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8D7" w:rsidRPr="009228D7" w:rsidRDefault="009228D7" w:rsidP="009228D7">
      <w:pPr>
        <w:pStyle w:val="Bezmezer"/>
        <w:jc w:val="center"/>
        <w:rPr>
          <w:rFonts w:ascii="Times New Roman" w:hAnsi="Times New Roman" w:cs="Times New Roman"/>
          <w:sz w:val="24"/>
          <w:szCs w:val="24"/>
        </w:rPr>
      </w:pPr>
      <w:r w:rsidRPr="009228D7">
        <w:rPr>
          <w:rFonts w:ascii="Times New Roman" w:hAnsi="Times New Roman" w:cs="Times New Roman"/>
          <w:sz w:val="24"/>
          <w:szCs w:val="24"/>
        </w:rPr>
        <w:t>atedra technické a informační výchovy PdF UP v Olomouci</w:t>
      </w:r>
    </w:p>
    <w:p w:rsidR="009228D7" w:rsidRDefault="00066DFE" w:rsidP="00066DFE">
      <w:pPr>
        <w:pStyle w:val="Bezmezer"/>
        <w:rPr>
          <w:sz w:val="44"/>
          <w:szCs w:val="44"/>
        </w:rPr>
      </w:pPr>
      <w:r w:rsidRPr="00066DFE">
        <w:rPr>
          <w:sz w:val="44"/>
          <w:szCs w:val="44"/>
        </w:rPr>
        <w:t xml:space="preserve"> </w:t>
      </w:r>
    </w:p>
    <w:p w:rsidR="00066DFE" w:rsidRPr="009228D7" w:rsidRDefault="00454C41" w:rsidP="005217BF">
      <w:pPr>
        <w:pStyle w:val="Bezmezer"/>
        <w:jc w:val="center"/>
        <w:rPr>
          <w:rFonts w:ascii="Times New Roman" w:hAnsi="Times New Roman" w:cs="Times New Roman"/>
          <w:b/>
          <w:sz w:val="40"/>
          <w:szCs w:val="40"/>
        </w:rPr>
      </w:pPr>
      <w:r w:rsidRPr="009228D7">
        <w:rPr>
          <w:rFonts w:ascii="Times New Roman" w:hAnsi="Times New Roman" w:cs="Times New Roman"/>
          <w:b/>
          <w:sz w:val="40"/>
          <w:szCs w:val="40"/>
        </w:rPr>
        <w:t>UNIVERZITA PALACKÉHO V OLOMOUCI</w:t>
      </w:r>
    </w:p>
    <w:p w:rsidR="00066DFE" w:rsidRDefault="00066DFE" w:rsidP="00066DFE">
      <w:pPr>
        <w:pStyle w:val="Bezmezer"/>
        <w:rPr>
          <w:rFonts w:ascii="Times New Roman" w:hAnsi="Times New Roman" w:cs="Times New Roman"/>
          <w:sz w:val="44"/>
          <w:szCs w:val="44"/>
        </w:rPr>
      </w:pPr>
      <w:r w:rsidRPr="00066DFE">
        <w:rPr>
          <w:rFonts w:ascii="Times New Roman" w:hAnsi="Times New Roman" w:cs="Times New Roman"/>
          <w:sz w:val="44"/>
          <w:szCs w:val="44"/>
        </w:rPr>
        <w:tab/>
        <w:t xml:space="preserve">  </w:t>
      </w:r>
      <w:r w:rsidRPr="00066DFE">
        <w:rPr>
          <w:rFonts w:ascii="Times New Roman" w:hAnsi="Times New Roman" w:cs="Times New Roman"/>
          <w:sz w:val="44"/>
          <w:szCs w:val="44"/>
        </w:rPr>
        <w:tab/>
        <w:t xml:space="preserve"> </w:t>
      </w:r>
      <w:r>
        <w:rPr>
          <w:rFonts w:ascii="Times New Roman" w:hAnsi="Times New Roman" w:cs="Times New Roman"/>
          <w:sz w:val="44"/>
          <w:szCs w:val="44"/>
        </w:rPr>
        <w:t xml:space="preserve">        </w:t>
      </w:r>
    </w:p>
    <w:p w:rsidR="00066DFE" w:rsidRPr="009228D7" w:rsidRDefault="00066DFE" w:rsidP="009228D7">
      <w:pPr>
        <w:pStyle w:val="Bezmezer"/>
        <w:ind w:left="2124"/>
        <w:jc w:val="both"/>
        <w:rPr>
          <w:rFonts w:ascii="Times New Roman" w:hAnsi="Times New Roman" w:cs="Times New Roman"/>
          <w:b/>
          <w:sz w:val="36"/>
          <w:szCs w:val="36"/>
        </w:rPr>
      </w:pPr>
      <w:r w:rsidRPr="009228D7">
        <w:rPr>
          <w:rFonts w:ascii="Times New Roman" w:hAnsi="Times New Roman" w:cs="Times New Roman"/>
          <w:b/>
          <w:sz w:val="36"/>
          <w:szCs w:val="36"/>
        </w:rPr>
        <w:t>PEDAGOGICKÁ FAKULTA</w:t>
      </w:r>
    </w:p>
    <w:p w:rsidR="009228D7" w:rsidRPr="009228D7" w:rsidRDefault="00C85B91" w:rsidP="00066DFE">
      <w:pPr>
        <w:pStyle w:val="Bezmezer"/>
        <w:rPr>
          <w:rFonts w:ascii="Times New Roman" w:hAnsi="Times New Roman" w:cs="Times New Roman"/>
          <w:sz w:val="36"/>
          <w:szCs w:val="36"/>
        </w:rPr>
      </w:pPr>
      <w:r w:rsidRPr="009228D7">
        <w:rPr>
          <w:rFonts w:ascii="Times New Roman" w:hAnsi="Times New Roman" w:cs="Times New Roman"/>
          <w:sz w:val="36"/>
          <w:szCs w:val="36"/>
        </w:rPr>
        <w:tab/>
      </w:r>
      <w:r w:rsidRPr="009228D7">
        <w:rPr>
          <w:rFonts w:ascii="Times New Roman" w:hAnsi="Times New Roman" w:cs="Times New Roman"/>
          <w:sz w:val="36"/>
          <w:szCs w:val="36"/>
        </w:rPr>
        <w:tab/>
      </w:r>
      <w:r w:rsidRPr="009228D7">
        <w:rPr>
          <w:rFonts w:ascii="Times New Roman" w:hAnsi="Times New Roman" w:cs="Times New Roman"/>
          <w:sz w:val="36"/>
          <w:szCs w:val="36"/>
        </w:rPr>
        <w:tab/>
      </w:r>
      <w:r w:rsidR="00454C41" w:rsidRPr="009228D7">
        <w:rPr>
          <w:rFonts w:ascii="Times New Roman" w:hAnsi="Times New Roman" w:cs="Times New Roman"/>
          <w:sz w:val="36"/>
          <w:szCs w:val="36"/>
        </w:rPr>
        <w:t xml:space="preserve"> </w:t>
      </w:r>
    </w:p>
    <w:p w:rsidR="00C85B91" w:rsidRPr="009228D7" w:rsidRDefault="00C85B91" w:rsidP="00066DFE">
      <w:pPr>
        <w:pStyle w:val="Bezmezer"/>
        <w:rPr>
          <w:rFonts w:ascii="Times New Roman" w:hAnsi="Times New Roman" w:cs="Times New Roman"/>
          <w:sz w:val="32"/>
          <w:szCs w:val="32"/>
        </w:rPr>
      </w:pPr>
    </w:p>
    <w:p w:rsidR="00C85B91" w:rsidRDefault="00C85B91" w:rsidP="00066DFE">
      <w:pPr>
        <w:pStyle w:val="Bezmezer"/>
        <w:rPr>
          <w:rFonts w:ascii="Times New Roman" w:hAnsi="Times New Roman" w:cs="Times New Roman"/>
          <w:sz w:val="28"/>
          <w:szCs w:val="28"/>
        </w:rPr>
      </w:pPr>
    </w:p>
    <w:p w:rsidR="00C85B91" w:rsidRDefault="00C85B91" w:rsidP="00066DFE">
      <w:pPr>
        <w:pStyle w:val="Bezmezer"/>
        <w:rPr>
          <w:rFonts w:ascii="Times New Roman" w:hAnsi="Times New Roman" w:cs="Times New Roman"/>
          <w:sz w:val="28"/>
          <w:szCs w:val="28"/>
        </w:rPr>
      </w:pPr>
    </w:p>
    <w:p w:rsidR="00C85B91" w:rsidRDefault="00C85B91" w:rsidP="00066DFE">
      <w:pPr>
        <w:pStyle w:val="Bezmezer"/>
        <w:rPr>
          <w:rFonts w:ascii="Times New Roman" w:hAnsi="Times New Roman" w:cs="Times New Roman"/>
          <w:sz w:val="28"/>
          <w:szCs w:val="28"/>
        </w:rPr>
      </w:pPr>
    </w:p>
    <w:p w:rsidR="00C85B91" w:rsidRDefault="00C85B91" w:rsidP="00066DFE">
      <w:pPr>
        <w:pStyle w:val="Bezmezer"/>
        <w:rPr>
          <w:rFonts w:ascii="Times New Roman" w:hAnsi="Times New Roman" w:cs="Times New Roman"/>
          <w:sz w:val="28"/>
          <w:szCs w:val="28"/>
        </w:rPr>
      </w:pPr>
    </w:p>
    <w:p w:rsidR="00454C41" w:rsidRDefault="00454C41" w:rsidP="00066DFE">
      <w:pPr>
        <w:pStyle w:val="Bezmezer"/>
        <w:rPr>
          <w:rFonts w:ascii="Times New Roman" w:hAnsi="Times New Roman" w:cs="Times New Roman"/>
          <w:sz w:val="28"/>
          <w:szCs w:val="28"/>
        </w:rPr>
      </w:pPr>
    </w:p>
    <w:p w:rsidR="00454C41" w:rsidRDefault="00454C41" w:rsidP="00066DFE">
      <w:pPr>
        <w:pStyle w:val="Bezmezer"/>
        <w:rPr>
          <w:rFonts w:ascii="Times New Roman" w:hAnsi="Times New Roman" w:cs="Times New Roman"/>
          <w:sz w:val="28"/>
          <w:szCs w:val="28"/>
        </w:rPr>
      </w:pPr>
    </w:p>
    <w:p w:rsidR="00454C41" w:rsidRDefault="00454C41" w:rsidP="00066DFE">
      <w:pPr>
        <w:pStyle w:val="Bezmezer"/>
        <w:rPr>
          <w:rFonts w:ascii="Times New Roman" w:hAnsi="Times New Roman" w:cs="Times New Roman"/>
          <w:sz w:val="28"/>
          <w:szCs w:val="28"/>
        </w:rPr>
      </w:pPr>
    </w:p>
    <w:p w:rsidR="00454C41" w:rsidRPr="009228D7" w:rsidRDefault="002B0C61" w:rsidP="009228D7">
      <w:pPr>
        <w:pStyle w:val="Bezmezer"/>
        <w:jc w:val="center"/>
        <w:rPr>
          <w:rFonts w:ascii="Times New Roman" w:hAnsi="Times New Roman" w:cs="Times New Roman"/>
          <w:b/>
          <w:sz w:val="44"/>
          <w:szCs w:val="44"/>
        </w:rPr>
      </w:pPr>
      <w:r>
        <w:rPr>
          <w:rFonts w:ascii="Times New Roman" w:hAnsi="Times New Roman" w:cs="Times New Roman"/>
          <w:b/>
          <w:sz w:val="44"/>
          <w:szCs w:val="44"/>
        </w:rPr>
        <w:t>Diplomová</w:t>
      </w:r>
      <w:r w:rsidR="009228D7" w:rsidRPr="009228D7">
        <w:rPr>
          <w:rFonts w:ascii="Times New Roman" w:hAnsi="Times New Roman" w:cs="Times New Roman"/>
          <w:b/>
          <w:sz w:val="44"/>
          <w:szCs w:val="44"/>
        </w:rPr>
        <w:t xml:space="preserve"> práce</w:t>
      </w:r>
    </w:p>
    <w:p w:rsidR="00454C41" w:rsidRDefault="00454C41" w:rsidP="00066DFE">
      <w:pPr>
        <w:pStyle w:val="Bezmezer"/>
        <w:rPr>
          <w:rFonts w:ascii="Times New Roman" w:hAnsi="Times New Roman" w:cs="Times New Roman"/>
          <w:sz w:val="28"/>
          <w:szCs w:val="28"/>
        </w:rPr>
      </w:pPr>
    </w:p>
    <w:p w:rsidR="009228D7" w:rsidRPr="00770990" w:rsidRDefault="002B0C61" w:rsidP="00770990">
      <w:pPr>
        <w:pStyle w:val="Bezmezer"/>
        <w:jc w:val="center"/>
        <w:rPr>
          <w:rFonts w:ascii="Times New Roman" w:hAnsi="Times New Roman" w:cs="Times New Roman"/>
          <w:sz w:val="36"/>
          <w:szCs w:val="36"/>
        </w:rPr>
      </w:pPr>
      <w:r>
        <w:rPr>
          <w:rFonts w:ascii="Times New Roman" w:hAnsi="Times New Roman" w:cs="Times New Roman"/>
          <w:sz w:val="36"/>
          <w:szCs w:val="36"/>
        </w:rPr>
        <w:t xml:space="preserve">Bc. </w:t>
      </w:r>
      <w:r w:rsidR="009228D7" w:rsidRPr="009228D7">
        <w:rPr>
          <w:rFonts w:ascii="Times New Roman" w:hAnsi="Times New Roman" w:cs="Times New Roman"/>
          <w:sz w:val="36"/>
          <w:szCs w:val="36"/>
        </w:rPr>
        <w:t>Jana Heřmánková</w:t>
      </w:r>
    </w:p>
    <w:p w:rsidR="009228D7" w:rsidRDefault="009228D7" w:rsidP="00066DFE">
      <w:pPr>
        <w:pStyle w:val="Bezmezer"/>
        <w:rPr>
          <w:rFonts w:ascii="Times New Roman" w:hAnsi="Times New Roman" w:cs="Times New Roman"/>
          <w:sz w:val="28"/>
          <w:szCs w:val="28"/>
        </w:rPr>
      </w:pPr>
    </w:p>
    <w:p w:rsidR="009228D7" w:rsidRDefault="009228D7" w:rsidP="00066DFE">
      <w:pPr>
        <w:pStyle w:val="Bezmezer"/>
        <w:rPr>
          <w:rFonts w:ascii="Times New Roman" w:hAnsi="Times New Roman" w:cs="Times New Roman"/>
          <w:sz w:val="28"/>
          <w:szCs w:val="28"/>
        </w:rPr>
      </w:pPr>
    </w:p>
    <w:p w:rsidR="009228D7" w:rsidRDefault="009228D7" w:rsidP="00066DFE">
      <w:pPr>
        <w:pStyle w:val="Bezmezer"/>
        <w:rPr>
          <w:rFonts w:ascii="Times New Roman" w:hAnsi="Times New Roman" w:cs="Times New Roman"/>
          <w:sz w:val="28"/>
          <w:szCs w:val="28"/>
        </w:rPr>
      </w:pPr>
    </w:p>
    <w:p w:rsidR="00C85B91" w:rsidRPr="009228D7" w:rsidRDefault="00770990" w:rsidP="005217BF">
      <w:pPr>
        <w:pStyle w:val="Bezmezer"/>
        <w:jc w:val="center"/>
        <w:rPr>
          <w:rFonts w:ascii="Times New Roman" w:hAnsi="Times New Roman" w:cs="Times New Roman"/>
          <w:b/>
          <w:sz w:val="36"/>
          <w:szCs w:val="36"/>
        </w:rPr>
      </w:pPr>
      <w:r>
        <w:rPr>
          <w:rFonts w:ascii="Times New Roman" w:hAnsi="Times New Roman" w:cs="Times New Roman"/>
          <w:b/>
          <w:sz w:val="36"/>
          <w:szCs w:val="36"/>
        </w:rPr>
        <w:t xml:space="preserve"> Projektová metoda v polytechnické a environmentální výchově v MŠ</w:t>
      </w:r>
    </w:p>
    <w:p w:rsidR="00454C41" w:rsidRDefault="00454C41" w:rsidP="00066DFE">
      <w:pPr>
        <w:pStyle w:val="Bezmez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54C41" w:rsidRPr="00066DFE" w:rsidRDefault="00454C41" w:rsidP="00454C41">
      <w:pPr>
        <w:pStyle w:val="Bezmezer"/>
        <w:ind w:left="2832" w:firstLine="708"/>
        <w:rPr>
          <w:rFonts w:ascii="Times New Roman" w:hAnsi="Times New Roman" w:cs="Times New Roman"/>
          <w:sz w:val="28"/>
          <w:szCs w:val="28"/>
        </w:rPr>
      </w:pPr>
      <w:r>
        <w:rPr>
          <w:rFonts w:ascii="Times New Roman" w:hAnsi="Times New Roman" w:cs="Times New Roman"/>
          <w:sz w:val="28"/>
          <w:szCs w:val="28"/>
        </w:rPr>
        <w:t xml:space="preserve">  </w:t>
      </w:r>
    </w:p>
    <w:p w:rsidR="00066DFE" w:rsidRDefault="00066DFE" w:rsidP="00066DFE">
      <w:pPr>
        <w:pStyle w:val="Bezmezer"/>
        <w:rPr>
          <w:rFonts w:ascii="Times New Roman" w:hAnsi="Times New Roman" w:cs="Times New Roman"/>
          <w:sz w:val="28"/>
          <w:szCs w:val="28"/>
        </w:rPr>
      </w:pPr>
    </w:p>
    <w:p w:rsidR="00066DFE" w:rsidRDefault="00454C41" w:rsidP="00066DFE">
      <w:pPr>
        <w:pStyle w:val="Bezmezer"/>
      </w:pPr>
      <w:r>
        <w:rPr>
          <w:rFonts w:ascii="Times New Roman" w:hAnsi="Times New Roman" w:cs="Times New Roman"/>
          <w:sz w:val="28"/>
          <w:szCs w:val="28"/>
        </w:rPr>
        <w:t xml:space="preserve">                                                       </w:t>
      </w: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Pr="009228D7" w:rsidRDefault="009228D7" w:rsidP="00066DFE">
      <w:pPr>
        <w:pStyle w:val="Bezmezer"/>
        <w:rPr>
          <w:rFonts w:ascii="Times New Roman" w:hAnsi="Times New Roman" w:cs="Times New Roman"/>
          <w:sz w:val="28"/>
          <w:szCs w:val="28"/>
        </w:rPr>
      </w:pPr>
      <w:r w:rsidRPr="009228D7">
        <w:rPr>
          <w:rFonts w:ascii="Times New Roman" w:hAnsi="Times New Roman" w:cs="Times New Roman"/>
          <w:sz w:val="28"/>
          <w:szCs w:val="28"/>
        </w:rPr>
        <w:t>Olomouc 201</w:t>
      </w:r>
      <w:r w:rsidR="00F34DAB">
        <w:rPr>
          <w:rFonts w:ascii="Times New Roman" w:hAnsi="Times New Roman" w:cs="Times New Roman"/>
          <w:sz w:val="28"/>
          <w:szCs w:val="28"/>
        </w:rPr>
        <w:t>7</w:t>
      </w:r>
      <w:r>
        <w:rPr>
          <w:rFonts w:ascii="Times New Roman" w:hAnsi="Times New Roman" w:cs="Times New Roman"/>
          <w:sz w:val="28"/>
          <w:szCs w:val="28"/>
        </w:rPr>
        <w:tab/>
      </w:r>
      <w:r>
        <w:rPr>
          <w:rFonts w:ascii="Times New Roman" w:hAnsi="Times New Roman" w:cs="Times New Roman"/>
          <w:sz w:val="28"/>
          <w:szCs w:val="28"/>
        </w:rPr>
        <w:tab/>
      </w:r>
      <w:r w:rsidR="00757CF5">
        <w:rPr>
          <w:rFonts w:ascii="Times New Roman" w:hAnsi="Times New Roman" w:cs="Times New Roman"/>
          <w:sz w:val="28"/>
          <w:szCs w:val="28"/>
        </w:rPr>
        <w:tab/>
      </w:r>
      <w:r>
        <w:rPr>
          <w:rFonts w:ascii="Times New Roman" w:hAnsi="Times New Roman" w:cs="Times New Roman"/>
          <w:sz w:val="28"/>
          <w:szCs w:val="28"/>
        </w:rPr>
        <w:t xml:space="preserve">vedoucí práce: </w:t>
      </w:r>
      <w:r w:rsidR="00770990">
        <w:rPr>
          <w:rFonts w:ascii="Times New Roman" w:hAnsi="Times New Roman" w:cs="Times New Roman"/>
          <w:sz w:val="28"/>
          <w:szCs w:val="28"/>
        </w:rPr>
        <w:t>RNDr</w:t>
      </w:r>
      <w:r>
        <w:rPr>
          <w:rFonts w:ascii="Times New Roman" w:hAnsi="Times New Roman" w:cs="Times New Roman"/>
          <w:sz w:val="28"/>
          <w:szCs w:val="28"/>
        </w:rPr>
        <w:t xml:space="preserve">. </w:t>
      </w:r>
      <w:r w:rsidR="00770990">
        <w:rPr>
          <w:rFonts w:ascii="Times New Roman" w:hAnsi="Times New Roman" w:cs="Times New Roman"/>
          <w:sz w:val="28"/>
          <w:szCs w:val="28"/>
        </w:rPr>
        <w:t>Miroslav Janu,</w:t>
      </w:r>
      <w:r>
        <w:rPr>
          <w:rFonts w:ascii="Times New Roman" w:hAnsi="Times New Roman" w:cs="Times New Roman"/>
          <w:sz w:val="28"/>
          <w:szCs w:val="28"/>
        </w:rPr>
        <w:t xml:space="preserve"> Ph.D.</w:t>
      </w: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C856CD" w:rsidRDefault="00C856CD"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C856CD" w:rsidRDefault="00C856CD" w:rsidP="009D2BBB">
      <w:pPr>
        <w:ind w:firstLine="0"/>
      </w:pPr>
      <w:r>
        <w:t>PROHLÁŠENÍ</w:t>
      </w:r>
    </w:p>
    <w:p w:rsidR="00770990" w:rsidRPr="004B1435" w:rsidRDefault="00454C41" w:rsidP="00C856CD">
      <w:pPr>
        <w:ind w:firstLine="0"/>
      </w:pPr>
      <w:r w:rsidRPr="004B1435">
        <w:t xml:space="preserve">Prohlašuji, že jsem </w:t>
      </w:r>
      <w:r w:rsidR="00770990">
        <w:t>diplomovou</w:t>
      </w:r>
      <w:r w:rsidRPr="004B1435">
        <w:t xml:space="preserve"> práci vypracovala samostatně a použila jen uveden</w:t>
      </w:r>
      <w:r w:rsidR="001C72DD" w:rsidRPr="004B1435">
        <w:t>ou literaturu</w:t>
      </w:r>
      <w:r w:rsidRPr="004B1435">
        <w:t xml:space="preserve"> </w:t>
      </w:r>
      <w:r w:rsidR="001C72DD" w:rsidRPr="004B1435">
        <w:t>a zdroje.</w:t>
      </w:r>
    </w:p>
    <w:p w:rsidR="0047564D" w:rsidRPr="004B1435" w:rsidRDefault="0047564D" w:rsidP="009D2BBB">
      <w:pPr>
        <w:ind w:firstLine="0"/>
      </w:pPr>
      <w:r w:rsidRPr="004B1435">
        <w:t>V Olomouci dne</w:t>
      </w:r>
      <w:r w:rsidR="001C72DD" w:rsidRPr="004B1435">
        <w:t xml:space="preserve"> </w:t>
      </w:r>
      <w:r w:rsidR="0069648E">
        <w:t>2</w:t>
      </w:r>
      <w:r w:rsidR="00F34DAB">
        <w:t>8</w:t>
      </w:r>
      <w:r w:rsidR="004B1435" w:rsidRPr="004B1435">
        <w:t xml:space="preserve">. </w:t>
      </w:r>
      <w:r w:rsidR="00F34DAB">
        <w:t>03</w:t>
      </w:r>
      <w:r w:rsidR="004B1435" w:rsidRPr="004B1435">
        <w:t>. 201</w:t>
      </w:r>
      <w:r w:rsidR="00F34DAB">
        <w:t>7</w:t>
      </w:r>
      <w:r w:rsidRPr="004B1435">
        <w:tab/>
      </w:r>
      <w:r w:rsidRPr="004B1435">
        <w:tab/>
      </w:r>
      <w:r w:rsidRPr="004B1435">
        <w:tab/>
      </w:r>
      <w:r w:rsidRPr="004B1435">
        <w:tab/>
        <w:t xml:space="preserve">            </w:t>
      </w:r>
      <w:r w:rsidR="00770990">
        <w:t>Bc.</w:t>
      </w:r>
      <w:r w:rsidR="0069648E">
        <w:t xml:space="preserve"> Jana </w:t>
      </w:r>
      <w:r w:rsidRPr="004B1435">
        <w:t>Heřmánková</w:t>
      </w:r>
    </w:p>
    <w:p w:rsidR="00454C41" w:rsidRPr="004B1435" w:rsidRDefault="00454C41" w:rsidP="00066DFE">
      <w:pPr>
        <w:pStyle w:val="Bezmezer"/>
        <w:rPr>
          <w:rFonts w:ascii="Times New Roman" w:hAnsi="Times New Roman" w:cs="Times New Roman"/>
          <w:sz w:val="24"/>
          <w:szCs w:val="24"/>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Pr="004B1435" w:rsidRDefault="0047564D" w:rsidP="009D2BBB">
      <w:pPr>
        <w:ind w:firstLine="0"/>
      </w:pPr>
      <w:r w:rsidRPr="004B1435">
        <w:t>PODĚKOVÁNÍ</w:t>
      </w:r>
    </w:p>
    <w:p w:rsidR="0047564D" w:rsidRPr="004B1435" w:rsidRDefault="0047564D" w:rsidP="009D2BBB"/>
    <w:p w:rsidR="009329B5" w:rsidRDefault="001C72DD" w:rsidP="009D2BBB">
      <w:pPr>
        <w:ind w:firstLine="0"/>
      </w:pPr>
      <w:r w:rsidRPr="004B1435">
        <w:t xml:space="preserve">Děkuji </w:t>
      </w:r>
      <w:r w:rsidR="00770990">
        <w:t>RNDr</w:t>
      </w:r>
      <w:r w:rsidRPr="004B1435">
        <w:t xml:space="preserve">. </w:t>
      </w:r>
      <w:r w:rsidR="0047564D" w:rsidRPr="004B1435">
        <w:t>Mi</w:t>
      </w:r>
      <w:r w:rsidR="00770990">
        <w:t>roslavu</w:t>
      </w:r>
      <w:r w:rsidR="0047564D" w:rsidRPr="004B1435">
        <w:t xml:space="preserve"> </w:t>
      </w:r>
      <w:r w:rsidR="00770990">
        <w:t>Janu</w:t>
      </w:r>
      <w:r w:rsidR="00411B65">
        <w:t>, Ph</w:t>
      </w:r>
      <w:r w:rsidR="00434BFF">
        <w:t>.</w:t>
      </w:r>
      <w:r w:rsidR="00411B65">
        <w:t>D.</w:t>
      </w:r>
      <w:r w:rsidR="00434BFF">
        <w:t xml:space="preserve"> </w:t>
      </w:r>
      <w:r w:rsidR="0047564D" w:rsidRPr="004B1435">
        <w:t xml:space="preserve">za </w:t>
      </w:r>
      <w:r w:rsidRPr="004B1435">
        <w:t xml:space="preserve">odborné vedení </w:t>
      </w:r>
      <w:r w:rsidR="00770990">
        <w:t>diplomové</w:t>
      </w:r>
      <w:r w:rsidRPr="004B1435">
        <w:t xml:space="preserve"> práce</w:t>
      </w:r>
      <w:r w:rsidR="0047564D" w:rsidRPr="004B1435">
        <w:t xml:space="preserve">, </w:t>
      </w:r>
      <w:r w:rsidRPr="004B1435">
        <w:t>poskytování</w:t>
      </w:r>
      <w:r w:rsidR="00420C09" w:rsidRPr="004B1435">
        <w:t xml:space="preserve"> rad</w:t>
      </w:r>
      <w:r w:rsidR="0047564D" w:rsidRPr="004B1435">
        <w:t xml:space="preserve"> </w:t>
      </w:r>
      <w:r w:rsidR="00420C09" w:rsidRPr="004B1435">
        <w:t>a materiálových podkladů k práci.</w:t>
      </w:r>
      <w:r w:rsidR="009329B5">
        <w:br w:type="page"/>
      </w:r>
    </w:p>
    <w:p w:rsidR="00400D28" w:rsidRPr="004E6ACB" w:rsidRDefault="004E6ACB" w:rsidP="004E6ACB">
      <w:pPr>
        <w:rPr>
          <w:rFonts w:cs="Times New Roman"/>
          <w:b/>
          <w:sz w:val="32"/>
          <w:szCs w:val="32"/>
        </w:rPr>
      </w:pPr>
      <w:r w:rsidRPr="004E6ACB">
        <w:rPr>
          <w:rStyle w:val="Hypertextovodkaz"/>
          <w:rFonts w:eastAsiaTheme="minorEastAsia"/>
          <w:b/>
          <w:noProof/>
          <w:color w:val="auto"/>
          <w:sz w:val="32"/>
          <w:szCs w:val="32"/>
          <w:u w:val="none"/>
          <w:lang w:eastAsia="cs-CZ"/>
        </w:rPr>
        <w:lastRenderedPageBreak/>
        <w:t>OBSAH</w:t>
      </w:r>
    </w:p>
    <w:p w:rsidR="00D5332A" w:rsidRDefault="006F34F6">
      <w:pPr>
        <w:pStyle w:val="Obsah1"/>
        <w:rPr>
          <w:noProof/>
        </w:rPr>
      </w:pPr>
      <w:r>
        <w:rPr>
          <w:rFonts w:cs="Times New Roman"/>
          <w:szCs w:val="24"/>
        </w:rPr>
        <w:t xml:space="preserve"> </w:t>
      </w:r>
      <w:r w:rsidR="00201FD8">
        <w:rPr>
          <w:rFonts w:cs="Times New Roman"/>
          <w:szCs w:val="24"/>
        </w:rPr>
        <w:fldChar w:fldCharType="begin"/>
      </w:r>
      <w:r w:rsidR="004E6ACB">
        <w:rPr>
          <w:rFonts w:cs="Times New Roman"/>
          <w:szCs w:val="24"/>
        </w:rPr>
        <w:instrText xml:space="preserve"> TOC \o "1-3" \h \z \t "Styl2;1" </w:instrText>
      </w:r>
      <w:r w:rsidR="00201FD8">
        <w:rPr>
          <w:rFonts w:cs="Times New Roman"/>
          <w:szCs w:val="24"/>
        </w:rPr>
        <w:fldChar w:fldCharType="separate"/>
      </w:r>
    </w:p>
    <w:bookmarkStart w:id="0" w:name="_GoBack"/>
    <w:bookmarkEnd w:id="0"/>
    <w:p w:rsidR="00D5332A" w:rsidRDefault="00D5332A">
      <w:pPr>
        <w:pStyle w:val="Obsah1"/>
        <w:rPr>
          <w:rFonts w:asciiTheme="minorHAnsi" w:hAnsiTheme="minorHAnsi"/>
          <w:noProof/>
          <w:sz w:val="22"/>
        </w:rPr>
      </w:pPr>
      <w:r w:rsidRPr="00920B0C">
        <w:rPr>
          <w:rStyle w:val="Hypertextovodkaz"/>
          <w:noProof/>
        </w:rPr>
        <w:fldChar w:fldCharType="begin"/>
      </w:r>
      <w:r w:rsidRPr="00920B0C">
        <w:rPr>
          <w:rStyle w:val="Hypertextovodkaz"/>
          <w:noProof/>
        </w:rPr>
        <w:instrText xml:space="preserve"> </w:instrText>
      </w:r>
      <w:r>
        <w:rPr>
          <w:noProof/>
        </w:rPr>
        <w:instrText>HYPERLINK \l "_Toc480268291"</w:instrText>
      </w:r>
      <w:r w:rsidRPr="00920B0C">
        <w:rPr>
          <w:rStyle w:val="Hypertextovodkaz"/>
          <w:noProof/>
        </w:rPr>
        <w:instrText xml:space="preserve"> </w:instrText>
      </w:r>
      <w:r w:rsidRPr="00920B0C">
        <w:rPr>
          <w:rStyle w:val="Hypertextovodkaz"/>
          <w:noProof/>
        </w:rPr>
      </w:r>
      <w:r w:rsidRPr="00920B0C">
        <w:rPr>
          <w:rStyle w:val="Hypertextovodkaz"/>
          <w:noProof/>
        </w:rPr>
        <w:fldChar w:fldCharType="separate"/>
      </w:r>
      <w:r w:rsidRPr="00920B0C">
        <w:rPr>
          <w:rStyle w:val="Hypertextovodkaz"/>
          <w:noProof/>
        </w:rPr>
        <w:t>ÚVOD</w:t>
      </w:r>
      <w:r>
        <w:rPr>
          <w:noProof/>
          <w:webHidden/>
        </w:rPr>
        <w:tab/>
      </w:r>
      <w:r>
        <w:rPr>
          <w:noProof/>
          <w:webHidden/>
        </w:rPr>
        <w:fldChar w:fldCharType="begin"/>
      </w:r>
      <w:r>
        <w:rPr>
          <w:noProof/>
          <w:webHidden/>
        </w:rPr>
        <w:instrText xml:space="preserve"> PAGEREF _Toc480268291 \h </w:instrText>
      </w:r>
      <w:r>
        <w:rPr>
          <w:noProof/>
          <w:webHidden/>
        </w:rPr>
      </w:r>
      <w:r>
        <w:rPr>
          <w:noProof/>
          <w:webHidden/>
        </w:rPr>
        <w:fldChar w:fldCharType="separate"/>
      </w:r>
      <w:r>
        <w:rPr>
          <w:noProof/>
          <w:webHidden/>
        </w:rPr>
        <w:t>1</w:t>
      </w:r>
      <w:r>
        <w:rPr>
          <w:noProof/>
          <w:webHidden/>
        </w:rPr>
        <w:fldChar w:fldCharType="end"/>
      </w:r>
      <w:r w:rsidRPr="00920B0C">
        <w:rPr>
          <w:rStyle w:val="Hypertextovodkaz"/>
          <w:noProof/>
        </w:rPr>
        <w:fldChar w:fldCharType="end"/>
      </w:r>
    </w:p>
    <w:p w:rsidR="00D5332A" w:rsidRDefault="00D5332A">
      <w:pPr>
        <w:pStyle w:val="Obsah1"/>
        <w:rPr>
          <w:rFonts w:asciiTheme="minorHAnsi" w:hAnsiTheme="minorHAnsi"/>
          <w:noProof/>
          <w:sz w:val="22"/>
        </w:rPr>
      </w:pPr>
      <w:hyperlink w:anchor="_Toc480268292" w:history="1">
        <w:r w:rsidRPr="00920B0C">
          <w:rPr>
            <w:rStyle w:val="Hypertextovodkaz"/>
            <w:noProof/>
          </w:rPr>
          <w:t>1.</w:t>
        </w:r>
        <w:r>
          <w:rPr>
            <w:rFonts w:asciiTheme="minorHAnsi" w:hAnsiTheme="minorHAnsi"/>
            <w:noProof/>
            <w:sz w:val="22"/>
          </w:rPr>
          <w:tab/>
        </w:r>
        <w:r w:rsidRPr="00920B0C">
          <w:rPr>
            <w:rStyle w:val="Hypertextovodkaz"/>
            <w:noProof/>
          </w:rPr>
          <w:t>CÍL PRÁCE</w:t>
        </w:r>
        <w:r>
          <w:rPr>
            <w:noProof/>
            <w:webHidden/>
          </w:rPr>
          <w:tab/>
        </w:r>
        <w:r>
          <w:rPr>
            <w:noProof/>
            <w:webHidden/>
          </w:rPr>
          <w:fldChar w:fldCharType="begin"/>
        </w:r>
        <w:r>
          <w:rPr>
            <w:noProof/>
            <w:webHidden/>
          </w:rPr>
          <w:instrText xml:space="preserve"> PAGEREF _Toc480268292 \h </w:instrText>
        </w:r>
        <w:r>
          <w:rPr>
            <w:noProof/>
            <w:webHidden/>
          </w:rPr>
        </w:r>
        <w:r>
          <w:rPr>
            <w:noProof/>
            <w:webHidden/>
          </w:rPr>
          <w:fldChar w:fldCharType="separate"/>
        </w:r>
        <w:r>
          <w:rPr>
            <w:noProof/>
            <w:webHidden/>
          </w:rPr>
          <w:t>3</w:t>
        </w:r>
        <w:r>
          <w:rPr>
            <w:noProof/>
            <w:webHidden/>
          </w:rPr>
          <w:fldChar w:fldCharType="end"/>
        </w:r>
      </w:hyperlink>
    </w:p>
    <w:p w:rsidR="00D5332A" w:rsidRDefault="00D5332A">
      <w:pPr>
        <w:pStyle w:val="Obsah1"/>
        <w:rPr>
          <w:rFonts w:asciiTheme="minorHAnsi" w:hAnsiTheme="minorHAnsi"/>
          <w:noProof/>
          <w:sz w:val="22"/>
        </w:rPr>
      </w:pPr>
      <w:hyperlink w:anchor="_Toc480268293" w:history="1">
        <w:r w:rsidRPr="00920B0C">
          <w:rPr>
            <w:rStyle w:val="Hypertextovodkaz"/>
            <w:noProof/>
          </w:rPr>
          <w:t>2.</w:t>
        </w:r>
        <w:r>
          <w:rPr>
            <w:rFonts w:asciiTheme="minorHAnsi" w:hAnsiTheme="minorHAnsi"/>
            <w:noProof/>
            <w:sz w:val="22"/>
          </w:rPr>
          <w:tab/>
        </w:r>
        <w:r w:rsidRPr="00920B0C">
          <w:rPr>
            <w:rStyle w:val="Hypertextovodkaz"/>
            <w:noProof/>
          </w:rPr>
          <w:t>POLYTECHNICKÉ VZDĚLÁVÁNÍ V PROSTŘEDÍ MŠ</w:t>
        </w:r>
        <w:r>
          <w:rPr>
            <w:noProof/>
            <w:webHidden/>
          </w:rPr>
          <w:tab/>
        </w:r>
        <w:r>
          <w:rPr>
            <w:noProof/>
            <w:webHidden/>
          </w:rPr>
          <w:fldChar w:fldCharType="begin"/>
        </w:r>
        <w:r>
          <w:rPr>
            <w:noProof/>
            <w:webHidden/>
          </w:rPr>
          <w:instrText xml:space="preserve"> PAGEREF _Toc480268293 \h </w:instrText>
        </w:r>
        <w:r>
          <w:rPr>
            <w:noProof/>
            <w:webHidden/>
          </w:rPr>
        </w:r>
        <w:r>
          <w:rPr>
            <w:noProof/>
            <w:webHidden/>
          </w:rPr>
          <w:fldChar w:fldCharType="separate"/>
        </w:r>
        <w:r>
          <w:rPr>
            <w:noProof/>
            <w:webHidden/>
          </w:rPr>
          <w:t>4</w:t>
        </w:r>
        <w:r>
          <w:rPr>
            <w:noProof/>
            <w:webHidden/>
          </w:rPr>
          <w:fldChar w:fldCharType="end"/>
        </w:r>
      </w:hyperlink>
    </w:p>
    <w:p w:rsidR="00D5332A" w:rsidRDefault="00D5332A">
      <w:pPr>
        <w:pStyle w:val="Obsah2"/>
        <w:rPr>
          <w:rFonts w:asciiTheme="minorHAnsi" w:hAnsiTheme="minorHAnsi"/>
          <w:noProof/>
          <w:sz w:val="22"/>
        </w:rPr>
      </w:pPr>
      <w:hyperlink w:anchor="_Toc480268294" w:history="1">
        <w:r w:rsidRPr="00920B0C">
          <w:rPr>
            <w:rStyle w:val="Hypertextovodkaz"/>
            <w:noProof/>
          </w:rPr>
          <w:t>2.1.</w:t>
        </w:r>
        <w:r>
          <w:rPr>
            <w:rFonts w:asciiTheme="minorHAnsi" w:hAnsiTheme="minorHAnsi"/>
            <w:noProof/>
            <w:sz w:val="22"/>
          </w:rPr>
          <w:tab/>
        </w:r>
        <w:r w:rsidRPr="00920B0C">
          <w:rPr>
            <w:rStyle w:val="Hypertextovodkaz"/>
            <w:noProof/>
          </w:rPr>
          <w:t>Polytechnické vzdělávání</w:t>
        </w:r>
        <w:r>
          <w:rPr>
            <w:noProof/>
            <w:webHidden/>
          </w:rPr>
          <w:tab/>
        </w:r>
        <w:r>
          <w:rPr>
            <w:noProof/>
            <w:webHidden/>
          </w:rPr>
          <w:fldChar w:fldCharType="begin"/>
        </w:r>
        <w:r>
          <w:rPr>
            <w:noProof/>
            <w:webHidden/>
          </w:rPr>
          <w:instrText xml:space="preserve"> PAGEREF _Toc480268294 \h </w:instrText>
        </w:r>
        <w:r>
          <w:rPr>
            <w:noProof/>
            <w:webHidden/>
          </w:rPr>
        </w:r>
        <w:r>
          <w:rPr>
            <w:noProof/>
            <w:webHidden/>
          </w:rPr>
          <w:fldChar w:fldCharType="separate"/>
        </w:r>
        <w:r>
          <w:rPr>
            <w:noProof/>
            <w:webHidden/>
          </w:rPr>
          <w:t>4</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295" w:history="1">
        <w:r w:rsidRPr="00920B0C">
          <w:rPr>
            <w:rStyle w:val="Hypertextovodkaz"/>
            <w:noProof/>
          </w:rPr>
          <w:t>2.1.1</w:t>
        </w:r>
        <w:r>
          <w:rPr>
            <w:rFonts w:asciiTheme="minorHAnsi" w:hAnsiTheme="minorHAnsi"/>
            <w:noProof/>
            <w:sz w:val="22"/>
          </w:rPr>
          <w:tab/>
        </w:r>
        <w:r w:rsidRPr="00920B0C">
          <w:rPr>
            <w:rStyle w:val="Hypertextovodkaz"/>
            <w:noProof/>
          </w:rPr>
          <w:t>Polytechnická výchova</w:t>
        </w:r>
        <w:r>
          <w:rPr>
            <w:noProof/>
            <w:webHidden/>
          </w:rPr>
          <w:tab/>
        </w:r>
        <w:r>
          <w:rPr>
            <w:noProof/>
            <w:webHidden/>
          </w:rPr>
          <w:fldChar w:fldCharType="begin"/>
        </w:r>
        <w:r>
          <w:rPr>
            <w:noProof/>
            <w:webHidden/>
          </w:rPr>
          <w:instrText xml:space="preserve"> PAGEREF _Toc480268295 \h </w:instrText>
        </w:r>
        <w:r>
          <w:rPr>
            <w:noProof/>
            <w:webHidden/>
          </w:rPr>
        </w:r>
        <w:r>
          <w:rPr>
            <w:noProof/>
            <w:webHidden/>
          </w:rPr>
          <w:fldChar w:fldCharType="separate"/>
        </w:r>
        <w:r>
          <w:rPr>
            <w:noProof/>
            <w:webHidden/>
          </w:rPr>
          <w:t>5</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296" w:history="1">
        <w:r w:rsidRPr="00920B0C">
          <w:rPr>
            <w:rStyle w:val="Hypertextovodkaz"/>
            <w:noProof/>
          </w:rPr>
          <w:t>2.1.2</w:t>
        </w:r>
        <w:r>
          <w:rPr>
            <w:rFonts w:asciiTheme="minorHAnsi" w:hAnsiTheme="minorHAnsi"/>
            <w:noProof/>
            <w:sz w:val="22"/>
          </w:rPr>
          <w:tab/>
        </w:r>
        <w:r w:rsidRPr="00920B0C">
          <w:rPr>
            <w:rStyle w:val="Hypertextovodkaz"/>
            <w:noProof/>
          </w:rPr>
          <w:t>Integrace polytechnické výchovy do RVP pro předškolní vzdělávání</w:t>
        </w:r>
        <w:r>
          <w:rPr>
            <w:noProof/>
            <w:webHidden/>
          </w:rPr>
          <w:tab/>
        </w:r>
        <w:r>
          <w:rPr>
            <w:noProof/>
            <w:webHidden/>
          </w:rPr>
          <w:fldChar w:fldCharType="begin"/>
        </w:r>
        <w:r>
          <w:rPr>
            <w:noProof/>
            <w:webHidden/>
          </w:rPr>
          <w:instrText xml:space="preserve"> PAGEREF _Toc480268296 \h </w:instrText>
        </w:r>
        <w:r>
          <w:rPr>
            <w:noProof/>
            <w:webHidden/>
          </w:rPr>
        </w:r>
        <w:r>
          <w:rPr>
            <w:noProof/>
            <w:webHidden/>
          </w:rPr>
          <w:fldChar w:fldCharType="separate"/>
        </w:r>
        <w:r>
          <w:rPr>
            <w:noProof/>
            <w:webHidden/>
          </w:rPr>
          <w:t>7</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297" w:history="1">
        <w:r w:rsidRPr="00920B0C">
          <w:rPr>
            <w:rStyle w:val="Hypertextovodkaz"/>
            <w:noProof/>
          </w:rPr>
          <w:t>2.1.3</w:t>
        </w:r>
        <w:r>
          <w:rPr>
            <w:rFonts w:asciiTheme="minorHAnsi" w:hAnsiTheme="minorHAnsi"/>
            <w:noProof/>
            <w:sz w:val="22"/>
          </w:rPr>
          <w:tab/>
        </w:r>
        <w:r w:rsidRPr="00920B0C">
          <w:rPr>
            <w:rStyle w:val="Hypertextovodkaz"/>
            <w:iCs/>
            <w:noProof/>
          </w:rPr>
          <w:t>Historie polytechnické výchovy</w:t>
        </w:r>
        <w:r>
          <w:rPr>
            <w:noProof/>
            <w:webHidden/>
          </w:rPr>
          <w:tab/>
        </w:r>
        <w:r>
          <w:rPr>
            <w:noProof/>
            <w:webHidden/>
          </w:rPr>
          <w:fldChar w:fldCharType="begin"/>
        </w:r>
        <w:r>
          <w:rPr>
            <w:noProof/>
            <w:webHidden/>
          </w:rPr>
          <w:instrText xml:space="preserve"> PAGEREF _Toc480268297 \h </w:instrText>
        </w:r>
        <w:r>
          <w:rPr>
            <w:noProof/>
            <w:webHidden/>
          </w:rPr>
        </w:r>
        <w:r>
          <w:rPr>
            <w:noProof/>
            <w:webHidden/>
          </w:rPr>
          <w:fldChar w:fldCharType="separate"/>
        </w:r>
        <w:r>
          <w:rPr>
            <w:noProof/>
            <w:webHidden/>
          </w:rPr>
          <w:t>8</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298" w:history="1">
        <w:r w:rsidRPr="00920B0C">
          <w:rPr>
            <w:rStyle w:val="Hypertextovodkaz"/>
            <w:noProof/>
          </w:rPr>
          <w:t>2.1.4</w:t>
        </w:r>
        <w:r>
          <w:rPr>
            <w:rFonts w:asciiTheme="minorHAnsi" w:hAnsiTheme="minorHAnsi"/>
            <w:noProof/>
            <w:sz w:val="22"/>
          </w:rPr>
          <w:tab/>
        </w:r>
        <w:r w:rsidRPr="00920B0C">
          <w:rPr>
            <w:rStyle w:val="Hypertextovodkaz"/>
            <w:noProof/>
          </w:rPr>
          <w:t>Cíle a význam polytechnické výchovy</w:t>
        </w:r>
        <w:r>
          <w:rPr>
            <w:noProof/>
            <w:webHidden/>
          </w:rPr>
          <w:tab/>
        </w:r>
        <w:r>
          <w:rPr>
            <w:noProof/>
            <w:webHidden/>
          </w:rPr>
          <w:fldChar w:fldCharType="begin"/>
        </w:r>
        <w:r>
          <w:rPr>
            <w:noProof/>
            <w:webHidden/>
          </w:rPr>
          <w:instrText xml:space="preserve"> PAGEREF _Toc480268298 \h </w:instrText>
        </w:r>
        <w:r>
          <w:rPr>
            <w:noProof/>
            <w:webHidden/>
          </w:rPr>
        </w:r>
        <w:r>
          <w:rPr>
            <w:noProof/>
            <w:webHidden/>
          </w:rPr>
          <w:fldChar w:fldCharType="separate"/>
        </w:r>
        <w:r>
          <w:rPr>
            <w:noProof/>
            <w:webHidden/>
          </w:rPr>
          <w:t>9</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299" w:history="1">
        <w:r w:rsidRPr="00920B0C">
          <w:rPr>
            <w:rStyle w:val="Hypertextovodkaz"/>
            <w:noProof/>
          </w:rPr>
          <w:t>2.1.5</w:t>
        </w:r>
        <w:r>
          <w:rPr>
            <w:rFonts w:asciiTheme="minorHAnsi" w:hAnsiTheme="minorHAnsi"/>
            <w:noProof/>
            <w:sz w:val="22"/>
          </w:rPr>
          <w:tab/>
        </w:r>
        <w:r w:rsidRPr="00920B0C">
          <w:rPr>
            <w:rStyle w:val="Hypertextovodkaz"/>
            <w:noProof/>
          </w:rPr>
          <w:t>Pracovní výchova jako součást polytechnické výchovy v MŠ</w:t>
        </w:r>
        <w:r>
          <w:rPr>
            <w:noProof/>
            <w:webHidden/>
          </w:rPr>
          <w:tab/>
        </w:r>
        <w:r>
          <w:rPr>
            <w:noProof/>
            <w:webHidden/>
          </w:rPr>
          <w:fldChar w:fldCharType="begin"/>
        </w:r>
        <w:r>
          <w:rPr>
            <w:noProof/>
            <w:webHidden/>
          </w:rPr>
          <w:instrText xml:space="preserve"> PAGEREF _Toc480268299 \h </w:instrText>
        </w:r>
        <w:r>
          <w:rPr>
            <w:noProof/>
            <w:webHidden/>
          </w:rPr>
        </w:r>
        <w:r>
          <w:rPr>
            <w:noProof/>
            <w:webHidden/>
          </w:rPr>
          <w:fldChar w:fldCharType="separate"/>
        </w:r>
        <w:r>
          <w:rPr>
            <w:noProof/>
            <w:webHidden/>
          </w:rPr>
          <w:t>11</w:t>
        </w:r>
        <w:r>
          <w:rPr>
            <w:noProof/>
            <w:webHidden/>
          </w:rPr>
          <w:fldChar w:fldCharType="end"/>
        </w:r>
      </w:hyperlink>
    </w:p>
    <w:p w:rsidR="00D5332A" w:rsidRDefault="00D5332A">
      <w:pPr>
        <w:pStyle w:val="Obsah2"/>
        <w:rPr>
          <w:rFonts w:asciiTheme="minorHAnsi" w:hAnsiTheme="minorHAnsi"/>
          <w:noProof/>
          <w:sz w:val="22"/>
        </w:rPr>
      </w:pPr>
      <w:hyperlink w:anchor="_Toc480268300" w:history="1">
        <w:r w:rsidRPr="00920B0C">
          <w:rPr>
            <w:rStyle w:val="Hypertextovodkaz"/>
            <w:noProof/>
          </w:rPr>
          <w:t>2.2.</w:t>
        </w:r>
        <w:r>
          <w:rPr>
            <w:rFonts w:asciiTheme="minorHAnsi" w:hAnsiTheme="minorHAnsi"/>
            <w:noProof/>
            <w:sz w:val="22"/>
          </w:rPr>
          <w:tab/>
        </w:r>
        <w:r w:rsidRPr="00920B0C">
          <w:rPr>
            <w:rStyle w:val="Hypertextovodkaz"/>
            <w:noProof/>
          </w:rPr>
          <w:t>Obsah polytechnického vzdělávání</w:t>
        </w:r>
        <w:r>
          <w:rPr>
            <w:noProof/>
            <w:webHidden/>
          </w:rPr>
          <w:tab/>
        </w:r>
        <w:r>
          <w:rPr>
            <w:noProof/>
            <w:webHidden/>
          </w:rPr>
          <w:fldChar w:fldCharType="begin"/>
        </w:r>
        <w:r>
          <w:rPr>
            <w:noProof/>
            <w:webHidden/>
          </w:rPr>
          <w:instrText xml:space="preserve"> PAGEREF _Toc480268300 \h </w:instrText>
        </w:r>
        <w:r>
          <w:rPr>
            <w:noProof/>
            <w:webHidden/>
          </w:rPr>
        </w:r>
        <w:r>
          <w:rPr>
            <w:noProof/>
            <w:webHidden/>
          </w:rPr>
          <w:fldChar w:fldCharType="separate"/>
        </w:r>
        <w:r>
          <w:rPr>
            <w:noProof/>
            <w:webHidden/>
          </w:rPr>
          <w:t>12</w:t>
        </w:r>
        <w:r>
          <w:rPr>
            <w:noProof/>
            <w:webHidden/>
          </w:rPr>
          <w:fldChar w:fldCharType="end"/>
        </w:r>
      </w:hyperlink>
    </w:p>
    <w:p w:rsidR="00D5332A" w:rsidRDefault="00D5332A">
      <w:pPr>
        <w:pStyle w:val="Obsah2"/>
        <w:rPr>
          <w:rFonts w:asciiTheme="minorHAnsi" w:hAnsiTheme="minorHAnsi"/>
          <w:noProof/>
          <w:sz w:val="22"/>
        </w:rPr>
      </w:pPr>
      <w:hyperlink w:anchor="_Toc480268301" w:history="1">
        <w:r w:rsidRPr="00920B0C">
          <w:rPr>
            <w:rStyle w:val="Hypertextovodkaz"/>
            <w:noProof/>
          </w:rPr>
          <w:t>2.3.</w:t>
        </w:r>
        <w:r>
          <w:rPr>
            <w:rFonts w:asciiTheme="minorHAnsi" w:hAnsiTheme="minorHAnsi"/>
            <w:noProof/>
            <w:sz w:val="22"/>
          </w:rPr>
          <w:tab/>
        </w:r>
        <w:r w:rsidRPr="00920B0C">
          <w:rPr>
            <w:rStyle w:val="Hypertextovodkaz"/>
            <w:noProof/>
          </w:rPr>
          <w:t>Metody polytechnického vzdělávání</w:t>
        </w:r>
        <w:r>
          <w:rPr>
            <w:noProof/>
            <w:webHidden/>
          </w:rPr>
          <w:tab/>
        </w:r>
        <w:r>
          <w:rPr>
            <w:noProof/>
            <w:webHidden/>
          </w:rPr>
          <w:fldChar w:fldCharType="begin"/>
        </w:r>
        <w:r>
          <w:rPr>
            <w:noProof/>
            <w:webHidden/>
          </w:rPr>
          <w:instrText xml:space="preserve"> PAGEREF _Toc480268301 \h </w:instrText>
        </w:r>
        <w:r>
          <w:rPr>
            <w:noProof/>
            <w:webHidden/>
          </w:rPr>
        </w:r>
        <w:r>
          <w:rPr>
            <w:noProof/>
            <w:webHidden/>
          </w:rPr>
          <w:fldChar w:fldCharType="separate"/>
        </w:r>
        <w:r>
          <w:rPr>
            <w:noProof/>
            <w:webHidden/>
          </w:rPr>
          <w:t>14</w:t>
        </w:r>
        <w:r>
          <w:rPr>
            <w:noProof/>
            <w:webHidden/>
          </w:rPr>
          <w:fldChar w:fldCharType="end"/>
        </w:r>
      </w:hyperlink>
    </w:p>
    <w:p w:rsidR="00D5332A" w:rsidRDefault="00D5332A">
      <w:pPr>
        <w:pStyle w:val="Obsah1"/>
        <w:rPr>
          <w:rFonts w:asciiTheme="minorHAnsi" w:hAnsiTheme="minorHAnsi"/>
          <w:noProof/>
          <w:sz w:val="22"/>
        </w:rPr>
      </w:pPr>
      <w:hyperlink w:anchor="_Toc480268302" w:history="1">
        <w:r w:rsidRPr="00920B0C">
          <w:rPr>
            <w:rStyle w:val="Hypertextovodkaz"/>
            <w:noProof/>
          </w:rPr>
          <w:t>3.</w:t>
        </w:r>
        <w:r>
          <w:rPr>
            <w:rFonts w:asciiTheme="minorHAnsi" w:hAnsiTheme="minorHAnsi"/>
            <w:noProof/>
            <w:sz w:val="22"/>
          </w:rPr>
          <w:tab/>
        </w:r>
        <w:r w:rsidRPr="00920B0C">
          <w:rPr>
            <w:rStyle w:val="Hypertextovodkaz"/>
            <w:noProof/>
          </w:rPr>
          <w:t>TECHNICKÁ GRAMOTNOST A TECHNICKÉ VZDĚLÁVÁNÍ</w:t>
        </w:r>
        <w:r>
          <w:rPr>
            <w:noProof/>
            <w:webHidden/>
          </w:rPr>
          <w:tab/>
        </w:r>
        <w:r>
          <w:rPr>
            <w:noProof/>
            <w:webHidden/>
          </w:rPr>
          <w:fldChar w:fldCharType="begin"/>
        </w:r>
        <w:r>
          <w:rPr>
            <w:noProof/>
            <w:webHidden/>
          </w:rPr>
          <w:instrText xml:space="preserve"> PAGEREF _Toc480268302 \h </w:instrText>
        </w:r>
        <w:r>
          <w:rPr>
            <w:noProof/>
            <w:webHidden/>
          </w:rPr>
        </w:r>
        <w:r>
          <w:rPr>
            <w:noProof/>
            <w:webHidden/>
          </w:rPr>
          <w:fldChar w:fldCharType="separate"/>
        </w:r>
        <w:r>
          <w:rPr>
            <w:noProof/>
            <w:webHidden/>
          </w:rPr>
          <w:t>18</w:t>
        </w:r>
        <w:r>
          <w:rPr>
            <w:noProof/>
            <w:webHidden/>
          </w:rPr>
          <w:fldChar w:fldCharType="end"/>
        </w:r>
      </w:hyperlink>
    </w:p>
    <w:p w:rsidR="00D5332A" w:rsidRDefault="00D5332A">
      <w:pPr>
        <w:pStyle w:val="Obsah2"/>
        <w:rPr>
          <w:rFonts w:asciiTheme="minorHAnsi" w:hAnsiTheme="minorHAnsi"/>
          <w:noProof/>
          <w:sz w:val="22"/>
        </w:rPr>
      </w:pPr>
      <w:hyperlink w:anchor="_Toc480268303" w:history="1">
        <w:r w:rsidRPr="00920B0C">
          <w:rPr>
            <w:rStyle w:val="Hypertextovodkaz"/>
            <w:noProof/>
          </w:rPr>
          <w:t>3.1.</w:t>
        </w:r>
        <w:r>
          <w:rPr>
            <w:rFonts w:asciiTheme="minorHAnsi" w:hAnsiTheme="minorHAnsi"/>
            <w:noProof/>
            <w:sz w:val="22"/>
          </w:rPr>
          <w:tab/>
        </w:r>
        <w:r w:rsidRPr="00920B0C">
          <w:rPr>
            <w:rStyle w:val="Hypertextovodkaz"/>
            <w:noProof/>
          </w:rPr>
          <w:t>Technická gramotnost dětí předškolního věku</w:t>
        </w:r>
        <w:r>
          <w:rPr>
            <w:noProof/>
            <w:webHidden/>
          </w:rPr>
          <w:tab/>
        </w:r>
        <w:r>
          <w:rPr>
            <w:noProof/>
            <w:webHidden/>
          </w:rPr>
          <w:fldChar w:fldCharType="begin"/>
        </w:r>
        <w:r>
          <w:rPr>
            <w:noProof/>
            <w:webHidden/>
          </w:rPr>
          <w:instrText xml:space="preserve"> PAGEREF _Toc480268303 \h </w:instrText>
        </w:r>
        <w:r>
          <w:rPr>
            <w:noProof/>
            <w:webHidden/>
          </w:rPr>
        </w:r>
        <w:r>
          <w:rPr>
            <w:noProof/>
            <w:webHidden/>
          </w:rPr>
          <w:fldChar w:fldCharType="separate"/>
        </w:r>
        <w:r>
          <w:rPr>
            <w:noProof/>
            <w:webHidden/>
          </w:rPr>
          <w:t>18</w:t>
        </w:r>
        <w:r>
          <w:rPr>
            <w:noProof/>
            <w:webHidden/>
          </w:rPr>
          <w:fldChar w:fldCharType="end"/>
        </w:r>
      </w:hyperlink>
    </w:p>
    <w:p w:rsidR="00D5332A" w:rsidRDefault="00D5332A">
      <w:pPr>
        <w:pStyle w:val="Obsah2"/>
        <w:rPr>
          <w:rFonts w:asciiTheme="minorHAnsi" w:hAnsiTheme="minorHAnsi"/>
          <w:noProof/>
          <w:sz w:val="22"/>
        </w:rPr>
      </w:pPr>
      <w:hyperlink w:anchor="_Toc480268304" w:history="1">
        <w:r w:rsidRPr="00920B0C">
          <w:rPr>
            <w:rStyle w:val="Hypertextovodkaz"/>
            <w:noProof/>
          </w:rPr>
          <w:t>3.2.</w:t>
        </w:r>
        <w:r>
          <w:rPr>
            <w:rFonts w:asciiTheme="minorHAnsi" w:hAnsiTheme="minorHAnsi"/>
            <w:noProof/>
            <w:sz w:val="22"/>
          </w:rPr>
          <w:tab/>
        </w:r>
        <w:r w:rsidRPr="00920B0C">
          <w:rPr>
            <w:rStyle w:val="Hypertextovodkaz"/>
            <w:noProof/>
          </w:rPr>
          <w:t>Možnosti rozvoje technických dovedností dětí</w:t>
        </w:r>
        <w:r>
          <w:rPr>
            <w:noProof/>
            <w:webHidden/>
          </w:rPr>
          <w:tab/>
        </w:r>
        <w:r>
          <w:rPr>
            <w:noProof/>
            <w:webHidden/>
          </w:rPr>
          <w:fldChar w:fldCharType="begin"/>
        </w:r>
        <w:r>
          <w:rPr>
            <w:noProof/>
            <w:webHidden/>
          </w:rPr>
          <w:instrText xml:space="preserve"> PAGEREF _Toc480268304 \h </w:instrText>
        </w:r>
        <w:r>
          <w:rPr>
            <w:noProof/>
            <w:webHidden/>
          </w:rPr>
        </w:r>
        <w:r>
          <w:rPr>
            <w:noProof/>
            <w:webHidden/>
          </w:rPr>
          <w:fldChar w:fldCharType="separate"/>
        </w:r>
        <w:r>
          <w:rPr>
            <w:noProof/>
            <w:webHidden/>
          </w:rPr>
          <w:t>19</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05" w:history="1">
        <w:r w:rsidRPr="00920B0C">
          <w:rPr>
            <w:rStyle w:val="Hypertextovodkaz"/>
            <w:noProof/>
          </w:rPr>
          <w:t>3.2.1</w:t>
        </w:r>
        <w:r>
          <w:rPr>
            <w:rFonts w:asciiTheme="minorHAnsi" w:hAnsiTheme="minorHAnsi"/>
            <w:noProof/>
            <w:sz w:val="22"/>
          </w:rPr>
          <w:tab/>
        </w:r>
        <w:r w:rsidRPr="00920B0C">
          <w:rPr>
            <w:rStyle w:val="Hypertextovodkaz"/>
            <w:noProof/>
          </w:rPr>
          <w:t>Rozvoj hry, tvořivosti a fantazie</w:t>
        </w:r>
        <w:r>
          <w:rPr>
            <w:noProof/>
            <w:webHidden/>
          </w:rPr>
          <w:tab/>
        </w:r>
        <w:r>
          <w:rPr>
            <w:noProof/>
            <w:webHidden/>
          </w:rPr>
          <w:fldChar w:fldCharType="begin"/>
        </w:r>
        <w:r>
          <w:rPr>
            <w:noProof/>
            <w:webHidden/>
          </w:rPr>
          <w:instrText xml:space="preserve"> PAGEREF _Toc480268305 \h </w:instrText>
        </w:r>
        <w:r>
          <w:rPr>
            <w:noProof/>
            <w:webHidden/>
          </w:rPr>
        </w:r>
        <w:r>
          <w:rPr>
            <w:noProof/>
            <w:webHidden/>
          </w:rPr>
          <w:fldChar w:fldCharType="separate"/>
        </w:r>
        <w:r>
          <w:rPr>
            <w:noProof/>
            <w:webHidden/>
          </w:rPr>
          <w:t>21</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06" w:history="1">
        <w:r w:rsidRPr="00920B0C">
          <w:rPr>
            <w:rStyle w:val="Hypertextovodkaz"/>
            <w:noProof/>
          </w:rPr>
          <w:t>3.2.2</w:t>
        </w:r>
        <w:r>
          <w:rPr>
            <w:rFonts w:asciiTheme="minorHAnsi" w:hAnsiTheme="minorHAnsi"/>
            <w:noProof/>
            <w:sz w:val="22"/>
          </w:rPr>
          <w:tab/>
        </w:r>
        <w:r w:rsidRPr="00920B0C">
          <w:rPr>
            <w:rStyle w:val="Hypertextovodkaz"/>
            <w:noProof/>
          </w:rPr>
          <w:t>Konstruktivní hry a práce s konstrukčními stavebnicemi</w:t>
        </w:r>
        <w:r>
          <w:rPr>
            <w:noProof/>
            <w:webHidden/>
          </w:rPr>
          <w:tab/>
        </w:r>
        <w:r>
          <w:rPr>
            <w:noProof/>
            <w:webHidden/>
          </w:rPr>
          <w:fldChar w:fldCharType="begin"/>
        </w:r>
        <w:r>
          <w:rPr>
            <w:noProof/>
            <w:webHidden/>
          </w:rPr>
          <w:instrText xml:space="preserve"> PAGEREF _Toc480268306 \h </w:instrText>
        </w:r>
        <w:r>
          <w:rPr>
            <w:noProof/>
            <w:webHidden/>
          </w:rPr>
        </w:r>
        <w:r>
          <w:rPr>
            <w:noProof/>
            <w:webHidden/>
          </w:rPr>
          <w:fldChar w:fldCharType="separate"/>
        </w:r>
        <w:r>
          <w:rPr>
            <w:noProof/>
            <w:webHidden/>
          </w:rPr>
          <w:t>22</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07" w:history="1">
        <w:r w:rsidRPr="00920B0C">
          <w:rPr>
            <w:rStyle w:val="Hypertextovodkaz"/>
            <w:noProof/>
          </w:rPr>
          <w:t>3.2.3</w:t>
        </w:r>
        <w:r>
          <w:rPr>
            <w:rFonts w:asciiTheme="minorHAnsi" w:hAnsiTheme="minorHAnsi"/>
            <w:noProof/>
            <w:sz w:val="22"/>
          </w:rPr>
          <w:tab/>
        </w:r>
        <w:r w:rsidRPr="00920B0C">
          <w:rPr>
            <w:rStyle w:val="Hypertextovodkaz"/>
            <w:noProof/>
          </w:rPr>
          <w:t>Využití výtvarných technik</w:t>
        </w:r>
        <w:r>
          <w:rPr>
            <w:noProof/>
            <w:webHidden/>
          </w:rPr>
          <w:tab/>
        </w:r>
        <w:r>
          <w:rPr>
            <w:noProof/>
            <w:webHidden/>
          </w:rPr>
          <w:fldChar w:fldCharType="begin"/>
        </w:r>
        <w:r>
          <w:rPr>
            <w:noProof/>
            <w:webHidden/>
          </w:rPr>
          <w:instrText xml:space="preserve"> PAGEREF _Toc480268307 \h </w:instrText>
        </w:r>
        <w:r>
          <w:rPr>
            <w:noProof/>
            <w:webHidden/>
          </w:rPr>
        </w:r>
        <w:r>
          <w:rPr>
            <w:noProof/>
            <w:webHidden/>
          </w:rPr>
          <w:fldChar w:fldCharType="separate"/>
        </w:r>
        <w:r>
          <w:rPr>
            <w:noProof/>
            <w:webHidden/>
          </w:rPr>
          <w:t>23</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08" w:history="1">
        <w:r w:rsidRPr="00920B0C">
          <w:rPr>
            <w:rStyle w:val="Hypertextovodkaz"/>
            <w:noProof/>
          </w:rPr>
          <w:t>3.2.4</w:t>
        </w:r>
        <w:r>
          <w:rPr>
            <w:rFonts w:asciiTheme="minorHAnsi" w:hAnsiTheme="minorHAnsi"/>
            <w:noProof/>
            <w:sz w:val="22"/>
          </w:rPr>
          <w:tab/>
        </w:r>
        <w:r w:rsidRPr="00920B0C">
          <w:rPr>
            <w:rStyle w:val="Hypertextovodkaz"/>
            <w:noProof/>
          </w:rPr>
          <w:t>Tvořivost rozvíjená prostřednictvím ICT</w:t>
        </w:r>
        <w:r>
          <w:rPr>
            <w:noProof/>
            <w:webHidden/>
          </w:rPr>
          <w:tab/>
        </w:r>
        <w:r>
          <w:rPr>
            <w:noProof/>
            <w:webHidden/>
          </w:rPr>
          <w:fldChar w:fldCharType="begin"/>
        </w:r>
        <w:r>
          <w:rPr>
            <w:noProof/>
            <w:webHidden/>
          </w:rPr>
          <w:instrText xml:space="preserve"> PAGEREF _Toc480268308 \h </w:instrText>
        </w:r>
        <w:r>
          <w:rPr>
            <w:noProof/>
            <w:webHidden/>
          </w:rPr>
        </w:r>
        <w:r>
          <w:rPr>
            <w:noProof/>
            <w:webHidden/>
          </w:rPr>
          <w:fldChar w:fldCharType="separate"/>
        </w:r>
        <w:r>
          <w:rPr>
            <w:noProof/>
            <w:webHidden/>
          </w:rPr>
          <w:t>24</w:t>
        </w:r>
        <w:r>
          <w:rPr>
            <w:noProof/>
            <w:webHidden/>
          </w:rPr>
          <w:fldChar w:fldCharType="end"/>
        </w:r>
      </w:hyperlink>
    </w:p>
    <w:p w:rsidR="00D5332A" w:rsidRDefault="00D5332A">
      <w:pPr>
        <w:pStyle w:val="Obsah2"/>
        <w:rPr>
          <w:rFonts w:asciiTheme="minorHAnsi" w:hAnsiTheme="minorHAnsi"/>
          <w:noProof/>
          <w:sz w:val="22"/>
        </w:rPr>
      </w:pPr>
      <w:hyperlink w:anchor="_Toc480268309" w:history="1">
        <w:r w:rsidRPr="00920B0C">
          <w:rPr>
            <w:rStyle w:val="Hypertextovodkaz"/>
            <w:noProof/>
          </w:rPr>
          <w:t>3.3.</w:t>
        </w:r>
        <w:r>
          <w:rPr>
            <w:rFonts w:asciiTheme="minorHAnsi" w:hAnsiTheme="minorHAnsi"/>
            <w:noProof/>
            <w:sz w:val="22"/>
          </w:rPr>
          <w:tab/>
        </w:r>
        <w:r w:rsidRPr="00920B0C">
          <w:rPr>
            <w:rStyle w:val="Hypertextovodkaz"/>
            <w:noProof/>
          </w:rPr>
          <w:t>Badatelské aktivity v předškolním vzdělávání</w:t>
        </w:r>
        <w:r>
          <w:rPr>
            <w:noProof/>
            <w:webHidden/>
          </w:rPr>
          <w:tab/>
        </w:r>
        <w:r>
          <w:rPr>
            <w:noProof/>
            <w:webHidden/>
          </w:rPr>
          <w:fldChar w:fldCharType="begin"/>
        </w:r>
        <w:r>
          <w:rPr>
            <w:noProof/>
            <w:webHidden/>
          </w:rPr>
          <w:instrText xml:space="preserve"> PAGEREF _Toc480268309 \h </w:instrText>
        </w:r>
        <w:r>
          <w:rPr>
            <w:noProof/>
            <w:webHidden/>
          </w:rPr>
        </w:r>
        <w:r>
          <w:rPr>
            <w:noProof/>
            <w:webHidden/>
          </w:rPr>
          <w:fldChar w:fldCharType="separate"/>
        </w:r>
        <w:r>
          <w:rPr>
            <w:noProof/>
            <w:webHidden/>
          </w:rPr>
          <w:t>25</w:t>
        </w:r>
        <w:r>
          <w:rPr>
            <w:noProof/>
            <w:webHidden/>
          </w:rPr>
          <w:fldChar w:fldCharType="end"/>
        </w:r>
      </w:hyperlink>
    </w:p>
    <w:p w:rsidR="00D5332A" w:rsidRDefault="00D5332A">
      <w:pPr>
        <w:pStyle w:val="Obsah1"/>
        <w:rPr>
          <w:rFonts w:asciiTheme="minorHAnsi" w:hAnsiTheme="minorHAnsi"/>
          <w:noProof/>
          <w:sz w:val="22"/>
        </w:rPr>
      </w:pPr>
      <w:hyperlink w:anchor="_Toc480268310" w:history="1">
        <w:r w:rsidRPr="00920B0C">
          <w:rPr>
            <w:rStyle w:val="Hypertextovodkaz"/>
            <w:noProof/>
          </w:rPr>
          <w:t>4.</w:t>
        </w:r>
        <w:r>
          <w:rPr>
            <w:rFonts w:asciiTheme="minorHAnsi" w:hAnsiTheme="minorHAnsi"/>
            <w:noProof/>
            <w:sz w:val="22"/>
          </w:rPr>
          <w:tab/>
        </w:r>
        <w:r w:rsidRPr="00920B0C">
          <w:rPr>
            <w:rStyle w:val="Hypertextovodkaz"/>
            <w:noProof/>
          </w:rPr>
          <w:t>ENVIROMENTÁLNÍ VÝCHOVA V PROSTŘEDÍ MŠ</w:t>
        </w:r>
        <w:r>
          <w:rPr>
            <w:noProof/>
            <w:webHidden/>
          </w:rPr>
          <w:tab/>
        </w:r>
        <w:r>
          <w:rPr>
            <w:noProof/>
            <w:webHidden/>
          </w:rPr>
          <w:fldChar w:fldCharType="begin"/>
        </w:r>
        <w:r>
          <w:rPr>
            <w:noProof/>
            <w:webHidden/>
          </w:rPr>
          <w:instrText xml:space="preserve"> PAGEREF _Toc480268310 \h </w:instrText>
        </w:r>
        <w:r>
          <w:rPr>
            <w:noProof/>
            <w:webHidden/>
          </w:rPr>
        </w:r>
        <w:r>
          <w:rPr>
            <w:noProof/>
            <w:webHidden/>
          </w:rPr>
          <w:fldChar w:fldCharType="separate"/>
        </w:r>
        <w:r>
          <w:rPr>
            <w:noProof/>
            <w:webHidden/>
          </w:rPr>
          <w:t>27</w:t>
        </w:r>
        <w:r>
          <w:rPr>
            <w:noProof/>
            <w:webHidden/>
          </w:rPr>
          <w:fldChar w:fldCharType="end"/>
        </w:r>
      </w:hyperlink>
    </w:p>
    <w:p w:rsidR="00D5332A" w:rsidRDefault="00D5332A">
      <w:pPr>
        <w:pStyle w:val="Obsah2"/>
        <w:rPr>
          <w:rFonts w:asciiTheme="minorHAnsi" w:hAnsiTheme="minorHAnsi"/>
          <w:noProof/>
          <w:sz w:val="22"/>
        </w:rPr>
      </w:pPr>
      <w:hyperlink w:anchor="_Toc480268311" w:history="1">
        <w:r w:rsidRPr="00920B0C">
          <w:rPr>
            <w:rStyle w:val="Hypertextovodkaz"/>
            <w:noProof/>
          </w:rPr>
          <w:t>4.1.</w:t>
        </w:r>
        <w:r>
          <w:rPr>
            <w:rFonts w:asciiTheme="minorHAnsi" w:hAnsiTheme="minorHAnsi"/>
            <w:noProof/>
            <w:sz w:val="22"/>
          </w:rPr>
          <w:tab/>
        </w:r>
        <w:r w:rsidRPr="00920B0C">
          <w:rPr>
            <w:rStyle w:val="Hypertextovodkaz"/>
            <w:noProof/>
          </w:rPr>
          <w:t>Definice environmentální výchovy</w:t>
        </w:r>
        <w:r>
          <w:rPr>
            <w:noProof/>
            <w:webHidden/>
          </w:rPr>
          <w:tab/>
        </w:r>
        <w:r>
          <w:rPr>
            <w:noProof/>
            <w:webHidden/>
          </w:rPr>
          <w:fldChar w:fldCharType="begin"/>
        </w:r>
        <w:r>
          <w:rPr>
            <w:noProof/>
            <w:webHidden/>
          </w:rPr>
          <w:instrText xml:space="preserve"> PAGEREF _Toc480268311 \h </w:instrText>
        </w:r>
        <w:r>
          <w:rPr>
            <w:noProof/>
            <w:webHidden/>
          </w:rPr>
        </w:r>
        <w:r>
          <w:rPr>
            <w:noProof/>
            <w:webHidden/>
          </w:rPr>
          <w:fldChar w:fldCharType="separate"/>
        </w:r>
        <w:r>
          <w:rPr>
            <w:noProof/>
            <w:webHidden/>
          </w:rPr>
          <w:t>27</w:t>
        </w:r>
        <w:r>
          <w:rPr>
            <w:noProof/>
            <w:webHidden/>
          </w:rPr>
          <w:fldChar w:fldCharType="end"/>
        </w:r>
      </w:hyperlink>
    </w:p>
    <w:p w:rsidR="00D5332A" w:rsidRDefault="00D5332A">
      <w:pPr>
        <w:pStyle w:val="Obsah2"/>
        <w:rPr>
          <w:rFonts w:asciiTheme="minorHAnsi" w:hAnsiTheme="minorHAnsi"/>
          <w:noProof/>
          <w:sz w:val="22"/>
        </w:rPr>
      </w:pPr>
      <w:hyperlink w:anchor="_Toc480268312" w:history="1">
        <w:r w:rsidRPr="00920B0C">
          <w:rPr>
            <w:rStyle w:val="Hypertextovodkaz"/>
            <w:noProof/>
          </w:rPr>
          <w:t>4.2.</w:t>
        </w:r>
        <w:r>
          <w:rPr>
            <w:rFonts w:asciiTheme="minorHAnsi" w:hAnsiTheme="minorHAnsi"/>
            <w:noProof/>
            <w:sz w:val="22"/>
          </w:rPr>
          <w:tab/>
        </w:r>
        <w:r w:rsidRPr="00920B0C">
          <w:rPr>
            <w:rStyle w:val="Hypertextovodkaz"/>
            <w:noProof/>
          </w:rPr>
          <w:t>Historie environmentální výchovy</w:t>
        </w:r>
        <w:r>
          <w:rPr>
            <w:noProof/>
            <w:webHidden/>
          </w:rPr>
          <w:tab/>
        </w:r>
        <w:r>
          <w:rPr>
            <w:noProof/>
            <w:webHidden/>
          </w:rPr>
          <w:fldChar w:fldCharType="begin"/>
        </w:r>
        <w:r>
          <w:rPr>
            <w:noProof/>
            <w:webHidden/>
          </w:rPr>
          <w:instrText xml:space="preserve"> PAGEREF _Toc480268312 \h </w:instrText>
        </w:r>
        <w:r>
          <w:rPr>
            <w:noProof/>
            <w:webHidden/>
          </w:rPr>
        </w:r>
        <w:r>
          <w:rPr>
            <w:noProof/>
            <w:webHidden/>
          </w:rPr>
          <w:fldChar w:fldCharType="separate"/>
        </w:r>
        <w:r>
          <w:rPr>
            <w:noProof/>
            <w:webHidden/>
          </w:rPr>
          <w:t>28</w:t>
        </w:r>
        <w:r>
          <w:rPr>
            <w:noProof/>
            <w:webHidden/>
          </w:rPr>
          <w:fldChar w:fldCharType="end"/>
        </w:r>
      </w:hyperlink>
    </w:p>
    <w:p w:rsidR="00D5332A" w:rsidRDefault="00D5332A">
      <w:pPr>
        <w:pStyle w:val="Obsah2"/>
        <w:rPr>
          <w:rFonts w:asciiTheme="minorHAnsi" w:hAnsiTheme="minorHAnsi"/>
          <w:noProof/>
          <w:sz w:val="22"/>
        </w:rPr>
      </w:pPr>
      <w:hyperlink w:anchor="_Toc480268313" w:history="1">
        <w:r w:rsidRPr="00920B0C">
          <w:rPr>
            <w:rStyle w:val="Hypertextovodkaz"/>
            <w:noProof/>
          </w:rPr>
          <w:t>4.3.</w:t>
        </w:r>
        <w:r>
          <w:rPr>
            <w:rFonts w:asciiTheme="minorHAnsi" w:hAnsiTheme="minorHAnsi"/>
            <w:noProof/>
            <w:sz w:val="22"/>
          </w:rPr>
          <w:tab/>
        </w:r>
        <w:r w:rsidRPr="00920B0C">
          <w:rPr>
            <w:rStyle w:val="Hypertextovodkaz"/>
            <w:noProof/>
          </w:rPr>
          <w:t>Environmentální výchova v předškolním vzdělávání</w:t>
        </w:r>
        <w:r>
          <w:rPr>
            <w:noProof/>
            <w:webHidden/>
          </w:rPr>
          <w:tab/>
        </w:r>
        <w:r>
          <w:rPr>
            <w:noProof/>
            <w:webHidden/>
          </w:rPr>
          <w:fldChar w:fldCharType="begin"/>
        </w:r>
        <w:r>
          <w:rPr>
            <w:noProof/>
            <w:webHidden/>
          </w:rPr>
          <w:instrText xml:space="preserve"> PAGEREF _Toc480268313 \h </w:instrText>
        </w:r>
        <w:r>
          <w:rPr>
            <w:noProof/>
            <w:webHidden/>
          </w:rPr>
        </w:r>
        <w:r>
          <w:rPr>
            <w:noProof/>
            <w:webHidden/>
          </w:rPr>
          <w:fldChar w:fldCharType="separate"/>
        </w:r>
        <w:r>
          <w:rPr>
            <w:noProof/>
            <w:webHidden/>
          </w:rPr>
          <w:t>30</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14" w:history="1">
        <w:r w:rsidRPr="00920B0C">
          <w:rPr>
            <w:rStyle w:val="Hypertextovodkaz"/>
            <w:noProof/>
          </w:rPr>
          <w:t>4.3.1</w:t>
        </w:r>
        <w:r>
          <w:rPr>
            <w:rFonts w:asciiTheme="minorHAnsi" w:hAnsiTheme="minorHAnsi"/>
            <w:noProof/>
            <w:sz w:val="22"/>
          </w:rPr>
          <w:tab/>
        </w:r>
        <w:r w:rsidRPr="00920B0C">
          <w:rPr>
            <w:rStyle w:val="Hypertextovodkaz"/>
            <w:noProof/>
          </w:rPr>
          <w:t>Environmentální výchova v RVP PV a její cíle</w:t>
        </w:r>
        <w:r>
          <w:rPr>
            <w:noProof/>
            <w:webHidden/>
          </w:rPr>
          <w:tab/>
        </w:r>
        <w:r>
          <w:rPr>
            <w:noProof/>
            <w:webHidden/>
          </w:rPr>
          <w:fldChar w:fldCharType="begin"/>
        </w:r>
        <w:r>
          <w:rPr>
            <w:noProof/>
            <w:webHidden/>
          </w:rPr>
          <w:instrText xml:space="preserve"> PAGEREF _Toc480268314 \h </w:instrText>
        </w:r>
        <w:r>
          <w:rPr>
            <w:noProof/>
            <w:webHidden/>
          </w:rPr>
        </w:r>
        <w:r>
          <w:rPr>
            <w:noProof/>
            <w:webHidden/>
          </w:rPr>
          <w:fldChar w:fldCharType="separate"/>
        </w:r>
        <w:r>
          <w:rPr>
            <w:noProof/>
            <w:webHidden/>
          </w:rPr>
          <w:t>30</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15" w:history="1">
        <w:r w:rsidRPr="00920B0C">
          <w:rPr>
            <w:rStyle w:val="Hypertextovodkaz"/>
            <w:noProof/>
          </w:rPr>
          <w:t>4.3.2</w:t>
        </w:r>
        <w:r>
          <w:rPr>
            <w:rFonts w:asciiTheme="minorHAnsi" w:hAnsiTheme="minorHAnsi"/>
            <w:noProof/>
            <w:sz w:val="22"/>
          </w:rPr>
          <w:tab/>
        </w:r>
        <w:r w:rsidRPr="00920B0C">
          <w:rPr>
            <w:rStyle w:val="Hypertextovodkaz"/>
            <w:noProof/>
          </w:rPr>
          <w:t>Prostředky a metody environmentální výchovy</w:t>
        </w:r>
        <w:r>
          <w:rPr>
            <w:noProof/>
            <w:webHidden/>
          </w:rPr>
          <w:tab/>
        </w:r>
        <w:r>
          <w:rPr>
            <w:noProof/>
            <w:webHidden/>
          </w:rPr>
          <w:fldChar w:fldCharType="begin"/>
        </w:r>
        <w:r>
          <w:rPr>
            <w:noProof/>
            <w:webHidden/>
          </w:rPr>
          <w:instrText xml:space="preserve"> PAGEREF _Toc480268315 \h </w:instrText>
        </w:r>
        <w:r>
          <w:rPr>
            <w:noProof/>
            <w:webHidden/>
          </w:rPr>
        </w:r>
        <w:r>
          <w:rPr>
            <w:noProof/>
            <w:webHidden/>
          </w:rPr>
          <w:fldChar w:fldCharType="separate"/>
        </w:r>
        <w:r>
          <w:rPr>
            <w:noProof/>
            <w:webHidden/>
          </w:rPr>
          <w:t>33</w:t>
        </w:r>
        <w:r>
          <w:rPr>
            <w:noProof/>
            <w:webHidden/>
          </w:rPr>
          <w:fldChar w:fldCharType="end"/>
        </w:r>
      </w:hyperlink>
    </w:p>
    <w:p w:rsidR="00D5332A" w:rsidRDefault="00D5332A">
      <w:pPr>
        <w:pStyle w:val="Obsah2"/>
        <w:rPr>
          <w:rFonts w:asciiTheme="minorHAnsi" w:hAnsiTheme="minorHAnsi"/>
          <w:noProof/>
          <w:sz w:val="22"/>
        </w:rPr>
      </w:pPr>
      <w:hyperlink w:anchor="_Toc480268316" w:history="1">
        <w:r w:rsidRPr="00920B0C">
          <w:rPr>
            <w:rStyle w:val="Hypertextovodkaz"/>
            <w:noProof/>
          </w:rPr>
          <w:t>4.4.</w:t>
        </w:r>
        <w:r>
          <w:rPr>
            <w:rFonts w:asciiTheme="minorHAnsi" w:hAnsiTheme="minorHAnsi"/>
            <w:noProof/>
            <w:sz w:val="22"/>
          </w:rPr>
          <w:tab/>
        </w:r>
        <w:r w:rsidRPr="00920B0C">
          <w:rPr>
            <w:rStyle w:val="Hypertextovodkaz"/>
            <w:noProof/>
          </w:rPr>
          <w:t>Environmentální rozměr polytechnického vzdělávání v MŠ</w:t>
        </w:r>
        <w:r>
          <w:rPr>
            <w:noProof/>
            <w:webHidden/>
          </w:rPr>
          <w:tab/>
        </w:r>
        <w:r>
          <w:rPr>
            <w:noProof/>
            <w:webHidden/>
          </w:rPr>
          <w:fldChar w:fldCharType="begin"/>
        </w:r>
        <w:r>
          <w:rPr>
            <w:noProof/>
            <w:webHidden/>
          </w:rPr>
          <w:instrText xml:space="preserve"> PAGEREF _Toc480268316 \h </w:instrText>
        </w:r>
        <w:r>
          <w:rPr>
            <w:noProof/>
            <w:webHidden/>
          </w:rPr>
        </w:r>
        <w:r>
          <w:rPr>
            <w:noProof/>
            <w:webHidden/>
          </w:rPr>
          <w:fldChar w:fldCharType="separate"/>
        </w:r>
        <w:r>
          <w:rPr>
            <w:noProof/>
            <w:webHidden/>
          </w:rPr>
          <w:t>34</w:t>
        </w:r>
        <w:r>
          <w:rPr>
            <w:noProof/>
            <w:webHidden/>
          </w:rPr>
          <w:fldChar w:fldCharType="end"/>
        </w:r>
      </w:hyperlink>
    </w:p>
    <w:p w:rsidR="00D5332A" w:rsidRDefault="00D5332A">
      <w:pPr>
        <w:pStyle w:val="Obsah1"/>
        <w:rPr>
          <w:rFonts w:asciiTheme="minorHAnsi" w:hAnsiTheme="minorHAnsi"/>
          <w:noProof/>
          <w:sz w:val="22"/>
        </w:rPr>
      </w:pPr>
      <w:hyperlink w:anchor="_Toc480268317" w:history="1">
        <w:r w:rsidRPr="00920B0C">
          <w:rPr>
            <w:rStyle w:val="Hypertextovodkaz"/>
            <w:noProof/>
          </w:rPr>
          <w:t>5.</w:t>
        </w:r>
        <w:r>
          <w:rPr>
            <w:rFonts w:asciiTheme="minorHAnsi" w:hAnsiTheme="minorHAnsi"/>
            <w:noProof/>
            <w:sz w:val="22"/>
          </w:rPr>
          <w:tab/>
        </w:r>
        <w:r w:rsidRPr="00920B0C">
          <w:rPr>
            <w:rStyle w:val="Hypertextovodkaz"/>
            <w:noProof/>
          </w:rPr>
          <w:t>STŘEDISKA EKOLOGICKÝCH AKTIVIT</w:t>
        </w:r>
        <w:r>
          <w:rPr>
            <w:noProof/>
            <w:webHidden/>
          </w:rPr>
          <w:tab/>
        </w:r>
        <w:r>
          <w:rPr>
            <w:noProof/>
            <w:webHidden/>
          </w:rPr>
          <w:fldChar w:fldCharType="begin"/>
        </w:r>
        <w:r>
          <w:rPr>
            <w:noProof/>
            <w:webHidden/>
          </w:rPr>
          <w:instrText xml:space="preserve"> PAGEREF _Toc480268317 \h </w:instrText>
        </w:r>
        <w:r>
          <w:rPr>
            <w:noProof/>
            <w:webHidden/>
          </w:rPr>
        </w:r>
        <w:r>
          <w:rPr>
            <w:noProof/>
            <w:webHidden/>
          </w:rPr>
          <w:fldChar w:fldCharType="separate"/>
        </w:r>
        <w:r>
          <w:rPr>
            <w:noProof/>
            <w:webHidden/>
          </w:rPr>
          <w:t>35</w:t>
        </w:r>
        <w:r>
          <w:rPr>
            <w:noProof/>
            <w:webHidden/>
          </w:rPr>
          <w:fldChar w:fldCharType="end"/>
        </w:r>
      </w:hyperlink>
    </w:p>
    <w:p w:rsidR="00D5332A" w:rsidRDefault="00D5332A">
      <w:pPr>
        <w:pStyle w:val="Obsah2"/>
        <w:rPr>
          <w:rFonts w:asciiTheme="minorHAnsi" w:hAnsiTheme="minorHAnsi"/>
          <w:noProof/>
          <w:sz w:val="22"/>
        </w:rPr>
      </w:pPr>
      <w:hyperlink w:anchor="_Toc480268318" w:history="1">
        <w:r w:rsidRPr="00920B0C">
          <w:rPr>
            <w:rStyle w:val="Hypertextovodkaz"/>
            <w:noProof/>
          </w:rPr>
          <w:t>5.1.</w:t>
        </w:r>
        <w:r>
          <w:rPr>
            <w:rFonts w:asciiTheme="minorHAnsi" w:hAnsiTheme="minorHAnsi"/>
            <w:noProof/>
            <w:sz w:val="22"/>
          </w:rPr>
          <w:tab/>
        </w:r>
        <w:r w:rsidRPr="00920B0C">
          <w:rPr>
            <w:rStyle w:val="Hypertextovodkaz"/>
            <w:noProof/>
          </w:rPr>
          <w:t>Sluňákov – historie a poslání</w:t>
        </w:r>
        <w:r>
          <w:rPr>
            <w:noProof/>
            <w:webHidden/>
          </w:rPr>
          <w:tab/>
        </w:r>
        <w:r>
          <w:rPr>
            <w:noProof/>
            <w:webHidden/>
          </w:rPr>
          <w:fldChar w:fldCharType="begin"/>
        </w:r>
        <w:r>
          <w:rPr>
            <w:noProof/>
            <w:webHidden/>
          </w:rPr>
          <w:instrText xml:space="preserve"> PAGEREF _Toc480268318 \h </w:instrText>
        </w:r>
        <w:r>
          <w:rPr>
            <w:noProof/>
            <w:webHidden/>
          </w:rPr>
        </w:r>
        <w:r>
          <w:rPr>
            <w:noProof/>
            <w:webHidden/>
          </w:rPr>
          <w:fldChar w:fldCharType="separate"/>
        </w:r>
        <w:r>
          <w:rPr>
            <w:noProof/>
            <w:webHidden/>
          </w:rPr>
          <w:t>35</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19" w:history="1">
        <w:r w:rsidRPr="00920B0C">
          <w:rPr>
            <w:rStyle w:val="Hypertextovodkaz"/>
            <w:noProof/>
          </w:rPr>
          <w:t>5.1.1</w:t>
        </w:r>
        <w:r>
          <w:rPr>
            <w:rFonts w:asciiTheme="minorHAnsi" w:hAnsiTheme="minorHAnsi"/>
            <w:noProof/>
            <w:sz w:val="22"/>
          </w:rPr>
          <w:tab/>
        </w:r>
        <w:r w:rsidRPr="00920B0C">
          <w:rPr>
            <w:rStyle w:val="Hypertextovodkaz"/>
            <w:noProof/>
          </w:rPr>
          <w:t>Sluňákov – vzdělávací centrum</w:t>
        </w:r>
        <w:r>
          <w:rPr>
            <w:noProof/>
            <w:webHidden/>
          </w:rPr>
          <w:tab/>
        </w:r>
        <w:r>
          <w:rPr>
            <w:noProof/>
            <w:webHidden/>
          </w:rPr>
          <w:fldChar w:fldCharType="begin"/>
        </w:r>
        <w:r>
          <w:rPr>
            <w:noProof/>
            <w:webHidden/>
          </w:rPr>
          <w:instrText xml:space="preserve"> PAGEREF _Toc480268319 \h </w:instrText>
        </w:r>
        <w:r>
          <w:rPr>
            <w:noProof/>
            <w:webHidden/>
          </w:rPr>
        </w:r>
        <w:r>
          <w:rPr>
            <w:noProof/>
            <w:webHidden/>
          </w:rPr>
          <w:fldChar w:fldCharType="separate"/>
        </w:r>
        <w:r>
          <w:rPr>
            <w:noProof/>
            <w:webHidden/>
          </w:rPr>
          <w:t>36</w:t>
        </w:r>
        <w:r>
          <w:rPr>
            <w:noProof/>
            <w:webHidden/>
          </w:rPr>
          <w:fldChar w:fldCharType="end"/>
        </w:r>
      </w:hyperlink>
    </w:p>
    <w:p w:rsidR="00D5332A" w:rsidRDefault="00D5332A">
      <w:pPr>
        <w:pStyle w:val="Obsah2"/>
        <w:rPr>
          <w:rFonts w:asciiTheme="minorHAnsi" w:hAnsiTheme="minorHAnsi"/>
          <w:noProof/>
          <w:sz w:val="22"/>
        </w:rPr>
      </w:pPr>
      <w:hyperlink w:anchor="_Toc480268320" w:history="1">
        <w:r w:rsidRPr="00920B0C">
          <w:rPr>
            <w:rStyle w:val="Hypertextovodkaz"/>
            <w:noProof/>
          </w:rPr>
          <w:t>5.2.</w:t>
        </w:r>
        <w:r>
          <w:rPr>
            <w:rFonts w:asciiTheme="minorHAnsi" w:hAnsiTheme="minorHAnsi"/>
            <w:noProof/>
            <w:sz w:val="22"/>
          </w:rPr>
          <w:tab/>
        </w:r>
        <w:r w:rsidRPr="00920B0C">
          <w:rPr>
            <w:rStyle w:val="Hypertextovodkaz"/>
            <w:noProof/>
          </w:rPr>
          <w:t>Středisko ekologické výchovy hlavního města Prahy – Toulcův Dvůr</w:t>
        </w:r>
        <w:r>
          <w:rPr>
            <w:noProof/>
            <w:webHidden/>
          </w:rPr>
          <w:tab/>
        </w:r>
        <w:r>
          <w:rPr>
            <w:noProof/>
            <w:webHidden/>
          </w:rPr>
          <w:fldChar w:fldCharType="begin"/>
        </w:r>
        <w:r>
          <w:rPr>
            <w:noProof/>
            <w:webHidden/>
          </w:rPr>
          <w:instrText xml:space="preserve"> PAGEREF _Toc480268320 \h </w:instrText>
        </w:r>
        <w:r>
          <w:rPr>
            <w:noProof/>
            <w:webHidden/>
          </w:rPr>
        </w:r>
        <w:r>
          <w:rPr>
            <w:noProof/>
            <w:webHidden/>
          </w:rPr>
          <w:fldChar w:fldCharType="separate"/>
        </w:r>
        <w:r>
          <w:rPr>
            <w:noProof/>
            <w:webHidden/>
          </w:rPr>
          <w:t>38</w:t>
        </w:r>
        <w:r>
          <w:rPr>
            <w:noProof/>
            <w:webHidden/>
          </w:rPr>
          <w:fldChar w:fldCharType="end"/>
        </w:r>
      </w:hyperlink>
    </w:p>
    <w:p w:rsidR="00D5332A" w:rsidRDefault="00D5332A">
      <w:pPr>
        <w:pStyle w:val="Obsah2"/>
        <w:rPr>
          <w:rFonts w:asciiTheme="minorHAnsi" w:hAnsiTheme="minorHAnsi"/>
          <w:noProof/>
          <w:sz w:val="22"/>
        </w:rPr>
      </w:pPr>
      <w:hyperlink w:anchor="_Toc480268321" w:history="1">
        <w:r w:rsidRPr="00920B0C">
          <w:rPr>
            <w:rStyle w:val="Hypertextovodkaz"/>
            <w:noProof/>
          </w:rPr>
          <w:t>5.3.</w:t>
        </w:r>
        <w:r>
          <w:rPr>
            <w:rFonts w:asciiTheme="minorHAnsi" w:hAnsiTheme="minorHAnsi"/>
            <w:noProof/>
            <w:sz w:val="22"/>
          </w:rPr>
          <w:tab/>
        </w:r>
        <w:r w:rsidRPr="00920B0C">
          <w:rPr>
            <w:rStyle w:val="Hypertextovodkaz"/>
            <w:noProof/>
          </w:rPr>
          <w:t>Lipka – školské zařízení pro environmentální vzdělávání</w:t>
        </w:r>
        <w:r>
          <w:rPr>
            <w:noProof/>
            <w:webHidden/>
          </w:rPr>
          <w:tab/>
        </w:r>
        <w:r>
          <w:rPr>
            <w:noProof/>
            <w:webHidden/>
          </w:rPr>
          <w:fldChar w:fldCharType="begin"/>
        </w:r>
        <w:r>
          <w:rPr>
            <w:noProof/>
            <w:webHidden/>
          </w:rPr>
          <w:instrText xml:space="preserve"> PAGEREF _Toc480268321 \h </w:instrText>
        </w:r>
        <w:r>
          <w:rPr>
            <w:noProof/>
            <w:webHidden/>
          </w:rPr>
        </w:r>
        <w:r>
          <w:rPr>
            <w:noProof/>
            <w:webHidden/>
          </w:rPr>
          <w:fldChar w:fldCharType="separate"/>
        </w:r>
        <w:r>
          <w:rPr>
            <w:noProof/>
            <w:webHidden/>
          </w:rPr>
          <w:t>39</w:t>
        </w:r>
        <w:r>
          <w:rPr>
            <w:noProof/>
            <w:webHidden/>
          </w:rPr>
          <w:fldChar w:fldCharType="end"/>
        </w:r>
      </w:hyperlink>
    </w:p>
    <w:p w:rsidR="00D5332A" w:rsidRDefault="00D5332A">
      <w:pPr>
        <w:pStyle w:val="Obsah1"/>
        <w:rPr>
          <w:rFonts w:asciiTheme="minorHAnsi" w:hAnsiTheme="minorHAnsi"/>
          <w:noProof/>
          <w:sz w:val="22"/>
        </w:rPr>
      </w:pPr>
      <w:hyperlink w:anchor="_Toc480268322" w:history="1">
        <w:r w:rsidRPr="00920B0C">
          <w:rPr>
            <w:rStyle w:val="Hypertextovodkaz"/>
            <w:noProof/>
          </w:rPr>
          <w:t>6.</w:t>
        </w:r>
        <w:r>
          <w:rPr>
            <w:rFonts w:asciiTheme="minorHAnsi" w:hAnsiTheme="minorHAnsi"/>
            <w:noProof/>
            <w:sz w:val="22"/>
          </w:rPr>
          <w:tab/>
        </w:r>
        <w:r w:rsidRPr="00920B0C">
          <w:rPr>
            <w:rStyle w:val="Hypertextovodkaz"/>
            <w:noProof/>
          </w:rPr>
          <w:t>PROJEKTOVÁ METODA V MŠ</w:t>
        </w:r>
        <w:r>
          <w:rPr>
            <w:noProof/>
            <w:webHidden/>
          </w:rPr>
          <w:tab/>
        </w:r>
        <w:r>
          <w:rPr>
            <w:noProof/>
            <w:webHidden/>
          </w:rPr>
          <w:fldChar w:fldCharType="begin"/>
        </w:r>
        <w:r>
          <w:rPr>
            <w:noProof/>
            <w:webHidden/>
          </w:rPr>
          <w:instrText xml:space="preserve"> PAGEREF _Toc480268322 \h </w:instrText>
        </w:r>
        <w:r>
          <w:rPr>
            <w:noProof/>
            <w:webHidden/>
          </w:rPr>
        </w:r>
        <w:r>
          <w:rPr>
            <w:noProof/>
            <w:webHidden/>
          </w:rPr>
          <w:fldChar w:fldCharType="separate"/>
        </w:r>
        <w:r>
          <w:rPr>
            <w:noProof/>
            <w:webHidden/>
          </w:rPr>
          <w:t>40</w:t>
        </w:r>
        <w:r>
          <w:rPr>
            <w:noProof/>
            <w:webHidden/>
          </w:rPr>
          <w:fldChar w:fldCharType="end"/>
        </w:r>
      </w:hyperlink>
    </w:p>
    <w:p w:rsidR="00D5332A" w:rsidRDefault="00D5332A">
      <w:pPr>
        <w:pStyle w:val="Obsah2"/>
        <w:rPr>
          <w:rFonts w:asciiTheme="minorHAnsi" w:hAnsiTheme="minorHAnsi"/>
          <w:noProof/>
          <w:sz w:val="22"/>
        </w:rPr>
      </w:pPr>
      <w:hyperlink w:anchor="_Toc480268323" w:history="1">
        <w:r w:rsidRPr="00920B0C">
          <w:rPr>
            <w:rStyle w:val="Hypertextovodkaz"/>
            <w:noProof/>
          </w:rPr>
          <w:t>6.1.</w:t>
        </w:r>
        <w:r>
          <w:rPr>
            <w:rFonts w:asciiTheme="minorHAnsi" w:hAnsiTheme="minorHAnsi"/>
            <w:noProof/>
            <w:sz w:val="22"/>
          </w:rPr>
          <w:tab/>
        </w:r>
        <w:r w:rsidRPr="00920B0C">
          <w:rPr>
            <w:rStyle w:val="Hypertextovodkaz"/>
            <w:noProof/>
          </w:rPr>
          <w:t>Definice projektové metody</w:t>
        </w:r>
        <w:r>
          <w:rPr>
            <w:noProof/>
            <w:webHidden/>
          </w:rPr>
          <w:tab/>
        </w:r>
        <w:r>
          <w:rPr>
            <w:noProof/>
            <w:webHidden/>
          </w:rPr>
          <w:fldChar w:fldCharType="begin"/>
        </w:r>
        <w:r>
          <w:rPr>
            <w:noProof/>
            <w:webHidden/>
          </w:rPr>
          <w:instrText xml:space="preserve"> PAGEREF _Toc480268323 \h </w:instrText>
        </w:r>
        <w:r>
          <w:rPr>
            <w:noProof/>
            <w:webHidden/>
          </w:rPr>
        </w:r>
        <w:r>
          <w:rPr>
            <w:noProof/>
            <w:webHidden/>
          </w:rPr>
          <w:fldChar w:fldCharType="separate"/>
        </w:r>
        <w:r>
          <w:rPr>
            <w:noProof/>
            <w:webHidden/>
          </w:rPr>
          <w:t>40</w:t>
        </w:r>
        <w:r>
          <w:rPr>
            <w:noProof/>
            <w:webHidden/>
          </w:rPr>
          <w:fldChar w:fldCharType="end"/>
        </w:r>
      </w:hyperlink>
    </w:p>
    <w:p w:rsidR="00D5332A" w:rsidRDefault="00D5332A">
      <w:pPr>
        <w:pStyle w:val="Obsah2"/>
        <w:rPr>
          <w:rFonts w:asciiTheme="minorHAnsi" w:hAnsiTheme="minorHAnsi"/>
          <w:noProof/>
          <w:sz w:val="22"/>
        </w:rPr>
      </w:pPr>
      <w:hyperlink w:anchor="_Toc480268324" w:history="1">
        <w:r w:rsidRPr="00920B0C">
          <w:rPr>
            <w:rStyle w:val="Hypertextovodkaz"/>
            <w:noProof/>
          </w:rPr>
          <w:t>6.2.</w:t>
        </w:r>
        <w:r>
          <w:rPr>
            <w:rFonts w:asciiTheme="minorHAnsi" w:hAnsiTheme="minorHAnsi"/>
            <w:noProof/>
            <w:sz w:val="22"/>
          </w:rPr>
          <w:tab/>
        </w:r>
        <w:r w:rsidRPr="00920B0C">
          <w:rPr>
            <w:rStyle w:val="Hypertextovodkaz"/>
            <w:noProof/>
          </w:rPr>
          <w:t>Projekt jako vzdělávací strategie v mateřské škole</w:t>
        </w:r>
        <w:r>
          <w:rPr>
            <w:noProof/>
            <w:webHidden/>
          </w:rPr>
          <w:tab/>
        </w:r>
        <w:r>
          <w:rPr>
            <w:noProof/>
            <w:webHidden/>
          </w:rPr>
          <w:fldChar w:fldCharType="begin"/>
        </w:r>
        <w:r>
          <w:rPr>
            <w:noProof/>
            <w:webHidden/>
          </w:rPr>
          <w:instrText xml:space="preserve"> PAGEREF _Toc480268324 \h </w:instrText>
        </w:r>
        <w:r>
          <w:rPr>
            <w:noProof/>
            <w:webHidden/>
          </w:rPr>
        </w:r>
        <w:r>
          <w:rPr>
            <w:noProof/>
            <w:webHidden/>
          </w:rPr>
          <w:fldChar w:fldCharType="separate"/>
        </w:r>
        <w:r>
          <w:rPr>
            <w:noProof/>
            <w:webHidden/>
          </w:rPr>
          <w:t>41</w:t>
        </w:r>
        <w:r>
          <w:rPr>
            <w:noProof/>
            <w:webHidden/>
          </w:rPr>
          <w:fldChar w:fldCharType="end"/>
        </w:r>
      </w:hyperlink>
    </w:p>
    <w:p w:rsidR="00D5332A" w:rsidRDefault="00D5332A">
      <w:pPr>
        <w:pStyle w:val="Obsah2"/>
        <w:rPr>
          <w:rFonts w:asciiTheme="minorHAnsi" w:hAnsiTheme="minorHAnsi"/>
          <w:noProof/>
          <w:sz w:val="22"/>
        </w:rPr>
      </w:pPr>
      <w:hyperlink w:anchor="_Toc480268325" w:history="1">
        <w:r w:rsidRPr="00920B0C">
          <w:rPr>
            <w:rStyle w:val="Hypertextovodkaz"/>
            <w:noProof/>
          </w:rPr>
          <w:t>6.3.</w:t>
        </w:r>
        <w:r>
          <w:rPr>
            <w:rFonts w:asciiTheme="minorHAnsi" w:hAnsiTheme="minorHAnsi"/>
            <w:noProof/>
            <w:sz w:val="22"/>
          </w:rPr>
          <w:tab/>
        </w:r>
        <w:r w:rsidRPr="00920B0C">
          <w:rPr>
            <w:rStyle w:val="Hypertextovodkaz"/>
            <w:noProof/>
          </w:rPr>
          <w:t>Jednotlivé fáze projektové metody</w:t>
        </w:r>
        <w:r>
          <w:rPr>
            <w:noProof/>
            <w:webHidden/>
          </w:rPr>
          <w:tab/>
        </w:r>
        <w:r>
          <w:rPr>
            <w:noProof/>
            <w:webHidden/>
          </w:rPr>
          <w:fldChar w:fldCharType="begin"/>
        </w:r>
        <w:r>
          <w:rPr>
            <w:noProof/>
            <w:webHidden/>
          </w:rPr>
          <w:instrText xml:space="preserve"> PAGEREF _Toc480268325 \h </w:instrText>
        </w:r>
        <w:r>
          <w:rPr>
            <w:noProof/>
            <w:webHidden/>
          </w:rPr>
        </w:r>
        <w:r>
          <w:rPr>
            <w:noProof/>
            <w:webHidden/>
          </w:rPr>
          <w:fldChar w:fldCharType="separate"/>
        </w:r>
        <w:r>
          <w:rPr>
            <w:noProof/>
            <w:webHidden/>
          </w:rPr>
          <w:t>42</w:t>
        </w:r>
        <w:r>
          <w:rPr>
            <w:noProof/>
            <w:webHidden/>
          </w:rPr>
          <w:fldChar w:fldCharType="end"/>
        </w:r>
      </w:hyperlink>
    </w:p>
    <w:p w:rsidR="00D5332A" w:rsidRDefault="00D5332A">
      <w:pPr>
        <w:pStyle w:val="Obsah1"/>
        <w:rPr>
          <w:rFonts w:asciiTheme="minorHAnsi" w:hAnsiTheme="minorHAnsi"/>
          <w:noProof/>
          <w:sz w:val="22"/>
        </w:rPr>
      </w:pPr>
      <w:hyperlink w:anchor="_Toc480268326" w:history="1">
        <w:r w:rsidRPr="00920B0C">
          <w:rPr>
            <w:rStyle w:val="Hypertextovodkaz"/>
            <w:noProof/>
          </w:rPr>
          <w:t>PRAKTICKÁ ČÁST</w:t>
        </w:r>
        <w:r>
          <w:rPr>
            <w:noProof/>
            <w:webHidden/>
          </w:rPr>
          <w:tab/>
        </w:r>
        <w:r>
          <w:rPr>
            <w:noProof/>
            <w:webHidden/>
          </w:rPr>
          <w:fldChar w:fldCharType="begin"/>
        </w:r>
        <w:r>
          <w:rPr>
            <w:noProof/>
            <w:webHidden/>
          </w:rPr>
          <w:instrText xml:space="preserve"> PAGEREF _Toc480268326 \h </w:instrText>
        </w:r>
        <w:r>
          <w:rPr>
            <w:noProof/>
            <w:webHidden/>
          </w:rPr>
        </w:r>
        <w:r>
          <w:rPr>
            <w:noProof/>
            <w:webHidden/>
          </w:rPr>
          <w:fldChar w:fldCharType="separate"/>
        </w:r>
        <w:r>
          <w:rPr>
            <w:noProof/>
            <w:webHidden/>
          </w:rPr>
          <w:t>45</w:t>
        </w:r>
        <w:r>
          <w:rPr>
            <w:noProof/>
            <w:webHidden/>
          </w:rPr>
          <w:fldChar w:fldCharType="end"/>
        </w:r>
      </w:hyperlink>
    </w:p>
    <w:p w:rsidR="00D5332A" w:rsidRDefault="00D5332A">
      <w:pPr>
        <w:pStyle w:val="Obsah1"/>
        <w:rPr>
          <w:rFonts w:asciiTheme="minorHAnsi" w:hAnsiTheme="minorHAnsi"/>
          <w:noProof/>
          <w:sz w:val="22"/>
        </w:rPr>
      </w:pPr>
      <w:hyperlink w:anchor="_Toc480268327" w:history="1">
        <w:r w:rsidRPr="00920B0C">
          <w:rPr>
            <w:rStyle w:val="Hypertextovodkaz"/>
            <w:noProof/>
          </w:rPr>
          <w:t>7.</w:t>
        </w:r>
        <w:r>
          <w:rPr>
            <w:rFonts w:asciiTheme="minorHAnsi" w:hAnsiTheme="minorHAnsi"/>
            <w:noProof/>
            <w:sz w:val="22"/>
          </w:rPr>
          <w:tab/>
        </w:r>
        <w:r w:rsidRPr="00920B0C">
          <w:rPr>
            <w:rStyle w:val="Hypertextovodkaz"/>
            <w:noProof/>
          </w:rPr>
          <w:t>Ukázka projektu Den stromů v ZŠ a MŠ Dub nad Moravou – zahrada ožívá</w:t>
        </w:r>
        <w:r>
          <w:rPr>
            <w:noProof/>
            <w:webHidden/>
          </w:rPr>
          <w:tab/>
        </w:r>
        <w:r>
          <w:rPr>
            <w:noProof/>
            <w:webHidden/>
          </w:rPr>
          <w:fldChar w:fldCharType="begin"/>
        </w:r>
        <w:r>
          <w:rPr>
            <w:noProof/>
            <w:webHidden/>
          </w:rPr>
          <w:instrText xml:space="preserve"> PAGEREF _Toc480268327 \h </w:instrText>
        </w:r>
        <w:r>
          <w:rPr>
            <w:noProof/>
            <w:webHidden/>
          </w:rPr>
        </w:r>
        <w:r>
          <w:rPr>
            <w:noProof/>
            <w:webHidden/>
          </w:rPr>
          <w:fldChar w:fldCharType="separate"/>
        </w:r>
        <w:r>
          <w:rPr>
            <w:noProof/>
            <w:webHidden/>
          </w:rPr>
          <w:t>45</w:t>
        </w:r>
        <w:r>
          <w:rPr>
            <w:noProof/>
            <w:webHidden/>
          </w:rPr>
          <w:fldChar w:fldCharType="end"/>
        </w:r>
      </w:hyperlink>
    </w:p>
    <w:p w:rsidR="00D5332A" w:rsidRDefault="00D5332A">
      <w:pPr>
        <w:pStyle w:val="Obsah2"/>
        <w:rPr>
          <w:rFonts w:asciiTheme="minorHAnsi" w:hAnsiTheme="minorHAnsi"/>
          <w:noProof/>
          <w:sz w:val="22"/>
        </w:rPr>
      </w:pPr>
      <w:hyperlink w:anchor="_Toc480268328" w:history="1">
        <w:r w:rsidRPr="00920B0C">
          <w:rPr>
            <w:rStyle w:val="Hypertextovodkaz"/>
            <w:noProof/>
          </w:rPr>
          <w:t>7.1.</w:t>
        </w:r>
        <w:r>
          <w:rPr>
            <w:rFonts w:asciiTheme="minorHAnsi" w:hAnsiTheme="minorHAnsi"/>
            <w:noProof/>
            <w:sz w:val="22"/>
          </w:rPr>
          <w:tab/>
        </w:r>
        <w:r w:rsidRPr="00920B0C">
          <w:rPr>
            <w:rStyle w:val="Hypertextovodkaz"/>
            <w:noProof/>
          </w:rPr>
          <w:t>Vznik projektu Den stromů</w:t>
        </w:r>
        <w:r>
          <w:rPr>
            <w:noProof/>
            <w:webHidden/>
          </w:rPr>
          <w:tab/>
        </w:r>
        <w:r>
          <w:rPr>
            <w:noProof/>
            <w:webHidden/>
          </w:rPr>
          <w:fldChar w:fldCharType="begin"/>
        </w:r>
        <w:r>
          <w:rPr>
            <w:noProof/>
            <w:webHidden/>
          </w:rPr>
          <w:instrText xml:space="preserve"> PAGEREF _Toc480268328 \h </w:instrText>
        </w:r>
        <w:r>
          <w:rPr>
            <w:noProof/>
            <w:webHidden/>
          </w:rPr>
        </w:r>
        <w:r>
          <w:rPr>
            <w:noProof/>
            <w:webHidden/>
          </w:rPr>
          <w:fldChar w:fldCharType="separate"/>
        </w:r>
        <w:r>
          <w:rPr>
            <w:noProof/>
            <w:webHidden/>
          </w:rPr>
          <w:t>45</w:t>
        </w:r>
        <w:r>
          <w:rPr>
            <w:noProof/>
            <w:webHidden/>
          </w:rPr>
          <w:fldChar w:fldCharType="end"/>
        </w:r>
      </w:hyperlink>
    </w:p>
    <w:p w:rsidR="00D5332A" w:rsidRDefault="00D5332A">
      <w:pPr>
        <w:pStyle w:val="Obsah2"/>
        <w:rPr>
          <w:rFonts w:asciiTheme="minorHAnsi" w:hAnsiTheme="minorHAnsi"/>
          <w:noProof/>
          <w:sz w:val="22"/>
        </w:rPr>
      </w:pPr>
      <w:hyperlink w:anchor="_Toc480268329" w:history="1">
        <w:r w:rsidRPr="00920B0C">
          <w:rPr>
            <w:rStyle w:val="Hypertextovodkaz"/>
            <w:noProof/>
          </w:rPr>
          <w:t>7.2.</w:t>
        </w:r>
        <w:r>
          <w:rPr>
            <w:rFonts w:asciiTheme="minorHAnsi" w:hAnsiTheme="minorHAnsi"/>
            <w:noProof/>
            <w:sz w:val="22"/>
          </w:rPr>
          <w:tab/>
        </w:r>
        <w:r w:rsidRPr="00920B0C">
          <w:rPr>
            <w:rStyle w:val="Hypertextovodkaz"/>
            <w:noProof/>
          </w:rPr>
          <w:t>Cíl projektu</w:t>
        </w:r>
        <w:r>
          <w:rPr>
            <w:noProof/>
            <w:webHidden/>
          </w:rPr>
          <w:tab/>
        </w:r>
        <w:r>
          <w:rPr>
            <w:noProof/>
            <w:webHidden/>
          </w:rPr>
          <w:fldChar w:fldCharType="begin"/>
        </w:r>
        <w:r>
          <w:rPr>
            <w:noProof/>
            <w:webHidden/>
          </w:rPr>
          <w:instrText xml:space="preserve"> PAGEREF _Toc480268329 \h </w:instrText>
        </w:r>
        <w:r>
          <w:rPr>
            <w:noProof/>
            <w:webHidden/>
          </w:rPr>
        </w:r>
        <w:r>
          <w:rPr>
            <w:noProof/>
            <w:webHidden/>
          </w:rPr>
          <w:fldChar w:fldCharType="separate"/>
        </w:r>
        <w:r>
          <w:rPr>
            <w:noProof/>
            <w:webHidden/>
          </w:rPr>
          <w:t>48</w:t>
        </w:r>
        <w:r>
          <w:rPr>
            <w:noProof/>
            <w:webHidden/>
          </w:rPr>
          <w:fldChar w:fldCharType="end"/>
        </w:r>
      </w:hyperlink>
    </w:p>
    <w:p w:rsidR="00D5332A" w:rsidRDefault="00D5332A">
      <w:pPr>
        <w:pStyle w:val="Obsah2"/>
        <w:rPr>
          <w:rFonts w:asciiTheme="minorHAnsi" w:hAnsiTheme="minorHAnsi"/>
          <w:noProof/>
          <w:sz w:val="22"/>
        </w:rPr>
      </w:pPr>
      <w:hyperlink w:anchor="_Toc480268330" w:history="1">
        <w:r w:rsidRPr="00920B0C">
          <w:rPr>
            <w:rStyle w:val="Hypertextovodkaz"/>
            <w:noProof/>
          </w:rPr>
          <w:t>7.3.</w:t>
        </w:r>
        <w:r>
          <w:rPr>
            <w:rFonts w:asciiTheme="minorHAnsi" w:hAnsiTheme="minorHAnsi"/>
            <w:noProof/>
            <w:sz w:val="22"/>
          </w:rPr>
          <w:tab/>
        </w:r>
        <w:r w:rsidRPr="00920B0C">
          <w:rPr>
            <w:rStyle w:val="Hypertextovodkaz"/>
            <w:noProof/>
          </w:rPr>
          <w:t>Průběh a realizace projektu</w:t>
        </w:r>
        <w:r>
          <w:rPr>
            <w:noProof/>
            <w:webHidden/>
          </w:rPr>
          <w:tab/>
        </w:r>
        <w:r>
          <w:rPr>
            <w:noProof/>
            <w:webHidden/>
          </w:rPr>
          <w:fldChar w:fldCharType="begin"/>
        </w:r>
        <w:r>
          <w:rPr>
            <w:noProof/>
            <w:webHidden/>
          </w:rPr>
          <w:instrText xml:space="preserve"> PAGEREF _Toc480268330 \h </w:instrText>
        </w:r>
        <w:r>
          <w:rPr>
            <w:noProof/>
            <w:webHidden/>
          </w:rPr>
        </w:r>
        <w:r>
          <w:rPr>
            <w:noProof/>
            <w:webHidden/>
          </w:rPr>
          <w:fldChar w:fldCharType="separate"/>
        </w:r>
        <w:r>
          <w:rPr>
            <w:noProof/>
            <w:webHidden/>
          </w:rPr>
          <w:t>50</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31" w:history="1">
        <w:r w:rsidRPr="00920B0C">
          <w:rPr>
            <w:rStyle w:val="Hypertextovodkaz"/>
            <w:noProof/>
          </w:rPr>
          <w:t>7.3.1</w:t>
        </w:r>
        <w:r>
          <w:rPr>
            <w:rFonts w:asciiTheme="minorHAnsi" w:hAnsiTheme="minorHAnsi"/>
            <w:noProof/>
            <w:sz w:val="22"/>
          </w:rPr>
          <w:tab/>
        </w:r>
        <w:r w:rsidRPr="00920B0C">
          <w:rPr>
            <w:rStyle w:val="Hypertextovodkaz"/>
            <w:noProof/>
          </w:rPr>
          <w:t>Program s lesním pedagogem</w:t>
        </w:r>
        <w:r>
          <w:rPr>
            <w:noProof/>
            <w:webHidden/>
          </w:rPr>
          <w:tab/>
        </w:r>
        <w:r>
          <w:rPr>
            <w:noProof/>
            <w:webHidden/>
          </w:rPr>
          <w:fldChar w:fldCharType="begin"/>
        </w:r>
        <w:r>
          <w:rPr>
            <w:noProof/>
            <w:webHidden/>
          </w:rPr>
          <w:instrText xml:space="preserve"> PAGEREF _Toc480268331 \h </w:instrText>
        </w:r>
        <w:r>
          <w:rPr>
            <w:noProof/>
            <w:webHidden/>
          </w:rPr>
        </w:r>
        <w:r>
          <w:rPr>
            <w:noProof/>
            <w:webHidden/>
          </w:rPr>
          <w:fldChar w:fldCharType="separate"/>
        </w:r>
        <w:r>
          <w:rPr>
            <w:noProof/>
            <w:webHidden/>
          </w:rPr>
          <w:t>51</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32" w:history="1">
        <w:r w:rsidRPr="00920B0C">
          <w:rPr>
            <w:rStyle w:val="Hypertextovodkaz"/>
            <w:noProof/>
          </w:rPr>
          <w:t>7.3.2</w:t>
        </w:r>
        <w:r>
          <w:rPr>
            <w:rFonts w:asciiTheme="minorHAnsi" w:hAnsiTheme="minorHAnsi"/>
            <w:noProof/>
            <w:sz w:val="22"/>
          </w:rPr>
          <w:tab/>
        </w:r>
        <w:r w:rsidRPr="00920B0C">
          <w:rPr>
            <w:rStyle w:val="Hypertextovodkaz"/>
            <w:noProof/>
          </w:rPr>
          <w:t>Stanoviště č. 1 Zahrada ožívá</w:t>
        </w:r>
        <w:r>
          <w:rPr>
            <w:noProof/>
            <w:webHidden/>
          </w:rPr>
          <w:tab/>
        </w:r>
        <w:r>
          <w:rPr>
            <w:noProof/>
            <w:webHidden/>
          </w:rPr>
          <w:fldChar w:fldCharType="begin"/>
        </w:r>
        <w:r>
          <w:rPr>
            <w:noProof/>
            <w:webHidden/>
          </w:rPr>
          <w:instrText xml:space="preserve"> PAGEREF _Toc480268332 \h </w:instrText>
        </w:r>
        <w:r>
          <w:rPr>
            <w:noProof/>
            <w:webHidden/>
          </w:rPr>
        </w:r>
        <w:r>
          <w:rPr>
            <w:noProof/>
            <w:webHidden/>
          </w:rPr>
          <w:fldChar w:fldCharType="separate"/>
        </w:r>
        <w:r>
          <w:rPr>
            <w:noProof/>
            <w:webHidden/>
          </w:rPr>
          <w:t>51</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33" w:history="1">
        <w:r w:rsidRPr="00920B0C">
          <w:rPr>
            <w:rStyle w:val="Hypertextovodkaz"/>
            <w:noProof/>
          </w:rPr>
          <w:t>7.3.3</w:t>
        </w:r>
        <w:r>
          <w:rPr>
            <w:rFonts w:asciiTheme="minorHAnsi" w:hAnsiTheme="minorHAnsi"/>
            <w:noProof/>
            <w:sz w:val="22"/>
          </w:rPr>
          <w:tab/>
        </w:r>
        <w:r w:rsidRPr="00920B0C">
          <w:rPr>
            <w:rStyle w:val="Hypertextovodkaz"/>
            <w:noProof/>
          </w:rPr>
          <w:t>Stanoviště č. 2 Co si stromy pamatují</w:t>
        </w:r>
        <w:r>
          <w:rPr>
            <w:noProof/>
            <w:webHidden/>
          </w:rPr>
          <w:tab/>
        </w:r>
        <w:r>
          <w:rPr>
            <w:noProof/>
            <w:webHidden/>
          </w:rPr>
          <w:fldChar w:fldCharType="begin"/>
        </w:r>
        <w:r>
          <w:rPr>
            <w:noProof/>
            <w:webHidden/>
          </w:rPr>
          <w:instrText xml:space="preserve"> PAGEREF _Toc480268333 \h </w:instrText>
        </w:r>
        <w:r>
          <w:rPr>
            <w:noProof/>
            <w:webHidden/>
          </w:rPr>
        </w:r>
        <w:r>
          <w:rPr>
            <w:noProof/>
            <w:webHidden/>
          </w:rPr>
          <w:fldChar w:fldCharType="separate"/>
        </w:r>
        <w:r>
          <w:rPr>
            <w:noProof/>
            <w:webHidden/>
          </w:rPr>
          <w:t>55</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34" w:history="1">
        <w:r w:rsidRPr="00920B0C">
          <w:rPr>
            <w:rStyle w:val="Hypertextovodkaz"/>
            <w:noProof/>
          </w:rPr>
          <w:t>7.3.4</w:t>
        </w:r>
        <w:r>
          <w:rPr>
            <w:rFonts w:asciiTheme="minorHAnsi" w:hAnsiTheme="minorHAnsi"/>
            <w:noProof/>
            <w:sz w:val="22"/>
          </w:rPr>
          <w:tab/>
        </w:r>
        <w:r w:rsidRPr="00920B0C">
          <w:rPr>
            <w:rStyle w:val="Hypertextovodkaz"/>
            <w:noProof/>
          </w:rPr>
          <w:t>Stanoviště č. 3 Poznej strom aneb, kdo je kdo</w:t>
        </w:r>
        <w:r>
          <w:rPr>
            <w:noProof/>
            <w:webHidden/>
          </w:rPr>
          <w:tab/>
        </w:r>
        <w:r>
          <w:rPr>
            <w:noProof/>
            <w:webHidden/>
          </w:rPr>
          <w:fldChar w:fldCharType="begin"/>
        </w:r>
        <w:r>
          <w:rPr>
            <w:noProof/>
            <w:webHidden/>
          </w:rPr>
          <w:instrText xml:space="preserve"> PAGEREF _Toc480268334 \h </w:instrText>
        </w:r>
        <w:r>
          <w:rPr>
            <w:noProof/>
            <w:webHidden/>
          </w:rPr>
        </w:r>
        <w:r>
          <w:rPr>
            <w:noProof/>
            <w:webHidden/>
          </w:rPr>
          <w:fldChar w:fldCharType="separate"/>
        </w:r>
        <w:r>
          <w:rPr>
            <w:noProof/>
            <w:webHidden/>
          </w:rPr>
          <w:t>59</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35" w:history="1">
        <w:r w:rsidRPr="00920B0C">
          <w:rPr>
            <w:rStyle w:val="Hypertextovodkaz"/>
            <w:noProof/>
          </w:rPr>
          <w:t>7.3.5</w:t>
        </w:r>
        <w:r>
          <w:rPr>
            <w:rFonts w:asciiTheme="minorHAnsi" w:hAnsiTheme="minorHAnsi"/>
            <w:noProof/>
            <w:sz w:val="22"/>
          </w:rPr>
          <w:tab/>
        </w:r>
        <w:r w:rsidRPr="00920B0C">
          <w:rPr>
            <w:rStyle w:val="Hypertextovodkaz"/>
            <w:noProof/>
          </w:rPr>
          <w:t>Stanoviště č. 4 Stromy jsou doma v lese</w:t>
        </w:r>
        <w:r>
          <w:rPr>
            <w:noProof/>
            <w:webHidden/>
          </w:rPr>
          <w:tab/>
        </w:r>
        <w:r>
          <w:rPr>
            <w:noProof/>
            <w:webHidden/>
          </w:rPr>
          <w:fldChar w:fldCharType="begin"/>
        </w:r>
        <w:r>
          <w:rPr>
            <w:noProof/>
            <w:webHidden/>
          </w:rPr>
          <w:instrText xml:space="preserve"> PAGEREF _Toc480268335 \h </w:instrText>
        </w:r>
        <w:r>
          <w:rPr>
            <w:noProof/>
            <w:webHidden/>
          </w:rPr>
        </w:r>
        <w:r>
          <w:rPr>
            <w:noProof/>
            <w:webHidden/>
          </w:rPr>
          <w:fldChar w:fldCharType="separate"/>
        </w:r>
        <w:r>
          <w:rPr>
            <w:noProof/>
            <w:webHidden/>
          </w:rPr>
          <w:t>64</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36" w:history="1">
        <w:r w:rsidRPr="00920B0C">
          <w:rPr>
            <w:rStyle w:val="Hypertextovodkaz"/>
            <w:noProof/>
          </w:rPr>
          <w:t>7.3.6</w:t>
        </w:r>
        <w:r>
          <w:rPr>
            <w:rFonts w:asciiTheme="minorHAnsi" w:hAnsiTheme="minorHAnsi"/>
            <w:noProof/>
            <w:sz w:val="22"/>
          </w:rPr>
          <w:tab/>
        </w:r>
        <w:r w:rsidRPr="00920B0C">
          <w:rPr>
            <w:rStyle w:val="Hypertextovodkaz"/>
            <w:noProof/>
          </w:rPr>
          <w:t>Stanoviště č. 5 Co všechno umí stromy</w:t>
        </w:r>
        <w:r>
          <w:rPr>
            <w:noProof/>
            <w:webHidden/>
          </w:rPr>
          <w:tab/>
        </w:r>
        <w:r>
          <w:rPr>
            <w:noProof/>
            <w:webHidden/>
          </w:rPr>
          <w:fldChar w:fldCharType="begin"/>
        </w:r>
        <w:r>
          <w:rPr>
            <w:noProof/>
            <w:webHidden/>
          </w:rPr>
          <w:instrText xml:space="preserve"> PAGEREF _Toc480268336 \h </w:instrText>
        </w:r>
        <w:r>
          <w:rPr>
            <w:noProof/>
            <w:webHidden/>
          </w:rPr>
        </w:r>
        <w:r>
          <w:rPr>
            <w:noProof/>
            <w:webHidden/>
          </w:rPr>
          <w:fldChar w:fldCharType="separate"/>
        </w:r>
        <w:r>
          <w:rPr>
            <w:noProof/>
            <w:webHidden/>
          </w:rPr>
          <w:t>68</w:t>
        </w:r>
        <w:r>
          <w:rPr>
            <w:noProof/>
            <w:webHidden/>
          </w:rPr>
          <w:fldChar w:fldCharType="end"/>
        </w:r>
      </w:hyperlink>
    </w:p>
    <w:p w:rsidR="00D5332A" w:rsidRDefault="00D5332A">
      <w:pPr>
        <w:pStyle w:val="Obsah3"/>
        <w:tabs>
          <w:tab w:val="left" w:pos="1851"/>
          <w:tab w:val="right" w:leader="dot" w:pos="9062"/>
        </w:tabs>
        <w:rPr>
          <w:rFonts w:asciiTheme="minorHAnsi" w:hAnsiTheme="minorHAnsi"/>
          <w:noProof/>
          <w:sz w:val="22"/>
        </w:rPr>
      </w:pPr>
      <w:hyperlink w:anchor="_Toc480268337" w:history="1">
        <w:r w:rsidRPr="00920B0C">
          <w:rPr>
            <w:rStyle w:val="Hypertextovodkaz"/>
            <w:noProof/>
          </w:rPr>
          <w:t>7.3.7</w:t>
        </w:r>
        <w:r>
          <w:rPr>
            <w:rFonts w:asciiTheme="minorHAnsi" w:hAnsiTheme="minorHAnsi"/>
            <w:noProof/>
            <w:sz w:val="22"/>
          </w:rPr>
          <w:tab/>
        </w:r>
        <w:r w:rsidRPr="00920B0C">
          <w:rPr>
            <w:rStyle w:val="Hypertextovodkaz"/>
            <w:noProof/>
          </w:rPr>
          <w:t>Stanoviště č. 6 Jak se hraje na stromy</w:t>
        </w:r>
        <w:r>
          <w:rPr>
            <w:noProof/>
            <w:webHidden/>
          </w:rPr>
          <w:tab/>
        </w:r>
        <w:r>
          <w:rPr>
            <w:noProof/>
            <w:webHidden/>
          </w:rPr>
          <w:fldChar w:fldCharType="begin"/>
        </w:r>
        <w:r>
          <w:rPr>
            <w:noProof/>
            <w:webHidden/>
          </w:rPr>
          <w:instrText xml:space="preserve"> PAGEREF _Toc480268337 \h </w:instrText>
        </w:r>
        <w:r>
          <w:rPr>
            <w:noProof/>
            <w:webHidden/>
          </w:rPr>
        </w:r>
        <w:r>
          <w:rPr>
            <w:noProof/>
            <w:webHidden/>
          </w:rPr>
          <w:fldChar w:fldCharType="separate"/>
        </w:r>
        <w:r>
          <w:rPr>
            <w:noProof/>
            <w:webHidden/>
          </w:rPr>
          <w:t>71</w:t>
        </w:r>
        <w:r>
          <w:rPr>
            <w:noProof/>
            <w:webHidden/>
          </w:rPr>
          <w:fldChar w:fldCharType="end"/>
        </w:r>
      </w:hyperlink>
    </w:p>
    <w:p w:rsidR="00D5332A" w:rsidRDefault="00D5332A">
      <w:pPr>
        <w:pStyle w:val="Obsah2"/>
        <w:rPr>
          <w:rFonts w:asciiTheme="minorHAnsi" w:hAnsiTheme="minorHAnsi"/>
          <w:noProof/>
          <w:sz w:val="22"/>
        </w:rPr>
      </w:pPr>
      <w:hyperlink w:anchor="_Toc480268338" w:history="1">
        <w:r w:rsidRPr="00920B0C">
          <w:rPr>
            <w:rStyle w:val="Hypertextovodkaz"/>
            <w:noProof/>
          </w:rPr>
          <w:t>7.4.</w:t>
        </w:r>
        <w:r>
          <w:rPr>
            <w:rFonts w:asciiTheme="minorHAnsi" w:hAnsiTheme="minorHAnsi"/>
            <w:noProof/>
            <w:sz w:val="22"/>
          </w:rPr>
          <w:tab/>
        </w:r>
        <w:r w:rsidRPr="00920B0C">
          <w:rPr>
            <w:rStyle w:val="Hypertextovodkaz"/>
            <w:noProof/>
          </w:rPr>
          <w:t>Prezentace výsledků a hodnocení</w:t>
        </w:r>
        <w:r>
          <w:rPr>
            <w:noProof/>
            <w:webHidden/>
          </w:rPr>
          <w:tab/>
        </w:r>
        <w:r>
          <w:rPr>
            <w:noProof/>
            <w:webHidden/>
          </w:rPr>
          <w:fldChar w:fldCharType="begin"/>
        </w:r>
        <w:r>
          <w:rPr>
            <w:noProof/>
            <w:webHidden/>
          </w:rPr>
          <w:instrText xml:space="preserve"> PAGEREF _Toc480268338 \h </w:instrText>
        </w:r>
        <w:r>
          <w:rPr>
            <w:noProof/>
            <w:webHidden/>
          </w:rPr>
        </w:r>
        <w:r>
          <w:rPr>
            <w:noProof/>
            <w:webHidden/>
          </w:rPr>
          <w:fldChar w:fldCharType="separate"/>
        </w:r>
        <w:r>
          <w:rPr>
            <w:noProof/>
            <w:webHidden/>
          </w:rPr>
          <w:t>74</w:t>
        </w:r>
        <w:r>
          <w:rPr>
            <w:noProof/>
            <w:webHidden/>
          </w:rPr>
          <w:fldChar w:fldCharType="end"/>
        </w:r>
      </w:hyperlink>
    </w:p>
    <w:p w:rsidR="00D5332A" w:rsidRDefault="00D5332A">
      <w:pPr>
        <w:pStyle w:val="Obsah2"/>
        <w:rPr>
          <w:rFonts w:asciiTheme="minorHAnsi" w:hAnsiTheme="minorHAnsi"/>
          <w:noProof/>
          <w:sz w:val="22"/>
        </w:rPr>
      </w:pPr>
      <w:hyperlink w:anchor="_Toc480268339" w:history="1">
        <w:r w:rsidRPr="00920B0C">
          <w:rPr>
            <w:rStyle w:val="Hypertextovodkaz"/>
            <w:noProof/>
          </w:rPr>
          <w:t>7.5.</w:t>
        </w:r>
        <w:r>
          <w:rPr>
            <w:rFonts w:asciiTheme="minorHAnsi" w:hAnsiTheme="minorHAnsi"/>
            <w:noProof/>
            <w:sz w:val="22"/>
          </w:rPr>
          <w:tab/>
        </w:r>
        <w:r w:rsidRPr="00920B0C">
          <w:rPr>
            <w:rStyle w:val="Hypertextovodkaz"/>
            <w:noProof/>
          </w:rPr>
          <w:t>Organizační formy a metody</w:t>
        </w:r>
        <w:r>
          <w:rPr>
            <w:noProof/>
            <w:webHidden/>
          </w:rPr>
          <w:tab/>
        </w:r>
        <w:r>
          <w:rPr>
            <w:noProof/>
            <w:webHidden/>
          </w:rPr>
          <w:fldChar w:fldCharType="begin"/>
        </w:r>
        <w:r>
          <w:rPr>
            <w:noProof/>
            <w:webHidden/>
          </w:rPr>
          <w:instrText xml:space="preserve"> PAGEREF _Toc480268339 \h </w:instrText>
        </w:r>
        <w:r>
          <w:rPr>
            <w:noProof/>
            <w:webHidden/>
          </w:rPr>
        </w:r>
        <w:r>
          <w:rPr>
            <w:noProof/>
            <w:webHidden/>
          </w:rPr>
          <w:fldChar w:fldCharType="separate"/>
        </w:r>
        <w:r>
          <w:rPr>
            <w:noProof/>
            <w:webHidden/>
          </w:rPr>
          <w:t>74</w:t>
        </w:r>
        <w:r>
          <w:rPr>
            <w:noProof/>
            <w:webHidden/>
          </w:rPr>
          <w:fldChar w:fldCharType="end"/>
        </w:r>
      </w:hyperlink>
    </w:p>
    <w:p w:rsidR="00D5332A" w:rsidRDefault="00D5332A">
      <w:pPr>
        <w:pStyle w:val="Obsah1"/>
        <w:rPr>
          <w:rFonts w:asciiTheme="minorHAnsi" w:hAnsiTheme="minorHAnsi"/>
          <w:noProof/>
          <w:sz w:val="22"/>
        </w:rPr>
      </w:pPr>
      <w:hyperlink w:anchor="_Toc480268340" w:history="1">
        <w:r w:rsidRPr="00920B0C">
          <w:rPr>
            <w:rStyle w:val="Hypertextovodkaz"/>
            <w:noProof/>
          </w:rPr>
          <w:t>APLIKAČNÍ ČÁST</w:t>
        </w:r>
        <w:r>
          <w:rPr>
            <w:noProof/>
            <w:webHidden/>
          </w:rPr>
          <w:tab/>
        </w:r>
        <w:r>
          <w:rPr>
            <w:noProof/>
            <w:webHidden/>
          </w:rPr>
          <w:fldChar w:fldCharType="begin"/>
        </w:r>
        <w:r>
          <w:rPr>
            <w:noProof/>
            <w:webHidden/>
          </w:rPr>
          <w:instrText xml:space="preserve"> PAGEREF _Toc480268340 \h </w:instrText>
        </w:r>
        <w:r>
          <w:rPr>
            <w:noProof/>
            <w:webHidden/>
          </w:rPr>
        </w:r>
        <w:r>
          <w:rPr>
            <w:noProof/>
            <w:webHidden/>
          </w:rPr>
          <w:fldChar w:fldCharType="separate"/>
        </w:r>
        <w:r>
          <w:rPr>
            <w:noProof/>
            <w:webHidden/>
          </w:rPr>
          <w:t>75</w:t>
        </w:r>
        <w:r>
          <w:rPr>
            <w:noProof/>
            <w:webHidden/>
          </w:rPr>
          <w:fldChar w:fldCharType="end"/>
        </w:r>
      </w:hyperlink>
    </w:p>
    <w:p w:rsidR="00D5332A" w:rsidRDefault="00D5332A">
      <w:pPr>
        <w:pStyle w:val="Obsah1"/>
        <w:rPr>
          <w:rFonts w:asciiTheme="minorHAnsi" w:hAnsiTheme="minorHAnsi"/>
          <w:noProof/>
          <w:sz w:val="22"/>
        </w:rPr>
      </w:pPr>
      <w:hyperlink w:anchor="_Toc480268341" w:history="1">
        <w:r w:rsidRPr="00920B0C">
          <w:rPr>
            <w:rStyle w:val="Hypertextovodkaz"/>
            <w:noProof/>
          </w:rPr>
          <w:t>8.</w:t>
        </w:r>
        <w:r>
          <w:rPr>
            <w:rFonts w:asciiTheme="minorHAnsi" w:hAnsiTheme="minorHAnsi"/>
            <w:noProof/>
            <w:sz w:val="22"/>
          </w:rPr>
          <w:tab/>
        </w:r>
        <w:r w:rsidRPr="00920B0C">
          <w:rPr>
            <w:rStyle w:val="Hypertextovodkaz"/>
            <w:noProof/>
          </w:rPr>
          <w:t>Formulace cílů</w:t>
        </w:r>
        <w:r>
          <w:rPr>
            <w:noProof/>
            <w:webHidden/>
          </w:rPr>
          <w:tab/>
        </w:r>
        <w:r>
          <w:rPr>
            <w:noProof/>
            <w:webHidden/>
          </w:rPr>
          <w:fldChar w:fldCharType="begin"/>
        </w:r>
        <w:r>
          <w:rPr>
            <w:noProof/>
            <w:webHidden/>
          </w:rPr>
          <w:instrText xml:space="preserve"> PAGEREF _Toc480268341 \h </w:instrText>
        </w:r>
        <w:r>
          <w:rPr>
            <w:noProof/>
            <w:webHidden/>
          </w:rPr>
        </w:r>
        <w:r>
          <w:rPr>
            <w:noProof/>
            <w:webHidden/>
          </w:rPr>
          <w:fldChar w:fldCharType="separate"/>
        </w:r>
        <w:r>
          <w:rPr>
            <w:noProof/>
            <w:webHidden/>
          </w:rPr>
          <w:t>75</w:t>
        </w:r>
        <w:r>
          <w:rPr>
            <w:noProof/>
            <w:webHidden/>
          </w:rPr>
          <w:fldChar w:fldCharType="end"/>
        </w:r>
      </w:hyperlink>
    </w:p>
    <w:p w:rsidR="00D5332A" w:rsidRDefault="00D5332A">
      <w:pPr>
        <w:pStyle w:val="Obsah2"/>
        <w:rPr>
          <w:rFonts w:asciiTheme="minorHAnsi" w:hAnsiTheme="minorHAnsi"/>
          <w:noProof/>
          <w:sz w:val="22"/>
        </w:rPr>
      </w:pPr>
      <w:hyperlink w:anchor="_Toc480268342" w:history="1">
        <w:r w:rsidRPr="00920B0C">
          <w:rPr>
            <w:rStyle w:val="Hypertextovodkaz"/>
            <w:noProof/>
          </w:rPr>
          <w:t>8.1.</w:t>
        </w:r>
        <w:r>
          <w:rPr>
            <w:rFonts w:asciiTheme="minorHAnsi" w:hAnsiTheme="minorHAnsi"/>
            <w:noProof/>
            <w:sz w:val="22"/>
          </w:rPr>
          <w:tab/>
        </w:r>
        <w:r w:rsidRPr="00920B0C">
          <w:rPr>
            <w:rStyle w:val="Hypertextovodkaz"/>
            <w:noProof/>
          </w:rPr>
          <w:t>Volba metody realizace</w:t>
        </w:r>
        <w:r>
          <w:rPr>
            <w:noProof/>
            <w:webHidden/>
          </w:rPr>
          <w:tab/>
        </w:r>
        <w:r>
          <w:rPr>
            <w:noProof/>
            <w:webHidden/>
          </w:rPr>
          <w:fldChar w:fldCharType="begin"/>
        </w:r>
        <w:r>
          <w:rPr>
            <w:noProof/>
            <w:webHidden/>
          </w:rPr>
          <w:instrText xml:space="preserve"> PAGEREF _Toc480268342 \h </w:instrText>
        </w:r>
        <w:r>
          <w:rPr>
            <w:noProof/>
            <w:webHidden/>
          </w:rPr>
        </w:r>
        <w:r>
          <w:rPr>
            <w:noProof/>
            <w:webHidden/>
          </w:rPr>
          <w:fldChar w:fldCharType="separate"/>
        </w:r>
        <w:r>
          <w:rPr>
            <w:noProof/>
            <w:webHidden/>
          </w:rPr>
          <w:t>75</w:t>
        </w:r>
        <w:r>
          <w:rPr>
            <w:noProof/>
            <w:webHidden/>
          </w:rPr>
          <w:fldChar w:fldCharType="end"/>
        </w:r>
      </w:hyperlink>
    </w:p>
    <w:p w:rsidR="00D5332A" w:rsidRDefault="00D5332A">
      <w:pPr>
        <w:pStyle w:val="Obsah2"/>
        <w:rPr>
          <w:rFonts w:asciiTheme="minorHAnsi" w:hAnsiTheme="minorHAnsi"/>
          <w:noProof/>
          <w:sz w:val="22"/>
        </w:rPr>
      </w:pPr>
      <w:hyperlink w:anchor="_Toc480268343" w:history="1">
        <w:r w:rsidRPr="00920B0C">
          <w:rPr>
            <w:rStyle w:val="Hypertextovodkaz"/>
            <w:noProof/>
          </w:rPr>
          <w:t>8.2.</w:t>
        </w:r>
        <w:r>
          <w:rPr>
            <w:rFonts w:asciiTheme="minorHAnsi" w:hAnsiTheme="minorHAnsi"/>
            <w:noProof/>
            <w:sz w:val="22"/>
          </w:rPr>
          <w:tab/>
        </w:r>
        <w:r w:rsidRPr="00920B0C">
          <w:rPr>
            <w:rStyle w:val="Hypertextovodkaz"/>
            <w:noProof/>
          </w:rPr>
          <w:t>Statistické vyhodnocení</w:t>
        </w:r>
        <w:r>
          <w:rPr>
            <w:noProof/>
            <w:webHidden/>
          </w:rPr>
          <w:tab/>
        </w:r>
        <w:r>
          <w:rPr>
            <w:noProof/>
            <w:webHidden/>
          </w:rPr>
          <w:fldChar w:fldCharType="begin"/>
        </w:r>
        <w:r>
          <w:rPr>
            <w:noProof/>
            <w:webHidden/>
          </w:rPr>
          <w:instrText xml:space="preserve"> PAGEREF _Toc480268343 \h </w:instrText>
        </w:r>
        <w:r>
          <w:rPr>
            <w:noProof/>
            <w:webHidden/>
          </w:rPr>
        </w:r>
        <w:r>
          <w:rPr>
            <w:noProof/>
            <w:webHidden/>
          </w:rPr>
          <w:fldChar w:fldCharType="separate"/>
        </w:r>
        <w:r>
          <w:rPr>
            <w:noProof/>
            <w:webHidden/>
          </w:rPr>
          <w:t>77</w:t>
        </w:r>
        <w:r>
          <w:rPr>
            <w:noProof/>
            <w:webHidden/>
          </w:rPr>
          <w:fldChar w:fldCharType="end"/>
        </w:r>
      </w:hyperlink>
    </w:p>
    <w:p w:rsidR="00D5332A" w:rsidRDefault="00D5332A">
      <w:pPr>
        <w:pStyle w:val="Obsah1"/>
        <w:rPr>
          <w:rFonts w:asciiTheme="minorHAnsi" w:hAnsiTheme="minorHAnsi"/>
          <w:noProof/>
          <w:sz w:val="22"/>
        </w:rPr>
      </w:pPr>
      <w:hyperlink w:anchor="_Toc480268344" w:history="1">
        <w:r w:rsidRPr="00920B0C">
          <w:rPr>
            <w:rStyle w:val="Hypertextovodkaz"/>
            <w:noProof/>
          </w:rPr>
          <w:t>SEZNAM OBRÁZKŮ</w:t>
        </w:r>
        <w:r>
          <w:rPr>
            <w:noProof/>
            <w:webHidden/>
          </w:rPr>
          <w:tab/>
        </w:r>
        <w:r>
          <w:rPr>
            <w:noProof/>
            <w:webHidden/>
          </w:rPr>
          <w:fldChar w:fldCharType="begin"/>
        </w:r>
        <w:r>
          <w:rPr>
            <w:noProof/>
            <w:webHidden/>
          </w:rPr>
          <w:instrText xml:space="preserve"> PAGEREF _Toc480268344 \h </w:instrText>
        </w:r>
        <w:r>
          <w:rPr>
            <w:noProof/>
            <w:webHidden/>
          </w:rPr>
        </w:r>
        <w:r>
          <w:rPr>
            <w:noProof/>
            <w:webHidden/>
          </w:rPr>
          <w:fldChar w:fldCharType="separate"/>
        </w:r>
        <w:r>
          <w:rPr>
            <w:noProof/>
            <w:webHidden/>
          </w:rPr>
          <w:t>90</w:t>
        </w:r>
        <w:r>
          <w:rPr>
            <w:noProof/>
            <w:webHidden/>
          </w:rPr>
          <w:fldChar w:fldCharType="end"/>
        </w:r>
      </w:hyperlink>
    </w:p>
    <w:p w:rsidR="00D5332A" w:rsidRDefault="00D5332A">
      <w:pPr>
        <w:pStyle w:val="Obsah1"/>
        <w:rPr>
          <w:rFonts w:asciiTheme="minorHAnsi" w:hAnsiTheme="minorHAnsi"/>
          <w:noProof/>
          <w:sz w:val="22"/>
        </w:rPr>
      </w:pPr>
      <w:hyperlink w:anchor="_Toc480268345" w:history="1">
        <w:r w:rsidRPr="00920B0C">
          <w:rPr>
            <w:rStyle w:val="Hypertextovodkaz"/>
            <w:noProof/>
          </w:rPr>
          <w:t>SEZNAM GRAFŮ</w:t>
        </w:r>
        <w:r>
          <w:rPr>
            <w:noProof/>
            <w:webHidden/>
          </w:rPr>
          <w:tab/>
        </w:r>
        <w:r>
          <w:rPr>
            <w:noProof/>
            <w:webHidden/>
          </w:rPr>
          <w:fldChar w:fldCharType="begin"/>
        </w:r>
        <w:r>
          <w:rPr>
            <w:noProof/>
            <w:webHidden/>
          </w:rPr>
          <w:instrText xml:space="preserve"> PAGEREF _Toc480268345 \h </w:instrText>
        </w:r>
        <w:r>
          <w:rPr>
            <w:noProof/>
            <w:webHidden/>
          </w:rPr>
        </w:r>
        <w:r>
          <w:rPr>
            <w:noProof/>
            <w:webHidden/>
          </w:rPr>
          <w:fldChar w:fldCharType="separate"/>
        </w:r>
        <w:r>
          <w:rPr>
            <w:noProof/>
            <w:webHidden/>
          </w:rPr>
          <w:t>91</w:t>
        </w:r>
        <w:r>
          <w:rPr>
            <w:noProof/>
            <w:webHidden/>
          </w:rPr>
          <w:fldChar w:fldCharType="end"/>
        </w:r>
      </w:hyperlink>
    </w:p>
    <w:p w:rsidR="00D5332A" w:rsidRDefault="00D5332A">
      <w:pPr>
        <w:pStyle w:val="Obsah1"/>
        <w:rPr>
          <w:rFonts w:asciiTheme="minorHAnsi" w:hAnsiTheme="minorHAnsi"/>
          <w:noProof/>
          <w:sz w:val="22"/>
        </w:rPr>
      </w:pPr>
      <w:hyperlink w:anchor="_Toc480268346" w:history="1">
        <w:r w:rsidRPr="00920B0C">
          <w:rPr>
            <w:rStyle w:val="Hypertextovodkaz"/>
            <w:noProof/>
          </w:rPr>
          <w:t>POUŽITÁ LITERATURA</w:t>
        </w:r>
        <w:r>
          <w:rPr>
            <w:noProof/>
            <w:webHidden/>
          </w:rPr>
          <w:tab/>
        </w:r>
        <w:r>
          <w:rPr>
            <w:noProof/>
            <w:webHidden/>
          </w:rPr>
          <w:fldChar w:fldCharType="begin"/>
        </w:r>
        <w:r>
          <w:rPr>
            <w:noProof/>
            <w:webHidden/>
          </w:rPr>
          <w:instrText xml:space="preserve"> PAGEREF _Toc480268346 \h </w:instrText>
        </w:r>
        <w:r>
          <w:rPr>
            <w:noProof/>
            <w:webHidden/>
          </w:rPr>
        </w:r>
        <w:r>
          <w:rPr>
            <w:noProof/>
            <w:webHidden/>
          </w:rPr>
          <w:fldChar w:fldCharType="separate"/>
        </w:r>
        <w:r>
          <w:rPr>
            <w:noProof/>
            <w:webHidden/>
          </w:rPr>
          <w:t>92</w:t>
        </w:r>
        <w:r>
          <w:rPr>
            <w:noProof/>
            <w:webHidden/>
          </w:rPr>
          <w:fldChar w:fldCharType="end"/>
        </w:r>
      </w:hyperlink>
    </w:p>
    <w:p w:rsidR="00A439FA" w:rsidRDefault="00201FD8" w:rsidP="00E013FE">
      <w:pPr>
        <w:rPr>
          <w:rFonts w:cs="Times New Roman"/>
          <w:szCs w:val="24"/>
        </w:rPr>
      </w:pPr>
      <w:r>
        <w:rPr>
          <w:rFonts w:cs="Times New Roman"/>
          <w:szCs w:val="24"/>
        </w:rPr>
        <w:fldChar w:fldCharType="end"/>
      </w:r>
    </w:p>
    <w:p w:rsidR="00A439FA" w:rsidRDefault="00A439FA">
      <w:pPr>
        <w:rPr>
          <w:rFonts w:cs="Times New Roman"/>
          <w:szCs w:val="24"/>
        </w:rPr>
      </w:pPr>
    </w:p>
    <w:p w:rsidR="00A439FA" w:rsidRDefault="00A439FA">
      <w:pPr>
        <w:rPr>
          <w:rFonts w:cs="Times New Roman"/>
          <w:szCs w:val="24"/>
        </w:rPr>
      </w:pPr>
    </w:p>
    <w:p w:rsidR="00A439FA" w:rsidRDefault="00A439FA">
      <w:pPr>
        <w:rPr>
          <w:rFonts w:cs="Times New Roman"/>
        </w:rPr>
        <w:sectPr w:rsidR="00A439FA" w:rsidSect="002166FB">
          <w:pgSz w:w="11906" w:h="16838"/>
          <w:pgMar w:top="1417" w:right="1417" w:bottom="1417" w:left="1417" w:header="709" w:footer="709" w:gutter="0"/>
          <w:pgNumType w:start="1"/>
          <w:cols w:space="708"/>
          <w:titlePg/>
          <w:docGrid w:linePitch="360"/>
        </w:sectPr>
      </w:pPr>
    </w:p>
    <w:p w:rsidR="00066DFE" w:rsidRPr="00CB11E5" w:rsidRDefault="00454C41" w:rsidP="004E6ACB">
      <w:pPr>
        <w:pStyle w:val="Styl2"/>
        <w:rPr>
          <w:rStyle w:val="Zdraznnjemn"/>
          <w:i w:val="0"/>
          <w:iCs w:val="0"/>
          <w:sz w:val="32"/>
        </w:rPr>
      </w:pPr>
      <w:bookmarkStart w:id="1" w:name="_Toc480268291"/>
      <w:r w:rsidRPr="001379FB">
        <w:lastRenderedPageBreak/>
        <w:t>ÚVOD</w:t>
      </w:r>
      <w:bookmarkEnd w:id="1"/>
    </w:p>
    <w:p w:rsidR="00301324" w:rsidRDefault="00066DFE" w:rsidP="007A0FDF">
      <w:r w:rsidRPr="0022317F">
        <w:t>V posledních letech dochází k velmi rychlému ro</w:t>
      </w:r>
      <w:r w:rsidR="00CB11E5">
        <w:t xml:space="preserve">zvoji </w:t>
      </w:r>
      <w:r w:rsidR="00301324">
        <w:t xml:space="preserve">vědy, techniky a </w:t>
      </w:r>
      <w:r w:rsidR="00CB11E5">
        <w:t xml:space="preserve">informačních technologií, které ovlivňují mnoho oborů lidské </w:t>
      </w:r>
      <w:r w:rsidRPr="0022317F">
        <w:t xml:space="preserve">činnosti. </w:t>
      </w:r>
      <w:r w:rsidR="00126A06">
        <w:t xml:space="preserve">Prožíváme </w:t>
      </w:r>
      <w:r w:rsidR="00CB11E5">
        <w:t xml:space="preserve">tedy </w:t>
      </w:r>
      <w:r w:rsidR="00126A06">
        <w:t>dobu</w:t>
      </w:r>
      <w:r w:rsidR="00767307">
        <w:t xml:space="preserve">, kdy technologie </w:t>
      </w:r>
      <w:r w:rsidR="00CB11E5">
        <w:t xml:space="preserve">často </w:t>
      </w:r>
      <w:r w:rsidR="00767307">
        <w:t>určují</w:t>
      </w:r>
      <w:r w:rsidR="00B46345">
        <w:t>,</w:t>
      </w:r>
      <w:r w:rsidR="00767307">
        <w:t xml:space="preserve"> co děláme, jak přemýšlíme a jak žijeme. </w:t>
      </w:r>
      <w:r w:rsidRPr="0022317F">
        <w:t xml:space="preserve">Rozmach technologií přináší změny, které se dotýkají každého z nás. </w:t>
      </w:r>
      <w:r w:rsidR="00CB11E5">
        <w:t>Využíváme je k zábavě, vzdělávání, k vyhledávání informací a k mezilidské komunikaci.</w:t>
      </w:r>
      <w:r w:rsidRPr="0022317F">
        <w:t xml:space="preserve"> </w:t>
      </w:r>
      <w:r w:rsidR="00301324">
        <w:t>Umět ovládat tyto technické prostředky patří v současnosti k základní gramotnosti a požadavek na jejich ovládání bývá často nedílnou součástí předpokladů nutných k</w:t>
      </w:r>
      <w:r w:rsidR="007A0FDF">
        <w:t> získání dané pracovní pozice.</w:t>
      </w:r>
    </w:p>
    <w:p w:rsidR="00307192" w:rsidRDefault="00DD5B23" w:rsidP="00D96AC5">
      <w:r>
        <w:t>Počítače jsou v dnešní době automatickou součástí našich životů, včetně životů našich dětí školního i předškolního věku. Internet mnohé z nich ovládají stejně dobře jako dospělí,</w:t>
      </w:r>
      <w:r w:rsidR="00F45C73">
        <w:t xml:space="preserve"> </w:t>
      </w:r>
      <w:r>
        <w:t xml:space="preserve">někdy i lépe. </w:t>
      </w:r>
      <w:r w:rsidR="0064583B">
        <w:t xml:space="preserve">Již od předškolního věku jsou díky televizi a internetu informovanější. </w:t>
      </w:r>
      <w:r>
        <w:t xml:space="preserve">Ne vždy jsou však takové schopnosti jen důvodem k radosti.  </w:t>
      </w:r>
      <w:r w:rsidR="00307192">
        <w:t>Neustálé prostředí digitálních přístrojů a</w:t>
      </w:r>
      <w:r w:rsidR="00D96AC5">
        <w:t> </w:t>
      </w:r>
      <w:r w:rsidR="00307192">
        <w:t>virtuální reality vytlačilo u dětí potřeb</w:t>
      </w:r>
      <w:r w:rsidR="00554B03">
        <w:t xml:space="preserve">u a zájem o </w:t>
      </w:r>
      <w:r w:rsidR="00554B03" w:rsidRPr="00D35569">
        <w:t>manuální zručnosti</w:t>
      </w:r>
      <w:r w:rsidR="00554B03">
        <w:t xml:space="preserve"> a </w:t>
      </w:r>
      <w:r w:rsidR="00307192">
        <w:t>fyzick</w:t>
      </w:r>
      <w:r w:rsidR="00554B03">
        <w:t>é</w:t>
      </w:r>
      <w:r w:rsidR="00307192">
        <w:t xml:space="preserve"> dovednost</w:t>
      </w:r>
      <w:r w:rsidR="00895E61">
        <w:t>i</w:t>
      </w:r>
      <w:r w:rsidR="00554B03">
        <w:t xml:space="preserve">.  </w:t>
      </w:r>
      <w:r w:rsidR="0064583B">
        <w:t>Většině dětí chybí příležitost, kdy si mohou otestovat svoji</w:t>
      </w:r>
      <w:r w:rsidR="00C906D3">
        <w:t xml:space="preserve"> manuální zručnost, kreativitu</w:t>
      </w:r>
      <w:r w:rsidR="00D96AC5">
        <w:t xml:space="preserve"> </w:t>
      </w:r>
      <w:r w:rsidR="00D96AC5">
        <w:br/>
      </w:r>
      <w:r w:rsidR="00C906D3">
        <w:t>a</w:t>
      </w:r>
      <w:r w:rsidR="00D96AC5">
        <w:t xml:space="preserve"> </w:t>
      </w:r>
      <w:r w:rsidR="00C906D3">
        <w:t xml:space="preserve">získat správné pracovní návyky. </w:t>
      </w:r>
      <w:r w:rsidR="00F610CE">
        <w:t>Rodiče by se měli</w:t>
      </w:r>
      <w:r w:rsidR="00634418">
        <w:t xml:space="preserve"> snažit zapojovat děti do práce </w:t>
      </w:r>
      <w:r w:rsidR="00F610CE">
        <w:t>v domácnosti od jejich útlého věku. Děti by měly vidět rodiče</w:t>
      </w:r>
      <w:r w:rsidR="001422CE">
        <w:t>, jak pracují v dílně, na chatě</w:t>
      </w:r>
      <w:r w:rsidR="00D96AC5">
        <w:br/>
      </w:r>
      <w:r w:rsidR="001422CE">
        <w:t xml:space="preserve">a zahrádce. </w:t>
      </w:r>
      <w:r w:rsidR="00F610CE">
        <w:t xml:space="preserve">  </w:t>
      </w:r>
      <w:r w:rsidR="00554B03">
        <w:t xml:space="preserve">Je </w:t>
      </w:r>
      <w:r w:rsidR="001422CE">
        <w:t>ale nutné</w:t>
      </w:r>
      <w:r w:rsidR="00554B03">
        <w:t xml:space="preserve"> si uvědomit, že ubývá dospělých, kteří jsou sami schopni něco opravit, předělat, vyrobit.</w:t>
      </w:r>
      <w:r w:rsidR="00F610CE">
        <w:t xml:space="preserve"> </w:t>
      </w:r>
      <w:r w:rsidR="00554B03">
        <w:t xml:space="preserve"> </w:t>
      </w:r>
      <w:r w:rsidR="001422CE">
        <w:t>Kde se tedy může dítě skutečně naučit řemeslným dovednostem,</w:t>
      </w:r>
      <w:r w:rsidR="0064583B">
        <w:t xml:space="preserve"> </w:t>
      </w:r>
      <w:r w:rsidR="001422CE">
        <w:t xml:space="preserve">když rodiče nemají </w:t>
      </w:r>
      <w:r w:rsidR="00895E61">
        <w:t xml:space="preserve">možnost, </w:t>
      </w:r>
      <w:r w:rsidR="001422CE">
        <w:t>čas</w:t>
      </w:r>
      <w:r w:rsidR="00895E61">
        <w:t xml:space="preserve"> a</w:t>
      </w:r>
      <w:r w:rsidR="001422CE">
        <w:t xml:space="preserve"> trpělivost?  </w:t>
      </w:r>
    </w:p>
    <w:p w:rsidR="00380D29" w:rsidRDefault="00B67AE6" w:rsidP="00301324">
      <w:r>
        <w:t>Není proto divu, že tato problematika</w:t>
      </w:r>
      <w:r w:rsidR="008E2BD4">
        <w:t xml:space="preserve"> </w:t>
      </w:r>
      <w:r>
        <w:t xml:space="preserve">a potřeba </w:t>
      </w:r>
      <w:r w:rsidR="00064723">
        <w:t>technického vzdělání se v posledních letech stává celospolečenským tématem. Pozornost odborníků v oblasti vzdělávání dětí v technických oborech se pozvolna přesouvá z úrovně st</w:t>
      </w:r>
      <w:r w:rsidR="00B22CFF">
        <w:t>ředního odborného školství přes </w:t>
      </w:r>
      <w:r w:rsidR="00064723">
        <w:t xml:space="preserve">základní až k předškolnímu vzdělávání. </w:t>
      </w:r>
      <w:r w:rsidR="00C50E2F">
        <w:t xml:space="preserve">Předškolní vzdělávání </w:t>
      </w:r>
      <w:r w:rsidR="000376A0">
        <w:t xml:space="preserve">je etapou vzdělávání, v němž dítě získává sociální zkušenosti a základní poznatky o životě kolem sebe. </w:t>
      </w:r>
      <w:r w:rsidR="005B32EC">
        <w:t xml:space="preserve">Společnou snahou pedagogů </w:t>
      </w:r>
      <w:r w:rsidR="00556667">
        <w:t xml:space="preserve">v mateřských školách </w:t>
      </w:r>
      <w:r w:rsidR="005B32EC">
        <w:t>je vytvořit pro dítě</w:t>
      </w:r>
      <w:r w:rsidR="00F93CB7">
        <w:t xml:space="preserve"> </w:t>
      </w:r>
      <w:r w:rsidR="005B32EC">
        <w:t>základ</w:t>
      </w:r>
      <w:r w:rsidR="000376A0">
        <w:t xml:space="preserve"> </w:t>
      </w:r>
      <w:r w:rsidR="005B32EC">
        <w:t>k</w:t>
      </w:r>
      <w:r w:rsidR="000376A0">
        <w:t xml:space="preserve"> celoživotní</w:t>
      </w:r>
      <w:r w:rsidR="005B32EC">
        <w:t>mu</w:t>
      </w:r>
      <w:r w:rsidR="000376A0">
        <w:t xml:space="preserve"> učení</w:t>
      </w:r>
      <w:r w:rsidR="00D96AC5">
        <w:t xml:space="preserve"> a </w:t>
      </w:r>
      <w:r w:rsidR="005B32EC">
        <w:t xml:space="preserve">bezproblémovému </w:t>
      </w:r>
      <w:r w:rsidR="00150195">
        <w:t>vstupu do základní školy.</w:t>
      </w:r>
      <w:r w:rsidR="005C6B8D">
        <w:t xml:space="preserve"> Předškolní vzdělávání </w:t>
      </w:r>
      <w:r w:rsidR="00BA011D">
        <w:t xml:space="preserve">dnešní doby je zaměřeno na osobnostně sociální rozvoj dítěte. Při rozvíjení osobnosti dítěte můžeme uplatňovat v předškolním vzdělávání odpovídající metody a formy práce. </w:t>
      </w:r>
      <w:r w:rsidR="00F93CB7">
        <w:t>Vhodné jsou pedagogické metody, především interaktivní, které umožn</w:t>
      </w:r>
      <w:r w:rsidR="008057F8">
        <w:t>ují</w:t>
      </w:r>
      <w:r w:rsidR="00F93CB7">
        <w:t xml:space="preserve"> propojit okolí dítěte s jeho vlastním prožitkem. </w:t>
      </w:r>
      <w:r w:rsidR="00EA73C6">
        <w:t>Období předškolního věku je u dětí věkem aktivní</w:t>
      </w:r>
      <w:r w:rsidR="00D96AC5">
        <w:t>ho poznávání a </w:t>
      </w:r>
      <w:r w:rsidR="00895E61">
        <w:t xml:space="preserve">objevování. Předmětem polytechnického vzdělávání a výchovy v mateřské škole je </w:t>
      </w:r>
      <w:r w:rsidR="00895E61">
        <w:lastRenderedPageBreak/>
        <w:t xml:space="preserve">především hra, </w:t>
      </w:r>
      <w:r w:rsidR="00EA73C6">
        <w:t xml:space="preserve">která významně působí na život dítěte jak v oblasti kognitivní, tak v oblasti sociální. </w:t>
      </w:r>
      <w:r w:rsidR="00895E61">
        <w:t>K tomu, aby byla hra pro děti přitažlivá a zajímavá, něco nového je naučila, musíme dětem vytvořit podmínky.</w:t>
      </w:r>
      <w:r w:rsidR="00157C79">
        <w:t xml:space="preserve"> </w:t>
      </w:r>
    </w:p>
    <w:p w:rsidR="00603087" w:rsidRDefault="005A685D" w:rsidP="00301324">
      <w:r>
        <w:t xml:space="preserve">Rámcový vzdělávací program vede </w:t>
      </w:r>
      <w:r w:rsidR="002777C0">
        <w:t xml:space="preserve">mateřské </w:t>
      </w:r>
      <w:r>
        <w:t xml:space="preserve">školy k tomu, aby výuka </w:t>
      </w:r>
      <w:r w:rsidR="002777C0">
        <w:t xml:space="preserve">byla </w:t>
      </w:r>
      <w:r>
        <w:t xml:space="preserve">založena na integraci. Integrací je chápáno propojení </w:t>
      </w:r>
      <w:r w:rsidR="00B66A53">
        <w:t xml:space="preserve">dítěte </w:t>
      </w:r>
      <w:r>
        <w:t>se širším okolím, zapojení všech smyslů, propojení zkušeností s novým poznáním, spolupráce dětí a učitelů. Cestou k integrované výuce může být právě projektová metoda</w:t>
      </w:r>
      <w:r w:rsidR="00367A40">
        <w:t xml:space="preserve">. Projektová metoda by měla brát ohled na potřeby dětí získávat nové zkušenosti, poznatky a schopnosti. Prostřednictvím projektového vyučování by mělo dítě dostat příležitost rozvíjet takové činnosti, ve kterých by se jen nevyučovalo, ale více experimentovalo a prakticky zkoušelo. </w:t>
      </w:r>
    </w:p>
    <w:p w:rsidR="00380D29" w:rsidRDefault="006207BF" w:rsidP="00603087">
      <w:r>
        <w:t>Současný trend předškolního vzdělávání vyžaduje od pedagogů promýšlet, plánovat, analyzovat a vyhodnocovat vzdělávací proces. Pedagogové se musí naučit pracovat v týmu, naučit se sebereflexi, kriticky hodnotit svůj postoj k dětem, rodičům</w:t>
      </w:r>
      <w:r w:rsidR="00E932DF">
        <w:t xml:space="preserve"> a</w:t>
      </w:r>
      <w:r>
        <w:t xml:space="preserve"> kolegům. </w:t>
      </w:r>
      <w:r w:rsidR="00B22CFF">
        <w:t>Potřebují si </w:t>
      </w:r>
      <w:r w:rsidR="00BE0CD6">
        <w:t xml:space="preserve">osvojit celou řadu nových kompetencí a získat nové dovednosti. Je zřejmé, že tvořivá práce učitele v mateřské škole je velmi důležitá. Od pedagoga samotného se očekává správná volba pedagogické metody a </w:t>
      </w:r>
      <w:r w:rsidR="002777C0">
        <w:t>vzdělávací strategie. A právě projekt přináší nový přístup k dítěti, zohledňuje jeho zájem, možnosti a individuální způsob učení.</w:t>
      </w:r>
    </w:p>
    <w:p w:rsidR="00C856CD" w:rsidRDefault="00C856CD" w:rsidP="00603087"/>
    <w:p w:rsidR="00C856CD" w:rsidRDefault="00C856CD" w:rsidP="00603087"/>
    <w:p w:rsidR="00C856CD" w:rsidRDefault="00C856CD" w:rsidP="00603087"/>
    <w:p w:rsidR="00C856CD" w:rsidRDefault="00C856CD" w:rsidP="00603087"/>
    <w:p w:rsidR="00C856CD" w:rsidRDefault="00C856CD" w:rsidP="00603087"/>
    <w:p w:rsidR="00C856CD" w:rsidRDefault="00C856CD" w:rsidP="00603087"/>
    <w:p w:rsidR="00066DFE" w:rsidRPr="0022317F" w:rsidRDefault="00066DFE" w:rsidP="00400D28"/>
    <w:p w:rsidR="00DA1A31" w:rsidRDefault="00DA1A31" w:rsidP="00400D28"/>
    <w:p w:rsidR="0032407B" w:rsidRPr="008B257A" w:rsidRDefault="0032407B" w:rsidP="00400D28">
      <w:pPr>
        <w:pStyle w:val="Nadpis1"/>
      </w:pPr>
      <w:bookmarkStart w:id="2" w:name="_Toc480268292"/>
      <w:r w:rsidRPr="008B257A">
        <w:lastRenderedPageBreak/>
        <w:t>CÍL PRÁCE</w:t>
      </w:r>
      <w:bookmarkEnd w:id="2"/>
    </w:p>
    <w:p w:rsidR="00BF460D" w:rsidRDefault="00A320FD" w:rsidP="00BF460D">
      <w:r w:rsidRPr="002777C0">
        <w:t>Hlavním c</w:t>
      </w:r>
      <w:r w:rsidR="00E548D2" w:rsidRPr="002777C0">
        <w:t>ílem této práce je seznámit čtenáře s</w:t>
      </w:r>
      <w:r w:rsidR="002777C0" w:rsidRPr="002777C0">
        <w:t xml:space="preserve"> polytechnickou </w:t>
      </w:r>
      <w:r w:rsidR="002777C0">
        <w:t xml:space="preserve">a environmentální </w:t>
      </w:r>
      <w:r w:rsidR="002777C0" w:rsidRPr="002777C0">
        <w:t>výchovou ve</w:t>
      </w:r>
      <w:r w:rsidR="002777C0">
        <w:rPr>
          <w:color w:val="FF0000"/>
        </w:rPr>
        <w:t xml:space="preserve"> </w:t>
      </w:r>
      <w:r w:rsidR="002777C0" w:rsidRPr="002777C0">
        <w:t>vzdělávacím systému mateřské školy.</w:t>
      </w:r>
      <w:r w:rsidR="002777C0">
        <w:rPr>
          <w:color w:val="FF0000"/>
        </w:rPr>
        <w:t xml:space="preserve"> </w:t>
      </w:r>
      <w:r w:rsidR="002777C0" w:rsidRPr="00DB0321">
        <w:t>Cílem je také ukázat</w:t>
      </w:r>
      <w:r w:rsidR="00DB0321" w:rsidRPr="00DB0321">
        <w:t>, že manuální činnosti, pracovní výchova a environmentální výchova jsou oblasti</w:t>
      </w:r>
      <w:r w:rsidR="00790D87">
        <w:t xml:space="preserve">, které se navzájem ovlivňují, propojují a doplňují. </w:t>
      </w:r>
      <w:r w:rsidR="001252D5" w:rsidRPr="00DB0321">
        <w:t>Cílem je také p</w:t>
      </w:r>
      <w:r w:rsidR="003E630F" w:rsidRPr="00DB0321">
        <w:t xml:space="preserve">ředstavit jakým způsobem </w:t>
      </w:r>
      <w:r w:rsidR="00DB0321" w:rsidRPr="00DB0321">
        <w:t xml:space="preserve">mohou být polytechnické činnosti v </w:t>
      </w:r>
      <w:r w:rsidR="003E630F" w:rsidRPr="00DB0321">
        <w:t xml:space="preserve">prostředí </w:t>
      </w:r>
      <w:r w:rsidR="00DB0321" w:rsidRPr="00DB0321">
        <w:t xml:space="preserve">mateřské školy realizovány, využívány a do jaké míry jsou </w:t>
      </w:r>
      <w:r w:rsidR="00DB0321">
        <w:t xml:space="preserve">dětmi i učiteli </w:t>
      </w:r>
      <w:r w:rsidR="00DB0321" w:rsidRPr="00DB0321">
        <w:t>oblíbené.</w:t>
      </w:r>
      <w:r w:rsidR="00434BFF" w:rsidRPr="00DB0321">
        <w:t xml:space="preserve"> </w:t>
      </w:r>
      <w:r w:rsidR="00DB0321">
        <w:t xml:space="preserve">Praktickým a celkovým výsledkem naší práce je </w:t>
      </w:r>
      <w:r w:rsidR="00DB0321" w:rsidRPr="00DB0321">
        <w:t>ukázka zrealizovaného projektu v konkrétní mateřské školce, kter</w:t>
      </w:r>
      <w:r w:rsidR="00BF460D">
        <w:t>ý</w:t>
      </w:r>
      <w:r w:rsidR="00DB0321" w:rsidRPr="00DB0321">
        <w:t xml:space="preserve"> je svým programem zaměřen na</w:t>
      </w:r>
      <w:r w:rsidR="00B22CFF">
        <w:t> </w:t>
      </w:r>
      <w:r w:rsidR="00603087">
        <w:t>polytechnickou výchovu</w:t>
      </w:r>
      <w:r w:rsidR="00BF460D">
        <w:t xml:space="preserve"> a environmentální výchovu</w:t>
      </w:r>
      <w:r w:rsidR="00603087">
        <w:t>.</w:t>
      </w:r>
      <w:r w:rsidR="00885BB3">
        <w:t xml:space="preserve"> </w:t>
      </w:r>
      <w:r w:rsidR="00013D6F">
        <w:t xml:space="preserve"> </w:t>
      </w:r>
      <w:r w:rsidR="00DB0321">
        <w:t xml:space="preserve">Na základě shromážděných informací </w:t>
      </w:r>
      <w:r w:rsidR="00790D87">
        <w:t xml:space="preserve">tento projekt </w:t>
      </w:r>
      <w:r w:rsidR="00DB0321">
        <w:t>popíšeme</w:t>
      </w:r>
      <w:r w:rsidR="00790D87">
        <w:t xml:space="preserve"> a v závěru práce </w:t>
      </w:r>
      <w:r w:rsidR="00DB0321" w:rsidRPr="00612CA1">
        <w:t>vyhodnotíme.</w:t>
      </w:r>
      <w:r w:rsidR="00DB0321">
        <w:rPr>
          <w:color w:val="FF0000"/>
        </w:rPr>
        <w:t xml:space="preserve"> </w:t>
      </w:r>
      <w:r w:rsidR="00B22CFF">
        <w:t>Součástí práce je i </w:t>
      </w:r>
      <w:r w:rsidR="00612CA1" w:rsidRPr="00612CA1">
        <w:t>provedený vý</w:t>
      </w:r>
      <w:r w:rsidR="00612CA1">
        <w:t>z</w:t>
      </w:r>
      <w:r w:rsidR="00612CA1" w:rsidRPr="00612CA1">
        <w:t>kum</w:t>
      </w:r>
      <w:r w:rsidR="00790D87">
        <w:t xml:space="preserve"> v jednotlivých mateřských školách, </w:t>
      </w:r>
      <w:r w:rsidR="00BF460D">
        <w:t xml:space="preserve">jehož cílem je zjistit do jaké míry je </w:t>
      </w:r>
      <w:r w:rsidR="00790D87">
        <w:t>polytechni</w:t>
      </w:r>
      <w:r w:rsidR="00603087">
        <w:t>ck</w:t>
      </w:r>
      <w:r w:rsidR="00BF460D">
        <w:t>á</w:t>
      </w:r>
      <w:r w:rsidR="00D96AC5">
        <w:t xml:space="preserve"> a </w:t>
      </w:r>
      <w:r w:rsidR="00603087">
        <w:t>environmentální výchov</w:t>
      </w:r>
      <w:r w:rsidR="00BF460D">
        <w:t xml:space="preserve">a v mateřských školkách realizována. </w:t>
      </w:r>
      <w:r w:rsidR="00B22CFF">
        <w:t>Všechny zmíněné cíle se </w:t>
      </w:r>
      <w:r w:rsidR="00E755B9">
        <w:t xml:space="preserve">snažíme </w:t>
      </w:r>
      <w:r w:rsidR="00D160C9" w:rsidRPr="00E755B9">
        <w:t xml:space="preserve">dosáhnout </w:t>
      </w:r>
      <w:r w:rsidR="0048346D" w:rsidRPr="00E755B9">
        <w:t>za</w:t>
      </w:r>
      <w:r w:rsidR="00D160C9" w:rsidRPr="00E755B9">
        <w:t xml:space="preserve"> pomocí </w:t>
      </w:r>
      <w:r w:rsidR="00434BFF" w:rsidRPr="00E755B9">
        <w:t>teoretic</w:t>
      </w:r>
      <w:r w:rsidR="00D160C9" w:rsidRPr="00E755B9">
        <w:t xml:space="preserve">kých, praktických a empirických dílčích cílů. </w:t>
      </w:r>
    </w:p>
    <w:p w:rsidR="0087334B" w:rsidRPr="008009DE" w:rsidRDefault="00116F60" w:rsidP="00BF460D">
      <w:r w:rsidRPr="00612CA1">
        <w:t xml:space="preserve">První část </w:t>
      </w:r>
      <w:r w:rsidR="009446E3" w:rsidRPr="00612CA1">
        <w:t>naší</w:t>
      </w:r>
      <w:r w:rsidRPr="00612CA1">
        <w:t xml:space="preserve"> </w:t>
      </w:r>
      <w:r w:rsidR="00612CA1" w:rsidRPr="00612CA1">
        <w:t>diplomové</w:t>
      </w:r>
      <w:r w:rsidRPr="00612CA1">
        <w:t xml:space="preserve"> práce </w:t>
      </w:r>
      <w:r w:rsidR="00FE12E4" w:rsidRPr="00612CA1">
        <w:t>z</w:t>
      </w:r>
      <w:r w:rsidRPr="00612CA1">
        <w:t>ahrnuje teoretickou část.</w:t>
      </w:r>
      <w:r w:rsidR="00FE12E4" w:rsidRPr="00220DE5">
        <w:rPr>
          <w:color w:val="FF0000"/>
        </w:rPr>
        <w:t xml:space="preserve"> </w:t>
      </w:r>
      <w:r w:rsidR="0087334B" w:rsidRPr="00612CA1">
        <w:t xml:space="preserve">V teoretické části s pomocí dostupných materiálů </w:t>
      </w:r>
      <w:r w:rsidR="00FE12E4" w:rsidRPr="00612CA1">
        <w:t xml:space="preserve">a elektronických zdrojů definujeme </w:t>
      </w:r>
      <w:r w:rsidR="005F456A" w:rsidRPr="00612CA1">
        <w:t>poj</w:t>
      </w:r>
      <w:r w:rsidR="0087334B" w:rsidRPr="00612CA1">
        <w:t>em</w:t>
      </w:r>
      <w:r w:rsidR="005F456A" w:rsidRPr="00612CA1">
        <w:t xml:space="preserve"> </w:t>
      </w:r>
      <w:r w:rsidR="00612CA1" w:rsidRPr="00612CA1">
        <w:t>polytechnická výchova,</w:t>
      </w:r>
      <w:r w:rsidR="00612CA1">
        <w:rPr>
          <w:color w:val="FF0000"/>
        </w:rPr>
        <w:t xml:space="preserve"> </w:t>
      </w:r>
      <w:r w:rsidR="00612CA1" w:rsidRPr="00612CA1">
        <w:t>technická gramotnost a technické vzdělávání.</w:t>
      </w:r>
      <w:r w:rsidR="00612CA1">
        <w:t xml:space="preserve"> </w:t>
      </w:r>
      <w:r w:rsidR="005F456A" w:rsidRPr="008009DE">
        <w:t xml:space="preserve">Dále </w:t>
      </w:r>
      <w:r w:rsidR="008009DE" w:rsidRPr="008009DE">
        <w:t>charakterizujeme</w:t>
      </w:r>
      <w:r w:rsidR="005F456A" w:rsidRPr="008009DE">
        <w:t xml:space="preserve"> </w:t>
      </w:r>
      <w:r w:rsidR="00612CA1" w:rsidRPr="008009DE">
        <w:t xml:space="preserve">pojem </w:t>
      </w:r>
      <w:r w:rsidR="008009DE" w:rsidRPr="008009DE">
        <w:t xml:space="preserve">environmentální výchova v předškolním vzdělávání a její cíle. Představíme </w:t>
      </w:r>
      <w:r w:rsidR="00E755B9">
        <w:t xml:space="preserve">Sluňákov, </w:t>
      </w:r>
      <w:r w:rsidR="008009DE" w:rsidRPr="008009DE">
        <w:t>centrum ekologických aktivit</w:t>
      </w:r>
      <w:r w:rsidR="008009DE">
        <w:rPr>
          <w:color w:val="FF0000"/>
        </w:rPr>
        <w:t xml:space="preserve"> </w:t>
      </w:r>
      <w:r w:rsidR="008009DE" w:rsidRPr="008009DE">
        <w:t>Olomouckého kraje a přiblížíme jeho náplň a poslání.</w:t>
      </w:r>
      <w:r w:rsidR="00603087">
        <w:t xml:space="preserve"> </w:t>
      </w:r>
      <w:r w:rsidR="008009DE" w:rsidRPr="008009DE">
        <w:t>Vysvětlíme</w:t>
      </w:r>
      <w:r w:rsidR="00603087">
        <w:t xml:space="preserve"> </w:t>
      </w:r>
      <w:r w:rsidR="008009DE" w:rsidRPr="008009DE">
        <w:t>princip projektové metody</w:t>
      </w:r>
      <w:r w:rsidR="00603087">
        <w:t>,</w:t>
      </w:r>
      <w:r w:rsidR="008009DE" w:rsidRPr="008009DE">
        <w:t xml:space="preserve"> z</w:t>
      </w:r>
      <w:r w:rsidR="0058780E" w:rsidRPr="008009DE">
        <w:t>míním</w:t>
      </w:r>
      <w:r w:rsidR="00FE12E4" w:rsidRPr="008009DE">
        <w:t>e</w:t>
      </w:r>
      <w:r w:rsidR="0058780E" w:rsidRPr="008009DE">
        <w:t xml:space="preserve"> je</w:t>
      </w:r>
      <w:r w:rsidR="008009DE" w:rsidRPr="008009DE">
        <w:t xml:space="preserve">jí </w:t>
      </w:r>
      <w:r w:rsidR="00E755B9">
        <w:t xml:space="preserve">uplatnění v rámci polytechnické výchovy, </w:t>
      </w:r>
      <w:r w:rsidR="008009DE" w:rsidRPr="008009DE">
        <w:t>průběh a jednotlivé fáze.</w:t>
      </w:r>
      <w:r w:rsidR="00AC061E" w:rsidRPr="008009DE">
        <w:t xml:space="preserve"> </w:t>
      </w:r>
      <w:r w:rsidR="00A62A6B" w:rsidRPr="008009DE">
        <w:t>Ukáž</w:t>
      </w:r>
      <w:r w:rsidR="00FE12E4" w:rsidRPr="008009DE">
        <w:t>eme</w:t>
      </w:r>
      <w:r w:rsidR="00A62A6B" w:rsidRPr="008009DE">
        <w:t xml:space="preserve">, jakým způsobem a proč je možné </w:t>
      </w:r>
      <w:r w:rsidR="008009DE" w:rsidRPr="008009DE">
        <w:t xml:space="preserve">touto metodou </w:t>
      </w:r>
      <w:r w:rsidR="00A62A6B" w:rsidRPr="008009DE">
        <w:t>vyučovat</w:t>
      </w:r>
      <w:r w:rsidR="00276C01" w:rsidRPr="008009DE">
        <w:t>.</w:t>
      </w:r>
    </w:p>
    <w:p w:rsidR="00383AA1" w:rsidRPr="00BF460D" w:rsidRDefault="00FE12E4" w:rsidP="00BF460D">
      <w:r w:rsidRPr="00BD4CB2">
        <w:t>V druhé p</w:t>
      </w:r>
      <w:r w:rsidR="000D76EE" w:rsidRPr="00BD4CB2">
        <w:t>raktick</w:t>
      </w:r>
      <w:r w:rsidRPr="00BD4CB2">
        <w:t>é</w:t>
      </w:r>
      <w:r w:rsidR="000D76EE" w:rsidRPr="00BD4CB2">
        <w:t xml:space="preserve"> část</w:t>
      </w:r>
      <w:r w:rsidRPr="00BD4CB2">
        <w:t>i</w:t>
      </w:r>
      <w:r w:rsidR="000D76EE" w:rsidRPr="00BD4CB2">
        <w:t xml:space="preserve"> této práce se zabývá</w:t>
      </w:r>
      <w:r w:rsidRPr="00BD4CB2">
        <w:t>me</w:t>
      </w:r>
      <w:r w:rsidR="000D76EE" w:rsidRPr="00BD4CB2">
        <w:t xml:space="preserve"> </w:t>
      </w:r>
      <w:r w:rsidR="00BD4CB2" w:rsidRPr="00BD4CB2">
        <w:t>podrobným popisem jednotlivých fází</w:t>
      </w:r>
      <w:r w:rsidR="00BD4CB2">
        <w:rPr>
          <w:color w:val="FF0000"/>
        </w:rPr>
        <w:t xml:space="preserve"> </w:t>
      </w:r>
      <w:r w:rsidR="00BD4CB2" w:rsidRPr="00BD4CB2">
        <w:t>zrealizovaného projektu</w:t>
      </w:r>
      <w:r w:rsidR="00BF460D">
        <w:t xml:space="preserve"> </w:t>
      </w:r>
      <w:r w:rsidR="00BF460D" w:rsidRPr="00BF460D">
        <w:t xml:space="preserve">Den </w:t>
      </w:r>
      <w:r w:rsidR="00E77C88">
        <w:t>s</w:t>
      </w:r>
      <w:r w:rsidR="00BF460D" w:rsidRPr="00BF460D">
        <w:t xml:space="preserve">tromů – zahrada ožívá, který </w:t>
      </w:r>
      <w:r w:rsidR="00F20747">
        <w:t>proběhl</w:t>
      </w:r>
      <w:r w:rsidR="00BF460D" w:rsidRPr="00BF460D">
        <w:t xml:space="preserve"> </w:t>
      </w:r>
      <w:r w:rsidR="00B22CFF">
        <w:t>v</w:t>
      </w:r>
      <w:r w:rsidR="00460DE3">
        <w:t> ZŠ a MŠ</w:t>
      </w:r>
      <w:r w:rsidR="00B22CFF">
        <w:t xml:space="preserve"> Dub nad </w:t>
      </w:r>
      <w:r w:rsidR="00BF460D">
        <w:t>Moravou.</w:t>
      </w:r>
    </w:p>
    <w:p w:rsidR="00276C01" w:rsidRPr="0087334B" w:rsidRDefault="00BD4CB2" w:rsidP="00F20747">
      <w:r w:rsidRPr="00BD4CB2">
        <w:t xml:space="preserve">V poslední části </w:t>
      </w:r>
      <w:r w:rsidR="00D6455B">
        <w:t>diplomové</w:t>
      </w:r>
      <w:r w:rsidRPr="00BD4CB2">
        <w:t xml:space="preserve"> práce se zabýváme </w:t>
      </w:r>
      <w:r w:rsidR="00D6455B">
        <w:t>aplikační částí</w:t>
      </w:r>
      <w:r w:rsidRPr="00BD4CB2">
        <w:t>, kter</w:t>
      </w:r>
      <w:r w:rsidR="00D6455B">
        <w:t>ou</w:t>
      </w:r>
      <w:r w:rsidRPr="00BD4CB2">
        <w:t xml:space="preserve"> realizujeme metodou dotazníkového šetření. V této </w:t>
      </w:r>
      <w:r w:rsidR="004A3AE8">
        <w:t>aplikační</w:t>
      </w:r>
      <w:r w:rsidR="00B22CFF">
        <w:t xml:space="preserve"> části zjišťujeme, shrnujeme a </w:t>
      </w:r>
      <w:r w:rsidRPr="00BD4CB2">
        <w:t>vyhodnocujeme výsledky dotazníkového šetření. Výzkum provádíme mezi učiteli mateřských škol</w:t>
      </w:r>
      <w:r w:rsidR="00BF460D">
        <w:t>.</w:t>
      </w:r>
      <w:r w:rsidRPr="00BD4CB2">
        <w:t xml:space="preserve"> Za pomocí dotazníkového šetření zjistíme, </w:t>
      </w:r>
      <w:r w:rsidR="00806269">
        <w:t>zda</w:t>
      </w:r>
      <w:r w:rsidR="00B22CFF">
        <w:t xml:space="preserve"> prvky polytechnické a </w:t>
      </w:r>
      <w:r w:rsidRPr="00BD4CB2">
        <w:t xml:space="preserve">environmentální výchovy do svých </w:t>
      </w:r>
      <w:r>
        <w:t xml:space="preserve">denních </w:t>
      </w:r>
      <w:r w:rsidRPr="00BD4CB2">
        <w:t xml:space="preserve">aktivit </w:t>
      </w:r>
      <w:r>
        <w:t xml:space="preserve">v mateřské škole </w:t>
      </w:r>
      <w:r w:rsidRPr="00BD4CB2">
        <w:t>zařazují.</w:t>
      </w:r>
      <w:r w:rsidR="00806269">
        <w:t xml:space="preserve"> V čem vidí výhody a nevýhody projektové metody a její přínos ve v</w:t>
      </w:r>
      <w:r w:rsidR="00BF460D">
        <w:t xml:space="preserve">ýuce v předškolním vzdělávání. Metodu dotazníků zvolíme především proto, že získaná data můžeme přehledně a jednoduše zpracovávat. Získaná data a údaje v kapitole </w:t>
      </w:r>
      <w:r w:rsidR="004A3AE8">
        <w:t>Aplikační část</w:t>
      </w:r>
      <w:r w:rsidR="00BF460D">
        <w:t xml:space="preserve"> vyhodnotíme.</w:t>
      </w:r>
    </w:p>
    <w:p w:rsidR="00661613" w:rsidRDefault="00770990" w:rsidP="00E013FE">
      <w:pPr>
        <w:pStyle w:val="Nadpis1"/>
      </w:pPr>
      <w:bookmarkStart w:id="3" w:name="_Toc480268293"/>
      <w:r>
        <w:lastRenderedPageBreak/>
        <w:t>POLYTECHNICK</w:t>
      </w:r>
      <w:r w:rsidR="004A17C8">
        <w:t>É VZDĚLÁVÁNÍ V PROSTŘEDÍ MŠ</w:t>
      </w:r>
      <w:bookmarkEnd w:id="3"/>
    </w:p>
    <w:p w:rsidR="00CF093E" w:rsidRPr="00BA4B4D" w:rsidRDefault="004A17C8" w:rsidP="00E013FE">
      <w:pPr>
        <w:pStyle w:val="Nadpis2"/>
        <w:rPr>
          <w:sz w:val="28"/>
          <w:szCs w:val="28"/>
        </w:rPr>
      </w:pPr>
      <w:bookmarkStart w:id="4" w:name="_Toc480268294"/>
      <w:r w:rsidRPr="00BA4B4D">
        <w:rPr>
          <w:sz w:val="28"/>
          <w:szCs w:val="28"/>
        </w:rPr>
        <w:t>P</w:t>
      </w:r>
      <w:r w:rsidR="0048770F" w:rsidRPr="00BA4B4D">
        <w:rPr>
          <w:sz w:val="28"/>
          <w:szCs w:val="28"/>
        </w:rPr>
        <w:t>olytechnické</w:t>
      </w:r>
      <w:r w:rsidRPr="00BA4B4D">
        <w:rPr>
          <w:sz w:val="28"/>
          <w:szCs w:val="28"/>
        </w:rPr>
        <w:t xml:space="preserve"> vzdělávání</w:t>
      </w:r>
      <w:bookmarkEnd w:id="4"/>
    </w:p>
    <w:p w:rsidR="00522F0F" w:rsidRDefault="00B576F6" w:rsidP="00416633">
      <w:r>
        <w:t>Polytechnické vzdělávání je pojem, který se spíše</w:t>
      </w:r>
      <w:r w:rsidR="00522F0F">
        <w:t xml:space="preserve"> </w:t>
      </w:r>
      <w:r>
        <w:t>použ</w:t>
      </w:r>
      <w:r w:rsidR="00D96AC5">
        <w:t>ívá v souvislosti se středním a </w:t>
      </w:r>
      <w:r>
        <w:t xml:space="preserve">vyšším vzděláním. V poslední době se </w:t>
      </w:r>
      <w:r w:rsidR="00645A10">
        <w:t xml:space="preserve">problematikou </w:t>
      </w:r>
      <w:r>
        <w:t xml:space="preserve">polytechnického vzdělávání </w:t>
      </w:r>
      <w:r w:rsidR="00B22CFF">
        <w:t>zabývá i </w:t>
      </w:r>
      <w:r w:rsidR="00645A10">
        <w:t xml:space="preserve">oblast </w:t>
      </w:r>
      <w:r>
        <w:t xml:space="preserve">vzdělávání dětí předškolního věku. </w:t>
      </w:r>
      <w:r w:rsidR="002669B6">
        <w:t xml:space="preserve">V předškolním vzdělávání jde o rozvoj celé osobnosti dítěte a vytvoření základů celoživotního učení. </w:t>
      </w:r>
      <w:r w:rsidR="00330522">
        <w:t xml:space="preserve">Předškolní vzdělávání je založeno </w:t>
      </w:r>
      <w:r w:rsidR="002669B6">
        <w:t xml:space="preserve">na </w:t>
      </w:r>
      <w:r w:rsidR="00522F0F">
        <w:t>integrovaném přístupu k osobnosti dítěte a v mnohém se liší od vzdělávání žáků základních škol.</w:t>
      </w:r>
      <w:r w:rsidR="00537FC0">
        <w:t xml:space="preserve"> Je to vzdělávání</w:t>
      </w:r>
      <w:r w:rsidR="00D47AC0">
        <w:t>,</w:t>
      </w:r>
      <w:r w:rsidR="00537FC0">
        <w:t xml:space="preserve"> které by mělo v co největší míře podporovat individuální rozvojové možnosti dětí. Období předškolního věku je z pohledu vývoj</w:t>
      </w:r>
      <w:r w:rsidR="00976F37">
        <w:t>e</w:t>
      </w:r>
      <w:r w:rsidR="00537FC0">
        <w:t xml:space="preserve"> člověka velmi významné. </w:t>
      </w:r>
      <w:r w:rsidR="00976F37">
        <w:t xml:space="preserve">V tomto období se děti vyvíjí nejrychleji a také se nejrychleji učí. </w:t>
      </w:r>
      <w:r w:rsidR="00537FC0">
        <w:t>Podle poznatků současných psychologů má předškolní vzdělávání pro život dítěte dalekosáhlý význam</w:t>
      </w:r>
      <w:r w:rsidR="00976F37">
        <w:t>. Většinu z toho, co dítě prožije, co z podnětů okolního prostředí přijme, je trvalé a získané zkušenosti</w:t>
      </w:r>
      <w:r w:rsidR="00F54D24">
        <w:t xml:space="preserve"> se v jeho životě třeba i daleko později uplatní. </w:t>
      </w:r>
      <w:r w:rsidR="00D037A8">
        <w:t>Vzdělávání předškolních dětí v oblasti polytechnického vzdělávání</w:t>
      </w:r>
      <w:r w:rsidR="00537FC0">
        <w:t xml:space="preserve"> </w:t>
      </w:r>
      <w:r w:rsidR="00316563">
        <w:t xml:space="preserve">zahrnuje široké téma pro </w:t>
      </w:r>
      <w:r w:rsidR="00D96AC5">
        <w:t>různé oblasti a činnosti. Jde o </w:t>
      </w:r>
      <w:r w:rsidR="00316563">
        <w:t xml:space="preserve">celkovou snahu </w:t>
      </w:r>
      <w:r w:rsidR="005C3B42">
        <w:t>pedagogů</w:t>
      </w:r>
      <w:r w:rsidR="00316563">
        <w:t xml:space="preserve"> probudit v dětech zájem o techniku, technické a přírodovědné obory.</w:t>
      </w:r>
      <w:r w:rsidR="00416633">
        <w:t xml:space="preserve"> </w:t>
      </w:r>
      <w:r w:rsidR="00316563">
        <w:t>Správné a včasné nastartování těchto kategorií rozvoje u dítěte již v předškolním věku může ovlivnit a podpořit jeho pozdější školní úspěšnost.</w:t>
      </w:r>
    </w:p>
    <w:p w:rsidR="0032407B" w:rsidRPr="001167D7" w:rsidRDefault="002E6A22" w:rsidP="00EB2644">
      <w:pPr>
        <w:rPr>
          <w:rStyle w:val="Zdraznnjemn"/>
          <w:i w:val="0"/>
          <w:iCs w:val="0"/>
        </w:rPr>
      </w:pPr>
      <w:r>
        <w:t>Termín polytechnické vzdělávání se objevuje ve školské terminologii stále častěji.  Vybral</w:t>
      </w:r>
      <w:r w:rsidR="008B18FE">
        <w:t>i</w:t>
      </w:r>
      <w:r>
        <w:t xml:space="preserve"> js</w:t>
      </w:r>
      <w:r w:rsidR="00013D6F">
        <w:t>me</w:t>
      </w:r>
      <w:r>
        <w:t xml:space="preserve"> ty, které považuj</w:t>
      </w:r>
      <w:r w:rsidR="008B18FE">
        <w:t>eme</w:t>
      </w:r>
      <w:r>
        <w:t xml:space="preserve"> za výstižné a jasné. Pedagogický slovník definuje polytech</w:t>
      </w:r>
      <w:r w:rsidR="003A3CFD">
        <w:t>nické vzdělávání tímto způsobem:</w:t>
      </w:r>
      <w:r>
        <w:t xml:space="preserve"> </w:t>
      </w:r>
      <w:r w:rsidR="00C11284">
        <w:t xml:space="preserve"> </w:t>
      </w:r>
      <w:r w:rsidR="00CF093E" w:rsidRPr="0099185E">
        <w:rPr>
          <w:rStyle w:val="Zdraznnjemn"/>
        </w:rPr>
        <w:t>„</w:t>
      </w:r>
      <w:r w:rsidR="00A165FD">
        <w:rPr>
          <w:rStyle w:val="Zdraznnjemn"/>
        </w:rPr>
        <w:t>Polytech</w:t>
      </w:r>
      <w:r w:rsidR="00401826">
        <w:rPr>
          <w:rStyle w:val="Zdraznnjemn"/>
        </w:rPr>
        <w:t xml:space="preserve">nické vzdělávání je vzdělávání, </w:t>
      </w:r>
      <w:r w:rsidR="00A165FD">
        <w:rPr>
          <w:rStyle w:val="Zdraznnjemn"/>
        </w:rPr>
        <w:t>poskytující vědomosti o vědeckých principech a odvětvích výchovy, znalosti z technických oborů a všeobecné technické dovednosti</w:t>
      </w:r>
      <w:r w:rsidR="00CF093E" w:rsidRPr="0099185E">
        <w:rPr>
          <w:rStyle w:val="Zdraznnjemn"/>
        </w:rPr>
        <w:t>.“</w:t>
      </w:r>
      <w:r w:rsidR="00757CF5">
        <w:fldChar w:fldCharType="begin"/>
      </w:r>
      <w:r w:rsidR="00757CF5">
        <w:instrText xml:space="preserve"> REF _Ref468367765 \r \h  \* MERGEFORMAT </w:instrText>
      </w:r>
      <w:r w:rsidR="00757CF5">
        <w:fldChar w:fldCharType="separate"/>
      </w:r>
      <w:r w:rsidR="00C65530" w:rsidRPr="00C65530">
        <w:rPr>
          <w:rStyle w:val="Zdraznnjemn"/>
          <w:i w:val="0"/>
        </w:rPr>
        <w:t>[1]</w:t>
      </w:r>
      <w:r w:rsidR="00757CF5">
        <w:fldChar w:fldCharType="end"/>
      </w:r>
      <w:r w:rsidR="00EB2644" w:rsidRPr="001167D7">
        <w:rPr>
          <w:rStyle w:val="Zdraznnjemn"/>
          <w:i w:val="0"/>
          <w:iCs w:val="0"/>
        </w:rPr>
        <w:t xml:space="preserve"> </w:t>
      </w:r>
      <w:r w:rsidR="00A165FD">
        <w:rPr>
          <w:rStyle w:val="Zdraznnjemn"/>
          <w:i w:val="0"/>
        </w:rPr>
        <w:t xml:space="preserve">Jiná </w:t>
      </w:r>
      <w:r w:rsidR="00BA7855">
        <w:rPr>
          <w:rStyle w:val="Zdraznnjemn"/>
          <w:i w:val="0"/>
        </w:rPr>
        <w:t xml:space="preserve">vysvětlení popisují význam polytechnického vzdělávání. </w:t>
      </w:r>
      <w:r w:rsidR="00C11284">
        <w:rPr>
          <w:rStyle w:val="Zdraznnjemn"/>
          <w:i w:val="0"/>
          <w:iCs w:val="0"/>
        </w:rPr>
        <w:t xml:space="preserve"> </w:t>
      </w:r>
      <w:r w:rsidR="00984C70" w:rsidRPr="0099185E">
        <w:rPr>
          <w:rStyle w:val="Zdraznnjemn"/>
        </w:rPr>
        <w:t>„</w:t>
      </w:r>
      <w:r w:rsidR="00BA7855">
        <w:rPr>
          <w:rStyle w:val="Zdraznnjemn"/>
        </w:rPr>
        <w:t>Polytechnické vzdělávání je v současnosti vnímáno jako velmi efektivní prostředek pro komplexní rozvoj dítěte. Vytváří prostor pro variantní aplikace nejrůznějších přístupů a pohledů na výchovně vzdělávací proc</w:t>
      </w:r>
      <w:r w:rsidR="00D96AC5">
        <w:rPr>
          <w:rStyle w:val="Zdraznnjemn"/>
        </w:rPr>
        <w:t xml:space="preserve">es v mateřské škole. Jedná </w:t>
      </w:r>
      <w:r w:rsidR="00B22CFF">
        <w:rPr>
          <w:rStyle w:val="Zdraznnjemn"/>
        </w:rPr>
        <w:t>se </w:t>
      </w:r>
      <w:r w:rsidR="00D96AC5">
        <w:rPr>
          <w:rStyle w:val="Zdraznnjemn"/>
        </w:rPr>
        <w:t>o </w:t>
      </w:r>
      <w:r w:rsidR="0058244B">
        <w:rPr>
          <w:rStyle w:val="Zdraznnjemn"/>
        </w:rPr>
        <w:t>možnosti realizace jednoduchých pracovních a manipulačních aktivit či technicky orientovaných a dalších činností</w:t>
      </w:r>
      <w:r w:rsidR="0002610C">
        <w:rPr>
          <w:rStyle w:val="Zdraznnjemn"/>
        </w:rPr>
        <w:t>.</w:t>
      </w:r>
      <w:r w:rsidR="0087286C" w:rsidRPr="0099185E">
        <w:rPr>
          <w:rStyle w:val="Zdraznnjemn"/>
        </w:rPr>
        <w:t>“</w:t>
      </w:r>
      <w:r w:rsidR="00626AFC">
        <w:rPr>
          <w:rStyle w:val="Zdraznnjemn"/>
        </w:rPr>
        <w:t>.</w:t>
      </w:r>
      <w:r w:rsidR="0002610C">
        <w:rPr>
          <w:rStyle w:val="Zdraznnjemn"/>
        </w:rPr>
        <w:t xml:space="preserve"> </w:t>
      </w:r>
      <w:r w:rsidR="00757CF5">
        <w:fldChar w:fldCharType="begin"/>
      </w:r>
      <w:r w:rsidR="00757CF5">
        <w:instrText xml:space="preserve"> REF _Ref468367816 \r \h  \* MERGEFORMAT </w:instrText>
      </w:r>
      <w:r w:rsidR="00757CF5">
        <w:fldChar w:fldCharType="separate"/>
      </w:r>
      <w:r w:rsidR="00C65530" w:rsidRPr="00C65530">
        <w:rPr>
          <w:rStyle w:val="Zdraznnjemn"/>
          <w:i w:val="0"/>
        </w:rPr>
        <w:t>[2]</w:t>
      </w:r>
      <w:r w:rsidR="00757CF5">
        <w:fldChar w:fldCharType="end"/>
      </w:r>
    </w:p>
    <w:p w:rsidR="00401826" w:rsidRDefault="00A1200B" w:rsidP="00401826">
      <w:r w:rsidRPr="00941DB9">
        <w:t xml:space="preserve">Tyto definice </w:t>
      </w:r>
      <w:r w:rsidR="00A8545E">
        <w:t xml:space="preserve">nám </w:t>
      </w:r>
      <w:r w:rsidRPr="00941DB9">
        <w:t xml:space="preserve">již </w:t>
      </w:r>
      <w:r w:rsidR="00A8545E">
        <w:t>podrobněji vysvětlují</w:t>
      </w:r>
      <w:r w:rsidR="00D47AC0">
        <w:t xml:space="preserve"> pojem polytechnické vzdělávání a </w:t>
      </w:r>
      <w:r w:rsidR="004E7ED6">
        <w:t xml:space="preserve">jeho významné postavení v edukačním procesu mateřské školy. </w:t>
      </w:r>
      <w:r w:rsidR="002A10EA">
        <w:t>V posledních letech</w:t>
      </w:r>
      <w:r w:rsidR="002E6A22">
        <w:t xml:space="preserve"> vznikají projekty, které jsou zaměřeny na polytechnick</w:t>
      </w:r>
      <w:r w:rsidR="002A10EA">
        <w:t>é vzdělávání v mateřské škole.</w:t>
      </w:r>
      <w:r w:rsidR="002E6A22">
        <w:t xml:space="preserve"> Tyto projekty </w:t>
      </w:r>
      <w:r w:rsidR="002E6A22">
        <w:lastRenderedPageBreak/>
        <w:t xml:space="preserve">rozvíjejí a umožňují pedagogům mateřských škol získat nové poznatky z oblasti polytechnické výchovy. </w:t>
      </w:r>
      <w:r w:rsidR="002A10EA">
        <w:t>Snahou těchto projektů je také poskytnout pe</w:t>
      </w:r>
      <w:r w:rsidR="00460DE3">
        <w:t>dagogům inspiraci pro </w:t>
      </w:r>
      <w:r w:rsidR="002A10EA">
        <w:t xml:space="preserve">řešení polytechnických témat v praxi mateřské školy. </w:t>
      </w:r>
      <w:r w:rsidR="00A77F83">
        <w:t xml:space="preserve">V rámci projektu se pedagogové mohou seznámit s pojmy, které s oblastí polytechnického vzdělávání souvisí. </w:t>
      </w:r>
      <w:r w:rsidR="002A10EA">
        <w:t>Cílem projektů je hravou formou</w:t>
      </w:r>
      <w:r w:rsidR="00A77F83">
        <w:t>, přiměřenou věkovým možnostem dětí, podporovat a rozvíjet jejich přirozené předpoklady pro technické myšlení, tvořivost, manuální zručnost a verbáln</w:t>
      </w:r>
      <w:r w:rsidR="0036626F">
        <w:t>í</w:t>
      </w:r>
      <w:r w:rsidR="00A77F83">
        <w:t xml:space="preserve"> schopnosti.</w:t>
      </w:r>
      <w:r w:rsidR="00401826">
        <w:t xml:space="preserve"> Je to především na učitelích, aby vhodnou motivací, </w:t>
      </w:r>
      <w:r w:rsidR="00D96AC5">
        <w:t>dobře zvoleným námětem tvorby a </w:t>
      </w:r>
      <w:r w:rsidR="00401826">
        <w:t>rozmanitostí podnětů podchytili a získali děti pro tvořivou práci.</w:t>
      </w:r>
    </w:p>
    <w:p w:rsidR="009939B1" w:rsidRDefault="00CD627B" w:rsidP="007B0A90">
      <w:r w:rsidRPr="00CD627B">
        <w:t>Polytechnické vzdělávání slouží zejména k získání praktických dovedností</w:t>
      </w:r>
      <w:r>
        <w:rPr>
          <w:color w:val="984806" w:themeColor="accent6" w:themeShade="80"/>
        </w:rPr>
        <w:t xml:space="preserve"> </w:t>
      </w:r>
      <w:r w:rsidRPr="00CD627B">
        <w:t>využitelných v běžném životě.</w:t>
      </w:r>
      <w:r>
        <w:rPr>
          <w:color w:val="984806" w:themeColor="accent6" w:themeShade="80"/>
        </w:rPr>
        <w:t xml:space="preserve"> </w:t>
      </w:r>
      <w:r w:rsidR="00401826" w:rsidRPr="00401826">
        <w:t>Výchova k práci, k zajímavé praktické činnosti může být pro děti i motivujícím prvkem, který ovlivní jejich volbu povolání.</w:t>
      </w:r>
      <w:r w:rsidR="00EC41F0">
        <w:t xml:space="preserve"> Cílem pedagogické činnosti je nejen děti vzdělávat, ale </w:t>
      </w:r>
      <w:r w:rsidR="00441098">
        <w:t>vytvářet vztah k práci, k tradičním řemeslům</w:t>
      </w:r>
      <w:r w:rsidR="006041E1">
        <w:t xml:space="preserve">, </w:t>
      </w:r>
      <w:r w:rsidR="00441098">
        <w:t xml:space="preserve">upevňovat </w:t>
      </w:r>
      <w:r w:rsidR="00EC41F0">
        <w:t>manuální zručnost</w:t>
      </w:r>
      <w:r w:rsidR="00127004">
        <w:t>, učit děti zodpovědnosti, pečlivosti a cílevědomosti</w:t>
      </w:r>
      <w:r w:rsidR="006041E1">
        <w:t xml:space="preserve">. To jsou všechno základy dovedností, které budou v budoucnu potřebovat i v rámci pracovního uplatnění. </w:t>
      </w:r>
    </w:p>
    <w:p w:rsidR="00F255CA" w:rsidRPr="00401826" w:rsidRDefault="00F255CA" w:rsidP="007B0A90">
      <w:pPr>
        <w:rPr>
          <w:i/>
        </w:rPr>
      </w:pPr>
    </w:p>
    <w:p w:rsidR="004A17C8" w:rsidRPr="00BA4B4D" w:rsidRDefault="004A17C8" w:rsidP="000C1CF8">
      <w:pPr>
        <w:pStyle w:val="Nadpis3"/>
      </w:pPr>
      <w:bookmarkStart w:id="5" w:name="_Toc480268295"/>
      <w:r w:rsidRPr="00BA4B4D">
        <w:t>P</w:t>
      </w:r>
      <w:r w:rsidR="0048770F" w:rsidRPr="00BA4B4D">
        <w:t>olytechnick</w:t>
      </w:r>
      <w:r w:rsidRPr="00BA4B4D">
        <w:t>á</w:t>
      </w:r>
      <w:r w:rsidR="0048770F" w:rsidRPr="00BA4B4D">
        <w:t xml:space="preserve"> výchov</w:t>
      </w:r>
      <w:r w:rsidRPr="00BA4B4D">
        <w:t>a</w:t>
      </w:r>
      <w:bookmarkEnd w:id="5"/>
    </w:p>
    <w:p w:rsidR="00372ABA" w:rsidRDefault="00E93705" w:rsidP="009C449B">
      <w:pPr>
        <w:rPr>
          <w:rStyle w:val="Zdraznnjemn"/>
          <w:i w:val="0"/>
        </w:rPr>
      </w:pPr>
      <w:r w:rsidRPr="009D0109">
        <w:rPr>
          <w:rStyle w:val="Zdraznnjemn"/>
          <w:i w:val="0"/>
        </w:rPr>
        <w:t>P</w:t>
      </w:r>
      <w:r w:rsidR="00880EA2">
        <w:rPr>
          <w:rStyle w:val="Zdraznnjemn"/>
          <w:i w:val="0"/>
        </w:rPr>
        <w:t>olytechnické vzdělávání je úzce spjato s polytechnickou výchovou</w:t>
      </w:r>
      <w:r w:rsidR="00F44D19">
        <w:rPr>
          <w:rStyle w:val="Zdraznnjemn"/>
          <w:i w:val="0"/>
        </w:rPr>
        <w:t>, která v sobě obsahuje pojmy</w:t>
      </w:r>
      <w:r w:rsidR="00441098">
        <w:rPr>
          <w:rStyle w:val="Zdraznnjemn"/>
          <w:i w:val="0"/>
        </w:rPr>
        <w:t xml:space="preserve">, </w:t>
      </w:r>
      <w:r w:rsidR="00F44D19">
        <w:rPr>
          <w:rStyle w:val="Zdraznnjemn"/>
          <w:i w:val="0"/>
        </w:rPr>
        <w:t xml:space="preserve">jako jsou pracovní činnosti, pracovní výchova a technická výchova. Všechny tyto vzdělávací oblasti se navzájem ovlivňují a doplňují. Polytechnická výchova </w:t>
      </w:r>
      <w:r w:rsidR="00862493">
        <w:rPr>
          <w:rStyle w:val="Zdraznnjemn"/>
          <w:i w:val="0"/>
        </w:rPr>
        <w:t>z</w:t>
      </w:r>
      <w:r w:rsidR="00B22CFF">
        <w:rPr>
          <w:rStyle w:val="Zdraznnjemn"/>
          <w:i w:val="0"/>
        </w:rPr>
        <w:t>aujímá ve </w:t>
      </w:r>
      <w:r w:rsidR="00F44D19">
        <w:rPr>
          <w:rStyle w:val="Zdraznnjemn"/>
          <w:i w:val="0"/>
        </w:rPr>
        <w:t>vzdělávacím systému mateřské školky určité postavení</w:t>
      </w:r>
      <w:r w:rsidR="00880EA2">
        <w:rPr>
          <w:rStyle w:val="Zdraznnjemn"/>
          <w:i w:val="0"/>
        </w:rPr>
        <w:t xml:space="preserve"> </w:t>
      </w:r>
      <w:r w:rsidR="0005106B">
        <w:rPr>
          <w:rStyle w:val="Zdraznnjemn"/>
          <w:i w:val="0"/>
        </w:rPr>
        <w:t xml:space="preserve">a </w:t>
      </w:r>
      <w:r w:rsidR="00862493">
        <w:rPr>
          <w:rStyle w:val="Zdraznnjemn"/>
          <w:i w:val="0"/>
        </w:rPr>
        <w:t xml:space="preserve">je zaměřena na </w:t>
      </w:r>
      <w:r w:rsidR="0005106B">
        <w:rPr>
          <w:rStyle w:val="Zdraznnjemn"/>
          <w:i w:val="0"/>
        </w:rPr>
        <w:t>činnosti</w:t>
      </w:r>
      <w:r w:rsidR="00862493">
        <w:rPr>
          <w:rStyle w:val="Zdraznnjemn"/>
          <w:i w:val="0"/>
        </w:rPr>
        <w:t xml:space="preserve">, které podporují </w:t>
      </w:r>
      <w:r w:rsidR="005B67BF">
        <w:rPr>
          <w:rStyle w:val="Zdraznnjemn"/>
          <w:i w:val="0"/>
        </w:rPr>
        <w:t xml:space="preserve">u dětí </w:t>
      </w:r>
      <w:r w:rsidR="00862493">
        <w:rPr>
          <w:rStyle w:val="Zdraznnjemn"/>
          <w:i w:val="0"/>
        </w:rPr>
        <w:t>získávání určitých specifických schopností a vlastností</w:t>
      </w:r>
      <w:r w:rsidR="0005106B">
        <w:rPr>
          <w:rStyle w:val="Zdraznnjemn"/>
          <w:i w:val="0"/>
        </w:rPr>
        <w:t>.</w:t>
      </w:r>
      <w:r w:rsidR="00441098">
        <w:rPr>
          <w:rStyle w:val="Zdraznnjemn"/>
          <w:i w:val="0"/>
        </w:rPr>
        <w:t xml:space="preserve"> </w:t>
      </w:r>
      <w:r w:rsidR="0005106B">
        <w:rPr>
          <w:rStyle w:val="Zdraznnjemn"/>
          <w:i w:val="0"/>
        </w:rPr>
        <w:t>Tyto</w:t>
      </w:r>
      <w:r w:rsidR="00441098">
        <w:rPr>
          <w:rStyle w:val="Zdraznnjemn"/>
          <w:i w:val="0"/>
        </w:rPr>
        <w:t xml:space="preserve"> </w:t>
      </w:r>
      <w:r w:rsidR="00B22CFF">
        <w:rPr>
          <w:rStyle w:val="Zdraznnjemn"/>
          <w:i w:val="0"/>
        </w:rPr>
        <w:t>činnosti by </w:t>
      </w:r>
      <w:r w:rsidR="0005106B">
        <w:rPr>
          <w:rStyle w:val="Zdraznnjemn"/>
          <w:i w:val="0"/>
        </w:rPr>
        <w:t xml:space="preserve">měly vzbudit u dětí budoucí zájem o technické obory a </w:t>
      </w:r>
      <w:r w:rsidR="00372ABA">
        <w:rPr>
          <w:rStyle w:val="Zdraznnjemn"/>
          <w:i w:val="0"/>
        </w:rPr>
        <w:t xml:space="preserve">vytvořit či formovat </w:t>
      </w:r>
      <w:r w:rsidR="0005106B">
        <w:rPr>
          <w:rStyle w:val="Zdraznnjemn"/>
          <w:i w:val="0"/>
        </w:rPr>
        <w:t xml:space="preserve">kladný vztah k vědě a technice. </w:t>
      </w:r>
      <w:r w:rsidR="00372ABA">
        <w:rPr>
          <w:rStyle w:val="Zdraznnjemn"/>
          <w:i w:val="0"/>
        </w:rPr>
        <w:t xml:space="preserve">Polytechnická výchova je zaměřena na procvičení a poznávání určitých pracovních dovedností a návyků při manipulaci s pracovními nástroji. </w:t>
      </w:r>
    </w:p>
    <w:p w:rsidR="009F328F" w:rsidRDefault="00CD5FBA" w:rsidP="009C449B">
      <w:pPr>
        <w:rPr>
          <w:rStyle w:val="Zdraznnjemn"/>
          <w:i w:val="0"/>
        </w:rPr>
      </w:pPr>
      <w:r>
        <w:rPr>
          <w:rStyle w:val="Zdraznnjemn"/>
          <w:i w:val="0"/>
        </w:rPr>
        <w:t>Polytechnická výchova není jen, jak již bylo uvedeno</w:t>
      </w:r>
      <w:r w:rsidR="003A3CFD">
        <w:rPr>
          <w:rStyle w:val="Zdraznnjemn"/>
          <w:i w:val="0"/>
        </w:rPr>
        <w:t>,</w:t>
      </w:r>
      <w:r>
        <w:rPr>
          <w:rStyle w:val="Zdraznnjemn"/>
          <w:i w:val="0"/>
        </w:rPr>
        <w:t xml:space="preserve"> oblast pracovní výchovy nebo pracovních činností.</w:t>
      </w:r>
      <w:r w:rsidR="00286F7C">
        <w:rPr>
          <w:rStyle w:val="Zdraznnjemn"/>
          <w:i w:val="0"/>
        </w:rPr>
        <w:t xml:space="preserve"> Potřeby dnešní společnosti kladou důraz</w:t>
      </w:r>
      <w:r w:rsidR="00D96AC5">
        <w:rPr>
          <w:rStyle w:val="Zdraznnjemn"/>
          <w:i w:val="0"/>
        </w:rPr>
        <w:t xml:space="preserve"> na výchovu člověka s tvůrčím a </w:t>
      </w:r>
      <w:r w:rsidR="00286F7C">
        <w:rPr>
          <w:rStyle w:val="Zdraznnjemn"/>
          <w:i w:val="0"/>
        </w:rPr>
        <w:t>praktickým myšlením se zaměřením na aktivní poznávání okolního světa.</w:t>
      </w:r>
      <w:r w:rsidR="00312098">
        <w:rPr>
          <w:rStyle w:val="Zdraznnjemn"/>
          <w:i w:val="0"/>
        </w:rPr>
        <w:t xml:space="preserve"> Polytechnická výchova se zaměřuje na tvůrčí technické aktivity, </w:t>
      </w:r>
      <w:r w:rsidR="00405BC0">
        <w:rPr>
          <w:rStyle w:val="Zdraznnjemn"/>
          <w:i w:val="0"/>
        </w:rPr>
        <w:t xml:space="preserve">tvořivost, fantazii, </w:t>
      </w:r>
      <w:r w:rsidR="00312098">
        <w:rPr>
          <w:rStyle w:val="Zdraznnjemn"/>
          <w:i w:val="0"/>
        </w:rPr>
        <w:t xml:space="preserve">konstrukční činnosti, práce se stavebnicemi, které vedou děti </w:t>
      </w:r>
      <w:r w:rsidR="00862493">
        <w:rPr>
          <w:rStyle w:val="Zdraznnjemn"/>
          <w:i w:val="0"/>
        </w:rPr>
        <w:t>ke správnému vztahu k dnešní technické společnosti.</w:t>
      </w:r>
      <w:r w:rsidR="005B67BF">
        <w:rPr>
          <w:rStyle w:val="Zdraznnjemn"/>
          <w:i w:val="0"/>
        </w:rPr>
        <w:t xml:space="preserve"> Tato složka výchovy má vytvářet v člověku nejen pozitivní vztah k práci ale i dobrou pracovní morálku a radost z vykonané práce, jejímž výsledkem je konkrétní výrobek</w:t>
      </w:r>
      <w:r w:rsidR="00626AFC">
        <w:rPr>
          <w:rStyle w:val="Zdraznnjemn"/>
          <w:i w:val="0"/>
        </w:rPr>
        <w:t>.</w:t>
      </w:r>
      <w:r w:rsidR="005B67BF">
        <w:rPr>
          <w:rStyle w:val="Zdraznnjemn"/>
          <w:i w:val="0"/>
        </w:rPr>
        <w:t xml:space="preserve"> </w:t>
      </w:r>
      <w:r w:rsidR="00201FD8">
        <w:rPr>
          <w:rStyle w:val="Zdraznnjemn"/>
          <w:i w:val="0"/>
          <w:lang w:val="en-US"/>
        </w:rPr>
        <w:fldChar w:fldCharType="begin"/>
      </w:r>
      <w:r w:rsidR="005626A7">
        <w:rPr>
          <w:rStyle w:val="Zdraznnjemn"/>
          <w:i w:val="0"/>
        </w:rPr>
        <w:instrText xml:space="preserve"> REF _Ref468367885 \r \h </w:instrText>
      </w:r>
      <w:r w:rsidR="00201FD8">
        <w:rPr>
          <w:rStyle w:val="Zdraznnjemn"/>
          <w:i w:val="0"/>
          <w:lang w:val="en-US"/>
        </w:rPr>
      </w:r>
      <w:r w:rsidR="00201FD8">
        <w:rPr>
          <w:rStyle w:val="Zdraznnjemn"/>
          <w:i w:val="0"/>
          <w:lang w:val="en-US"/>
        </w:rPr>
        <w:fldChar w:fldCharType="separate"/>
      </w:r>
      <w:r w:rsidR="00C65530">
        <w:rPr>
          <w:rStyle w:val="Zdraznnjemn"/>
          <w:i w:val="0"/>
        </w:rPr>
        <w:t>[3]</w:t>
      </w:r>
      <w:r w:rsidR="00201FD8">
        <w:rPr>
          <w:rStyle w:val="Zdraznnjemn"/>
          <w:i w:val="0"/>
          <w:lang w:val="en-US"/>
        </w:rPr>
        <w:fldChar w:fldCharType="end"/>
      </w:r>
    </w:p>
    <w:p w:rsidR="00E339F5" w:rsidRDefault="005B67BF" w:rsidP="009C449B">
      <w:pPr>
        <w:rPr>
          <w:rStyle w:val="Zdraznnjemn"/>
          <w:i w:val="0"/>
        </w:rPr>
      </w:pPr>
      <w:r>
        <w:rPr>
          <w:rStyle w:val="Zdraznnjemn"/>
          <w:i w:val="0"/>
        </w:rPr>
        <w:lastRenderedPageBreak/>
        <w:t xml:space="preserve"> </w:t>
      </w:r>
      <w:r w:rsidR="00862493">
        <w:rPr>
          <w:rStyle w:val="Zdraznnjemn"/>
          <w:i w:val="0"/>
        </w:rPr>
        <w:t xml:space="preserve"> </w:t>
      </w:r>
      <w:r w:rsidR="00E339F5">
        <w:rPr>
          <w:rStyle w:val="Zdraznnjemn"/>
          <w:i w:val="0"/>
        </w:rPr>
        <w:t>V následujícím textu se pokusím</w:t>
      </w:r>
      <w:r w:rsidR="008B18FE">
        <w:rPr>
          <w:rStyle w:val="Zdraznnjemn"/>
          <w:i w:val="0"/>
        </w:rPr>
        <w:t>e</w:t>
      </w:r>
      <w:r w:rsidR="00E339F5">
        <w:rPr>
          <w:rStyle w:val="Zdraznnjemn"/>
          <w:i w:val="0"/>
        </w:rPr>
        <w:t xml:space="preserve"> objasnit nejčastěji používané pojmy a ukázat jejich význam a postavení v souvislosti s polytechnickou výchovou. </w:t>
      </w:r>
    </w:p>
    <w:p w:rsidR="00405BC0" w:rsidRPr="00405BC0" w:rsidRDefault="00E339F5" w:rsidP="00B201B3">
      <w:pPr>
        <w:pStyle w:val="Odstavecseseznamem"/>
        <w:numPr>
          <w:ilvl w:val="0"/>
          <w:numId w:val="3"/>
        </w:numPr>
        <w:rPr>
          <w:rStyle w:val="Zdraznnjemn"/>
          <w:i w:val="0"/>
          <w:iCs w:val="0"/>
          <w:vertAlign w:val="superscript"/>
          <w:lang w:val="en-US"/>
        </w:rPr>
      </w:pPr>
      <w:r w:rsidRPr="00F26C60">
        <w:rPr>
          <w:rStyle w:val="Zdraznnjemn"/>
          <w:b/>
          <w:i w:val="0"/>
        </w:rPr>
        <w:t>Pracovní činnosti</w:t>
      </w:r>
      <w:r>
        <w:rPr>
          <w:rStyle w:val="Zdraznnjemn"/>
          <w:i w:val="0"/>
        </w:rPr>
        <w:t xml:space="preserve">  - </w:t>
      </w:r>
      <w:r w:rsidR="00405BC0">
        <w:rPr>
          <w:rStyle w:val="Zdraznnjemn"/>
          <w:i w:val="0"/>
        </w:rPr>
        <w:t>jedná se o činnosti, které v sobě zahrnují konkrétní práci s</w:t>
      </w:r>
      <w:r w:rsidR="00C12B49">
        <w:rPr>
          <w:rStyle w:val="Zdraznnjemn"/>
          <w:i w:val="0"/>
        </w:rPr>
        <w:t> </w:t>
      </w:r>
      <w:r w:rsidR="00405BC0">
        <w:rPr>
          <w:rStyle w:val="Zdraznnjemn"/>
          <w:i w:val="0"/>
        </w:rPr>
        <w:t>materiály</w:t>
      </w:r>
      <w:r w:rsidR="00C12B49">
        <w:rPr>
          <w:rStyle w:val="Zdraznnjemn"/>
          <w:i w:val="0"/>
        </w:rPr>
        <w:t>. K oblíbeným činnostem patří kreslení a malování, práce s plastelínou, modelování,</w:t>
      </w:r>
      <w:r w:rsidR="00405BC0">
        <w:rPr>
          <w:rStyle w:val="Zdraznnjemn"/>
          <w:i w:val="0"/>
        </w:rPr>
        <w:t xml:space="preserve"> stříhání</w:t>
      </w:r>
      <w:r w:rsidR="00C12B49">
        <w:rPr>
          <w:rStyle w:val="Zdraznnjemn"/>
          <w:i w:val="0"/>
        </w:rPr>
        <w:t xml:space="preserve"> a </w:t>
      </w:r>
      <w:r w:rsidR="00405BC0">
        <w:rPr>
          <w:rStyle w:val="Zdraznnjemn"/>
          <w:i w:val="0"/>
        </w:rPr>
        <w:t>nalepování</w:t>
      </w:r>
      <w:r w:rsidR="00C12B49">
        <w:rPr>
          <w:rStyle w:val="Zdraznnjemn"/>
          <w:i w:val="0"/>
        </w:rPr>
        <w:t xml:space="preserve">. </w:t>
      </w:r>
      <w:r w:rsidR="00405BC0">
        <w:rPr>
          <w:rStyle w:val="Zdraznnjemn"/>
          <w:i w:val="0"/>
        </w:rPr>
        <w:t>Může jít i o činnost řízenou pedagogem. Cílem pracovních činností je naučit děti manuální</w:t>
      </w:r>
      <w:r w:rsidR="00C12B49">
        <w:rPr>
          <w:rStyle w:val="Zdraznnjemn"/>
          <w:i w:val="0"/>
        </w:rPr>
        <w:t xml:space="preserve"> a pracovní</w:t>
      </w:r>
      <w:r w:rsidR="00405BC0">
        <w:rPr>
          <w:rStyle w:val="Zdraznnjemn"/>
          <w:i w:val="0"/>
        </w:rPr>
        <w:t xml:space="preserve"> dovednosti</w:t>
      </w:r>
      <w:r w:rsidR="00C12B49">
        <w:rPr>
          <w:rStyle w:val="Zdraznnjemn"/>
          <w:i w:val="0"/>
        </w:rPr>
        <w:t xml:space="preserve">. </w:t>
      </w:r>
    </w:p>
    <w:p w:rsidR="00E47508" w:rsidRPr="00E47508" w:rsidRDefault="00C12B49" w:rsidP="00B201B3">
      <w:pPr>
        <w:pStyle w:val="Odstavecseseznamem"/>
        <w:numPr>
          <w:ilvl w:val="0"/>
          <w:numId w:val="3"/>
        </w:numPr>
        <w:rPr>
          <w:rStyle w:val="Zdraznnjemn"/>
          <w:i w:val="0"/>
          <w:iCs w:val="0"/>
          <w:vertAlign w:val="superscript"/>
          <w:lang w:val="en-US"/>
        </w:rPr>
      </w:pPr>
      <w:r w:rsidRPr="00F26C60">
        <w:rPr>
          <w:rStyle w:val="Zdraznnjemn"/>
          <w:b/>
          <w:i w:val="0"/>
        </w:rPr>
        <w:t>Pracovní výchova</w:t>
      </w:r>
      <w:r>
        <w:rPr>
          <w:rStyle w:val="Zdraznnjemn"/>
          <w:i w:val="0"/>
        </w:rPr>
        <w:t xml:space="preserve"> - </w:t>
      </w:r>
      <w:r w:rsidR="00EB11B9">
        <w:rPr>
          <w:rStyle w:val="Zdraznnjemn"/>
          <w:i w:val="0"/>
        </w:rPr>
        <w:t xml:space="preserve"> </w:t>
      </w:r>
      <w:r w:rsidR="0030522F">
        <w:rPr>
          <w:rStyle w:val="Zdraznnjemn"/>
          <w:i w:val="0"/>
        </w:rPr>
        <w:t xml:space="preserve">záměrem  </w:t>
      </w:r>
      <w:r w:rsidR="00EB11B9">
        <w:rPr>
          <w:rStyle w:val="Zdraznnjemn"/>
          <w:i w:val="0"/>
        </w:rPr>
        <w:t>pracovní výchov</w:t>
      </w:r>
      <w:r w:rsidR="0030522F">
        <w:rPr>
          <w:rStyle w:val="Zdraznnjemn"/>
          <w:i w:val="0"/>
        </w:rPr>
        <w:t xml:space="preserve">y je </w:t>
      </w:r>
      <w:r w:rsidR="00F628AC">
        <w:rPr>
          <w:rStyle w:val="Zdraznnjemn"/>
          <w:i w:val="0"/>
        </w:rPr>
        <w:t>přiblížit dětem vybrané předměty technického charakteru např. předměty ze</w:t>
      </w:r>
      <w:r w:rsidR="00EB11B9">
        <w:rPr>
          <w:rStyle w:val="Zdraznnjemn"/>
          <w:i w:val="0"/>
        </w:rPr>
        <w:t xml:space="preserve"> dřev</w:t>
      </w:r>
      <w:r w:rsidR="00F628AC">
        <w:rPr>
          <w:rStyle w:val="Zdraznnjemn"/>
          <w:i w:val="0"/>
        </w:rPr>
        <w:t>a</w:t>
      </w:r>
      <w:r w:rsidR="00EB11B9">
        <w:rPr>
          <w:rStyle w:val="Zdraznnjemn"/>
          <w:i w:val="0"/>
        </w:rPr>
        <w:t>, papír</w:t>
      </w:r>
      <w:r w:rsidR="00F628AC">
        <w:rPr>
          <w:rStyle w:val="Zdraznnjemn"/>
          <w:i w:val="0"/>
        </w:rPr>
        <w:t>u a</w:t>
      </w:r>
      <w:r w:rsidR="00EB11B9">
        <w:rPr>
          <w:rStyle w:val="Zdraznnjemn"/>
          <w:i w:val="0"/>
        </w:rPr>
        <w:t xml:space="preserve"> kov</w:t>
      </w:r>
      <w:r w:rsidR="00F628AC">
        <w:rPr>
          <w:rStyle w:val="Zdraznnjemn"/>
          <w:i w:val="0"/>
        </w:rPr>
        <w:t>u</w:t>
      </w:r>
      <w:r w:rsidR="00D96AC5">
        <w:rPr>
          <w:rStyle w:val="Zdraznnjemn"/>
          <w:i w:val="0"/>
        </w:rPr>
        <w:t>. Na </w:t>
      </w:r>
      <w:r w:rsidR="00EB11B9">
        <w:rPr>
          <w:rStyle w:val="Zdraznnjemn"/>
          <w:i w:val="0"/>
        </w:rPr>
        <w:t xml:space="preserve">základě poznání věcí kolem nás se u dětí rozšiřuje poznání a celkové vnímání světa. Cílem pracovní výchovy je získat základní a pracovní návyky při práci, osvojovat si zásady bezpečnosti </w:t>
      </w:r>
      <w:r w:rsidR="00DC02E2">
        <w:rPr>
          <w:rStyle w:val="Zdraznnjemn"/>
          <w:i w:val="0"/>
        </w:rPr>
        <w:t>a ochrany zdraví při práci.</w:t>
      </w:r>
      <w:r w:rsidR="00E47508">
        <w:rPr>
          <w:rStyle w:val="Zdraznnjemn"/>
          <w:i w:val="0"/>
        </w:rPr>
        <w:t xml:space="preserve"> V neposlední řadě vychovávat děti ke kladnému vztahu k</w:t>
      </w:r>
      <w:r w:rsidR="00173A79">
        <w:rPr>
          <w:rStyle w:val="Zdraznnjemn"/>
          <w:i w:val="0"/>
        </w:rPr>
        <w:t> </w:t>
      </w:r>
      <w:r w:rsidR="00E47508">
        <w:rPr>
          <w:rStyle w:val="Zdraznnjemn"/>
          <w:i w:val="0"/>
        </w:rPr>
        <w:t>práci</w:t>
      </w:r>
      <w:r w:rsidR="00173A79">
        <w:rPr>
          <w:rStyle w:val="Zdraznnjemn"/>
          <w:i w:val="0"/>
        </w:rPr>
        <w:t xml:space="preserve"> a k uvědomění si její hodnoty.</w:t>
      </w:r>
    </w:p>
    <w:p w:rsidR="00173A79" w:rsidRPr="00173A79" w:rsidRDefault="00E47508" w:rsidP="00B201B3">
      <w:pPr>
        <w:pStyle w:val="Odstavecseseznamem"/>
        <w:numPr>
          <w:ilvl w:val="0"/>
          <w:numId w:val="3"/>
        </w:numPr>
        <w:rPr>
          <w:rStyle w:val="Zdraznnjemn"/>
          <w:i w:val="0"/>
          <w:iCs w:val="0"/>
          <w:vertAlign w:val="superscript"/>
          <w:lang w:val="en-US"/>
        </w:rPr>
      </w:pPr>
      <w:r w:rsidRPr="00F26C60">
        <w:rPr>
          <w:rStyle w:val="Zdraznnjemn"/>
          <w:b/>
          <w:i w:val="0"/>
        </w:rPr>
        <w:t>Technická výchova</w:t>
      </w:r>
      <w:r>
        <w:rPr>
          <w:rStyle w:val="Zdraznnjemn"/>
          <w:i w:val="0"/>
        </w:rPr>
        <w:t xml:space="preserve"> – seznamuje děti s nejběžnějšími nástroji a pomůckami</w:t>
      </w:r>
      <w:r w:rsidR="00173A79">
        <w:rPr>
          <w:rStyle w:val="Zdraznnjemn"/>
          <w:i w:val="0"/>
        </w:rPr>
        <w:t xml:space="preserve"> s jejich používáním a fungováním. Technika je pro děti především prostředkem poznání, cítění a rozvoje praktických činností. Cílem technické výchovy je vést děti ke správnému postoji k technice. </w:t>
      </w:r>
    </w:p>
    <w:p w:rsidR="00F26C60" w:rsidRPr="00F255CA" w:rsidRDefault="0030522F" w:rsidP="00B201B3">
      <w:pPr>
        <w:pStyle w:val="Odstavecseseznamem"/>
        <w:numPr>
          <w:ilvl w:val="0"/>
          <w:numId w:val="3"/>
        </w:numPr>
        <w:rPr>
          <w:rStyle w:val="Zdraznnjemn"/>
          <w:i w:val="0"/>
          <w:iCs w:val="0"/>
          <w:vertAlign w:val="superscript"/>
          <w:lang w:val="en-US"/>
        </w:rPr>
      </w:pPr>
      <w:r w:rsidRPr="00F26C60">
        <w:rPr>
          <w:rStyle w:val="Zdraznnjemn"/>
          <w:b/>
          <w:i w:val="0"/>
        </w:rPr>
        <w:t>Polytechnická výchova</w:t>
      </w:r>
      <w:r>
        <w:rPr>
          <w:rStyle w:val="Zdraznnjemn"/>
          <w:i w:val="0"/>
        </w:rPr>
        <w:t xml:space="preserve"> – tento pojem je možné považovat za nadřazený výše uvedeným. Polytechnická výchova zahrnuje jak pracovní činnosti a pracovní výchovu, tak i poznávání výrobních technologií jednotlivých materiálů.  Cílem polytechnické výchovy je naučit děti osvojit si jednoduché pracovní po</w:t>
      </w:r>
      <w:r w:rsidR="003A3CFD">
        <w:rPr>
          <w:rStyle w:val="Zdraznnjemn"/>
          <w:i w:val="0"/>
        </w:rPr>
        <w:t>s</w:t>
      </w:r>
      <w:r>
        <w:rPr>
          <w:rStyle w:val="Zdraznnjemn"/>
          <w:i w:val="0"/>
        </w:rPr>
        <w:t>tupy potřebné pro běžný život. Pomoci dětem zorientovat se v různých oborech lidské činnosti</w:t>
      </w:r>
      <w:r w:rsidR="00F628AC">
        <w:rPr>
          <w:rStyle w:val="Zdraznnjemn"/>
          <w:i w:val="0"/>
        </w:rPr>
        <w:t xml:space="preserve"> a vytvářet aktivní vztah k ochraně a tvorbě životního prostředí. </w:t>
      </w:r>
    </w:p>
    <w:p w:rsidR="00F255CA" w:rsidRDefault="00F255CA" w:rsidP="00F255CA">
      <w:pPr>
        <w:rPr>
          <w:rStyle w:val="Zdraznnjemn"/>
          <w:i w:val="0"/>
          <w:iCs w:val="0"/>
          <w:vertAlign w:val="superscript"/>
          <w:lang w:val="en-US"/>
        </w:rPr>
      </w:pPr>
    </w:p>
    <w:p w:rsidR="00F255CA" w:rsidRDefault="00F255CA" w:rsidP="00F255CA">
      <w:pPr>
        <w:rPr>
          <w:rStyle w:val="Zdraznnjemn"/>
          <w:i w:val="0"/>
          <w:iCs w:val="0"/>
          <w:vertAlign w:val="superscript"/>
          <w:lang w:val="en-US"/>
        </w:rPr>
      </w:pPr>
    </w:p>
    <w:p w:rsidR="00F255CA" w:rsidRDefault="00F255CA" w:rsidP="00F255CA">
      <w:pPr>
        <w:rPr>
          <w:rStyle w:val="Zdraznnjemn"/>
          <w:i w:val="0"/>
          <w:iCs w:val="0"/>
          <w:vertAlign w:val="superscript"/>
          <w:lang w:val="en-US"/>
        </w:rPr>
      </w:pPr>
    </w:p>
    <w:p w:rsidR="00F255CA" w:rsidRPr="00F255CA" w:rsidRDefault="00F255CA" w:rsidP="00FF6C59">
      <w:pPr>
        <w:ind w:firstLine="0"/>
        <w:rPr>
          <w:rStyle w:val="Zdraznnjemn"/>
          <w:i w:val="0"/>
          <w:iCs w:val="0"/>
          <w:vertAlign w:val="superscript"/>
          <w:lang w:val="en-US"/>
        </w:rPr>
      </w:pPr>
    </w:p>
    <w:p w:rsidR="00725AFA" w:rsidRDefault="00BA4B4D" w:rsidP="000C1CF8">
      <w:pPr>
        <w:pStyle w:val="Nadpis3"/>
      </w:pPr>
      <w:bookmarkStart w:id="6" w:name="_Toc480268296"/>
      <w:r>
        <w:lastRenderedPageBreak/>
        <w:t>Integrace polytechnické výchovy do RVP pro předškolní vzdělávání</w:t>
      </w:r>
      <w:bookmarkEnd w:id="6"/>
    </w:p>
    <w:p w:rsidR="00671709" w:rsidRDefault="0060448B" w:rsidP="008320E1">
      <w:r>
        <w:t>Mateřské školy zapsané do rejstříku škol MŠMT mají povinnost pracovat od 1.</w:t>
      </w:r>
      <w:r w:rsidR="00441098">
        <w:t xml:space="preserve"> </w:t>
      </w:r>
      <w:r>
        <w:t>9.</w:t>
      </w:r>
      <w:r w:rsidR="00441098">
        <w:t xml:space="preserve"> </w:t>
      </w:r>
      <w:r>
        <w:t>2007 podle RVP PV.</w:t>
      </w:r>
      <w:r w:rsidRPr="00AB3339">
        <w:t xml:space="preserve"> </w:t>
      </w:r>
      <w:r>
        <w:t>Rámcový vzdělávací program vymezuje vzdělávací cíle,</w:t>
      </w:r>
      <w:r w:rsidR="00D96AC5">
        <w:t xml:space="preserve"> obsah a </w:t>
      </w:r>
      <w:r w:rsidR="00AB3339">
        <w:t>podmínky předškolního vzdělávání. Pedagogičtí pra</w:t>
      </w:r>
      <w:r w:rsidR="00D96AC5">
        <w:t>covníci mají povinnost řídit se </w:t>
      </w:r>
      <w:r w:rsidR="00AB3339">
        <w:t>Rámcovým vzdělávacím programem pro předškolní</w:t>
      </w:r>
      <w:r w:rsidR="003B1000">
        <w:t xml:space="preserve"> vzdělávání</w:t>
      </w:r>
      <w:r>
        <w:t xml:space="preserve">. </w:t>
      </w:r>
      <w:r w:rsidR="00AB3339">
        <w:t xml:space="preserve"> </w:t>
      </w:r>
      <w:r>
        <w:t xml:space="preserve">Mateřské školy mají možnost tvořit svůj vlastní školní program. Při tvorbě ŠVP a v samotném vzdělávacím procesu by mělo vzdělávání zasahovat oblast poznatků, hodnot a postojů dítěte. </w:t>
      </w:r>
      <w:r w:rsidR="004050A9">
        <w:t>Záměrem předškolního vzdělávání</w:t>
      </w:r>
      <w:r w:rsidR="000410BA">
        <w:t xml:space="preserve"> je rozvíjet každé dítě po stránce psychické, fyzické i sociální</w:t>
      </w:r>
      <w:r w:rsidR="00671709">
        <w:t xml:space="preserve">, </w:t>
      </w:r>
      <w:r>
        <w:t>podporovat jeho tělesný rozvoj a zdraví</w:t>
      </w:r>
      <w:r w:rsidR="00671709">
        <w:t>. Předškolní vzdělávání pomáhá dítěti v chápání okolního světa</w:t>
      </w:r>
      <w:r>
        <w:t xml:space="preserve"> a motiv</w:t>
      </w:r>
      <w:r w:rsidR="00671709">
        <w:t xml:space="preserve">uje ho k dalšímu </w:t>
      </w:r>
      <w:r>
        <w:t xml:space="preserve">poznávání a učení. </w:t>
      </w:r>
      <w:r w:rsidR="003A3CFD">
        <w:t xml:space="preserve">Přizpůsobuje se vývojovým, </w:t>
      </w:r>
      <w:r w:rsidR="00671709">
        <w:t xml:space="preserve">fyziologickým, kognitivním, sociálním a emocionálním potřebám dětí. </w:t>
      </w:r>
    </w:p>
    <w:p w:rsidR="00441098" w:rsidRDefault="00AB3339" w:rsidP="008320E1">
      <w:r>
        <w:t xml:space="preserve">Polytechnická výchova, jak bylo výše uvedeno, </w:t>
      </w:r>
      <w:r w:rsidR="009122EA">
        <w:t xml:space="preserve">zahrnuje </w:t>
      </w:r>
      <w:r w:rsidR="00E34AB7">
        <w:t>široké téma pro různé oblasti a činnosti</w:t>
      </w:r>
      <w:r w:rsidR="009122EA">
        <w:t xml:space="preserve"> vzdělávání předškolních dětí</w:t>
      </w:r>
      <w:r w:rsidR="00E34AB7">
        <w:t xml:space="preserve">. Jedná se např. o rozvoj matematických dovedností, </w:t>
      </w:r>
      <w:r w:rsidR="009122EA">
        <w:t xml:space="preserve">hry s materiálem a techniky zpracování materiálů, </w:t>
      </w:r>
      <w:r w:rsidR="00E34AB7">
        <w:t>seznamování s řemesly, používání jednoduchých pracovních nástrojů</w:t>
      </w:r>
      <w:r>
        <w:t xml:space="preserve"> </w:t>
      </w:r>
      <w:r w:rsidR="009122EA">
        <w:t xml:space="preserve">a konstruktivní hry se stavebnicemi a technickými kreativními hračkami. Děti se také hravou formou seznamují s různými poznatky v oblasti přírodních věd. </w:t>
      </w:r>
    </w:p>
    <w:p w:rsidR="00554E3C" w:rsidRDefault="00AE2FFC" w:rsidP="008320E1">
      <w:r>
        <w:t>N</w:t>
      </w:r>
      <w:r w:rsidR="00A569F7">
        <w:t xml:space="preserve">a základě dokumentu </w:t>
      </w:r>
      <w:r>
        <w:t xml:space="preserve">RVP PV </w:t>
      </w:r>
      <w:r w:rsidR="00A569F7">
        <w:t xml:space="preserve">vytváří učitelský kolektiv v mateřské škole Školní vzdělávací program, z kterého následně vychází plán jednotlivých aktivit, činností a témat. </w:t>
      </w:r>
      <w:r w:rsidR="00554E3C">
        <w:t>Z pohledu polytechnického vzdělávání</w:t>
      </w:r>
      <w:r w:rsidR="00F7251A">
        <w:t xml:space="preserve"> zahrnuje </w:t>
      </w:r>
      <w:r w:rsidR="00554E3C">
        <w:t xml:space="preserve">RVP PV </w:t>
      </w:r>
      <w:r w:rsidR="00F7251A">
        <w:t xml:space="preserve">pět </w:t>
      </w:r>
      <w:r w:rsidR="00554E3C">
        <w:t>z</w:t>
      </w:r>
      <w:r w:rsidR="00F7251A">
        <w:t>ákladních vzdělávacích oblastí</w:t>
      </w:r>
      <w:r w:rsidR="00554E3C">
        <w:t xml:space="preserve">, ve kterých je integrována polytechnická výchova se svými specifickými činnostmi. </w:t>
      </w:r>
    </w:p>
    <w:p w:rsidR="003B1000" w:rsidRDefault="00554E3C" w:rsidP="00B201B3">
      <w:pPr>
        <w:pStyle w:val="Odstavecseseznamem"/>
        <w:numPr>
          <w:ilvl w:val="0"/>
          <w:numId w:val="4"/>
        </w:numPr>
      </w:pPr>
      <w:r w:rsidRPr="009E050A">
        <w:rPr>
          <w:b/>
        </w:rPr>
        <w:t xml:space="preserve">Dítě a jeho </w:t>
      </w:r>
      <w:r w:rsidR="0079592D">
        <w:rPr>
          <w:b/>
        </w:rPr>
        <w:t>tělo</w:t>
      </w:r>
      <w:r>
        <w:t>- zdokonalování jemn</w:t>
      </w:r>
      <w:r w:rsidR="00D96AC5">
        <w:t>é i hrubé motoriky, osvojení si </w:t>
      </w:r>
      <w:r>
        <w:t>praktických dovedností přiměřen</w:t>
      </w:r>
      <w:r w:rsidR="00B3414B">
        <w:t>ých</w:t>
      </w:r>
      <w:r>
        <w:t xml:space="preserve"> věku dítěte</w:t>
      </w:r>
      <w:r w:rsidR="003B1000">
        <w:t>, rozvoj pohybových schopností, fyzické i psychické zdatnosti</w:t>
      </w:r>
      <w:r w:rsidR="00C15AB4">
        <w:t>.</w:t>
      </w:r>
    </w:p>
    <w:p w:rsidR="00C81E99" w:rsidRDefault="003B1000" w:rsidP="00B201B3">
      <w:pPr>
        <w:pStyle w:val="Odstavecseseznamem"/>
        <w:numPr>
          <w:ilvl w:val="0"/>
          <w:numId w:val="4"/>
        </w:numPr>
      </w:pPr>
      <w:r w:rsidRPr="009E050A">
        <w:rPr>
          <w:b/>
        </w:rPr>
        <w:t>Dítě a jeho psychika</w:t>
      </w:r>
      <w:r>
        <w:t xml:space="preserve"> – činnosti zajišťující radostné prožitky při tvořivé práci</w:t>
      </w:r>
      <w:r w:rsidR="00C81E99">
        <w:t>, řešení problémů</w:t>
      </w:r>
      <w:r w:rsidR="00C15AB4">
        <w:t>.</w:t>
      </w:r>
    </w:p>
    <w:p w:rsidR="00C81E99" w:rsidRDefault="00C81E99" w:rsidP="00B201B3">
      <w:pPr>
        <w:pStyle w:val="Odstavecseseznamem"/>
        <w:numPr>
          <w:ilvl w:val="0"/>
          <w:numId w:val="4"/>
        </w:numPr>
      </w:pPr>
      <w:r w:rsidRPr="009E050A">
        <w:rPr>
          <w:b/>
        </w:rPr>
        <w:t>Dítě a ten druhý</w:t>
      </w:r>
      <w:r>
        <w:t xml:space="preserve"> – rozvoj komunikativních dovedností při společných aktivitách, rozvoj sociální citlivosti, tolerance a respektu k</w:t>
      </w:r>
      <w:r w:rsidR="00C15AB4">
        <w:t> </w:t>
      </w:r>
      <w:r>
        <w:t>druhým</w:t>
      </w:r>
      <w:r w:rsidR="00C15AB4">
        <w:t>.</w:t>
      </w:r>
    </w:p>
    <w:p w:rsidR="00C81E99" w:rsidRDefault="00C81E99" w:rsidP="00B201B3">
      <w:pPr>
        <w:pStyle w:val="Odstavecseseznamem"/>
        <w:numPr>
          <w:ilvl w:val="0"/>
          <w:numId w:val="4"/>
        </w:numPr>
      </w:pPr>
      <w:r w:rsidRPr="009E050A">
        <w:rPr>
          <w:b/>
        </w:rPr>
        <w:lastRenderedPageBreak/>
        <w:t>Dítě a společnost</w:t>
      </w:r>
      <w:r>
        <w:t xml:space="preserve"> – skupinové aktivity, situační hry a praktické činnosti uvádějící dítě do světa lidí</w:t>
      </w:r>
      <w:r w:rsidR="00C15AB4">
        <w:t>, seznamující dítě s</w:t>
      </w:r>
      <w:r w:rsidR="00D96AC5">
        <w:t> různými pracovními činnostmi a </w:t>
      </w:r>
      <w:r w:rsidR="00C15AB4">
        <w:t>pracovními předměty.</w:t>
      </w:r>
    </w:p>
    <w:p w:rsidR="00B3414B" w:rsidRDefault="001B750D" w:rsidP="00B201B3">
      <w:pPr>
        <w:pStyle w:val="Odstavecseseznamem"/>
        <w:numPr>
          <w:ilvl w:val="0"/>
          <w:numId w:val="4"/>
        </w:numPr>
      </w:pPr>
      <w:r w:rsidRPr="009E050A">
        <w:rPr>
          <w:b/>
        </w:rPr>
        <w:t>Dítě a svět</w:t>
      </w:r>
      <w:r>
        <w:t xml:space="preserve"> – praktické užívání technických přístrojů, </w:t>
      </w:r>
      <w:r w:rsidR="00B3414B">
        <w:t>hraček a dalších předmětů a pomůcek, používání ICT jako komunikačního prostředku, seznámit dítě s širším technickým, společenským a kulturním prostředí a jeho dění.</w:t>
      </w:r>
    </w:p>
    <w:p w:rsidR="00BA4B4D" w:rsidRDefault="006C0613" w:rsidP="007B0A90">
      <w:r>
        <w:t xml:space="preserve">Tyto výchovně </w:t>
      </w:r>
      <w:r w:rsidR="00B86E53">
        <w:t xml:space="preserve">vzdělávací oblasti vedou dítě k vytváření vztahů k sobě samému, k druhým lidem i k okolnímu světu. </w:t>
      </w:r>
      <w:r>
        <w:t xml:space="preserve">Na základě </w:t>
      </w:r>
      <w:r w:rsidR="00B86E53">
        <w:t>přirozených interakcí, do kterých dítě v rámci vztahů vstupuje</w:t>
      </w:r>
      <w:r w:rsidR="00BA4B4D">
        <w:t>,</w:t>
      </w:r>
      <w:r w:rsidR="006F11D5">
        <w:t xml:space="preserve"> rozvíjí</w:t>
      </w:r>
      <w:r w:rsidR="00377CD1">
        <w:t xml:space="preserve"> </w:t>
      </w:r>
      <w:r w:rsidR="009122EA">
        <w:t xml:space="preserve">tak svoji </w:t>
      </w:r>
      <w:r w:rsidR="00377CD1">
        <w:t>biologickou, psychologickou, interpersonální, sociálně kulturní a environmentální</w:t>
      </w:r>
      <w:r w:rsidR="006F11D5">
        <w:t xml:space="preserve"> oblast</w:t>
      </w:r>
      <w:r w:rsidR="00377CD1">
        <w:t xml:space="preserve">. </w:t>
      </w:r>
      <w:r w:rsidR="00D76B4B">
        <w:t xml:space="preserve">Současné mateřské školky pracující podle RVP PV zařazují polytechnické činnosti do svého vzdělávacího obsahu. </w:t>
      </w:r>
      <w:r w:rsidR="002836F6">
        <w:t>V</w:t>
      </w:r>
      <w:r w:rsidR="00D96AC5">
        <w:t> rámci polytechnické výchovy by </w:t>
      </w:r>
      <w:r w:rsidR="002836F6">
        <w:t>měli pedagogové stanovit pro děti takové cíle, které jsou pro ně přijatelné a vhodné.</w:t>
      </w:r>
      <w:r w:rsidR="00343A2B">
        <w:t xml:space="preserve"> </w:t>
      </w:r>
      <w:r w:rsidR="002836F6">
        <w:t xml:space="preserve">Zvolit takové vyučovací metody a formy práce, které budou děti motivovat a podporovat v jejich touze po poznávání.  </w:t>
      </w:r>
      <w:r w:rsidR="00BA4B4D">
        <w:t xml:space="preserve">Záleží samozřejmě na každé jednotlivé škole, jakým způsobem bude polytechnické činnosti a aktivity do </w:t>
      </w:r>
      <w:r w:rsidR="00834422" w:rsidRPr="0022317F">
        <w:t>vzdělávání</w:t>
      </w:r>
      <w:r w:rsidR="00BA4B4D">
        <w:t xml:space="preserve"> aplikovat a jaké cíle a výstupy bude sledovat</w:t>
      </w:r>
      <w:r w:rsidR="00626AFC">
        <w:t>.</w:t>
      </w:r>
      <w:r w:rsidR="001167D7">
        <w:t xml:space="preserve"> </w:t>
      </w:r>
      <w:r w:rsidR="00201FD8">
        <w:fldChar w:fldCharType="begin"/>
      </w:r>
      <w:r w:rsidR="005626A7">
        <w:instrText xml:space="preserve"> REF _Ref468367899 \r \h </w:instrText>
      </w:r>
      <w:r w:rsidR="00201FD8">
        <w:fldChar w:fldCharType="separate"/>
      </w:r>
      <w:r w:rsidR="00C65530">
        <w:t>[4]</w:t>
      </w:r>
      <w:r w:rsidR="00201FD8">
        <w:fldChar w:fldCharType="end"/>
      </w:r>
    </w:p>
    <w:p w:rsidR="005A0E27" w:rsidRDefault="005A0E27" w:rsidP="007B0A90"/>
    <w:p w:rsidR="004A17C8" w:rsidRPr="00BA4B4D" w:rsidRDefault="004A17C8" w:rsidP="000C1CF8">
      <w:pPr>
        <w:pStyle w:val="Nadpis3"/>
        <w:rPr>
          <w:rStyle w:val="Zdraznnjemn"/>
          <w:i w:val="0"/>
          <w:sz w:val="28"/>
        </w:rPr>
      </w:pPr>
      <w:bookmarkStart w:id="7" w:name="_Toc480268297"/>
      <w:r w:rsidRPr="00BA4B4D">
        <w:rPr>
          <w:rStyle w:val="Zdraznnjemn"/>
          <w:i w:val="0"/>
          <w:sz w:val="28"/>
        </w:rPr>
        <w:t>Historie polytechnické výchovy</w:t>
      </w:r>
      <w:bookmarkEnd w:id="7"/>
    </w:p>
    <w:p w:rsidR="0032407B" w:rsidRDefault="00CB777F" w:rsidP="00F8614B">
      <w:r>
        <w:rPr>
          <w:rStyle w:val="Zdraznnjemn"/>
          <w:i w:val="0"/>
        </w:rPr>
        <w:t xml:space="preserve">Práce byla vždy v minulosti a je i v současnosti pokládána za důležitou metodu vzdělávání. </w:t>
      </w:r>
      <w:r w:rsidR="00F830DC">
        <w:rPr>
          <w:rStyle w:val="Zdraznnjemn"/>
          <w:i w:val="0"/>
        </w:rPr>
        <w:t>Polytechnická výchova není pojmem neznámým ani novým. Poprvé o něm mluví ve svém učení Karel Marx</w:t>
      </w:r>
      <w:r w:rsidR="002C2298">
        <w:rPr>
          <w:rStyle w:val="Zdraznnjemn"/>
          <w:i w:val="0"/>
        </w:rPr>
        <w:t>.</w:t>
      </w:r>
      <w:r w:rsidR="003239DC">
        <w:rPr>
          <w:rStyle w:val="Zdraznnjemn"/>
          <w:i w:val="0"/>
        </w:rPr>
        <w:t xml:space="preserve"> J</w:t>
      </w:r>
      <w:r w:rsidR="00895ED5">
        <w:rPr>
          <w:rStyle w:val="Zdraznnjemn"/>
          <w:i w:val="0"/>
        </w:rPr>
        <w:t>eho učení bylo postaveno na práci jako základu životní existence</w:t>
      </w:r>
      <w:r w:rsidR="00AE6C65">
        <w:rPr>
          <w:rStyle w:val="Zdraznnjemn"/>
          <w:i w:val="0"/>
        </w:rPr>
        <w:t xml:space="preserve">. Karel Marx </w:t>
      </w:r>
      <w:r w:rsidR="00895ED5">
        <w:rPr>
          <w:rStyle w:val="Zdraznnjemn"/>
          <w:i w:val="0"/>
        </w:rPr>
        <w:t xml:space="preserve">považoval </w:t>
      </w:r>
      <w:r w:rsidR="00AE6C65">
        <w:rPr>
          <w:rStyle w:val="Zdraznnjemn"/>
          <w:i w:val="0"/>
        </w:rPr>
        <w:t xml:space="preserve">práci </w:t>
      </w:r>
      <w:r w:rsidR="00895ED5">
        <w:rPr>
          <w:rStyle w:val="Zdraznnjemn"/>
          <w:i w:val="0"/>
        </w:rPr>
        <w:t xml:space="preserve">za důležitý výchovný prostředek. </w:t>
      </w:r>
      <w:r w:rsidR="00F830DC">
        <w:rPr>
          <w:rStyle w:val="Zdraznnjemn"/>
          <w:i w:val="0"/>
        </w:rPr>
        <w:t xml:space="preserve"> </w:t>
      </w:r>
      <w:r w:rsidR="003239DC">
        <w:rPr>
          <w:rStyle w:val="Zdraznnjemn"/>
          <w:i w:val="0"/>
        </w:rPr>
        <w:t xml:space="preserve">Kladl velký důraz na spojení fyzické práce s rozumovým vyučováním. Jeho </w:t>
      </w:r>
      <w:r w:rsidR="00D96AC5">
        <w:rPr>
          <w:rStyle w:val="Zdraznnjemn"/>
          <w:i w:val="0"/>
        </w:rPr>
        <w:t>požadavek na pracovní výchovu a </w:t>
      </w:r>
      <w:r w:rsidR="003239DC">
        <w:rPr>
          <w:rStyle w:val="Zdraznnjemn"/>
          <w:i w:val="0"/>
        </w:rPr>
        <w:t xml:space="preserve">polytechnické vzdělávání se objevil v Manifestu komunistické strany. </w:t>
      </w:r>
      <w:r w:rsidR="00AE6C65">
        <w:rPr>
          <w:rStyle w:val="Zdraznnjemn"/>
          <w:i w:val="0"/>
        </w:rPr>
        <w:t xml:space="preserve">Zastával názor, že bez polytechnického vzdělání a výchovy nelze vychovat uvědomělého pracovníka. Socialistická škola chtěla vychovat takového dělníka, který teoreticky i prakticky ovládá principy činnosti základních výrobních nástrojů a strojů a ovládá nejdůležitější procesy. Ve svém učení zastával názor, že polytechnické vzdělání má dvě složky, teoretickou a praktickou. Teoretická složka je charakterizována studiem vědeckých základů výroby a praktická složka výchovou dovedností pracovat se základními nástroji všech </w:t>
      </w:r>
      <w:r w:rsidR="00F8614B">
        <w:rPr>
          <w:rStyle w:val="Zdraznnjemn"/>
          <w:i w:val="0"/>
        </w:rPr>
        <w:t>základních druhů výroby</w:t>
      </w:r>
      <w:r w:rsidR="00626AFC">
        <w:rPr>
          <w:rStyle w:val="Zdraznnjemn"/>
          <w:i w:val="0"/>
        </w:rPr>
        <w:t>.</w:t>
      </w:r>
      <w:r w:rsidR="00F8614B">
        <w:rPr>
          <w:rStyle w:val="Zdraznnjemn"/>
          <w:i w:val="0"/>
        </w:rPr>
        <w:t xml:space="preserve"> </w:t>
      </w:r>
      <w:r w:rsidR="00201FD8">
        <w:rPr>
          <w:rStyle w:val="Zdraznnjemn"/>
          <w:i w:val="0"/>
        </w:rPr>
        <w:fldChar w:fldCharType="begin"/>
      </w:r>
      <w:r w:rsidR="005626A7">
        <w:rPr>
          <w:rStyle w:val="Zdraznnjemn"/>
          <w:i w:val="0"/>
        </w:rPr>
        <w:instrText xml:space="preserve"> REF _Ref413247176 \r \h </w:instrText>
      </w:r>
      <w:r w:rsidR="00201FD8">
        <w:rPr>
          <w:rStyle w:val="Zdraznnjemn"/>
          <w:i w:val="0"/>
        </w:rPr>
      </w:r>
      <w:r w:rsidR="00201FD8">
        <w:rPr>
          <w:rStyle w:val="Zdraznnjemn"/>
          <w:i w:val="0"/>
        </w:rPr>
        <w:fldChar w:fldCharType="separate"/>
      </w:r>
      <w:r w:rsidR="00C65530">
        <w:rPr>
          <w:rStyle w:val="Zdraznnjemn"/>
          <w:i w:val="0"/>
        </w:rPr>
        <w:t>[5]</w:t>
      </w:r>
      <w:r w:rsidR="00201FD8">
        <w:rPr>
          <w:rStyle w:val="Zdraznnjemn"/>
          <w:i w:val="0"/>
        </w:rPr>
        <w:fldChar w:fldCharType="end"/>
      </w:r>
    </w:p>
    <w:p w:rsidR="00F255CA" w:rsidRPr="00F8614B" w:rsidRDefault="00F255CA" w:rsidP="00F8614B">
      <w:pPr>
        <w:rPr>
          <w:iCs/>
        </w:rPr>
      </w:pPr>
    </w:p>
    <w:p w:rsidR="00F8614B" w:rsidRDefault="00F8614B" w:rsidP="00862CB7">
      <w:r>
        <w:lastRenderedPageBreak/>
        <w:t>Výchova v Marxově pojetí obsahovala tři části:</w:t>
      </w:r>
    </w:p>
    <w:p w:rsidR="00F8614B" w:rsidRDefault="00F8614B" w:rsidP="00F8614B">
      <w:pPr>
        <w:pStyle w:val="Odstavecseseznamem"/>
        <w:numPr>
          <w:ilvl w:val="3"/>
          <w:numId w:val="1"/>
        </w:numPr>
      </w:pPr>
      <w:r>
        <w:t>Duševní výchovu.</w:t>
      </w:r>
    </w:p>
    <w:p w:rsidR="00F8614B" w:rsidRDefault="00F8614B" w:rsidP="00F8614B">
      <w:pPr>
        <w:pStyle w:val="Odstavecseseznamem"/>
        <w:numPr>
          <w:ilvl w:val="3"/>
          <w:numId w:val="1"/>
        </w:numPr>
      </w:pPr>
      <w:r>
        <w:t>Tělesnou výchovu a vojenský výcvik.</w:t>
      </w:r>
    </w:p>
    <w:p w:rsidR="00677B34" w:rsidRPr="00941DB9" w:rsidRDefault="00F8614B" w:rsidP="00F8614B">
      <w:pPr>
        <w:pStyle w:val="Odstavecseseznamem"/>
        <w:numPr>
          <w:ilvl w:val="3"/>
          <w:numId w:val="1"/>
        </w:numPr>
      </w:pPr>
      <w:r>
        <w:t>Polytechnickou výchovu.</w:t>
      </w:r>
    </w:p>
    <w:p w:rsidR="00A82F30" w:rsidRDefault="00531D55" w:rsidP="00630ECE">
      <w:r>
        <w:t xml:space="preserve">Vývoj polytechnického vzdělávání nebyl jednoduchý. Mnohdy byl ovlivněn výchovnými zkušenostmi </w:t>
      </w:r>
      <w:r w:rsidR="00C16000">
        <w:t xml:space="preserve">i teoretickými poznatky převážně sovětských </w:t>
      </w:r>
      <w:r>
        <w:t>pedagogů</w:t>
      </w:r>
      <w:r w:rsidR="00C16000">
        <w:t>.</w:t>
      </w:r>
      <w:r w:rsidR="001421A9">
        <w:t xml:space="preserve"> Střídala se </w:t>
      </w:r>
      <w:r>
        <w:t xml:space="preserve">období hledání spojení mezi </w:t>
      </w:r>
      <w:r w:rsidR="00C16000">
        <w:t xml:space="preserve">teorií a praxí. </w:t>
      </w:r>
      <w:r>
        <w:t xml:space="preserve"> </w:t>
      </w:r>
      <w:r w:rsidR="00F8614B">
        <w:t xml:space="preserve">Po druhé světové válce </w:t>
      </w:r>
      <w:r w:rsidR="00F51EC3">
        <w:t>někteří ruští pedagogové usilovali o to, aby polytechnizace pronikala vše</w:t>
      </w:r>
      <w:r w:rsidR="001421A9">
        <w:t>mi předměty. Snažili se, aby se </w:t>
      </w:r>
      <w:r w:rsidR="00F51EC3">
        <w:t xml:space="preserve">promítala i do osnov přírodovědných a později nově zavedených technických předmětů. </w:t>
      </w:r>
      <w:r w:rsidR="00C16000">
        <w:t>Již v tomto období zastávali názor, že v</w:t>
      </w:r>
      <w:r w:rsidR="00F51EC3">
        <w:t>ědecký vývoj a vývoj techniky má podstatný</w:t>
      </w:r>
      <w:r>
        <w:t xml:space="preserve"> v</w:t>
      </w:r>
      <w:r w:rsidR="001421A9">
        <w:t>liv na </w:t>
      </w:r>
      <w:r w:rsidR="00F51EC3">
        <w:t xml:space="preserve">obsah </w:t>
      </w:r>
      <w:r w:rsidR="002836F6">
        <w:t>pracovní i polytechnické výchov</w:t>
      </w:r>
      <w:r w:rsidR="00280347">
        <w:t>y.</w:t>
      </w:r>
    </w:p>
    <w:p w:rsidR="005A0E27" w:rsidRDefault="005A0E27" w:rsidP="00630ECE"/>
    <w:p w:rsidR="004A17C8" w:rsidRDefault="004A17C8" w:rsidP="000C1CF8">
      <w:pPr>
        <w:pStyle w:val="Nadpis3"/>
      </w:pPr>
      <w:bookmarkStart w:id="8" w:name="_Toc480268298"/>
      <w:r>
        <w:t>Cíle a význam polytechnické výchovy</w:t>
      </w:r>
      <w:bookmarkEnd w:id="8"/>
    </w:p>
    <w:p w:rsidR="000A2893" w:rsidRDefault="000A2893" w:rsidP="000A2893">
      <w:r>
        <w:t xml:space="preserve">Proč polytechnická výchova? Cíle předškolní </w:t>
      </w:r>
      <w:r w:rsidR="00E34AB7">
        <w:t>p</w:t>
      </w:r>
      <w:r>
        <w:t xml:space="preserve">olytechnické výchovy se shodují s procesem formování osobnosti. Zaměřují se na získání kladných postojů k technice v souvislosti </w:t>
      </w:r>
      <w:r w:rsidR="00E34AB7">
        <w:t>s jejím využíváním v reálném, současném i budoucím životě. Do polytechnické výchovy jsou zahrnuty i činnosti, které podporují ovlá</w:t>
      </w:r>
      <w:r w:rsidR="001421A9">
        <w:t>dání a využívání informačních a </w:t>
      </w:r>
      <w:r w:rsidR="00E34AB7">
        <w:t xml:space="preserve">komunikačních technologií. </w:t>
      </w:r>
      <w:r w:rsidR="002B29FB">
        <w:t>Technika má v současné době velký význam a technický vývoj se posouvá neustále dopředu</w:t>
      </w:r>
      <w:r w:rsidR="009F43E7">
        <w:t xml:space="preserve">. </w:t>
      </w:r>
      <w:r w:rsidR="00EB4E96">
        <w:t>Potřeba vytvořit základy te</w:t>
      </w:r>
      <w:r w:rsidR="001421A9">
        <w:t>chnických dovedností vyplývá ze </w:t>
      </w:r>
      <w:r w:rsidR="00EB4E96">
        <w:t>situace společnosti.</w:t>
      </w:r>
      <w:r w:rsidR="002B29FB">
        <w:t xml:space="preserve"> Důvodů, proč je třeba se zabývat problematikou technického rozvoje dětí</w:t>
      </w:r>
      <w:r w:rsidR="00E31945">
        <w:t>,</w:t>
      </w:r>
      <w:r w:rsidR="002B29FB">
        <w:t xml:space="preserve"> je více. Můžeme je rozdělit do několika základních okruhů:</w:t>
      </w:r>
    </w:p>
    <w:p w:rsidR="009F43E7" w:rsidRDefault="009F43E7" w:rsidP="00B201B3">
      <w:pPr>
        <w:pStyle w:val="Odstavecseseznamem"/>
        <w:numPr>
          <w:ilvl w:val="0"/>
          <w:numId w:val="5"/>
        </w:numPr>
      </w:pPr>
      <w:r w:rsidRPr="0069648E">
        <w:rPr>
          <w:b/>
        </w:rPr>
        <w:t>Ekonomická prosperita společnosti</w:t>
      </w:r>
      <w:r>
        <w:t xml:space="preserve"> </w:t>
      </w:r>
      <w:r w:rsidR="00A36335">
        <w:t>–</w:t>
      </w:r>
      <w:r>
        <w:t xml:space="preserve"> </w:t>
      </w:r>
      <w:r w:rsidR="00A36335">
        <w:t>rozvoj techniky a technologií má výrazný vliv na produktivitu práce. Moderní výroba ovlivňuje rozvoj hospodářských odvětví i dalších oborů lidské činnosti.</w:t>
      </w:r>
    </w:p>
    <w:p w:rsidR="00A36335" w:rsidRDefault="00A36335" w:rsidP="00B201B3">
      <w:pPr>
        <w:pStyle w:val="Odstavecseseznamem"/>
        <w:numPr>
          <w:ilvl w:val="0"/>
          <w:numId w:val="5"/>
        </w:numPr>
      </w:pPr>
      <w:r w:rsidRPr="0069648E">
        <w:rPr>
          <w:b/>
        </w:rPr>
        <w:t>Ekologicko-enviro</w:t>
      </w:r>
      <w:r w:rsidR="00E31945">
        <w:rPr>
          <w:b/>
        </w:rPr>
        <w:t>n</w:t>
      </w:r>
      <w:r w:rsidRPr="0069648E">
        <w:rPr>
          <w:b/>
        </w:rPr>
        <w:t>mentální důvody</w:t>
      </w:r>
      <w:r>
        <w:t xml:space="preserve"> – neustále se zvyšující spotřeba zdrojů</w:t>
      </w:r>
      <w:r w:rsidR="001421A9">
        <w:t xml:space="preserve"> a </w:t>
      </w:r>
      <w:r w:rsidR="00481C16">
        <w:t xml:space="preserve">výroba má i vedlejší dopad na zdraví a životní prostředí. Z toho důvodu hledáme způsoby, jak využít alternativní zdroje a šetřit zdroje stávající. </w:t>
      </w:r>
    </w:p>
    <w:p w:rsidR="00481C16" w:rsidRDefault="00481C16" w:rsidP="00B201B3">
      <w:pPr>
        <w:pStyle w:val="Odstavecseseznamem"/>
        <w:numPr>
          <w:ilvl w:val="0"/>
          <w:numId w:val="5"/>
        </w:numPr>
      </w:pPr>
      <w:r w:rsidRPr="0069648E">
        <w:rPr>
          <w:b/>
        </w:rPr>
        <w:t>Společenská souvislost</w:t>
      </w:r>
      <w:r>
        <w:t xml:space="preserve"> – vychází z udržení a rozvoje lidových řemesel.</w:t>
      </w:r>
      <w:r w:rsidR="00715735">
        <w:t xml:space="preserve"> Podpora prodeje a výroby českých kvalitních výrobků, hrdost na kvalitu české práce.</w:t>
      </w:r>
    </w:p>
    <w:p w:rsidR="00715735" w:rsidRDefault="00715735" w:rsidP="00B201B3">
      <w:pPr>
        <w:pStyle w:val="Odstavecseseznamem"/>
        <w:numPr>
          <w:ilvl w:val="0"/>
          <w:numId w:val="5"/>
        </w:numPr>
      </w:pPr>
      <w:r w:rsidRPr="0097608A">
        <w:rPr>
          <w:b/>
        </w:rPr>
        <w:lastRenderedPageBreak/>
        <w:t>Potřeba základní manuální zručnosti</w:t>
      </w:r>
      <w:r>
        <w:t xml:space="preserve"> </w:t>
      </w:r>
      <w:r w:rsidR="00EF279A">
        <w:t>–</w:t>
      </w:r>
      <w:r>
        <w:t xml:space="preserve"> </w:t>
      </w:r>
      <w:r w:rsidR="00EF279A">
        <w:t>manuální zručnost je velmi důležitá v běžném životě každého člověka. Jejím vý</w:t>
      </w:r>
      <w:r w:rsidR="001421A9">
        <w:t>sledkem je schopnost poradit si </w:t>
      </w:r>
      <w:r w:rsidR="00EF279A">
        <w:t>v běžných situacích při</w:t>
      </w:r>
      <w:r w:rsidR="008E712C">
        <w:t xml:space="preserve"> </w:t>
      </w:r>
      <w:r w:rsidR="00EF279A">
        <w:t>práci s materiály, nářadím atd.</w:t>
      </w:r>
    </w:p>
    <w:p w:rsidR="00EF279A" w:rsidRPr="000A2893" w:rsidRDefault="00280347" w:rsidP="00B201B3">
      <w:pPr>
        <w:pStyle w:val="Odstavecseseznamem"/>
        <w:numPr>
          <w:ilvl w:val="0"/>
          <w:numId w:val="5"/>
        </w:numPr>
      </w:pPr>
      <w:r w:rsidRPr="0097608A">
        <w:rPr>
          <w:b/>
        </w:rPr>
        <w:t>Kutilství</w:t>
      </w:r>
      <w:r>
        <w:t xml:space="preserve"> – dává možnost vytvořit si něco vlastníma rukama. Slouží k seberealizaci a k trávení volného času. Je specifickým jevem naší společnosti.</w:t>
      </w:r>
    </w:p>
    <w:p w:rsidR="004A17C8" w:rsidRPr="007E2DE3" w:rsidRDefault="006234EC" w:rsidP="0097608A">
      <w:r>
        <w:t xml:space="preserve">Předškolní období je pro vývoj dítěte velmi důležité. Dítě si začíná budovat celoživotní postoj a vztah ke vzdělávání. Pro společnost je podstatné vychovat generaci, která se bude umět prosadit na trhu práce a v jednotlivých pracovních pozicích. V rámci edukačního procesu je potřeba si uvědomit, že děti připravujeme na budoucnost. </w:t>
      </w:r>
      <w:r w:rsidR="001421A9">
        <w:t>V podstatě se </w:t>
      </w:r>
      <w:r w:rsidR="00E90B17">
        <w:t>vracíme k myšlenkám J.</w:t>
      </w:r>
      <w:r w:rsidR="0048409A">
        <w:t xml:space="preserve"> </w:t>
      </w:r>
      <w:r w:rsidR="00E90B17">
        <w:t>A.</w:t>
      </w:r>
      <w:r w:rsidR="0048409A">
        <w:t xml:space="preserve"> </w:t>
      </w:r>
      <w:r w:rsidR="00E90B17">
        <w:t xml:space="preserve">Komenského, </w:t>
      </w:r>
      <w:r w:rsidR="0097608A">
        <w:t xml:space="preserve">který hovořil </w:t>
      </w:r>
      <w:r w:rsidR="001421A9">
        <w:t>o přímém setkávání dětí se </w:t>
      </w:r>
      <w:r w:rsidR="00E90B17">
        <w:t xml:space="preserve">skutečností, s nutností respektovat individuální zvláštnosti a dát dětem příležitost spontánně zkoumat a objevovat. </w:t>
      </w:r>
      <w:r w:rsidR="007E2DE3">
        <w:t xml:space="preserve">Tyto pedagogické záměry </w:t>
      </w:r>
      <w:r w:rsidR="007E2DE3" w:rsidRPr="007E2DE3">
        <w:t xml:space="preserve">by se měli </w:t>
      </w:r>
      <w:r w:rsidR="007E2DE3">
        <w:t xml:space="preserve">v celkovém pojetí </w:t>
      </w:r>
      <w:r w:rsidR="007E2DE3" w:rsidRPr="007E2DE3">
        <w:t>promítnout do vzdělávacích oblastí a tematických okruhů</w:t>
      </w:r>
      <w:r w:rsidR="007E2DE3">
        <w:t xml:space="preserve"> předškolního vzdělávání. </w:t>
      </w:r>
    </w:p>
    <w:p w:rsidR="004A17C8" w:rsidRDefault="00992ABB" w:rsidP="00BA77C0">
      <w:r>
        <w:t>Rámcový vzdělávací program pro předškolní vzdělávání vymezuje vzdělávací cíle, obsah a podmínky předškolního vzdělávání. RVP PV pracuje se čtyřmi cílovými kategoriemi. Tyto cílové pedagogické kategorie stanovují cíle v podobě z</w:t>
      </w:r>
      <w:r w:rsidR="001421A9">
        <w:t>áměrů a cíle v podobě výstupů a </w:t>
      </w:r>
      <w:r>
        <w:t>to v úrovni obecné a v úrovni obl</w:t>
      </w:r>
      <w:r w:rsidR="008E712C">
        <w:t>a</w:t>
      </w:r>
      <w:r>
        <w:t>stní.</w:t>
      </w:r>
    </w:p>
    <w:p w:rsidR="008E712C" w:rsidRDefault="008E712C" w:rsidP="00BA77C0">
      <w:r>
        <w:t>Jedná se o tyto oblasti, se kterými RVP PV pracuje:</w:t>
      </w:r>
    </w:p>
    <w:p w:rsidR="008E712C" w:rsidRDefault="008E712C" w:rsidP="00B201B3">
      <w:pPr>
        <w:pStyle w:val="Odstavecseseznamem"/>
        <w:numPr>
          <w:ilvl w:val="0"/>
          <w:numId w:val="6"/>
        </w:numPr>
      </w:pPr>
      <w:r w:rsidRPr="0097608A">
        <w:rPr>
          <w:b/>
        </w:rPr>
        <w:t>Rámcové cíle</w:t>
      </w:r>
      <w:r>
        <w:t xml:space="preserve"> vyjadřující univerzální záměry předškolního vzdělávání</w:t>
      </w:r>
      <w:r w:rsidR="00EE4E69">
        <w:t>.</w:t>
      </w:r>
    </w:p>
    <w:p w:rsidR="00EE4E69" w:rsidRDefault="00EE4E69" w:rsidP="00B201B3">
      <w:pPr>
        <w:pStyle w:val="Odstavecseseznamem"/>
        <w:numPr>
          <w:ilvl w:val="0"/>
          <w:numId w:val="6"/>
        </w:numPr>
      </w:pPr>
      <w:r w:rsidRPr="0097608A">
        <w:rPr>
          <w:b/>
        </w:rPr>
        <w:t>Klíčové kompetence</w:t>
      </w:r>
      <w:r>
        <w:t xml:space="preserve"> představují výstupy obecnější způsobilosti pro další vývoj dítěte</w:t>
      </w:r>
    </w:p>
    <w:p w:rsidR="00EE4E69" w:rsidRDefault="00EE4E69" w:rsidP="00B201B3">
      <w:pPr>
        <w:pStyle w:val="Odstavecseseznamem"/>
        <w:numPr>
          <w:ilvl w:val="0"/>
          <w:numId w:val="6"/>
        </w:numPr>
      </w:pPr>
      <w:r w:rsidRPr="0097608A">
        <w:rPr>
          <w:b/>
        </w:rPr>
        <w:t>Dílčí cíle</w:t>
      </w:r>
      <w:r>
        <w:t xml:space="preserve"> vyjadřující konkrétní záměry příslušející konkrétní vzdělávací oblasti (biologické, psychologické, interpersonální, sociálně-kulturní, </w:t>
      </w:r>
      <w:r w:rsidR="002B065B">
        <w:t>environmentální).</w:t>
      </w:r>
    </w:p>
    <w:p w:rsidR="00EE4E69" w:rsidRDefault="00EE4E69" w:rsidP="00B201B3">
      <w:pPr>
        <w:pStyle w:val="Odstavecseseznamem"/>
        <w:numPr>
          <w:ilvl w:val="0"/>
          <w:numId w:val="6"/>
        </w:numPr>
      </w:pPr>
      <w:r w:rsidRPr="0097608A">
        <w:rPr>
          <w:b/>
        </w:rPr>
        <w:t>Dílčí výstupy</w:t>
      </w:r>
      <w:r w:rsidR="002B065B">
        <w:t xml:space="preserve"> z těchto pěti vzdělávacích oblastí. Získané dovednosti, postoje, hodnoty, které dílčím cílům odpovídají.</w:t>
      </w:r>
    </w:p>
    <w:p w:rsidR="00464D00" w:rsidRDefault="00343A2B" w:rsidP="00464D00">
      <w:r>
        <w:t>Tyto cílové kategorie jsou provázané a vzájemně se doplňují.</w:t>
      </w:r>
      <w:r w:rsidR="00741898">
        <w:t xml:space="preserve"> Je potřeba, aby pedagog usiloval při plánování činností o vytváření dílčích výstupů a propojoval všechny vzdělávací oblasti tak, aby byly přirozené, účinné a hodnotné. Jednotlivé kategorie nabízí pedagogům jasnou představu jakým způsobem systematicky sledovat a naplňovat stanovené záměry. </w:t>
      </w:r>
      <w:r>
        <w:t xml:space="preserve"> </w:t>
      </w:r>
      <w:r w:rsidR="0079592D">
        <w:lastRenderedPageBreak/>
        <w:t xml:space="preserve">Pracuje-li pedagog při vzdělávání dětí s vědomím těchto vzdělávacích záměrů, měl by mít záruku, že skutečně děti vede k osvojování kompetencí a k jejich zdokonalování. </w:t>
      </w:r>
      <w:r w:rsidR="00201FD8">
        <w:fldChar w:fldCharType="begin"/>
      </w:r>
      <w:r w:rsidR="00464D00">
        <w:instrText xml:space="preserve"> REF _Ref468367899 \r \h </w:instrText>
      </w:r>
      <w:r w:rsidR="00201FD8">
        <w:fldChar w:fldCharType="separate"/>
      </w:r>
      <w:r w:rsidR="00464D00">
        <w:t>[6]</w:t>
      </w:r>
      <w:r w:rsidR="00201FD8">
        <w:fldChar w:fldCharType="end"/>
      </w:r>
    </w:p>
    <w:p w:rsidR="004A17C8" w:rsidRDefault="004A17C8" w:rsidP="004A17C8">
      <w:pPr>
        <w:pStyle w:val="Nadpis2"/>
        <w:numPr>
          <w:ilvl w:val="0"/>
          <w:numId w:val="0"/>
        </w:numPr>
        <w:rPr>
          <w:sz w:val="28"/>
          <w:szCs w:val="28"/>
        </w:rPr>
      </w:pPr>
    </w:p>
    <w:p w:rsidR="004A17C8" w:rsidRDefault="004A17C8" w:rsidP="000C1CF8">
      <w:pPr>
        <w:pStyle w:val="Nadpis3"/>
      </w:pPr>
      <w:bookmarkStart w:id="9" w:name="_Toc480268299"/>
      <w:r>
        <w:t>Pracovní výchova jako součást polytechnické výchovy v MŠ</w:t>
      </w:r>
      <w:bookmarkEnd w:id="9"/>
    </w:p>
    <w:p w:rsidR="00441098" w:rsidRPr="009122EA" w:rsidRDefault="00FE4E8C" w:rsidP="00441098">
      <w:pPr>
        <w:rPr>
          <w:color w:val="FF0000"/>
        </w:rPr>
      </w:pPr>
      <w:r w:rsidRPr="00C77A6E">
        <w:t xml:space="preserve">V dnešní uspěchané době </w:t>
      </w:r>
      <w:r w:rsidR="00C77A6E" w:rsidRPr="00C77A6E">
        <w:t>mají děti stále méně možností a podnětů, jak získávat</w:t>
      </w:r>
      <w:r w:rsidR="00C77A6E">
        <w:rPr>
          <w:color w:val="4F6228" w:themeColor="accent3" w:themeShade="80"/>
        </w:rPr>
        <w:t xml:space="preserve"> </w:t>
      </w:r>
      <w:r w:rsidR="00152D1D" w:rsidRPr="00152D1D">
        <w:t>pracovní návyky</w:t>
      </w:r>
      <w:r w:rsidR="00152D1D">
        <w:rPr>
          <w:color w:val="4F6228" w:themeColor="accent3" w:themeShade="80"/>
        </w:rPr>
        <w:t xml:space="preserve">, </w:t>
      </w:r>
      <w:r w:rsidR="00C77A6E" w:rsidRPr="00C77A6E">
        <w:t>zkušenosti a rozvíjet svou kreativitu</w:t>
      </w:r>
      <w:r w:rsidR="00C77A6E">
        <w:rPr>
          <w:color w:val="4F6228" w:themeColor="accent3" w:themeShade="80"/>
        </w:rPr>
        <w:t xml:space="preserve">. </w:t>
      </w:r>
      <w:r w:rsidR="008E0D3A" w:rsidRPr="008E0D3A">
        <w:t>Mob</w:t>
      </w:r>
      <w:r w:rsidR="001421A9">
        <w:t>ilní telefony, počítačové hry a </w:t>
      </w:r>
      <w:r w:rsidR="008E0D3A" w:rsidRPr="008E0D3A">
        <w:t xml:space="preserve">televize vytlačují přirozenou potřebu a touhu dítěte po přímém poznávání skutečnosti. </w:t>
      </w:r>
      <w:r w:rsidR="00BF6E84">
        <w:t xml:space="preserve">Dnešní děti by měli mít možnost </w:t>
      </w:r>
      <w:r w:rsidR="00237E93">
        <w:t>již</w:t>
      </w:r>
      <w:r w:rsidR="00BF6E84">
        <w:t xml:space="preserve"> od nejmladšího věku co nejlépe poznávat prostřednictvím tvořivosti přírodní a jiné materiály. V uzavřeném prostředí budovy, na dokonale bezpečném hřišti nebo v perfektně uklizené zahradě se s volným materiálem pro stavění a vyrábění skoro nesetkají</w:t>
      </w:r>
      <w:r w:rsidR="00803E3D">
        <w:t xml:space="preserve">. </w:t>
      </w:r>
      <w:r w:rsidR="00441098" w:rsidRPr="00441098">
        <w:t xml:space="preserve">Dnešní prostředí mateřských školek </w:t>
      </w:r>
      <w:r w:rsidR="00441098">
        <w:t xml:space="preserve">se již snaží </w:t>
      </w:r>
      <w:r w:rsidR="00441098" w:rsidRPr="00441098">
        <w:t>nabí</w:t>
      </w:r>
      <w:r w:rsidR="00441098">
        <w:t xml:space="preserve">dnout </w:t>
      </w:r>
      <w:r w:rsidR="00441098" w:rsidRPr="00441098">
        <w:t>dětem dostatečné množství hraček, stavebnic, didaktických, výtvarných i pracovních pomůcek a materiálů.</w:t>
      </w:r>
      <w:r w:rsidR="00441098" w:rsidRPr="009122EA">
        <w:rPr>
          <w:color w:val="FF0000"/>
        </w:rPr>
        <w:t xml:space="preserve"> </w:t>
      </w:r>
    </w:p>
    <w:p w:rsidR="004A17C8" w:rsidRPr="0097608A" w:rsidRDefault="00803E3D" w:rsidP="0097608A">
      <w:r>
        <w:t>Období předškolního věku je typické dětskou zvídavostí</w:t>
      </w:r>
      <w:r w:rsidR="0007296E">
        <w:t xml:space="preserve"> a objevováním</w:t>
      </w:r>
      <w:r>
        <w:t>. Poskytuje tak prostor učitelům mateřských ško</w:t>
      </w:r>
      <w:r w:rsidR="006A217E">
        <w:t>l</w:t>
      </w:r>
      <w:r>
        <w:t xml:space="preserve"> realizovat konkrétní činnosti, které podporují tvůrčí činnost a představivost dětí. </w:t>
      </w:r>
      <w:r w:rsidR="006A217E">
        <w:t>J. A. Komenský v Informatoriu školy mateřské specifikuje konkrétní činnosti, které mají být u dětí do 6 let rozvíjeny. Kromě oblastí jako je rozvoj dobrých mravů, ctností, jako jsou spravedlnost, pracovitost, trpělivost, ochota pomoci druhým, pravdomluvnost a zdvořilost zmiňuje se zde i o rozvoji v oblasti řemesel: „</w:t>
      </w:r>
      <w:r w:rsidR="00E77C88">
        <w:t>…</w:t>
      </w:r>
      <w:r w:rsidR="006A217E" w:rsidRPr="0069648E">
        <w:rPr>
          <w:i/>
        </w:rPr>
        <w:t>umění něco krájeti,</w:t>
      </w:r>
      <w:r w:rsidR="006A217E" w:rsidRPr="0035331D">
        <w:rPr>
          <w:i/>
          <w:color w:val="FF0000"/>
        </w:rPr>
        <w:t xml:space="preserve"> </w:t>
      </w:r>
      <w:r w:rsidR="006A217E" w:rsidRPr="0069648E">
        <w:rPr>
          <w:i/>
        </w:rPr>
        <w:t>řezati, strouhati, skládati, rozkládati, svínati, rozvínati“.</w:t>
      </w:r>
      <w:r w:rsidR="004517BF" w:rsidRPr="004517BF">
        <w:t xml:space="preserve"> </w:t>
      </w:r>
      <w:r w:rsidR="00201FD8">
        <w:fldChar w:fldCharType="begin"/>
      </w:r>
      <w:r w:rsidR="005626A7">
        <w:instrText xml:space="preserve"> REF _Ref468367946 \r \h </w:instrText>
      </w:r>
      <w:r w:rsidR="00201FD8">
        <w:fldChar w:fldCharType="separate"/>
      </w:r>
      <w:r w:rsidR="00464D00">
        <w:t>[7</w:t>
      </w:r>
      <w:r w:rsidR="00C65530">
        <w:t>]</w:t>
      </w:r>
      <w:r w:rsidR="00201FD8">
        <w:fldChar w:fldCharType="end"/>
      </w:r>
    </w:p>
    <w:p w:rsidR="004517BF" w:rsidRDefault="00E707B9" w:rsidP="0097608A">
      <w:r w:rsidRPr="00B35ACD">
        <w:t xml:space="preserve">Jednou z možností, jak </w:t>
      </w:r>
      <w:r w:rsidR="00CA7D11">
        <w:t>d</w:t>
      </w:r>
      <w:r w:rsidRPr="00B35ACD">
        <w:t xml:space="preserve">ěti ve školce </w:t>
      </w:r>
      <w:r w:rsidR="00CA7D11">
        <w:t>rozvíj</w:t>
      </w:r>
      <w:r w:rsidR="009A51E8">
        <w:t>ejí</w:t>
      </w:r>
      <w:r w:rsidRPr="00B35ACD">
        <w:t xml:space="preserve"> své tvořivé schopnosti</w:t>
      </w:r>
      <w:r w:rsidR="00CA7D11">
        <w:t>,</w:t>
      </w:r>
      <w:r w:rsidR="00E30DC2">
        <w:t xml:space="preserve"> </w:t>
      </w:r>
      <w:r w:rsidRPr="00B35ACD">
        <w:t>jsou</w:t>
      </w:r>
      <w:r>
        <w:rPr>
          <w:color w:val="4F6228" w:themeColor="accent3" w:themeShade="80"/>
        </w:rPr>
        <w:t xml:space="preserve"> </w:t>
      </w:r>
      <w:r w:rsidR="00B35ACD" w:rsidRPr="00B35ACD">
        <w:t>pracovně technické činnosti</w:t>
      </w:r>
      <w:r w:rsidR="00B35ACD">
        <w:t xml:space="preserve"> v rámci pracovní výchovy. </w:t>
      </w:r>
      <w:r w:rsidR="00CA7D11">
        <w:t>Náplní pracovní výchovy jsou</w:t>
      </w:r>
      <w:r w:rsidR="00B35ACD">
        <w:t xml:space="preserve"> práce s různým materiálem, kdy děti zhotovují výrobky z papíru a kartonu, </w:t>
      </w:r>
      <w:r w:rsidR="001421A9">
        <w:t>z textilií, ze dřeva, z drátů a </w:t>
      </w:r>
      <w:r w:rsidR="00B35ACD">
        <w:t>plechu, z drobného přírodního a technického materiálu, práce s modelovacími hmotami, práce montážní a demontážní.</w:t>
      </w:r>
      <w:r w:rsidR="00EB6722">
        <w:t xml:space="preserve"> </w:t>
      </w:r>
      <w:r w:rsidR="00662AD7">
        <w:t>Děti si tak osvojí znalosti a dov</w:t>
      </w:r>
      <w:r w:rsidR="001421A9">
        <w:t>ednosti potřebné k rozpoznání a </w:t>
      </w:r>
      <w:r w:rsidR="00662AD7">
        <w:t xml:space="preserve">třídění materiálů. </w:t>
      </w:r>
      <w:r w:rsidR="00EB6722" w:rsidRPr="00EB6722">
        <w:t xml:space="preserve">Záměrem učitele je vybírat takové </w:t>
      </w:r>
      <w:r w:rsidR="00EB6722">
        <w:t xml:space="preserve">pracovní aktivity, jejichž výsledkem je výrobek použitelný v praktickém životě např. jako dárek nebo dekorace do bytu. </w:t>
      </w:r>
    </w:p>
    <w:p w:rsidR="004F40D3" w:rsidRDefault="00237E93" w:rsidP="004F40D3">
      <w:r>
        <w:t xml:space="preserve">Důležitou součástí polytechnického vzdělávání v mateřských školkách by měly být </w:t>
      </w:r>
      <w:r w:rsidR="009A25FA">
        <w:t xml:space="preserve">koutky se skutečnými materiály a nářadím. Základním vybavením </w:t>
      </w:r>
      <w:r w:rsidR="00823026">
        <w:t>takového koutku může být</w:t>
      </w:r>
      <w:r w:rsidR="009A25FA">
        <w:t xml:space="preserve"> pracovní </w:t>
      </w:r>
      <w:r w:rsidR="00823026">
        <w:t xml:space="preserve">stůl nebo pracovní </w:t>
      </w:r>
      <w:r w:rsidR="009A25FA">
        <w:t>deska.</w:t>
      </w:r>
      <w:r w:rsidR="00823026">
        <w:t xml:space="preserve"> </w:t>
      </w:r>
      <w:r w:rsidR="009A25FA">
        <w:t>Koutky je dobré umístit tak, aby v něm děti mohly pracovat v klidu. Snahou je, aby zde děti nacházely dostat</w:t>
      </w:r>
      <w:r w:rsidR="001421A9">
        <w:t>ek inspirací, nápadů, pomůcek a </w:t>
      </w:r>
      <w:r w:rsidR="009A25FA">
        <w:t xml:space="preserve">materiálů pro svůj rozvoj. Děti se učí manuálně pracovat a rozvíjet manuální zručnost. </w:t>
      </w:r>
      <w:r w:rsidR="009A25FA">
        <w:lastRenderedPageBreak/>
        <w:t>Osvojují si pracovní postupy a návyky</w:t>
      </w:r>
      <w:r w:rsidR="006041E1">
        <w:t>, učí se plánovat postup práce</w:t>
      </w:r>
      <w:r w:rsidR="009A25FA">
        <w:t xml:space="preserve">. </w:t>
      </w:r>
      <w:r w:rsidR="001421A9">
        <w:t>Poznávají materiály, ze </w:t>
      </w:r>
      <w:r w:rsidR="00E00CA9">
        <w:t>kterých jsou vyrobeny některé předměty. Uvědomují si rozdíly mezi přírodními materiá</w:t>
      </w:r>
      <w:r w:rsidR="00734176">
        <w:t>ly a </w:t>
      </w:r>
      <w:r w:rsidR="00E00CA9">
        <w:t>materiály umělými (vyrobenými člověkem</w:t>
      </w:r>
      <w:r w:rsidR="00E16FC4">
        <w:t>)</w:t>
      </w:r>
      <w:r w:rsidR="00E00CA9">
        <w:t>.</w:t>
      </w:r>
      <w:r w:rsidR="00E16FC4">
        <w:t xml:space="preserve"> </w:t>
      </w:r>
      <w:r w:rsidR="00823026">
        <w:t xml:space="preserve">Práce v menších skupinkách umožňuje dětem vzájemně komunikovat, </w:t>
      </w:r>
      <w:r w:rsidR="006041E1">
        <w:t xml:space="preserve">domlouvat se, </w:t>
      </w:r>
      <w:r w:rsidR="00823026">
        <w:t>řešit problémy, procvičovat si vyjadřovací schopnosti. Děti jsou tak vedeni ke spolupráci, ale i k samostatnosti. Zažívají pocit uspokojení z vytvořeného díla</w:t>
      </w:r>
      <w:r w:rsidR="00662AD7">
        <w:t xml:space="preserve"> a radost z vlastní tvořivosti.</w:t>
      </w:r>
    </w:p>
    <w:p w:rsidR="00A573EA" w:rsidRDefault="00152D1D" w:rsidP="0007296E">
      <w:r>
        <w:t>Při výběru materiálu volíme dobře opracovatelné materiály, jako jsou např. měkké dřevo, různé odřezky, špalíčky. Je možné využít i kartony, lepenky, kusy polystyrenu. Z nářadí dětem poskytneme například kladívka, pilky, šroubováky, šroubky a matice a kleště. Vhodný je i dětský svěrák. Nářadí musí být přiměřené věku dítěte</w:t>
      </w:r>
      <w:r w:rsidR="00A2309F">
        <w:t>, jeho zručnosti.</w:t>
      </w:r>
      <w:r>
        <w:t xml:space="preserve"> </w:t>
      </w:r>
      <w:r w:rsidR="00734176">
        <w:t>Při práci a </w:t>
      </w:r>
      <w:r w:rsidR="004F40D3">
        <w:t>manipulací s pracovním nářadím je potřeba stanovit pevná pravidla, jak bezpečně pracovat. Každé činnosti musí předcházet ukázka a vysvětlení, jakým způsobem s jednotli</w:t>
      </w:r>
      <w:r w:rsidR="0007296E">
        <w:t>vým nářadím zacházet.</w:t>
      </w:r>
      <w:r w:rsidR="006041E1">
        <w:t xml:space="preserve"> Přestože při pracovních činnostech využíváme speciálně uzpůsobené nástroje, nářadí a pomůcky</w:t>
      </w:r>
      <w:r w:rsidR="003A3CFD">
        <w:t>,</w:t>
      </w:r>
      <w:r w:rsidR="006041E1">
        <w:t xml:space="preserve"> je d</w:t>
      </w:r>
      <w:r w:rsidR="0007296E">
        <w:t>održování zásad bezpečnosti a hygieny práce velmi důležitou součástí pracovní výchovy</w:t>
      </w:r>
      <w:r w:rsidR="006041E1">
        <w:t xml:space="preserve">. </w:t>
      </w:r>
    </w:p>
    <w:p w:rsidR="005A0E27" w:rsidRPr="00A573EA" w:rsidRDefault="005A0E27" w:rsidP="0007296E"/>
    <w:p w:rsidR="004A17C8" w:rsidRPr="00A573EA" w:rsidRDefault="0089365A" w:rsidP="00A573EA">
      <w:pPr>
        <w:pStyle w:val="Nadpis2"/>
        <w:rPr>
          <w:sz w:val="28"/>
          <w:szCs w:val="28"/>
        </w:rPr>
      </w:pPr>
      <w:bookmarkStart w:id="10" w:name="_Toc480268300"/>
      <w:r>
        <w:rPr>
          <w:sz w:val="28"/>
          <w:szCs w:val="28"/>
        </w:rPr>
        <w:t xml:space="preserve">Obsah </w:t>
      </w:r>
      <w:r w:rsidR="004A17C8">
        <w:rPr>
          <w:sz w:val="28"/>
          <w:szCs w:val="28"/>
        </w:rPr>
        <w:t>polytechnického vzdělávání</w:t>
      </w:r>
      <w:bookmarkEnd w:id="10"/>
    </w:p>
    <w:p w:rsidR="004A17C8" w:rsidRDefault="0089365A" w:rsidP="004A17C8">
      <w:r>
        <w:t xml:space="preserve">První </w:t>
      </w:r>
      <w:r w:rsidR="00C417C9">
        <w:t>kategorií</w:t>
      </w:r>
      <w:r w:rsidR="001D701F">
        <w:t>,</w:t>
      </w:r>
      <w:r w:rsidR="00C417C9">
        <w:t xml:space="preserve"> se kterou RVP PV</w:t>
      </w:r>
      <w:r w:rsidR="001D701F">
        <w:t>,</w:t>
      </w:r>
      <w:r w:rsidR="00C417C9">
        <w:t xml:space="preserve"> pracuje</w:t>
      </w:r>
      <w:r w:rsidR="001C4710">
        <w:t>,</w:t>
      </w:r>
      <w:r w:rsidR="006705E8">
        <w:t xml:space="preserve"> </w:t>
      </w:r>
      <w:r w:rsidR="00C417C9">
        <w:t>jsou tři rámcové cíle. Z hlediska jejich naplňování sleduje polytechnické vzdělávání tyto záměry.</w:t>
      </w:r>
    </w:p>
    <w:p w:rsidR="001D701F" w:rsidRDefault="00C417C9" w:rsidP="00037E47">
      <w:pPr>
        <w:pStyle w:val="Odstavecseseznamem"/>
        <w:numPr>
          <w:ilvl w:val="0"/>
          <w:numId w:val="7"/>
        </w:numPr>
      </w:pPr>
      <w:r w:rsidRPr="00037E47">
        <w:rPr>
          <w:b/>
        </w:rPr>
        <w:t>Rozvíjení dítěte a jeho schopnosti učení</w:t>
      </w:r>
      <w:r>
        <w:t xml:space="preserve"> </w:t>
      </w:r>
      <w:r w:rsidR="001D701F">
        <w:t>–</w:t>
      </w:r>
      <w:r>
        <w:t xml:space="preserve"> </w:t>
      </w:r>
      <w:r w:rsidR="001D701F">
        <w:t>tzn. vytvoření si základů manuální zručnosti při práci s hračkami, stavebnicemi a drobným materiálem. Zvládat zacházení s běžnými předměty denní potřeby, úklidové a sebe obslužné činnosti. Dokázat obsluhovat jednoduché přístroje a znát základní bezpečnostní zásady práce s nimi. Získat dovednosti při práci s papírem, textilem a dřevem. Získat poznatky o vlastnostech některých fyzikálních a chemických zákonitostech v technice o přírodě. Uvědomovat si některé jednoduché procesy v</w:t>
      </w:r>
      <w:r w:rsidR="00174AC5">
        <w:t> </w:t>
      </w:r>
      <w:r w:rsidR="001D701F">
        <w:t>technice</w:t>
      </w:r>
      <w:r w:rsidR="00174AC5">
        <w:t xml:space="preserve">. Seznámit se s některými řemesly, znát </w:t>
      </w:r>
      <w:r w:rsidR="00734176">
        <w:t>jejich názvy a </w:t>
      </w:r>
      <w:r w:rsidR="00174AC5">
        <w:t>význam.</w:t>
      </w:r>
    </w:p>
    <w:p w:rsidR="00174AC5" w:rsidRDefault="00174AC5" w:rsidP="00B201B3">
      <w:pPr>
        <w:pStyle w:val="Odstavecseseznamem"/>
        <w:numPr>
          <w:ilvl w:val="0"/>
          <w:numId w:val="7"/>
        </w:numPr>
      </w:pPr>
      <w:r w:rsidRPr="0069648E">
        <w:rPr>
          <w:b/>
        </w:rPr>
        <w:t>Osvojení si základů hodnot, na kterých je založena naše společnost</w:t>
      </w:r>
      <w:r>
        <w:t xml:space="preserve"> – tzn. být ohleduplný k výsledkům práce, uvědomovat si význam práce. Zacházet šetrně s materiály a zdroji životního prostředí. Vytvářet povědomí o možnostech, jak chránit přírodu. Uvědomovat si důležitost vztahu techniky a </w:t>
      </w:r>
      <w:r w:rsidR="00BC5746">
        <w:t xml:space="preserve">společnosti. </w:t>
      </w:r>
      <w:r>
        <w:t xml:space="preserve">Podporovat zájem o pracovní </w:t>
      </w:r>
      <w:r>
        <w:lastRenderedPageBreak/>
        <w:t>činnosti a vytvářet u dětí potřebu tvořit. Zažívat radost z podařeného díla</w:t>
      </w:r>
      <w:r w:rsidR="00734176">
        <w:t xml:space="preserve"> a podporu ze </w:t>
      </w:r>
      <w:r w:rsidR="006B1278">
        <w:t>strany dospělých.</w:t>
      </w:r>
    </w:p>
    <w:p w:rsidR="00A573EA" w:rsidRDefault="006B1278" w:rsidP="00B201B3">
      <w:pPr>
        <w:pStyle w:val="Odstavecseseznamem"/>
        <w:numPr>
          <w:ilvl w:val="0"/>
          <w:numId w:val="7"/>
        </w:numPr>
      </w:pPr>
      <w:r w:rsidRPr="0069648E">
        <w:rPr>
          <w:b/>
        </w:rPr>
        <w:t>Schopnost projevovat se jako samostatná osobnost</w:t>
      </w:r>
      <w:r>
        <w:t xml:space="preserve"> – tzn. zapojit dítě do aktivního činnostního učení</w:t>
      </w:r>
      <w:r w:rsidR="00010815">
        <w:t>. Vycházet z dětské přirozené zvídavosti. Dopřát dětem dostatečný prostor pro tvořivost, manipulaci s předměty a experimentac</w:t>
      </w:r>
      <w:r w:rsidR="00734176">
        <w:t>i. Ukázat, jak řešit problémy a </w:t>
      </w:r>
      <w:r w:rsidR="00010815">
        <w:t xml:space="preserve">překonávat nezdar a případné překážky. </w:t>
      </w:r>
    </w:p>
    <w:p w:rsidR="006705E8" w:rsidRDefault="00A573EA" w:rsidP="00634418">
      <w:r>
        <w:t xml:space="preserve">Druhou pedagogickou kategorií, se kterou RVP PV pracuje, jsou klíčové kompetence. Snaha o jejich vytváření by měla být základem pro polytechnické aktivity. </w:t>
      </w:r>
      <w:r w:rsidR="006705E8">
        <w:t>Klíčové kompetence jsou formulovány jako soubory předpokládaných vědomostí, dovedností, schopností, postojů a hodnot důležitých pro osobní rozvoj každého jedince. V současném vzdělávání reprezentují cílovou kategorii vyjádřenou v podobě výstupů. Pro etapu předškolního vzdělávání jsou za klíčové považovány tyto kompetence</w:t>
      </w:r>
      <w:r w:rsidR="001C4710">
        <w:t>, které mohou být dosaž</w:t>
      </w:r>
      <w:r w:rsidR="003A3CFD">
        <w:t>itelné v následujících úrovních:</w:t>
      </w:r>
    </w:p>
    <w:p w:rsidR="00A573EA" w:rsidRDefault="00A573EA" w:rsidP="00B201B3">
      <w:pPr>
        <w:pStyle w:val="Odstavecseseznamem"/>
        <w:numPr>
          <w:ilvl w:val="0"/>
          <w:numId w:val="8"/>
        </w:numPr>
      </w:pPr>
      <w:r w:rsidRPr="0069648E">
        <w:rPr>
          <w:b/>
        </w:rPr>
        <w:t>Kompetence k učení</w:t>
      </w:r>
      <w:r>
        <w:t xml:space="preserve"> </w:t>
      </w:r>
      <w:r w:rsidR="006705E8">
        <w:t>–</w:t>
      </w:r>
      <w:r>
        <w:t xml:space="preserve"> </w:t>
      </w:r>
      <w:r w:rsidR="006705E8">
        <w:t>na základě pozorování, zkoumání a objevování dítě získává zkušenosti. Získanou zkušenost uplatňuje v praktických situacích</w:t>
      </w:r>
      <w:r w:rsidR="00CE3FD3">
        <w:t>. Aktivně si všímá dění kolem sebe, hledá odpovědi na své otázky. Postupuje podle pokynů, vyvíjí úsilí</w:t>
      </w:r>
      <w:r w:rsidR="00734176">
        <w:t xml:space="preserve"> a </w:t>
      </w:r>
      <w:r w:rsidR="00CE3FD3">
        <w:t>soustředění na svoji práci. Dokáže ji dokončit a ohodnotit.</w:t>
      </w:r>
    </w:p>
    <w:p w:rsidR="001C4710" w:rsidRDefault="001C4710" w:rsidP="00B201B3">
      <w:pPr>
        <w:pStyle w:val="Odstavecseseznamem"/>
        <w:numPr>
          <w:ilvl w:val="0"/>
          <w:numId w:val="8"/>
        </w:numPr>
      </w:pPr>
      <w:r w:rsidRPr="0069648E">
        <w:rPr>
          <w:b/>
        </w:rPr>
        <w:t>Kompetence k řešení problémů</w:t>
      </w:r>
      <w:r>
        <w:t xml:space="preserve"> – problémy se snaží dítě řešit samostatně a to na základě bezprostřední zkušenosti</w:t>
      </w:r>
      <w:r w:rsidR="00273BB0">
        <w:t>. Řešení problémů je spíše sp</w:t>
      </w:r>
      <w:r w:rsidR="00734176">
        <w:t>ontánní, využívá své fantazie a </w:t>
      </w:r>
      <w:r w:rsidR="00273BB0">
        <w:t>představivosti. Uvědomuje si, že svou aktivitou může situaci ovlivnit.</w:t>
      </w:r>
    </w:p>
    <w:p w:rsidR="00273BB0" w:rsidRDefault="00273BB0" w:rsidP="00B201B3">
      <w:pPr>
        <w:pStyle w:val="Odstavecseseznamem"/>
        <w:numPr>
          <w:ilvl w:val="0"/>
          <w:numId w:val="8"/>
        </w:numPr>
      </w:pPr>
      <w:r w:rsidRPr="0069648E">
        <w:rPr>
          <w:b/>
        </w:rPr>
        <w:t>Komunikativní kompetence</w:t>
      </w:r>
      <w:r>
        <w:t xml:space="preserve"> </w:t>
      </w:r>
      <w:r w:rsidR="00B41D19">
        <w:t>–</w:t>
      </w:r>
      <w:r>
        <w:t xml:space="preserve"> </w:t>
      </w:r>
      <w:r w:rsidR="00B41D19">
        <w:t xml:space="preserve">samostatně vyjadřuje svoje myšlenky a rozšiřuje slovní zásobu. Dokáže využívat </w:t>
      </w:r>
      <w:r w:rsidR="00F57760">
        <w:t>informativní a komunikační prostředky jako jsou např. encyklopedie, počítač a telefon.</w:t>
      </w:r>
    </w:p>
    <w:p w:rsidR="00F57760" w:rsidRDefault="00F57760" w:rsidP="00B201B3">
      <w:pPr>
        <w:pStyle w:val="Odstavecseseznamem"/>
        <w:numPr>
          <w:ilvl w:val="0"/>
          <w:numId w:val="8"/>
        </w:numPr>
      </w:pPr>
      <w:r w:rsidRPr="0069648E">
        <w:rPr>
          <w:b/>
        </w:rPr>
        <w:t>Kompetence sociální a personální</w:t>
      </w:r>
      <w:r>
        <w:t xml:space="preserve"> – umí si vytvořit svůj názor a vyjádřit jej. Samostatně se rozhoduje o svých činnostech, za své jednání i za sebe umí nést zodpovědnost. Vnímá ubližování, projevuje citlivost a pomoc slabším. Napodobuje modely mezilidských vztahů, které vidí ve svém okolí. Přijímá povinnosti a dodržuje dohodnutá pravidla</w:t>
      </w:r>
    </w:p>
    <w:p w:rsidR="00F57760" w:rsidRDefault="00F57760" w:rsidP="00B201B3">
      <w:pPr>
        <w:pStyle w:val="Odstavecseseznamem"/>
        <w:numPr>
          <w:ilvl w:val="0"/>
          <w:numId w:val="8"/>
        </w:numPr>
      </w:pPr>
      <w:r w:rsidRPr="0069648E">
        <w:rPr>
          <w:b/>
        </w:rPr>
        <w:t>Kompetence činnostní a občanské</w:t>
      </w:r>
      <w:r w:rsidR="00B13C66">
        <w:t xml:space="preserve"> – učí se plánovat a organizovat hry. Dokáže rozpoznat své slabé i silné stránky. Má možnost se rozhodovat svobodně, za svá rozhodnutí odpovídá. Má smysl pro povinnost ve hře, v práci i v učení. Má základní představu o tom, co je v souladu se základními lidsk</w:t>
      </w:r>
      <w:r w:rsidR="00734176">
        <w:t>ými hodnotami a normami. Dbá na </w:t>
      </w:r>
      <w:r w:rsidR="00B13C66">
        <w:t>osobní zdraví a bezpečí svoje i druhých.</w:t>
      </w:r>
    </w:p>
    <w:p w:rsidR="00B13C66" w:rsidRDefault="00B13C66" w:rsidP="00B13C66">
      <w:r>
        <w:lastRenderedPageBreak/>
        <w:t>Třetí pedagogickou kategorií jsou dílčí vzdělávací cíle</w:t>
      </w:r>
      <w:r w:rsidR="00734176">
        <w:t>, jedná se o formu tzv. </w:t>
      </w:r>
      <w:r w:rsidR="002E640E">
        <w:t>vzdělávací nabídky</w:t>
      </w:r>
      <w:r w:rsidR="00B92A2D">
        <w:t>,</w:t>
      </w:r>
      <w:r w:rsidR="002E640E">
        <w:t xml:space="preserve"> která zahrnuje promýšlení </w:t>
      </w:r>
      <w:r w:rsidR="00477610">
        <w:t xml:space="preserve">a organizování </w:t>
      </w:r>
      <w:r w:rsidR="002E640E">
        <w:t>h</w:t>
      </w:r>
      <w:r w:rsidR="00477610">
        <w:t>er</w:t>
      </w:r>
      <w:r w:rsidR="00B92A2D">
        <w:t>. Učení by vždy mělo probíhat činnos</w:t>
      </w:r>
      <w:r w:rsidR="00B01181">
        <w:t>tní formou. Jedná se o aktivity:</w:t>
      </w:r>
    </w:p>
    <w:p w:rsidR="00B01181" w:rsidRDefault="00B01181" w:rsidP="00B201B3">
      <w:pPr>
        <w:pStyle w:val="Odstavecseseznamem"/>
        <w:numPr>
          <w:ilvl w:val="0"/>
          <w:numId w:val="9"/>
        </w:numPr>
      </w:pPr>
      <w:r>
        <w:t>Hry a činnosti se stavebnicemi a nářadím.</w:t>
      </w:r>
    </w:p>
    <w:p w:rsidR="00B01181" w:rsidRDefault="00B01181" w:rsidP="00B201B3">
      <w:pPr>
        <w:pStyle w:val="Odstavecseseznamem"/>
        <w:numPr>
          <w:ilvl w:val="0"/>
          <w:numId w:val="9"/>
        </w:numPr>
      </w:pPr>
      <w:r>
        <w:t>Pokusy a objevy.</w:t>
      </w:r>
    </w:p>
    <w:p w:rsidR="00B01181" w:rsidRDefault="00B01181" w:rsidP="00B201B3">
      <w:pPr>
        <w:pStyle w:val="Odstavecseseznamem"/>
        <w:numPr>
          <w:ilvl w:val="0"/>
          <w:numId w:val="9"/>
        </w:numPr>
      </w:pPr>
      <w:r>
        <w:t>Hry a tvoření s různorodými materiály.</w:t>
      </w:r>
    </w:p>
    <w:p w:rsidR="00B01181" w:rsidRDefault="00B01181" w:rsidP="00B201B3">
      <w:pPr>
        <w:pStyle w:val="Odstavecseseznamem"/>
        <w:numPr>
          <w:ilvl w:val="0"/>
          <w:numId w:val="9"/>
        </w:numPr>
      </w:pPr>
      <w:r>
        <w:t>Hry a tvoření s přírodninami.</w:t>
      </w:r>
    </w:p>
    <w:p w:rsidR="00B01181" w:rsidRDefault="00B01181" w:rsidP="00B201B3">
      <w:pPr>
        <w:pStyle w:val="Odstavecseseznamem"/>
        <w:numPr>
          <w:ilvl w:val="0"/>
          <w:numId w:val="9"/>
        </w:numPr>
      </w:pPr>
      <w:r>
        <w:t>Hry a vytváření z různých již použitých či odpadních materiálů, problematika recyklace.</w:t>
      </w:r>
    </w:p>
    <w:p w:rsidR="00B01181" w:rsidRDefault="00B01181" w:rsidP="00B201B3">
      <w:pPr>
        <w:pStyle w:val="Odstavecseseznamem"/>
        <w:numPr>
          <w:ilvl w:val="0"/>
          <w:numId w:val="9"/>
        </w:numPr>
      </w:pPr>
      <w:r>
        <w:t>Praktické seznamování s technikou v našem životě.</w:t>
      </w:r>
    </w:p>
    <w:p w:rsidR="00B01181" w:rsidRDefault="00B01181" w:rsidP="00B201B3">
      <w:pPr>
        <w:pStyle w:val="Odstavecseseznamem"/>
        <w:numPr>
          <w:ilvl w:val="0"/>
          <w:numId w:val="9"/>
        </w:numPr>
      </w:pPr>
      <w:r>
        <w:t>Práce s informacemi.</w:t>
      </w:r>
    </w:p>
    <w:p w:rsidR="00B01181" w:rsidRDefault="00B01181" w:rsidP="00B201B3">
      <w:pPr>
        <w:pStyle w:val="Odstavecseseznamem"/>
        <w:numPr>
          <w:ilvl w:val="0"/>
          <w:numId w:val="9"/>
        </w:numPr>
      </w:pPr>
      <w:r>
        <w:t>Poznávání vybraných řemeslných dovedností.</w:t>
      </w:r>
    </w:p>
    <w:p w:rsidR="009651F1" w:rsidRPr="004A17C8" w:rsidRDefault="00B01181" w:rsidP="00B201B3">
      <w:pPr>
        <w:pStyle w:val="Odstavecseseznamem"/>
        <w:numPr>
          <w:ilvl w:val="0"/>
          <w:numId w:val="9"/>
        </w:numPr>
      </w:pPr>
      <w:r>
        <w:t>Pěstitelské práce, případně i chovatelské.</w:t>
      </w:r>
    </w:p>
    <w:p w:rsidR="00AC1861" w:rsidRDefault="009651F1" w:rsidP="00862CB7">
      <w:r>
        <w:t>Všechny tyto okruhy se zabývají konkrétními plánovanými čin</w:t>
      </w:r>
      <w:r w:rsidR="0032000D">
        <w:t>n</w:t>
      </w:r>
      <w:r>
        <w:t>ostmi, kter</w:t>
      </w:r>
      <w:r w:rsidR="0032000D">
        <w:t>é vedou k </w:t>
      </w:r>
      <w:r w:rsidR="00653AFD">
        <w:t>celostnímu</w:t>
      </w:r>
      <w:r w:rsidR="0032000D">
        <w:t xml:space="preserve"> rozvoji dětí.</w:t>
      </w:r>
      <w:r w:rsidR="00653AFD">
        <w:t xml:space="preserve"> Polytechnická činnost prohlubuje estetické cítění, posiluje tvořivost, ukazuje na propojení člověka s přírodou, přírodní a fyzické zákonitosti. Učí děti vzájemnému poznávání, jednání a toleranci. </w:t>
      </w:r>
    </w:p>
    <w:p w:rsidR="00EB6BF1" w:rsidRDefault="00AC1861" w:rsidP="00C856CD">
      <w:r>
        <w:t>Poslední kategorii tvoří dílčí výstupy z pěti vzdělávacích oblastí a to biologické, psychologické, interpersonální, sociálně-kulturní, environmentální.) Je těžké dosáhnout výstupů ze všech vzdělávacích oblastí. Přesto je</w:t>
      </w:r>
      <w:r w:rsidR="00734176">
        <w:t xml:space="preserve"> snahou pedagogů přistupovat ke</w:t>
      </w:r>
      <w:r w:rsidR="003A3CFD">
        <w:t> </w:t>
      </w:r>
      <w:r>
        <w:t xml:space="preserve">vzdělávacímu obsahu zodpovědně a propojovat </w:t>
      </w:r>
      <w:r w:rsidR="008729F6">
        <w:t>v</w:t>
      </w:r>
      <w:r w:rsidR="00C856CD">
        <w:t> něm vzdělávací cíle a výstupy.</w:t>
      </w:r>
    </w:p>
    <w:p w:rsidR="005A0E27" w:rsidRPr="007B0A90" w:rsidRDefault="005A0E27" w:rsidP="005A0E27">
      <w:pPr>
        <w:ind w:firstLine="0"/>
        <w:rPr>
          <w:rStyle w:val="Zdraznnjemn"/>
          <w:i w:val="0"/>
          <w:iCs w:val="0"/>
        </w:rPr>
      </w:pPr>
    </w:p>
    <w:p w:rsidR="00CE046D" w:rsidRPr="0048770F" w:rsidRDefault="0089365A" w:rsidP="0048770F">
      <w:pPr>
        <w:pStyle w:val="Nadpis2"/>
        <w:rPr>
          <w:sz w:val="28"/>
          <w:szCs w:val="28"/>
        </w:rPr>
      </w:pPr>
      <w:bookmarkStart w:id="11" w:name="_Toc480268301"/>
      <w:r>
        <w:rPr>
          <w:sz w:val="28"/>
          <w:szCs w:val="28"/>
        </w:rPr>
        <w:t>Metody</w:t>
      </w:r>
      <w:r w:rsidR="004A17C8">
        <w:rPr>
          <w:sz w:val="28"/>
          <w:szCs w:val="28"/>
        </w:rPr>
        <w:t xml:space="preserve"> polytechnického vzdělávání</w:t>
      </w:r>
      <w:bookmarkEnd w:id="11"/>
    </w:p>
    <w:p w:rsidR="00F71AFA" w:rsidRDefault="00351878" w:rsidP="00C856CD">
      <w:r>
        <w:t xml:space="preserve">V předškolním vzdělávání je třeba uplatňovat odpovídající metody a formy práce. </w:t>
      </w:r>
      <w:r w:rsidR="00734176">
        <w:t>Při </w:t>
      </w:r>
      <w:r>
        <w:t xml:space="preserve">volbě didaktického stylu metody je vždy důležité brát ohled a </w:t>
      </w:r>
      <w:r w:rsidR="001B7129">
        <w:t>přihlížet k individuálním potřebám a možnostem jednotlivých dětí. Většina aktivit by m</w:t>
      </w:r>
      <w:r w:rsidR="00734176">
        <w:t>ěla mít charakter hry, zábavy a </w:t>
      </w:r>
      <w:r w:rsidR="001B7129">
        <w:t xml:space="preserve">zajímavých činností pro děti. </w:t>
      </w:r>
    </w:p>
    <w:p w:rsidR="005A0E27" w:rsidRDefault="005A0E27" w:rsidP="00C856CD"/>
    <w:p w:rsidR="005A0E27" w:rsidRDefault="005A0E27" w:rsidP="00C856CD"/>
    <w:p w:rsidR="002A2233" w:rsidRDefault="001B7129" w:rsidP="00BA77C0">
      <w:r>
        <w:lastRenderedPageBreak/>
        <w:t>Při vzdělávacích činnostech v mateřské škole můžeme uplatňovat tyto metody učení:</w:t>
      </w:r>
    </w:p>
    <w:p w:rsidR="002A2233" w:rsidRDefault="002A2233" w:rsidP="00B201B3">
      <w:pPr>
        <w:pStyle w:val="Odstavecseseznamem"/>
        <w:numPr>
          <w:ilvl w:val="0"/>
          <w:numId w:val="10"/>
        </w:numPr>
      </w:pPr>
      <w:r>
        <w:t>Prožitkové učení.</w:t>
      </w:r>
    </w:p>
    <w:p w:rsidR="002A2233" w:rsidRDefault="002A2233" w:rsidP="00B201B3">
      <w:pPr>
        <w:pStyle w:val="Odstavecseseznamem"/>
        <w:numPr>
          <w:ilvl w:val="0"/>
          <w:numId w:val="10"/>
        </w:numPr>
      </w:pPr>
      <w:r>
        <w:t>Činnostní učení.</w:t>
      </w:r>
    </w:p>
    <w:p w:rsidR="002A2233" w:rsidRDefault="002A2233" w:rsidP="00B201B3">
      <w:pPr>
        <w:pStyle w:val="Odstavecseseznamem"/>
        <w:numPr>
          <w:ilvl w:val="0"/>
          <w:numId w:val="10"/>
        </w:numPr>
      </w:pPr>
      <w:r>
        <w:t>Situační učení.</w:t>
      </w:r>
    </w:p>
    <w:p w:rsidR="005626A7" w:rsidRDefault="00DA70C7" w:rsidP="00A7504B">
      <w:pPr>
        <w:ind w:firstLine="0"/>
      </w:pPr>
      <w:r w:rsidRPr="0069648E">
        <w:rPr>
          <w:b/>
        </w:rPr>
        <w:t>Prožitkové učení</w:t>
      </w:r>
      <w:r>
        <w:t xml:space="preserve"> – snahou pedagogů je poskytnout dětem prostřednictvím vzdělávací nabídky co nejvíce prožitků z reálného prostředí, které je obklopuje. Princip prožitkového učení vychází z učení prostřednictvím vlastního prožitku. </w:t>
      </w:r>
      <w:r w:rsidR="00734176">
        <w:t>Prožitkové učení je založeno na </w:t>
      </w:r>
      <w:r>
        <w:t>osobních zkušenostech a citovém prožívání</w:t>
      </w:r>
      <w:r w:rsidR="00AC171C">
        <w:t xml:space="preserve"> dítěte</w:t>
      </w:r>
      <w:r>
        <w:t>.</w:t>
      </w:r>
      <w:r w:rsidR="009318F6">
        <w:t xml:space="preserve"> </w:t>
      </w:r>
      <w:r>
        <w:t>Jedná se o situace, které dítě intenzivně prožívá všemi smysly.</w:t>
      </w:r>
      <w:r w:rsidR="001B7129">
        <w:t xml:space="preserve"> </w:t>
      </w:r>
      <w:r w:rsidR="009318F6">
        <w:t>Prož</w:t>
      </w:r>
      <w:r w:rsidR="00671709">
        <w:t xml:space="preserve">ívání je </w:t>
      </w:r>
      <w:r w:rsidR="00AC171C">
        <w:t xml:space="preserve">ale </w:t>
      </w:r>
      <w:r w:rsidR="00671709">
        <w:t>velmi individuální záležitostí</w:t>
      </w:r>
      <w:r w:rsidR="008C1EBD">
        <w:t xml:space="preserve">. Pro některé děti mohou být zážitky </w:t>
      </w:r>
      <w:r w:rsidR="00AC171C">
        <w:t>radostné a pozitivní, jiné dítě je může vnímat negativně.</w:t>
      </w:r>
      <w:r w:rsidR="00B80152">
        <w:t xml:space="preserve"> Vnější projevy prožívání jsou u děti rozpoznatelné. </w:t>
      </w:r>
      <w:r w:rsidR="00AC171C">
        <w:t xml:space="preserve"> Této situaci musí učitel přizpůsobit své chování i komunikaci s dítětem.</w:t>
      </w:r>
      <w:r w:rsidR="001167D7">
        <w:t xml:space="preserve"> </w:t>
      </w:r>
      <w:r w:rsidR="00201FD8">
        <w:fldChar w:fldCharType="begin"/>
      </w:r>
      <w:r w:rsidR="005626A7">
        <w:instrText xml:space="preserve"> REF _Ref468367956 \r \h </w:instrText>
      </w:r>
      <w:r w:rsidR="00201FD8">
        <w:fldChar w:fldCharType="separate"/>
      </w:r>
      <w:r w:rsidR="00C65530">
        <w:t>[</w:t>
      </w:r>
      <w:r w:rsidR="00464D00">
        <w:t>8</w:t>
      </w:r>
      <w:r w:rsidR="00C65530">
        <w:t>]</w:t>
      </w:r>
      <w:r w:rsidR="00201FD8">
        <w:fldChar w:fldCharType="end"/>
      </w:r>
    </w:p>
    <w:p w:rsidR="00A7504B" w:rsidRDefault="00B80152" w:rsidP="00A7504B">
      <w:pPr>
        <w:ind w:firstLine="0"/>
      </w:pPr>
      <w:r w:rsidRPr="0069648E">
        <w:rPr>
          <w:b/>
        </w:rPr>
        <w:t>Činnostní učení</w:t>
      </w:r>
      <w:r>
        <w:t xml:space="preserve"> – při této metodě dostává dítě prostor ke konkrétním činnostem, kdy samostatně uvažuje a tvoří vlastní otázky. Efektivitu učení přímo ovlivňuje aktivní účast dítěte. Velmi důležitým prvkem je zde motivace. Během činnostního vyučování se učitel snaží v dítěti probudit zájem a touhu po poznávání a objev</w:t>
      </w:r>
      <w:r w:rsidR="00734176">
        <w:t>ování. Učivo pedagog zaměřuje a </w:t>
      </w:r>
      <w:r>
        <w:t>procvičuje na konkrétních příkla</w:t>
      </w:r>
      <w:r w:rsidR="00A7504B">
        <w:t>dech z každodenního života dětí. Přirozenou cestou vede děti k vzájemné komunikaci a k rozvoji tvořivosti a samostatnému myšlení</w:t>
      </w:r>
      <w:r w:rsidR="00626AFC">
        <w:t>.</w:t>
      </w:r>
      <w:r w:rsidR="00A7504B">
        <w:t xml:space="preserve"> </w:t>
      </w:r>
      <w:r w:rsidR="00201FD8">
        <w:fldChar w:fldCharType="begin"/>
      </w:r>
      <w:r w:rsidR="005626A7">
        <w:instrText xml:space="preserve"> REF _Ref468367979 \r \h </w:instrText>
      </w:r>
      <w:r w:rsidR="00201FD8">
        <w:fldChar w:fldCharType="separate"/>
      </w:r>
      <w:r w:rsidR="00C65530">
        <w:t>[</w:t>
      </w:r>
      <w:r w:rsidR="00464D00">
        <w:t>9</w:t>
      </w:r>
      <w:r w:rsidR="00C65530">
        <w:t>]</w:t>
      </w:r>
      <w:r w:rsidR="00201FD8">
        <w:fldChar w:fldCharType="end"/>
      </w:r>
    </w:p>
    <w:p w:rsidR="00B50475" w:rsidRDefault="00DC5AF0" w:rsidP="00B50475">
      <w:pPr>
        <w:ind w:firstLine="0"/>
      </w:pPr>
      <w:r w:rsidRPr="0069648E">
        <w:rPr>
          <w:b/>
        </w:rPr>
        <w:t>Situační učení</w:t>
      </w:r>
      <w:r>
        <w:t xml:space="preserve"> </w:t>
      </w:r>
      <w:r w:rsidR="001C417D">
        <w:t>–</w:t>
      </w:r>
      <w:r>
        <w:t xml:space="preserve"> </w:t>
      </w:r>
      <w:r w:rsidR="001C417D">
        <w:t>v dostatečné míře by mělo být uplatňováno i situační učení. Situační učení je založeno na vytváření a využívání situací</w:t>
      </w:r>
      <w:r w:rsidR="00625218">
        <w:t>, při kterých dítě ověřuje své praktické dovednosti</w:t>
      </w:r>
      <w:r w:rsidR="001A57CF">
        <w:t>,</w:t>
      </w:r>
      <w:r w:rsidR="00734176">
        <w:t xml:space="preserve"> a </w:t>
      </w:r>
      <w:r w:rsidR="00625218">
        <w:t>získané zkušenosti. Pomocí praktických ukázek a reálnýc</w:t>
      </w:r>
      <w:r w:rsidR="00734176">
        <w:t>h situací chápe jejich význam a </w:t>
      </w:r>
      <w:r w:rsidR="00625218">
        <w:t>smysl</w:t>
      </w:r>
      <w:r w:rsidR="00626AFC">
        <w:t>.</w:t>
      </w:r>
      <w:r w:rsidR="00B50475" w:rsidRPr="00B50475">
        <w:t xml:space="preserve"> </w:t>
      </w:r>
      <w:r w:rsidR="00201FD8">
        <w:fldChar w:fldCharType="begin"/>
      </w:r>
      <w:r w:rsidR="005626A7">
        <w:instrText xml:space="preserve"> REF _Ref468368079 \r \h </w:instrText>
      </w:r>
      <w:r w:rsidR="00201FD8">
        <w:fldChar w:fldCharType="separate"/>
      </w:r>
      <w:r w:rsidR="00C65530">
        <w:t>[</w:t>
      </w:r>
      <w:r w:rsidR="00464D00">
        <w:t>10</w:t>
      </w:r>
      <w:r w:rsidR="00C65530">
        <w:t>]</w:t>
      </w:r>
      <w:r w:rsidR="00201FD8">
        <w:fldChar w:fldCharType="end"/>
      </w:r>
    </w:p>
    <w:p w:rsidR="00DC5AF0" w:rsidRDefault="00A958E8" w:rsidP="00A7504B">
      <w:pPr>
        <w:ind w:firstLine="0"/>
      </w:pPr>
      <w:r>
        <w:t>Výukové metody zahrnují soubory vyučovacích činností učitele a učebních aktivit žáků. Učitelé zaměřují učení dětí tak, aby v souladu s výukovými cí</w:t>
      </w:r>
      <w:r w:rsidR="00734176">
        <w:t>li rozvinuly svoje schopnosti a </w:t>
      </w:r>
      <w:r>
        <w:t xml:space="preserve">osvojily si vědomosti, postoje a návyky. </w:t>
      </w:r>
      <w:r w:rsidR="00124477">
        <w:t>Technick</w:t>
      </w:r>
      <w:r w:rsidR="00851805">
        <w:t>é</w:t>
      </w:r>
      <w:r w:rsidR="00124477">
        <w:t xml:space="preserve"> poznatky, které se snažíme v rámci polytechnického vzdělávání dětem přiblížit</w:t>
      </w:r>
      <w:r w:rsidR="00851805">
        <w:t>, jsou svoji podstatou náročné na pochopení. Jejich znalost mnohdy vyžaduje schopnost abstraktního myšlení a vnímání věcí v logických souvislostech. Tyto znalosti dítě předškolního věku samozřejmě nemá. Můžeme ale vycházet z potřeby dítěte věci objevovat,</w:t>
      </w:r>
      <w:r w:rsidR="009B2646">
        <w:t xml:space="preserve"> s věcmi manipulovat a zkoumat je a samostatně tvořit. Z těchto východisek vycházíme i při volbě vhodných metod práce s dětmi.  </w:t>
      </w:r>
      <w:r w:rsidR="002B6594">
        <w:t>Pro příklad uvádím</w:t>
      </w:r>
      <w:r w:rsidR="00ED757C">
        <w:t>e</w:t>
      </w:r>
      <w:r w:rsidR="002B6594">
        <w:t xml:space="preserve"> několik známých metod:</w:t>
      </w:r>
    </w:p>
    <w:p w:rsidR="002B6594" w:rsidRDefault="00106017" w:rsidP="00B201B3">
      <w:pPr>
        <w:pStyle w:val="Odstavecseseznamem"/>
        <w:numPr>
          <w:ilvl w:val="0"/>
          <w:numId w:val="11"/>
        </w:numPr>
      </w:pPr>
      <w:r w:rsidRPr="0069648E">
        <w:rPr>
          <w:b/>
        </w:rPr>
        <w:lastRenderedPageBreak/>
        <w:t>Vlastní hra</w:t>
      </w:r>
      <w:r w:rsidR="00745ABD" w:rsidRPr="0069648E">
        <w:rPr>
          <w:b/>
        </w:rPr>
        <w:t xml:space="preserve"> a řízená činnost</w:t>
      </w:r>
      <w:r w:rsidR="00745ABD">
        <w:t xml:space="preserve"> </w:t>
      </w:r>
      <w:r>
        <w:t xml:space="preserve">– </w:t>
      </w:r>
      <w:r w:rsidR="00745ABD">
        <w:t xml:space="preserve">volná hra </w:t>
      </w:r>
      <w:r>
        <w:t xml:space="preserve">přináší dítěti radost, potěšení, slouží k pobavení a rozvíjí smysly, myšlení, znalosti a postoje dítěte. </w:t>
      </w:r>
      <w:r w:rsidR="0086603B">
        <w:t xml:space="preserve">Pomocí hry děti pracují se stavebnicemi, s jednotlivými materiály. Mohou využívat hračky </w:t>
      </w:r>
      <w:r w:rsidR="001A57CF">
        <w:t xml:space="preserve">různých druhů, tvarů, barevnosti </w:t>
      </w:r>
      <w:r w:rsidR="00745ABD">
        <w:t xml:space="preserve">a to </w:t>
      </w:r>
      <w:r w:rsidR="001A57CF">
        <w:t xml:space="preserve">nejen v prostoru školky, ale i v přírodě. V rámci polytechnického vzdělávání </w:t>
      </w:r>
      <w:r w:rsidR="00DE456C">
        <w:t>mohou učitelé z</w:t>
      </w:r>
      <w:r w:rsidR="00734176">
        <w:t>ařazovat formu volné hry, ale i </w:t>
      </w:r>
      <w:r w:rsidR="00DE456C">
        <w:t>promyšlené záměrně navozené činnosti.</w:t>
      </w:r>
      <w:r w:rsidR="00745ABD">
        <w:t xml:space="preserve"> Při využití těchto činností je třeba promyslet a zvolit vhodné aktivity, které budou pro děti přínosné. </w:t>
      </w:r>
    </w:p>
    <w:p w:rsidR="00745ABD" w:rsidRDefault="00745ABD" w:rsidP="00B201B3">
      <w:pPr>
        <w:pStyle w:val="Odstavecseseznamem"/>
        <w:numPr>
          <w:ilvl w:val="0"/>
          <w:numId w:val="11"/>
        </w:numPr>
      </w:pPr>
      <w:r w:rsidRPr="0069648E">
        <w:rPr>
          <w:b/>
        </w:rPr>
        <w:t>Pokusy a experimenty připravené učitelkou</w:t>
      </w:r>
      <w:r>
        <w:t xml:space="preserve"> </w:t>
      </w:r>
      <w:r w:rsidR="00441C52">
        <w:t>–</w:t>
      </w:r>
      <w:r>
        <w:t xml:space="preserve"> </w:t>
      </w:r>
      <w:r w:rsidR="00441C52">
        <w:t xml:space="preserve">umožňují dětem hravou formou získat zkušenosti z oblasti fyziky nebo chemie. Prostřednictvím </w:t>
      </w:r>
      <w:r w:rsidR="001C6B67">
        <w:t xml:space="preserve">připravených </w:t>
      </w:r>
      <w:r w:rsidR="00441C52">
        <w:t>aktivit se učitelé snaží přiblížit dětem souvislosti a vztahy mezi některý</w:t>
      </w:r>
      <w:r w:rsidR="001C6B67">
        <w:t>mi</w:t>
      </w:r>
      <w:r w:rsidR="00441C52">
        <w:t xml:space="preserve"> vědní</w:t>
      </w:r>
      <w:r w:rsidR="001C6B67">
        <w:t>mi</w:t>
      </w:r>
      <w:r w:rsidR="00441C52">
        <w:t xml:space="preserve"> obor</w:t>
      </w:r>
      <w:r w:rsidR="001C6B67">
        <w:t>y</w:t>
      </w:r>
      <w:r w:rsidR="00441C52">
        <w:t>.</w:t>
      </w:r>
    </w:p>
    <w:p w:rsidR="00B80152" w:rsidRDefault="001C6B67" w:rsidP="00B201B3">
      <w:pPr>
        <w:pStyle w:val="Odstavecseseznamem"/>
        <w:numPr>
          <w:ilvl w:val="0"/>
          <w:numId w:val="11"/>
        </w:numPr>
      </w:pPr>
      <w:r w:rsidRPr="0069648E">
        <w:rPr>
          <w:b/>
        </w:rPr>
        <w:t>Konstruování</w:t>
      </w:r>
      <w:r>
        <w:t xml:space="preserve"> </w:t>
      </w:r>
      <w:r w:rsidR="00B2007F">
        <w:t>–</w:t>
      </w:r>
      <w:r>
        <w:t xml:space="preserve"> </w:t>
      </w:r>
      <w:r w:rsidR="00B2007F">
        <w:t xml:space="preserve">při konstruování ze stavebnic nebo ze zbytkových a přírodních materiálů získávají děti konkrétní manuální dovednosti. </w:t>
      </w:r>
      <w:r w:rsidR="00B67220">
        <w:t>Konstruování a hry se </w:t>
      </w:r>
      <w:r w:rsidR="00C3600B">
        <w:t>stavebnicemi všeobecně rozvíjí logické</w:t>
      </w:r>
      <w:r w:rsidR="004C0B19">
        <w:t xml:space="preserve"> </w:t>
      </w:r>
      <w:r w:rsidR="00C3600B">
        <w:t>a konstrukční myšlení, podporují systematický přístup a technické dovednosti. Děti se učí chápat nákresy a plánky, procvičují jemnou motoriku, prostorovou představivos</w:t>
      </w:r>
      <w:r w:rsidR="00852324">
        <w:t>t a také trpělivost. Děti se </w:t>
      </w:r>
      <w:r w:rsidR="00B67220">
        <w:t>od </w:t>
      </w:r>
      <w:r w:rsidR="00C3600B">
        <w:t>sebe nav</w:t>
      </w:r>
      <w:r w:rsidR="003A3CFD">
        <w:t>zájem učí</w:t>
      </w:r>
      <w:r w:rsidR="001B1D98">
        <w:t xml:space="preserve"> tím, že napodobují své pr</w:t>
      </w:r>
      <w:r w:rsidR="00852324">
        <w:t>aktické dovednosti, vzájemně si </w:t>
      </w:r>
      <w:r w:rsidR="001B1D98">
        <w:t xml:space="preserve">pomáhají a spolupracují. Prostřednictvím </w:t>
      </w:r>
      <w:r w:rsidR="004C0B19">
        <w:t xml:space="preserve">stavebnic </w:t>
      </w:r>
      <w:r w:rsidR="00B67220">
        <w:t>z různých materiálů rozvíjíme u </w:t>
      </w:r>
      <w:r w:rsidR="004C0B19">
        <w:t>děti technickou představivost a tvořivost. V rámci polytechnického rozvoje, se děti učí poznávat a respektovat vlastnosti konkrétních materiálů.</w:t>
      </w:r>
    </w:p>
    <w:p w:rsidR="004C0B19" w:rsidRDefault="004C0B19" w:rsidP="00B201B3">
      <w:pPr>
        <w:pStyle w:val="Odstavecseseznamem"/>
        <w:numPr>
          <w:ilvl w:val="0"/>
          <w:numId w:val="11"/>
        </w:numPr>
      </w:pPr>
      <w:r w:rsidRPr="0069648E">
        <w:rPr>
          <w:b/>
        </w:rPr>
        <w:t>Grafické činnosti</w:t>
      </w:r>
      <w:r>
        <w:t xml:space="preserve"> </w:t>
      </w:r>
      <w:r w:rsidR="00404AC0">
        <w:t>–</w:t>
      </w:r>
      <w:r>
        <w:t xml:space="preserve"> </w:t>
      </w:r>
      <w:r w:rsidR="00404AC0">
        <w:t xml:space="preserve">tyto činnosti využíváme v rámci polytechnického vzdělávání např. při kreslení plánků a map. Děti si mohou nakreslit svoji cestu do mateřské školky nebo cestu na dětské či dopravní hřiště.  </w:t>
      </w:r>
    </w:p>
    <w:p w:rsidR="00AF1A62" w:rsidRDefault="00AF1A62" w:rsidP="00B201B3">
      <w:pPr>
        <w:pStyle w:val="Odstavecseseznamem"/>
        <w:numPr>
          <w:ilvl w:val="0"/>
          <w:numId w:val="11"/>
        </w:numPr>
      </w:pPr>
      <w:r w:rsidRPr="0069648E">
        <w:rPr>
          <w:b/>
        </w:rPr>
        <w:t>Náhodné pozorování</w:t>
      </w:r>
      <w:r>
        <w:t xml:space="preserve"> </w:t>
      </w:r>
      <w:r w:rsidR="006F4604">
        <w:t>–</w:t>
      </w:r>
      <w:r>
        <w:t xml:space="preserve"> </w:t>
      </w:r>
      <w:r w:rsidR="006F4604">
        <w:t>při této metodě sledují děti náhodně nějaký probíhající jev z reálného života, který je podpořen a děje se na základě využití moderní techniky.</w:t>
      </w:r>
    </w:p>
    <w:p w:rsidR="00E44A17" w:rsidRDefault="006F4604" w:rsidP="00E44A17">
      <w:pPr>
        <w:pStyle w:val="Odstavecseseznamem"/>
        <w:ind w:firstLine="0"/>
      </w:pPr>
      <w:r>
        <w:t xml:space="preserve">Zajímavé zkušenosti a poznatky přináší dětem ale i pozorování různých přírodních jevů. </w:t>
      </w:r>
    </w:p>
    <w:p w:rsidR="00E44A17" w:rsidRDefault="006F4604" w:rsidP="00E44A17">
      <w:pPr>
        <w:pStyle w:val="Odstavecseseznamem"/>
        <w:ind w:firstLine="0"/>
      </w:pPr>
      <w:r w:rsidRPr="00ED757C">
        <w:rPr>
          <w:b/>
        </w:rPr>
        <w:t>Pozorování připravené učitelkou</w:t>
      </w:r>
      <w:r>
        <w:t xml:space="preserve"> </w:t>
      </w:r>
      <w:r w:rsidR="00991446">
        <w:t>–</w:t>
      </w:r>
      <w:r>
        <w:t xml:space="preserve"> </w:t>
      </w:r>
      <w:r w:rsidR="00991446">
        <w:t>jedná se o záměrné pozorování</w:t>
      </w:r>
      <w:r w:rsidR="00ED757C">
        <w:t>,</w:t>
      </w:r>
      <w:r w:rsidR="00991446">
        <w:t xml:space="preserve"> kdy učitelé chtějí dětem přiblížit nějaký konkrétní jev ze světa techniky. Pozorování může být doplněno otázkami, které děti aktivizují a motivují k přemýšlení a bádání. </w:t>
      </w:r>
    </w:p>
    <w:p w:rsidR="00E44A17" w:rsidRDefault="00E44A17" w:rsidP="00B201B3">
      <w:pPr>
        <w:pStyle w:val="Odstavecseseznamem"/>
        <w:numPr>
          <w:ilvl w:val="0"/>
          <w:numId w:val="12"/>
        </w:numPr>
      </w:pPr>
      <w:r w:rsidRPr="0069648E">
        <w:rPr>
          <w:b/>
        </w:rPr>
        <w:t>Vy</w:t>
      </w:r>
      <w:r w:rsidR="00811904" w:rsidRPr="0069648E">
        <w:rPr>
          <w:b/>
        </w:rPr>
        <w:t>hledávání informací, práce s encyklopediemi</w:t>
      </w:r>
      <w:r>
        <w:t xml:space="preserve"> </w:t>
      </w:r>
      <w:r w:rsidR="00811904">
        <w:t xml:space="preserve">– tato metoda pomáhá učitelům při vysvětlování některých technických jevů. Pro pochopení souvislostí a dějů je jednodušší ukázat dítěti konkrétní obrázek z encyklopedie nebo z knížky. </w:t>
      </w:r>
    </w:p>
    <w:p w:rsidR="006265D0" w:rsidRDefault="006265D0" w:rsidP="00B201B3">
      <w:pPr>
        <w:pStyle w:val="Odstavecseseznamem"/>
        <w:numPr>
          <w:ilvl w:val="0"/>
          <w:numId w:val="12"/>
        </w:numPr>
      </w:pPr>
      <w:r w:rsidRPr="0069648E">
        <w:rPr>
          <w:b/>
        </w:rPr>
        <w:lastRenderedPageBreak/>
        <w:t>Metody verbální</w:t>
      </w:r>
      <w:r>
        <w:t xml:space="preserve"> </w:t>
      </w:r>
      <w:r w:rsidR="00E25048">
        <w:t>–</w:t>
      </w:r>
      <w:r>
        <w:t xml:space="preserve"> </w:t>
      </w:r>
      <w:r w:rsidR="00E25048">
        <w:t>učitelé při práci s dětmi používají nejčastěji čtení a vyprávění příběhů a pohádek, vyprávěn</w:t>
      </w:r>
      <w:r w:rsidR="003A3CFD">
        <w:t>í</w:t>
      </w:r>
      <w:r w:rsidR="00E25048">
        <w:t xml:space="preserve"> ze života, rozhovor a dialog s dětmi, popis obrázků. Tyto formy kombinují a vzájemně doplňují aktivizujícími otázkami, které děti vedou k vlastnímu úsudku.</w:t>
      </w:r>
    </w:p>
    <w:p w:rsidR="002A2233" w:rsidRDefault="00E25048" w:rsidP="00B201B3">
      <w:pPr>
        <w:pStyle w:val="Odstavecseseznamem"/>
        <w:numPr>
          <w:ilvl w:val="0"/>
          <w:numId w:val="12"/>
        </w:numPr>
      </w:pPr>
      <w:r w:rsidRPr="0069648E">
        <w:rPr>
          <w:b/>
        </w:rPr>
        <w:t>Dramatické metody</w:t>
      </w:r>
      <w:r>
        <w:t xml:space="preserve"> – tato metoda zdánlivě vypadá, že s polytechnickou výchovou nesouvisí. Přesto prostřednictvím </w:t>
      </w:r>
      <w:r w:rsidR="00575C07">
        <w:t xml:space="preserve">dramatických metod můžeme děti seznamovat s technickými jevy a procesy. </w:t>
      </w:r>
    </w:p>
    <w:p w:rsidR="005A0E27" w:rsidRDefault="005A0E27" w:rsidP="005A0E27"/>
    <w:p w:rsidR="005A0E27" w:rsidRDefault="005A0E27" w:rsidP="005A0E27"/>
    <w:p w:rsidR="005A0E27" w:rsidRDefault="005A0E27" w:rsidP="005A0E27"/>
    <w:p w:rsidR="005A0E27" w:rsidRDefault="005A0E27" w:rsidP="005A0E27"/>
    <w:p w:rsidR="005A0E27" w:rsidRDefault="005A0E27" w:rsidP="005A0E27"/>
    <w:p w:rsidR="005A0E27" w:rsidRDefault="005A0E27" w:rsidP="005A0E27"/>
    <w:p w:rsidR="005A0E27" w:rsidRDefault="005A0E27" w:rsidP="005A0E27"/>
    <w:p w:rsidR="005A0E27" w:rsidRDefault="005A0E27" w:rsidP="005A0E27"/>
    <w:p w:rsidR="005A0E27" w:rsidRDefault="005A0E27" w:rsidP="005A0E27"/>
    <w:p w:rsidR="005A0E27" w:rsidRDefault="005A0E27" w:rsidP="005A0E27"/>
    <w:p w:rsidR="005A0E27" w:rsidRDefault="005A0E27" w:rsidP="005A0E27"/>
    <w:p w:rsidR="005A0E27" w:rsidRDefault="005A0E27" w:rsidP="005A0E27"/>
    <w:p w:rsidR="005A0E27" w:rsidRDefault="005A0E27" w:rsidP="005A0E27"/>
    <w:p w:rsidR="005A0E27" w:rsidRDefault="005A0E27" w:rsidP="005A0E27"/>
    <w:p w:rsidR="005A0E27" w:rsidRDefault="005A0E27" w:rsidP="005A0E27"/>
    <w:p w:rsidR="00D215E2" w:rsidRDefault="00A6066A" w:rsidP="00A6066A">
      <w:pPr>
        <w:pStyle w:val="Nadpis1"/>
      </w:pPr>
      <w:bookmarkStart w:id="12" w:name="_Toc480268302"/>
      <w:r>
        <w:lastRenderedPageBreak/>
        <w:t>TECHNICKÁ GRAMOTNOST A TECHNICKÉ VZDĚLÁVÁNÍ</w:t>
      </w:r>
      <w:bookmarkEnd w:id="12"/>
    </w:p>
    <w:p w:rsidR="00DF1EBD" w:rsidRPr="00410D3D" w:rsidRDefault="00A6066A" w:rsidP="00410D3D">
      <w:pPr>
        <w:pStyle w:val="Nadpis2"/>
        <w:rPr>
          <w:rStyle w:val="Zdraznnjemn"/>
          <w:i w:val="0"/>
          <w:iCs w:val="0"/>
          <w:sz w:val="28"/>
          <w:szCs w:val="28"/>
        </w:rPr>
      </w:pPr>
      <w:bookmarkStart w:id="13" w:name="_Toc480268303"/>
      <w:r w:rsidRPr="00A6066A">
        <w:rPr>
          <w:sz w:val="28"/>
          <w:szCs w:val="28"/>
        </w:rPr>
        <w:t>Technická gramotnost dětí předškolního věku</w:t>
      </w:r>
      <w:bookmarkEnd w:id="13"/>
    </w:p>
    <w:p w:rsidR="00F3316E" w:rsidRDefault="00B80AAD" w:rsidP="00862CB7">
      <w:r>
        <w:t xml:space="preserve">Rozvoj vědy a techniky je pro naši společnost jednou z klíčových oblastí. </w:t>
      </w:r>
      <w:r w:rsidR="00294881">
        <w:t xml:space="preserve">Obor techniky </w:t>
      </w:r>
      <w:r>
        <w:t xml:space="preserve">zasahuje do </w:t>
      </w:r>
      <w:r w:rsidR="00294881">
        <w:t>oblast</w:t>
      </w:r>
      <w:r>
        <w:t>i</w:t>
      </w:r>
      <w:r w:rsidR="00294881">
        <w:t xml:space="preserve"> lidské činnosti, která se velmi rychle mění</w:t>
      </w:r>
      <w:r w:rsidR="00C51D6B">
        <w:t xml:space="preserve"> a </w:t>
      </w:r>
      <w:r w:rsidR="00CB397A">
        <w:t xml:space="preserve">neustále </w:t>
      </w:r>
      <w:r w:rsidR="00C51D6B">
        <w:t>vyvíjí.</w:t>
      </w:r>
      <w:r w:rsidR="00CB397A">
        <w:t xml:space="preserve"> Zažíváme dobu nebývalého rozkvětu vědy, techniky</w:t>
      </w:r>
      <w:r w:rsidR="007627D8">
        <w:t xml:space="preserve"> a informačních technologií. </w:t>
      </w:r>
      <w:r w:rsidR="008F2FEE">
        <w:t>Moderní t</w:t>
      </w:r>
      <w:r w:rsidR="00D576FF">
        <w:t>echnologie</w:t>
      </w:r>
      <w:r w:rsidR="008F2FEE">
        <w:t xml:space="preserve">, technické prostředky nás </w:t>
      </w:r>
      <w:r w:rsidR="00BF2813">
        <w:t>doprovázejí</w:t>
      </w:r>
      <w:r>
        <w:t xml:space="preserve"> prakticky</w:t>
      </w:r>
      <w:r w:rsidR="00852324">
        <w:t xml:space="preserve"> na každém kroku a setkáváme se </w:t>
      </w:r>
      <w:r>
        <w:t>s nimi téměř každodenně.</w:t>
      </w:r>
      <w:r w:rsidR="008F2FEE">
        <w:t xml:space="preserve"> Stejně je tomu tak i u našich dětí. </w:t>
      </w:r>
      <w:r>
        <w:t xml:space="preserve"> </w:t>
      </w:r>
      <w:r w:rsidR="008F2FEE">
        <w:t>Techn</w:t>
      </w:r>
      <w:r w:rsidR="00B67220">
        <w:t>ologie nás obklopují a pro </w:t>
      </w:r>
      <w:r w:rsidR="007105D3">
        <w:t xml:space="preserve">děti jsou to běžné věci. </w:t>
      </w:r>
      <w:r w:rsidR="001B3C5C">
        <w:t>Je potřeba, aby děti uměly techniku</w:t>
      </w:r>
      <w:r w:rsidR="00BF2813">
        <w:t xml:space="preserve"> použít ku prospěchu dobré věci</w:t>
      </w:r>
      <w:r w:rsidR="001B3C5C">
        <w:t xml:space="preserve"> tak, aby rozvíjela jejich schopnosti a dovednosti. Aby tyto dovednosti a schopnosti mohly získat, potřebují je poznávat v běžných životních situacích. </w:t>
      </w:r>
      <w:r w:rsidR="001A2042">
        <w:t>Mít prostor k manipulaci s předměty, zjišťovat, jak fungují, efektivně myslet, tvořit, být motoricky obratné, šikovné s dostatečnou</w:t>
      </w:r>
      <w:r w:rsidR="001A2042" w:rsidRPr="001A2042">
        <w:t xml:space="preserve"> </w:t>
      </w:r>
      <w:r w:rsidR="001A2042">
        <w:t>pamětí a koncentrací.</w:t>
      </w:r>
      <w:r w:rsidR="00F3316E">
        <w:t xml:space="preserve">  Technika by měla být pro děti především prostředkem poznání a rozvoje praktických činností. </w:t>
      </w:r>
    </w:p>
    <w:p w:rsidR="001B3C5C" w:rsidRDefault="001A2042" w:rsidP="00862CB7">
      <w:r>
        <w:t xml:space="preserve">Technika </w:t>
      </w:r>
      <w:r w:rsidR="00D97624">
        <w:t xml:space="preserve">a </w:t>
      </w:r>
      <w:r>
        <w:t xml:space="preserve">technické prostředky nám v dnešní době bez větších problémů slouží. Umět ovládat technické prostředky patří v současnosti k základní gramotnosti. </w:t>
      </w:r>
      <w:r w:rsidR="00D97624">
        <w:t xml:space="preserve">Současná společnost vzhledem k neustálému nárůstu informací klade vysoké nároky na základní technickou gramotnost a potřebu člověka se celoživotně technicky vzdělávat.   </w:t>
      </w:r>
    </w:p>
    <w:p w:rsidR="007D3443" w:rsidRDefault="00F03670" w:rsidP="00862CB7">
      <w:r>
        <w:t>Technická gramotnost označuje způsobilost k v</w:t>
      </w:r>
      <w:r w:rsidR="00B67220">
        <w:t>yužívání technických poznatků a </w:t>
      </w:r>
      <w:r>
        <w:t xml:space="preserve">informací v běžném životě. Můžeme ji také chápat jako technické vzdělanostní minimum, které by si měl </w:t>
      </w:r>
      <w:r w:rsidR="007D3443">
        <w:t xml:space="preserve">osvojit každý jedinec. Technickou gramotnost specifikujeme zejména v těchto oblastech: </w:t>
      </w:r>
    </w:p>
    <w:p w:rsidR="009A073F" w:rsidRDefault="009A073F" w:rsidP="00B201B3">
      <w:pPr>
        <w:pStyle w:val="Odstavecseseznamem"/>
        <w:numPr>
          <w:ilvl w:val="0"/>
          <w:numId w:val="13"/>
        </w:numPr>
      </w:pPr>
      <w:r>
        <w:t>Znalost podstaty techniky a jejich procesů.</w:t>
      </w:r>
    </w:p>
    <w:p w:rsidR="009A073F" w:rsidRDefault="009A073F" w:rsidP="00B201B3">
      <w:pPr>
        <w:pStyle w:val="Odstavecseseznamem"/>
        <w:numPr>
          <w:ilvl w:val="0"/>
          <w:numId w:val="13"/>
        </w:numPr>
      </w:pPr>
      <w:r>
        <w:t>Dokázat obsluhovat technické přístroje a zařízení.</w:t>
      </w:r>
    </w:p>
    <w:p w:rsidR="009A073F" w:rsidRDefault="009A073F" w:rsidP="00B201B3">
      <w:pPr>
        <w:pStyle w:val="Odstavecseseznamem"/>
        <w:numPr>
          <w:ilvl w:val="0"/>
          <w:numId w:val="13"/>
        </w:numPr>
      </w:pPr>
      <w:r>
        <w:t>Umět použít technické poznatky v konkrétních situacích.</w:t>
      </w:r>
    </w:p>
    <w:p w:rsidR="00410D3D" w:rsidRDefault="00410D3D" w:rsidP="00B201B3">
      <w:pPr>
        <w:pStyle w:val="Odstavecseseznamem"/>
        <w:numPr>
          <w:ilvl w:val="0"/>
          <w:numId w:val="13"/>
        </w:numPr>
      </w:pPr>
      <w:r>
        <w:t>Uvědomovat si vztah techniky a přírody.</w:t>
      </w:r>
    </w:p>
    <w:p w:rsidR="00410D3D" w:rsidRDefault="00410D3D" w:rsidP="00B201B3">
      <w:pPr>
        <w:pStyle w:val="Odstavecseseznamem"/>
        <w:numPr>
          <w:ilvl w:val="0"/>
          <w:numId w:val="13"/>
        </w:numPr>
      </w:pPr>
      <w:r>
        <w:t>Uvědomovat si vztah techniky a společnosti.</w:t>
      </w:r>
    </w:p>
    <w:p w:rsidR="00410D3D" w:rsidRDefault="00410D3D" w:rsidP="00B201B3">
      <w:pPr>
        <w:pStyle w:val="Odstavecseseznamem"/>
        <w:numPr>
          <w:ilvl w:val="0"/>
          <w:numId w:val="13"/>
        </w:numPr>
      </w:pPr>
      <w:r>
        <w:t>Mít technické vědomosti a potřebnou manuální zručnost</w:t>
      </w:r>
      <w:r w:rsidR="00626AFC">
        <w:t>.</w:t>
      </w:r>
      <w:r w:rsidR="00DF3A29" w:rsidRPr="00DF3A29">
        <w:t xml:space="preserve"> </w:t>
      </w:r>
      <w:r w:rsidR="00201FD8">
        <w:fldChar w:fldCharType="begin"/>
      </w:r>
      <w:r w:rsidR="005626A7">
        <w:instrText xml:space="preserve"> REF _Ref468368102 \r \h </w:instrText>
      </w:r>
      <w:r w:rsidR="00201FD8">
        <w:fldChar w:fldCharType="separate"/>
      </w:r>
      <w:r w:rsidR="00C65530">
        <w:t>[1</w:t>
      </w:r>
      <w:r w:rsidR="00464D00">
        <w:t>1</w:t>
      </w:r>
      <w:r w:rsidR="00C65530">
        <w:t>]</w:t>
      </w:r>
      <w:r w:rsidR="00201FD8">
        <w:fldChar w:fldCharType="end"/>
      </w:r>
    </w:p>
    <w:p w:rsidR="00076D1C" w:rsidRDefault="006A2A05" w:rsidP="00862CB7">
      <w:r>
        <w:t>Děti, které navštěvují mateřskou školku a procház</w:t>
      </w:r>
      <w:r w:rsidR="00BF2813">
        <w:t>ejí</w:t>
      </w:r>
      <w:r>
        <w:t xml:space="preserve"> předškolním vzděláváním, vnímají stále větší složitost </w:t>
      </w:r>
      <w:r w:rsidR="00EF54C0">
        <w:t xml:space="preserve">a proměnlivost </w:t>
      </w:r>
      <w:r>
        <w:t xml:space="preserve">technického prostředí, které je obklopuje. </w:t>
      </w:r>
      <w:r w:rsidR="00B67220">
        <w:lastRenderedPageBreak/>
        <w:t>Společnost, ve </w:t>
      </w:r>
      <w:r w:rsidR="004524F3">
        <w:t>které děti žijí a vyrůstají, se přitom za několik desítek let může zásadně změnit. Jak bude vypadat</w:t>
      </w:r>
      <w:r w:rsidR="00EF54C0">
        <w:t>,</w:t>
      </w:r>
      <w:r w:rsidR="004524F3">
        <w:t xml:space="preserve"> si neumíme představit ani my dospělí.  Stále náročněj</w:t>
      </w:r>
      <w:r w:rsidR="00BF2813">
        <w:t>ší bude tedy i </w:t>
      </w:r>
      <w:r w:rsidR="00B67220">
        <w:t>příprava dětí na </w:t>
      </w:r>
      <w:r w:rsidR="004524F3">
        <w:t xml:space="preserve">život v tomto </w:t>
      </w:r>
      <w:r w:rsidR="00EF54C0">
        <w:t>technickém světě</w:t>
      </w:r>
      <w:r w:rsidR="004524F3">
        <w:t xml:space="preserve">. </w:t>
      </w:r>
      <w:r w:rsidR="00EF54C0">
        <w:t xml:space="preserve">Význam technické gramotnosti, kterou děti získávají prostřednictvím technického nebo již výše zmiňovaného polytechnického vzdělávání </w:t>
      </w:r>
      <w:r w:rsidR="00E94FD6">
        <w:t>je zdůrazněn v mnoha státních a mezinárodn</w:t>
      </w:r>
      <w:r w:rsidR="00BF2813">
        <w:t>ích materiálech zabývajících se </w:t>
      </w:r>
      <w:r w:rsidR="00E94FD6">
        <w:t>vzděláváním. Základní přístupy v oblasti technického vzdělávání vycházejí z programu UNESCO. O technickém vzdělávání se zde hovoří jako o prioritě ve školství. Dalším důležitým dokumentem je Národní program vzdělávání v České repub</w:t>
      </w:r>
      <w:r w:rsidR="00B67220">
        <w:t>lice (tzv. Bílá kniha). Uvádí a </w:t>
      </w:r>
      <w:r w:rsidR="00E94FD6">
        <w:t>klade důraz na výsledek technického vzdělávání, k</w:t>
      </w:r>
      <w:r w:rsidR="00B67220">
        <w:t>terým je prosperita ekonomiky a </w:t>
      </w:r>
      <w:r w:rsidR="00E94FD6">
        <w:t xml:space="preserve">společnosti. </w:t>
      </w:r>
      <w:r w:rsidR="00A80649">
        <w:t xml:space="preserve"> Na tento dokument navazují Rámcové </w:t>
      </w:r>
      <w:r w:rsidR="00076D1C">
        <w:t xml:space="preserve">vzdělávací programy pro jednotlivé stupně vzdělávání a Školní vzdělávací programy </w:t>
      </w:r>
      <w:r w:rsidR="004E5A68">
        <w:t xml:space="preserve">mateřských, </w:t>
      </w:r>
      <w:r w:rsidR="00076D1C">
        <w:t xml:space="preserve">základních a středních škol. </w:t>
      </w:r>
    </w:p>
    <w:p w:rsidR="00F20812" w:rsidRDefault="00F20812" w:rsidP="00862CB7">
      <w:r>
        <w:t>Technická gramotnost v sobě zahrnuje tři rozměry:</w:t>
      </w:r>
    </w:p>
    <w:p w:rsidR="00F20812" w:rsidRDefault="00F20812" w:rsidP="00B201B3">
      <w:pPr>
        <w:pStyle w:val="Odstavecseseznamem"/>
        <w:numPr>
          <w:ilvl w:val="0"/>
          <w:numId w:val="14"/>
        </w:numPr>
      </w:pPr>
      <w:r w:rsidRPr="0069648E">
        <w:rPr>
          <w:b/>
        </w:rPr>
        <w:t>Využití techniky</w:t>
      </w:r>
      <w:r>
        <w:t xml:space="preserve"> – schopnost získat znalosti a dovednosti, které potřebujeme k </w:t>
      </w:r>
      <w:r w:rsidR="007168D3">
        <w:t>vytváření technických produktů.</w:t>
      </w:r>
    </w:p>
    <w:p w:rsidR="00F20812" w:rsidRDefault="00F20812" w:rsidP="00B201B3">
      <w:pPr>
        <w:pStyle w:val="Odstavecseseznamem"/>
        <w:numPr>
          <w:ilvl w:val="0"/>
          <w:numId w:val="14"/>
        </w:numPr>
      </w:pPr>
      <w:r w:rsidRPr="0069648E">
        <w:rPr>
          <w:b/>
        </w:rPr>
        <w:t>Hodnocení techniky</w:t>
      </w:r>
      <w:r>
        <w:t xml:space="preserve"> – umět kriticky posoudit dopady a důsledky techniky.</w:t>
      </w:r>
    </w:p>
    <w:p w:rsidR="009C74D5" w:rsidRDefault="00F20812" w:rsidP="00B201B3">
      <w:pPr>
        <w:pStyle w:val="Odstavecseseznamem"/>
        <w:numPr>
          <w:ilvl w:val="0"/>
          <w:numId w:val="14"/>
        </w:numPr>
      </w:pPr>
      <w:r w:rsidRPr="0069648E">
        <w:rPr>
          <w:b/>
        </w:rPr>
        <w:t>Význam techniky</w:t>
      </w:r>
      <w:r>
        <w:t xml:space="preserve"> – rozumí se tím poch</w:t>
      </w:r>
      <w:r w:rsidR="009C74D5">
        <w:t>opení výsledků technických novinek, které přináší vyšší životní úroveň společnosti.</w:t>
      </w:r>
    </w:p>
    <w:p w:rsidR="00E3614B" w:rsidRDefault="009C74D5" w:rsidP="009C74D5">
      <w:r>
        <w:t xml:space="preserve">Pojem technická gramotnost patří mezi nejméně používané školní gramotnosti. Mnohem více pozornosti se </w:t>
      </w:r>
      <w:r w:rsidR="0092196F">
        <w:t xml:space="preserve">ve vzdělávacím procesu </w:t>
      </w:r>
      <w:r>
        <w:t xml:space="preserve">věnuje informační gramotnosti, matematické gramotnosti a v neposlední řadě čtenářské gramotnosti. </w:t>
      </w:r>
    </w:p>
    <w:p w:rsidR="00216757" w:rsidRPr="00C21F12" w:rsidRDefault="0092196F" w:rsidP="009C74D5">
      <w:pPr>
        <w:rPr>
          <w:color w:val="FF0000"/>
        </w:rPr>
      </w:pPr>
      <w:r>
        <w:t>Výhodou technického vzdělávání</w:t>
      </w:r>
      <w:r w:rsidR="00E3614B">
        <w:t xml:space="preserve"> předškolních dětí,</w:t>
      </w:r>
      <w:r>
        <w:t xml:space="preserve"> může být ta skutečnost, že děti jsou v tomto věku velmi </w:t>
      </w:r>
      <w:r w:rsidR="00E3614B">
        <w:t>tvořivé a zvídavé. Zajímají se o to</w:t>
      </w:r>
      <w:r w:rsidR="00B67220">
        <w:t>, co se kolem nich děje, proč a </w:t>
      </w:r>
      <w:r w:rsidR="00E3614B">
        <w:t xml:space="preserve">z čeho věci kolem nás vznikají. Pátrají po tom, kdo věci vyrábí, jakým způsobem a k čemu slouží.  </w:t>
      </w:r>
      <w:r w:rsidR="00B71B81">
        <w:t xml:space="preserve">Touží pochopit svět kolem sebe. </w:t>
      </w:r>
      <w:r w:rsidR="00E3614B">
        <w:t xml:space="preserve">Tyto otázky dávají pedagogům prostor a podmínky k řízení a směrování učebního procesu. </w:t>
      </w:r>
    </w:p>
    <w:p w:rsidR="00AA5494" w:rsidRDefault="00AA5494">
      <w:pPr>
        <w:suppressAutoHyphens w:val="0"/>
        <w:spacing w:before="0" w:line="276" w:lineRule="auto"/>
        <w:ind w:firstLine="0"/>
        <w:jc w:val="left"/>
        <w:rPr>
          <w:rFonts w:cs="Times New Roman"/>
          <w:szCs w:val="24"/>
        </w:rPr>
      </w:pPr>
    </w:p>
    <w:p w:rsidR="00456399" w:rsidRPr="00A6066A" w:rsidRDefault="00216757" w:rsidP="00A6066A">
      <w:pPr>
        <w:pStyle w:val="Nadpis2"/>
        <w:rPr>
          <w:sz w:val="28"/>
          <w:szCs w:val="28"/>
        </w:rPr>
      </w:pPr>
      <w:bookmarkStart w:id="14" w:name="_Toc480268304"/>
      <w:r>
        <w:rPr>
          <w:sz w:val="28"/>
          <w:szCs w:val="28"/>
        </w:rPr>
        <w:t>Možnosti rozvoje technických dovedností dětí</w:t>
      </w:r>
      <w:bookmarkEnd w:id="14"/>
    </w:p>
    <w:p w:rsidR="00A64AED" w:rsidRDefault="00A64AED" w:rsidP="00D215E2">
      <w:r>
        <w:t>Technická gramotnost by měla obsahovat a rozvíjet u dítěte především složku vědomostní, dovednostní a postojovou.</w:t>
      </w:r>
    </w:p>
    <w:p w:rsidR="005A0E27" w:rsidRDefault="005A0E27" w:rsidP="00D215E2"/>
    <w:p w:rsidR="00A64AED" w:rsidRDefault="00A64AED" w:rsidP="00A64AED">
      <w:r>
        <w:lastRenderedPageBreak/>
        <w:t>Složka vědomostní obsahuje:</w:t>
      </w:r>
    </w:p>
    <w:p w:rsidR="00A64AED" w:rsidRDefault="00A64AED" w:rsidP="00B201B3">
      <w:pPr>
        <w:pStyle w:val="Odstavecseseznamem"/>
        <w:numPr>
          <w:ilvl w:val="0"/>
          <w:numId w:val="16"/>
        </w:numPr>
      </w:pPr>
      <w:r w:rsidRPr="0069648E">
        <w:rPr>
          <w:b/>
        </w:rPr>
        <w:t>Poznatky o vlastnostech materiálů</w:t>
      </w:r>
      <w:r>
        <w:t xml:space="preserve"> </w:t>
      </w:r>
      <w:r w:rsidR="00C96FCF">
        <w:t>–</w:t>
      </w:r>
      <w:r>
        <w:t xml:space="preserve"> </w:t>
      </w:r>
      <w:r w:rsidR="00C96FCF">
        <w:t>děti získávají zkušenosti s vlastnostmi jednotlivých materiálů – co lze skládat, lepit, stříhat, co je pevné a co je ohebné. V rámci volných i tzv. činností řízených tvoří výrobky z papíru, textilu, vlny, dřeva, modelovací hmoty, různých přírodnin i odpadového materiálu.</w:t>
      </w:r>
    </w:p>
    <w:p w:rsidR="00A64AED" w:rsidRDefault="00C96FCF" w:rsidP="00B201B3">
      <w:pPr>
        <w:pStyle w:val="Odstavecseseznamem"/>
        <w:numPr>
          <w:ilvl w:val="0"/>
          <w:numId w:val="16"/>
        </w:numPr>
      </w:pPr>
      <w:r w:rsidRPr="0069648E">
        <w:rPr>
          <w:b/>
        </w:rPr>
        <w:t>Poznatky o nástrojích, nářadí a pomůckách</w:t>
      </w:r>
      <w:r>
        <w:t xml:space="preserve"> – pro </w:t>
      </w:r>
      <w:r w:rsidR="00676BC4">
        <w:t xml:space="preserve">práci s různými druhy materiálů </w:t>
      </w:r>
      <w:r w:rsidR="00A067FE">
        <w:t xml:space="preserve">se děti </w:t>
      </w:r>
      <w:r w:rsidR="00742DF8">
        <w:t xml:space="preserve">naučí používat vhodné nástroje </w:t>
      </w:r>
      <w:r w:rsidR="00A067FE">
        <w:t>tak, aby si práci ulehčily.</w:t>
      </w:r>
    </w:p>
    <w:p w:rsidR="00A64AED" w:rsidRDefault="00A067FE" w:rsidP="00B201B3">
      <w:pPr>
        <w:pStyle w:val="Odstavecseseznamem"/>
        <w:numPr>
          <w:ilvl w:val="0"/>
          <w:numId w:val="15"/>
        </w:numPr>
      </w:pPr>
      <w:r w:rsidRPr="0069648E">
        <w:rPr>
          <w:b/>
        </w:rPr>
        <w:t xml:space="preserve">Poznatky </w:t>
      </w:r>
      <w:r w:rsidR="00EC281B" w:rsidRPr="0069648E">
        <w:rPr>
          <w:b/>
        </w:rPr>
        <w:t>vyplývající z technologie</w:t>
      </w:r>
      <w:r w:rsidR="00EC281B">
        <w:t xml:space="preserve"> – zásady a pravidla dod</w:t>
      </w:r>
      <w:r w:rsidR="00742DF8">
        <w:t xml:space="preserve">ržování určitých postupů práce </w:t>
      </w:r>
      <w:r w:rsidR="00EC281B">
        <w:t>tak, aby děti dosáhly správných výsledků.</w:t>
      </w:r>
    </w:p>
    <w:p w:rsidR="00EC281B" w:rsidRDefault="00EC281B" w:rsidP="00B201B3">
      <w:pPr>
        <w:pStyle w:val="Odstavecseseznamem"/>
        <w:numPr>
          <w:ilvl w:val="0"/>
          <w:numId w:val="15"/>
        </w:numPr>
      </w:pPr>
      <w:r w:rsidRPr="0069648E">
        <w:rPr>
          <w:b/>
        </w:rPr>
        <w:t>Technická terminologie</w:t>
      </w:r>
      <w:r>
        <w:t xml:space="preserve"> – děti si osvojí názvy</w:t>
      </w:r>
      <w:r w:rsidR="00B67220">
        <w:t xml:space="preserve"> pomůcek, nástrojů, materiálů a </w:t>
      </w:r>
      <w:r>
        <w:t>řemesel.</w:t>
      </w:r>
    </w:p>
    <w:p w:rsidR="00EC281B" w:rsidRDefault="00EC281B" w:rsidP="00B201B3">
      <w:pPr>
        <w:pStyle w:val="Odstavecseseznamem"/>
        <w:numPr>
          <w:ilvl w:val="0"/>
          <w:numId w:val="15"/>
        </w:numPr>
      </w:pPr>
      <w:r w:rsidRPr="0069648E">
        <w:rPr>
          <w:b/>
        </w:rPr>
        <w:t>Poznatky vyplývající z bezpečnosti a hygieny práce</w:t>
      </w:r>
      <w:r>
        <w:t xml:space="preserve"> – prevence </w:t>
      </w:r>
      <w:r w:rsidR="004543EF">
        <w:t xml:space="preserve">a podoba 1. pomoci </w:t>
      </w:r>
      <w:r>
        <w:t>při práci s různými materiály</w:t>
      </w:r>
      <w:r w:rsidR="004543EF">
        <w:t>.</w:t>
      </w:r>
    </w:p>
    <w:p w:rsidR="00873548" w:rsidRDefault="004543EF" w:rsidP="00B201B3">
      <w:pPr>
        <w:pStyle w:val="Odstavecseseznamem"/>
        <w:numPr>
          <w:ilvl w:val="0"/>
          <w:numId w:val="15"/>
        </w:numPr>
      </w:pPr>
      <w:r w:rsidRPr="0069648E">
        <w:rPr>
          <w:b/>
        </w:rPr>
        <w:t>Poznatky o širším světě techniky</w:t>
      </w:r>
      <w:r>
        <w:t xml:space="preserve"> – seznámení dětí s různými druhy povolání a zaměstnání lidí, různými druhy řemesel. Získat základní představy o výrobě některých běžných věcí z</w:t>
      </w:r>
      <w:r w:rsidR="00E147D8">
        <w:t xml:space="preserve">e života dětí, mít povědomí o proměnách a vývoji technického prostředí. Přiblížit dětem </w:t>
      </w:r>
      <w:r w:rsidR="00D8088F">
        <w:t xml:space="preserve">technické </w:t>
      </w:r>
      <w:r w:rsidR="00E147D8">
        <w:t>památky</w:t>
      </w:r>
      <w:r w:rsidR="00D8088F">
        <w:t xml:space="preserve"> v okolí bydliště dítěte. </w:t>
      </w:r>
    </w:p>
    <w:p w:rsidR="00873548" w:rsidRDefault="00873548" w:rsidP="00873548">
      <w:r>
        <w:t>Složka psychomotorická obsahuje:</w:t>
      </w:r>
    </w:p>
    <w:p w:rsidR="004543EF" w:rsidRDefault="00873548" w:rsidP="00B201B3">
      <w:pPr>
        <w:pStyle w:val="Odstavecseseznamem"/>
        <w:numPr>
          <w:ilvl w:val="0"/>
          <w:numId w:val="17"/>
        </w:numPr>
      </w:pPr>
      <w:r w:rsidRPr="00ED757C">
        <w:rPr>
          <w:b/>
        </w:rPr>
        <w:t>Praktickou manipulaci</w:t>
      </w:r>
      <w:r>
        <w:t xml:space="preserve"> s různými materiály, pomůckami a nástroji.</w:t>
      </w:r>
    </w:p>
    <w:p w:rsidR="00873548" w:rsidRDefault="00873548" w:rsidP="00B201B3">
      <w:pPr>
        <w:pStyle w:val="Odstavecseseznamem"/>
        <w:numPr>
          <w:ilvl w:val="0"/>
          <w:numId w:val="17"/>
        </w:numPr>
      </w:pPr>
      <w:r w:rsidRPr="00ED757C">
        <w:rPr>
          <w:b/>
        </w:rPr>
        <w:t>Poznávání různých druhů techniky</w:t>
      </w:r>
      <w:r w:rsidR="005466B1">
        <w:t>.</w:t>
      </w:r>
    </w:p>
    <w:p w:rsidR="005466B1" w:rsidRPr="00ED757C" w:rsidRDefault="005466B1" w:rsidP="00B201B3">
      <w:pPr>
        <w:pStyle w:val="Odstavecseseznamem"/>
        <w:numPr>
          <w:ilvl w:val="0"/>
          <w:numId w:val="17"/>
        </w:numPr>
        <w:rPr>
          <w:b/>
        </w:rPr>
      </w:pPr>
      <w:r w:rsidRPr="00ED757C">
        <w:rPr>
          <w:b/>
        </w:rPr>
        <w:t>Osvojení si dílčích psychomotorických činností.</w:t>
      </w:r>
    </w:p>
    <w:p w:rsidR="005466B1" w:rsidRDefault="005466B1" w:rsidP="005A0E27">
      <w:pPr>
        <w:pStyle w:val="Odstavecseseznamem"/>
        <w:numPr>
          <w:ilvl w:val="0"/>
          <w:numId w:val="17"/>
        </w:numPr>
      </w:pPr>
      <w:r w:rsidRPr="00ED757C">
        <w:rPr>
          <w:b/>
        </w:rPr>
        <w:t>Rozvoj jemné a hrubé motoriky</w:t>
      </w:r>
      <w:r>
        <w:t>, prostorové představivosti.</w:t>
      </w:r>
    </w:p>
    <w:p w:rsidR="005466B1" w:rsidRDefault="005466B1" w:rsidP="005466B1">
      <w:r>
        <w:t>Složka postojová obsahuje:</w:t>
      </w:r>
    </w:p>
    <w:p w:rsidR="005466B1" w:rsidRDefault="005466B1" w:rsidP="00B201B3">
      <w:pPr>
        <w:pStyle w:val="Odstavecseseznamem"/>
        <w:numPr>
          <w:ilvl w:val="0"/>
          <w:numId w:val="18"/>
        </w:numPr>
      </w:pPr>
      <w:r w:rsidRPr="00ED757C">
        <w:rPr>
          <w:b/>
        </w:rPr>
        <w:t>Ekonomické postoje</w:t>
      </w:r>
      <w:r>
        <w:t xml:space="preserve"> – naučit děti neplýtvat materiálem</w:t>
      </w:r>
      <w:r w:rsidR="006501C6">
        <w:t xml:space="preserve"> a </w:t>
      </w:r>
      <w:r>
        <w:t>uspořád</w:t>
      </w:r>
      <w:r w:rsidR="006501C6">
        <w:t>at</w:t>
      </w:r>
      <w:r>
        <w:t xml:space="preserve"> si své pracovní míst</w:t>
      </w:r>
      <w:r w:rsidR="009A2569">
        <w:t>o</w:t>
      </w:r>
      <w:r>
        <w:t>.</w:t>
      </w:r>
    </w:p>
    <w:p w:rsidR="005466B1" w:rsidRDefault="005466B1" w:rsidP="00B201B3">
      <w:pPr>
        <w:pStyle w:val="Odstavecseseznamem"/>
        <w:numPr>
          <w:ilvl w:val="0"/>
          <w:numId w:val="18"/>
        </w:numPr>
      </w:pPr>
      <w:r w:rsidRPr="00ED757C">
        <w:rPr>
          <w:b/>
        </w:rPr>
        <w:t>Ekologické postoje</w:t>
      </w:r>
      <w:r>
        <w:t xml:space="preserve"> – upřednostňování </w:t>
      </w:r>
      <w:r w:rsidR="00B67220">
        <w:t>přírodních materiálů, třídění a </w:t>
      </w:r>
      <w:r>
        <w:t>recyklace surovin, likvidace zbytků matriálu bez ekologické zátěže.</w:t>
      </w:r>
    </w:p>
    <w:p w:rsidR="005466B1" w:rsidRDefault="005466B1" w:rsidP="00B201B3">
      <w:pPr>
        <w:pStyle w:val="Odstavecseseznamem"/>
        <w:numPr>
          <w:ilvl w:val="0"/>
          <w:numId w:val="18"/>
        </w:numPr>
      </w:pPr>
      <w:r w:rsidRPr="00ED757C">
        <w:rPr>
          <w:b/>
        </w:rPr>
        <w:t>Estetické postoje</w:t>
      </w:r>
      <w:r>
        <w:t xml:space="preserve"> – estetické cítění pro kombinaci barev a materiálů.</w:t>
      </w:r>
    </w:p>
    <w:p w:rsidR="005466B1" w:rsidRDefault="005466B1" w:rsidP="00B201B3">
      <w:pPr>
        <w:pStyle w:val="Odstavecseseznamem"/>
        <w:numPr>
          <w:ilvl w:val="0"/>
          <w:numId w:val="18"/>
        </w:numPr>
      </w:pPr>
      <w:r w:rsidRPr="00ED757C">
        <w:rPr>
          <w:b/>
        </w:rPr>
        <w:lastRenderedPageBreak/>
        <w:t>Sociální rozvoj</w:t>
      </w:r>
      <w:r>
        <w:t xml:space="preserve"> –</w:t>
      </w:r>
      <w:r w:rsidR="00B452FF">
        <w:t xml:space="preserve"> vzájemná komunikace mezi žáky a učitelem, spolupráce dětí ve skupině, jejich vzájemná komunikace, úcta k práci.</w:t>
      </w:r>
    </w:p>
    <w:p w:rsidR="00AB71AB" w:rsidRDefault="00AB71AB" w:rsidP="00B201B3">
      <w:pPr>
        <w:pStyle w:val="Odstavecseseznamem"/>
        <w:numPr>
          <w:ilvl w:val="0"/>
          <w:numId w:val="18"/>
        </w:numPr>
      </w:pPr>
      <w:r w:rsidRPr="00ED757C">
        <w:rPr>
          <w:b/>
        </w:rPr>
        <w:t>Osobností rozvoj</w:t>
      </w:r>
      <w:r>
        <w:t xml:space="preserve"> </w:t>
      </w:r>
      <w:r w:rsidR="009A2569">
        <w:t>–</w:t>
      </w:r>
      <w:r>
        <w:t xml:space="preserve"> </w:t>
      </w:r>
      <w:r w:rsidR="009A2569">
        <w:t>ochota a vůle být v technice aktivní, vytrvalý, mít touhu tvořit.</w:t>
      </w:r>
    </w:p>
    <w:p w:rsidR="004607A3" w:rsidRDefault="001811AD" w:rsidP="00D215E2">
      <w:r>
        <w:t>Poznatky, psychomotorické schopnosti a žádoucí postoje by mělo dítě získat právě prostřednictvím vlastní činnosti, vlastní cestou objevování a hledání. Dětské technické hry, konstruování, manipulace s technic</w:t>
      </w:r>
      <w:r w:rsidR="00742DF8">
        <w:t>kými objekty rozvíjejí</w:t>
      </w:r>
      <w:r>
        <w:t xml:space="preserve"> u dětí vynalézavost, tvo</w:t>
      </w:r>
      <w:r w:rsidR="004607A3">
        <w:t>řivost, představivost a myšlení v nejrůznějších oblastech.</w:t>
      </w:r>
      <w:r w:rsidR="00E6648E">
        <w:t xml:space="preserve"> Aktivity a materiály</w:t>
      </w:r>
      <w:r w:rsidR="00926AD5">
        <w:t>,</w:t>
      </w:r>
      <w:r w:rsidR="005E0EA6">
        <w:t xml:space="preserve"> </w:t>
      </w:r>
      <w:r w:rsidR="00E6648E">
        <w:t>se kterými učitelé v mateřských školách pracují</w:t>
      </w:r>
      <w:r w:rsidR="00926AD5">
        <w:t>,</w:t>
      </w:r>
      <w:r w:rsidR="00E6648E">
        <w:t xml:space="preserve"> by měly </w:t>
      </w:r>
      <w:r w:rsidR="00926AD5">
        <w:t xml:space="preserve">být </w:t>
      </w:r>
      <w:r w:rsidR="00E6648E">
        <w:t>účinné, podnětné a cíleně zaměřené k naplnění očekávaných výstupů v rámci rozvoje a podpory polytechnického vzdělávání.</w:t>
      </w:r>
    </w:p>
    <w:p w:rsidR="005A0E27" w:rsidRDefault="005A0E27" w:rsidP="00D215E2"/>
    <w:p w:rsidR="00837A22" w:rsidRDefault="00837A22" w:rsidP="000C1CF8">
      <w:pPr>
        <w:pStyle w:val="Nadpis3"/>
      </w:pPr>
      <w:bookmarkStart w:id="15" w:name="_Toc480268305"/>
      <w:r>
        <w:t>Rozvoj hry, tvořivosti a fantazie</w:t>
      </w:r>
      <w:bookmarkEnd w:id="15"/>
    </w:p>
    <w:p w:rsidR="00837A22" w:rsidRDefault="00926AD5" w:rsidP="00464D00">
      <w:r>
        <w:t>Jak js</w:t>
      </w:r>
      <w:r w:rsidR="00846568">
        <w:t>me</w:t>
      </w:r>
      <w:r>
        <w:t xml:space="preserve"> se již několikrát zmínil</w:t>
      </w:r>
      <w:r w:rsidR="00ED757C">
        <w:t>i</w:t>
      </w:r>
      <w:r w:rsidR="007168D3">
        <w:t xml:space="preserve">, </w:t>
      </w:r>
      <w:r>
        <w:t>polytechnické vzdělávání je nedílnou součástí</w:t>
      </w:r>
      <w:r w:rsidR="00837A22">
        <w:t xml:space="preserve"> předškolního vzdělávání. </w:t>
      </w:r>
      <w:r w:rsidR="00742DF8">
        <w:t xml:space="preserve">Jednou z možností </w:t>
      </w:r>
      <w:r w:rsidR="001D6740">
        <w:t xml:space="preserve">jak podpořit rozvoj polytechnického vzdělávání je hra. Hra je nejpřirozenější způsob učení. </w:t>
      </w:r>
      <w:r w:rsidR="00837A22">
        <w:t xml:space="preserve">Na základě aktivit spojených s hrou využívají děti své přirozené zvídavosti a radosti z poznávání nových věcí. </w:t>
      </w:r>
      <w:r w:rsidR="00037C03">
        <w:t xml:space="preserve">Hra rozvíjí sociální a výrazovou stránku osobnosti dítěte. </w:t>
      </w:r>
      <w:r w:rsidR="00390B87">
        <w:t xml:space="preserve">Prostřednictvím hry získávají děti různé zkušenosti, seznamují se s životem a kulturou. Učí se rozvíjet smysly, řeč, myšlení, fantazii a tvořivost. Hra je pro zdravý </w:t>
      </w:r>
      <w:r w:rsidR="00837A22">
        <w:t>vý</w:t>
      </w:r>
      <w:r w:rsidR="00390B87">
        <w:t xml:space="preserve">voj dítěte nutná a nepostradatelná. </w:t>
      </w:r>
      <w:r w:rsidR="008B528F">
        <w:t xml:space="preserve">V předškolním věku je nejdůležitější činností, ale své významné místo zde zaujímá i učení a práce. </w:t>
      </w:r>
      <w:r w:rsidR="00D20CCC">
        <w:t>Mateřská škola má velmi dobré možnosti při rozvíjení fantazie. Učitelé mají potřebn</w:t>
      </w:r>
      <w:r w:rsidR="00B67220">
        <w:t>é znalosti i </w:t>
      </w:r>
      <w:r w:rsidR="00D20CCC">
        <w:t>dovednosti, jsou tvořiv</w:t>
      </w:r>
      <w:r w:rsidR="00F255CA">
        <w:t>í</w:t>
      </w:r>
      <w:r w:rsidR="00D20CCC">
        <w:t>, nápad</w:t>
      </w:r>
      <w:r w:rsidR="00C62BF4">
        <w:t>i</w:t>
      </w:r>
      <w:r w:rsidR="00D20CCC">
        <w:t>t</w:t>
      </w:r>
      <w:r w:rsidR="00F255CA">
        <w:t>í</w:t>
      </w:r>
      <w:r w:rsidR="00D20CCC">
        <w:t xml:space="preserve">, mají spoustu pomůcek a materiálů. </w:t>
      </w:r>
      <w:r w:rsidR="00201FD8">
        <w:fldChar w:fldCharType="begin"/>
      </w:r>
      <w:r w:rsidR="00037C03">
        <w:instrText xml:space="preserve"> REF _Ref468368134 \r \h </w:instrText>
      </w:r>
      <w:r w:rsidR="00201FD8">
        <w:fldChar w:fldCharType="separate"/>
      </w:r>
      <w:r w:rsidR="00037C03">
        <w:t>[1</w:t>
      </w:r>
      <w:r w:rsidR="00464D00">
        <w:t>2</w:t>
      </w:r>
      <w:r w:rsidR="00037C03">
        <w:t>]</w:t>
      </w:r>
      <w:r w:rsidR="00201FD8">
        <w:fldChar w:fldCharType="end"/>
      </w:r>
    </w:p>
    <w:p w:rsidR="008D128C" w:rsidRDefault="008D128C" w:rsidP="00D215E2">
      <w:r>
        <w:t xml:space="preserve">K tvořivému procesu dochází ve všech oblastech lidské tvůrčí činnosti. Často se v běžném životě setkáváme s pojmem kreativita (tvořivost), který pochází z latinského slova „creatio“, což v překladu znamená tvořit, plodit, rodit, ale také výtvor. </w:t>
      </w:r>
    </w:p>
    <w:p w:rsidR="00A13229" w:rsidRPr="009D5381" w:rsidRDefault="00A13229" w:rsidP="00D215E2">
      <w:pPr>
        <w:rPr>
          <w:i/>
        </w:rPr>
      </w:pPr>
      <w:r>
        <w:t xml:space="preserve">Tvořivost je v dnešním světě jedna z nejdůležitějších schopností pro lepší prosazení v životě. </w:t>
      </w:r>
      <w:r w:rsidR="009E1AE4">
        <w:t xml:space="preserve">Je často pokládána za oblast spjatou pouze s uměleckou činností. Tvůrčí schopnosti však patří k nutné výbavě každého člověka. </w:t>
      </w:r>
      <w:r>
        <w:t>Tvořivý člověk se snáze v životě prosadí. Tvořivost má mnoho podob</w:t>
      </w:r>
      <w:r w:rsidR="000060BE">
        <w:t xml:space="preserve"> a její definice není jednoduchá. „</w:t>
      </w:r>
      <w:r w:rsidR="000060BE" w:rsidRPr="009D5381">
        <w:rPr>
          <w:i/>
        </w:rPr>
        <w:t>Především jde o schopnost vytvářet nové, neobvyklé, originální způsoby řešení“.</w:t>
      </w:r>
      <w:r w:rsidR="00C7205A" w:rsidRPr="009D5381">
        <w:rPr>
          <w:rStyle w:val="Zdraznnjemn"/>
          <w:i w:val="0"/>
        </w:rPr>
        <w:t xml:space="preserve"> </w:t>
      </w:r>
      <w:r w:rsidR="00201FD8">
        <w:rPr>
          <w:rStyle w:val="Zdraznnjemn"/>
          <w:i w:val="0"/>
        </w:rPr>
        <w:fldChar w:fldCharType="begin"/>
      </w:r>
      <w:r w:rsidR="005626A7">
        <w:rPr>
          <w:rStyle w:val="Zdraznnjemn"/>
          <w:i w:val="0"/>
        </w:rPr>
        <w:instrText xml:space="preserve"> REF _Ref468368121 \r \h </w:instrText>
      </w:r>
      <w:r w:rsidR="00201FD8">
        <w:rPr>
          <w:rStyle w:val="Zdraznnjemn"/>
          <w:i w:val="0"/>
        </w:rPr>
      </w:r>
      <w:r w:rsidR="00201FD8">
        <w:rPr>
          <w:rStyle w:val="Zdraznnjemn"/>
          <w:i w:val="0"/>
        </w:rPr>
        <w:fldChar w:fldCharType="separate"/>
      </w:r>
      <w:r w:rsidR="00C65530">
        <w:rPr>
          <w:rStyle w:val="Zdraznnjemn"/>
          <w:i w:val="0"/>
        </w:rPr>
        <w:t>[1</w:t>
      </w:r>
      <w:r w:rsidR="00464D00">
        <w:rPr>
          <w:rStyle w:val="Zdraznnjemn"/>
          <w:i w:val="0"/>
        </w:rPr>
        <w:t>3</w:t>
      </w:r>
      <w:r w:rsidR="00C65530">
        <w:rPr>
          <w:rStyle w:val="Zdraznnjemn"/>
          <w:i w:val="0"/>
        </w:rPr>
        <w:t>]</w:t>
      </w:r>
      <w:r w:rsidR="00201FD8">
        <w:rPr>
          <w:rStyle w:val="Zdraznnjemn"/>
          <w:i w:val="0"/>
        </w:rPr>
        <w:fldChar w:fldCharType="end"/>
      </w:r>
      <w:r w:rsidR="005626A7">
        <w:rPr>
          <w:rStyle w:val="Zdraznnjemn"/>
          <w:i w:val="0"/>
        </w:rPr>
        <w:t xml:space="preserve"> </w:t>
      </w:r>
      <w:r w:rsidR="008F011C">
        <w:t xml:space="preserve">V definici vidíme dva hlavní znaky – požadavek novosti, originality a užitečnosti. </w:t>
      </w:r>
    </w:p>
    <w:p w:rsidR="00AC79C9" w:rsidRDefault="009D5381" w:rsidP="00953A69">
      <w:r>
        <w:lastRenderedPageBreak/>
        <w:t>Jde o touhu něco ztvárnit, zhmotnit, zrealizovat</w:t>
      </w:r>
      <w:r w:rsidR="00AC79C9">
        <w:t xml:space="preserve"> svoje sny a přebytek fantazie. Tvořivost je vlastnost, kterou máme každý z nás. Rozdíly jsou jen v její úrovni. Někdo je tvořivý více, jiný méně. Lze ji ale trénovat a rozvíjet</w:t>
      </w:r>
      <w:r w:rsidR="00953A69">
        <w:t xml:space="preserve"> ji cílenými úkoly</w:t>
      </w:r>
      <w:r w:rsidR="00AC79C9">
        <w:t>. V rámci výchovy tvořivosti dětí je někdy nutné najít nové, dosud nepoužívané zdroje a vhodně dět</w:t>
      </w:r>
      <w:r w:rsidR="00953A69">
        <w:t xml:space="preserve">em pomáhat a motivovat je. </w:t>
      </w:r>
      <w:r w:rsidR="0021430E">
        <w:t>Existují i zásady, při jejichž dodržování můžeme podpořit přirozenou dětskou tvořivost. Nehodnotit</w:t>
      </w:r>
      <w:r w:rsidR="0024158C">
        <w:t>, ponechat vše na dobrovolnosti dítěte, dopřát dětem pocit bezpečí, zasmát se s dětmi, prostřednictvím činností přinášet dětem po</w:t>
      </w:r>
      <w:r w:rsidR="00B67220">
        <w:t>těšení ze hry, umět pochválit a </w:t>
      </w:r>
      <w:r w:rsidR="0024158C">
        <w:t>ocenit, aktivity pojmout jako hru a ne učební látku.</w:t>
      </w:r>
      <w:r w:rsidR="0024158C" w:rsidRPr="0024158C">
        <w:rPr>
          <w:rStyle w:val="Zdraznnjemn"/>
          <w:i w:val="0"/>
        </w:rPr>
        <w:t xml:space="preserve"> </w:t>
      </w:r>
    </w:p>
    <w:p w:rsidR="004517BF" w:rsidRDefault="00A13229" w:rsidP="00464D00">
      <w:r>
        <w:t>Malé d</w:t>
      </w:r>
      <w:r w:rsidR="00390B87">
        <w:t xml:space="preserve">ěti jsou přirozeně </w:t>
      </w:r>
      <w:r>
        <w:t>nápadité, zvídavé</w:t>
      </w:r>
      <w:r w:rsidR="00390B87">
        <w:t xml:space="preserve"> a učí se v souladu se svým vývojem. Touží zkoušet nové věci, dozvídat se “proč“ a zkoušet „jak</w:t>
      </w:r>
      <w:r w:rsidR="005C0C06">
        <w:t xml:space="preserve">“. </w:t>
      </w:r>
      <w:r w:rsidR="008F7B67">
        <w:t xml:space="preserve">Důležité je dopřát dětem dostatek kontaktu s reálným světem, například volnou hru v přírodě, experimenty s nejrůznějšími materiály.  Místem pro pracovní tvoření mohou být i pracovní dílničky. </w:t>
      </w:r>
      <w:r w:rsidR="0089104B">
        <w:t>Zde se děti setkávají s vybranými předměty denní potřeby jako např. s předměty z papíru, kovu a dřeva. Efektivním a příjemným způsobem se sami naučí zacházet s materiálem, poznávat jeho kvality a přednosti. Děti jsou vystavovány větší iniciativě, samostatnosti a zodpovědnosti. Tím, co zažijí</w:t>
      </w:r>
      <w:r w:rsidR="00837A22">
        <w:t xml:space="preserve"> a sami objeví, </w:t>
      </w:r>
      <w:r w:rsidR="0089104B">
        <w:t xml:space="preserve">se mohou mnohému naučit. </w:t>
      </w:r>
      <w:r w:rsidR="00AB231C">
        <w:t xml:space="preserve">Učí se ovládat své tělo, sociální dovednosti a také své prožívání. </w:t>
      </w:r>
    </w:p>
    <w:p w:rsidR="005A0E27" w:rsidRDefault="005A0E27" w:rsidP="00464D00"/>
    <w:p w:rsidR="009210BE" w:rsidRDefault="004012D4" w:rsidP="000C1CF8">
      <w:pPr>
        <w:pStyle w:val="Nadpis3"/>
      </w:pPr>
      <w:bookmarkStart w:id="16" w:name="_Toc480268306"/>
      <w:r>
        <w:t xml:space="preserve">Konstruktivní hry a </w:t>
      </w:r>
      <w:r w:rsidR="007937AC">
        <w:t>práce s</w:t>
      </w:r>
      <w:r w:rsidR="00D5332A">
        <w:t xml:space="preserve"> konstrukčními</w:t>
      </w:r>
      <w:r w:rsidR="007937AC">
        <w:t xml:space="preserve"> </w:t>
      </w:r>
      <w:r>
        <w:t>s</w:t>
      </w:r>
      <w:r w:rsidR="009210BE">
        <w:t>tavebnice</w:t>
      </w:r>
      <w:r w:rsidR="00742DF8">
        <w:t>mi</w:t>
      </w:r>
      <w:bookmarkEnd w:id="16"/>
      <w:r w:rsidR="001F319B">
        <w:t xml:space="preserve"> </w:t>
      </w:r>
    </w:p>
    <w:p w:rsidR="009210BE" w:rsidRDefault="0055381D" w:rsidP="009210BE">
      <w:r>
        <w:t>Jedním z materiálních didaktických prostředků, které mohou učitelé v mateřské škole uplatnit</w:t>
      </w:r>
      <w:r w:rsidR="00EB67E8">
        <w:t>,</w:t>
      </w:r>
      <w:r>
        <w:t xml:space="preserve"> j</w:t>
      </w:r>
      <w:r w:rsidR="004012D4">
        <w:t>sou konstruktivní hry a</w:t>
      </w:r>
      <w:r>
        <w:t xml:space="preserve"> </w:t>
      </w:r>
      <w:r w:rsidR="00D5332A">
        <w:t xml:space="preserve">konstrukční </w:t>
      </w:r>
      <w:r>
        <w:t>stavebnice.</w:t>
      </w:r>
      <w:r w:rsidR="00D77E85">
        <w:t xml:space="preserve"> Manipulací s</w:t>
      </w:r>
      <w:r w:rsidR="00D5332A">
        <w:t xml:space="preserve"> konstrukčními </w:t>
      </w:r>
      <w:r w:rsidR="00D77E85">
        <w:t xml:space="preserve">stavebnicemi můžeme dětem zprostředkovat pochopení některých technických principů. </w:t>
      </w:r>
      <w:r w:rsidR="00D5332A">
        <w:t>Konstrukční s</w:t>
      </w:r>
      <w:r w:rsidR="00D77E85">
        <w:t>tavebnice pomáhají dě</w:t>
      </w:r>
      <w:r w:rsidR="00383AA1">
        <w:t>tem pochopit, jak věci fungují a rozvíj</w:t>
      </w:r>
      <w:r w:rsidR="00D5332A">
        <w:t>ejí</w:t>
      </w:r>
      <w:r w:rsidR="00383AA1">
        <w:t xml:space="preserve"> zájem o technick</w:t>
      </w:r>
      <w:r w:rsidR="009371C7">
        <w:t xml:space="preserve">é a </w:t>
      </w:r>
      <w:r w:rsidR="00383AA1">
        <w:t xml:space="preserve">konstruktivní aktivity. </w:t>
      </w:r>
    </w:p>
    <w:p w:rsidR="00383AA1" w:rsidRDefault="00F02E05" w:rsidP="009210BE">
      <w:r>
        <w:t xml:space="preserve">Děti by měly mít možnost hrát si s kvalitními hračkami, pomůckami a </w:t>
      </w:r>
      <w:r w:rsidR="00D5332A">
        <w:t xml:space="preserve">konstrukčními </w:t>
      </w:r>
      <w:r>
        <w:t xml:space="preserve">stavebnicemi. Měly by mít možnost hračky dotvářet a vymýšlet. </w:t>
      </w:r>
      <w:r w:rsidR="001431B5">
        <w:t xml:space="preserve">Při výběru </w:t>
      </w:r>
      <w:r w:rsidR="00D5332A">
        <w:t xml:space="preserve">konstrukčních </w:t>
      </w:r>
      <w:r w:rsidR="001431B5">
        <w:t xml:space="preserve">stavebnic pro děti by měl být zohledněn věk a schopnosti dětí. </w:t>
      </w:r>
      <w:r w:rsidR="00D5332A">
        <w:t>Konstrukční s</w:t>
      </w:r>
      <w:r w:rsidR="001431B5">
        <w:t xml:space="preserve">tavebnice by měly odpovídat jak možnostem jemné motoriky dětí, tak i schopnosti rozlišit detaily jednotlivých tvarů a dílků. </w:t>
      </w:r>
      <w:r w:rsidR="002B7630">
        <w:t>Děti mají možnost stavět podle přesných návodů, ale rád</w:t>
      </w:r>
      <w:r w:rsidR="001F319B">
        <w:t>y</w:t>
      </w:r>
      <w:r w:rsidR="00D5332A">
        <w:t xml:space="preserve"> staví a </w:t>
      </w:r>
      <w:r w:rsidR="002B7630">
        <w:t>vymýšl</w:t>
      </w:r>
      <w:r w:rsidR="001F319B">
        <w:t>ejí</w:t>
      </w:r>
      <w:r w:rsidR="002B7630">
        <w:t xml:space="preserve"> vlastní postupy, kterými se mohou dostat ke svému cíli. Tím rozvíjejí technickou představivost a tvořivost a i schopnost improvizace. </w:t>
      </w:r>
    </w:p>
    <w:p w:rsidR="001431B5" w:rsidRDefault="002B7630" w:rsidP="009210BE">
      <w:r>
        <w:lastRenderedPageBreak/>
        <w:t>Nabídka konstrukčních stavebnic a hraček je velmi široká</w:t>
      </w:r>
      <w:r w:rsidR="004012D4">
        <w:t xml:space="preserve">. V předškolním vzdělávání jsou pro nejmladší děti připraveny nejčastěji </w:t>
      </w:r>
      <w:r w:rsidR="007937AC">
        <w:t xml:space="preserve">molitanové, umělohmotné kostky, puzzle dílků, </w:t>
      </w:r>
      <w:r w:rsidR="004012D4">
        <w:t xml:space="preserve">dřevěné kostky a kostičky, skládanky, vkládací tvary, </w:t>
      </w:r>
      <w:r w:rsidR="00FA470A">
        <w:t>l</w:t>
      </w:r>
      <w:r w:rsidR="004012D4">
        <w:t xml:space="preserve">ega, </w:t>
      </w:r>
      <w:r w:rsidR="006F4357">
        <w:t xml:space="preserve">kovové stavebnice Merkur, </w:t>
      </w:r>
      <w:r w:rsidR="004012D4">
        <w:t xml:space="preserve">mozaiky, korálky, konstrukční stavebnice a jiné. </w:t>
      </w:r>
      <w:r w:rsidR="00383AA1">
        <w:t>Stavebnice dětem umožňují různé pohyblivé i statické montáže a stavby prostorových objektů. Podpo</w:t>
      </w:r>
      <w:r w:rsidR="00B67220">
        <w:t>rují získání kladného vztahu ke </w:t>
      </w:r>
      <w:r w:rsidR="00383AA1">
        <w:t xml:space="preserve">konstrukčním dovednostem, matematice a logice. Učí je myslet kreativně a řešit problémy na základě vlastní zkušenosti. </w:t>
      </w:r>
    </w:p>
    <w:p w:rsidR="004517BF" w:rsidRDefault="00615F29" w:rsidP="00F71AFA">
      <w:r>
        <w:t>Velmi oblíben</w:t>
      </w:r>
      <w:r w:rsidR="006F4357">
        <w:t xml:space="preserve">ou a vhodnou stavebnicí </w:t>
      </w:r>
      <w:r w:rsidR="001F319B">
        <w:t xml:space="preserve">je </w:t>
      </w:r>
      <w:r>
        <w:t>v </w:t>
      </w:r>
      <w:r w:rsidR="006F4357">
        <w:t>současné</w:t>
      </w:r>
      <w:r>
        <w:t xml:space="preserve"> době stavebnice </w:t>
      </w:r>
      <w:r w:rsidR="00FA470A">
        <w:t>l</w:t>
      </w:r>
      <w:r>
        <w:t xml:space="preserve">ego Duplo. </w:t>
      </w:r>
      <w:r w:rsidR="007937AC">
        <w:t xml:space="preserve">Tato stavebnicová řada obsahuje velké dílky, pomocí kterých lze vytvářet jednoduché stavby, dopravní prostředky. </w:t>
      </w:r>
      <w:r>
        <w:t>Mladším dětem umožňuj</w:t>
      </w:r>
      <w:r w:rsidR="006F4357">
        <w:t>e zvládnout manipulaci s kostkami, starší děti mohou již pracovat podle návodu a stavět i podle své volby. Prostřednictvím volné hry se stavebnicí děti rozvíj</w:t>
      </w:r>
      <w:r w:rsidR="001F319B">
        <w:t>ejí</w:t>
      </w:r>
      <w:r w:rsidR="006F4357">
        <w:t xml:space="preserve"> dovednost vnímat a rozlišovat p</w:t>
      </w:r>
      <w:r w:rsidR="00C53463">
        <w:t xml:space="preserve">omocí </w:t>
      </w:r>
      <w:r w:rsidR="006F4357">
        <w:t>smyslů,</w:t>
      </w:r>
      <w:r w:rsidR="00C53463">
        <w:t xml:space="preserve"> ovládat koordinaci ruky a oka, zvládat jemnou motoriku. Rozvíjí technické a logické myšlení, prostorovou představivost a fantazii, učí se zvládat základní pracovní návyky. Vyhodnocují vlastní praktickou činnost</w:t>
      </w:r>
      <w:r w:rsidR="007937AC">
        <w:t>, organizují a plánují stavební práce.</w:t>
      </w:r>
      <w:r w:rsidR="00C53463">
        <w:t xml:space="preserve"> </w:t>
      </w:r>
    </w:p>
    <w:p w:rsidR="004517BF" w:rsidRDefault="004517BF" w:rsidP="00EB67E8">
      <w:pPr>
        <w:ind w:firstLine="0"/>
      </w:pPr>
    </w:p>
    <w:p w:rsidR="007937AC" w:rsidRDefault="007937AC" w:rsidP="000C1CF8">
      <w:pPr>
        <w:pStyle w:val="Nadpis3"/>
      </w:pPr>
      <w:bookmarkStart w:id="17" w:name="_Toc480268307"/>
      <w:r>
        <w:t>Využití výtvarných technik</w:t>
      </w:r>
      <w:bookmarkEnd w:id="17"/>
    </w:p>
    <w:p w:rsidR="0020676B" w:rsidRDefault="004F3172" w:rsidP="0020676B">
      <w:r>
        <w:t xml:space="preserve">  </w:t>
      </w:r>
      <w:r w:rsidR="00D1591F">
        <w:t>Výtvarná výchova podporuje kreativitu a tvořivost dětí. Děti při spontánním výtvarném a estetickém tvoření zapojují všechny smysly, které se pozitivně vyvíjejí. V</w:t>
      </w:r>
      <w:r w:rsidR="001F319B">
        <w:t xml:space="preserve">ýtvarné aktivity rozvíjejí </w:t>
      </w:r>
      <w:r w:rsidR="008963D2">
        <w:t>jemnou motoriku,</w:t>
      </w:r>
      <w:r w:rsidR="001F319B">
        <w:t xml:space="preserve"> </w:t>
      </w:r>
      <w:r w:rsidR="00FA470A">
        <w:t xml:space="preserve">smyslové vnímání, </w:t>
      </w:r>
      <w:r w:rsidR="001F319B">
        <w:t>koordinaci ruky a oka</w:t>
      </w:r>
      <w:r w:rsidR="008963D2">
        <w:t>. Výtvarné projevy v dětském věku</w:t>
      </w:r>
      <w:r w:rsidR="00B47015">
        <w:t xml:space="preserve"> souvisejí také s rozvojem poznávacích schopností, představivostí, fantazií a myšlením. Výtvarná výchova přináší radost z vykonané práce, nadšení z vlastního tvoření, objevování světa barev, fantazie, pohádek a snů. Díky výtvarné tvorbě děti mohou rozvíjet svou osobnost</w:t>
      </w:r>
      <w:r w:rsidR="00F603EF">
        <w:t xml:space="preserve"> a nadání, </w:t>
      </w:r>
      <w:r w:rsidR="001363A9">
        <w:t xml:space="preserve">estetické cítění, smysl pro přesnost a detail, </w:t>
      </w:r>
      <w:r w:rsidR="00F603EF">
        <w:t>učit se respektu k tvorbě druhých, poznávat nové materiály</w:t>
      </w:r>
      <w:r w:rsidR="001363A9">
        <w:t xml:space="preserve"> a</w:t>
      </w:r>
      <w:r w:rsidR="00F603EF">
        <w:t xml:space="preserve"> výtvarné postupy</w:t>
      </w:r>
      <w:r w:rsidR="001363A9">
        <w:t>.</w:t>
      </w:r>
    </w:p>
    <w:p w:rsidR="0055067C" w:rsidRDefault="003F65EC" w:rsidP="004E2C3A">
      <w:r>
        <w:t>K výtvarným činnostem v mateřské škole patří kresba,</w:t>
      </w:r>
      <w:r w:rsidR="00B67220">
        <w:t xml:space="preserve"> malba a prostorové vytváření a </w:t>
      </w:r>
      <w:r>
        <w:t xml:space="preserve">konstruování. </w:t>
      </w:r>
      <w:r w:rsidR="00BA6843">
        <w:t>Při kresbě mají děti možnost použít tužek</w:t>
      </w:r>
      <w:r w:rsidR="004E2C3A">
        <w:t>, tuší, fixí, voskovek a rudky.</w:t>
      </w:r>
      <w:r>
        <w:t xml:space="preserve"> Kreslení, malování a další tvoření může oslovit také děti, které nerady kreslí a nemají tolik nápadů. Dětem, kter</w:t>
      </w:r>
      <w:r w:rsidR="005E2C94">
        <w:t>ým kreslení zrovna moc nejde</w:t>
      </w:r>
      <w:r w:rsidR="0055067C">
        <w:t>,</w:t>
      </w:r>
      <w:r w:rsidR="005E2C94">
        <w:t xml:space="preserve"> nabíz</w:t>
      </w:r>
      <w:r w:rsidR="00682F41">
        <w:t>ejí</w:t>
      </w:r>
      <w:r w:rsidR="005E2C94">
        <w:t xml:space="preserve"> učitelé šablony a </w:t>
      </w:r>
      <w:r w:rsidR="0055067C">
        <w:t>omalovánky. Tyto pomůcky dětem výtvarnou činnost usnadní, ale dítě při ní nerozvíjí h</w:t>
      </w:r>
      <w:r w:rsidR="00852324">
        <w:t>ravost, volnost a </w:t>
      </w:r>
      <w:r w:rsidR="0055067C">
        <w:t>fantazii. A o ni při výtvarné výchově jde nejvíc.</w:t>
      </w:r>
    </w:p>
    <w:p w:rsidR="008B528F" w:rsidRDefault="003F65EC" w:rsidP="0055067C">
      <w:r>
        <w:lastRenderedPageBreak/>
        <w:t>V</w:t>
      </w:r>
      <w:r w:rsidR="00CC5F32">
        <w:t xml:space="preserve"> </w:t>
      </w:r>
      <w:r>
        <w:t xml:space="preserve">oblasti plošných realizací jsou nejpoužívanější temperová malba, malba akrylovými barvami a technika vodových barev. </w:t>
      </w:r>
      <w:r w:rsidR="00BA6843">
        <w:t>Pro vývoj dítěte a rozvoj jeho tvořivosti je velmi vhodná technika akvarel. Je to technika, která dovoluje různé spontánní hry, jako je rozpíjení, rozfoukáv</w:t>
      </w:r>
      <w:r w:rsidR="004E2C3A">
        <w:t xml:space="preserve">ání a otiskování. </w:t>
      </w:r>
      <w:r w:rsidR="000F7113">
        <w:t xml:space="preserve">Tyto činnosti mnohdy vyžadují vytvořit pro děti podmínky. Např. v podobě výtvarného koutku, který jim umožní mít k dispozici vhodný výtvarný materiál. </w:t>
      </w:r>
      <w:r w:rsidR="004E2C3A">
        <w:t xml:space="preserve">V dnešní době existuje široká paleta pomůcek určených pro kreativní vývoj dítěte. </w:t>
      </w:r>
      <w:r w:rsidR="00EB67E8">
        <w:t xml:space="preserve">Součástí výtvarné výchovy může být i seznamování dětí s výtvarným uměním. </w:t>
      </w:r>
    </w:p>
    <w:p w:rsidR="004517BF" w:rsidRDefault="001F319B" w:rsidP="004A3AE8">
      <w:r>
        <w:t xml:space="preserve">Pro učitele je velmi důležité </w:t>
      </w:r>
      <w:r w:rsidR="004E2C3A">
        <w:t xml:space="preserve">uvědomit si, že výtvarné techniky jsou spíše prostředkem než cílem samotného vzdělávacího procesu v oblasti výtvarné výchovy. </w:t>
      </w:r>
      <w:r w:rsidR="008B528F">
        <w:t xml:space="preserve">Každého výtvarného výtvoru dětí bychom si měli vážit. </w:t>
      </w:r>
      <w:r w:rsidR="003F65EC">
        <w:t>Při výtvarné výchově nejde o dokonalost výtvarných prací, ale o výtvarnou zkušenost, která je pro děti zážitkem, relaxací a uvolněním.</w:t>
      </w:r>
      <w:r w:rsidR="0055067C">
        <w:t xml:space="preserve"> Děti společně tvoří, hledají krásy v obyčejných věcech, zkoumají složení a kontrasty barev a podobnosti tvarů. Výtvarná výchova dětem přináší společný zážitek a především radost ze </w:t>
      </w:r>
      <w:r w:rsidR="002E0CF3">
        <w:t>společné práce.</w:t>
      </w:r>
      <w:r w:rsidR="00CC5F32">
        <w:t xml:space="preserve"> Pro pedagogy jde mnohdy o náročný úkol, při kterém je potřeba střídat činnosti, pracovní nástroje, různorodé materiály i neobvyklé výtvarné techniky. Tato práce je velmi náročná a vyžaduje velkou dávku trpělivosti, ale stojí za to. </w:t>
      </w:r>
      <w:r w:rsidR="00EB67E8">
        <w:t xml:space="preserve">Dětská kreativita a fantazie mohou být pro samotné pedagogy velkou inspirací. </w:t>
      </w:r>
    </w:p>
    <w:p w:rsidR="005A0E27" w:rsidRDefault="005A0E27" w:rsidP="004A3AE8"/>
    <w:p w:rsidR="007937AC" w:rsidRDefault="007937AC" w:rsidP="000C1CF8">
      <w:pPr>
        <w:pStyle w:val="Nadpis3"/>
      </w:pPr>
      <w:bookmarkStart w:id="18" w:name="_Toc480268308"/>
      <w:r>
        <w:t>Tvořivost rozvíjená prostřednictvím ICT</w:t>
      </w:r>
      <w:bookmarkEnd w:id="18"/>
    </w:p>
    <w:p w:rsidR="008B129F" w:rsidRDefault="008B129F" w:rsidP="008B129F">
      <w:r>
        <w:t>Technika je součástí našeho každodenního života a děti, podobně jako my, tráví v její spo</w:t>
      </w:r>
      <w:r w:rsidR="00C6497A">
        <w:t xml:space="preserve">lečnosti hodně času. </w:t>
      </w:r>
      <w:r w:rsidR="003837D6">
        <w:t xml:space="preserve">Mnohdy se s těmito technologiemi setkávají v rodinném prostředí </w:t>
      </w:r>
      <w:r w:rsidR="00B67220">
        <w:t>a </w:t>
      </w:r>
      <w:r w:rsidR="005B3EFD">
        <w:t xml:space="preserve">jsou pro ně do značné míry samozřejmostí. </w:t>
      </w:r>
      <w:r w:rsidR="00C6497A">
        <w:t xml:space="preserve">Nové digitální technologie na jedné straně rozšiřují dětem příležitost pro učení, na druhé straně s sebou přinášejí nová potenciální rizika. </w:t>
      </w:r>
      <w:r w:rsidR="00976706">
        <w:t xml:space="preserve">Pro dítě v předškolním věku je důležitý rozvoj motorických funkcí, který počítače příliš nezajišťují. Odvádějí děti od pohybových a fyzických aktivit, které přispívají k všestranné tělesné zdatnosti. </w:t>
      </w:r>
      <w:r w:rsidR="00A9638A">
        <w:t xml:space="preserve">Zakazovat dětem techniku a nutit je běhat venku je strategie, která v současné společnosti už rozhodně neobstojí. </w:t>
      </w:r>
      <w:r w:rsidR="00923C97">
        <w:t>Tato oblast je pro děti velmi atraktivní, důležité proto je, najít pro ni správnou míru.</w:t>
      </w:r>
    </w:p>
    <w:p w:rsidR="009210BE" w:rsidRDefault="00976706" w:rsidP="00CC6870">
      <w:r>
        <w:t xml:space="preserve">Naše společnost je společností informační a počítače v ní hrají v současné době velmi důležitou úlohu. </w:t>
      </w:r>
      <w:r w:rsidR="00CB1546">
        <w:t>I mateřské školy hledají proto postupy a způsoby, jak děti naučit používat myš a klávesnici a orientovat se ve výpočetní technice.</w:t>
      </w:r>
      <w:r>
        <w:t xml:space="preserve"> </w:t>
      </w:r>
      <w:r w:rsidR="00CB1546">
        <w:t xml:space="preserve">Učitelé mateřský škol mohou dětem </w:t>
      </w:r>
      <w:r w:rsidR="00CB1546">
        <w:lastRenderedPageBreak/>
        <w:t>nabídnout různé zajímavé didaktické hry.</w:t>
      </w:r>
      <w:r w:rsidR="00A9638A">
        <w:t xml:space="preserve"> </w:t>
      </w:r>
      <w:r w:rsidR="00C6497A">
        <w:t>Rámcový vzdělávací program pro předškolní vzdělávání poskytuje prostor pro zařazení počítače spíše ja</w:t>
      </w:r>
      <w:r w:rsidR="00B67220">
        <w:t>ko doplňkovou metodu. Záleží na </w:t>
      </w:r>
      <w:r w:rsidR="00C6497A">
        <w:t xml:space="preserve">vedení mateřské školy, zda se rozhodne tuto metodu využít. </w:t>
      </w:r>
      <w:r w:rsidR="0047117B">
        <w:t>V případě, že mateřská škola pracuje s počítači a s digitálními technologiemi</w:t>
      </w:r>
      <w:r w:rsidR="00682F41">
        <w:t>,</w:t>
      </w:r>
      <w:r w:rsidR="0047117B">
        <w:t xml:space="preserve"> je potřeba, aby tato skutečnost byla zohledněna ve školním vzdělávacím programu</w:t>
      </w:r>
      <w:r w:rsidR="003837D6">
        <w:t>.</w:t>
      </w:r>
      <w:r w:rsidR="00A9638A">
        <w:t xml:space="preserve"> </w:t>
      </w:r>
      <w:r w:rsidR="00201FD8">
        <w:fldChar w:fldCharType="begin"/>
      </w:r>
      <w:r w:rsidR="005626A7">
        <w:instrText xml:space="preserve"> REF _Ref468368134 \r \h </w:instrText>
      </w:r>
      <w:r w:rsidR="00201FD8">
        <w:fldChar w:fldCharType="separate"/>
      </w:r>
      <w:r w:rsidR="00C65530">
        <w:t>[1</w:t>
      </w:r>
      <w:r w:rsidR="00464D00">
        <w:t>4</w:t>
      </w:r>
      <w:r w:rsidR="00C65530">
        <w:t>]</w:t>
      </w:r>
      <w:r w:rsidR="00201FD8">
        <w:fldChar w:fldCharType="end"/>
      </w:r>
    </w:p>
    <w:p w:rsidR="005A0E27" w:rsidRPr="009210BE" w:rsidRDefault="005A0E27" w:rsidP="00CC6870"/>
    <w:p w:rsidR="0071042C" w:rsidRDefault="007937AC" w:rsidP="001379FB">
      <w:pPr>
        <w:pStyle w:val="Nadpis2"/>
        <w:rPr>
          <w:sz w:val="28"/>
          <w:szCs w:val="28"/>
        </w:rPr>
      </w:pPr>
      <w:bookmarkStart w:id="19" w:name="_Toc480268309"/>
      <w:r>
        <w:rPr>
          <w:sz w:val="28"/>
          <w:szCs w:val="28"/>
        </w:rPr>
        <w:t>Badatelské aktivity v předškolním vzdělávání</w:t>
      </w:r>
      <w:bookmarkEnd w:id="19"/>
    </w:p>
    <w:p w:rsidR="00D12657" w:rsidRDefault="00AB231C" w:rsidP="009210BE">
      <w:r>
        <w:t>V předškolním věku jsou děti přirozeně velmi zvídavé.</w:t>
      </w:r>
      <w:r w:rsidR="00F20747">
        <w:t xml:space="preserve"> Když pozorujeme dítě, které si </w:t>
      </w:r>
      <w:r>
        <w:t>soustředěně hraje, vidíme radost. Děti dokáží být absol</w:t>
      </w:r>
      <w:r w:rsidR="00B67220">
        <w:t>utně zaujaty vlastními nápady a </w:t>
      </w:r>
      <w:r>
        <w:t xml:space="preserve">nadšením. Nejlépe si zapamatují to, co si samy vyzkoušejí, na co přijdou vlastními silami. </w:t>
      </w:r>
      <w:r w:rsidR="00B67220">
        <w:t>A </w:t>
      </w:r>
      <w:r w:rsidR="00AE40A3">
        <w:t xml:space="preserve">tuto skutečnost by měli učitelé mateřských škol rozhodně využít. Jedním z cílů předškolního vzdělávání je </w:t>
      </w:r>
      <w:r w:rsidR="003D5133">
        <w:t>rozvíjet dítě komplexně jak v sociálních dovednostech pro život, tak i v těch kognitivních, které souvisejí s přechodem do základní školy.</w:t>
      </w:r>
      <w:r w:rsidR="00AE40A3">
        <w:t xml:space="preserve"> Jednotlivé mateřské školky stále hledají cestu, jak tohoto cíle dosáhnout. Prostřednictvím svých vzdělávacích obsahů, organizačních norem, moderních didaktických technických pomůcek hledají způsoby, jak naplnit </w:t>
      </w:r>
      <w:r w:rsidR="00E252F4">
        <w:t xml:space="preserve">potřeby dítěte. </w:t>
      </w:r>
      <w:r w:rsidR="00D12657">
        <w:t xml:space="preserve">RVP PV přinesl učitelům mateřských škol povinnost vytvářet vlastní školní vzdělávací </w:t>
      </w:r>
      <w:r w:rsidR="007F6D17">
        <w:t>program specifický pro jejich mateřskou školu, region a složení obyvatelstva, ve kterém se nachází. Tato povinnost zahrnuj</w:t>
      </w:r>
      <w:r w:rsidR="00B67220">
        <w:t>e potřebu větší samostatnosti a </w:t>
      </w:r>
      <w:r w:rsidR="007F6D17">
        <w:t>schopnost nést odpovědnost za program, který je dětem nabízen</w:t>
      </w:r>
      <w:r w:rsidR="00044804">
        <w:t>.</w:t>
      </w:r>
    </w:p>
    <w:p w:rsidR="009210BE" w:rsidRDefault="00E252F4" w:rsidP="009210BE">
      <w:r>
        <w:t>Na učitele samotné jsou kladeny vysoké nároky. Stále častěj</w:t>
      </w:r>
      <w:r w:rsidR="00682F41">
        <w:t>i se hovoří o rozvoji kompetence</w:t>
      </w:r>
      <w:r>
        <w:t xml:space="preserve"> učitelů mateřských škol, kteří výrazným způsobem ovlivňují konkrétní podobu výchovně vzdělávacího procesu. </w:t>
      </w:r>
      <w:r w:rsidR="00CC2C60">
        <w:t xml:space="preserve">Kvalita učitelů a jejich kompetence se tak stávají zásadními pro průběh a výsledek předškolní výchovy. </w:t>
      </w:r>
      <w:r w:rsidR="00044804">
        <w:t>Děti jsou v tomto věku velmi tvárné a ještě hodně závislé na dospělém. Je tedy zpravidla velmi jednoduché je zaujmout téměř jakoukoli činností. Mnohem náročnějším úkolem je ale děti naučit věřit si, spoléhat se na sebe a hledat odpovědi na svoje otázky nejen u pedagogů. Vést děti ke kreativitě, tvořivosti a k nezávislosti na rozhodnutí jiných. Vychovávat děti k sebevědomé a zodpovědné osobnosti. K tomu potřebuje mít učitel rozvinuté schopnosti, aby porozuměl situacím</w:t>
      </w:r>
      <w:r w:rsidR="000A216B">
        <w:t xml:space="preserve">, uměl </w:t>
      </w:r>
      <w:r w:rsidR="00682F41">
        <w:t xml:space="preserve">je předvídat, </w:t>
      </w:r>
      <w:r w:rsidR="000A216B">
        <w:t xml:space="preserve">analyzovat a vyhodnocovat s ohledem na učení dětí. </w:t>
      </w:r>
      <w:r w:rsidR="008D3858">
        <w:t>Velmi cenným pomocníkem a rádcem pro něj mohou být</w:t>
      </w:r>
      <w:r w:rsidR="000A216B">
        <w:t xml:space="preserve"> praktick</w:t>
      </w:r>
      <w:r w:rsidR="008D3858">
        <w:t>é</w:t>
      </w:r>
      <w:r w:rsidR="000A216B">
        <w:t xml:space="preserve"> zkušenost</w:t>
      </w:r>
      <w:r w:rsidR="008D3858">
        <w:t>i a náměty</w:t>
      </w:r>
      <w:r w:rsidR="000A216B">
        <w:t xml:space="preserve">. </w:t>
      </w:r>
    </w:p>
    <w:p w:rsidR="00152A7C" w:rsidRDefault="008D3858" w:rsidP="009210BE">
      <w:r>
        <w:lastRenderedPageBreak/>
        <w:t xml:space="preserve">Sebevzdělávání je základem kvalitní práce. Učitelé mateřských škol mají možnost získat teoretické základy pro vysvětlení metod práce s dětmi, námětů a poznatků pro jejich další konkrétní zpracování. </w:t>
      </w:r>
      <w:r w:rsidR="00152A7C">
        <w:t>Mohou se vzdělávat v oblastech, ve kterých profesně pociťují nedostatky</w:t>
      </w:r>
      <w:r w:rsidR="00682F41">
        <w:t>,</w:t>
      </w:r>
      <w:r w:rsidR="00152A7C">
        <w:t xml:space="preserve"> např. v oblasti hudebních dovedností, ve</w:t>
      </w:r>
      <w:r w:rsidR="00B67220">
        <w:t xml:space="preserve"> využití dramatické výchovy, ve </w:t>
      </w:r>
      <w:r w:rsidR="00152A7C">
        <w:t>vyhledávání nových námětů postupů pro denní práci.</w:t>
      </w:r>
      <w:r w:rsidR="006C1B27">
        <w:t xml:space="preserve"> Učitelé samozřejmě nemohou být nejlepšími odborníky s hlubokými poznatky v daném oboru. Pokud ale dětem předávají informace na dané téma, je důležité, aby do problematiky pronikl</w:t>
      </w:r>
      <w:r w:rsidR="00770972">
        <w:t>i</w:t>
      </w:r>
      <w:r w:rsidR="006C1B27">
        <w:t xml:space="preserve"> a získal</w:t>
      </w:r>
      <w:r w:rsidR="00770972">
        <w:t>i</w:t>
      </w:r>
      <w:r w:rsidR="006C1B27">
        <w:t xml:space="preserve"> </w:t>
      </w:r>
      <w:r w:rsidR="00770972">
        <w:t xml:space="preserve">o tématu přehled. </w:t>
      </w:r>
      <w:r w:rsidR="00624FEC">
        <w:t xml:space="preserve"> </w:t>
      </w:r>
      <w:r w:rsidR="005474FC">
        <w:t xml:space="preserve">   </w:t>
      </w:r>
    </w:p>
    <w:p w:rsidR="009210BE" w:rsidRDefault="00152A7C" w:rsidP="009210BE">
      <w:r>
        <w:t xml:space="preserve"> </w:t>
      </w:r>
      <w:r w:rsidR="00072BD7">
        <w:t xml:space="preserve">Jednou z oblastí, ve které se učitelé mateřských škol mohou vzdělávat, je učení dětí prostřednictvím bádání. Jedná se o podporu a rozvoj badatelských dovedností </w:t>
      </w:r>
      <w:r w:rsidR="00F55B5D">
        <w:t>dětí</w:t>
      </w:r>
      <w:r w:rsidR="00072BD7">
        <w:t>.</w:t>
      </w:r>
      <w:r w:rsidR="005474FC">
        <w:t xml:space="preserve"> V souvislosti s předškolním vzděláváním mohou děti prostřednictvím bádání objevovat nové skutečnosti. Děti simulují práci vědců, manipulují s předměty, pozorují různé věci a jevy, konstruují, objevují, dělají pokusy a expe</w:t>
      </w:r>
      <w:r w:rsidR="00682F41">
        <w:t>rimentují. Tyto činnosti provádějí</w:t>
      </w:r>
      <w:r w:rsidR="005474FC">
        <w:t xml:space="preserve"> cíleně</w:t>
      </w:r>
      <w:r w:rsidR="00682F41">
        <w:t xml:space="preserve">, rozvíjejí </w:t>
      </w:r>
      <w:r w:rsidR="00B67220">
        <w:t>při </w:t>
      </w:r>
      <w:r w:rsidR="00001048">
        <w:t xml:space="preserve">nich schopnosti naučit se měřit, porovnávat, vyslovovat hypotézy a ověřovat je. </w:t>
      </w:r>
      <w:r w:rsidR="00A10FC8">
        <w:t xml:space="preserve"> Je </w:t>
      </w:r>
      <w:r w:rsidR="00682F41">
        <w:t>velmi důležité, aby děti vnímaly</w:t>
      </w:r>
      <w:r w:rsidR="00A10FC8">
        <w:t xml:space="preserve"> badatelské aktivity jako hru. J</w:t>
      </w:r>
      <w:r w:rsidR="00852324">
        <w:t>e na učitelích, aby podněty pro </w:t>
      </w:r>
      <w:r w:rsidR="00A10FC8">
        <w:t>bádání vycházely z každodenního života a vedly k přirozené dě</w:t>
      </w:r>
      <w:r w:rsidR="00B67220">
        <w:t>tské zvídavosti. Během pokusů a </w:t>
      </w:r>
      <w:r w:rsidR="00A10FC8">
        <w:t xml:space="preserve">badatelských aktivit děti zjišťují, jak svět funguje. </w:t>
      </w:r>
      <w:r w:rsidR="00AA0FFD">
        <w:t>Děti předškolního věku jsou schopny vytvořit si vlastní obraz o okolním světě, osobách a věcech, jevech nebo situacích. Dítě</w:t>
      </w:r>
      <w:r w:rsidR="00B67220">
        <w:t xml:space="preserve"> </w:t>
      </w:r>
      <w:r w:rsidR="00AA0FFD">
        <w:t>t</w:t>
      </w:r>
      <w:r w:rsidR="009371C7">
        <w:t>ak</w:t>
      </w:r>
      <w:r w:rsidR="00B67220">
        <w:t> </w:t>
      </w:r>
      <w:r w:rsidR="00AA0FFD">
        <w:t>poznává svět</w:t>
      </w:r>
      <w:r w:rsidR="00383AA1">
        <w:t>,</w:t>
      </w:r>
      <w:r w:rsidR="00AA0FFD">
        <w:t xml:space="preserve"> především na základě svých zkušeností a vědomostí, které už má. Během badatelské činnosti může učitel naplánovat a navázat na již dětmi získané vědomosti. Společně s dětmi může hledat a nacházet odpovědi </w:t>
      </w:r>
      <w:r w:rsidR="00C17221">
        <w:t xml:space="preserve">na jejich otázky </w:t>
      </w:r>
      <w:r w:rsidR="00AA0FFD">
        <w:t>v knihách, encyklopediích, a na internetu.</w:t>
      </w:r>
    </w:p>
    <w:p w:rsidR="00923C97" w:rsidRPr="005A0E27" w:rsidRDefault="00C17221" w:rsidP="005A0E27">
      <w:r>
        <w:t xml:space="preserve">Velmi přínosným pomocníkem a rádcem pro učitele v mateřských školách je kniha s názvem Vědci v mateřské škole. Tato kniha představuje badatelské aktivity pro předškoláky. Kniha </w:t>
      </w:r>
      <w:r w:rsidR="00EF5092">
        <w:t>pracuje s dětskými představami o vzduchu a počasí a poskytuje inspiraci k jejich využití a rozvíjení v mateřských školách. J</w:t>
      </w:r>
      <w:r>
        <w:t xml:space="preserve">e plná pokusů, popisů i fotografií. V knize najdou pedagogové mnoho rad a doporučení k vlastním aktivitám, díky kterým si budou moci lépe představit průběh konkrétní badatelské činnosti. </w:t>
      </w:r>
      <w:r w:rsidR="007A10E5" w:rsidRPr="007A10E5">
        <w:t xml:space="preserve">Hlavní myšlenkou knihy je rozvíjet přírodovědnou gramotnost </w:t>
      </w:r>
      <w:r w:rsidR="00EF5092">
        <w:t xml:space="preserve">již </w:t>
      </w:r>
      <w:r w:rsidR="007A10E5" w:rsidRPr="007A10E5">
        <w:t>v </w:t>
      </w:r>
      <w:r w:rsidR="00EF5092">
        <w:t>pr</w:t>
      </w:r>
      <w:r w:rsidR="007A10E5" w:rsidRPr="007A10E5">
        <w:t>eprimárním vzdělávání. Naučit děti dívat se na svět pozitivně, nadchnout je krásami přírody a porozumět přírodním jevům, s nimiž se děti denně setkávají.</w:t>
      </w:r>
      <w:r w:rsidR="00EF5092">
        <w:t xml:space="preserve"> Vést děti cestou poznávání, objevování, bádání a zkoumání.</w:t>
      </w:r>
      <w:r w:rsidR="00EF5092" w:rsidRPr="00EF5092">
        <w:rPr>
          <w:rStyle w:val="Zdraznnjemn"/>
          <w:i w:val="0"/>
        </w:rPr>
        <w:t xml:space="preserve"> </w:t>
      </w:r>
      <w:r w:rsidR="00201FD8">
        <w:rPr>
          <w:rStyle w:val="Zdraznnjemn"/>
          <w:i w:val="0"/>
        </w:rPr>
        <w:fldChar w:fldCharType="begin"/>
      </w:r>
      <w:r w:rsidR="005626A7">
        <w:rPr>
          <w:rStyle w:val="Zdraznnjemn"/>
          <w:i w:val="0"/>
        </w:rPr>
        <w:instrText xml:space="preserve"> REF _Ref468368147 \r \h </w:instrText>
      </w:r>
      <w:r w:rsidR="00201FD8">
        <w:rPr>
          <w:rStyle w:val="Zdraznnjemn"/>
          <w:i w:val="0"/>
        </w:rPr>
      </w:r>
      <w:r w:rsidR="00201FD8">
        <w:rPr>
          <w:rStyle w:val="Zdraznnjemn"/>
          <w:i w:val="0"/>
        </w:rPr>
        <w:fldChar w:fldCharType="separate"/>
      </w:r>
      <w:r w:rsidR="00C65530">
        <w:rPr>
          <w:rStyle w:val="Zdraznnjemn"/>
          <w:i w:val="0"/>
        </w:rPr>
        <w:t>[1</w:t>
      </w:r>
      <w:r w:rsidR="00464D00">
        <w:rPr>
          <w:rStyle w:val="Zdraznnjemn"/>
          <w:i w:val="0"/>
        </w:rPr>
        <w:t>5</w:t>
      </w:r>
      <w:r w:rsidR="00C65530">
        <w:rPr>
          <w:rStyle w:val="Zdraznnjemn"/>
          <w:i w:val="0"/>
        </w:rPr>
        <w:t>]</w:t>
      </w:r>
      <w:r w:rsidR="00201FD8">
        <w:rPr>
          <w:rStyle w:val="Zdraznnjemn"/>
          <w:i w:val="0"/>
        </w:rPr>
        <w:fldChar w:fldCharType="end"/>
      </w:r>
    </w:p>
    <w:p w:rsidR="00D03F89" w:rsidRPr="000E442B" w:rsidRDefault="000E06DB" w:rsidP="004A17C8">
      <w:pPr>
        <w:pStyle w:val="Nadpis1"/>
      </w:pPr>
      <w:bookmarkStart w:id="20" w:name="_Toc480268310"/>
      <w:r>
        <w:lastRenderedPageBreak/>
        <w:t>ENVIROMENTÁLNÍ VÝCHOVA V</w:t>
      </w:r>
      <w:r w:rsidR="00D82C91">
        <w:t> PROSTŘEDÍ MŠ</w:t>
      </w:r>
      <w:bookmarkEnd w:id="20"/>
    </w:p>
    <w:p w:rsidR="00613350" w:rsidRPr="00603A19" w:rsidRDefault="000E06DB" w:rsidP="00C53C12">
      <w:pPr>
        <w:pStyle w:val="Nadpis2"/>
        <w:rPr>
          <w:sz w:val="28"/>
          <w:szCs w:val="28"/>
        </w:rPr>
      </w:pPr>
      <w:bookmarkStart w:id="21" w:name="_Toc480268311"/>
      <w:r>
        <w:rPr>
          <w:sz w:val="28"/>
          <w:szCs w:val="28"/>
        </w:rPr>
        <w:t>Definice environmentální výchovy</w:t>
      </w:r>
      <w:bookmarkEnd w:id="21"/>
    </w:p>
    <w:p w:rsidR="00423810" w:rsidRDefault="00423810" w:rsidP="007E5B98">
      <w:r>
        <w:t>Jako každá výchova</w:t>
      </w:r>
      <w:r w:rsidR="00682F41">
        <w:t xml:space="preserve"> je i ta environmentální </w:t>
      </w:r>
      <w:r>
        <w:t>ne</w:t>
      </w:r>
      <w:r w:rsidR="00B67220">
        <w:t>júčinnější tedy, když začíná od </w:t>
      </w:r>
      <w:r>
        <w:t xml:space="preserve">nejútlejšího věku. První zkušenosti, které dítě získává, jsou pro jeho další vývoj určující. Vytvářejí základ jeho pozdějšího chování v dospělosti. </w:t>
      </w:r>
    </w:p>
    <w:p w:rsidR="000E76B5" w:rsidRDefault="00423810" w:rsidP="00E808A5">
      <w:r>
        <w:t xml:space="preserve">Co si lze představit pod pojmem </w:t>
      </w:r>
      <w:r w:rsidR="004C65A4">
        <w:t>environmentální výchova? Enviro</w:t>
      </w:r>
      <w:r w:rsidR="00EC67DA">
        <w:t>n</w:t>
      </w:r>
      <w:r w:rsidR="004C65A4">
        <w:t>mentální výchova je úsilí, jehož cílem je zvyšovat odpovědnost lidí za so</w:t>
      </w:r>
      <w:r w:rsidR="00B67220">
        <w:t>učasný i budoucí stav přírody i </w:t>
      </w:r>
      <w:r w:rsidR="004C65A4">
        <w:t>společnosti a za místo, ve kterém žijí. Enviro</w:t>
      </w:r>
      <w:r w:rsidR="00EC67DA">
        <w:t>n</w:t>
      </w:r>
      <w:r w:rsidR="004C65A4">
        <w:t xml:space="preserve">mentální výchovou chceme rozvíjet citlivost, vstřícnost, a tvořivost lidí při řešení problémů péče o přírodu i problémů lidské společnosti. Velmi důležitou stránkou je stránka společenská, význam budování vztahů mezi lidmi navzájem a vztahu k prostředí, ve kterém žijeme. </w:t>
      </w:r>
      <w:r w:rsidR="00201FD8">
        <w:fldChar w:fldCharType="begin"/>
      </w:r>
      <w:r w:rsidR="005626A7">
        <w:instrText xml:space="preserve"> REF _Ref413333969 \r \h </w:instrText>
      </w:r>
      <w:r w:rsidR="00201FD8">
        <w:fldChar w:fldCharType="separate"/>
      </w:r>
      <w:r w:rsidR="00C65530">
        <w:t>[1</w:t>
      </w:r>
      <w:r w:rsidR="00464D00">
        <w:t>6</w:t>
      </w:r>
      <w:r w:rsidR="00C65530">
        <w:t>]</w:t>
      </w:r>
      <w:r w:rsidR="00201FD8">
        <w:fldChar w:fldCharType="end"/>
      </w:r>
      <w:r w:rsidR="005626A7">
        <w:t xml:space="preserve"> </w:t>
      </w:r>
      <w:r w:rsidR="00604913" w:rsidRPr="00E46FB4">
        <w:rPr>
          <w:i/>
        </w:rPr>
        <w:t>„</w:t>
      </w:r>
      <w:r w:rsidR="000E76B5" w:rsidRPr="00E46FB4">
        <w:rPr>
          <w:i/>
        </w:rPr>
        <w:t>Enviro</w:t>
      </w:r>
      <w:r w:rsidR="00EC67DA">
        <w:rPr>
          <w:i/>
        </w:rPr>
        <w:t>n</w:t>
      </w:r>
      <w:r w:rsidR="000E76B5" w:rsidRPr="00E46FB4">
        <w:rPr>
          <w:i/>
        </w:rPr>
        <w:t>mentální výchova je součást současného všeobecného vzdělávání, zaměřená na ochranu a tvorbu životního prostředí. Zahrnuje také sociální, hodnotové a etické</w:t>
      </w:r>
      <w:r w:rsidR="00604913" w:rsidRPr="00E46FB4">
        <w:rPr>
          <w:i/>
        </w:rPr>
        <w:t xml:space="preserve"> zaměření výchovy k aktivní účasti na tvorbě zdravého životního prostředí. V RVP ZV tvoří jedno z průřezových témat učiva“.</w:t>
      </w:r>
      <w:r w:rsidR="00604913">
        <w:t xml:space="preserve"> </w:t>
      </w:r>
      <w:r w:rsidR="00201FD8">
        <w:fldChar w:fldCharType="begin"/>
      </w:r>
      <w:r w:rsidR="005626A7">
        <w:instrText xml:space="preserve"> REF _Ref468368169 \r \h </w:instrText>
      </w:r>
      <w:r w:rsidR="00201FD8">
        <w:fldChar w:fldCharType="separate"/>
      </w:r>
      <w:r w:rsidR="00C65530">
        <w:t>[1</w:t>
      </w:r>
      <w:r w:rsidR="00464D00">
        <w:t>7</w:t>
      </w:r>
      <w:r w:rsidR="00C65530">
        <w:t>]</w:t>
      </w:r>
      <w:r w:rsidR="00201FD8">
        <w:fldChar w:fldCharType="end"/>
      </w:r>
      <w:r w:rsidR="005626A7">
        <w:t xml:space="preserve"> </w:t>
      </w:r>
      <w:r w:rsidR="00E808A5">
        <w:t>Pokud bychom chtěli definici cíle environmentální výchovy v mateřské škole</w:t>
      </w:r>
      <w:r w:rsidR="005404AC">
        <w:t>,</w:t>
      </w:r>
      <w:r w:rsidR="00E808A5">
        <w:t xml:space="preserve"> můžeme uvést definici paní Jančaříkové</w:t>
      </w:r>
      <w:r w:rsidR="00E808A5" w:rsidRPr="00E808A5">
        <w:t>:</w:t>
      </w:r>
      <w:r w:rsidR="00E808A5">
        <w:t xml:space="preserve"> </w:t>
      </w:r>
      <w:r w:rsidR="00E808A5" w:rsidRPr="00E808A5">
        <w:t>“</w:t>
      </w:r>
      <w:r w:rsidR="00E808A5" w:rsidRPr="00511273">
        <w:rPr>
          <w:i/>
        </w:rPr>
        <w:t>Základním cílem environmentální výchovy v předškolním věku je podnítit</w:t>
      </w:r>
      <w:r w:rsidR="00E808A5" w:rsidRPr="00E808A5">
        <w:t xml:space="preserve"> </w:t>
      </w:r>
      <w:r w:rsidR="00E808A5" w:rsidRPr="00511273">
        <w:rPr>
          <w:i/>
        </w:rPr>
        <w:t>v dětech touhu poznávat okolní svět a rozvíjet ji v hluboký a trvalý vztah k přírodě“.</w:t>
      </w:r>
      <w:r w:rsidR="00E808A5">
        <w:t xml:space="preserve"> </w:t>
      </w:r>
      <w:r w:rsidR="00201FD8">
        <w:fldChar w:fldCharType="begin"/>
      </w:r>
      <w:r w:rsidR="005626A7">
        <w:instrText xml:space="preserve"> REF _Ref468368186 \r \h </w:instrText>
      </w:r>
      <w:r w:rsidR="00201FD8">
        <w:fldChar w:fldCharType="separate"/>
      </w:r>
      <w:r w:rsidR="00C65530">
        <w:t>[1</w:t>
      </w:r>
      <w:r w:rsidR="00464D00">
        <w:t>8</w:t>
      </w:r>
      <w:r w:rsidR="00C65530">
        <w:t>]</w:t>
      </w:r>
      <w:r w:rsidR="00201FD8">
        <w:fldChar w:fldCharType="end"/>
      </w:r>
    </w:p>
    <w:p w:rsidR="00BE426A" w:rsidRDefault="00E46FB4" w:rsidP="00771598">
      <w:r>
        <w:t xml:space="preserve">Velmi blízký pojem environmentální výchově je pojem ekologická výchova. Ekologickou výchovu můžeme označit jako jednu z částí environmentální výchovy. </w:t>
      </w:r>
      <w:r w:rsidR="00BE426A">
        <w:t>„</w:t>
      </w:r>
      <w:r w:rsidRPr="005404AC">
        <w:rPr>
          <w:i/>
        </w:rPr>
        <w:t>Ekologická výchova je výchova k ochraně životního prostředí, k tvorbě takových podmínek života lidí, které neohrožují přírodu, živočichy a zvířata a nedevastují surovinové zdroje. Je</w:t>
      </w:r>
      <w:r w:rsidR="00852324">
        <w:t> </w:t>
      </w:r>
      <w:r w:rsidRPr="005404AC">
        <w:rPr>
          <w:i/>
        </w:rPr>
        <w:t>založena na ekologii</w:t>
      </w:r>
      <w:r w:rsidR="00BE426A" w:rsidRPr="005404AC">
        <w:rPr>
          <w:i/>
        </w:rPr>
        <w:t xml:space="preserve"> jakožto vědě o </w:t>
      </w:r>
      <w:r w:rsidR="004C65A4" w:rsidRPr="005404AC">
        <w:rPr>
          <w:i/>
        </w:rPr>
        <w:t>vzta</w:t>
      </w:r>
      <w:r w:rsidR="00BE426A" w:rsidRPr="005404AC">
        <w:rPr>
          <w:i/>
        </w:rPr>
        <w:t>zích organismů, lidí</w:t>
      </w:r>
      <w:r w:rsidR="00B67220">
        <w:rPr>
          <w:i/>
        </w:rPr>
        <w:t xml:space="preserve"> a prostředí, ve kterém žijí a </w:t>
      </w:r>
      <w:r w:rsidR="00BE426A" w:rsidRPr="005404AC">
        <w:rPr>
          <w:i/>
        </w:rPr>
        <w:t>na</w:t>
      </w:r>
      <w:r w:rsidR="00B67220">
        <w:t> </w:t>
      </w:r>
      <w:r w:rsidR="00BE426A" w:rsidRPr="005404AC">
        <w:rPr>
          <w:i/>
        </w:rPr>
        <w:t>sebe působí“.</w:t>
      </w:r>
      <w:r w:rsidR="00BE426A" w:rsidRPr="00BE426A">
        <w:t xml:space="preserve"> </w:t>
      </w:r>
      <w:r w:rsidR="00201FD8">
        <w:fldChar w:fldCharType="begin"/>
      </w:r>
      <w:r w:rsidR="005626A7">
        <w:instrText xml:space="preserve"> REF _Ref468368765 \r \h </w:instrText>
      </w:r>
      <w:r w:rsidR="00201FD8">
        <w:fldChar w:fldCharType="separate"/>
      </w:r>
      <w:r w:rsidR="00C65530">
        <w:t>[1</w:t>
      </w:r>
      <w:r w:rsidR="00464D00">
        <w:t>9</w:t>
      </w:r>
      <w:r w:rsidR="00C65530">
        <w:t>]</w:t>
      </w:r>
      <w:r w:rsidR="00201FD8">
        <w:fldChar w:fldCharType="end"/>
      </w:r>
    </w:p>
    <w:p w:rsidR="00FE66A6" w:rsidRDefault="00BE426A" w:rsidP="007E5B98">
      <w:r>
        <w:t xml:space="preserve"> </w:t>
      </w:r>
      <w:r w:rsidR="00771598">
        <w:t>Enviro</w:t>
      </w:r>
      <w:r w:rsidR="00EC67DA">
        <w:t>n</w:t>
      </w:r>
      <w:r w:rsidR="00771598">
        <w:t>mentální výchova je chápána jako výchova ke vztahu k</w:t>
      </w:r>
      <w:r w:rsidR="0059080C">
        <w:t> </w:t>
      </w:r>
      <w:r w:rsidR="00771598">
        <w:t>přírodě</w:t>
      </w:r>
      <w:r w:rsidR="0059080C">
        <w:t xml:space="preserve">, výchova k budování vztahu k přírodě.  S rozvíjením vztahu dítěte k přírodě můžeme začít </w:t>
      </w:r>
      <w:r w:rsidR="00383AA1">
        <w:t>již</w:t>
      </w:r>
      <w:r w:rsidR="0059080C">
        <w:t xml:space="preserve"> od raného dětství. </w:t>
      </w:r>
      <w:r w:rsidR="00067340">
        <w:t>Je velmi důležité, v jakém prostředí jsou environmentální činnosti realizovány. Nejvhodnějším prostředím je prostředí vnější, přírodní. Ideálním prostředím pro dět</w:t>
      </w:r>
      <w:r w:rsidR="008B5086">
        <w:t xml:space="preserve">i předškolního věku je zahrada, která může být koncipována jako relaxační i výuková. </w:t>
      </w:r>
      <w:r w:rsidR="00067340">
        <w:t>Kromě zahrady by děti měly mít možnost navštěvovat i další ekosystémy jako je les, louka, pole, rybník atd.</w:t>
      </w:r>
      <w:r w:rsidR="0059080C">
        <w:t xml:space="preserve"> Je třeba, aby malé děti měly dostatečnou možnost pohybu v přírodním prostředí, seznamovaly se s přírodou, která je obklopuje a ke které by se měly naučit být ohleduplní.  </w:t>
      </w:r>
      <w:r w:rsidR="0059080C">
        <w:lastRenderedPageBreak/>
        <w:t xml:space="preserve">Pohyb v přírodě vede k uvědomění si, že příroda je neoddělitelnou součástí jejich života. </w:t>
      </w:r>
      <w:r w:rsidR="00B67220">
        <w:t>Je </w:t>
      </w:r>
      <w:r w:rsidR="00A35369">
        <w:t>důležité dát d</w:t>
      </w:r>
      <w:r w:rsidR="009E0166">
        <w:t>ětem</w:t>
      </w:r>
      <w:r w:rsidR="00A35369">
        <w:t xml:space="preserve"> prostor a příležitost, aby měl</w:t>
      </w:r>
      <w:r w:rsidR="009E0166">
        <w:t>y</w:t>
      </w:r>
      <w:r w:rsidR="00A35369">
        <w:t xml:space="preserve"> přírodu spojenou s příjemnými zážitky. </w:t>
      </w:r>
      <w:r w:rsidR="000163DC">
        <w:t>Děti si m</w:t>
      </w:r>
      <w:r w:rsidR="0059080C">
        <w:t xml:space="preserve">ohou nejen hrát a malovat, ale </w:t>
      </w:r>
      <w:r w:rsidR="000163DC">
        <w:t xml:space="preserve">i </w:t>
      </w:r>
      <w:r w:rsidR="0059080C">
        <w:t>tvořit</w:t>
      </w:r>
      <w:r w:rsidR="000163DC">
        <w:t xml:space="preserve"> z přírodních materiálů, sázet, pěstovat bylinky na zahradě</w:t>
      </w:r>
      <w:r w:rsidR="0059080C">
        <w:t xml:space="preserve"> a </w:t>
      </w:r>
      <w:r w:rsidR="00097D4F">
        <w:t>poznávat různé věci kolem sebe. P</w:t>
      </w:r>
      <w:r w:rsidR="000163DC">
        <w:t>říroda dítěti poskytuje prostor pro tvůrčí činnost</w:t>
      </w:r>
      <w:r w:rsidR="00D1708A">
        <w:t>.  Tyto činnosti představují pro dítě především zábavu, ale mají i význam vzdělávací. Dítě si osvojuje jednoduché pracovní dovednosti, rozvíj</w:t>
      </w:r>
      <w:r w:rsidR="00852324">
        <w:t>í svoji obratnost, dozvídá se </w:t>
      </w:r>
      <w:r w:rsidR="00B67220">
        <w:t>o </w:t>
      </w:r>
      <w:r w:rsidR="00D1708A">
        <w:t>potřebných podmínkách např. pro růst rostlin</w:t>
      </w:r>
      <w:r w:rsidR="00FE66A6">
        <w:t xml:space="preserve">, učí </w:t>
      </w:r>
      <w:r w:rsidR="007411F9">
        <w:t xml:space="preserve">se přírodní rytmy a souvislosti, seznamuje </w:t>
      </w:r>
      <w:r w:rsidR="009E0166">
        <w:t xml:space="preserve">se </w:t>
      </w:r>
      <w:r w:rsidR="007411F9">
        <w:t>se složkami životního prostředí</w:t>
      </w:r>
      <w:r w:rsidR="00B05DC3">
        <w:t>,</w:t>
      </w:r>
      <w:r w:rsidR="007411F9">
        <w:t xml:space="preserve"> jako jsou voda, ovzduší, půda. </w:t>
      </w:r>
      <w:r w:rsidR="00382EFB">
        <w:t xml:space="preserve"> </w:t>
      </w:r>
    </w:p>
    <w:p w:rsidR="007411F9" w:rsidRDefault="0056346F" w:rsidP="007411F9">
      <w:r>
        <w:t>Enviro</w:t>
      </w:r>
      <w:r w:rsidR="007772E3">
        <w:t>n</w:t>
      </w:r>
      <w:r>
        <w:t>mentální výchova není v Rámcovém vzdělávacím programu pro předškolní vzdělávání přímo vytyčena</w:t>
      </w:r>
      <w:r w:rsidR="001751FD">
        <w:t>, jako je tomu u Rámcového vzdělávacího programu pro základní vzdělávání, kde je vymezena jako jedno z průřezových</w:t>
      </w:r>
      <w:r w:rsidR="00852324">
        <w:t xml:space="preserve"> témat. V mateřských školách se </w:t>
      </w:r>
      <w:r w:rsidR="001751FD">
        <w:t xml:space="preserve">environmentální výchova prolíná svým obsahem napříč všemi vzdělávacími oblastmi RVP PV. </w:t>
      </w:r>
      <w:r>
        <w:t xml:space="preserve"> </w:t>
      </w:r>
      <w:r w:rsidR="00382EFB">
        <w:t>Záměrem vzdělávání v en</w:t>
      </w:r>
      <w:r w:rsidR="00FE66A6">
        <w:t>viro</w:t>
      </w:r>
      <w:r w:rsidR="007772E3">
        <w:t>n</w:t>
      </w:r>
      <w:r w:rsidR="00FE66A6">
        <w:t xml:space="preserve">mentální </w:t>
      </w:r>
      <w:r w:rsidR="00382EFB">
        <w:t>oblasti je založ</w:t>
      </w:r>
      <w:r w:rsidR="00B67220">
        <w:t>it u dítěte základní povědomí o </w:t>
      </w:r>
      <w:r w:rsidR="00382EFB">
        <w:t>okolním světě a jeho dění, o vlivu člověka na životní prostředí. Enviro</w:t>
      </w:r>
      <w:r w:rsidR="007772E3">
        <w:t>n</w:t>
      </w:r>
      <w:r w:rsidR="00382EFB">
        <w:t>mentální výchova využívá životní prostředí jako zdroj k učení, výchově, k osv</w:t>
      </w:r>
      <w:r w:rsidR="00B67220">
        <w:t>ojování důležitých kompetencí a </w:t>
      </w:r>
      <w:r w:rsidR="00382EFB">
        <w:t xml:space="preserve">dovedností. </w:t>
      </w:r>
    </w:p>
    <w:p w:rsidR="005A0E27" w:rsidRDefault="005A0E27" w:rsidP="007411F9"/>
    <w:p w:rsidR="00D03F89" w:rsidRDefault="000E06DB" w:rsidP="00C53C12">
      <w:pPr>
        <w:pStyle w:val="Nadpis2"/>
        <w:rPr>
          <w:sz w:val="28"/>
          <w:szCs w:val="28"/>
        </w:rPr>
      </w:pPr>
      <w:bookmarkStart w:id="22" w:name="_Toc413922302"/>
      <w:bookmarkStart w:id="23" w:name="_Toc480268312"/>
      <w:r>
        <w:rPr>
          <w:sz w:val="28"/>
          <w:szCs w:val="28"/>
        </w:rPr>
        <w:t>Historie environmentální výchovy</w:t>
      </w:r>
      <w:bookmarkEnd w:id="22"/>
      <w:bookmarkEnd w:id="23"/>
    </w:p>
    <w:p w:rsidR="00CC1F5A" w:rsidRDefault="00985AB0" w:rsidP="00B36866">
      <w:r>
        <w:t>Enviro</w:t>
      </w:r>
      <w:r w:rsidR="007772E3">
        <w:t>n</w:t>
      </w:r>
      <w:r>
        <w:t>mentální výchově předcházela výchova ve vztahu člověk-příroda, která vycházela z myšlenek J. Ámose Komenského. Rozvoj environmentální výchovy úzce souvisí s rozvojem poznání a stavem životního prostředí.</w:t>
      </w:r>
      <w:r w:rsidR="007B2BAB">
        <w:t xml:space="preserve"> Samotný pojem environmentální výchova byl poprvé použitý na konferenci Mezinárodní unie ochránců přírody v roce 1947. </w:t>
      </w:r>
      <w:r w:rsidR="00172AA3">
        <w:t>Tento obor začal vznikat v meziválečném období jako rozvoj pozitivních vztahů k přírodě.</w:t>
      </w:r>
      <w:r w:rsidR="004D3011">
        <w:t xml:space="preserve"> </w:t>
      </w:r>
    </w:p>
    <w:p w:rsidR="005563E9" w:rsidRDefault="004D3011" w:rsidP="00F16692">
      <w:r>
        <w:t>V České republice vychází environmentální výchova historicky ze skautingu, který byl spojený s osobou Jaroslava Foglara.</w:t>
      </w:r>
      <w:r w:rsidR="000312D1">
        <w:t xml:space="preserve"> Tehdejší mládež byla ve svém volném čase vedena k poznávání přírody, umění žít v přírodě a s přírodou. </w:t>
      </w:r>
      <w:r w:rsidR="0005732E">
        <w:t xml:space="preserve">Skautské hnutí bylo komunistickou totalitou silně narušeno. </w:t>
      </w:r>
      <w:r w:rsidR="00CC1F5A">
        <w:t>Vlivem nových poznatků a pokroků v ekologii se v padesátých letech dvacátého století začíná rozvíjet výchova k ochraně přírody. V druhé polovině dvacátého století, kdy ekologická krize začíná nabývat globálního charakt</w:t>
      </w:r>
      <w:r w:rsidR="00B67220">
        <w:t>eru a zvyšují se její dopady na </w:t>
      </w:r>
      <w:r w:rsidR="00CC1F5A">
        <w:t xml:space="preserve">člověka, vznikají občanská sdružení a hnutí s cílem pomoci životnímu prostředí.  </w:t>
      </w:r>
      <w:r w:rsidR="000312D1">
        <w:t xml:space="preserve">V sedmdesátých a osmdesátých letech </w:t>
      </w:r>
      <w:r w:rsidR="0005732E">
        <w:t xml:space="preserve">se pak stále ještě v době komunistické totality, začala </w:t>
      </w:r>
      <w:r w:rsidR="0005732E">
        <w:lastRenderedPageBreak/>
        <w:t xml:space="preserve">prosazovat první ekologická hnutí. </w:t>
      </w:r>
      <w:r w:rsidR="00E560B9">
        <w:t xml:space="preserve">I přes období tzv. normalizace vzniká v šedesátých letech </w:t>
      </w:r>
      <w:r w:rsidR="009E64DE">
        <w:t xml:space="preserve">organizace TIS. </w:t>
      </w:r>
      <w:r w:rsidR="0005732E">
        <w:t>Nejznám</w:t>
      </w:r>
      <w:r w:rsidR="009371C7">
        <w:t>ě</w:t>
      </w:r>
      <w:r w:rsidR="0005732E">
        <w:t>jší bylo hnutí Brontosaurus, které bylo do roku 1990 součástí Socialistického svazu mládeže</w:t>
      </w:r>
      <w:r w:rsidR="00E560B9">
        <w:t xml:space="preserve">. Nyní působí jako samostatná organizace. </w:t>
      </w:r>
      <w:r w:rsidR="00895E8B">
        <w:t>V devadesátých letech bylo ministerstvo životního prostředí podporou pro ekologickou výchovu, později vznikl Státní program environmentálního vzdělávání, výchovy a osvěty (EVVO) České republiky. Hlavním cílem EVVO</w:t>
      </w:r>
      <w:r w:rsidR="007553EF">
        <w:t xml:space="preserve"> </w:t>
      </w:r>
      <w:r w:rsidR="00895E8B">
        <w:t xml:space="preserve"> je, aby obyvatelstvo získalo povědomí o životním prostředí.  </w:t>
      </w:r>
      <w:r w:rsidR="00201FD8">
        <w:fldChar w:fldCharType="begin"/>
      </w:r>
      <w:r w:rsidR="005626A7">
        <w:instrText xml:space="preserve"> REF _Ref468368776 \r \h </w:instrText>
      </w:r>
      <w:r w:rsidR="00201FD8">
        <w:fldChar w:fldCharType="separate"/>
      </w:r>
      <w:r w:rsidR="00C65530">
        <w:t>[</w:t>
      </w:r>
      <w:r w:rsidR="00464D00">
        <w:t>20</w:t>
      </w:r>
      <w:r w:rsidR="00C65530">
        <w:t>]</w:t>
      </w:r>
      <w:r w:rsidR="00201FD8">
        <w:fldChar w:fldCharType="end"/>
      </w:r>
    </w:p>
    <w:p w:rsidR="00B36866" w:rsidRDefault="009E64DE" w:rsidP="00B36866">
      <w:r>
        <w:t>Naší největší nevládní organizací sdružující zájemce o ochranu přírody je Český svaz ochránců přírody.</w:t>
      </w:r>
      <w:r w:rsidR="005A1635">
        <w:t xml:space="preserve"> Od devadesátých let dochází k velkému rozvoji středisek ekologické výchovy, která se zaměřují především na pedagogy a žáky mateřských, základních a středních škol.</w:t>
      </w:r>
      <w:r w:rsidR="00D544E0">
        <w:t xml:space="preserve"> Většina z nich je zapojena do Sdružení středisek environmentální výchovy PAVUČINA, kter</w:t>
      </w:r>
      <w:r w:rsidR="009371C7">
        <w:t>á</w:t>
      </w:r>
      <w:r w:rsidR="00D544E0">
        <w:t xml:space="preserve"> byl</w:t>
      </w:r>
      <w:r w:rsidR="009371C7">
        <w:t>a</w:t>
      </w:r>
      <w:r w:rsidR="00D544E0">
        <w:t xml:space="preserve"> založen</w:t>
      </w:r>
      <w:r w:rsidR="009371C7">
        <w:t>a</w:t>
      </w:r>
      <w:r w:rsidR="00D544E0">
        <w:t xml:space="preserve"> začátkem roku 1996.</w:t>
      </w:r>
      <w:r w:rsidR="009E6CC6">
        <w:t xml:space="preserve"> </w:t>
      </w:r>
      <w:r w:rsidR="00E56940">
        <w:t xml:space="preserve">PAVUČINA zastřešuje v rámci ČR organizace specializované na ekologickou výchovu, vzdělávání a osvětu činné v oblasti výukových programů pro školy a v oblasti vzdělávání pedagogických pracovníků. </w:t>
      </w:r>
      <w:r w:rsidR="009E6CC6">
        <w:t xml:space="preserve">Prostřednictvím </w:t>
      </w:r>
      <w:r w:rsidR="00E56940">
        <w:t>celostátní sítě</w:t>
      </w:r>
      <w:r w:rsidR="00A8533C">
        <w:t xml:space="preserve"> M</w:t>
      </w:r>
      <w:r w:rsidR="006046D2">
        <w:t>.</w:t>
      </w:r>
      <w:r w:rsidR="00A8533C">
        <w:t>R</w:t>
      </w:r>
      <w:r w:rsidR="006046D2">
        <w:t>.</w:t>
      </w:r>
      <w:r w:rsidR="00A8533C">
        <w:t>K</w:t>
      </w:r>
      <w:r w:rsidR="006046D2">
        <w:t>.</w:t>
      </w:r>
      <w:r w:rsidR="00A8533C">
        <w:t>E</w:t>
      </w:r>
      <w:r w:rsidR="006046D2">
        <w:t>.</w:t>
      </w:r>
      <w:r w:rsidR="00A8533C">
        <w:t>V</w:t>
      </w:r>
      <w:r w:rsidR="006046D2">
        <w:t xml:space="preserve"> (Metodika a realizace komplexní ekologické výchovy)</w:t>
      </w:r>
      <w:r w:rsidR="00A8533C">
        <w:t xml:space="preserve">, zabývající se ekologickou výchovou, </w:t>
      </w:r>
      <w:r w:rsidR="009E6CC6">
        <w:t>poskytuje PAVUČINA v envir</w:t>
      </w:r>
      <w:r w:rsidR="00B67220">
        <w:t>onmentální oblasti informační a </w:t>
      </w:r>
      <w:r w:rsidR="009E6CC6">
        <w:t xml:space="preserve">metodickou pomoc </w:t>
      </w:r>
      <w:r w:rsidR="00B54447">
        <w:t>mateřským školám</w:t>
      </w:r>
      <w:r w:rsidR="009E6CC6">
        <w:t>. Se vznikem odborných středisek dostávají prostor časopisy s tématikou životního prostředí, ekologie a přírody. Roku 2007 vzniká v rámci projektu Zelená pro Zlínský kraj občanské sdružení EVVO – environmentální vzdělávání jako cesta k udržitelnému rozvoji.</w:t>
      </w:r>
      <w:r w:rsidR="00B54447">
        <w:t xml:space="preserve"> </w:t>
      </w:r>
    </w:p>
    <w:p w:rsidR="00097C8E" w:rsidRDefault="00B54447" w:rsidP="005A0E27">
      <w:r>
        <w:t xml:space="preserve">Státní program environmentálního vzdělávání, výchovy a osvěty v České republice definuje úkoly veřejného zájmu a zabezpečuje </w:t>
      </w:r>
      <w:r w:rsidR="00B1085F">
        <w:t>výkon státní správy v oblasti EVVO. Na tento dokument, aktualizovaný v roce 2008, navazuje Metodický pokyn ministerstva školství, mládeže a tělovýchovy k zajištění environmentálního vzdělávání, výchovy a osvěty. Environmentální výchova je obsažena v ústavě ČR, Lis</w:t>
      </w:r>
      <w:r w:rsidR="00B67220">
        <w:t>tině základních práv a svobod a </w:t>
      </w:r>
      <w:r w:rsidR="00B1085F">
        <w:t>zákon</w:t>
      </w:r>
      <w:r w:rsidR="009E0166">
        <w:t>ě</w:t>
      </w:r>
      <w:r w:rsidR="00B1085F">
        <w:t xml:space="preserve"> o životním prostředí. Z těchto dokumentů vyplývá závazek realizace environmentální výchovy na všech stupních vzdělávání. V rámci předškolní výchovy je EV zachycena v dokumentech EVVO, v Národním programu rozvoje vzdělávání a v oblasti Dítě a svět v rámci RVP PV. </w:t>
      </w:r>
    </w:p>
    <w:p w:rsidR="005A0E27" w:rsidRDefault="005A0E27" w:rsidP="005A0E27"/>
    <w:p w:rsidR="007411F9" w:rsidRPr="007411F9" w:rsidRDefault="007411F9" w:rsidP="00C53C12">
      <w:pPr>
        <w:pStyle w:val="Nadpis2"/>
      </w:pPr>
      <w:bookmarkStart w:id="24" w:name="_Toc413922303"/>
      <w:bookmarkStart w:id="25" w:name="_Toc480268313"/>
      <w:r w:rsidRPr="007411F9">
        <w:rPr>
          <w:sz w:val="28"/>
          <w:szCs w:val="28"/>
        </w:rPr>
        <w:lastRenderedPageBreak/>
        <w:t>En</w:t>
      </w:r>
      <w:r w:rsidR="000E06DB" w:rsidRPr="007411F9">
        <w:rPr>
          <w:sz w:val="28"/>
          <w:szCs w:val="28"/>
        </w:rPr>
        <w:t xml:space="preserve">vironmentální </w:t>
      </w:r>
      <w:r w:rsidRPr="007411F9">
        <w:rPr>
          <w:sz w:val="28"/>
          <w:szCs w:val="28"/>
        </w:rPr>
        <w:t>výchova v předškolním vzdělávání</w:t>
      </w:r>
      <w:bookmarkEnd w:id="24"/>
      <w:bookmarkEnd w:id="25"/>
    </w:p>
    <w:p w:rsidR="00581403" w:rsidRDefault="00513AFD" w:rsidP="00511273">
      <w:r>
        <w:t>Každá mateřská škola má v současné době pro svoji výchovnou a vzdělávací práci</w:t>
      </w:r>
      <w:r w:rsidR="00EF2A6A">
        <w:t xml:space="preserve"> několik možností vymezených Rámcovým programem pro předškolní vzdělávání. </w:t>
      </w:r>
      <w:r w:rsidR="009A497A">
        <w:t>Rámcový vzdělávací program nabízí učitelům mateřských škol osnovu</w:t>
      </w:r>
      <w:r w:rsidR="00EF2A6A">
        <w:t xml:space="preserve"> </w:t>
      </w:r>
      <w:r w:rsidR="001E34BF">
        <w:t>pro vytvoření školního vzdělávacího programu</w:t>
      </w:r>
      <w:r w:rsidR="009A497A">
        <w:t>. Je na každé</w:t>
      </w:r>
      <w:r w:rsidR="00E66616">
        <w:t xml:space="preserve">m </w:t>
      </w:r>
      <w:r w:rsidR="009A497A">
        <w:t>učitel</w:t>
      </w:r>
      <w:r w:rsidR="00E66616">
        <w:t>i</w:t>
      </w:r>
      <w:r w:rsidR="009A497A">
        <w:t>, jakým způsobem</w:t>
      </w:r>
      <w:r w:rsidR="00B15484">
        <w:t xml:space="preserve"> bude u dětí ekologickou výchovu rozvíjet a jakou nabídku dětem poskytne. </w:t>
      </w:r>
      <w:r w:rsidR="00B67220">
        <w:t>Rámcový vzdělávací program pro </w:t>
      </w:r>
      <w:r w:rsidR="0041539B">
        <w:t xml:space="preserve">předškolní vzdělávání uvádí následující oblasti: Dítě a jeho tělo, Dítě a jeho psychika, Dítě a ten druhý, Dítě a společnost, Dítě a svět. </w:t>
      </w:r>
    </w:p>
    <w:p w:rsidR="00511273" w:rsidRDefault="00742B94" w:rsidP="00511273">
      <w:r>
        <w:t xml:space="preserve">V mateřských školách se environmentální výchova prolíná svým obsahem v podstatě všemi vzdělávacími oblastmi RVP PV. </w:t>
      </w:r>
      <w:r w:rsidR="0041539B">
        <w:t xml:space="preserve">Ekologickou výchovou v Rámcovém vzdělávacím programu pro předškolní vzdělávání se nejvíce zabývá oblast Dítě a svět. </w:t>
      </w:r>
      <w:r w:rsidR="00511273">
        <w:t xml:space="preserve">Oblast Dítě a svět v sobě zahrnuje vzájemně propojené kategorie, kterými jsou </w:t>
      </w:r>
      <w:r w:rsidR="00511273" w:rsidRPr="00BD2879">
        <w:rPr>
          <w:b/>
        </w:rPr>
        <w:t>dílčí vzdělávací cíle</w:t>
      </w:r>
      <w:r w:rsidR="004A40AF">
        <w:t xml:space="preserve"> (co pedagog u dítěte podporuje)</w:t>
      </w:r>
      <w:r w:rsidR="00511273">
        <w:t xml:space="preserve">, </w:t>
      </w:r>
      <w:r w:rsidR="00511273" w:rsidRPr="00BD2879">
        <w:rPr>
          <w:b/>
        </w:rPr>
        <w:t>vzdělávací nabídka</w:t>
      </w:r>
      <w:r w:rsidR="004A40AF">
        <w:t xml:space="preserve"> (co pedagog dítěti nabízí)</w:t>
      </w:r>
      <w:r w:rsidR="00511273">
        <w:t xml:space="preserve"> a </w:t>
      </w:r>
      <w:r w:rsidR="00511273" w:rsidRPr="00BD2879">
        <w:rPr>
          <w:b/>
        </w:rPr>
        <w:t>očekávané výstupy</w:t>
      </w:r>
      <w:r w:rsidR="00511273">
        <w:t xml:space="preserve">. </w:t>
      </w:r>
    </w:p>
    <w:p w:rsidR="004402DC" w:rsidRDefault="00FA492B" w:rsidP="005B4572">
      <w:r>
        <w:t xml:space="preserve">Vnější i vnitřní prostředí mateřské školy </w:t>
      </w:r>
      <w:r w:rsidR="00E66616">
        <w:t>nabízí</w:t>
      </w:r>
      <w:r>
        <w:t xml:space="preserve"> </w:t>
      </w:r>
      <w:r w:rsidR="00B67220">
        <w:t>dostatek podnětů pro úspěšnou a </w:t>
      </w:r>
      <w:r>
        <w:t xml:space="preserve">smysluplnou realizaci environmentální výchovy. </w:t>
      </w:r>
      <w:r w:rsidR="004402DC">
        <w:t>Mateřská škola m</w:t>
      </w:r>
      <w:r w:rsidR="00E66616">
        <w:t>á možnost</w:t>
      </w:r>
      <w:r w:rsidR="004402DC">
        <w:t xml:space="preserve"> vzdělávací program obohatit o různé ekologické aktivity a hry</w:t>
      </w:r>
      <w:r w:rsidR="00101D8C">
        <w:t xml:space="preserve"> na školní zahradě nebo vytvořit příjemnou atmosféru s přírodním koutkem ve třídě.</w:t>
      </w:r>
      <w:r w:rsidR="004402DC">
        <w:t xml:space="preserve"> </w:t>
      </w:r>
      <w:r w:rsidR="00101D8C">
        <w:t>D</w:t>
      </w:r>
      <w:r>
        <w:t xml:space="preserve">ěti </w:t>
      </w:r>
      <w:r w:rsidR="00101D8C">
        <w:t xml:space="preserve">většinou mívají kladný vztah k přírodě a kontakt </w:t>
      </w:r>
      <w:r w:rsidR="00E66616">
        <w:t xml:space="preserve">s ní </w:t>
      </w:r>
      <w:r w:rsidR="00101D8C">
        <w:t xml:space="preserve">prostřednictvím zajímavých činností vyhledávají a potřebují. </w:t>
      </w:r>
      <w:r w:rsidR="001F151F">
        <w:t xml:space="preserve">Pozorováním zvířat, rostlin, při hře s přírodním materiálem, spontánním pohybem v přírodním prostředí si </w:t>
      </w:r>
      <w:r w:rsidR="00E66616">
        <w:t>d</w:t>
      </w:r>
      <w:r w:rsidR="001F151F">
        <w:t>ítě vytv</w:t>
      </w:r>
      <w:r w:rsidR="00E66616">
        <w:t>áří</w:t>
      </w:r>
      <w:r w:rsidR="001F151F">
        <w:t xml:space="preserve"> kladný a blízký vztah k přírodě. Tento vztah se později v do</w:t>
      </w:r>
      <w:r w:rsidR="00B67220">
        <w:t>spělosti může stát měřítkem pro </w:t>
      </w:r>
      <w:r w:rsidR="001F151F">
        <w:t xml:space="preserve">jeho vlastní hodnocení životního prostředí. </w:t>
      </w:r>
    </w:p>
    <w:p w:rsidR="005A0E27" w:rsidRDefault="00A33207" w:rsidP="00757CF5">
      <w:r>
        <w:t xml:space="preserve">Důležitou roli ve vztahu dítě příroda zastávají nejen učitelé, ale i rodiče. </w:t>
      </w:r>
      <w:r w:rsidR="00B67220">
        <w:t>Nestačí, aby </w:t>
      </w:r>
      <w:r w:rsidR="005B4572">
        <w:t xml:space="preserve">environmentální výchova byla jen součástí vzdělávacího programu mateřské školky, ale měla by být i součástí rodinné výchovy. </w:t>
      </w:r>
      <w:r>
        <w:t xml:space="preserve">V tomto období předškolního věku se děti stále učí nápodobou, sledují a pozorují dospělé. Proto je důležitý samotný vztah </w:t>
      </w:r>
      <w:r w:rsidR="005B4572">
        <w:t>dospělého</w:t>
      </w:r>
      <w:r w:rsidR="00E66616">
        <w:t>-rodiče</w:t>
      </w:r>
      <w:r w:rsidR="005B4572">
        <w:t xml:space="preserve"> nebo </w:t>
      </w:r>
      <w:r>
        <w:t xml:space="preserve">pedagoga k přírodě, jeho pozitivní </w:t>
      </w:r>
      <w:r w:rsidR="004402DC">
        <w:t>postoj k přírodě, který může děti v mnohém ovlivnit.</w:t>
      </w:r>
    </w:p>
    <w:p w:rsidR="008C1FBF" w:rsidRDefault="008C1FBF" w:rsidP="000C1CF8">
      <w:pPr>
        <w:pStyle w:val="Nadpis3"/>
      </w:pPr>
      <w:bookmarkStart w:id="26" w:name="_Toc480268314"/>
      <w:r>
        <w:t>Enviro</w:t>
      </w:r>
      <w:r w:rsidR="006D3FA9">
        <w:t>n</w:t>
      </w:r>
      <w:r>
        <w:t>mentální výchova v RVP PV</w:t>
      </w:r>
      <w:r w:rsidR="006D0621">
        <w:t xml:space="preserve"> a její cíle</w:t>
      </w:r>
      <w:bookmarkEnd w:id="26"/>
    </w:p>
    <w:p w:rsidR="008C1FBF" w:rsidRPr="006C6BDE" w:rsidRDefault="00FB5366" w:rsidP="006C6BDE">
      <w:r>
        <w:t>Jak již bylo řečeno</w:t>
      </w:r>
      <w:r w:rsidR="002439DE">
        <w:t xml:space="preserve">, </w:t>
      </w:r>
      <w:r w:rsidR="00AD323E">
        <w:t>ekologická výchova se dotýká každé vzdělávací oblasti předškolního</w:t>
      </w:r>
      <w:r w:rsidR="00555E0F">
        <w:t xml:space="preserve"> </w:t>
      </w:r>
      <w:r w:rsidR="00AD323E">
        <w:t>vzdělávání</w:t>
      </w:r>
      <w:r w:rsidR="006D0621">
        <w:t>. Při realizaci environmentální výchovy je v prvé řadě důležité vytyčení konkrétních cílů.</w:t>
      </w:r>
      <w:r w:rsidR="00AD323E">
        <w:t xml:space="preserve"> </w:t>
      </w:r>
      <w:r w:rsidR="00555E0F">
        <w:t xml:space="preserve">Na základě stanovených cílů dochází následně k realizaci obsahu environmentální výchovy. </w:t>
      </w:r>
      <w:r w:rsidR="00A55841">
        <w:t xml:space="preserve">Stejně důležitá je potom volba prostředků a metod, jejichž </w:t>
      </w:r>
      <w:r w:rsidR="00A55841">
        <w:lastRenderedPageBreak/>
        <w:t xml:space="preserve">prostřednictvím bude samotný obsah environmentální výchovy realizován a dané cíle naplněny. </w:t>
      </w:r>
      <w:r w:rsidR="00555E0F">
        <w:t xml:space="preserve">Důležitou složkou </w:t>
      </w:r>
      <w:r w:rsidR="00163628">
        <w:t xml:space="preserve">v procesu environmentálního vzdělávání </w:t>
      </w:r>
      <w:r w:rsidR="004E0944">
        <w:t xml:space="preserve">je hodnotová orientace </w:t>
      </w:r>
      <w:r w:rsidR="00DD3050">
        <w:t xml:space="preserve">dětí </w:t>
      </w:r>
      <w:r w:rsidR="004E0944">
        <w:t xml:space="preserve">a </w:t>
      </w:r>
      <w:r w:rsidR="00DD3050">
        <w:t xml:space="preserve">také </w:t>
      </w:r>
      <w:r w:rsidR="004E0944">
        <w:t>postoj učitele k životnímu prostředí a přírodě. Velmi výstižně o tom hovoří Hana Horká: „</w:t>
      </w:r>
      <w:r w:rsidR="004E0944" w:rsidRPr="004E0944">
        <w:rPr>
          <w:i/>
        </w:rPr>
        <w:t>Naučit děti rozhodovat, jednat, vést je k odpovědnosti vůči přírodě a celému životnímu prostředí lze nejlépe formou praktické ekologické výchovy“.</w:t>
      </w:r>
      <w:r w:rsidR="004E0944" w:rsidRPr="004E0944">
        <w:t xml:space="preserve"> </w:t>
      </w:r>
      <w:r w:rsidR="00201FD8">
        <w:fldChar w:fldCharType="begin"/>
      </w:r>
      <w:r w:rsidR="005626A7">
        <w:instrText xml:space="preserve"> REF _Ref468368796 \r \h </w:instrText>
      </w:r>
      <w:r w:rsidR="00201FD8">
        <w:fldChar w:fldCharType="separate"/>
      </w:r>
      <w:r w:rsidR="00C65530">
        <w:t>[</w:t>
      </w:r>
      <w:r w:rsidR="00037C03">
        <w:t>2</w:t>
      </w:r>
      <w:r w:rsidR="00464D00">
        <w:t>1</w:t>
      </w:r>
      <w:r w:rsidR="00C65530">
        <w:t>]</w:t>
      </w:r>
      <w:r w:rsidR="00201FD8">
        <w:fldChar w:fldCharType="end"/>
      </w:r>
      <w:r w:rsidR="005626A7">
        <w:t xml:space="preserve"> </w:t>
      </w:r>
      <w:r w:rsidR="009E0166">
        <w:t>Jako d</w:t>
      </w:r>
      <w:r w:rsidR="004E0944">
        <w:t>alší důležitou složku uvádí praktickou zkušenost: „</w:t>
      </w:r>
      <w:r w:rsidR="004E0944" w:rsidRPr="004E0944">
        <w:rPr>
          <w:i/>
        </w:rPr>
        <w:t>Vlastní činnost – významným krit</w:t>
      </w:r>
      <w:r w:rsidR="009E0166">
        <w:rPr>
          <w:i/>
        </w:rPr>
        <w:t>é</w:t>
      </w:r>
      <w:r w:rsidR="004E0944" w:rsidRPr="004E0944">
        <w:rPr>
          <w:i/>
        </w:rPr>
        <w:t xml:space="preserve">riem takového působení je sladění vybraných témat a situací se </w:t>
      </w:r>
      <w:r w:rsidR="00852324">
        <w:rPr>
          <w:i/>
        </w:rPr>
        <w:t>zájmy, potřebami, zkušenostmi a </w:t>
      </w:r>
      <w:r w:rsidR="004E0944" w:rsidRPr="004E0944">
        <w:rPr>
          <w:i/>
        </w:rPr>
        <w:t>zážitky dětí, vztahujícími se k životnímu prostředí</w:t>
      </w:r>
      <w:r w:rsidR="004E0944">
        <w:rPr>
          <w:i/>
        </w:rPr>
        <w:t>“</w:t>
      </w:r>
      <w:r w:rsidR="004E0944" w:rsidRPr="004E0944">
        <w:rPr>
          <w:i/>
        </w:rPr>
        <w:t>.</w:t>
      </w:r>
      <w:r w:rsidR="004E0944">
        <w:t xml:space="preserve"> </w:t>
      </w:r>
      <w:r w:rsidR="00201FD8">
        <w:fldChar w:fldCharType="begin"/>
      </w:r>
      <w:r w:rsidR="005626A7">
        <w:instrText xml:space="preserve"> REF _Ref468368808 \r \h </w:instrText>
      </w:r>
      <w:r w:rsidR="00201FD8">
        <w:fldChar w:fldCharType="separate"/>
      </w:r>
      <w:r w:rsidR="00C65530">
        <w:t>[2</w:t>
      </w:r>
      <w:r w:rsidR="00464D00">
        <w:t>2</w:t>
      </w:r>
      <w:r w:rsidR="00C65530">
        <w:t>]</w:t>
      </w:r>
      <w:r w:rsidR="00201FD8">
        <w:fldChar w:fldCharType="end"/>
      </w:r>
    </w:p>
    <w:p w:rsidR="00820A66" w:rsidRPr="00E66616" w:rsidRDefault="00AD323E" w:rsidP="008C1FBF">
      <w:pPr>
        <w:rPr>
          <w:b/>
        </w:rPr>
      </w:pPr>
      <w:r w:rsidRPr="00E66616">
        <w:rPr>
          <w:b/>
        </w:rPr>
        <w:t xml:space="preserve">Ve vzdělávací oblasti Dítě a jeho tělo jsou to konkrétně </w:t>
      </w:r>
      <w:r w:rsidR="00820A66" w:rsidRPr="00E66616">
        <w:rPr>
          <w:b/>
        </w:rPr>
        <w:t xml:space="preserve">vzdělávací cíle: </w:t>
      </w:r>
    </w:p>
    <w:p w:rsidR="00AD323E" w:rsidRDefault="00820A66" w:rsidP="00B201B3">
      <w:pPr>
        <w:pStyle w:val="Odstavecseseznamem"/>
        <w:numPr>
          <w:ilvl w:val="0"/>
          <w:numId w:val="19"/>
        </w:numPr>
      </w:pPr>
      <w:r>
        <w:t>Osvojit si poznatky a dovednosti, které jsou důležité pro podporu zdraví, bezpečí a osobní pohody</w:t>
      </w:r>
      <w:r w:rsidR="002A3E65">
        <w:t>.</w:t>
      </w:r>
    </w:p>
    <w:p w:rsidR="002A3E65" w:rsidRPr="00E66616" w:rsidRDefault="002A3E65" w:rsidP="002A3E65">
      <w:pPr>
        <w:rPr>
          <w:b/>
        </w:rPr>
      </w:pPr>
      <w:r w:rsidRPr="00E66616">
        <w:rPr>
          <w:b/>
        </w:rPr>
        <w:t>Ve vzdělávací oblasti Dítě a jeho psychika se environmentální výchova nejvíce projevuje v oblasti sebepojetí, citů a vůle:</w:t>
      </w:r>
    </w:p>
    <w:p w:rsidR="002A3E65" w:rsidRDefault="002A3E65" w:rsidP="00B201B3">
      <w:pPr>
        <w:pStyle w:val="Odstavecseseznamem"/>
        <w:numPr>
          <w:ilvl w:val="0"/>
          <w:numId w:val="19"/>
        </w:numPr>
      </w:pPr>
      <w:r>
        <w:t>Poznávání sama sebe, vlastní identity, rozvoj pozitivních citů ve vztahu k sobě, získání sebevědomí.</w:t>
      </w:r>
    </w:p>
    <w:p w:rsidR="002A3E65" w:rsidRPr="00E66616" w:rsidRDefault="002A3E65" w:rsidP="002A3E65">
      <w:pPr>
        <w:rPr>
          <w:b/>
        </w:rPr>
      </w:pPr>
      <w:r w:rsidRPr="00E66616">
        <w:rPr>
          <w:b/>
        </w:rPr>
        <w:t>Ve vzdělávací oblasti Dítě a ten druhý jsou to vzdělávací cíle:</w:t>
      </w:r>
    </w:p>
    <w:p w:rsidR="002A3E65" w:rsidRDefault="002A3E65" w:rsidP="00B201B3">
      <w:pPr>
        <w:pStyle w:val="Odstavecseseznamem"/>
        <w:numPr>
          <w:ilvl w:val="0"/>
          <w:numId w:val="19"/>
        </w:numPr>
      </w:pPr>
      <w:r>
        <w:t>Seznamování s pravidly chování ve vztahu k druhému.</w:t>
      </w:r>
    </w:p>
    <w:p w:rsidR="002A3E65" w:rsidRDefault="002A3E65" w:rsidP="00B201B3">
      <w:pPr>
        <w:pStyle w:val="Odstavecseseznamem"/>
        <w:numPr>
          <w:ilvl w:val="0"/>
          <w:numId w:val="19"/>
        </w:numPr>
      </w:pPr>
      <w:r>
        <w:t>Schopnost navázat a rozvíjet vztah k druhým lidem.</w:t>
      </w:r>
    </w:p>
    <w:p w:rsidR="0099276D" w:rsidRPr="00E66616" w:rsidRDefault="0099276D" w:rsidP="0099276D">
      <w:pPr>
        <w:rPr>
          <w:b/>
        </w:rPr>
      </w:pPr>
      <w:r w:rsidRPr="00E66616">
        <w:rPr>
          <w:b/>
        </w:rPr>
        <w:t>Ve vzdělávací oblasti Dítě a společnost se jedná o následující vzdělávací cíle:</w:t>
      </w:r>
    </w:p>
    <w:p w:rsidR="0099276D" w:rsidRDefault="0099276D" w:rsidP="00B201B3">
      <w:pPr>
        <w:pStyle w:val="Odstavecseseznamem"/>
        <w:numPr>
          <w:ilvl w:val="0"/>
          <w:numId w:val="20"/>
        </w:numPr>
      </w:pPr>
      <w:r>
        <w:t>Seznamování se světem lidí, kultury a umění.</w:t>
      </w:r>
    </w:p>
    <w:p w:rsidR="0099276D" w:rsidRDefault="0099276D" w:rsidP="00B201B3">
      <w:pPr>
        <w:pStyle w:val="Odstavecseseznamem"/>
        <w:numPr>
          <w:ilvl w:val="0"/>
          <w:numId w:val="20"/>
        </w:numPr>
      </w:pPr>
      <w:r>
        <w:t>Osvojení si základních poznatků o prostředí, v němž dítě žije.</w:t>
      </w:r>
    </w:p>
    <w:p w:rsidR="0099276D" w:rsidRDefault="0099276D" w:rsidP="00B201B3">
      <w:pPr>
        <w:pStyle w:val="Odstavecseseznamem"/>
        <w:numPr>
          <w:ilvl w:val="0"/>
          <w:numId w:val="20"/>
        </w:numPr>
      </w:pPr>
      <w:r>
        <w:t>Vytvoření si základních aktivních postojů ke světu a k životu.</w:t>
      </w:r>
    </w:p>
    <w:p w:rsidR="00846568" w:rsidRDefault="0099276D" w:rsidP="00B201B3">
      <w:pPr>
        <w:pStyle w:val="Odstavecseseznamem"/>
        <w:numPr>
          <w:ilvl w:val="0"/>
          <w:numId w:val="20"/>
        </w:numPr>
      </w:pPr>
      <w:r>
        <w:t>Rozvoj dovedností, které umožňují tyto vzta</w:t>
      </w:r>
      <w:r w:rsidR="00B67220">
        <w:t>hy a postoje vyjadřovat a </w:t>
      </w:r>
      <w:r>
        <w:t>projevovat.</w:t>
      </w:r>
    </w:p>
    <w:p w:rsidR="005A0E27" w:rsidRDefault="005A0E27" w:rsidP="005A0E27"/>
    <w:p w:rsidR="00757CF5" w:rsidRDefault="00757CF5" w:rsidP="005A0E27"/>
    <w:p w:rsidR="00757CF5" w:rsidRDefault="00757CF5" w:rsidP="005A0E27"/>
    <w:p w:rsidR="005A0E27" w:rsidRDefault="005A0E27" w:rsidP="005A0E27"/>
    <w:p w:rsidR="0099276D" w:rsidRPr="00E66616" w:rsidRDefault="0099276D" w:rsidP="0099276D">
      <w:pPr>
        <w:rPr>
          <w:b/>
        </w:rPr>
      </w:pPr>
      <w:r w:rsidRPr="00E66616">
        <w:rPr>
          <w:b/>
        </w:rPr>
        <w:lastRenderedPageBreak/>
        <w:t>Ve vzdělávací oblasti Dítě a svět jsou to vzdělávací cíle:</w:t>
      </w:r>
    </w:p>
    <w:p w:rsidR="0099276D" w:rsidRDefault="0099276D" w:rsidP="00B201B3">
      <w:pPr>
        <w:pStyle w:val="Odstavecseseznamem"/>
        <w:numPr>
          <w:ilvl w:val="0"/>
          <w:numId w:val="21"/>
        </w:numPr>
      </w:pPr>
      <w:r>
        <w:t>Uvědomění a pochopení, že změny způsobené lidskou činností mohou prostředí chránit, zlepšovat, ale také poškozovat a ničit.</w:t>
      </w:r>
    </w:p>
    <w:p w:rsidR="0099276D" w:rsidRDefault="0099276D" w:rsidP="00B201B3">
      <w:pPr>
        <w:pStyle w:val="Odstavecseseznamem"/>
        <w:numPr>
          <w:ilvl w:val="0"/>
          <w:numId w:val="21"/>
        </w:numPr>
      </w:pPr>
      <w:r>
        <w:t>Vytvoření si povědomí o vlastní sounáležitosti se světem, s živou a neživou přírodou, lidmi a planetou Zemí.</w:t>
      </w:r>
    </w:p>
    <w:p w:rsidR="00CD7D0F" w:rsidRDefault="004A40AF" w:rsidP="00820942">
      <w:r>
        <w:t>Dále je v programu vymezena vzdělávací nabídka, tzn. vycházky do okolí, výlety, pozorování blízkého prostředí a života v</w:t>
      </w:r>
      <w:r w:rsidR="006319AC">
        <w:t> </w:t>
      </w:r>
      <w:r>
        <w:t>něm</w:t>
      </w:r>
      <w:r w:rsidR="006319AC">
        <w:t>, přirozené a zprostředkované poznávání přírodního prostředí</w:t>
      </w:r>
      <w:r>
        <w:t xml:space="preserve">. </w:t>
      </w:r>
      <w:r w:rsidR="00755809">
        <w:t>Pozorování životních podmínek a stavu životního prostředí. Ekologicky motivované hry</w:t>
      </w:r>
      <w:r w:rsidR="002E2683">
        <w:t xml:space="preserve"> a aktivity</w:t>
      </w:r>
      <w:r w:rsidR="006319AC">
        <w:t xml:space="preserve">, </w:t>
      </w:r>
      <w:r w:rsidR="00926DE7">
        <w:t xml:space="preserve">smysluplné činnosti přispívající k péči o životní prostředí. </w:t>
      </w:r>
      <w:r w:rsidR="006319AC">
        <w:t xml:space="preserve"> Praktické užívání technických přístrojů, hraček a pomůcek, se kterými se dítě setkává.</w:t>
      </w:r>
      <w:r w:rsidR="0033665F">
        <w:t xml:space="preserve"> Pěstitelské a chovatelské činnosti, činnosti zaměřené k péči o školní zahradu.</w:t>
      </w:r>
    </w:p>
    <w:p w:rsidR="009E5A31" w:rsidRDefault="00820942" w:rsidP="00CD7D0F">
      <w:r>
        <w:t xml:space="preserve">Nejdůležitějším úkolem environmentální výchovy v předškolním vzdělávání je vytváření vztahu dětí </w:t>
      </w:r>
      <w:r w:rsidR="009E0166">
        <w:t>k</w:t>
      </w:r>
      <w:r>
        <w:t> přírod</w:t>
      </w:r>
      <w:r w:rsidR="009E0166">
        <w:t>ě</w:t>
      </w:r>
      <w:r>
        <w:t xml:space="preserve"> a k životnímu prostředí vůbec. </w:t>
      </w:r>
      <w:r w:rsidR="00581403">
        <w:t>Enviro</w:t>
      </w:r>
      <w:r w:rsidR="007651D3">
        <w:t>n</w:t>
      </w:r>
      <w:r w:rsidR="00581403">
        <w:t>mentální výchova v mateřské škole by se měla uskutečňovat v přímém kontaktu dětí s přírodou</w:t>
      </w:r>
      <w:r w:rsidR="00A97A35">
        <w:t xml:space="preserve">, nejlépe prací s přírodním materiálem a přímým pozorováním. </w:t>
      </w:r>
      <w:r>
        <w:t>Velký dů</w:t>
      </w:r>
      <w:r w:rsidR="009E0F3E">
        <w:t>raz je v tomto ohledu kladen na </w:t>
      </w:r>
      <w:r>
        <w:t>pedagoga, jeho profesní a osobností kvality.</w:t>
      </w:r>
      <w:r w:rsidR="006D3FA9">
        <w:t xml:space="preserve"> Je to právě učitel, který předává dětem svým jednáním a chováním příklad a rozvíjí jejich </w:t>
      </w:r>
      <w:r w:rsidR="007651D3">
        <w:t xml:space="preserve">vnímavost k přírodě, tvořivost a poznávání. </w:t>
      </w:r>
    </w:p>
    <w:p w:rsidR="00CD7D0F" w:rsidRDefault="00CD7D0F" w:rsidP="00CD7D0F">
      <w:r>
        <w:t>Vybral</w:t>
      </w:r>
      <w:r w:rsidR="00360A87">
        <w:t>i</w:t>
      </w:r>
      <w:r>
        <w:t xml:space="preserve"> js</w:t>
      </w:r>
      <w:r w:rsidR="00360A87">
        <w:t>me</w:t>
      </w:r>
      <w:r>
        <w:t xml:space="preserve"> očekávané výstupy z RVP PV, které </w:t>
      </w:r>
      <w:r w:rsidR="00342C82">
        <w:t xml:space="preserve">nejvíce </w:t>
      </w:r>
      <w:r>
        <w:t>zasahují do oblasti e</w:t>
      </w:r>
      <w:r w:rsidR="006D3FA9">
        <w:t>nvironmentální</w:t>
      </w:r>
      <w:r w:rsidR="009E0166">
        <w:t xml:space="preserve"> výchovy:</w:t>
      </w:r>
    </w:p>
    <w:p w:rsidR="00CD7D0F" w:rsidRDefault="00CD7D0F" w:rsidP="00B201B3">
      <w:pPr>
        <w:pStyle w:val="Odstavecseseznamem"/>
        <w:numPr>
          <w:ilvl w:val="0"/>
          <w:numId w:val="22"/>
        </w:numPr>
      </w:pPr>
      <w:r>
        <w:t xml:space="preserve">Osvojit si základní poznatky o okolním prostředí, které jsou pro dítě smysluplné, přínosné a blízké. </w:t>
      </w:r>
    </w:p>
    <w:p w:rsidR="00CD7D0F" w:rsidRDefault="00CD7D0F" w:rsidP="00B201B3">
      <w:pPr>
        <w:pStyle w:val="Odstavecseseznamem"/>
        <w:numPr>
          <w:ilvl w:val="0"/>
          <w:numId w:val="22"/>
        </w:numPr>
      </w:pPr>
      <w:r>
        <w:t>Mít povědomí o širším přírodním, kulturním, společenském a technickém prostředí.</w:t>
      </w:r>
    </w:p>
    <w:p w:rsidR="00CD7D0F" w:rsidRDefault="00CD7D0F" w:rsidP="00B201B3">
      <w:pPr>
        <w:pStyle w:val="Odstavecseseznamem"/>
        <w:numPr>
          <w:ilvl w:val="0"/>
          <w:numId w:val="22"/>
        </w:numPr>
      </w:pPr>
      <w:r>
        <w:t>Vnímat, že svět přírody a svět lidí má svůj řád.</w:t>
      </w:r>
    </w:p>
    <w:p w:rsidR="00CD7D0F" w:rsidRDefault="00CD7D0F" w:rsidP="00B201B3">
      <w:pPr>
        <w:pStyle w:val="Odstavecseseznamem"/>
        <w:numPr>
          <w:ilvl w:val="0"/>
          <w:numId w:val="22"/>
        </w:numPr>
      </w:pPr>
      <w:r>
        <w:t>Mít znalosti o různých zemích, o planetě Zemi a vesmíru.</w:t>
      </w:r>
    </w:p>
    <w:p w:rsidR="00CD7D0F" w:rsidRDefault="00CD7D0F" w:rsidP="00B201B3">
      <w:pPr>
        <w:pStyle w:val="Odstavecseseznamem"/>
        <w:numPr>
          <w:ilvl w:val="0"/>
          <w:numId w:val="22"/>
        </w:numPr>
      </w:pPr>
      <w:r>
        <w:t xml:space="preserve">Porozumět </w:t>
      </w:r>
      <w:r w:rsidR="00342C82">
        <w:t xml:space="preserve">změnám, které v životě přirozeně a samozřejmě probíhají. </w:t>
      </w:r>
    </w:p>
    <w:p w:rsidR="00C042C8" w:rsidRDefault="00342C82" w:rsidP="005A0E27">
      <w:pPr>
        <w:pStyle w:val="Odstavecseseznamem"/>
        <w:numPr>
          <w:ilvl w:val="0"/>
          <w:numId w:val="22"/>
        </w:numPr>
      </w:pPr>
      <w:r>
        <w:t>Mít povědomí o významu životního prost</w:t>
      </w:r>
      <w:r w:rsidR="009E0F3E">
        <w:t>ředí, přírody i společnosti pro </w:t>
      </w:r>
      <w:r>
        <w:t>člověka.</w:t>
      </w:r>
    </w:p>
    <w:p w:rsidR="00342C82" w:rsidRDefault="00342C82" w:rsidP="00B201B3">
      <w:pPr>
        <w:pStyle w:val="Odstavecseseznamem"/>
        <w:numPr>
          <w:ilvl w:val="0"/>
          <w:numId w:val="22"/>
        </w:numPr>
      </w:pPr>
      <w:r>
        <w:t>Rozlišovat aktivity, které mohou podporovat zdravé životní prostředí a které je naopak mohou poškozovat.</w:t>
      </w:r>
    </w:p>
    <w:p w:rsidR="007651D3" w:rsidRDefault="00342C82" w:rsidP="00B201B3">
      <w:pPr>
        <w:pStyle w:val="Odstavecseseznamem"/>
        <w:numPr>
          <w:ilvl w:val="0"/>
          <w:numId w:val="22"/>
        </w:numPr>
      </w:pPr>
      <w:r>
        <w:lastRenderedPageBreak/>
        <w:t xml:space="preserve">Pomáhat pečovat o okolní životní prostředí, dbát o pořádek a čistotu, nakládat vhodným způsobem s odpady. </w:t>
      </w:r>
    </w:p>
    <w:p w:rsidR="004517BF" w:rsidRDefault="00BE3E30" w:rsidP="005A0E27">
      <w:r>
        <w:t>V současné době techniky a počítačů je možnost přímého kontaktu dětí s přírodou omezena. Čas, který stráví děti v přírodě formou vzdělávacích programů, je nejen prevencí fyzických a psychických problémů, ale také velmi účinno</w:t>
      </w:r>
      <w:r w:rsidR="005A0E27">
        <w:t xml:space="preserve">u formou vzdělávání a výchovy. </w:t>
      </w:r>
    </w:p>
    <w:p w:rsidR="005A0E27" w:rsidRDefault="005A0E27" w:rsidP="005A0E27"/>
    <w:p w:rsidR="006C6BDE" w:rsidRDefault="006C6BDE" w:rsidP="000C1CF8">
      <w:pPr>
        <w:pStyle w:val="Nadpis3"/>
      </w:pPr>
      <w:bookmarkStart w:id="27" w:name="_Toc480268315"/>
      <w:r>
        <w:t>Prostředky a metody environmentální výchovy</w:t>
      </w:r>
      <w:bookmarkEnd w:id="27"/>
      <w:r>
        <w:t xml:space="preserve"> </w:t>
      </w:r>
    </w:p>
    <w:p w:rsidR="00BC1723" w:rsidRDefault="00BC1723" w:rsidP="00BC1723">
      <w:r>
        <w:t xml:space="preserve">Při výběru metod, prostředků a forem práce je nutné </w:t>
      </w:r>
      <w:r w:rsidR="009E0F3E">
        <w:t>myslet na to, zda jsou vhodné a </w:t>
      </w:r>
      <w:r>
        <w:t>přiměřené podmínkám prostředí samotného vzdělávacího proce</w:t>
      </w:r>
      <w:r w:rsidR="009E0F3E">
        <w:t>su. Výběr prostředků a </w:t>
      </w:r>
      <w:r>
        <w:t>forem práce je potřeba přizpůsobit konkrétní cílového skupině</w:t>
      </w:r>
      <w:r w:rsidR="009E0166">
        <w:t>,</w:t>
      </w:r>
      <w:r>
        <w:t xml:space="preserve"> v našem případě dětem předškolního věku. V předškolním vzdělávání je nutné volit takové metody a prostředky, které budou dětem blízké a přispějí k pohodové a tvořivé atmosféře ve školce. </w:t>
      </w:r>
      <w:r w:rsidR="00AC7614">
        <w:t>Činnost dětí by měla být praktická, názorná a přiměřená jejich věku.</w:t>
      </w:r>
      <w:r>
        <w:t xml:space="preserve"> </w:t>
      </w:r>
      <w:r w:rsidR="001E4F82">
        <w:t xml:space="preserve"> Pro vysvětlení můžeme uvést např. tyto prostředky a metody v předškolním vzdělávání:</w:t>
      </w:r>
    </w:p>
    <w:p w:rsidR="001E4F82" w:rsidRDefault="001E4F82" w:rsidP="00B201B3">
      <w:pPr>
        <w:pStyle w:val="Odstavecseseznamem"/>
        <w:numPr>
          <w:ilvl w:val="0"/>
          <w:numId w:val="27"/>
        </w:numPr>
      </w:pPr>
      <w:r w:rsidRPr="00BD2879">
        <w:rPr>
          <w:b/>
        </w:rPr>
        <w:t>P</w:t>
      </w:r>
      <w:r w:rsidR="00B85A3C" w:rsidRPr="00BD2879">
        <w:rPr>
          <w:b/>
        </w:rPr>
        <w:t>řírodovědné procházky</w:t>
      </w:r>
      <w:r>
        <w:t xml:space="preserve"> – vnímání a poznávání nejbližšího okolí pomocí všech smyslů, objevování krás v přírodě. </w:t>
      </w:r>
    </w:p>
    <w:p w:rsidR="001E4F82" w:rsidRDefault="001E4F82" w:rsidP="00B201B3">
      <w:pPr>
        <w:pStyle w:val="Odstavecseseznamem"/>
        <w:numPr>
          <w:ilvl w:val="0"/>
          <w:numId w:val="27"/>
        </w:numPr>
      </w:pPr>
      <w:r w:rsidRPr="00BD2879">
        <w:rPr>
          <w:b/>
        </w:rPr>
        <w:t>Experiment</w:t>
      </w:r>
      <w:r>
        <w:t xml:space="preserve"> – potřeba aktivity, pokusy s různými materiály a experimentace.</w:t>
      </w:r>
    </w:p>
    <w:p w:rsidR="001E4F82" w:rsidRDefault="001E4F82" w:rsidP="00B201B3">
      <w:pPr>
        <w:pStyle w:val="Odstavecseseznamem"/>
        <w:numPr>
          <w:ilvl w:val="0"/>
          <w:numId w:val="27"/>
        </w:numPr>
      </w:pPr>
      <w:r w:rsidRPr="009E0166">
        <w:rPr>
          <w:b/>
        </w:rPr>
        <w:t>Výchova prací</w:t>
      </w:r>
      <w:r>
        <w:t xml:space="preserve"> </w:t>
      </w:r>
      <w:r w:rsidR="00B85A3C">
        <w:t>–</w:t>
      </w:r>
      <w:r>
        <w:t xml:space="preserve"> </w:t>
      </w:r>
      <w:r w:rsidR="00F7263B">
        <w:t>praktické</w:t>
      </w:r>
      <w:r w:rsidR="00B85A3C">
        <w:t xml:space="preserve"> aktivity a činnosti, probouzet u dětí zájem o</w:t>
      </w:r>
      <w:r w:rsidR="006574DD">
        <w:t> </w:t>
      </w:r>
      <w:r w:rsidR="00B85A3C">
        <w:t>přírodu a úctu k životu. Práce na školní zahradě.</w:t>
      </w:r>
    </w:p>
    <w:p w:rsidR="00B85A3C" w:rsidRDefault="004C1051" w:rsidP="00B201B3">
      <w:pPr>
        <w:pStyle w:val="Odstavecseseznamem"/>
        <w:numPr>
          <w:ilvl w:val="0"/>
          <w:numId w:val="27"/>
        </w:numPr>
      </w:pPr>
      <w:r w:rsidRPr="00BD2879">
        <w:rPr>
          <w:b/>
        </w:rPr>
        <w:t>Projektová metoda</w:t>
      </w:r>
      <w:r>
        <w:t xml:space="preserve"> – klade důraz na samostatnou činnost dětí.</w:t>
      </w:r>
    </w:p>
    <w:p w:rsidR="004C1051" w:rsidRDefault="004C1051" w:rsidP="00B201B3">
      <w:pPr>
        <w:pStyle w:val="Odstavecseseznamem"/>
        <w:numPr>
          <w:ilvl w:val="0"/>
          <w:numId w:val="27"/>
        </w:numPr>
      </w:pPr>
      <w:r w:rsidRPr="00BD2879">
        <w:rPr>
          <w:b/>
        </w:rPr>
        <w:t>Kontakt se zvířaty</w:t>
      </w:r>
      <w:r>
        <w:t xml:space="preserve"> – chovatelské činnosti.</w:t>
      </w:r>
    </w:p>
    <w:p w:rsidR="004C1051" w:rsidRPr="00BD2879" w:rsidRDefault="004C1051" w:rsidP="00B201B3">
      <w:pPr>
        <w:pStyle w:val="Odstavecseseznamem"/>
        <w:numPr>
          <w:ilvl w:val="0"/>
          <w:numId w:val="27"/>
        </w:numPr>
        <w:rPr>
          <w:b/>
        </w:rPr>
      </w:pPr>
      <w:r w:rsidRPr="00BD2879">
        <w:rPr>
          <w:b/>
        </w:rPr>
        <w:t>Tvorba z přírodních materiálů</w:t>
      </w:r>
    </w:p>
    <w:p w:rsidR="00F20747" w:rsidRDefault="004C1051" w:rsidP="005A0E27">
      <w:pPr>
        <w:pStyle w:val="Odstavecseseznamem"/>
        <w:numPr>
          <w:ilvl w:val="0"/>
          <w:numId w:val="27"/>
        </w:numPr>
      </w:pPr>
      <w:r w:rsidRPr="00BD2879">
        <w:rPr>
          <w:b/>
        </w:rPr>
        <w:t>Hry v přírodě</w:t>
      </w:r>
      <w:r>
        <w:t xml:space="preserve"> – ekologicky motivované hry s přírodou a literární texty s přírodní tématikou. Práce s encyklopediemi.</w:t>
      </w:r>
      <w:r w:rsidR="00D26653">
        <w:t xml:space="preserve"> Umožňují dětem různé pohybové aktivity. </w:t>
      </w:r>
    </w:p>
    <w:p w:rsidR="005A0E27" w:rsidRDefault="005A0E27" w:rsidP="005A0E27"/>
    <w:p w:rsidR="00D82C91" w:rsidRDefault="00D82C91" w:rsidP="00AC2A74">
      <w:pPr>
        <w:pStyle w:val="Nadpis2"/>
        <w:rPr>
          <w:sz w:val="28"/>
          <w:szCs w:val="28"/>
        </w:rPr>
      </w:pPr>
      <w:bookmarkStart w:id="28" w:name="_Toc480268316"/>
      <w:r w:rsidRPr="00D82C91">
        <w:rPr>
          <w:sz w:val="28"/>
          <w:szCs w:val="28"/>
        </w:rPr>
        <w:lastRenderedPageBreak/>
        <w:t>Enviro</w:t>
      </w:r>
      <w:r w:rsidR="007772E3">
        <w:rPr>
          <w:sz w:val="28"/>
          <w:szCs w:val="28"/>
        </w:rPr>
        <w:t>n</w:t>
      </w:r>
      <w:r w:rsidRPr="00D82C91">
        <w:rPr>
          <w:sz w:val="28"/>
          <w:szCs w:val="28"/>
        </w:rPr>
        <w:t xml:space="preserve">mentální </w:t>
      </w:r>
      <w:r w:rsidR="00CD5D86">
        <w:rPr>
          <w:sz w:val="28"/>
          <w:szCs w:val="28"/>
        </w:rPr>
        <w:t>rozměr polytechnického vzdělávání v</w:t>
      </w:r>
      <w:r w:rsidR="0026671F">
        <w:rPr>
          <w:sz w:val="28"/>
          <w:szCs w:val="28"/>
        </w:rPr>
        <w:t> </w:t>
      </w:r>
      <w:r w:rsidR="00CD5D86">
        <w:rPr>
          <w:sz w:val="28"/>
          <w:szCs w:val="28"/>
        </w:rPr>
        <w:t>MŠ</w:t>
      </w:r>
      <w:bookmarkEnd w:id="28"/>
    </w:p>
    <w:p w:rsidR="00E11BDE" w:rsidRDefault="0026671F" w:rsidP="0026671F">
      <w:r>
        <w:t>Enviro</w:t>
      </w:r>
      <w:r w:rsidR="007772E3">
        <w:t>n</w:t>
      </w:r>
      <w:r>
        <w:t>mentální výchova úzce souvisí s polytechnickou výchovou a polytechnickým vzděláváním. Pokud v mateřské škole realizujeme polytechnickou výchovu a jednou ze složek je i environmentální výchova je dobré dodržovat při p</w:t>
      </w:r>
      <w:r w:rsidR="009E0166">
        <w:t>ráci některé z uvedených zásad:</w:t>
      </w:r>
    </w:p>
    <w:p w:rsidR="0026671F" w:rsidRDefault="00E11BDE" w:rsidP="00B201B3">
      <w:pPr>
        <w:pStyle w:val="Odstavecseseznamem"/>
        <w:numPr>
          <w:ilvl w:val="0"/>
          <w:numId w:val="23"/>
        </w:numPr>
      </w:pPr>
      <w:r>
        <w:t xml:space="preserve">V rámci respektování zásad trvale udržitelného </w:t>
      </w:r>
      <w:r w:rsidR="009E0F3E">
        <w:t>rozvoje, je vhodné pracovat při </w:t>
      </w:r>
      <w:r>
        <w:t>technickém vzdělávání v mateřské škole v co největší míře s obnovitelnými zdroji. Mezi nejvhodnější patří např.</w:t>
      </w:r>
      <w:r w:rsidR="00727607">
        <w:t xml:space="preserve"> </w:t>
      </w:r>
      <w:r>
        <w:t>dřevo.</w:t>
      </w:r>
    </w:p>
    <w:p w:rsidR="00E11BDE" w:rsidRDefault="00E11BDE" w:rsidP="00B201B3">
      <w:pPr>
        <w:pStyle w:val="Odstavecseseznamem"/>
        <w:numPr>
          <w:ilvl w:val="0"/>
          <w:numId w:val="23"/>
        </w:numPr>
      </w:pPr>
      <w:r>
        <w:t xml:space="preserve">Při práci s recyklovatelnými materiály např. s papírem, sklem, plasty je nutné tento odpadní materiál likvidovat odpovídajícím způsobem. </w:t>
      </w:r>
      <w:r w:rsidR="00727607">
        <w:t>Naučit děti správné zásady při nakládání s odpady.</w:t>
      </w:r>
    </w:p>
    <w:p w:rsidR="00727607" w:rsidRDefault="00727607" w:rsidP="00B201B3">
      <w:pPr>
        <w:pStyle w:val="Odstavecseseznamem"/>
        <w:numPr>
          <w:ilvl w:val="0"/>
          <w:numId w:val="23"/>
        </w:numPr>
      </w:pPr>
      <w:r>
        <w:t>Výběr vhodných nástrojů a pomůcek nepodřizovat jen cenové dostupnosti, ale i délce udržitelnosti a trvalosti.</w:t>
      </w:r>
    </w:p>
    <w:p w:rsidR="00727607" w:rsidRDefault="00727607" w:rsidP="00B201B3">
      <w:pPr>
        <w:pStyle w:val="Odstavecseseznamem"/>
        <w:numPr>
          <w:ilvl w:val="0"/>
          <w:numId w:val="23"/>
        </w:numPr>
      </w:pPr>
      <w:r>
        <w:t>Pokud je to možné</w:t>
      </w:r>
      <w:r w:rsidR="00846568">
        <w:t xml:space="preserve">, </w:t>
      </w:r>
      <w:r>
        <w:t xml:space="preserve">pracovat s dětmi a vyrábět i z nevyužitých </w:t>
      </w:r>
      <w:r w:rsidR="00846568">
        <w:t xml:space="preserve">vhodných </w:t>
      </w:r>
      <w:r>
        <w:t>odpadních materiálů.</w:t>
      </w:r>
    </w:p>
    <w:p w:rsidR="00727607" w:rsidRPr="0026671F" w:rsidRDefault="00727607" w:rsidP="00B201B3">
      <w:pPr>
        <w:pStyle w:val="Odstavecseseznamem"/>
        <w:numPr>
          <w:ilvl w:val="0"/>
          <w:numId w:val="23"/>
        </w:numPr>
      </w:pPr>
      <w:r>
        <w:t xml:space="preserve">V rámci pobytů v přírodě pracovat a využívat i nalezené přírodniny, které mohou sloužit k výrobě ozdob a šperků. </w:t>
      </w:r>
    </w:p>
    <w:p w:rsidR="00D82C91" w:rsidRPr="00D82C91" w:rsidRDefault="00D82C91" w:rsidP="00D82C91">
      <w:pPr>
        <w:jc w:val="center"/>
        <w:rPr>
          <w:sz w:val="28"/>
          <w:szCs w:val="28"/>
        </w:rPr>
      </w:pPr>
    </w:p>
    <w:p w:rsidR="00D82C91" w:rsidRDefault="00D82C91" w:rsidP="00D82C91">
      <w:pPr>
        <w:jc w:val="center"/>
      </w:pPr>
    </w:p>
    <w:p w:rsidR="00D82C91" w:rsidRDefault="00D82C91" w:rsidP="00D82C91">
      <w:pPr>
        <w:jc w:val="center"/>
      </w:pPr>
    </w:p>
    <w:p w:rsidR="00D82C91" w:rsidRDefault="00D82C91" w:rsidP="00D82C91">
      <w:pPr>
        <w:jc w:val="center"/>
      </w:pPr>
    </w:p>
    <w:p w:rsidR="005A0E27" w:rsidRDefault="005A0E27" w:rsidP="00D82C91">
      <w:pPr>
        <w:jc w:val="center"/>
      </w:pPr>
    </w:p>
    <w:p w:rsidR="005A0E27" w:rsidRDefault="005A0E27" w:rsidP="00D82C91">
      <w:pPr>
        <w:jc w:val="center"/>
      </w:pPr>
    </w:p>
    <w:p w:rsidR="005A0E27" w:rsidRDefault="005A0E27" w:rsidP="00D82C91">
      <w:pPr>
        <w:jc w:val="center"/>
      </w:pPr>
    </w:p>
    <w:p w:rsidR="00D82C91" w:rsidRDefault="00D82C91" w:rsidP="00D82C91">
      <w:pPr>
        <w:jc w:val="center"/>
      </w:pPr>
    </w:p>
    <w:p w:rsidR="0084127D" w:rsidRDefault="00806E9B" w:rsidP="0084127D">
      <w:pPr>
        <w:pStyle w:val="Nadpis1"/>
      </w:pPr>
      <w:bookmarkStart w:id="29" w:name="_Toc480268317"/>
      <w:r>
        <w:lastRenderedPageBreak/>
        <w:t>STŘEDISK</w:t>
      </w:r>
      <w:r w:rsidR="00D4738E">
        <w:t>A</w:t>
      </w:r>
      <w:r>
        <w:t xml:space="preserve"> </w:t>
      </w:r>
      <w:r w:rsidR="0084127D">
        <w:t>EKOLOGICK</w:t>
      </w:r>
      <w:r w:rsidR="00D4738E">
        <w:t>ÝCH</w:t>
      </w:r>
      <w:r>
        <w:t xml:space="preserve"> </w:t>
      </w:r>
      <w:r w:rsidR="00D4738E">
        <w:t>AKTIVIT</w:t>
      </w:r>
      <w:bookmarkEnd w:id="29"/>
    </w:p>
    <w:p w:rsidR="00D4738E" w:rsidRDefault="00727DEE" w:rsidP="00D4738E">
      <w:r>
        <w:t xml:space="preserve">V České republice se vytvořila síť středisek environmentální (ekologické) výchovy nabízející vícedenní ekologické výukové programy </w:t>
      </w:r>
      <w:r w:rsidR="00093397">
        <w:t xml:space="preserve">s ubytováním. Tato střediska </w:t>
      </w:r>
      <w:r w:rsidR="000467EB">
        <w:t>poskytují</w:t>
      </w:r>
      <w:r w:rsidR="00093397">
        <w:t xml:space="preserve"> učitelům </w:t>
      </w:r>
      <w:r w:rsidR="009A51E8">
        <w:t>mateřských</w:t>
      </w:r>
      <w:r w:rsidR="00093397">
        <w:t xml:space="preserve"> a základních škol možnost obohatit svoji výuku o</w:t>
      </w:r>
      <w:r w:rsidR="006574DD">
        <w:t> </w:t>
      </w:r>
      <w:r w:rsidR="00093397">
        <w:t>praktickou ekologickou výchovu, na kterou v běžném vyučovacím čase není prostor. Střediska nenabízejí pouze ekologicko – výchovné programy, ale pořádají i akce pro veřejnost, které slouží jako výplň volného času nejen pro děti, ale také pro jejich rodiče.</w:t>
      </w:r>
      <w:r w:rsidR="0038310F">
        <w:t xml:space="preserve"> Mezi nejznámější střediska </w:t>
      </w:r>
      <w:r w:rsidR="00DD41DC">
        <w:t>ekologických aktivit v naší republice</w:t>
      </w:r>
      <w:r w:rsidR="0038310F">
        <w:t xml:space="preserve"> patří </w:t>
      </w:r>
      <w:r w:rsidR="00DD41DC">
        <w:t xml:space="preserve">např. </w:t>
      </w:r>
      <w:r w:rsidR="0038310F">
        <w:t xml:space="preserve">obecně prospěšná společnost Sluňákov u Olomouce, Středisko ekologické výchovy hlavního města Prahy Toulcův Dvůr a školské zařízení Lipka v Brně. </w:t>
      </w:r>
    </w:p>
    <w:p w:rsidR="00D4738E" w:rsidRPr="00D4738E" w:rsidRDefault="00D4738E" w:rsidP="00093397">
      <w:pPr>
        <w:ind w:firstLine="0"/>
      </w:pPr>
    </w:p>
    <w:p w:rsidR="0084127D" w:rsidRDefault="00AB4BFE" w:rsidP="00AB4BFE">
      <w:pPr>
        <w:pStyle w:val="Nadpis2"/>
      </w:pPr>
      <w:bookmarkStart w:id="30" w:name="_Toc480268318"/>
      <w:r>
        <w:t>Sluňákov</w:t>
      </w:r>
      <w:r w:rsidR="00D4738E">
        <w:t xml:space="preserve"> – historie a poslání</w:t>
      </w:r>
      <w:bookmarkEnd w:id="30"/>
    </w:p>
    <w:p w:rsidR="00FB4F7E" w:rsidRDefault="00C74BFE" w:rsidP="005544A3">
      <w:r>
        <w:t xml:space="preserve">Obecně prospěšná společnost Sluňákov byla založena Statutárním městem Olomouc v listopadu 2006. Tato společnost navázala na činnost Českého svazu ochránců přírody Olomouc. Jeho činnost byla vždy spojena s odborem životního prostředí Magistrátu města Olomouce. </w:t>
      </w:r>
      <w:r w:rsidR="00FB4F7E">
        <w:t xml:space="preserve">Středisko ekologické výchovy v Horce nad Moravou u Olomouce bylo koncipováno jako součást projektu Sluňákov neboli areálu ekologických aktivit. </w:t>
      </w:r>
      <w:r w:rsidR="00C96FA5">
        <w:t>V roce 2003 vyhrálo studio Projektil veřejnou soutěž</w:t>
      </w:r>
      <w:r w:rsidR="00360A87">
        <w:t xml:space="preserve"> na stavbu projektu Sluňákov</w:t>
      </w:r>
      <w:r w:rsidR="00FB4F7E">
        <w:t xml:space="preserve">, která se organizovala poprvé podle pravidel Evropské unie. Mezinárodní porota udělila novostavbě Centra ekologických aktivit Olomouce Sluňákov 15. května v Praze hlavní cenu Grand prix architektů. Oficiální zahájení provozu bylo 17. ledna 2007. </w:t>
      </w:r>
      <w:r w:rsidR="009E0F3E">
        <w:t>V roce 2009 začaly práce na </w:t>
      </w:r>
      <w:r w:rsidR="00C24A2C">
        <w:t xml:space="preserve">projektu „Dům přírody Litovelského Pomoraví“. Tento projekt zahrnoval realizaci moderního návštěvnického centra pro veřejnost o přírodě lužních lesů v mokřadu kolem řeky Moravy. V roce 2014 byl </w:t>
      </w:r>
      <w:r w:rsidR="00DA0468">
        <w:t xml:space="preserve">tento areál Litovelského Pomoraví otevřen. </w:t>
      </w:r>
      <w:r w:rsidR="00201FD8">
        <w:fldChar w:fldCharType="begin"/>
      </w:r>
      <w:r w:rsidR="005626A7">
        <w:instrText xml:space="preserve"> REF _Ref468368829 \r \h </w:instrText>
      </w:r>
      <w:r w:rsidR="00201FD8">
        <w:fldChar w:fldCharType="separate"/>
      </w:r>
      <w:r w:rsidR="00C65530">
        <w:t>[2</w:t>
      </w:r>
      <w:r w:rsidR="005C3B0A">
        <w:t>3</w:t>
      </w:r>
      <w:r w:rsidR="00C65530">
        <w:t>]</w:t>
      </w:r>
      <w:r w:rsidR="00201FD8">
        <w:fldChar w:fldCharType="end"/>
      </w:r>
    </w:p>
    <w:p w:rsidR="00C96FA5" w:rsidRDefault="00FB4F7E" w:rsidP="00C96FA5">
      <w:r>
        <w:t xml:space="preserve">Budova centra ekologických aktivit </w:t>
      </w:r>
      <w:r w:rsidR="00360A87">
        <w:t xml:space="preserve">pod </w:t>
      </w:r>
      <w:r>
        <w:t xml:space="preserve">názvem centrum Sluňákov stojí v obci Horka nad Moravou. Tato stavba je ojedinělá tím, že jde o první pobytové centrum ekologické výchovy, které je stavěno na zelené louce. </w:t>
      </w:r>
      <w:r w:rsidR="005544A3">
        <w:t>Dům je vystavěn z</w:t>
      </w:r>
      <w:r w:rsidR="009E0F3E">
        <w:t>e dřeva, betonu, skla, kamene a </w:t>
      </w:r>
      <w:r w:rsidR="005544A3">
        <w:t xml:space="preserve">nepálených cihel. </w:t>
      </w:r>
      <w:r>
        <w:t>J</w:t>
      </w:r>
      <w:r w:rsidR="00360A87">
        <w:t>d</w:t>
      </w:r>
      <w:r>
        <w:t>e o nízkoenergetický dům, který velmi málo spotřebovává primární neobnovitelné přírodní zdroje a výrazně šetří používané obnovitelné zdroje. Stavební řešení domu využívá zejména principů solární architektury, vel</w:t>
      </w:r>
      <w:r w:rsidR="009E0F3E">
        <w:t>ké tloušťky tepelných izolací a </w:t>
      </w:r>
      <w:r>
        <w:t>mechanického větrání se zpětným získáváním tepla.</w:t>
      </w:r>
    </w:p>
    <w:p w:rsidR="00FB4F7E" w:rsidRPr="008F7FB7" w:rsidRDefault="00FB4F7E" w:rsidP="00C96FA5">
      <w:r>
        <w:lastRenderedPageBreak/>
        <w:t xml:space="preserve">Sluňákov nabízí </w:t>
      </w:r>
      <w:r w:rsidR="00C74BFE">
        <w:t xml:space="preserve">dětem i dospělým prožitky a poznání, které rozvíjejí a ovlivňují pozitivní vztah člověka k přírodě, krajině, životnímu prostředí a k sobě samému. </w:t>
      </w:r>
      <w:r w:rsidR="001523E6">
        <w:t xml:space="preserve">Jeho posláním je být obecně prospěšný, </w:t>
      </w:r>
      <w:r w:rsidR="0050525D">
        <w:t xml:space="preserve">poskytovat odborné poradenství a přímou pomoc školám v otázkách environmentální výchovy. </w:t>
      </w:r>
      <w:r w:rsidR="00D124A2">
        <w:t xml:space="preserve">Nabízí jak terénní, tak vnitřní ekologické výukové programy s nejrůznější tématikou. </w:t>
      </w:r>
    </w:p>
    <w:p w:rsidR="00AB4BFE" w:rsidRPr="00AB4BFE" w:rsidRDefault="00AB4BFE" w:rsidP="00AB4BFE">
      <w:pPr>
        <w:ind w:firstLine="0"/>
        <w:rPr>
          <w:szCs w:val="24"/>
        </w:rPr>
      </w:pPr>
    </w:p>
    <w:p w:rsidR="002B0DA7" w:rsidRDefault="0084127D" w:rsidP="00F52271">
      <w:pPr>
        <w:pStyle w:val="Nadpis3"/>
      </w:pPr>
      <w:r w:rsidRPr="0084127D">
        <w:t xml:space="preserve"> </w:t>
      </w:r>
      <w:bookmarkStart w:id="31" w:name="_Toc480268319"/>
      <w:r w:rsidRPr="0084127D">
        <w:t>Sluňákov</w:t>
      </w:r>
      <w:r w:rsidR="00806E9B">
        <w:t xml:space="preserve"> – vzdělávací centru</w:t>
      </w:r>
      <w:r w:rsidR="00325CE9">
        <w:t>m</w:t>
      </w:r>
      <w:bookmarkEnd w:id="31"/>
    </w:p>
    <w:p w:rsidR="00A71742" w:rsidRDefault="00325CE9" w:rsidP="001D0DF8">
      <w:r>
        <w:t>Sluňákovské ek</w:t>
      </w:r>
      <w:r w:rsidR="00240D60">
        <w:t>ologické výukové programy nabízejí</w:t>
      </w:r>
      <w:r>
        <w:t xml:space="preserve"> dětem osobní prožitek ze setkání s přírodou. Cílem těchto programů je prostřednict</w:t>
      </w:r>
      <w:r w:rsidR="009E0F3E">
        <w:t>vím interaktivních, tvořivých a </w:t>
      </w:r>
      <w:r>
        <w:t xml:space="preserve">kooperativních metod posílit kladný vztah </w:t>
      </w:r>
      <w:r w:rsidR="00587394">
        <w:t xml:space="preserve">a respekt ke všemu živému a k přírodě kolem nás. Pomocí výukových lekcí pomáhají lektoři nenásilnou a hravou formou k přijetí hodnot </w:t>
      </w:r>
      <w:r w:rsidR="009E0F3E">
        <w:t>a </w:t>
      </w:r>
      <w:r w:rsidR="00AA44C9">
        <w:t xml:space="preserve">osvojení chování směřující k ochraně a péči o životní prostředí. </w:t>
      </w:r>
      <w:r w:rsidR="00587394">
        <w:t>Snaží se podněcovat touhu dětí poznávat a objevovat okolní svět ve vazbách a souvislostech.</w:t>
      </w:r>
      <w:r w:rsidR="00AA44C9">
        <w:t xml:space="preserve"> Vnímat přírodu kolem sebe všemi smysly – zrakem, hmatem, sluchem, čichem i chutí a budovat ú</w:t>
      </w:r>
      <w:r w:rsidR="00BE3E30">
        <w:t>c</w:t>
      </w:r>
      <w:r w:rsidR="00AA44C9">
        <w:t>tu k životu ve všech jeho formách.</w:t>
      </w:r>
      <w:r w:rsidR="00587394">
        <w:t xml:space="preserve"> </w:t>
      </w:r>
      <w:r w:rsidR="00A71742">
        <w:t>Programy jsou vedeny s důrazem na aktivní učení a interaktivní metody. Podporují rozvoj klíčových</w:t>
      </w:r>
      <w:r w:rsidR="00D124A2">
        <w:t xml:space="preserve"> kompetencí, kritického myšlení a mezipředmětových vztahů. Jsou tvořené tak, aby vyhovovaly požadavkům rámcov</w:t>
      </w:r>
      <w:r w:rsidR="00240D60">
        <w:t>ého</w:t>
      </w:r>
      <w:r w:rsidR="00D124A2">
        <w:t xml:space="preserve"> vzdělávacího programu. </w:t>
      </w:r>
      <w:r w:rsidR="00201FD8">
        <w:fldChar w:fldCharType="begin"/>
      </w:r>
      <w:r w:rsidR="005626A7">
        <w:instrText xml:space="preserve"> REF _Ref468368839 \r \h </w:instrText>
      </w:r>
      <w:r w:rsidR="00201FD8">
        <w:fldChar w:fldCharType="separate"/>
      </w:r>
      <w:r w:rsidR="00C65530">
        <w:t>[2</w:t>
      </w:r>
      <w:r w:rsidR="005C3B0A">
        <w:t>4</w:t>
      </w:r>
      <w:r w:rsidR="00C65530">
        <w:t>]</w:t>
      </w:r>
      <w:r w:rsidR="00201FD8">
        <w:fldChar w:fldCharType="end"/>
      </w:r>
    </w:p>
    <w:p w:rsidR="00A71742" w:rsidRDefault="00A71742" w:rsidP="00A71742">
      <w:r>
        <w:t xml:space="preserve"> V současné době nabízí Sluňákov mateřským</w:t>
      </w:r>
      <w:r w:rsidR="001D0DF8">
        <w:t xml:space="preserve">, </w:t>
      </w:r>
      <w:r>
        <w:t xml:space="preserve">základním </w:t>
      </w:r>
      <w:r w:rsidR="001D0DF8">
        <w:t xml:space="preserve">i středním </w:t>
      </w:r>
      <w:r>
        <w:t xml:space="preserve">školám tyto programy: </w:t>
      </w:r>
    </w:p>
    <w:p w:rsidR="00A71742" w:rsidRDefault="00A71742" w:rsidP="00B201B3">
      <w:pPr>
        <w:pStyle w:val="Odstavecseseznamem"/>
        <w:numPr>
          <w:ilvl w:val="0"/>
          <w:numId w:val="28"/>
        </w:numPr>
      </w:pPr>
      <w:r>
        <w:t>Denní ekologické výukové a vzdělávací programy.</w:t>
      </w:r>
    </w:p>
    <w:p w:rsidR="00A71742" w:rsidRDefault="00A71742" w:rsidP="00B201B3">
      <w:pPr>
        <w:pStyle w:val="Odstavecseseznamem"/>
        <w:numPr>
          <w:ilvl w:val="0"/>
          <w:numId w:val="28"/>
        </w:numPr>
      </w:pPr>
      <w:r>
        <w:t>Pobytové ekologické výukové programy.</w:t>
      </w:r>
    </w:p>
    <w:p w:rsidR="00A71742" w:rsidRDefault="00A71742" w:rsidP="00B201B3">
      <w:pPr>
        <w:pStyle w:val="Odstavecseseznamem"/>
        <w:numPr>
          <w:ilvl w:val="0"/>
          <w:numId w:val="28"/>
        </w:numPr>
      </w:pPr>
      <w:r>
        <w:t>Dny Země.</w:t>
      </w:r>
    </w:p>
    <w:p w:rsidR="00A71742" w:rsidRDefault="00A71742" w:rsidP="00B201B3">
      <w:pPr>
        <w:pStyle w:val="Odstavecseseznamem"/>
        <w:numPr>
          <w:ilvl w:val="0"/>
          <w:numId w:val="28"/>
        </w:numPr>
      </w:pPr>
      <w:r>
        <w:t xml:space="preserve">Semináře pro učitele a studenty. </w:t>
      </w:r>
    </w:p>
    <w:p w:rsidR="00A71742" w:rsidRDefault="00A71742" w:rsidP="00B201B3">
      <w:pPr>
        <w:pStyle w:val="Odstavecseseznamem"/>
        <w:numPr>
          <w:ilvl w:val="0"/>
          <w:numId w:val="28"/>
        </w:numPr>
      </w:pPr>
      <w:r>
        <w:t>Projekty pro pedagogy a školy.</w:t>
      </w:r>
    </w:p>
    <w:p w:rsidR="00A71742" w:rsidRDefault="00A71742" w:rsidP="00B201B3">
      <w:pPr>
        <w:pStyle w:val="Odstavecseseznamem"/>
        <w:numPr>
          <w:ilvl w:val="0"/>
          <w:numId w:val="28"/>
        </w:numPr>
      </w:pPr>
      <w:r>
        <w:t>Ekologické dny Olomouc.</w:t>
      </w:r>
    </w:p>
    <w:p w:rsidR="00A71742" w:rsidRDefault="00A71742" w:rsidP="00B201B3">
      <w:pPr>
        <w:pStyle w:val="Odstavecseseznamem"/>
        <w:numPr>
          <w:ilvl w:val="0"/>
          <w:numId w:val="28"/>
        </w:numPr>
      </w:pPr>
      <w:r>
        <w:t>Ekologické večery.</w:t>
      </w:r>
    </w:p>
    <w:p w:rsidR="00A71742" w:rsidRDefault="00A71742" w:rsidP="00B201B3">
      <w:pPr>
        <w:pStyle w:val="Odstavecseseznamem"/>
        <w:numPr>
          <w:ilvl w:val="0"/>
          <w:numId w:val="28"/>
        </w:numPr>
      </w:pPr>
      <w:r>
        <w:t>Sluňákovské tábory.</w:t>
      </w:r>
    </w:p>
    <w:p w:rsidR="00DA5A56" w:rsidRDefault="001D0DF8" w:rsidP="00F61A31">
      <w:pPr>
        <w:ind w:firstLine="0"/>
      </w:pPr>
      <w:r w:rsidRPr="00BD2879">
        <w:rPr>
          <w:b/>
        </w:rPr>
        <w:t>Denní ekologické výukové a vzdělávací programy</w:t>
      </w:r>
      <w:r>
        <w:t xml:space="preserve"> – nabídka obsahuje programy pro žáky základních škol využívající areál Domu přírody Litovelského Pomoraví. Jednotlivé programy jsou tematicky zaměřené </w:t>
      </w:r>
      <w:r w:rsidR="00F61A31">
        <w:t xml:space="preserve">např. </w:t>
      </w:r>
      <w:r>
        <w:t xml:space="preserve">na práci ve skupině, pokusy s vodou a smyslové vnímání. </w:t>
      </w:r>
      <w:r w:rsidR="009E0F3E">
        <w:lastRenderedPageBreak/>
        <w:t>Ve </w:t>
      </w:r>
      <w:r w:rsidR="00F61A31">
        <w:t>spolupráci s mateřskými centry jsou realizované i některé programy pro rodiče s malými dětmi. Fungují i krátkodobé, odpolední programy pro rodiče a prarodiče dětí.</w:t>
      </w:r>
      <w:r w:rsidR="00F52271">
        <w:t xml:space="preserve"> </w:t>
      </w:r>
    </w:p>
    <w:p w:rsidR="00F61A31" w:rsidRDefault="00F61A31" w:rsidP="00F61A31">
      <w:pPr>
        <w:ind w:firstLine="0"/>
      </w:pPr>
      <w:r w:rsidRPr="00BD2879">
        <w:rPr>
          <w:b/>
        </w:rPr>
        <w:t>Pobytové ekologické výukové programy</w:t>
      </w:r>
      <w:r>
        <w:t xml:space="preserve"> – účastní se žáci z 1</w:t>
      </w:r>
      <w:r w:rsidR="00F20747">
        <w:t>. a 2. stupně ZŠ a z gymnázií a </w:t>
      </w:r>
      <w:r>
        <w:t>také žáci se speciálními vzdělávacími potřebami</w:t>
      </w:r>
      <w:r w:rsidR="00D570C0">
        <w:t xml:space="preserve"> ze specializovaných pracovišť i žáci integrovaní. Záměrem pobytových programů je trávit více času venku.</w:t>
      </w:r>
      <w:r w:rsidR="00602DEF">
        <w:t xml:space="preserve"> Prostřednictvím provázaných témat poznávat nejbližší přírodu, základní </w:t>
      </w:r>
      <w:r w:rsidR="009E0F3E">
        <w:t>typy ekosystémů a krajiny až po </w:t>
      </w:r>
      <w:r w:rsidR="00602DEF">
        <w:t>globální pohled na svět a jeho problémy. Exkurze k řece Moravě do krajiny lužního lesa v CHKO Litovelského Pomoraví.</w:t>
      </w:r>
    </w:p>
    <w:p w:rsidR="00602DEF" w:rsidRDefault="00602DEF" w:rsidP="00F61A31">
      <w:pPr>
        <w:ind w:firstLine="0"/>
      </w:pPr>
      <w:r w:rsidRPr="00BD2879">
        <w:rPr>
          <w:b/>
        </w:rPr>
        <w:t>Dny Země</w:t>
      </w:r>
      <w:r>
        <w:t xml:space="preserve"> -  tento ekologicky motivovaný svátek probíhá v rámci festivalu Ekologické dny Olomouc. Je určen pro žáky základních a mateřských škol</w:t>
      </w:r>
      <w:r w:rsidR="00680783">
        <w:t xml:space="preserve">. Pod záštitou Sluňákova také probíhají Dny Země na jednotlivých školách v Olomouci. </w:t>
      </w:r>
    </w:p>
    <w:p w:rsidR="00680783" w:rsidRDefault="00680783" w:rsidP="00F61A31">
      <w:pPr>
        <w:ind w:firstLine="0"/>
      </w:pPr>
      <w:r w:rsidRPr="00BD2879">
        <w:rPr>
          <w:b/>
        </w:rPr>
        <w:t>Semináře pro učitele a studenty</w:t>
      </w:r>
      <w:r>
        <w:t xml:space="preserve"> – v prostorách Sluňákova probíhají semináře a exkurze akreditované u MŠMT jako další vzdělávání pedagogických pracovníků. Ve spolupráci s krajským úřadem Olomouckého kraje se uskutečnila i konference EVVO pro učitele mateřských škol. Sluňákov umožňuje i konání workshopů v rámci projektu přímé podpory pedagogů. </w:t>
      </w:r>
    </w:p>
    <w:p w:rsidR="00680783" w:rsidRDefault="00680783" w:rsidP="00F61A31">
      <w:pPr>
        <w:ind w:firstLine="0"/>
      </w:pPr>
      <w:r w:rsidRPr="00BD2879">
        <w:rPr>
          <w:b/>
        </w:rPr>
        <w:t>Projekty pro pedagogy a školy</w:t>
      </w:r>
      <w:r>
        <w:t xml:space="preserve"> </w:t>
      </w:r>
      <w:r w:rsidR="00033BC7">
        <w:t>–</w:t>
      </w:r>
      <w:r>
        <w:t xml:space="preserve"> </w:t>
      </w:r>
      <w:r w:rsidR="00033BC7">
        <w:t>jako krajský koordinátor programu Ekoškola nabízí školám zapojeným do programu podporu v rámci konzultací, se</w:t>
      </w:r>
      <w:r w:rsidR="009E0F3E">
        <w:t>minářů a výukových programů pro </w:t>
      </w:r>
      <w:r w:rsidR="00033BC7">
        <w:t xml:space="preserve">Ekotýmy. </w:t>
      </w:r>
      <w:r w:rsidR="00732E5B">
        <w:t>V síti Pavučina zajišťují krajskou koordinaci programu</w:t>
      </w:r>
      <w:r w:rsidR="001E41C4">
        <w:t xml:space="preserve"> celostátní sítě škol M.R.K.E.V. V rámci přímé podpory pedagogů mateřských škol se zaměřují i na projekty polytechnické výchovy. Absolventi těchto kurzů se poté stávají lektory DVPP v oblasti polytechnické výchovy. </w:t>
      </w:r>
    </w:p>
    <w:p w:rsidR="001E41C4" w:rsidRDefault="001E41C4" w:rsidP="00F61A31">
      <w:pPr>
        <w:ind w:firstLine="0"/>
      </w:pPr>
      <w:r w:rsidRPr="00BD2879">
        <w:rPr>
          <w:b/>
        </w:rPr>
        <w:t xml:space="preserve">Ekologické dny Olomouc </w:t>
      </w:r>
      <w:r>
        <w:t xml:space="preserve"> – Ekologické dny EDO jsou největším environmentálním festivalem </w:t>
      </w:r>
      <w:r w:rsidR="00240D60">
        <w:t xml:space="preserve">v </w:t>
      </w:r>
      <w:r>
        <w:t>České republice</w:t>
      </w:r>
      <w:r w:rsidR="00D85074">
        <w:t xml:space="preserve">, které </w:t>
      </w:r>
      <w:r>
        <w:t xml:space="preserve">pořádá Sluňákov již 25 let. Ekologické dny se postupně zařadily mezi nejvýznamnější akce pro širokou veřejnost propagující ochranu přírody v ČR. V rámci EDO proběhlo šest výstav pořádaných Muzeem umění v Olomouc např. </w:t>
      </w:r>
      <w:r w:rsidR="00D4287D">
        <w:t xml:space="preserve">s tématem zlepšování prostředí ve městech. Tradičním vyvrcholením </w:t>
      </w:r>
      <w:r w:rsidR="00D85074">
        <w:t>byl Ekojarmark na Horním náměstí v Olomouci.</w:t>
      </w:r>
    </w:p>
    <w:p w:rsidR="00D4738E" w:rsidRDefault="00D85074" w:rsidP="00F56D82">
      <w:pPr>
        <w:ind w:firstLine="0"/>
      </w:pPr>
      <w:r w:rsidRPr="00BD2879">
        <w:rPr>
          <w:b/>
        </w:rPr>
        <w:t xml:space="preserve">Ekologické večery </w:t>
      </w:r>
      <w:r>
        <w:t xml:space="preserve"> – jedná se o vzdělávací a besední cyklus pro veřejnost. Tato setkání spojují témata veřejného života propojená s problematikou ochrany a tvorby životního </w:t>
      </w:r>
      <w:r>
        <w:lastRenderedPageBreak/>
        <w:t>prostředí, se vztahem lidí a přírody. Hosty jsou zajímaví lidé a od</w:t>
      </w:r>
      <w:r w:rsidR="009E0F3E">
        <w:t>borníci, kteří se rádi podělí o </w:t>
      </w:r>
      <w:r>
        <w:t xml:space="preserve">své zkušenosti, prožitky a vědomosti. </w:t>
      </w:r>
    </w:p>
    <w:p w:rsidR="005A0E27" w:rsidRDefault="005A0E27" w:rsidP="00F56D82">
      <w:pPr>
        <w:ind w:firstLine="0"/>
      </w:pPr>
    </w:p>
    <w:p w:rsidR="00F52271" w:rsidRDefault="00093397" w:rsidP="00F52271">
      <w:pPr>
        <w:pStyle w:val="Nadpis2"/>
      </w:pPr>
      <w:bookmarkStart w:id="32" w:name="_Toc480268320"/>
      <w:r>
        <w:t>Středisko ekologické výchovy hlavního města Prahy – Toulcův Dvůr</w:t>
      </w:r>
      <w:bookmarkEnd w:id="32"/>
    </w:p>
    <w:p w:rsidR="00093397" w:rsidRDefault="00093397" w:rsidP="00093397">
      <w:r>
        <w:t>Středisko ekologické výchovy hlavního města Prahy</w:t>
      </w:r>
      <w:r w:rsidR="009A51E8">
        <w:t xml:space="preserve"> </w:t>
      </w:r>
      <w:r w:rsidR="00644278">
        <w:t xml:space="preserve">Toulcův Dvůr </w:t>
      </w:r>
      <w:r>
        <w:t>vzniklo</w:t>
      </w:r>
      <w:r w:rsidR="00644278">
        <w:t xml:space="preserve"> v roce 1994 a je největším ekologickým střediskem v České republice. V</w:t>
      </w:r>
      <w:r w:rsidR="00D5224A">
        <w:t xml:space="preserve"> jeho </w:t>
      </w:r>
      <w:r w:rsidR="00644278">
        <w:t xml:space="preserve">areálu sídlí několik organizací, které mezi sebou spolupracují. </w:t>
      </w:r>
    </w:p>
    <w:p w:rsidR="00AA6B75" w:rsidRDefault="00644278" w:rsidP="00093397">
      <w:r>
        <w:t xml:space="preserve">Zájmové sdružení Toulcův </w:t>
      </w:r>
      <w:r w:rsidR="009A51E8">
        <w:t>D</w:t>
      </w:r>
      <w:r>
        <w:t>vůr je tvořeno čtyřmi samostatnými organizacemi: Základním článkem hnutí Brontosaurus Botič, Sdružením SRAZ – Společně za radostí a</w:t>
      </w:r>
      <w:r w:rsidR="006574DD">
        <w:t> </w:t>
      </w:r>
      <w:r>
        <w:t>zdravím, Mateřskou školkou Semínko o.p.s. a 4. Základní organizací Českého svazu ochránců přírody. Cílem zájmového sdružení je vybudovat na území hlavního města Prahy areál, který bude umožňovat zvyšování ekologické informovanosti a aplikaci poznatků do praxe. Zájmové sdružení je podporováno Magistrátem hlavního města Prahy. Rozloha</w:t>
      </w:r>
      <w:r w:rsidR="00DF51E8">
        <w:t xml:space="preserve"> tohoto </w:t>
      </w:r>
      <w:r>
        <w:t>areálu je 8 hektarů</w:t>
      </w:r>
      <w:r w:rsidR="00AA6B75">
        <w:t>, na kterých se nachází komplex památkově chráněných budov, přírodně zajímavá společenstva, hospodářský dvůr s koňmi, kozami, ovcemi a dalšími hospodářskými zvířaty. Pro zvířata jsou zde zřízeny výběhy a</w:t>
      </w:r>
      <w:r w:rsidR="006574DD">
        <w:t> </w:t>
      </w:r>
      <w:r w:rsidR="00AA6B75">
        <w:t xml:space="preserve">pastviny, </w:t>
      </w:r>
      <w:r w:rsidR="00DD41DC">
        <w:t xml:space="preserve">k </w:t>
      </w:r>
      <w:r w:rsidR="00AA6B75">
        <w:t>vyjížďkám na koních slouží nedaleký lesopark.</w:t>
      </w:r>
    </w:p>
    <w:p w:rsidR="00D34B90" w:rsidRDefault="00AA6B75" w:rsidP="00D34B90">
      <w:r>
        <w:t>Zájmové sdružení Toulcův Dvůr připravuje ekologicko – výchovné programy určené pro žáky mateřských, základních a středních škol. Středisko je také akreditováno Ministerstvem školství, mládeže a tělovýchovy České republiky k dalšímu vzdělávání pedagogických pracovníků v oblasti ekologické výchovy</w:t>
      </w:r>
      <w:r w:rsidR="00DD41DC">
        <w:t>,</w:t>
      </w:r>
      <w:r>
        <w:t xml:space="preserve"> </w:t>
      </w:r>
      <w:r w:rsidR="00DD41DC">
        <w:t>zajišťuje</w:t>
      </w:r>
      <w:r>
        <w:t xml:space="preserve"> různé semináře a programy pro pedagogy. Dále pořádá akce pro veřejnost, které jsou vhodným programem pro trávení volného času dětí a rodičů.</w:t>
      </w:r>
      <w:r w:rsidR="00C82E19">
        <w:t xml:space="preserve"> V rámci areálu</w:t>
      </w:r>
      <w:r w:rsidR="00D5224A">
        <w:t xml:space="preserve"> </w:t>
      </w:r>
      <w:r w:rsidR="00904A55">
        <w:t>funguje také Mateřské centrum Mateřídouška, kde se scházejí matky s dětmi a pod vedením lektorek připravují pro sebe a své děti různý program v herně nebo na zahradě.</w:t>
      </w:r>
      <w:r w:rsidR="00D34B90" w:rsidRPr="00D34B90">
        <w:t xml:space="preserve"> </w:t>
      </w:r>
      <w:r w:rsidR="00201FD8">
        <w:fldChar w:fldCharType="begin"/>
      </w:r>
      <w:r w:rsidR="00D34B90">
        <w:instrText xml:space="preserve"> REF _Ref468368829 \r \h </w:instrText>
      </w:r>
      <w:r w:rsidR="00201FD8">
        <w:fldChar w:fldCharType="separate"/>
      </w:r>
      <w:r w:rsidR="00D34B90">
        <w:t>[25]</w:t>
      </w:r>
      <w:r w:rsidR="00201FD8">
        <w:fldChar w:fldCharType="end"/>
      </w:r>
    </w:p>
    <w:p w:rsidR="00BD6021" w:rsidRPr="00093397" w:rsidRDefault="00BD6021" w:rsidP="00D34B90">
      <w:pPr>
        <w:ind w:firstLine="0"/>
      </w:pPr>
      <w:r>
        <w:t>Cílem a záměrem zájmového sdružení Toulc</w:t>
      </w:r>
      <w:r w:rsidR="0041276C">
        <w:t>ova Dvora</w:t>
      </w:r>
      <w:r>
        <w:t xml:space="preserve"> je stálé zlepšování kvality </w:t>
      </w:r>
      <w:r w:rsidR="00DD41DC">
        <w:t xml:space="preserve">ekologických </w:t>
      </w:r>
      <w:r>
        <w:t>programů</w:t>
      </w:r>
      <w:r w:rsidR="00DD41DC">
        <w:t xml:space="preserve"> a</w:t>
      </w:r>
      <w:r>
        <w:t xml:space="preserve"> celkový rozvoj areálu, který by se stal místem, kam se lidé rádi vrací za poznáním a zkušenostmi. </w:t>
      </w:r>
    </w:p>
    <w:p w:rsidR="00F52271" w:rsidRDefault="00BD6021" w:rsidP="00BD6021">
      <w:pPr>
        <w:pStyle w:val="Nadpis2"/>
      </w:pPr>
      <w:bookmarkStart w:id="33" w:name="_Toc480268321"/>
      <w:r>
        <w:lastRenderedPageBreak/>
        <w:t>Lipka</w:t>
      </w:r>
      <w:r w:rsidR="00007C18">
        <w:t xml:space="preserve"> – školské zařízení pro environmentální vzdělávání</w:t>
      </w:r>
      <w:bookmarkEnd w:id="33"/>
    </w:p>
    <w:p w:rsidR="00A52459" w:rsidRPr="005A0E27" w:rsidRDefault="00482937" w:rsidP="005A0E27">
      <w:r w:rsidRPr="001A7D8E">
        <w:t xml:space="preserve">Školské zařízení pro environmentální vzdělávání </w:t>
      </w:r>
      <w:r w:rsidR="00DD41DC">
        <w:t xml:space="preserve"> - </w:t>
      </w:r>
      <w:r w:rsidRPr="001A7D8E">
        <w:t xml:space="preserve">Lipka se věnuje environmentální výchově dětí a dospělých. Ve svých počátcích se zaměřovala především na jednodenní výukové programy pro školy, kroužky pro děti a vzdělávání učitelů. Dnes je však její záběr mnohem širší. Nabízí školám pobytové programy a školy v přírodě. Vzdělává studenty pedagogických oborů, tedy budoucí učitele, dospělým a seniorům nabízí řadu vzdělávacích kurzů a volnočasových klubů. </w:t>
      </w:r>
      <w:r w:rsidR="00DD41DC">
        <w:t xml:space="preserve">Zařízení </w:t>
      </w:r>
      <w:r w:rsidRPr="001A7D8E">
        <w:t>Lipka spolupracuje s mnoha školami nejen v Jihomoravském kraji</w:t>
      </w:r>
      <w:r w:rsidR="00B67093">
        <w:t>,</w:t>
      </w:r>
      <w:r w:rsidRPr="001A7D8E">
        <w:t xml:space="preserve"> a</w:t>
      </w:r>
      <w:r w:rsidR="00DD41DC">
        <w:t xml:space="preserve">le </w:t>
      </w:r>
      <w:r w:rsidRPr="001A7D8E">
        <w:t>také s řadou univerzit. Má statut fakultního zařízení Pedagogické fakulty Masarykovy univerzity v Brně. Je příspěvkovou organizací zřizovanou Jihomoravským krajem a členským střediskem Sítě středisek ekologické výchovy Pavučina.</w:t>
      </w:r>
      <w:r w:rsidR="00C52441" w:rsidRPr="001A7D8E">
        <w:t xml:space="preserve"> </w:t>
      </w:r>
      <w:r w:rsidR="00A52459" w:rsidRPr="001A7D8E">
        <w:t>Lipka je rozdělena do 5 pracovišť. Pracoviště Lipová, Rozmarýnek,</w:t>
      </w:r>
      <w:r w:rsidR="00A52459">
        <w:rPr>
          <w:b/>
        </w:rPr>
        <w:t xml:space="preserve"> </w:t>
      </w:r>
      <w:r w:rsidR="00A52459" w:rsidRPr="001A7D8E">
        <w:t>Rychta, Jezírko a pracoviště Kamenná.</w:t>
      </w:r>
      <w:r w:rsidR="00A52459">
        <w:rPr>
          <w:b/>
        </w:rPr>
        <w:t xml:space="preserve"> </w:t>
      </w:r>
      <w:r w:rsidR="00757CF5">
        <w:fldChar w:fldCharType="begin"/>
      </w:r>
      <w:r w:rsidR="00757CF5">
        <w:instrText xml:space="preserve"> REF _Ref468368829 \r \h  \* MERGEFORMAT </w:instrText>
      </w:r>
      <w:r w:rsidR="00757CF5">
        <w:fldChar w:fldCharType="separate"/>
      </w:r>
      <w:r w:rsidR="001A7D8E">
        <w:t>[2</w:t>
      </w:r>
      <w:r w:rsidR="00D34B90">
        <w:t>6</w:t>
      </w:r>
      <w:r w:rsidR="001A7D8E">
        <w:t>]</w:t>
      </w:r>
      <w:r w:rsidR="00757CF5">
        <w:fldChar w:fldCharType="end"/>
      </w:r>
    </w:p>
    <w:p w:rsidR="00A52459" w:rsidRDefault="00A52459" w:rsidP="006574DD">
      <w:pPr>
        <w:rPr>
          <w:b/>
        </w:rPr>
      </w:pPr>
      <w:r>
        <w:t xml:space="preserve">Pracoviště Lipová se </w:t>
      </w:r>
      <w:r w:rsidR="00FF7AE1">
        <w:t xml:space="preserve">nachází v blízkosti centra města Brna ve funkcionalistické vilce, která je obklopena ukázkovou přírodní zahradou přístupnou všem návštěvníkům. </w:t>
      </w:r>
      <w:r w:rsidR="00DD41DC">
        <w:t>Pracoviště Lipka se z</w:t>
      </w:r>
      <w:r>
        <w:t>aměřuje na environmentální vzdělávání prostřednictvím práce s přírodními materiály, starých tradic a</w:t>
      </w:r>
      <w:r w:rsidR="006574DD">
        <w:t> </w:t>
      </w:r>
      <w:r>
        <w:t>rukodělných řemesel.</w:t>
      </w:r>
    </w:p>
    <w:p w:rsidR="00A52459" w:rsidRDefault="00A52459" w:rsidP="006574DD">
      <w:pPr>
        <w:rPr>
          <w:b/>
        </w:rPr>
      </w:pPr>
      <w:r>
        <w:t xml:space="preserve">Pracoviště Rozmarýnek je zaměřeno na ekologické stavitelství a zdravé bydlení. </w:t>
      </w:r>
      <w:r w:rsidR="00846D76">
        <w:t xml:space="preserve">Děti </w:t>
      </w:r>
      <w:r>
        <w:t xml:space="preserve">při výukových programech </w:t>
      </w:r>
      <w:r w:rsidR="00846D76">
        <w:t xml:space="preserve">mají možnost </w:t>
      </w:r>
      <w:r>
        <w:t>pozn</w:t>
      </w:r>
      <w:r w:rsidR="00846D76">
        <w:t>at</w:t>
      </w:r>
      <w:r>
        <w:t xml:space="preserve"> zahradu Rozmarýnku, její plody i živočichy. </w:t>
      </w:r>
    </w:p>
    <w:p w:rsidR="00A52459" w:rsidRDefault="00A52459" w:rsidP="006574DD">
      <w:pPr>
        <w:rPr>
          <w:b/>
        </w:rPr>
      </w:pPr>
      <w:r>
        <w:t xml:space="preserve">Pracoviště </w:t>
      </w:r>
      <w:r w:rsidR="00501700">
        <w:t xml:space="preserve">Lipky </w:t>
      </w:r>
      <w:r>
        <w:t xml:space="preserve">Rychta se </w:t>
      </w:r>
      <w:r w:rsidR="00501700">
        <w:t>nachází v historické budově v obci Krásensko na Drahanské vrchovině. Je nejstarším ekologickým pobytovým zařízením na Moravě. Z</w:t>
      </w:r>
      <w:r>
        <w:t>aměřuje</w:t>
      </w:r>
      <w:r w:rsidR="00501700">
        <w:t xml:space="preserve"> se </w:t>
      </w:r>
      <w:r>
        <w:t>především na téma krajiny</w:t>
      </w:r>
      <w:r w:rsidR="00FF7AE1">
        <w:t xml:space="preserve"> – její vývoj, složky, vazby a souvislosti v ní</w:t>
      </w:r>
      <w:r>
        <w:t xml:space="preserve">. Školám nabízí pobytové </w:t>
      </w:r>
      <w:r w:rsidR="00FF7AE1">
        <w:t xml:space="preserve">ekologické </w:t>
      </w:r>
      <w:r>
        <w:t>programy, exkurze a projektové dny.</w:t>
      </w:r>
    </w:p>
    <w:p w:rsidR="00F52271" w:rsidRDefault="00A52459" w:rsidP="006574DD">
      <w:pPr>
        <w:rPr>
          <w:b/>
        </w:rPr>
      </w:pPr>
      <w:r>
        <w:t xml:space="preserve">Pracoviště </w:t>
      </w:r>
      <w:r w:rsidR="00FF7AE1">
        <w:t xml:space="preserve">Lipky </w:t>
      </w:r>
      <w:r>
        <w:t xml:space="preserve">Jezírko </w:t>
      </w:r>
      <w:r w:rsidR="00FF7AE1">
        <w:t xml:space="preserve">se nachází v malebném prostředí </w:t>
      </w:r>
      <w:r w:rsidR="00C52441">
        <w:t>lesů poblíž brněnských Soběšic. J</w:t>
      </w:r>
      <w:r>
        <w:t>e zaměřeno na vzdělávání o vodě a lese. V</w:t>
      </w:r>
      <w:r w:rsidR="00AF4A5E">
        <w:t>elká část v</w:t>
      </w:r>
      <w:r>
        <w:t>ýuk</w:t>
      </w:r>
      <w:r w:rsidR="00AF4A5E">
        <w:t>y</w:t>
      </w:r>
      <w:r>
        <w:t xml:space="preserve"> probíhá </w:t>
      </w:r>
      <w:r w:rsidR="00AF4A5E">
        <w:t xml:space="preserve">přímo </w:t>
      </w:r>
      <w:r>
        <w:t>v</w:t>
      </w:r>
      <w:r w:rsidR="00AF4A5E">
        <w:t xml:space="preserve"> lese v okolí pracoviště.  </w:t>
      </w:r>
    </w:p>
    <w:p w:rsidR="00C52441" w:rsidRPr="00C52441" w:rsidRDefault="00C52441" w:rsidP="006574DD">
      <w:r>
        <w:t>Kamenná je nejmladším pracovištěm Lipky. Pracoviště Kamenná rozvíjí systém vzdělávání pedagogů pro učitele různých oborů na všech stupních škol. V Jihomoravském kraji koordinuje sítě škol se zájmem o environmentální výchovu M.R.K.E.V. a Mrkvička, poskytuje poradenství školám a budoucím učitelům.</w:t>
      </w:r>
    </w:p>
    <w:p w:rsidR="00204AE4" w:rsidRDefault="00084736" w:rsidP="002E3AA1">
      <w:pPr>
        <w:pStyle w:val="Nadpis1"/>
      </w:pPr>
      <w:bookmarkStart w:id="34" w:name="_Toc480268322"/>
      <w:r>
        <w:lastRenderedPageBreak/>
        <w:t>PROJEKTOVÁ METODA V MŠ</w:t>
      </w:r>
      <w:bookmarkEnd w:id="34"/>
    </w:p>
    <w:p w:rsidR="00B03EA8" w:rsidRDefault="00DC21D1" w:rsidP="00ED288E">
      <w:pPr>
        <w:pStyle w:val="Nadpis2"/>
      </w:pPr>
      <w:bookmarkStart w:id="35" w:name="_Toc480268323"/>
      <w:r>
        <w:t>Definice projektové metody</w:t>
      </w:r>
      <w:bookmarkEnd w:id="35"/>
    </w:p>
    <w:p w:rsidR="00C80112" w:rsidRDefault="00D32DA5" w:rsidP="00D32DA5">
      <w:r>
        <w:t>Rámcový vzdělávací program vede školy k t</w:t>
      </w:r>
      <w:r w:rsidR="009E0F3E">
        <w:t>omu, aby výuka byla založena na </w:t>
      </w:r>
      <w:r>
        <w:t>integraci. Její podstatou je hledání takových témat učiva, kter</w:t>
      </w:r>
      <w:r w:rsidR="00240D60">
        <w:t>á se prolínají</w:t>
      </w:r>
      <w:r w:rsidR="009565C7">
        <w:t xml:space="preserve"> všemi vzdělávacími oblastmi stanovenými v Rámcových vzdělávacích programech. </w:t>
      </w:r>
      <w:r w:rsidR="00F20747">
        <w:t>Jedná se </w:t>
      </w:r>
      <w:r w:rsidR="009E0F3E">
        <w:t>o </w:t>
      </w:r>
      <w:r w:rsidR="001B3F5C">
        <w:t xml:space="preserve">propojené aktivity a činnosti v rámci tematických celků, prostřednictvím kterých děti získávají vědomosti, zkušenosti a dovednosti. </w:t>
      </w:r>
      <w:r w:rsidR="009565C7">
        <w:t>Jednou z možností integrované výuky může být právě projektová metoda.</w:t>
      </w:r>
      <w:r>
        <w:t xml:space="preserve"> </w:t>
      </w:r>
      <w:r w:rsidR="00D554FC">
        <w:t xml:space="preserve">Projektové metody jsou velmi významným znakem moderního vyučování. Za přednosti těchto metod můžeme považovat velkou motivační sílu, formování celé osobnosti dítěte, vzájemnou spolupráci, komunikaci, rozvoj </w:t>
      </w:r>
      <w:r w:rsidR="002C6479">
        <w:t xml:space="preserve">dětské </w:t>
      </w:r>
      <w:r w:rsidR="00D554FC">
        <w:t>fantazie a tvořivosti.</w:t>
      </w:r>
    </w:p>
    <w:p w:rsidR="002E7185" w:rsidRDefault="00C80112" w:rsidP="00D32DA5">
      <w:pPr>
        <w:rPr>
          <w:rStyle w:val="Zdraznnjemn"/>
          <w:i w:val="0"/>
        </w:rPr>
      </w:pPr>
      <w:r>
        <w:t>Pojmy projekt, projektová výuka a metoda jsou č</w:t>
      </w:r>
      <w:r w:rsidR="009E0F3E">
        <w:t>asto zmiňovány v souvislosti se </w:t>
      </w:r>
      <w:r>
        <w:t>zaváděním inovativních vyučovacích metod</w:t>
      </w:r>
      <w:r w:rsidR="00153282">
        <w:t xml:space="preserve"> do vzdělávání a lze je interpretovat různými způsoby</w:t>
      </w:r>
      <w:r>
        <w:t>.</w:t>
      </w:r>
      <w:r w:rsidR="00153282">
        <w:t xml:space="preserve"> Jednou z definic projektové metody může být tato: </w:t>
      </w:r>
      <w:r w:rsidR="00153282" w:rsidRPr="00923B93">
        <w:rPr>
          <w:i/>
        </w:rPr>
        <w:t>„Projektová metoda je popsána jako komplexní praktická úloha (problém, téma) spojená se životní realitou, kterou je nutno</w:t>
      </w:r>
      <w:r w:rsidR="00153282">
        <w:t xml:space="preserve"> </w:t>
      </w:r>
      <w:r w:rsidR="00153282" w:rsidRPr="00923B93">
        <w:rPr>
          <w:i/>
        </w:rPr>
        <w:t>řešit teoretickou i praktickou činností</w:t>
      </w:r>
      <w:r w:rsidR="00527FA3" w:rsidRPr="00923B93">
        <w:rPr>
          <w:i/>
        </w:rPr>
        <w:t>, která vede k vytvoření adekvátního produktu.“</w:t>
      </w:r>
      <w:r w:rsidR="009436DE" w:rsidRPr="009436DE">
        <w:t xml:space="preserve"> </w:t>
      </w:r>
      <w:r w:rsidR="00201FD8">
        <w:fldChar w:fldCharType="begin"/>
      </w:r>
      <w:r w:rsidR="005626A7">
        <w:instrText xml:space="preserve"> REF _Ref468369336 \r \h </w:instrText>
      </w:r>
      <w:r w:rsidR="00201FD8">
        <w:fldChar w:fldCharType="separate"/>
      </w:r>
      <w:r w:rsidR="00C65530">
        <w:t>[2</w:t>
      </w:r>
      <w:r w:rsidR="00D34B90">
        <w:t>7</w:t>
      </w:r>
      <w:r w:rsidR="00C65530">
        <w:t>]</w:t>
      </w:r>
      <w:r w:rsidR="00201FD8">
        <w:fldChar w:fldCharType="end"/>
      </w:r>
      <w:r w:rsidR="005626A7">
        <w:t xml:space="preserve"> </w:t>
      </w:r>
      <w:r w:rsidR="00F20747">
        <w:t>O </w:t>
      </w:r>
      <w:r w:rsidR="000C4D9D">
        <w:t xml:space="preserve">prosazení vyučovací metody založené na řešení problému a </w:t>
      </w:r>
      <w:r w:rsidR="00240D60">
        <w:t>aktivizujícím obsahu vyučování</w:t>
      </w:r>
      <w:r w:rsidR="00890678">
        <w:t xml:space="preserve"> </w:t>
      </w:r>
      <w:r w:rsidR="000C4D9D">
        <w:t>se zasloužil William Heard Kilpatrick</w:t>
      </w:r>
      <w:r w:rsidR="002810C2">
        <w:t>. Tento americký psycholog zdůrazňoval v první řadě praktický význam projektů a jako zakladatel projektové metody formuloval proj</w:t>
      </w:r>
      <w:r w:rsidR="00923B93">
        <w:t>ekt následovně:</w:t>
      </w:r>
      <w:r w:rsidR="002810C2">
        <w:t xml:space="preserve"> </w:t>
      </w:r>
      <w:r w:rsidR="00923B93">
        <w:t>„</w:t>
      </w:r>
      <w:r w:rsidR="002E7185" w:rsidRPr="00923B93">
        <w:rPr>
          <w:i/>
        </w:rPr>
        <w:t>P</w:t>
      </w:r>
      <w:r w:rsidR="002810C2" w:rsidRPr="00923B93">
        <w:rPr>
          <w:i/>
        </w:rPr>
        <w:t>rojekt jest určitě a jasně určený úkol, který může</w:t>
      </w:r>
      <w:r w:rsidR="009E0F3E">
        <w:rPr>
          <w:i/>
        </w:rPr>
        <w:t>me předložit dítěti tak, aby se </w:t>
      </w:r>
      <w:r w:rsidR="002810C2" w:rsidRPr="00923B93">
        <w:rPr>
          <w:i/>
        </w:rPr>
        <w:t>mu zdál životně důležitý tím, že se blíží skutečné činnosti v životě dospělých“.</w:t>
      </w:r>
      <w:r w:rsidR="002810C2">
        <w:t xml:space="preserve"> </w:t>
      </w:r>
      <w:r w:rsidR="00201FD8">
        <w:fldChar w:fldCharType="begin"/>
      </w:r>
      <w:r w:rsidR="005626A7">
        <w:instrText xml:space="preserve"> REF _Ref468369348 \r \h </w:instrText>
      </w:r>
      <w:r w:rsidR="00201FD8">
        <w:fldChar w:fldCharType="separate"/>
      </w:r>
      <w:r w:rsidR="00C65530">
        <w:t>[2</w:t>
      </w:r>
      <w:r w:rsidR="00D34B90">
        <w:t>8</w:t>
      </w:r>
      <w:r w:rsidR="00C65530">
        <w:t>]</w:t>
      </w:r>
      <w:r w:rsidR="00201FD8">
        <w:fldChar w:fldCharType="end"/>
      </w:r>
    </w:p>
    <w:p w:rsidR="00D32DA5" w:rsidRDefault="001B3F5C" w:rsidP="00D32DA5">
      <w:r>
        <w:t xml:space="preserve">Projektová metoda </w:t>
      </w:r>
      <w:r w:rsidR="00E15FC5">
        <w:t>je jedna z možností, jak obohatit vzdělávací obsah</w:t>
      </w:r>
      <w:r w:rsidR="008C25C2">
        <w:t xml:space="preserve"> a zapojit dítě aktivně do výuky</w:t>
      </w:r>
      <w:r w:rsidR="00E15FC5">
        <w:t xml:space="preserve">. </w:t>
      </w:r>
      <w:r w:rsidR="008C25C2">
        <w:t>Projektová metoda v</w:t>
      </w:r>
      <w:r>
        <w:t xml:space="preserve"> předškolním vzdělávání by měla brát ohled na potřeby dětí získávat nové zkušenosti, poznatky a schopnosti. </w:t>
      </w:r>
      <w:r w:rsidR="008C25C2">
        <w:t>Úspěšn</w:t>
      </w:r>
      <w:r w:rsidR="009E0F3E">
        <w:t>ost projektové metody závisí na </w:t>
      </w:r>
      <w:r w:rsidR="008C25C2">
        <w:t>pečlivé přípravě projektu. Jedním z kroků k efektivitě projektu je právě naslouchat hlasům dětí, reagovat na jejich zájmy a potřeby. Projekt by měl vycházet z problém</w:t>
      </w:r>
      <w:r w:rsidR="00240D60">
        <w:t>ů</w:t>
      </w:r>
      <w:r w:rsidR="008C25C2">
        <w:t xml:space="preserve"> nebo otáz</w:t>
      </w:r>
      <w:r w:rsidR="00240D60">
        <w:t>ek</w:t>
      </w:r>
      <w:r w:rsidR="008C25C2">
        <w:t xml:space="preserve">, které </w:t>
      </w:r>
      <w:r w:rsidR="00731FDA">
        <w:t>se dětí přímo dotýkají, z prostředí, ve kterém žijí a děti opravdu zaujmou.</w:t>
      </w:r>
    </w:p>
    <w:p w:rsidR="001211C3" w:rsidRDefault="00302698" w:rsidP="001211C3">
      <w:r>
        <w:t>V současném výchovně vzdělávacím procesu je občas těžké rozhodnout, zda se jedná skutečně o projekt nebo pouze o aktivitu vycházející a napláno</w:t>
      </w:r>
      <w:r w:rsidR="00852324">
        <w:t>vanou od učitele. Projekt by </w:t>
      </w:r>
      <w:r>
        <w:t xml:space="preserve">měl být zaměřen na </w:t>
      </w:r>
      <w:r w:rsidR="00AB1091">
        <w:t>poznávání, řešení problému vztahujícímu se k tématu.</w:t>
      </w:r>
      <w:r w:rsidR="001211C3">
        <w:t xml:space="preserve"> Umož</w:t>
      </w:r>
      <w:r w:rsidR="00AB1091">
        <w:t>ňuje dětem získávat nové zkušenosti, klade na ně odpovědnost za svoji práci</w:t>
      </w:r>
      <w:r w:rsidR="001211C3">
        <w:t>.</w:t>
      </w:r>
      <w:r w:rsidR="001211C3" w:rsidRPr="001211C3">
        <w:t xml:space="preserve"> </w:t>
      </w:r>
      <w:r w:rsidR="001211C3">
        <w:t xml:space="preserve">Projekt není úkolem </w:t>
      </w:r>
      <w:r w:rsidR="001211C3">
        <w:lastRenderedPageBreak/>
        <w:t>pro</w:t>
      </w:r>
      <w:r w:rsidR="009E0F3E">
        <w:t> </w:t>
      </w:r>
      <w:r w:rsidR="001211C3">
        <w:t xml:space="preserve">jednotlivce, ale pro celý tým. </w:t>
      </w:r>
      <w:r w:rsidR="00DC546A">
        <w:t xml:space="preserve"> Učí </w:t>
      </w:r>
      <w:r w:rsidR="005260D5">
        <w:t>děti</w:t>
      </w:r>
      <w:r w:rsidR="00DC546A">
        <w:t xml:space="preserve"> spolupracovat a komunikovat. </w:t>
      </w:r>
      <w:r w:rsidR="001211C3">
        <w:t xml:space="preserve">Neomezuje se pouze na školní prostředí, ale prostupuje do širší veřejnosti a zapojuje často i rodiče. </w:t>
      </w:r>
    </w:p>
    <w:p w:rsidR="00D32DA5" w:rsidRDefault="00297EDD" w:rsidP="00A75B6C">
      <w:r>
        <w:t>Podle časového rozsahu dělíme projekty na krátkodobé, střednědobé a dlouhodobé. V mateřské škole můžeme využívat různé druhy projektů</w:t>
      </w:r>
      <w:r w:rsidR="00240D60">
        <w:t xml:space="preserve">. Jako velmi vhodné se jeví </w:t>
      </w:r>
      <w:r>
        <w:t>pr</w:t>
      </w:r>
      <w:r w:rsidR="00240D60">
        <w:t>ojekty krátkodobé, které vycházejí</w:t>
      </w:r>
      <w:r>
        <w:t xml:space="preserve"> z aktuálních situací v mateřské škole a slouží jako určitá příprava před danými aktivitami.</w:t>
      </w:r>
      <w:r w:rsidR="00AB566E">
        <w:t xml:space="preserve"> Např. může jít o návštěvu knihovny, výlet za kulturními památkami, návštěva ZOO.</w:t>
      </w:r>
      <w:r w:rsidR="00DC21D1">
        <w:t xml:space="preserve"> Při realizaci dlouhodobých projektů se jednotlivé činnosti prolínají všemi oblastmi školního vzdělávacího programu. </w:t>
      </w:r>
    </w:p>
    <w:p w:rsidR="00D32DA5" w:rsidRPr="00D32DA5" w:rsidRDefault="00D32DA5" w:rsidP="00D32DA5"/>
    <w:p w:rsidR="00D10620" w:rsidRDefault="00A75B6C" w:rsidP="00E20908">
      <w:pPr>
        <w:pStyle w:val="Nadpis2"/>
      </w:pPr>
      <w:bookmarkStart w:id="36" w:name="_Toc480268324"/>
      <w:r>
        <w:t>Projekt jako vzdělávací strategie v mateřské škole</w:t>
      </w:r>
      <w:bookmarkEnd w:id="36"/>
    </w:p>
    <w:p w:rsidR="00A75B6C" w:rsidRDefault="00A75B6C" w:rsidP="00A75B6C">
      <w:r>
        <w:t>Vzdělávání v mateřské škole se uskutečňuje v průběhu celého dne, ve všech činnostech a situacích, které děti prožívají. Cílem RVP PV je rozvíjet dítě všestranně, vybavit je souborem předpokládaných vědomostí, dovedností, schopností, postojů a hodnot důležitých pro osobní rozvoj dítěte. Především na učitel</w:t>
      </w:r>
      <w:r w:rsidR="00180EDF">
        <w:t>í</w:t>
      </w:r>
      <w:r>
        <w:t xml:space="preserve">ch záleží, jak tohoto cíle dosáhnout. </w:t>
      </w:r>
      <w:r w:rsidR="00180EDF">
        <w:t>Učitel má v projektové metodě především roli odborného poradce, pomo</w:t>
      </w:r>
      <w:r w:rsidR="009E0F3E">
        <w:t>cníka v orientaci, organizaci a </w:t>
      </w:r>
      <w:r w:rsidR="008071F7">
        <w:t xml:space="preserve">koordinaci jednotlivých činností. </w:t>
      </w:r>
      <w:r w:rsidR="006973DE">
        <w:t>Více než kdy dřív</w:t>
      </w:r>
      <w:r w:rsidR="00846568">
        <w:t>,</w:t>
      </w:r>
      <w:r w:rsidR="006973DE">
        <w:t xml:space="preserve"> záleží především na</w:t>
      </w:r>
      <w:r w:rsidR="00360A87">
        <w:t xml:space="preserve"> o</w:t>
      </w:r>
      <w:r w:rsidR="003718CA">
        <w:t xml:space="preserve">dhodlání </w:t>
      </w:r>
      <w:r w:rsidR="006973DE">
        <w:t>jednotlivých učitel</w:t>
      </w:r>
      <w:r w:rsidR="001F51ED">
        <w:t xml:space="preserve">ů, zda vloží do své práce svoji energii, tvořivost a schopnost využívat odpovídající metody a formy práce. </w:t>
      </w:r>
      <w:r w:rsidR="000B52FC">
        <w:t>Učitel by měl být</w:t>
      </w:r>
      <w:r w:rsidR="009E0F3E">
        <w:t xml:space="preserve"> schopen volit správné metody a </w:t>
      </w:r>
      <w:r w:rsidR="000B52FC">
        <w:t xml:space="preserve">odpovídající přístupy při plánování v rámci projektového vyučování. </w:t>
      </w:r>
      <w:r w:rsidR="00827B03">
        <w:t>Cílem projektového vyučování je vnímat a rozvíjet osobnost dítěte ve všech jeho</w:t>
      </w:r>
      <w:r w:rsidR="009E0F3E">
        <w:t xml:space="preserve"> potřebách, zájmech, motivech a </w:t>
      </w:r>
      <w:r w:rsidR="00827B03">
        <w:t xml:space="preserve">hodnotové orientaci. </w:t>
      </w:r>
      <w:r w:rsidR="0025304D">
        <w:t>Projektové vyučování je ideáln</w:t>
      </w:r>
      <w:r w:rsidR="009E0F3E">
        <w:t>í metodou pro rozvoj fantazie a </w:t>
      </w:r>
      <w:r w:rsidR="0025304D">
        <w:t xml:space="preserve">tvořivosti dětí. </w:t>
      </w:r>
    </w:p>
    <w:p w:rsidR="00AF104F" w:rsidRDefault="0085575E" w:rsidP="00D554FC">
      <w:r>
        <w:t>Tvorba projektů a jejich plánování prochází v průběhu svého vzniku několika fázemi, které na sebe navazují a jsou pro většinu projektů zásadní. Jejich dodržováním se učitel často vyvaruje problém</w:t>
      </w:r>
      <w:r w:rsidR="00596004">
        <w:t>ů</w:t>
      </w:r>
      <w:r>
        <w:t xml:space="preserve">, které by mohly v průběhu realizace vzniknout. </w:t>
      </w:r>
      <w:r w:rsidR="00596004">
        <w:t xml:space="preserve">Úspěch projektu závisí z velké části na přístupu učitele. Je proto důležité, aby byl </w:t>
      </w:r>
      <w:r w:rsidR="005164A1">
        <w:t xml:space="preserve">učitel </w:t>
      </w:r>
      <w:r w:rsidR="00596004">
        <w:t xml:space="preserve">otevřený k potřebám dětí, zapojil </w:t>
      </w:r>
      <w:r w:rsidR="007E1459">
        <w:t xml:space="preserve">je </w:t>
      </w:r>
      <w:r w:rsidR="00596004">
        <w:t>do plánování</w:t>
      </w:r>
      <w:r w:rsidR="005164A1">
        <w:t>, prokázal tvořivé schopnosti a projekt pečlivě naplánoval.</w:t>
      </w:r>
      <w:r w:rsidR="00BF15F3">
        <w:t xml:space="preserve"> Realizované projekty mohou mít v závěrečné fázi různé podoby, proto je nutné ještě před začátkem plánování zvážit, jaký projekt chceme realizovat, čeho chceme u dětí dosáhnout, které složky osobnosti dítěte chceme rozvíjet. </w:t>
      </w:r>
      <w:r w:rsidR="00AF104F">
        <w:t>Projektové vyučování má samozřejmě své velké přednosti, ale zároveň je to proces velmi obtížný a náročný. A to zejména v oblasti nároků, kter</w:t>
      </w:r>
      <w:r w:rsidR="00B22CFF">
        <w:t>é</w:t>
      </w:r>
      <w:r w:rsidR="00AF104F">
        <w:t xml:space="preserve"> jsou </w:t>
      </w:r>
      <w:r w:rsidR="00AF104F">
        <w:lastRenderedPageBreak/>
        <w:t xml:space="preserve">kladeny na schopnosti učitele. Jedná se především o schopnosti organizační, manažerské, schopnosti předvídat a flexibilně reagovat na vzniklé situace. Tyto překážky a úskalí musí dobrý pedagog překonat </w:t>
      </w:r>
      <w:r w:rsidR="006E21C9">
        <w:t>a nalézt si svou vlastní cestu, která přinese jemu i žákům více úspěchů a radosti z vyučování.</w:t>
      </w:r>
    </w:p>
    <w:p w:rsidR="007E1459" w:rsidRDefault="007E1459" w:rsidP="00A75B6C">
      <w:r>
        <w:t>Před realizací každého projektu je důležité položit si následující otázky:</w:t>
      </w:r>
    </w:p>
    <w:p w:rsidR="007E1459" w:rsidRPr="00360A87" w:rsidRDefault="007E1459" w:rsidP="00B201B3">
      <w:pPr>
        <w:pStyle w:val="Odstavecseseznamem"/>
        <w:numPr>
          <w:ilvl w:val="0"/>
          <w:numId w:val="24"/>
        </w:numPr>
        <w:rPr>
          <w:b/>
        </w:rPr>
      </w:pPr>
      <w:r w:rsidRPr="00360A87">
        <w:rPr>
          <w:b/>
        </w:rPr>
        <w:t>Co je základní myšlenkou projektu?</w:t>
      </w:r>
    </w:p>
    <w:p w:rsidR="007E1459" w:rsidRPr="00360A87" w:rsidRDefault="007E1459" w:rsidP="00B201B3">
      <w:pPr>
        <w:pStyle w:val="Odstavecseseznamem"/>
        <w:numPr>
          <w:ilvl w:val="0"/>
          <w:numId w:val="24"/>
        </w:numPr>
        <w:rPr>
          <w:b/>
        </w:rPr>
      </w:pPr>
      <w:r w:rsidRPr="00360A87">
        <w:rPr>
          <w:b/>
        </w:rPr>
        <w:t>Jaký vzdělávací cíl projekt sleduje?</w:t>
      </w:r>
    </w:p>
    <w:p w:rsidR="007E1459" w:rsidRPr="00360A87" w:rsidRDefault="007E1459" w:rsidP="00B201B3">
      <w:pPr>
        <w:pStyle w:val="Odstavecseseznamem"/>
        <w:numPr>
          <w:ilvl w:val="0"/>
          <w:numId w:val="24"/>
        </w:numPr>
        <w:rPr>
          <w:b/>
        </w:rPr>
      </w:pPr>
      <w:r w:rsidRPr="00360A87">
        <w:rPr>
          <w:b/>
        </w:rPr>
        <w:t>Co by mohlo být produktem projektu?</w:t>
      </w:r>
    </w:p>
    <w:p w:rsidR="007E1459" w:rsidRPr="00360A87" w:rsidRDefault="007E1459" w:rsidP="00B201B3">
      <w:pPr>
        <w:pStyle w:val="Odstavecseseznamem"/>
        <w:numPr>
          <w:ilvl w:val="0"/>
          <w:numId w:val="24"/>
        </w:numPr>
        <w:rPr>
          <w:b/>
        </w:rPr>
      </w:pPr>
      <w:r w:rsidRPr="00360A87">
        <w:rPr>
          <w:b/>
        </w:rPr>
        <w:t>Jakým způsobem do projektu zapojit děti?</w:t>
      </w:r>
    </w:p>
    <w:p w:rsidR="00B601D0" w:rsidRPr="00B601D0" w:rsidRDefault="00575523" w:rsidP="00B601D0">
      <w:r>
        <w:t>Při projektové metodě je zásadní aktivní role žáka, který se projektu účastní od jeho plánování až po vytvoření konkrétního produktu.</w:t>
      </w:r>
      <w:r w:rsidR="004B4CE5">
        <w:t xml:space="preserve"> </w:t>
      </w:r>
      <w:r w:rsidR="00B601D0" w:rsidRPr="00B601D0">
        <w:t>P</w:t>
      </w:r>
      <w:r w:rsidR="00B601D0">
        <w:t>ři vzniku projektu je důležité, aby zvolené téma vycházelo ze skutečného zájmu dětí a směřoval</w:t>
      </w:r>
      <w:r w:rsidR="00B22CFF">
        <w:t>o</w:t>
      </w:r>
      <w:r w:rsidR="00B601D0">
        <w:t xml:space="preserve"> k naplnění předem stanovených cílů. </w:t>
      </w:r>
    </w:p>
    <w:p w:rsidR="00B601D0" w:rsidRPr="00B601D0" w:rsidRDefault="00B601D0" w:rsidP="00B601D0">
      <w:pPr>
        <w:ind w:firstLine="0"/>
      </w:pPr>
    </w:p>
    <w:p w:rsidR="00575523" w:rsidRDefault="00575523" w:rsidP="00575523">
      <w:pPr>
        <w:pStyle w:val="Nadpis2"/>
      </w:pPr>
      <w:bookmarkStart w:id="37" w:name="_Toc480268325"/>
      <w:r>
        <w:t>Jednotlivé fáze projektové metody</w:t>
      </w:r>
      <w:bookmarkEnd w:id="37"/>
    </w:p>
    <w:p w:rsidR="00704EF0" w:rsidRDefault="00DC546A" w:rsidP="0019400F">
      <w:r>
        <w:t>Každé vymezení projektu vychází ze základn</w:t>
      </w:r>
      <w:r w:rsidR="00B22CFF">
        <w:t>ích pravidel projektu. V</w:t>
      </w:r>
      <w:r>
        <w:t xml:space="preserve">eškeré činnosti jsou soustředěny kolem základního motivu. Tento motiv můžeme nazvat jádrem projektu. V projektové výuce je učební látka uspořádána jinak, než je v systému vyučovacích předmětů obvyklé. Podstatou </w:t>
      </w:r>
      <w:r w:rsidR="0019400F">
        <w:t>projektové výuky je vyřešení určitého komplexního úkolu – projektu.</w:t>
      </w:r>
      <w:r>
        <w:t xml:space="preserve"> </w:t>
      </w:r>
      <w:r w:rsidR="00575523">
        <w:t xml:space="preserve">Při řešení průběhu projektu je důležité opírat se o </w:t>
      </w:r>
      <w:r w:rsidR="00704EF0">
        <w:t>jednotlivé fáze, které definoval již W.</w:t>
      </w:r>
      <w:r w:rsidR="006574DD">
        <w:t> </w:t>
      </w:r>
      <w:r w:rsidR="00704EF0">
        <w:t>Kilpatrick</w:t>
      </w:r>
      <w:r w:rsidR="003718CA">
        <w:t xml:space="preserve">, </w:t>
      </w:r>
      <w:r w:rsidR="00704EF0">
        <w:t>a které splňovaly určená kritéria záměru, plánu, provedení a posouzení projektu. Jedná se o fáze:</w:t>
      </w:r>
    </w:p>
    <w:p w:rsidR="00704EF0" w:rsidRDefault="00704EF0" w:rsidP="00B201B3">
      <w:pPr>
        <w:pStyle w:val="Odstavecseseznamem"/>
        <w:numPr>
          <w:ilvl w:val="0"/>
          <w:numId w:val="25"/>
        </w:numPr>
      </w:pPr>
      <w:r>
        <w:t>Plánování.</w:t>
      </w:r>
    </w:p>
    <w:p w:rsidR="00704EF0" w:rsidRDefault="00704EF0" w:rsidP="00B201B3">
      <w:pPr>
        <w:pStyle w:val="Odstavecseseznamem"/>
        <w:numPr>
          <w:ilvl w:val="0"/>
          <w:numId w:val="25"/>
        </w:numPr>
      </w:pPr>
      <w:r>
        <w:t>Realizaci.</w:t>
      </w:r>
    </w:p>
    <w:p w:rsidR="00704EF0" w:rsidRDefault="00704EF0" w:rsidP="00B201B3">
      <w:pPr>
        <w:pStyle w:val="Odstavecseseznamem"/>
        <w:numPr>
          <w:ilvl w:val="0"/>
          <w:numId w:val="25"/>
        </w:numPr>
      </w:pPr>
      <w:r>
        <w:t>Prezentaci výstupů.</w:t>
      </w:r>
    </w:p>
    <w:p w:rsidR="00461A9F" w:rsidRDefault="00704EF0" w:rsidP="00B201B3">
      <w:pPr>
        <w:pStyle w:val="Odstavecseseznamem"/>
        <w:numPr>
          <w:ilvl w:val="0"/>
          <w:numId w:val="25"/>
        </w:numPr>
      </w:pPr>
      <w:r>
        <w:t>Hodnocení projektu.</w:t>
      </w:r>
    </w:p>
    <w:p w:rsidR="00B601D0" w:rsidRDefault="00B601D0" w:rsidP="00B601D0">
      <w:pPr>
        <w:pStyle w:val="Odstavecseseznamem"/>
        <w:ind w:firstLine="0"/>
      </w:pPr>
    </w:p>
    <w:p w:rsidR="00B601D0" w:rsidRDefault="00B601D0" w:rsidP="00B601D0">
      <w:pPr>
        <w:pStyle w:val="Odstavecseseznamem"/>
        <w:ind w:firstLine="0"/>
      </w:pPr>
    </w:p>
    <w:p w:rsidR="00B601D0" w:rsidRDefault="00B601D0" w:rsidP="00B601D0">
      <w:pPr>
        <w:pStyle w:val="Odstavecseseznamem"/>
        <w:ind w:firstLine="0"/>
      </w:pPr>
    </w:p>
    <w:p w:rsidR="0025304D" w:rsidRDefault="0025304D" w:rsidP="0025304D">
      <w:pPr>
        <w:pStyle w:val="Odstavecseseznamem"/>
        <w:ind w:firstLine="0"/>
      </w:pPr>
    </w:p>
    <w:p w:rsidR="00221411" w:rsidRDefault="00461A9F" w:rsidP="00B201B3">
      <w:pPr>
        <w:pStyle w:val="Odstavecseseznamem"/>
        <w:numPr>
          <w:ilvl w:val="0"/>
          <w:numId w:val="26"/>
        </w:numPr>
      </w:pPr>
      <w:r w:rsidRPr="00BD2879">
        <w:rPr>
          <w:b/>
        </w:rPr>
        <w:lastRenderedPageBreak/>
        <w:t>Fáze přípravná</w:t>
      </w:r>
      <w:r>
        <w:t xml:space="preserve"> – prvním úkolem je nalezení myšlenky, </w:t>
      </w:r>
      <w:r w:rsidR="0025304D">
        <w:t>která projekt inspiruje</w:t>
      </w:r>
      <w:r w:rsidR="00DA5A56">
        <w:t>,</w:t>
      </w:r>
      <w:r w:rsidR="009E0F3E">
        <w:t xml:space="preserve"> tzn. </w:t>
      </w:r>
      <w:r w:rsidR="0025304D">
        <w:t>najít vhodné téma projektu.</w:t>
      </w:r>
      <w:r w:rsidR="000D4D44">
        <w:t xml:space="preserve"> Konečný výběr námětu,</w:t>
      </w:r>
      <w:r w:rsidR="009E0F3E">
        <w:t xml:space="preserve"> stanovení cílů, rozpracování a </w:t>
      </w:r>
      <w:r w:rsidR="000D4D44">
        <w:t xml:space="preserve">promýšlení úkolů je v kompetenci učitele. Projekt by měl vycházet z problému nebo otázky, které se dítěte přímo dotýkají. Proto je dobré zapojit do plánování i děti, najít společné téma, které děti zaujme a namotivuje. Je na učiteli uvědomit si cíl projektu, </w:t>
      </w:r>
      <w:r w:rsidR="0025304D">
        <w:t xml:space="preserve">zhodnotit materiální možnosti a technické vybavení školy, </w:t>
      </w:r>
      <w:r w:rsidR="000D4D44">
        <w:t xml:space="preserve">ujasnit si podmínky realizace a závěrečnou prezentaci výsledků celého projektu. </w:t>
      </w:r>
      <w:r w:rsidR="009E0F3E">
        <w:t>V souladu s RVP PV by </w:t>
      </w:r>
      <w:r w:rsidR="00122933">
        <w:t xml:space="preserve">tak mělo dítě postupně dosáhnout kompetencí k učení, objevování, myšlení, uvažování, komunikaci, kooperaci a práci. </w:t>
      </w:r>
    </w:p>
    <w:p w:rsidR="00E23CAE" w:rsidRDefault="00E23CAE" w:rsidP="00B201B3">
      <w:pPr>
        <w:pStyle w:val="Odstavecseseznamem"/>
        <w:numPr>
          <w:ilvl w:val="0"/>
          <w:numId w:val="26"/>
        </w:numPr>
      </w:pPr>
      <w:r w:rsidRPr="00BD2879">
        <w:rPr>
          <w:b/>
        </w:rPr>
        <w:t>Fáze plánování</w:t>
      </w:r>
      <w:r>
        <w:t xml:space="preserve"> – součástí fáze je spolupráce učitelů a dětí na plánování řešení projektu</w:t>
      </w:r>
      <w:r w:rsidR="00B22CFF">
        <w:t>.</w:t>
      </w:r>
      <w:r>
        <w:t xml:space="preserve"> Učitel si stanoví společně s dětmi otázky, kterými se budou společně v průběhu projektu zabývat. Učitel by měl podpořit iniciativu dětí, povzbuzovat je v jejich názorech, prodiskutovat plán činností a výběr jednotlivých úkolů, které budou určovat výsledný produkt. Připravený plán by měl zahrnovat činnosti, které na sebe smysluplně navazují a jsou na</w:t>
      </w:r>
      <w:r w:rsidR="00592BC9">
        <w:t>vzájem propojeny. Důležité je zvolit</w:t>
      </w:r>
      <w:r w:rsidR="00937337">
        <w:t xml:space="preserve"> </w:t>
      </w:r>
      <w:r w:rsidR="00592BC9">
        <w:t xml:space="preserve">závěrečnou podobu projektu. Promyslet časové rozvržení, období uskutečnění projektu, v jakém prostředí, by se měl projekt uskutečnit. </w:t>
      </w:r>
    </w:p>
    <w:p w:rsidR="00592BC9" w:rsidRDefault="00592BC9" w:rsidP="00B201B3">
      <w:pPr>
        <w:pStyle w:val="Odstavecseseznamem"/>
        <w:numPr>
          <w:ilvl w:val="0"/>
          <w:numId w:val="26"/>
        </w:numPr>
      </w:pPr>
      <w:r w:rsidRPr="00BD2879">
        <w:rPr>
          <w:b/>
        </w:rPr>
        <w:t>Fáze realizace</w:t>
      </w:r>
      <w:r>
        <w:t xml:space="preserve"> </w:t>
      </w:r>
      <w:r w:rsidR="00EE438C">
        <w:t>–</w:t>
      </w:r>
      <w:r>
        <w:t xml:space="preserve"> </w:t>
      </w:r>
      <w:r w:rsidR="00EE438C">
        <w:t>tato fáze se opírá o předem vypracovaný plán a zahrnuje plnění všech navrhovaných aktivit, které směřují k výslednému produktu.</w:t>
      </w:r>
      <w:r w:rsidR="00423C0E">
        <w:t xml:space="preserve"> Obsahuje vyhledávání informací, shromažďování a zpracovávání materiálu, provádění pozorování, zpracování požadovaných úkolů, zajišťování dokumentace. Učitel zde vystupuje jako poradce</w:t>
      </w:r>
      <w:r w:rsidR="0098712B">
        <w:t xml:space="preserve">, který dětem poskytuje potřebnou svobodu k plnění činností, dohlíží na bezpečnost, je rádcem a pomocníkem tam, kde ho děti potřebují. </w:t>
      </w:r>
      <w:r w:rsidR="00E40606">
        <w:t xml:space="preserve">Stále má před sebou dané cíle, ke kterým děti </w:t>
      </w:r>
      <w:r w:rsidR="00871B46">
        <w:t xml:space="preserve">vhodným způsobem a přiměřeným zásahem motivuje. Děti by měly mít dostatek času na splnění projektových úkolů. Učitel respektuje individuální tempo dětí, činnosti realizované v rámci projektu průběžně vyhodnocuje. </w:t>
      </w:r>
    </w:p>
    <w:p w:rsidR="00EA7915" w:rsidRDefault="00EA7915" w:rsidP="00B201B3">
      <w:pPr>
        <w:pStyle w:val="Odstavecseseznamem"/>
        <w:numPr>
          <w:ilvl w:val="0"/>
          <w:numId w:val="26"/>
        </w:numPr>
      </w:pPr>
      <w:r w:rsidRPr="00BD2879">
        <w:rPr>
          <w:b/>
        </w:rPr>
        <w:t>Fáze prezentace výstupů projektu</w:t>
      </w:r>
      <w:r>
        <w:t xml:space="preserve"> – tato fáze zahrnuje představení a prezentaci jednotlivých projektových činností neb</w:t>
      </w:r>
      <w:r w:rsidR="00B22CFF">
        <w:t>o</w:t>
      </w:r>
      <w:r>
        <w:t xml:space="preserve"> výsledku celého projektu, na kterém žáci společně pracovali.</w:t>
      </w:r>
      <w:r w:rsidR="003851D5">
        <w:t xml:space="preserve"> Základem úspěšnosti celého projektu je motivace dětí a jejich aktivní zapojení do projektu.</w:t>
      </w:r>
      <w:r w:rsidR="00F54F6D">
        <w:t xml:space="preserve"> Důležité je, aby děti práce na projektu bavila a všechny úkoly plnily zodpovědně. </w:t>
      </w:r>
      <w:r w:rsidR="00F81B0F">
        <w:t xml:space="preserve">K posílení motivace přispívá také zveřejnění prezentace projektu. Ideální je naplánovat prezentaci tak, aby se mohly její závěrečné fáze </w:t>
      </w:r>
      <w:r w:rsidR="00F81B0F">
        <w:lastRenderedPageBreak/>
        <w:t>účastnit i rodiče.</w:t>
      </w:r>
      <w:r w:rsidR="006977C2">
        <w:t xml:space="preserve"> Způsob prezentace může být různý v závislosti na typu a formě výstupu.</w:t>
      </w:r>
    </w:p>
    <w:p w:rsidR="006977C2" w:rsidRDefault="006977C2" w:rsidP="00B201B3">
      <w:pPr>
        <w:pStyle w:val="Odstavecseseznamem"/>
        <w:numPr>
          <w:ilvl w:val="0"/>
          <w:numId w:val="26"/>
        </w:numPr>
      </w:pPr>
      <w:r w:rsidRPr="00BD2879">
        <w:rPr>
          <w:b/>
        </w:rPr>
        <w:t>Fáze hodnocení</w:t>
      </w:r>
      <w:r>
        <w:t xml:space="preserve"> – jedná se o vyhodnocení uskutečněného projektu od fáze plánování, přes jeho realizaci i výsledek na základě objektivního posouzení. A to jak z pohledu učitele, tak i žáků. Hodnocení by se mělo opírat o kritéria, která byla společně stanovena na začátku projektu. </w:t>
      </w:r>
      <w:r w:rsidR="00B158DE">
        <w:t xml:space="preserve">Hodnocení by se mělo týkat </w:t>
      </w:r>
      <w:r w:rsidR="00C33057">
        <w:t xml:space="preserve">sebehodnocení ze stran učitele, žáků i vzájemného hodnocení mezi sebou. Mělo by zahrnovat i hodnocení postupu při řešení projektu, způsobu jeho realizace i výsledné činnosti, dále získaných dovedností, vědomostí a postojů získaných během celého </w:t>
      </w:r>
      <w:r w:rsidR="00353073">
        <w:t xml:space="preserve">průběhu </w:t>
      </w:r>
      <w:r w:rsidR="00C33057">
        <w:t>projektu.</w:t>
      </w:r>
      <w:r w:rsidR="00B158DE">
        <w:t xml:space="preserve"> </w:t>
      </w:r>
    </w:p>
    <w:p w:rsidR="004E6ACB" w:rsidRDefault="004E6ACB" w:rsidP="00D12D13"/>
    <w:p w:rsidR="004E6ACB" w:rsidRPr="004E6ACB" w:rsidRDefault="004E6ACB" w:rsidP="004E6ACB"/>
    <w:p w:rsidR="004E6ACB" w:rsidRPr="004E6ACB" w:rsidRDefault="004E6ACB" w:rsidP="004E6ACB"/>
    <w:p w:rsidR="004E6ACB" w:rsidRPr="004E6ACB" w:rsidRDefault="004E6ACB" w:rsidP="004E6ACB"/>
    <w:p w:rsidR="004E6ACB" w:rsidRPr="004E6ACB" w:rsidRDefault="004E6ACB" w:rsidP="004E6ACB"/>
    <w:p w:rsidR="004E6ACB" w:rsidRPr="004E6ACB" w:rsidRDefault="004E6ACB" w:rsidP="004E6ACB"/>
    <w:p w:rsidR="004E6ACB" w:rsidRPr="004E6ACB" w:rsidRDefault="004E6ACB" w:rsidP="004E6ACB"/>
    <w:p w:rsidR="004E6ACB" w:rsidRPr="004E6ACB" w:rsidRDefault="004E6ACB" w:rsidP="004E6ACB"/>
    <w:p w:rsidR="00D12D13" w:rsidRPr="004E6ACB" w:rsidRDefault="004E6ACB" w:rsidP="004E6ACB">
      <w:pPr>
        <w:pStyle w:val="Styl2"/>
      </w:pPr>
      <w:r w:rsidRPr="004E6ACB">
        <w:lastRenderedPageBreak/>
        <w:tab/>
      </w:r>
      <w:bookmarkStart w:id="38" w:name="_Toc480268326"/>
      <w:r w:rsidRPr="004E6ACB">
        <w:t>PRAKTICKÁ ČÁST</w:t>
      </w:r>
      <w:bookmarkEnd w:id="38"/>
    </w:p>
    <w:p w:rsidR="00F52271" w:rsidRDefault="00415415" w:rsidP="005A0E27">
      <w:pPr>
        <w:pStyle w:val="Nadpis1"/>
      </w:pPr>
      <w:bookmarkStart w:id="39" w:name="_Toc480268327"/>
      <w:r>
        <w:t>Ukázka projektu Den stromů v ZŠ a MŠ Dub nad Moravou</w:t>
      </w:r>
      <w:r w:rsidR="00396364">
        <w:t xml:space="preserve"> – zahrada ožívá</w:t>
      </w:r>
      <w:bookmarkEnd w:id="39"/>
    </w:p>
    <w:p w:rsidR="00F52271" w:rsidRDefault="00C97F39" w:rsidP="00F52271">
      <w:r>
        <w:t xml:space="preserve">Mateřská škola je součástí právního subjektu: Základní škola a Mateřská škola, příspěvková organizace, Dub nad Moravou. Zřizovatelem mateřské školy je Městys Dub nad Moravou. Mateřská škola Dub nad Moravou má tři třídy, do kterých dochází 70 dětí ve věku od 3 do 7 let. Budova mateřské školy byla přestavěna z hostince a upravena dle potřeb dětí předškolního věku. Součástí školy je velká zahrada s ovocnými stromy. Je zde vybudováno dopravní hřiště, pískoviště, průlezky a hrací koutky pro děti. </w:t>
      </w:r>
      <w:r w:rsidR="00E006F5">
        <w:t>V blízkosti mateřské školy se nachází lužní lesy.</w:t>
      </w:r>
      <w:r w:rsidR="0019046F">
        <w:t xml:space="preserve"> </w:t>
      </w:r>
    </w:p>
    <w:p w:rsidR="00F52271" w:rsidRPr="00F52271" w:rsidRDefault="006749F0" w:rsidP="00254A58">
      <w:r>
        <w:t xml:space="preserve">Základní škola a Mateřská škola Dub nad Moravou podporuje u dětí rozvoj technických schopností a dovedností prostřednictvím práce se dřevem v nově vybavených školních dílnách. </w:t>
      </w:r>
      <w:r w:rsidR="00530055">
        <w:t xml:space="preserve">Celodenní velmi úspěšný projekt Den stromů byl příležitostí pro děti vyzkoušet si prakticky své dovednosti při práci s přírodním materiálem, seznámit se s nástroji a </w:t>
      </w:r>
      <w:r w:rsidR="00254A58">
        <w:t xml:space="preserve">pracovními </w:t>
      </w:r>
      <w:r w:rsidR="00530055">
        <w:t xml:space="preserve">postupy, poznat vlastní </w:t>
      </w:r>
      <w:r w:rsidR="00254A58">
        <w:t xml:space="preserve">tvořivé </w:t>
      </w:r>
      <w:r w:rsidR="00530055">
        <w:t xml:space="preserve">schopnosti a objevit radost z vytvořeného výrobku.  </w:t>
      </w:r>
    </w:p>
    <w:p w:rsidR="00E76CA2" w:rsidRDefault="00415415" w:rsidP="00DC596B">
      <w:pPr>
        <w:pStyle w:val="Nadpis2"/>
      </w:pPr>
      <w:bookmarkStart w:id="40" w:name="_Toc480268328"/>
      <w:r>
        <w:t>Vznik projektu Den stromů</w:t>
      </w:r>
      <w:bookmarkEnd w:id="40"/>
    </w:p>
    <w:p w:rsidR="00DC596B" w:rsidRDefault="004A68D0" w:rsidP="00DC596B">
      <w:r w:rsidRPr="00F71AFA">
        <w:rPr>
          <w:b/>
        </w:rPr>
        <w:t>Název učebního celku:</w:t>
      </w:r>
      <w:r w:rsidR="00FA73B2">
        <w:t xml:space="preserve"> Tematický Den stromů</w:t>
      </w:r>
      <w:r w:rsidR="00C043BC">
        <w:t xml:space="preserve"> – zahrada ožívá.</w:t>
      </w:r>
    </w:p>
    <w:p w:rsidR="004A68D0" w:rsidRDefault="004A68D0" w:rsidP="004C5A82">
      <w:r w:rsidRPr="00F71AFA">
        <w:rPr>
          <w:b/>
        </w:rPr>
        <w:t>Záměr učebního celku:</w:t>
      </w:r>
      <w:r w:rsidR="00FA73B2">
        <w:t xml:space="preserve"> </w:t>
      </w:r>
      <w:r w:rsidR="00C043BC">
        <w:t xml:space="preserve">Prostřednictvím tematického dne </w:t>
      </w:r>
      <w:r w:rsidR="006A1A52">
        <w:t>děti poznáv</w:t>
      </w:r>
      <w:r w:rsidR="008C7214">
        <w:t>aly</w:t>
      </w:r>
      <w:r w:rsidR="006A1A52">
        <w:t xml:space="preserve"> různé druhy stromů na školní zahradě. Porovnáva</w:t>
      </w:r>
      <w:r w:rsidR="008C7214">
        <w:t>ly</w:t>
      </w:r>
      <w:r w:rsidR="006A1A52">
        <w:t xml:space="preserve"> plody a listy různých stromů, vyhledáva</w:t>
      </w:r>
      <w:r w:rsidR="008C7214">
        <w:t>ly</w:t>
      </w:r>
      <w:r w:rsidR="006A1A52">
        <w:t xml:space="preserve"> a využíva</w:t>
      </w:r>
      <w:r w:rsidR="008C7214">
        <w:t>ly</w:t>
      </w:r>
      <w:r w:rsidR="006A1A52">
        <w:t xml:space="preserve"> přírodní materiál k tvoření a vyrábění. </w:t>
      </w:r>
      <w:r w:rsidR="004C5A82">
        <w:t>Děti se nauč</w:t>
      </w:r>
      <w:r w:rsidR="008C7214">
        <w:t>ily</w:t>
      </w:r>
      <w:r w:rsidR="004C5A82">
        <w:t xml:space="preserve"> činnostem</w:t>
      </w:r>
      <w:r w:rsidR="000467EB">
        <w:t xml:space="preserve"> a</w:t>
      </w:r>
      <w:r w:rsidR="004C5A82">
        <w:t xml:space="preserve"> aktivitám, které </w:t>
      </w:r>
      <w:r w:rsidR="008C7214">
        <w:t>byly</w:t>
      </w:r>
      <w:r w:rsidR="004C5A82">
        <w:t xml:space="preserve"> typické pro jednotlivá stanoviště</w:t>
      </w:r>
      <w:r w:rsidR="0081493A">
        <w:t xml:space="preserve"> se zaměřením na rozvíjení polytechnické a environmentální výchovy. </w:t>
      </w:r>
      <w:r w:rsidR="006A1A52">
        <w:t>Záměrem</w:t>
      </w:r>
      <w:r w:rsidR="00592B00">
        <w:t xml:space="preserve"> </w:t>
      </w:r>
      <w:r w:rsidR="006A1A52">
        <w:t xml:space="preserve">projektového dne </w:t>
      </w:r>
      <w:r w:rsidR="008C7214">
        <w:t>bylo</w:t>
      </w:r>
      <w:r w:rsidR="009E0F3E">
        <w:t xml:space="preserve"> přiblížit dětem stromy a </w:t>
      </w:r>
      <w:r w:rsidR="006A1A52">
        <w:t>jejich život s využitím všech smyslů.</w:t>
      </w:r>
      <w:r w:rsidR="00C043BC">
        <w:t xml:space="preserve"> </w:t>
      </w:r>
      <w:r w:rsidR="006A1A52">
        <w:t xml:space="preserve">Rozvinout úctu k životu </w:t>
      </w:r>
      <w:r w:rsidR="009E0F3E">
        <w:t>ve všech jeho formách a </w:t>
      </w:r>
      <w:r w:rsidR="006B62F4">
        <w:t xml:space="preserve">posílit </w:t>
      </w:r>
      <w:r w:rsidR="004C5A82">
        <w:t xml:space="preserve">potřebu kontaktu s přírodou. </w:t>
      </w:r>
      <w:r w:rsidR="006A1A52">
        <w:t>Vytvořit vztah k místu a prostředí, ve kterém dítě žije</w:t>
      </w:r>
      <w:r w:rsidR="004C5A82">
        <w:t xml:space="preserve">, jeho estetický i etický postoj k přírodě. </w:t>
      </w:r>
      <w:r w:rsidR="00C043BC">
        <w:t xml:space="preserve">Veškeré činnosti </w:t>
      </w:r>
      <w:r w:rsidR="006A1A52">
        <w:t xml:space="preserve">v rámci projektu </w:t>
      </w:r>
      <w:r w:rsidR="00C043BC">
        <w:t>směř</w:t>
      </w:r>
      <w:r w:rsidR="008C7214">
        <w:t>ovaly</w:t>
      </w:r>
      <w:r w:rsidR="00C043BC">
        <w:t xml:space="preserve"> k tomu, aby se školní zahrada stala místem</w:t>
      </w:r>
      <w:r w:rsidR="006F5B73">
        <w:t xml:space="preserve"> pro objevování, zkoumání a relaxaci, místem, k</w:t>
      </w:r>
      <w:r w:rsidR="00C043BC">
        <w:t>de b</w:t>
      </w:r>
      <w:r w:rsidR="008C7214">
        <w:t>y děti mohly</w:t>
      </w:r>
      <w:r w:rsidR="00E16166">
        <w:t xml:space="preserve"> </w:t>
      </w:r>
      <w:r w:rsidR="00C043BC">
        <w:t>rád</w:t>
      </w:r>
      <w:r w:rsidR="00E16166">
        <w:t>y</w:t>
      </w:r>
      <w:r w:rsidR="00C043BC">
        <w:t xml:space="preserve"> trávit svůj volný čas.</w:t>
      </w:r>
    </w:p>
    <w:p w:rsidR="00254A58" w:rsidRDefault="00254A58" w:rsidP="004C5A82"/>
    <w:p w:rsidR="004A68D0" w:rsidRDefault="004A68D0" w:rsidP="00DC596B">
      <w:r w:rsidRPr="00F71AFA">
        <w:rPr>
          <w:b/>
        </w:rPr>
        <w:lastRenderedPageBreak/>
        <w:t>Cílová skupina:</w:t>
      </w:r>
      <w:r w:rsidR="00FA73B2">
        <w:t xml:space="preserve"> 5-7 let</w:t>
      </w:r>
      <w:r w:rsidR="006A1A52">
        <w:t>, běžná třída MŠ.</w:t>
      </w:r>
    </w:p>
    <w:p w:rsidR="00F71AFA" w:rsidRPr="00FE5BC7" w:rsidRDefault="00F71AFA" w:rsidP="00DC596B">
      <w:r w:rsidRPr="00F71AFA">
        <w:rPr>
          <w:b/>
        </w:rPr>
        <w:t>Délka projektu:</w:t>
      </w:r>
      <w:r w:rsidR="00B22975">
        <w:rPr>
          <w:b/>
        </w:rPr>
        <w:t xml:space="preserve"> </w:t>
      </w:r>
      <w:r w:rsidR="00FE5BC7" w:rsidRPr="00FE5BC7">
        <w:t>Střednědobý,</w:t>
      </w:r>
      <w:r w:rsidR="00FE5BC7">
        <w:t xml:space="preserve"> získané zkušenosti z tematického Dne </w:t>
      </w:r>
      <w:r w:rsidR="00007C18">
        <w:t>s</w:t>
      </w:r>
      <w:r w:rsidR="00FE5BC7">
        <w:t xml:space="preserve">tromů mohou učitelé zařadit do </w:t>
      </w:r>
      <w:r w:rsidR="001D7489">
        <w:t>výuky během celého šk.</w:t>
      </w:r>
      <w:r w:rsidR="007D36EA">
        <w:t xml:space="preserve"> </w:t>
      </w:r>
      <w:r w:rsidR="00B22CFF">
        <w:t>r</w:t>
      </w:r>
      <w:r w:rsidR="001D7489">
        <w:t>oku</w:t>
      </w:r>
      <w:r w:rsidR="00B22CFF">
        <w:t>.</w:t>
      </w:r>
      <w:r w:rsidR="009E0F3E">
        <w:t xml:space="preserve"> Např. jak se </w:t>
      </w:r>
      <w:r w:rsidR="001D7489">
        <w:t xml:space="preserve">stromy mění během ročních období. </w:t>
      </w:r>
    </w:p>
    <w:p w:rsidR="004A68D0" w:rsidRPr="00DC596B" w:rsidRDefault="004A68D0" w:rsidP="00E81230">
      <w:r w:rsidRPr="00F71AFA">
        <w:rPr>
          <w:b/>
        </w:rPr>
        <w:t>Zařazení do výuky:</w:t>
      </w:r>
      <w:r w:rsidR="00813ECA">
        <w:rPr>
          <w:b/>
        </w:rPr>
        <w:t xml:space="preserve"> </w:t>
      </w:r>
      <w:r w:rsidR="00E81230">
        <w:t xml:space="preserve">Tematický Den </w:t>
      </w:r>
      <w:r w:rsidR="00007C18">
        <w:t>s</w:t>
      </w:r>
      <w:r w:rsidR="00E81230">
        <w:t xml:space="preserve">tromů – zahrada ožívá, se zaměřuje na rozvoj osobnosti dítěte </w:t>
      </w:r>
      <w:r w:rsidR="00FE5BC7">
        <w:t>v polytechnické oblasti a</w:t>
      </w:r>
      <w:r w:rsidR="00E81230">
        <w:t xml:space="preserve"> environmentální oblasti</w:t>
      </w:r>
      <w:r w:rsidR="00FE5BC7">
        <w:t>, ve které si děti</w:t>
      </w:r>
      <w:r w:rsidR="00E81230">
        <w:t xml:space="preserve"> utvář</w:t>
      </w:r>
      <w:r w:rsidR="00FE5BC7">
        <w:t>í</w:t>
      </w:r>
      <w:r w:rsidR="00E81230">
        <w:t xml:space="preserve"> vztah k přírodě. </w:t>
      </w:r>
      <w:r w:rsidR="000D7C7A" w:rsidRPr="000D7C7A">
        <w:t>Získané poznatky</w:t>
      </w:r>
      <w:r w:rsidR="006F5B73">
        <w:t xml:space="preserve">, podněty, dovednosti, zážitky a zkušenosti dětí z projektového dne je možné v rámci </w:t>
      </w:r>
      <w:r w:rsidR="003A7619">
        <w:t xml:space="preserve">vzdělávacího programu </w:t>
      </w:r>
      <w:r w:rsidR="00E16166">
        <w:t xml:space="preserve">v mateřské školce </w:t>
      </w:r>
      <w:r w:rsidR="000D7C7A" w:rsidRPr="000D7C7A">
        <w:t>zařadit do jednotlivých vyučovacích</w:t>
      </w:r>
      <w:r w:rsidR="000D7C7A">
        <w:t xml:space="preserve"> bloků.</w:t>
      </w:r>
      <w:r w:rsidR="00501FC2">
        <w:t xml:space="preserve"> </w:t>
      </w:r>
    </w:p>
    <w:tbl>
      <w:tblPr>
        <w:tblStyle w:val="Mkatabulky"/>
        <w:tblW w:w="0" w:type="auto"/>
        <w:jc w:val="center"/>
        <w:tblLook w:val="04A0" w:firstRow="1" w:lastRow="0" w:firstColumn="1" w:lastColumn="0" w:noHBand="0" w:noVBand="1"/>
      </w:tblPr>
      <w:tblGrid>
        <w:gridCol w:w="2136"/>
        <w:gridCol w:w="2299"/>
        <w:gridCol w:w="2669"/>
        <w:gridCol w:w="2184"/>
      </w:tblGrid>
      <w:tr w:rsidR="004E3AB8" w:rsidTr="00E76CA2">
        <w:trPr>
          <w:jc w:val="center"/>
        </w:trPr>
        <w:tc>
          <w:tcPr>
            <w:tcW w:w="2303" w:type="dxa"/>
            <w:vAlign w:val="center"/>
          </w:tcPr>
          <w:p w:rsidR="00E76CA2" w:rsidRPr="001D7489" w:rsidRDefault="00E76CA2" w:rsidP="00E76CA2">
            <w:pPr>
              <w:ind w:firstLine="0"/>
              <w:jc w:val="left"/>
              <w:rPr>
                <w:sz w:val="24"/>
                <w:szCs w:val="24"/>
              </w:rPr>
            </w:pPr>
            <w:r w:rsidRPr="001D7489">
              <w:rPr>
                <w:sz w:val="24"/>
                <w:szCs w:val="24"/>
              </w:rPr>
              <w:t>Stanoviště</w:t>
            </w:r>
          </w:p>
        </w:tc>
        <w:tc>
          <w:tcPr>
            <w:tcW w:w="2303" w:type="dxa"/>
            <w:vAlign w:val="center"/>
          </w:tcPr>
          <w:p w:rsidR="00E76CA2" w:rsidRPr="001D7489" w:rsidRDefault="00E76CA2" w:rsidP="00E76CA2">
            <w:pPr>
              <w:ind w:firstLine="0"/>
              <w:jc w:val="left"/>
              <w:rPr>
                <w:sz w:val="24"/>
                <w:szCs w:val="24"/>
              </w:rPr>
            </w:pPr>
            <w:r w:rsidRPr="001D7489">
              <w:rPr>
                <w:sz w:val="24"/>
                <w:szCs w:val="24"/>
              </w:rPr>
              <w:t>Očekávané cíle</w:t>
            </w:r>
          </w:p>
        </w:tc>
        <w:tc>
          <w:tcPr>
            <w:tcW w:w="2303" w:type="dxa"/>
            <w:vAlign w:val="center"/>
          </w:tcPr>
          <w:p w:rsidR="00E76CA2" w:rsidRPr="001D7489" w:rsidRDefault="00E76CA2" w:rsidP="003105B3">
            <w:pPr>
              <w:ind w:firstLine="0"/>
              <w:jc w:val="center"/>
              <w:rPr>
                <w:sz w:val="24"/>
                <w:szCs w:val="24"/>
              </w:rPr>
            </w:pPr>
            <w:r w:rsidRPr="001D7489">
              <w:rPr>
                <w:sz w:val="24"/>
                <w:szCs w:val="24"/>
              </w:rPr>
              <w:t>Aktivity</w:t>
            </w:r>
          </w:p>
        </w:tc>
        <w:tc>
          <w:tcPr>
            <w:tcW w:w="2303" w:type="dxa"/>
            <w:vAlign w:val="center"/>
          </w:tcPr>
          <w:p w:rsidR="00E76CA2" w:rsidRPr="001D7489" w:rsidRDefault="00E76CA2" w:rsidP="00E76CA2">
            <w:pPr>
              <w:ind w:firstLine="0"/>
              <w:jc w:val="left"/>
              <w:rPr>
                <w:sz w:val="24"/>
                <w:szCs w:val="24"/>
              </w:rPr>
            </w:pPr>
            <w:r w:rsidRPr="001D7489">
              <w:rPr>
                <w:sz w:val="24"/>
                <w:szCs w:val="24"/>
              </w:rPr>
              <w:t xml:space="preserve">Poznámky, pomůcky </w:t>
            </w:r>
          </w:p>
        </w:tc>
      </w:tr>
      <w:tr w:rsidR="004E3AB8" w:rsidTr="00E76CA2">
        <w:trPr>
          <w:jc w:val="center"/>
        </w:trPr>
        <w:tc>
          <w:tcPr>
            <w:tcW w:w="2303" w:type="dxa"/>
            <w:vAlign w:val="center"/>
          </w:tcPr>
          <w:p w:rsidR="00E76CA2" w:rsidRPr="001D7489" w:rsidRDefault="00FA73B2" w:rsidP="00FA73B2">
            <w:pPr>
              <w:pStyle w:val="Odstavecseseznamem"/>
              <w:numPr>
                <w:ilvl w:val="0"/>
                <w:numId w:val="33"/>
              </w:numPr>
              <w:jc w:val="left"/>
              <w:rPr>
                <w:sz w:val="24"/>
                <w:szCs w:val="24"/>
              </w:rPr>
            </w:pPr>
            <w:r w:rsidRPr="001D7489">
              <w:rPr>
                <w:sz w:val="24"/>
                <w:szCs w:val="24"/>
              </w:rPr>
              <w:t>Zahrada ožívá</w:t>
            </w:r>
          </w:p>
        </w:tc>
        <w:tc>
          <w:tcPr>
            <w:tcW w:w="2303" w:type="dxa"/>
            <w:vAlign w:val="center"/>
          </w:tcPr>
          <w:p w:rsidR="00E76CA2" w:rsidRPr="001D7489" w:rsidRDefault="00FA73B2" w:rsidP="00EE6A58">
            <w:pPr>
              <w:pStyle w:val="Odstavecseseznamem"/>
              <w:numPr>
                <w:ilvl w:val="0"/>
                <w:numId w:val="37"/>
              </w:numPr>
              <w:jc w:val="left"/>
              <w:rPr>
                <w:sz w:val="24"/>
                <w:szCs w:val="24"/>
              </w:rPr>
            </w:pPr>
            <w:r w:rsidRPr="001D7489">
              <w:rPr>
                <w:sz w:val="24"/>
                <w:szCs w:val="24"/>
              </w:rPr>
              <w:t>Děti poznávají stromy podle kůry a dřeva</w:t>
            </w:r>
            <w:r w:rsidR="00C043BC" w:rsidRPr="001D7489">
              <w:rPr>
                <w:sz w:val="24"/>
                <w:szCs w:val="24"/>
              </w:rPr>
              <w:t>.</w:t>
            </w:r>
          </w:p>
          <w:p w:rsidR="00C043BC" w:rsidRPr="001D7489" w:rsidRDefault="00C043BC" w:rsidP="00EE6A58">
            <w:pPr>
              <w:pStyle w:val="Odstavecseseznamem"/>
              <w:numPr>
                <w:ilvl w:val="0"/>
                <w:numId w:val="37"/>
              </w:numPr>
              <w:jc w:val="left"/>
              <w:rPr>
                <w:sz w:val="24"/>
                <w:szCs w:val="24"/>
              </w:rPr>
            </w:pPr>
            <w:r w:rsidRPr="001D7489">
              <w:rPr>
                <w:sz w:val="24"/>
                <w:szCs w:val="24"/>
              </w:rPr>
              <w:t>Děti zasadí školní strom a semenáčky.</w:t>
            </w:r>
          </w:p>
        </w:tc>
        <w:tc>
          <w:tcPr>
            <w:tcW w:w="2303" w:type="dxa"/>
            <w:vAlign w:val="center"/>
          </w:tcPr>
          <w:p w:rsidR="00E76CA2" w:rsidRPr="001D7489" w:rsidRDefault="00FA73B2" w:rsidP="00EE6A58">
            <w:pPr>
              <w:pStyle w:val="Odstavecseseznamem"/>
              <w:numPr>
                <w:ilvl w:val="0"/>
                <w:numId w:val="37"/>
              </w:numPr>
              <w:jc w:val="left"/>
              <w:rPr>
                <w:sz w:val="24"/>
                <w:szCs w:val="24"/>
              </w:rPr>
            </w:pPr>
            <w:r w:rsidRPr="001D7489">
              <w:rPr>
                <w:sz w:val="24"/>
                <w:szCs w:val="24"/>
              </w:rPr>
              <w:t>Poznávání stromů podle kůry a dřeva Stromovníku</w:t>
            </w:r>
            <w:r w:rsidR="00C043BC" w:rsidRPr="001D7489">
              <w:rPr>
                <w:sz w:val="24"/>
                <w:szCs w:val="24"/>
              </w:rPr>
              <w:t>.</w:t>
            </w:r>
          </w:p>
          <w:p w:rsidR="00C043BC" w:rsidRPr="001D7489" w:rsidRDefault="00C043BC" w:rsidP="00EE6A58">
            <w:pPr>
              <w:pStyle w:val="Odstavecseseznamem"/>
              <w:numPr>
                <w:ilvl w:val="0"/>
                <w:numId w:val="37"/>
              </w:numPr>
              <w:jc w:val="left"/>
              <w:rPr>
                <w:sz w:val="24"/>
                <w:szCs w:val="24"/>
              </w:rPr>
            </w:pPr>
            <w:r w:rsidRPr="001D7489">
              <w:rPr>
                <w:sz w:val="24"/>
                <w:szCs w:val="24"/>
              </w:rPr>
              <w:t>Sázení stromů a žaludů.</w:t>
            </w:r>
            <w:r w:rsidR="004E3AB8" w:rsidRPr="001D7489">
              <w:rPr>
                <w:sz w:val="24"/>
                <w:szCs w:val="24"/>
              </w:rPr>
              <w:t xml:space="preserve"> </w:t>
            </w:r>
          </w:p>
        </w:tc>
        <w:tc>
          <w:tcPr>
            <w:tcW w:w="2303" w:type="dxa"/>
            <w:vAlign w:val="center"/>
          </w:tcPr>
          <w:p w:rsidR="00E76CA2" w:rsidRPr="001D7489" w:rsidRDefault="00FA73B2" w:rsidP="00E76CA2">
            <w:pPr>
              <w:ind w:firstLine="0"/>
              <w:jc w:val="left"/>
              <w:rPr>
                <w:sz w:val="24"/>
                <w:szCs w:val="24"/>
              </w:rPr>
            </w:pPr>
            <w:r w:rsidRPr="001D7489">
              <w:rPr>
                <w:b/>
                <w:sz w:val="24"/>
                <w:szCs w:val="24"/>
              </w:rPr>
              <w:t>Místo realizace:</w:t>
            </w:r>
            <w:r w:rsidRPr="001D7489">
              <w:rPr>
                <w:sz w:val="24"/>
                <w:szCs w:val="24"/>
              </w:rPr>
              <w:t xml:space="preserve"> </w:t>
            </w:r>
            <w:r w:rsidR="007823D3" w:rsidRPr="001D7489">
              <w:rPr>
                <w:sz w:val="24"/>
                <w:szCs w:val="24"/>
              </w:rPr>
              <w:t>Š</w:t>
            </w:r>
            <w:r w:rsidRPr="001D7489">
              <w:rPr>
                <w:sz w:val="24"/>
                <w:szCs w:val="24"/>
              </w:rPr>
              <w:t>kolní zahrada</w:t>
            </w:r>
            <w:r w:rsidR="007823D3" w:rsidRPr="001D7489">
              <w:rPr>
                <w:sz w:val="24"/>
                <w:szCs w:val="24"/>
              </w:rPr>
              <w:t>.</w:t>
            </w:r>
          </w:p>
          <w:p w:rsidR="00FA73B2" w:rsidRPr="001D7489" w:rsidRDefault="00FA73B2" w:rsidP="004E3AB8">
            <w:pPr>
              <w:ind w:firstLine="0"/>
              <w:jc w:val="left"/>
              <w:rPr>
                <w:sz w:val="24"/>
                <w:szCs w:val="24"/>
              </w:rPr>
            </w:pPr>
            <w:r w:rsidRPr="001D7489">
              <w:rPr>
                <w:b/>
                <w:sz w:val="24"/>
                <w:szCs w:val="24"/>
              </w:rPr>
              <w:t>Pomůcky:</w:t>
            </w:r>
            <w:r w:rsidRPr="001D7489">
              <w:rPr>
                <w:sz w:val="24"/>
                <w:szCs w:val="24"/>
              </w:rPr>
              <w:t xml:space="preserve"> </w:t>
            </w:r>
            <w:r w:rsidR="009E0F3E">
              <w:rPr>
                <w:sz w:val="24"/>
                <w:szCs w:val="24"/>
              </w:rPr>
              <w:t>Dendrofon a </w:t>
            </w:r>
            <w:r w:rsidR="004E3AB8" w:rsidRPr="001D7489">
              <w:rPr>
                <w:sz w:val="24"/>
                <w:szCs w:val="24"/>
              </w:rPr>
              <w:t>Stromovník, s</w:t>
            </w:r>
            <w:r w:rsidRPr="001D7489">
              <w:rPr>
                <w:sz w:val="24"/>
                <w:szCs w:val="24"/>
              </w:rPr>
              <w:t>emena- žaludy, kelímky od jogurtů</w:t>
            </w:r>
            <w:r w:rsidR="001A261D" w:rsidRPr="001D7489">
              <w:rPr>
                <w:sz w:val="24"/>
                <w:szCs w:val="24"/>
              </w:rPr>
              <w:t>, části stromů, listy</w:t>
            </w:r>
            <w:r w:rsidR="008F6282" w:rsidRPr="001D7489">
              <w:rPr>
                <w:sz w:val="24"/>
                <w:szCs w:val="24"/>
              </w:rPr>
              <w:t>.</w:t>
            </w:r>
          </w:p>
          <w:p w:rsidR="00E16166" w:rsidRPr="001D7489" w:rsidRDefault="00E16166" w:rsidP="004E3AB8">
            <w:pPr>
              <w:ind w:firstLine="0"/>
              <w:jc w:val="left"/>
              <w:rPr>
                <w:sz w:val="24"/>
                <w:szCs w:val="24"/>
              </w:rPr>
            </w:pPr>
          </w:p>
        </w:tc>
      </w:tr>
      <w:tr w:rsidR="004E3AB8" w:rsidTr="00E76CA2">
        <w:trPr>
          <w:jc w:val="center"/>
        </w:trPr>
        <w:tc>
          <w:tcPr>
            <w:tcW w:w="2303" w:type="dxa"/>
            <w:vAlign w:val="center"/>
          </w:tcPr>
          <w:p w:rsidR="00E76CA2" w:rsidRPr="001D7489" w:rsidRDefault="001A261D" w:rsidP="001A261D">
            <w:pPr>
              <w:pStyle w:val="Odstavecseseznamem"/>
              <w:numPr>
                <w:ilvl w:val="0"/>
                <w:numId w:val="33"/>
              </w:numPr>
              <w:jc w:val="left"/>
              <w:rPr>
                <w:sz w:val="24"/>
                <w:szCs w:val="24"/>
              </w:rPr>
            </w:pPr>
            <w:r w:rsidRPr="001D7489">
              <w:rPr>
                <w:sz w:val="24"/>
                <w:szCs w:val="24"/>
              </w:rPr>
              <w:t>Co si stromy pamatují</w:t>
            </w:r>
          </w:p>
        </w:tc>
        <w:tc>
          <w:tcPr>
            <w:tcW w:w="2303" w:type="dxa"/>
            <w:vAlign w:val="center"/>
          </w:tcPr>
          <w:p w:rsidR="001A261D" w:rsidRPr="001D7489" w:rsidRDefault="001A261D" w:rsidP="004E3AB8">
            <w:pPr>
              <w:pStyle w:val="Odstavecseseznamem"/>
              <w:numPr>
                <w:ilvl w:val="0"/>
                <w:numId w:val="45"/>
              </w:numPr>
              <w:jc w:val="left"/>
              <w:rPr>
                <w:sz w:val="24"/>
                <w:szCs w:val="24"/>
              </w:rPr>
            </w:pPr>
            <w:r w:rsidRPr="001D7489">
              <w:rPr>
                <w:sz w:val="24"/>
                <w:szCs w:val="24"/>
              </w:rPr>
              <w:t>Děti zjistí stáří stromu podle letokruhů.</w:t>
            </w:r>
          </w:p>
          <w:p w:rsidR="001A261D" w:rsidRPr="001D7489" w:rsidRDefault="004E3AB8" w:rsidP="00B67093">
            <w:pPr>
              <w:pStyle w:val="Odstavecseseznamem"/>
              <w:numPr>
                <w:ilvl w:val="0"/>
                <w:numId w:val="37"/>
              </w:numPr>
              <w:jc w:val="left"/>
              <w:rPr>
                <w:sz w:val="24"/>
                <w:szCs w:val="24"/>
              </w:rPr>
            </w:pPr>
            <w:r w:rsidRPr="001D7489">
              <w:rPr>
                <w:sz w:val="24"/>
                <w:szCs w:val="24"/>
              </w:rPr>
              <w:t xml:space="preserve">Trénování </w:t>
            </w:r>
            <w:r w:rsidR="00E16166" w:rsidRPr="001D7489">
              <w:rPr>
                <w:sz w:val="24"/>
                <w:szCs w:val="24"/>
              </w:rPr>
              <w:t>a procvičování</w:t>
            </w:r>
            <w:r w:rsidRPr="001D7489">
              <w:rPr>
                <w:sz w:val="24"/>
                <w:szCs w:val="24"/>
              </w:rPr>
              <w:t xml:space="preserve"> </w:t>
            </w:r>
            <w:r w:rsidR="000467EB">
              <w:rPr>
                <w:sz w:val="24"/>
                <w:szCs w:val="24"/>
              </w:rPr>
              <w:t>paměti.</w:t>
            </w:r>
          </w:p>
        </w:tc>
        <w:tc>
          <w:tcPr>
            <w:tcW w:w="2303" w:type="dxa"/>
            <w:vAlign w:val="center"/>
          </w:tcPr>
          <w:p w:rsidR="00E76CA2" w:rsidRPr="001D7489" w:rsidRDefault="001A261D" w:rsidP="00EE6A58">
            <w:pPr>
              <w:pStyle w:val="Odstavecseseznamem"/>
              <w:numPr>
                <w:ilvl w:val="0"/>
                <w:numId w:val="37"/>
              </w:numPr>
              <w:jc w:val="left"/>
              <w:rPr>
                <w:sz w:val="24"/>
                <w:szCs w:val="24"/>
              </w:rPr>
            </w:pPr>
            <w:r w:rsidRPr="001D7489">
              <w:rPr>
                <w:sz w:val="24"/>
                <w:szCs w:val="24"/>
              </w:rPr>
              <w:t>Motivační příběh</w:t>
            </w:r>
          </w:p>
          <w:p w:rsidR="001A261D" w:rsidRPr="001D7489" w:rsidRDefault="001A261D" w:rsidP="00EE6A58">
            <w:pPr>
              <w:pStyle w:val="Odstavecseseznamem"/>
              <w:numPr>
                <w:ilvl w:val="0"/>
                <w:numId w:val="37"/>
              </w:numPr>
              <w:jc w:val="left"/>
              <w:rPr>
                <w:sz w:val="24"/>
                <w:szCs w:val="24"/>
              </w:rPr>
            </w:pPr>
            <w:r w:rsidRPr="001D7489">
              <w:rPr>
                <w:sz w:val="24"/>
                <w:szCs w:val="24"/>
              </w:rPr>
              <w:t>Letokruhy – informace, ukázka počítání.</w:t>
            </w:r>
          </w:p>
          <w:p w:rsidR="001A261D" w:rsidRPr="001D7489" w:rsidRDefault="001A261D" w:rsidP="00EE6A58">
            <w:pPr>
              <w:pStyle w:val="Odstavecseseznamem"/>
              <w:numPr>
                <w:ilvl w:val="0"/>
                <w:numId w:val="37"/>
              </w:numPr>
              <w:jc w:val="left"/>
              <w:rPr>
                <w:sz w:val="24"/>
                <w:szCs w:val="24"/>
              </w:rPr>
            </w:pPr>
            <w:r w:rsidRPr="001D7489">
              <w:rPr>
                <w:sz w:val="24"/>
                <w:szCs w:val="24"/>
              </w:rPr>
              <w:t>Zapamatování si věcí</w:t>
            </w:r>
            <w:r w:rsidR="004E3AB8" w:rsidRPr="001D7489">
              <w:rPr>
                <w:sz w:val="24"/>
                <w:szCs w:val="24"/>
              </w:rPr>
              <w:t>.</w:t>
            </w:r>
          </w:p>
        </w:tc>
        <w:tc>
          <w:tcPr>
            <w:tcW w:w="2303" w:type="dxa"/>
            <w:vAlign w:val="center"/>
          </w:tcPr>
          <w:p w:rsidR="00E76CA2" w:rsidRPr="001D7489" w:rsidRDefault="001A261D" w:rsidP="00E76CA2">
            <w:pPr>
              <w:ind w:firstLine="0"/>
              <w:jc w:val="left"/>
              <w:rPr>
                <w:sz w:val="24"/>
                <w:szCs w:val="24"/>
              </w:rPr>
            </w:pPr>
            <w:r w:rsidRPr="001D7489">
              <w:rPr>
                <w:b/>
                <w:sz w:val="24"/>
                <w:szCs w:val="24"/>
              </w:rPr>
              <w:t>Místo realizace</w:t>
            </w:r>
            <w:r w:rsidR="007823D3" w:rsidRPr="001D7489">
              <w:rPr>
                <w:b/>
                <w:sz w:val="24"/>
                <w:szCs w:val="24"/>
              </w:rPr>
              <w:t>:</w:t>
            </w:r>
            <w:r w:rsidR="007823D3" w:rsidRPr="001D7489">
              <w:rPr>
                <w:sz w:val="24"/>
                <w:szCs w:val="24"/>
              </w:rPr>
              <w:t xml:space="preserve"> Školní zahrada nebo třída, dle počasí.</w:t>
            </w:r>
          </w:p>
          <w:p w:rsidR="007823D3" w:rsidRPr="001D7489" w:rsidRDefault="007823D3" w:rsidP="004E3AB8">
            <w:pPr>
              <w:ind w:firstLine="0"/>
              <w:jc w:val="left"/>
              <w:rPr>
                <w:sz w:val="24"/>
                <w:szCs w:val="24"/>
              </w:rPr>
            </w:pPr>
            <w:r w:rsidRPr="001D7489">
              <w:rPr>
                <w:b/>
                <w:sz w:val="24"/>
                <w:szCs w:val="24"/>
              </w:rPr>
              <w:t>Pomůcky:</w:t>
            </w:r>
            <w:r w:rsidRPr="001D7489">
              <w:rPr>
                <w:sz w:val="24"/>
                <w:szCs w:val="24"/>
              </w:rPr>
              <w:t xml:space="preserve"> Řez stromem, tácek s přírodninami-části stromů.</w:t>
            </w:r>
          </w:p>
        </w:tc>
      </w:tr>
      <w:tr w:rsidR="004E3AB8" w:rsidTr="00E76CA2">
        <w:trPr>
          <w:jc w:val="center"/>
        </w:trPr>
        <w:tc>
          <w:tcPr>
            <w:tcW w:w="2303" w:type="dxa"/>
            <w:vAlign w:val="center"/>
          </w:tcPr>
          <w:p w:rsidR="00E76CA2" w:rsidRPr="001D7489" w:rsidRDefault="007823D3" w:rsidP="007823D3">
            <w:pPr>
              <w:pStyle w:val="Odstavecseseznamem"/>
              <w:numPr>
                <w:ilvl w:val="0"/>
                <w:numId w:val="33"/>
              </w:numPr>
              <w:jc w:val="left"/>
              <w:rPr>
                <w:sz w:val="24"/>
                <w:szCs w:val="24"/>
              </w:rPr>
            </w:pPr>
            <w:r w:rsidRPr="001D7489">
              <w:rPr>
                <w:sz w:val="24"/>
                <w:szCs w:val="24"/>
              </w:rPr>
              <w:t>Poznej strom aneb, kdo je kdo</w:t>
            </w:r>
          </w:p>
        </w:tc>
        <w:tc>
          <w:tcPr>
            <w:tcW w:w="2303" w:type="dxa"/>
            <w:vAlign w:val="center"/>
          </w:tcPr>
          <w:p w:rsidR="00E76CA2" w:rsidRPr="001D7489" w:rsidRDefault="007823D3" w:rsidP="00EE6A58">
            <w:pPr>
              <w:pStyle w:val="Odstavecseseznamem"/>
              <w:numPr>
                <w:ilvl w:val="0"/>
                <w:numId w:val="38"/>
              </w:numPr>
              <w:jc w:val="left"/>
              <w:rPr>
                <w:sz w:val="24"/>
                <w:szCs w:val="24"/>
              </w:rPr>
            </w:pPr>
            <w:r w:rsidRPr="001D7489">
              <w:rPr>
                <w:sz w:val="24"/>
                <w:szCs w:val="24"/>
              </w:rPr>
              <w:t xml:space="preserve">Děti poznávají základní </w:t>
            </w:r>
            <w:r w:rsidRPr="001D7489">
              <w:rPr>
                <w:sz w:val="24"/>
                <w:szCs w:val="24"/>
              </w:rPr>
              <w:lastRenderedPageBreak/>
              <w:t>druhy stromů.</w:t>
            </w:r>
          </w:p>
          <w:p w:rsidR="007823D3" w:rsidRPr="001D7489" w:rsidRDefault="004E3AB8" w:rsidP="004E3AB8">
            <w:pPr>
              <w:pStyle w:val="Odstavecseseznamem"/>
              <w:numPr>
                <w:ilvl w:val="0"/>
                <w:numId w:val="38"/>
              </w:numPr>
              <w:jc w:val="left"/>
              <w:rPr>
                <w:sz w:val="24"/>
                <w:szCs w:val="24"/>
              </w:rPr>
            </w:pPr>
            <w:r w:rsidRPr="001D7489">
              <w:rPr>
                <w:sz w:val="24"/>
                <w:szCs w:val="24"/>
              </w:rPr>
              <w:t>Děti vnímají povrch materiálu hmatem.</w:t>
            </w:r>
          </w:p>
          <w:p w:rsidR="004E3AB8" w:rsidRPr="001D7489" w:rsidRDefault="004E3AB8" w:rsidP="004E3AB8">
            <w:pPr>
              <w:pStyle w:val="Odstavecseseznamem"/>
              <w:numPr>
                <w:ilvl w:val="0"/>
                <w:numId w:val="38"/>
              </w:numPr>
              <w:jc w:val="left"/>
              <w:rPr>
                <w:sz w:val="24"/>
                <w:szCs w:val="24"/>
              </w:rPr>
            </w:pPr>
            <w:r w:rsidRPr="001D7489">
              <w:rPr>
                <w:sz w:val="24"/>
                <w:szCs w:val="24"/>
              </w:rPr>
              <w:t>Rozvíjení zručnosti a tvořivosti.</w:t>
            </w:r>
          </w:p>
        </w:tc>
        <w:tc>
          <w:tcPr>
            <w:tcW w:w="2303" w:type="dxa"/>
            <w:vAlign w:val="center"/>
          </w:tcPr>
          <w:p w:rsidR="00E76CA2" w:rsidRPr="001D7489" w:rsidRDefault="007823D3" w:rsidP="00EE6A58">
            <w:pPr>
              <w:pStyle w:val="Odstavecseseznamem"/>
              <w:numPr>
                <w:ilvl w:val="0"/>
                <w:numId w:val="38"/>
              </w:numPr>
              <w:jc w:val="left"/>
              <w:rPr>
                <w:sz w:val="24"/>
                <w:szCs w:val="24"/>
              </w:rPr>
            </w:pPr>
            <w:r w:rsidRPr="001D7489">
              <w:rPr>
                <w:sz w:val="24"/>
                <w:szCs w:val="24"/>
              </w:rPr>
              <w:lastRenderedPageBreak/>
              <w:t>Poznávání stromů podle hmatu.</w:t>
            </w:r>
          </w:p>
          <w:p w:rsidR="007823D3" w:rsidRPr="001D7489" w:rsidRDefault="00B274F0" w:rsidP="00EE6A58">
            <w:pPr>
              <w:pStyle w:val="Odstavecseseznamem"/>
              <w:numPr>
                <w:ilvl w:val="0"/>
                <w:numId w:val="38"/>
              </w:numPr>
              <w:jc w:val="left"/>
              <w:rPr>
                <w:sz w:val="24"/>
                <w:szCs w:val="24"/>
              </w:rPr>
            </w:pPr>
            <w:r w:rsidRPr="001D7489">
              <w:rPr>
                <w:sz w:val="24"/>
                <w:szCs w:val="24"/>
              </w:rPr>
              <w:t xml:space="preserve">Vyrábění </w:t>
            </w:r>
            <w:r w:rsidRPr="001D7489">
              <w:rPr>
                <w:sz w:val="24"/>
                <w:szCs w:val="24"/>
              </w:rPr>
              <w:lastRenderedPageBreak/>
              <w:t>z přírodního materiálu.</w:t>
            </w:r>
          </w:p>
        </w:tc>
        <w:tc>
          <w:tcPr>
            <w:tcW w:w="2303" w:type="dxa"/>
            <w:vAlign w:val="center"/>
          </w:tcPr>
          <w:p w:rsidR="00D10EBE" w:rsidRPr="001D7489" w:rsidRDefault="00D10EBE" w:rsidP="00D10EBE">
            <w:pPr>
              <w:ind w:firstLine="0"/>
              <w:jc w:val="left"/>
              <w:rPr>
                <w:sz w:val="24"/>
                <w:szCs w:val="24"/>
              </w:rPr>
            </w:pPr>
            <w:r w:rsidRPr="001D7489">
              <w:rPr>
                <w:b/>
                <w:sz w:val="24"/>
                <w:szCs w:val="24"/>
              </w:rPr>
              <w:lastRenderedPageBreak/>
              <w:t>Místo realizace:</w:t>
            </w:r>
            <w:r w:rsidRPr="001D7489">
              <w:rPr>
                <w:sz w:val="24"/>
                <w:szCs w:val="24"/>
              </w:rPr>
              <w:t xml:space="preserve"> Park u školy.</w:t>
            </w:r>
          </w:p>
          <w:p w:rsidR="00E76CA2" w:rsidRPr="001D7489" w:rsidRDefault="00D10EBE" w:rsidP="00D10EBE">
            <w:pPr>
              <w:ind w:firstLine="0"/>
              <w:jc w:val="left"/>
              <w:rPr>
                <w:sz w:val="24"/>
                <w:szCs w:val="24"/>
              </w:rPr>
            </w:pPr>
            <w:r w:rsidRPr="001D7489">
              <w:rPr>
                <w:b/>
                <w:sz w:val="24"/>
                <w:szCs w:val="24"/>
              </w:rPr>
              <w:lastRenderedPageBreak/>
              <w:t>Pomůcky:</w:t>
            </w:r>
            <w:r w:rsidRPr="001D7489">
              <w:rPr>
                <w:sz w:val="24"/>
                <w:szCs w:val="24"/>
              </w:rPr>
              <w:t xml:space="preserve"> Plátěné pytlíčky</w:t>
            </w:r>
            <w:r w:rsidR="00B274F0" w:rsidRPr="001D7489">
              <w:rPr>
                <w:sz w:val="24"/>
                <w:szCs w:val="24"/>
              </w:rPr>
              <w:t xml:space="preserve"> s plody a přírodninami, </w:t>
            </w:r>
            <w:r w:rsidR="004E3AB8" w:rsidRPr="001D7489">
              <w:rPr>
                <w:sz w:val="24"/>
                <w:szCs w:val="24"/>
              </w:rPr>
              <w:t xml:space="preserve">provázek, šátek, </w:t>
            </w:r>
            <w:r w:rsidR="00B274F0" w:rsidRPr="001D7489">
              <w:rPr>
                <w:sz w:val="24"/>
                <w:szCs w:val="24"/>
              </w:rPr>
              <w:t>špejle, tavící pistole.</w:t>
            </w:r>
          </w:p>
        </w:tc>
      </w:tr>
      <w:tr w:rsidR="004E3AB8" w:rsidTr="00E76CA2">
        <w:trPr>
          <w:jc w:val="center"/>
        </w:trPr>
        <w:tc>
          <w:tcPr>
            <w:tcW w:w="2303" w:type="dxa"/>
            <w:vAlign w:val="center"/>
          </w:tcPr>
          <w:p w:rsidR="00E76CA2" w:rsidRPr="001D7489" w:rsidRDefault="00B274F0" w:rsidP="00B274F0">
            <w:pPr>
              <w:pStyle w:val="Odstavecseseznamem"/>
              <w:numPr>
                <w:ilvl w:val="0"/>
                <w:numId w:val="33"/>
              </w:numPr>
              <w:jc w:val="left"/>
              <w:rPr>
                <w:sz w:val="24"/>
                <w:szCs w:val="24"/>
              </w:rPr>
            </w:pPr>
            <w:r w:rsidRPr="001D7489">
              <w:rPr>
                <w:sz w:val="24"/>
                <w:szCs w:val="24"/>
              </w:rPr>
              <w:lastRenderedPageBreak/>
              <w:t xml:space="preserve">Stromy jsou doma v lese </w:t>
            </w:r>
          </w:p>
        </w:tc>
        <w:tc>
          <w:tcPr>
            <w:tcW w:w="2303" w:type="dxa"/>
            <w:vAlign w:val="center"/>
          </w:tcPr>
          <w:p w:rsidR="00E76CA2" w:rsidRPr="001D7489" w:rsidRDefault="00D10EBE" w:rsidP="00B22CFF">
            <w:pPr>
              <w:pStyle w:val="Odstavecseseznamem"/>
              <w:numPr>
                <w:ilvl w:val="0"/>
                <w:numId w:val="40"/>
              </w:numPr>
              <w:jc w:val="left"/>
              <w:rPr>
                <w:sz w:val="24"/>
                <w:szCs w:val="24"/>
              </w:rPr>
            </w:pPr>
            <w:r w:rsidRPr="001D7489">
              <w:rPr>
                <w:sz w:val="24"/>
                <w:szCs w:val="24"/>
              </w:rPr>
              <w:t>Děti vytv</w:t>
            </w:r>
            <w:r w:rsidR="00B22CFF">
              <w:rPr>
                <w:sz w:val="24"/>
                <w:szCs w:val="24"/>
              </w:rPr>
              <w:t>ářejí</w:t>
            </w:r>
            <w:r w:rsidRPr="001D7489">
              <w:rPr>
                <w:sz w:val="24"/>
                <w:szCs w:val="24"/>
              </w:rPr>
              <w:t xml:space="preserve"> frotáž kůry stromu.</w:t>
            </w:r>
          </w:p>
        </w:tc>
        <w:tc>
          <w:tcPr>
            <w:tcW w:w="2303" w:type="dxa"/>
            <w:vAlign w:val="center"/>
          </w:tcPr>
          <w:p w:rsidR="00E76CA2" w:rsidRPr="001D7489" w:rsidRDefault="008F6282" w:rsidP="00EE6A58">
            <w:pPr>
              <w:pStyle w:val="Odstavecseseznamem"/>
              <w:numPr>
                <w:ilvl w:val="0"/>
                <w:numId w:val="40"/>
              </w:numPr>
              <w:jc w:val="left"/>
              <w:rPr>
                <w:sz w:val="24"/>
                <w:szCs w:val="24"/>
              </w:rPr>
            </w:pPr>
            <w:r w:rsidRPr="001D7489">
              <w:rPr>
                <w:sz w:val="24"/>
                <w:szCs w:val="24"/>
              </w:rPr>
              <w:t>P</w:t>
            </w:r>
            <w:r w:rsidR="00E16166" w:rsidRPr="001D7489">
              <w:rPr>
                <w:sz w:val="24"/>
                <w:szCs w:val="24"/>
              </w:rPr>
              <w:t>ohybová hra - p</w:t>
            </w:r>
            <w:r w:rsidRPr="001D7489">
              <w:rPr>
                <w:sz w:val="24"/>
                <w:szCs w:val="24"/>
              </w:rPr>
              <w:t>exeso z přírodnin.</w:t>
            </w:r>
          </w:p>
          <w:p w:rsidR="008F6282" w:rsidRPr="001D7489" w:rsidRDefault="00E16166" w:rsidP="00E16166">
            <w:pPr>
              <w:pStyle w:val="Odstavecseseznamem"/>
              <w:numPr>
                <w:ilvl w:val="0"/>
                <w:numId w:val="40"/>
              </w:numPr>
              <w:jc w:val="left"/>
              <w:rPr>
                <w:sz w:val="24"/>
                <w:szCs w:val="24"/>
              </w:rPr>
            </w:pPr>
            <w:r w:rsidRPr="001D7489">
              <w:rPr>
                <w:sz w:val="24"/>
                <w:szCs w:val="24"/>
              </w:rPr>
              <w:t>Grafická technika - f</w:t>
            </w:r>
            <w:r w:rsidR="008F6282" w:rsidRPr="001D7489">
              <w:rPr>
                <w:sz w:val="24"/>
                <w:szCs w:val="24"/>
              </w:rPr>
              <w:t>rotáž kůry.</w:t>
            </w:r>
          </w:p>
        </w:tc>
        <w:tc>
          <w:tcPr>
            <w:tcW w:w="2303" w:type="dxa"/>
            <w:vAlign w:val="center"/>
          </w:tcPr>
          <w:p w:rsidR="00E76CA2" w:rsidRPr="001D7489" w:rsidRDefault="00C0790E" w:rsidP="00E76CA2">
            <w:pPr>
              <w:ind w:firstLine="0"/>
              <w:jc w:val="left"/>
              <w:rPr>
                <w:sz w:val="24"/>
                <w:szCs w:val="24"/>
              </w:rPr>
            </w:pPr>
            <w:r w:rsidRPr="001D7489">
              <w:rPr>
                <w:b/>
                <w:sz w:val="24"/>
                <w:szCs w:val="24"/>
              </w:rPr>
              <w:t>Místo realizace:</w:t>
            </w:r>
            <w:r w:rsidRPr="001D7489">
              <w:rPr>
                <w:sz w:val="24"/>
                <w:szCs w:val="24"/>
              </w:rPr>
              <w:t xml:space="preserve"> Školní zahrada.</w:t>
            </w:r>
          </w:p>
          <w:p w:rsidR="00C0790E" w:rsidRPr="001D7489" w:rsidRDefault="00C0790E" w:rsidP="004E3AB8">
            <w:pPr>
              <w:ind w:firstLine="0"/>
              <w:jc w:val="left"/>
              <w:rPr>
                <w:sz w:val="24"/>
                <w:szCs w:val="24"/>
              </w:rPr>
            </w:pPr>
            <w:r w:rsidRPr="001D7489">
              <w:rPr>
                <w:b/>
                <w:sz w:val="24"/>
                <w:szCs w:val="24"/>
              </w:rPr>
              <w:t>Pomůcky:</w:t>
            </w:r>
            <w:r w:rsidRPr="001D7489">
              <w:rPr>
                <w:sz w:val="24"/>
                <w:szCs w:val="24"/>
              </w:rPr>
              <w:t xml:space="preserve"> </w:t>
            </w:r>
            <w:r w:rsidR="008F6282" w:rsidRPr="001D7489">
              <w:rPr>
                <w:sz w:val="24"/>
                <w:szCs w:val="24"/>
              </w:rPr>
              <w:t>Šátek, přírodniny, k</w:t>
            </w:r>
            <w:r w:rsidRPr="001D7489">
              <w:rPr>
                <w:sz w:val="24"/>
                <w:szCs w:val="24"/>
              </w:rPr>
              <w:t xml:space="preserve">reslící </w:t>
            </w:r>
            <w:r w:rsidR="004E3AB8" w:rsidRPr="001D7489">
              <w:rPr>
                <w:sz w:val="24"/>
                <w:szCs w:val="24"/>
              </w:rPr>
              <w:t xml:space="preserve">potřeby - </w:t>
            </w:r>
            <w:r w:rsidRPr="001D7489">
              <w:rPr>
                <w:sz w:val="24"/>
                <w:szCs w:val="24"/>
              </w:rPr>
              <w:t xml:space="preserve">uhel, </w:t>
            </w:r>
            <w:r w:rsidR="004E3AB8" w:rsidRPr="001D7489">
              <w:rPr>
                <w:sz w:val="24"/>
                <w:szCs w:val="24"/>
              </w:rPr>
              <w:t>tenký papír</w:t>
            </w:r>
            <w:r w:rsidRPr="001D7489">
              <w:rPr>
                <w:sz w:val="24"/>
                <w:szCs w:val="24"/>
              </w:rPr>
              <w:t>, části stromů-přírodniny.</w:t>
            </w:r>
          </w:p>
        </w:tc>
      </w:tr>
      <w:tr w:rsidR="004E3AB8" w:rsidRPr="001D7489" w:rsidTr="00E76CA2">
        <w:trPr>
          <w:jc w:val="center"/>
        </w:trPr>
        <w:tc>
          <w:tcPr>
            <w:tcW w:w="2303" w:type="dxa"/>
            <w:vAlign w:val="center"/>
          </w:tcPr>
          <w:p w:rsidR="000C1CF8" w:rsidRDefault="00B274F0" w:rsidP="00B274F0">
            <w:pPr>
              <w:pStyle w:val="Odstavecseseznamem"/>
              <w:numPr>
                <w:ilvl w:val="0"/>
                <w:numId w:val="33"/>
              </w:numPr>
              <w:jc w:val="left"/>
              <w:rPr>
                <w:sz w:val="24"/>
                <w:szCs w:val="24"/>
              </w:rPr>
            </w:pPr>
            <w:r w:rsidRPr="001D7489">
              <w:rPr>
                <w:sz w:val="24"/>
                <w:szCs w:val="24"/>
              </w:rPr>
              <w:t>Co všechno umí stromy</w:t>
            </w:r>
          </w:p>
          <w:p w:rsidR="00FB674C" w:rsidRDefault="00FB674C" w:rsidP="00FB674C">
            <w:pPr>
              <w:jc w:val="left"/>
              <w:rPr>
                <w:szCs w:val="24"/>
              </w:rPr>
            </w:pPr>
          </w:p>
          <w:p w:rsidR="00FB674C" w:rsidRDefault="00FB674C" w:rsidP="00FB674C">
            <w:pPr>
              <w:jc w:val="left"/>
              <w:rPr>
                <w:szCs w:val="24"/>
              </w:rPr>
            </w:pPr>
          </w:p>
          <w:p w:rsidR="00FB674C" w:rsidRDefault="00FB674C" w:rsidP="00FB674C">
            <w:pPr>
              <w:jc w:val="left"/>
              <w:rPr>
                <w:szCs w:val="24"/>
              </w:rPr>
            </w:pPr>
          </w:p>
          <w:p w:rsidR="00FB674C" w:rsidRDefault="00FB674C" w:rsidP="00FB674C">
            <w:pPr>
              <w:pStyle w:val="Odstavecseseznamem"/>
              <w:ind w:left="340" w:firstLine="0"/>
              <w:jc w:val="left"/>
              <w:rPr>
                <w:szCs w:val="24"/>
              </w:rPr>
            </w:pPr>
          </w:p>
          <w:p w:rsidR="00FB674C" w:rsidRDefault="00FB674C" w:rsidP="00FB674C">
            <w:pPr>
              <w:pStyle w:val="Odstavecseseznamem"/>
              <w:numPr>
                <w:ilvl w:val="0"/>
                <w:numId w:val="33"/>
              </w:numPr>
              <w:jc w:val="left"/>
              <w:rPr>
                <w:szCs w:val="24"/>
              </w:rPr>
            </w:pPr>
            <w:r>
              <w:rPr>
                <w:szCs w:val="24"/>
              </w:rPr>
              <w:t xml:space="preserve">Jak se hraje na </w:t>
            </w:r>
          </w:p>
          <w:p w:rsidR="00FB674C" w:rsidRPr="00FB674C" w:rsidRDefault="00FB674C" w:rsidP="00FB674C">
            <w:pPr>
              <w:pStyle w:val="Odstavecseseznamem"/>
              <w:ind w:left="340" w:firstLine="0"/>
              <w:jc w:val="left"/>
              <w:rPr>
                <w:szCs w:val="24"/>
              </w:rPr>
            </w:pPr>
            <w:r>
              <w:rPr>
                <w:szCs w:val="24"/>
              </w:rPr>
              <w:t>stromy</w:t>
            </w:r>
          </w:p>
        </w:tc>
        <w:tc>
          <w:tcPr>
            <w:tcW w:w="2303" w:type="dxa"/>
            <w:vAlign w:val="center"/>
          </w:tcPr>
          <w:p w:rsidR="000C1CF8" w:rsidRPr="001D7489" w:rsidRDefault="00B274F0" w:rsidP="00EE6A58">
            <w:pPr>
              <w:pStyle w:val="Odstavecseseznamem"/>
              <w:numPr>
                <w:ilvl w:val="0"/>
                <w:numId w:val="39"/>
              </w:numPr>
              <w:jc w:val="left"/>
              <w:rPr>
                <w:sz w:val="24"/>
                <w:szCs w:val="24"/>
              </w:rPr>
            </w:pPr>
            <w:r w:rsidRPr="001D7489">
              <w:rPr>
                <w:sz w:val="24"/>
                <w:szCs w:val="24"/>
              </w:rPr>
              <w:t>Děti umí vysvětlit význam stromů.</w:t>
            </w:r>
          </w:p>
          <w:p w:rsidR="00B274F0" w:rsidRDefault="00B274F0" w:rsidP="00EE6A58">
            <w:pPr>
              <w:pStyle w:val="Odstavecseseznamem"/>
              <w:numPr>
                <w:ilvl w:val="0"/>
                <w:numId w:val="39"/>
              </w:numPr>
              <w:jc w:val="left"/>
              <w:rPr>
                <w:sz w:val="24"/>
                <w:szCs w:val="24"/>
              </w:rPr>
            </w:pPr>
            <w:r w:rsidRPr="001D7489">
              <w:rPr>
                <w:sz w:val="24"/>
                <w:szCs w:val="24"/>
              </w:rPr>
              <w:t>Děti vyrobí ruční papír.</w:t>
            </w:r>
          </w:p>
          <w:p w:rsidR="00FB674C" w:rsidRDefault="00FB674C" w:rsidP="00FB674C">
            <w:pPr>
              <w:pStyle w:val="Odstavecseseznamem"/>
              <w:ind w:firstLine="0"/>
              <w:jc w:val="left"/>
              <w:rPr>
                <w:sz w:val="24"/>
                <w:szCs w:val="24"/>
              </w:rPr>
            </w:pPr>
          </w:p>
          <w:p w:rsidR="00FB674C" w:rsidRDefault="00FB674C" w:rsidP="00FB674C">
            <w:pPr>
              <w:pStyle w:val="Odstavecseseznamem"/>
              <w:ind w:firstLine="0"/>
              <w:jc w:val="left"/>
              <w:rPr>
                <w:sz w:val="24"/>
                <w:szCs w:val="24"/>
              </w:rPr>
            </w:pPr>
          </w:p>
          <w:p w:rsidR="00FB674C" w:rsidRDefault="00FB674C" w:rsidP="00FB674C">
            <w:pPr>
              <w:pStyle w:val="Odstavecseseznamem"/>
              <w:ind w:firstLine="0"/>
              <w:jc w:val="left"/>
              <w:rPr>
                <w:sz w:val="24"/>
                <w:szCs w:val="24"/>
              </w:rPr>
            </w:pPr>
          </w:p>
          <w:p w:rsidR="00FB674C" w:rsidRPr="001D7489" w:rsidRDefault="00FB674C" w:rsidP="00EE6A58">
            <w:pPr>
              <w:pStyle w:val="Odstavecseseznamem"/>
              <w:numPr>
                <w:ilvl w:val="0"/>
                <w:numId w:val="39"/>
              </w:numPr>
              <w:jc w:val="left"/>
              <w:rPr>
                <w:sz w:val="24"/>
                <w:szCs w:val="24"/>
              </w:rPr>
            </w:pPr>
            <w:r>
              <w:rPr>
                <w:sz w:val="24"/>
                <w:szCs w:val="24"/>
              </w:rPr>
              <w:t>Děti vyrobí jednoduchý rytmický nástroj.</w:t>
            </w:r>
          </w:p>
        </w:tc>
        <w:tc>
          <w:tcPr>
            <w:tcW w:w="2303" w:type="dxa"/>
            <w:vAlign w:val="center"/>
          </w:tcPr>
          <w:p w:rsidR="000C1CF8" w:rsidRPr="001D7489" w:rsidRDefault="00B274F0" w:rsidP="00EE6A58">
            <w:pPr>
              <w:pStyle w:val="Odstavecseseznamem"/>
              <w:numPr>
                <w:ilvl w:val="0"/>
                <w:numId w:val="39"/>
              </w:numPr>
              <w:jc w:val="left"/>
              <w:rPr>
                <w:sz w:val="24"/>
                <w:szCs w:val="24"/>
              </w:rPr>
            </w:pPr>
            <w:r w:rsidRPr="001D7489">
              <w:rPr>
                <w:sz w:val="24"/>
                <w:szCs w:val="24"/>
              </w:rPr>
              <w:t>Výroba ručního papíru.</w:t>
            </w:r>
          </w:p>
          <w:p w:rsidR="004E3AB8" w:rsidRDefault="004E3AB8" w:rsidP="00EE6A58">
            <w:pPr>
              <w:pStyle w:val="Odstavecseseznamem"/>
              <w:numPr>
                <w:ilvl w:val="0"/>
                <w:numId w:val="39"/>
              </w:numPr>
              <w:jc w:val="left"/>
              <w:rPr>
                <w:sz w:val="24"/>
                <w:szCs w:val="24"/>
              </w:rPr>
            </w:pPr>
            <w:r w:rsidRPr="001D7489">
              <w:rPr>
                <w:sz w:val="24"/>
                <w:szCs w:val="24"/>
              </w:rPr>
              <w:t>Práce s netradiční technikou.</w:t>
            </w:r>
          </w:p>
          <w:p w:rsidR="00FB674C" w:rsidRDefault="00FB674C" w:rsidP="00FB674C">
            <w:pPr>
              <w:jc w:val="left"/>
              <w:rPr>
                <w:szCs w:val="24"/>
              </w:rPr>
            </w:pPr>
          </w:p>
          <w:p w:rsidR="00FB674C" w:rsidRDefault="00FB674C" w:rsidP="00FB674C">
            <w:pPr>
              <w:jc w:val="left"/>
              <w:rPr>
                <w:szCs w:val="24"/>
              </w:rPr>
            </w:pPr>
          </w:p>
          <w:p w:rsidR="00D949C5" w:rsidRDefault="00D949C5" w:rsidP="00FB674C">
            <w:pPr>
              <w:jc w:val="left"/>
              <w:rPr>
                <w:szCs w:val="24"/>
              </w:rPr>
            </w:pPr>
          </w:p>
          <w:p w:rsidR="00D949C5" w:rsidRDefault="00D949C5" w:rsidP="00FB674C">
            <w:pPr>
              <w:jc w:val="left"/>
              <w:rPr>
                <w:szCs w:val="24"/>
              </w:rPr>
            </w:pPr>
          </w:p>
          <w:p w:rsidR="00FB674C" w:rsidRPr="00FB674C" w:rsidRDefault="00D949C5" w:rsidP="00846D76">
            <w:pPr>
              <w:pStyle w:val="Odstavecseseznamem"/>
              <w:numPr>
                <w:ilvl w:val="0"/>
                <w:numId w:val="39"/>
              </w:numPr>
              <w:jc w:val="left"/>
              <w:rPr>
                <w:szCs w:val="24"/>
              </w:rPr>
            </w:pPr>
            <w:r w:rsidRPr="00B22CFF">
              <w:rPr>
                <w:szCs w:val="24"/>
              </w:rPr>
              <w:t xml:space="preserve">Výroba drhla </w:t>
            </w:r>
          </w:p>
        </w:tc>
        <w:tc>
          <w:tcPr>
            <w:tcW w:w="2303" w:type="dxa"/>
            <w:vAlign w:val="center"/>
          </w:tcPr>
          <w:p w:rsidR="00B274F0" w:rsidRDefault="00B274F0" w:rsidP="001D7489">
            <w:pPr>
              <w:ind w:firstLine="0"/>
              <w:jc w:val="left"/>
              <w:rPr>
                <w:sz w:val="24"/>
                <w:szCs w:val="24"/>
              </w:rPr>
            </w:pPr>
            <w:r w:rsidRPr="001D7489">
              <w:rPr>
                <w:b/>
                <w:sz w:val="24"/>
                <w:szCs w:val="24"/>
              </w:rPr>
              <w:t>Místo realizace:</w:t>
            </w:r>
            <w:r w:rsidRPr="001D7489">
              <w:rPr>
                <w:sz w:val="24"/>
                <w:szCs w:val="24"/>
              </w:rPr>
              <w:t xml:space="preserve"> Školní zahrada nebo třída, dle počasí.</w:t>
            </w:r>
            <w:r w:rsidR="001D7489" w:rsidRPr="001D7489">
              <w:rPr>
                <w:sz w:val="24"/>
                <w:szCs w:val="24"/>
              </w:rPr>
              <w:t xml:space="preserve"> </w:t>
            </w:r>
            <w:r w:rsidRPr="001D7489">
              <w:rPr>
                <w:b/>
                <w:sz w:val="24"/>
                <w:szCs w:val="24"/>
              </w:rPr>
              <w:t>Pomůcky:</w:t>
            </w:r>
            <w:r w:rsidRPr="001D7489">
              <w:rPr>
                <w:sz w:val="24"/>
                <w:szCs w:val="24"/>
              </w:rPr>
              <w:t xml:space="preserve"> Sada na výrobu ruč</w:t>
            </w:r>
            <w:r w:rsidR="001D7489" w:rsidRPr="001D7489">
              <w:rPr>
                <w:sz w:val="24"/>
                <w:szCs w:val="24"/>
              </w:rPr>
              <w:t>ního</w:t>
            </w:r>
            <w:r w:rsidR="008C7214">
              <w:rPr>
                <w:sz w:val="24"/>
                <w:szCs w:val="24"/>
              </w:rPr>
              <w:t xml:space="preserve"> </w:t>
            </w:r>
            <w:r w:rsidR="001D7489" w:rsidRPr="001D7489">
              <w:rPr>
                <w:sz w:val="24"/>
                <w:szCs w:val="24"/>
              </w:rPr>
              <w:t xml:space="preserve">papíru, </w:t>
            </w:r>
            <w:r w:rsidRPr="001D7489">
              <w:rPr>
                <w:sz w:val="24"/>
                <w:szCs w:val="24"/>
              </w:rPr>
              <w:t>noviny, mixér</w:t>
            </w:r>
            <w:r w:rsidR="008F6282" w:rsidRPr="001D7489">
              <w:rPr>
                <w:sz w:val="24"/>
                <w:szCs w:val="24"/>
              </w:rPr>
              <w:t xml:space="preserve">, </w:t>
            </w:r>
            <w:r w:rsidR="001D7489" w:rsidRPr="001D7489">
              <w:rPr>
                <w:sz w:val="24"/>
                <w:szCs w:val="24"/>
              </w:rPr>
              <w:t>žehlička</w:t>
            </w:r>
            <w:r w:rsidR="008F6282" w:rsidRPr="001D7489">
              <w:rPr>
                <w:sz w:val="24"/>
                <w:szCs w:val="24"/>
              </w:rPr>
              <w:t xml:space="preserve">. </w:t>
            </w:r>
          </w:p>
          <w:p w:rsidR="00FB674C" w:rsidRDefault="00D949C5" w:rsidP="001D7489">
            <w:pPr>
              <w:ind w:firstLine="0"/>
              <w:jc w:val="left"/>
              <w:rPr>
                <w:sz w:val="24"/>
                <w:szCs w:val="24"/>
              </w:rPr>
            </w:pPr>
            <w:r w:rsidRPr="00D949C5">
              <w:rPr>
                <w:b/>
                <w:sz w:val="24"/>
                <w:szCs w:val="24"/>
              </w:rPr>
              <w:t>Místo realizace:</w:t>
            </w:r>
            <w:r>
              <w:rPr>
                <w:sz w:val="24"/>
                <w:szCs w:val="24"/>
              </w:rPr>
              <w:t xml:space="preserve"> </w:t>
            </w:r>
            <w:r w:rsidR="00846D76">
              <w:rPr>
                <w:sz w:val="24"/>
                <w:szCs w:val="24"/>
              </w:rPr>
              <w:t>Š</w:t>
            </w:r>
            <w:r>
              <w:rPr>
                <w:sz w:val="24"/>
                <w:szCs w:val="24"/>
              </w:rPr>
              <w:t>kolní dílna</w:t>
            </w:r>
            <w:r w:rsidR="00846D76">
              <w:rPr>
                <w:sz w:val="24"/>
                <w:szCs w:val="24"/>
              </w:rPr>
              <w:t>.</w:t>
            </w:r>
          </w:p>
          <w:p w:rsidR="00FB674C" w:rsidRDefault="00D949C5" w:rsidP="001D7489">
            <w:pPr>
              <w:ind w:firstLine="0"/>
              <w:jc w:val="left"/>
              <w:rPr>
                <w:sz w:val="24"/>
                <w:szCs w:val="24"/>
              </w:rPr>
            </w:pPr>
            <w:r w:rsidRPr="00BA7EC8">
              <w:rPr>
                <w:b/>
                <w:sz w:val="24"/>
                <w:szCs w:val="24"/>
              </w:rPr>
              <w:t>Pomůcky:</w:t>
            </w:r>
            <w:r>
              <w:rPr>
                <w:sz w:val="24"/>
                <w:szCs w:val="24"/>
              </w:rPr>
              <w:t xml:space="preserve"> </w:t>
            </w:r>
            <w:r w:rsidR="00814646">
              <w:rPr>
                <w:sz w:val="24"/>
                <w:szCs w:val="24"/>
              </w:rPr>
              <w:t>D</w:t>
            </w:r>
            <w:r>
              <w:rPr>
                <w:sz w:val="24"/>
                <w:szCs w:val="24"/>
              </w:rPr>
              <w:t>řevěný materiál, svěráky, pilky, provázky, akuvrtačky</w:t>
            </w:r>
            <w:r w:rsidR="00846D76">
              <w:rPr>
                <w:sz w:val="24"/>
                <w:szCs w:val="24"/>
              </w:rPr>
              <w:t>.</w:t>
            </w:r>
          </w:p>
          <w:p w:rsidR="00FB674C" w:rsidRDefault="00FB674C" w:rsidP="001D7489">
            <w:pPr>
              <w:ind w:firstLine="0"/>
              <w:jc w:val="left"/>
              <w:rPr>
                <w:sz w:val="24"/>
                <w:szCs w:val="24"/>
              </w:rPr>
            </w:pPr>
          </w:p>
          <w:p w:rsidR="00FB674C" w:rsidRPr="001D7489" w:rsidRDefault="00FB674C" w:rsidP="001D7489">
            <w:pPr>
              <w:ind w:firstLine="0"/>
              <w:jc w:val="left"/>
              <w:rPr>
                <w:sz w:val="24"/>
                <w:szCs w:val="24"/>
              </w:rPr>
            </w:pPr>
          </w:p>
        </w:tc>
      </w:tr>
    </w:tbl>
    <w:p w:rsidR="00B274F0" w:rsidRPr="001D7489" w:rsidRDefault="00B274F0" w:rsidP="008F6282">
      <w:pPr>
        <w:ind w:firstLine="0"/>
        <w:rPr>
          <w:szCs w:val="24"/>
        </w:rPr>
      </w:pPr>
    </w:p>
    <w:p w:rsidR="00044918" w:rsidRDefault="00044918" w:rsidP="00044918">
      <w:pPr>
        <w:pStyle w:val="Nadpis2"/>
      </w:pPr>
      <w:bookmarkStart w:id="41" w:name="_Toc480268329"/>
      <w:r>
        <w:lastRenderedPageBreak/>
        <w:t>Cíl projektu</w:t>
      </w:r>
      <w:bookmarkEnd w:id="41"/>
    </w:p>
    <w:p w:rsidR="004E3AB8" w:rsidRDefault="00044918" w:rsidP="000D7C7A">
      <w:r>
        <w:t xml:space="preserve">Hlavním </w:t>
      </w:r>
      <w:r w:rsidR="00974024" w:rsidRPr="00ED432A">
        <w:t>výchovně vzdělávacím</w:t>
      </w:r>
      <w:r w:rsidR="00974024">
        <w:t xml:space="preserve"> </w:t>
      </w:r>
      <w:r>
        <w:t>c</w:t>
      </w:r>
      <w:r w:rsidR="00916ECB">
        <w:t>ílem</w:t>
      </w:r>
      <w:r>
        <w:t xml:space="preserve"> </w:t>
      </w:r>
      <w:r w:rsidR="0021333F">
        <w:t xml:space="preserve">uskutečněného </w:t>
      </w:r>
      <w:r>
        <w:t xml:space="preserve">projektu bylo </w:t>
      </w:r>
      <w:r w:rsidR="0021333F">
        <w:t xml:space="preserve">budování pozitivních postojů dětí k přírodě a rozvoj environmentální citlivosti dětí. Prostřednictvím vzdělávací akce Dne stromů se </w:t>
      </w:r>
      <w:r w:rsidR="00D25D32">
        <w:t>pedagogové</w:t>
      </w:r>
      <w:r w:rsidR="0021333F">
        <w:t xml:space="preserve"> </w:t>
      </w:r>
      <w:r w:rsidR="00D25D32">
        <w:t>snažili podpořit a zkvalitnit r</w:t>
      </w:r>
      <w:r w:rsidR="009E0F3E">
        <w:t>ealizaci EVVO na </w:t>
      </w:r>
      <w:r w:rsidR="00D25D32">
        <w:t xml:space="preserve">ZŠ a MŠ Dub nad Moravou. </w:t>
      </w:r>
      <w:r w:rsidR="00B47EA0">
        <w:t>Aktivity pro děti byly vybírány tak, aby rozvíjely jejich přírodovědnou gramotnost, nápaditost a tvořivost.</w:t>
      </w:r>
      <w:r w:rsidR="00916ECB">
        <w:t xml:space="preserve"> </w:t>
      </w:r>
      <w:r w:rsidR="00B47EA0">
        <w:t xml:space="preserve">Cílem </w:t>
      </w:r>
      <w:r w:rsidR="00DF51E8">
        <w:t xml:space="preserve">projektu </w:t>
      </w:r>
      <w:r w:rsidR="00B47EA0">
        <w:t xml:space="preserve">také bylo naučit </w:t>
      </w:r>
      <w:r w:rsidR="006E21E2">
        <w:t>děti</w:t>
      </w:r>
      <w:r w:rsidR="00B47EA0">
        <w:t xml:space="preserve"> vzájemné spolupráci,</w:t>
      </w:r>
      <w:r w:rsidR="006E21E2">
        <w:t xml:space="preserve"> probouzet a posilovat v dětech harmoni</w:t>
      </w:r>
      <w:r w:rsidR="000D7C7A">
        <w:t>cký vztah k životnímu prostředí.</w:t>
      </w:r>
    </w:p>
    <w:p w:rsidR="00B274F0" w:rsidRDefault="00974024" w:rsidP="004E3AB8">
      <w:r w:rsidRPr="00ED432A">
        <w:t>Dílčím cílem projektu</w:t>
      </w:r>
      <w:r w:rsidRPr="00974024">
        <w:t xml:space="preserve"> </w:t>
      </w:r>
      <w:r>
        <w:t xml:space="preserve">bylo postupné přetváření školní zahrady v přírodním stylu tak, aby mohla být využívána pro environmentální výchovu dětí. </w:t>
      </w:r>
      <w:r>
        <w:br/>
        <w:t>Projekt byl realizován v prostorách ZŠ a MŠ Dub nad</w:t>
      </w:r>
      <w:r w:rsidR="004B5B68">
        <w:t xml:space="preserve"> Moravou, která má k dispozici tři</w:t>
      </w:r>
      <w:r>
        <w:t xml:space="preserve"> samostatné budovy. U každé z nich je i školní pozemek, který je využíván jen k běžným aktivitám, spíše jako travnatá plocha. Potenciál prostoru je však mnohem větší</w:t>
      </w:r>
      <w:r w:rsidR="007D4E6E">
        <w:t>,</w:t>
      </w:r>
      <w:r>
        <w:t xml:space="preserve"> a proto vznikla myšlenka, přeměnit pozemek nevyužité zahrady v přírodní zahradu. Prostor zahrady by mohl sloužit nejen</w:t>
      </w:r>
      <w:r w:rsidR="002E7E37">
        <w:t xml:space="preserve"> pro volnočasové aktivity dětí z mateřské školky</w:t>
      </w:r>
      <w:r w:rsidR="009E0F3E">
        <w:t>, dětí z družiny, ale také pro </w:t>
      </w:r>
      <w:r>
        <w:t xml:space="preserve">výuku a environmentální vzdělávání žáků </w:t>
      </w:r>
      <w:r w:rsidR="002E7E37">
        <w:t xml:space="preserve">ZŠ </w:t>
      </w:r>
      <w:r>
        <w:t>i veřejnosti z obce. Z tohoto důvodu pedagogický tým zareagoval na výzvu Olomouckého kraje, která je již</w:t>
      </w:r>
      <w:r w:rsidR="009E0F3E">
        <w:t xml:space="preserve"> tradičně zaměřena na </w:t>
      </w:r>
      <w:r>
        <w:t>podporu rozvoje a realizace EVVO na školách. Díky získanému grantu se skutečně pedagogům podařilo oživit zahradu a vybudovat zde prv</w:t>
      </w:r>
      <w:r w:rsidR="00E76CA2">
        <w:t>ní výukové prvky – Stromovník a</w:t>
      </w:r>
      <w:r w:rsidR="00D12D13">
        <w:t> </w:t>
      </w:r>
      <w:r w:rsidR="009E0F3E">
        <w:t> </w:t>
      </w:r>
      <w:r>
        <w:t xml:space="preserve">Dendrofon a také kompost na třídění bioodpadu. </w:t>
      </w:r>
    </w:p>
    <w:p w:rsidR="000B3313" w:rsidRPr="004A3AE8" w:rsidRDefault="008F255E" w:rsidP="004A3AE8">
      <w:r>
        <w:t>P</w:t>
      </w:r>
      <w:r w:rsidR="004D0701">
        <w:t xml:space="preserve">rojekt Den </w:t>
      </w:r>
      <w:r w:rsidR="00007C18">
        <w:t>s</w:t>
      </w:r>
      <w:r w:rsidR="004D0701">
        <w:t>tromů</w:t>
      </w:r>
      <w:r w:rsidR="00956305">
        <w:t xml:space="preserve"> </w:t>
      </w:r>
      <w:r w:rsidR="004D0701">
        <w:t>-</w:t>
      </w:r>
      <w:r w:rsidR="00956305">
        <w:t xml:space="preserve"> </w:t>
      </w:r>
      <w:r w:rsidR="004D0701">
        <w:t>zahrada ožívá</w:t>
      </w:r>
      <w:r>
        <w:t>, s</w:t>
      </w:r>
      <w:r w:rsidR="00266BE3">
        <w:t xml:space="preserve">leduje na úrovni obecné </w:t>
      </w:r>
      <w:r>
        <w:t>rámcové cíle (záměry)</w:t>
      </w:r>
      <w:r w:rsidR="00266BE3">
        <w:t>, a výstupy v podobě klíčových kompetencí. Rámcové cíle se promítají do konkrétních vzdělávacích oblastí a získávají podobu cílů dílčích.</w:t>
      </w:r>
      <w:r>
        <w:t xml:space="preserve"> </w:t>
      </w:r>
    </w:p>
    <w:p w:rsidR="00F52271" w:rsidRDefault="003F749B" w:rsidP="003F749B">
      <w:pPr>
        <w:ind w:firstLine="0"/>
      </w:pPr>
      <w:r w:rsidRPr="003F749B">
        <w:t>Aktivity v rámci projektu Den stromů –</w:t>
      </w:r>
      <w:r>
        <w:t xml:space="preserve"> </w:t>
      </w:r>
      <w:r w:rsidRPr="003F749B">
        <w:t>zahrada ožívá</w:t>
      </w:r>
      <w:r w:rsidR="00C45340">
        <w:t>,</w:t>
      </w:r>
      <w:r w:rsidRPr="003F749B">
        <w:t xml:space="preserve"> se věnují vzdělávacím oblastem</w:t>
      </w:r>
      <w:r w:rsidR="00F20747">
        <w:t xml:space="preserve"> Dítě a </w:t>
      </w:r>
      <w:r>
        <w:t>jeho tělo, Dítě a jeho psychika, Dítě a ten druhý, Dítě a společnost, Dítě a svět.</w:t>
      </w:r>
      <w:r w:rsidR="00C45340">
        <w:t xml:space="preserve"> Jednotlivé vzdělávací oblasti v sobě zahrnují vzájemně propojené kategorie. Jednou z</w:t>
      </w:r>
      <w:r w:rsidR="00131B65">
        <w:t> kategorií jsou očekávané výstupy, které vyjadřují praktické schopnosti, poznatky a dovednosti dětí.</w:t>
      </w:r>
    </w:p>
    <w:p w:rsidR="00254A58" w:rsidRDefault="00846D76" w:rsidP="003F749B">
      <w:pPr>
        <w:ind w:firstLine="0"/>
      </w:pPr>
      <w:r>
        <w:t xml:space="preserve">Pozn: </w:t>
      </w:r>
      <w:r w:rsidR="00F50697">
        <w:t>Fotografie dětí pracujících na jednotlivých stanovištích byly použity se souhlasem rodičů.</w:t>
      </w:r>
    </w:p>
    <w:p w:rsidR="00254A58" w:rsidRDefault="00254A58" w:rsidP="003F749B">
      <w:pPr>
        <w:ind w:firstLine="0"/>
      </w:pPr>
    </w:p>
    <w:p w:rsidR="00254A58" w:rsidRPr="003F749B" w:rsidRDefault="00254A58" w:rsidP="003F749B">
      <w:pPr>
        <w:ind w:firstLine="0"/>
      </w:pPr>
    </w:p>
    <w:p w:rsidR="00254A58" w:rsidRDefault="00254A58" w:rsidP="00CF7A79">
      <w:pPr>
        <w:ind w:firstLine="0"/>
        <w:rPr>
          <w:b/>
        </w:rPr>
      </w:pPr>
    </w:p>
    <w:p w:rsidR="00F52271" w:rsidRPr="003F749B" w:rsidRDefault="00CF7A79" w:rsidP="00CF7A79">
      <w:pPr>
        <w:ind w:firstLine="0"/>
        <w:rPr>
          <w:b/>
          <w:color w:val="FF0000"/>
        </w:rPr>
      </w:pPr>
      <w:r>
        <w:rPr>
          <w:b/>
        </w:rPr>
        <w:t>Vzdělávací oblast:</w:t>
      </w:r>
      <w:r w:rsidR="003105B3" w:rsidRPr="003F749B">
        <w:rPr>
          <w:b/>
        </w:rPr>
        <w:tab/>
        <w:t xml:space="preserve">     </w:t>
      </w:r>
      <w:r w:rsidR="003F749B" w:rsidRPr="003F749B">
        <w:rPr>
          <w:b/>
        </w:rPr>
        <w:t>Dítě a jeho tělo</w:t>
      </w:r>
      <w:r w:rsidR="003105B3" w:rsidRPr="003F749B">
        <w:rPr>
          <w:b/>
          <w:color w:val="FF0000"/>
        </w:rPr>
        <w:t xml:space="preserve">     </w:t>
      </w:r>
      <w:r w:rsidR="003105B3" w:rsidRPr="003F749B">
        <w:rPr>
          <w:b/>
          <w:color w:val="FF0000"/>
        </w:rPr>
        <w:tab/>
      </w:r>
    </w:p>
    <w:p w:rsidR="003F749B" w:rsidRDefault="003F749B" w:rsidP="003F749B">
      <w:pPr>
        <w:ind w:firstLine="0"/>
        <w:rPr>
          <w:b/>
        </w:rPr>
      </w:pPr>
      <w:r w:rsidRPr="003F749B">
        <w:rPr>
          <w:b/>
        </w:rPr>
        <w:t>Očekávané výstupy:</w:t>
      </w:r>
      <w:r w:rsidR="00CF7A79">
        <w:rPr>
          <w:b/>
        </w:rPr>
        <w:t xml:space="preserve">    </w:t>
      </w:r>
    </w:p>
    <w:p w:rsidR="00CF7A79" w:rsidRDefault="00CF7A79" w:rsidP="00C566BF">
      <w:pPr>
        <w:pStyle w:val="Odstavecseseznamem"/>
        <w:numPr>
          <w:ilvl w:val="0"/>
          <w:numId w:val="49"/>
        </w:numPr>
      </w:pPr>
      <w:r>
        <w:t xml:space="preserve">Ovládat koordinaci ruky a oka, </w:t>
      </w:r>
      <w:r w:rsidR="00011655">
        <w:t xml:space="preserve">zvládat jemnou motoriku, </w:t>
      </w:r>
      <w:r>
        <w:t>zacházet s</w:t>
      </w:r>
      <w:r w:rsidR="00011655">
        <w:t> nástroji, náčiním a pomůckami, zacházet s grafickým a výtvarným materiálem</w:t>
      </w:r>
      <w:r>
        <w:t>.</w:t>
      </w:r>
    </w:p>
    <w:p w:rsidR="00CF7A79" w:rsidRDefault="00011655" w:rsidP="00C566BF">
      <w:pPr>
        <w:pStyle w:val="Odstavecseseznamem"/>
        <w:numPr>
          <w:ilvl w:val="0"/>
          <w:numId w:val="49"/>
        </w:numPr>
      </w:pPr>
      <w:r>
        <w:t>Vnímat a rozlišovat pomocí všech</w:t>
      </w:r>
      <w:r w:rsidR="00CF7A79">
        <w:t xml:space="preserve"> smyslů</w:t>
      </w:r>
      <w:r>
        <w:t xml:space="preserve"> (sluchově rozlišovat zvuky a tóny, zrakově rozlišovat tvary předmětů, vnímat hmatem, rozlišovat vůně).</w:t>
      </w:r>
    </w:p>
    <w:p w:rsidR="00CF7A79" w:rsidRDefault="00011655" w:rsidP="00C566BF">
      <w:pPr>
        <w:pStyle w:val="Odstavecseseznamem"/>
        <w:numPr>
          <w:ilvl w:val="0"/>
          <w:numId w:val="49"/>
        </w:numPr>
      </w:pPr>
      <w:r>
        <w:t>Mít povědomí o významu aktivního pohybu</w:t>
      </w:r>
      <w:r w:rsidR="00CF7A79">
        <w:t>.</w:t>
      </w:r>
    </w:p>
    <w:p w:rsidR="00CF7A79" w:rsidRPr="00CF7A79" w:rsidRDefault="00CF7A79" w:rsidP="00CF7A79">
      <w:pPr>
        <w:ind w:firstLine="0"/>
        <w:rPr>
          <w:b/>
        </w:rPr>
      </w:pPr>
      <w:r w:rsidRPr="00CF7A79">
        <w:rPr>
          <w:b/>
        </w:rPr>
        <w:t>Vzdělávací oblast:</w:t>
      </w:r>
      <w:r>
        <w:rPr>
          <w:b/>
        </w:rPr>
        <w:tab/>
        <w:t xml:space="preserve">     </w:t>
      </w:r>
      <w:r w:rsidR="00011655">
        <w:rPr>
          <w:b/>
        </w:rPr>
        <w:t>Dítě a jeho psychika</w:t>
      </w:r>
      <w:r w:rsidRPr="00CF7A79">
        <w:rPr>
          <w:b/>
        </w:rPr>
        <w:tab/>
      </w:r>
      <w:r>
        <w:rPr>
          <w:b/>
        </w:rPr>
        <w:t xml:space="preserve"> </w:t>
      </w:r>
      <w:r w:rsidRPr="00CF7A79">
        <w:rPr>
          <w:b/>
        </w:rPr>
        <w:tab/>
      </w:r>
      <w:r w:rsidRPr="00CF7A79">
        <w:rPr>
          <w:b/>
        </w:rPr>
        <w:tab/>
        <w:t xml:space="preserve"> </w:t>
      </w:r>
      <w:r w:rsidRPr="00CF7A79">
        <w:rPr>
          <w:b/>
        </w:rPr>
        <w:tab/>
      </w:r>
    </w:p>
    <w:p w:rsidR="00011655" w:rsidRDefault="00011655" w:rsidP="003105B3">
      <w:pPr>
        <w:ind w:firstLine="0"/>
      </w:pPr>
      <w:r w:rsidRPr="00011655">
        <w:rPr>
          <w:b/>
        </w:rPr>
        <w:t>Očekávané výstupy:</w:t>
      </w:r>
      <w:r w:rsidR="003105B3" w:rsidRPr="003105B3">
        <w:t xml:space="preserve">   </w:t>
      </w:r>
    </w:p>
    <w:p w:rsidR="00011655" w:rsidRDefault="00011655" w:rsidP="00C566BF">
      <w:pPr>
        <w:pStyle w:val="Odstavecseseznamem"/>
        <w:numPr>
          <w:ilvl w:val="0"/>
          <w:numId w:val="50"/>
        </w:numPr>
      </w:pPr>
      <w:r w:rsidRPr="00011655">
        <w:t>Vyjadřovat samostatně a smysluplně myšlenky, nápady</w:t>
      </w:r>
      <w:r>
        <w:t>, pocity a mínění.</w:t>
      </w:r>
    </w:p>
    <w:p w:rsidR="00D25E35" w:rsidRDefault="00011655" w:rsidP="00C566BF">
      <w:pPr>
        <w:pStyle w:val="Odstavecseseznamem"/>
        <w:numPr>
          <w:ilvl w:val="0"/>
          <w:numId w:val="50"/>
        </w:numPr>
      </w:pPr>
      <w:r>
        <w:t>V</w:t>
      </w:r>
      <w:r w:rsidRPr="00011655">
        <w:t>ést rozhovor</w:t>
      </w:r>
      <w:r>
        <w:t>, naslouchat druhým, sledovat řečníka i obsah, ptát se.</w:t>
      </w:r>
    </w:p>
    <w:p w:rsidR="004A3AE8" w:rsidRDefault="00011655" w:rsidP="00F52271">
      <w:pPr>
        <w:pStyle w:val="Odstavecseseznamem"/>
        <w:numPr>
          <w:ilvl w:val="0"/>
          <w:numId w:val="50"/>
        </w:numPr>
      </w:pPr>
      <w:r>
        <w:t xml:space="preserve">Porozumět slyšenému, zachytit </w:t>
      </w:r>
      <w:r w:rsidR="0039018E">
        <w:t>hlavní myšlenku příběhu, sledovat děj.</w:t>
      </w:r>
    </w:p>
    <w:p w:rsidR="0039018E" w:rsidRDefault="0039018E" w:rsidP="0039018E">
      <w:pPr>
        <w:ind w:firstLine="0"/>
        <w:rPr>
          <w:b/>
        </w:rPr>
      </w:pPr>
      <w:r w:rsidRPr="0039018E">
        <w:rPr>
          <w:b/>
        </w:rPr>
        <w:t>Vzdělávací oblast:</w:t>
      </w:r>
      <w:r>
        <w:t xml:space="preserve"> </w:t>
      </w:r>
      <w:r>
        <w:tab/>
        <w:t xml:space="preserve">    </w:t>
      </w:r>
      <w:r w:rsidRPr="0039018E">
        <w:rPr>
          <w:b/>
        </w:rPr>
        <w:t>Dítě a ten druhý</w:t>
      </w:r>
    </w:p>
    <w:p w:rsidR="0039018E" w:rsidRDefault="0039018E" w:rsidP="0039018E">
      <w:pPr>
        <w:ind w:firstLine="0"/>
        <w:rPr>
          <w:b/>
        </w:rPr>
      </w:pPr>
      <w:r>
        <w:rPr>
          <w:b/>
        </w:rPr>
        <w:t>Očekávané výstupy:</w:t>
      </w:r>
    </w:p>
    <w:p w:rsidR="0039018E" w:rsidRDefault="0039018E" w:rsidP="00C566BF">
      <w:pPr>
        <w:pStyle w:val="Odstavecseseznamem"/>
        <w:numPr>
          <w:ilvl w:val="0"/>
          <w:numId w:val="51"/>
        </w:numPr>
      </w:pPr>
      <w:r w:rsidRPr="0039018E">
        <w:t>Navazovat kontakty s dospělým.</w:t>
      </w:r>
      <w:r>
        <w:t xml:space="preserve"> Přirozeně a bez zábran komunikovat s druhým dítětem, navazovat a udržovat dětská přátelství.</w:t>
      </w:r>
    </w:p>
    <w:p w:rsidR="0039018E" w:rsidRDefault="0039018E" w:rsidP="00C566BF">
      <w:pPr>
        <w:pStyle w:val="Odstavecseseznamem"/>
        <w:numPr>
          <w:ilvl w:val="0"/>
          <w:numId w:val="51"/>
        </w:numPr>
      </w:pPr>
      <w:r>
        <w:t>Spolupracovat s ostatními. Dodržovat dohodnutá a pochopená herní pravidla.</w:t>
      </w:r>
    </w:p>
    <w:p w:rsidR="00461743" w:rsidRPr="0039018E" w:rsidRDefault="00461743" w:rsidP="00C566BF">
      <w:pPr>
        <w:pStyle w:val="Odstavecseseznamem"/>
        <w:numPr>
          <w:ilvl w:val="0"/>
          <w:numId w:val="51"/>
        </w:numPr>
      </w:pPr>
      <w:r>
        <w:t>Respektovat potřeby jiného dítěte, rozdělit si úkoly.</w:t>
      </w:r>
    </w:p>
    <w:p w:rsidR="00461743" w:rsidRDefault="00461743" w:rsidP="00461743">
      <w:pPr>
        <w:ind w:firstLine="0"/>
        <w:rPr>
          <w:b/>
        </w:rPr>
      </w:pPr>
      <w:r w:rsidRPr="0039018E">
        <w:rPr>
          <w:b/>
        </w:rPr>
        <w:t>Vzdělávací oblast:</w:t>
      </w:r>
      <w:r>
        <w:t xml:space="preserve"> </w:t>
      </w:r>
      <w:r>
        <w:tab/>
        <w:t xml:space="preserve">    </w:t>
      </w:r>
      <w:r w:rsidRPr="0039018E">
        <w:rPr>
          <w:b/>
        </w:rPr>
        <w:t xml:space="preserve">Dítě a </w:t>
      </w:r>
      <w:r>
        <w:rPr>
          <w:b/>
        </w:rPr>
        <w:t>společnost</w:t>
      </w:r>
    </w:p>
    <w:p w:rsidR="00461743" w:rsidRDefault="00461743" w:rsidP="00461743">
      <w:pPr>
        <w:ind w:firstLine="0"/>
        <w:rPr>
          <w:b/>
        </w:rPr>
      </w:pPr>
      <w:r>
        <w:rPr>
          <w:b/>
        </w:rPr>
        <w:t>Očekávané výstupy:</w:t>
      </w:r>
    </w:p>
    <w:p w:rsidR="00461743" w:rsidRDefault="00461743" w:rsidP="00C566BF">
      <w:pPr>
        <w:pStyle w:val="Odstavecseseznamem"/>
        <w:numPr>
          <w:ilvl w:val="0"/>
          <w:numId w:val="52"/>
        </w:numPr>
      </w:pPr>
      <w:r w:rsidRPr="00461743">
        <w:t>Zařadit se</w:t>
      </w:r>
      <w:r w:rsidR="00784A77">
        <w:t xml:space="preserve"> mezi své vrstevníky, respektovat jejich ro</w:t>
      </w:r>
      <w:r w:rsidR="009E0F3E">
        <w:t>zdílné vlastnosti, schopnosti a </w:t>
      </w:r>
      <w:r w:rsidR="00784A77">
        <w:t>dovednosti.</w:t>
      </w:r>
    </w:p>
    <w:p w:rsidR="00784A77" w:rsidRDefault="00784A77" w:rsidP="00C566BF">
      <w:pPr>
        <w:pStyle w:val="Odstavecseseznamem"/>
        <w:numPr>
          <w:ilvl w:val="0"/>
          <w:numId w:val="52"/>
        </w:numPr>
      </w:pPr>
      <w:r>
        <w:t>Dodržovat pravidla her a jiných činností, jednat spravedlivě, hrát fair.</w:t>
      </w:r>
    </w:p>
    <w:p w:rsidR="00F52271" w:rsidRDefault="00784A77" w:rsidP="00C97F39">
      <w:pPr>
        <w:pStyle w:val="Odstavecseseznamem"/>
        <w:numPr>
          <w:ilvl w:val="0"/>
          <w:numId w:val="52"/>
        </w:numPr>
      </w:pPr>
      <w:r>
        <w:t>Zachycovat skutečnosti ze svého okolí a vyjadřovat své představy pomocí různých výtvarných dovedností a technik (kreslit, používat barvy, modelovat</w:t>
      </w:r>
      <w:r w:rsidR="00F52271">
        <w:t>, tvořit a vyrábět z přírodnin)</w:t>
      </w:r>
      <w:r w:rsidR="00814646">
        <w:t>.</w:t>
      </w:r>
    </w:p>
    <w:p w:rsidR="00846D76" w:rsidRDefault="00846D76" w:rsidP="00846D76"/>
    <w:p w:rsidR="00784A77" w:rsidRPr="00784A77" w:rsidRDefault="00784A77" w:rsidP="00784A77">
      <w:pPr>
        <w:ind w:left="360" w:firstLine="0"/>
        <w:rPr>
          <w:b/>
        </w:rPr>
      </w:pPr>
      <w:r w:rsidRPr="00784A77">
        <w:rPr>
          <w:b/>
        </w:rPr>
        <w:t>Vzdělávací oblast:</w:t>
      </w:r>
      <w:r>
        <w:t xml:space="preserve"> </w:t>
      </w:r>
      <w:r>
        <w:tab/>
        <w:t xml:space="preserve">    </w:t>
      </w:r>
      <w:r w:rsidRPr="00784A77">
        <w:rPr>
          <w:b/>
        </w:rPr>
        <w:t>Dítě a svět</w:t>
      </w:r>
    </w:p>
    <w:p w:rsidR="00784A77" w:rsidRDefault="00784A77" w:rsidP="00784A77">
      <w:pPr>
        <w:ind w:left="360" w:firstLine="0"/>
        <w:rPr>
          <w:b/>
        </w:rPr>
      </w:pPr>
      <w:r w:rsidRPr="00784A77">
        <w:rPr>
          <w:b/>
        </w:rPr>
        <w:t>Očekávané výstupy:</w:t>
      </w:r>
    </w:p>
    <w:p w:rsidR="00784A77" w:rsidRDefault="00784A77" w:rsidP="00C566BF">
      <w:pPr>
        <w:pStyle w:val="Odstavecseseznamem"/>
        <w:numPr>
          <w:ilvl w:val="0"/>
          <w:numId w:val="53"/>
        </w:numPr>
      </w:pPr>
      <w:r w:rsidRPr="00784A77">
        <w:t xml:space="preserve">Orientovat se bezpečně </w:t>
      </w:r>
      <w:r>
        <w:t>ve známém prostředí i v životě tohoto prostředí (v blízkém okolí mateřské školy).</w:t>
      </w:r>
    </w:p>
    <w:p w:rsidR="00784A77" w:rsidRDefault="00784A77" w:rsidP="00C566BF">
      <w:pPr>
        <w:pStyle w:val="Odstavecseseznamem"/>
        <w:numPr>
          <w:ilvl w:val="0"/>
          <w:numId w:val="53"/>
        </w:numPr>
      </w:pPr>
      <w:r>
        <w:t>Osvojit si elementární poznatky o okolním prostředí, které jsou dítěti blízké</w:t>
      </w:r>
      <w:r w:rsidR="009E0F3E">
        <w:t>, pro </w:t>
      </w:r>
      <w:r w:rsidR="007D36EA">
        <w:t>ně smysluplné</w:t>
      </w:r>
      <w:r w:rsidR="00814646">
        <w:t>,</w:t>
      </w:r>
      <w:r w:rsidR="007D36EA">
        <w:t xml:space="preserve"> přínosné, zajímavé a jemu pochopitelné a využitelné pro další učení a životní praxi.</w:t>
      </w:r>
    </w:p>
    <w:p w:rsidR="007D36EA" w:rsidRDefault="007D36EA" w:rsidP="00C566BF">
      <w:pPr>
        <w:pStyle w:val="Odstavecseseznamem"/>
        <w:numPr>
          <w:ilvl w:val="0"/>
          <w:numId w:val="53"/>
        </w:numPr>
      </w:pPr>
      <w:r>
        <w:t>Mít povědomí o významu životního prostředí pro člověka, pomáhat o něj pečovat, starat se o rostliny, chránit přírodu, živé tvory.</w:t>
      </w:r>
    </w:p>
    <w:p w:rsidR="00784A77" w:rsidRPr="004C1602" w:rsidRDefault="007D36EA" w:rsidP="001042FA">
      <w:pPr>
        <w:pStyle w:val="Odstavecseseznamem"/>
        <w:numPr>
          <w:ilvl w:val="0"/>
          <w:numId w:val="53"/>
        </w:numPr>
      </w:pPr>
      <w:r>
        <w:t>Rozlišovat aktivity, které mohou zdravé okolní prostředí podporovat</w:t>
      </w:r>
      <w:r w:rsidR="007D4E6E">
        <w:t xml:space="preserve">, a které </w:t>
      </w:r>
      <w:r w:rsidR="00DF51E8">
        <w:t xml:space="preserve">naopak </w:t>
      </w:r>
      <w:r>
        <w:t>poškozovat a upozornit na ně.</w:t>
      </w:r>
    </w:p>
    <w:p w:rsidR="00916ECB" w:rsidRDefault="00415415" w:rsidP="00916ECB">
      <w:pPr>
        <w:pStyle w:val="Nadpis2"/>
      </w:pPr>
      <w:bookmarkStart w:id="42" w:name="_Toc480268330"/>
      <w:r>
        <w:t>Průběh a realizace projektu</w:t>
      </w:r>
      <w:bookmarkEnd w:id="42"/>
    </w:p>
    <w:p w:rsidR="003B3918" w:rsidRDefault="001042FA" w:rsidP="004E3AB8">
      <w:r>
        <w:rPr>
          <w:noProof/>
          <w:lang w:eastAsia="cs-CZ"/>
        </w:rPr>
        <w:drawing>
          <wp:anchor distT="0" distB="0" distL="114300" distR="114300" simplePos="0" relativeHeight="251661312" behindDoc="0" locked="0" layoutInCell="1" allowOverlap="1">
            <wp:simplePos x="0" y="0"/>
            <wp:positionH relativeFrom="margin">
              <wp:posOffset>814705</wp:posOffset>
            </wp:positionH>
            <wp:positionV relativeFrom="margin">
              <wp:posOffset>5358130</wp:posOffset>
            </wp:positionV>
            <wp:extent cx="4143375" cy="2638425"/>
            <wp:effectExtent l="19050" t="0" r="9525" b="0"/>
            <wp:wrapSquare wrapText="bothSides"/>
            <wp:docPr id="1" name="Obrázek 1" descr="D:\Dokumenty\škola Dub nad Moravou\EVVO\Den stromů realizace\DEN STROMŮ WEB\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škola Dub nad Moravou\EVVO\Den stromů realizace\DEN STROMŮ WEB\88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3375" cy="2638425"/>
                    </a:xfrm>
                    <a:prstGeom prst="rect">
                      <a:avLst/>
                    </a:prstGeom>
                    <a:noFill/>
                    <a:ln>
                      <a:noFill/>
                    </a:ln>
                  </pic:spPr>
                </pic:pic>
              </a:graphicData>
            </a:graphic>
          </wp:anchor>
        </w:drawing>
      </w:r>
      <w:r w:rsidR="00A33BD8">
        <w:rPr>
          <w:noProof/>
        </w:rPr>
        <w:pict>
          <v:shapetype id="_x0000_t202" coordsize="21600,21600" o:spt="202" path="m,l,21600r21600,l21600,xe">
            <v:stroke joinstyle="miter"/>
            <v:path gradientshapeok="t" o:connecttype="rect"/>
          </v:shapetype>
          <v:shape id="_x0000_s1063" type="#_x0000_t202" style="position:absolute;left:0;text-align:left;margin-left:49.9pt;margin-top:326.25pt;width:319.5pt;height:16.6pt;z-index:251658752;mso-position-horizontal-relative:text;mso-position-vertical-relative:text" stroked="f">
            <v:textbox style="mso-next-textbox:#_x0000_s1063" inset="0,0,0,0">
              <w:txbxContent>
                <w:p w:rsidR="007D4E6E" w:rsidRPr="002779AA" w:rsidRDefault="007D4E6E" w:rsidP="00F523E8">
                  <w:pPr>
                    <w:pStyle w:val="Titulek"/>
                    <w:jc w:val="center"/>
                    <w:rPr>
                      <w:noProof/>
                      <w:color w:val="FF0000"/>
                      <w:sz w:val="40"/>
                      <w:szCs w:val="40"/>
                    </w:rPr>
                  </w:pPr>
                  <w:bookmarkStart w:id="43" w:name="_Toc478471535"/>
                  <w:bookmarkStart w:id="44" w:name="_Toc479772161"/>
                  <w:r>
                    <w:t xml:space="preserve">Obrázek </w:t>
                  </w:r>
                  <w:r w:rsidR="00A33BD8">
                    <w:fldChar w:fldCharType="begin"/>
                  </w:r>
                  <w:r w:rsidR="00A33BD8">
                    <w:instrText xml:space="preserve"> SEQ Obrázek \* ARABIC </w:instrText>
                  </w:r>
                  <w:r w:rsidR="00A33BD8">
                    <w:fldChar w:fldCharType="separate"/>
                  </w:r>
                  <w:r>
                    <w:rPr>
                      <w:noProof/>
                    </w:rPr>
                    <w:t>1</w:t>
                  </w:r>
                  <w:r w:rsidR="00A33BD8">
                    <w:rPr>
                      <w:noProof/>
                    </w:rPr>
                    <w:fldChar w:fldCharType="end"/>
                  </w:r>
                  <w:r>
                    <w:t xml:space="preserve"> Setkání s lesním pedagogem</w:t>
                  </w:r>
                  <w:bookmarkEnd w:id="43"/>
                  <w:bookmarkEnd w:id="44"/>
                </w:p>
              </w:txbxContent>
            </v:textbox>
            <w10:wrap type="square"/>
          </v:shape>
        </w:pict>
      </w:r>
      <w:r w:rsidR="00916ECB">
        <w:t>Aktivity v rámci tematického Dne stromů probíhaly</w:t>
      </w:r>
      <w:r w:rsidR="001F7C5B">
        <w:t xml:space="preserve"> na jednotlivých stanovištích, které byly realizovány v prostorách ZŠ a MŠ, zahrady a n</w:t>
      </w:r>
      <w:r w:rsidR="009E0F3E">
        <w:t>ejbližším okolí ZŠ a MŠ Dub nad </w:t>
      </w:r>
      <w:r w:rsidR="001F7C5B">
        <w:t>Moravou.</w:t>
      </w:r>
      <w:r w:rsidR="000429F5">
        <w:t xml:space="preserve"> Součástí dne byl také samost</w:t>
      </w:r>
      <w:r w:rsidR="00D80E68">
        <w:t>atný program s lesním pedagogem z</w:t>
      </w:r>
      <w:r w:rsidR="00C1461A">
        <w:t> </w:t>
      </w:r>
      <w:r w:rsidR="00D80E68">
        <w:t>Pr</w:t>
      </w:r>
      <w:r w:rsidR="00C1461A">
        <w:t>ostějova.</w:t>
      </w:r>
    </w:p>
    <w:p w:rsidR="007D36EA" w:rsidRDefault="007D36EA" w:rsidP="004E3AB8">
      <w:pPr>
        <w:rPr>
          <w:b/>
          <w:color w:val="FF0000"/>
          <w:sz w:val="28"/>
          <w:szCs w:val="28"/>
        </w:rPr>
      </w:pPr>
    </w:p>
    <w:p w:rsidR="00D949C5" w:rsidRDefault="00D949C5" w:rsidP="004E3AB8">
      <w:pPr>
        <w:rPr>
          <w:b/>
          <w:color w:val="FF0000"/>
          <w:sz w:val="28"/>
          <w:szCs w:val="28"/>
        </w:rPr>
      </w:pPr>
    </w:p>
    <w:p w:rsidR="00D949C5" w:rsidRDefault="001042FA" w:rsidP="004E3AB8">
      <w:pPr>
        <w:rPr>
          <w:b/>
          <w:color w:val="FF0000"/>
          <w:sz w:val="28"/>
          <w:szCs w:val="28"/>
        </w:rPr>
      </w:pPr>
      <w:r>
        <w:rPr>
          <w:b/>
          <w:noProof/>
          <w:color w:val="FF0000"/>
          <w:sz w:val="28"/>
          <w:szCs w:val="28"/>
          <w:lang w:eastAsia="cs-CZ"/>
        </w:rPr>
        <w:lastRenderedPageBreak/>
        <w:drawing>
          <wp:anchor distT="0" distB="0" distL="114300" distR="114300" simplePos="0" relativeHeight="251675648" behindDoc="0" locked="0" layoutInCell="1" allowOverlap="1">
            <wp:simplePos x="0" y="0"/>
            <wp:positionH relativeFrom="margin">
              <wp:posOffset>633730</wp:posOffset>
            </wp:positionH>
            <wp:positionV relativeFrom="margin">
              <wp:posOffset>-109220</wp:posOffset>
            </wp:positionV>
            <wp:extent cx="4057650" cy="2590800"/>
            <wp:effectExtent l="19050" t="0" r="0" b="0"/>
            <wp:wrapSquare wrapText="bothSides"/>
            <wp:docPr id="38" name="Obrázek 38" descr="D:\Dokumenty\škola Dub nad Moravou\EVVO\Den stromů realizace\foto ze Dne stromů1\DSC_9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škola Dub nad Moravou\EVVO\Den stromů realizace\foto ze Dne stromů1\DSC_9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650" cy="2590800"/>
                    </a:xfrm>
                    <a:prstGeom prst="rect">
                      <a:avLst/>
                    </a:prstGeom>
                    <a:noFill/>
                    <a:ln>
                      <a:noFill/>
                    </a:ln>
                  </pic:spPr>
                </pic:pic>
              </a:graphicData>
            </a:graphic>
          </wp:anchor>
        </w:drawing>
      </w:r>
    </w:p>
    <w:p w:rsidR="00D949C5" w:rsidRDefault="00D949C5" w:rsidP="004E3AB8">
      <w:pPr>
        <w:rPr>
          <w:b/>
          <w:color w:val="FF0000"/>
          <w:sz w:val="28"/>
          <w:szCs w:val="28"/>
        </w:rPr>
      </w:pPr>
    </w:p>
    <w:p w:rsidR="00D949C5" w:rsidRDefault="00D949C5" w:rsidP="004E3AB8">
      <w:pPr>
        <w:rPr>
          <w:b/>
          <w:color w:val="FF0000"/>
          <w:sz w:val="28"/>
          <w:szCs w:val="28"/>
        </w:rPr>
      </w:pPr>
    </w:p>
    <w:p w:rsidR="00D949C5" w:rsidRDefault="00D949C5" w:rsidP="004E3AB8">
      <w:pPr>
        <w:rPr>
          <w:b/>
          <w:color w:val="FF0000"/>
          <w:sz w:val="28"/>
          <w:szCs w:val="28"/>
        </w:rPr>
      </w:pPr>
    </w:p>
    <w:p w:rsidR="00D949C5" w:rsidRDefault="00D949C5" w:rsidP="004E3AB8">
      <w:pPr>
        <w:rPr>
          <w:b/>
          <w:color w:val="FF0000"/>
          <w:sz w:val="28"/>
          <w:szCs w:val="28"/>
        </w:rPr>
      </w:pPr>
    </w:p>
    <w:p w:rsidR="00F52271" w:rsidRDefault="00F52271" w:rsidP="00C57A4D">
      <w:pPr>
        <w:rPr>
          <w:b/>
          <w:color w:val="FF0000"/>
          <w:sz w:val="28"/>
          <w:szCs w:val="28"/>
        </w:rPr>
      </w:pPr>
    </w:p>
    <w:p w:rsidR="00C57A4D" w:rsidRDefault="00A33BD8" w:rsidP="00C57A4D">
      <w:pPr>
        <w:rPr>
          <w:b/>
          <w:color w:val="FF0000"/>
          <w:sz w:val="28"/>
          <w:szCs w:val="28"/>
        </w:rPr>
      </w:pPr>
      <w:r>
        <w:rPr>
          <w:noProof/>
        </w:rPr>
        <w:pict>
          <v:shape id="_x0000_s1064" type="#_x0000_t202" style="position:absolute;left:0;text-align:left;margin-left:49.9pt;margin-top:-.45pt;width:326.25pt;height:19.6pt;z-index:251659776" stroked="f">
            <v:textbox style="mso-next-textbox:#_x0000_s1064" inset="0,0,0,0">
              <w:txbxContent>
                <w:p w:rsidR="007D4E6E" w:rsidRPr="00102872" w:rsidRDefault="007D4E6E" w:rsidP="00C57A4D">
                  <w:pPr>
                    <w:pStyle w:val="Titulek"/>
                    <w:jc w:val="center"/>
                    <w:rPr>
                      <w:noProof/>
                      <w:color w:val="FF0000"/>
                      <w:sz w:val="40"/>
                      <w:szCs w:val="40"/>
                    </w:rPr>
                  </w:pPr>
                  <w:bookmarkStart w:id="45" w:name="_Toc478471536"/>
                  <w:bookmarkStart w:id="46" w:name="_Toc479772162"/>
                  <w:r>
                    <w:t xml:space="preserve">Obrázek </w:t>
                  </w:r>
                  <w:r w:rsidR="00A33BD8">
                    <w:fldChar w:fldCharType="begin"/>
                  </w:r>
                  <w:r w:rsidR="00A33BD8">
                    <w:instrText xml:space="preserve"> SEQ Obrázek \* ARABIC </w:instrText>
                  </w:r>
                  <w:r w:rsidR="00A33BD8">
                    <w:fldChar w:fldCharType="separate"/>
                  </w:r>
                  <w:r>
                    <w:rPr>
                      <w:noProof/>
                    </w:rPr>
                    <w:t>2</w:t>
                  </w:r>
                  <w:r w:rsidR="00A33BD8">
                    <w:rPr>
                      <w:noProof/>
                    </w:rPr>
                    <w:fldChar w:fldCharType="end"/>
                  </w:r>
                  <w:r>
                    <w:t xml:space="preserve"> </w:t>
                  </w:r>
                  <w:r>
                    <w:rPr>
                      <w:noProof/>
                      <w:lang w:eastAsia="cs-CZ"/>
                    </w:rPr>
                    <w:t>Program s lesním pedagogem</w:t>
                  </w:r>
                  <w:bookmarkEnd w:id="45"/>
                  <w:bookmarkEnd w:id="46"/>
                </w:p>
              </w:txbxContent>
            </v:textbox>
            <w10:wrap type="square"/>
          </v:shape>
        </w:pict>
      </w:r>
    </w:p>
    <w:p w:rsidR="00415415" w:rsidRDefault="004C1602" w:rsidP="000C1CF8">
      <w:pPr>
        <w:pStyle w:val="Nadpis3"/>
      </w:pPr>
      <w:bookmarkStart w:id="47" w:name="_Toc480268331"/>
      <w:r>
        <w:t>Program s lesním pedagogem</w:t>
      </w:r>
      <w:bookmarkEnd w:id="47"/>
    </w:p>
    <w:p w:rsidR="00254A58" w:rsidRPr="004A3AE8" w:rsidRDefault="004C1602" w:rsidP="00254A58">
      <w:r>
        <w:t>Při přípravě Dne stromů oslovili</w:t>
      </w:r>
      <w:r w:rsidR="008C7214">
        <w:t xml:space="preserve"> učitelé</w:t>
      </w:r>
      <w:r>
        <w:t xml:space="preserve"> lesního pedagoga z LČR Prostějov, který vedl samostatný program pro děti.</w:t>
      </w:r>
      <w:r w:rsidR="008672DD">
        <w:t>(viz.</w:t>
      </w:r>
      <w:r w:rsidR="002458E2">
        <w:t xml:space="preserve"> </w:t>
      </w:r>
      <w:r w:rsidR="008672DD">
        <w:t>obr.</w:t>
      </w:r>
      <w:r w:rsidR="002458E2">
        <w:t xml:space="preserve"> </w:t>
      </w:r>
      <w:r w:rsidR="008672DD">
        <w:t>1).</w:t>
      </w:r>
      <w:r>
        <w:t xml:space="preserve"> Program nebyl zaměřený jen na stromy, ale </w:t>
      </w:r>
      <w:r w:rsidR="000429F5">
        <w:t xml:space="preserve">měl širší téma, </w:t>
      </w:r>
      <w:r>
        <w:t>děti se dozvěděly zajímavosti o lese jako ekosystému, životě živočichů a práci lesníků.</w:t>
      </w:r>
      <w:r w:rsidR="008672DD">
        <w:t>(viz.</w:t>
      </w:r>
      <w:r w:rsidR="002458E2">
        <w:t xml:space="preserve"> </w:t>
      </w:r>
      <w:r w:rsidR="008672DD">
        <w:t>obr.</w:t>
      </w:r>
      <w:r w:rsidR="002458E2">
        <w:t xml:space="preserve"> </w:t>
      </w:r>
      <w:r w:rsidR="008672DD">
        <w:t>2).</w:t>
      </w:r>
    </w:p>
    <w:p w:rsidR="002C0D10" w:rsidRDefault="00415415" w:rsidP="002C0D10">
      <w:pPr>
        <w:pStyle w:val="Nadpis3"/>
      </w:pPr>
      <w:bookmarkStart w:id="48" w:name="_Toc480268332"/>
      <w:r>
        <w:t xml:space="preserve">Stanoviště č. </w:t>
      </w:r>
      <w:r w:rsidR="004C1602">
        <w:t>1</w:t>
      </w:r>
      <w:r>
        <w:t xml:space="preserve"> Zahrada ožív</w:t>
      </w:r>
      <w:r w:rsidR="00E41C75">
        <w:t>á</w:t>
      </w:r>
      <w:bookmarkEnd w:id="48"/>
      <w:r w:rsidR="00E41C75">
        <w:t xml:space="preserve"> </w:t>
      </w:r>
    </w:p>
    <w:p w:rsidR="00360DDD" w:rsidRDefault="00D80E68" w:rsidP="004A3AE8">
      <w:pPr>
        <w:ind w:firstLine="0"/>
      </w:pPr>
      <w:r>
        <w:t>Název r</w:t>
      </w:r>
      <w:r w:rsidR="003B3918">
        <w:t>ealizovan</w:t>
      </w:r>
      <w:r>
        <w:t>ých</w:t>
      </w:r>
      <w:r w:rsidR="003B3918">
        <w:t xml:space="preserve"> aktivit:</w:t>
      </w:r>
    </w:p>
    <w:p w:rsidR="003B3918" w:rsidRPr="00E472B7" w:rsidRDefault="003B3918" w:rsidP="003B3918">
      <w:pPr>
        <w:pStyle w:val="Odstavecseseznamem"/>
        <w:numPr>
          <w:ilvl w:val="3"/>
          <w:numId w:val="1"/>
        </w:numPr>
        <w:ind w:firstLine="0"/>
        <w:rPr>
          <w:b/>
        </w:rPr>
      </w:pPr>
      <w:r w:rsidRPr="00E472B7">
        <w:rPr>
          <w:b/>
        </w:rPr>
        <w:t>Seznámení se Stromovníkem a Dendrofonem</w:t>
      </w:r>
      <w:r w:rsidR="004A1D0D">
        <w:rPr>
          <w:b/>
        </w:rPr>
        <w:t>.</w:t>
      </w:r>
    </w:p>
    <w:p w:rsidR="00E472B7" w:rsidRDefault="00D80E68" w:rsidP="00D16EB3">
      <w:r w:rsidRPr="00D80E68">
        <w:rPr>
          <w:b/>
        </w:rPr>
        <w:t>Popis průběhu:</w:t>
      </w:r>
      <w:r>
        <w:t xml:space="preserve"> </w:t>
      </w:r>
      <w:r w:rsidR="003B3918">
        <w:t>Během pobytu na zahradě se děti seznámily s novými výukovými prvky Stromovníkem a Dendrofonem. Stromovník obsah</w:t>
      </w:r>
      <w:r w:rsidR="001D7489">
        <w:t>oval</w:t>
      </w:r>
      <w:r w:rsidR="003B3918">
        <w:t xml:space="preserve"> ukázky kmen</w:t>
      </w:r>
      <w:r w:rsidR="000467EB">
        <w:t>ů</w:t>
      </w:r>
      <w:r w:rsidR="003B3918">
        <w:t xml:space="preserve"> s kůrou a řezy různých druhů stromů. </w:t>
      </w:r>
      <w:r w:rsidR="00ED432A">
        <w:t xml:space="preserve">Na ukázku byly k dispozici </w:t>
      </w:r>
      <w:r w:rsidR="009E0F3E">
        <w:t>především stromy, se </w:t>
      </w:r>
      <w:r w:rsidR="003B3918">
        <w:t>kterými se děti</w:t>
      </w:r>
      <w:r w:rsidR="008C7214">
        <w:t xml:space="preserve"> mohly</w:t>
      </w:r>
      <w:r w:rsidR="003B3918">
        <w:t xml:space="preserve"> se</w:t>
      </w:r>
      <w:r w:rsidR="00894593">
        <w:t>tkat v okolí svého bydliště, stromy, které zna</w:t>
      </w:r>
      <w:r w:rsidR="008C7214">
        <w:t>ly</w:t>
      </w:r>
      <w:r w:rsidR="00894593">
        <w:t xml:space="preserve"> z vyprávění, pohádek a knížek.</w:t>
      </w:r>
      <w:r w:rsidR="008672DD">
        <w:t>(viz</w:t>
      </w:r>
      <w:r w:rsidR="000B0C64">
        <w:t xml:space="preserve"> </w:t>
      </w:r>
      <w:r w:rsidR="008672DD">
        <w:t>.obr.</w:t>
      </w:r>
      <w:r w:rsidR="007D4E6E">
        <w:t xml:space="preserve"> </w:t>
      </w:r>
      <w:r w:rsidR="008672DD">
        <w:t>3)</w:t>
      </w:r>
      <w:r w:rsidR="00212D74">
        <w:t>.</w:t>
      </w:r>
      <w:r w:rsidR="00D16EB3">
        <w:t xml:space="preserve"> </w:t>
      </w:r>
      <w:r w:rsidR="003B3918">
        <w:t>Druhy stromů na Stromovníku</w:t>
      </w:r>
      <w:r w:rsidR="00E472B7">
        <w:t xml:space="preserve">: </w:t>
      </w:r>
      <w:r w:rsidR="000467EB">
        <w:t>Š</w:t>
      </w:r>
      <w:r w:rsidR="00E472B7">
        <w:t>vestka, jabloň, dub, ořech, jasan, thuje, bříza.</w:t>
      </w:r>
      <w:r w:rsidR="00D16EB3">
        <w:t xml:space="preserve"> </w:t>
      </w:r>
      <w:r w:rsidR="008C7214">
        <w:t>Dendrofon se skládal</w:t>
      </w:r>
      <w:r w:rsidR="00E472B7">
        <w:t xml:space="preserve"> z desek různých druhů dřev a dřevěné paličky. Desky </w:t>
      </w:r>
      <w:r w:rsidR="008C7214">
        <w:t>byly</w:t>
      </w:r>
      <w:r w:rsidR="00E472B7">
        <w:t xml:space="preserve"> upevněny na lanech a děti zkouma</w:t>
      </w:r>
      <w:r w:rsidR="0087569E">
        <w:t>ly</w:t>
      </w:r>
      <w:r w:rsidR="00E472B7">
        <w:t>, porovnáva</w:t>
      </w:r>
      <w:r w:rsidR="0087569E">
        <w:t>ly</w:t>
      </w:r>
      <w:r w:rsidR="00E472B7">
        <w:t>, jak zn</w:t>
      </w:r>
      <w:r w:rsidR="0087569E">
        <w:t>ěl</w:t>
      </w:r>
      <w:r w:rsidR="00E472B7">
        <w:t xml:space="preserve"> který druh dřeva.</w:t>
      </w:r>
      <w:r w:rsidR="003B3918">
        <w:t xml:space="preserve"> </w:t>
      </w:r>
    </w:p>
    <w:p w:rsidR="00F52271" w:rsidRDefault="00F52271" w:rsidP="004A1D0D">
      <w:pPr>
        <w:pStyle w:val="Odstavecseseznamem"/>
        <w:ind w:left="851" w:firstLine="0"/>
      </w:pPr>
    </w:p>
    <w:p w:rsidR="00D16EB3" w:rsidRDefault="00D16EB3">
      <w:pPr>
        <w:suppressAutoHyphens w:val="0"/>
        <w:spacing w:before="0" w:line="276" w:lineRule="auto"/>
        <w:ind w:firstLine="0"/>
        <w:jc w:val="left"/>
        <w:rPr>
          <w:b/>
        </w:rPr>
      </w:pPr>
      <w:r>
        <w:rPr>
          <w:b/>
        </w:rPr>
        <w:br w:type="page"/>
      </w:r>
    </w:p>
    <w:p w:rsidR="00380A01" w:rsidRDefault="00E472B7" w:rsidP="00F52271">
      <w:pPr>
        <w:pStyle w:val="Odstavecseseznamem"/>
        <w:numPr>
          <w:ilvl w:val="3"/>
          <w:numId w:val="1"/>
        </w:numPr>
        <w:ind w:firstLine="0"/>
        <w:rPr>
          <w:b/>
        </w:rPr>
      </w:pPr>
      <w:r w:rsidRPr="00E472B7">
        <w:rPr>
          <w:b/>
        </w:rPr>
        <w:lastRenderedPageBreak/>
        <w:t>Poznávání stromů ze Stromovníku</w:t>
      </w:r>
      <w:r w:rsidR="004A1D0D">
        <w:rPr>
          <w:b/>
        </w:rPr>
        <w:t>.</w:t>
      </w:r>
    </w:p>
    <w:p w:rsidR="00F52271" w:rsidRPr="00F52271" w:rsidRDefault="00D80E68" w:rsidP="00D16EB3">
      <w:pPr>
        <w:rPr>
          <w:b/>
        </w:rPr>
      </w:pPr>
      <w:r w:rsidRPr="00212D74">
        <w:rPr>
          <w:b/>
        </w:rPr>
        <w:t>Popis průběhu:</w:t>
      </w:r>
      <w:r>
        <w:t xml:space="preserve"> </w:t>
      </w:r>
      <w:r w:rsidR="00E472B7">
        <w:t xml:space="preserve">Děti </w:t>
      </w:r>
      <w:r w:rsidR="0005510D">
        <w:t>urč</w:t>
      </w:r>
      <w:r w:rsidR="001D7489">
        <w:t>ovaly</w:t>
      </w:r>
      <w:r w:rsidR="0005510D">
        <w:t>, odhad</w:t>
      </w:r>
      <w:r w:rsidR="001D7489">
        <w:t>ovaly</w:t>
      </w:r>
      <w:r w:rsidR="0005510D">
        <w:t xml:space="preserve"> druhy stromů na základě sv</w:t>
      </w:r>
      <w:r w:rsidR="001D7489">
        <w:t>ých</w:t>
      </w:r>
      <w:r w:rsidR="0005510D">
        <w:t xml:space="preserve"> zkušenost</w:t>
      </w:r>
      <w:r w:rsidR="001D7489">
        <w:t>í</w:t>
      </w:r>
      <w:r w:rsidR="0005510D">
        <w:t xml:space="preserve">. </w:t>
      </w:r>
      <w:r w:rsidR="00894593">
        <w:t xml:space="preserve">Pro zjednodušení </w:t>
      </w:r>
      <w:r w:rsidR="001D7489">
        <w:t xml:space="preserve">připravili učitelé pro děti </w:t>
      </w:r>
      <w:r w:rsidR="00894593">
        <w:t>listy, případně plody a další části těchto stromů. Děti tyto části stromů přiřaz</w:t>
      </w:r>
      <w:r w:rsidR="001D7489">
        <w:t>ovaly</w:t>
      </w:r>
      <w:r w:rsidR="00894593">
        <w:t xml:space="preserve"> ke k</w:t>
      </w:r>
      <w:r w:rsidR="009E0F3E">
        <w:t>menu a druhu stromu na </w:t>
      </w:r>
      <w:r w:rsidR="00894593">
        <w:t xml:space="preserve">Stromovníku. </w:t>
      </w:r>
      <w:r w:rsidR="001D7489">
        <w:t>V případě potřeby učitelé napověděl</w:t>
      </w:r>
      <w:r w:rsidR="001042FA">
        <w:t>i</w:t>
      </w:r>
      <w:r w:rsidR="001D7489">
        <w:t xml:space="preserve"> dětem </w:t>
      </w:r>
      <w:r w:rsidR="0005510D">
        <w:t>tím, že pop</w:t>
      </w:r>
      <w:r w:rsidR="001D7489">
        <w:t>sali</w:t>
      </w:r>
      <w:r w:rsidR="00212D74">
        <w:t xml:space="preserve"> využití nebo</w:t>
      </w:r>
      <w:r w:rsidR="0005510D">
        <w:t xml:space="preserve"> vlastnosti jednotlivých druhů</w:t>
      </w:r>
      <w:r w:rsidR="00894593">
        <w:t xml:space="preserve"> stromů v běžném životě a praxi.</w:t>
      </w:r>
      <w:r w:rsidR="00F52271">
        <w:t xml:space="preserve"> </w:t>
      </w:r>
      <w:r w:rsidR="005C4783">
        <w:t xml:space="preserve">Stromovník a Dendrofon </w:t>
      </w:r>
      <w:r w:rsidR="00CB7228">
        <w:t xml:space="preserve">byl </w:t>
      </w:r>
      <w:r w:rsidR="001E49E1">
        <w:t>navržen a</w:t>
      </w:r>
      <w:r w:rsidR="00D16EB3">
        <w:t> </w:t>
      </w:r>
      <w:r w:rsidR="001E49E1">
        <w:t xml:space="preserve">vyroben pro účely projektu </w:t>
      </w:r>
      <w:r w:rsidR="009E0F3E">
        <w:t>katedr</w:t>
      </w:r>
      <w:r w:rsidR="001E49E1">
        <w:t>ou</w:t>
      </w:r>
      <w:r w:rsidR="009E0F3E">
        <w:t xml:space="preserve"> Technické a </w:t>
      </w:r>
      <w:r w:rsidR="005C4783">
        <w:t>informační výchovy Pedagogické fakulty Univer</w:t>
      </w:r>
      <w:r w:rsidR="001E49E1">
        <w:t>z</w:t>
      </w:r>
      <w:r w:rsidR="005C4783">
        <w:t xml:space="preserve">ity Palackého Olomouc, která </w:t>
      </w:r>
      <w:r w:rsidR="00380A01">
        <w:t xml:space="preserve">také </w:t>
      </w:r>
      <w:r w:rsidR="005C4783">
        <w:t xml:space="preserve">zapůjčila </w:t>
      </w:r>
      <w:r w:rsidR="00212D74">
        <w:t xml:space="preserve">pomůcky </w:t>
      </w:r>
      <w:r w:rsidR="00380A01">
        <w:t>pro</w:t>
      </w:r>
      <w:r w:rsidR="00212D74">
        <w:t xml:space="preserve"> některá stanoviště.</w:t>
      </w:r>
      <w:bookmarkStart w:id="49" w:name="_Toc478729265"/>
      <w:bookmarkStart w:id="50" w:name="_Toc478729331"/>
      <w:bookmarkStart w:id="51" w:name="_Toc478729384"/>
      <w:bookmarkStart w:id="52" w:name="_Toc478729448"/>
      <w:bookmarkStart w:id="53" w:name="_Toc478729507"/>
      <w:bookmarkStart w:id="54" w:name="_Toc478729573"/>
      <w:bookmarkStart w:id="55" w:name="_Toc478729629"/>
      <w:bookmarkStart w:id="56" w:name="_Toc478729685"/>
      <w:bookmarkStart w:id="57" w:name="_Toc478729742"/>
    </w:p>
    <w:bookmarkEnd w:id="49"/>
    <w:bookmarkEnd w:id="50"/>
    <w:bookmarkEnd w:id="51"/>
    <w:bookmarkEnd w:id="52"/>
    <w:bookmarkEnd w:id="53"/>
    <w:bookmarkEnd w:id="54"/>
    <w:bookmarkEnd w:id="55"/>
    <w:bookmarkEnd w:id="56"/>
    <w:bookmarkEnd w:id="57"/>
    <w:p w:rsidR="00F52271" w:rsidRDefault="00D16EB3" w:rsidP="00D16EB3">
      <w:pPr>
        <w:rPr>
          <w:b/>
        </w:rPr>
      </w:pPr>
      <w:r>
        <w:rPr>
          <w:b/>
          <w:noProof/>
          <w:lang w:eastAsia="cs-CZ"/>
        </w:rPr>
        <w:drawing>
          <wp:anchor distT="0" distB="0" distL="114300" distR="114300" simplePos="0" relativeHeight="251655168" behindDoc="0" locked="0" layoutInCell="1" allowOverlap="1">
            <wp:simplePos x="0" y="0"/>
            <wp:positionH relativeFrom="margin">
              <wp:posOffset>700405</wp:posOffset>
            </wp:positionH>
            <wp:positionV relativeFrom="margin">
              <wp:posOffset>2367280</wp:posOffset>
            </wp:positionV>
            <wp:extent cx="4267200" cy="2695575"/>
            <wp:effectExtent l="19050" t="0" r="0" b="0"/>
            <wp:wrapSquare wrapText="bothSides"/>
            <wp:docPr id="10" name="obrázek 3" descr="C:\Users\tgon\Documents\Pavla\EVVO\Akce 2016_17\Den stromů\foto Den stromů\foto ze Dne stromů,pavla\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on\Documents\Pavla\EVVO\Akce 2016_17\Den stromů\foto Den stromů\foto ze Dne stromů,pavla\DSC_00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200" cy="2695575"/>
                    </a:xfrm>
                    <a:prstGeom prst="rect">
                      <a:avLst/>
                    </a:prstGeom>
                    <a:noFill/>
                    <a:ln w="9525">
                      <a:noFill/>
                      <a:miter lim="800000"/>
                      <a:headEnd/>
                      <a:tailEnd/>
                    </a:ln>
                  </pic:spPr>
                </pic:pic>
              </a:graphicData>
            </a:graphic>
          </wp:anchor>
        </w:drawing>
      </w:r>
    </w:p>
    <w:p w:rsidR="00F52271" w:rsidRDefault="00F52271" w:rsidP="00F52271">
      <w:pPr>
        <w:pStyle w:val="Odstavecseseznamem"/>
        <w:ind w:left="340" w:firstLine="0"/>
        <w:rPr>
          <w:b/>
        </w:rPr>
      </w:pPr>
    </w:p>
    <w:p w:rsidR="00F52271" w:rsidRDefault="00F52271" w:rsidP="00F52271">
      <w:pPr>
        <w:pStyle w:val="Odstavecseseznamem"/>
        <w:ind w:left="340" w:firstLine="0"/>
        <w:rPr>
          <w:b/>
        </w:rPr>
      </w:pPr>
    </w:p>
    <w:p w:rsidR="00F52271" w:rsidRDefault="00F52271" w:rsidP="00F52271">
      <w:pPr>
        <w:pStyle w:val="Odstavecseseznamem"/>
        <w:ind w:left="340" w:firstLine="0"/>
        <w:rPr>
          <w:b/>
        </w:rPr>
      </w:pPr>
    </w:p>
    <w:p w:rsidR="00F52271" w:rsidRDefault="00F52271" w:rsidP="00F52271">
      <w:pPr>
        <w:pStyle w:val="Odstavecseseznamem"/>
        <w:ind w:left="340" w:firstLine="0"/>
        <w:rPr>
          <w:b/>
        </w:rPr>
      </w:pPr>
    </w:p>
    <w:p w:rsidR="00F52271" w:rsidRDefault="00F52271" w:rsidP="00F52271">
      <w:pPr>
        <w:pStyle w:val="Odstavecseseznamem"/>
        <w:ind w:left="340" w:firstLine="0"/>
        <w:rPr>
          <w:b/>
        </w:rPr>
      </w:pPr>
    </w:p>
    <w:p w:rsidR="00F52271" w:rsidRDefault="00F52271" w:rsidP="00F52271">
      <w:pPr>
        <w:pStyle w:val="Odstavecseseznamem"/>
        <w:ind w:left="340" w:firstLine="0"/>
        <w:rPr>
          <w:b/>
        </w:rPr>
      </w:pPr>
    </w:p>
    <w:p w:rsidR="00F52271" w:rsidRDefault="00F52271" w:rsidP="00F52271">
      <w:pPr>
        <w:pStyle w:val="Odstavecseseznamem"/>
        <w:ind w:left="340" w:firstLine="0"/>
        <w:rPr>
          <w:b/>
        </w:rPr>
      </w:pPr>
    </w:p>
    <w:p w:rsidR="00F52271" w:rsidRDefault="00F52271" w:rsidP="00F52271">
      <w:pPr>
        <w:pStyle w:val="Odstavecseseznamem"/>
        <w:ind w:left="340" w:firstLine="0"/>
        <w:rPr>
          <w:b/>
        </w:rPr>
      </w:pPr>
    </w:p>
    <w:p w:rsidR="00F52271" w:rsidRDefault="00F52271" w:rsidP="00F52271">
      <w:pPr>
        <w:pStyle w:val="Odstavecseseznamem"/>
        <w:ind w:left="340" w:firstLine="0"/>
        <w:rPr>
          <w:b/>
        </w:rPr>
      </w:pPr>
    </w:p>
    <w:p w:rsidR="00F52271" w:rsidRDefault="00A33BD8" w:rsidP="00F52271">
      <w:pPr>
        <w:pStyle w:val="Odstavecseseznamem"/>
        <w:ind w:left="340" w:firstLine="0"/>
        <w:rPr>
          <w:b/>
        </w:rPr>
      </w:pPr>
      <w:r>
        <w:rPr>
          <w:noProof/>
        </w:rPr>
        <w:pict>
          <v:shape id="_x0000_s1066" type="#_x0000_t202" style="position:absolute;left:0;text-align:left;margin-left:58.9pt;margin-top:3.6pt;width:336pt;height:20.35pt;z-index:251660800" stroked="f">
            <v:textbox style="mso-next-textbox:#_x0000_s1066;mso-fit-shape-to-text:t" inset="0,0,0,0">
              <w:txbxContent>
                <w:p w:rsidR="007D4E6E" w:rsidRPr="001702AE" w:rsidRDefault="007D4E6E" w:rsidP="00F523E8">
                  <w:pPr>
                    <w:pStyle w:val="Titulek"/>
                    <w:jc w:val="center"/>
                    <w:rPr>
                      <w:noProof/>
                      <w:sz w:val="24"/>
                    </w:rPr>
                  </w:pPr>
                  <w:bookmarkStart w:id="58" w:name="_Toc479772163"/>
                  <w:r>
                    <w:t xml:space="preserve">Obrázek </w:t>
                  </w:r>
                  <w:r w:rsidR="00A33BD8">
                    <w:fldChar w:fldCharType="begin"/>
                  </w:r>
                  <w:r w:rsidR="00A33BD8">
                    <w:instrText xml:space="preserve"> SEQ Obrázek \* ARABIC </w:instrText>
                  </w:r>
                  <w:r w:rsidR="00A33BD8">
                    <w:fldChar w:fldCharType="separate"/>
                  </w:r>
                  <w:r>
                    <w:rPr>
                      <w:noProof/>
                    </w:rPr>
                    <w:t>3</w:t>
                  </w:r>
                  <w:r w:rsidR="00A33BD8">
                    <w:rPr>
                      <w:noProof/>
                    </w:rPr>
                    <w:fldChar w:fldCharType="end"/>
                  </w:r>
                  <w:r>
                    <w:t xml:space="preserve"> Seznámení se Stromovníkem a Dendrofonem</w:t>
                  </w:r>
                  <w:bookmarkEnd w:id="58"/>
                </w:p>
              </w:txbxContent>
            </v:textbox>
            <w10:wrap type="square"/>
          </v:shape>
        </w:pict>
      </w:r>
    </w:p>
    <w:p w:rsidR="00F52271" w:rsidRDefault="00F52271" w:rsidP="00F52271">
      <w:pPr>
        <w:pStyle w:val="Odstavecseseznamem"/>
        <w:ind w:left="340" w:firstLine="0"/>
        <w:rPr>
          <w:b/>
        </w:rPr>
      </w:pPr>
    </w:p>
    <w:p w:rsidR="008672DD" w:rsidRPr="00F52271" w:rsidRDefault="008672DD" w:rsidP="00F52271">
      <w:pPr>
        <w:pStyle w:val="Odstavecseseznamem"/>
        <w:ind w:left="340" w:firstLine="0"/>
        <w:rPr>
          <w:b/>
        </w:rPr>
      </w:pPr>
    </w:p>
    <w:p w:rsidR="007D36EA" w:rsidRPr="008672DD" w:rsidRDefault="0005510D" w:rsidP="008672DD">
      <w:pPr>
        <w:pStyle w:val="Odstavecseseznamem"/>
        <w:numPr>
          <w:ilvl w:val="3"/>
          <w:numId w:val="1"/>
        </w:numPr>
        <w:ind w:left="0" w:firstLine="284"/>
        <w:rPr>
          <w:b/>
        </w:rPr>
      </w:pPr>
      <w:r w:rsidRPr="0005510D">
        <w:rPr>
          <w:b/>
        </w:rPr>
        <w:t>Sázení žaludů</w:t>
      </w:r>
      <w:r w:rsidR="004A1D0D">
        <w:rPr>
          <w:b/>
        </w:rPr>
        <w:t>.</w:t>
      </w:r>
    </w:p>
    <w:p w:rsidR="004A1D0D" w:rsidRDefault="00D80E68" w:rsidP="00D16EB3">
      <w:r w:rsidRPr="00D80E68">
        <w:rPr>
          <w:b/>
        </w:rPr>
        <w:t>Popis průběhu:</w:t>
      </w:r>
      <w:r>
        <w:t xml:space="preserve"> </w:t>
      </w:r>
      <w:r w:rsidR="0005510D" w:rsidRPr="0005510D">
        <w:t xml:space="preserve">Během </w:t>
      </w:r>
      <w:r w:rsidR="001042FA">
        <w:t xml:space="preserve">projektu </w:t>
      </w:r>
      <w:r w:rsidR="0005510D">
        <w:t>Dne stromů děti zasad</w:t>
      </w:r>
      <w:r w:rsidR="004A4388">
        <w:t>ily</w:t>
      </w:r>
      <w:r w:rsidR="0005510D">
        <w:t xml:space="preserve"> na školní zahradě n</w:t>
      </w:r>
      <w:r w:rsidR="009E0F3E">
        <w:t>ový strom a </w:t>
      </w:r>
      <w:r w:rsidR="00044918">
        <w:t>symbolicky zasáz</w:t>
      </w:r>
      <w:r w:rsidR="004A4388">
        <w:t>ely</w:t>
      </w:r>
      <w:r w:rsidR="00044918">
        <w:t xml:space="preserve"> </w:t>
      </w:r>
      <w:r w:rsidR="00E41C75">
        <w:t xml:space="preserve">žaludy do </w:t>
      </w:r>
      <w:r w:rsidR="0005510D">
        <w:t xml:space="preserve">kelímků. </w:t>
      </w:r>
    </w:p>
    <w:p w:rsidR="004A1D0D" w:rsidRDefault="004A1D0D" w:rsidP="004A1D0D">
      <w:pPr>
        <w:pStyle w:val="Odstavecseseznamem"/>
        <w:numPr>
          <w:ilvl w:val="3"/>
          <w:numId w:val="1"/>
        </w:numPr>
        <w:ind w:firstLine="0"/>
        <w:rPr>
          <w:b/>
        </w:rPr>
      </w:pPr>
      <w:r w:rsidRPr="004A1D0D">
        <w:rPr>
          <w:b/>
        </w:rPr>
        <w:t>Plánování dalšího oživení zahrady.</w:t>
      </w:r>
    </w:p>
    <w:p w:rsidR="00C043BC" w:rsidRPr="003B3918" w:rsidRDefault="00D80E68" w:rsidP="00D16EB3">
      <w:r w:rsidRPr="00D80E68">
        <w:rPr>
          <w:b/>
        </w:rPr>
        <w:t>Popis průběhu:</w:t>
      </w:r>
      <w:r>
        <w:t xml:space="preserve"> </w:t>
      </w:r>
      <w:r w:rsidR="004A1D0D">
        <w:t xml:space="preserve">V případě dostatku času </w:t>
      </w:r>
      <w:r w:rsidR="0087569E">
        <w:t>byla možnost</w:t>
      </w:r>
      <w:r w:rsidR="004A1D0D">
        <w:t xml:space="preserve"> spojit pobyt na zahradě také společným přemýšlením nad dalším rozvojem zahrady. Plánování probíha</w:t>
      </w:r>
      <w:r w:rsidR="0087569E">
        <w:t>lo</w:t>
      </w:r>
      <w:r w:rsidR="004A1D0D">
        <w:t xml:space="preserve"> jako úvodní brainstorming a následující diskuze v malých skupinkách. Výstupem </w:t>
      </w:r>
      <w:r w:rsidR="0087569E">
        <w:t>bylo</w:t>
      </w:r>
      <w:r w:rsidR="004A1D0D">
        <w:t xml:space="preserve"> například výtvarné zpracování představ </w:t>
      </w:r>
      <w:r w:rsidR="001042FA">
        <w:t>dětí</w:t>
      </w:r>
      <w:r w:rsidR="004A1D0D">
        <w:t xml:space="preserve">, jak bude zahrada v budoucnu vypadat, </w:t>
      </w:r>
      <w:r w:rsidR="001042FA">
        <w:t>jak by si děti představovaly</w:t>
      </w:r>
      <w:r w:rsidR="00EB5F53">
        <w:t xml:space="preserve"> ideální přírodní zahradu. </w:t>
      </w:r>
    </w:p>
    <w:p w:rsidR="00C043BC" w:rsidRDefault="00EB5F53" w:rsidP="00C043BC">
      <w:pPr>
        <w:rPr>
          <w:b/>
        </w:rPr>
      </w:pPr>
      <w:r w:rsidRPr="00D80E68">
        <w:rPr>
          <w:b/>
        </w:rPr>
        <w:lastRenderedPageBreak/>
        <w:t>Očekávané cí</w:t>
      </w:r>
      <w:r w:rsidR="00E41C75">
        <w:rPr>
          <w:b/>
        </w:rPr>
        <w:t xml:space="preserve">le: </w:t>
      </w:r>
    </w:p>
    <w:p w:rsidR="00EB5F53" w:rsidRDefault="00EB5F53" w:rsidP="00EE6A58">
      <w:pPr>
        <w:pStyle w:val="Odstavecseseznamem"/>
        <w:numPr>
          <w:ilvl w:val="0"/>
          <w:numId w:val="42"/>
        </w:numPr>
      </w:pPr>
      <w:r>
        <w:t xml:space="preserve">Děti </w:t>
      </w:r>
      <w:r w:rsidR="00A70B74">
        <w:t>zasad</w:t>
      </w:r>
      <w:r w:rsidR="004A4388">
        <w:t>í</w:t>
      </w:r>
      <w:r w:rsidR="00A70B74">
        <w:t xml:space="preserve"> školní strom a semenáčky, poznáva</w:t>
      </w:r>
      <w:r w:rsidR="004A4388">
        <w:t>jí</w:t>
      </w:r>
      <w:r w:rsidR="00A70B74">
        <w:t xml:space="preserve"> vývoj stromu od semínka p</w:t>
      </w:r>
      <w:r w:rsidR="009E0F3E">
        <w:t>o </w:t>
      </w:r>
      <w:r w:rsidR="00A70B74">
        <w:t>mohutný strom.</w:t>
      </w:r>
    </w:p>
    <w:p w:rsidR="00C043BC" w:rsidRDefault="00044918" w:rsidP="00C043BC">
      <w:pPr>
        <w:pStyle w:val="Odstavecseseznamem"/>
        <w:numPr>
          <w:ilvl w:val="0"/>
          <w:numId w:val="29"/>
        </w:numPr>
      </w:pPr>
      <w:r>
        <w:t>Smyslové vnímání stromů, prožitek doteku kůry a řezu různých stromů.</w:t>
      </w:r>
    </w:p>
    <w:p w:rsidR="004A4388" w:rsidRDefault="00044918" w:rsidP="002171A5">
      <w:pPr>
        <w:pStyle w:val="Odstavecseseznamem"/>
        <w:numPr>
          <w:ilvl w:val="0"/>
          <w:numId w:val="29"/>
        </w:numPr>
      </w:pPr>
      <w:r>
        <w:t xml:space="preserve">Budování </w:t>
      </w:r>
      <w:r w:rsidR="00A70B74">
        <w:t xml:space="preserve">a posilování </w:t>
      </w:r>
      <w:r>
        <w:t xml:space="preserve">pozitivního vztahu ke </w:t>
      </w:r>
      <w:r w:rsidR="00A70B74">
        <w:t>stromům, rozvíjení potřeby stromy chránit.</w:t>
      </w:r>
    </w:p>
    <w:p w:rsidR="00F52271" w:rsidRDefault="00F52271" w:rsidP="00F52271">
      <w:pPr>
        <w:pStyle w:val="Odstavecseseznamem"/>
        <w:ind w:left="1429" w:firstLine="0"/>
      </w:pPr>
    </w:p>
    <w:p w:rsidR="004E3AB8" w:rsidRDefault="002C0D10" w:rsidP="004E3AB8">
      <w:pPr>
        <w:rPr>
          <w:b/>
        </w:rPr>
      </w:pPr>
      <w:r w:rsidRPr="002C0D10">
        <w:rPr>
          <w:b/>
        </w:rPr>
        <w:t>Klíčové kompetence:</w:t>
      </w:r>
    </w:p>
    <w:p w:rsidR="00FA1406" w:rsidRDefault="00FA1406" w:rsidP="004E3AB8">
      <w:pPr>
        <w:rPr>
          <w:b/>
        </w:rPr>
      </w:pPr>
      <w:r>
        <w:rPr>
          <w:b/>
        </w:rPr>
        <w:t>Kompetence k učení:</w:t>
      </w:r>
    </w:p>
    <w:p w:rsidR="00FA1406" w:rsidRDefault="00FA1406" w:rsidP="00FA1406">
      <w:pPr>
        <w:pStyle w:val="Odstavecseseznamem"/>
        <w:numPr>
          <w:ilvl w:val="0"/>
          <w:numId w:val="46"/>
        </w:numPr>
      </w:pPr>
      <w:r w:rsidRPr="00FA1406">
        <w:t xml:space="preserve">Děti soustředěně </w:t>
      </w:r>
      <w:r>
        <w:t xml:space="preserve">pozorují, zkoumají, objevují a všímají si souvislostí. Získanou zkušenost uplatňují v praktických situacích a v dalším učení. </w:t>
      </w:r>
    </w:p>
    <w:p w:rsidR="002171A5" w:rsidRDefault="00FA1406" w:rsidP="00113D92">
      <w:pPr>
        <w:pStyle w:val="Odstavecseseznamem"/>
        <w:numPr>
          <w:ilvl w:val="0"/>
          <w:numId w:val="46"/>
        </w:numPr>
      </w:pPr>
      <w:r>
        <w:t>Klad</w:t>
      </w:r>
      <w:r w:rsidR="00901F49">
        <w:t>ou otázky a hledají</w:t>
      </w:r>
      <w:r>
        <w:t xml:space="preserve"> na ně odpovědi</w:t>
      </w:r>
      <w:r w:rsidR="00901F49">
        <w:t>, sn</w:t>
      </w:r>
      <w:r w:rsidR="009E0F3E">
        <w:t>aží se porozumět věcem, jevům a </w:t>
      </w:r>
      <w:r w:rsidR="00901F49">
        <w:t>dějům, které kolem sebe vidí. Poznávaj</w:t>
      </w:r>
      <w:r w:rsidR="009E0F3E">
        <w:t>í, že se mohou mnohému naučit a </w:t>
      </w:r>
      <w:r w:rsidR="00901F49">
        <w:t>radují se z činností, které sam</w:t>
      </w:r>
      <w:r w:rsidR="00DF51E8">
        <w:t>y</w:t>
      </w:r>
      <w:r w:rsidR="00901F49">
        <w:t xml:space="preserve"> zvládly a dokázaly.</w:t>
      </w:r>
    </w:p>
    <w:p w:rsidR="00901F49" w:rsidRDefault="00901F49" w:rsidP="00901F49">
      <w:pPr>
        <w:rPr>
          <w:b/>
        </w:rPr>
      </w:pPr>
      <w:r w:rsidRPr="00901F49">
        <w:rPr>
          <w:b/>
        </w:rPr>
        <w:t>Kompetence k řešení problémů:</w:t>
      </w:r>
    </w:p>
    <w:p w:rsidR="00901F49" w:rsidRPr="00901F49" w:rsidRDefault="00901F49" w:rsidP="00901F49">
      <w:pPr>
        <w:pStyle w:val="Odstavecseseznamem"/>
        <w:numPr>
          <w:ilvl w:val="0"/>
          <w:numId w:val="47"/>
        </w:numPr>
      </w:pPr>
      <w:r w:rsidRPr="00901F49">
        <w:t>Při řešení problémů postupuj</w:t>
      </w:r>
      <w:r w:rsidR="00BA7C08">
        <w:t>í</w:t>
      </w:r>
      <w:r w:rsidRPr="00901F49">
        <w:t xml:space="preserve"> na základě</w:t>
      </w:r>
      <w:r w:rsidR="00BA7C08">
        <w:t xml:space="preserve"> bezprostřední zkušenosti, hledají</w:t>
      </w:r>
      <w:r w:rsidRPr="00901F49">
        <w:t xml:space="preserve"> různ</w:t>
      </w:r>
      <w:r w:rsidR="00BA7C08">
        <w:t>é varianty a možnosti</w:t>
      </w:r>
      <w:r w:rsidR="000467EB">
        <w:t>,</w:t>
      </w:r>
      <w:r w:rsidR="00BA7C08">
        <w:t xml:space="preserve"> využívají </w:t>
      </w:r>
      <w:r w:rsidRPr="00901F49">
        <w:t>p</w:t>
      </w:r>
      <w:r w:rsidR="009E0F3E">
        <w:t>ři tom dosavadních zkušeností a </w:t>
      </w:r>
      <w:r w:rsidRPr="00901F49">
        <w:t>představivosti.</w:t>
      </w:r>
    </w:p>
    <w:p w:rsidR="00050C46" w:rsidRPr="001D4DD5" w:rsidRDefault="00901F49" w:rsidP="00C57A4D">
      <w:pPr>
        <w:pStyle w:val="Odstavecseseznamem"/>
        <w:numPr>
          <w:ilvl w:val="0"/>
          <w:numId w:val="47"/>
        </w:numPr>
      </w:pPr>
      <w:r w:rsidRPr="00901F49">
        <w:t>Pokud nacház</w:t>
      </w:r>
      <w:r>
        <w:t>ejí</w:t>
      </w:r>
      <w:r w:rsidRPr="00901F49">
        <w:t xml:space="preserve"> pozitivní ocenění za snahu a úspěch</w:t>
      </w:r>
      <w:r w:rsidR="00B35614">
        <w:t>,</w:t>
      </w:r>
      <w:r w:rsidRPr="00901F49">
        <w:t xml:space="preserve"> nebojí se chybovat.</w:t>
      </w:r>
    </w:p>
    <w:p w:rsidR="002C0D10" w:rsidRDefault="00901F49" w:rsidP="004E3AB8">
      <w:pPr>
        <w:rPr>
          <w:b/>
        </w:rPr>
      </w:pPr>
      <w:r>
        <w:rPr>
          <w:b/>
        </w:rPr>
        <w:t>Kompetence komunikativní:</w:t>
      </w:r>
    </w:p>
    <w:p w:rsidR="001042FA" w:rsidRDefault="007F1752" w:rsidP="00901F49">
      <w:pPr>
        <w:pStyle w:val="Odstavecseseznamem"/>
        <w:numPr>
          <w:ilvl w:val="0"/>
          <w:numId w:val="48"/>
        </w:numPr>
      </w:pPr>
      <w:r w:rsidRPr="007F1752">
        <w:t>Děti rozumí slyšenému, s</w:t>
      </w:r>
      <w:r w:rsidR="00901F49" w:rsidRPr="007F1752">
        <w:t>amost</w:t>
      </w:r>
      <w:r w:rsidRPr="007F1752">
        <w:t>atně vyjadřují své myšlenky</w:t>
      </w:r>
      <w:r w:rsidR="009E0F3E">
        <w:t>, sdělení, otázky i </w:t>
      </w:r>
      <w:r>
        <w:t xml:space="preserve">odpovědi. </w:t>
      </w:r>
    </w:p>
    <w:p w:rsidR="00901F49" w:rsidRDefault="007F1752" w:rsidP="00901F49">
      <w:pPr>
        <w:pStyle w:val="Odstavecseseznamem"/>
        <w:numPr>
          <w:ilvl w:val="0"/>
          <w:numId w:val="48"/>
        </w:numPr>
      </w:pPr>
      <w:r>
        <w:t xml:space="preserve">Slovně reagují a vedou smysluplný rozhovor. Chápou, že být komunikativní, vstřícní, iniciativní a aktivní je výhodou. </w:t>
      </w:r>
    </w:p>
    <w:p w:rsidR="007F1752" w:rsidRDefault="007F1752" w:rsidP="007F1752">
      <w:pPr>
        <w:ind w:left="708" w:firstLine="0"/>
        <w:rPr>
          <w:b/>
        </w:rPr>
      </w:pPr>
      <w:r w:rsidRPr="007F1752">
        <w:rPr>
          <w:b/>
        </w:rPr>
        <w:t>Kompetence sociální a personální:</w:t>
      </w:r>
    </w:p>
    <w:p w:rsidR="007F1752" w:rsidRDefault="007F1752" w:rsidP="007F1752">
      <w:pPr>
        <w:pStyle w:val="Odstavecseseznamem"/>
        <w:numPr>
          <w:ilvl w:val="0"/>
          <w:numId w:val="48"/>
        </w:numPr>
      </w:pPr>
      <w:r w:rsidRPr="007F1752">
        <w:t>Dokáž</w:t>
      </w:r>
      <w:r>
        <w:t>ou</w:t>
      </w:r>
      <w:r w:rsidRPr="007F1752">
        <w:t xml:space="preserve"> se prosadit, ale i podřídit ve skupině</w:t>
      </w:r>
      <w:r>
        <w:t>. Př</w:t>
      </w:r>
      <w:r w:rsidRPr="007F1752">
        <w:t>i společných činnostech</w:t>
      </w:r>
      <w:r w:rsidR="009E0F3E">
        <w:t xml:space="preserve"> se </w:t>
      </w:r>
      <w:r>
        <w:t>domlouvají a spolupracují.</w:t>
      </w:r>
      <w:r w:rsidR="00332CA7">
        <w:t xml:space="preserve"> Uvědomují si odpovědnost za své chování.</w:t>
      </w:r>
    </w:p>
    <w:p w:rsidR="00F52271" w:rsidRDefault="00F52271" w:rsidP="00F52271"/>
    <w:p w:rsidR="007F1752" w:rsidRPr="007F1752" w:rsidRDefault="007F1752" w:rsidP="007F1752">
      <w:pPr>
        <w:rPr>
          <w:b/>
        </w:rPr>
      </w:pPr>
      <w:r w:rsidRPr="007F1752">
        <w:rPr>
          <w:b/>
        </w:rPr>
        <w:lastRenderedPageBreak/>
        <w:t>Kompetence činnostní a občanské:</w:t>
      </w:r>
    </w:p>
    <w:p w:rsidR="007A3FD6" w:rsidRDefault="007F1752" w:rsidP="00B85655">
      <w:pPr>
        <w:pStyle w:val="Odstavecseseznamem"/>
        <w:numPr>
          <w:ilvl w:val="0"/>
          <w:numId w:val="48"/>
        </w:numPr>
      </w:pPr>
      <w:r w:rsidRPr="00786ABA">
        <w:t xml:space="preserve">Děti se učí </w:t>
      </w:r>
      <w:r w:rsidR="00786ABA" w:rsidRPr="00786ABA">
        <w:t>své činnosti a hry plánovat, organizovat, řídit a vyhodnocovat.</w:t>
      </w:r>
      <w:r w:rsidR="00332CA7">
        <w:t xml:space="preserve"> </w:t>
      </w:r>
    </w:p>
    <w:p w:rsidR="007A3FD6" w:rsidRDefault="0009763D" w:rsidP="00B85655">
      <w:pPr>
        <w:pStyle w:val="Odstavecseseznamem"/>
        <w:numPr>
          <w:ilvl w:val="0"/>
          <w:numId w:val="48"/>
        </w:numPr>
      </w:pPr>
      <w:r>
        <w:t>Dbají na osobní zdraví, svoje bezpečí i bezpečí druhých. Chovají se odpovědně s ohledem na zdravé a bezpečné okolní prostředí</w:t>
      </w:r>
      <w:r w:rsidR="00B85655">
        <w:t xml:space="preserve">. </w:t>
      </w:r>
    </w:p>
    <w:p w:rsidR="002C0D10" w:rsidRPr="00B85655" w:rsidRDefault="00B85655" w:rsidP="00B85655">
      <w:pPr>
        <w:pStyle w:val="Odstavecseseznamem"/>
        <w:numPr>
          <w:ilvl w:val="0"/>
          <w:numId w:val="48"/>
        </w:numPr>
      </w:pPr>
      <w:r>
        <w:t>Dodržují dohodnutá a pochopená pravidla</w:t>
      </w:r>
      <w:r w:rsidR="0041276C">
        <w:t>, kterým se</w:t>
      </w:r>
      <w:r>
        <w:t xml:space="preserve"> přizpůsobují</w:t>
      </w:r>
      <w:r w:rsidR="0041276C">
        <w:t>.</w:t>
      </w:r>
      <w:r>
        <w:t xml:space="preserve"> </w:t>
      </w:r>
    </w:p>
    <w:p w:rsidR="002C0D10" w:rsidRPr="00FB0A45" w:rsidRDefault="00FB0A45" w:rsidP="00D16EB3">
      <w:r>
        <w:rPr>
          <w:b/>
        </w:rPr>
        <w:t xml:space="preserve">Organizační formy a </w:t>
      </w:r>
      <w:r w:rsidR="002C0D10">
        <w:rPr>
          <w:b/>
        </w:rPr>
        <w:t>metody:</w:t>
      </w:r>
      <w:r>
        <w:rPr>
          <w:b/>
        </w:rPr>
        <w:t xml:space="preserve"> </w:t>
      </w:r>
      <w:r w:rsidRPr="00FB0A45">
        <w:t xml:space="preserve">V první části </w:t>
      </w:r>
      <w:r w:rsidR="00B707A7">
        <w:t xml:space="preserve">realizace práce na stanovišti </w:t>
      </w:r>
      <w:r w:rsidR="00C1461A">
        <w:t xml:space="preserve">č. 1. </w:t>
      </w:r>
      <w:r w:rsidRPr="00FB0A45">
        <w:t>byla využita frontální výuková metoda</w:t>
      </w:r>
      <w:r>
        <w:t>, po které probíhal</w:t>
      </w:r>
      <w:r w:rsidR="00C1461A">
        <w:t xml:space="preserve">o </w:t>
      </w:r>
      <w:r>
        <w:t>vysvětlení nových pojmů, rozšíření znalostí a předání informací k tématu. V průběhu dalších aktivit byl</w:t>
      </w:r>
      <w:r w:rsidR="00C1461A">
        <w:t>y</w:t>
      </w:r>
      <w:r>
        <w:t xml:space="preserve"> zařazen</w:t>
      </w:r>
      <w:r w:rsidR="00C1461A">
        <w:t>y úkoly a</w:t>
      </w:r>
      <w:r w:rsidR="00D16EB3">
        <w:t> </w:t>
      </w:r>
      <w:r w:rsidR="00C1461A">
        <w:t>činnosti jako např. sázení nov</w:t>
      </w:r>
      <w:r w:rsidR="009E0F3E">
        <w:t>ých stromků. Děti pracovaly pod </w:t>
      </w:r>
      <w:r w:rsidR="00C1461A">
        <w:t xml:space="preserve">vedením učitele a byly povzbuzovány a </w:t>
      </w:r>
      <w:r w:rsidR="009E0F3E">
        <w:t>motivovány k samostatné práci a </w:t>
      </w:r>
      <w:r w:rsidR="00C1461A">
        <w:t xml:space="preserve">rozhodování. </w:t>
      </w:r>
      <w:r>
        <w:t xml:space="preserve"> </w:t>
      </w:r>
    </w:p>
    <w:p w:rsidR="002C0D10" w:rsidRPr="00332CA7" w:rsidRDefault="002C0D10" w:rsidP="002C0D10">
      <w:r>
        <w:rPr>
          <w:b/>
        </w:rPr>
        <w:t>Badatelské otázky a úkoly pro děti:</w:t>
      </w:r>
      <w:r w:rsidR="00332CA7">
        <w:rPr>
          <w:b/>
        </w:rPr>
        <w:t xml:space="preserve"> </w:t>
      </w:r>
      <w:r w:rsidR="00332CA7" w:rsidRPr="00332CA7">
        <w:t>Děti přímo manipul</w:t>
      </w:r>
      <w:r w:rsidR="000B3313">
        <w:t>ovaly</w:t>
      </w:r>
      <w:r w:rsidR="00332CA7" w:rsidRPr="00332CA7">
        <w:t xml:space="preserve"> s</w:t>
      </w:r>
      <w:r w:rsidR="00332CA7">
        <w:t xml:space="preserve"> ukázkovým </w:t>
      </w:r>
      <w:r w:rsidR="00332CA7" w:rsidRPr="00332CA7">
        <w:t>předmětem dřevěnou paličkou, která slouž</w:t>
      </w:r>
      <w:r w:rsidR="000B3313">
        <w:t>ila</w:t>
      </w:r>
      <w:r w:rsidR="00332CA7" w:rsidRPr="00332CA7">
        <w:t xml:space="preserve"> jako pomůcka pro rozlišení</w:t>
      </w:r>
      <w:r w:rsidR="00332CA7">
        <w:t xml:space="preserve"> a zkoumání zvuku jednotlivého druhu dřeva</w:t>
      </w:r>
      <w:r w:rsidR="00683E93">
        <w:t xml:space="preserve"> na Dendrofonu</w:t>
      </w:r>
      <w:r w:rsidR="00332CA7">
        <w:t>. Probíh</w:t>
      </w:r>
      <w:r w:rsidR="000B3313">
        <w:t>al</w:t>
      </w:r>
      <w:r w:rsidR="00332CA7">
        <w:t xml:space="preserve"> aktivní proces učení na základě zkoumání a porovnávání. </w:t>
      </w:r>
      <w:r w:rsidR="004A4388">
        <w:t>Děti se od učitele dozv</w:t>
      </w:r>
      <w:r w:rsidR="000B3313">
        <w:t>ěděly</w:t>
      </w:r>
      <w:r w:rsidR="004A4388">
        <w:t xml:space="preserve">, že tvrdé dřevo vydává vyšší tón než dřevo měkké. </w:t>
      </w:r>
      <w:r w:rsidR="00683E93">
        <w:t>Učit</w:t>
      </w:r>
      <w:r w:rsidR="000B3313">
        <w:t>el zadal</w:t>
      </w:r>
      <w:r w:rsidR="00C1461A">
        <w:t xml:space="preserve"> dětem výzkumnou otázku: „Jak se jmenuje dřevo, které vydává tento zvuk?“</w:t>
      </w:r>
    </w:p>
    <w:p w:rsidR="00683E93" w:rsidRPr="00813ECA" w:rsidRDefault="002C0D10" w:rsidP="003105B3">
      <w:r>
        <w:rPr>
          <w:b/>
        </w:rPr>
        <w:t>Bezpečnostní a hygienické pokyny:</w:t>
      </w:r>
      <w:r w:rsidR="00813ECA">
        <w:rPr>
          <w:b/>
        </w:rPr>
        <w:t xml:space="preserve"> </w:t>
      </w:r>
      <w:r w:rsidR="00813ECA" w:rsidRPr="00813ECA">
        <w:t xml:space="preserve">V rámci organizační přípravy byl pro děti </w:t>
      </w:r>
      <w:r w:rsidR="006C5A41">
        <w:t xml:space="preserve">vymezen </w:t>
      </w:r>
      <w:r w:rsidR="00813ECA" w:rsidRPr="00813ECA">
        <w:t>prostor pro volný pohyb</w:t>
      </w:r>
      <w:r w:rsidR="00BA7C08">
        <w:t xml:space="preserve"> na školní zahradě</w:t>
      </w:r>
      <w:r w:rsidR="00813ECA">
        <w:t xml:space="preserve">. </w:t>
      </w:r>
      <w:r w:rsidR="004A4388">
        <w:t>Učitelé</w:t>
      </w:r>
      <w:r w:rsidR="00813ECA">
        <w:t xml:space="preserve"> </w:t>
      </w:r>
      <w:r w:rsidR="000B3313">
        <w:t>děti poučil</w:t>
      </w:r>
      <w:r w:rsidR="000E7A70">
        <w:t>i</w:t>
      </w:r>
      <w:r w:rsidR="00813ECA">
        <w:t xml:space="preserve"> </w:t>
      </w:r>
      <w:r w:rsidR="00BA7C08">
        <w:t xml:space="preserve">o </w:t>
      </w:r>
      <w:r w:rsidR="00813ECA">
        <w:t xml:space="preserve">dodržování základních </w:t>
      </w:r>
      <w:r w:rsidR="00BA7C08">
        <w:t xml:space="preserve">bezpečnostních a </w:t>
      </w:r>
      <w:r w:rsidR="00813ECA">
        <w:t>hygieni</w:t>
      </w:r>
      <w:r w:rsidR="00BA7C08">
        <w:t xml:space="preserve">ckých pravidel při pobytu venku na školní zahradě. </w:t>
      </w:r>
      <w:r w:rsidR="004A4388">
        <w:t>Učitelé</w:t>
      </w:r>
      <w:r w:rsidR="00BA7C08">
        <w:t xml:space="preserve"> prová</w:t>
      </w:r>
      <w:r w:rsidR="000B3313">
        <w:t>děl</w:t>
      </w:r>
      <w:r w:rsidR="0041276C">
        <w:t>i</w:t>
      </w:r>
      <w:r w:rsidR="00BA7C08">
        <w:t xml:space="preserve"> během projektových aktivit ve třídě i na zahradě dohled nad konkrétní vykonávanou činností. Zajišť</w:t>
      </w:r>
      <w:r w:rsidR="000B3313">
        <w:t>oval</w:t>
      </w:r>
      <w:r w:rsidR="0041276C">
        <w:t>i</w:t>
      </w:r>
      <w:r w:rsidR="00BA7C08">
        <w:t xml:space="preserve"> výchovné působení a to v zájmu předcházení škodám na zdraví, majetku a životním prostředí.</w:t>
      </w:r>
    </w:p>
    <w:p w:rsidR="00921464" w:rsidRPr="008F6282" w:rsidRDefault="00F43F63" w:rsidP="00F43F63">
      <w:pPr>
        <w:ind w:firstLine="0"/>
      </w:pPr>
      <w:r>
        <w:rPr>
          <w:b/>
        </w:rPr>
        <w:t xml:space="preserve">          </w:t>
      </w:r>
      <w:r w:rsidR="00921464" w:rsidRPr="00921464">
        <w:rPr>
          <w:b/>
        </w:rPr>
        <w:t>Místo realizace:</w:t>
      </w:r>
      <w:r w:rsidR="008F6282">
        <w:rPr>
          <w:b/>
        </w:rPr>
        <w:t xml:space="preserve"> </w:t>
      </w:r>
      <w:r w:rsidR="008F6282" w:rsidRPr="008F6282">
        <w:t>školní zahrada</w:t>
      </w:r>
    </w:p>
    <w:p w:rsidR="00D80E68" w:rsidRPr="008F6282" w:rsidRDefault="00D80E68" w:rsidP="00D12D13">
      <w:pPr>
        <w:ind w:left="567" w:firstLine="0"/>
      </w:pPr>
      <w:r w:rsidRPr="00921464">
        <w:rPr>
          <w:b/>
        </w:rPr>
        <w:t xml:space="preserve">Čas na stanovištích: </w:t>
      </w:r>
      <w:r w:rsidR="008F6282" w:rsidRPr="008F6282">
        <w:t>45 minut</w:t>
      </w:r>
    </w:p>
    <w:p w:rsidR="00113D92" w:rsidRPr="00113D92" w:rsidRDefault="00D80E68" w:rsidP="00D16EB3">
      <w:r w:rsidRPr="00921464">
        <w:rPr>
          <w:b/>
        </w:rPr>
        <w:t>Pomůcky:</w:t>
      </w:r>
      <w:r w:rsidR="009D20DA">
        <w:rPr>
          <w:b/>
        </w:rPr>
        <w:t xml:space="preserve"> </w:t>
      </w:r>
      <w:r w:rsidR="009D20DA" w:rsidRPr="009D20DA">
        <w:t xml:space="preserve">Stromovník, Dendrofon, semena a žaludy k sázení, kelímky od jogurtů, </w:t>
      </w:r>
      <w:r w:rsidR="009D20DA">
        <w:t>listy a části stromů.</w:t>
      </w:r>
    </w:p>
    <w:p w:rsidR="001D4DD5" w:rsidRPr="00683E93" w:rsidRDefault="002C0D10" w:rsidP="00D16EB3">
      <w:r>
        <w:rPr>
          <w:b/>
        </w:rPr>
        <w:t>Vyhodnocení práce na stanovišti:</w:t>
      </w:r>
      <w:r w:rsidR="00683E93">
        <w:rPr>
          <w:b/>
        </w:rPr>
        <w:t xml:space="preserve"> </w:t>
      </w:r>
      <w:r w:rsidR="00683E93" w:rsidRPr="00683E93">
        <w:t xml:space="preserve">Děti </w:t>
      </w:r>
      <w:r w:rsidR="00D365E0">
        <w:t xml:space="preserve">se aktivně </w:t>
      </w:r>
      <w:r w:rsidR="006D5C9B">
        <w:t xml:space="preserve">všemi smysly </w:t>
      </w:r>
      <w:r w:rsidR="00D365E0">
        <w:t>zapo</w:t>
      </w:r>
      <w:r w:rsidR="005B2CD2">
        <w:t>jovaly při </w:t>
      </w:r>
      <w:r w:rsidR="005C16FB">
        <w:t>poznáv</w:t>
      </w:r>
      <w:r w:rsidR="001042FA">
        <w:t>ání jednotlivých</w:t>
      </w:r>
      <w:r w:rsidR="0068068E">
        <w:t xml:space="preserve"> řezů na</w:t>
      </w:r>
      <w:r w:rsidR="005C16FB">
        <w:t xml:space="preserve"> S</w:t>
      </w:r>
      <w:r w:rsidR="00D365E0">
        <w:t>tromovníku a Dendrofonu</w:t>
      </w:r>
      <w:r w:rsidR="005C16FB">
        <w:t xml:space="preserve">. </w:t>
      </w:r>
      <w:r w:rsidR="005B2CD2">
        <w:t>Seznámily se </w:t>
      </w:r>
      <w:r w:rsidR="008458CD">
        <w:t xml:space="preserve">s nejznámějšími u nás rostoucími listnatými a jehličnatými stromy a jejich plody. </w:t>
      </w:r>
      <w:r w:rsidR="00683E93" w:rsidRPr="00683E93">
        <w:t>Vníma</w:t>
      </w:r>
      <w:r w:rsidR="005C16FB">
        <w:t>ly</w:t>
      </w:r>
      <w:r w:rsidR="00683E93" w:rsidRPr="00683E93">
        <w:t>, že je</w:t>
      </w:r>
      <w:r w:rsidR="00683E93">
        <w:t xml:space="preserve"> zajímavé </w:t>
      </w:r>
      <w:r w:rsidR="00683E93">
        <w:lastRenderedPageBreak/>
        <w:t xml:space="preserve">dozvídat se nové věci a využívat zkušenosti k učení. </w:t>
      </w:r>
      <w:r w:rsidR="006D5C9B">
        <w:t>S velkým zájmem pracovaly při sázení semenáčků.</w:t>
      </w:r>
      <w:r w:rsidR="00683E93">
        <w:t xml:space="preserve"> Prožíva</w:t>
      </w:r>
      <w:r w:rsidR="005C16FB">
        <w:t>ly</w:t>
      </w:r>
      <w:r w:rsidR="00683E93">
        <w:t xml:space="preserve"> radost </w:t>
      </w:r>
      <w:r w:rsidR="006D5C9B">
        <w:t>z dokončené a zvládnuté práce.</w:t>
      </w:r>
    </w:p>
    <w:p w:rsidR="00C043BC" w:rsidRDefault="00C043BC" w:rsidP="00E637ED">
      <w:pPr>
        <w:ind w:firstLine="0"/>
      </w:pPr>
    </w:p>
    <w:p w:rsidR="00415415" w:rsidRDefault="00415415" w:rsidP="000C1CF8">
      <w:pPr>
        <w:pStyle w:val="Nadpis3"/>
      </w:pPr>
      <w:bookmarkStart w:id="59" w:name="_Toc480268333"/>
      <w:r>
        <w:t xml:space="preserve">Stanoviště č. </w:t>
      </w:r>
      <w:r w:rsidR="004C1602">
        <w:t>2</w:t>
      </w:r>
      <w:r>
        <w:t xml:space="preserve"> Co si stromy pamatují</w:t>
      </w:r>
      <w:bookmarkEnd w:id="59"/>
    </w:p>
    <w:p w:rsidR="00EB5F53" w:rsidRDefault="00EB5F53" w:rsidP="00EB5F53">
      <w:r>
        <w:t>Realizované aktivity:</w:t>
      </w:r>
    </w:p>
    <w:p w:rsidR="00EB5F53" w:rsidRDefault="00EB5F53" w:rsidP="00D16EB3">
      <w:r w:rsidRPr="00D12D13">
        <w:rPr>
          <w:b/>
        </w:rPr>
        <w:t>Úvod:</w:t>
      </w:r>
      <w:r>
        <w:t xml:space="preserve"> Stromy jsou </w:t>
      </w:r>
      <w:r w:rsidR="003A7619">
        <w:t xml:space="preserve">přírodní výtvory, </w:t>
      </w:r>
      <w:r>
        <w:t xml:space="preserve">které zasluhují naši </w:t>
      </w:r>
      <w:r w:rsidR="005B2CD2">
        <w:t>pozornost, které stojí za to, </w:t>
      </w:r>
      <w:r w:rsidR="003A7619">
        <w:t xml:space="preserve">poznávat, vnímat a vážit si jich. </w:t>
      </w:r>
      <w:r>
        <w:t>Většina z nich dorůstá mnohonásobně větší výšky než člověk. Stromy z vzrostlého lesa se narodily dříve než většina lidí, kt</w:t>
      </w:r>
      <w:r w:rsidR="00220E34">
        <w:t xml:space="preserve">eří pod nimi procházejí. </w:t>
      </w:r>
    </w:p>
    <w:p w:rsidR="00044918" w:rsidRDefault="00C87745" w:rsidP="00D16EB3">
      <w:r w:rsidRPr="00C87745">
        <w:rPr>
          <w:b/>
        </w:rPr>
        <w:t>Motivační příběh pro děti:</w:t>
      </w:r>
      <w:r>
        <w:t xml:space="preserve"> Společně s dětmi čteme příběh o Katce a její babičce, hlavní m</w:t>
      </w:r>
      <w:r w:rsidR="00044918">
        <w:t>yšlenkou příběhu jsou letokruhy a povídání o životě lidí a stromů.</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Katka je malá holčička, která chodí moc ráda na návštěvu ke své babičce. Katčina babička má velkou zahradu, psa Punťu a kočku Číču a</w:t>
      </w:r>
      <w:r w:rsidR="005B2CD2">
        <w:rPr>
          <w:rFonts w:asciiTheme="minorHAnsi" w:hAnsiTheme="minorHAnsi" w:cstheme="minorHAnsi"/>
          <w:i/>
          <w:szCs w:val="24"/>
        </w:rPr>
        <w:t xml:space="preserve"> je moc a moc stará. Rozhodně o </w:t>
      </w:r>
      <w:r w:rsidRPr="00CA48CE">
        <w:rPr>
          <w:rFonts w:asciiTheme="minorHAnsi" w:hAnsiTheme="minorHAnsi" w:cstheme="minorHAnsi"/>
          <w:i/>
          <w:szCs w:val="24"/>
        </w:rPr>
        <w:t>mnoho víc než Katka, Katčina maminka i tatínek. Katka ví, že babička umře z celé rodiny první – sama babička jí to řekla. Od pohřbu dědečka Lea o smrti hodně mluví a ani se nezdá, že by se jí bála; někdy dokonce říká, že se těší, až</w:t>
      </w:r>
      <w:r w:rsidR="005B2CD2">
        <w:rPr>
          <w:rFonts w:asciiTheme="minorHAnsi" w:hAnsiTheme="minorHAnsi" w:cstheme="minorHAnsi"/>
          <w:i/>
          <w:szCs w:val="24"/>
        </w:rPr>
        <w:t xml:space="preserve"> se s dědečkem setká v nebi. To </w:t>
      </w:r>
      <w:r w:rsidRPr="00CA48CE">
        <w:rPr>
          <w:rFonts w:asciiTheme="minorHAnsi" w:hAnsiTheme="minorHAnsi" w:cstheme="minorHAnsi"/>
          <w:i/>
          <w:szCs w:val="24"/>
        </w:rPr>
        <w:t>Katka by umřít nechtěla. Ani za nic.</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Je jaro a babiččina zahrada se probouzí ze zimního spánku. Babička má pod šaty tepláky a na hlavě šátek. Katka má oteplovací soupravu, če</w:t>
      </w:r>
      <w:r w:rsidR="005B2CD2">
        <w:rPr>
          <w:rFonts w:asciiTheme="minorHAnsi" w:hAnsiTheme="minorHAnsi" w:cstheme="minorHAnsi"/>
          <w:i/>
          <w:szCs w:val="24"/>
        </w:rPr>
        <w:t>pici i rukavice. Ale ty nemá na </w:t>
      </w:r>
      <w:r w:rsidRPr="00CA48CE">
        <w:rPr>
          <w:rFonts w:asciiTheme="minorHAnsi" w:hAnsiTheme="minorHAnsi" w:cstheme="minorHAnsi"/>
          <w:i/>
          <w:szCs w:val="24"/>
        </w:rPr>
        <w:t xml:space="preserve">rukách, protože chce pomáhat babičce a v rukavicích by jí to šlo těžko. </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Babička koupila nový stromeček – višeň a dnes ji s Katkou zasadí. Tatínek babičce před týd</w:t>
      </w:r>
      <w:r w:rsidRPr="00CA48CE">
        <w:rPr>
          <w:rFonts w:asciiTheme="minorHAnsi" w:hAnsiTheme="minorHAnsi" w:cstheme="minorHAnsi"/>
          <w:i/>
          <w:szCs w:val="24"/>
        </w:rPr>
        <w:softHyphen/>
        <w:t>nem na místě, které mu ukázala, vykopal velikou</w:t>
      </w:r>
      <w:r w:rsidR="005B2CD2">
        <w:rPr>
          <w:rFonts w:asciiTheme="minorHAnsi" w:hAnsiTheme="minorHAnsi" w:cstheme="minorHAnsi"/>
          <w:i/>
          <w:szCs w:val="24"/>
        </w:rPr>
        <w:t xml:space="preserve"> jámu a babička šla s Katkou do </w:t>
      </w:r>
      <w:r w:rsidRPr="00CA48CE">
        <w:rPr>
          <w:rFonts w:asciiTheme="minorHAnsi" w:hAnsiTheme="minorHAnsi" w:cstheme="minorHAnsi"/>
          <w:i/>
          <w:szCs w:val="24"/>
        </w:rPr>
        <w:t xml:space="preserve">zahradnictví pro stromek. Dlouho ho vybíraly – počítaly, kolik má oček. </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Nejprve stromeček držela v jámě babička a Katka nosil</w:t>
      </w:r>
      <w:r w:rsidR="005B2CD2">
        <w:rPr>
          <w:rFonts w:asciiTheme="minorHAnsi" w:hAnsiTheme="minorHAnsi" w:cstheme="minorHAnsi"/>
          <w:i/>
          <w:szCs w:val="24"/>
        </w:rPr>
        <w:t>a z kompostu v kyblíčku hlínu a </w:t>
      </w:r>
      <w:r w:rsidRPr="00CA48CE">
        <w:rPr>
          <w:rFonts w:asciiTheme="minorHAnsi" w:hAnsiTheme="minorHAnsi" w:cstheme="minorHAnsi"/>
          <w:i/>
          <w:szCs w:val="24"/>
        </w:rPr>
        <w:t>opa</w:t>
      </w:r>
      <w:r w:rsidRPr="00CA48CE">
        <w:rPr>
          <w:rFonts w:asciiTheme="minorHAnsi" w:hAnsiTheme="minorHAnsi" w:cstheme="minorHAnsi"/>
          <w:i/>
          <w:szCs w:val="24"/>
        </w:rPr>
        <w:softHyphen/>
        <w:t>trně ji sypala na křehké kořínky. Pak zase Katka převe</w:t>
      </w:r>
      <w:r w:rsidR="005B2CD2">
        <w:rPr>
          <w:rFonts w:asciiTheme="minorHAnsi" w:hAnsiTheme="minorHAnsi" w:cstheme="minorHAnsi"/>
          <w:i/>
          <w:szCs w:val="24"/>
        </w:rPr>
        <w:t>lice opatrně držela stromeček a </w:t>
      </w:r>
      <w:r w:rsidRPr="00CA48CE">
        <w:rPr>
          <w:rFonts w:asciiTheme="minorHAnsi" w:hAnsiTheme="minorHAnsi" w:cstheme="minorHAnsi"/>
          <w:i/>
          <w:szCs w:val="24"/>
        </w:rPr>
        <w:t>jemně jím potřásala, aby se hlína, kterou babička lopatou do jámy přihazovala a kterou navršil tatí</w:t>
      </w:r>
      <w:r w:rsidRPr="00CA48CE">
        <w:rPr>
          <w:rFonts w:asciiTheme="minorHAnsi" w:hAnsiTheme="minorHAnsi" w:cstheme="minorHAnsi"/>
          <w:i/>
          <w:szCs w:val="24"/>
        </w:rPr>
        <w:softHyphen/>
        <w:t>nek, dostala mezi kořínky. Nakonec byla jáma zasypaná. Katka hlínu okolo višničky udupala a pak ji společně – babička velkou konví a Katka malou – zalily.</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 xml:space="preserve">„A je to,“ řekla babička. </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Katka řekla, že se moc těší na višně. Ale babička se začala smát. „Kdepak</w:t>
      </w:r>
      <w:r w:rsidR="005B2CD2">
        <w:rPr>
          <w:rFonts w:asciiTheme="minorHAnsi" w:hAnsiTheme="minorHAnsi" w:cstheme="minorHAnsi"/>
          <w:i/>
          <w:szCs w:val="24"/>
        </w:rPr>
        <w:t>, Katuško, na </w:t>
      </w:r>
      <w:r w:rsidRPr="00CA48CE">
        <w:rPr>
          <w:rFonts w:asciiTheme="minorHAnsi" w:hAnsiTheme="minorHAnsi" w:cstheme="minorHAnsi"/>
          <w:i/>
          <w:szCs w:val="24"/>
        </w:rPr>
        <w:t>višně si musíš počkat, mladý stromeček přece nerodí,“ vysvětlila jí.</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A skutečně zakrátko byla celá zahrada plná květů, ale višnička se jen zelenala. V létě byly stromy obsypány plody, ale višnička nic. A stejně tak další jaro a léto. Třetím rokem měla višnička několik krásných kvítků a v létě čtyři kyselé višně.</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Katce už úplně došla trpělivost.</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„To je hloupý stromek,“ řekla, „nechce dát ovoce. Proč jsme ho vlastně kupovali? Proč jsme ho vlastně sázeli?“</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lastRenderedPageBreak/>
        <w:t>Babička to slyšela, ale nic neříkala. Teprve odpoledne Katku zavolala ke kolně, kde vedle kozy na dřevo ležely nařezané špalky ze staré hrušky, kterou na podzim vyvrátil vítr. Babička Katce ukázala letokruhy a vysvětlila jí, že každý rok je ve dřevě zaznamenám – rok dobrý – letokruh je tlustší, rok špatný, letokruh je tenoučký. Pak společně odpočítávaly letokruhy. Od kůry do středu. „Jeden, dva, tři čtyři, pět …,</w:t>
      </w:r>
      <w:r w:rsidR="005B2CD2">
        <w:rPr>
          <w:rFonts w:asciiTheme="minorHAnsi" w:hAnsiTheme="minorHAnsi" w:cstheme="minorHAnsi"/>
          <w:i/>
          <w:szCs w:val="24"/>
        </w:rPr>
        <w:t>“ počítala Katka. „Hele, tady v </w:t>
      </w:r>
      <w:r w:rsidRPr="00CA48CE">
        <w:rPr>
          <w:rFonts w:asciiTheme="minorHAnsi" w:hAnsiTheme="minorHAnsi" w:cstheme="minorHAnsi"/>
          <w:i/>
          <w:szCs w:val="24"/>
        </w:rPr>
        <w:t>tomhle roce jsem se narodila.“</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„A tady v tom,“ řekla babička, „se narodila tvá maminka. A tady začala válka. A tady jsem se narodila já.“ Od babiččina narození do středu stromu napočítaly ještě třicet let.</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 xml:space="preserve">„Kdo tu hrušku vysadil, když je starší než ty?“ zeptala se Katka. </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„Můj dědeček,“ řekla babička. „Dědeček František, ale hrušky z ní měla moje maminka a my, děti. Byly moc dobré – máslové, všichni jsme se jich najedli až k prasknutí a ještě z nich maminka na zimu zavařovala kompot a vařila povidla.“</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„To ten dědeček neměl ani jednu jedinou hrušku?“ ptala se Katka.</w:t>
      </w:r>
    </w:p>
    <w:p w:rsidR="00044918" w:rsidRPr="00CA48CE" w:rsidRDefault="00044918" w:rsidP="00EE6A58">
      <w:pPr>
        <w:suppressAutoHyphens w:val="0"/>
        <w:autoSpaceDE w:val="0"/>
        <w:autoSpaceDN w:val="0"/>
        <w:adjustRightInd w:val="0"/>
        <w:spacing w:after="60" w:line="240" w:lineRule="atLeast"/>
        <w:ind w:left="284" w:firstLine="425"/>
        <w:rPr>
          <w:rFonts w:asciiTheme="minorHAnsi" w:hAnsiTheme="minorHAnsi" w:cstheme="minorHAnsi"/>
          <w:i/>
          <w:szCs w:val="24"/>
        </w:rPr>
      </w:pPr>
      <w:r w:rsidRPr="00CA48CE">
        <w:rPr>
          <w:rFonts w:asciiTheme="minorHAnsi" w:hAnsiTheme="minorHAnsi" w:cstheme="minorHAnsi"/>
          <w:i/>
          <w:szCs w:val="24"/>
        </w:rPr>
        <w:t>„Ani jednu jedinou,“ řekla babička. „Než hruška začala rodit, zemřel.“</w:t>
      </w:r>
    </w:p>
    <w:p w:rsidR="002171A5" w:rsidRDefault="00044918" w:rsidP="00113D92">
      <w:pPr>
        <w:spacing w:after="60"/>
        <w:ind w:left="284" w:firstLine="425"/>
        <w:rPr>
          <w:rFonts w:asciiTheme="minorHAnsi" w:hAnsiTheme="minorHAnsi" w:cstheme="minorHAnsi"/>
          <w:i/>
          <w:szCs w:val="24"/>
        </w:rPr>
      </w:pPr>
      <w:r w:rsidRPr="00CA48CE">
        <w:rPr>
          <w:rFonts w:asciiTheme="minorHAnsi" w:hAnsiTheme="minorHAnsi" w:cstheme="minorHAnsi"/>
          <w:i/>
          <w:szCs w:val="24"/>
        </w:rPr>
        <w:t>„Proč ji tedy sázel?“ ptala se Katka, ale babička už jí neodpověděla.</w:t>
      </w:r>
    </w:p>
    <w:p w:rsidR="002171A5" w:rsidRPr="00163737" w:rsidRDefault="002171A5" w:rsidP="00EE6A58">
      <w:pPr>
        <w:spacing w:after="60"/>
        <w:ind w:left="284" w:firstLine="425"/>
        <w:rPr>
          <w:rFonts w:asciiTheme="minorHAnsi" w:hAnsiTheme="minorHAnsi" w:cstheme="minorHAnsi"/>
          <w:i/>
          <w:szCs w:val="24"/>
        </w:rPr>
      </w:pPr>
    </w:p>
    <w:p w:rsidR="00023EC3" w:rsidRDefault="00C87745" w:rsidP="00EE6A58">
      <w:pPr>
        <w:pStyle w:val="Odstavecseseznamem"/>
        <w:numPr>
          <w:ilvl w:val="0"/>
          <w:numId w:val="43"/>
        </w:numPr>
        <w:rPr>
          <w:b/>
        </w:rPr>
      </w:pPr>
      <w:r w:rsidRPr="00C87745">
        <w:rPr>
          <w:b/>
        </w:rPr>
        <w:t>Letokruhy.</w:t>
      </w:r>
      <w:r w:rsidR="00023EC3">
        <w:rPr>
          <w:b/>
        </w:rPr>
        <w:t xml:space="preserve"> </w:t>
      </w:r>
    </w:p>
    <w:p w:rsidR="00DD5EF2" w:rsidRDefault="00220E34" w:rsidP="00DD5EF2">
      <w:pPr>
        <w:pStyle w:val="Odstavecseseznamem"/>
        <w:ind w:left="284" w:firstLine="567"/>
      </w:pPr>
      <w:r>
        <w:rPr>
          <w:b/>
        </w:rPr>
        <w:t xml:space="preserve">Popis průběhu: </w:t>
      </w:r>
      <w:r w:rsidR="00023EC3" w:rsidRPr="00023EC3">
        <w:rPr>
          <w:b/>
        </w:rPr>
        <w:t>Zjišťování stáří stromu podle letokruhů -</w:t>
      </w:r>
      <w:r w:rsidR="00023EC3">
        <w:t xml:space="preserve"> </w:t>
      </w:r>
      <w:r w:rsidR="00023EC3" w:rsidRPr="00023EC3">
        <w:t>otázky pro děti:</w:t>
      </w:r>
      <w:r w:rsidR="00023EC3">
        <w:t xml:space="preserve"> Jak můžeme určit stáří stromů? Co jsou letokruhy? Co nám mohou prozradit? Vysvětlíme dětem, jakým způsobem nám letokruhy pomáhají určit, jak dlouho strom rostl. </w:t>
      </w:r>
      <w:r>
        <w:t xml:space="preserve">Soustředíme pozornost dětí na </w:t>
      </w:r>
      <w:r w:rsidR="00163737">
        <w:t>tloušťku a hustotu letokruhů.</w:t>
      </w:r>
    </w:p>
    <w:p w:rsidR="00683E93" w:rsidRDefault="00220E34" w:rsidP="00A70B74">
      <w:pPr>
        <w:pStyle w:val="Odstavecseseznamem"/>
        <w:ind w:left="284" w:firstLine="567"/>
      </w:pPr>
      <w:r>
        <w:rPr>
          <w:b/>
        </w:rPr>
        <w:t xml:space="preserve">Postup: </w:t>
      </w:r>
      <w:r w:rsidR="0068068E" w:rsidRPr="0068068E">
        <w:t>Děti společně s</w:t>
      </w:r>
      <w:r w:rsidR="0068068E">
        <w:t> </w:t>
      </w:r>
      <w:r w:rsidR="0068068E" w:rsidRPr="0068068E">
        <w:t>učitelem</w:t>
      </w:r>
      <w:r w:rsidR="0068068E">
        <w:t xml:space="preserve"> počítaly na pa</w:t>
      </w:r>
      <w:r w:rsidRPr="00220E34">
        <w:t>řezech nebo ukázkách letokruhů stáří stromu.</w:t>
      </w:r>
      <w:r>
        <w:t xml:space="preserve"> </w:t>
      </w:r>
      <w:r w:rsidRPr="00220E34">
        <w:t xml:space="preserve">Pokud </w:t>
      </w:r>
      <w:r w:rsidR="0087569E">
        <w:t>byly</w:t>
      </w:r>
      <w:r w:rsidRPr="00220E34">
        <w:t xml:space="preserve"> </w:t>
      </w:r>
      <w:r>
        <w:t xml:space="preserve">letokruhy </w:t>
      </w:r>
      <w:r w:rsidRPr="00220E34">
        <w:t xml:space="preserve">blízko u sebe, rostl </w:t>
      </w:r>
      <w:r w:rsidR="0068068E">
        <w:t xml:space="preserve">strom </w:t>
      </w:r>
      <w:r w:rsidRPr="00220E34">
        <w:t>málo, vzdálenější letokruhy označ</w:t>
      </w:r>
      <w:r w:rsidR="0087569E">
        <w:t>ovaly</w:t>
      </w:r>
      <w:r w:rsidRPr="00220E34">
        <w:t xml:space="preserve"> rychlý růst</w:t>
      </w:r>
      <w:r>
        <w:t xml:space="preserve"> stromu</w:t>
      </w:r>
      <w:r w:rsidRPr="00220E34">
        <w:t xml:space="preserve">. </w:t>
      </w:r>
      <w:r>
        <w:t xml:space="preserve">Stáří stromu </w:t>
      </w:r>
      <w:r w:rsidR="0087569E">
        <w:t>bylo možné</w:t>
      </w:r>
      <w:r w:rsidR="004E3AB8">
        <w:t xml:space="preserve"> zjistit i z obvodu kmene.</w:t>
      </w:r>
    </w:p>
    <w:p w:rsidR="007A3FD6" w:rsidRDefault="007A3FD6" w:rsidP="00EE6A58">
      <w:pPr>
        <w:pStyle w:val="Odstavecseseznamem"/>
        <w:ind w:left="284" w:firstLine="567"/>
      </w:pPr>
    </w:p>
    <w:p w:rsidR="00601EFC" w:rsidRDefault="00601EFC" w:rsidP="00EE6A58">
      <w:pPr>
        <w:pStyle w:val="Odstavecseseznamem"/>
        <w:numPr>
          <w:ilvl w:val="0"/>
          <w:numId w:val="43"/>
        </w:numPr>
        <w:rPr>
          <w:b/>
        </w:rPr>
      </w:pPr>
      <w:r w:rsidRPr="00601EFC">
        <w:rPr>
          <w:b/>
        </w:rPr>
        <w:t>Co si zapamatujeme my?</w:t>
      </w:r>
    </w:p>
    <w:p w:rsidR="00163737" w:rsidRDefault="00FC40EA" w:rsidP="00D16EB3">
      <w:r w:rsidRPr="00FC40EA">
        <w:rPr>
          <w:b/>
        </w:rPr>
        <w:t>Popis průběhu:</w:t>
      </w:r>
      <w:r>
        <w:t xml:space="preserve"> </w:t>
      </w:r>
      <w:r w:rsidR="00163737">
        <w:t>Hra na pro</w:t>
      </w:r>
      <w:r w:rsidR="00C92E22">
        <w:t>cvičení paměti, tzv. „kimovka“.(viz.</w:t>
      </w:r>
      <w:r w:rsidR="002458E2">
        <w:t xml:space="preserve"> </w:t>
      </w:r>
      <w:r w:rsidR="00C92E22">
        <w:t>obr.</w:t>
      </w:r>
      <w:r w:rsidR="002458E2">
        <w:t xml:space="preserve"> </w:t>
      </w:r>
      <w:r w:rsidR="00C92E22">
        <w:t xml:space="preserve">4) </w:t>
      </w:r>
      <w:r w:rsidR="004A4388">
        <w:t>Učitelé připravili r</w:t>
      </w:r>
      <w:r w:rsidR="00163737">
        <w:t>ůzné předměty</w:t>
      </w:r>
      <w:r w:rsidR="00964B85">
        <w:t xml:space="preserve"> a </w:t>
      </w:r>
      <w:r w:rsidR="00163737">
        <w:t>přírodniny</w:t>
      </w:r>
      <w:r w:rsidR="00964B85">
        <w:t xml:space="preserve"> např. šišky, kousky kůry</w:t>
      </w:r>
      <w:r w:rsidR="00163737">
        <w:t xml:space="preserve">, </w:t>
      </w:r>
      <w:r w:rsidR="00964B85">
        <w:t>šípky, žaludy, kaštany, jehličnaté větvičky na tácek</w:t>
      </w:r>
      <w:r w:rsidR="0087569E">
        <w:t xml:space="preserve"> </w:t>
      </w:r>
      <w:r w:rsidR="00964B85">
        <w:t>a zakry</w:t>
      </w:r>
      <w:r w:rsidR="004A4388">
        <w:t>li</w:t>
      </w:r>
      <w:r w:rsidR="00964B85">
        <w:t xml:space="preserve"> </w:t>
      </w:r>
      <w:r w:rsidR="0087569E">
        <w:t xml:space="preserve">je </w:t>
      </w:r>
      <w:r w:rsidR="00964B85">
        <w:t>šátkem</w:t>
      </w:r>
      <w:r w:rsidR="00163737">
        <w:t xml:space="preserve">. </w:t>
      </w:r>
      <w:r w:rsidR="004A4388">
        <w:t xml:space="preserve">Učitelé </w:t>
      </w:r>
      <w:r w:rsidR="00163737">
        <w:t>odkry</w:t>
      </w:r>
      <w:r w:rsidR="004A4388">
        <w:t>li</w:t>
      </w:r>
      <w:r w:rsidR="005B2CD2">
        <w:t xml:space="preserve"> </w:t>
      </w:r>
      <w:r w:rsidR="008D5940">
        <w:t xml:space="preserve">tácek </w:t>
      </w:r>
      <w:r w:rsidR="005B2CD2">
        <w:t>na 1 minutu a </w:t>
      </w:r>
      <w:r w:rsidR="00163737">
        <w:t xml:space="preserve">úkolem dětí </w:t>
      </w:r>
      <w:r w:rsidR="004A4388">
        <w:t>bylo</w:t>
      </w:r>
      <w:r w:rsidR="00163737">
        <w:t xml:space="preserve"> zapamatovat si co nejvíce předmětů. Počet a druh předmětů </w:t>
      </w:r>
      <w:r w:rsidR="004A4388">
        <w:t xml:space="preserve">učitelé </w:t>
      </w:r>
      <w:r w:rsidR="00163737">
        <w:t>přizpůsob</w:t>
      </w:r>
      <w:r w:rsidR="004A4388">
        <w:t>ili</w:t>
      </w:r>
      <w:r w:rsidR="00163737">
        <w:t xml:space="preserve"> věku žáků. Předměty </w:t>
      </w:r>
      <w:r w:rsidR="004A4388">
        <w:t xml:space="preserve">učitelé </w:t>
      </w:r>
      <w:r w:rsidR="00163737">
        <w:t>vybír</w:t>
      </w:r>
      <w:r w:rsidR="004A4388">
        <w:t>ali</w:t>
      </w:r>
      <w:r w:rsidR="00163737">
        <w:t xml:space="preserve"> podle tématu. </w:t>
      </w:r>
      <w:r w:rsidR="004A4388">
        <w:t>Ve volném čase p</w:t>
      </w:r>
      <w:r w:rsidR="00964B85">
        <w:t>řida</w:t>
      </w:r>
      <w:r w:rsidR="004A4388">
        <w:t>li</w:t>
      </w:r>
      <w:r w:rsidR="005B2CD2">
        <w:t xml:space="preserve"> i </w:t>
      </w:r>
      <w:r w:rsidR="00964B85">
        <w:t>aktivitu, při které si děti moh</w:t>
      </w:r>
      <w:r w:rsidR="004A4388">
        <w:t>ly</w:t>
      </w:r>
      <w:r w:rsidR="00964B85">
        <w:t xml:space="preserve"> uvědomit, co do lesa nepatří. Do krabice společně s přírodninami vlož</w:t>
      </w:r>
      <w:r w:rsidR="004A4388">
        <w:t>ili</w:t>
      </w:r>
      <w:r w:rsidR="00964B85">
        <w:t xml:space="preserve"> předměty, které s</w:t>
      </w:r>
      <w:r>
        <w:t> lesem a stromy nesouvisí. Diskut</w:t>
      </w:r>
      <w:r w:rsidR="004A4388">
        <w:t>ovali</w:t>
      </w:r>
      <w:r w:rsidR="005B2CD2">
        <w:t xml:space="preserve"> s dětmi o </w:t>
      </w:r>
      <w:r>
        <w:t>tom, proč to tak je, které věci lesům škodí a které je naopak chrání.</w:t>
      </w:r>
      <w:r w:rsidR="00C92E22">
        <w:t>(viz.</w:t>
      </w:r>
      <w:r w:rsidR="002458E2">
        <w:t xml:space="preserve"> </w:t>
      </w:r>
      <w:r w:rsidR="00C92E22">
        <w:t>obr.</w:t>
      </w:r>
      <w:r w:rsidR="002458E2">
        <w:t xml:space="preserve"> </w:t>
      </w:r>
      <w:r w:rsidR="00C92E22">
        <w:t>5).</w:t>
      </w:r>
    </w:p>
    <w:p w:rsidR="00964B85" w:rsidRDefault="00C57A4D" w:rsidP="00EE6A58">
      <w:pPr>
        <w:spacing w:after="60"/>
        <w:ind w:left="284" w:firstLine="567"/>
      </w:pPr>
      <w:r>
        <w:rPr>
          <w:noProof/>
          <w:lang w:eastAsia="cs-CZ"/>
        </w:rPr>
        <w:lastRenderedPageBreak/>
        <w:drawing>
          <wp:anchor distT="0" distB="0" distL="114300" distR="114300" simplePos="0" relativeHeight="251653120" behindDoc="0" locked="0" layoutInCell="1" allowOverlap="1">
            <wp:simplePos x="0" y="0"/>
            <wp:positionH relativeFrom="margin">
              <wp:posOffset>967105</wp:posOffset>
            </wp:positionH>
            <wp:positionV relativeFrom="margin">
              <wp:posOffset>5080</wp:posOffset>
            </wp:positionV>
            <wp:extent cx="3857625" cy="2695575"/>
            <wp:effectExtent l="19050" t="0" r="9525" b="0"/>
            <wp:wrapSquare wrapText="bothSides"/>
            <wp:docPr id="24" name="Obrázek 24" descr="D:\Dokumenty\škola Dub nad Moravou\EVVO\Den stromů realizace\foto ze Dne stromů1\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škola Dub nad Moravou\EVVO\Den stromů realizace\foto ze Dne stromů1\DSC_00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7625" cy="2695575"/>
                    </a:xfrm>
                    <a:prstGeom prst="rect">
                      <a:avLst/>
                    </a:prstGeom>
                    <a:noFill/>
                    <a:ln>
                      <a:noFill/>
                    </a:ln>
                  </pic:spPr>
                </pic:pic>
              </a:graphicData>
            </a:graphic>
          </wp:anchor>
        </w:drawing>
      </w:r>
    </w:p>
    <w:p w:rsidR="00964B85" w:rsidRDefault="00964B85" w:rsidP="00163737">
      <w:pPr>
        <w:spacing w:after="60"/>
        <w:ind w:left="851" w:firstLine="0"/>
      </w:pPr>
    </w:p>
    <w:p w:rsidR="00964B85" w:rsidRDefault="00964B85" w:rsidP="00163737">
      <w:pPr>
        <w:spacing w:after="60"/>
        <w:ind w:left="851" w:firstLine="0"/>
      </w:pPr>
    </w:p>
    <w:p w:rsidR="00964B85" w:rsidRDefault="00964B85" w:rsidP="00163737">
      <w:pPr>
        <w:spacing w:after="60"/>
        <w:ind w:left="851" w:firstLine="0"/>
      </w:pPr>
    </w:p>
    <w:p w:rsidR="00964B85" w:rsidRDefault="00964B85" w:rsidP="00163737">
      <w:pPr>
        <w:spacing w:after="60"/>
        <w:ind w:left="851" w:firstLine="0"/>
      </w:pPr>
    </w:p>
    <w:p w:rsidR="00964B85" w:rsidRDefault="00964B85" w:rsidP="00163737">
      <w:pPr>
        <w:spacing w:after="60"/>
        <w:ind w:left="851" w:firstLine="0"/>
      </w:pPr>
    </w:p>
    <w:p w:rsidR="00964B85" w:rsidRDefault="00964B85" w:rsidP="00163737">
      <w:pPr>
        <w:spacing w:after="60"/>
        <w:ind w:left="851" w:firstLine="0"/>
      </w:pPr>
    </w:p>
    <w:p w:rsidR="00964B85" w:rsidRDefault="00964B85" w:rsidP="00163737">
      <w:pPr>
        <w:spacing w:after="60"/>
        <w:ind w:left="851" w:firstLine="0"/>
      </w:pPr>
    </w:p>
    <w:p w:rsidR="00964B85" w:rsidRDefault="00A33BD8" w:rsidP="00163737">
      <w:pPr>
        <w:spacing w:after="60"/>
        <w:ind w:left="851" w:firstLine="0"/>
      </w:pPr>
      <w:r>
        <w:rPr>
          <w:noProof/>
        </w:rPr>
        <w:pict>
          <v:shape id="_x0000_s1068" type="#_x0000_t202" style="position:absolute;left:0;text-align:left;margin-left:61.9pt;margin-top:8.3pt;width:303.75pt;height:20.35pt;z-index:251661824;mso-position-horizontal-relative:text;mso-position-vertical-relative:text" stroked="f">
            <v:textbox style="mso-fit-shape-to-text:t" inset="0,0,0,0">
              <w:txbxContent>
                <w:p w:rsidR="007D4E6E" w:rsidRPr="00727A04" w:rsidRDefault="007D4E6E" w:rsidP="004B4635">
                  <w:pPr>
                    <w:pStyle w:val="Titulek"/>
                    <w:jc w:val="center"/>
                    <w:rPr>
                      <w:noProof/>
                      <w:sz w:val="24"/>
                    </w:rPr>
                  </w:pPr>
                  <w:bookmarkStart w:id="60" w:name="_Toc479772164"/>
                  <w:r>
                    <w:t xml:space="preserve">Obrázek </w:t>
                  </w:r>
                  <w:r w:rsidR="00A33BD8">
                    <w:fldChar w:fldCharType="begin"/>
                  </w:r>
                  <w:r w:rsidR="00A33BD8">
                    <w:instrText xml:space="preserve"> SEQ Obrázek \* ARABIC </w:instrText>
                  </w:r>
                  <w:r w:rsidR="00A33BD8">
                    <w:fldChar w:fldCharType="separate"/>
                  </w:r>
                  <w:r>
                    <w:rPr>
                      <w:noProof/>
                    </w:rPr>
                    <w:t>4</w:t>
                  </w:r>
                  <w:r w:rsidR="00A33BD8">
                    <w:rPr>
                      <w:noProof/>
                    </w:rPr>
                    <w:fldChar w:fldCharType="end"/>
                  </w:r>
                  <w:r>
                    <w:t xml:space="preserve"> Hra na procvičení paměti "kimovka"</w:t>
                  </w:r>
                  <w:bookmarkEnd w:id="60"/>
                </w:p>
              </w:txbxContent>
            </v:textbox>
            <w10:wrap type="square"/>
          </v:shape>
        </w:pict>
      </w:r>
    </w:p>
    <w:p w:rsidR="00964B85" w:rsidRDefault="00C57A4D" w:rsidP="00163737">
      <w:pPr>
        <w:spacing w:after="60"/>
        <w:ind w:left="851" w:firstLine="0"/>
      </w:pPr>
      <w:r>
        <w:rPr>
          <w:noProof/>
          <w:lang w:eastAsia="cs-CZ"/>
        </w:rPr>
        <w:drawing>
          <wp:anchor distT="0" distB="0" distL="114300" distR="114300" simplePos="0" relativeHeight="251657216" behindDoc="0" locked="0" layoutInCell="1" allowOverlap="1">
            <wp:simplePos x="0" y="0"/>
            <wp:positionH relativeFrom="margin">
              <wp:posOffset>957580</wp:posOffset>
            </wp:positionH>
            <wp:positionV relativeFrom="margin">
              <wp:posOffset>3129280</wp:posOffset>
            </wp:positionV>
            <wp:extent cx="3867150" cy="2619375"/>
            <wp:effectExtent l="19050" t="0" r="0" b="0"/>
            <wp:wrapSquare wrapText="bothSides"/>
            <wp:docPr id="30" name="Obrázek 30" descr="D:\Dokumenty\škola Dub nad Moravou\EVVO\Den stromů realizace\foto ze Dne stromů1\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škola Dub nad Moravou\EVVO\Den stromů realizace\foto ze Dne stromů1\DSC_00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7150" cy="2619375"/>
                    </a:xfrm>
                    <a:prstGeom prst="rect">
                      <a:avLst/>
                    </a:prstGeom>
                    <a:noFill/>
                    <a:ln>
                      <a:noFill/>
                    </a:ln>
                  </pic:spPr>
                </pic:pic>
              </a:graphicData>
            </a:graphic>
          </wp:anchor>
        </w:drawing>
      </w:r>
    </w:p>
    <w:p w:rsidR="00964B85" w:rsidRDefault="00964B85" w:rsidP="00163737">
      <w:pPr>
        <w:spacing w:after="60"/>
        <w:ind w:left="851" w:firstLine="0"/>
      </w:pPr>
    </w:p>
    <w:p w:rsidR="002171A5" w:rsidRDefault="002171A5" w:rsidP="00F00B38">
      <w:pPr>
        <w:pStyle w:val="Odstavecseseznamem"/>
        <w:ind w:left="851" w:firstLine="0"/>
        <w:rPr>
          <w:b/>
        </w:rPr>
      </w:pPr>
    </w:p>
    <w:p w:rsidR="00113D92" w:rsidRDefault="00113D92" w:rsidP="00F00B38">
      <w:pPr>
        <w:pStyle w:val="Odstavecseseznamem"/>
        <w:ind w:left="851" w:firstLine="0"/>
        <w:rPr>
          <w:b/>
        </w:rPr>
      </w:pPr>
    </w:p>
    <w:p w:rsidR="00113D92" w:rsidRDefault="00113D92" w:rsidP="00F00B38">
      <w:pPr>
        <w:pStyle w:val="Odstavecseseznamem"/>
        <w:ind w:left="851" w:firstLine="0"/>
        <w:rPr>
          <w:b/>
        </w:rPr>
      </w:pPr>
    </w:p>
    <w:p w:rsidR="00113D92" w:rsidRDefault="00113D92" w:rsidP="00F00B38">
      <w:pPr>
        <w:pStyle w:val="Odstavecseseznamem"/>
        <w:ind w:left="851" w:firstLine="0"/>
        <w:rPr>
          <w:b/>
        </w:rPr>
      </w:pPr>
    </w:p>
    <w:p w:rsidR="00113D92" w:rsidRDefault="00113D92" w:rsidP="00F00B38">
      <w:pPr>
        <w:pStyle w:val="Odstavecseseznamem"/>
        <w:ind w:left="851" w:firstLine="0"/>
        <w:rPr>
          <w:b/>
        </w:rPr>
      </w:pPr>
    </w:p>
    <w:p w:rsidR="00113D92" w:rsidRDefault="00113D92" w:rsidP="00F00B38">
      <w:pPr>
        <w:pStyle w:val="Odstavecseseznamem"/>
        <w:ind w:left="851" w:firstLine="0"/>
        <w:rPr>
          <w:b/>
        </w:rPr>
      </w:pPr>
    </w:p>
    <w:p w:rsidR="00113D92" w:rsidRDefault="00113D92" w:rsidP="00F00B38">
      <w:pPr>
        <w:pStyle w:val="Odstavecseseznamem"/>
        <w:ind w:left="851" w:firstLine="0"/>
        <w:rPr>
          <w:b/>
        </w:rPr>
      </w:pPr>
    </w:p>
    <w:p w:rsidR="00050C46" w:rsidRDefault="00A33BD8" w:rsidP="00F00B38">
      <w:pPr>
        <w:pStyle w:val="Odstavecseseznamem"/>
        <w:ind w:left="851" w:firstLine="0"/>
        <w:rPr>
          <w:b/>
        </w:rPr>
      </w:pPr>
      <w:r>
        <w:rPr>
          <w:noProof/>
        </w:rPr>
        <w:pict>
          <v:shape id="_x0000_s1069" type="#_x0000_t202" style="position:absolute;left:0;text-align:left;margin-left:57.4pt;margin-top:15.35pt;width:304.5pt;height:20.35pt;z-index:251662848" stroked="f">
            <v:textbox style="mso-fit-shape-to-text:t" inset="0,0,0,0">
              <w:txbxContent>
                <w:p w:rsidR="007D4E6E" w:rsidRPr="000808BB" w:rsidRDefault="007D4E6E" w:rsidP="004B4635">
                  <w:pPr>
                    <w:pStyle w:val="Titulek"/>
                    <w:jc w:val="center"/>
                    <w:rPr>
                      <w:noProof/>
                      <w:sz w:val="24"/>
                    </w:rPr>
                  </w:pPr>
                  <w:bookmarkStart w:id="61" w:name="_Toc479772165"/>
                  <w:r>
                    <w:t xml:space="preserve">Obrázek </w:t>
                  </w:r>
                  <w:r w:rsidR="00A33BD8">
                    <w:fldChar w:fldCharType="begin"/>
                  </w:r>
                  <w:r w:rsidR="00A33BD8">
                    <w:instrText xml:space="preserve"> SEQ Obrázek \* ARABIC </w:instrText>
                  </w:r>
                  <w:r w:rsidR="00A33BD8">
                    <w:fldChar w:fldCharType="separate"/>
                  </w:r>
                  <w:r>
                    <w:rPr>
                      <w:noProof/>
                    </w:rPr>
                    <w:t>5</w:t>
                  </w:r>
                  <w:r w:rsidR="00A33BD8">
                    <w:rPr>
                      <w:noProof/>
                    </w:rPr>
                    <w:fldChar w:fldCharType="end"/>
                  </w:r>
                  <w:r>
                    <w:t xml:space="preserve"> Ukázka aktivity Co do lesa nepatří</w:t>
                  </w:r>
                  <w:bookmarkEnd w:id="61"/>
                </w:p>
              </w:txbxContent>
            </v:textbox>
            <w10:wrap type="square"/>
          </v:shape>
        </w:pict>
      </w:r>
    </w:p>
    <w:p w:rsidR="00F00B38" w:rsidRPr="00050C46" w:rsidRDefault="00F00B38" w:rsidP="00050C46">
      <w:pPr>
        <w:pStyle w:val="Odstavecseseznamem"/>
        <w:ind w:left="851" w:firstLine="0"/>
        <w:rPr>
          <w:b/>
        </w:rPr>
      </w:pPr>
    </w:p>
    <w:p w:rsidR="00601EFC" w:rsidRDefault="00B108CC" w:rsidP="00601EFC">
      <w:pPr>
        <w:pStyle w:val="Odstavecseseznamem"/>
        <w:ind w:left="851" w:firstLine="0"/>
        <w:rPr>
          <w:b/>
        </w:rPr>
      </w:pPr>
      <w:r>
        <w:rPr>
          <w:b/>
        </w:rPr>
        <w:t>Očekávané cíle:</w:t>
      </w:r>
    </w:p>
    <w:p w:rsidR="00B108CC" w:rsidRDefault="00B108CC" w:rsidP="00B201B3">
      <w:pPr>
        <w:pStyle w:val="Odstavecseseznamem"/>
        <w:numPr>
          <w:ilvl w:val="0"/>
          <w:numId w:val="32"/>
        </w:numPr>
      </w:pPr>
      <w:r w:rsidRPr="00B108CC">
        <w:t>Děti srovnají časové události života dětí a jeho rodiny s životem stromu</w:t>
      </w:r>
      <w:r>
        <w:t>.</w:t>
      </w:r>
    </w:p>
    <w:p w:rsidR="00DD5EF2" w:rsidRDefault="00DD5EF2" w:rsidP="00B201B3">
      <w:pPr>
        <w:pStyle w:val="Odstavecseseznamem"/>
        <w:numPr>
          <w:ilvl w:val="0"/>
          <w:numId w:val="32"/>
        </w:numPr>
      </w:pPr>
      <w:r>
        <w:t>Děti si osvojí jednoduché poznatky o životě v lese a dokáž</w:t>
      </w:r>
      <w:r w:rsidR="002171A5">
        <w:t>ou</w:t>
      </w:r>
      <w:r>
        <w:t xml:space="preserve"> je srozumitelně vysvětlit.</w:t>
      </w:r>
    </w:p>
    <w:p w:rsidR="00B108CC" w:rsidRDefault="009D20DA" w:rsidP="00B201B3">
      <w:pPr>
        <w:pStyle w:val="Odstavecseseznamem"/>
        <w:numPr>
          <w:ilvl w:val="0"/>
          <w:numId w:val="32"/>
        </w:numPr>
      </w:pPr>
      <w:r>
        <w:t xml:space="preserve">Děti si otestují svoji paměť, trénují </w:t>
      </w:r>
      <w:r w:rsidR="00683E93">
        <w:t xml:space="preserve">a procvičují </w:t>
      </w:r>
      <w:r>
        <w:t>úmyslné zapamatování.</w:t>
      </w:r>
    </w:p>
    <w:p w:rsidR="006F5B73" w:rsidRDefault="00DD5EF2" w:rsidP="002171A5">
      <w:pPr>
        <w:pStyle w:val="Odstavecseseznamem"/>
        <w:numPr>
          <w:ilvl w:val="0"/>
          <w:numId w:val="32"/>
        </w:numPr>
      </w:pPr>
      <w:r>
        <w:t>Děti se učí společné soustředěnosti a citu pro pozorování.</w:t>
      </w:r>
    </w:p>
    <w:p w:rsidR="00F52271" w:rsidRDefault="00F52271" w:rsidP="00F52271"/>
    <w:p w:rsidR="00C57A4D" w:rsidRPr="002171A5" w:rsidRDefault="00C57A4D" w:rsidP="00F52271"/>
    <w:p w:rsidR="004E3AB8" w:rsidRDefault="002C0D10" w:rsidP="004E3AB8">
      <w:pPr>
        <w:rPr>
          <w:b/>
        </w:rPr>
      </w:pPr>
      <w:r w:rsidRPr="002C0D10">
        <w:rPr>
          <w:b/>
        </w:rPr>
        <w:lastRenderedPageBreak/>
        <w:t>Klíčové kompetence:</w:t>
      </w:r>
    </w:p>
    <w:p w:rsidR="007A3FD6" w:rsidRDefault="007A3FD6" w:rsidP="007A3FD6">
      <w:pPr>
        <w:rPr>
          <w:b/>
        </w:rPr>
      </w:pPr>
      <w:r>
        <w:rPr>
          <w:b/>
        </w:rPr>
        <w:t>Kompetence k učení:</w:t>
      </w:r>
    </w:p>
    <w:p w:rsidR="007A3FD6" w:rsidRDefault="007A3FD6" w:rsidP="007A3FD6">
      <w:pPr>
        <w:pStyle w:val="Odstavecseseznamem"/>
        <w:numPr>
          <w:ilvl w:val="0"/>
          <w:numId w:val="46"/>
        </w:numPr>
      </w:pPr>
      <w:r w:rsidRPr="00FA1406">
        <w:t xml:space="preserve">Děti soustředěně </w:t>
      </w:r>
      <w:r>
        <w:t xml:space="preserve">pozorují, zkoumají, objevují a všímají si souvislostí. Získanou zkušenost uplatňují v praktických situacích a v dalším učení. </w:t>
      </w:r>
    </w:p>
    <w:p w:rsidR="007A3FD6" w:rsidRDefault="007A3FD6" w:rsidP="007A3FD6">
      <w:pPr>
        <w:pStyle w:val="Odstavecseseznamem"/>
        <w:numPr>
          <w:ilvl w:val="0"/>
          <w:numId w:val="46"/>
        </w:numPr>
      </w:pPr>
      <w:r>
        <w:t>Kladou otázky a hledají na ně odpovědi, sn</w:t>
      </w:r>
      <w:r w:rsidR="005B2CD2">
        <w:t>aží se porozumět věcem, jevům a </w:t>
      </w:r>
      <w:r>
        <w:t>dějům, které kolem sebe vidí. Poznávaj</w:t>
      </w:r>
      <w:r w:rsidR="005B2CD2">
        <w:t>í, že se mohou mnohému naučit a </w:t>
      </w:r>
      <w:r>
        <w:t>radují se z činností, které sam</w:t>
      </w:r>
      <w:r w:rsidR="00B35614">
        <w:t>y</w:t>
      </w:r>
      <w:r>
        <w:t xml:space="preserve"> zvládly a dokázaly.</w:t>
      </w:r>
    </w:p>
    <w:p w:rsidR="007A3FD6" w:rsidRDefault="007A3FD6" w:rsidP="007A3FD6">
      <w:pPr>
        <w:rPr>
          <w:b/>
        </w:rPr>
      </w:pPr>
      <w:r w:rsidRPr="00901F49">
        <w:rPr>
          <w:b/>
        </w:rPr>
        <w:t>Kompetence k řešení problémů:</w:t>
      </w:r>
    </w:p>
    <w:p w:rsidR="007A3FD6" w:rsidRPr="00901F49" w:rsidRDefault="007A3FD6" w:rsidP="007A3FD6">
      <w:pPr>
        <w:pStyle w:val="Odstavecseseznamem"/>
        <w:numPr>
          <w:ilvl w:val="0"/>
          <w:numId w:val="47"/>
        </w:numPr>
      </w:pPr>
      <w:r w:rsidRPr="00901F49">
        <w:t>Při řešení problémů postupuj</w:t>
      </w:r>
      <w:r w:rsidR="006C5A41">
        <w:t>í</w:t>
      </w:r>
      <w:r w:rsidRPr="00901F49">
        <w:t xml:space="preserve"> na základě</w:t>
      </w:r>
      <w:r w:rsidR="006C5A41">
        <w:t xml:space="preserve"> bezprostřední zkušenosti, hledají</w:t>
      </w:r>
      <w:r w:rsidRPr="00901F49">
        <w:t xml:space="preserve"> růz</w:t>
      </w:r>
      <w:r w:rsidR="006C5A41">
        <w:t>né varianty a možnosti</w:t>
      </w:r>
      <w:r w:rsidR="008D5940">
        <w:t xml:space="preserve">, </w:t>
      </w:r>
      <w:r w:rsidR="006C5A41">
        <w:t>využívají</w:t>
      </w:r>
      <w:r w:rsidRPr="00901F49">
        <w:t xml:space="preserve"> p</w:t>
      </w:r>
      <w:r w:rsidR="005B2CD2">
        <w:t>ři tom dosavadních zkušeností a </w:t>
      </w:r>
      <w:r w:rsidRPr="00901F49">
        <w:t>představivosti.</w:t>
      </w:r>
    </w:p>
    <w:p w:rsidR="00A70B74" w:rsidRPr="00901F49" w:rsidRDefault="007A3FD6" w:rsidP="006F5B73">
      <w:pPr>
        <w:pStyle w:val="Odstavecseseznamem"/>
        <w:numPr>
          <w:ilvl w:val="0"/>
          <w:numId w:val="47"/>
        </w:numPr>
      </w:pPr>
      <w:r w:rsidRPr="00901F49">
        <w:t>Pokud nacház</w:t>
      </w:r>
      <w:r>
        <w:t>ejí</w:t>
      </w:r>
      <w:r w:rsidRPr="00901F49">
        <w:t xml:space="preserve"> pozitivní ocenění za snahu a úspěch</w:t>
      </w:r>
      <w:r w:rsidR="00B35614">
        <w:t>,</w:t>
      </w:r>
      <w:r w:rsidRPr="00901F49">
        <w:t xml:space="preserve"> nebojí se chybovat.</w:t>
      </w:r>
    </w:p>
    <w:p w:rsidR="007A3FD6" w:rsidRDefault="007A3FD6" w:rsidP="007A3FD6">
      <w:pPr>
        <w:rPr>
          <w:b/>
        </w:rPr>
      </w:pPr>
      <w:r>
        <w:rPr>
          <w:b/>
        </w:rPr>
        <w:t>Kompetence komunikativní:</w:t>
      </w:r>
    </w:p>
    <w:p w:rsidR="007A3FD6" w:rsidRDefault="007A3FD6" w:rsidP="007A3FD6">
      <w:pPr>
        <w:pStyle w:val="Odstavecseseznamem"/>
        <w:numPr>
          <w:ilvl w:val="0"/>
          <w:numId w:val="48"/>
        </w:numPr>
      </w:pPr>
      <w:r w:rsidRPr="007F1752">
        <w:t>Děti rozumí slyšenému, samostatně vyjadřují své myšlenky</w:t>
      </w:r>
      <w:r w:rsidR="005B2CD2">
        <w:t>, sdělení, otázky i </w:t>
      </w:r>
      <w:r>
        <w:t xml:space="preserve">odpovědi. Slovně reagují a vedou smysluplný rozhovor. Chápou, že být komunikativní, vstřícní, iniciativní a aktivní je výhodou. </w:t>
      </w:r>
    </w:p>
    <w:p w:rsidR="007A3FD6" w:rsidRDefault="007A3FD6" w:rsidP="007A3FD6">
      <w:pPr>
        <w:ind w:left="708" w:firstLine="0"/>
        <w:rPr>
          <w:b/>
        </w:rPr>
      </w:pPr>
      <w:r w:rsidRPr="007F1752">
        <w:rPr>
          <w:b/>
        </w:rPr>
        <w:t>Kompetence sociální a personální:</w:t>
      </w:r>
    </w:p>
    <w:p w:rsidR="00050C46" w:rsidRDefault="007A3FD6" w:rsidP="00E17972">
      <w:pPr>
        <w:pStyle w:val="Odstavecseseznamem"/>
        <w:numPr>
          <w:ilvl w:val="0"/>
          <w:numId w:val="48"/>
        </w:numPr>
      </w:pPr>
      <w:r w:rsidRPr="007F1752">
        <w:t>D</w:t>
      </w:r>
      <w:r w:rsidR="0068068E">
        <w:t>ěti se umí</w:t>
      </w:r>
      <w:r w:rsidRPr="007F1752">
        <w:t xml:space="preserve"> prosadit, ale i podřídit ve skupině</w:t>
      </w:r>
      <w:r>
        <w:t>. Př</w:t>
      </w:r>
      <w:r w:rsidRPr="007F1752">
        <w:t>i společných činnostech</w:t>
      </w:r>
      <w:r w:rsidR="005B2CD2">
        <w:t xml:space="preserve"> se </w:t>
      </w:r>
      <w:r>
        <w:t>domlouvají a spolupracují.</w:t>
      </w:r>
    </w:p>
    <w:p w:rsidR="007A3FD6" w:rsidRPr="007F1752" w:rsidRDefault="007A3FD6" w:rsidP="007A3FD6">
      <w:pPr>
        <w:rPr>
          <w:b/>
        </w:rPr>
      </w:pPr>
      <w:r w:rsidRPr="007F1752">
        <w:rPr>
          <w:b/>
        </w:rPr>
        <w:t>Kompetence činnostní a občanské:</w:t>
      </w:r>
    </w:p>
    <w:p w:rsidR="007A3FD6" w:rsidRDefault="007A3FD6" w:rsidP="00683E93">
      <w:pPr>
        <w:pStyle w:val="Odstavecseseznamem"/>
        <w:numPr>
          <w:ilvl w:val="0"/>
          <w:numId w:val="48"/>
        </w:numPr>
      </w:pPr>
      <w:r w:rsidRPr="00786ABA">
        <w:t>Děti se učí své činnosti a hry plánovat, organizovat, řídit a vyhodnocovat.</w:t>
      </w:r>
      <w:r>
        <w:t xml:space="preserve"> Dokážou rozpoznat své vlastní silné a slabé stránk</w:t>
      </w:r>
      <w:r w:rsidR="005B2CD2">
        <w:t>y. Ve hře, v práci i v učení si </w:t>
      </w:r>
      <w:r>
        <w:t>osvoj</w:t>
      </w:r>
      <w:r w:rsidR="00B35614">
        <w:t>í</w:t>
      </w:r>
      <w:r>
        <w:t xml:space="preserve"> smysl pro povinnost. </w:t>
      </w:r>
    </w:p>
    <w:p w:rsidR="006D6A18" w:rsidRDefault="007A3FD6" w:rsidP="006B62F4">
      <w:pPr>
        <w:pStyle w:val="Odstavecseseznamem"/>
        <w:numPr>
          <w:ilvl w:val="0"/>
          <w:numId w:val="48"/>
        </w:numPr>
      </w:pPr>
      <w:r>
        <w:t>Dodržují dohodnutá a pochopená pravidla</w:t>
      </w:r>
      <w:r w:rsidR="0068068E">
        <w:t>, kterým se přizpůsobují.</w:t>
      </w:r>
      <w:r>
        <w:t xml:space="preserve"> </w:t>
      </w:r>
    </w:p>
    <w:p w:rsidR="006D6A18" w:rsidRDefault="006D6A18" w:rsidP="006D6A18">
      <w:pPr>
        <w:pStyle w:val="Odstavecseseznamem"/>
        <w:ind w:left="709" w:firstLine="0"/>
      </w:pPr>
    </w:p>
    <w:p w:rsidR="006D6A18" w:rsidRPr="006D6A18" w:rsidRDefault="002C0D10" w:rsidP="00D16EB3">
      <w:r w:rsidRPr="006D6A18">
        <w:rPr>
          <w:b/>
        </w:rPr>
        <w:t>Organizační formy</w:t>
      </w:r>
      <w:r w:rsidR="00A9151F" w:rsidRPr="006D6A18">
        <w:rPr>
          <w:b/>
        </w:rPr>
        <w:t xml:space="preserve"> a metody</w:t>
      </w:r>
      <w:r w:rsidRPr="006D6A18">
        <w:rPr>
          <w:b/>
        </w:rPr>
        <w:t>:</w:t>
      </w:r>
      <w:r w:rsidR="00332CA7" w:rsidRPr="00332CA7">
        <w:t xml:space="preserve"> </w:t>
      </w:r>
      <w:r w:rsidR="00332CA7" w:rsidRPr="00FB0A45">
        <w:t xml:space="preserve">V první části </w:t>
      </w:r>
      <w:r w:rsidR="00332CA7">
        <w:t xml:space="preserve">realizace práce na stanovišti </w:t>
      </w:r>
      <w:r w:rsidR="006C5A41">
        <w:t xml:space="preserve">č. 2 </w:t>
      </w:r>
      <w:r w:rsidR="00332CA7" w:rsidRPr="00FB0A45">
        <w:t>byla využita frontální výuková metoda</w:t>
      </w:r>
      <w:r w:rsidR="00332CA7">
        <w:t>, po které probíhal</w:t>
      </w:r>
      <w:r w:rsidR="006C5A41">
        <w:t>o</w:t>
      </w:r>
      <w:r w:rsidR="00332CA7">
        <w:t xml:space="preserve"> </w:t>
      </w:r>
      <w:r w:rsidR="005B2CD2">
        <w:t>povídání a zamyšlení nad </w:t>
      </w:r>
      <w:r w:rsidR="006C5A41">
        <w:t>příběhem. Prostřednictvím příběhu se děti dozvída</w:t>
      </w:r>
      <w:r w:rsidR="006D6A18">
        <w:t>ly</w:t>
      </w:r>
      <w:r w:rsidR="006C5A41">
        <w:t xml:space="preserve"> nové informace o stáří stromů.</w:t>
      </w:r>
      <w:r w:rsidR="00332CA7">
        <w:t xml:space="preserve"> V průběhu dalších </w:t>
      </w:r>
      <w:r w:rsidR="00332CA7">
        <w:lastRenderedPageBreak/>
        <w:t>aktivit byla zařazena</w:t>
      </w:r>
      <w:r w:rsidR="005B2CD2">
        <w:t xml:space="preserve"> metoda názorně demonstrační a </w:t>
      </w:r>
      <w:r w:rsidR="00332CA7">
        <w:t xml:space="preserve">skupinová práce, </w:t>
      </w:r>
      <w:r w:rsidR="006C5A41">
        <w:t>při které děti společně řešily úkoly a uči</w:t>
      </w:r>
      <w:r w:rsidR="005B2CD2">
        <w:t>ly se samostatně se </w:t>
      </w:r>
      <w:r w:rsidR="006D6A18">
        <w:t>rozhodovat.</w:t>
      </w:r>
    </w:p>
    <w:p w:rsidR="006D6A18" w:rsidRPr="00B54C41" w:rsidRDefault="002C0D10" w:rsidP="006D5C9B">
      <w:r>
        <w:rPr>
          <w:b/>
        </w:rPr>
        <w:t>Badatelské otázky a úkoly pro děti:</w:t>
      </w:r>
      <w:r w:rsidR="00B54C41">
        <w:rPr>
          <w:b/>
        </w:rPr>
        <w:t xml:space="preserve"> </w:t>
      </w:r>
      <w:r w:rsidR="000B3313" w:rsidRPr="000B3313">
        <w:t xml:space="preserve">Učitelé </w:t>
      </w:r>
      <w:r w:rsidR="000B3313" w:rsidRPr="0068068E">
        <w:t>v</w:t>
      </w:r>
      <w:r w:rsidR="00B54C41" w:rsidRPr="00B54C41">
        <w:t>yužív</w:t>
      </w:r>
      <w:r w:rsidR="000B3313">
        <w:t>al</w:t>
      </w:r>
      <w:r w:rsidR="008D5940">
        <w:t>i</w:t>
      </w:r>
      <w:r w:rsidR="000B3313">
        <w:t xml:space="preserve"> aktivizující metod</w:t>
      </w:r>
      <w:r w:rsidR="0068068E">
        <w:t>y</w:t>
      </w:r>
      <w:r w:rsidR="005B2CD2">
        <w:t xml:space="preserve"> jako např. </w:t>
      </w:r>
      <w:r w:rsidR="0068068E">
        <w:t>zážitkové</w:t>
      </w:r>
      <w:r w:rsidR="00B54C41" w:rsidRPr="00B54C41">
        <w:t xml:space="preserve"> učení</w:t>
      </w:r>
      <w:r w:rsidR="00B54C41">
        <w:t xml:space="preserve"> prostřednictvím hry. Děti si osvoj</w:t>
      </w:r>
      <w:r w:rsidR="00A97CDB">
        <w:t>i</w:t>
      </w:r>
      <w:r w:rsidR="005B2CD2">
        <w:t>ly poznatky, přemýšlely a </w:t>
      </w:r>
      <w:r w:rsidR="000B3313">
        <w:t>prakticky zkoumaly</w:t>
      </w:r>
      <w:r w:rsidR="00B54C41">
        <w:t xml:space="preserve"> předměty, správně je zařa</w:t>
      </w:r>
      <w:r w:rsidR="000B3313">
        <w:t>dily</w:t>
      </w:r>
      <w:r w:rsidR="00B54C41">
        <w:t xml:space="preserve"> a zjišť</w:t>
      </w:r>
      <w:r w:rsidR="000B3313">
        <w:t>ovaly</w:t>
      </w:r>
      <w:r w:rsidR="00B54C41">
        <w:t xml:space="preserve"> jejich význam</w:t>
      </w:r>
      <w:r w:rsidR="000B3313">
        <w:t>. Učitel zadal</w:t>
      </w:r>
      <w:r w:rsidR="006D6A18">
        <w:t xml:space="preserve"> výzkumnou otázku: </w:t>
      </w:r>
      <w:r w:rsidR="006D5C9B">
        <w:t>„</w:t>
      </w:r>
      <w:r w:rsidR="004A4388">
        <w:t>Co do lesa nepatří</w:t>
      </w:r>
      <w:r w:rsidR="006D5C9B">
        <w:t>?“</w:t>
      </w:r>
    </w:p>
    <w:p w:rsidR="004E3AB8" w:rsidRPr="006D6A18" w:rsidRDefault="002C0D10" w:rsidP="006D6A18">
      <w:r>
        <w:rPr>
          <w:b/>
        </w:rPr>
        <w:t>Be</w:t>
      </w:r>
      <w:r w:rsidR="003018DD">
        <w:rPr>
          <w:b/>
        </w:rPr>
        <w:t>zpečnostní a hygienické pokyny:</w:t>
      </w:r>
      <w:r w:rsidR="00B54C41" w:rsidRPr="00B54C41">
        <w:t xml:space="preserve"> </w:t>
      </w:r>
      <w:r w:rsidR="004A4388">
        <w:t>Učitelé</w:t>
      </w:r>
      <w:r w:rsidR="00B54C41">
        <w:t xml:space="preserve"> provád</w:t>
      </w:r>
      <w:r w:rsidR="000B3313">
        <w:t>ěli</w:t>
      </w:r>
      <w:r w:rsidR="00B54C41">
        <w:t xml:space="preserve"> během této aktivity ve třídě popř. i na zahradě dohled nad konkrétní vykonávanou činností. Zajišť</w:t>
      </w:r>
      <w:r w:rsidR="000B3313">
        <w:t>ovali</w:t>
      </w:r>
      <w:r w:rsidR="00B54C41">
        <w:t xml:space="preserve"> výchovn</w:t>
      </w:r>
      <w:r w:rsidR="00F00B38">
        <w:t>ý</w:t>
      </w:r>
      <w:r w:rsidR="00B54C41">
        <w:t xml:space="preserve"> </w:t>
      </w:r>
      <w:r w:rsidR="00F00B38">
        <w:t>dozor</w:t>
      </w:r>
      <w:r w:rsidR="005B2CD2">
        <w:t xml:space="preserve"> a </w:t>
      </w:r>
      <w:r w:rsidR="00B54C41">
        <w:t>to v zájmu předcházení škodám na zdraví, majetku a životním prostředí.</w:t>
      </w:r>
    </w:p>
    <w:p w:rsidR="00360DDD" w:rsidRPr="008F6282" w:rsidRDefault="00360DDD" w:rsidP="00360DDD">
      <w:r w:rsidRPr="00360DDD">
        <w:rPr>
          <w:b/>
        </w:rPr>
        <w:t>Místo realizace:</w:t>
      </w:r>
      <w:r w:rsidR="008F6282">
        <w:rPr>
          <w:b/>
        </w:rPr>
        <w:t xml:space="preserve"> </w:t>
      </w:r>
      <w:r w:rsidR="008F6282" w:rsidRPr="008F6282">
        <w:t>Školní zahrada nebo třída, dle počasí.</w:t>
      </w:r>
    </w:p>
    <w:p w:rsidR="00360DDD" w:rsidRPr="008F6282" w:rsidRDefault="00360DDD" w:rsidP="00360DDD">
      <w:r w:rsidRPr="00360DDD">
        <w:rPr>
          <w:b/>
        </w:rPr>
        <w:t xml:space="preserve">Čas na stanovištích: </w:t>
      </w:r>
      <w:r w:rsidR="008F6282" w:rsidRPr="008F6282">
        <w:t>45 minut</w:t>
      </w:r>
    </w:p>
    <w:p w:rsidR="002C0D10" w:rsidRDefault="008F6282" w:rsidP="007A3FD6">
      <w:r>
        <w:rPr>
          <w:b/>
        </w:rPr>
        <w:t>Pomůcky</w:t>
      </w:r>
      <w:r w:rsidR="00E41C75">
        <w:rPr>
          <w:b/>
        </w:rPr>
        <w:t>:</w:t>
      </w:r>
      <w:r w:rsidR="009D20DA">
        <w:rPr>
          <w:b/>
        </w:rPr>
        <w:t xml:space="preserve"> </w:t>
      </w:r>
      <w:r w:rsidR="009D20DA" w:rsidRPr="00F16707">
        <w:t>Řez stromem, tácek, různé předměty a přírodniny</w:t>
      </w:r>
      <w:r w:rsidR="00F16707">
        <w:t>.</w:t>
      </w:r>
    </w:p>
    <w:p w:rsidR="00113D92" w:rsidRDefault="006D5C9B" w:rsidP="00D16EB3">
      <w:r>
        <w:rPr>
          <w:b/>
        </w:rPr>
        <w:t xml:space="preserve">Vyhodnocení práce na stanovišti: </w:t>
      </w:r>
      <w:r w:rsidRPr="00683E93">
        <w:t xml:space="preserve">Děti </w:t>
      </w:r>
      <w:r>
        <w:t xml:space="preserve">se zájmem </w:t>
      </w:r>
      <w:r w:rsidR="00C05BF8">
        <w:t xml:space="preserve">a zaujetím </w:t>
      </w:r>
      <w:r>
        <w:t>vyslechly motivační příběh,</w:t>
      </w:r>
      <w:r w:rsidR="00C05BF8">
        <w:t xml:space="preserve"> na kterém si vysvětlily, jakým způsobem </w:t>
      </w:r>
      <w:r w:rsidR="00A70B74">
        <w:t>určíme</w:t>
      </w:r>
      <w:r w:rsidR="00C05BF8">
        <w:t xml:space="preserve"> stáří stromů.</w:t>
      </w:r>
      <w:r>
        <w:t xml:space="preserve"> </w:t>
      </w:r>
      <w:r w:rsidR="005B2CD2">
        <w:t>Na základě hry si </w:t>
      </w:r>
      <w:r w:rsidR="00C05BF8">
        <w:t>procvičily svoji pozorovací schopnost a zrakovou paměť. Uvědomily si, jaký význam mají pro člověka stromy</w:t>
      </w:r>
      <w:r w:rsidR="00493E26">
        <w:t>,</w:t>
      </w:r>
      <w:r w:rsidR="00C05BF8">
        <w:t xml:space="preserve"> a jak </w:t>
      </w:r>
      <w:r w:rsidR="00B35614">
        <w:t xml:space="preserve">je </w:t>
      </w:r>
      <w:r w:rsidR="00C05BF8">
        <w:t>důležit</w:t>
      </w:r>
      <w:r w:rsidR="00A70B74">
        <w:t>é</w:t>
      </w:r>
      <w:r w:rsidR="00C05BF8">
        <w:t xml:space="preserve"> stromy a přírodu chránit.</w:t>
      </w:r>
    </w:p>
    <w:p w:rsidR="00050C46" w:rsidRPr="00EB5F53" w:rsidRDefault="00050C46" w:rsidP="00E17972">
      <w:pPr>
        <w:ind w:firstLine="0"/>
      </w:pPr>
    </w:p>
    <w:p w:rsidR="00415415" w:rsidRDefault="0095018E" w:rsidP="000C1CF8">
      <w:pPr>
        <w:pStyle w:val="Nadpis3"/>
      </w:pPr>
      <w:bookmarkStart w:id="62" w:name="_Toc480268334"/>
      <w:r>
        <w:t xml:space="preserve">Stanoviště č. </w:t>
      </w:r>
      <w:r w:rsidR="004C1602">
        <w:t>3</w:t>
      </w:r>
      <w:r>
        <w:t xml:space="preserve"> Poznej strom aneb, kdo je kdo</w:t>
      </w:r>
      <w:bookmarkEnd w:id="62"/>
    </w:p>
    <w:p w:rsidR="00636038" w:rsidRDefault="00636038" w:rsidP="00636038">
      <w:r>
        <w:t xml:space="preserve">Realizované aktivity: </w:t>
      </w:r>
    </w:p>
    <w:p w:rsidR="00D85F3C" w:rsidRDefault="00636038" w:rsidP="006B62F4">
      <w:pPr>
        <w:pStyle w:val="Odstavecseseznamem"/>
        <w:numPr>
          <w:ilvl w:val="0"/>
          <w:numId w:val="44"/>
        </w:numPr>
      </w:pPr>
      <w:r w:rsidRPr="00E96A0B">
        <w:rPr>
          <w:b/>
        </w:rPr>
        <w:t>Úvod: Krátký rozhovor paní učitelky s dětmi.</w:t>
      </w:r>
      <w:r>
        <w:t xml:space="preserve"> </w:t>
      </w:r>
    </w:p>
    <w:p w:rsidR="006B62F4" w:rsidRDefault="00636038" w:rsidP="00D16EB3">
      <w:pPr>
        <w:rPr>
          <w:noProof/>
          <w:lang w:eastAsia="cs-CZ"/>
        </w:rPr>
      </w:pPr>
      <w:r>
        <w:t>Děti se uč</w:t>
      </w:r>
      <w:r w:rsidR="004A4388">
        <w:t>ily</w:t>
      </w:r>
      <w:r>
        <w:t xml:space="preserve"> pojmenovat </w:t>
      </w:r>
      <w:r w:rsidR="00E41C75">
        <w:t xml:space="preserve">nejznámější </w:t>
      </w:r>
      <w:r>
        <w:t>stromy, které běžně rostou na zahradách, v lese, v parku nebo před školkou. Každý strom je charakteristický tím, že má základní části: kořeny, kmen a korunu. Ale přesto je každý strom jiný. Stromy můžeme rozlišit podle listů, jehličí, kmene, kůry, siluety plodu a vůně.</w:t>
      </w:r>
      <w:r w:rsidR="00AC6066">
        <w:t xml:space="preserve"> Stromy poskytují člověku zdravý vzduch a potěšení, zvířatům zase stín a útočiště. V lese najdeme i spoustu pokladů např. kaštany, bukvic</w:t>
      </w:r>
      <w:r w:rsidR="005B2CD2">
        <w:t>e, žaludy, šišky a jeřabiny, se </w:t>
      </w:r>
      <w:r w:rsidR="00AC6066">
        <w:t>kterými si můžeme hrát a zkoumat je.</w:t>
      </w:r>
      <w:r w:rsidR="00D85F3C" w:rsidRPr="00D85F3C">
        <w:rPr>
          <w:noProof/>
          <w:lang w:eastAsia="cs-CZ"/>
        </w:rPr>
        <w:t xml:space="preserve"> </w:t>
      </w:r>
    </w:p>
    <w:p w:rsidR="00914F68" w:rsidRDefault="00914F68" w:rsidP="00F00B38">
      <w:pPr>
        <w:pStyle w:val="Odstavecseseznamem"/>
        <w:ind w:left="851" w:firstLine="0"/>
        <w:rPr>
          <w:noProof/>
          <w:lang w:eastAsia="cs-CZ"/>
        </w:rPr>
      </w:pPr>
    </w:p>
    <w:p w:rsidR="00F00B38" w:rsidRDefault="00F00B38" w:rsidP="00F00B38">
      <w:pPr>
        <w:pStyle w:val="Odstavecseseznamem"/>
        <w:ind w:left="851" w:firstLine="0"/>
        <w:rPr>
          <w:noProof/>
          <w:lang w:eastAsia="cs-CZ"/>
        </w:rPr>
      </w:pPr>
    </w:p>
    <w:p w:rsidR="00E96A0B" w:rsidRPr="00B635D1" w:rsidRDefault="00B635D1" w:rsidP="00EE6A58">
      <w:pPr>
        <w:pStyle w:val="Odstavecseseznamem"/>
        <w:numPr>
          <w:ilvl w:val="0"/>
          <w:numId w:val="44"/>
        </w:numPr>
        <w:rPr>
          <w:b/>
        </w:rPr>
      </w:pPr>
      <w:r>
        <w:rPr>
          <w:b/>
        </w:rPr>
        <w:lastRenderedPageBreak/>
        <w:t>Hmatové pytlíčky</w:t>
      </w:r>
      <w:r w:rsidR="00E96A0B" w:rsidRPr="00B635D1">
        <w:rPr>
          <w:b/>
        </w:rPr>
        <w:t>.</w:t>
      </w:r>
    </w:p>
    <w:p w:rsidR="00E96A0B" w:rsidRDefault="00B635D1" w:rsidP="00E96A0B">
      <w:pPr>
        <w:pStyle w:val="Odstavecseseznamem"/>
        <w:ind w:left="851" w:firstLine="0"/>
      </w:pPr>
      <w:r w:rsidRPr="00AC6066">
        <w:rPr>
          <w:b/>
        </w:rPr>
        <w:t>Popis průběhu:</w:t>
      </w:r>
      <w:r>
        <w:t xml:space="preserve"> Děti si vyzkouš</w:t>
      </w:r>
      <w:r w:rsidR="004A4388">
        <w:t>ely</w:t>
      </w:r>
      <w:r>
        <w:t xml:space="preserve"> poznávat stromy podle jejich částí. Do plátěných pytlíčků ukry</w:t>
      </w:r>
      <w:r w:rsidR="004A4388">
        <w:t>li učitelé</w:t>
      </w:r>
      <w:r>
        <w:t xml:space="preserve"> např. šišku, větvičku, list, jehličí, různé plody ořechu, jablka</w:t>
      </w:r>
      <w:r w:rsidR="00AC6066">
        <w:t xml:space="preserve"> nebo pecky.</w:t>
      </w:r>
      <w:r w:rsidR="00C92E22">
        <w:t>(viz.</w:t>
      </w:r>
      <w:r w:rsidR="002458E2">
        <w:t xml:space="preserve"> </w:t>
      </w:r>
      <w:r w:rsidR="00C92E22">
        <w:t>obr.</w:t>
      </w:r>
      <w:r w:rsidR="002458E2">
        <w:t xml:space="preserve"> 6) </w:t>
      </w:r>
      <w:r w:rsidR="00DD11F4">
        <w:t>Před tím, než schov</w:t>
      </w:r>
      <w:r w:rsidR="00317273">
        <w:t>ali</w:t>
      </w:r>
      <w:r w:rsidR="00DD11F4">
        <w:t xml:space="preserve"> přírodniny do pytlíku, nech</w:t>
      </w:r>
      <w:r w:rsidR="00317273">
        <w:t>ali</w:t>
      </w:r>
      <w:r w:rsidR="00DD11F4">
        <w:t xml:space="preserve"> </w:t>
      </w:r>
      <w:r w:rsidR="00F00B38">
        <w:t xml:space="preserve">učitelé </w:t>
      </w:r>
      <w:r w:rsidR="00DD11F4">
        <w:t>děti hmatem poznat jednotlivé částí stromů a jejich plody.</w:t>
      </w:r>
      <w:r w:rsidR="00C92E22">
        <w:t>(viz.obr.7,8)</w:t>
      </w:r>
    </w:p>
    <w:p w:rsidR="009620A5" w:rsidRDefault="00F52271" w:rsidP="00E96A0B">
      <w:pPr>
        <w:pStyle w:val="Odstavecseseznamem"/>
        <w:ind w:left="851" w:firstLine="0"/>
      </w:pPr>
      <w:r>
        <w:rPr>
          <w:noProof/>
          <w:lang w:eastAsia="cs-CZ"/>
        </w:rPr>
        <w:drawing>
          <wp:anchor distT="0" distB="0" distL="114300" distR="114300" simplePos="0" relativeHeight="251649024" behindDoc="0" locked="0" layoutInCell="1" allowOverlap="1">
            <wp:simplePos x="0" y="0"/>
            <wp:positionH relativeFrom="column">
              <wp:posOffset>862330</wp:posOffset>
            </wp:positionH>
            <wp:positionV relativeFrom="paragraph">
              <wp:posOffset>118745</wp:posOffset>
            </wp:positionV>
            <wp:extent cx="3952875" cy="2628900"/>
            <wp:effectExtent l="19050" t="0" r="9525" b="0"/>
            <wp:wrapSquare wrapText="bothSides"/>
            <wp:docPr id="12" name="Obrázek 4" descr="C:\Users\hermankova.FZSH\AppData\Local\Microsoft\Windows\Temporary Internet Files\Content.Word\DSC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mankova.FZSH\AppData\Local\Microsoft\Windows\Temporary Internet Files\Content.Word\DSC_07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2875" cy="2628900"/>
                    </a:xfrm>
                    <a:prstGeom prst="rect">
                      <a:avLst/>
                    </a:prstGeom>
                    <a:noFill/>
                    <a:ln>
                      <a:noFill/>
                    </a:ln>
                  </pic:spPr>
                </pic:pic>
              </a:graphicData>
            </a:graphic>
          </wp:anchor>
        </w:drawing>
      </w:r>
    </w:p>
    <w:p w:rsidR="00E41C75" w:rsidRDefault="00E41C75" w:rsidP="00E96A0B">
      <w:pPr>
        <w:pStyle w:val="Odstavecseseznamem"/>
        <w:ind w:left="851" w:firstLine="0"/>
      </w:pPr>
    </w:p>
    <w:p w:rsidR="00E41C75" w:rsidRDefault="00E41C75" w:rsidP="00E96A0B">
      <w:pPr>
        <w:pStyle w:val="Odstavecseseznamem"/>
        <w:ind w:left="851" w:firstLine="0"/>
      </w:pPr>
    </w:p>
    <w:p w:rsidR="00E41C75" w:rsidRDefault="00E41C75" w:rsidP="00E96A0B">
      <w:pPr>
        <w:pStyle w:val="Odstavecseseznamem"/>
        <w:ind w:left="851" w:firstLine="0"/>
      </w:pPr>
    </w:p>
    <w:p w:rsidR="009620A5" w:rsidRDefault="009620A5" w:rsidP="00DD11F4"/>
    <w:p w:rsidR="009620A5" w:rsidRDefault="009620A5" w:rsidP="00E96A0B">
      <w:pPr>
        <w:pStyle w:val="Odstavecseseznamem"/>
        <w:ind w:left="851" w:firstLine="0"/>
      </w:pPr>
    </w:p>
    <w:p w:rsidR="007A3FD6" w:rsidRDefault="007A3FD6" w:rsidP="00DD11F4">
      <w:pPr>
        <w:pStyle w:val="Odstavecseseznamem"/>
        <w:ind w:left="851" w:firstLine="0"/>
      </w:pPr>
    </w:p>
    <w:p w:rsidR="00B54C41" w:rsidRDefault="00B54C41" w:rsidP="00DD11F4">
      <w:pPr>
        <w:pStyle w:val="Odstavecseseznamem"/>
        <w:ind w:left="851" w:firstLine="0"/>
      </w:pPr>
    </w:p>
    <w:p w:rsidR="00B54C41" w:rsidRDefault="00B54C41" w:rsidP="00DD11F4">
      <w:pPr>
        <w:pStyle w:val="Odstavecseseznamem"/>
        <w:ind w:left="851" w:firstLine="0"/>
      </w:pPr>
    </w:p>
    <w:p w:rsidR="00D85F3C" w:rsidRDefault="00A33BD8" w:rsidP="00DD11F4">
      <w:pPr>
        <w:pStyle w:val="Odstavecseseznamem"/>
        <w:ind w:left="851" w:firstLine="0"/>
      </w:pPr>
      <w:r>
        <w:rPr>
          <w:noProof/>
        </w:rPr>
        <w:pict>
          <v:shape id="_x0000_s1070" type="#_x0000_t202" style="position:absolute;left:0;text-align:left;margin-left:67.15pt;margin-top:12.2pt;width:311.25pt;height:20.35pt;z-index:251663872" stroked="f">
            <v:textbox style="mso-fit-shape-to-text:t" inset="0,0,0,0">
              <w:txbxContent>
                <w:p w:rsidR="007D4E6E" w:rsidRPr="00F72E36" w:rsidRDefault="007D4E6E" w:rsidP="004B4635">
                  <w:pPr>
                    <w:pStyle w:val="Titulek"/>
                    <w:jc w:val="center"/>
                    <w:rPr>
                      <w:noProof/>
                      <w:sz w:val="24"/>
                    </w:rPr>
                  </w:pPr>
                  <w:bookmarkStart w:id="63" w:name="_Toc479772166"/>
                  <w:r>
                    <w:t xml:space="preserve">Obrázek </w:t>
                  </w:r>
                  <w:r w:rsidR="00A33BD8">
                    <w:fldChar w:fldCharType="begin"/>
                  </w:r>
                  <w:r w:rsidR="00A33BD8">
                    <w:instrText xml:space="preserve"> SEQ Obrázek \* ARABIC </w:instrText>
                  </w:r>
                  <w:r w:rsidR="00A33BD8">
                    <w:fldChar w:fldCharType="separate"/>
                  </w:r>
                  <w:r>
                    <w:rPr>
                      <w:noProof/>
                    </w:rPr>
                    <w:t>6</w:t>
                  </w:r>
                  <w:r w:rsidR="00A33BD8">
                    <w:rPr>
                      <w:noProof/>
                    </w:rPr>
                    <w:fldChar w:fldCharType="end"/>
                  </w:r>
                  <w:r>
                    <w:t xml:space="preserve"> Aktivita Hmatové pytlíčky</w:t>
                  </w:r>
                  <w:bookmarkEnd w:id="63"/>
                </w:p>
              </w:txbxContent>
            </v:textbox>
            <w10:wrap type="square"/>
          </v:shape>
        </w:pict>
      </w:r>
    </w:p>
    <w:p w:rsidR="00D85F3C" w:rsidRDefault="00E17972" w:rsidP="00DD11F4">
      <w:pPr>
        <w:pStyle w:val="Odstavecseseznamem"/>
        <w:ind w:left="851" w:firstLine="0"/>
      </w:pPr>
      <w:r>
        <w:rPr>
          <w:noProof/>
          <w:lang w:eastAsia="cs-CZ"/>
        </w:rPr>
        <w:drawing>
          <wp:anchor distT="0" distB="0" distL="114300" distR="114300" simplePos="0" relativeHeight="251659264" behindDoc="0" locked="0" layoutInCell="1" allowOverlap="1">
            <wp:simplePos x="0" y="0"/>
            <wp:positionH relativeFrom="column">
              <wp:posOffset>890905</wp:posOffset>
            </wp:positionH>
            <wp:positionV relativeFrom="paragraph">
              <wp:posOffset>221615</wp:posOffset>
            </wp:positionV>
            <wp:extent cx="3952875" cy="2552700"/>
            <wp:effectExtent l="19050" t="0" r="9525" b="0"/>
            <wp:wrapSquare wrapText="bothSides"/>
            <wp:docPr id="2" name="Obrázek 2" descr="C:\Users\hermankova.FZSH\AppData\Local\Microsoft\Windows\Temporary Internet Files\Content.Word\DSC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mankova.FZSH\AppData\Local\Microsoft\Windows\Temporary Internet Files\Content.Word\DSC_07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2875" cy="2552700"/>
                    </a:xfrm>
                    <a:prstGeom prst="rect">
                      <a:avLst/>
                    </a:prstGeom>
                    <a:noFill/>
                    <a:ln>
                      <a:noFill/>
                    </a:ln>
                  </pic:spPr>
                </pic:pic>
              </a:graphicData>
            </a:graphic>
          </wp:anchor>
        </w:drawing>
      </w:r>
    </w:p>
    <w:p w:rsidR="00B54C41" w:rsidRDefault="00B54C41" w:rsidP="006F5B73">
      <w:pPr>
        <w:pStyle w:val="Odstavecseseznamem"/>
        <w:ind w:left="851" w:firstLine="0"/>
      </w:pPr>
    </w:p>
    <w:p w:rsidR="004E3AB8" w:rsidRDefault="004E3AB8" w:rsidP="006F5B73">
      <w:pPr>
        <w:ind w:firstLine="0"/>
      </w:pPr>
    </w:p>
    <w:p w:rsidR="00D85F3C" w:rsidRDefault="00D85F3C" w:rsidP="006F5B73">
      <w:pPr>
        <w:ind w:firstLine="0"/>
      </w:pPr>
    </w:p>
    <w:p w:rsidR="00D85F3C" w:rsidRDefault="00D85F3C" w:rsidP="006F5B73">
      <w:pPr>
        <w:ind w:firstLine="0"/>
      </w:pPr>
    </w:p>
    <w:p w:rsidR="00D85F3C" w:rsidRDefault="00D85F3C" w:rsidP="006F5B73">
      <w:pPr>
        <w:ind w:firstLine="0"/>
      </w:pPr>
    </w:p>
    <w:p w:rsidR="00D85F3C" w:rsidRDefault="00A33BD8" w:rsidP="006F5B73">
      <w:pPr>
        <w:ind w:firstLine="0"/>
      </w:pPr>
      <w:r>
        <w:rPr>
          <w:noProof/>
        </w:rPr>
        <w:pict>
          <v:shape id="_x0000_s1071" type="#_x0000_t202" style="position:absolute;left:0;text-align:left;margin-left:65.65pt;margin-top:50.05pt;width:311.25pt;height:20.35pt;z-index:251664896;mso-position-horizontal-relative:text;mso-position-vertical-relative:text" stroked="f">
            <v:textbox style="mso-fit-shape-to-text:t" inset="0,0,0,0">
              <w:txbxContent>
                <w:p w:rsidR="007D4E6E" w:rsidRPr="00943FC1" w:rsidRDefault="007D4E6E" w:rsidP="004B4635">
                  <w:pPr>
                    <w:pStyle w:val="Titulek"/>
                    <w:jc w:val="center"/>
                    <w:rPr>
                      <w:noProof/>
                      <w:sz w:val="24"/>
                    </w:rPr>
                  </w:pPr>
                  <w:bookmarkStart w:id="64" w:name="_Toc479772167"/>
                  <w:r>
                    <w:t xml:space="preserve">Obrázek </w:t>
                  </w:r>
                  <w:r w:rsidR="00A33BD8">
                    <w:fldChar w:fldCharType="begin"/>
                  </w:r>
                  <w:r w:rsidR="00A33BD8">
                    <w:instrText xml:space="preserve"> SEQ Obrázek \* ARABIC </w:instrText>
                  </w:r>
                  <w:r w:rsidR="00A33BD8">
                    <w:fldChar w:fldCharType="separate"/>
                  </w:r>
                  <w:r>
                    <w:rPr>
                      <w:noProof/>
                    </w:rPr>
                    <w:t>7</w:t>
                  </w:r>
                  <w:r w:rsidR="00A33BD8">
                    <w:rPr>
                      <w:noProof/>
                    </w:rPr>
                    <w:fldChar w:fldCharType="end"/>
                  </w:r>
                  <w:r>
                    <w:t xml:space="preserve"> Poznávání šišky hmatem</w:t>
                  </w:r>
                  <w:bookmarkEnd w:id="64"/>
                </w:p>
              </w:txbxContent>
            </v:textbox>
            <w10:wrap type="square"/>
          </v:shape>
        </w:pict>
      </w:r>
    </w:p>
    <w:p w:rsidR="00914F68" w:rsidRDefault="00914F68" w:rsidP="006F5B73">
      <w:pPr>
        <w:ind w:firstLine="0"/>
      </w:pPr>
    </w:p>
    <w:p w:rsidR="00914F68" w:rsidRDefault="00914F68" w:rsidP="006F5B73">
      <w:pPr>
        <w:ind w:firstLine="0"/>
      </w:pPr>
    </w:p>
    <w:p w:rsidR="00914F68" w:rsidRDefault="00914F68" w:rsidP="006F5B73">
      <w:pPr>
        <w:ind w:firstLine="0"/>
      </w:pPr>
    </w:p>
    <w:p w:rsidR="00914F68" w:rsidRDefault="00914F68" w:rsidP="006F5B73">
      <w:pPr>
        <w:ind w:firstLine="0"/>
      </w:pPr>
    </w:p>
    <w:p w:rsidR="00D85F3C" w:rsidRDefault="00E17972" w:rsidP="006F5B73">
      <w:pPr>
        <w:ind w:firstLine="0"/>
      </w:pPr>
      <w:r>
        <w:rPr>
          <w:noProof/>
          <w:lang w:eastAsia="cs-CZ"/>
        </w:rPr>
        <w:lastRenderedPageBreak/>
        <w:drawing>
          <wp:anchor distT="0" distB="0" distL="114300" distR="114300" simplePos="0" relativeHeight="251663360" behindDoc="0" locked="0" layoutInCell="1" allowOverlap="1">
            <wp:simplePos x="0" y="0"/>
            <wp:positionH relativeFrom="column">
              <wp:posOffset>919480</wp:posOffset>
            </wp:positionH>
            <wp:positionV relativeFrom="paragraph">
              <wp:posOffset>114935</wp:posOffset>
            </wp:positionV>
            <wp:extent cx="3933825" cy="2609850"/>
            <wp:effectExtent l="19050" t="0" r="9525" b="0"/>
            <wp:wrapSquare wrapText="bothSides"/>
            <wp:docPr id="9" name="Obrázek 3" descr="C:\Users\hermankova.FZSH\AppData\Local\Microsoft\Windows\Temporary Internet Files\Content.Word\DSC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mankova.FZSH\AppData\Local\Microsoft\Windows\Temporary Internet Files\Content.Word\DSC_07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3825" cy="2609850"/>
                    </a:xfrm>
                    <a:prstGeom prst="rect">
                      <a:avLst/>
                    </a:prstGeom>
                    <a:noFill/>
                    <a:ln>
                      <a:noFill/>
                    </a:ln>
                  </pic:spPr>
                </pic:pic>
              </a:graphicData>
            </a:graphic>
          </wp:anchor>
        </w:drawing>
      </w:r>
    </w:p>
    <w:p w:rsidR="00D85F3C" w:rsidRDefault="00D85F3C" w:rsidP="006F5B73">
      <w:pPr>
        <w:ind w:firstLine="0"/>
      </w:pPr>
    </w:p>
    <w:p w:rsidR="00D85F3C" w:rsidRDefault="00D85F3C" w:rsidP="006F5B73">
      <w:pPr>
        <w:ind w:firstLine="0"/>
      </w:pPr>
    </w:p>
    <w:p w:rsidR="00D85F3C" w:rsidRDefault="00D85F3C" w:rsidP="006F5B73">
      <w:pPr>
        <w:ind w:firstLine="0"/>
      </w:pPr>
    </w:p>
    <w:p w:rsidR="00D85F3C" w:rsidRDefault="00D85F3C" w:rsidP="006F5B73">
      <w:pPr>
        <w:ind w:firstLine="0"/>
      </w:pPr>
    </w:p>
    <w:p w:rsidR="00D85F3C" w:rsidRDefault="00D85F3C" w:rsidP="006F5B73">
      <w:pPr>
        <w:ind w:firstLine="0"/>
      </w:pPr>
    </w:p>
    <w:p w:rsidR="00D85F3C" w:rsidRDefault="00D85F3C" w:rsidP="006F5B73">
      <w:pPr>
        <w:ind w:firstLine="0"/>
      </w:pPr>
    </w:p>
    <w:p w:rsidR="00914F68" w:rsidRDefault="00A33BD8" w:rsidP="006F5B73">
      <w:pPr>
        <w:ind w:firstLine="0"/>
      </w:pPr>
      <w:r>
        <w:rPr>
          <w:noProof/>
        </w:rPr>
        <w:pict>
          <v:shape id="_x0000_s1072" type="#_x0000_t202" style="position:absolute;left:0;text-align:left;margin-left:71.65pt;margin-top:10.6pt;width:309.75pt;height:20.35pt;z-index:251665920" stroked="f">
            <v:textbox style="mso-fit-shape-to-text:t" inset="0,0,0,0">
              <w:txbxContent>
                <w:p w:rsidR="007D4E6E" w:rsidRPr="00497D7E" w:rsidRDefault="007D4E6E" w:rsidP="004B4635">
                  <w:pPr>
                    <w:pStyle w:val="Titulek"/>
                    <w:jc w:val="center"/>
                    <w:rPr>
                      <w:noProof/>
                      <w:sz w:val="24"/>
                    </w:rPr>
                  </w:pPr>
                  <w:bookmarkStart w:id="65" w:name="_Toc479772168"/>
                  <w:r>
                    <w:t xml:space="preserve">Obrázek </w:t>
                  </w:r>
                  <w:r w:rsidR="00A33BD8">
                    <w:fldChar w:fldCharType="begin"/>
                  </w:r>
                  <w:r w:rsidR="00A33BD8">
                    <w:instrText xml:space="preserve"> SEQ Obrázek \* ARABIC </w:instrText>
                  </w:r>
                  <w:r w:rsidR="00A33BD8">
                    <w:fldChar w:fldCharType="separate"/>
                  </w:r>
                  <w:r>
                    <w:rPr>
                      <w:noProof/>
                    </w:rPr>
                    <w:t>8</w:t>
                  </w:r>
                  <w:r w:rsidR="00A33BD8">
                    <w:rPr>
                      <w:noProof/>
                    </w:rPr>
                    <w:fldChar w:fldCharType="end"/>
                  </w:r>
                  <w:r>
                    <w:t xml:space="preserve"> Poznávání stromů podle jejich částí</w:t>
                  </w:r>
                  <w:bookmarkEnd w:id="65"/>
                </w:p>
              </w:txbxContent>
            </v:textbox>
            <w10:wrap type="square"/>
          </v:shape>
        </w:pict>
      </w:r>
    </w:p>
    <w:p w:rsidR="00113D92" w:rsidRDefault="00113D92" w:rsidP="006F5B73">
      <w:pPr>
        <w:ind w:firstLine="0"/>
      </w:pPr>
    </w:p>
    <w:p w:rsidR="007B15CC" w:rsidRPr="007B15CC" w:rsidRDefault="007B15CC" w:rsidP="00EE6A58">
      <w:pPr>
        <w:pStyle w:val="Odstavecseseznamem"/>
        <w:numPr>
          <w:ilvl w:val="0"/>
          <w:numId w:val="44"/>
        </w:numPr>
      </w:pPr>
      <w:r w:rsidRPr="00E41C75">
        <w:rPr>
          <w:b/>
        </w:rPr>
        <w:t>Poklady z</w:t>
      </w:r>
      <w:r w:rsidR="009E611E" w:rsidRPr="00E41C75">
        <w:rPr>
          <w:b/>
        </w:rPr>
        <w:t> lesa – panáčci z přírodnin, podzimní korálky</w:t>
      </w:r>
    </w:p>
    <w:p w:rsidR="00113D92" w:rsidRDefault="007B15CC" w:rsidP="004B4635">
      <w:pPr>
        <w:pStyle w:val="Odstavecseseznamem"/>
        <w:ind w:left="284" w:firstLine="567"/>
      </w:pPr>
      <w:r>
        <w:rPr>
          <w:b/>
        </w:rPr>
        <w:t>Popis průběhu:</w:t>
      </w:r>
      <w:r w:rsidR="002C70CC" w:rsidRPr="002C70CC">
        <w:t xml:space="preserve"> </w:t>
      </w:r>
      <w:r w:rsidR="009E611E">
        <w:t xml:space="preserve">Vést děti k uvědomění si, jak je les </w:t>
      </w:r>
      <w:r w:rsidR="005B2CD2">
        <w:t>důležitý, co všechno nám dává a </w:t>
      </w:r>
      <w:r w:rsidR="009E611E">
        <w:t xml:space="preserve">jakým způsobem se k němu chovat. Při troše pozornosti můžeme najít v lese i na loukách spoustu přírodního materiálu k tvoření. </w:t>
      </w:r>
      <w:r w:rsidR="002C70CC" w:rsidRPr="002C70CC">
        <w:t xml:space="preserve"> </w:t>
      </w:r>
      <w:r w:rsidR="009E611E">
        <w:t>Při sběru přír</w:t>
      </w:r>
      <w:r w:rsidR="005B2CD2">
        <w:t>odnin je ale důležité myslet na </w:t>
      </w:r>
      <w:r w:rsidR="009E611E">
        <w:t xml:space="preserve">přírodu. </w:t>
      </w:r>
      <w:r w:rsidR="002C70CC" w:rsidRPr="002C70CC">
        <w:t>Některé plody jako kaštany</w:t>
      </w:r>
      <w:r w:rsidR="002C70CC">
        <w:t>, šišky, žaludy</w:t>
      </w:r>
      <w:r w:rsidR="002C70CC" w:rsidRPr="002C70CC">
        <w:t xml:space="preserve"> se už dají najít spadlé na zemi.</w:t>
      </w:r>
      <w:r w:rsidR="002C70CC">
        <w:t xml:space="preserve"> Některé plody např. šípky se dají jemně utrhnout.</w:t>
      </w:r>
      <w:r w:rsidR="009E611E">
        <w:t xml:space="preserve"> </w:t>
      </w:r>
    </w:p>
    <w:p w:rsidR="00050C46" w:rsidRDefault="00050C46" w:rsidP="004B4635">
      <w:pPr>
        <w:pStyle w:val="Odstavecseseznamem"/>
        <w:ind w:left="284" w:firstLine="567"/>
      </w:pPr>
    </w:p>
    <w:p w:rsidR="009E611E" w:rsidRDefault="009E611E" w:rsidP="00EE6A58">
      <w:pPr>
        <w:pStyle w:val="Odstavecseseznamem"/>
        <w:ind w:left="284" w:firstLine="567"/>
      </w:pPr>
      <w:r>
        <w:rPr>
          <w:b/>
        </w:rPr>
        <w:t>Popis</w:t>
      </w:r>
      <w:r w:rsidR="009620A5">
        <w:rPr>
          <w:b/>
        </w:rPr>
        <w:t xml:space="preserve"> činnosti panáčci z přírodnin</w:t>
      </w:r>
      <w:r>
        <w:rPr>
          <w:b/>
        </w:rPr>
        <w:t>:</w:t>
      </w:r>
      <w:r>
        <w:t xml:space="preserve"> Z dostupného materiálu, který </w:t>
      </w:r>
      <w:r w:rsidR="0068068E">
        <w:t>měly</w:t>
      </w:r>
      <w:r w:rsidR="005B2CD2">
        <w:t xml:space="preserve"> děti k </w:t>
      </w:r>
      <w:r>
        <w:t>dispozici, moh</w:t>
      </w:r>
      <w:r w:rsidR="0068068E">
        <w:t>ly</w:t>
      </w:r>
      <w:r>
        <w:t xml:space="preserve"> to být kaštany, bukvice, žaludy, šišky, jeřabiny postupně tvoř</w:t>
      </w:r>
      <w:r w:rsidR="00317273">
        <w:t>ily</w:t>
      </w:r>
      <w:r>
        <w:t xml:space="preserve"> panáčky. Jednotlivé části k sobě slep</w:t>
      </w:r>
      <w:r w:rsidR="00317273">
        <w:t>ovaly</w:t>
      </w:r>
      <w:r>
        <w:t xml:space="preserve"> lepidlem, příp. </w:t>
      </w:r>
      <w:r w:rsidR="009620A5">
        <w:t>napich</w:t>
      </w:r>
      <w:r w:rsidR="00317273">
        <w:t>ovaly</w:t>
      </w:r>
      <w:r w:rsidR="009620A5">
        <w:t xml:space="preserve"> na špejli. V případě potřeby použív</w:t>
      </w:r>
      <w:r w:rsidR="00317273">
        <w:t>al</w:t>
      </w:r>
      <w:r w:rsidR="0068068E">
        <w:t>i</w:t>
      </w:r>
      <w:r w:rsidR="009620A5">
        <w:t xml:space="preserve"> </w:t>
      </w:r>
      <w:r w:rsidR="00317273">
        <w:t>učitelé</w:t>
      </w:r>
      <w:r w:rsidR="009620A5">
        <w:t xml:space="preserve"> tavící pistoli.</w:t>
      </w:r>
      <w:r w:rsidR="00C92E22">
        <w:t>(viz.</w:t>
      </w:r>
      <w:r w:rsidR="002458E2">
        <w:t xml:space="preserve"> </w:t>
      </w:r>
      <w:r w:rsidR="00C92E22">
        <w:t>obr.</w:t>
      </w:r>
      <w:r w:rsidR="002458E2">
        <w:t xml:space="preserve"> </w:t>
      </w:r>
      <w:r w:rsidR="00C92E22">
        <w:t>9).</w:t>
      </w:r>
    </w:p>
    <w:p w:rsidR="004B4635" w:rsidRDefault="004B4635" w:rsidP="00EE6A58">
      <w:pPr>
        <w:pStyle w:val="Odstavecseseznamem"/>
        <w:ind w:left="284" w:firstLine="567"/>
      </w:pPr>
    </w:p>
    <w:p w:rsidR="00E17972" w:rsidRDefault="00E17972" w:rsidP="00EE6A58">
      <w:pPr>
        <w:pStyle w:val="Odstavecseseznamem"/>
        <w:ind w:left="284" w:firstLine="567"/>
      </w:pPr>
    </w:p>
    <w:p w:rsidR="009620A5" w:rsidRDefault="009620A5" w:rsidP="00EE6A58">
      <w:pPr>
        <w:pStyle w:val="Odstavecseseznamem"/>
        <w:ind w:left="284" w:firstLine="567"/>
      </w:pPr>
      <w:r>
        <w:rPr>
          <w:b/>
        </w:rPr>
        <w:t xml:space="preserve">Popis činnosti podzimní korálky: </w:t>
      </w:r>
      <w:r w:rsidRPr="009620A5">
        <w:t xml:space="preserve">Na drátek </w:t>
      </w:r>
      <w:r w:rsidR="00317273">
        <w:t xml:space="preserve">děti </w:t>
      </w:r>
      <w:r w:rsidRPr="009620A5">
        <w:t>navlék</w:t>
      </w:r>
      <w:r w:rsidR="00317273">
        <w:t>aly</w:t>
      </w:r>
      <w:r w:rsidR="005B2CD2">
        <w:t xml:space="preserve"> střídavě jeřabiny a </w:t>
      </w:r>
      <w:r w:rsidRPr="009620A5">
        <w:t>šípky. Více kousků spoj</w:t>
      </w:r>
      <w:r w:rsidR="00317273">
        <w:t>ily</w:t>
      </w:r>
      <w:r w:rsidRPr="009620A5">
        <w:t xml:space="preserve"> drátkem v jeden. Jestliže </w:t>
      </w:r>
      <w:r w:rsidR="00317273">
        <w:t>byly</w:t>
      </w:r>
      <w:r w:rsidRPr="009620A5">
        <w:t xml:space="preserve"> šípky z kraje podzimu ještě nezralé, </w:t>
      </w:r>
      <w:r w:rsidR="00317273">
        <w:t>bylo</w:t>
      </w:r>
      <w:r w:rsidRPr="009620A5">
        <w:t xml:space="preserve"> vhodné je předem propíchnout hřebíkem, aby šly dětem na drátek snáze navlékat.</w:t>
      </w:r>
    </w:p>
    <w:p w:rsidR="00D85F3C" w:rsidRDefault="00D85F3C" w:rsidP="006F5B73">
      <w:pPr>
        <w:pStyle w:val="Odstavecseseznamem"/>
        <w:ind w:left="851" w:firstLine="0"/>
      </w:pPr>
    </w:p>
    <w:p w:rsidR="00D85F3C" w:rsidRDefault="00D85F3C" w:rsidP="006F5B73">
      <w:pPr>
        <w:pStyle w:val="Odstavecseseznamem"/>
        <w:ind w:left="851" w:firstLine="0"/>
      </w:pPr>
    </w:p>
    <w:p w:rsidR="00D85F3C" w:rsidRDefault="00050C46" w:rsidP="006F5B73">
      <w:pPr>
        <w:pStyle w:val="Odstavecseseznamem"/>
        <w:ind w:left="851" w:firstLine="0"/>
      </w:pPr>
      <w:r>
        <w:rPr>
          <w:noProof/>
          <w:lang w:eastAsia="cs-CZ"/>
        </w:rPr>
        <w:lastRenderedPageBreak/>
        <w:drawing>
          <wp:anchor distT="0" distB="0" distL="114300" distR="114300" simplePos="0" relativeHeight="251665408" behindDoc="0" locked="0" layoutInCell="1" allowOverlap="1">
            <wp:simplePos x="0" y="0"/>
            <wp:positionH relativeFrom="column">
              <wp:posOffset>700405</wp:posOffset>
            </wp:positionH>
            <wp:positionV relativeFrom="paragraph">
              <wp:posOffset>37465</wp:posOffset>
            </wp:positionV>
            <wp:extent cx="4048125" cy="2266950"/>
            <wp:effectExtent l="19050" t="0" r="9525" b="0"/>
            <wp:wrapSquare wrapText="bothSides"/>
            <wp:docPr id="13" name="irc_mi" descr="Výsledek obrázku pro fotky dětí vyrábí z kaštanů a jeřabi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fotky dětí vyrábí z kaštanů a jeřabi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8125" cy="2266950"/>
                    </a:xfrm>
                    <a:prstGeom prst="rect">
                      <a:avLst/>
                    </a:prstGeom>
                    <a:noFill/>
                    <a:ln>
                      <a:noFill/>
                    </a:ln>
                  </pic:spPr>
                </pic:pic>
              </a:graphicData>
            </a:graphic>
          </wp:anchor>
        </w:drawing>
      </w:r>
    </w:p>
    <w:p w:rsidR="00D85F3C" w:rsidRDefault="00D85F3C" w:rsidP="006F5B73">
      <w:pPr>
        <w:pStyle w:val="Odstavecseseznamem"/>
        <w:ind w:left="851" w:firstLine="0"/>
      </w:pPr>
    </w:p>
    <w:p w:rsidR="002C0D10" w:rsidRDefault="002C0D10" w:rsidP="006F5B73">
      <w:pPr>
        <w:pStyle w:val="Odstavecseseznamem"/>
        <w:ind w:left="851" w:firstLine="0"/>
      </w:pPr>
    </w:p>
    <w:p w:rsidR="005C4701" w:rsidRDefault="005C4701" w:rsidP="006F5B73">
      <w:pPr>
        <w:pStyle w:val="Odstavecseseznamem"/>
        <w:ind w:left="851" w:firstLine="0"/>
      </w:pPr>
    </w:p>
    <w:p w:rsidR="005C4701" w:rsidRDefault="005C4701" w:rsidP="006F5B73">
      <w:pPr>
        <w:pStyle w:val="Odstavecseseznamem"/>
        <w:ind w:left="851" w:firstLine="0"/>
      </w:pPr>
    </w:p>
    <w:p w:rsidR="005C4701" w:rsidRDefault="005C4701" w:rsidP="006F5B73">
      <w:pPr>
        <w:pStyle w:val="Odstavecseseznamem"/>
        <w:ind w:left="851" w:firstLine="0"/>
      </w:pPr>
    </w:p>
    <w:p w:rsidR="00D85F3C" w:rsidRDefault="00D85F3C" w:rsidP="006F5B73">
      <w:pPr>
        <w:pStyle w:val="Odstavecseseznamem"/>
        <w:ind w:left="851" w:firstLine="0"/>
      </w:pPr>
    </w:p>
    <w:p w:rsidR="004B4635" w:rsidRDefault="004B4635" w:rsidP="006F5B73">
      <w:pPr>
        <w:pStyle w:val="Odstavecseseznamem"/>
        <w:ind w:left="851" w:firstLine="0"/>
      </w:pPr>
    </w:p>
    <w:p w:rsidR="004B4635" w:rsidRDefault="004B4635" w:rsidP="006F5B73">
      <w:pPr>
        <w:pStyle w:val="Odstavecseseznamem"/>
        <w:ind w:left="851" w:firstLine="0"/>
      </w:pPr>
    </w:p>
    <w:p w:rsidR="004B4635" w:rsidRDefault="00A33BD8" w:rsidP="006F5B73">
      <w:pPr>
        <w:pStyle w:val="Odstavecseseznamem"/>
        <w:ind w:left="851" w:firstLine="0"/>
      </w:pPr>
      <w:r>
        <w:rPr>
          <w:noProof/>
        </w:rPr>
        <w:pict>
          <v:shape id="_x0000_s1073" type="#_x0000_t202" style="position:absolute;left:0;text-align:left;margin-left:54.35pt;margin-top:6.45pt;width:318.75pt;height:20.35pt;z-index:251666944" stroked="f">
            <v:textbox style="mso-fit-shape-to-text:t" inset="0,0,0,0">
              <w:txbxContent>
                <w:p w:rsidR="007D4E6E" w:rsidRPr="00AF1BD9" w:rsidRDefault="007D4E6E" w:rsidP="004B4635">
                  <w:pPr>
                    <w:pStyle w:val="Titulek"/>
                    <w:jc w:val="center"/>
                    <w:rPr>
                      <w:noProof/>
                      <w:sz w:val="24"/>
                    </w:rPr>
                  </w:pPr>
                  <w:bookmarkStart w:id="66" w:name="_Toc479772169"/>
                  <w:r>
                    <w:t xml:space="preserve">Obrázek </w:t>
                  </w:r>
                  <w:r w:rsidR="00A33BD8">
                    <w:fldChar w:fldCharType="begin"/>
                  </w:r>
                  <w:r w:rsidR="00A33BD8">
                    <w:instrText xml:space="preserve"> SEQ Obrázek \* ARABIC </w:instrText>
                  </w:r>
                  <w:r w:rsidR="00A33BD8">
                    <w:fldChar w:fldCharType="separate"/>
                  </w:r>
                  <w:r>
                    <w:rPr>
                      <w:noProof/>
                    </w:rPr>
                    <w:t>9</w:t>
                  </w:r>
                  <w:r w:rsidR="00A33BD8">
                    <w:rPr>
                      <w:noProof/>
                    </w:rPr>
                    <w:fldChar w:fldCharType="end"/>
                  </w:r>
                  <w:r>
                    <w:t xml:space="preserve"> Tvořivá činnost z přírodního materiálu</w:t>
                  </w:r>
                  <w:bookmarkEnd w:id="66"/>
                </w:p>
              </w:txbxContent>
            </v:textbox>
            <w10:wrap type="square"/>
          </v:shape>
        </w:pict>
      </w:r>
    </w:p>
    <w:p w:rsidR="005C4701" w:rsidRDefault="005C4701" w:rsidP="00E96A0B">
      <w:pPr>
        <w:pStyle w:val="Odstavecseseznamem"/>
        <w:ind w:left="851" w:firstLine="0"/>
        <w:rPr>
          <w:b/>
        </w:rPr>
      </w:pPr>
    </w:p>
    <w:p w:rsidR="00E96A0B" w:rsidRDefault="00E96A0B" w:rsidP="00E96A0B">
      <w:pPr>
        <w:pStyle w:val="Odstavecseseznamem"/>
        <w:ind w:left="851" w:firstLine="0"/>
        <w:rPr>
          <w:b/>
        </w:rPr>
      </w:pPr>
      <w:r w:rsidRPr="00EC6D0A">
        <w:rPr>
          <w:b/>
        </w:rPr>
        <w:t>Očekávané cíle:</w:t>
      </w:r>
    </w:p>
    <w:p w:rsidR="00E41C75" w:rsidRPr="00E41C75" w:rsidRDefault="00E41C75" w:rsidP="00EE6A58">
      <w:pPr>
        <w:pStyle w:val="Odstavecseseznamem"/>
        <w:numPr>
          <w:ilvl w:val="0"/>
          <w:numId w:val="41"/>
        </w:numPr>
      </w:pPr>
      <w:r w:rsidRPr="00E41C75">
        <w:t>Děti poznávají a soustředí se na jeden známý strom.</w:t>
      </w:r>
    </w:p>
    <w:p w:rsidR="00F16707" w:rsidRDefault="00E96A0B" w:rsidP="00B201B3">
      <w:pPr>
        <w:pStyle w:val="Odstavecseseznamem"/>
        <w:numPr>
          <w:ilvl w:val="0"/>
          <w:numId w:val="30"/>
        </w:numPr>
      </w:pPr>
      <w:r>
        <w:t xml:space="preserve">Děti </w:t>
      </w:r>
      <w:r w:rsidR="00C74193">
        <w:t>vnímají povrch materiálu hmatem, vyjadřují své pocity.</w:t>
      </w:r>
    </w:p>
    <w:p w:rsidR="00E96A0B" w:rsidRDefault="00F16707" w:rsidP="00B201B3">
      <w:pPr>
        <w:pStyle w:val="Odstavecseseznamem"/>
        <w:numPr>
          <w:ilvl w:val="0"/>
          <w:numId w:val="30"/>
        </w:numPr>
      </w:pPr>
      <w:r>
        <w:t>Děti rozvíj</w:t>
      </w:r>
      <w:r w:rsidR="003C7889">
        <w:t>ejí</w:t>
      </w:r>
      <w:r>
        <w:t xml:space="preserve"> znalosti o lesním prostředí.</w:t>
      </w:r>
    </w:p>
    <w:p w:rsidR="00F16707" w:rsidRDefault="001F7CA7" w:rsidP="00B201B3">
      <w:pPr>
        <w:pStyle w:val="Odstavecseseznamem"/>
        <w:numPr>
          <w:ilvl w:val="0"/>
          <w:numId w:val="30"/>
        </w:numPr>
      </w:pPr>
      <w:r>
        <w:t xml:space="preserve">Děti získávají a </w:t>
      </w:r>
      <w:r w:rsidR="009D02D0">
        <w:t>zdokonalují pracovní dovednost</w:t>
      </w:r>
      <w:r w:rsidR="00A9151F">
        <w:t>i při manipulaci s přírodninami, učí se tvůrčí práci.</w:t>
      </w:r>
    </w:p>
    <w:p w:rsidR="00050C46" w:rsidRDefault="001F7CA7" w:rsidP="00E17972">
      <w:pPr>
        <w:pStyle w:val="Odstavecseseznamem"/>
        <w:numPr>
          <w:ilvl w:val="0"/>
          <w:numId w:val="30"/>
        </w:numPr>
      </w:pPr>
      <w:r>
        <w:t>Děti roz</w:t>
      </w:r>
      <w:r w:rsidR="003C7889">
        <w:t>víjejí</w:t>
      </w:r>
      <w:r w:rsidR="00A9151F">
        <w:t xml:space="preserve"> zručnost a jemnou motoriku, pracují s fantazií.</w:t>
      </w:r>
    </w:p>
    <w:p w:rsidR="002C0D10" w:rsidRPr="00F43F63" w:rsidRDefault="002C0D10" w:rsidP="00F43F63">
      <w:pPr>
        <w:rPr>
          <w:b/>
        </w:rPr>
      </w:pPr>
      <w:r w:rsidRPr="00F43F63">
        <w:rPr>
          <w:b/>
        </w:rPr>
        <w:t>Klíčové kompetence:</w:t>
      </w:r>
    </w:p>
    <w:p w:rsidR="003018DD" w:rsidRDefault="003018DD" w:rsidP="003018DD">
      <w:pPr>
        <w:rPr>
          <w:b/>
        </w:rPr>
      </w:pPr>
      <w:r>
        <w:rPr>
          <w:b/>
        </w:rPr>
        <w:t>Kompetence k učení:</w:t>
      </w:r>
    </w:p>
    <w:p w:rsidR="003018DD" w:rsidRDefault="003018DD" w:rsidP="003018DD">
      <w:pPr>
        <w:pStyle w:val="Odstavecseseznamem"/>
        <w:numPr>
          <w:ilvl w:val="0"/>
          <w:numId w:val="46"/>
        </w:numPr>
      </w:pPr>
      <w:r w:rsidRPr="00FA1406">
        <w:t xml:space="preserve">Děti soustředěně </w:t>
      </w:r>
      <w:r>
        <w:t xml:space="preserve">pozorují, zkoumají, objevují a všímají si souvislostí. Získanou zkušenost uplatňují v praktických situacích a v dalším učení. </w:t>
      </w:r>
    </w:p>
    <w:p w:rsidR="003018DD" w:rsidRDefault="003018DD" w:rsidP="003018DD">
      <w:pPr>
        <w:pStyle w:val="Odstavecseseznamem"/>
        <w:numPr>
          <w:ilvl w:val="0"/>
          <w:numId w:val="46"/>
        </w:numPr>
      </w:pPr>
      <w:r>
        <w:t>Kladou otázky a hledají na ně odpovědi, sn</w:t>
      </w:r>
      <w:r w:rsidR="005B2CD2">
        <w:t>aží se porozumět věcem, jevům a </w:t>
      </w:r>
      <w:r>
        <w:t>dějům, které kolem sebe vidí. Poznávaj</w:t>
      </w:r>
      <w:r w:rsidR="005B2CD2">
        <w:t>í, že se mohou mnohému naučit a </w:t>
      </w:r>
      <w:r>
        <w:t>radují se z činností, které sam</w:t>
      </w:r>
      <w:r w:rsidR="00687ACE">
        <w:t>y</w:t>
      </w:r>
      <w:r>
        <w:t xml:space="preserve"> zvládly a dokázaly.</w:t>
      </w:r>
    </w:p>
    <w:p w:rsidR="003018DD" w:rsidRDefault="003018DD" w:rsidP="003018DD">
      <w:pPr>
        <w:rPr>
          <w:b/>
        </w:rPr>
      </w:pPr>
      <w:r w:rsidRPr="00901F49">
        <w:rPr>
          <w:b/>
        </w:rPr>
        <w:t>Kompetence k řešení problémů:</w:t>
      </w:r>
    </w:p>
    <w:p w:rsidR="003018DD" w:rsidRPr="00901F49" w:rsidRDefault="003018DD" w:rsidP="003018DD">
      <w:pPr>
        <w:pStyle w:val="Odstavecseseznamem"/>
        <w:numPr>
          <w:ilvl w:val="0"/>
          <w:numId w:val="47"/>
        </w:numPr>
      </w:pPr>
      <w:r w:rsidRPr="00901F49">
        <w:t xml:space="preserve">Při řešení problémů </w:t>
      </w:r>
      <w:r w:rsidR="0068068E">
        <w:t xml:space="preserve">děti </w:t>
      </w:r>
      <w:r w:rsidRPr="00901F49">
        <w:t>postupuj</w:t>
      </w:r>
      <w:r w:rsidR="0068068E">
        <w:t>í</w:t>
      </w:r>
      <w:r w:rsidRPr="00901F49">
        <w:t xml:space="preserve"> na základě </w:t>
      </w:r>
      <w:r w:rsidR="0068068E">
        <w:t xml:space="preserve">bezprostřední zkušenosti, hledají </w:t>
      </w:r>
      <w:r w:rsidRPr="00901F49">
        <w:t>různé varianty a možnosti</w:t>
      </w:r>
      <w:r w:rsidR="0068068E">
        <w:t>, využívají</w:t>
      </w:r>
      <w:r w:rsidRPr="00901F49">
        <w:t xml:space="preserve"> při tom dosavadních zkušeností a představivosti.</w:t>
      </w:r>
    </w:p>
    <w:p w:rsidR="003018DD" w:rsidRDefault="00B54C41" w:rsidP="003018DD">
      <w:pPr>
        <w:pStyle w:val="Odstavecseseznamem"/>
        <w:numPr>
          <w:ilvl w:val="0"/>
          <w:numId w:val="47"/>
        </w:numPr>
      </w:pPr>
      <w:r>
        <w:t>Uvědomuj</w:t>
      </w:r>
      <w:r w:rsidR="0068068E">
        <w:t>í</w:t>
      </w:r>
      <w:r>
        <w:t xml:space="preserve"> si, že svou aktivitou m</w:t>
      </w:r>
      <w:r w:rsidR="0068068E">
        <w:t>ohou</w:t>
      </w:r>
      <w:r>
        <w:t xml:space="preserve"> situaci ovlivnit.</w:t>
      </w:r>
    </w:p>
    <w:p w:rsidR="004B4635" w:rsidRPr="00901F49" w:rsidRDefault="004B4635" w:rsidP="004B4635">
      <w:pPr>
        <w:pStyle w:val="Odstavecseseznamem"/>
        <w:ind w:left="1429" w:firstLine="0"/>
      </w:pPr>
    </w:p>
    <w:p w:rsidR="003018DD" w:rsidRDefault="003018DD" w:rsidP="003018DD">
      <w:pPr>
        <w:rPr>
          <w:b/>
        </w:rPr>
      </w:pPr>
      <w:r>
        <w:rPr>
          <w:b/>
        </w:rPr>
        <w:lastRenderedPageBreak/>
        <w:t>Kompetence komunikativní:</w:t>
      </w:r>
    </w:p>
    <w:p w:rsidR="003018DD" w:rsidRDefault="003018DD" w:rsidP="003018DD">
      <w:pPr>
        <w:pStyle w:val="Odstavecseseznamem"/>
        <w:numPr>
          <w:ilvl w:val="0"/>
          <w:numId w:val="48"/>
        </w:numPr>
      </w:pPr>
      <w:r w:rsidRPr="007F1752">
        <w:t>Děti rozumí slyšenému, samostatně vyjadřují své myšlenky</w:t>
      </w:r>
      <w:r w:rsidR="005B2CD2">
        <w:t>, sdělení, otázky i </w:t>
      </w:r>
      <w:r>
        <w:t xml:space="preserve">odpovědi. Slovně reagují a vedou smysluplný rozhovor. Chápou, že být komunikativní, vstřícní, iniciativní a aktivní je výhodou. </w:t>
      </w:r>
    </w:p>
    <w:p w:rsidR="003018DD" w:rsidRDefault="003018DD" w:rsidP="003018DD">
      <w:pPr>
        <w:ind w:left="708" w:firstLine="0"/>
        <w:rPr>
          <w:b/>
        </w:rPr>
      </w:pPr>
      <w:r w:rsidRPr="007F1752">
        <w:rPr>
          <w:b/>
        </w:rPr>
        <w:t>Kompetence sociální a personální:</w:t>
      </w:r>
    </w:p>
    <w:p w:rsidR="003018DD" w:rsidRDefault="00B54C41" w:rsidP="003018DD">
      <w:pPr>
        <w:pStyle w:val="Odstavecseseznamem"/>
        <w:numPr>
          <w:ilvl w:val="0"/>
          <w:numId w:val="48"/>
        </w:numPr>
      </w:pPr>
      <w:r>
        <w:t>P</w:t>
      </w:r>
      <w:r w:rsidR="003018DD">
        <w:t>ř</w:t>
      </w:r>
      <w:r w:rsidR="003018DD" w:rsidRPr="007F1752">
        <w:t>i společných činnostech</w:t>
      </w:r>
      <w:r w:rsidR="003018DD">
        <w:t xml:space="preserve"> se domlouvají a spolupracují.</w:t>
      </w:r>
    </w:p>
    <w:p w:rsidR="003105B3" w:rsidRDefault="00B54C41" w:rsidP="005C4701">
      <w:pPr>
        <w:pStyle w:val="Odstavecseseznamem"/>
        <w:numPr>
          <w:ilvl w:val="0"/>
          <w:numId w:val="48"/>
        </w:numPr>
      </w:pPr>
      <w:r>
        <w:t xml:space="preserve">Komunikují s dospělými. </w:t>
      </w:r>
    </w:p>
    <w:p w:rsidR="003018DD" w:rsidRPr="007F1752" w:rsidRDefault="003018DD" w:rsidP="003018DD">
      <w:pPr>
        <w:rPr>
          <w:b/>
        </w:rPr>
      </w:pPr>
      <w:r w:rsidRPr="007F1752">
        <w:rPr>
          <w:b/>
        </w:rPr>
        <w:t>Kompetence činnostní a občanské:</w:t>
      </w:r>
    </w:p>
    <w:p w:rsidR="003018DD" w:rsidRDefault="003018DD" w:rsidP="003018DD">
      <w:pPr>
        <w:pStyle w:val="Odstavecseseznamem"/>
        <w:numPr>
          <w:ilvl w:val="0"/>
          <w:numId w:val="48"/>
        </w:numPr>
      </w:pPr>
      <w:r w:rsidRPr="00786ABA">
        <w:t>Děti se učí své činnosti plánovat, organizovat, řídit a vyhodnocovat.</w:t>
      </w:r>
      <w:r>
        <w:t xml:space="preserve"> Dokážou rozpoznat své vlastní silné a slabé stránky. V práci i v učení si osvoj</w:t>
      </w:r>
      <w:r w:rsidR="00687ACE">
        <w:t>í</w:t>
      </w:r>
      <w:r>
        <w:t xml:space="preserve"> smysl pro povinnost. </w:t>
      </w:r>
    </w:p>
    <w:p w:rsidR="003018DD" w:rsidRDefault="003018DD" w:rsidP="003018DD">
      <w:pPr>
        <w:pStyle w:val="Odstavecseseznamem"/>
        <w:numPr>
          <w:ilvl w:val="0"/>
          <w:numId w:val="48"/>
        </w:numPr>
      </w:pPr>
      <w:r>
        <w:t xml:space="preserve">Dbají na osobní zdraví, svoje bezpečí i bezpečí druhých. Chovají se odpovědně s ohledem na zdravé a bezpečné okolní prostředí. </w:t>
      </w:r>
    </w:p>
    <w:p w:rsidR="002C0D10" w:rsidRPr="00236E8D" w:rsidRDefault="00236E8D" w:rsidP="00236E8D">
      <w:pPr>
        <w:pStyle w:val="Odstavecseseznamem"/>
        <w:numPr>
          <w:ilvl w:val="0"/>
          <w:numId w:val="48"/>
        </w:numPr>
      </w:pPr>
      <w:r>
        <w:t>Při své činnosti do</w:t>
      </w:r>
      <w:r w:rsidR="003018DD">
        <w:t>držují dohodnutá a pocho</w:t>
      </w:r>
      <w:r w:rsidR="005B2CD2">
        <w:t>pená pravidla</w:t>
      </w:r>
      <w:r w:rsidR="008D5940">
        <w:t>, kterým se p</w:t>
      </w:r>
      <w:r w:rsidR="005B2CD2">
        <w:t>řizpůsobují</w:t>
      </w:r>
      <w:r w:rsidR="003018DD">
        <w:t xml:space="preserve">. </w:t>
      </w:r>
    </w:p>
    <w:p w:rsidR="00113D92" w:rsidRPr="00236E8D" w:rsidRDefault="002C0D10" w:rsidP="00D16EB3">
      <w:r w:rsidRPr="002C0D10">
        <w:rPr>
          <w:b/>
        </w:rPr>
        <w:t>Organizační formy</w:t>
      </w:r>
      <w:r w:rsidR="00A9151F">
        <w:rPr>
          <w:b/>
        </w:rPr>
        <w:t xml:space="preserve"> a metody</w:t>
      </w:r>
      <w:r w:rsidRPr="002C0D10">
        <w:rPr>
          <w:b/>
        </w:rPr>
        <w:t>:</w:t>
      </w:r>
      <w:r w:rsidR="00236E8D" w:rsidRPr="00236E8D">
        <w:t xml:space="preserve"> </w:t>
      </w:r>
      <w:r w:rsidR="00236E8D">
        <w:t xml:space="preserve">V průběhu této aktivity na stanovišti </w:t>
      </w:r>
      <w:r w:rsidR="00873532">
        <w:t xml:space="preserve">č. 3 </w:t>
      </w:r>
      <w:r w:rsidR="00236E8D">
        <w:t>byla zařazena individuální forma práce s dětmi, při které s</w:t>
      </w:r>
      <w:r w:rsidR="00873532">
        <w:t xml:space="preserve">i </w:t>
      </w:r>
      <w:r w:rsidR="00236E8D">
        <w:t xml:space="preserve">děti </w:t>
      </w:r>
      <w:r w:rsidR="005B2CD2">
        <w:t>vyzkoušely hmatem určit a </w:t>
      </w:r>
      <w:r w:rsidR="00873532">
        <w:t xml:space="preserve">poznat jednotlivé části stromů. </w:t>
      </w:r>
      <w:r w:rsidR="00236E8D">
        <w:t>Nechyběl</w:t>
      </w:r>
      <w:r w:rsidR="00923DFC">
        <w:t>a metoda názorně demonstrační,</w:t>
      </w:r>
      <w:r w:rsidR="00236E8D">
        <w:t xml:space="preserve"> rozhovory mezi dětmi a učitelem</w:t>
      </w:r>
      <w:r w:rsidR="00923DFC">
        <w:t xml:space="preserve"> a</w:t>
      </w:r>
      <w:r w:rsidR="00236E8D">
        <w:t xml:space="preserve"> společné řešení úkolů.</w:t>
      </w:r>
    </w:p>
    <w:p w:rsidR="002C0D10" w:rsidRPr="0036493C" w:rsidRDefault="002C0D10" w:rsidP="0036493C">
      <w:r w:rsidRPr="002C0D10">
        <w:rPr>
          <w:b/>
        </w:rPr>
        <w:t>Badatelské otázky a úkoly pro děti:</w:t>
      </w:r>
      <w:r w:rsidR="00CD5BEB" w:rsidRPr="00CD5BEB">
        <w:t xml:space="preserve"> </w:t>
      </w:r>
      <w:r w:rsidR="000B3313">
        <w:t>Učitelé využívali</w:t>
      </w:r>
      <w:r w:rsidR="00CD5BEB" w:rsidRPr="00B54C41">
        <w:t xml:space="preserve"> metody </w:t>
      </w:r>
      <w:r w:rsidR="00CD5BEB">
        <w:t>rozvíjející tvořivost dětí. Děti se uč</w:t>
      </w:r>
      <w:r w:rsidR="000B3313">
        <w:t>ily</w:t>
      </w:r>
      <w:r w:rsidR="006D6A18">
        <w:t>, řeš</w:t>
      </w:r>
      <w:r w:rsidR="000B3313">
        <w:t>ily</w:t>
      </w:r>
      <w:r w:rsidR="006D6A18">
        <w:t xml:space="preserve"> úkoly a vyhodnoc</w:t>
      </w:r>
      <w:r w:rsidR="000B3313">
        <w:t>ovaly</w:t>
      </w:r>
      <w:r w:rsidR="006D6A18">
        <w:t xml:space="preserve"> situaci</w:t>
      </w:r>
      <w:r w:rsidR="00CD5BEB">
        <w:t xml:space="preserve"> na zákla</w:t>
      </w:r>
      <w:r w:rsidR="000B3313">
        <w:t>dě vlastních zkušeností, prováděly</w:t>
      </w:r>
      <w:r w:rsidR="00CD5BEB">
        <w:t xml:space="preserve"> psychomotorické činnosti. </w:t>
      </w:r>
      <w:r w:rsidR="0036493C">
        <w:t>Zkouma</w:t>
      </w:r>
      <w:r w:rsidR="000B3313">
        <w:t>ly přírodní materiály, manipulovaly s</w:t>
      </w:r>
      <w:r w:rsidR="005B2CD2">
        <w:t> nimi a </w:t>
      </w:r>
      <w:r w:rsidR="000B3313">
        <w:t>experimentovaly</w:t>
      </w:r>
      <w:r w:rsidR="0036493C">
        <w:t xml:space="preserve">. </w:t>
      </w:r>
      <w:r w:rsidR="00D81962">
        <w:t>Uvědom</w:t>
      </w:r>
      <w:r w:rsidR="000B3313">
        <w:t>ovaly</w:t>
      </w:r>
      <w:r w:rsidR="00D81962">
        <w:t xml:space="preserve"> si, že přírodu mohou vidět, slyšet i cítit. </w:t>
      </w:r>
      <w:r w:rsidR="000B3313">
        <w:t>Rozvíjely</w:t>
      </w:r>
      <w:r w:rsidR="0036493C">
        <w:t xml:space="preserve"> jemnou motoriku a ko</w:t>
      </w:r>
      <w:r w:rsidR="000B3313">
        <w:t>ordinaci ruky a oka. Učitel zadal</w:t>
      </w:r>
      <w:r w:rsidR="00625E59">
        <w:t xml:space="preserve"> výzkumnou otázku: </w:t>
      </w:r>
      <w:r w:rsidR="00873532">
        <w:t>„</w:t>
      </w:r>
      <w:r w:rsidR="00AB343F">
        <w:t xml:space="preserve">Příroda </w:t>
      </w:r>
      <w:r w:rsidR="00317273">
        <w:t>dokáže měnit okolní krajinu,</w:t>
      </w:r>
      <w:r w:rsidR="00AB343F">
        <w:t xml:space="preserve"> dokáže</w:t>
      </w:r>
      <w:r w:rsidR="00317273">
        <w:t>te popsat jakým způsobem</w:t>
      </w:r>
      <w:r w:rsidR="00AB343F">
        <w:t>?</w:t>
      </w:r>
      <w:r w:rsidR="00873532">
        <w:t>“</w:t>
      </w:r>
    </w:p>
    <w:p w:rsidR="002C0D10" w:rsidRPr="0036493C" w:rsidRDefault="002C0D10" w:rsidP="0036493C">
      <w:r w:rsidRPr="0036493C">
        <w:rPr>
          <w:b/>
        </w:rPr>
        <w:t>Bezpečnostní a hygienické pokyny:</w:t>
      </w:r>
      <w:r w:rsidR="0036493C" w:rsidRPr="0036493C">
        <w:rPr>
          <w:b/>
        </w:rPr>
        <w:t xml:space="preserve"> </w:t>
      </w:r>
      <w:r w:rsidR="00317273" w:rsidRPr="00317273">
        <w:t>Učitelé</w:t>
      </w:r>
      <w:r w:rsidR="000B3313">
        <w:t xml:space="preserve"> dohlíželi</w:t>
      </w:r>
      <w:r w:rsidR="0036493C" w:rsidRPr="0036493C">
        <w:t xml:space="preserve"> na bezpečnost a ochranu zdraví při práci </w:t>
      </w:r>
      <w:r w:rsidR="00873532">
        <w:t xml:space="preserve">a manipulaci </w:t>
      </w:r>
      <w:r w:rsidR="0036493C" w:rsidRPr="0036493C">
        <w:t>s přírodninami.</w:t>
      </w:r>
      <w:r w:rsidR="0036493C">
        <w:t xml:space="preserve"> </w:t>
      </w:r>
    </w:p>
    <w:p w:rsidR="00601EFC" w:rsidRDefault="00EC6D0A" w:rsidP="00601EFC">
      <w:r w:rsidRPr="00EC6D0A">
        <w:rPr>
          <w:b/>
        </w:rPr>
        <w:t>Místo realizace:</w:t>
      </w:r>
      <w:r w:rsidR="00E41C75">
        <w:rPr>
          <w:b/>
        </w:rPr>
        <w:t xml:space="preserve"> </w:t>
      </w:r>
      <w:r w:rsidR="003018DD">
        <w:t>Třída.</w:t>
      </w:r>
    </w:p>
    <w:p w:rsidR="00380A01" w:rsidRPr="00E41C75" w:rsidRDefault="00380A01" w:rsidP="00601EFC"/>
    <w:p w:rsidR="00EC6D0A" w:rsidRPr="00E41C75" w:rsidRDefault="00EC6D0A" w:rsidP="00601EFC">
      <w:r w:rsidRPr="00EC6D0A">
        <w:rPr>
          <w:b/>
        </w:rPr>
        <w:lastRenderedPageBreak/>
        <w:t>Čas na stanovištích:</w:t>
      </w:r>
      <w:r w:rsidR="00E41C75">
        <w:rPr>
          <w:b/>
        </w:rPr>
        <w:t xml:space="preserve"> </w:t>
      </w:r>
      <w:r w:rsidR="00E41C75" w:rsidRPr="00E41C75">
        <w:t>45 minut</w:t>
      </w:r>
    </w:p>
    <w:p w:rsidR="0021333F" w:rsidRDefault="00EC6D0A" w:rsidP="004E3AB8">
      <w:r w:rsidRPr="00EC6D0A">
        <w:rPr>
          <w:b/>
        </w:rPr>
        <w:t>Pomůcky:</w:t>
      </w:r>
      <w:r w:rsidR="009D02D0">
        <w:rPr>
          <w:b/>
        </w:rPr>
        <w:t xml:space="preserve"> </w:t>
      </w:r>
      <w:r w:rsidR="009D02D0" w:rsidRPr="009D02D0">
        <w:t xml:space="preserve">Hmatové pytlíčky s plody a přírodninami, </w:t>
      </w:r>
      <w:r w:rsidR="00FC7E78">
        <w:t xml:space="preserve">provázek, šátek, </w:t>
      </w:r>
      <w:r w:rsidR="005B2CD2">
        <w:t>přírodniny na </w:t>
      </w:r>
      <w:r w:rsidR="009D02D0" w:rsidRPr="009D02D0">
        <w:t>vyrábění,</w:t>
      </w:r>
      <w:r w:rsidR="00FC7E78">
        <w:t xml:space="preserve"> </w:t>
      </w:r>
      <w:r w:rsidR="00201276">
        <w:t xml:space="preserve">jeřabiny, šípky, ohebný drátek, </w:t>
      </w:r>
      <w:r w:rsidR="00FC7E78">
        <w:t xml:space="preserve">špejle, </w:t>
      </w:r>
      <w:r w:rsidR="00201276">
        <w:t xml:space="preserve">okrasné trávy, klacíky, lepidlo, </w:t>
      </w:r>
      <w:r w:rsidR="00FC7E78">
        <w:t>tavící pistole.</w:t>
      </w:r>
    </w:p>
    <w:p w:rsidR="00050C46" w:rsidRPr="00601EFC" w:rsidRDefault="00A70B74" w:rsidP="00D16EB3">
      <w:r>
        <w:rPr>
          <w:b/>
        </w:rPr>
        <w:t xml:space="preserve">Vyhodnocení práce na stanovišti: </w:t>
      </w:r>
      <w:r w:rsidRPr="00683E93">
        <w:t xml:space="preserve">Děti </w:t>
      </w:r>
      <w:r w:rsidR="004C06B4">
        <w:t>formou hmatových pytlíčků rozlišovaly</w:t>
      </w:r>
      <w:r w:rsidR="005B2CD2">
        <w:t xml:space="preserve"> a </w:t>
      </w:r>
      <w:r>
        <w:t>poznávaly svým smyslem</w:t>
      </w:r>
      <w:r w:rsidR="004C06B4">
        <w:t xml:space="preserve"> -</w:t>
      </w:r>
      <w:r>
        <w:t xml:space="preserve"> hmatem</w:t>
      </w:r>
      <w:r w:rsidR="004C06B4">
        <w:t xml:space="preserve">, který přírodní plod a části stromů mají v ruce. Z plodů následně v jednotlivých krocích vyráběly </w:t>
      </w:r>
      <w:r w:rsidR="00E6118F">
        <w:t xml:space="preserve">podle své fantazie </w:t>
      </w:r>
      <w:r w:rsidR="004C06B4">
        <w:t xml:space="preserve">figurky, navlékaly korále. Projevovaly trpělivost a ochotu věnovat čas tvořivé činnosti. </w:t>
      </w:r>
      <w:r w:rsidR="00E6118F">
        <w:t xml:space="preserve">Využívaly </w:t>
      </w:r>
      <w:r w:rsidR="004C06B4">
        <w:t>kreativitu a vynalézavost.</w:t>
      </w:r>
      <w:r w:rsidR="00E6118F">
        <w:t xml:space="preserve"> Děti byly nadšené z pestrosti přírodního materiálu a ze svých povedených výrobků.</w:t>
      </w:r>
    </w:p>
    <w:p w:rsidR="0095018E" w:rsidRDefault="0095018E" w:rsidP="000C1CF8">
      <w:pPr>
        <w:pStyle w:val="Nadpis3"/>
      </w:pPr>
      <w:bookmarkStart w:id="67" w:name="_Toc480268335"/>
      <w:r>
        <w:t xml:space="preserve">Stanoviště č. </w:t>
      </w:r>
      <w:r w:rsidR="004C1602">
        <w:t>4</w:t>
      </w:r>
      <w:r>
        <w:t xml:space="preserve"> Stromy jsou doma v</w:t>
      </w:r>
      <w:r w:rsidR="005D1F0C">
        <w:t> </w:t>
      </w:r>
      <w:r>
        <w:t>lese</w:t>
      </w:r>
      <w:bookmarkEnd w:id="67"/>
    </w:p>
    <w:p w:rsidR="00E17972" w:rsidRDefault="005D1F0C" w:rsidP="00C57A4D">
      <w:r w:rsidRPr="007E4CDA">
        <w:rPr>
          <w:b/>
        </w:rPr>
        <w:t>Úvod</w:t>
      </w:r>
      <w:r>
        <w:t>: Rozhovor paní učitelky s dětmi: Společenství stromů tvoří les. Není les jako les</w:t>
      </w:r>
      <w:r w:rsidR="007E4CDA">
        <w:t xml:space="preserve">. </w:t>
      </w:r>
      <w:r w:rsidR="002C4A19">
        <w:t>Jaké druhy lesa známe? K čemu nám les slouží? Kdo všechno v lese žije?</w:t>
      </w:r>
      <w:r w:rsidR="00AA00DC">
        <w:t xml:space="preserve"> </w:t>
      </w:r>
      <w:r w:rsidR="00F6370E">
        <w:t xml:space="preserve">Pro která zvířata je strom domovem? Co se děje v koruně stromů, pod kůrou a mezi kořeny? </w:t>
      </w:r>
      <w:r w:rsidR="0068068E">
        <w:t>Úkolem je</w:t>
      </w:r>
      <w:r w:rsidR="008D5940">
        <w:t>,</w:t>
      </w:r>
      <w:r w:rsidR="0068068E">
        <w:t xml:space="preserve"> p</w:t>
      </w:r>
      <w:r w:rsidR="00B22235">
        <w:t xml:space="preserve">řiblížit </w:t>
      </w:r>
      <w:r w:rsidR="00F6370E">
        <w:t>dětem prostřednictvím rozhovoru</w:t>
      </w:r>
      <w:r w:rsidR="008D5940">
        <w:t>,</w:t>
      </w:r>
      <w:r w:rsidR="00F6370E">
        <w:t xml:space="preserve"> význam stromů pro život různých zvířat i rostlin. </w:t>
      </w:r>
      <w:r w:rsidR="00B22235">
        <w:t xml:space="preserve"> </w:t>
      </w:r>
    </w:p>
    <w:p w:rsidR="00BD6657" w:rsidRPr="00B274F0" w:rsidRDefault="00BD6657" w:rsidP="00B201B3">
      <w:pPr>
        <w:pStyle w:val="Odstavecseseznamem"/>
        <w:numPr>
          <w:ilvl w:val="0"/>
          <w:numId w:val="35"/>
        </w:numPr>
        <w:rPr>
          <w:b/>
        </w:rPr>
      </w:pPr>
      <w:r w:rsidRPr="00B274F0">
        <w:rPr>
          <w:b/>
        </w:rPr>
        <w:t>Frotáž kůry stromů</w:t>
      </w:r>
      <w:r w:rsidR="00AA00DC" w:rsidRPr="00B274F0">
        <w:rPr>
          <w:b/>
        </w:rPr>
        <w:t xml:space="preserve"> – malování rozkvetlého stromu</w:t>
      </w:r>
      <w:r w:rsidR="00B274F0">
        <w:rPr>
          <w:b/>
        </w:rPr>
        <w:t>.</w:t>
      </w:r>
    </w:p>
    <w:p w:rsidR="00BD6657" w:rsidRDefault="00BD6657" w:rsidP="00D16EB3">
      <w:r>
        <w:rPr>
          <w:b/>
        </w:rPr>
        <w:t xml:space="preserve">Popis průběhu: </w:t>
      </w:r>
      <w:r w:rsidRPr="00AA00DC">
        <w:t xml:space="preserve">Děti </w:t>
      </w:r>
      <w:r w:rsidR="00AA00DC" w:rsidRPr="00AA00DC">
        <w:t xml:space="preserve">speciální grafickou technikou </w:t>
      </w:r>
      <w:r w:rsidR="00F6370E">
        <w:t>„</w:t>
      </w:r>
      <w:r w:rsidRPr="00AA00DC">
        <w:t>frotáž</w:t>
      </w:r>
      <w:r w:rsidR="00AA00DC" w:rsidRPr="00AA00DC">
        <w:t>í</w:t>
      </w:r>
      <w:r w:rsidR="00F6370E">
        <w:t>“</w:t>
      </w:r>
      <w:r w:rsidRPr="00AA00DC">
        <w:t xml:space="preserve"> </w:t>
      </w:r>
      <w:r w:rsidR="00317273">
        <w:t xml:space="preserve">vytvářely </w:t>
      </w:r>
      <w:r w:rsidR="00AA00DC" w:rsidRPr="00AA00DC">
        <w:t xml:space="preserve">otisk struktury </w:t>
      </w:r>
      <w:r w:rsidRPr="00AA00DC">
        <w:t xml:space="preserve">kůry </w:t>
      </w:r>
      <w:r w:rsidR="00AA00DC" w:rsidRPr="00AA00DC">
        <w:t>na papír.</w:t>
      </w:r>
      <w:r w:rsidR="00AA00DC">
        <w:t xml:space="preserve"> Rovnoměrným přejížděním měkké tužky nebo kresl</w:t>
      </w:r>
      <w:r w:rsidR="00317273">
        <w:t>ícího uhlu po celé ploše vytvořily</w:t>
      </w:r>
      <w:r w:rsidR="00AA00DC">
        <w:t xml:space="preserve"> otisk kůry. Děti otisk stromů dokresl</w:t>
      </w:r>
      <w:r w:rsidR="00317273">
        <w:t>ily</w:t>
      </w:r>
      <w:r w:rsidR="005B2CD2">
        <w:t xml:space="preserve"> podle svých představ do </w:t>
      </w:r>
      <w:r w:rsidR="00AA00DC">
        <w:t>rozkvetlé koruny stromu.</w:t>
      </w:r>
      <w:r w:rsidR="00C92E22">
        <w:t>(viz.</w:t>
      </w:r>
      <w:r w:rsidR="002458E2">
        <w:t xml:space="preserve"> </w:t>
      </w:r>
      <w:r w:rsidR="00C92E22">
        <w:t>obr.</w:t>
      </w:r>
      <w:r w:rsidR="002458E2">
        <w:t xml:space="preserve"> </w:t>
      </w:r>
      <w:r w:rsidR="00C92E22">
        <w:t>10).</w:t>
      </w:r>
    </w:p>
    <w:p w:rsidR="001208C8" w:rsidRDefault="00C57A4D" w:rsidP="00BD6657">
      <w:pPr>
        <w:pStyle w:val="Odstavecseseznamem"/>
        <w:ind w:left="426" w:firstLine="0"/>
      </w:pPr>
      <w:r>
        <w:rPr>
          <w:rFonts w:asciiTheme="minorHAnsi" w:hAnsiTheme="minorHAnsi" w:cstheme="minorHAnsi"/>
          <w:noProof/>
          <w:szCs w:val="24"/>
          <w:lang w:eastAsia="cs-CZ"/>
        </w:rPr>
        <w:drawing>
          <wp:anchor distT="0" distB="0" distL="114300" distR="114300" simplePos="0" relativeHeight="251651072" behindDoc="0" locked="0" layoutInCell="1" allowOverlap="1">
            <wp:simplePos x="0" y="0"/>
            <wp:positionH relativeFrom="column">
              <wp:posOffset>862330</wp:posOffset>
            </wp:positionH>
            <wp:positionV relativeFrom="paragraph">
              <wp:posOffset>16510</wp:posOffset>
            </wp:positionV>
            <wp:extent cx="4048125" cy="2686050"/>
            <wp:effectExtent l="19050" t="0" r="9525" b="0"/>
            <wp:wrapSquare wrapText="bothSides"/>
            <wp:docPr id="5" name="Obrázek 5" descr="C:\Users\hermankova.FZSH\AppData\Local\Microsoft\Windows\Temporary Internet Files\Content.Word\DSC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mankova.FZSH\AppData\Local\Microsoft\Windows\Temporary Internet Files\Content.Word\DSC_07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8125" cy="2686050"/>
                    </a:xfrm>
                    <a:prstGeom prst="rect">
                      <a:avLst/>
                    </a:prstGeom>
                    <a:noFill/>
                    <a:ln>
                      <a:noFill/>
                    </a:ln>
                  </pic:spPr>
                </pic:pic>
              </a:graphicData>
            </a:graphic>
          </wp:anchor>
        </w:drawing>
      </w:r>
    </w:p>
    <w:p w:rsidR="003018DD" w:rsidRDefault="003018DD" w:rsidP="00BD6657">
      <w:pPr>
        <w:pStyle w:val="Odstavecseseznamem"/>
        <w:ind w:left="426" w:firstLine="0"/>
        <w:rPr>
          <w:rFonts w:asciiTheme="minorHAnsi" w:hAnsiTheme="minorHAnsi" w:cstheme="minorHAnsi"/>
          <w:noProof/>
          <w:szCs w:val="24"/>
          <w:lang w:eastAsia="cs-CZ"/>
        </w:rPr>
      </w:pPr>
    </w:p>
    <w:p w:rsidR="003018DD" w:rsidRDefault="003018DD" w:rsidP="00BD6657">
      <w:pPr>
        <w:pStyle w:val="Odstavecseseznamem"/>
        <w:ind w:left="426" w:firstLine="0"/>
        <w:rPr>
          <w:rFonts w:asciiTheme="minorHAnsi" w:hAnsiTheme="minorHAnsi" w:cstheme="minorHAnsi"/>
          <w:noProof/>
          <w:szCs w:val="24"/>
          <w:lang w:eastAsia="cs-CZ"/>
        </w:rPr>
      </w:pPr>
    </w:p>
    <w:p w:rsidR="003018DD" w:rsidRDefault="003018DD" w:rsidP="00BD6657">
      <w:pPr>
        <w:pStyle w:val="Odstavecseseznamem"/>
        <w:ind w:left="426" w:firstLine="0"/>
        <w:rPr>
          <w:rFonts w:asciiTheme="minorHAnsi" w:hAnsiTheme="minorHAnsi" w:cstheme="minorHAnsi"/>
          <w:noProof/>
          <w:szCs w:val="24"/>
          <w:lang w:eastAsia="cs-CZ"/>
        </w:rPr>
      </w:pPr>
    </w:p>
    <w:p w:rsidR="003018DD" w:rsidRDefault="003018DD" w:rsidP="00BD6657">
      <w:pPr>
        <w:pStyle w:val="Odstavecseseznamem"/>
        <w:ind w:left="426" w:firstLine="0"/>
        <w:rPr>
          <w:rFonts w:asciiTheme="minorHAnsi" w:hAnsiTheme="minorHAnsi" w:cstheme="minorHAnsi"/>
          <w:noProof/>
          <w:szCs w:val="24"/>
          <w:lang w:eastAsia="cs-CZ"/>
        </w:rPr>
      </w:pPr>
    </w:p>
    <w:p w:rsidR="003018DD" w:rsidRDefault="003018DD" w:rsidP="00BD6657">
      <w:pPr>
        <w:pStyle w:val="Odstavecseseznamem"/>
        <w:ind w:left="426" w:firstLine="0"/>
        <w:rPr>
          <w:rFonts w:asciiTheme="minorHAnsi" w:hAnsiTheme="minorHAnsi" w:cstheme="minorHAnsi"/>
          <w:noProof/>
          <w:szCs w:val="24"/>
          <w:lang w:eastAsia="cs-CZ"/>
        </w:rPr>
      </w:pPr>
    </w:p>
    <w:p w:rsidR="001208C8" w:rsidRDefault="007E4CDA" w:rsidP="00BD6657">
      <w:pPr>
        <w:pStyle w:val="Odstavecseseznamem"/>
        <w:ind w:left="426" w:firstLine="0"/>
      </w:pPr>
      <w:r>
        <w:t xml:space="preserve">              </w:t>
      </w:r>
    </w:p>
    <w:p w:rsidR="006B62F4" w:rsidRDefault="006B62F4" w:rsidP="00BD6657">
      <w:pPr>
        <w:pStyle w:val="Odstavecseseznamem"/>
        <w:ind w:left="426" w:firstLine="0"/>
      </w:pPr>
    </w:p>
    <w:p w:rsidR="006B62F4" w:rsidRDefault="00A33BD8" w:rsidP="00914F68">
      <w:pPr>
        <w:ind w:firstLine="0"/>
      </w:pPr>
      <w:r>
        <w:rPr>
          <w:noProof/>
        </w:rPr>
        <w:pict>
          <v:shape id="_x0000_s1074" type="#_x0000_t202" style="position:absolute;left:0;text-align:left;margin-left:67.15pt;margin-top:32.3pt;width:318.75pt;height:20.35pt;z-index:251667968" stroked="f">
            <v:textbox style="mso-next-textbox:#_x0000_s1074;mso-fit-shape-to-text:t" inset="0,0,0,0">
              <w:txbxContent>
                <w:p w:rsidR="007D4E6E" w:rsidRPr="008368E4" w:rsidRDefault="007D4E6E" w:rsidP="004B4635">
                  <w:pPr>
                    <w:pStyle w:val="Titulek"/>
                    <w:jc w:val="center"/>
                    <w:rPr>
                      <w:noProof/>
                      <w:sz w:val="24"/>
                    </w:rPr>
                  </w:pPr>
                  <w:bookmarkStart w:id="68" w:name="_Toc479772170"/>
                  <w:r>
                    <w:t xml:space="preserve">Obrázek </w:t>
                  </w:r>
                  <w:r w:rsidR="00A33BD8">
                    <w:fldChar w:fldCharType="begin"/>
                  </w:r>
                  <w:r w:rsidR="00A33BD8">
                    <w:instrText xml:space="preserve"> SE</w:instrText>
                  </w:r>
                  <w:r w:rsidR="00A33BD8">
                    <w:instrText xml:space="preserve">Q Obrázek \* ARABIC </w:instrText>
                  </w:r>
                  <w:r w:rsidR="00A33BD8">
                    <w:fldChar w:fldCharType="separate"/>
                  </w:r>
                  <w:r>
                    <w:rPr>
                      <w:noProof/>
                    </w:rPr>
                    <w:t>10</w:t>
                  </w:r>
                  <w:r w:rsidR="00A33BD8">
                    <w:rPr>
                      <w:noProof/>
                    </w:rPr>
                    <w:fldChar w:fldCharType="end"/>
                  </w:r>
                  <w:r>
                    <w:t xml:space="preserve"> Frotáž kůry stromu na školní zahradě</w:t>
                  </w:r>
                  <w:bookmarkEnd w:id="68"/>
                </w:p>
              </w:txbxContent>
            </v:textbox>
            <w10:wrap type="square"/>
          </v:shape>
        </w:pict>
      </w:r>
    </w:p>
    <w:p w:rsidR="004E6ACB" w:rsidRPr="00BA516C" w:rsidRDefault="00FC7DB7" w:rsidP="00BA516C">
      <w:pPr>
        <w:pStyle w:val="Odstavecseseznamem"/>
        <w:numPr>
          <w:ilvl w:val="0"/>
          <w:numId w:val="35"/>
        </w:numPr>
        <w:rPr>
          <w:b/>
        </w:rPr>
      </w:pPr>
      <w:r w:rsidRPr="00BA516C">
        <w:rPr>
          <w:b/>
        </w:rPr>
        <w:lastRenderedPageBreak/>
        <w:t>Pexeso z přírodnin</w:t>
      </w:r>
    </w:p>
    <w:p w:rsidR="0036493C" w:rsidRDefault="0036493C" w:rsidP="00D16EB3">
      <w:r w:rsidRPr="001208C8">
        <w:rPr>
          <w:b/>
        </w:rPr>
        <w:t>Popis průběhu:</w:t>
      </w:r>
      <w:r>
        <w:t xml:space="preserve"> Děti se rozděl</w:t>
      </w:r>
      <w:r w:rsidR="00317273">
        <w:t>ily</w:t>
      </w:r>
      <w:r>
        <w:t xml:space="preserve"> do dvou skupin, každá z nich dosta</w:t>
      </w:r>
      <w:r w:rsidR="005B2CD2">
        <w:t>la šátek, který si </w:t>
      </w:r>
      <w:r w:rsidR="00317273">
        <w:t xml:space="preserve">položila </w:t>
      </w:r>
      <w:r>
        <w:t>na zem.</w:t>
      </w:r>
      <w:r w:rsidR="00C92E22">
        <w:t>(viz.</w:t>
      </w:r>
      <w:r w:rsidR="002458E2">
        <w:t xml:space="preserve"> </w:t>
      </w:r>
      <w:r w:rsidR="00C92E22">
        <w:t>obr.</w:t>
      </w:r>
      <w:r w:rsidR="002458E2">
        <w:t xml:space="preserve"> </w:t>
      </w:r>
      <w:r w:rsidR="00C92E22">
        <w:t>12)</w:t>
      </w:r>
      <w:r>
        <w:t xml:space="preserve"> Zástupce z každé skupinky dosta</w:t>
      </w:r>
      <w:r w:rsidR="00317273">
        <w:t>l</w:t>
      </w:r>
      <w:r>
        <w:t xml:space="preserve"> za úkol přinést jednu přírodninu z blízkého okolí a položit ji na šátek. Po zvukovém signálu si děti pře</w:t>
      </w:r>
      <w:r w:rsidR="00317273">
        <w:t>šly</w:t>
      </w:r>
      <w:r>
        <w:t xml:space="preserve"> k šátku druhé skupiny a m</w:t>
      </w:r>
      <w:r w:rsidR="00317273">
        <w:t>ěly</w:t>
      </w:r>
      <w:r>
        <w:t xml:space="preserve"> za úkol najít stejnou přírodninu, jako je na šátku. Stejný druh přírodniny pokláda</w:t>
      </w:r>
      <w:r w:rsidR="00317273">
        <w:t>ly</w:t>
      </w:r>
      <w:r>
        <w:t xml:space="preserve"> vedle původní.</w:t>
      </w:r>
      <w:r w:rsidR="00C92E22">
        <w:t>(viz.</w:t>
      </w:r>
      <w:r w:rsidR="002458E2">
        <w:t xml:space="preserve"> </w:t>
      </w:r>
      <w:r w:rsidR="00C92E22">
        <w:t>obr.</w:t>
      </w:r>
      <w:r w:rsidR="002458E2">
        <w:t xml:space="preserve"> </w:t>
      </w:r>
      <w:r w:rsidR="00C92E22">
        <w:t>11).</w:t>
      </w:r>
    </w:p>
    <w:p w:rsidR="00980A5D" w:rsidRPr="00AA00DC" w:rsidRDefault="00D16EB3" w:rsidP="00BD6657">
      <w:pPr>
        <w:pStyle w:val="Odstavecseseznamem"/>
        <w:ind w:left="426" w:firstLine="0"/>
      </w:pPr>
      <w:r>
        <w:rPr>
          <w:noProof/>
          <w:lang w:eastAsia="cs-CZ"/>
        </w:rPr>
        <w:drawing>
          <wp:anchor distT="0" distB="0" distL="114300" distR="114300" simplePos="0" relativeHeight="251644928" behindDoc="0" locked="0" layoutInCell="1" allowOverlap="1">
            <wp:simplePos x="0" y="0"/>
            <wp:positionH relativeFrom="margin">
              <wp:posOffset>576580</wp:posOffset>
            </wp:positionH>
            <wp:positionV relativeFrom="margin">
              <wp:posOffset>1843405</wp:posOffset>
            </wp:positionV>
            <wp:extent cx="4486275" cy="2590800"/>
            <wp:effectExtent l="19050" t="0" r="9525" b="0"/>
            <wp:wrapSquare wrapText="bothSides"/>
            <wp:docPr id="23" name="Obrázek 23" descr="D:\Dokumenty\škola Dub nad Moravou\EVVO\Den stromů realizace\Diana den stromů\den stromů\20161014_08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škola Dub nad Moravou\EVVO\Den stromů realizace\Diana den stromů\den stromů\20161014_0859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6275" cy="2590800"/>
                    </a:xfrm>
                    <a:prstGeom prst="rect">
                      <a:avLst/>
                    </a:prstGeom>
                    <a:noFill/>
                    <a:ln>
                      <a:noFill/>
                    </a:ln>
                  </pic:spPr>
                </pic:pic>
              </a:graphicData>
            </a:graphic>
          </wp:anchor>
        </w:drawing>
      </w:r>
      <w:r w:rsidR="00A33BD8">
        <w:rPr>
          <w:noProof/>
        </w:rPr>
        <w:pict>
          <v:shape id="_x0000_s1076" type="#_x0000_t202" style="position:absolute;left:0;text-align:left;margin-left:0;margin-top:212.2pt;width:353.25pt;height:.05pt;z-index:251668992;mso-position-horizontal:center;mso-position-horizontal-relative:margin;mso-position-vertical-relative:text" stroked="f">
            <v:textbox style="mso-fit-shape-to-text:t" inset="0,0,0,0">
              <w:txbxContent>
                <w:p w:rsidR="007D4E6E" w:rsidRPr="00106811" w:rsidRDefault="007D4E6E" w:rsidP="00914F68">
                  <w:pPr>
                    <w:pStyle w:val="Titulek"/>
                    <w:jc w:val="center"/>
                    <w:rPr>
                      <w:noProof/>
                      <w:sz w:val="24"/>
                    </w:rPr>
                  </w:pPr>
                  <w:bookmarkStart w:id="69" w:name="_Toc479772171"/>
                  <w:r>
                    <w:t xml:space="preserve">Obrázek </w:t>
                  </w:r>
                  <w:r w:rsidR="00A33BD8">
                    <w:fldChar w:fldCharType="begin"/>
                  </w:r>
                  <w:r w:rsidR="00A33BD8">
                    <w:instrText xml:space="preserve"> SEQ Obrázek \* ARABIC </w:instrText>
                  </w:r>
                  <w:r w:rsidR="00A33BD8">
                    <w:fldChar w:fldCharType="separate"/>
                  </w:r>
                  <w:r>
                    <w:rPr>
                      <w:noProof/>
                    </w:rPr>
                    <w:t>11</w:t>
                  </w:r>
                  <w:r w:rsidR="00A33BD8">
                    <w:rPr>
                      <w:noProof/>
                    </w:rPr>
                    <w:fldChar w:fldCharType="end"/>
                  </w:r>
                  <w:r>
                    <w:t xml:space="preserve"> Děti vyhledávají stejné přírodniny</w:t>
                  </w:r>
                  <w:bookmarkEnd w:id="69"/>
                </w:p>
              </w:txbxContent>
            </v:textbox>
            <w10:wrap type="square" anchorx="margin"/>
          </v:shape>
        </w:pict>
      </w:r>
    </w:p>
    <w:p w:rsidR="001208C8" w:rsidRDefault="001208C8" w:rsidP="002C4A19">
      <w:pPr>
        <w:ind w:left="851" w:firstLine="0"/>
      </w:pPr>
    </w:p>
    <w:p w:rsidR="001208C8" w:rsidRDefault="001208C8" w:rsidP="002C4A19">
      <w:pPr>
        <w:ind w:left="851" w:firstLine="0"/>
      </w:pPr>
    </w:p>
    <w:p w:rsidR="001208C8" w:rsidRDefault="001208C8" w:rsidP="002C4A19">
      <w:pPr>
        <w:ind w:left="851" w:firstLine="0"/>
      </w:pPr>
    </w:p>
    <w:p w:rsidR="001208C8" w:rsidRDefault="001208C8" w:rsidP="002C4A19">
      <w:pPr>
        <w:ind w:left="851" w:firstLine="0"/>
      </w:pPr>
    </w:p>
    <w:p w:rsidR="001208C8" w:rsidRDefault="001208C8" w:rsidP="002C4A19">
      <w:pPr>
        <w:ind w:left="851" w:firstLine="0"/>
      </w:pPr>
    </w:p>
    <w:p w:rsidR="001208C8" w:rsidRDefault="001208C8" w:rsidP="002C4A19">
      <w:pPr>
        <w:ind w:left="851" w:firstLine="0"/>
      </w:pPr>
    </w:p>
    <w:p w:rsidR="001208C8" w:rsidRDefault="00C57A4D" w:rsidP="002C4A19">
      <w:pPr>
        <w:ind w:left="851" w:firstLine="0"/>
      </w:pPr>
      <w:r>
        <w:rPr>
          <w:noProof/>
          <w:lang w:eastAsia="cs-CZ"/>
        </w:rPr>
        <w:drawing>
          <wp:anchor distT="0" distB="0" distL="114300" distR="114300" simplePos="0" relativeHeight="251646976" behindDoc="0" locked="0" layoutInCell="1" allowOverlap="1">
            <wp:simplePos x="0" y="0"/>
            <wp:positionH relativeFrom="margin">
              <wp:posOffset>519430</wp:posOffset>
            </wp:positionH>
            <wp:positionV relativeFrom="margin">
              <wp:posOffset>4834255</wp:posOffset>
            </wp:positionV>
            <wp:extent cx="4543425" cy="3038475"/>
            <wp:effectExtent l="19050" t="0" r="9525" b="0"/>
            <wp:wrapSquare wrapText="bothSides"/>
            <wp:docPr id="19" name="obrázek 11" descr="C:\Users\tgon\Documents\Pavla\EVVO\Akce 2016_17\Den stromů\foto Den stromů\DEN STROMŮ WEB\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gon\Documents\Pavla\EVVO\Akce 2016_17\Den stromů\foto Den stromů\DEN STROMŮ WEB\22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3425" cy="3038475"/>
                    </a:xfrm>
                    <a:prstGeom prst="rect">
                      <a:avLst/>
                    </a:prstGeom>
                    <a:noFill/>
                    <a:ln w="9525">
                      <a:noFill/>
                      <a:miter lim="800000"/>
                      <a:headEnd/>
                      <a:tailEnd/>
                    </a:ln>
                  </pic:spPr>
                </pic:pic>
              </a:graphicData>
            </a:graphic>
          </wp:anchor>
        </w:drawing>
      </w:r>
    </w:p>
    <w:p w:rsidR="001208C8" w:rsidRDefault="00EB4BA0" w:rsidP="002C4A19">
      <w:pPr>
        <w:ind w:left="851" w:firstLine="0"/>
      </w:pPr>
      <w:r>
        <w:rPr>
          <w:noProof/>
          <w:lang w:eastAsia="cs-CZ"/>
        </w:rPr>
        <w:t xml:space="preserve">   </w:t>
      </w:r>
    </w:p>
    <w:p w:rsidR="001208C8" w:rsidRDefault="001208C8" w:rsidP="002C4A19">
      <w:pPr>
        <w:ind w:left="851" w:firstLine="0"/>
      </w:pPr>
    </w:p>
    <w:p w:rsidR="001208C8" w:rsidRDefault="001208C8" w:rsidP="002C4A19">
      <w:pPr>
        <w:ind w:left="851" w:firstLine="0"/>
      </w:pPr>
    </w:p>
    <w:p w:rsidR="001208C8" w:rsidRDefault="001208C8" w:rsidP="002C4A19">
      <w:pPr>
        <w:ind w:left="851" w:firstLine="0"/>
      </w:pPr>
    </w:p>
    <w:p w:rsidR="001208C8" w:rsidRDefault="001208C8" w:rsidP="002C4A19">
      <w:pPr>
        <w:ind w:left="851" w:firstLine="0"/>
      </w:pPr>
    </w:p>
    <w:p w:rsidR="001208C8" w:rsidRDefault="001208C8" w:rsidP="002C4A19">
      <w:pPr>
        <w:ind w:left="851" w:firstLine="0"/>
      </w:pPr>
    </w:p>
    <w:p w:rsidR="001208C8" w:rsidRDefault="001208C8" w:rsidP="002C4A19">
      <w:pPr>
        <w:ind w:left="851" w:firstLine="0"/>
      </w:pPr>
    </w:p>
    <w:p w:rsidR="006B62F4" w:rsidRDefault="00A33BD8" w:rsidP="003105B3">
      <w:pPr>
        <w:ind w:firstLine="0"/>
        <w:rPr>
          <w:b/>
        </w:rPr>
      </w:pPr>
      <w:r>
        <w:rPr>
          <w:noProof/>
        </w:rPr>
        <w:pict>
          <v:shape id="_x0000_s1077" type="#_x0000_t202" style="position:absolute;left:0;text-align:left;margin-left:47.8pt;margin-top:7.5pt;width:357.75pt;height:20.35pt;z-index:251670016;mso-position-horizontal-relative:margin" stroked="f">
            <v:textbox style="mso-fit-shape-to-text:t" inset="0,0,0,0">
              <w:txbxContent>
                <w:p w:rsidR="007D4E6E" w:rsidRPr="00EC0B32" w:rsidRDefault="007D4E6E" w:rsidP="00914F68">
                  <w:pPr>
                    <w:pStyle w:val="Titulek"/>
                    <w:jc w:val="center"/>
                    <w:rPr>
                      <w:noProof/>
                      <w:sz w:val="24"/>
                    </w:rPr>
                  </w:pPr>
                  <w:bookmarkStart w:id="70" w:name="_Toc479772172"/>
                  <w:r>
                    <w:t xml:space="preserve">Obrázek </w:t>
                  </w:r>
                  <w:r w:rsidR="00A33BD8">
                    <w:fldChar w:fldCharType="begin"/>
                  </w:r>
                  <w:r w:rsidR="00A33BD8">
                    <w:instrText xml:space="preserve"> SEQ Obrázek \* ARABIC </w:instrText>
                  </w:r>
                  <w:r w:rsidR="00A33BD8">
                    <w:fldChar w:fldCharType="separate"/>
                  </w:r>
                  <w:r>
                    <w:rPr>
                      <w:noProof/>
                    </w:rPr>
                    <w:t>12</w:t>
                  </w:r>
                  <w:r w:rsidR="00A33BD8">
                    <w:rPr>
                      <w:noProof/>
                    </w:rPr>
                    <w:fldChar w:fldCharType="end"/>
                  </w:r>
                  <w:r>
                    <w:t xml:space="preserve"> Aktivita Pexeso z přírodnin</w:t>
                  </w:r>
                  <w:bookmarkEnd w:id="70"/>
                </w:p>
              </w:txbxContent>
            </v:textbox>
            <w10:wrap type="square" anchorx="margin"/>
          </v:shape>
        </w:pict>
      </w:r>
    </w:p>
    <w:p w:rsidR="00C57A4D" w:rsidRDefault="00C57A4D" w:rsidP="002C4A19">
      <w:pPr>
        <w:ind w:left="851" w:firstLine="0"/>
        <w:rPr>
          <w:b/>
        </w:rPr>
      </w:pPr>
    </w:p>
    <w:p w:rsidR="002C4A19" w:rsidRPr="00FA3AD4" w:rsidRDefault="002C4A19" w:rsidP="002C4A19">
      <w:pPr>
        <w:ind w:left="851" w:firstLine="0"/>
        <w:rPr>
          <w:b/>
        </w:rPr>
      </w:pPr>
      <w:r w:rsidRPr="00FA3AD4">
        <w:rPr>
          <w:b/>
        </w:rPr>
        <w:lastRenderedPageBreak/>
        <w:t>Očekávané cíle:</w:t>
      </w:r>
    </w:p>
    <w:p w:rsidR="002C4A19" w:rsidRDefault="002C4A19" w:rsidP="00B201B3">
      <w:pPr>
        <w:pStyle w:val="Odstavecseseznamem"/>
        <w:numPr>
          <w:ilvl w:val="0"/>
          <w:numId w:val="31"/>
        </w:numPr>
      </w:pPr>
      <w:r>
        <w:t xml:space="preserve">Děti </w:t>
      </w:r>
      <w:r w:rsidR="00A9151F">
        <w:t>si osvoj</w:t>
      </w:r>
      <w:r w:rsidR="00687ACE">
        <w:t>í</w:t>
      </w:r>
      <w:r w:rsidR="00A9151F">
        <w:t xml:space="preserve"> jednoduché poznatky o </w:t>
      </w:r>
      <w:r>
        <w:t>význam</w:t>
      </w:r>
      <w:r w:rsidR="00A9151F">
        <w:t>u</w:t>
      </w:r>
      <w:r w:rsidR="00332CA7">
        <w:t xml:space="preserve"> lesa a dokážou je vysvětlit.</w:t>
      </w:r>
    </w:p>
    <w:p w:rsidR="00FC7E78" w:rsidRDefault="00FC7E78" w:rsidP="00B201B3">
      <w:pPr>
        <w:pStyle w:val="Odstavecseseznamem"/>
        <w:numPr>
          <w:ilvl w:val="0"/>
          <w:numId w:val="31"/>
        </w:numPr>
      </w:pPr>
      <w:r>
        <w:t>Děti rozvíj</w:t>
      </w:r>
      <w:r w:rsidR="008D5940">
        <w:t>ejí</w:t>
      </w:r>
      <w:r>
        <w:t xml:space="preserve"> své znalosti o lesním</w:t>
      </w:r>
      <w:r w:rsidR="00D81962">
        <w:t xml:space="preserve"> prostředí a orientují se v něm, vnímají přírodní terén.</w:t>
      </w:r>
    </w:p>
    <w:p w:rsidR="00FC7E78" w:rsidRDefault="00201276" w:rsidP="00B201B3">
      <w:pPr>
        <w:pStyle w:val="Odstavecseseznamem"/>
        <w:numPr>
          <w:ilvl w:val="0"/>
          <w:numId w:val="31"/>
        </w:numPr>
      </w:pPr>
      <w:r>
        <w:t>Děti rozvíj</w:t>
      </w:r>
      <w:r w:rsidR="008D5940">
        <w:t>ejí</w:t>
      </w:r>
      <w:r>
        <w:t xml:space="preserve"> výtvarnou technikou tvořivost.</w:t>
      </w:r>
    </w:p>
    <w:p w:rsidR="00A9151F" w:rsidRDefault="00A9151F" w:rsidP="00B201B3">
      <w:pPr>
        <w:pStyle w:val="Odstavecseseznamem"/>
        <w:numPr>
          <w:ilvl w:val="0"/>
          <w:numId w:val="31"/>
        </w:numPr>
      </w:pPr>
      <w:r>
        <w:t>Děti si osvoj</w:t>
      </w:r>
      <w:r w:rsidR="00687ACE">
        <w:t>í</w:t>
      </w:r>
      <w:r>
        <w:t xml:space="preserve"> pohyb a chůzi</w:t>
      </w:r>
      <w:r w:rsidR="00D81962">
        <w:t xml:space="preserve"> v terénu – pohybová hra pexeso.</w:t>
      </w:r>
    </w:p>
    <w:p w:rsidR="002C4A19" w:rsidRDefault="00873532" w:rsidP="00B201B3">
      <w:pPr>
        <w:pStyle w:val="Odstavecseseznamem"/>
        <w:numPr>
          <w:ilvl w:val="0"/>
          <w:numId w:val="31"/>
        </w:numPr>
      </w:pPr>
      <w:r>
        <w:t>Procvičují cit</w:t>
      </w:r>
      <w:r w:rsidR="00D81962">
        <w:t xml:space="preserve"> pro pozorování a soustředěnost, všímají si detailů v přírodě.</w:t>
      </w:r>
    </w:p>
    <w:p w:rsidR="002C0D10" w:rsidRDefault="00037E47" w:rsidP="00914F68">
      <w:pPr>
        <w:pStyle w:val="Odstavecseseznamem"/>
        <w:numPr>
          <w:ilvl w:val="0"/>
          <w:numId w:val="31"/>
        </w:numPr>
      </w:pPr>
      <w:r>
        <w:t xml:space="preserve">Děti </w:t>
      </w:r>
      <w:r w:rsidR="00A9151F">
        <w:t xml:space="preserve">se učí </w:t>
      </w:r>
      <w:r>
        <w:t>vzájemn</w:t>
      </w:r>
      <w:r w:rsidR="00A9151F">
        <w:t>é spolupráce s ostatními, komunikaci ve skupině</w:t>
      </w:r>
      <w:r>
        <w:t>.</w:t>
      </w:r>
    </w:p>
    <w:p w:rsidR="002C0D10" w:rsidRDefault="002C0D10" w:rsidP="002C0D10">
      <w:pPr>
        <w:rPr>
          <w:b/>
        </w:rPr>
      </w:pPr>
      <w:r w:rsidRPr="002C0D10">
        <w:rPr>
          <w:b/>
        </w:rPr>
        <w:t>Klíčové kompetence:</w:t>
      </w:r>
    </w:p>
    <w:p w:rsidR="00980A5D" w:rsidRDefault="00980A5D" w:rsidP="00980A5D">
      <w:pPr>
        <w:rPr>
          <w:b/>
        </w:rPr>
      </w:pPr>
      <w:r>
        <w:rPr>
          <w:b/>
        </w:rPr>
        <w:t>Kompetence k učení:</w:t>
      </w:r>
    </w:p>
    <w:p w:rsidR="00980A5D" w:rsidRDefault="00980A5D" w:rsidP="00980A5D">
      <w:pPr>
        <w:pStyle w:val="Odstavecseseznamem"/>
        <w:numPr>
          <w:ilvl w:val="0"/>
          <w:numId w:val="46"/>
        </w:numPr>
      </w:pPr>
      <w:r w:rsidRPr="00FA1406">
        <w:t xml:space="preserve">Děti soustředěně </w:t>
      </w:r>
      <w:r>
        <w:t xml:space="preserve">pozorují, zkoumají, objevují a všímají si souvislostí. Získanou zkušenost uplatňují v praktických situacích a v dalším učení. </w:t>
      </w:r>
    </w:p>
    <w:p w:rsidR="00980A5D" w:rsidRDefault="00980A5D" w:rsidP="00980A5D">
      <w:pPr>
        <w:pStyle w:val="Odstavecseseznamem"/>
        <w:numPr>
          <w:ilvl w:val="0"/>
          <w:numId w:val="46"/>
        </w:numPr>
      </w:pPr>
      <w:r>
        <w:t>Kladou otázky a hledají na ně odpovědi, sn</w:t>
      </w:r>
      <w:r w:rsidR="005B2CD2">
        <w:t>aží se porozumět věcem, jevům a </w:t>
      </w:r>
      <w:r>
        <w:t>dějům, které kolem sebe vidí. Poznávaj</w:t>
      </w:r>
      <w:r w:rsidR="005B2CD2">
        <w:t>í, že se mohou mnohému naučit a </w:t>
      </w:r>
      <w:r>
        <w:t>radují se z činností, které sam</w:t>
      </w:r>
      <w:r w:rsidR="00687ACE">
        <w:t>y</w:t>
      </w:r>
      <w:r>
        <w:t xml:space="preserve"> zvládly a dokázaly.</w:t>
      </w:r>
    </w:p>
    <w:p w:rsidR="00980A5D" w:rsidRDefault="00980A5D" w:rsidP="00980A5D">
      <w:pPr>
        <w:rPr>
          <w:b/>
        </w:rPr>
      </w:pPr>
      <w:r w:rsidRPr="00901F49">
        <w:rPr>
          <w:b/>
        </w:rPr>
        <w:t>Kompetence k řešení problémů:</w:t>
      </w:r>
    </w:p>
    <w:p w:rsidR="00980A5D" w:rsidRPr="00901F49" w:rsidRDefault="00980A5D" w:rsidP="00980A5D">
      <w:pPr>
        <w:pStyle w:val="Odstavecseseznamem"/>
        <w:numPr>
          <w:ilvl w:val="0"/>
          <w:numId w:val="47"/>
        </w:numPr>
      </w:pPr>
      <w:r w:rsidRPr="00901F49">
        <w:t>Při řešení problémů postupuj</w:t>
      </w:r>
      <w:r w:rsidR="0068068E">
        <w:t>í</w:t>
      </w:r>
      <w:r w:rsidRPr="00901F49">
        <w:t xml:space="preserve"> na základě bezprostřední zkušenosti, hled</w:t>
      </w:r>
      <w:r w:rsidR="0068068E">
        <w:t>ají</w:t>
      </w:r>
      <w:r w:rsidRPr="00901F49">
        <w:t xml:space="preserve"> růz</w:t>
      </w:r>
      <w:r w:rsidR="0068068E">
        <w:t>né varianty a možnosti a využívají</w:t>
      </w:r>
      <w:r w:rsidRPr="00901F49">
        <w:t xml:space="preserve"> při tom dosavadních zkušeností a představivosti.</w:t>
      </w:r>
    </w:p>
    <w:p w:rsidR="00980A5D" w:rsidRPr="00901F49" w:rsidRDefault="00980A5D" w:rsidP="00980A5D">
      <w:pPr>
        <w:pStyle w:val="Odstavecseseznamem"/>
        <w:numPr>
          <w:ilvl w:val="0"/>
          <w:numId w:val="47"/>
        </w:numPr>
      </w:pPr>
      <w:r w:rsidRPr="00901F49">
        <w:t>Pokud nacház</w:t>
      </w:r>
      <w:r>
        <w:t>ejí</w:t>
      </w:r>
      <w:r w:rsidRPr="00901F49">
        <w:t xml:space="preserve"> pozitivní ocenění za snahu a úspěch</w:t>
      </w:r>
      <w:r w:rsidR="00687ACE">
        <w:t>,</w:t>
      </w:r>
      <w:r w:rsidRPr="00901F49">
        <w:t xml:space="preserve"> nebojí se chybovat.</w:t>
      </w:r>
    </w:p>
    <w:p w:rsidR="00980A5D" w:rsidRDefault="00980A5D" w:rsidP="00980A5D">
      <w:pPr>
        <w:rPr>
          <w:b/>
        </w:rPr>
      </w:pPr>
      <w:r>
        <w:rPr>
          <w:b/>
        </w:rPr>
        <w:t>Kompetence komunikativní:</w:t>
      </w:r>
    </w:p>
    <w:p w:rsidR="00980A5D" w:rsidRDefault="00980A5D" w:rsidP="00980A5D">
      <w:pPr>
        <w:pStyle w:val="Odstavecseseznamem"/>
        <w:numPr>
          <w:ilvl w:val="0"/>
          <w:numId w:val="48"/>
        </w:numPr>
      </w:pPr>
      <w:r w:rsidRPr="007F1752">
        <w:t>Děti rozumí slyšenému, samostatně vyjadřují své myšlenky</w:t>
      </w:r>
      <w:r w:rsidR="005B2CD2">
        <w:t>, sdělení, otázky i </w:t>
      </w:r>
      <w:r>
        <w:t xml:space="preserve">odpovědi. Slovně reagují a vedou smysluplný rozhovor. Chápou, že být komunikativní, vstřícní, iniciativní a aktivní je výhodou. </w:t>
      </w:r>
    </w:p>
    <w:p w:rsidR="00980A5D" w:rsidRDefault="00980A5D" w:rsidP="00980A5D">
      <w:pPr>
        <w:ind w:left="708" w:firstLine="0"/>
        <w:rPr>
          <w:b/>
        </w:rPr>
      </w:pPr>
      <w:r w:rsidRPr="007F1752">
        <w:rPr>
          <w:b/>
        </w:rPr>
        <w:t>Kompetence sociální a personální:</w:t>
      </w:r>
    </w:p>
    <w:p w:rsidR="00980A5D" w:rsidRDefault="0068068E" w:rsidP="0036493C">
      <w:pPr>
        <w:pStyle w:val="Odstavecseseznamem"/>
        <w:numPr>
          <w:ilvl w:val="0"/>
          <w:numId w:val="48"/>
        </w:numPr>
      </w:pPr>
      <w:r>
        <w:t xml:space="preserve">Umí se </w:t>
      </w:r>
      <w:r w:rsidR="00980A5D" w:rsidRPr="007F1752">
        <w:t>prosadit, ale i podřídit ve skupině</w:t>
      </w:r>
      <w:r w:rsidR="00980A5D">
        <w:t>. Př</w:t>
      </w:r>
      <w:r w:rsidR="00980A5D" w:rsidRPr="007F1752">
        <w:t>i společných činnostech</w:t>
      </w:r>
      <w:r w:rsidR="005B2CD2">
        <w:t xml:space="preserve"> se </w:t>
      </w:r>
      <w:r w:rsidR="00980A5D">
        <w:t>domlouvají a spolupracují.</w:t>
      </w:r>
    </w:p>
    <w:p w:rsidR="00914F68" w:rsidRDefault="00914F68" w:rsidP="00914F68"/>
    <w:p w:rsidR="00980A5D" w:rsidRPr="007F1752" w:rsidRDefault="00980A5D" w:rsidP="00980A5D">
      <w:pPr>
        <w:rPr>
          <w:b/>
        </w:rPr>
      </w:pPr>
      <w:r w:rsidRPr="007F1752">
        <w:rPr>
          <w:b/>
        </w:rPr>
        <w:lastRenderedPageBreak/>
        <w:t>Kompetence činnostní a občanské:</w:t>
      </w:r>
    </w:p>
    <w:p w:rsidR="00980A5D" w:rsidRDefault="00980A5D" w:rsidP="00980A5D">
      <w:pPr>
        <w:pStyle w:val="Odstavecseseznamem"/>
        <w:numPr>
          <w:ilvl w:val="0"/>
          <w:numId w:val="48"/>
        </w:numPr>
      </w:pPr>
      <w:r w:rsidRPr="00786ABA">
        <w:t>Děti se učí své činnosti a hry plánovat, organizovat, řídit a vyhodnocovat.</w:t>
      </w:r>
      <w:r>
        <w:t xml:space="preserve"> Dokážou rozpoznat své vlastní silné a slabé stránky. </w:t>
      </w:r>
      <w:r w:rsidR="005B2CD2">
        <w:t>Během společné hry a </w:t>
      </w:r>
      <w:r w:rsidR="00F6370E">
        <w:t>práce si osvoj</w:t>
      </w:r>
      <w:r w:rsidR="00655353">
        <w:t>í</w:t>
      </w:r>
      <w:r>
        <w:t xml:space="preserve"> smysl pro povinnost. </w:t>
      </w:r>
    </w:p>
    <w:p w:rsidR="00980A5D" w:rsidRDefault="00980A5D" w:rsidP="00980A5D">
      <w:pPr>
        <w:pStyle w:val="Odstavecseseznamem"/>
        <w:numPr>
          <w:ilvl w:val="0"/>
          <w:numId w:val="48"/>
        </w:numPr>
      </w:pPr>
      <w:r>
        <w:t xml:space="preserve">Dbají na osobní zdraví, svoje bezpečí i bezpečí druhých. Chovají se odpovědně s ohledem na zdravé a bezpečné okolní prostředí. </w:t>
      </w:r>
    </w:p>
    <w:p w:rsidR="00F85B56" w:rsidRPr="00F85B56" w:rsidRDefault="00980A5D" w:rsidP="00D81962">
      <w:pPr>
        <w:pStyle w:val="Odstavecseseznamem"/>
        <w:numPr>
          <w:ilvl w:val="0"/>
          <w:numId w:val="48"/>
        </w:numPr>
      </w:pPr>
      <w:r>
        <w:t>Dodržují dohodnutá a pochopená pravidla</w:t>
      </w:r>
      <w:r w:rsidR="00687ACE">
        <w:t xml:space="preserve">, kterým se </w:t>
      </w:r>
      <w:r>
        <w:t>přizpůsobují</w:t>
      </w:r>
      <w:r w:rsidR="00687ACE">
        <w:t>.</w:t>
      </w:r>
      <w:r>
        <w:t xml:space="preserve"> </w:t>
      </w:r>
    </w:p>
    <w:p w:rsidR="002C0D10" w:rsidRPr="00F85B56" w:rsidRDefault="002C0D10" w:rsidP="00D16EB3">
      <w:r w:rsidRPr="002C0D10">
        <w:rPr>
          <w:b/>
        </w:rPr>
        <w:t>Organizační formy</w:t>
      </w:r>
      <w:r w:rsidR="00A9151F">
        <w:rPr>
          <w:b/>
        </w:rPr>
        <w:t xml:space="preserve"> a metody</w:t>
      </w:r>
      <w:r w:rsidRPr="002C0D10">
        <w:rPr>
          <w:b/>
        </w:rPr>
        <w:t>:</w:t>
      </w:r>
      <w:r w:rsidR="00F85B56" w:rsidRPr="00F85B56">
        <w:t xml:space="preserve"> </w:t>
      </w:r>
      <w:r w:rsidR="00F85B56" w:rsidRPr="00FB0A45">
        <w:t xml:space="preserve">V první části </w:t>
      </w:r>
      <w:r w:rsidR="00F85B56">
        <w:t xml:space="preserve">realizace práce na stanovišti </w:t>
      </w:r>
      <w:r w:rsidR="00AB343F">
        <w:t xml:space="preserve">č. 4 </w:t>
      </w:r>
      <w:r w:rsidR="00F85B56" w:rsidRPr="00FB0A45">
        <w:t>byla využita frontální výuková metoda</w:t>
      </w:r>
      <w:r w:rsidR="00F85B56">
        <w:t>, po které probíhala</w:t>
      </w:r>
      <w:r w:rsidR="00AC77F8">
        <w:t xml:space="preserve"> následná diskuze na dané téma</w:t>
      </w:r>
      <w:r w:rsidR="00F85B56">
        <w:t>. V průběhu dalších aktivit byla zařazena</w:t>
      </w:r>
      <w:r w:rsidR="00F6370E">
        <w:t xml:space="preserve"> práce ve skupinkách i samostatná práce. </w:t>
      </w:r>
    </w:p>
    <w:p w:rsidR="002C0D10" w:rsidRPr="00F85B56" w:rsidRDefault="002C0D10" w:rsidP="00AC77F8">
      <w:r w:rsidRPr="00013726">
        <w:rPr>
          <w:b/>
        </w:rPr>
        <w:t>Badatelské otázky a úkoly pro děti:</w:t>
      </w:r>
      <w:r w:rsidR="00F85B56" w:rsidRPr="00013726">
        <w:rPr>
          <w:b/>
        </w:rPr>
        <w:t xml:space="preserve"> </w:t>
      </w:r>
      <w:r w:rsidR="00F85B56" w:rsidRPr="00F85B56">
        <w:t>Děti pra</w:t>
      </w:r>
      <w:r w:rsidR="000B3313">
        <w:t>covaly</w:t>
      </w:r>
      <w:r w:rsidR="00F85B56" w:rsidRPr="00F85B56">
        <w:t xml:space="preserve"> v přírodě, docház</w:t>
      </w:r>
      <w:r w:rsidR="000B3313">
        <w:t>elo</w:t>
      </w:r>
      <w:r w:rsidR="00F85B56" w:rsidRPr="00F85B56">
        <w:t xml:space="preserve"> k aktivnímu učení na základě zkoumání a </w:t>
      </w:r>
      <w:r w:rsidR="00F85B56">
        <w:t xml:space="preserve">vlastních zkušeností v interakci s prostředím </w:t>
      </w:r>
      <w:r w:rsidR="00F85B56" w:rsidRPr="00F85B56">
        <w:t>v přírodě.</w:t>
      </w:r>
      <w:r w:rsidR="00F85B56">
        <w:t xml:space="preserve"> Docház</w:t>
      </w:r>
      <w:r w:rsidR="000B3313">
        <w:t>elo</w:t>
      </w:r>
      <w:r w:rsidR="00F85B56">
        <w:t xml:space="preserve"> k zážitkovému učení hrou, při které děti vzájemně spol</w:t>
      </w:r>
      <w:r w:rsidR="00AC77F8">
        <w:t>uprac</w:t>
      </w:r>
      <w:r w:rsidR="000B3313">
        <w:t>ovaly a rozvíjely</w:t>
      </w:r>
      <w:r w:rsidR="00AC77F8">
        <w:t xml:space="preserve"> sociální dovednosti. Pozor</w:t>
      </w:r>
      <w:r w:rsidR="000B3313">
        <w:t>ovaly</w:t>
      </w:r>
      <w:r w:rsidR="00AC77F8">
        <w:t xml:space="preserve"> všemi smysly a zkouma</w:t>
      </w:r>
      <w:r w:rsidR="000B3313">
        <w:t>ly</w:t>
      </w:r>
      <w:r w:rsidR="00AC77F8">
        <w:t xml:space="preserve"> běžné přírodní jevy a předměty v přirozeném přírodním prostředí. </w:t>
      </w:r>
      <w:r w:rsidR="00F6370E">
        <w:t>Vyzkouš</w:t>
      </w:r>
      <w:r w:rsidR="000B3313">
        <w:t>ely</w:t>
      </w:r>
      <w:r w:rsidR="00F6370E">
        <w:t xml:space="preserve"> si prakticky grafickou techniku „frotáž“</w:t>
      </w:r>
      <w:r w:rsidR="00A92B12">
        <w:t xml:space="preserve"> kůry</w:t>
      </w:r>
      <w:r w:rsidR="00F6370E">
        <w:t xml:space="preserve">. </w:t>
      </w:r>
      <w:r w:rsidR="000B3313">
        <w:t xml:space="preserve">Učitel zadal </w:t>
      </w:r>
      <w:r w:rsidR="00AC77F8">
        <w:t>výzkumnou otázku: „</w:t>
      </w:r>
      <w:r w:rsidR="00317273">
        <w:t>Jak se stromy mění v průběhu roku</w:t>
      </w:r>
      <w:r w:rsidR="00AC77F8">
        <w:t>?“</w:t>
      </w:r>
    </w:p>
    <w:p w:rsidR="002C0D10" w:rsidRDefault="002C0D10" w:rsidP="00AC77F8">
      <w:r w:rsidRPr="00013726">
        <w:rPr>
          <w:b/>
        </w:rPr>
        <w:t>Bezpečnostní a hygienické pokyny:</w:t>
      </w:r>
      <w:r w:rsidR="00F85B56" w:rsidRPr="00013726">
        <w:rPr>
          <w:b/>
        </w:rPr>
        <w:t xml:space="preserve"> </w:t>
      </w:r>
      <w:r w:rsidR="000B3313" w:rsidRPr="000B3313">
        <w:t>Učitelé</w:t>
      </w:r>
      <w:r w:rsidR="000B3313">
        <w:t xml:space="preserve"> dohlížel</w:t>
      </w:r>
      <w:r w:rsidR="00A92B12">
        <w:t>i</w:t>
      </w:r>
      <w:r w:rsidR="00F85B56" w:rsidRPr="00F85B56">
        <w:t xml:space="preserve"> na bezpečnost</w:t>
      </w:r>
      <w:r w:rsidR="00F85B56" w:rsidRPr="00013726">
        <w:rPr>
          <w:b/>
        </w:rPr>
        <w:t xml:space="preserve"> </w:t>
      </w:r>
      <w:r w:rsidR="00F85B56" w:rsidRPr="00F85B56">
        <w:t>a ochranu zdraví při činnostech venku.</w:t>
      </w:r>
      <w:r w:rsidR="00D81962">
        <w:t xml:space="preserve"> Připomín</w:t>
      </w:r>
      <w:r w:rsidR="000B3313">
        <w:t>al</w:t>
      </w:r>
      <w:r w:rsidR="00A92B12">
        <w:t>i</w:t>
      </w:r>
      <w:r w:rsidR="000B3313">
        <w:t xml:space="preserve"> </w:t>
      </w:r>
      <w:r w:rsidR="00D81962">
        <w:t>dětem, jak se mají chovat v prostředí zahrady.</w:t>
      </w:r>
    </w:p>
    <w:p w:rsidR="001208C8" w:rsidRPr="00E41C75" w:rsidRDefault="001208C8" w:rsidP="001208C8">
      <w:r w:rsidRPr="00FA3AD4">
        <w:rPr>
          <w:b/>
        </w:rPr>
        <w:t>Místo realizace:</w:t>
      </w:r>
      <w:r w:rsidR="00E41C75">
        <w:rPr>
          <w:b/>
        </w:rPr>
        <w:t xml:space="preserve"> </w:t>
      </w:r>
      <w:r w:rsidR="00E41C75" w:rsidRPr="00E41C75">
        <w:t>Školní zahrada.</w:t>
      </w:r>
    </w:p>
    <w:p w:rsidR="001208C8" w:rsidRPr="00E41C75" w:rsidRDefault="001208C8" w:rsidP="001208C8">
      <w:r w:rsidRPr="00FA3AD4">
        <w:rPr>
          <w:b/>
        </w:rPr>
        <w:t>Čas na stanovištích:</w:t>
      </w:r>
      <w:r w:rsidR="00E41C75">
        <w:rPr>
          <w:b/>
        </w:rPr>
        <w:t xml:space="preserve"> </w:t>
      </w:r>
      <w:r w:rsidR="00E41C75" w:rsidRPr="00E41C75">
        <w:t>45 minut</w:t>
      </w:r>
    </w:p>
    <w:p w:rsidR="00E41C75" w:rsidRDefault="001208C8" w:rsidP="004E3AB8">
      <w:r w:rsidRPr="00FA3AD4">
        <w:rPr>
          <w:b/>
        </w:rPr>
        <w:t>Pomůcky:</w:t>
      </w:r>
      <w:r w:rsidR="00FC7E78">
        <w:rPr>
          <w:b/>
        </w:rPr>
        <w:t xml:space="preserve"> </w:t>
      </w:r>
      <w:r w:rsidR="00FC7E78" w:rsidRPr="00FC7E78">
        <w:t>Pexeso z</w:t>
      </w:r>
      <w:r w:rsidR="00FC7E78">
        <w:t> </w:t>
      </w:r>
      <w:r w:rsidR="00FC7E78" w:rsidRPr="00FC7E78">
        <w:t>přírodnin</w:t>
      </w:r>
      <w:r w:rsidR="00FC7E78">
        <w:t xml:space="preserve">, </w:t>
      </w:r>
      <w:r w:rsidR="00201276">
        <w:t>tenký papír, kreslící potřeby, šátek, lesní plody a</w:t>
      </w:r>
      <w:r w:rsidR="005B2CD2">
        <w:t> </w:t>
      </w:r>
      <w:r w:rsidR="00201276">
        <w:t>přírodniny.</w:t>
      </w:r>
    </w:p>
    <w:p w:rsidR="00A9151F" w:rsidRPr="004E3AB8" w:rsidRDefault="00852F5F" w:rsidP="00D16EB3">
      <w:r>
        <w:rPr>
          <w:b/>
        </w:rPr>
        <w:t xml:space="preserve">Vyhodnocení práce na stanovišti: </w:t>
      </w:r>
      <w:r w:rsidRPr="00683E93">
        <w:t xml:space="preserve">Děti </w:t>
      </w:r>
      <w:r>
        <w:t xml:space="preserve">se seznámily s novou technikou překreslování kůry na list papíru tzv. frotáže. Děti se zaujetím </w:t>
      </w:r>
      <w:r w:rsidR="005B2CD2">
        <w:t>získávaly otisky kůry, hmatem a </w:t>
      </w:r>
      <w:r>
        <w:t>v bezprostřední blízkosti vnímaly její povrch, barvu a vlastnosti. Rudkou pře</w:t>
      </w:r>
      <w:r w:rsidR="005B2CD2">
        <w:t>jížděly po </w:t>
      </w:r>
      <w:r>
        <w:t>papíře, až se na papíře objevila struktura kůry. Vytvořené obrazy děti společně prohlížely</w:t>
      </w:r>
      <w:r w:rsidR="005E17AD">
        <w:t>,</w:t>
      </w:r>
      <w:r>
        <w:t xml:space="preserve"> porovnávaly a dokreslovaly do konečné podoby svého obrázku.</w:t>
      </w:r>
      <w:r w:rsidR="00D81962">
        <w:t xml:space="preserve"> Při pohybové hře rozvíjely se svými vrstevníky sociální dovednosti, komunikaci a týmovou spolupráci. Se zaujetím v</w:t>
      </w:r>
      <w:r w:rsidR="005B2CD2">
        <w:t>yhledávaly přírodní materiály a </w:t>
      </w:r>
      <w:r w:rsidR="00D81962">
        <w:t>zapojovaly se do hry, procvičovaly hbitost a postřeh.</w:t>
      </w:r>
    </w:p>
    <w:p w:rsidR="001208C8" w:rsidRPr="002C4A19" w:rsidRDefault="001208C8" w:rsidP="000C1CF8">
      <w:pPr>
        <w:pStyle w:val="Nadpis3"/>
      </w:pPr>
      <w:bookmarkStart w:id="71" w:name="_Toc480268336"/>
      <w:r>
        <w:lastRenderedPageBreak/>
        <w:t>Stanoviště č. 5 Co všechno umí stromy</w:t>
      </w:r>
      <w:bookmarkEnd w:id="71"/>
    </w:p>
    <w:p w:rsidR="005D1F0C" w:rsidRDefault="001208C8" w:rsidP="00B201B3">
      <w:pPr>
        <w:pStyle w:val="Odstavecseseznamem"/>
        <w:numPr>
          <w:ilvl w:val="0"/>
          <w:numId w:val="36"/>
        </w:numPr>
      </w:pPr>
      <w:r w:rsidRPr="007E4CDA">
        <w:rPr>
          <w:b/>
        </w:rPr>
        <w:t>Úvod:</w:t>
      </w:r>
      <w:r>
        <w:t xml:space="preserve"> </w:t>
      </w:r>
      <w:r w:rsidR="008E25EA">
        <w:t>Společný r</w:t>
      </w:r>
      <w:r>
        <w:t>ozhovor s paní učitelkou. Strom je králem</w:t>
      </w:r>
      <w:r w:rsidR="005B2CD2">
        <w:t xml:space="preserve"> mezi rostlinami, je nejvyšší a </w:t>
      </w:r>
      <w:r>
        <w:t>má vlastní korunu.</w:t>
      </w:r>
      <w:r w:rsidR="008E25EA">
        <w:t xml:space="preserve"> Od dávných dob měli lidé </w:t>
      </w:r>
      <w:r w:rsidR="00B9420D">
        <w:t xml:space="preserve">u nás i v celém světě </w:t>
      </w:r>
      <w:r w:rsidR="008E25EA">
        <w:t xml:space="preserve">stromy ve velké vážnosti. Některým stromům byly připisovány léčivé účinky. Jejich kůry, listy i plody využívali lidé k léčení nemocí. K čemu dalšímu nám stromy slouží?  </w:t>
      </w:r>
    </w:p>
    <w:p w:rsidR="00980A5D" w:rsidRDefault="008E25EA" w:rsidP="00D16EB3">
      <w:r w:rsidRPr="008E25EA">
        <w:rPr>
          <w:b/>
        </w:rPr>
        <w:t>Motivace:</w:t>
      </w:r>
      <w:r>
        <w:t xml:space="preserve"> Strom a čas, strom a dřevo. Co se </w:t>
      </w:r>
      <w:r w:rsidR="005B2CD2">
        <w:t>děje se stromem když umře? Je i </w:t>
      </w:r>
      <w:r>
        <w:t>nadále užitečnou a nedílnou součástí pří</w:t>
      </w:r>
      <w:r w:rsidR="005B2CD2">
        <w:t>rody. V každém ročním období je</w:t>
      </w:r>
      <w:r w:rsidR="0068068E">
        <w:t xml:space="preserve"> </w:t>
      </w:r>
      <w:r>
        <w:t>krásný. Jaký nám dává užitek? Mezi nejhmatatelnější věc, kterou strom poskytuje, patří dřevo. Dřevo bylo jedním z prvních materiálů, ze</w:t>
      </w:r>
      <w:r w:rsidR="005B2CD2">
        <w:t xml:space="preserve"> kterého si </w:t>
      </w:r>
      <w:r>
        <w:t>člověk stavěl obydlí, vyráběl předměty denní</w:t>
      </w:r>
      <w:r w:rsidR="005B2CD2">
        <w:t xml:space="preserve"> potřeby</w:t>
      </w:r>
      <w:r w:rsidR="0068068E">
        <w:t>. Dřevo bylo</w:t>
      </w:r>
      <w:r w:rsidR="005B2CD2">
        <w:t xml:space="preserve"> také </w:t>
      </w:r>
      <w:r w:rsidR="0068068E">
        <w:t>zdrojem tepla</w:t>
      </w:r>
      <w:r w:rsidR="005B2CD2">
        <w:t xml:space="preserve"> a </w:t>
      </w:r>
      <w:r>
        <w:t xml:space="preserve">ohřívalo pokrmy. </w:t>
      </w:r>
    </w:p>
    <w:p w:rsidR="003105B3" w:rsidRDefault="003105B3" w:rsidP="003105B3">
      <w:pPr>
        <w:pStyle w:val="Odstavecseseznamem"/>
        <w:tabs>
          <w:tab w:val="right" w:pos="1276"/>
        </w:tabs>
        <w:ind w:left="1134" w:firstLine="0"/>
      </w:pPr>
    </w:p>
    <w:p w:rsidR="008E25EA" w:rsidRDefault="008E25EA" w:rsidP="00B201B3">
      <w:pPr>
        <w:pStyle w:val="Odstavecseseznamem"/>
        <w:numPr>
          <w:ilvl w:val="0"/>
          <w:numId w:val="36"/>
        </w:numPr>
        <w:rPr>
          <w:b/>
        </w:rPr>
      </w:pPr>
      <w:r w:rsidRPr="00DB4D55">
        <w:rPr>
          <w:b/>
        </w:rPr>
        <w:t>Výroba ručního papíru</w:t>
      </w:r>
    </w:p>
    <w:p w:rsidR="00F134AC" w:rsidRDefault="00F134AC" w:rsidP="008E25EA">
      <w:pPr>
        <w:pStyle w:val="Odstavecseseznamem"/>
        <w:ind w:left="851" w:firstLine="0"/>
      </w:pPr>
      <w:r w:rsidRPr="00E41C75">
        <w:rPr>
          <w:b/>
        </w:rPr>
        <w:t>Postup:</w:t>
      </w:r>
      <w:r>
        <w:t xml:space="preserve"> </w:t>
      </w:r>
      <w:r w:rsidR="000C1CF8">
        <w:t>Jedná se o činnost poměrně náročnou, je dobré pracovat v malých skupinách s nejstaršími předškoláky.</w:t>
      </w:r>
      <w:r w:rsidR="00C92E22">
        <w:t>(viz.</w:t>
      </w:r>
      <w:r w:rsidR="002458E2">
        <w:t xml:space="preserve"> </w:t>
      </w:r>
      <w:r w:rsidR="00C92E22">
        <w:t>obr.</w:t>
      </w:r>
      <w:r w:rsidR="002458E2">
        <w:t xml:space="preserve"> </w:t>
      </w:r>
      <w:r w:rsidR="00C92E22">
        <w:t>13,14).</w:t>
      </w:r>
    </w:p>
    <w:p w:rsidR="00F134AC" w:rsidRDefault="00F134AC" w:rsidP="00B201B3">
      <w:pPr>
        <w:pStyle w:val="Odstavecseseznamem"/>
        <w:numPr>
          <w:ilvl w:val="0"/>
          <w:numId w:val="34"/>
        </w:numPr>
      </w:pPr>
      <w:r>
        <w:t xml:space="preserve">Příprava papírové hmoty: </w:t>
      </w:r>
      <w:r w:rsidR="00D6099B">
        <w:t>H</w:t>
      </w:r>
      <w:r w:rsidR="00793375">
        <w:t xml:space="preserve">motu </w:t>
      </w:r>
      <w:r>
        <w:t>natrháme na drob</w:t>
      </w:r>
      <w:r w:rsidR="005B2CD2">
        <w:t>né kousky, přes noc namočíme do </w:t>
      </w:r>
      <w:r>
        <w:t>vody a druhý den rozmixujeme. Hmotu naředíme další vodou.</w:t>
      </w:r>
    </w:p>
    <w:p w:rsidR="00F134AC" w:rsidRDefault="00F134AC" w:rsidP="00B201B3">
      <w:pPr>
        <w:pStyle w:val="Odstavecseseznamem"/>
        <w:numPr>
          <w:ilvl w:val="0"/>
          <w:numId w:val="34"/>
        </w:numPr>
      </w:pPr>
      <w:r>
        <w:t>Hmotu naléváme do rámečků – jeden rámeček je se síťkou, druhý bez ní, oba dáme na sebe.</w:t>
      </w:r>
    </w:p>
    <w:p w:rsidR="00F134AC" w:rsidRDefault="00F134AC" w:rsidP="00B201B3">
      <w:pPr>
        <w:pStyle w:val="Odstavecseseznamem"/>
        <w:numPr>
          <w:ilvl w:val="0"/>
          <w:numId w:val="34"/>
        </w:numPr>
      </w:pPr>
      <w:r>
        <w:t>Necháme protéct a odkapat vodu, potom o</w:t>
      </w:r>
      <w:r w:rsidR="005B2CD2">
        <w:t>dklopíme formátovací rámeček a </w:t>
      </w:r>
      <w:r>
        <w:t>vysoušíme houbou.</w:t>
      </w:r>
    </w:p>
    <w:p w:rsidR="00F134AC" w:rsidRDefault="00F134AC" w:rsidP="00B201B3">
      <w:pPr>
        <w:pStyle w:val="Odstavecseseznamem"/>
        <w:numPr>
          <w:ilvl w:val="0"/>
          <w:numId w:val="34"/>
        </w:numPr>
      </w:pPr>
      <w:r>
        <w:t>Přes odfiltrovanou papírovinu položíme list novin.</w:t>
      </w:r>
    </w:p>
    <w:p w:rsidR="00F134AC" w:rsidRDefault="00F134AC" w:rsidP="00B201B3">
      <w:pPr>
        <w:pStyle w:val="Odstavecseseznamem"/>
        <w:numPr>
          <w:ilvl w:val="0"/>
          <w:numId w:val="34"/>
        </w:numPr>
      </w:pPr>
      <w:r>
        <w:t>Síto obratně překlopíme, abychom mohli papírovinu sejmout.</w:t>
      </w:r>
    </w:p>
    <w:p w:rsidR="00F134AC" w:rsidRDefault="00F134AC" w:rsidP="00B201B3">
      <w:pPr>
        <w:pStyle w:val="Odstavecseseznamem"/>
        <w:numPr>
          <w:ilvl w:val="0"/>
          <w:numId w:val="34"/>
        </w:numPr>
      </w:pPr>
      <w:r>
        <w:t>Mokrý papír sušíme pomocí houbičky.</w:t>
      </w:r>
    </w:p>
    <w:p w:rsidR="00F134AC" w:rsidRDefault="00F134AC" w:rsidP="00B201B3">
      <w:pPr>
        <w:pStyle w:val="Odstavecseseznamem"/>
        <w:numPr>
          <w:ilvl w:val="0"/>
          <w:numId w:val="34"/>
        </w:numPr>
      </w:pPr>
      <w:r>
        <w:t xml:space="preserve">Hladký papír </w:t>
      </w:r>
      <w:r w:rsidR="00D6099B">
        <w:t xml:space="preserve">vytvoříme </w:t>
      </w:r>
      <w:r>
        <w:t>pomocí žehličky.</w:t>
      </w:r>
    </w:p>
    <w:p w:rsidR="00F134AC" w:rsidRDefault="00F134AC" w:rsidP="00B201B3">
      <w:pPr>
        <w:pStyle w:val="Odstavecseseznamem"/>
        <w:numPr>
          <w:ilvl w:val="0"/>
          <w:numId w:val="34"/>
        </w:numPr>
      </w:pPr>
      <w:r>
        <w:t>Zdobí</w:t>
      </w:r>
      <w:r w:rsidR="00FA3AD4">
        <w:t>me pomocí koření, barvení a krepového papíru.</w:t>
      </w:r>
    </w:p>
    <w:p w:rsidR="005D1F0C" w:rsidRDefault="005D1F0C" w:rsidP="005D1F0C"/>
    <w:p w:rsidR="005D1F0C" w:rsidRDefault="005D1F0C" w:rsidP="005D1F0C"/>
    <w:p w:rsidR="005D1F0C" w:rsidRDefault="005D1F0C" w:rsidP="005D1F0C"/>
    <w:p w:rsidR="005D1F0C" w:rsidRPr="00C1668D" w:rsidRDefault="005D1F0C" w:rsidP="005D1F0C">
      <w:pPr>
        <w:rPr>
          <w:b/>
          <w:color w:val="FF0000"/>
          <w:sz w:val="36"/>
          <w:szCs w:val="36"/>
        </w:rPr>
      </w:pPr>
    </w:p>
    <w:p w:rsidR="005D1F0C" w:rsidRDefault="00A33BD8" w:rsidP="005D1F0C">
      <w:r>
        <w:rPr>
          <w:noProof/>
        </w:rPr>
        <w:lastRenderedPageBreak/>
        <w:pict>
          <v:shape id="_x0000_s1078" type="#_x0000_t202" style="position:absolute;left:0;text-align:left;margin-left:69.4pt;margin-top:168.4pt;width:267pt;height:.05pt;z-index:251671040" stroked="f">
            <v:textbox style="mso-fit-shape-to-text:t" inset="0,0,0,0">
              <w:txbxContent>
                <w:p w:rsidR="007D4E6E" w:rsidRPr="00C74EC5" w:rsidRDefault="007D4E6E" w:rsidP="00801B70">
                  <w:pPr>
                    <w:pStyle w:val="Titulek"/>
                    <w:jc w:val="center"/>
                    <w:rPr>
                      <w:noProof/>
                      <w:sz w:val="24"/>
                    </w:rPr>
                  </w:pPr>
                  <w:bookmarkStart w:id="72" w:name="_Toc479772173"/>
                  <w:r>
                    <w:t xml:space="preserve">Obrázek </w:t>
                  </w:r>
                  <w:r w:rsidR="00A33BD8">
                    <w:fldChar w:fldCharType="begin"/>
                  </w:r>
                  <w:r w:rsidR="00A33BD8">
                    <w:instrText xml:space="preserve"> SEQ Obrázek \* ARABIC </w:instrText>
                  </w:r>
                  <w:r w:rsidR="00A33BD8">
                    <w:fldChar w:fldCharType="separate"/>
                  </w:r>
                  <w:r>
                    <w:rPr>
                      <w:noProof/>
                    </w:rPr>
                    <w:t>13</w:t>
                  </w:r>
                  <w:r w:rsidR="00A33BD8">
                    <w:rPr>
                      <w:noProof/>
                    </w:rPr>
                    <w:fldChar w:fldCharType="end"/>
                  </w:r>
                  <w:r>
                    <w:t xml:space="preserve"> Postup výroby ručního papíru</w:t>
                  </w:r>
                  <w:bookmarkEnd w:id="72"/>
                </w:p>
              </w:txbxContent>
            </v:textbox>
            <w10:wrap type="square"/>
          </v:shape>
        </w:pict>
      </w:r>
      <w:r w:rsidR="00801B70">
        <w:rPr>
          <w:noProof/>
          <w:lang w:eastAsia="cs-CZ"/>
        </w:rPr>
        <w:drawing>
          <wp:anchor distT="0" distB="0" distL="114300" distR="114300" simplePos="0" relativeHeight="251640832" behindDoc="0" locked="0" layoutInCell="1" allowOverlap="1">
            <wp:simplePos x="0" y="0"/>
            <wp:positionH relativeFrom="margin">
              <wp:posOffset>881380</wp:posOffset>
            </wp:positionH>
            <wp:positionV relativeFrom="margin">
              <wp:posOffset>-4445</wp:posOffset>
            </wp:positionV>
            <wp:extent cx="3390900" cy="2085975"/>
            <wp:effectExtent l="19050" t="0" r="0" b="0"/>
            <wp:wrapSquare wrapText="bothSides"/>
            <wp:docPr id="32" name="Obrázek 32" descr="D:\Dokumenty\škola Dub nad Moravou\EVVO\Den stromů realizace\DEN STROMŮ WEB\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škola Dub nad Moravou\EVVO\Den stromů realizace\DEN STROMŮ WEB\77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900" cy="2085975"/>
                    </a:xfrm>
                    <a:prstGeom prst="rect">
                      <a:avLst/>
                    </a:prstGeom>
                    <a:noFill/>
                    <a:ln>
                      <a:noFill/>
                    </a:ln>
                  </pic:spPr>
                </pic:pic>
              </a:graphicData>
            </a:graphic>
          </wp:anchor>
        </w:drawing>
      </w:r>
    </w:p>
    <w:p w:rsidR="005D1F0C" w:rsidRDefault="005D1F0C" w:rsidP="005D1F0C"/>
    <w:p w:rsidR="00FA3AD4" w:rsidRDefault="00FA3AD4" w:rsidP="005D1F0C"/>
    <w:p w:rsidR="00FA3AD4" w:rsidRDefault="00A33BD8" w:rsidP="005D1F0C">
      <w:r>
        <w:rPr>
          <w:noProof/>
        </w:rPr>
        <w:pict>
          <v:shape id="_x0000_s1079" type="#_x0000_t202" style="position:absolute;left:0;text-align:left;margin-left:67.9pt;margin-top:296.05pt;width:274.5pt;height:.05pt;z-index:251672064" stroked="f">
            <v:textbox style="mso-fit-shape-to-text:t" inset="0,0,0,0">
              <w:txbxContent>
                <w:p w:rsidR="007D4E6E" w:rsidRPr="00E1312A" w:rsidRDefault="007D4E6E" w:rsidP="008672DD">
                  <w:pPr>
                    <w:pStyle w:val="Titulek"/>
                    <w:jc w:val="center"/>
                    <w:rPr>
                      <w:noProof/>
                      <w:sz w:val="24"/>
                    </w:rPr>
                  </w:pPr>
                  <w:bookmarkStart w:id="73" w:name="_Toc479772174"/>
                  <w:r>
                    <w:t xml:space="preserve">Obrázek </w:t>
                  </w:r>
                  <w:r w:rsidR="00A33BD8">
                    <w:fldChar w:fldCharType="begin"/>
                  </w:r>
                  <w:r w:rsidR="00A33BD8">
                    <w:instrText xml:space="preserve"> SEQ Obrázek \* ARABIC </w:instrText>
                  </w:r>
                  <w:r w:rsidR="00A33BD8">
                    <w:fldChar w:fldCharType="separate"/>
                  </w:r>
                  <w:r>
                    <w:rPr>
                      <w:noProof/>
                    </w:rPr>
                    <w:t>14</w:t>
                  </w:r>
                  <w:r w:rsidR="00A33BD8">
                    <w:rPr>
                      <w:noProof/>
                    </w:rPr>
                    <w:fldChar w:fldCharType="end"/>
                  </w:r>
                  <w:r>
                    <w:t xml:space="preserve"> Hotový výrobek ruční papír</w:t>
                  </w:r>
                  <w:bookmarkEnd w:id="73"/>
                </w:p>
              </w:txbxContent>
            </v:textbox>
            <w10:wrap type="square"/>
          </v:shape>
        </w:pict>
      </w:r>
      <w:r w:rsidR="003105B3">
        <w:rPr>
          <w:noProof/>
          <w:lang w:eastAsia="cs-CZ"/>
        </w:rPr>
        <w:drawing>
          <wp:anchor distT="0" distB="0" distL="114300" distR="114300" simplePos="0" relativeHeight="251642880" behindDoc="0" locked="0" layoutInCell="1" allowOverlap="1">
            <wp:simplePos x="0" y="0"/>
            <wp:positionH relativeFrom="margin">
              <wp:posOffset>862330</wp:posOffset>
            </wp:positionH>
            <wp:positionV relativeFrom="margin">
              <wp:posOffset>2672080</wp:posOffset>
            </wp:positionV>
            <wp:extent cx="3486150" cy="2200275"/>
            <wp:effectExtent l="19050" t="0" r="0" b="0"/>
            <wp:wrapSquare wrapText="bothSides"/>
            <wp:docPr id="35" name="Obrázek 35" descr="D:\Dokumenty\škola Dub nad Moravou\EVVO\Den stromů realizace\foto ze Dne stromů1\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škola Dub nad Moravou\EVVO\Den stromů realizace\foto ze Dne stromů1\DSC_01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6150" cy="2200275"/>
                    </a:xfrm>
                    <a:prstGeom prst="rect">
                      <a:avLst/>
                    </a:prstGeom>
                    <a:noFill/>
                    <a:ln>
                      <a:noFill/>
                    </a:ln>
                  </pic:spPr>
                </pic:pic>
              </a:graphicData>
            </a:graphic>
          </wp:anchor>
        </w:drawing>
      </w:r>
    </w:p>
    <w:p w:rsidR="00FA3AD4" w:rsidRDefault="00FA3AD4" w:rsidP="005D1F0C"/>
    <w:p w:rsidR="006B62F4" w:rsidRDefault="006B62F4" w:rsidP="005D1F0C"/>
    <w:p w:rsidR="005D1F0C" w:rsidRDefault="005D1F0C" w:rsidP="005D1F0C"/>
    <w:p w:rsidR="006B69FE" w:rsidRDefault="006B69FE" w:rsidP="007E4CDA">
      <w:pPr>
        <w:ind w:firstLine="0"/>
      </w:pPr>
    </w:p>
    <w:p w:rsidR="003105B3" w:rsidRDefault="003105B3" w:rsidP="00FA3AD4">
      <w:pPr>
        <w:ind w:left="851" w:firstLine="0"/>
        <w:rPr>
          <w:b/>
        </w:rPr>
      </w:pPr>
    </w:p>
    <w:p w:rsidR="00801B70" w:rsidRDefault="00801B70" w:rsidP="00FA3AD4">
      <w:pPr>
        <w:ind w:left="851" w:firstLine="0"/>
        <w:rPr>
          <w:b/>
        </w:rPr>
      </w:pPr>
    </w:p>
    <w:p w:rsidR="00801B70" w:rsidRDefault="00801B70" w:rsidP="00FA3AD4">
      <w:pPr>
        <w:ind w:left="851" w:firstLine="0"/>
        <w:rPr>
          <w:b/>
        </w:rPr>
      </w:pPr>
    </w:p>
    <w:p w:rsidR="00801B70" w:rsidRDefault="00801B70" w:rsidP="00FA3AD4">
      <w:pPr>
        <w:ind w:left="851" w:firstLine="0"/>
        <w:rPr>
          <w:b/>
        </w:rPr>
      </w:pPr>
    </w:p>
    <w:p w:rsidR="00801B70" w:rsidRDefault="00801B70" w:rsidP="00FA3AD4">
      <w:pPr>
        <w:ind w:left="851" w:firstLine="0"/>
        <w:rPr>
          <w:b/>
        </w:rPr>
      </w:pPr>
    </w:p>
    <w:p w:rsidR="00044F28" w:rsidRDefault="00044F28" w:rsidP="00A5435C">
      <w:pPr>
        <w:ind w:firstLine="0"/>
        <w:rPr>
          <w:b/>
        </w:rPr>
      </w:pPr>
    </w:p>
    <w:p w:rsidR="00FA3AD4" w:rsidRPr="00FA3AD4" w:rsidRDefault="00FA3AD4" w:rsidP="00FA3AD4">
      <w:pPr>
        <w:ind w:left="851" w:firstLine="0"/>
        <w:rPr>
          <w:b/>
        </w:rPr>
      </w:pPr>
      <w:r w:rsidRPr="00FA3AD4">
        <w:rPr>
          <w:b/>
        </w:rPr>
        <w:t>Očekávané cíle:</w:t>
      </w:r>
    </w:p>
    <w:p w:rsidR="00FA3AD4" w:rsidRDefault="009D0BB5" w:rsidP="00B201B3">
      <w:pPr>
        <w:pStyle w:val="Odstavecseseznamem"/>
        <w:numPr>
          <w:ilvl w:val="0"/>
          <w:numId w:val="31"/>
        </w:numPr>
      </w:pPr>
      <w:r>
        <w:t>Děti s</w:t>
      </w:r>
      <w:r w:rsidR="00A9151F">
        <w:t>e seznámí s neobvyklou technikou,</w:t>
      </w:r>
      <w:r>
        <w:t xml:space="preserve"> vyrobí </w:t>
      </w:r>
      <w:r w:rsidR="00C92688">
        <w:t>svůj vlastní</w:t>
      </w:r>
      <w:r>
        <w:t xml:space="preserve"> papír.</w:t>
      </w:r>
    </w:p>
    <w:p w:rsidR="00CB7228" w:rsidRDefault="00C92688" w:rsidP="006F5B73">
      <w:pPr>
        <w:pStyle w:val="Odstavecseseznamem"/>
        <w:numPr>
          <w:ilvl w:val="0"/>
          <w:numId w:val="31"/>
        </w:numPr>
      </w:pPr>
      <w:r>
        <w:t>Děti využívají přírodní materiál k rukodělné činnosti.</w:t>
      </w:r>
    </w:p>
    <w:p w:rsidR="00980A5D" w:rsidRDefault="00CB7228" w:rsidP="006B69FE">
      <w:pPr>
        <w:rPr>
          <w:b/>
        </w:rPr>
      </w:pPr>
      <w:r w:rsidRPr="00CB7228">
        <w:rPr>
          <w:b/>
        </w:rPr>
        <w:t>Klíčové kompetence:</w:t>
      </w:r>
    </w:p>
    <w:p w:rsidR="00980A5D" w:rsidRDefault="00980A5D" w:rsidP="00980A5D">
      <w:pPr>
        <w:rPr>
          <w:b/>
        </w:rPr>
      </w:pPr>
      <w:r>
        <w:rPr>
          <w:b/>
        </w:rPr>
        <w:t>Kompetence k učení:</w:t>
      </w:r>
    </w:p>
    <w:p w:rsidR="00980A5D" w:rsidRDefault="00980A5D" w:rsidP="00980A5D">
      <w:pPr>
        <w:pStyle w:val="Odstavecseseznamem"/>
        <w:numPr>
          <w:ilvl w:val="0"/>
          <w:numId w:val="46"/>
        </w:numPr>
      </w:pPr>
      <w:r w:rsidRPr="00FA1406">
        <w:t xml:space="preserve">Děti soustředěně </w:t>
      </w:r>
      <w:r>
        <w:t xml:space="preserve">pozorují, zkoumají, objevují a všímají si souvislostí. Získanou zkušenost uplatňují v praktických situacích a v dalším učení. </w:t>
      </w:r>
    </w:p>
    <w:p w:rsidR="003105B3" w:rsidRPr="00A97CDB" w:rsidRDefault="00980A5D" w:rsidP="00A97CDB">
      <w:pPr>
        <w:pStyle w:val="Odstavecseseznamem"/>
        <w:numPr>
          <w:ilvl w:val="0"/>
          <w:numId w:val="46"/>
        </w:numPr>
      </w:pPr>
      <w:r>
        <w:t>Kladou otázky a hledají na ně odpovědi, sn</w:t>
      </w:r>
      <w:r w:rsidR="005B2CD2">
        <w:t>aží se porozumět věcem, jevům a </w:t>
      </w:r>
      <w:r>
        <w:t>dějům, které kolem sebe vidí. Poznávají, že se mohou mnohému nauč</w:t>
      </w:r>
      <w:r w:rsidR="005B2CD2">
        <w:t>it a </w:t>
      </w:r>
      <w:r>
        <w:t>radují se z činností, které sam</w:t>
      </w:r>
      <w:r w:rsidR="00D6099B">
        <w:t>y</w:t>
      </w:r>
      <w:r>
        <w:t xml:space="preserve"> zvládly a dokázaly.</w:t>
      </w:r>
    </w:p>
    <w:p w:rsidR="00980A5D" w:rsidRDefault="00980A5D" w:rsidP="00980A5D">
      <w:pPr>
        <w:rPr>
          <w:b/>
        </w:rPr>
      </w:pPr>
      <w:r w:rsidRPr="00901F49">
        <w:rPr>
          <w:b/>
        </w:rPr>
        <w:lastRenderedPageBreak/>
        <w:t>Kompetence k řešení problémů:</w:t>
      </w:r>
    </w:p>
    <w:p w:rsidR="006F5B73" w:rsidRPr="00901F49" w:rsidRDefault="00980A5D" w:rsidP="00113D92">
      <w:pPr>
        <w:pStyle w:val="Odstavecseseznamem"/>
        <w:numPr>
          <w:ilvl w:val="0"/>
          <w:numId w:val="47"/>
        </w:numPr>
      </w:pPr>
      <w:r w:rsidRPr="00901F49">
        <w:t>Při řešení problémů postupuj</w:t>
      </w:r>
      <w:r w:rsidR="00793375">
        <w:t>í</w:t>
      </w:r>
      <w:r w:rsidRPr="00901F49">
        <w:t xml:space="preserve"> na základě bezprostřední zkušenosti, hled</w:t>
      </w:r>
      <w:r w:rsidR="00793375">
        <w:t>ají</w:t>
      </w:r>
      <w:r w:rsidRPr="00901F49">
        <w:t xml:space="preserve"> různé varianty a možnosti a využív</w:t>
      </w:r>
      <w:r w:rsidR="00793375">
        <w:t>ají</w:t>
      </w:r>
      <w:r w:rsidRPr="00901F49">
        <w:t xml:space="preserve"> při tom dosavadních zkušeností a představivosti.</w:t>
      </w:r>
    </w:p>
    <w:p w:rsidR="00980A5D" w:rsidRDefault="00980A5D" w:rsidP="00980A5D">
      <w:pPr>
        <w:rPr>
          <w:b/>
        </w:rPr>
      </w:pPr>
      <w:r>
        <w:rPr>
          <w:b/>
        </w:rPr>
        <w:t>Kompetence komunikativní:</w:t>
      </w:r>
    </w:p>
    <w:p w:rsidR="00980A5D" w:rsidRDefault="00980A5D" w:rsidP="00980A5D">
      <w:pPr>
        <w:pStyle w:val="Odstavecseseznamem"/>
        <w:numPr>
          <w:ilvl w:val="0"/>
          <w:numId w:val="48"/>
        </w:numPr>
      </w:pPr>
      <w:r w:rsidRPr="007F1752">
        <w:t>Děti rozumí slyšenému, samostatně vyjadřují své myšlenky</w:t>
      </w:r>
      <w:r w:rsidR="005B2CD2">
        <w:t>, sdělení, otázky i </w:t>
      </w:r>
      <w:r>
        <w:t xml:space="preserve">odpovědi. Slovně reagují a vedou smysluplný rozhovor. Chápou, že být komunikativní, vstřícní, iniciativní a aktivní je výhodou. </w:t>
      </w:r>
    </w:p>
    <w:p w:rsidR="00980A5D" w:rsidRDefault="00980A5D" w:rsidP="00980A5D">
      <w:pPr>
        <w:ind w:left="708" w:firstLine="0"/>
        <w:rPr>
          <w:b/>
        </w:rPr>
      </w:pPr>
      <w:r w:rsidRPr="007F1752">
        <w:rPr>
          <w:b/>
        </w:rPr>
        <w:t>Kompetence sociální a personální:</w:t>
      </w:r>
    </w:p>
    <w:p w:rsidR="00980A5D" w:rsidRDefault="00980A5D" w:rsidP="00980A5D">
      <w:pPr>
        <w:pStyle w:val="Odstavecseseznamem"/>
        <w:numPr>
          <w:ilvl w:val="0"/>
          <w:numId w:val="48"/>
        </w:numPr>
      </w:pPr>
      <w:r w:rsidRPr="007F1752">
        <w:t>Dokáž</w:t>
      </w:r>
      <w:r>
        <w:t>ou</w:t>
      </w:r>
      <w:r w:rsidRPr="007F1752">
        <w:t xml:space="preserve"> se prosadit, ale i podřídit ve skupině</w:t>
      </w:r>
      <w:r>
        <w:t>. Př</w:t>
      </w:r>
      <w:r w:rsidRPr="007F1752">
        <w:t>i společných činnostech</w:t>
      </w:r>
      <w:r w:rsidR="005B2CD2">
        <w:t xml:space="preserve"> se </w:t>
      </w:r>
      <w:r>
        <w:t>domlouvají a spolupracují.</w:t>
      </w:r>
    </w:p>
    <w:p w:rsidR="00980A5D" w:rsidRPr="007F1752" w:rsidRDefault="00980A5D" w:rsidP="00980A5D">
      <w:pPr>
        <w:rPr>
          <w:b/>
        </w:rPr>
      </w:pPr>
      <w:r w:rsidRPr="007F1752">
        <w:rPr>
          <w:b/>
        </w:rPr>
        <w:t>Kompetence činnostní a občanské:</w:t>
      </w:r>
    </w:p>
    <w:p w:rsidR="00980A5D" w:rsidRDefault="00980A5D" w:rsidP="00980A5D">
      <w:pPr>
        <w:pStyle w:val="Odstavecseseznamem"/>
        <w:numPr>
          <w:ilvl w:val="0"/>
          <w:numId w:val="48"/>
        </w:numPr>
      </w:pPr>
      <w:r w:rsidRPr="00786ABA">
        <w:t>Děti se učí své činnosti a hry plánovat, organizovat, řídit a vyhodnocovat.</w:t>
      </w:r>
      <w:r>
        <w:t xml:space="preserve"> Dokážou rozpoznat své vlastní silné a slabé stránk</w:t>
      </w:r>
      <w:r w:rsidR="00F20747">
        <w:t>y. Ve hře, v práci i v učení si </w:t>
      </w:r>
      <w:r>
        <w:t>osvoj</w:t>
      </w:r>
      <w:r w:rsidR="00D6099B">
        <w:t>í</w:t>
      </w:r>
      <w:r>
        <w:t xml:space="preserve"> smysl pro povinnost. </w:t>
      </w:r>
    </w:p>
    <w:p w:rsidR="00980A5D" w:rsidRDefault="00980A5D" w:rsidP="00980A5D">
      <w:pPr>
        <w:pStyle w:val="Odstavecseseznamem"/>
        <w:numPr>
          <w:ilvl w:val="0"/>
          <w:numId w:val="48"/>
        </w:numPr>
      </w:pPr>
      <w:r>
        <w:t xml:space="preserve">Dbají na osobní zdraví, svoje bezpečí i bezpečí druhých. Chovají se odpovědně s ohledem na zdravé a bezpečné okolní prostředí. </w:t>
      </w:r>
    </w:p>
    <w:p w:rsidR="00CB7228" w:rsidRPr="00013726" w:rsidRDefault="00980A5D" w:rsidP="00013726">
      <w:pPr>
        <w:pStyle w:val="Odstavecseseznamem"/>
        <w:numPr>
          <w:ilvl w:val="0"/>
          <w:numId w:val="48"/>
        </w:numPr>
      </w:pPr>
      <w:r>
        <w:t>Dodržují dohodnutá a pochopená pravidla</w:t>
      </w:r>
      <w:r w:rsidR="00D6099B">
        <w:t>, kterým se</w:t>
      </w:r>
      <w:r>
        <w:t xml:space="preserve"> přizpůsobují</w:t>
      </w:r>
      <w:r w:rsidR="00D6099B">
        <w:t>.</w:t>
      </w:r>
    </w:p>
    <w:p w:rsidR="00013726" w:rsidRPr="00F85B56" w:rsidRDefault="00CB7228" w:rsidP="00D16EB3">
      <w:r w:rsidRPr="002C0D10">
        <w:rPr>
          <w:b/>
        </w:rPr>
        <w:t>Organizační formy</w:t>
      </w:r>
      <w:r w:rsidR="00A9151F">
        <w:rPr>
          <w:b/>
        </w:rPr>
        <w:t xml:space="preserve"> a metody</w:t>
      </w:r>
      <w:r w:rsidRPr="002C0D10">
        <w:rPr>
          <w:b/>
        </w:rPr>
        <w:t>:</w:t>
      </w:r>
      <w:r w:rsidR="00013726" w:rsidRPr="00013726">
        <w:t xml:space="preserve"> </w:t>
      </w:r>
      <w:r w:rsidR="00013726" w:rsidRPr="00FB0A45">
        <w:t xml:space="preserve">V první části </w:t>
      </w:r>
      <w:r w:rsidR="00013726">
        <w:t xml:space="preserve">realizace práce na stanovišti </w:t>
      </w:r>
      <w:r w:rsidR="004B5876">
        <w:t xml:space="preserve">č. 5 </w:t>
      </w:r>
      <w:r w:rsidR="00013726" w:rsidRPr="00FB0A45">
        <w:t>byla využita frontální výuková metoda</w:t>
      </w:r>
      <w:r w:rsidR="00013726">
        <w:t xml:space="preserve">, po které probíhala následná diskuze </w:t>
      </w:r>
      <w:r w:rsidR="004B5876">
        <w:t xml:space="preserve">o tom, jaký užitek mají pro člověka stromy. </w:t>
      </w:r>
      <w:r w:rsidR="00013726">
        <w:t xml:space="preserve">V průběhu dalších aktivit byla zařazena </w:t>
      </w:r>
      <w:r w:rsidR="004B5876">
        <w:t>individuální forma práce výroby ručního papíru. Vzhledem k náročnosti této aktivity byl</w:t>
      </w:r>
      <w:r w:rsidR="00317273">
        <w:t>i učitelé</w:t>
      </w:r>
      <w:r w:rsidR="004B5876">
        <w:t xml:space="preserve"> dětem vždy nablízku a při jednotlivých krocích dětem pomáhal</w:t>
      </w:r>
      <w:r w:rsidR="00317273">
        <w:t>i</w:t>
      </w:r>
      <w:r w:rsidR="004B5876">
        <w:t>.</w:t>
      </w:r>
      <w:r w:rsidR="00013726">
        <w:t xml:space="preserve"> </w:t>
      </w:r>
    </w:p>
    <w:p w:rsidR="00113D92" w:rsidRDefault="00013726" w:rsidP="00C92E22">
      <w:r>
        <w:rPr>
          <w:b/>
        </w:rPr>
        <w:t xml:space="preserve"> </w:t>
      </w:r>
      <w:r w:rsidR="00CB7228" w:rsidRPr="00013726">
        <w:rPr>
          <w:b/>
        </w:rPr>
        <w:t>Badatelské otázky a úkoly pro děti:</w:t>
      </w:r>
      <w:r>
        <w:rPr>
          <w:b/>
        </w:rPr>
        <w:t xml:space="preserve"> </w:t>
      </w:r>
      <w:r w:rsidR="000B3313">
        <w:t>Děti využívaly</w:t>
      </w:r>
      <w:r w:rsidR="005B2CD2">
        <w:t xml:space="preserve"> vlastní prožitky při </w:t>
      </w:r>
      <w:r w:rsidRPr="00013726">
        <w:t xml:space="preserve">objevování přírody. </w:t>
      </w:r>
      <w:r w:rsidR="000B3313">
        <w:t>Manipulovaly</w:t>
      </w:r>
      <w:r>
        <w:t xml:space="preserve"> s předměty, zkouma</w:t>
      </w:r>
      <w:r w:rsidR="00793375">
        <w:t>ly</w:t>
      </w:r>
      <w:r>
        <w:t>, měř</w:t>
      </w:r>
      <w:r w:rsidR="00793375">
        <w:t>ily</w:t>
      </w:r>
      <w:r>
        <w:t xml:space="preserve"> a vyhodnoc</w:t>
      </w:r>
      <w:r w:rsidR="000B3313">
        <w:t>ovaly</w:t>
      </w:r>
      <w:r>
        <w:t xml:space="preserve"> vizuálně experimenty při výrobě ručního papíru. Sam</w:t>
      </w:r>
      <w:r w:rsidR="00D6099B">
        <w:t>y</w:t>
      </w:r>
      <w:r>
        <w:t xml:space="preserve"> nebo ve spolupráci s ostatními dětmi rozvíj</w:t>
      </w:r>
      <w:r w:rsidR="000B3313">
        <w:t>ely</w:t>
      </w:r>
      <w:r>
        <w:t xml:space="preserve"> a</w:t>
      </w:r>
      <w:r w:rsidR="005B2CD2">
        <w:t> </w:t>
      </w:r>
      <w:r>
        <w:t>osvoj</w:t>
      </w:r>
      <w:r w:rsidR="000B3313">
        <w:t>ily</w:t>
      </w:r>
      <w:r>
        <w:t xml:space="preserve"> si své poznatky. </w:t>
      </w:r>
      <w:r w:rsidR="000B3313">
        <w:t>Učitel zadal</w:t>
      </w:r>
      <w:r w:rsidR="004B5876">
        <w:t xml:space="preserve"> výzkumnou otázku: „</w:t>
      </w:r>
      <w:r w:rsidR="005B2CD2">
        <w:t>Zahrajeme si na továrnu, kde se </w:t>
      </w:r>
      <w:r w:rsidR="00AB343F">
        <w:t>vyrábí papír</w:t>
      </w:r>
      <w:r w:rsidR="004B5876">
        <w:t>?“</w:t>
      </w:r>
    </w:p>
    <w:p w:rsidR="00A5435C" w:rsidRPr="00013726" w:rsidRDefault="00A5435C" w:rsidP="00C92E22"/>
    <w:p w:rsidR="00CB7228" w:rsidRPr="004B5876" w:rsidRDefault="00CB7228" w:rsidP="004B5876">
      <w:r w:rsidRPr="00013726">
        <w:rPr>
          <w:b/>
        </w:rPr>
        <w:lastRenderedPageBreak/>
        <w:t>Bezpečnostní a hygienické pokyny:</w:t>
      </w:r>
      <w:r w:rsidR="00013726" w:rsidRPr="00013726">
        <w:t xml:space="preserve"> </w:t>
      </w:r>
      <w:r w:rsidR="00317273">
        <w:t>Učitelé</w:t>
      </w:r>
      <w:r w:rsidR="000B3313">
        <w:t xml:space="preserve"> dohlíželi</w:t>
      </w:r>
      <w:r w:rsidR="00013726" w:rsidRPr="00F85B56">
        <w:t xml:space="preserve"> na bezpečnost</w:t>
      </w:r>
      <w:r w:rsidR="00013726" w:rsidRPr="00013726">
        <w:rPr>
          <w:b/>
        </w:rPr>
        <w:t xml:space="preserve"> </w:t>
      </w:r>
      <w:r w:rsidR="00013726" w:rsidRPr="00F85B56">
        <w:t>a ochra</w:t>
      </w:r>
      <w:r w:rsidR="004B5876">
        <w:t>nu zdraví při činnostech venku.</w:t>
      </w:r>
    </w:p>
    <w:p w:rsidR="00FA3AD4" w:rsidRPr="00130558" w:rsidRDefault="00FA3AD4" w:rsidP="00FA3AD4">
      <w:r w:rsidRPr="00FA3AD4">
        <w:rPr>
          <w:b/>
        </w:rPr>
        <w:t>Místo realizace:</w:t>
      </w:r>
      <w:r w:rsidR="00130558">
        <w:rPr>
          <w:b/>
        </w:rPr>
        <w:t xml:space="preserve"> </w:t>
      </w:r>
      <w:r w:rsidR="00130558" w:rsidRPr="00130558">
        <w:t>Školní zahrada nebo třída, dle počasí.</w:t>
      </w:r>
    </w:p>
    <w:p w:rsidR="00E41C75" w:rsidRPr="009D0BB5" w:rsidRDefault="00FA3AD4" w:rsidP="009D0BB5">
      <w:r w:rsidRPr="00FA3AD4">
        <w:rPr>
          <w:b/>
        </w:rPr>
        <w:t>Čas na stanovištích:</w:t>
      </w:r>
      <w:r w:rsidR="00130558">
        <w:rPr>
          <w:b/>
        </w:rPr>
        <w:t xml:space="preserve"> </w:t>
      </w:r>
      <w:r w:rsidR="00130558" w:rsidRPr="00130558">
        <w:t>45 minut</w:t>
      </w:r>
    </w:p>
    <w:p w:rsidR="0021333F" w:rsidRDefault="00FA3AD4" w:rsidP="004E3AB8">
      <w:r w:rsidRPr="00FA3AD4">
        <w:rPr>
          <w:b/>
        </w:rPr>
        <w:t>Pomůcky:</w:t>
      </w:r>
      <w:r>
        <w:t xml:space="preserve"> starý papír (obaly od vajec, sešitový papír, noviny) voda, mísa na máčení papíru, ruční mixér, dva dřevěné rámečky (jeden z nich potažený jemnou síťkou), hrnek nebo džbánek na nalévání hmoty na rámeček, houbička, savý p</w:t>
      </w:r>
      <w:r w:rsidR="005B2CD2">
        <w:t>apír, nádoba na výrobu papíru a </w:t>
      </w:r>
      <w:r>
        <w:t>váleček.</w:t>
      </w:r>
    </w:p>
    <w:p w:rsidR="0073251F" w:rsidRDefault="004B5876" w:rsidP="00E17972">
      <w:r>
        <w:rPr>
          <w:b/>
        </w:rPr>
        <w:t xml:space="preserve">Vyhodnocení práce na stanovišti: </w:t>
      </w:r>
      <w:r w:rsidRPr="00683E93">
        <w:t xml:space="preserve">Děti </w:t>
      </w:r>
      <w:r>
        <w:t>se seznámily s ruční výrobou papíru. Při práci s technikou projevovaly trpěliv</w:t>
      </w:r>
      <w:r w:rsidR="00C74193">
        <w:t xml:space="preserve">ost a ochotu věnovat čas </w:t>
      </w:r>
      <w:r w:rsidR="005B2CD2">
        <w:t>„přípravným činnostem“. Děti se </w:t>
      </w:r>
      <w:r w:rsidR="00C74193">
        <w:t>zaujetím pod vedením učitele postupovaly po jednotlivých krocích ke konečnému výrobku.</w:t>
      </w:r>
    </w:p>
    <w:p w:rsidR="0073251F" w:rsidRDefault="00944918" w:rsidP="00944918">
      <w:pPr>
        <w:pStyle w:val="Nadpis3"/>
      </w:pPr>
      <w:bookmarkStart w:id="74" w:name="_Toc480268337"/>
      <w:r>
        <w:t>Stanoviště č. 6 Jak se hraje na stromy</w:t>
      </w:r>
      <w:bookmarkEnd w:id="74"/>
    </w:p>
    <w:p w:rsidR="00944918" w:rsidRDefault="00944918" w:rsidP="00944918">
      <w:r>
        <w:t xml:space="preserve">Realizované aktivity: </w:t>
      </w:r>
    </w:p>
    <w:p w:rsidR="00C31BE0" w:rsidRDefault="00C31BE0" w:rsidP="00D16EB3">
      <w:r w:rsidRPr="00C31BE0">
        <w:rPr>
          <w:b/>
        </w:rPr>
        <w:t>Úvod:</w:t>
      </w:r>
      <w:r>
        <w:t xml:space="preserve"> </w:t>
      </w:r>
      <w:r w:rsidR="00AC46E0">
        <w:t xml:space="preserve">Diskuze s dětmi – dřevo slouží jako materiál pro výrobu hudebních nástrojů. </w:t>
      </w:r>
      <w:r>
        <w:t>Jako motivační část použili učitelé v úvodu krátké video o výrobě houslí. Záměrem bylo, aby si děti uvědomily, že stromy a dřevo jsou základem pro další hudební nástroje.</w:t>
      </w:r>
      <w:r w:rsidR="00942413">
        <w:t xml:space="preserve"> Sběr materiálu na přípravu tohoto stanoviště musel začít s předstihem.</w:t>
      </w:r>
    </w:p>
    <w:p w:rsidR="00C31BE0" w:rsidRDefault="00C31BE0" w:rsidP="00C31BE0">
      <w:pPr>
        <w:pStyle w:val="Odstavecseseznamem"/>
        <w:ind w:left="340" w:firstLine="0"/>
      </w:pPr>
    </w:p>
    <w:p w:rsidR="00944918" w:rsidRPr="00C31BE0" w:rsidRDefault="00944918" w:rsidP="00944918">
      <w:pPr>
        <w:pStyle w:val="Odstavecseseznamem"/>
        <w:numPr>
          <w:ilvl w:val="3"/>
          <w:numId w:val="1"/>
        </w:numPr>
        <w:rPr>
          <w:b/>
        </w:rPr>
      </w:pPr>
      <w:r w:rsidRPr="00C31BE0">
        <w:rPr>
          <w:b/>
        </w:rPr>
        <w:t xml:space="preserve">Výroba </w:t>
      </w:r>
      <w:r w:rsidR="00C31BE0" w:rsidRPr="00C31BE0">
        <w:rPr>
          <w:b/>
        </w:rPr>
        <w:t>hudebního nástroje – drhla.</w:t>
      </w:r>
    </w:p>
    <w:p w:rsidR="00972FFF" w:rsidRDefault="00C31BE0" w:rsidP="00D16EB3">
      <w:r w:rsidRPr="00AC46E0">
        <w:rPr>
          <w:b/>
        </w:rPr>
        <w:t>Postup:</w:t>
      </w:r>
      <w:r>
        <w:t xml:space="preserve"> Při přípravě se učitelé inspirovali knihou Hudební nástroje, ve které je popsána výroba několika jednoduchých nástrojů</w:t>
      </w:r>
      <w:r w:rsidR="009D7D00">
        <w:t>,</w:t>
      </w:r>
      <w:r>
        <w:t xml:space="preserve"> včetně potřebného materiálu a vybavení.</w:t>
      </w:r>
      <w:r w:rsidR="00AC46E0">
        <w:t xml:space="preserve"> Cílem aktivity na tomto stanovišti bylo vyrobit si vlastnoručně jednoduchý rytmický nástroj, který by sloužil do budoucna pro děti v rámci hudební výchovy. </w:t>
      </w:r>
      <w:r w:rsidR="00E17972">
        <w:t xml:space="preserve"> </w:t>
      </w:r>
    </w:p>
    <w:p w:rsidR="00AC46E0" w:rsidRDefault="00AC46E0" w:rsidP="00C31BE0">
      <w:pPr>
        <w:pStyle w:val="Odstavecseseznamem"/>
        <w:ind w:left="340" w:firstLine="0"/>
      </w:pPr>
      <w:r>
        <w:t xml:space="preserve">Postup: </w:t>
      </w:r>
    </w:p>
    <w:p w:rsidR="00AC46E0" w:rsidRDefault="00AC46E0" w:rsidP="00C31BE0">
      <w:pPr>
        <w:pStyle w:val="Odstavecseseznamem"/>
        <w:ind w:left="340" w:firstLine="0"/>
      </w:pPr>
      <w:r>
        <w:t>1. Z </w:t>
      </w:r>
      <w:r w:rsidR="00380A01">
        <w:t>hranolku</w:t>
      </w:r>
      <w:r>
        <w:t xml:space="preserve"> upnuté</w:t>
      </w:r>
      <w:r w:rsidR="00793375">
        <w:t>ho</w:t>
      </w:r>
      <w:r>
        <w:t xml:space="preserve"> do svěráku uřezaly děti pilkou cca 15 – 20 cm. </w:t>
      </w:r>
    </w:p>
    <w:p w:rsidR="00AC46E0" w:rsidRDefault="00AC46E0" w:rsidP="00C31BE0">
      <w:pPr>
        <w:pStyle w:val="Odstavecseseznamem"/>
        <w:ind w:left="340" w:firstLine="0"/>
      </w:pPr>
      <w:r>
        <w:t>2. H</w:t>
      </w:r>
      <w:r w:rsidR="00380A01">
        <w:t>ranolek</w:t>
      </w:r>
      <w:r>
        <w:t xml:space="preserve"> up</w:t>
      </w:r>
      <w:r w:rsidR="00380A01">
        <w:t>nu</w:t>
      </w:r>
      <w:r>
        <w:t xml:space="preserve">ly podélně do svěráku a tužkou si na </w:t>
      </w:r>
      <w:r w:rsidR="00793375">
        <w:t>hranolku</w:t>
      </w:r>
      <w:r>
        <w:t xml:space="preserve"> naznačily rysky vzdálené od sebe asi 0,5 cm. 2 cm od každého konce nechaly volné. </w:t>
      </w:r>
    </w:p>
    <w:p w:rsidR="00AC46E0" w:rsidRDefault="00AC46E0" w:rsidP="00C31BE0">
      <w:pPr>
        <w:pStyle w:val="Odstavecseseznamem"/>
        <w:ind w:left="340" w:firstLine="0"/>
      </w:pPr>
      <w:r>
        <w:t xml:space="preserve">3. Do každého takto vzniklého </w:t>
      </w:r>
      <w:r w:rsidR="009D7D00">
        <w:t xml:space="preserve">lichého </w:t>
      </w:r>
      <w:r>
        <w:t>políčka vyřízly pilkou z obou stran ši</w:t>
      </w:r>
      <w:r w:rsidR="00BA7EC8">
        <w:t>kmé zářezy ve </w:t>
      </w:r>
      <w:r>
        <w:t xml:space="preserve">tvaru písmene „V“.  </w:t>
      </w:r>
    </w:p>
    <w:p w:rsidR="00AC46E0" w:rsidRDefault="00AC46E0" w:rsidP="00C31BE0">
      <w:pPr>
        <w:pStyle w:val="Odstavecseseznamem"/>
        <w:ind w:left="340" w:firstLine="0"/>
      </w:pPr>
      <w:r>
        <w:lastRenderedPageBreak/>
        <w:t>4. Zářezy zahladily troj</w:t>
      </w:r>
      <w:r w:rsidR="00380A01">
        <w:t>úhelníkovým</w:t>
      </w:r>
      <w:r>
        <w:t xml:space="preserve"> pilníkem a dočistily smirkovým papírem.</w:t>
      </w:r>
    </w:p>
    <w:p w:rsidR="00942413" w:rsidRDefault="00942413" w:rsidP="00C31BE0">
      <w:pPr>
        <w:pStyle w:val="Odstavecseseznamem"/>
        <w:ind w:left="340" w:firstLine="0"/>
      </w:pPr>
    </w:p>
    <w:p w:rsidR="00942413" w:rsidRDefault="00942413" w:rsidP="00C31BE0">
      <w:pPr>
        <w:pStyle w:val="Odstavecseseznamem"/>
        <w:ind w:left="340" w:firstLine="0"/>
      </w:pPr>
      <w:r>
        <w:t>Velikost h</w:t>
      </w:r>
      <w:r w:rsidR="00380A01">
        <w:t>ranolku</w:t>
      </w:r>
      <w:r>
        <w:t xml:space="preserve"> i zářezů může být různá. Zvuk na drhle je vytvářen drhnutím. </w:t>
      </w:r>
    </w:p>
    <w:p w:rsidR="00942413" w:rsidRDefault="00D16EB3" w:rsidP="00C31BE0">
      <w:pPr>
        <w:pStyle w:val="Odstavecseseznamem"/>
        <w:ind w:left="340" w:firstLine="0"/>
      </w:pPr>
      <w:r w:rsidRPr="008E2F19">
        <w:rPr>
          <w:rFonts w:asciiTheme="minorHAnsi" w:hAnsiTheme="minorHAnsi" w:cstheme="minorHAnsi"/>
          <w:noProof/>
          <w:szCs w:val="24"/>
          <w:lang w:eastAsia="cs-CZ"/>
        </w:rPr>
        <w:drawing>
          <wp:anchor distT="0" distB="0" distL="114300" distR="114300" simplePos="0" relativeHeight="251667456" behindDoc="0" locked="0" layoutInCell="1" allowOverlap="1">
            <wp:simplePos x="0" y="0"/>
            <wp:positionH relativeFrom="margin">
              <wp:posOffset>866775</wp:posOffset>
            </wp:positionH>
            <wp:positionV relativeFrom="margin">
              <wp:posOffset>947420</wp:posOffset>
            </wp:positionV>
            <wp:extent cx="3823335" cy="2548890"/>
            <wp:effectExtent l="0" t="0" r="0" b="0"/>
            <wp:wrapSquare wrapText="bothSides"/>
            <wp:docPr id="4" name="obrázek 2" descr="C:\Users\tgon\Documents\Pavla\EVVO\Akce 2016_17\Den stromů\foto Den stromů\den stromu_foto Eva\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on\Documents\Pavla\EVVO\Akce 2016_17\Den stromů\foto Den stromů\den stromu_foto Eva\IMG_07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3335" cy="2548890"/>
                    </a:xfrm>
                    <a:prstGeom prst="rect">
                      <a:avLst/>
                    </a:prstGeom>
                    <a:noFill/>
                    <a:ln w="9525">
                      <a:noFill/>
                      <a:miter lim="800000"/>
                      <a:headEnd/>
                      <a:tailEnd/>
                    </a:ln>
                  </pic:spPr>
                </pic:pic>
              </a:graphicData>
            </a:graphic>
          </wp:anchor>
        </w:drawing>
      </w:r>
    </w:p>
    <w:p w:rsidR="00942413" w:rsidRPr="00C31BE0" w:rsidRDefault="00A33BD8" w:rsidP="00C31BE0">
      <w:pPr>
        <w:pStyle w:val="Odstavecseseznamem"/>
        <w:ind w:left="340" w:firstLine="0"/>
      </w:pPr>
      <w:r>
        <w:rPr>
          <w:noProof/>
        </w:rPr>
        <w:pict>
          <v:shape id="_x0000_s1081" type="#_x0000_t202" style="position:absolute;left:0;text-align:left;margin-left:63.75pt;margin-top:205.7pt;width:301.05pt;height:.05pt;z-index:251673088;mso-position-horizontal-relative:text;mso-position-vertical-relative:text" stroked="f">
            <v:textbox style="mso-fit-shape-to-text:t" inset="0,0,0,0">
              <w:txbxContent>
                <w:p w:rsidR="007D4E6E" w:rsidRPr="00EA03CF" w:rsidRDefault="007D4E6E" w:rsidP="002714FC">
                  <w:pPr>
                    <w:pStyle w:val="Titulek"/>
                    <w:jc w:val="center"/>
                    <w:rPr>
                      <w:rFonts w:cstheme="minorHAnsi"/>
                      <w:noProof/>
                      <w:sz w:val="24"/>
                      <w:szCs w:val="24"/>
                    </w:rPr>
                  </w:pPr>
                  <w:bookmarkStart w:id="75" w:name="_Toc479772175"/>
                  <w:r>
                    <w:t xml:space="preserve">Obrázek </w:t>
                  </w:r>
                  <w:r w:rsidR="00A33BD8">
                    <w:fldChar w:fldCharType="begin"/>
                  </w:r>
                  <w:r w:rsidR="00A33BD8">
                    <w:instrText xml:space="preserve"> SEQ Obrázek \* ARABIC </w:instrText>
                  </w:r>
                  <w:r w:rsidR="00A33BD8">
                    <w:fldChar w:fldCharType="separate"/>
                  </w:r>
                  <w:r>
                    <w:rPr>
                      <w:noProof/>
                    </w:rPr>
                    <w:t>15</w:t>
                  </w:r>
                  <w:r w:rsidR="00A33BD8">
                    <w:rPr>
                      <w:noProof/>
                    </w:rPr>
                    <w:fldChar w:fldCharType="end"/>
                  </w:r>
                  <w:r>
                    <w:t xml:space="preserve"> Hudební nástroj drhlo</w:t>
                  </w:r>
                  <w:bookmarkEnd w:id="75"/>
                </w:p>
              </w:txbxContent>
            </v:textbox>
            <w10:wrap type="square"/>
          </v:shape>
        </w:pict>
      </w:r>
    </w:p>
    <w:p w:rsidR="0073251F" w:rsidRPr="00C31BE0" w:rsidRDefault="0073251F" w:rsidP="00C92E22"/>
    <w:p w:rsidR="0073251F" w:rsidRDefault="0073251F" w:rsidP="00C92E22"/>
    <w:p w:rsidR="0073251F" w:rsidRDefault="0073251F" w:rsidP="00C92E22"/>
    <w:p w:rsidR="0073251F" w:rsidRDefault="0073251F" w:rsidP="00C92E22"/>
    <w:p w:rsidR="0073251F" w:rsidRDefault="0073251F" w:rsidP="00C92E22"/>
    <w:p w:rsidR="0073251F" w:rsidRDefault="00D16EB3" w:rsidP="00C92E22">
      <w:r w:rsidRPr="008E2F19">
        <w:rPr>
          <w:rFonts w:asciiTheme="minorHAnsi" w:hAnsiTheme="minorHAnsi" w:cstheme="minorHAnsi"/>
          <w:noProof/>
          <w:szCs w:val="24"/>
          <w:lang w:eastAsia="cs-CZ"/>
        </w:rPr>
        <w:drawing>
          <wp:anchor distT="0" distB="0" distL="114300" distR="114300" simplePos="0" relativeHeight="251669504" behindDoc="0" locked="0" layoutInCell="1" allowOverlap="1">
            <wp:simplePos x="0" y="0"/>
            <wp:positionH relativeFrom="margin">
              <wp:posOffset>1905000</wp:posOffset>
            </wp:positionH>
            <wp:positionV relativeFrom="margin">
              <wp:posOffset>3885565</wp:posOffset>
            </wp:positionV>
            <wp:extent cx="1954530" cy="2932430"/>
            <wp:effectExtent l="0" t="0" r="0" b="0"/>
            <wp:wrapSquare wrapText="bothSides"/>
            <wp:docPr id="3" name="obrázek 1" descr="C:\Users\tgon\Documents\Pavla\EVVO\Akce 2016_17\Den stromů\foto Den stromů\den stromu_foto Eva\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on\Documents\Pavla\EVVO\Akce 2016_17\Den stromů\foto Den stromů\den stromu_foto Eva\IMG_07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4530" cy="2932430"/>
                    </a:xfrm>
                    <a:prstGeom prst="rect">
                      <a:avLst/>
                    </a:prstGeom>
                    <a:noFill/>
                    <a:ln w="9525">
                      <a:noFill/>
                      <a:miter lim="800000"/>
                      <a:headEnd/>
                      <a:tailEnd/>
                    </a:ln>
                  </pic:spPr>
                </pic:pic>
              </a:graphicData>
            </a:graphic>
          </wp:anchor>
        </w:drawing>
      </w:r>
    </w:p>
    <w:p w:rsidR="0073251F" w:rsidRDefault="0073251F" w:rsidP="00C92E22"/>
    <w:p w:rsidR="0073251F" w:rsidRDefault="0073251F" w:rsidP="00C92E22"/>
    <w:p w:rsidR="0073251F" w:rsidRDefault="0073251F" w:rsidP="00C92E22"/>
    <w:p w:rsidR="0073251F" w:rsidRDefault="0073251F" w:rsidP="00C92E22"/>
    <w:p w:rsidR="0073251F" w:rsidRDefault="0073251F" w:rsidP="00C92E22"/>
    <w:p w:rsidR="0073251F" w:rsidRDefault="0073251F" w:rsidP="00C92E22"/>
    <w:p w:rsidR="0073251F" w:rsidRDefault="0073251F" w:rsidP="00C92E22"/>
    <w:p w:rsidR="0073251F" w:rsidRDefault="00A33BD8" w:rsidP="004A3AE8">
      <w:r>
        <w:rPr>
          <w:noProof/>
        </w:rPr>
        <w:pict>
          <v:shape id="_x0000_s1082" type="#_x0000_t202" style="position:absolute;left:0;text-align:left;margin-left:137.25pt;margin-top:21.3pt;width:154.15pt;height:20.35pt;z-index:251674112;mso-position-horizontal-relative:text;mso-position-vertical-relative:text" stroked="f">
            <v:textbox style="mso-fit-shape-to-text:t" inset="0,0,0,0">
              <w:txbxContent>
                <w:p w:rsidR="007D4E6E" w:rsidRPr="00157127" w:rsidRDefault="007D4E6E" w:rsidP="002714FC">
                  <w:pPr>
                    <w:pStyle w:val="Titulek"/>
                    <w:ind w:firstLine="0"/>
                    <w:rPr>
                      <w:rFonts w:cstheme="minorHAnsi"/>
                      <w:noProof/>
                      <w:sz w:val="24"/>
                      <w:szCs w:val="24"/>
                    </w:rPr>
                  </w:pPr>
                  <w:bookmarkStart w:id="76" w:name="_Toc479772176"/>
                  <w:r>
                    <w:t xml:space="preserve">Obrázek </w:t>
                  </w:r>
                  <w:r w:rsidR="00A33BD8">
                    <w:fldChar w:fldCharType="begin"/>
                  </w:r>
                  <w:r w:rsidR="00A33BD8">
                    <w:instrText xml:space="preserve"> SEQ Obrázek \* ARABIC </w:instrText>
                  </w:r>
                  <w:r w:rsidR="00A33BD8">
                    <w:fldChar w:fldCharType="separate"/>
                  </w:r>
                  <w:r>
                    <w:rPr>
                      <w:noProof/>
                    </w:rPr>
                    <w:t>16</w:t>
                  </w:r>
                  <w:r w:rsidR="00A33BD8">
                    <w:rPr>
                      <w:noProof/>
                    </w:rPr>
                    <w:fldChar w:fldCharType="end"/>
                  </w:r>
                  <w:r>
                    <w:t xml:space="preserve"> Výroba hudebního nástroje</w:t>
                  </w:r>
                  <w:bookmarkEnd w:id="76"/>
                </w:p>
              </w:txbxContent>
            </v:textbox>
            <w10:wrap type="square"/>
          </v:shape>
        </w:pict>
      </w:r>
    </w:p>
    <w:p w:rsidR="002714FC" w:rsidRPr="00FA3AD4" w:rsidRDefault="002714FC" w:rsidP="002714FC">
      <w:pPr>
        <w:ind w:left="851" w:firstLine="0"/>
        <w:rPr>
          <w:b/>
        </w:rPr>
      </w:pPr>
      <w:r w:rsidRPr="00FA3AD4">
        <w:rPr>
          <w:b/>
        </w:rPr>
        <w:t>Očekávané cíle:</w:t>
      </w:r>
    </w:p>
    <w:p w:rsidR="002714FC" w:rsidRDefault="002714FC" w:rsidP="002714FC">
      <w:pPr>
        <w:pStyle w:val="Odstavecseseznamem"/>
        <w:numPr>
          <w:ilvl w:val="0"/>
          <w:numId w:val="31"/>
        </w:numPr>
      </w:pPr>
      <w:r>
        <w:t xml:space="preserve">Děti </w:t>
      </w:r>
      <w:r w:rsidR="00230F9B">
        <w:t>vyjmenují hudební nástroje vyrobené ze dřeva</w:t>
      </w:r>
      <w:r>
        <w:t>.</w:t>
      </w:r>
    </w:p>
    <w:p w:rsidR="002714FC" w:rsidRDefault="002714FC" w:rsidP="002714FC">
      <w:pPr>
        <w:pStyle w:val="Odstavecseseznamem"/>
        <w:numPr>
          <w:ilvl w:val="0"/>
          <w:numId w:val="31"/>
        </w:numPr>
      </w:pPr>
      <w:r>
        <w:t xml:space="preserve">Děti </w:t>
      </w:r>
      <w:r w:rsidR="00230F9B">
        <w:t>vlastnoručně vyrobí jednoduchý rytmický nástroj.</w:t>
      </w:r>
    </w:p>
    <w:p w:rsidR="00E17972" w:rsidRDefault="00E17972" w:rsidP="00F50697">
      <w:pPr>
        <w:ind w:firstLine="0"/>
      </w:pPr>
    </w:p>
    <w:p w:rsidR="00E17972" w:rsidRDefault="00E17972" w:rsidP="00E17972"/>
    <w:p w:rsidR="002714FC" w:rsidRDefault="002714FC" w:rsidP="002714FC">
      <w:pPr>
        <w:rPr>
          <w:b/>
        </w:rPr>
      </w:pPr>
      <w:r w:rsidRPr="00CB7228">
        <w:rPr>
          <w:b/>
        </w:rPr>
        <w:lastRenderedPageBreak/>
        <w:t>Klíčové kompetence:</w:t>
      </w:r>
    </w:p>
    <w:p w:rsidR="002714FC" w:rsidRDefault="002714FC" w:rsidP="002714FC">
      <w:pPr>
        <w:rPr>
          <w:b/>
        </w:rPr>
      </w:pPr>
      <w:r>
        <w:rPr>
          <w:b/>
        </w:rPr>
        <w:t>Kompetence k učení:</w:t>
      </w:r>
    </w:p>
    <w:p w:rsidR="0073251F" w:rsidRDefault="002714FC" w:rsidP="00230F9B">
      <w:pPr>
        <w:pStyle w:val="Odstavecseseznamem"/>
        <w:numPr>
          <w:ilvl w:val="0"/>
          <w:numId w:val="46"/>
        </w:numPr>
      </w:pPr>
      <w:r w:rsidRPr="00FA1406">
        <w:t xml:space="preserve">Děti soustředěně </w:t>
      </w:r>
      <w:r>
        <w:t xml:space="preserve">pozorují, zkoumají, objevují a všímají si souvislostí. Získanou zkušenost uplatňují v praktických situacích a v dalším učení. </w:t>
      </w:r>
    </w:p>
    <w:p w:rsidR="002714FC" w:rsidRPr="00A97CDB" w:rsidRDefault="002714FC" w:rsidP="002714FC">
      <w:pPr>
        <w:pStyle w:val="Odstavecseseznamem"/>
        <w:numPr>
          <w:ilvl w:val="0"/>
          <w:numId w:val="46"/>
        </w:numPr>
      </w:pPr>
      <w:r>
        <w:t>Kladou otázky a hledají na ně odpovědi, snaží se porozumět věcem, jevům a dějům, které kolem sebe vidí. Poznávají, že se mohou mnohému naučit a radují se z činností, které sam</w:t>
      </w:r>
      <w:r w:rsidR="009D7D00">
        <w:t>y</w:t>
      </w:r>
      <w:r>
        <w:t xml:space="preserve"> zvládly a dokázaly.</w:t>
      </w:r>
    </w:p>
    <w:p w:rsidR="002714FC" w:rsidRDefault="002714FC" w:rsidP="002714FC">
      <w:pPr>
        <w:rPr>
          <w:b/>
        </w:rPr>
      </w:pPr>
      <w:r w:rsidRPr="00901F49">
        <w:rPr>
          <w:b/>
        </w:rPr>
        <w:t>Kompetence k řešení problémů:</w:t>
      </w:r>
    </w:p>
    <w:p w:rsidR="002714FC" w:rsidRPr="00901F49" w:rsidRDefault="002714FC" w:rsidP="002714FC">
      <w:pPr>
        <w:pStyle w:val="Odstavecseseznamem"/>
        <w:numPr>
          <w:ilvl w:val="0"/>
          <w:numId w:val="47"/>
        </w:numPr>
      </w:pPr>
      <w:r w:rsidRPr="00901F49">
        <w:t xml:space="preserve">Při řešení problémů </w:t>
      </w:r>
      <w:r w:rsidR="00793375">
        <w:t xml:space="preserve">děti </w:t>
      </w:r>
      <w:r w:rsidRPr="00901F49">
        <w:t>postupuj</w:t>
      </w:r>
      <w:r w:rsidR="00793375">
        <w:t>í</w:t>
      </w:r>
      <w:r w:rsidRPr="00901F49">
        <w:t xml:space="preserve"> na základě </w:t>
      </w:r>
      <w:r w:rsidR="00793375">
        <w:t xml:space="preserve">bezprostřední zkušenosti, hledají </w:t>
      </w:r>
      <w:r w:rsidRPr="00901F49">
        <w:t>různé varianty a možnosti a využív</w:t>
      </w:r>
      <w:r w:rsidR="00793375">
        <w:t>ají</w:t>
      </w:r>
      <w:r w:rsidRPr="00901F49">
        <w:t xml:space="preserve"> při tom dosavadních zkušeností a představivosti.</w:t>
      </w:r>
    </w:p>
    <w:p w:rsidR="002714FC" w:rsidRDefault="002714FC" w:rsidP="002714FC">
      <w:pPr>
        <w:rPr>
          <w:b/>
        </w:rPr>
      </w:pPr>
      <w:r>
        <w:rPr>
          <w:b/>
        </w:rPr>
        <w:t>Kompetence komunikativní:</w:t>
      </w:r>
    </w:p>
    <w:p w:rsidR="002714FC" w:rsidRDefault="002714FC" w:rsidP="002714FC">
      <w:pPr>
        <w:pStyle w:val="Odstavecseseznamem"/>
        <w:numPr>
          <w:ilvl w:val="0"/>
          <w:numId w:val="48"/>
        </w:numPr>
      </w:pPr>
      <w:r w:rsidRPr="007F1752">
        <w:t>Děti rozumí slyšenému, samostatně vyjadřují své myšlenky</w:t>
      </w:r>
      <w:r>
        <w:t xml:space="preserve">, sdělení, otázky i odpovědi. Slovně reagují a vedou smysluplný rozhovor. Chápou, že být komunikativní, vstřícní, iniciativní a aktivní je výhodou. </w:t>
      </w:r>
    </w:p>
    <w:p w:rsidR="002714FC" w:rsidRDefault="002714FC" w:rsidP="002714FC">
      <w:pPr>
        <w:ind w:left="708" w:firstLine="0"/>
        <w:rPr>
          <w:b/>
        </w:rPr>
      </w:pPr>
      <w:r w:rsidRPr="007F1752">
        <w:rPr>
          <w:b/>
        </w:rPr>
        <w:t>Kompetence sociální a personální:</w:t>
      </w:r>
    </w:p>
    <w:p w:rsidR="002714FC" w:rsidRDefault="002714FC" w:rsidP="002714FC">
      <w:pPr>
        <w:pStyle w:val="Odstavecseseznamem"/>
        <w:numPr>
          <w:ilvl w:val="0"/>
          <w:numId w:val="48"/>
        </w:numPr>
      </w:pPr>
      <w:r w:rsidRPr="007F1752">
        <w:t>Dokáž</w:t>
      </w:r>
      <w:r>
        <w:t>ou</w:t>
      </w:r>
      <w:r w:rsidRPr="007F1752">
        <w:t xml:space="preserve"> se prosadit, ale i podřídit ve skupině</w:t>
      </w:r>
      <w:r>
        <w:t>. Př</w:t>
      </w:r>
      <w:r w:rsidRPr="007F1752">
        <w:t>i společných činnostech</w:t>
      </w:r>
      <w:r>
        <w:t xml:space="preserve"> se domlouvají a spolupracují.</w:t>
      </w:r>
    </w:p>
    <w:p w:rsidR="002714FC" w:rsidRPr="007F1752" w:rsidRDefault="002714FC" w:rsidP="002714FC">
      <w:pPr>
        <w:rPr>
          <w:b/>
        </w:rPr>
      </w:pPr>
      <w:r w:rsidRPr="007F1752">
        <w:rPr>
          <w:b/>
        </w:rPr>
        <w:t>Kompetence činnostní a občanské:</w:t>
      </w:r>
    </w:p>
    <w:p w:rsidR="002714FC" w:rsidRDefault="002714FC" w:rsidP="002714FC">
      <w:pPr>
        <w:pStyle w:val="Odstavecseseznamem"/>
        <w:numPr>
          <w:ilvl w:val="0"/>
          <w:numId w:val="48"/>
        </w:numPr>
      </w:pPr>
      <w:r w:rsidRPr="00786ABA">
        <w:t xml:space="preserve">Děti </w:t>
      </w:r>
      <w:r w:rsidR="00230F9B">
        <w:t>při řemeslné činnosti</w:t>
      </w:r>
      <w:r w:rsidRPr="00786ABA">
        <w:t xml:space="preserve"> </w:t>
      </w:r>
      <w:r w:rsidR="00230F9B">
        <w:t>zažívají úspěch a pocit užitečnosti, když se jim podaří vyrobit hudební nástroj.</w:t>
      </w:r>
      <w:r>
        <w:t xml:space="preserve"> </w:t>
      </w:r>
    </w:p>
    <w:p w:rsidR="002714FC" w:rsidRDefault="002714FC" w:rsidP="002714FC">
      <w:pPr>
        <w:pStyle w:val="Odstavecseseznamem"/>
        <w:numPr>
          <w:ilvl w:val="0"/>
          <w:numId w:val="48"/>
        </w:numPr>
      </w:pPr>
      <w:r>
        <w:t xml:space="preserve">Dbají na osobní zdraví, svoje bezpečí i bezpečí druhých. Chovají se odpovědně s ohledem na zdravé a bezpečné okolní prostředí. </w:t>
      </w:r>
    </w:p>
    <w:p w:rsidR="002714FC" w:rsidRPr="00013726" w:rsidRDefault="002714FC" w:rsidP="002714FC">
      <w:pPr>
        <w:pStyle w:val="Odstavecseseznamem"/>
        <w:numPr>
          <w:ilvl w:val="0"/>
          <w:numId w:val="48"/>
        </w:numPr>
      </w:pPr>
      <w:r>
        <w:t>Dodržují dohodnutá a pochopená pravidla</w:t>
      </w:r>
      <w:r w:rsidR="009D7D00">
        <w:t xml:space="preserve">, kterým se </w:t>
      </w:r>
      <w:r>
        <w:t>přizpůsobují</w:t>
      </w:r>
      <w:r w:rsidR="009D7D00">
        <w:t>.</w:t>
      </w:r>
    </w:p>
    <w:p w:rsidR="002714FC" w:rsidRPr="00F85B56" w:rsidRDefault="002714FC" w:rsidP="00D16EB3">
      <w:r w:rsidRPr="002C0D10">
        <w:rPr>
          <w:b/>
        </w:rPr>
        <w:t>Organizační formy</w:t>
      </w:r>
      <w:r>
        <w:rPr>
          <w:b/>
        </w:rPr>
        <w:t xml:space="preserve"> a metody</w:t>
      </w:r>
      <w:r w:rsidRPr="002C0D10">
        <w:rPr>
          <w:b/>
        </w:rPr>
        <w:t>:</w:t>
      </w:r>
      <w:r w:rsidRPr="00013726">
        <w:t xml:space="preserve"> </w:t>
      </w:r>
      <w:r w:rsidRPr="00FB0A45">
        <w:t xml:space="preserve">V první části </w:t>
      </w:r>
      <w:r>
        <w:t xml:space="preserve">realizace práce na stanovišti č. </w:t>
      </w:r>
      <w:r w:rsidR="00230F9B">
        <w:t>6</w:t>
      </w:r>
      <w:r>
        <w:t xml:space="preserve"> </w:t>
      </w:r>
      <w:r w:rsidRPr="00FB0A45">
        <w:t>byla využita frontální výuková metoda</w:t>
      </w:r>
      <w:r>
        <w:t xml:space="preserve">, po které probíhala následná diskuze o tom, </w:t>
      </w:r>
      <w:r w:rsidR="00230F9B">
        <w:t xml:space="preserve">z </w:t>
      </w:r>
      <w:r>
        <w:t>jak</w:t>
      </w:r>
      <w:r w:rsidR="00230F9B">
        <w:t>ého</w:t>
      </w:r>
      <w:r>
        <w:t xml:space="preserve"> </w:t>
      </w:r>
      <w:r w:rsidR="00230F9B">
        <w:t>materiálu si můžeme vyrobit hudební nástroj</w:t>
      </w:r>
      <w:r>
        <w:t xml:space="preserve">. V průběhu dalších aktivit </w:t>
      </w:r>
      <w:r w:rsidR="006A4952">
        <w:t>děti pracovaly ve školní dílně pod vedením učitele.</w:t>
      </w:r>
    </w:p>
    <w:p w:rsidR="002714FC" w:rsidRPr="00013726" w:rsidRDefault="002714FC" w:rsidP="002714FC">
      <w:r>
        <w:rPr>
          <w:b/>
        </w:rPr>
        <w:lastRenderedPageBreak/>
        <w:t xml:space="preserve">            </w:t>
      </w:r>
      <w:r w:rsidRPr="00013726">
        <w:rPr>
          <w:b/>
        </w:rPr>
        <w:t>Badatelské otázky a úkoly pro děti:</w:t>
      </w:r>
      <w:r>
        <w:rPr>
          <w:b/>
        </w:rPr>
        <w:t xml:space="preserve"> </w:t>
      </w:r>
      <w:r w:rsidR="006A4952" w:rsidRPr="006A4952">
        <w:t>Při práci s nástroji a dřevěnými materiály</w:t>
      </w:r>
      <w:r w:rsidR="006A4952">
        <w:rPr>
          <w:b/>
        </w:rPr>
        <w:t xml:space="preserve"> </w:t>
      </w:r>
      <w:r w:rsidR="006A4952" w:rsidRPr="006A4952">
        <w:t>rozvíjely děti hrubou a jemnou motoriku, prostorovou orientaci, zrakové a estetické vnímání.</w:t>
      </w:r>
      <w:r>
        <w:t xml:space="preserve"> Učitel zadal výzkumnou otázku: „</w:t>
      </w:r>
      <w:r w:rsidR="00380A01">
        <w:t>Proč k výrobě hudebního nástroje použijeme tvrdé dřevo</w:t>
      </w:r>
      <w:r>
        <w:t>?“</w:t>
      </w:r>
    </w:p>
    <w:p w:rsidR="002714FC" w:rsidRPr="004B5876" w:rsidRDefault="002714FC" w:rsidP="002714FC">
      <w:r w:rsidRPr="00013726">
        <w:rPr>
          <w:b/>
        </w:rPr>
        <w:t>Bezpečnostní a hygienické pokyny:</w:t>
      </w:r>
      <w:r w:rsidRPr="00013726">
        <w:t xml:space="preserve"> </w:t>
      </w:r>
      <w:r>
        <w:t>Učitelé dohlíželi</w:t>
      </w:r>
      <w:r w:rsidRPr="00F85B56">
        <w:t xml:space="preserve"> na bezpečnost</w:t>
      </w:r>
      <w:r w:rsidRPr="00013726">
        <w:rPr>
          <w:b/>
        </w:rPr>
        <w:t xml:space="preserve"> </w:t>
      </w:r>
      <w:r w:rsidRPr="00F85B56">
        <w:t>a ochra</w:t>
      </w:r>
      <w:r>
        <w:t xml:space="preserve">nu zdraví při </w:t>
      </w:r>
      <w:r w:rsidR="006A4952">
        <w:t>práci ve školní dílně</w:t>
      </w:r>
      <w:r>
        <w:t>.</w:t>
      </w:r>
    </w:p>
    <w:p w:rsidR="002714FC" w:rsidRPr="00130558" w:rsidRDefault="002714FC" w:rsidP="002714FC">
      <w:r w:rsidRPr="00FA3AD4">
        <w:rPr>
          <w:b/>
        </w:rPr>
        <w:t>Místo realizace:</w:t>
      </w:r>
      <w:r>
        <w:rPr>
          <w:b/>
        </w:rPr>
        <w:t xml:space="preserve"> </w:t>
      </w:r>
      <w:r w:rsidRPr="00130558">
        <w:t xml:space="preserve">Školní </w:t>
      </w:r>
      <w:r w:rsidR="006A4952">
        <w:t>dílna.</w:t>
      </w:r>
    </w:p>
    <w:p w:rsidR="002714FC" w:rsidRPr="009D0BB5" w:rsidRDefault="002714FC" w:rsidP="002714FC">
      <w:r w:rsidRPr="00FA3AD4">
        <w:rPr>
          <w:b/>
        </w:rPr>
        <w:t>Čas na stanovištích:</w:t>
      </w:r>
      <w:r>
        <w:rPr>
          <w:b/>
        </w:rPr>
        <w:t xml:space="preserve"> </w:t>
      </w:r>
      <w:r w:rsidRPr="00130558">
        <w:t>45 minut</w:t>
      </w:r>
    </w:p>
    <w:p w:rsidR="002714FC" w:rsidRDefault="002714FC" w:rsidP="002714FC">
      <w:r w:rsidRPr="00FA3AD4">
        <w:rPr>
          <w:b/>
        </w:rPr>
        <w:t>Pomůcky:</w:t>
      </w:r>
      <w:r>
        <w:t xml:space="preserve"> </w:t>
      </w:r>
      <w:r w:rsidR="006A4952">
        <w:t xml:space="preserve">Dřevěný materiál – </w:t>
      </w:r>
      <w:r w:rsidR="00460DE3">
        <w:t xml:space="preserve">hranolky </w:t>
      </w:r>
      <w:r w:rsidR="00793375">
        <w:t xml:space="preserve">nejlépe </w:t>
      </w:r>
      <w:r w:rsidR="00460DE3">
        <w:t>z tvrdého dřeva</w:t>
      </w:r>
      <w:r w:rsidR="006A4952">
        <w:t>, pilka, svěrák, smirkový papír, troj</w:t>
      </w:r>
      <w:r w:rsidR="00380A01">
        <w:t>úhelníkový pilník.</w:t>
      </w:r>
    </w:p>
    <w:p w:rsidR="0073251F" w:rsidRPr="005D1F0C" w:rsidRDefault="002714FC" w:rsidP="00050C46">
      <w:r>
        <w:rPr>
          <w:b/>
        </w:rPr>
        <w:t xml:space="preserve">Vyhodnocení práce na stanovišti: </w:t>
      </w:r>
      <w:r w:rsidRPr="00683E93">
        <w:t xml:space="preserve">Děti </w:t>
      </w:r>
      <w:r>
        <w:t>s</w:t>
      </w:r>
      <w:r w:rsidR="00761FA0">
        <w:t xml:space="preserve">i vyzkoušely ve školní dílně práci s pracovními nástroji, vlastnoručně vyrobily rytmický hudební nástroj drhlo. </w:t>
      </w:r>
      <w:r>
        <w:t>P</w:t>
      </w:r>
      <w:r w:rsidR="00761FA0">
        <w:t>racovaly se</w:t>
      </w:r>
      <w:r w:rsidR="00BA7EC8">
        <w:t> </w:t>
      </w:r>
      <w:r w:rsidR="00761FA0">
        <w:t>zájmem a trpělivostí.</w:t>
      </w:r>
    </w:p>
    <w:p w:rsidR="00396364" w:rsidRDefault="00396364" w:rsidP="00923DFC">
      <w:pPr>
        <w:pStyle w:val="Nadpis2"/>
      </w:pPr>
      <w:bookmarkStart w:id="77" w:name="_Toc480268338"/>
      <w:r>
        <w:t>Prezentace výsledků a hodnocení</w:t>
      </w:r>
      <w:bookmarkEnd w:id="77"/>
    </w:p>
    <w:p w:rsidR="00C92688" w:rsidRPr="00C92E22" w:rsidRDefault="00562346" w:rsidP="00F50697">
      <w:r>
        <w:t>Závěrečná preze</w:t>
      </w:r>
      <w:r w:rsidR="00F358FE">
        <w:t xml:space="preserve">ntace projektu proběhla formou vystoupení </w:t>
      </w:r>
      <w:r w:rsidR="008C7214">
        <w:t>učitelů</w:t>
      </w:r>
      <w:r w:rsidR="00F358FE">
        <w:t xml:space="preserve"> školy, kteří prezentovali projekt kolegům v rámci krajské konference a sem</w:t>
      </w:r>
      <w:r w:rsidR="00F50697">
        <w:t xml:space="preserve">ináře. </w:t>
      </w:r>
      <w:r w:rsidR="00317273">
        <w:t>Učitelé</w:t>
      </w:r>
      <w:r w:rsidR="00F358FE">
        <w:t xml:space="preserve"> projekt hodnotili úspěšně, na zahradě vznikly</w:t>
      </w:r>
      <w:r w:rsidR="005B2CD2">
        <w:t xml:space="preserve"> nové výukové prvky. Děti se do </w:t>
      </w:r>
      <w:r w:rsidR="00F358FE">
        <w:t>projektového dne aktivně zapojovaly, akce se jim velmi líbila.</w:t>
      </w:r>
    </w:p>
    <w:p w:rsidR="00396364" w:rsidRPr="00396364" w:rsidRDefault="00396364" w:rsidP="00923DFC">
      <w:pPr>
        <w:pStyle w:val="Nadpis2"/>
      </w:pPr>
      <w:bookmarkStart w:id="78" w:name="_Toc480268339"/>
      <w:r>
        <w:t>Organizační formy a metody</w:t>
      </w:r>
      <w:bookmarkEnd w:id="78"/>
    </w:p>
    <w:p w:rsidR="007142C0" w:rsidRDefault="003E15AF" w:rsidP="00F50697">
      <w:r>
        <w:t>Aktivity, které byly</w:t>
      </w:r>
      <w:r w:rsidR="00F358FE">
        <w:t xml:space="preserve"> </w:t>
      </w:r>
      <w:r>
        <w:t>r</w:t>
      </w:r>
      <w:r w:rsidR="00187C17">
        <w:t>e</w:t>
      </w:r>
      <w:r>
        <w:t xml:space="preserve">alizované </w:t>
      </w:r>
      <w:r w:rsidR="00187C17">
        <w:t xml:space="preserve">v rámci </w:t>
      </w:r>
      <w:r w:rsidR="00923DFC">
        <w:t xml:space="preserve">tematického </w:t>
      </w:r>
      <w:r w:rsidR="00187C17">
        <w:t>D</w:t>
      </w:r>
      <w:r w:rsidR="00923DFC">
        <w:t>ne</w:t>
      </w:r>
      <w:r w:rsidR="00187C17">
        <w:t xml:space="preserve"> stromů</w:t>
      </w:r>
      <w:r w:rsidR="00F358FE">
        <w:t>, prob</w:t>
      </w:r>
      <w:r w:rsidR="005B2CD2">
        <w:t>íhaly na </w:t>
      </w:r>
      <w:r w:rsidR="00923DFC">
        <w:t>stanovištích umístěn</w:t>
      </w:r>
      <w:r w:rsidR="00FB674C">
        <w:t>ých v prostorách školní zahrady a školní dílny.</w:t>
      </w:r>
      <w:r w:rsidR="00F50697">
        <w:t xml:space="preserve"> </w:t>
      </w:r>
      <w:r w:rsidR="00562346">
        <w:t>Na každém jednotlivém stanovišti byla využita frontální výuková metoda, po které probíhala následná disku</w:t>
      </w:r>
      <w:r w:rsidR="009D7D00">
        <w:t>z</w:t>
      </w:r>
      <w:r w:rsidR="00562346">
        <w:t>e na dané téma, vysvětlení nov</w:t>
      </w:r>
      <w:r w:rsidR="005B2CD2">
        <w:t>ých pojmů, rozšíření znalostí a </w:t>
      </w:r>
      <w:r w:rsidR="00562346">
        <w:t>předání informací k tématu s využitím čteného příběhu. Častěji byla zařazována i skupinová práce, rozhovory mezi dětmi, společné řešení úkolů a činností ve skupinkách. Při realizaci projektu byla využívána motivační metoda a to na úvod konkrétní aktivity. Z klasických metod byly zařazovány metody slovní, zahrnující rozhovory s dětmi, vysvětlování, vyprávění. Nechyběl</w:t>
      </w:r>
      <w:r w:rsidR="00D75779">
        <w:t>y i metody názorně demonstrační.</w:t>
      </w:r>
      <w:r w:rsidR="00F50697">
        <w:t xml:space="preserve"> </w:t>
      </w:r>
    </w:p>
    <w:p w:rsidR="00F50697" w:rsidRDefault="00F50697" w:rsidP="00F50697"/>
    <w:p w:rsidR="007142C0" w:rsidRDefault="007F518B" w:rsidP="004E6ACB">
      <w:pPr>
        <w:pStyle w:val="Styl2"/>
      </w:pPr>
      <w:bookmarkStart w:id="79" w:name="_Toc480268340"/>
      <w:r>
        <w:lastRenderedPageBreak/>
        <w:t>APLIKAČNÍ ČÁST</w:t>
      </w:r>
      <w:bookmarkEnd w:id="79"/>
    </w:p>
    <w:p w:rsidR="000B4F5A" w:rsidRDefault="000B4F5A" w:rsidP="004E6ACB">
      <w:pPr>
        <w:pStyle w:val="Nadpis1"/>
      </w:pPr>
      <w:bookmarkStart w:id="80" w:name="_Toc480268341"/>
      <w:r>
        <w:t>Formulace cílů</w:t>
      </w:r>
      <w:bookmarkEnd w:id="80"/>
      <w:r>
        <w:t xml:space="preserve"> </w:t>
      </w:r>
    </w:p>
    <w:p w:rsidR="003375B9" w:rsidRDefault="000B4F5A" w:rsidP="000B4F5A">
      <w:r>
        <w:t>Hlavním cílem dotazníkového šetření bylo zjistit, jaké zkušenosti mají učitelé s projektovou metodou v environmentální a polytechnické</w:t>
      </w:r>
      <w:r w:rsidR="005B2CD2">
        <w:t xml:space="preserve"> činnosti v mateřské škole. Zda </w:t>
      </w:r>
      <w:r>
        <w:t xml:space="preserve">projektovou metodu do vyučovacího procesu zařazují, </w:t>
      </w:r>
      <w:r w:rsidR="002D7027">
        <w:t>jaké zkušenosti s projektovou metodou mají</w:t>
      </w:r>
      <w:r w:rsidR="00793375">
        <w:t>,</w:t>
      </w:r>
      <w:r w:rsidR="002D7027">
        <w:t xml:space="preserve"> a jak</w:t>
      </w:r>
      <w:r w:rsidR="004C08BC">
        <w:t xml:space="preserve">ým způsobem projektová metoda ovlivňuje výchovný proces předškolního vzdělávání. </w:t>
      </w:r>
      <w:r w:rsidR="003375B9">
        <w:t xml:space="preserve">Dílčím cílem bylo zjistit, v čem vidí výhody a nevýhody projektové metody. V dotazníku jsme se snažili zaměřit na nejdůležitější a praktické otázky. Tyto </w:t>
      </w:r>
      <w:r w:rsidR="00685531">
        <w:t>o</w:t>
      </w:r>
      <w:r w:rsidR="003375B9">
        <w:t>tázky jsme formulovali tak, aby bylo možné ze získaných odpovědí jasně vyhodnotit, v čem je projektová metoda pro učitele největším přínosem. Za zásadní otázku v dotazníku, která nejvíce přibližuje cíl naší práce, jsme si stanovili t</w:t>
      </w:r>
      <w:r w:rsidR="00685531">
        <w:t>u</w:t>
      </w:r>
      <w:r w:rsidR="003375B9">
        <w:t>to základní otázku:</w:t>
      </w:r>
    </w:p>
    <w:p w:rsidR="003375B9" w:rsidRDefault="003375B9" w:rsidP="003375B9">
      <w:pPr>
        <w:pStyle w:val="Odstavecseseznamem"/>
        <w:numPr>
          <w:ilvl w:val="0"/>
          <w:numId w:val="54"/>
        </w:numPr>
      </w:pPr>
      <w:r>
        <w:t xml:space="preserve">Jaký je </w:t>
      </w:r>
      <w:r w:rsidR="00FB674C">
        <w:t>V</w:t>
      </w:r>
      <w:r>
        <w:t>áš názor na projektovou metodu</w:t>
      </w:r>
      <w:r w:rsidR="00BA7EC8">
        <w:t xml:space="preserve"> s prvky polytechnické a </w:t>
      </w:r>
      <w:r w:rsidR="00FB674C">
        <w:t>environmentální výchovy?</w:t>
      </w:r>
    </w:p>
    <w:p w:rsidR="003375B9" w:rsidRDefault="003375B9" w:rsidP="003375B9">
      <w:pPr>
        <w:ind w:firstLine="0"/>
      </w:pPr>
      <w:r>
        <w:t>Tuto základní otázku doplňujeme o další následující doplňující otázku:</w:t>
      </w:r>
    </w:p>
    <w:p w:rsidR="003375B9" w:rsidRDefault="003375B9" w:rsidP="003375B9">
      <w:pPr>
        <w:pStyle w:val="Odstavecseseznamem"/>
        <w:numPr>
          <w:ilvl w:val="0"/>
          <w:numId w:val="54"/>
        </w:numPr>
      </w:pPr>
      <w:r>
        <w:t>V čem spatřujete její smysl a přínos, a co naopak vidíte jako nevýhodu?</w:t>
      </w:r>
    </w:p>
    <w:p w:rsidR="003375B9" w:rsidRDefault="003375B9" w:rsidP="003375B9">
      <w:pPr>
        <w:pStyle w:val="Odstavecseseznamem"/>
        <w:ind w:left="1429" w:firstLine="0"/>
      </w:pPr>
    </w:p>
    <w:p w:rsidR="003375B9" w:rsidRDefault="003375B9" w:rsidP="003375B9">
      <w:pPr>
        <w:pStyle w:val="Nadpis2"/>
      </w:pPr>
      <w:bookmarkStart w:id="81" w:name="_Toc480268342"/>
      <w:r>
        <w:t>Volba metody realizace</w:t>
      </w:r>
      <w:bookmarkEnd w:id="81"/>
    </w:p>
    <w:p w:rsidR="00F50697" w:rsidRDefault="003375B9" w:rsidP="00F50697">
      <w:r>
        <w:t>V naší diplomové práci zvolíme metodu dotazníkového šetření. Tuto metodu vybereme proto, že patří k nejrozšířenější a nejběžnější výzkumné metodě. Získaná data jsou jednoznačná, přehledná, můžeme je jednoduše a rych</w:t>
      </w:r>
      <w:r w:rsidR="005B2CD2">
        <w:t>le zpracovávat, interpretovat a </w:t>
      </w:r>
      <w:r>
        <w:t xml:space="preserve">prezentovat. Tento způsob není časově náročný a dotazníky poskytují dotazovaným určitou anonymitu. </w:t>
      </w:r>
    </w:p>
    <w:p w:rsidR="003375B9" w:rsidRPr="00F50697" w:rsidRDefault="003375B9" w:rsidP="00F50697">
      <w:r>
        <w:t>Na základě stanoveného cíle sestavíme 15 otázek</w:t>
      </w:r>
      <w:r w:rsidR="00863A70">
        <w:t xml:space="preserve"> otevřeného typu i otázky s výběrem odpovědí. Dotazník v tištěné podobě poskytneme k vyplnění učitelům</w:t>
      </w:r>
      <w:r w:rsidR="00793375">
        <w:t>, kteří pracují v </w:t>
      </w:r>
      <w:r w:rsidR="00863A70">
        <w:t xml:space="preserve"> mateřských školách. Otázky </w:t>
      </w:r>
      <w:r w:rsidR="00863A70" w:rsidRPr="00550B58">
        <w:rPr>
          <w:szCs w:val="24"/>
        </w:rPr>
        <w:t>v dotazníku byly následující:</w:t>
      </w:r>
    </w:p>
    <w:p w:rsidR="00FB674C" w:rsidRDefault="00FB674C" w:rsidP="003375B9">
      <w:pPr>
        <w:rPr>
          <w:szCs w:val="24"/>
        </w:rPr>
      </w:pPr>
    </w:p>
    <w:p w:rsidR="00FB674C" w:rsidRDefault="00FB674C" w:rsidP="003375B9">
      <w:pPr>
        <w:rPr>
          <w:szCs w:val="24"/>
        </w:rPr>
      </w:pPr>
    </w:p>
    <w:p w:rsidR="00F50697" w:rsidRPr="00550B58" w:rsidRDefault="00F50697" w:rsidP="003375B9">
      <w:pPr>
        <w:rPr>
          <w:szCs w:val="24"/>
        </w:rPr>
      </w:pPr>
    </w:p>
    <w:p w:rsidR="00550B58" w:rsidRDefault="00550B58" w:rsidP="00550B58">
      <w:pPr>
        <w:pStyle w:val="Odstavecseseznamem"/>
        <w:numPr>
          <w:ilvl w:val="0"/>
          <w:numId w:val="55"/>
        </w:numPr>
        <w:suppressAutoHyphens w:val="0"/>
        <w:spacing w:before="0" w:after="160" w:line="256" w:lineRule="auto"/>
        <w:jc w:val="left"/>
        <w:rPr>
          <w:szCs w:val="24"/>
        </w:rPr>
      </w:pPr>
      <w:r w:rsidRPr="00A374E1">
        <w:rPr>
          <w:szCs w:val="24"/>
        </w:rPr>
        <w:t>Mateřská škola, ve které pracujete, patří podle zřizovatele do jakého typu mateřských škol?</w:t>
      </w:r>
    </w:p>
    <w:p w:rsidR="00FB674C" w:rsidRPr="00A374E1" w:rsidRDefault="00FB674C" w:rsidP="00FB674C">
      <w:pPr>
        <w:pStyle w:val="Odstavecseseznamem"/>
        <w:suppressAutoHyphens w:val="0"/>
        <w:spacing w:before="0" w:after="160" w:line="256" w:lineRule="auto"/>
        <w:ind w:left="785" w:firstLine="0"/>
        <w:jc w:val="left"/>
        <w:rPr>
          <w:szCs w:val="24"/>
        </w:rPr>
      </w:pPr>
    </w:p>
    <w:p w:rsidR="00FB674C" w:rsidRDefault="00550B58" w:rsidP="00F0747A">
      <w:pPr>
        <w:pStyle w:val="Odstavecseseznamem"/>
        <w:numPr>
          <w:ilvl w:val="0"/>
          <w:numId w:val="55"/>
        </w:numPr>
        <w:suppressAutoHyphens w:val="0"/>
        <w:spacing w:before="0" w:after="160" w:line="256" w:lineRule="auto"/>
        <w:jc w:val="left"/>
        <w:rPr>
          <w:szCs w:val="24"/>
        </w:rPr>
      </w:pPr>
      <w:r w:rsidRPr="00A374E1">
        <w:rPr>
          <w:szCs w:val="24"/>
        </w:rPr>
        <w:t xml:space="preserve">Jaké zaměření a filosofie </w:t>
      </w:r>
      <w:r w:rsidR="007F518B">
        <w:rPr>
          <w:szCs w:val="24"/>
        </w:rPr>
        <w:t>V</w:t>
      </w:r>
      <w:r w:rsidRPr="00A374E1">
        <w:rPr>
          <w:szCs w:val="24"/>
        </w:rPr>
        <w:t>aší mateřské školy vychází z </w:t>
      </w:r>
      <w:r w:rsidR="00FB674C">
        <w:rPr>
          <w:szCs w:val="24"/>
        </w:rPr>
        <w:t>V</w:t>
      </w:r>
      <w:r w:rsidRPr="00A374E1">
        <w:rPr>
          <w:szCs w:val="24"/>
        </w:rPr>
        <w:t>ašeho školního vzdělávacího programu?</w:t>
      </w:r>
    </w:p>
    <w:p w:rsidR="00F0747A" w:rsidRPr="00F0747A" w:rsidRDefault="00F0747A" w:rsidP="00F0747A">
      <w:pPr>
        <w:pStyle w:val="Odstavecseseznamem"/>
        <w:rPr>
          <w:szCs w:val="24"/>
        </w:rPr>
      </w:pPr>
    </w:p>
    <w:p w:rsidR="00F0747A" w:rsidRPr="00F0747A" w:rsidRDefault="00F0747A" w:rsidP="00F0747A">
      <w:pPr>
        <w:pStyle w:val="Odstavecseseznamem"/>
        <w:suppressAutoHyphens w:val="0"/>
        <w:spacing w:before="0" w:after="160" w:line="256" w:lineRule="auto"/>
        <w:ind w:left="785" w:firstLine="0"/>
        <w:jc w:val="left"/>
        <w:rPr>
          <w:szCs w:val="24"/>
        </w:rPr>
      </w:pPr>
    </w:p>
    <w:p w:rsidR="00550B58" w:rsidRDefault="00550B58" w:rsidP="00550B58">
      <w:pPr>
        <w:pStyle w:val="Odstavecseseznamem"/>
        <w:numPr>
          <w:ilvl w:val="0"/>
          <w:numId w:val="55"/>
        </w:numPr>
        <w:suppressAutoHyphens w:val="0"/>
        <w:spacing w:before="0" w:after="160" w:line="256" w:lineRule="auto"/>
        <w:jc w:val="left"/>
        <w:rPr>
          <w:szCs w:val="24"/>
        </w:rPr>
      </w:pPr>
      <w:r w:rsidRPr="00A374E1">
        <w:rPr>
          <w:szCs w:val="24"/>
        </w:rPr>
        <w:t xml:space="preserve">V jakém kraji ČR se </w:t>
      </w:r>
      <w:r w:rsidR="00FB674C">
        <w:rPr>
          <w:szCs w:val="24"/>
        </w:rPr>
        <w:t>V</w:t>
      </w:r>
      <w:r w:rsidRPr="00A374E1">
        <w:rPr>
          <w:szCs w:val="24"/>
        </w:rPr>
        <w:t>aše mateřská škola nachází?</w:t>
      </w:r>
    </w:p>
    <w:p w:rsidR="00FB674C" w:rsidRPr="00A374E1" w:rsidRDefault="00FB674C" w:rsidP="00FB674C">
      <w:pPr>
        <w:pStyle w:val="Odstavecseseznamem"/>
        <w:suppressAutoHyphens w:val="0"/>
        <w:spacing w:before="0" w:after="160" w:line="256" w:lineRule="auto"/>
        <w:ind w:left="785" w:firstLine="0"/>
        <w:jc w:val="left"/>
        <w:rPr>
          <w:szCs w:val="24"/>
        </w:rPr>
      </w:pPr>
    </w:p>
    <w:p w:rsidR="00C92E22" w:rsidRPr="00F0747A" w:rsidRDefault="00550B58" w:rsidP="00F0747A">
      <w:pPr>
        <w:pStyle w:val="Odstavecseseznamem"/>
        <w:numPr>
          <w:ilvl w:val="0"/>
          <w:numId w:val="55"/>
        </w:numPr>
        <w:suppressAutoHyphens w:val="0"/>
        <w:spacing w:before="0" w:after="160" w:line="256" w:lineRule="auto"/>
        <w:jc w:val="left"/>
        <w:rPr>
          <w:szCs w:val="24"/>
        </w:rPr>
      </w:pPr>
      <w:r w:rsidRPr="00A374E1">
        <w:rPr>
          <w:szCs w:val="24"/>
        </w:rPr>
        <w:t xml:space="preserve">Jaká je délka Vaší pedagogické praxe v mateřské školce? </w:t>
      </w:r>
      <w:r w:rsidR="009575AA">
        <w:rPr>
          <w:szCs w:val="24"/>
        </w:rPr>
        <w:t xml:space="preserve"> </w:t>
      </w:r>
    </w:p>
    <w:p w:rsidR="00550B58" w:rsidRPr="00A374E1" w:rsidRDefault="00550B58" w:rsidP="00550B58">
      <w:pPr>
        <w:pStyle w:val="Odstavecseseznamem"/>
        <w:numPr>
          <w:ilvl w:val="0"/>
          <w:numId w:val="56"/>
        </w:numPr>
        <w:suppressAutoHyphens w:val="0"/>
        <w:spacing w:before="0" w:after="160" w:line="256" w:lineRule="auto"/>
        <w:jc w:val="left"/>
        <w:rPr>
          <w:szCs w:val="24"/>
        </w:rPr>
      </w:pPr>
      <w:r w:rsidRPr="00A374E1">
        <w:rPr>
          <w:szCs w:val="24"/>
        </w:rPr>
        <w:t>0 – 10</w:t>
      </w:r>
    </w:p>
    <w:p w:rsidR="00550B58" w:rsidRPr="00A374E1" w:rsidRDefault="00550B58" w:rsidP="00550B58">
      <w:pPr>
        <w:pStyle w:val="Odstavecseseznamem"/>
        <w:numPr>
          <w:ilvl w:val="0"/>
          <w:numId w:val="56"/>
        </w:numPr>
        <w:suppressAutoHyphens w:val="0"/>
        <w:spacing w:before="0" w:after="160" w:line="256" w:lineRule="auto"/>
        <w:jc w:val="left"/>
        <w:rPr>
          <w:szCs w:val="24"/>
        </w:rPr>
      </w:pPr>
      <w:r w:rsidRPr="00A374E1">
        <w:rPr>
          <w:szCs w:val="24"/>
        </w:rPr>
        <w:t>10 – 15</w:t>
      </w:r>
    </w:p>
    <w:p w:rsidR="00550B58" w:rsidRPr="00A374E1" w:rsidRDefault="00550B58" w:rsidP="00550B58">
      <w:pPr>
        <w:pStyle w:val="Odstavecseseznamem"/>
        <w:numPr>
          <w:ilvl w:val="0"/>
          <w:numId w:val="56"/>
        </w:numPr>
        <w:suppressAutoHyphens w:val="0"/>
        <w:spacing w:before="0" w:after="160" w:line="256" w:lineRule="auto"/>
        <w:jc w:val="left"/>
        <w:rPr>
          <w:szCs w:val="24"/>
        </w:rPr>
      </w:pPr>
      <w:r w:rsidRPr="00A374E1">
        <w:rPr>
          <w:szCs w:val="24"/>
        </w:rPr>
        <w:t>15 – 20</w:t>
      </w:r>
    </w:p>
    <w:p w:rsidR="00550B58" w:rsidRPr="00A374E1" w:rsidRDefault="00550B58" w:rsidP="00550B58">
      <w:pPr>
        <w:pStyle w:val="Odstavecseseznamem"/>
        <w:numPr>
          <w:ilvl w:val="0"/>
          <w:numId w:val="56"/>
        </w:numPr>
        <w:suppressAutoHyphens w:val="0"/>
        <w:spacing w:before="0" w:after="160" w:line="256" w:lineRule="auto"/>
        <w:jc w:val="left"/>
        <w:rPr>
          <w:szCs w:val="24"/>
        </w:rPr>
      </w:pPr>
      <w:r w:rsidRPr="00A374E1">
        <w:rPr>
          <w:szCs w:val="24"/>
        </w:rPr>
        <w:t>20 – 30</w:t>
      </w:r>
    </w:p>
    <w:p w:rsidR="00550B58" w:rsidRPr="00A374E1" w:rsidRDefault="00550B58" w:rsidP="00550B58">
      <w:pPr>
        <w:pStyle w:val="Odstavecseseznamem"/>
        <w:numPr>
          <w:ilvl w:val="0"/>
          <w:numId w:val="56"/>
        </w:numPr>
        <w:suppressAutoHyphens w:val="0"/>
        <w:spacing w:before="0" w:after="160" w:line="256" w:lineRule="auto"/>
        <w:jc w:val="left"/>
        <w:rPr>
          <w:szCs w:val="24"/>
        </w:rPr>
      </w:pPr>
      <w:r w:rsidRPr="00A374E1">
        <w:rPr>
          <w:szCs w:val="24"/>
        </w:rPr>
        <w:t>30 let a více</w:t>
      </w:r>
    </w:p>
    <w:p w:rsidR="00550B58" w:rsidRDefault="00550B58" w:rsidP="00550B58">
      <w:pPr>
        <w:pStyle w:val="Odstavecseseznamem"/>
        <w:numPr>
          <w:ilvl w:val="0"/>
          <w:numId w:val="55"/>
        </w:numPr>
        <w:suppressAutoHyphens w:val="0"/>
        <w:spacing w:before="0" w:after="160" w:line="256" w:lineRule="auto"/>
        <w:jc w:val="left"/>
        <w:rPr>
          <w:szCs w:val="24"/>
        </w:rPr>
      </w:pPr>
      <w:r w:rsidRPr="00A374E1">
        <w:rPr>
          <w:szCs w:val="24"/>
        </w:rPr>
        <w:t>Jaký je Váš názor na zařazování polytechnických činností do aktivit školky?</w:t>
      </w:r>
    </w:p>
    <w:p w:rsidR="00FB674C" w:rsidRPr="00A374E1" w:rsidRDefault="00FB674C" w:rsidP="00FB674C">
      <w:pPr>
        <w:pStyle w:val="Odstavecseseznamem"/>
        <w:suppressAutoHyphens w:val="0"/>
        <w:spacing w:before="0" w:after="160" w:line="256" w:lineRule="auto"/>
        <w:ind w:left="785" w:firstLine="0"/>
        <w:jc w:val="left"/>
        <w:rPr>
          <w:szCs w:val="24"/>
        </w:rPr>
      </w:pPr>
    </w:p>
    <w:p w:rsidR="00FB674C" w:rsidRPr="00050C46" w:rsidRDefault="00550B58" w:rsidP="00050C46">
      <w:pPr>
        <w:pStyle w:val="Odstavecseseznamem"/>
        <w:numPr>
          <w:ilvl w:val="0"/>
          <w:numId w:val="55"/>
        </w:numPr>
        <w:suppressAutoHyphens w:val="0"/>
        <w:spacing w:before="0" w:after="160" w:line="256" w:lineRule="auto"/>
        <w:jc w:val="left"/>
        <w:rPr>
          <w:szCs w:val="24"/>
        </w:rPr>
      </w:pPr>
      <w:r w:rsidRPr="00A374E1">
        <w:rPr>
          <w:szCs w:val="24"/>
        </w:rPr>
        <w:t>Jaký je Váš názor na rozvíjení environmentální výchovy v předškolním vzdělávání dětí?</w:t>
      </w:r>
    </w:p>
    <w:p w:rsidR="00550B58" w:rsidRDefault="00550B58" w:rsidP="00550B58">
      <w:pPr>
        <w:pStyle w:val="Odstavecseseznamem"/>
        <w:numPr>
          <w:ilvl w:val="0"/>
          <w:numId w:val="55"/>
        </w:numPr>
        <w:suppressAutoHyphens w:val="0"/>
        <w:spacing w:before="0" w:after="160" w:line="256" w:lineRule="auto"/>
        <w:jc w:val="left"/>
        <w:rPr>
          <w:szCs w:val="24"/>
        </w:rPr>
      </w:pPr>
      <w:r w:rsidRPr="00A374E1">
        <w:rPr>
          <w:szCs w:val="24"/>
        </w:rPr>
        <w:t xml:space="preserve"> Jaký je Váš názor na projektovou výuku, projektové vyučování? </w:t>
      </w:r>
    </w:p>
    <w:p w:rsidR="00FB674C" w:rsidRPr="00A374E1" w:rsidRDefault="00FB674C" w:rsidP="00FB674C">
      <w:pPr>
        <w:pStyle w:val="Odstavecseseznamem"/>
        <w:suppressAutoHyphens w:val="0"/>
        <w:spacing w:before="0" w:after="160" w:line="256" w:lineRule="auto"/>
        <w:ind w:left="785" w:firstLine="0"/>
        <w:jc w:val="left"/>
        <w:rPr>
          <w:szCs w:val="24"/>
        </w:rPr>
      </w:pPr>
    </w:p>
    <w:p w:rsidR="00550B58" w:rsidRPr="00A374E1" w:rsidRDefault="00550B58" w:rsidP="00550B58">
      <w:pPr>
        <w:pStyle w:val="Odstavecseseznamem"/>
        <w:numPr>
          <w:ilvl w:val="0"/>
          <w:numId w:val="55"/>
        </w:numPr>
        <w:suppressAutoHyphens w:val="0"/>
        <w:spacing w:before="0" w:after="160" w:line="256" w:lineRule="auto"/>
        <w:jc w:val="left"/>
        <w:rPr>
          <w:szCs w:val="24"/>
        </w:rPr>
      </w:pPr>
      <w:r w:rsidRPr="00A374E1">
        <w:rPr>
          <w:szCs w:val="24"/>
        </w:rPr>
        <w:t xml:space="preserve">Máte zkušenosti s projekty a projektovou metodou? Co </w:t>
      </w:r>
      <w:r w:rsidR="00FB674C">
        <w:rPr>
          <w:szCs w:val="24"/>
        </w:rPr>
        <w:t>V</w:t>
      </w:r>
      <w:r w:rsidRPr="00A374E1">
        <w:rPr>
          <w:szCs w:val="24"/>
        </w:rPr>
        <w:t xml:space="preserve">ás vede k tomu s ní pracovat? </w:t>
      </w:r>
    </w:p>
    <w:p w:rsidR="00550B58" w:rsidRPr="00A374E1" w:rsidRDefault="00550B58" w:rsidP="00550B58">
      <w:pPr>
        <w:pStyle w:val="Odstavecseseznamem"/>
        <w:numPr>
          <w:ilvl w:val="0"/>
          <w:numId w:val="57"/>
        </w:numPr>
        <w:suppressAutoHyphens w:val="0"/>
        <w:spacing w:before="0" w:after="160" w:line="256" w:lineRule="auto"/>
        <w:jc w:val="left"/>
        <w:rPr>
          <w:szCs w:val="24"/>
        </w:rPr>
      </w:pPr>
      <w:r w:rsidRPr="00A374E1">
        <w:rPr>
          <w:szCs w:val="24"/>
        </w:rPr>
        <w:t>Ano, už jsem s ní pracovala.</w:t>
      </w:r>
    </w:p>
    <w:p w:rsidR="00550B58" w:rsidRPr="00A374E1" w:rsidRDefault="00550B58" w:rsidP="00550B58">
      <w:pPr>
        <w:pStyle w:val="Odstavecseseznamem"/>
        <w:numPr>
          <w:ilvl w:val="0"/>
          <w:numId w:val="57"/>
        </w:numPr>
        <w:suppressAutoHyphens w:val="0"/>
        <w:spacing w:before="0" w:after="160" w:line="256" w:lineRule="auto"/>
        <w:jc w:val="left"/>
        <w:rPr>
          <w:szCs w:val="24"/>
        </w:rPr>
      </w:pPr>
      <w:r w:rsidRPr="00A374E1">
        <w:rPr>
          <w:szCs w:val="24"/>
        </w:rPr>
        <w:t>Vím, o co se jedná, ale nikdy jsem s ní nepracovala.</w:t>
      </w:r>
    </w:p>
    <w:p w:rsidR="00550B58" w:rsidRPr="00A374E1" w:rsidRDefault="00550B58" w:rsidP="00550B58">
      <w:pPr>
        <w:pStyle w:val="Odstavecseseznamem"/>
        <w:numPr>
          <w:ilvl w:val="0"/>
          <w:numId w:val="57"/>
        </w:numPr>
        <w:suppressAutoHyphens w:val="0"/>
        <w:spacing w:before="0" w:after="160" w:line="256" w:lineRule="auto"/>
        <w:jc w:val="left"/>
        <w:rPr>
          <w:szCs w:val="24"/>
        </w:rPr>
      </w:pPr>
      <w:r w:rsidRPr="00A374E1">
        <w:rPr>
          <w:szCs w:val="24"/>
        </w:rPr>
        <w:t>Ne, nemám o ni zájem, nevidím v ní přínos.</w:t>
      </w:r>
    </w:p>
    <w:p w:rsidR="00550B58" w:rsidRPr="00A374E1" w:rsidRDefault="00550B58" w:rsidP="00550B58">
      <w:pPr>
        <w:pStyle w:val="Odstavecseseznamem"/>
        <w:numPr>
          <w:ilvl w:val="0"/>
          <w:numId w:val="55"/>
        </w:numPr>
        <w:suppressAutoHyphens w:val="0"/>
        <w:spacing w:before="0" w:after="160" w:line="256" w:lineRule="auto"/>
        <w:jc w:val="left"/>
        <w:rPr>
          <w:szCs w:val="24"/>
        </w:rPr>
      </w:pPr>
      <w:r w:rsidRPr="00A374E1">
        <w:rPr>
          <w:szCs w:val="24"/>
        </w:rPr>
        <w:t>V čem spatřujete její smysl a přínos, a co naopak vidíte jako nevýhodu? Zakroužkujte tři hlavní výhody projektové metody a tři hlavní nevýhody.</w:t>
      </w: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vede děti k přemýšlení</w:t>
      </w: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má smysluplný cíl</w:t>
      </w: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obohacuje denní program</w:t>
      </w: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vede děti ke spolupráci, k vzájemnému respektu, navazuje vzájemné vztahy</w:t>
      </w: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děti se učí řešit praktické problémy</w:t>
      </w: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učení hrou, zábavou, poznáváním, nápodobou a praxí</w:t>
      </w: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setkávání dětí z jiných tříd a škol</w:t>
      </w:r>
    </w:p>
    <w:p w:rsidR="00550B58" w:rsidRPr="00A374E1" w:rsidRDefault="00550B58" w:rsidP="00550B58">
      <w:pPr>
        <w:pStyle w:val="Odstavecseseznamem"/>
        <w:suppressAutoHyphens w:val="0"/>
        <w:spacing w:before="0" w:after="160" w:line="256" w:lineRule="auto"/>
        <w:ind w:left="1505" w:firstLine="0"/>
        <w:jc w:val="left"/>
        <w:rPr>
          <w:szCs w:val="24"/>
        </w:rPr>
      </w:pP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náročnost na organizaci</w:t>
      </w: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děti se nechtějí zapojovat, nechtějí aktivně pracovat</w:t>
      </w: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náročnost na čas</w:t>
      </w: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náročnost na přípravu</w:t>
      </w:r>
    </w:p>
    <w:p w:rsidR="00550B58" w:rsidRPr="00A374E1" w:rsidRDefault="00550B58" w:rsidP="00550B58">
      <w:pPr>
        <w:pStyle w:val="Odstavecseseznamem"/>
        <w:numPr>
          <w:ilvl w:val="0"/>
          <w:numId w:val="58"/>
        </w:numPr>
        <w:suppressAutoHyphens w:val="0"/>
        <w:spacing w:before="0" w:after="160" w:line="256" w:lineRule="auto"/>
        <w:jc w:val="left"/>
        <w:rPr>
          <w:szCs w:val="24"/>
        </w:rPr>
      </w:pPr>
      <w:r w:rsidRPr="00A374E1">
        <w:rPr>
          <w:szCs w:val="24"/>
        </w:rPr>
        <w:t>děti jsou často neukázněné</w:t>
      </w:r>
    </w:p>
    <w:p w:rsidR="00550B58" w:rsidRPr="00050C46" w:rsidRDefault="00050C46" w:rsidP="00050C46">
      <w:pPr>
        <w:pStyle w:val="Odstavecseseznamem"/>
        <w:numPr>
          <w:ilvl w:val="0"/>
          <w:numId w:val="58"/>
        </w:numPr>
        <w:suppressAutoHyphens w:val="0"/>
        <w:spacing w:before="0" w:after="160" w:line="256" w:lineRule="auto"/>
        <w:jc w:val="left"/>
        <w:rPr>
          <w:szCs w:val="24"/>
        </w:rPr>
      </w:pPr>
      <w:r>
        <w:rPr>
          <w:szCs w:val="24"/>
        </w:rPr>
        <w:t>nevidím v ní příno</w:t>
      </w:r>
      <w:r w:rsidR="000D107F">
        <w:rPr>
          <w:szCs w:val="24"/>
        </w:rPr>
        <w:t>s</w:t>
      </w:r>
    </w:p>
    <w:p w:rsidR="00FB674C" w:rsidRPr="00050C46" w:rsidRDefault="00550B58" w:rsidP="00050C46">
      <w:pPr>
        <w:pStyle w:val="Odstavecseseznamem"/>
        <w:numPr>
          <w:ilvl w:val="0"/>
          <w:numId w:val="55"/>
        </w:numPr>
        <w:suppressAutoHyphens w:val="0"/>
        <w:spacing w:before="0" w:after="160" w:line="256" w:lineRule="auto"/>
        <w:jc w:val="left"/>
        <w:rPr>
          <w:szCs w:val="24"/>
        </w:rPr>
      </w:pPr>
      <w:r w:rsidRPr="00A374E1">
        <w:rPr>
          <w:b/>
          <w:szCs w:val="24"/>
        </w:rPr>
        <w:lastRenderedPageBreak/>
        <w:t xml:space="preserve"> </w:t>
      </w:r>
      <w:r w:rsidRPr="00A374E1">
        <w:rPr>
          <w:szCs w:val="24"/>
        </w:rPr>
        <w:t xml:space="preserve">Má podle Vás projektová výuka vliv na vztahy dětí ve třídě? Případně i na vztahy k učiteli? </w:t>
      </w:r>
    </w:p>
    <w:p w:rsidR="00550B58" w:rsidRPr="00A374E1" w:rsidRDefault="00550B58" w:rsidP="00550B58">
      <w:pPr>
        <w:pStyle w:val="Odstavecseseznamem"/>
        <w:numPr>
          <w:ilvl w:val="0"/>
          <w:numId w:val="55"/>
        </w:numPr>
        <w:suppressAutoHyphens w:val="0"/>
        <w:spacing w:before="0" w:after="160" w:line="256" w:lineRule="auto"/>
        <w:jc w:val="left"/>
        <w:rPr>
          <w:szCs w:val="24"/>
        </w:rPr>
      </w:pPr>
      <w:r w:rsidRPr="00A374E1">
        <w:rPr>
          <w:szCs w:val="24"/>
        </w:rPr>
        <w:t xml:space="preserve"> Je ve </w:t>
      </w:r>
      <w:r w:rsidR="00FB674C">
        <w:rPr>
          <w:szCs w:val="24"/>
        </w:rPr>
        <w:t>V</w:t>
      </w:r>
      <w:r w:rsidRPr="00A374E1">
        <w:rPr>
          <w:szCs w:val="24"/>
        </w:rPr>
        <w:t>ašem ŠVP projektová metoda zahrnutá?</w:t>
      </w:r>
    </w:p>
    <w:p w:rsidR="00550B58" w:rsidRPr="00A374E1" w:rsidRDefault="00550B58" w:rsidP="00550B58">
      <w:pPr>
        <w:pStyle w:val="Odstavecseseznamem"/>
        <w:numPr>
          <w:ilvl w:val="0"/>
          <w:numId w:val="59"/>
        </w:numPr>
        <w:suppressAutoHyphens w:val="0"/>
        <w:spacing w:before="0" w:after="160" w:line="256" w:lineRule="auto"/>
        <w:jc w:val="left"/>
        <w:rPr>
          <w:szCs w:val="24"/>
        </w:rPr>
      </w:pPr>
      <w:r w:rsidRPr="00A374E1">
        <w:rPr>
          <w:szCs w:val="24"/>
        </w:rPr>
        <w:t>Ano</w:t>
      </w:r>
    </w:p>
    <w:p w:rsidR="00550B58" w:rsidRPr="00A374E1" w:rsidRDefault="00550B58" w:rsidP="00550B58">
      <w:pPr>
        <w:pStyle w:val="Odstavecseseznamem"/>
        <w:numPr>
          <w:ilvl w:val="0"/>
          <w:numId w:val="59"/>
        </w:numPr>
        <w:suppressAutoHyphens w:val="0"/>
        <w:spacing w:before="0" w:after="160" w:line="256" w:lineRule="auto"/>
        <w:jc w:val="left"/>
        <w:rPr>
          <w:szCs w:val="24"/>
        </w:rPr>
      </w:pPr>
      <w:r w:rsidRPr="00A374E1">
        <w:rPr>
          <w:szCs w:val="24"/>
        </w:rPr>
        <w:t>Ne</w:t>
      </w:r>
    </w:p>
    <w:p w:rsidR="00550B58" w:rsidRDefault="00550B58" w:rsidP="00550B58">
      <w:pPr>
        <w:pStyle w:val="Odstavecseseznamem"/>
        <w:numPr>
          <w:ilvl w:val="0"/>
          <w:numId w:val="59"/>
        </w:numPr>
        <w:suppressAutoHyphens w:val="0"/>
        <w:spacing w:before="0" w:after="160" w:line="256" w:lineRule="auto"/>
        <w:jc w:val="left"/>
        <w:rPr>
          <w:szCs w:val="24"/>
        </w:rPr>
      </w:pPr>
      <w:r w:rsidRPr="00A374E1">
        <w:rPr>
          <w:szCs w:val="24"/>
        </w:rPr>
        <w:t>Nevím</w:t>
      </w:r>
    </w:p>
    <w:p w:rsidR="00FB674C" w:rsidRPr="00A374E1" w:rsidRDefault="00FB674C" w:rsidP="00FB674C">
      <w:pPr>
        <w:pStyle w:val="Odstavecseseznamem"/>
        <w:suppressAutoHyphens w:val="0"/>
        <w:spacing w:before="0" w:after="160" w:line="256" w:lineRule="auto"/>
        <w:ind w:left="1505" w:firstLine="0"/>
        <w:jc w:val="left"/>
        <w:rPr>
          <w:szCs w:val="24"/>
        </w:rPr>
      </w:pPr>
    </w:p>
    <w:p w:rsidR="00550B58" w:rsidRDefault="00550B58" w:rsidP="00550B58">
      <w:pPr>
        <w:pStyle w:val="Odstavecseseznamem"/>
        <w:numPr>
          <w:ilvl w:val="0"/>
          <w:numId w:val="55"/>
        </w:numPr>
        <w:suppressAutoHyphens w:val="0"/>
        <w:spacing w:before="0" w:after="160" w:line="256" w:lineRule="auto"/>
        <w:jc w:val="left"/>
        <w:rPr>
          <w:szCs w:val="24"/>
        </w:rPr>
      </w:pPr>
      <w:r w:rsidRPr="00A374E1">
        <w:rPr>
          <w:szCs w:val="24"/>
        </w:rPr>
        <w:t xml:space="preserve"> Jednotlivé projekty připravujete sam</w:t>
      </w:r>
      <w:r w:rsidR="00FB674C">
        <w:rPr>
          <w:szCs w:val="24"/>
        </w:rPr>
        <w:t>i</w:t>
      </w:r>
      <w:r w:rsidRPr="00A374E1">
        <w:rPr>
          <w:szCs w:val="24"/>
        </w:rPr>
        <w:t xml:space="preserve"> podle vlastních nápadů nebo využíváte již předpřipravené náměty projektů z internetu, knih atd.?</w:t>
      </w:r>
    </w:p>
    <w:p w:rsidR="00FB674C" w:rsidRPr="00A374E1" w:rsidRDefault="00FB674C" w:rsidP="00FB674C">
      <w:pPr>
        <w:pStyle w:val="Odstavecseseznamem"/>
        <w:suppressAutoHyphens w:val="0"/>
        <w:spacing w:before="0" w:after="160" w:line="256" w:lineRule="auto"/>
        <w:ind w:left="785" w:firstLine="0"/>
        <w:jc w:val="left"/>
        <w:rPr>
          <w:szCs w:val="24"/>
        </w:rPr>
      </w:pPr>
    </w:p>
    <w:p w:rsidR="00FB674C" w:rsidRDefault="00550B58" w:rsidP="00FB674C">
      <w:pPr>
        <w:pStyle w:val="Odstavecseseznamem"/>
        <w:numPr>
          <w:ilvl w:val="0"/>
          <w:numId w:val="55"/>
        </w:numPr>
        <w:suppressAutoHyphens w:val="0"/>
        <w:spacing w:before="0" w:after="160" w:line="256" w:lineRule="auto"/>
        <w:jc w:val="left"/>
        <w:rPr>
          <w:szCs w:val="24"/>
        </w:rPr>
      </w:pPr>
      <w:r w:rsidRPr="00A374E1">
        <w:rPr>
          <w:szCs w:val="24"/>
        </w:rPr>
        <w:t xml:space="preserve"> Napište názvy projektů, které jste realizovala ve </w:t>
      </w:r>
      <w:r w:rsidR="00F0747A">
        <w:rPr>
          <w:szCs w:val="24"/>
        </w:rPr>
        <w:t>V</w:t>
      </w:r>
      <w:r w:rsidRPr="00A374E1">
        <w:rPr>
          <w:szCs w:val="24"/>
        </w:rPr>
        <w:t>aší mateřské školce v rámci polytechnické a environmentální výchovy za poslední 3 roky.</w:t>
      </w:r>
    </w:p>
    <w:p w:rsidR="00FB674C" w:rsidRPr="00FB674C" w:rsidRDefault="00FB674C" w:rsidP="00FB674C">
      <w:pPr>
        <w:suppressAutoHyphens w:val="0"/>
        <w:spacing w:before="0" w:after="160" w:line="256" w:lineRule="auto"/>
        <w:ind w:firstLine="0"/>
        <w:jc w:val="left"/>
        <w:rPr>
          <w:szCs w:val="24"/>
        </w:rPr>
      </w:pPr>
    </w:p>
    <w:p w:rsidR="00FB674C" w:rsidRDefault="00550B58" w:rsidP="00FB674C">
      <w:pPr>
        <w:pStyle w:val="Odstavecseseznamem"/>
        <w:numPr>
          <w:ilvl w:val="0"/>
          <w:numId w:val="55"/>
        </w:numPr>
        <w:suppressAutoHyphens w:val="0"/>
        <w:spacing w:before="0" w:after="160" w:line="256" w:lineRule="auto"/>
        <w:jc w:val="left"/>
        <w:rPr>
          <w:szCs w:val="24"/>
        </w:rPr>
      </w:pPr>
      <w:r w:rsidRPr="00A374E1">
        <w:rPr>
          <w:b/>
          <w:szCs w:val="24"/>
        </w:rPr>
        <w:t xml:space="preserve"> </w:t>
      </w:r>
      <w:r w:rsidR="00FB674C">
        <w:rPr>
          <w:szCs w:val="24"/>
        </w:rPr>
        <w:t>Jak byste zhodnotili</w:t>
      </w:r>
      <w:r w:rsidRPr="00A374E1">
        <w:rPr>
          <w:szCs w:val="24"/>
        </w:rPr>
        <w:t xml:space="preserve"> podmínky pro realizaci těchto projekt</w:t>
      </w:r>
      <w:r w:rsidR="00F0747A">
        <w:rPr>
          <w:szCs w:val="24"/>
        </w:rPr>
        <w:t>ů</w:t>
      </w:r>
      <w:r w:rsidRPr="00A374E1">
        <w:rPr>
          <w:szCs w:val="24"/>
        </w:rPr>
        <w:t xml:space="preserve">? </w:t>
      </w:r>
    </w:p>
    <w:p w:rsidR="00FB674C" w:rsidRPr="00FB674C" w:rsidRDefault="00FB674C" w:rsidP="00FB674C">
      <w:pPr>
        <w:pStyle w:val="Odstavecseseznamem"/>
        <w:rPr>
          <w:szCs w:val="24"/>
        </w:rPr>
      </w:pPr>
    </w:p>
    <w:p w:rsidR="00FB674C" w:rsidRPr="00FB674C" w:rsidRDefault="00FB674C" w:rsidP="00FB674C">
      <w:pPr>
        <w:pStyle w:val="Odstavecseseznamem"/>
        <w:suppressAutoHyphens w:val="0"/>
        <w:spacing w:before="0" w:after="160" w:line="256" w:lineRule="auto"/>
        <w:ind w:left="785" w:firstLine="0"/>
        <w:jc w:val="left"/>
        <w:rPr>
          <w:szCs w:val="24"/>
        </w:rPr>
      </w:pPr>
    </w:p>
    <w:p w:rsidR="007142C0" w:rsidRPr="00A374E1" w:rsidRDefault="00550B58" w:rsidP="00550B58">
      <w:pPr>
        <w:pStyle w:val="Odstavecseseznamem"/>
        <w:numPr>
          <w:ilvl w:val="0"/>
          <w:numId w:val="55"/>
        </w:numPr>
        <w:suppressAutoHyphens w:val="0"/>
        <w:spacing w:before="0" w:after="160" w:line="256" w:lineRule="auto"/>
        <w:jc w:val="left"/>
        <w:rPr>
          <w:szCs w:val="24"/>
        </w:rPr>
      </w:pPr>
      <w:r w:rsidRPr="00A374E1">
        <w:rPr>
          <w:szCs w:val="24"/>
        </w:rPr>
        <w:t xml:space="preserve"> Měl by podle Vašeho názoru s projektovou metodou pracovat každý pedagog?</w:t>
      </w:r>
    </w:p>
    <w:p w:rsidR="00801B70" w:rsidRPr="00A374E1" w:rsidRDefault="00801B70" w:rsidP="00A374E1">
      <w:pPr>
        <w:pStyle w:val="Odstavecseseznamem"/>
        <w:suppressAutoHyphens w:val="0"/>
        <w:spacing w:before="0" w:after="160" w:line="256" w:lineRule="auto"/>
        <w:ind w:left="785" w:firstLine="0"/>
        <w:jc w:val="left"/>
        <w:rPr>
          <w:szCs w:val="24"/>
        </w:rPr>
      </w:pPr>
    </w:p>
    <w:p w:rsidR="007142C0" w:rsidRDefault="00863A70" w:rsidP="00A9117F">
      <w:pPr>
        <w:pStyle w:val="Nadpis2"/>
      </w:pPr>
      <w:bookmarkStart w:id="82" w:name="_Toc480268343"/>
      <w:r w:rsidRPr="00A9117F">
        <w:t>Statistické</w:t>
      </w:r>
      <w:r>
        <w:t xml:space="preserve"> vyhodnocení</w:t>
      </w:r>
      <w:bookmarkEnd w:id="82"/>
    </w:p>
    <w:p w:rsidR="00550B58" w:rsidRPr="00550B58" w:rsidRDefault="00550B58" w:rsidP="00550B58">
      <w:r>
        <w:t>Dotazník vyplnilo 30 učitelů z různých mateřských škol.</w:t>
      </w:r>
      <w:r w:rsidR="00D62677">
        <w:t xml:space="preserve"> </w:t>
      </w:r>
      <w:r w:rsidR="00525263">
        <w:t>Téměř v</w:t>
      </w:r>
      <w:r w:rsidR="00D62677">
        <w:t>šichni respondenti (</w:t>
      </w:r>
      <w:r w:rsidR="00525263">
        <w:t>99</w:t>
      </w:r>
      <w:r w:rsidR="001173EF">
        <w:t xml:space="preserve"> </w:t>
      </w:r>
      <w:r w:rsidR="00D62677">
        <w:t>%) pracují v mateřské škole, kter</w:t>
      </w:r>
      <w:r w:rsidR="00793375">
        <w:t>á</w:t>
      </w:r>
      <w:r w:rsidR="00D62677">
        <w:t xml:space="preserve"> podle zřizovatele spadá do státních škol. </w:t>
      </w:r>
      <w:r w:rsidR="00525263">
        <w:t xml:space="preserve">Jeden respondent patří do škol soukromých. </w:t>
      </w:r>
      <w:r w:rsidR="00D62677">
        <w:t xml:space="preserve">Celá situace je vizualizována pomocí níže </w:t>
      </w:r>
      <w:r w:rsidR="00F523E8">
        <w:t>uvedeného grafu č.</w:t>
      </w:r>
      <w:r w:rsidR="00801B70">
        <w:t xml:space="preserve"> </w:t>
      </w:r>
      <w:r w:rsidR="00F523E8">
        <w:t>1.</w:t>
      </w:r>
    </w:p>
    <w:p w:rsidR="007B1369" w:rsidRDefault="007B1369" w:rsidP="007B1369">
      <w:pPr>
        <w:keepNext/>
      </w:pPr>
      <w:r>
        <w:rPr>
          <w:noProof/>
          <w:lang w:eastAsia="cs-CZ"/>
        </w:rPr>
        <w:drawing>
          <wp:inline distT="0" distB="0" distL="0" distR="0">
            <wp:extent cx="4572000" cy="2743200"/>
            <wp:effectExtent l="19050" t="0" r="1905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5263" w:rsidRDefault="007B1369" w:rsidP="00AA5292">
      <w:pPr>
        <w:pStyle w:val="Titulek"/>
      </w:pPr>
      <w:bookmarkStart w:id="83" w:name="_Toc479772145"/>
      <w:r>
        <w:t xml:space="preserve">Graf </w:t>
      </w:r>
      <w:r w:rsidR="00A374E1">
        <w:t xml:space="preserve">č. </w:t>
      </w:r>
      <w:r w:rsidR="00201FD8">
        <w:fldChar w:fldCharType="begin"/>
      </w:r>
      <w:r w:rsidR="0023065F">
        <w:instrText xml:space="preserve"> SEQ Graf \* ARABIC </w:instrText>
      </w:r>
      <w:r w:rsidR="00201FD8">
        <w:fldChar w:fldCharType="separate"/>
      </w:r>
      <w:r w:rsidR="00C65530">
        <w:rPr>
          <w:noProof/>
        </w:rPr>
        <w:t>1</w:t>
      </w:r>
      <w:r w:rsidR="00201FD8">
        <w:rPr>
          <w:noProof/>
        </w:rPr>
        <w:fldChar w:fldCharType="end"/>
      </w:r>
      <w:r>
        <w:t xml:space="preserve"> </w:t>
      </w:r>
      <w:r w:rsidR="008B6B4C">
        <w:t>Mateřská škola</w:t>
      </w:r>
      <w:r w:rsidR="00A374E1">
        <w:t xml:space="preserve"> podle typu zřizovatele</w:t>
      </w:r>
      <w:bookmarkEnd w:id="83"/>
    </w:p>
    <w:p w:rsidR="00837117" w:rsidRPr="00837117" w:rsidRDefault="00837117" w:rsidP="00837117"/>
    <w:p w:rsidR="007B1369" w:rsidRDefault="00AA5292" w:rsidP="00174E74">
      <w:r>
        <w:rPr>
          <w:noProof/>
          <w:lang w:eastAsia="cs-CZ"/>
        </w:rPr>
        <w:lastRenderedPageBreak/>
        <w:drawing>
          <wp:anchor distT="0" distB="0" distL="114300" distR="114300" simplePos="0" relativeHeight="251673600" behindDoc="0" locked="0" layoutInCell="1" allowOverlap="1">
            <wp:simplePos x="0" y="0"/>
            <wp:positionH relativeFrom="column">
              <wp:posOffset>509905</wp:posOffset>
            </wp:positionH>
            <wp:positionV relativeFrom="paragraph">
              <wp:posOffset>1963420</wp:posOffset>
            </wp:positionV>
            <wp:extent cx="4572000" cy="2743200"/>
            <wp:effectExtent l="19050" t="0" r="0" b="0"/>
            <wp:wrapTopAndBottom/>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525263">
        <w:t>Sedm respondentů</w:t>
      </w:r>
      <w:r w:rsidR="00081056">
        <w:t xml:space="preserve"> </w:t>
      </w:r>
      <w:r w:rsidR="00525263">
        <w:t>(</w:t>
      </w:r>
      <w:r w:rsidR="00081056">
        <w:t>23</w:t>
      </w:r>
      <w:r w:rsidR="006956E7">
        <w:t xml:space="preserve"> </w:t>
      </w:r>
      <w:r w:rsidR="00081056">
        <w:t>%</w:t>
      </w:r>
      <w:r w:rsidR="00525263">
        <w:t xml:space="preserve">) je zaměřeno </w:t>
      </w:r>
      <w:r w:rsidR="00793375">
        <w:t xml:space="preserve">ve svém ŠVP </w:t>
      </w:r>
      <w:r w:rsidR="00525263">
        <w:t>na prvky lesní školky, šest respondentů (</w:t>
      </w:r>
      <w:r w:rsidR="00A72F22">
        <w:t>20</w:t>
      </w:r>
      <w:r w:rsidR="006956E7">
        <w:t xml:space="preserve"> </w:t>
      </w:r>
      <w:r w:rsidR="00081056">
        <w:t>%</w:t>
      </w:r>
      <w:r w:rsidR="00525263">
        <w:t>)</w:t>
      </w:r>
      <w:r w:rsidR="00081056">
        <w:t xml:space="preserve"> </w:t>
      </w:r>
      <w:r w:rsidR="00525263">
        <w:t xml:space="preserve">je zaměřeno na prožitkové učení, čtyři respondenti </w:t>
      </w:r>
      <w:r w:rsidR="008672DD">
        <w:t>(</w:t>
      </w:r>
      <w:r w:rsidR="00081056">
        <w:t>1</w:t>
      </w:r>
      <w:r w:rsidR="00A72F22">
        <w:t>3</w:t>
      </w:r>
      <w:r w:rsidR="006956E7">
        <w:t xml:space="preserve"> </w:t>
      </w:r>
      <w:r w:rsidR="00081056">
        <w:t>%</w:t>
      </w:r>
      <w:r w:rsidR="008672DD">
        <w:t>)</w:t>
      </w:r>
      <w:r w:rsidR="00081056">
        <w:t xml:space="preserve"> </w:t>
      </w:r>
      <w:r w:rsidR="00525263">
        <w:t>jsou zaměřeni na všeobecný rozvoj dítěte po všech stránk</w:t>
      </w:r>
      <w:r w:rsidR="008672DD">
        <w:t>ách, na program Začít spolu a program Zdravá škola. Tři respondenti</w:t>
      </w:r>
      <w:r w:rsidR="00081056">
        <w:t xml:space="preserve"> (</w:t>
      </w:r>
      <w:r w:rsidR="00A72F22">
        <w:t>10</w:t>
      </w:r>
      <w:r w:rsidR="006956E7">
        <w:t xml:space="preserve"> </w:t>
      </w:r>
      <w:r w:rsidR="00081056">
        <w:t xml:space="preserve">%) </w:t>
      </w:r>
      <w:r w:rsidR="008672DD">
        <w:t xml:space="preserve">nejsou specificky zaměřeni </w:t>
      </w:r>
      <w:r w:rsidR="00A374E1">
        <w:t xml:space="preserve">v mateřské škole </w:t>
      </w:r>
      <w:r w:rsidR="00081056">
        <w:t xml:space="preserve">na žádný program </w:t>
      </w:r>
      <w:r w:rsidR="008672DD">
        <w:t>a dva respondenti</w:t>
      </w:r>
      <w:r w:rsidR="00BA7EC8">
        <w:t xml:space="preserve"> (7 </w:t>
      </w:r>
      <w:r w:rsidR="00081056">
        <w:t>%) p</w:t>
      </w:r>
      <w:r w:rsidR="008672DD">
        <w:t xml:space="preserve">racují s programem Se zvířátky poznáváme svět. Celá situace je vizualizována pomocí grafu </w:t>
      </w:r>
      <w:r>
        <w:t>č.</w:t>
      </w:r>
      <w:r w:rsidR="001173EF">
        <w:t xml:space="preserve"> 2. </w:t>
      </w:r>
    </w:p>
    <w:p w:rsidR="00AA5292" w:rsidRDefault="00AA5292" w:rsidP="00174E74"/>
    <w:p w:rsidR="00837117" w:rsidRDefault="00AA5292" w:rsidP="00AA5292">
      <w:pPr>
        <w:pStyle w:val="Titulek"/>
        <w:tabs>
          <w:tab w:val="center" w:pos="4890"/>
        </w:tabs>
        <w:ind w:firstLine="0"/>
      </w:pPr>
      <w:r>
        <w:t xml:space="preserve">     </w:t>
      </w:r>
      <w:r w:rsidR="00692EBA">
        <w:t xml:space="preserve">             </w:t>
      </w:r>
      <w:bookmarkStart w:id="84" w:name="_Toc479772146"/>
      <w:r w:rsidR="008B6B4C">
        <w:t xml:space="preserve">Graf </w:t>
      </w:r>
      <w:r w:rsidR="00201FD8">
        <w:fldChar w:fldCharType="begin"/>
      </w:r>
      <w:r w:rsidR="0023065F">
        <w:instrText xml:space="preserve"> SEQ Graf \* ARABIC </w:instrText>
      </w:r>
      <w:r w:rsidR="00201FD8">
        <w:fldChar w:fldCharType="separate"/>
      </w:r>
      <w:r w:rsidR="00C65530">
        <w:rPr>
          <w:noProof/>
        </w:rPr>
        <w:t>2</w:t>
      </w:r>
      <w:r w:rsidR="00201FD8">
        <w:rPr>
          <w:noProof/>
        </w:rPr>
        <w:fldChar w:fldCharType="end"/>
      </w:r>
      <w:r w:rsidR="008B6B4C">
        <w:t xml:space="preserve"> Jaké zaměření a filozofie vaší mateřské školy vychází z vašeho ŠVP?</w:t>
      </w:r>
      <w:bookmarkEnd w:id="84"/>
    </w:p>
    <w:p w:rsidR="00837117" w:rsidRDefault="00837117" w:rsidP="00837117">
      <w:pPr>
        <w:ind w:firstLine="0"/>
      </w:pPr>
    </w:p>
    <w:p w:rsidR="00174E74" w:rsidRDefault="00174E74" w:rsidP="00F0747A">
      <w:r w:rsidRPr="00C57A4D">
        <w:rPr>
          <w:b/>
        </w:rPr>
        <w:t>V</w:t>
      </w:r>
      <w:r w:rsidR="00AA5292" w:rsidRPr="00C57A4D">
        <w:rPr>
          <w:b/>
        </w:rPr>
        <w:t>y</w:t>
      </w:r>
      <w:r w:rsidR="00624854" w:rsidRPr="00C57A4D">
        <w:rPr>
          <w:b/>
        </w:rPr>
        <w:t>hodnocení</w:t>
      </w:r>
      <w:r w:rsidRPr="00C57A4D">
        <w:rPr>
          <w:b/>
        </w:rPr>
        <w:t>:</w:t>
      </w:r>
      <w:r>
        <w:t xml:space="preserve"> </w:t>
      </w:r>
      <w:r w:rsidR="00685531">
        <w:t>Z uvedených výsledk</w:t>
      </w:r>
      <w:r w:rsidR="00C57A4D">
        <w:t>ů</w:t>
      </w:r>
      <w:r w:rsidR="00685531">
        <w:t xml:space="preserve"> vyplývá, </w:t>
      </w:r>
      <w:r w:rsidR="00624854">
        <w:t>v</w:t>
      </w:r>
      <w:r w:rsidR="00685531">
        <w:t>šeobecný r</w:t>
      </w:r>
      <w:r w:rsidR="00624854">
        <w:t>ozvoj dítěte po všech jeho stránkách je jedním z nejdůležitějších zaměření, kter</w:t>
      </w:r>
      <w:r w:rsidR="00626D48">
        <w:t>á</w:t>
      </w:r>
      <w:r w:rsidR="00624854">
        <w:t xml:space="preserve"> vycház</w:t>
      </w:r>
      <w:r w:rsidR="00626D48">
        <w:t>ejí</w:t>
      </w:r>
      <w:r w:rsidR="00624854">
        <w:t xml:space="preserve"> z jednotlivých ŠVP mateřských škol. Dalšími nejčastěji zastoupenými projekty jsou Začít </w:t>
      </w:r>
      <w:r w:rsidR="00A72F22">
        <w:t xml:space="preserve">spolu </w:t>
      </w:r>
      <w:r w:rsidR="00624854">
        <w:t xml:space="preserve">a Zdravá škola. </w:t>
      </w:r>
    </w:p>
    <w:p w:rsidR="00F0747A" w:rsidRDefault="00F0747A" w:rsidP="00F0747A"/>
    <w:p w:rsidR="00174E74" w:rsidRDefault="00AF3485" w:rsidP="00174E74">
      <w:r>
        <w:t>12</w:t>
      </w:r>
      <w:r w:rsidR="00174E74">
        <w:t xml:space="preserve"> respondentů (</w:t>
      </w:r>
      <w:r w:rsidR="00624854">
        <w:t>40</w:t>
      </w:r>
      <w:r w:rsidR="006956E7">
        <w:t xml:space="preserve"> </w:t>
      </w:r>
      <w:r w:rsidR="00174E74">
        <w:t xml:space="preserve">%) </w:t>
      </w:r>
      <w:r>
        <w:t>uvedlo, že pracují v mateřské škole, která se nachází v Olomouckém kraji</w:t>
      </w:r>
      <w:r w:rsidR="00174E74">
        <w:t xml:space="preserve">, </w:t>
      </w:r>
      <w:r>
        <w:t>sedm</w:t>
      </w:r>
      <w:r w:rsidR="00174E74">
        <w:t xml:space="preserve"> respondentů (</w:t>
      </w:r>
      <w:r w:rsidR="00A72F22">
        <w:t>23</w:t>
      </w:r>
      <w:r w:rsidR="006956E7">
        <w:t xml:space="preserve"> </w:t>
      </w:r>
      <w:r w:rsidR="00174E74">
        <w:t xml:space="preserve">%) </w:t>
      </w:r>
      <w:r>
        <w:t>v Pardubickém kraji, šest</w:t>
      </w:r>
      <w:r w:rsidR="00174E74">
        <w:t xml:space="preserve"> respondent</w:t>
      </w:r>
      <w:r>
        <w:t>ů</w:t>
      </w:r>
      <w:r w:rsidR="00174E74">
        <w:t xml:space="preserve"> (</w:t>
      </w:r>
      <w:r w:rsidR="00A72F22">
        <w:t>20</w:t>
      </w:r>
      <w:r w:rsidR="006956E7">
        <w:t xml:space="preserve"> </w:t>
      </w:r>
      <w:r w:rsidR="00174E74">
        <w:t xml:space="preserve">%) </w:t>
      </w:r>
      <w:r>
        <w:t>v Jihomoravském kraji</w:t>
      </w:r>
      <w:r w:rsidR="00174E74">
        <w:t xml:space="preserve">, </w:t>
      </w:r>
      <w:r w:rsidR="00E0287B">
        <w:t>pět</w:t>
      </w:r>
      <w:r w:rsidR="00174E74">
        <w:t xml:space="preserve"> respondent</w:t>
      </w:r>
      <w:r w:rsidR="00E0287B">
        <w:t>ů</w:t>
      </w:r>
      <w:r w:rsidR="00174E74">
        <w:t xml:space="preserve"> (</w:t>
      </w:r>
      <w:r w:rsidR="00A72F22">
        <w:t>17</w:t>
      </w:r>
      <w:r w:rsidR="006956E7">
        <w:t xml:space="preserve"> </w:t>
      </w:r>
      <w:r w:rsidR="00174E74">
        <w:t xml:space="preserve">%) </w:t>
      </w:r>
      <w:r w:rsidR="00E0287B">
        <w:t>ve Zlínském kraji</w:t>
      </w:r>
      <w:r w:rsidR="00174E74">
        <w:t>. Celá situace je vizualizována pomocí grafu č.</w:t>
      </w:r>
      <w:r w:rsidR="00AA5292">
        <w:t xml:space="preserve"> </w:t>
      </w:r>
      <w:r w:rsidR="00174E74">
        <w:t>3</w:t>
      </w:r>
      <w:r w:rsidR="00AA5292">
        <w:t>.</w:t>
      </w:r>
    </w:p>
    <w:p w:rsidR="00174E74" w:rsidRDefault="00174E74" w:rsidP="00CA467A"/>
    <w:p w:rsidR="00CA467A" w:rsidRDefault="00CA467A" w:rsidP="00CA467A">
      <w:r>
        <w:rPr>
          <w:noProof/>
          <w:lang w:eastAsia="cs-CZ"/>
        </w:rPr>
        <w:lastRenderedPageBreak/>
        <w:drawing>
          <wp:inline distT="0" distB="0" distL="0" distR="0">
            <wp:extent cx="4572000" cy="27432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0287B" w:rsidRDefault="00CA467A" w:rsidP="00E0287B">
      <w:pPr>
        <w:pStyle w:val="Titulek"/>
      </w:pPr>
      <w:bookmarkStart w:id="85" w:name="_Toc479772147"/>
      <w:r>
        <w:t xml:space="preserve">Graf </w:t>
      </w:r>
      <w:r w:rsidR="00201FD8">
        <w:fldChar w:fldCharType="begin"/>
      </w:r>
      <w:r w:rsidR="0023065F">
        <w:instrText xml:space="preserve"> SEQ Graf \* ARABIC </w:instrText>
      </w:r>
      <w:r w:rsidR="00201FD8">
        <w:fldChar w:fldCharType="separate"/>
      </w:r>
      <w:r w:rsidR="00C65530">
        <w:rPr>
          <w:noProof/>
        </w:rPr>
        <w:t>3</w:t>
      </w:r>
      <w:r w:rsidR="00201FD8">
        <w:rPr>
          <w:noProof/>
        </w:rPr>
        <w:fldChar w:fldCharType="end"/>
      </w:r>
      <w:r>
        <w:t xml:space="preserve"> Kraj, ve které</w:t>
      </w:r>
      <w:r w:rsidR="002855BE">
        <w:t>m</w:t>
      </w:r>
      <w:r>
        <w:t xml:space="preserve"> se mateřské školy nacházejí</w:t>
      </w:r>
      <w:bookmarkEnd w:id="85"/>
    </w:p>
    <w:p w:rsidR="002616D8" w:rsidRPr="002616D8" w:rsidRDefault="002616D8" w:rsidP="002616D8"/>
    <w:p w:rsidR="00174E74" w:rsidRDefault="00174E74" w:rsidP="00174E74">
      <w:r w:rsidRPr="00C57A4D">
        <w:rPr>
          <w:b/>
        </w:rPr>
        <w:t>V</w:t>
      </w:r>
      <w:r w:rsidR="00AA5292" w:rsidRPr="00C57A4D">
        <w:rPr>
          <w:b/>
        </w:rPr>
        <w:t>y</w:t>
      </w:r>
      <w:r w:rsidR="00A72F22" w:rsidRPr="00C57A4D">
        <w:rPr>
          <w:b/>
        </w:rPr>
        <w:t>hodnocení</w:t>
      </w:r>
      <w:r w:rsidRPr="00C57A4D">
        <w:rPr>
          <w:b/>
        </w:rPr>
        <w:t>:</w:t>
      </w:r>
      <w:r w:rsidR="00A72F22">
        <w:t xml:space="preserve"> Z výsledků vyplývá, že mateřsk</w:t>
      </w:r>
      <w:r w:rsidR="00BA7EC8">
        <w:t>á škola dotazovaných učitelů se </w:t>
      </w:r>
      <w:r w:rsidR="00A72F22">
        <w:t xml:space="preserve">nejčastěji nachází v Olomouckém kraji. </w:t>
      </w:r>
    </w:p>
    <w:p w:rsidR="002855BE" w:rsidRDefault="00E0287B" w:rsidP="002855BE">
      <w:r>
        <w:t>25</w:t>
      </w:r>
      <w:r w:rsidR="002855BE">
        <w:t xml:space="preserve"> respondentů (</w:t>
      </w:r>
      <w:r w:rsidR="00A72F22">
        <w:t>83</w:t>
      </w:r>
      <w:r w:rsidR="006956E7">
        <w:t xml:space="preserve"> </w:t>
      </w:r>
      <w:r w:rsidR="002855BE">
        <w:t xml:space="preserve">%) </w:t>
      </w:r>
      <w:r w:rsidR="00AF3485">
        <w:t xml:space="preserve">uvedlo, že </w:t>
      </w:r>
      <w:r>
        <w:t xml:space="preserve">délka jejich praxe se pohybuje v rozmezí 0-10 let, tři </w:t>
      </w:r>
      <w:r w:rsidR="00AF3485">
        <w:t>respondent</w:t>
      </w:r>
      <w:r>
        <w:t>i</w:t>
      </w:r>
      <w:r w:rsidR="00AF3485">
        <w:t xml:space="preserve"> (</w:t>
      </w:r>
      <w:r w:rsidR="00A72F22">
        <w:t>10</w:t>
      </w:r>
      <w:r w:rsidR="006956E7">
        <w:t xml:space="preserve"> </w:t>
      </w:r>
      <w:r w:rsidR="00A72F22">
        <w:t>%</w:t>
      </w:r>
      <w:r w:rsidR="00AF3485">
        <w:t>)</w:t>
      </w:r>
      <w:r>
        <w:t xml:space="preserve"> uvedli </w:t>
      </w:r>
      <w:r w:rsidR="00A72F22">
        <w:t xml:space="preserve">praxi od </w:t>
      </w:r>
      <w:r>
        <w:t>10-15 let</w:t>
      </w:r>
      <w:r w:rsidR="00AF3485">
        <w:t xml:space="preserve">, </w:t>
      </w:r>
      <w:r>
        <w:t>dva</w:t>
      </w:r>
      <w:r w:rsidR="002855BE">
        <w:t xml:space="preserve"> respondent</w:t>
      </w:r>
      <w:r>
        <w:t>i</w:t>
      </w:r>
      <w:r w:rsidR="002855BE">
        <w:t xml:space="preserve"> (</w:t>
      </w:r>
      <w:r w:rsidR="00A72F22">
        <w:t>7</w:t>
      </w:r>
      <w:r w:rsidR="006956E7">
        <w:t xml:space="preserve"> </w:t>
      </w:r>
      <w:r w:rsidR="002855BE">
        <w:t xml:space="preserve">%) </w:t>
      </w:r>
      <w:r w:rsidR="00A72F22">
        <w:t xml:space="preserve">uvedli praxi </w:t>
      </w:r>
      <w:r>
        <w:t>15-20 let.</w:t>
      </w:r>
      <w:r w:rsidR="00AF3485">
        <w:t xml:space="preserve"> </w:t>
      </w:r>
      <w:r w:rsidR="002855BE">
        <w:t>Celá situace je vizualizována pomocí grafu č.</w:t>
      </w:r>
      <w:r w:rsidR="00AA5292">
        <w:t xml:space="preserve"> </w:t>
      </w:r>
      <w:r w:rsidR="002855BE">
        <w:t>4.</w:t>
      </w:r>
    </w:p>
    <w:p w:rsidR="00174E74" w:rsidRPr="00174E74" w:rsidRDefault="002616D8" w:rsidP="00174E74">
      <w:r>
        <w:rPr>
          <w:noProof/>
          <w:lang w:eastAsia="cs-CZ"/>
        </w:rPr>
        <w:drawing>
          <wp:anchor distT="0" distB="0" distL="114300" distR="114300" simplePos="0" relativeHeight="251671552" behindDoc="0" locked="0" layoutInCell="1" allowOverlap="1">
            <wp:simplePos x="0" y="0"/>
            <wp:positionH relativeFrom="margin">
              <wp:posOffset>519430</wp:posOffset>
            </wp:positionH>
            <wp:positionV relativeFrom="margin">
              <wp:posOffset>5329555</wp:posOffset>
            </wp:positionV>
            <wp:extent cx="4572000" cy="2743200"/>
            <wp:effectExtent l="0" t="0" r="0" b="0"/>
            <wp:wrapSquare wrapText="bothSides"/>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A33BD8">
        <w:rPr>
          <w:noProof/>
        </w:rPr>
        <w:pict>
          <v:shape id="_x0000_s1084" type="#_x0000_t202" style="position:absolute;left:0;text-align:left;margin-left:45.3pt;margin-top:241.05pt;width:325.5pt;height:20.35pt;z-index:251675136;mso-position-horizontal-relative:text;mso-position-vertical-relative:text" stroked="f">
            <v:textbox style="mso-next-textbox:#_x0000_s1084;mso-fit-shape-to-text:t" inset="0,0,0,0">
              <w:txbxContent>
                <w:p w:rsidR="007D4E6E" w:rsidRPr="006E4FF2" w:rsidRDefault="007D4E6E" w:rsidP="001C2961">
                  <w:pPr>
                    <w:pStyle w:val="Titulek"/>
                    <w:ind w:firstLine="0"/>
                    <w:rPr>
                      <w:noProof/>
                      <w:szCs w:val="28"/>
                    </w:rPr>
                  </w:pPr>
                  <w:bookmarkStart w:id="86" w:name="_Toc479772148"/>
                  <w:r>
                    <w:t xml:space="preserve">Graf </w:t>
                  </w:r>
                  <w:r w:rsidR="00A33BD8">
                    <w:fldChar w:fldCharType="begin"/>
                  </w:r>
                  <w:r w:rsidR="00A33BD8">
                    <w:instrText xml:space="preserve"> SEQ Graf \* ARABIC </w:instrText>
                  </w:r>
                  <w:r w:rsidR="00A33BD8">
                    <w:fldChar w:fldCharType="separate"/>
                  </w:r>
                  <w:r>
                    <w:rPr>
                      <w:noProof/>
                    </w:rPr>
                    <w:t>4</w:t>
                  </w:r>
                  <w:r w:rsidR="00A33BD8">
                    <w:rPr>
                      <w:noProof/>
                    </w:rPr>
                    <w:fldChar w:fldCharType="end"/>
                  </w:r>
                  <w:r>
                    <w:t xml:space="preserve"> Délka pedagogické praxe</w:t>
                  </w:r>
                  <w:bookmarkEnd w:id="86"/>
                </w:p>
              </w:txbxContent>
            </v:textbox>
            <w10:wrap type="square"/>
          </v:shape>
        </w:pict>
      </w:r>
    </w:p>
    <w:p w:rsidR="002855BE" w:rsidRDefault="002855BE" w:rsidP="00F523E8">
      <w:pPr>
        <w:pStyle w:val="Nadpis1"/>
        <w:numPr>
          <w:ilvl w:val="0"/>
          <w:numId w:val="0"/>
        </w:numPr>
      </w:pPr>
    </w:p>
    <w:p w:rsidR="00E57024" w:rsidRPr="002855BE" w:rsidRDefault="002855BE" w:rsidP="002616D8">
      <w:r w:rsidRPr="00C57A4D">
        <w:rPr>
          <w:b/>
        </w:rPr>
        <w:t>V</w:t>
      </w:r>
      <w:r w:rsidR="00F0747A" w:rsidRPr="00C57A4D">
        <w:rPr>
          <w:b/>
        </w:rPr>
        <w:t>y</w:t>
      </w:r>
      <w:r w:rsidR="00A72F22" w:rsidRPr="00C57A4D">
        <w:rPr>
          <w:b/>
        </w:rPr>
        <w:t>hodnocení</w:t>
      </w:r>
      <w:r w:rsidRPr="00C57A4D">
        <w:rPr>
          <w:b/>
        </w:rPr>
        <w:t>:</w:t>
      </w:r>
      <w:r w:rsidR="00A72F22">
        <w:t xml:space="preserve"> Z výsledk</w:t>
      </w:r>
      <w:r w:rsidR="00C57A4D">
        <w:t>ů</w:t>
      </w:r>
      <w:r w:rsidR="00A72F22">
        <w:t xml:space="preserve"> vyplývá, že délka praxe </w:t>
      </w:r>
      <w:r w:rsidR="002616D8">
        <w:t xml:space="preserve">dotazovaných </w:t>
      </w:r>
      <w:r w:rsidR="00BA7EC8">
        <w:t>respondentů se </w:t>
      </w:r>
      <w:r w:rsidR="00A72F22">
        <w:t xml:space="preserve">nejvíce pohybuje v rozmezí od </w:t>
      </w:r>
      <w:r w:rsidR="002616D8">
        <w:t>10 do 15 let.</w:t>
      </w:r>
    </w:p>
    <w:p w:rsidR="002855BE" w:rsidRDefault="00E0287B" w:rsidP="002855BE">
      <w:r>
        <w:t>27</w:t>
      </w:r>
      <w:r w:rsidR="002855BE">
        <w:t xml:space="preserve"> respondentů (</w:t>
      </w:r>
      <w:r w:rsidR="002616D8">
        <w:t>90</w:t>
      </w:r>
      <w:r w:rsidR="006956E7">
        <w:t xml:space="preserve"> </w:t>
      </w:r>
      <w:r w:rsidR="002855BE">
        <w:t xml:space="preserve">%) </w:t>
      </w:r>
      <w:r>
        <w:t>uvedlo, že zařazov</w:t>
      </w:r>
      <w:r w:rsidR="00BA7EC8">
        <w:t>ání polytechnických činností do </w:t>
      </w:r>
      <w:r>
        <w:t>vzdělávacího procesu je velmi přínosné</w:t>
      </w:r>
      <w:r w:rsidR="002855BE">
        <w:t xml:space="preserve">, </w:t>
      </w:r>
      <w:r w:rsidR="00E57024">
        <w:t>tři</w:t>
      </w:r>
      <w:r w:rsidR="002855BE">
        <w:t xml:space="preserve"> respondent</w:t>
      </w:r>
      <w:r w:rsidR="00E57024">
        <w:t>i</w:t>
      </w:r>
      <w:r w:rsidR="002855BE">
        <w:t xml:space="preserve"> (</w:t>
      </w:r>
      <w:r w:rsidR="002616D8">
        <w:t>10</w:t>
      </w:r>
      <w:r w:rsidR="006956E7">
        <w:t xml:space="preserve"> </w:t>
      </w:r>
      <w:r w:rsidR="002855BE">
        <w:t xml:space="preserve">%) </w:t>
      </w:r>
      <w:r w:rsidR="00E57024">
        <w:t>s polytechnickými činnostmi a jejich zařazením do výuky nemají zkušenosti. Cel</w:t>
      </w:r>
      <w:r w:rsidR="002855BE">
        <w:t>á situace je vizualizována pomocí grafu č.</w:t>
      </w:r>
      <w:r w:rsidR="00AA5292">
        <w:t xml:space="preserve"> </w:t>
      </w:r>
      <w:r w:rsidR="002855BE">
        <w:t>5.</w:t>
      </w:r>
    </w:p>
    <w:p w:rsidR="00E67E96" w:rsidRDefault="002855BE" w:rsidP="002855BE">
      <w:r>
        <w:rPr>
          <w:noProof/>
          <w:lang w:eastAsia="cs-CZ"/>
        </w:rPr>
        <w:drawing>
          <wp:inline distT="0" distB="0" distL="0" distR="0">
            <wp:extent cx="4572000" cy="276225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85843" w:rsidRDefault="00E67E96" w:rsidP="00E67E96">
      <w:pPr>
        <w:pStyle w:val="Titulek"/>
      </w:pPr>
      <w:bookmarkStart w:id="87" w:name="_Toc479772149"/>
      <w:r>
        <w:t xml:space="preserve">Graf </w:t>
      </w:r>
      <w:r w:rsidR="00201FD8">
        <w:fldChar w:fldCharType="begin"/>
      </w:r>
      <w:r w:rsidR="0023065F">
        <w:instrText xml:space="preserve"> SEQ Graf \* ARABIC </w:instrText>
      </w:r>
      <w:r w:rsidR="00201FD8">
        <w:fldChar w:fldCharType="separate"/>
      </w:r>
      <w:r w:rsidR="00C65530">
        <w:rPr>
          <w:noProof/>
        </w:rPr>
        <w:t>5</w:t>
      </w:r>
      <w:r w:rsidR="00201FD8">
        <w:rPr>
          <w:noProof/>
        </w:rPr>
        <w:fldChar w:fldCharType="end"/>
      </w:r>
      <w:r>
        <w:t xml:space="preserve"> Názor na zařazování polytechnických činností</w:t>
      </w:r>
      <w:bookmarkEnd w:id="87"/>
    </w:p>
    <w:p w:rsidR="00385843" w:rsidRDefault="00385843" w:rsidP="00385843"/>
    <w:p w:rsidR="00AA5292" w:rsidRDefault="002855BE" w:rsidP="00F0747A">
      <w:r w:rsidRPr="00C57A4D">
        <w:rPr>
          <w:b/>
        </w:rPr>
        <w:t>V</w:t>
      </w:r>
      <w:r w:rsidR="002616D8" w:rsidRPr="00C57A4D">
        <w:rPr>
          <w:b/>
        </w:rPr>
        <w:t>yhodnocení</w:t>
      </w:r>
      <w:r w:rsidRPr="00C57A4D">
        <w:rPr>
          <w:b/>
        </w:rPr>
        <w:t>:</w:t>
      </w:r>
      <w:r w:rsidR="002616D8">
        <w:t xml:space="preserve"> Z výsledk</w:t>
      </w:r>
      <w:r w:rsidR="00C57A4D">
        <w:t>ů</w:t>
      </w:r>
      <w:r w:rsidR="002616D8">
        <w:t xml:space="preserve"> vyplývá, že převážná většina učitelů vidí zařazování polytechnických činností do vzdělávacích aktivit jako velmi přínosné.</w:t>
      </w:r>
    </w:p>
    <w:p w:rsidR="002855BE" w:rsidRDefault="00385843" w:rsidP="0068664E">
      <w:r>
        <w:tab/>
      </w:r>
      <w:r w:rsidR="00E57024">
        <w:t>Deset</w:t>
      </w:r>
      <w:r w:rsidR="002855BE">
        <w:t xml:space="preserve"> respondentů (</w:t>
      </w:r>
      <w:r w:rsidR="002616D8">
        <w:t>3</w:t>
      </w:r>
      <w:r w:rsidR="002855BE">
        <w:t>3</w:t>
      </w:r>
      <w:r w:rsidR="006956E7">
        <w:t xml:space="preserve"> </w:t>
      </w:r>
      <w:r w:rsidR="002855BE">
        <w:t xml:space="preserve">%) </w:t>
      </w:r>
      <w:r w:rsidR="00E57024">
        <w:t>uvedlo, že environmentální výchova je důležitou složkou vzdělávacích činností</w:t>
      </w:r>
      <w:r w:rsidR="002855BE">
        <w:t xml:space="preserve">, </w:t>
      </w:r>
      <w:r w:rsidR="00E57024">
        <w:t>osm</w:t>
      </w:r>
      <w:r w:rsidR="002855BE">
        <w:t xml:space="preserve"> respondentů (</w:t>
      </w:r>
      <w:r w:rsidR="002616D8">
        <w:t>27</w:t>
      </w:r>
      <w:r w:rsidR="006956E7">
        <w:t xml:space="preserve"> </w:t>
      </w:r>
      <w:r w:rsidR="002855BE">
        <w:t xml:space="preserve">%) </w:t>
      </w:r>
      <w:r w:rsidR="00E57024">
        <w:t>zařazuje environmentální výchovu pravidelně do vzdělávacího programu</w:t>
      </w:r>
      <w:r w:rsidR="002855BE">
        <w:t xml:space="preserve">, </w:t>
      </w:r>
      <w:r w:rsidR="00E57024">
        <w:t>pět</w:t>
      </w:r>
      <w:r w:rsidR="002855BE">
        <w:t xml:space="preserve"> respondent</w:t>
      </w:r>
      <w:r w:rsidR="00E57024">
        <w:t>ů</w:t>
      </w:r>
      <w:r w:rsidR="002855BE">
        <w:t xml:space="preserve"> (1</w:t>
      </w:r>
      <w:r w:rsidR="002616D8">
        <w:t>7</w:t>
      </w:r>
      <w:r w:rsidR="006956E7">
        <w:t xml:space="preserve"> </w:t>
      </w:r>
      <w:r w:rsidR="002855BE">
        <w:t>%) j</w:t>
      </w:r>
      <w:r w:rsidR="00E57024">
        <w:t xml:space="preserve">e v rámci předškolního vzdělávání zařazeno </w:t>
      </w:r>
      <w:r w:rsidR="00793375">
        <w:t xml:space="preserve">do </w:t>
      </w:r>
      <w:r w:rsidR="0064067A">
        <w:t>celostátního programu</w:t>
      </w:r>
      <w:r w:rsidR="00E57024">
        <w:t xml:space="preserve"> MRKVIČKA</w:t>
      </w:r>
      <w:r w:rsidR="002855BE">
        <w:t xml:space="preserve">. </w:t>
      </w:r>
      <w:r w:rsidR="00E57024">
        <w:t xml:space="preserve">Čtyři </w:t>
      </w:r>
      <w:r w:rsidR="002855BE">
        <w:t>respondenti (</w:t>
      </w:r>
      <w:r w:rsidR="002616D8">
        <w:t>13</w:t>
      </w:r>
      <w:r w:rsidR="006956E7">
        <w:t xml:space="preserve"> </w:t>
      </w:r>
      <w:r w:rsidR="002855BE">
        <w:t xml:space="preserve">%) </w:t>
      </w:r>
      <w:r w:rsidR="00E57024">
        <w:t>uvedli, že environmentální výchova v předškolním vzdělávání je často podceňována</w:t>
      </w:r>
      <w:r w:rsidR="002855BE">
        <w:t xml:space="preserve"> a </w:t>
      </w:r>
      <w:r w:rsidR="00E57024">
        <w:t>tři</w:t>
      </w:r>
      <w:r w:rsidR="002855BE">
        <w:t xml:space="preserve"> respondenti (</w:t>
      </w:r>
      <w:r w:rsidR="002616D8">
        <w:t>10</w:t>
      </w:r>
      <w:r w:rsidR="006956E7">
        <w:t xml:space="preserve"> </w:t>
      </w:r>
      <w:r w:rsidR="002855BE">
        <w:t xml:space="preserve">%) </w:t>
      </w:r>
      <w:r w:rsidR="00E57024">
        <w:t>by environmentální výchovu vyučovali až na základní škole.</w:t>
      </w:r>
      <w:r w:rsidR="002855BE">
        <w:t xml:space="preserve"> Celá situace je vizualizována pomocí grafu č.</w:t>
      </w:r>
      <w:r w:rsidR="00AA5292">
        <w:t xml:space="preserve"> </w:t>
      </w:r>
      <w:r w:rsidR="0068664E">
        <w:t>6</w:t>
      </w:r>
      <w:r w:rsidR="002855BE">
        <w:t>.</w:t>
      </w:r>
    </w:p>
    <w:p w:rsidR="00BD7901" w:rsidRDefault="00385843" w:rsidP="00BD7901">
      <w:pPr>
        <w:keepNext/>
        <w:tabs>
          <w:tab w:val="left" w:pos="993"/>
        </w:tabs>
      </w:pPr>
      <w:r>
        <w:rPr>
          <w:noProof/>
          <w:lang w:eastAsia="cs-CZ"/>
        </w:rPr>
        <w:lastRenderedPageBreak/>
        <w:drawing>
          <wp:inline distT="0" distB="0" distL="0" distR="0">
            <wp:extent cx="4572000" cy="2928937"/>
            <wp:effectExtent l="0" t="0" r="0" b="508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D7901" w:rsidRDefault="001C2961" w:rsidP="00BD7901">
      <w:pPr>
        <w:pStyle w:val="Titulek"/>
      </w:pPr>
      <w:r>
        <w:t xml:space="preserve"> </w:t>
      </w:r>
      <w:bookmarkStart w:id="88" w:name="_Toc479772150"/>
      <w:r w:rsidR="00BD7901">
        <w:t xml:space="preserve">Graf </w:t>
      </w:r>
      <w:r w:rsidR="00201FD8">
        <w:fldChar w:fldCharType="begin"/>
      </w:r>
      <w:r w:rsidR="0023065F">
        <w:instrText xml:space="preserve"> SEQ Graf \* ARABIC </w:instrText>
      </w:r>
      <w:r w:rsidR="00201FD8">
        <w:fldChar w:fldCharType="separate"/>
      </w:r>
      <w:r w:rsidR="00C65530">
        <w:rPr>
          <w:noProof/>
        </w:rPr>
        <w:t>6</w:t>
      </w:r>
      <w:r w:rsidR="00201FD8">
        <w:rPr>
          <w:noProof/>
        </w:rPr>
        <w:fldChar w:fldCharType="end"/>
      </w:r>
      <w:r w:rsidR="00BD7901">
        <w:t xml:space="preserve"> Názor na rozvíjení environmentální výchovy</w:t>
      </w:r>
      <w:bookmarkEnd w:id="88"/>
    </w:p>
    <w:p w:rsidR="002855BE" w:rsidRDefault="0068664E" w:rsidP="001D3D1E">
      <w:r w:rsidRPr="00C57A4D">
        <w:rPr>
          <w:b/>
        </w:rPr>
        <w:t>V</w:t>
      </w:r>
      <w:r w:rsidR="002616D8" w:rsidRPr="00C57A4D">
        <w:rPr>
          <w:b/>
        </w:rPr>
        <w:t>yhodnocení</w:t>
      </w:r>
      <w:r w:rsidRPr="00C57A4D">
        <w:rPr>
          <w:b/>
        </w:rPr>
        <w:t>:</w:t>
      </w:r>
      <w:r w:rsidR="002616D8" w:rsidRPr="002616D8">
        <w:t xml:space="preserve"> </w:t>
      </w:r>
      <w:r w:rsidR="002616D8">
        <w:t>Z výsledk</w:t>
      </w:r>
      <w:r w:rsidR="00C57A4D">
        <w:t>ů</w:t>
      </w:r>
      <w:r w:rsidR="002616D8">
        <w:t xml:space="preserve"> vyplývá, že převážná většina učitelů </w:t>
      </w:r>
      <w:r w:rsidR="00D455C0">
        <w:t>považuje environmentální</w:t>
      </w:r>
      <w:r w:rsidR="001D3D1E">
        <w:t xml:space="preserve"> výchovu za důležitou složku vzdělávacích činností.</w:t>
      </w:r>
    </w:p>
    <w:p w:rsidR="0068664E" w:rsidRDefault="00E57024" w:rsidP="0068664E">
      <w:r>
        <w:t>15</w:t>
      </w:r>
      <w:r w:rsidR="0068664E">
        <w:t xml:space="preserve"> respondentů (</w:t>
      </w:r>
      <w:r w:rsidR="001D3D1E">
        <w:t>50</w:t>
      </w:r>
      <w:r w:rsidR="006956E7">
        <w:t xml:space="preserve"> </w:t>
      </w:r>
      <w:r w:rsidR="0068664E">
        <w:t xml:space="preserve">%) </w:t>
      </w:r>
      <w:r>
        <w:t>uvedlo, že projektová metoda by měla být zařazena do</w:t>
      </w:r>
      <w:r w:rsidR="00BA7EC8">
        <w:t> </w:t>
      </w:r>
      <w:r>
        <w:t>vzdělávacího programu předškolního vzdělávání</w:t>
      </w:r>
      <w:r w:rsidR="0068664E">
        <w:t xml:space="preserve">, </w:t>
      </w:r>
      <w:r>
        <w:t xml:space="preserve">deset </w:t>
      </w:r>
      <w:r w:rsidR="0068664E">
        <w:t>respondentů (</w:t>
      </w:r>
      <w:r w:rsidR="001D3D1E">
        <w:t>33</w:t>
      </w:r>
      <w:r w:rsidR="006956E7">
        <w:t xml:space="preserve"> </w:t>
      </w:r>
      <w:r w:rsidR="0068664E">
        <w:t xml:space="preserve">%) </w:t>
      </w:r>
      <w:r>
        <w:t>uvedlo, že projektová metoda motivuje děti k větší aktivitě</w:t>
      </w:r>
      <w:r w:rsidR="00FD1340">
        <w:t xml:space="preserve"> a spolupráci,</w:t>
      </w:r>
      <w:r w:rsidR="0068664E">
        <w:t xml:space="preserve"> </w:t>
      </w:r>
      <w:r w:rsidR="00FD1340">
        <w:t>tři respondenti (</w:t>
      </w:r>
      <w:r w:rsidR="001D3D1E">
        <w:t>10</w:t>
      </w:r>
      <w:r w:rsidR="006956E7">
        <w:t xml:space="preserve"> </w:t>
      </w:r>
      <w:r w:rsidR="001D3D1E">
        <w:t>%</w:t>
      </w:r>
      <w:r w:rsidR="00BA7EC8">
        <w:t>) by </w:t>
      </w:r>
      <w:r w:rsidR="00FD1340">
        <w:t>projektovou metodu do výuky často nezařazovali, dva</w:t>
      </w:r>
      <w:r w:rsidR="0068664E">
        <w:t xml:space="preserve"> respondenti (</w:t>
      </w:r>
      <w:r w:rsidR="001D3D1E">
        <w:t>7</w:t>
      </w:r>
      <w:r w:rsidR="006956E7">
        <w:t xml:space="preserve"> </w:t>
      </w:r>
      <w:r w:rsidR="0068664E">
        <w:t xml:space="preserve">%) </w:t>
      </w:r>
      <w:r w:rsidR="00FD1340">
        <w:t>nemají s projektovou metodou osobní zkušenosti.</w:t>
      </w:r>
      <w:r w:rsidR="0068664E">
        <w:t xml:space="preserve"> Celá situace je vizualizována pomocí grafu č.</w:t>
      </w:r>
      <w:r w:rsidR="00AA5292">
        <w:t xml:space="preserve"> </w:t>
      </w:r>
      <w:r w:rsidR="0068664E">
        <w:t>7.</w:t>
      </w:r>
    </w:p>
    <w:p w:rsidR="0068664E" w:rsidRDefault="0068664E" w:rsidP="0068664E">
      <w:r>
        <w:rPr>
          <w:noProof/>
          <w:lang w:eastAsia="cs-CZ"/>
        </w:rPr>
        <w:drawing>
          <wp:inline distT="0" distB="0" distL="0" distR="0">
            <wp:extent cx="4572000" cy="27432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8664E" w:rsidRDefault="0068664E" w:rsidP="0068664E">
      <w:pPr>
        <w:pStyle w:val="Titulek"/>
        <w:ind w:firstLine="0"/>
      </w:pPr>
      <w:r w:rsidRPr="0068664E">
        <w:rPr>
          <w:noProof/>
          <w:lang w:eastAsia="cs-CZ"/>
        </w:rPr>
        <w:t xml:space="preserve"> </w:t>
      </w:r>
      <w:r>
        <w:rPr>
          <w:noProof/>
          <w:lang w:eastAsia="cs-CZ"/>
        </w:rPr>
        <w:t xml:space="preserve">             </w:t>
      </w:r>
      <w:bookmarkStart w:id="89" w:name="_Toc479772151"/>
      <w:r>
        <w:t xml:space="preserve">Graf </w:t>
      </w:r>
      <w:r w:rsidR="00A33BD8">
        <w:fldChar w:fldCharType="begin"/>
      </w:r>
      <w:r w:rsidR="00A33BD8">
        <w:instrText xml:space="preserve"> SEQ Graf \* ARABIC </w:instrText>
      </w:r>
      <w:r w:rsidR="00A33BD8">
        <w:fldChar w:fldCharType="separate"/>
      </w:r>
      <w:r w:rsidR="00C65530">
        <w:rPr>
          <w:noProof/>
        </w:rPr>
        <w:t>7</w:t>
      </w:r>
      <w:r w:rsidR="00A33BD8">
        <w:rPr>
          <w:noProof/>
        </w:rPr>
        <w:fldChar w:fldCharType="end"/>
      </w:r>
      <w:r>
        <w:t xml:space="preserve"> Názor na projektovou výuku</w:t>
      </w:r>
      <w:bookmarkEnd w:id="89"/>
    </w:p>
    <w:p w:rsidR="0068664E" w:rsidRDefault="0068664E" w:rsidP="0068664E"/>
    <w:p w:rsidR="00FD1340" w:rsidRDefault="0068664E" w:rsidP="001D3D1E">
      <w:r w:rsidRPr="00C57A4D">
        <w:rPr>
          <w:b/>
        </w:rPr>
        <w:lastRenderedPageBreak/>
        <w:t>V</w:t>
      </w:r>
      <w:r w:rsidR="001D3D1E" w:rsidRPr="00C57A4D">
        <w:rPr>
          <w:b/>
        </w:rPr>
        <w:t>yhodnocení</w:t>
      </w:r>
      <w:r w:rsidRPr="00C57A4D">
        <w:rPr>
          <w:b/>
        </w:rPr>
        <w:t>:</w:t>
      </w:r>
      <w:r w:rsidR="001D3D1E" w:rsidRPr="001D3D1E">
        <w:t xml:space="preserve"> </w:t>
      </w:r>
      <w:r w:rsidR="001D3D1E">
        <w:t>Z výsledk</w:t>
      </w:r>
      <w:r w:rsidR="00C57A4D">
        <w:t>ů</w:t>
      </w:r>
      <w:r w:rsidR="001D3D1E">
        <w:t xml:space="preserve"> vyplývá, že převážná většina učitelů hodnotí projektovou výuku jako velmi vhodnou a motivující ke spolupráci a aktivitě dětí ve výuce.</w:t>
      </w:r>
    </w:p>
    <w:p w:rsidR="0068664E" w:rsidRDefault="00FD1340" w:rsidP="0068664E">
      <w:r>
        <w:t>21</w:t>
      </w:r>
      <w:r w:rsidR="0068664E">
        <w:t xml:space="preserve"> respondentů (</w:t>
      </w:r>
      <w:r w:rsidR="001D3D1E">
        <w:t>70</w:t>
      </w:r>
      <w:r w:rsidR="006956E7">
        <w:t xml:space="preserve"> </w:t>
      </w:r>
      <w:r w:rsidR="0068664E">
        <w:t xml:space="preserve">%) </w:t>
      </w:r>
      <w:r>
        <w:t>již s projektovou metodou pracovalo</w:t>
      </w:r>
      <w:r w:rsidR="0068664E">
        <w:t xml:space="preserve">, </w:t>
      </w:r>
      <w:r>
        <w:t>sedm</w:t>
      </w:r>
      <w:r w:rsidR="0068664E">
        <w:t xml:space="preserve"> respondentů (</w:t>
      </w:r>
      <w:r w:rsidR="001D3D1E">
        <w:t>23</w:t>
      </w:r>
      <w:r w:rsidR="006956E7">
        <w:t xml:space="preserve"> </w:t>
      </w:r>
      <w:r w:rsidR="0068664E">
        <w:t xml:space="preserve">%) </w:t>
      </w:r>
      <w:r>
        <w:t>projektovou metodu zná, ale nikdy s ní ve výuce nepracovali,</w:t>
      </w:r>
      <w:r w:rsidR="0068664E">
        <w:t xml:space="preserve"> </w:t>
      </w:r>
      <w:r>
        <w:t>dva</w:t>
      </w:r>
      <w:r w:rsidR="0068664E">
        <w:t xml:space="preserve"> respondenti (</w:t>
      </w:r>
      <w:r w:rsidR="001D3D1E">
        <w:t>7</w:t>
      </w:r>
      <w:r w:rsidR="006956E7">
        <w:t xml:space="preserve"> </w:t>
      </w:r>
      <w:r w:rsidR="0068664E">
        <w:t xml:space="preserve">%) </w:t>
      </w:r>
      <w:r>
        <w:t>v projektové metodě nevidí přínos a nejeví o ni zájem.</w:t>
      </w:r>
      <w:r w:rsidR="0068664E">
        <w:t xml:space="preserve"> Celá situace je vizualizována pomocí grafu č.</w:t>
      </w:r>
      <w:r w:rsidR="00AA5292">
        <w:t xml:space="preserve"> </w:t>
      </w:r>
      <w:r w:rsidR="0068664E">
        <w:t>8.</w:t>
      </w:r>
    </w:p>
    <w:p w:rsidR="002855BE" w:rsidRDefault="0068664E" w:rsidP="00BD7901">
      <w:pPr>
        <w:keepNext/>
        <w:ind w:firstLine="993"/>
      </w:pPr>
      <w:r>
        <w:rPr>
          <w:noProof/>
          <w:lang w:eastAsia="cs-CZ"/>
        </w:rPr>
        <w:drawing>
          <wp:inline distT="0" distB="0" distL="0" distR="0">
            <wp:extent cx="4572000" cy="27432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D7901" w:rsidRDefault="00BD7901" w:rsidP="0068664E">
      <w:pPr>
        <w:pStyle w:val="Titulek"/>
        <w:ind w:firstLine="0"/>
      </w:pPr>
      <w:r>
        <w:t xml:space="preserve">  </w:t>
      </w:r>
      <w:r w:rsidR="001C2961">
        <w:tab/>
        <w:t xml:space="preserve">      </w:t>
      </w:r>
      <w:bookmarkStart w:id="90" w:name="_Toc479772152"/>
      <w:r>
        <w:t xml:space="preserve">Graf </w:t>
      </w:r>
      <w:r w:rsidR="00201FD8">
        <w:fldChar w:fldCharType="begin"/>
      </w:r>
      <w:r w:rsidR="0023065F">
        <w:instrText xml:space="preserve"> SEQ Graf \* ARABIC </w:instrText>
      </w:r>
      <w:r w:rsidR="00201FD8">
        <w:fldChar w:fldCharType="separate"/>
      </w:r>
      <w:r w:rsidR="00C65530">
        <w:rPr>
          <w:noProof/>
        </w:rPr>
        <w:t>8</w:t>
      </w:r>
      <w:r w:rsidR="00201FD8">
        <w:rPr>
          <w:noProof/>
        </w:rPr>
        <w:fldChar w:fldCharType="end"/>
      </w:r>
      <w:r>
        <w:t xml:space="preserve"> Zkušenosti s projektovou metodou</w:t>
      </w:r>
      <w:bookmarkEnd w:id="90"/>
    </w:p>
    <w:p w:rsidR="00F0747A" w:rsidRPr="00F0747A" w:rsidRDefault="00F0747A" w:rsidP="00F0747A"/>
    <w:p w:rsidR="00AA5292" w:rsidRDefault="0068664E" w:rsidP="00F0747A">
      <w:r w:rsidRPr="00C57A4D">
        <w:rPr>
          <w:b/>
        </w:rPr>
        <w:t>V</w:t>
      </w:r>
      <w:r w:rsidR="001D3D1E" w:rsidRPr="00C57A4D">
        <w:rPr>
          <w:b/>
        </w:rPr>
        <w:t>yhodnocení</w:t>
      </w:r>
      <w:r w:rsidRPr="00C57A4D">
        <w:rPr>
          <w:b/>
        </w:rPr>
        <w:t>:</w:t>
      </w:r>
      <w:r w:rsidR="001D3D1E" w:rsidRPr="001D3D1E">
        <w:t xml:space="preserve"> </w:t>
      </w:r>
      <w:r w:rsidR="001D3D1E">
        <w:t>Z výsledk</w:t>
      </w:r>
      <w:r w:rsidR="00C57A4D">
        <w:t>ů</w:t>
      </w:r>
      <w:r w:rsidR="001D3D1E">
        <w:t xml:space="preserve"> vyplývá, že převážná většina dotazovaných učitelů již s projektovou metodou pracovala a má s ní zkušenosti.</w:t>
      </w:r>
    </w:p>
    <w:p w:rsidR="0068664E" w:rsidRDefault="00FD1340" w:rsidP="0002716D">
      <w:r>
        <w:t>28</w:t>
      </w:r>
      <w:r w:rsidR="0068664E">
        <w:t xml:space="preserve"> respondentů (</w:t>
      </w:r>
      <w:r w:rsidR="001D3D1E">
        <w:t>9</w:t>
      </w:r>
      <w:r w:rsidR="0068664E">
        <w:t>3</w:t>
      </w:r>
      <w:r w:rsidR="006956E7">
        <w:t xml:space="preserve"> </w:t>
      </w:r>
      <w:r w:rsidR="0068664E">
        <w:t xml:space="preserve">%) </w:t>
      </w:r>
      <w:r>
        <w:t>uvedlo, že projektová metoda vede děti ke spolupráci</w:t>
      </w:r>
      <w:r w:rsidR="00BA7EC8">
        <w:t xml:space="preserve"> a </w:t>
      </w:r>
      <w:r w:rsidR="00583B0E">
        <w:t>vzájemnému respektu</w:t>
      </w:r>
      <w:r w:rsidR="0068664E">
        <w:t xml:space="preserve">, </w:t>
      </w:r>
      <w:r w:rsidR="00583B0E">
        <w:t>26</w:t>
      </w:r>
      <w:r w:rsidR="0068664E">
        <w:t xml:space="preserve"> respondentů (</w:t>
      </w:r>
      <w:r w:rsidR="001D3D1E">
        <w:t>87</w:t>
      </w:r>
      <w:r w:rsidR="006956E7">
        <w:t xml:space="preserve"> </w:t>
      </w:r>
      <w:r w:rsidR="0068664E">
        <w:t xml:space="preserve">%) </w:t>
      </w:r>
      <w:r w:rsidR="00583B0E">
        <w:t>uvedlo, že prostřednictvím projektové metody se děti učí hrou, zábavou, poznáváním</w:t>
      </w:r>
      <w:r w:rsidR="0068664E">
        <w:t>,</w:t>
      </w:r>
      <w:r w:rsidR="00583B0E">
        <w:t xml:space="preserve"> 13</w:t>
      </w:r>
      <w:r w:rsidR="0068664E">
        <w:t xml:space="preserve"> respondent</w:t>
      </w:r>
      <w:r w:rsidR="00583B0E">
        <w:t>ů</w:t>
      </w:r>
      <w:r w:rsidR="0068664E">
        <w:t xml:space="preserve"> (</w:t>
      </w:r>
      <w:r w:rsidR="001D3D1E">
        <w:t>43</w:t>
      </w:r>
      <w:r w:rsidR="006956E7">
        <w:t xml:space="preserve"> </w:t>
      </w:r>
      <w:r w:rsidR="0068664E">
        <w:t xml:space="preserve">%) </w:t>
      </w:r>
      <w:r w:rsidR="00583B0E">
        <w:t>se prostřednictvím projektové metody učí řešit praktické problémy</w:t>
      </w:r>
      <w:r w:rsidR="0068664E">
        <w:t xml:space="preserve">. </w:t>
      </w:r>
      <w:r w:rsidR="00583B0E">
        <w:t>11</w:t>
      </w:r>
      <w:r w:rsidR="0068664E">
        <w:t xml:space="preserve"> respondent</w:t>
      </w:r>
      <w:r w:rsidR="00583B0E">
        <w:t>ů</w:t>
      </w:r>
      <w:r w:rsidR="0068664E">
        <w:t xml:space="preserve"> (</w:t>
      </w:r>
      <w:r w:rsidR="001D3D1E">
        <w:t>37</w:t>
      </w:r>
      <w:r w:rsidR="006956E7">
        <w:t xml:space="preserve"> </w:t>
      </w:r>
      <w:r w:rsidR="0068664E">
        <w:t xml:space="preserve">%) </w:t>
      </w:r>
      <w:r w:rsidR="00583B0E">
        <w:t>uvedlo, že projektová metoda obohacuje denní program, deset</w:t>
      </w:r>
      <w:r w:rsidR="0068664E">
        <w:t xml:space="preserve"> respondent</w:t>
      </w:r>
      <w:r w:rsidR="00583B0E">
        <w:t>ů</w:t>
      </w:r>
      <w:r w:rsidR="0068664E">
        <w:t xml:space="preserve"> (</w:t>
      </w:r>
      <w:r w:rsidR="001D3D1E">
        <w:t>33</w:t>
      </w:r>
      <w:r w:rsidR="006956E7">
        <w:t xml:space="preserve"> </w:t>
      </w:r>
      <w:r w:rsidR="0068664E">
        <w:t xml:space="preserve">%) </w:t>
      </w:r>
      <w:r w:rsidR="00583B0E">
        <w:t>uvedlo, že projektová metoda vede děti k přemýšlení, šest respondentů (</w:t>
      </w:r>
      <w:r w:rsidR="001D3D1E">
        <w:t>20</w:t>
      </w:r>
      <w:r w:rsidR="006956E7">
        <w:t xml:space="preserve"> </w:t>
      </w:r>
      <w:r w:rsidR="001D3D1E">
        <w:t>%</w:t>
      </w:r>
      <w:r w:rsidR="00583B0E">
        <w:t>)</w:t>
      </w:r>
      <w:r w:rsidR="001D3D1E">
        <w:t xml:space="preserve"> </w:t>
      </w:r>
      <w:r w:rsidR="00583B0E">
        <w:t>uvedlo, že projektová metoda má smysluplný cíl a dva respondenti (</w:t>
      </w:r>
      <w:r w:rsidR="001D3D1E">
        <w:t>7</w:t>
      </w:r>
      <w:r w:rsidR="006956E7">
        <w:t xml:space="preserve"> </w:t>
      </w:r>
      <w:r w:rsidR="001D3D1E">
        <w:t>%</w:t>
      </w:r>
      <w:r w:rsidR="00583B0E">
        <w:t>) uvedl</w:t>
      </w:r>
      <w:r w:rsidR="001D3D1E">
        <w:t>i</w:t>
      </w:r>
      <w:r w:rsidR="00583B0E">
        <w:t xml:space="preserve">, že prostřednictvím projektové metody </w:t>
      </w:r>
      <w:r w:rsidR="0068664E">
        <w:t>s</w:t>
      </w:r>
      <w:r w:rsidR="00583B0E">
        <w:t>e setkávají děti z různých tříd a škol.</w:t>
      </w:r>
      <w:r w:rsidR="0068664E">
        <w:t xml:space="preserve"> Celá situace je vizualizována pomocí grafu č.</w:t>
      </w:r>
      <w:r w:rsidR="00AA5292">
        <w:t xml:space="preserve"> </w:t>
      </w:r>
      <w:r w:rsidR="0068664E">
        <w:t>9.</w:t>
      </w:r>
    </w:p>
    <w:p w:rsidR="0068664E" w:rsidRDefault="0068664E" w:rsidP="00BD7901">
      <w:pPr>
        <w:keepNext/>
        <w:ind w:firstLine="993"/>
      </w:pPr>
      <w:r>
        <w:rPr>
          <w:noProof/>
          <w:lang w:eastAsia="cs-CZ"/>
        </w:rPr>
        <w:lastRenderedPageBreak/>
        <w:drawing>
          <wp:inline distT="0" distB="0" distL="0" distR="0">
            <wp:extent cx="4572000" cy="27432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D7901" w:rsidRDefault="0002716D" w:rsidP="0068664E">
      <w:pPr>
        <w:pStyle w:val="Titulek"/>
        <w:ind w:firstLine="0"/>
      </w:pPr>
      <w:r>
        <w:t xml:space="preserve">                     </w:t>
      </w:r>
      <w:bookmarkStart w:id="91" w:name="_Toc479772153"/>
      <w:r w:rsidR="00BD7901">
        <w:t xml:space="preserve">Graf </w:t>
      </w:r>
      <w:r w:rsidR="00201FD8">
        <w:fldChar w:fldCharType="begin"/>
      </w:r>
      <w:r w:rsidR="0023065F">
        <w:instrText xml:space="preserve"> SEQ Graf \* ARABIC </w:instrText>
      </w:r>
      <w:r w:rsidR="00201FD8">
        <w:fldChar w:fldCharType="separate"/>
      </w:r>
      <w:r w:rsidR="00C65530">
        <w:rPr>
          <w:noProof/>
        </w:rPr>
        <w:t>9</w:t>
      </w:r>
      <w:r w:rsidR="00201FD8">
        <w:rPr>
          <w:noProof/>
        </w:rPr>
        <w:fldChar w:fldCharType="end"/>
      </w:r>
      <w:r w:rsidR="00BD7901">
        <w:t xml:space="preserve"> </w:t>
      </w:r>
      <w:r w:rsidR="00FD1340">
        <w:t>P</w:t>
      </w:r>
      <w:r w:rsidR="00BD7901">
        <w:t>řínos a výhody projektové metody</w:t>
      </w:r>
      <w:bookmarkEnd w:id="91"/>
    </w:p>
    <w:p w:rsidR="00F0747A" w:rsidRPr="00F0747A" w:rsidRDefault="00F0747A" w:rsidP="00F0747A"/>
    <w:p w:rsidR="00AA5292" w:rsidRDefault="0068664E" w:rsidP="00F0747A">
      <w:r w:rsidRPr="00C57A4D">
        <w:rPr>
          <w:b/>
        </w:rPr>
        <w:t>V</w:t>
      </w:r>
      <w:r w:rsidR="00C57A4D" w:rsidRPr="00C57A4D">
        <w:rPr>
          <w:b/>
        </w:rPr>
        <w:t>yhodnocení</w:t>
      </w:r>
      <w:r w:rsidRPr="00C57A4D">
        <w:rPr>
          <w:b/>
        </w:rPr>
        <w:t>:</w:t>
      </w:r>
      <w:r w:rsidR="001D3D1E">
        <w:t xml:space="preserve"> Z výsledk</w:t>
      </w:r>
      <w:r w:rsidR="00C57A4D">
        <w:t>ů</w:t>
      </w:r>
      <w:r w:rsidR="001D3D1E">
        <w:t xml:space="preserve"> vyplývá, že většina dotazovaných učitelů vy</w:t>
      </w:r>
      <w:r w:rsidR="00AA5292">
        <w:t>jádřila</w:t>
      </w:r>
      <w:r w:rsidR="001D3D1E">
        <w:t xml:space="preserve"> </w:t>
      </w:r>
      <w:r w:rsidR="00AA5292">
        <w:t xml:space="preserve">nejčastěji </w:t>
      </w:r>
      <w:r w:rsidR="001D3D1E">
        <w:t>názor, že projektová metoda vede děti k vzájemné spolupráci</w:t>
      </w:r>
      <w:r w:rsidR="00BA7EC8">
        <w:t>, k vzájemnému respektu a </w:t>
      </w:r>
      <w:r w:rsidR="00AA5292">
        <w:t>k vzájemnému poznávání.</w:t>
      </w:r>
    </w:p>
    <w:p w:rsidR="0068664E" w:rsidRDefault="00583B0E" w:rsidP="0068664E">
      <w:r>
        <w:t>2</w:t>
      </w:r>
      <w:r w:rsidR="00B00B7C">
        <w:t>7</w:t>
      </w:r>
      <w:r w:rsidR="0068664E">
        <w:t xml:space="preserve"> respondentů (</w:t>
      </w:r>
      <w:r w:rsidR="00AA5292">
        <w:t>90</w:t>
      </w:r>
      <w:r w:rsidR="006956E7">
        <w:t xml:space="preserve"> </w:t>
      </w:r>
      <w:r w:rsidR="0068664E">
        <w:t xml:space="preserve">%) </w:t>
      </w:r>
      <w:r>
        <w:t xml:space="preserve">uvedlo, že projektová metoda je náročná na </w:t>
      </w:r>
      <w:r w:rsidR="00B00B7C">
        <w:t>čas</w:t>
      </w:r>
      <w:r>
        <w:t>,</w:t>
      </w:r>
      <w:r w:rsidR="0068664E">
        <w:t xml:space="preserve"> </w:t>
      </w:r>
      <w:r w:rsidR="00B00B7C">
        <w:t>25</w:t>
      </w:r>
      <w:r w:rsidR="0068664E">
        <w:t xml:space="preserve"> respondentů (</w:t>
      </w:r>
      <w:r w:rsidR="00AA5292">
        <w:t>83</w:t>
      </w:r>
      <w:r w:rsidR="006956E7">
        <w:t xml:space="preserve"> </w:t>
      </w:r>
      <w:r w:rsidR="0068664E">
        <w:t xml:space="preserve">%) </w:t>
      </w:r>
      <w:r w:rsidR="00B00B7C">
        <w:t>vidí projektovou metodu náročnou na přípravu, 23</w:t>
      </w:r>
      <w:r w:rsidR="0068664E">
        <w:t xml:space="preserve"> respondent</w:t>
      </w:r>
      <w:r w:rsidR="00B00B7C">
        <w:t>ů</w:t>
      </w:r>
      <w:r w:rsidR="0068664E">
        <w:t xml:space="preserve"> (</w:t>
      </w:r>
      <w:r w:rsidR="00AA5292">
        <w:t>77</w:t>
      </w:r>
      <w:r w:rsidR="006956E7">
        <w:t xml:space="preserve"> </w:t>
      </w:r>
      <w:r w:rsidR="0068664E">
        <w:t xml:space="preserve">%) </w:t>
      </w:r>
      <w:r w:rsidR="00BA7EC8">
        <w:t>ji </w:t>
      </w:r>
      <w:r w:rsidR="00AA5292">
        <w:t xml:space="preserve">shledává </w:t>
      </w:r>
      <w:r w:rsidR="00B00B7C">
        <w:t>náročnou na organizaci</w:t>
      </w:r>
      <w:r w:rsidR="0068664E">
        <w:t xml:space="preserve">. </w:t>
      </w:r>
      <w:r w:rsidR="00B00B7C">
        <w:t>Osm</w:t>
      </w:r>
      <w:r w:rsidR="0068664E">
        <w:t xml:space="preserve"> respondent</w:t>
      </w:r>
      <w:r w:rsidR="00B00B7C">
        <w:t>ů</w:t>
      </w:r>
      <w:r w:rsidR="0068664E">
        <w:t xml:space="preserve"> (</w:t>
      </w:r>
      <w:r w:rsidR="00AA5292">
        <w:t>27</w:t>
      </w:r>
      <w:r w:rsidR="006956E7">
        <w:t xml:space="preserve"> </w:t>
      </w:r>
      <w:r w:rsidR="0068664E">
        <w:t xml:space="preserve">%) </w:t>
      </w:r>
      <w:r w:rsidR="00B00B7C">
        <w:t xml:space="preserve">spatřuje nevýhodu v neukázněnosti dětí </w:t>
      </w:r>
      <w:r w:rsidR="0068664E">
        <w:t xml:space="preserve">a </w:t>
      </w:r>
      <w:r w:rsidR="00B00B7C">
        <w:t>sedm</w:t>
      </w:r>
      <w:r w:rsidR="0068664E">
        <w:t xml:space="preserve"> respondent</w:t>
      </w:r>
      <w:r w:rsidR="00B00B7C">
        <w:t>ů</w:t>
      </w:r>
      <w:r w:rsidR="0068664E">
        <w:t xml:space="preserve"> (</w:t>
      </w:r>
      <w:r w:rsidR="00AA5292">
        <w:t>23</w:t>
      </w:r>
      <w:r w:rsidR="006956E7">
        <w:t xml:space="preserve"> </w:t>
      </w:r>
      <w:r w:rsidR="0068664E">
        <w:t xml:space="preserve">%) </w:t>
      </w:r>
      <w:r w:rsidR="00B00B7C">
        <w:t xml:space="preserve">uvedlo, že při projektové metodě se děti </w:t>
      </w:r>
      <w:r w:rsidR="00AA5292">
        <w:t xml:space="preserve">často </w:t>
      </w:r>
      <w:r w:rsidR="00B00B7C">
        <w:t>nechtějí aktivně zapojovat a pracovat.</w:t>
      </w:r>
      <w:r w:rsidR="0068664E">
        <w:t xml:space="preserve"> Celá situace je vizualizována pomocí grafu č.</w:t>
      </w:r>
      <w:r w:rsidR="00AA5292">
        <w:t xml:space="preserve"> </w:t>
      </w:r>
      <w:r w:rsidR="0068664E">
        <w:t>10.</w:t>
      </w:r>
    </w:p>
    <w:p w:rsidR="0068664E" w:rsidRDefault="0068664E" w:rsidP="00BD7901">
      <w:r>
        <w:rPr>
          <w:noProof/>
          <w:lang w:eastAsia="cs-CZ"/>
        </w:rPr>
        <w:drawing>
          <wp:inline distT="0" distB="0" distL="0" distR="0">
            <wp:extent cx="4257675" cy="2295525"/>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2716D" w:rsidRDefault="0002716D" w:rsidP="0002716D">
      <w:pPr>
        <w:pStyle w:val="Titulek"/>
        <w:ind w:firstLine="0"/>
      </w:pPr>
      <w:r>
        <w:t xml:space="preserve">                </w:t>
      </w:r>
      <w:bookmarkStart w:id="92" w:name="_Toc479772154"/>
      <w:r>
        <w:t xml:space="preserve">Graf </w:t>
      </w:r>
      <w:r w:rsidR="00A33BD8">
        <w:fldChar w:fldCharType="begin"/>
      </w:r>
      <w:r w:rsidR="00A33BD8">
        <w:instrText xml:space="preserve"> SEQ Graf \* ARABIC</w:instrText>
      </w:r>
      <w:r w:rsidR="00A33BD8">
        <w:instrText xml:space="preserve"> </w:instrText>
      </w:r>
      <w:r w:rsidR="00A33BD8">
        <w:fldChar w:fldCharType="separate"/>
      </w:r>
      <w:r w:rsidR="00C65530">
        <w:rPr>
          <w:noProof/>
        </w:rPr>
        <w:t>10</w:t>
      </w:r>
      <w:r w:rsidR="00A33BD8">
        <w:rPr>
          <w:noProof/>
        </w:rPr>
        <w:fldChar w:fldCharType="end"/>
      </w:r>
      <w:r>
        <w:t xml:space="preserve"> Nevýhody projektové metody</w:t>
      </w:r>
      <w:bookmarkEnd w:id="92"/>
    </w:p>
    <w:p w:rsidR="0068664E" w:rsidRDefault="0068664E" w:rsidP="00BD7901"/>
    <w:p w:rsidR="0068664E" w:rsidRDefault="0002716D" w:rsidP="006956E7">
      <w:r w:rsidRPr="00C57A4D">
        <w:rPr>
          <w:b/>
        </w:rPr>
        <w:t>V</w:t>
      </w:r>
      <w:r w:rsidR="00AA5292" w:rsidRPr="00C57A4D">
        <w:rPr>
          <w:b/>
        </w:rPr>
        <w:t>yhodnocení</w:t>
      </w:r>
      <w:r w:rsidRPr="00C57A4D">
        <w:rPr>
          <w:b/>
        </w:rPr>
        <w:t>:</w:t>
      </w:r>
      <w:r w:rsidR="00AA5292" w:rsidRPr="00AA5292">
        <w:t xml:space="preserve"> </w:t>
      </w:r>
      <w:r w:rsidR="00AA5292">
        <w:t>Z výsledk</w:t>
      </w:r>
      <w:r w:rsidR="00C57A4D">
        <w:t>ů</w:t>
      </w:r>
      <w:r w:rsidR="00AA5292">
        <w:t xml:space="preserve"> vyplývá, že většina dotazovaných učitelů vidí v projektové metodě jako převažující nevýhodu </w:t>
      </w:r>
      <w:r w:rsidR="006956E7">
        <w:t>náročnost na čas.</w:t>
      </w:r>
    </w:p>
    <w:p w:rsidR="0002716D" w:rsidRDefault="00B00B7C" w:rsidP="0002716D">
      <w:r>
        <w:t>28</w:t>
      </w:r>
      <w:r w:rsidR="0002716D">
        <w:t xml:space="preserve"> respondentů (</w:t>
      </w:r>
      <w:r w:rsidR="006956E7">
        <w:t>9</w:t>
      </w:r>
      <w:r w:rsidR="0002716D">
        <w:t>3</w:t>
      </w:r>
      <w:r w:rsidR="006956E7">
        <w:t xml:space="preserve"> </w:t>
      </w:r>
      <w:r w:rsidR="0002716D">
        <w:t xml:space="preserve">%) </w:t>
      </w:r>
      <w:r>
        <w:t>uvedlo, že projektová metoda má vliv na vzájemné vztahy mezi dětmi a i na vztahy mezi dětmi a učiteli</w:t>
      </w:r>
      <w:r w:rsidR="0002716D">
        <w:t xml:space="preserve">, </w:t>
      </w:r>
      <w:r>
        <w:t xml:space="preserve">dva </w:t>
      </w:r>
      <w:r w:rsidR="0002716D">
        <w:t>respondent</w:t>
      </w:r>
      <w:r>
        <w:t>i</w:t>
      </w:r>
      <w:r w:rsidR="0002716D">
        <w:t xml:space="preserve"> (</w:t>
      </w:r>
      <w:r w:rsidR="006956E7">
        <w:t xml:space="preserve">7 </w:t>
      </w:r>
      <w:r w:rsidR="0002716D">
        <w:t xml:space="preserve">%) </w:t>
      </w:r>
      <w:r>
        <w:t>nedokázali říci.</w:t>
      </w:r>
      <w:r w:rsidR="0002716D">
        <w:t xml:space="preserve"> Celá situace je vizualizována pomocí grafu č.</w:t>
      </w:r>
      <w:r w:rsidR="006956E7">
        <w:t xml:space="preserve"> </w:t>
      </w:r>
      <w:r w:rsidR="0002716D">
        <w:t>11.</w:t>
      </w:r>
    </w:p>
    <w:p w:rsidR="00C57A4D" w:rsidRDefault="00C57A4D" w:rsidP="0002716D"/>
    <w:p w:rsidR="0002716D" w:rsidRDefault="0002716D" w:rsidP="00BD7901">
      <w:r>
        <w:rPr>
          <w:noProof/>
          <w:lang w:eastAsia="cs-CZ"/>
        </w:rPr>
        <w:drawing>
          <wp:inline distT="0" distB="0" distL="0" distR="0">
            <wp:extent cx="4572000" cy="2871787"/>
            <wp:effectExtent l="0" t="0" r="0" b="508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2716D" w:rsidRDefault="0002716D" w:rsidP="0002716D">
      <w:pPr>
        <w:pStyle w:val="Titulek"/>
        <w:ind w:firstLine="0"/>
      </w:pPr>
      <w:r>
        <w:t xml:space="preserve">  </w:t>
      </w:r>
      <w:bookmarkStart w:id="93" w:name="_Toc479772155"/>
      <w:r>
        <w:t xml:space="preserve">Graf </w:t>
      </w:r>
      <w:r w:rsidR="00A33BD8">
        <w:fldChar w:fldCharType="begin"/>
      </w:r>
      <w:r w:rsidR="00A33BD8">
        <w:instrText xml:space="preserve"> SEQ Graf \* ARABIC </w:instrText>
      </w:r>
      <w:r w:rsidR="00A33BD8">
        <w:fldChar w:fldCharType="separate"/>
      </w:r>
      <w:r w:rsidR="00C65530">
        <w:rPr>
          <w:noProof/>
        </w:rPr>
        <w:t>11</w:t>
      </w:r>
      <w:r w:rsidR="00A33BD8">
        <w:rPr>
          <w:noProof/>
        </w:rPr>
        <w:fldChar w:fldCharType="end"/>
      </w:r>
      <w:r>
        <w:t xml:space="preserve"> Vliv projektové výuky na vztahy dětí</w:t>
      </w:r>
      <w:bookmarkEnd w:id="93"/>
    </w:p>
    <w:p w:rsidR="00BD7901" w:rsidRDefault="00BD7901" w:rsidP="0002716D">
      <w:pPr>
        <w:keepNext/>
        <w:ind w:firstLine="993"/>
      </w:pPr>
      <w:r>
        <w:t xml:space="preserve"> </w:t>
      </w:r>
    </w:p>
    <w:p w:rsidR="00BD7901" w:rsidRDefault="0002716D" w:rsidP="00C57A4D">
      <w:r w:rsidRPr="00C57A4D">
        <w:rPr>
          <w:b/>
        </w:rPr>
        <w:t>V</w:t>
      </w:r>
      <w:r w:rsidR="006956E7" w:rsidRPr="00C57A4D">
        <w:rPr>
          <w:b/>
        </w:rPr>
        <w:t>yhodnocení</w:t>
      </w:r>
      <w:r>
        <w:t>:</w:t>
      </w:r>
      <w:r w:rsidR="006956E7" w:rsidRPr="006956E7">
        <w:t xml:space="preserve"> </w:t>
      </w:r>
      <w:r w:rsidR="006956E7">
        <w:t>Z výsledk</w:t>
      </w:r>
      <w:r w:rsidR="00C57A4D">
        <w:t>ů</w:t>
      </w:r>
      <w:r w:rsidR="006956E7">
        <w:t xml:space="preserve"> vyplývá, že podle většiny dotazovaných učitelů má projektová metoda pozitivní vliv na vztahy dětí </w:t>
      </w:r>
      <w:r w:rsidR="00C57A4D">
        <w:t>ve třídě a na vztahy k učiteli.</w:t>
      </w:r>
    </w:p>
    <w:p w:rsidR="00BD7901" w:rsidRDefault="00B00B7C" w:rsidP="0002716D">
      <w:r>
        <w:t>16</w:t>
      </w:r>
      <w:r w:rsidR="0002716D">
        <w:t xml:space="preserve"> respondentů (</w:t>
      </w:r>
      <w:r w:rsidR="006956E7">
        <w:t>5</w:t>
      </w:r>
      <w:r w:rsidR="0002716D">
        <w:t xml:space="preserve">3%) </w:t>
      </w:r>
      <w:r>
        <w:t>uvedlo, že projektová metoda je zahrnutá v jejich ŠVP</w:t>
      </w:r>
      <w:r w:rsidR="0002716D">
        <w:t xml:space="preserve">, </w:t>
      </w:r>
      <w:r>
        <w:t>osm</w:t>
      </w:r>
      <w:r w:rsidR="0002716D">
        <w:t xml:space="preserve"> respondentů (</w:t>
      </w:r>
      <w:r w:rsidR="006956E7">
        <w:t xml:space="preserve">27 </w:t>
      </w:r>
      <w:r w:rsidR="0002716D">
        <w:t xml:space="preserve">%) </w:t>
      </w:r>
      <w:r>
        <w:t>uvedlo, že projektová metoda v jejich ŠVP zahrnutá není</w:t>
      </w:r>
      <w:r w:rsidR="0002716D">
        <w:t xml:space="preserve">, </w:t>
      </w:r>
      <w:r>
        <w:t>šest respondentů</w:t>
      </w:r>
      <w:r w:rsidR="0002716D">
        <w:t xml:space="preserve"> (</w:t>
      </w:r>
      <w:r w:rsidR="006956E7">
        <w:t xml:space="preserve">20 </w:t>
      </w:r>
      <w:r w:rsidR="0002716D">
        <w:t xml:space="preserve">%) </w:t>
      </w:r>
      <w:r>
        <w:t>nedokázalo říci.</w:t>
      </w:r>
      <w:r w:rsidR="0002716D">
        <w:t xml:space="preserve"> Celá situace je vizualizována pomocí grafu č.</w:t>
      </w:r>
      <w:r w:rsidR="006956E7">
        <w:t xml:space="preserve"> </w:t>
      </w:r>
      <w:r w:rsidR="0002716D">
        <w:t>12.</w:t>
      </w:r>
    </w:p>
    <w:p w:rsidR="0002716D" w:rsidRDefault="0002716D" w:rsidP="00BD7901">
      <w:pPr>
        <w:keepNext/>
        <w:ind w:firstLine="1134"/>
      </w:pPr>
      <w:r>
        <w:rPr>
          <w:noProof/>
          <w:lang w:eastAsia="cs-CZ"/>
        </w:rPr>
        <w:lastRenderedPageBreak/>
        <w:drawing>
          <wp:inline distT="0" distB="0" distL="0" distR="0">
            <wp:extent cx="4572000" cy="274320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67529" w:rsidRDefault="0002716D" w:rsidP="00A5435C">
      <w:pPr>
        <w:pStyle w:val="Titulek"/>
        <w:ind w:firstLine="0"/>
        <w:jc w:val="left"/>
      </w:pPr>
      <w:r>
        <w:rPr>
          <w:b w:val="0"/>
          <w:bCs w:val="0"/>
          <w:sz w:val="24"/>
          <w:szCs w:val="22"/>
        </w:rPr>
        <w:t xml:space="preserve">                  </w:t>
      </w:r>
      <w:r w:rsidR="00BD7901">
        <w:t xml:space="preserve">  </w:t>
      </w:r>
      <w:bookmarkStart w:id="94" w:name="_Toc479772156"/>
      <w:r w:rsidR="00BD7901">
        <w:t xml:space="preserve">Graf </w:t>
      </w:r>
      <w:r w:rsidR="00201FD8">
        <w:fldChar w:fldCharType="begin"/>
      </w:r>
      <w:r w:rsidR="0023065F">
        <w:instrText xml:space="preserve"> SEQ Graf \* ARABIC </w:instrText>
      </w:r>
      <w:r w:rsidR="00201FD8">
        <w:fldChar w:fldCharType="separate"/>
      </w:r>
      <w:r w:rsidR="00C65530">
        <w:rPr>
          <w:noProof/>
        </w:rPr>
        <w:t>12</w:t>
      </w:r>
      <w:r w:rsidR="00201FD8">
        <w:rPr>
          <w:noProof/>
        </w:rPr>
        <w:fldChar w:fldCharType="end"/>
      </w:r>
      <w:r w:rsidR="00BD7901">
        <w:t xml:space="preserve"> Za</w:t>
      </w:r>
      <w:r w:rsidR="00C67529">
        <w:t>hrnutí projektové metody v</w:t>
      </w:r>
      <w:r>
        <w:t> </w:t>
      </w:r>
      <w:r w:rsidR="00C67529">
        <w:t>ŠVP</w:t>
      </w:r>
      <w:bookmarkEnd w:id="94"/>
    </w:p>
    <w:p w:rsidR="001173EF" w:rsidRDefault="0002716D" w:rsidP="0002716D">
      <w:r>
        <w:t xml:space="preserve">      </w:t>
      </w:r>
    </w:p>
    <w:p w:rsidR="001173EF" w:rsidRPr="0002716D" w:rsidRDefault="0002716D" w:rsidP="001173EF">
      <w:r>
        <w:t xml:space="preserve"> </w:t>
      </w:r>
      <w:r w:rsidRPr="00C57A4D">
        <w:rPr>
          <w:b/>
        </w:rPr>
        <w:t>V</w:t>
      </w:r>
      <w:r w:rsidR="001173EF" w:rsidRPr="00C57A4D">
        <w:rPr>
          <w:b/>
        </w:rPr>
        <w:t>yhodnocení</w:t>
      </w:r>
      <w:r w:rsidRPr="00C57A4D">
        <w:rPr>
          <w:b/>
        </w:rPr>
        <w:t>:</w:t>
      </w:r>
      <w:r w:rsidR="001173EF">
        <w:t xml:space="preserve"> Z výsledk</w:t>
      </w:r>
      <w:r w:rsidR="00C57A4D">
        <w:t>ů</w:t>
      </w:r>
      <w:r w:rsidR="001173EF">
        <w:t xml:space="preserve"> vyplývá, že projektová metoda je v ŠVP většiny dotazovaných učitelů zahrnuta.</w:t>
      </w:r>
    </w:p>
    <w:p w:rsidR="0002716D" w:rsidRDefault="000765FD" w:rsidP="00793375">
      <w:r>
        <w:t>13</w:t>
      </w:r>
      <w:r w:rsidR="0002716D">
        <w:t xml:space="preserve"> respondentů (</w:t>
      </w:r>
      <w:r w:rsidR="001173EF">
        <w:t>43</w:t>
      </w:r>
      <w:r w:rsidR="0002716D">
        <w:t xml:space="preserve">%) </w:t>
      </w:r>
      <w:r>
        <w:t>odpovědělo, že nápady a podněty pro jednotlivé projekty čerpá z internetu a knih</w:t>
      </w:r>
      <w:r w:rsidR="0002716D">
        <w:t xml:space="preserve">, </w:t>
      </w:r>
      <w:r>
        <w:t>osm</w:t>
      </w:r>
      <w:r w:rsidR="0002716D">
        <w:t xml:space="preserve"> respondentů (</w:t>
      </w:r>
      <w:r w:rsidR="001173EF">
        <w:t>27</w:t>
      </w:r>
      <w:r w:rsidR="0002716D">
        <w:t xml:space="preserve">%) </w:t>
      </w:r>
      <w:r w:rsidR="00793375">
        <w:t>zatím</w:t>
      </w:r>
      <w:r>
        <w:t xml:space="preserve"> projekty </w:t>
      </w:r>
      <w:r w:rsidR="00793375">
        <w:t>samostatně nepřipravovalo</w:t>
      </w:r>
      <w:r>
        <w:t>,</w:t>
      </w:r>
      <w:r w:rsidR="0002716D">
        <w:t xml:space="preserve"> </w:t>
      </w:r>
      <w:r>
        <w:t>pět</w:t>
      </w:r>
      <w:r w:rsidR="0002716D">
        <w:t xml:space="preserve"> respondent</w:t>
      </w:r>
      <w:r>
        <w:t>ů</w:t>
      </w:r>
      <w:r w:rsidR="0002716D">
        <w:t xml:space="preserve"> (1</w:t>
      </w:r>
      <w:r w:rsidR="001173EF">
        <w:t>7</w:t>
      </w:r>
      <w:r w:rsidR="0002716D">
        <w:t xml:space="preserve">%) </w:t>
      </w:r>
      <w:r>
        <w:t>vychází z již připravených nápadů na projekty, čtyři respondenti</w:t>
      </w:r>
      <w:r w:rsidR="0002716D">
        <w:t xml:space="preserve"> (</w:t>
      </w:r>
      <w:r w:rsidR="001173EF">
        <w:t>13</w:t>
      </w:r>
      <w:r w:rsidR="0002716D">
        <w:t xml:space="preserve">%) </w:t>
      </w:r>
      <w:r w:rsidR="00793375">
        <w:t>čerpají podněty pro jednotlivé projekty ze svých nápadů</w:t>
      </w:r>
      <w:r>
        <w:t>.</w:t>
      </w:r>
      <w:r w:rsidR="0002716D">
        <w:t xml:space="preserve"> Celá situace je vizualizována pomocí grafu č.</w:t>
      </w:r>
      <w:r w:rsidR="001173EF">
        <w:t xml:space="preserve"> </w:t>
      </w:r>
      <w:r w:rsidR="0002716D">
        <w:t>13.</w:t>
      </w:r>
    </w:p>
    <w:p w:rsidR="0002716D" w:rsidRDefault="0002716D" w:rsidP="0002716D">
      <w:r>
        <w:rPr>
          <w:noProof/>
          <w:lang w:eastAsia="cs-CZ"/>
        </w:rPr>
        <w:drawing>
          <wp:inline distT="0" distB="0" distL="0" distR="0">
            <wp:extent cx="4295775" cy="245745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2716D" w:rsidRDefault="00C57A4D" w:rsidP="00A5435C">
      <w:pPr>
        <w:pStyle w:val="Titulek"/>
        <w:ind w:firstLine="0"/>
        <w:jc w:val="left"/>
      </w:pPr>
      <w:r>
        <w:t xml:space="preserve">               </w:t>
      </w:r>
      <w:bookmarkStart w:id="95" w:name="_Toc479772157"/>
      <w:r w:rsidR="0002716D">
        <w:t xml:space="preserve">Graf </w:t>
      </w:r>
      <w:r w:rsidR="00A33BD8">
        <w:fldChar w:fldCharType="begin"/>
      </w:r>
      <w:r w:rsidR="00A33BD8">
        <w:instrText xml:space="preserve"> SEQ Graf \* ARABIC </w:instrText>
      </w:r>
      <w:r w:rsidR="00A33BD8">
        <w:fldChar w:fldCharType="separate"/>
      </w:r>
      <w:r w:rsidR="00C65530">
        <w:rPr>
          <w:noProof/>
        </w:rPr>
        <w:t>13</w:t>
      </w:r>
      <w:r w:rsidR="00A33BD8">
        <w:rPr>
          <w:noProof/>
        </w:rPr>
        <w:fldChar w:fldCharType="end"/>
      </w:r>
      <w:r w:rsidR="0002716D">
        <w:t xml:space="preserve"> Zdroje pro</w:t>
      </w:r>
      <w:r w:rsidR="000765FD">
        <w:t xml:space="preserve"> jednotlivé projekty</w:t>
      </w:r>
      <w:bookmarkEnd w:id="95"/>
    </w:p>
    <w:p w:rsidR="001173EF" w:rsidRPr="001173EF" w:rsidRDefault="001173EF" w:rsidP="001173EF"/>
    <w:p w:rsidR="0002716D" w:rsidRPr="0002716D" w:rsidRDefault="0002716D" w:rsidP="001173EF">
      <w:r w:rsidRPr="00C57A4D">
        <w:rPr>
          <w:b/>
        </w:rPr>
        <w:lastRenderedPageBreak/>
        <w:t>V</w:t>
      </w:r>
      <w:r w:rsidR="001173EF" w:rsidRPr="00C57A4D">
        <w:rPr>
          <w:b/>
        </w:rPr>
        <w:t>yhodnocení</w:t>
      </w:r>
      <w:r w:rsidRPr="00C57A4D">
        <w:rPr>
          <w:b/>
        </w:rPr>
        <w:t>:</w:t>
      </w:r>
      <w:r w:rsidR="001173EF" w:rsidRPr="001173EF">
        <w:t xml:space="preserve"> </w:t>
      </w:r>
      <w:r w:rsidR="001173EF">
        <w:t>Z výsledk</w:t>
      </w:r>
      <w:r w:rsidR="00C57A4D">
        <w:t>ů</w:t>
      </w:r>
      <w:r w:rsidR="001173EF">
        <w:t xml:space="preserve"> vyplývá, že převážná většina dotazovaných učitelů čerpá své náměty pro projekty z internetu a knih.</w:t>
      </w:r>
    </w:p>
    <w:p w:rsidR="0002716D" w:rsidRDefault="000B33FC" w:rsidP="0002716D">
      <w:r>
        <w:t>Deset</w:t>
      </w:r>
      <w:r w:rsidR="0002716D">
        <w:t xml:space="preserve"> respondentů (</w:t>
      </w:r>
      <w:r w:rsidR="000045CF">
        <w:t xml:space="preserve">33 </w:t>
      </w:r>
      <w:r w:rsidR="0002716D">
        <w:t xml:space="preserve">%) </w:t>
      </w:r>
      <w:r w:rsidR="00891BA3">
        <w:t>realizovalo projekty s názvy Třídění odpadů, osm</w:t>
      </w:r>
      <w:r w:rsidR="0002716D">
        <w:t xml:space="preserve"> respondentů</w:t>
      </w:r>
      <w:r w:rsidR="000045CF">
        <w:t xml:space="preserve"> (26 %) realizovalo </w:t>
      </w:r>
      <w:r w:rsidR="00891BA3">
        <w:t>projekt</w:t>
      </w:r>
      <w:r w:rsidR="000045CF">
        <w:t xml:space="preserve"> s názvem Zimní příroda</w:t>
      </w:r>
      <w:r w:rsidR="0002716D">
        <w:t xml:space="preserve">, </w:t>
      </w:r>
      <w:r w:rsidR="000045CF">
        <w:t>sedm</w:t>
      </w:r>
      <w:r w:rsidR="0002716D">
        <w:t xml:space="preserve"> respondent</w:t>
      </w:r>
      <w:r w:rsidR="00891BA3">
        <w:t>ů</w:t>
      </w:r>
      <w:r w:rsidR="0002716D">
        <w:t xml:space="preserve"> (</w:t>
      </w:r>
      <w:r w:rsidR="000045CF">
        <w:t>22</w:t>
      </w:r>
      <w:r w:rsidR="001173EF">
        <w:t xml:space="preserve"> </w:t>
      </w:r>
      <w:r w:rsidR="0002716D">
        <w:t xml:space="preserve">%) </w:t>
      </w:r>
      <w:r w:rsidR="00891BA3">
        <w:t xml:space="preserve">realizovalo projekt s názvem Koloběh a význam vody a </w:t>
      </w:r>
      <w:r w:rsidR="001173EF">
        <w:t>pět respondentů (1</w:t>
      </w:r>
      <w:r w:rsidR="000045CF">
        <w:t>4</w:t>
      </w:r>
      <w:r w:rsidR="001173EF">
        <w:t xml:space="preserve"> %) </w:t>
      </w:r>
      <w:r w:rsidR="00BA7EC8">
        <w:t>Péče o </w:t>
      </w:r>
      <w:r w:rsidR="00891BA3">
        <w:t xml:space="preserve">domácí zvířátka, </w:t>
      </w:r>
      <w:r w:rsidR="000045CF">
        <w:t>dva</w:t>
      </w:r>
      <w:r w:rsidR="0002716D">
        <w:t xml:space="preserve"> respondenti (</w:t>
      </w:r>
      <w:r w:rsidR="000045CF">
        <w:t>5</w:t>
      </w:r>
      <w:r w:rsidR="001173EF">
        <w:t xml:space="preserve"> </w:t>
      </w:r>
      <w:r w:rsidR="0002716D">
        <w:t xml:space="preserve">%) </w:t>
      </w:r>
      <w:r w:rsidR="000045CF">
        <w:t xml:space="preserve">nerealizovali žádný projekt. </w:t>
      </w:r>
      <w:r w:rsidR="0002716D">
        <w:t>Celá situace je vizualizována pomocí grafu č.</w:t>
      </w:r>
      <w:r w:rsidR="001173EF">
        <w:t xml:space="preserve"> </w:t>
      </w:r>
      <w:r w:rsidR="0002716D">
        <w:t>14.</w:t>
      </w:r>
    </w:p>
    <w:p w:rsidR="00C67529" w:rsidRDefault="00C67529" w:rsidP="00C67529">
      <w:pPr>
        <w:keepNext/>
        <w:tabs>
          <w:tab w:val="left" w:pos="1134"/>
        </w:tabs>
        <w:rPr>
          <w:noProof/>
          <w:lang w:eastAsia="cs-CZ"/>
        </w:rPr>
      </w:pPr>
      <w:r>
        <w:tab/>
      </w:r>
    </w:p>
    <w:p w:rsidR="000B33FC" w:rsidRDefault="000B33FC" w:rsidP="000B33FC">
      <w:pPr>
        <w:keepNext/>
        <w:tabs>
          <w:tab w:val="left" w:pos="1134"/>
        </w:tabs>
        <w:rPr>
          <w:noProof/>
          <w:lang w:eastAsia="cs-CZ"/>
        </w:rPr>
      </w:pPr>
      <w:r>
        <w:rPr>
          <w:noProof/>
          <w:lang w:eastAsia="cs-CZ"/>
        </w:rPr>
        <w:drawing>
          <wp:inline distT="0" distB="0" distL="0" distR="0">
            <wp:extent cx="4572000" cy="274320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67529" w:rsidRDefault="00C67529" w:rsidP="00C67529">
      <w:pPr>
        <w:pStyle w:val="Titulek"/>
      </w:pPr>
      <w:bookmarkStart w:id="96" w:name="_Toc479772158"/>
      <w:r>
        <w:t xml:space="preserve">Graf </w:t>
      </w:r>
      <w:r w:rsidR="00201FD8">
        <w:fldChar w:fldCharType="begin"/>
      </w:r>
      <w:r w:rsidR="0023065F">
        <w:instrText xml:space="preserve"> SEQ Graf \* ARABIC </w:instrText>
      </w:r>
      <w:r w:rsidR="00201FD8">
        <w:fldChar w:fldCharType="separate"/>
      </w:r>
      <w:r w:rsidR="00C65530">
        <w:rPr>
          <w:noProof/>
        </w:rPr>
        <w:t>14</w:t>
      </w:r>
      <w:r w:rsidR="00201FD8">
        <w:rPr>
          <w:noProof/>
        </w:rPr>
        <w:fldChar w:fldCharType="end"/>
      </w:r>
      <w:r>
        <w:t xml:space="preserve"> Projekty realizované v rámci polytechnické a environmentální výchovy</w:t>
      </w:r>
      <w:bookmarkEnd w:id="96"/>
    </w:p>
    <w:p w:rsidR="001173EF" w:rsidRPr="001173EF" w:rsidRDefault="001173EF" w:rsidP="001173EF"/>
    <w:p w:rsidR="0002716D" w:rsidRDefault="0002716D" w:rsidP="006258B7">
      <w:r w:rsidRPr="00C57A4D">
        <w:rPr>
          <w:b/>
        </w:rPr>
        <w:t>V</w:t>
      </w:r>
      <w:r w:rsidR="006258B7" w:rsidRPr="00C57A4D">
        <w:rPr>
          <w:b/>
        </w:rPr>
        <w:t>yhodnocení</w:t>
      </w:r>
      <w:r w:rsidRPr="00C57A4D">
        <w:rPr>
          <w:b/>
        </w:rPr>
        <w:t>:</w:t>
      </w:r>
      <w:r w:rsidR="001173EF" w:rsidRPr="001173EF">
        <w:t xml:space="preserve"> </w:t>
      </w:r>
      <w:r w:rsidR="001173EF">
        <w:t>Z výsledk</w:t>
      </w:r>
      <w:r w:rsidR="00C57A4D">
        <w:t>ů</w:t>
      </w:r>
      <w:r w:rsidR="001173EF">
        <w:t xml:space="preserve"> vyplývá, že převážná většina dotazovaných</w:t>
      </w:r>
      <w:r w:rsidR="00C24B16">
        <w:t xml:space="preserve"> učitelů, </w:t>
      </w:r>
      <w:r w:rsidR="006258B7">
        <w:t>realizovala projekt s názvem Třídění odpadů a projekt zaměřený na přírodu.</w:t>
      </w:r>
    </w:p>
    <w:p w:rsidR="0002716D" w:rsidRDefault="00891BA3" w:rsidP="0002716D">
      <w:r>
        <w:t>Devět</w:t>
      </w:r>
      <w:r w:rsidR="0002716D">
        <w:t xml:space="preserve"> respondentů (</w:t>
      </w:r>
      <w:r w:rsidR="00C24B16">
        <w:t xml:space="preserve">30 </w:t>
      </w:r>
      <w:r w:rsidR="0002716D">
        <w:t xml:space="preserve">%) </w:t>
      </w:r>
      <w:r>
        <w:t>zhodnotilo podmínky pro realizaci těchto projektů jako dobré</w:t>
      </w:r>
      <w:r w:rsidR="0002716D">
        <w:t>, šest respondentů (</w:t>
      </w:r>
      <w:r w:rsidR="00C24B16">
        <w:t xml:space="preserve">20 </w:t>
      </w:r>
      <w:r w:rsidR="0002716D">
        <w:t xml:space="preserve">%) </w:t>
      </w:r>
      <w:r>
        <w:t>uvedlo náročnost na přípravu</w:t>
      </w:r>
      <w:r w:rsidR="0002716D">
        <w:t xml:space="preserve">, </w:t>
      </w:r>
      <w:r>
        <w:t>pět</w:t>
      </w:r>
      <w:r w:rsidR="0002716D">
        <w:t xml:space="preserve"> respondent</w:t>
      </w:r>
      <w:r>
        <w:t>ů</w:t>
      </w:r>
      <w:r w:rsidR="0002716D">
        <w:t xml:space="preserve"> (</w:t>
      </w:r>
      <w:r w:rsidR="00C24B16">
        <w:t xml:space="preserve">17 </w:t>
      </w:r>
      <w:r w:rsidR="0002716D">
        <w:t xml:space="preserve">%) </w:t>
      </w:r>
      <w:r>
        <w:t>uvedlo nedostatek pomůcek, čtyři</w:t>
      </w:r>
      <w:r w:rsidR="0002716D">
        <w:t xml:space="preserve"> respondenti (</w:t>
      </w:r>
      <w:r w:rsidR="00C24B16">
        <w:t xml:space="preserve">13 </w:t>
      </w:r>
      <w:r w:rsidR="0002716D">
        <w:t xml:space="preserve">%) </w:t>
      </w:r>
      <w:r>
        <w:t xml:space="preserve">uvedli </w:t>
      </w:r>
      <w:r w:rsidR="005E0EC3">
        <w:t>nedostatek financí</w:t>
      </w:r>
      <w:r w:rsidR="0002716D">
        <w:t xml:space="preserve"> a </w:t>
      </w:r>
      <w:r w:rsidR="005E0EC3">
        <w:t>tři</w:t>
      </w:r>
      <w:r w:rsidR="0002716D">
        <w:t xml:space="preserve"> respondenti (</w:t>
      </w:r>
      <w:r w:rsidR="00C24B16">
        <w:t xml:space="preserve">10 </w:t>
      </w:r>
      <w:r w:rsidR="0002716D">
        <w:t xml:space="preserve">%) </w:t>
      </w:r>
      <w:r w:rsidR="005E0EC3">
        <w:t>uvedli současně nevyhovující prostory a velmi dobré podmínky pro realizaci</w:t>
      </w:r>
      <w:r w:rsidR="0002716D">
        <w:t>. Celá situace je vizualizována pomocí grafu č.</w:t>
      </w:r>
      <w:r w:rsidR="006258B7">
        <w:t xml:space="preserve"> </w:t>
      </w:r>
      <w:r w:rsidR="0002716D">
        <w:t>15.</w:t>
      </w:r>
    </w:p>
    <w:p w:rsidR="00C67529" w:rsidRDefault="00C57A4D" w:rsidP="00C67529">
      <w:pPr>
        <w:keepNext/>
        <w:tabs>
          <w:tab w:val="left" w:pos="1215"/>
        </w:tabs>
      </w:pPr>
      <w:r>
        <w:rPr>
          <w:noProof/>
          <w:lang w:eastAsia="cs-CZ"/>
        </w:rPr>
        <w:lastRenderedPageBreak/>
        <w:drawing>
          <wp:inline distT="0" distB="0" distL="0" distR="0">
            <wp:extent cx="4572000" cy="27432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C67529">
        <w:tab/>
      </w:r>
    </w:p>
    <w:p w:rsidR="00C67529" w:rsidRDefault="00C57A4D" w:rsidP="0002716D">
      <w:pPr>
        <w:pStyle w:val="Titulek"/>
        <w:ind w:firstLine="0"/>
      </w:pPr>
      <w:r>
        <w:rPr>
          <w:b w:val="0"/>
          <w:bCs w:val="0"/>
          <w:sz w:val="24"/>
          <w:szCs w:val="22"/>
        </w:rPr>
        <w:t xml:space="preserve">            </w:t>
      </w:r>
      <w:bookmarkStart w:id="97" w:name="_Toc479772159"/>
      <w:r w:rsidR="00C67529">
        <w:t xml:space="preserve">Graf </w:t>
      </w:r>
      <w:r w:rsidR="00201FD8">
        <w:fldChar w:fldCharType="begin"/>
      </w:r>
      <w:r w:rsidR="0023065F">
        <w:instrText xml:space="preserve"> SEQ Graf \* ARABIC </w:instrText>
      </w:r>
      <w:r w:rsidR="00201FD8">
        <w:fldChar w:fldCharType="separate"/>
      </w:r>
      <w:r w:rsidR="00C65530">
        <w:rPr>
          <w:noProof/>
        </w:rPr>
        <w:t>15</w:t>
      </w:r>
      <w:r w:rsidR="00201FD8">
        <w:rPr>
          <w:noProof/>
        </w:rPr>
        <w:fldChar w:fldCharType="end"/>
      </w:r>
      <w:r w:rsidR="00C67529">
        <w:t xml:space="preserve"> Zhodnocení podmínek pro realizaci projektů</w:t>
      </w:r>
      <w:bookmarkEnd w:id="97"/>
      <w:r w:rsidR="0002716D">
        <w:t xml:space="preserve">   </w:t>
      </w:r>
    </w:p>
    <w:p w:rsidR="0002716D" w:rsidRDefault="0002716D" w:rsidP="00C24B16">
      <w:r w:rsidRPr="009D7D00">
        <w:rPr>
          <w:b/>
        </w:rPr>
        <w:t>V</w:t>
      </w:r>
      <w:r w:rsidR="00C24B16" w:rsidRPr="009D7D00">
        <w:rPr>
          <w:b/>
        </w:rPr>
        <w:t>yhodnocení</w:t>
      </w:r>
      <w:r w:rsidRPr="009D7D00">
        <w:rPr>
          <w:b/>
        </w:rPr>
        <w:t>:</w:t>
      </w:r>
      <w:r w:rsidR="00C24B16">
        <w:t xml:space="preserve"> Z uvedených výsledků vyplývá, že převážná většina dotazovaných učitelů, hodnotí podmínky pro realizaci svých projektů jako dobré.</w:t>
      </w:r>
    </w:p>
    <w:p w:rsidR="0002716D" w:rsidRDefault="007E4A00" w:rsidP="0002716D">
      <w:r>
        <w:t>24</w:t>
      </w:r>
      <w:r w:rsidR="0002716D">
        <w:t xml:space="preserve"> respondentů (</w:t>
      </w:r>
      <w:r w:rsidR="00C24B16">
        <w:t xml:space="preserve">80 </w:t>
      </w:r>
      <w:r w:rsidR="0002716D">
        <w:t xml:space="preserve">%) </w:t>
      </w:r>
      <w:r>
        <w:t>uvedlo, že by s projektovou metodou měl pracovat každý pedagog</w:t>
      </w:r>
      <w:r w:rsidR="0002716D">
        <w:t xml:space="preserve">, </w:t>
      </w:r>
      <w:r>
        <w:t>čtyři</w:t>
      </w:r>
      <w:r w:rsidR="0002716D">
        <w:t xml:space="preserve"> respondent</w:t>
      </w:r>
      <w:r>
        <w:t>i</w:t>
      </w:r>
      <w:r w:rsidR="0002716D">
        <w:t xml:space="preserve"> (1</w:t>
      </w:r>
      <w:r w:rsidR="00C24B16">
        <w:t xml:space="preserve">3 </w:t>
      </w:r>
      <w:r w:rsidR="0002716D">
        <w:t xml:space="preserve">%) </w:t>
      </w:r>
      <w:r>
        <w:t>uvedli</w:t>
      </w:r>
      <w:r w:rsidR="0002716D">
        <w:t>,</w:t>
      </w:r>
      <w:r>
        <w:t xml:space="preserve"> že by si práci s projektovou metodou měl vyzkoušet každý pedagog, dva</w:t>
      </w:r>
      <w:r w:rsidR="0002716D">
        <w:t xml:space="preserve"> respondenti (</w:t>
      </w:r>
      <w:r w:rsidR="00C24B16">
        <w:t xml:space="preserve">7 </w:t>
      </w:r>
      <w:r w:rsidR="0002716D">
        <w:t xml:space="preserve">%) </w:t>
      </w:r>
      <w:r>
        <w:t>uvedli, že záleží na zájmu každého pedagoga.</w:t>
      </w:r>
      <w:r w:rsidR="0002716D">
        <w:t xml:space="preserve"> Celá situace je vizualizována pomocí grafu č.</w:t>
      </w:r>
      <w:r w:rsidR="00C24B16">
        <w:t xml:space="preserve"> </w:t>
      </w:r>
      <w:r w:rsidR="0002716D">
        <w:t>1</w:t>
      </w:r>
      <w:r w:rsidR="006E0C4B">
        <w:t>6</w:t>
      </w:r>
      <w:r w:rsidR="0002716D">
        <w:t>.</w:t>
      </w:r>
    </w:p>
    <w:p w:rsidR="0002716D" w:rsidRDefault="0002716D" w:rsidP="0002716D">
      <w:r>
        <w:rPr>
          <w:noProof/>
          <w:lang w:eastAsia="cs-CZ"/>
        </w:rPr>
        <w:drawing>
          <wp:inline distT="0" distB="0" distL="0" distR="0">
            <wp:extent cx="3448050" cy="2447925"/>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601D0" w:rsidRDefault="006E0C4B" w:rsidP="006E0C4B">
      <w:pPr>
        <w:pStyle w:val="Titulek"/>
        <w:ind w:firstLine="0"/>
      </w:pPr>
      <w:r>
        <w:rPr>
          <w:b w:val="0"/>
          <w:bCs w:val="0"/>
          <w:sz w:val="24"/>
          <w:szCs w:val="22"/>
        </w:rPr>
        <w:t xml:space="preserve">            </w:t>
      </w:r>
      <w:bookmarkStart w:id="98" w:name="_Toc479772160"/>
      <w:r w:rsidR="00C67529">
        <w:t xml:space="preserve">Graf </w:t>
      </w:r>
      <w:r w:rsidR="00201FD8">
        <w:fldChar w:fldCharType="begin"/>
      </w:r>
      <w:r w:rsidR="0023065F">
        <w:instrText xml:space="preserve"> SEQ Graf \* ARABIC </w:instrText>
      </w:r>
      <w:r w:rsidR="00201FD8">
        <w:fldChar w:fldCharType="separate"/>
      </w:r>
      <w:r w:rsidR="00C65530">
        <w:rPr>
          <w:noProof/>
        </w:rPr>
        <w:t>16</w:t>
      </w:r>
      <w:r w:rsidR="00201FD8">
        <w:rPr>
          <w:noProof/>
        </w:rPr>
        <w:fldChar w:fldCharType="end"/>
      </w:r>
      <w:r w:rsidR="00C67529">
        <w:t xml:space="preserve"> Názor na práci s projektovou metodou</w:t>
      </w:r>
      <w:bookmarkEnd w:id="98"/>
    </w:p>
    <w:p w:rsidR="00C24B16" w:rsidRPr="00C24B16" w:rsidRDefault="00C24B16" w:rsidP="00C24B16">
      <w:r w:rsidRPr="009D7D00">
        <w:rPr>
          <w:b/>
        </w:rPr>
        <w:t>Vyhodnocení:</w:t>
      </w:r>
      <w:r>
        <w:t xml:space="preserve"> Z uvedených výsledků vyplývá, že s projektovou metodou by měl pracovat každý pedagog.</w:t>
      </w:r>
    </w:p>
    <w:p w:rsidR="004B4635" w:rsidRDefault="00F82ED4" w:rsidP="009D2BBB">
      <w:pPr>
        <w:pStyle w:val="Nzev"/>
      </w:pPr>
      <w:r>
        <w:lastRenderedPageBreak/>
        <w:t>ZÁVĚR</w:t>
      </w:r>
    </w:p>
    <w:p w:rsidR="00F82ED4" w:rsidRDefault="00F82ED4" w:rsidP="00F82ED4">
      <w:r>
        <w:t>Tématem diplomové práce bylo představit pojem projektová výuka v předškolním vzdělávání, přiblížit a popsat její význam v souvislosti s polytechnickou a environmentální výchov</w:t>
      </w:r>
      <w:r w:rsidR="003E7807">
        <w:t>ou</w:t>
      </w:r>
      <w:r>
        <w:t>. V teoretické části práce jsme na základě studia o</w:t>
      </w:r>
      <w:r w:rsidR="00CB0441">
        <w:t>dborné literatury</w:t>
      </w:r>
      <w:r w:rsidR="003E7807">
        <w:t>,</w:t>
      </w:r>
      <w:r w:rsidR="00CB0441">
        <w:t xml:space="preserve"> vztahující se </w:t>
      </w:r>
      <w:r>
        <w:t>k řešené problematice</w:t>
      </w:r>
      <w:r w:rsidR="003E7807">
        <w:t>,</w:t>
      </w:r>
      <w:r>
        <w:t xml:space="preserve"> shrnuli </w:t>
      </w:r>
      <w:r w:rsidR="00B27DFE">
        <w:t xml:space="preserve">pojetí a cíle polytechnického </w:t>
      </w:r>
      <w:r w:rsidR="006967FC">
        <w:t xml:space="preserve">a environmentálního </w:t>
      </w:r>
      <w:r w:rsidR="00B27DFE">
        <w:t xml:space="preserve">vzdělávání v prostředí mateřské školy. </w:t>
      </w:r>
      <w:r w:rsidR="008C0E22">
        <w:t>Dále jsme se soustředil</w:t>
      </w:r>
      <w:r w:rsidR="003E7807">
        <w:t>i</w:t>
      </w:r>
      <w:r w:rsidR="008C0E22">
        <w:t xml:space="preserve"> na vymezení projektové výuky, její</w:t>
      </w:r>
      <w:r w:rsidR="00FF6C59">
        <w:t xml:space="preserve"> význam a jednotlivé fáze.</w:t>
      </w:r>
      <w:r w:rsidR="006967FC">
        <w:t xml:space="preserve"> </w:t>
      </w:r>
    </w:p>
    <w:p w:rsidR="008C0E22" w:rsidRDefault="008C0E22" w:rsidP="00F82ED4">
      <w:r>
        <w:t xml:space="preserve">Praktická část předkládá projekt s názvem Den </w:t>
      </w:r>
      <w:r w:rsidR="00793375">
        <w:t>s</w:t>
      </w:r>
      <w:r>
        <w:t xml:space="preserve">tromů – zahrada ožívá, který byl vytvořen a zrealizován v konkrétní ZŠ a MŠ Dub nad Moravou.  </w:t>
      </w:r>
      <w:r w:rsidR="0081493A">
        <w:t xml:space="preserve">Ústřední myšlenkou </w:t>
      </w:r>
      <w:r w:rsidR="00592B00">
        <w:t>bylo předat dětem praktické informace, dovednosti a zkušenosti se zaměřením na polytechnickou a</w:t>
      </w:r>
      <w:r w:rsidR="00CB0441">
        <w:t> </w:t>
      </w:r>
      <w:r w:rsidR="00592B00">
        <w:t>environmentální výchovu. Připravené aktivity byly pro dě</w:t>
      </w:r>
      <w:r w:rsidR="00CB0441">
        <w:t>ti v rámci projektu zařazeny do </w:t>
      </w:r>
      <w:r w:rsidR="00592B00">
        <w:t>jednotlivých stanovišť</w:t>
      </w:r>
      <w:r w:rsidR="006F47C1">
        <w:t>, na kterých si děti vyzkoušely různé techniky, zpracování a činnosti s přírodním materiálem. Při vzniku projektu bylo dbá</w:t>
      </w:r>
      <w:r w:rsidR="00CB0441">
        <w:t>no na to, aby téma vycházelo ze </w:t>
      </w:r>
      <w:r w:rsidR="006F47C1">
        <w:t>skutečného zájmu dětí a získané poznatky byly v jejich životě využitelné. Cíle projektu byly formulovány na základě RVP PV a následně konkretizovaných očekávaných výstupů</w:t>
      </w:r>
      <w:r w:rsidR="00607181">
        <w:t xml:space="preserve">. </w:t>
      </w:r>
      <w:r w:rsidR="005D7895">
        <w:t>Pro děti bylo téma projektu lákavé, rád</w:t>
      </w:r>
      <w:r w:rsidR="000045CF">
        <w:t>y</w:t>
      </w:r>
      <w:r w:rsidR="005D7895">
        <w:t xml:space="preserve"> poznávaly něco nového,</w:t>
      </w:r>
      <w:r w:rsidR="0009032F">
        <w:t xml:space="preserve"> </w:t>
      </w:r>
      <w:r w:rsidR="005D7895">
        <w:t>do aktivit a her ve volné přírodě se s nadšením zapojovaly.</w:t>
      </w:r>
    </w:p>
    <w:p w:rsidR="005D7895" w:rsidRDefault="005D7895" w:rsidP="00F82ED4">
      <w:r>
        <w:t>V</w:t>
      </w:r>
      <w:r w:rsidR="000045CF">
        <w:t> aplikační části</w:t>
      </w:r>
      <w:r>
        <w:t xml:space="preserve"> jsme vytvořil</w:t>
      </w:r>
      <w:r w:rsidR="000045CF">
        <w:t>i</w:t>
      </w:r>
      <w:r>
        <w:t xml:space="preserve"> dotazník a na základě zjištěných informací jsme dotazník vyhodnotili. </w:t>
      </w:r>
      <w:r w:rsidR="003822E6">
        <w:t xml:space="preserve">Z výsledků </w:t>
      </w:r>
      <w:r w:rsidR="000045CF">
        <w:t>aplikační části</w:t>
      </w:r>
      <w:r w:rsidR="003822E6">
        <w:t xml:space="preserve"> vyplynulo, že projektová výuka se jeví jako efektivní vyučovací metoda, která nabízí mnoho možností pro </w:t>
      </w:r>
      <w:r w:rsidR="0009032F">
        <w:t xml:space="preserve">rozvoj tvořivé stránky osobnosti dítěte. </w:t>
      </w:r>
    </w:p>
    <w:p w:rsidR="005B317F" w:rsidRDefault="0009032F" w:rsidP="005B317F">
      <w:r>
        <w:t>Předškolní vzdělávání podporuje rozvoj osobnosti dítěte předškolního věku.</w:t>
      </w:r>
      <w:r w:rsidR="00956346">
        <w:t xml:space="preserve"> Obsah vzdělávání je koncipován tak, aby se každé dítě rozvíjelo po stránce f</w:t>
      </w:r>
      <w:r w:rsidR="00CB0441">
        <w:t>yzické, psychické i </w:t>
      </w:r>
      <w:r w:rsidR="00956346">
        <w:t xml:space="preserve">sociální. </w:t>
      </w:r>
      <w:r w:rsidR="009575AA">
        <w:t>Jednou z priorit předškolní výchovy je usnadňo</w:t>
      </w:r>
      <w:r w:rsidR="003A3CFD">
        <w:t>vat dítěti jeho další životní a </w:t>
      </w:r>
      <w:r w:rsidR="009575AA">
        <w:t>vzdělávací cestu, napomáhat mu v chápání okolního světa a motivovat je</w:t>
      </w:r>
      <w:r w:rsidR="005B317F">
        <w:t xml:space="preserve"> k dalšímu poznávání a učení. Čas, který děti v mateřské škole prožijí, by jim měl přinášet radost. </w:t>
      </w:r>
      <w:r w:rsidR="00956346">
        <w:t>Podle mého názoru patří období předškolního věku k těm nejšťastnějším v životě dětí. Je to období sebeuvědomování</w:t>
      </w:r>
      <w:r w:rsidR="00CB0441">
        <w:t>, kladení základů socializace i </w:t>
      </w:r>
      <w:r w:rsidR="00956346">
        <w:t xml:space="preserve">lidské osobnosti. </w:t>
      </w:r>
    </w:p>
    <w:p w:rsidR="0009032F" w:rsidRDefault="00956346" w:rsidP="005B317F">
      <w:r>
        <w:t>Pro</w:t>
      </w:r>
      <w:r w:rsidR="001C6B34">
        <w:t>střednictvím projektů se zaměřením na environmentální</w:t>
      </w:r>
      <w:r w:rsidR="00CB0441">
        <w:t xml:space="preserve"> a </w:t>
      </w:r>
      <w:r w:rsidR="001C6B34">
        <w:t xml:space="preserve">polytechnickou výchovu můžeme vést děti k tomu, aby pochopily, že jsou součástí přírody, aby uměly žít v souladu s ní a nebyly k ní lhostejné. Poskytnout </w:t>
      </w:r>
      <w:r w:rsidR="005B317F">
        <w:t>dětem</w:t>
      </w:r>
      <w:r w:rsidR="001C6B34">
        <w:t xml:space="preserve"> co nejvíce příležitosti k aktivnímu pobytu </w:t>
      </w:r>
      <w:r w:rsidR="001C6B34">
        <w:lastRenderedPageBreak/>
        <w:t xml:space="preserve">v přírodě  se zřetelem na vlastní prožitky a tvořivost. </w:t>
      </w:r>
      <w:r w:rsidR="00A37FDE">
        <w:t xml:space="preserve">Hravou formou, přiměřenou věkovým možnostem, podporovat a rozvíjet technické myšlení, tvořivost, manuální zručnost a verbální schopnosti. </w:t>
      </w:r>
      <w:r w:rsidR="001C6B34">
        <w:t xml:space="preserve">Cílem projektů je rozvíjet osobnost dítěte, jeho individualitu a pozitivní vztahy k sobě i druhým. </w:t>
      </w:r>
      <w:r w:rsidR="00533326">
        <w:t>Záměrem je</w:t>
      </w:r>
      <w:r w:rsidR="000045CF">
        <w:t xml:space="preserve">, </w:t>
      </w:r>
      <w:r w:rsidR="00533326">
        <w:t xml:space="preserve">aby </w:t>
      </w:r>
      <w:r w:rsidR="005A5033">
        <w:t xml:space="preserve">dítě </w:t>
      </w:r>
      <w:r w:rsidR="00533326">
        <w:t>dokázalo využít svých dovedností a zkušeností v praxi.</w:t>
      </w:r>
      <w:r w:rsidR="005A5033">
        <w:t xml:space="preserve"> Způsob práce na projektech vede děti přirozeně k tomu, aby své</w:t>
      </w:r>
      <w:r w:rsidR="003A3CFD">
        <w:t xml:space="preserve"> práci začaly dávat jistý řád a </w:t>
      </w:r>
      <w:r w:rsidR="005A5033">
        <w:t>systematizovat ji</w:t>
      </w:r>
      <w:r w:rsidR="00C65530">
        <w:t>,</w:t>
      </w:r>
      <w:r w:rsidR="005A5033">
        <w:t xml:space="preserve"> a aby se učily nevzdávat hledání odpovědí na všechny své otázky. </w:t>
      </w:r>
    </w:p>
    <w:p w:rsidR="005A5033" w:rsidRPr="00F82ED4" w:rsidRDefault="005A5033" w:rsidP="005B317F">
      <w:r>
        <w:t>Během práce na společném projektu mají učitelé možnost děti lépe poznat, sledovat, jak řeší dílčí úkoly, jaké volí strategie, jak se vyrovnávají s případnými překážkami</w:t>
      </w:r>
      <w:r w:rsidR="00C65530">
        <w:t>,</w:t>
      </w:r>
      <w:r>
        <w:t xml:space="preserve"> a jak se k sobě při práci vzájemně chovají. I když projektové vyučování </w:t>
      </w:r>
      <w:r w:rsidR="0064067A">
        <w:t xml:space="preserve">znamená pro učitele </w:t>
      </w:r>
      <w:r>
        <w:t>více práce a úsilí</w:t>
      </w:r>
      <w:r w:rsidR="0064067A">
        <w:t xml:space="preserve">, určitě </w:t>
      </w:r>
      <w:r w:rsidR="005B55A8">
        <w:t xml:space="preserve">je to </w:t>
      </w:r>
      <w:r w:rsidR="00467B61">
        <w:t>vhodná metoda, kterou je potřeba do předškolního vzdělávání zařazovat.</w:t>
      </w:r>
    </w:p>
    <w:p w:rsidR="00604E1E" w:rsidRDefault="00F523E8" w:rsidP="00E649EF">
      <w:pPr>
        <w:pStyle w:val="Styl2"/>
      </w:pPr>
      <w:bookmarkStart w:id="99" w:name="_Toc480268344"/>
      <w:r w:rsidRPr="00E649EF">
        <w:lastRenderedPageBreak/>
        <w:t>SEZNAM</w:t>
      </w:r>
      <w:r>
        <w:t xml:space="preserve"> OBRÁZKŮ</w:t>
      </w:r>
      <w:bookmarkEnd w:id="99"/>
    </w:p>
    <w:p w:rsidR="00D927B3" w:rsidRDefault="00201FD8">
      <w:pPr>
        <w:pStyle w:val="Seznamobrzk"/>
        <w:tabs>
          <w:tab w:val="right" w:leader="dot" w:pos="9062"/>
        </w:tabs>
        <w:rPr>
          <w:rFonts w:asciiTheme="minorHAnsi" w:eastAsiaTheme="minorEastAsia" w:hAnsiTheme="minorHAnsi"/>
          <w:noProof/>
          <w:sz w:val="22"/>
          <w:lang w:eastAsia="cs-CZ"/>
        </w:rPr>
      </w:pPr>
      <w:r>
        <w:fldChar w:fldCharType="begin"/>
      </w:r>
      <w:r w:rsidR="004B4635">
        <w:instrText xml:space="preserve"> TOC \h \z \c "Obrázek" </w:instrText>
      </w:r>
      <w:r>
        <w:fldChar w:fldCharType="separate"/>
      </w:r>
      <w:hyperlink r:id="rId41" w:anchor="_Toc479772161" w:history="1">
        <w:r w:rsidR="00D927B3" w:rsidRPr="002F42CA">
          <w:rPr>
            <w:rStyle w:val="Hypertextovodkaz"/>
            <w:noProof/>
          </w:rPr>
          <w:t>Obrázek 1 Setkání s lesním pedagogem</w:t>
        </w:r>
        <w:r w:rsidR="00D927B3">
          <w:rPr>
            <w:noProof/>
            <w:webHidden/>
          </w:rPr>
          <w:tab/>
        </w:r>
        <w:r w:rsidR="00D927B3">
          <w:rPr>
            <w:noProof/>
            <w:webHidden/>
          </w:rPr>
          <w:fldChar w:fldCharType="begin"/>
        </w:r>
        <w:r w:rsidR="00D927B3">
          <w:rPr>
            <w:noProof/>
            <w:webHidden/>
          </w:rPr>
          <w:instrText xml:space="preserve"> PAGEREF _Toc479772161 \h </w:instrText>
        </w:r>
        <w:r w:rsidR="00D927B3">
          <w:rPr>
            <w:noProof/>
            <w:webHidden/>
          </w:rPr>
        </w:r>
        <w:r w:rsidR="00D927B3">
          <w:rPr>
            <w:noProof/>
            <w:webHidden/>
          </w:rPr>
          <w:fldChar w:fldCharType="separate"/>
        </w:r>
        <w:r w:rsidR="00D927B3">
          <w:rPr>
            <w:noProof/>
            <w:webHidden/>
          </w:rPr>
          <w:t>50</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42" w:anchor="_Toc479772162" w:history="1">
        <w:r w:rsidR="00D927B3" w:rsidRPr="002F42CA">
          <w:rPr>
            <w:rStyle w:val="Hypertextovodkaz"/>
            <w:noProof/>
          </w:rPr>
          <w:t xml:space="preserve">Obrázek 2 </w:t>
        </w:r>
        <w:r w:rsidR="00D927B3" w:rsidRPr="002F42CA">
          <w:rPr>
            <w:rStyle w:val="Hypertextovodkaz"/>
            <w:noProof/>
            <w:lang w:eastAsia="cs-CZ"/>
          </w:rPr>
          <w:t>Program s lesním pedagogem</w:t>
        </w:r>
        <w:r w:rsidR="00D927B3">
          <w:rPr>
            <w:noProof/>
            <w:webHidden/>
          </w:rPr>
          <w:tab/>
        </w:r>
        <w:r w:rsidR="00D927B3">
          <w:rPr>
            <w:noProof/>
            <w:webHidden/>
          </w:rPr>
          <w:fldChar w:fldCharType="begin"/>
        </w:r>
        <w:r w:rsidR="00D927B3">
          <w:rPr>
            <w:noProof/>
            <w:webHidden/>
          </w:rPr>
          <w:instrText xml:space="preserve"> PAGEREF _Toc479772162 \h </w:instrText>
        </w:r>
        <w:r w:rsidR="00D927B3">
          <w:rPr>
            <w:noProof/>
            <w:webHidden/>
          </w:rPr>
        </w:r>
        <w:r w:rsidR="00D927B3">
          <w:rPr>
            <w:noProof/>
            <w:webHidden/>
          </w:rPr>
          <w:fldChar w:fldCharType="separate"/>
        </w:r>
        <w:r w:rsidR="00D927B3">
          <w:rPr>
            <w:noProof/>
            <w:webHidden/>
          </w:rPr>
          <w:t>51</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43" w:anchor="_Toc479772163" w:history="1">
        <w:r w:rsidR="00D927B3" w:rsidRPr="002F42CA">
          <w:rPr>
            <w:rStyle w:val="Hypertextovodkaz"/>
            <w:noProof/>
          </w:rPr>
          <w:t>Obrázek 3 Seznámení se Stromovníkem a Dendrofonem</w:t>
        </w:r>
        <w:r w:rsidR="00D927B3">
          <w:rPr>
            <w:noProof/>
            <w:webHidden/>
          </w:rPr>
          <w:tab/>
        </w:r>
        <w:r w:rsidR="00D927B3">
          <w:rPr>
            <w:noProof/>
            <w:webHidden/>
          </w:rPr>
          <w:fldChar w:fldCharType="begin"/>
        </w:r>
        <w:r w:rsidR="00D927B3">
          <w:rPr>
            <w:noProof/>
            <w:webHidden/>
          </w:rPr>
          <w:instrText xml:space="preserve"> PAGEREF _Toc479772163 \h </w:instrText>
        </w:r>
        <w:r w:rsidR="00D927B3">
          <w:rPr>
            <w:noProof/>
            <w:webHidden/>
          </w:rPr>
        </w:r>
        <w:r w:rsidR="00D927B3">
          <w:rPr>
            <w:noProof/>
            <w:webHidden/>
          </w:rPr>
          <w:fldChar w:fldCharType="separate"/>
        </w:r>
        <w:r w:rsidR="00D927B3">
          <w:rPr>
            <w:noProof/>
            <w:webHidden/>
          </w:rPr>
          <w:t>52</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44" w:anchor="_Toc479772164" w:history="1">
        <w:r w:rsidR="00D927B3" w:rsidRPr="002F42CA">
          <w:rPr>
            <w:rStyle w:val="Hypertextovodkaz"/>
            <w:noProof/>
          </w:rPr>
          <w:t>Obrázek 4 Hra na procvičení paměti "kimovka"</w:t>
        </w:r>
        <w:r w:rsidR="00D927B3">
          <w:rPr>
            <w:noProof/>
            <w:webHidden/>
          </w:rPr>
          <w:tab/>
        </w:r>
        <w:r w:rsidR="00D927B3">
          <w:rPr>
            <w:noProof/>
            <w:webHidden/>
          </w:rPr>
          <w:fldChar w:fldCharType="begin"/>
        </w:r>
        <w:r w:rsidR="00D927B3">
          <w:rPr>
            <w:noProof/>
            <w:webHidden/>
          </w:rPr>
          <w:instrText xml:space="preserve"> PAGEREF _Toc479772164 \h </w:instrText>
        </w:r>
        <w:r w:rsidR="00D927B3">
          <w:rPr>
            <w:noProof/>
            <w:webHidden/>
          </w:rPr>
        </w:r>
        <w:r w:rsidR="00D927B3">
          <w:rPr>
            <w:noProof/>
            <w:webHidden/>
          </w:rPr>
          <w:fldChar w:fldCharType="separate"/>
        </w:r>
        <w:r w:rsidR="00D927B3">
          <w:rPr>
            <w:noProof/>
            <w:webHidden/>
          </w:rPr>
          <w:t>57</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45" w:anchor="_Toc479772165" w:history="1">
        <w:r w:rsidR="00D927B3" w:rsidRPr="002F42CA">
          <w:rPr>
            <w:rStyle w:val="Hypertextovodkaz"/>
            <w:noProof/>
          </w:rPr>
          <w:t>Obrázek 5 Ukázka aktivity Co do lesa nepatří</w:t>
        </w:r>
        <w:r w:rsidR="00D927B3">
          <w:rPr>
            <w:noProof/>
            <w:webHidden/>
          </w:rPr>
          <w:tab/>
        </w:r>
        <w:r w:rsidR="00D927B3">
          <w:rPr>
            <w:noProof/>
            <w:webHidden/>
          </w:rPr>
          <w:fldChar w:fldCharType="begin"/>
        </w:r>
        <w:r w:rsidR="00D927B3">
          <w:rPr>
            <w:noProof/>
            <w:webHidden/>
          </w:rPr>
          <w:instrText xml:space="preserve"> PAGEREF _Toc479772165 \h </w:instrText>
        </w:r>
        <w:r w:rsidR="00D927B3">
          <w:rPr>
            <w:noProof/>
            <w:webHidden/>
          </w:rPr>
        </w:r>
        <w:r w:rsidR="00D927B3">
          <w:rPr>
            <w:noProof/>
            <w:webHidden/>
          </w:rPr>
          <w:fldChar w:fldCharType="separate"/>
        </w:r>
        <w:r w:rsidR="00D927B3">
          <w:rPr>
            <w:noProof/>
            <w:webHidden/>
          </w:rPr>
          <w:t>57</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46" w:anchor="_Toc479772166" w:history="1">
        <w:r w:rsidR="00D927B3" w:rsidRPr="002F42CA">
          <w:rPr>
            <w:rStyle w:val="Hypertextovodkaz"/>
            <w:noProof/>
          </w:rPr>
          <w:t>Obrázek 6 Aktivita Hmatové pytlíčky</w:t>
        </w:r>
        <w:r w:rsidR="00D927B3">
          <w:rPr>
            <w:noProof/>
            <w:webHidden/>
          </w:rPr>
          <w:tab/>
        </w:r>
        <w:r w:rsidR="00D927B3">
          <w:rPr>
            <w:noProof/>
            <w:webHidden/>
          </w:rPr>
          <w:fldChar w:fldCharType="begin"/>
        </w:r>
        <w:r w:rsidR="00D927B3">
          <w:rPr>
            <w:noProof/>
            <w:webHidden/>
          </w:rPr>
          <w:instrText xml:space="preserve"> PAGEREF _Toc479772166 \h </w:instrText>
        </w:r>
        <w:r w:rsidR="00D927B3">
          <w:rPr>
            <w:noProof/>
            <w:webHidden/>
          </w:rPr>
        </w:r>
        <w:r w:rsidR="00D927B3">
          <w:rPr>
            <w:noProof/>
            <w:webHidden/>
          </w:rPr>
          <w:fldChar w:fldCharType="separate"/>
        </w:r>
        <w:r w:rsidR="00D927B3">
          <w:rPr>
            <w:noProof/>
            <w:webHidden/>
          </w:rPr>
          <w:t>60</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47" w:anchor="_Toc479772167" w:history="1">
        <w:r w:rsidR="00D927B3" w:rsidRPr="002F42CA">
          <w:rPr>
            <w:rStyle w:val="Hypertextovodkaz"/>
            <w:noProof/>
          </w:rPr>
          <w:t>Obrázek 7 Poznávání šišky hmatem</w:t>
        </w:r>
        <w:r w:rsidR="00D927B3">
          <w:rPr>
            <w:noProof/>
            <w:webHidden/>
          </w:rPr>
          <w:tab/>
        </w:r>
        <w:r w:rsidR="00D927B3">
          <w:rPr>
            <w:noProof/>
            <w:webHidden/>
          </w:rPr>
          <w:fldChar w:fldCharType="begin"/>
        </w:r>
        <w:r w:rsidR="00D927B3">
          <w:rPr>
            <w:noProof/>
            <w:webHidden/>
          </w:rPr>
          <w:instrText xml:space="preserve"> PAGEREF _Toc479772167 \h </w:instrText>
        </w:r>
        <w:r w:rsidR="00D927B3">
          <w:rPr>
            <w:noProof/>
            <w:webHidden/>
          </w:rPr>
        </w:r>
        <w:r w:rsidR="00D927B3">
          <w:rPr>
            <w:noProof/>
            <w:webHidden/>
          </w:rPr>
          <w:fldChar w:fldCharType="separate"/>
        </w:r>
        <w:r w:rsidR="00D927B3">
          <w:rPr>
            <w:noProof/>
            <w:webHidden/>
          </w:rPr>
          <w:t>60</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48" w:anchor="_Toc479772168" w:history="1">
        <w:r w:rsidR="00D927B3" w:rsidRPr="002F42CA">
          <w:rPr>
            <w:rStyle w:val="Hypertextovodkaz"/>
            <w:noProof/>
          </w:rPr>
          <w:t>Obrázek 8 Poznávání stromů podle jejich částí</w:t>
        </w:r>
        <w:r w:rsidR="00D927B3">
          <w:rPr>
            <w:noProof/>
            <w:webHidden/>
          </w:rPr>
          <w:tab/>
        </w:r>
        <w:r w:rsidR="00D927B3">
          <w:rPr>
            <w:noProof/>
            <w:webHidden/>
          </w:rPr>
          <w:fldChar w:fldCharType="begin"/>
        </w:r>
        <w:r w:rsidR="00D927B3">
          <w:rPr>
            <w:noProof/>
            <w:webHidden/>
          </w:rPr>
          <w:instrText xml:space="preserve"> PAGEREF _Toc479772168 \h </w:instrText>
        </w:r>
        <w:r w:rsidR="00D927B3">
          <w:rPr>
            <w:noProof/>
            <w:webHidden/>
          </w:rPr>
        </w:r>
        <w:r w:rsidR="00D927B3">
          <w:rPr>
            <w:noProof/>
            <w:webHidden/>
          </w:rPr>
          <w:fldChar w:fldCharType="separate"/>
        </w:r>
        <w:r w:rsidR="00D927B3">
          <w:rPr>
            <w:noProof/>
            <w:webHidden/>
          </w:rPr>
          <w:t>61</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49" w:anchor="_Toc479772169" w:history="1">
        <w:r w:rsidR="00D927B3" w:rsidRPr="002F42CA">
          <w:rPr>
            <w:rStyle w:val="Hypertextovodkaz"/>
            <w:noProof/>
          </w:rPr>
          <w:t>Obrázek 9 Tvořivá činnost z přírodního materiálu</w:t>
        </w:r>
        <w:r w:rsidR="00D927B3">
          <w:rPr>
            <w:noProof/>
            <w:webHidden/>
          </w:rPr>
          <w:tab/>
        </w:r>
        <w:r w:rsidR="00D927B3">
          <w:rPr>
            <w:noProof/>
            <w:webHidden/>
          </w:rPr>
          <w:fldChar w:fldCharType="begin"/>
        </w:r>
        <w:r w:rsidR="00D927B3">
          <w:rPr>
            <w:noProof/>
            <w:webHidden/>
          </w:rPr>
          <w:instrText xml:space="preserve"> PAGEREF _Toc479772169 \h </w:instrText>
        </w:r>
        <w:r w:rsidR="00D927B3">
          <w:rPr>
            <w:noProof/>
            <w:webHidden/>
          </w:rPr>
        </w:r>
        <w:r w:rsidR="00D927B3">
          <w:rPr>
            <w:noProof/>
            <w:webHidden/>
          </w:rPr>
          <w:fldChar w:fldCharType="separate"/>
        </w:r>
        <w:r w:rsidR="00D927B3">
          <w:rPr>
            <w:noProof/>
            <w:webHidden/>
          </w:rPr>
          <w:t>62</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50" w:anchor="_Toc479772170" w:history="1">
        <w:r w:rsidR="00D927B3" w:rsidRPr="002F42CA">
          <w:rPr>
            <w:rStyle w:val="Hypertextovodkaz"/>
            <w:noProof/>
          </w:rPr>
          <w:t>Obrázek 10 Frotáž kůry stromu na školní zahradě</w:t>
        </w:r>
        <w:r w:rsidR="00D927B3">
          <w:rPr>
            <w:noProof/>
            <w:webHidden/>
          </w:rPr>
          <w:tab/>
        </w:r>
        <w:r w:rsidR="00D927B3">
          <w:rPr>
            <w:noProof/>
            <w:webHidden/>
          </w:rPr>
          <w:fldChar w:fldCharType="begin"/>
        </w:r>
        <w:r w:rsidR="00D927B3">
          <w:rPr>
            <w:noProof/>
            <w:webHidden/>
          </w:rPr>
          <w:instrText xml:space="preserve"> PAGEREF _Toc479772170 \h </w:instrText>
        </w:r>
        <w:r w:rsidR="00D927B3">
          <w:rPr>
            <w:noProof/>
            <w:webHidden/>
          </w:rPr>
        </w:r>
        <w:r w:rsidR="00D927B3">
          <w:rPr>
            <w:noProof/>
            <w:webHidden/>
          </w:rPr>
          <w:fldChar w:fldCharType="separate"/>
        </w:r>
        <w:r w:rsidR="00D927B3">
          <w:rPr>
            <w:noProof/>
            <w:webHidden/>
          </w:rPr>
          <w:t>64</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51" w:anchor="_Toc479772171" w:history="1">
        <w:r w:rsidR="00D927B3" w:rsidRPr="002F42CA">
          <w:rPr>
            <w:rStyle w:val="Hypertextovodkaz"/>
            <w:noProof/>
          </w:rPr>
          <w:t>Obrázek 11 Děti vyhledávají stejné přírodniny</w:t>
        </w:r>
        <w:r w:rsidR="00D927B3">
          <w:rPr>
            <w:noProof/>
            <w:webHidden/>
          </w:rPr>
          <w:tab/>
        </w:r>
        <w:r w:rsidR="00D927B3">
          <w:rPr>
            <w:noProof/>
            <w:webHidden/>
          </w:rPr>
          <w:fldChar w:fldCharType="begin"/>
        </w:r>
        <w:r w:rsidR="00D927B3">
          <w:rPr>
            <w:noProof/>
            <w:webHidden/>
          </w:rPr>
          <w:instrText xml:space="preserve"> PAGEREF _Toc479772171 \h </w:instrText>
        </w:r>
        <w:r w:rsidR="00D927B3">
          <w:rPr>
            <w:noProof/>
            <w:webHidden/>
          </w:rPr>
        </w:r>
        <w:r w:rsidR="00D927B3">
          <w:rPr>
            <w:noProof/>
            <w:webHidden/>
          </w:rPr>
          <w:fldChar w:fldCharType="separate"/>
        </w:r>
        <w:r w:rsidR="00D927B3">
          <w:rPr>
            <w:noProof/>
            <w:webHidden/>
          </w:rPr>
          <w:t>65</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52" w:anchor="_Toc479772172" w:history="1">
        <w:r w:rsidR="00D927B3" w:rsidRPr="002F42CA">
          <w:rPr>
            <w:rStyle w:val="Hypertextovodkaz"/>
            <w:noProof/>
          </w:rPr>
          <w:t>Obrázek 12 Aktivita Pexeso z přírodnin</w:t>
        </w:r>
        <w:r w:rsidR="00D927B3">
          <w:rPr>
            <w:noProof/>
            <w:webHidden/>
          </w:rPr>
          <w:tab/>
        </w:r>
        <w:r w:rsidR="00D927B3">
          <w:rPr>
            <w:noProof/>
            <w:webHidden/>
          </w:rPr>
          <w:fldChar w:fldCharType="begin"/>
        </w:r>
        <w:r w:rsidR="00D927B3">
          <w:rPr>
            <w:noProof/>
            <w:webHidden/>
          </w:rPr>
          <w:instrText xml:space="preserve"> PAGEREF _Toc479772172 \h </w:instrText>
        </w:r>
        <w:r w:rsidR="00D927B3">
          <w:rPr>
            <w:noProof/>
            <w:webHidden/>
          </w:rPr>
        </w:r>
        <w:r w:rsidR="00D927B3">
          <w:rPr>
            <w:noProof/>
            <w:webHidden/>
          </w:rPr>
          <w:fldChar w:fldCharType="separate"/>
        </w:r>
        <w:r w:rsidR="00D927B3">
          <w:rPr>
            <w:noProof/>
            <w:webHidden/>
          </w:rPr>
          <w:t>65</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53" w:anchor="_Toc479772173" w:history="1">
        <w:r w:rsidR="00D927B3" w:rsidRPr="002F42CA">
          <w:rPr>
            <w:rStyle w:val="Hypertextovodkaz"/>
            <w:noProof/>
          </w:rPr>
          <w:t>Obrázek 13 Postup výroby ručního papíru</w:t>
        </w:r>
        <w:r w:rsidR="00D927B3">
          <w:rPr>
            <w:noProof/>
            <w:webHidden/>
          </w:rPr>
          <w:tab/>
        </w:r>
        <w:r w:rsidR="00D927B3">
          <w:rPr>
            <w:noProof/>
            <w:webHidden/>
          </w:rPr>
          <w:fldChar w:fldCharType="begin"/>
        </w:r>
        <w:r w:rsidR="00D927B3">
          <w:rPr>
            <w:noProof/>
            <w:webHidden/>
          </w:rPr>
          <w:instrText xml:space="preserve"> PAGEREF _Toc479772173 \h </w:instrText>
        </w:r>
        <w:r w:rsidR="00D927B3">
          <w:rPr>
            <w:noProof/>
            <w:webHidden/>
          </w:rPr>
        </w:r>
        <w:r w:rsidR="00D927B3">
          <w:rPr>
            <w:noProof/>
            <w:webHidden/>
          </w:rPr>
          <w:fldChar w:fldCharType="separate"/>
        </w:r>
        <w:r w:rsidR="00D927B3">
          <w:rPr>
            <w:noProof/>
            <w:webHidden/>
          </w:rPr>
          <w:t>69</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54" w:anchor="_Toc479772174" w:history="1">
        <w:r w:rsidR="00D927B3" w:rsidRPr="002F42CA">
          <w:rPr>
            <w:rStyle w:val="Hypertextovodkaz"/>
            <w:noProof/>
          </w:rPr>
          <w:t>Obrázek 14 Hotový výrobek ruční papír</w:t>
        </w:r>
        <w:r w:rsidR="00D927B3">
          <w:rPr>
            <w:noProof/>
            <w:webHidden/>
          </w:rPr>
          <w:tab/>
        </w:r>
        <w:r w:rsidR="00D927B3">
          <w:rPr>
            <w:noProof/>
            <w:webHidden/>
          </w:rPr>
          <w:fldChar w:fldCharType="begin"/>
        </w:r>
        <w:r w:rsidR="00D927B3">
          <w:rPr>
            <w:noProof/>
            <w:webHidden/>
          </w:rPr>
          <w:instrText xml:space="preserve"> PAGEREF _Toc479772174 \h </w:instrText>
        </w:r>
        <w:r w:rsidR="00D927B3">
          <w:rPr>
            <w:noProof/>
            <w:webHidden/>
          </w:rPr>
        </w:r>
        <w:r w:rsidR="00D927B3">
          <w:rPr>
            <w:noProof/>
            <w:webHidden/>
          </w:rPr>
          <w:fldChar w:fldCharType="separate"/>
        </w:r>
        <w:r w:rsidR="00D927B3">
          <w:rPr>
            <w:noProof/>
            <w:webHidden/>
          </w:rPr>
          <w:t>69</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55" w:anchor="_Toc479772175" w:history="1">
        <w:r w:rsidR="00D927B3" w:rsidRPr="002F42CA">
          <w:rPr>
            <w:rStyle w:val="Hypertextovodkaz"/>
            <w:noProof/>
          </w:rPr>
          <w:t>Obrázek 15 Hudební nástroj drhlo</w:t>
        </w:r>
        <w:r w:rsidR="00D927B3">
          <w:rPr>
            <w:noProof/>
            <w:webHidden/>
          </w:rPr>
          <w:tab/>
        </w:r>
        <w:r w:rsidR="00D927B3">
          <w:rPr>
            <w:noProof/>
            <w:webHidden/>
          </w:rPr>
          <w:fldChar w:fldCharType="begin"/>
        </w:r>
        <w:r w:rsidR="00D927B3">
          <w:rPr>
            <w:noProof/>
            <w:webHidden/>
          </w:rPr>
          <w:instrText xml:space="preserve"> PAGEREF _Toc479772175 \h </w:instrText>
        </w:r>
        <w:r w:rsidR="00D927B3">
          <w:rPr>
            <w:noProof/>
            <w:webHidden/>
          </w:rPr>
        </w:r>
        <w:r w:rsidR="00D927B3">
          <w:rPr>
            <w:noProof/>
            <w:webHidden/>
          </w:rPr>
          <w:fldChar w:fldCharType="separate"/>
        </w:r>
        <w:r w:rsidR="00D927B3">
          <w:rPr>
            <w:noProof/>
            <w:webHidden/>
          </w:rPr>
          <w:t>72</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56" w:anchor="_Toc479772176" w:history="1">
        <w:r w:rsidR="00D927B3" w:rsidRPr="002F42CA">
          <w:rPr>
            <w:rStyle w:val="Hypertextovodkaz"/>
            <w:noProof/>
          </w:rPr>
          <w:t>Obrázek 16 Výroba hudebního nástroje</w:t>
        </w:r>
        <w:r w:rsidR="00D927B3">
          <w:rPr>
            <w:noProof/>
            <w:webHidden/>
          </w:rPr>
          <w:tab/>
        </w:r>
        <w:r w:rsidR="00D927B3">
          <w:rPr>
            <w:noProof/>
            <w:webHidden/>
          </w:rPr>
          <w:fldChar w:fldCharType="begin"/>
        </w:r>
        <w:r w:rsidR="00D927B3">
          <w:rPr>
            <w:noProof/>
            <w:webHidden/>
          </w:rPr>
          <w:instrText xml:space="preserve"> PAGEREF _Toc479772176 \h </w:instrText>
        </w:r>
        <w:r w:rsidR="00D927B3">
          <w:rPr>
            <w:noProof/>
            <w:webHidden/>
          </w:rPr>
        </w:r>
        <w:r w:rsidR="00D927B3">
          <w:rPr>
            <w:noProof/>
            <w:webHidden/>
          </w:rPr>
          <w:fldChar w:fldCharType="separate"/>
        </w:r>
        <w:r w:rsidR="00D927B3">
          <w:rPr>
            <w:noProof/>
            <w:webHidden/>
          </w:rPr>
          <w:t>72</w:t>
        </w:r>
        <w:r w:rsidR="00D927B3">
          <w:rPr>
            <w:noProof/>
            <w:webHidden/>
          </w:rPr>
          <w:fldChar w:fldCharType="end"/>
        </w:r>
      </w:hyperlink>
    </w:p>
    <w:p w:rsidR="004B4635" w:rsidRPr="004B4635" w:rsidRDefault="00201FD8" w:rsidP="004B4635">
      <w:r>
        <w:fldChar w:fldCharType="end"/>
      </w:r>
    </w:p>
    <w:p w:rsidR="00A92FB8" w:rsidRDefault="00A92FB8" w:rsidP="00A20FBA">
      <w:pPr>
        <w:ind w:firstLine="0"/>
      </w:pPr>
    </w:p>
    <w:p w:rsidR="00801B70" w:rsidRDefault="00801B70" w:rsidP="007142C0">
      <w:pPr>
        <w:ind w:firstLine="0"/>
      </w:pPr>
    </w:p>
    <w:p w:rsidR="00801B70" w:rsidRDefault="00801B70" w:rsidP="007142C0">
      <w:pPr>
        <w:ind w:firstLine="0"/>
      </w:pPr>
    </w:p>
    <w:p w:rsidR="00801B70" w:rsidRDefault="00801B70" w:rsidP="007142C0">
      <w:pPr>
        <w:ind w:firstLine="0"/>
      </w:pPr>
    </w:p>
    <w:p w:rsidR="00801B70" w:rsidRDefault="00801B70" w:rsidP="007142C0">
      <w:pPr>
        <w:ind w:firstLine="0"/>
      </w:pPr>
    </w:p>
    <w:p w:rsidR="00801B70" w:rsidRDefault="00801B70" w:rsidP="007142C0">
      <w:pPr>
        <w:ind w:firstLine="0"/>
      </w:pPr>
    </w:p>
    <w:p w:rsidR="00D927B3" w:rsidRDefault="00801B70" w:rsidP="004E6ACB">
      <w:pPr>
        <w:pStyle w:val="Styl2"/>
        <w:rPr>
          <w:noProof/>
        </w:rPr>
      </w:pPr>
      <w:bookmarkStart w:id="100" w:name="_Toc480268345"/>
      <w:r>
        <w:lastRenderedPageBreak/>
        <w:t>SEZNAM GRAFŮ</w:t>
      </w:r>
      <w:bookmarkEnd w:id="100"/>
      <w:r w:rsidR="00201FD8">
        <w:fldChar w:fldCharType="begin"/>
      </w:r>
      <w:r>
        <w:instrText xml:space="preserve"> TOC \h \z \c "Graf" </w:instrText>
      </w:r>
      <w:r w:rsidR="00201FD8">
        <w:fldChar w:fldCharType="separate"/>
      </w:r>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45" w:history="1">
        <w:r w:rsidR="00D927B3" w:rsidRPr="00A05A9A">
          <w:rPr>
            <w:rStyle w:val="Hypertextovodkaz"/>
            <w:noProof/>
          </w:rPr>
          <w:t>Graf č. 1 Mateřská škola podle typu zřizovatele</w:t>
        </w:r>
        <w:r w:rsidR="00D927B3">
          <w:rPr>
            <w:noProof/>
            <w:webHidden/>
          </w:rPr>
          <w:tab/>
        </w:r>
        <w:r w:rsidR="00D927B3">
          <w:rPr>
            <w:noProof/>
            <w:webHidden/>
          </w:rPr>
          <w:fldChar w:fldCharType="begin"/>
        </w:r>
        <w:r w:rsidR="00D927B3">
          <w:rPr>
            <w:noProof/>
            <w:webHidden/>
          </w:rPr>
          <w:instrText xml:space="preserve"> PAGEREF _Toc479772145 \h </w:instrText>
        </w:r>
        <w:r w:rsidR="00D927B3">
          <w:rPr>
            <w:noProof/>
            <w:webHidden/>
          </w:rPr>
        </w:r>
        <w:r w:rsidR="00D927B3">
          <w:rPr>
            <w:noProof/>
            <w:webHidden/>
          </w:rPr>
          <w:fldChar w:fldCharType="separate"/>
        </w:r>
        <w:r w:rsidR="00D927B3">
          <w:rPr>
            <w:noProof/>
            <w:webHidden/>
          </w:rPr>
          <w:t>77</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46" w:history="1">
        <w:r w:rsidR="00D927B3" w:rsidRPr="00A05A9A">
          <w:rPr>
            <w:rStyle w:val="Hypertextovodkaz"/>
            <w:noProof/>
          </w:rPr>
          <w:t>Graf 2 Jaké zaměření a filozofie vaší mateřské školy vychází z vašeho ŠVP?</w:t>
        </w:r>
        <w:r w:rsidR="00D927B3">
          <w:rPr>
            <w:noProof/>
            <w:webHidden/>
          </w:rPr>
          <w:tab/>
        </w:r>
        <w:r w:rsidR="00D927B3">
          <w:rPr>
            <w:noProof/>
            <w:webHidden/>
          </w:rPr>
          <w:fldChar w:fldCharType="begin"/>
        </w:r>
        <w:r w:rsidR="00D927B3">
          <w:rPr>
            <w:noProof/>
            <w:webHidden/>
          </w:rPr>
          <w:instrText xml:space="preserve"> PAGEREF _Toc479772146 \h </w:instrText>
        </w:r>
        <w:r w:rsidR="00D927B3">
          <w:rPr>
            <w:noProof/>
            <w:webHidden/>
          </w:rPr>
        </w:r>
        <w:r w:rsidR="00D927B3">
          <w:rPr>
            <w:noProof/>
            <w:webHidden/>
          </w:rPr>
          <w:fldChar w:fldCharType="separate"/>
        </w:r>
        <w:r w:rsidR="00D927B3">
          <w:rPr>
            <w:noProof/>
            <w:webHidden/>
          </w:rPr>
          <w:t>78</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47" w:history="1">
        <w:r w:rsidR="00D927B3" w:rsidRPr="00A05A9A">
          <w:rPr>
            <w:rStyle w:val="Hypertextovodkaz"/>
            <w:noProof/>
          </w:rPr>
          <w:t>Graf 3 Kraj, ve kterém se mateřské školy nacházejí</w:t>
        </w:r>
        <w:r w:rsidR="00D927B3">
          <w:rPr>
            <w:noProof/>
            <w:webHidden/>
          </w:rPr>
          <w:tab/>
        </w:r>
        <w:r w:rsidR="00D927B3">
          <w:rPr>
            <w:noProof/>
            <w:webHidden/>
          </w:rPr>
          <w:fldChar w:fldCharType="begin"/>
        </w:r>
        <w:r w:rsidR="00D927B3">
          <w:rPr>
            <w:noProof/>
            <w:webHidden/>
          </w:rPr>
          <w:instrText xml:space="preserve"> PAGEREF _Toc479772147 \h </w:instrText>
        </w:r>
        <w:r w:rsidR="00D927B3">
          <w:rPr>
            <w:noProof/>
            <w:webHidden/>
          </w:rPr>
        </w:r>
        <w:r w:rsidR="00D927B3">
          <w:rPr>
            <w:noProof/>
            <w:webHidden/>
          </w:rPr>
          <w:fldChar w:fldCharType="separate"/>
        </w:r>
        <w:r w:rsidR="00D927B3">
          <w:rPr>
            <w:noProof/>
            <w:webHidden/>
          </w:rPr>
          <w:t>79</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r:id="rId57" w:anchor="_Toc479772148" w:history="1">
        <w:r w:rsidR="00D927B3" w:rsidRPr="00A05A9A">
          <w:rPr>
            <w:rStyle w:val="Hypertextovodkaz"/>
            <w:noProof/>
          </w:rPr>
          <w:t>Graf 4 Délka pedagogické praxe</w:t>
        </w:r>
        <w:r w:rsidR="00D927B3">
          <w:rPr>
            <w:noProof/>
            <w:webHidden/>
          </w:rPr>
          <w:tab/>
        </w:r>
        <w:r w:rsidR="00D927B3">
          <w:rPr>
            <w:noProof/>
            <w:webHidden/>
          </w:rPr>
          <w:fldChar w:fldCharType="begin"/>
        </w:r>
        <w:r w:rsidR="00D927B3">
          <w:rPr>
            <w:noProof/>
            <w:webHidden/>
          </w:rPr>
          <w:instrText xml:space="preserve"> PAGEREF _Toc479772148 \h </w:instrText>
        </w:r>
        <w:r w:rsidR="00D927B3">
          <w:rPr>
            <w:noProof/>
            <w:webHidden/>
          </w:rPr>
        </w:r>
        <w:r w:rsidR="00D927B3">
          <w:rPr>
            <w:noProof/>
            <w:webHidden/>
          </w:rPr>
          <w:fldChar w:fldCharType="separate"/>
        </w:r>
        <w:r w:rsidR="00D927B3">
          <w:rPr>
            <w:noProof/>
            <w:webHidden/>
          </w:rPr>
          <w:t>79</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49" w:history="1">
        <w:r w:rsidR="00D927B3" w:rsidRPr="00A05A9A">
          <w:rPr>
            <w:rStyle w:val="Hypertextovodkaz"/>
            <w:noProof/>
          </w:rPr>
          <w:t>Graf 5 Názor na zařazování polytechnických činností</w:t>
        </w:r>
        <w:r w:rsidR="00D927B3">
          <w:rPr>
            <w:noProof/>
            <w:webHidden/>
          </w:rPr>
          <w:tab/>
        </w:r>
        <w:r w:rsidR="00D927B3">
          <w:rPr>
            <w:noProof/>
            <w:webHidden/>
          </w:rPr>
          <w:fldChar w:fldCharType="begin"/>
        </w:r>
        <w:r w:rsidR="00D927B3">
          <w:rPr>
            <w:noProof/>
            <w:webHidden/>
          </w:rPr>
          <w:instrText xml:space="preserve"> PAGEREF _Toc479772149 \h </w:instrText>
        </w:r>
        <w:r w:rsidR="00D927B3">
          <w:rPr>
            <w:noProof/>
            <w:webHidden/>
          </w:rPr>
        </w:r>
        <w:r w:rsidR="00D927B3">
          <w:rPr>
            <w:noProof/>
            <w:webHidden/>
          </w:rPr>
          <w:fldChar w:fldCharType="separate"/>
        </w:r>
        <w:r w:rsidR="00D927B3">
          <w:rPr>
            <w:noProof/>
            <w:webHidden/>
          </w:rPr>
          <w:t>80</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50" w:history="1">
        <w:r w:rsidR="00D927B3" w:rsidRPr="00A05A9A">
          <w:rPr>
            <w:rStyle w:val="Hypertextovodkaz"/>
            <w:noProof/>
          </w:rPr>
          <w:t>Graf 6 Názor na rozvíjení environmentální výchovy</w:t>
        </w:r>
        <w:r w:rsidR="00D927B3">
          <w:rPr>
            <w:noProof/>
            <w:webHidden/>
          </w:rPr>
          <w:tab/>
        </w:r>
        <w:r w:rsidR="00D927B3">
          <w:rPr>
            <w:noProof/>
            <w:webHidden/>
          </w:rPr>
          <w:fldChar w:fldCharType="begin"/>
        </w:r>
        <w:r w:rsidR="00D927B3">
          <w:rPr>
            <w:noProof/>
            <w:webHidden/>
          </w:rPr>
          <w:instrText xml:space="preserve"> PAGEREF _Toc479772150 \h </w:instrText>
        </w:r>
        <w:r w:rsidR="00D927B3">
          <w:rPr>
            <w:noProof/>
            <w:webHidden/>
          </w:rPr>
        </w:r>
        <w:r w:rsidR="00D927B3">
          <w:rPr>
            <w:noProof/>
            <w:webHidden/>
          </w:rPr>
          <w:fldChar w:fldCharType="separate"/>
        </w:r>
        <w:r w:rsidR="00D927B3">
          <w:rPr>
            <w:noProof/>
            <w:webHidden/>
          </w:rPr>
          <w:t>81</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51" w:history="1">
        <w:r w:rsidR="00D927B3" w:rsidRPr="00A05A9A">
          <w:rPr>
            <w:rStyle w:val="Hypertextovodkaz"/>
            <w:noProof/>
          </w:rPr>
          <w:t>Graf 7 Názor na projektovou výuku</w:t>
        </w:r>
        <w:r w:rsidR="00D927B3">
          <w:rPr>
            <w:noProof/>
            <w:webHidden/>
          </w:rPr>
          <w:tab/>
        </w:r>
        <w:r w:rsidR="00D927B3">
          <w:rPr>
            <w:noProof/>
            <w:webHidden/>
          </w:rPr>
          <w:fldChar w:fldCharType="begin"/>
        </w:r>
        <w:r w:rsidR="00D927B3">
          <w:rPr>
            <w:noProof/>
            <w:webHidden/>
          </w:rPr>
          <w:instrText xml:space="preserve"> PAGEREF _Toc479772151 \h </w:instrText>
        </w:r>
        <w:r w:rsidR="00D927B3">
          <w:rPr>
            <w:noProof/>
            <w:webHidden/>
          </w:rPr>
        </w:r>
        <w:r w:rsidR="00D927B3">
          <w:rPr>
            <w:noProof/>
            <w:webHidden/>
          </w:rPr>
          <w:fldChar w:fldCharType="separate"/>
        </w:r>
        <w:r w:rsidR="00D927B3">
          <w:rPr>
            <w:noProof/>
            <w:webHidden/>
          </w:rPr>
          <w:t>81</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52" w:history="1">
        <w:r w:rsidR="00D927B3" w:rsidRPr="00A05A9A">
          <w:rPr>
            <w:rStyle w:val="Hypertextovodkaz"/>
            <w:noProof/>
          </w:rPr>
          <w:t>Graf 8 Zkušenosti s projektovou metodou</w:t>
        </w:r>
        <w:r w:rsidR="00D927B3">
          <w:rPr>
            <w:noProof/>
            <w:webHidden/>
          </w:rPr>
          <w:tab/>
        </w:r>
        <w:r w:rsidR="00D927B3">
          <w:rPr>
            <w:noProof/>
            <w:webHidden/>
          </w:rPr>
          <w:fldChar w:fldCharType="begin"/>
        </w:r>
        <w:r w:rsidR="00D927B3">
          <w:rPr>
            <w:noProof/>
            <w:webHidden/>
          </w:rPr>
          <w:instrText xml:space="preserve"> PAGEREF _Toc479772152 \h </w:instrText>
        </w:r>
        <w:r w:rsidR="00D927B3">
          <w:rPr>
            <w:noProof/>
            <w:webHidden/>
          </w:rPr>
        </w:r>
        <w:r w:rsidR="00D927B3">
          <w:rPr>
            <w:noProof/>
            <w:webHidden/>
          </w:rPr>
          <w:fldChar w:fldCharType="separate"/>
        </w:r>
        <w:r w:rsidR="00D927B3">
          <w:rPr>
            <w:noProof/>
            <w:webHidden/>
          </w:rPr>
          <w:t>82</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53" w:history="1">
        <w:r w:rsidR="00D927B3" w:rsidRPr="00A05A9A">
          <w:rPr>
            <w:rStyle w:val="Hypertextovodkaz"/>
            <w:noProof/>
          </w:rPr>
          <w:t>Graf 9 Přínos a výhody projektové metody</w:t>
        </w:r>
        <w:r w:rsidR="00D927B3">
          <w:rPr>
            <w:noProof/>
            <w:webHidden/>
          </w:rPr>
          <w:tab/>
        </w:r>
        <w:r w:rsidR="00D927B3">
          <w:rPr>
            <w:noProof/>
            <w:webHidden/>
          </w:rPr>
          <w:fldChar w:fldCharType="begin"/>
        </w:r>
        <w:r w:rsidR="00D927B3">
          <w:rPr>
            <w:noProof/>
            <w:webHidden/>
          </w:rPr>
          <w:instrText xml:space="preserve"> PAGEREF _Toc479772153 \h </w:instrText>
        </w:r>
        <w:r w:rsidR="00D927B3">
          <w:rPr>
            <w:noProof/>
            <w:webHidden/>
          </w:rPr>
        </w:r>
        <w:r w:rsidR="00D927B3">
          <w:rPr>
            <w:noProof/>
            <w:webHidden/>
          </w:rPr>
          <w:fldChar w:fldCharType="separate"/>
        </w:r>
        <w:r w:rsidR="00D927B3">
          <w:rPr>
            <w:noProof/>
            <w:webHidden/>
          </w:rPr>
          <w:t>83</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54" w:history="1">
        <w:r w:rsidR="00D927B3" w:rsidRPr="00A05A9A">
          <w:rPr>
            <w:rStyle w:val="Hypertextovodkaz"/>
            <w:noProof/>
          </w:rPr>
          <w:t>Graf 10 Nevýhody projektové metody</w:t>
        </w:r>
        <w:r w:rsidR="00D927B3">
          <w:rPr>
            <w:noProof/>
            <w:webHidden/>
          </w:rPr>
          <w:tab/>
        </w:r>
        <w:r w:rsidR="00D927B3">
          <w:rPr>
            <w:noProof/>
            <w:webHidden/>
          </w:rPr>
          <w:fldChar w:fldCharType="begin"/>
        </w:r>
        <w:r w:rsidR="00D927B3">
          <w:rPr>
            <w:noProof/>
            <w:webHidden/>
          </w:rPr>
          <w:instrText xml:space="preserve"> PAGEREF _Toc479772154 \h </w:instrText>
        </w:r>
        <w:r w:rsidR="00D927B3">
          <w:rPr>
            <w:noProof/>
            <w:webHidden/>
          </w:rPr>
        </w:r>
        <w:r w:rsidR="00D927B3">
          <w:rPr>
            <w:noProof/>
            <w:webHidden/>
          </w:rPr>
          <w:fldChar w:fldCharType="separate"/>
        </w:r>
        <w:r w:rsidR="00D927B3">
          <w:rPr>
            <w:noProof/>
            <w:webHidden/>
          </w:rPr>
          <w:t>83</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55" w:history="1">
        <w:r w:rsidR="00D927B3" w:rsidRPr="00A05A9A">
          <w:rPr>
            <w:rStyle w:val="Hypertextovodkaz"/>
            <w:noProof/>
          </w:rPr>
          <w:t>Graf 11 Vliv projektové výuky na vztahy dětí</w:t>
        </w:r>
        <w:r w:rsidR="00D927B3">
          <w:rPr>
            <w:noProof/>
            <w:webHidden/>
          </w:rPr>
          <w:tab/>
        </w:r>
        <w:r w:rsidR="00D927B3">
          <w:rPr>
            <w:noProof/>
            <w:webHidden/>
          </w:rPr>
          <w:fldChar w:fldCharType="begin"/>
        </w:r>
        <w:r w:rsidR="00D927B3">
          <w:rPr>
            <w:noProof/>
            <w:webHidden/>
          </w:rPr>
          <w:instrText xml:space="preserve"> PAGEREF _Toc479772155 \h </w:instrText>
        </w:r>
        <w:r w:rsidR="00D927B3">
          <w:rPr>
            <w:noProof/>
            <w:webHidden/>
          </w:rPr>
        </w:r>
        <w:r w:rsidR="00D927B3">
          <w:rPr>
            <w:noProof/>
            <w:webHidden/>
          </w:rPr>
          <w:fldChar w:fldCharType="separate"/>
        </w:r>
        <w:r w:rsidR="00D927B3">
          <w:rPr>
            <w:noProof/>
            <w:webHidden/>
          </w:rPr>
          <w:t>84</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56" w:history="1">
        <w:r w:rsidR="00D927B3" w:rsidRPr="00A05A9A">
          <w:rPr>
            <w:rStyle w:val="Hypertextovodkaz"/>
            <w:noProof/>
          </w:rPr>
          <w:t>Graf 12 Zahrnutí projektové metody v ŠVP</w:t>
        </w:r>
        <w:r w:rsidR="00D927B3">
          <w:rPr>
            <w:noProof/>
            <w:webHidden/>
          </w:rPr>
          <w:tab/>
        </w:r>
        <w:r w:rsidR="00D927B3">
          <w:rPr>
            <w:noProof/>
            <w:webHidden/>
          </w:rPr>
          <w:fldChar w:fldCharType="begin"/>
        </w:r>
        <w:r w:rsidR="00D927B3">
          <w:rPr>
            <w:noProof/>
            <w:webHidden/>
          </w:rPr>
          <w:instrText xml:space="preserve"> PAGEREF _Toc479772156 \h </w:instrText>
        </w:r>
        <w:r w:rsidR="00D927B3">
          <w:rPr>
            <w:noProof/>
            <w:webHidden/>
          </w:rPr>
        </w:r>
        <w:r w:rsidR="00D927B3">
          <w:rPr>
            <w:noProof/>
            <w:webHidden/>
          </w:rPr>
          <w:fldChar w:fldCharType="separate"/>
        </w:r>
        <w:r w:rsidR="00D927B3">
          <w:rPr>
            <w:noProof/>
            <w:webHidden/>
          </w:rPr>
          <w:t>85</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57" w:history="1">
        <w:r w:rsidR="00D927B3" w:rsidRPr="00A05A9A">
          <w:rPr>
            <w:rStyle w:val="Hypertextovodkaz"/>
            <w:noProof/>
          </w:rPr>
          <w:t>Graf 13 Zdroje pro jednotlivé projekty</w:t>
        </w:r>
        <w:r w:rsidR="00D927B3">
          <w:rPr>
            <w:noProof/>
            <w:webHidden/>
          </w:rPr>
          <w:tab/>
        </w:r>
        <w:r w:rsidR="00D927B3">
          <w:rPr>
            <w:noProof/>
            <w:webHidden/>
          </w:rPr>
          <w:fldChar w:fldCharType="begin"/>
        </w:r>
        <w:r w:rsidR="00D927B3">
          <w:rPr>
            <w:noProof/>
            <w:webHidden/>
          </w:rPr>
          <w:instrText xml:space="preserve"> PAGEREF _Toc479772157 \h </w:instrText>
        </w:r>
        <w:r w:rsidR="00D927B3">
          <w:rPr>
            <w:noProof/>
            <w:webHidden/>
          </w:rPr>
        </w:r>
        <w:r w:rsidR="00D927B3">
          <w:rPr>
            <w:noProof/>
            <w:webHidden/>
          </w:rPr>
          <w:fldChar w:fldCharType="separate"/>
        </w:r>
        <w:r w:rsidR="00D927B3">
          <w:rPr>
            <w:noProof/>
            <w:webHidden/>
          </w:rPr>
          <w:t>85</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58" w:history="1">
        <w:r w:rsidR="00D927B3" w:rsidRPr="00A05A9A">
          <w:rPr>
            <w:rStyle w:val="Hypertextovodkaz"/>
            <w:noProof/>
          </w:rPr>
          <w:t>Graf 14 Projekty realizované v rámci polytechnické a environmentální výchovy</w:t>
        </w:r>
        <w:r w:rsidR="00D927B3">
          <w:rPr>
            <w:noProof/>
            <w:webHidden/>
          </w:rPr>
          <w:tab/>
        </w:r>
        <w:r w:rsidR="00D927B3">
          <w:rPr>
            <w:noProof/>
            <w:webHidden/>
          </w:rPr>
          <w:fldChar w:fldCharType="begin"/>
        </w:r>
        <w:r w:rsidR="00D927B3">
          <w:rPr>
            <w:noProof/>
            <w:webHidden/>
          </w:rPr>
          <w:instrText xml:space="preserve"> PAGEREF _Toc479772158 \h </w:instrText>
        </w:r>
        <w:r w:rsidR="00D927B3">
          <w:rPr>
            <w:noProof/>
            <w:webHidden/>
          </w:rPr>
        </w:r>
        <w:r w:rsidR="00D927B3">
          <w:rPr>
            <w:noProof/>
            <w:webHidden/>
          </w:rPr>
          <w:fldChar w:fldCharType="separate"/>
        </w:r>
        <w:r w:rsidR="00D927B3">
          <w:rPr>
            <w:noProof/>
            <w:webHidden/>
          </w:rPr>
          <w:t>86</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59" w:history="1">
        <w:r w:rsidR="00D927B3" w:rsidRPr="00A05A9A">
          <w:rPr>
            <w:rStyle w:val="Hypertextovodkaz"/>
            <w:noProof/>
          </w:rPr>
          <w:t>Graf 15 Zhodnocení podmínek pro realizaci projektů</w:t>
        </w:r>
        <w:r w:rsidR="00D927B3">
          <w:rPr>
            <w:noProof/>
            <w:webHidden/>
          </w:rPr>
          <w:tab/>
        </w:r>
        <w:r w:rsidR="00D927B3">
          <w:rPr>
            <w:noProof/>
            <w:webHidden/>
          </w:rPr>
          <w:fldChar w:fldCharType="begin"/>
        </w:r>
        <w:r w:rsidR="00D927B3">
          <w:rPr>
            <w:noProof/>
            <w:webHidden/>
          </w:rPr>
          <w:instrText xml:space="preserve"> PAGEREF _Toc479772159 \h </w:instrText>
        </w:r>
        <w:r w:rsidR="00D927B3">
          <w:rPr>
            <w:noProof/>
            <w:webHidden/>
          </w:rPr>
        </w:r>
        <w:r w:rsidR="00D927B3">
          <w:rPr>
            <w:noProof/>
            <w:webHidden/>
          </w:rPr>
          <w:fldChar w:fldCharType="separate"/>
        </w:r>
        <w:r w:rsidR="00D927B3">
          <w:rPr>
            <w:noProof/>
            <w:webHidden/>
          </w:rPr>
          <w:t>87</w:t>
        </w:r>
        <w:r w:rsidR="00D927B3">
          <w:rPr>
            <w:noProof/>
            <w:webHidden/>
          </w:rPr>
          <w:fldChar w:fldCharType="end"/>
        </w:r>
      </w:hyperlink>
    </w:p>
    <w:p w:rsidR="00D927B3" w:rsidRDefault="00A33BD8">
      <w:pPr>
        <w:pStyle w:val="Seznamobrzk"/>
        <w:tabs>
          <w:tab w:val="right" w:leader="dot" w:pos="9062"/>
        </w:tabs>
        <w:rPr>
          <w:rFonts w:asciiTheme="minorHAnsi" w:eastAsiaTheme="minorEastAsia" w:hAnsiTheme="minorHAnsi"/>
          <w:noProof/>
          <w:sz w:val="22"/>
          <w:lang w:eastAsia="cs-CZ"/>
        </w:rPr>
      </w:pPr>
      <w:hyperlink w:anchor="_Toc479772160" w:history="1">
        <w:r w:rsidR="00D927B3" w:rsidRPr="00A05A9A">
          <w:rPr>
            <w:rStyle w:val="Hypertextovodkaz"/>
            <w:noProof/>
          </w:rPr>
          <w:t>Graf 16 Názor na práci s projektovou metodou</w:t>
        </w:r>
        <w:r w:rsidR="00D927B3">
          <w:rPr>
            <w:noProof/>
            <w:webHidden/>
          </w:rPr>
          <w:tab/>
        </w:r>
        <w:r w:rsidR="00D927B3">
          <w:rPr>
            <w:noProof/>
            <w:webHidden/>
          </w:rPr>
          <w:fldChar w:fldCharType="begin"/>
        </w:r>
        <w:r w:rsidR="00D927B3">
          <w:rPr>
            <w:noProof/>
            <w:webHidden/>
          </w:rPr>
          <w:instrText xml:space="preserve"> PAGEREF _Toc479772160 \h </w:instrText>
        </w:r>
        <w:r w:rsidR="00D927B3">
          <w:rPr>
            <w:noProof/>
            <w:webHidden/>
          </w:rPr>
        </w:r>
        <w:r w:rsidR="00D927B3">
          <w:rPr>
            <w:noProof/>
            <w:webHidden/>
          </w:rPr>
          <w:fldChar w:fldCharType="separate"/>
        </w:r>
        <w:r w:rsidR="00D927B3">
          <w:rPr>
            <w:noProof/>
            <w:webHidden/>
          </w:rPr>
          <w:t>87</w:t>
        </w:r>
        <w:r w:rsidR="00D927B3">
          <w:rPr>
            <w:noProof/>
            <w:webHidden/>
          </w:rPr>
          <w:fldChar w:fldCharType="end"/>
        </w:r>
      </w:hyperlink>
    </w:p>
    <w:p w:rsidR="0041158D" w:rsidRDefault="00201FD8" w:rsidP="007142C0">
      <w:pPr>
        <w:ind w:firstLine="0"/>
      </w:pPr>
      <w:r>
        <w:fldChar w:fldCharType="end"/>
      </w:r>
      <w:r w:rsidR="00E04014">
        <w:br w:type="page"/>
      </w:r>
    </w:p>
    <w:p w:rsidR="008126A5" w:rsidRPr="00E649EF" w:rsidRDefault="00CF093E" w:rsidP="004E6ACB">
      <w:pPr>
        <w:pStyle w:val="Styl2"/>
      </w:pPr>
      <w:bookmarkStart w:id="101" w:name="_Toc480268346"/>
      <w:r w:rsidRPr="00E649EF">
        <w:lastRenderedPageBreak/>
        <w:t>POUŽITÁ LITERATURA</w:t>
      </w:r>
      <w:bookmarkStart w:id="102" w:name="_Ref413247070"/>
      <w:bookmarkEnd w:id="101"/>
    </w:p>
    <w:p w:rsidR="00A40220" w:rsidRPr="00603F54" w:rsidRDefault="00F14D5B" w:rsidP="00A439FA">
      <w:pPr>
        <w:pStyle w:val="Odstavecseseznamem"/>
        <w:numPr>
          <w:ilvl w:val="0"/>
          <w:numId w:val="2"/>
        </w:numPr>
      </w:pPr>
      <w:bookmarkStart w:id="103" w:name="_Ref468367765"/>
      <w:r>
        <w:t>PR</w:t>
      </w:r>
      <w:r w:rsidR="00854BE5">
        <w:t>ŮCHA, J</w:t>
      </w:r>
      <w:r w:rsidR="003718CA">
        <w:t>.</w:t>
      </w:r>
      <w:r w:rsidR="00854BE5">
        <w:t xml:space="preserve">, </w:t>
      </w:r>
      <w:r w:rsidR="008126A5">
        <w:t>J</w:t>
      </w:r>
      <w:r w:rsidR="003718CA">
        <w:t xml:space="preserve">. </w:t>
      </w:r>
      <w:r w:rsidR="008126A5">
        <w:t>MAREŠ a E</w:t>
      </w:r>
      <w:r w:rsidR="003718CA">
        <w:t>.</w:t>
      </w:r>
      <w:r w:rsidR="00854BE5">
        <w:t xml:space="preserve"> WALTEROVÁ</w:t>
      </w:r>
      <w:r w:rsidR="008126A5">
        <w:t xml:space="preserve">. </w:t>
      </w:r>
      <w:r w:rsidR="00854BE5" w:rsidRPr="00D30B2F">
        <w:rPr>
          <w:i/>
        </w:rPr>
        <w:t>Pedagogický slovník.</w:t>
      </w:r>
      <w:r w:rsidR="00854BE5">
        <w:t xml:space="preserve"> </w:t>
      </w:r>
      <w:r w:rsidR="008126A5">
        <w:t>2</w:t>
      </w:r>
      <w:r w:rsidR="00854BE5">
        <w:t xml:space="preserve">. </w:t>
      </w:r>
      <w:r w:rsidR="008126A5">
        <w:t>v</w:t>
      </w:r>
      <w:r w:rsidR="00854BE5">
        <w:t xml:space="preserve">yd. Praha: </w:t>
      </w:r>
      <w:r w:rsidR="008126A5">
        <w:t>Portál, 1995.</w:t>
      </w:r>
      <w:r w:rsidR="00970BBE" w:rsidRPr="00DE7E07">
        <w:t xml:space="preserve"> </w:t>
      </w:r>
      <w:r w:rsidR="008126A5">
        <w:t>159</w:t>
      </w:r>
      <w:r w:rsidR="00970BBE" w:rsidRPr="00DE7E07">
        <w:t xml:space="preserve"> s. ISBN </w:t>
      </w:r>
      <w:r w:rsidR="008126A5">
        <w:t>80</w:t>
      </w:r>
      <w:r w:rsidR="00970BBE" w:rsidRPr="00DE7E07">
        <w:t>-</w:t>
      </w:r>
      <w:r w:rsidR="008126A5">
        <w:t>7178</w:t>
      </w:r>
      <w:r w:rsidR="00970BBE" w:rsidRPr="00DE7E07">
        <w:t>-</w:t>
      </w:r>
      <w:r w:rsidR="008126A5">
        <w:t>029</w:t>
      </w:r>
      <w:r w:rsidR="00970BBE" w:rsidRPr="00DE7E07">
        <w:t>-</w:t>
      </w:r>
      <w:r w:rsidR="008126A5">
        <w:t>4</w:t>
      </w:r>
      <w:bookmarkEnd w:id="102"/>
      <w:r w:rsidR="008126A5">
        <w:t>.</w:t>
      </w:r>
      <w:bookmarkEnd w:id="103"/>
    </w:p>
    <w:p w:rsidR="009F328F" w:rsidRPr="00DE7E07" w:rsidRDefault="00382DF1" w:rsidP="00603F54">
      <w:pPr>
        <w:pStyle w:val="Odstavecseseznamem"/>
        <w:numPr>
          <w:ilvl w:val="0"/>
          <w:numId w:val="2"/>
        </w:numPr>
      </w:pPr>
      <w:bookmarkStart w:id="104" w:name="_Ref468367816"/>
      <w:bookmarkStart w:id="105" w:name="_Ref413247111"/>
      <w:r>
        <w:t>STOLINSKÁ, D</w:t>
      </w:r>
      <w:r w:rsidR="003718CA">
        <w:t>.</w:t>
      </w:r>
      <w:r>
        <w:t xml:space="preserve"> </w:t>
      </w:r>
      <w:r w:rsidRPr="00D30B2F">
        <w:rPr>
          <w:i/>
        </w:rPr>
        <w:t>Polytechnické vzdělávání v prostředí mateřské školy.</w:t>
      </w:r>
      <w:r>
        <w:t xml:space="preserve"> Olomouc: Univer</w:t>
      </w:r>
      <w:r w:rsidR="009F328F">
        <w:t>s</w:t>
      </w:r>
      <w:r>
        <w:t>ita Palackého v Olomouci, 2015. 5 s.</w:t>
      </w:r>
      <w:r w:rsidR="00E60FFA" w:rsidRPr="00DE7E07">
        <w:t xml:space="preserve"> ISBN 978-80-2</w:t>
      </w:r>
      <w:r>
        <w:t>44</w:t>
      </w:r>
      <w:r w:rsidR="00E60FFA" w:rsidRPr="00DE7E07">
        <w:t>-</w:t>
      </w:r>
      <w:r>
        <w:t>4735</w:t>
      </w:r>
      <w:r w:rsidR="00E60FFA" w:rsidRPr="00DE7E07">
        <w:t>-</w:t>
      </w:r>
      <w:r>
        <w:t>3.</w:t>
      </w:r>
      <w:bookmarkEnd w:id="104"/>
    </w:p>
    <w:p w:rsidR="009F328F" w:rsidRPr="00DE7E07" w:rsidRDefault="009F328F" w:rsidP="00B201B3">
      <w:pPr>
        <w:pStyle w:val="Odstavecseseznamem"/>
        <w:numPr>
          <w:ilvl w:val="0"/>
          <w:numId w:val="2"/>
        </w:numPr>
      </w:pPr>
      <w:bookmarkStart w:id="106" w:name="_Ref468367885"/>
      <w:r>
        <w:t>STOLINSKÁ, D</w:t>
      </w:r>
      <w:r w:rsidR="003718CA">
        <w:t>.</w:t>
      </w:r>
      <w:r>
        <w:t xml:space="preserve"> </w:t>
      </w:r>
      <w:r w:rsidRPr="00D30B2F">
        <w:rPr>
          <w:i/>
        </w:rPr>
        <w:t>Polytechnické vzdělávání v prostředí mateřské školy.</w:t>
      </w:r>
      <w:r>
        <w:t xml:space="preserve"> Olomouc: Universita Palackého v Olomouci, 2015. 51 s.</w:t>
      </w:r>
      <w:r w:rsidRPr="00DE7E07">
        <w:t xml:space="preserve"> ISBN 978-80-2</w:t>
      </w:r>
      <w:r>
        <w:t>44</w:t>
      </w:r>
      <w:r w:rsidRPr="00DE7E07">
        <w:t>-</w:t>
      </w:r>
      <w:r>
        <w:t>4735</w:t>
      </w:r>
      <w:r w:rsidRPr="00DE7E07">
        <w:t>-</w:t>
      </w:r>
      <w:r>
        <w:t>3.</w:t>
      </w:r>
      <w:bookmarkEnd w:id="106"/>
    </w:p>
    <w:p w:rsidR="00984C70" w:rsidRPr="00603F54" w:rsidRDefault="00D30B2F" w:rsidP="00A439FA">
      <w:pPr>
        <w:pStyle w:val="Bezmezer"/>
        <w:numPr>
          <w:ilvl w:val="0"/>
          <w:numId w:val="2"/>
        </w:numPr>
        <w:spacing w:line="360" w:lineRule="auto"/>
        <w:jc w:val="both"/>
        <w:rPr>
          <w:rFonts w:ascii="Times New Roman" w:hAnsi="Times New Roman" w:cs="Times New Roman"/>
          <w:sz w:val="24"/>
          <w:szCs w:val="24"/>
        </w:rPr>
      </w:pPr>
      <w:bookmarkStart w:id="107" w:name="_Ref468367899"/>
      <w:r>
        <w:rPr>
          <w:rFonts w:ascii="Times New Roman" w:hAnsi="Times New Roman" w:cs="Times New Roman"/>
          <w:color w:val="000000"/>
          <w:sz w:val="24"/>
          <w:szCs w:val="24"/>
        </w:rPr>
        <w:t xml:space="preserve">HONZÍKOVÁ, J. </w:t>
      </w:r>
      <w:r w:rsidR="00D74A61" w:rsidRPr="00D30B2F">
        <w:rPr>
          <w:rFonts w:ascii="Times New Roman" w:hAnsi="Times New Roman" w:cs="Times New Roman"/>
          <w:i/>
          <w:iCs/>
          <w:color w:val="000000"/>
          <w:sz w:val="24"/>
          <w:szCs w:val="24"/>
        </w:rPr>
        <w:t>Časopis pro technickou a informační výchovu</w:t>
      </w:r>
      <w:r w:rsidR="00D74A61" w:rsidRPr="00D30B2F">
        <w:rPr>
          <w:rFonts w:ascii="Times New Roman" w:hAnsi="Times New Roman" w:cs="Times New Roman"/>
          <w:i/>
          <w:color w:val="000000"/>
          <w:sz w:val="24"/>
          <w:szCs w:val="24"/>
        </w:rPr>
        <w:t>.,</w:t>
      </w:r>
      <w:r w:rsidR="00D74A61">
        <w:rPr>
          <w:rFonts w:ascii="Times New Roman" w:hAnsi="Times New Roman" w:cs="Times New Roman"/>
          <w:color w:val="000000"/>
          <w:sz w:val="24"/>
          <w:szCs w:val="24"/>
        </w:rPr>
        <w:t xml:space="preserve"> </w:t>
      </w:r>
      <w:r w:rsidR="00D74A61" w:rsidRPr="00D74A61">
        <w:rPr>
          <w:rFonts w:ascii="Times New Roman" w:hAnsi="Times New Roman" w:cs="Times New Roman"/>
          <w:color w:val="000000"/>
          <w:sz w:val="24"/>
          <w:szCs w:val="24"/>
        </w:rPr>
        <w:t>9. DOI: 10.5507/jtie.2016.012. ISSN 1803-537X.</w:t>
      </w:r>
      <w:r w:rsidR="00984C70" w:rsidRPr="00D74A61">
        <w:rPr>
          <w:rFonts w:ascii="Times New Roman" w:hAnsi="Times New Roman" w:cs="Times New Roman"/>
          <w:sz w:val="24"/>
          <w:szCs w:val="24"/>
        </w:rPr>
        <w:t>G</w:t>
      </w:r>
      <w:bookmarkEnd w:id="107"/>
      <w:r w:rsidR="006536CE" w:rsidRPr="00D74A61">
        <w:rPr>
          <w:rFonts w:ascii="Times New Roman" w:hAnsi="Times New Roman" w:cs="Times New Roman"/>
          <w:sz w:val="24"/>
          <w:szCs w:val="24"/>
        </w:rPr>
        <w:t xml:space="preserve"> </w:t>
      </w:r>
      <w:bookmarkEnd w:id="105"/>
    </w:p>
    <w:p w:rsidR="00A7504B" w:rsidRPr="005C3B0A" w:rsidRDefault="00410A1F" w:rsidP="00603F54">
      <w:pPr>
        <w:pStyle w:val="Bezmezer"/>
        <w:numPr>
          <w:ilvl w:val="0"/>
          <w:numId w:val="2"/>
        </w:numPr>
        <w:spacing w:line="360" w:lineRule="auto"/>
        <w:jc w:val="both"/>
        <w:rPr>
          <w:rFonts w:ascii="Times New Roman" w:hAnsi="Times New Roman" w:cs="Times New Roman"/>
          <w:sz w:val="24"/>
          <w:szCs w:val="24"/>
        </w:rPr>
      </w:pPr>
      <w:bookmarkStart w:id="108" w:name="_Ref413247176"/>
      <w:r w:rsidRPr="00410A1F">
        <w:rPr>
          <w:rFonts w:ascii="Open Sans" w:hAnsi="Open Sans"/>
          <w:color w:val="000000"/>
        </w:rPr>
        <w:t>MOJŽÍŠEK</w:t>
      </w:r>
      <w:r w:rsidRPr="00410A1F">
        <w:rPr>
          <w:rFonts w:ascii="Times New Roman" w:hAnsi="Times New Roman" w:cs="Times New Roman"/>
          <w:color w:val="000000"/>
          <w:sz w:val="24"/>
          <w:szCs w:val="24"/>
        </w:rPr>
        <w:t xml:space="preserve">, L. </w:t>
      </w:r>
      <w:r w:rsidRPr="00D30B2F">
        <w:rPr>
          <w:rFonts w:ascii="Times New Roman" w:hAnsi="Times New Roman" w:cs="Times New Roman"/>
          <w:i/>
          <w:iCs/>
          <w:color w:val="000000"/>
          <w:sz w:val="24"/>
          <w:szCs w:val="24"/>
        </w:rPr>
        <w:t>Sborník prací Filosofické fakulty Brněnské university</w:t>
      </w:r>
      <w:r w:rsidRPr="00410A1F">
        <w:rPr>
          <w:rFonts w:ascii="Times New Roman" w:hAnsi="Times New Roman" w:cs="Times New Roman"/>
          <w:color w:val="000000"/>
          <w:sz w:val="24"/>
          <w:szCs w:val="24"/>
        </w:rPr>
        <w:t>. Brno, 1973.</w:t>
      </w:r>
      <w:bookmarkEnd w:id="108"/>
    </w:p>
    <w:p w:rsidR="005C3B0A" w:rsidRPr="005C3B0A" w:rsidRDefault="005C3B0A" w:rsidP="005C3B0A">
      <w:pPr>
        <w:pStyle w:val="Odstavecseseznamem"/>
        <w:numPr>
          <w:ilvl w:val="0"/>
          <w:numId w:val="2"/>
        </w:numPr>
      </w:pPr>
      <w:r>
        <w:rPr>
          <w:rFonts w:cs="Times New Roman"/>
          <w:szCs w:val="24"/>
        </w:rPr>
        <w:t xml:space="preserve">Rámcový vzdělávací program pro předškolní vzdělávání. 1. vyd. Praha: Výzkumný ústav pedagogický v Praze, 2006. ISBN </w:t>
      </w:r>
      <w:r w:rsidRPr="00DE7E07">
        <w:t>80-</w:t>
      </w:r>
      <w:r>
        <w:t>87000</w:t>
      </w:r>
      <w:r w:rsidRPr="00DE7E07">
        <w:t>-</w:t>
      </w:r>
      <w:r>
        <w:t>00</w:t>
      </w:r>
      <w:r w:rsidRPr="00DE7E07">
        <w:t>-</w:t>
      </w:r>
      <w:r>
        <w:t>5.</w:t>
      </w:r>
    </w:p>
    <w:p w:rsidR="00A7504B" w:rsidRPr="00603F54" w:rsidRDefault="00410A1F" w:rsidP="00603F54">
      <w:pPr>
        <w:pStyle w:val="Odstavecseseznamem"/>
        <w:numPr>
          <w:ilvl w:val="0"/>
          <w:numId w:val="2"/>
        </w:numPr>
      </w:pPr>
      <w:r w:rsidRPr="00410A1F">
        <w:rPr>
          <w:rFonts w:cs="Times New Roman"/>
          <w:szCs w:val="24"/>
        </w:rPr>
        <w:t xml:space="preserve"> </w:t>
      </w:r>
      <w:bookmarkStart w:id="109" w:name="_Ref468367946"/>
      <w:r w:rsidR="00BD2879">
        <w:rPr>
          <w:rFonts w:cs="Times New Roman"/>
          <w:szCs w:val="24"/>
        </w:rPr>
        <w:t>KOMENSKÝ</w:t>
      </w:r>
      <w:r w:rsidR="00BD2879">
        <w:t xml:space="preserve">, J. </w:t>
      </w:r>
      <w:r w:rsidR="003718CA">
        <w:t xml:space="preserve">A. </w:t>
      </w:r>
      <w:r w:rsidR="00BD2879">
        <w:rPr>
          <w:i/>
        </w:rPr>
        <w:t>Informatorium školy mateřské</w:t>
      </w:r>
      <w:r w:rsidR="00BD2879" w:rsidRPr="00D30B2F">
        <w:rPr>
          <w:i/>
        </w:rPr>
        <w:t>.</w:t>
      </w:r>
      <w:r w:rsidR="00BD2879">
        <w:t xml:space="preserve"> 1. vyd. Praha</w:t>
      </w:r>
      <w:r w:rsidR="008A34CF">
        <w:t>: Kalich</w:t>
      </w:r>
      <w:r w:rsidR="00BD2879">
        <w:t xml:space="preserve">, </w:t>
      </w:r>
      <w:r w:rsidR="008A34CF">
        <w:t>1992</w:t>
      </w:r>
      <w:r w:rsidR="00BD2879">
        <w:t xml:space="preserve">. </w:t>
      </w:r>
      <w:r w:rsidR="003718CA">
        <w:t>28</w:t>
      </w:r>
      <w:r w:rsidR="00BD2879">
        <w:t xml:space="preserve"> s.</w:t>
      </w:r>
      <w:r w:rsidR="00BD2879" w:rsidRPr="00DE7E07">
        <w:t xml:space="preserve"> ISBN 80-</w:t>
      </w:r>
      <w:r w:rsidR="008A34CF">
        <w:t>7017</w:t>
      </w:r>
      <w:r w:rsidR="00BD2879" w:rsidRPr="00DE7E07">
        <w:t>-</w:t>
      </w:r>
      <w:r w:rsidR="00BD2879">
        <w:t>4</w:t>
      </w:r>
      <w:r w:rsidR="008A34CF">
        <w:t>29</w:t>
      </w:r>
      <w:r w:rsidR="00BD2879" w:rsidRPr="00DE7E07">
        <w:t>-</w:t>
      </w:r>
      <w:r w:rsidR="008A34CF">
        <w:t>7</w:t>
      </w:r>
      <w:r w:rsidR="00BD2879">
        <w:t>.</w:t>
      </w:r>
      <w:bookmarkEnd w:id="109"/>
    </w:p>
    <w:p w:rsidR="00CD623A" w:rsidRPr="00603F54" w:rsidRDefault="00CD623A" w:rsidP="00CD623A">
      <w:pPr>
        <w:pStyle w:val="Bezmezer"/>
        <w:numPr>
          <w:ilvl w:val="0"/>
          <w:numId w:val="2"/>
        </w:numPr>
        <w:spacing w:line="360" w:lineRule="auto"/>
        <w:jc w:val="both"/>
        <w:rPr>
          <w:rFonts w:ascii="Times New Roman" w:hAnsi="Times New Roman" w:cs="Times New Roman"/>
          <w:sz w:val="24"/>
          <w:szCs w:val="24"/>
        </w:rPr>
      </w:pPr>
      <w:bookmarkStart w:id="110" w:name="_Ref468367956"/>
      <w:r>
        <w:rPr>
          <w:rFonts w:ascii="Times New Roman" w:hAnsi="Times New Roman" w:cs="Times New Roman"/>
          <w:sz w:val="24"/>
          <w:szCs w:val="24"/>
        </w:rPr>
        <w:t>NÁDVORNÍKOVÁ, H</w:t>
      </w:r>
      <w:r w:rsidRPr="00DE7E07">
        <w:rPr>
          <w:rFonts w:ascii="Times New Roman" w:hAnsi="Times New Roman" w:cs="Times New Roman"/>
          <w:sz w:val="24"/>
          <w:szCs w:val="24"/>
        </w:rPr>
        <w:t xml:space="preserve">. </w:t>
      </w:r>
      <w:r w:rsidRPr="008E0B4F">
        <w:rPr>
          <w:rFonts w:ascii="Times New Roman" w:hAnsi="Times New Roman" w:cs="Times New Roman"/>
          <w:i/>
          <w:sz w:val="24"/>
          <w:szCs w:val="24"/>
        </w:rPr>
        <w:t>Polytechnické činnosti v předškolním vzdělávání.</w:t>
      </w:r>
      <w:r w:rsidRPr="008E0B4F">
        <w:rPr>
          <w:rFonts w:ascii="Times New Roman" w:hAnsi="Times New Roman" w:cs="Times New Roman"/>
          <w:sz w:val="24"/>
          <w:szCs w:val="24"/>
        </w:rPr>
        <w:t xml:space="preserve"> </w:t>
      </w:r>
      <w:r w:rsidRPr="00DE7E07">
        <w:rPr>
          <w:rFonts w:ascii="Times New Roman" w:hAnsi="Times New Roman" w:cs="Times New Roman"/>
          <w:sz w:val="24"/>
          <w:szCs w:val="24"/>
        </w:rPr>
        <w:t xml:space="preserve"> </w:t>
      </w:r>
      <w:r>
        <w:rPr>
          <w:rFonts w:ascii="Times New Roman" w:hAnsi="Times New Roman" w:cs="Times New Roman"/>
          <w:sz w:val="24"/>
          <w:szCs w:val="24"/>
        </w:rPr>
        <w:t xml:space="preserve">1. vyd. </w:t>
      </w:r>
      <w:r w:rsidRPr="00DE7E07">
        <w:rPr>
          <w:rFonts w:ascii="Times New Roman" w:hAnsi="Times New Roman" w:cs="Times New Roman"/>
          <w:sz w:val="24"/>
          <w:szCs w:val="24"/>
        </w:rPr>
        <w:t>P</w:t>
      </w:r>
      <w:r>
        <w:rPr>
          <w:rFonts w:ascii="Times New Roman" w:hAnsi="Times New Roman" w:cs="Times New Roman"/>
          <w:sz w:val="24"/>
          <w:szCs w:val="24"/>
        </w:rPr>
        <w:t>raha</w:t>
      </w:r>
      <w:r w:rsidRPr="00DE7E07">
        <w:rPr>
          <w:rFonts w:ascii="Times New Roman" w:hAnsi="Times New Roman" w:cs="Times New Roman"/>
          <w:sz w:val="24"/>
          <w:szCs w:val="24"/>
        </w:rPr>
        <w:t xml:space="preserve">: </w:t>
      </w:r>
      <w:r>
        <w:rPr>
          <w:rFonts w:ascii="Times New Roman" w:hAnsi="Times New Roman" w:cs="Times New Roman"/>
          <w:sz w:val="24"/>
          <w:szCs w:val="24"/>
        </w:rPr>
        <w:t>Raabe, 2015.</w:t>
      </w:r>
      <w:r w:rsidRPr="00DE7E07">
        <w:rPr>
          <w:rFonts w:ascii="Times New Roman" w:hAnsi="Times New Roman" w:cs="Times New Roman"/>
          <w:sz w:val="24"/>
          <w:szCs w:val="24"/>
        </w:rPr>
        <w:t xml:space="preserve"> </w:t>
      </w:r>
      <w:r>
        <w:rPr>
          <w:rFonts w:ascii="Times New Roman" w:hAnsi="Times New Roman" w:cs="Times New Roman"/>
          <w:sz w:val="24"/>
          <w:szCs w:val="24"/>
        </w:rPr>
        <w:t>37</w:t>
      </w:r>
      <w:r w:rsidRPr="00DE7E07">
        <w:rPr>
          <w:rFonts w:ascii="Times New Roman" w:hAnsi="Times New Roman" w:cs="Times New Roman"/>
          <w:sz w:val="24"/>
          <w:szCs w:val="24"/>
        </w:rPr>
        <w:t xml:space="preserve"> s. ISBN 978-80-</w:t>
      </w:r>
      <w:r>
        <w:rPr>
          <w:rFonts w:ascii="Times New Roman" w:hAnsi="Times New Roman" w:cs="Times New Roman"/>
          <w:sz w:val="24"/>
          <w:szCs w:val="24"/>
        </w:rPr>
        <w:t>7496</w:t>
      </w:r>
      <w:r w:rsidRPr="00DE7E07">
        <w:rPr>
          <w:rFonts w:ascii="Times New Roman" w:hAnsi="Times New Roman" w:cs="Times New Roman"/>
          <w:sz w:val="24"/>
          <w:szCs w:val="24"/>
        </w:rPr>
        <w:t>-</w:t>
      </w:r>
      <w:r>
        <w:rPr>
          <w:rFonts w:ascii="Times New Roman" w:hAnsi="Times New Roman" w:cs="Times New Roman"/>
          <w:sz w:val="24"/>
          <w:szCs w:val="24"/>
        </w:rPr>
        <w:t>194</w:t>
      </w:r>
      <w:r w:rsidRPr="00DE7E07">
        <w:rPr>
          <w:rFonts w:ascii="Times New Roman" w:hAnsi="Times New Roman" w:cs="Times New Roman"/>
          <w:sz w:val="24"/>
          <w:szCs w:val="24"/>
        </w:rPr>
        <w:t>-</w:t>
      </w:r>
      <w:r>
        <w:rPr>
          <w:rFonts w:ascii="Times New Roman" w:hAnsi="Times New Roman" w:cs="Times New Roman"/>
          <w:sz w:val="24"/>
          <w:szCs w:val="24"/>
        </w:rPr>
        <w:t>6.</w:t>
      </w:r>
      <w:bookmarkEnd w:id="110"/>
    </w:p>
    <w:p w:rsidR="00DF3A29" w:rsidRPr="00603F54" w:rsidRDefault="00A7504B" w:rsidP="00DF3A29">
      <w:pPr>
        <w:pStyle w:val="Bezmezer"/>
        <w:numPr>
          <w:ilvl w:val="0"/>
          <w:numId w:val="2"/>
        </w:numPr>
        <w:spacing w:line="360" w:lineRule="auto"/>
        <w:jc w:val="both"/>
        <w:rPr>
          <w:rFonts w:ascii="Times New Roman" w:hAnsi="Times New Roman" w:cs="Times New Roman"/>
          <w:sz w:val="24"/>
          <w:szCs w:val="24"/>
        </w:rPr>
      </w:pPr>
      <w:bookmarkStart w:id="111" w:name="_Ref468367979"/>
      <w:r>
        <w:rPr>
          <w:rFonts w:ascii="Times New Roman" w:hAnsi="Times New Roman" w:cs="Times New Roman"/>
          <w:sz w:val="24"/>
          <w:szCs w:val="24"/>
        </w:rPr>
        <w:t xml:space="preserve">ČINNOSTNÍ UČENÍ </w:t>
      </w:r>
      <w:r w:rsidRPr="00E514AF">
        <w:rPr>
          <w:rFonts w:ascii="Times New Roman" w:hAnsi="Times New Roman" w:cs="Times New Roman"/>
          <w:sz w:val="24"/>
          <w:szCs w:val="24"/>
          <w:lang w:val="en-US"/>
        </w:rPr>
        <w:t>[</w:t>
      </w:r>
      <w:r w:rsidRPr="00E514AF">
        <w:rPr>
          <w:rFonts w:ascii="Times New Roman" w:hAnsi="Times New Roman" w:cs="Times New Roman"/>
          <w:sz w:val="24"/>
          <w:szCs w:val="24"/>
        </w:rPr>
        <w:t xml:space="preserve">online]. </w:t>
      </w:r>
      <w:r>
        <w:rPr>
          <w:rFonts w:ascii="Times New Roman" w:hAnsi="Times New Roman" w:cs="Times New Roman"/>
          <w:sz w:val="24"/>
          <w:szCs w:val="24"/>
        </w:rPr>
        <w:t xml:space="preserve">Charakteristika činnostního učení. </w:t>
      </w:r>
      <w:r w:rsidRPr="00E514AF">
        <w:rPr>
          <w:rFonts w:ascii="Times New Roman" w:hAnsi="Times New Roman" w:cs="Times New Roman"/>
          <w:sz w:val="24"/>
          <w:szCs w:val="24"/>
          <w:lang w:val="en-US"/>
        </w:rPr>
        <w:t>[vid</w:t>
      </w:r>
      <w:r w:rsidRPr="00E514AF">
        <w:rPr>
          <w:rFonts w:ascii="Times New Roman" w:hAnsi="Times New Roman" w:cs="Times New Roman"/>
          <w:sz w:val="24"/>
          <w:szCs w:val="24"/>
        </w:rPr>
        <w:t>. 201</w:t>
      </w:r>
      <w:r>
        <w:rPr>
          <w:rFonts w:ascii="Times New Roman" w:hAnsi="Times New Roman" w:cs="Times New Roman"/>
          <w:sz w:val="24"/>
          <w:szCs w:val="24"/>
        </w:rPr>
        <w:t>3</w:t>
      </w:r>
      <w:r w:rsidRPr="00E514AF">
        <w:rPr>
          <w:rFonts w:ascii="Times New Roman" w:hAnsi="Times New Roman" w:cs="Times New Roman"/>
          <w:sz w:val="24"/>
          <w:szCs w:val="24"/>
        </w:rPr>
        <w:t xml:space="preserve">]. </w:t>
      </w:r>
      <w:r>
        <w:rPr>
          <w:rFonts w:ascii="Times New Roman" w:hAnsi="Times New Roman" w:cs="Times New Roman"/>
          <w:sz w:val="24"/>
          <w:szCs w:val="24"/>
        </w:rPr>
        <w:t xml:space="preserve">Last updated: 2013 Dostupné z   </w:t>
      </w:r>
      <w:hyperlink r:id="rId58" w:history="1">
        <w:r w:rsidRPr="0078363F">
          <w:rPr>
            <w:rStyle w:val="Hypertextovodkaz"/>
            <w:rFonts w:ascii="Times New Roman" w:hAnsi="Times New Roman" w:cs="Times New Roman"/>
            <w:sz w:val="24"/>
            <w:szCs w:val="24"/>
          </w:rPr>
          <w:t>http://www.novaskolabrno.eu/metodicke-rady.aspx</w:t>
        </w:r>
      </w:hyperlink>
      <w:bookmarkEnd w:id="111"/>
    </w:p>
    <w:p w:rsidR="00DF3A29" w:rsidRDefault="00DF3A29" w:rsidP="00DF3A29">
      <w:pPr>
        <w:pStyle w:val="Bezmezer"/>
        <w:numPr>
          <w:ilvl w:val="0"/>
          <w:numId w:val="2"/>
        </w:numPr>
        <w:spacing w:line="360" w:lineRule="auto"/>
        <w:jc w:val="both"/>
        <w:rPr>
          <w:rFonts w:ascii="Times New Roman" w:hAnsi="Times New Roman" w:cs="Times New Roman"/>
          <w:sz w:val="24"/>
          <w:szCs w:val="24"/>
        </w:rPr>
      </w:pPr>
      <w:bookmarkStart w:id="112" w:name="_Ref468368079"/>
      <w:r>
        <w:rPr>
          <w:rFonts w:ascii="Times New Roman" w:hAnsi="Times New Roman" w:cs="Times New Roman"/>
          <w:sz w:val="24"/>
          <w:szCs w:val="24"/>
        </w:rPr>
        <w:t>NÁDVORNÍKOVÁ, H</w:t>
      </w:r>
      <w:r w:rsidRPr="00DE7E07">
        <w:rPr>
          <w:rFonts w:ascii="Times New Roman" w:hAnsi="Times New Roman" w:cs="Times New Roman"/>
          <w:sz w:val="24"/>
          <w:szCs w:val="24"/>
        </w:rPr>
        <w:t xml:space="preserve">. </w:t>
      </w:r>
      <w:r w:rsidRPr="008E0B4F">
        <w:rPr>
          <w:rFonts w:ascii="Times New Roman" w:hAnsi="Times New Roman" w:cs="Times New Roman"/>
          <w:i/>
          <w:sz w:val="24"/>
          <w:szCs w:val="24"/>
        </w:rPr>
        <w:t>Polytechnické činnosti v předškolním vzdělávání.</w:t>
      </w:r>
      <w:r w:rsidRPr="008E0B4F">
        <w:rPr>
          <w:rFonts w:ascii="Times New Roman" w:hAnsi="Times New Roman" w:cs="Times New Roman"/>
          <w:sz w:val="24"/>
          <w:szCs w:val="24"/>
        </w:rPr>
        <w:t xml:space="preserve"> </w:t>
      </w:r>
      <w:r w:rsidRPr="00DE7E07">
        <w:rPr>
          <w:rFonts w:ascii="Times New Roman" w:hAnsi="Times New Roman" w:cs="Times New Roman"/>
          <w:sz w:val="24"/>
          <w:szCs w:val="24"/>
        </w:rPr>
        <w:t xml:space="preserve"> </w:t>
      </w:r>
      <w:r>
        <w:rPr>
          <w:rFonts w:ascii="Times New Roman" w:hAnsi="Times New Roman" w:cs="Times New Roman"/>
          <w:sz w:val="24"/>
          <w:szCs w:val="24"/>
        </w:rPr>
        <w:t xml:space="preserve">1. </w:t>
      </w:r>
      <w:r w:rsidR="00813A8D">
        <w:rPr>
          <w:rFonts w:ascii="Times New Roman" w:hAnsi="Times New Roman" w:cs="Times New Roman"/>
          <w:sz w:val="24"/>
          <w:szCs w:val="24"/>
        </w:rPr>
        <w:t>v</w:t>
      </w:r>
      <w:r>
        <w:rPr>
          <w:rFonts w:ascii="Times New Roman" w:hAnsi="Times New Roman" w:cs="Times New Roman"/>
          <w:sz w:val="24"/>
          <w:szCs w:val="24"/>
        </w:rPr>
        <w:t xml:space="preserve">yd. </w:t>
      </w:r>
      <w:r w:rsidRPr="00DE7E07">
        <w:rPr>
          <w:rFonts w:ascii="Times New Roman" w:hAnsi="Times New Roman" w:cs="Times New Roman"/>
          <w:sz w:val="24"/>
          <w:szCs w:val="24"/>
        </w:rPr>
        <w:t>P</w:t>
      </w:r>
      <w:r>
        <w:rPr>
          <w:rFonts w:ascii="Times New Roman" w:hAnsi="Times New Roman" w:cs="Times New Roman"/>
          <w:sz w:val="24"/>
          <w:szCs w:val="24"/>
        </w:rPr>
        <w:t>raha</w:t>
      </w:r>
      <w:r w:rsidRPr="00DE7E07">
        <w:rPr>
          <w:rFonts w:ascii="Times New Roman" w:hAnsi="Times New Roman" w:cs="Times New Roman"/>
          <w:sz w:val="24"/>
          <w:szCs w:val="24"/>
        </w:rPr>
        <w:t xml:space="preserve">: </w:t>
      </w:r>
      <w:r>
        <w:rPr>
          <w:rFonts w:ascii="Times New Roman" w:hAnsi="Times New Roman" w:cs="Times New Roman"/>
          <w:sz w:val="24"/>
          <w:szCs w:val="24"/>
        </w:rPr>
        <w:t>Raabe, 2015.</w:t>
      </w:r>
      <w:r w:rsidRPr="00DE7E07">
        <w:rPr>
          <w:rFonts w:ascii="Times New Roman" w:hAnsi="Times New Roman" w:cs="Times New Roman"/>
          <w:sz w:val="24"/>
          <w:szCs w:val="24"/>
        </w:rPr>
        <w:t xml:space="preserve"> </w:t>
      </w:r>
      <w:r>
        <w:rPr>
          <w:rFonts w:ascii="Times New Roman" w:hAnsi="Times New Roman" w:cs="Times New Roman"/>
          <w:sz w:val="24"/>
          <w:szCs w:val="24"/>
        </w:rPr>
        <w:t>14</w:t>
      </w:r>
      <w:r w:rsidRPr="00DE7E07">
        <w:rPr>
          <w:rFonts w:ascii="Times New Roman" w:hAnsi="Times New Roman" w:cs="Times New Roman"/>
          <w:sz w:val="24"/>
          <w:szCs w:val="24"/>
        </w:rPr>
        <w:t xml:space="preserve"> s. ISBN 978-80-</w:t>
      </w:r>
      <w:r>
        <w:rPr>
          <w:rFonts w:ascii="Times New Roman" w:hAnsi="Times New Roman" w:cs="Times New Roman"/>
          <w:sz w:val="24"/>
          <w:szCs w:val="24"/>
        </w:rPr>
        <w:t>7496</w:t>
      </w:r>
      <w:r w:rsidRPr="00DE7E07">
        <w:rPr>
          <w:rFonts w:ascii="Times New Roman" w:hAnsi="Times New Roman" w:cs="Times New Roman"/>
          <w:sz w:val="24"/>
          <w:szCs w:val="24"/>
        </w:rPr>
        <w:t>-</w:t>
      </w:r>
      <w:r>
        <w:rPr>
          <w:rFonts w:ascii="Times New Roman" w:hAnsi="Times New Roman" w:cs="Times New Roman"/>
          <w:sz w:val="24"/>
          <w:szCs w:val="24"/>
        </w:rPr>
        <w:t>194</w:t>
      </w:r>
      <w:r w:rsidRPr="00DE7E07">
        <w:rPr>
          <w:rFonts w:ascii="Times New Roman" w:hAnsi="Times New Roman" w:cs="Times New Roman"/>
          <w:sz w:val="24"/>
          <w:szCs w:val="24"/>
        </w:rPr>
        <w:t>-</w:t>
      </w:r>
      <w:r>
        <w:rPr>
          <w:rFonts w:ascii="Times New Roman" w:hAnsi="Times New Roman" w:cs="Times New Roman"/>
          <w:sz w:val="24"/>
          <w:szCs w:val="24"/>
        </w:rPr>
        <w:t>6.</w:t>
      </w:r>
      <w:bookmarkEnd w:id="112"/>
    </w:p>
    <w:p w:rsidR="00037C03" w:rsidRPr="00037C03" w:rsidRDefault="00037C03" w:rsidP="00037C03">
      <w:pPr>
        <w:pStyle w:val="Bezmeze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OPRAVILOVÁ, E. </w:t>
      </w:r>
      <w:r w:rsidRPr="00037C03">
        <w:rPr>
          <w:rFonts w:ascii="Times New Roman" w:hAnsi="Times New Roman" w:cs="Times New Roman"/>
          <w:i/>
          <w:sz w:val="24"/>
          <w:szCs w:val="24"/>
        </w:rPr>
        <w:t>Předškolní pedagogika II. Hra - cesta k poznání předškolního</w:t>
      </w:r>
      <w:r>
        <w:rPr>
          <w:rFonts w:ascii="Times New Roman" w:hAnsi="Times New Roman" w:cs="Times New Roman"/>
          <w:sz w:val="24"/>
          <w:szCs w:val="24"/>
        </w:rPr>
        <w:t xml:space="preserve"> </w:t>
      </w:r>
      <w:r w:rsidRPr="00037C03">
        <w:rPr>
          <w:rFonts w:ascii="Times New Roman" w:hAnsi="Times New Roman" w:cs="Times New Roman"/>
          <w:i/>
          <w:sz w:val="24"/>
          <w:szCs w:val="24"/>
        </w:rPr>
        <w:t>dítěte.</w:t>
      </w:r>
      <w:r>
        <w:rPr>
          <w:rFonts w:ascii="Times New Roman" w:hAnsi="Times New Roman" w:cs="Times New Roman"/>
          <w:sz w:val="24"/>
          <w:szCs w:val="24"/>
        </w:rPr>
        <w:t xml:space="preserve"> 1.vyd. Technická Univerzita v Liberci, 2004. 26 s. ISBN 80-7083-786-1.</w:t>
      </w:r>
    </w:p>
    <w:p w:rsidR="0024158C" w:rsidRPr="00603F54" w:rsidRDefault="0024158C" w:rsidP="00603F54">
      <w:pPr>
        <w:pStyle w:val="Bezmezer"/>
        <w:numPr>
          <w:ilvl w:val="0"/>
          <w:numId w:val="2"/>
        </w:numPr>
        <w:spacing w:line="360" w:lineRule="auto"/>
        <w:jc w:val="both"/>
        <w:rPr>
          <w:rFonts w:ascii="Times New Roman" w:hAnsi="Times New Roman" w:cs="Times New Roman"/>
          <w:sz w:val="24"/>
          <w:szCs w:val="24"/>
        </w:rPr>
      </w:pPr>
      <w:bookmarkStart w:id="113" w:name="_Ref468368102"/>
      <w:r>
        <w:rPr>
          <w:rFonts w:ascii="Times New Roman" w:hAnsi="Times New Roman" w:cs="Times New Roman"/>
          <w:sz w:val="24"/>
          <w:szCs w:val="24"/>
        </w:rPr>
        <w:t>FICHNOVÁ, K</w:t>
      </w:r>
      <w:r w:rsidRPr="00DE7E07">
        <w:rPr>
          <w:rFonts w:ascii="Times New Roman" w:hAnsi="Times New Roman" w:cs="Times New Roman"/>
          <w:sz w:val="24"/>
          <w:szCs w:val="24"/>
        </w:rPr>
        <w:t>.</w:t>
      </w:r>
      <w:r>
        <w:rPr>
          <w:rFonts w:ascii="Times New Roman" w:hAnsi="Times New Roman" w:cs="Times New Roman"/>
          <w:sz w:val="24"/>
          <w:szCs w:val="24"/>
        </w:rPr>
        <w:t>, SZOBIOVÁ</w:t>
      </w:r>
      <w:r w:rsidRPr="00DE7E07">
        <w:rPr>
          <w:rFonts w:ascii="Times New Roman" w:hAnsi="Times New Roman" w:cs="Times New Roman"/>
          <w:sz w:val="24"/>
          <w:szCs w:val="24"/>
        </w:rPr>
        <w:t xml:space="preserve"> </w:t>
      </w:r>
      <w:r w:rsidR="00D30B2F">
        <w:rPr>
          <w:rFonts w:ascii="Times New Roman" w:hAnsi="Times New Roman" w:cs="Times New Roman"/>
          <w:sz w:val="24"/>
          <w:szCs w:val="24"/>
        </w:rPr>
        <w:t xml:space="preserve">, E. </w:t>
      </w:r>
      <w:r w:rsidR="0006354A" w:rsidRPr="0006354A">
        <w:rPr>
          <w:rFonts w:ascii="Times New Roman" w:hAnsi="Times New Roman" w:cs="Times New Roman"/>
          <w:i/>
          <w:sz w:val="24"/>
          <w:szCs w:val="24"/>
        </w:rPr>
        <w:t>Rozvoj tvořivosti a klíčových kompetencí dětí</w:t>
      </w:r>
      <w:r w:rsidRPr="0006354A">
        <w:rPr>
          <w:rFonts w:ascii="Times New Roman" w:hAnsi="Times New Roman" w:cs="Times New Roman"/>
          <w:i/>
          <w:sz w:val="24"/>
          <w:szCs w:val="24"/>
        </w:rPr>
        <w:t>.</w:t>
      </w:r>
      <w:r w:rsidRPr="00DE7E07">
        <w:rPr>
          <w:rFonts w:ascii="Times New Roman" w:hAnsi="Times New Roman" w:cs="Times New Roman"/>
          <w:sz w:val="24"/>
          <w:szCs w:val="24"/>
        </w:rPr>
        <w:t xml:space="preserve"> </w:t>
      </w:r>
      <w:r w:rsidR="0006354A">
        <w:rPr>
          <w:rFonts w:ascii="Times New Roman" w:hAnsi="Times New Roman" w:cs="Times New Roman"/>
          <w:sz w:val="24"/>
          <w:szCs w:val="24"/>
        </w:rPr>
        <w:t>2</w:t>
      </w:r>
      <w:r>
        <w:rPr>
          <w:rFonts w:ascii="Times New Roman" w:hAnsi="Times New Roman" w:cs="Times New Roman"/>
          <w:sz w:val="24"/>
          <w:szCs w:val="24"/>
        </w:rPr>
        <w:t xml:space="preserve">. </w:t>
      </w:r>
      <w:r w:rsidR="0006354A">
        <w:rPr>
          <w:rFonts w:ascii="Times New Roman" w:hAnsi="Times New Roman" w:cs="Times New Roman"/>
          <w:sz w:val="24"/>
          <w:szCs w:val="24"/>
        </w:rPr>
        <w:t>v</w:t>
      </w:r>
      <w:r>
        <w:rPr>
          <w:rFonts w:ascii="Times New Roman" w:hAnsi="Times New Roman" w:cs="Times New Roman"/>
          <w:sz w:val="24"/>
          <w:szCs w:val="24"/>
        </w:rPr>
        <w:t xml:space="preserve">yd. </w:t>
      </w:r>
      <w:r w:rsidRPr="00DE7E07">
        <w:rPr>
          <w:rFonts w:ascii="Times New Roman" w:hAnsi="Times New Roman" w:cs="Times New Roman"/>
          <w:sz w:val="24"/>
          <w:szCs w:val="24"/>
        </w:rPr>
        <w:t>P</w:t>
      </w:r>
      <w:r>
        <w:rPr>
          <w:rFonts w:ascii="Times New Roman" w:hAnsi="Times New Roman" w:cs="Times New Roman"/>
          <w:sz w:val="24"/>
          <w:szCs w:val="24"/>
        </w:rPr>
        <w:t>raha</w:t>
      </w:r>
      <w:r w:rsidRPr="00DE7E07">
        <w:rPr>
          <w:rFonts w:ascii="Times New Roman" w:hAnsi="Times New Roman" w:cs="Times New Roman"/>
          <w:sz w:val="24"/>
          <w:szCs w:val="24"/>
        </w:rPr>
        <w:t xml:space="preserve">: </w:t>
      </w:r>
      <w:r w:rsidR="0006354A">
        <w:rPr>
          <w:rFonts w:ascii="Times New Roman" w:hAnsi="Times New Roman" w:cs="Times New Roman"/>
          <w:sz w:val="24"/>
          <w:szCs w:val="24"/>
        </w:rPr>
        <w:t>Portál</w:t>
      </w:r>
      <w:r>
        <w:rPr>
          <w:rFonts w:ascii="Times New Roman" w:hAnsi="Times New Roman" w:cs="Times New Roman"/>
          <w:sz w:val="24"/>
          <w:szCs w:val="24"/>
        </w:rPr>
        <w:t>, 201</w:t>
      </w:r>
      <w:r w:rsidR="0006354A">
        <w:rPr>
          <w:rFonts w:ascii="Times New Roman" w:hAnsi="Times New Roman" w:cs="Times New Roman"/>
          <w:sz w:val="24"/>
          <w:szCs w:val="24"/>
        </w:rPr>
        <w:t>2</w:t>
      </w:r>
      <w:r>
        <w:rPr>
          <w:rFonts w:ascii="Times New Roman" w:hAnsi="Times New Roman" w:cs="Times New Roman"/>
          <w:sz w:val="24"/>
          <w:szCs w:val="24"/>
        </w:rPr>
        <w:t>.</w:t>
      </w:r>
      <w:r w:rsidRPr="00DE7E07">
        <w:rPr>
          <w:rFonts w:ascii="Times New Roman" w:hAnsi="Times New Roman" w:cs="Times New Roman"/>
          <w:sz w:val="24"/>
          <w:szCs w:val="24"/>
        </w:rPr>
        <w:t xml:space="preserve"> </w:t>
      </w:r>
      <w:r w:rsidR="0006354A">
        <w:rPr>
          <w:rFonts w:ascii="Times New Roman" w:hAnsi="Times New Roman" w:cs="Times New Roman"/>
          <w:sz w:val="24"/>
          <w:szCs w:val="24"/>
        </w:rPr>
        <w:t>5</w:t>
      </w:r>
      <w:r w:rsidRPr="00DE7E07">
        <w:rPr>
          <w:rFonts w:ascii="Times New Roman" w:hAnsi="Times New Roman" w:cs="Times New Roman"/>
          <w:sz w:val="24"/>
          <w:szCs w:val="24"/>
        </w:rPr>
        <w:t xml:space="preserve"> s. ISBN 978-80-</w:t>
      </w:r>
      <w:r w:rsidR="0006354A">
        <w:rPr>
          <w:rFonts w:ascii="Times New Roman" w:hAnsi="Times New Roman" w:cs="Times New Roman"/>
          <w:sz w:val="24"/>
          <w:szCs w:val="24"/>
        </w:rPr>
        <w:t>262</w:t>
      </w:r>
      <w:r w:rsidRPr="00DE7E07">
        <w:rPr>
          <w:rFonts w:ascii="Times New Roman" w:hAnsi="Times New Roman" w:cs="Times New Roman"/>
          <w:sz w:val="24"/>
          <w:szCs w:val="24"/>
        </w:rPr>
        <w:t>-</w:t>
      </w:r>
      <w:r w:rsidR="0006354A">
        <w:rPr>
          <w:rFonts w:ascii="Times New Roman" w:hAnsi="Times New Roman" w:cs="Times New Roman"/>
          <w:sz w:val="24"/>
          <w:szCs w:val="24"/>
        </w:rPr>
        <w:t>0</w:t>
      </w:r>
      <w:r>
        <w:rPr>
          <w:rFonts w:ascii="Times New Roman" w:hAnsi="Times New Roman" w:cs="Times New Roman"/>
          <w:sz w:val="24"/>
          <w:szCs w:val="24"/>
        </w:rPr>
        <w:t>19</w:t>
      </w:r>
      <w:r w:rsidR="0006354A">
        <w:rPr>
          <w:rFonts w:ascii="Times New Roman" w:hAnsi="Times New Roman" w:cs="Times New Roman"/>
          <w:sz w:val="24"/>
          <w:szCs w:val="24"/>
        </w:rPr>
        <w:t>5</w:t>
      </w:r>
      <w:r w:rsidRPr="00DE7E07">
        <w:rPr>
          <w:rFonts w:ascii="Times New Roman" w:hAnsi="Times New Roman" w:cs="Times New Roman"/>
          <w:sz w:val="24"/>
          <w:szCs w:val="24"/>
        </w:rPr>
        <w:t>-</w:t>
      </w:r>
      <w:r w:rsidR="0006354A">
        <w:rPr>
          <w:rFonts w:ascii="Times New Roman" w:hAnsi="Times New Roman" w:cs="Times New Roman"/>
          <w:sz w:val="24"/>
          <w:szCs w:val="24"/>
        </w:rPr>
        <w:t>3</w:t>
      </w:r>
      <w:r>
        <w:rPr>
          <w:rFonts w:ascii="Times New Roman" w:hAnsi="Times New Roman" w:cs="Times New Roman"/>
          <w:sz w:val="24"/>
          <w:szCs w:val="24"/>
        </w:rPr>
        <w:t>.</w:t>
      </w:r>
      <w:bookmarkEnd w:id="113"/>
    </w:p>
    <w:p w:rsidR="0024158C" w:rsidRPr="00603F54" w:rsidRDefault="0006354A" w:rsidP="00603F54">
      <w:pPr>
        <w:pStyle w:val="Bezmezer"/>
        <w:numPr>
          <w:ilvl w:val="0"/>
          <w:numId w:val="2"/>
        </w:numPr>
        <w:spacing w:line="360" w:lineRule="auto"/>
        <w:jc w:val="both"/>
        <w:rPr>
          <w:rFonts w:ascii="Times New Roman" w:hAnsi="Times New Roman" w:cs="Times New Roman"/>
          <w:sz w:val="24"/>
          <w:szCs w:val="24"/>
        </w:rPr>
      </w:pPr>
      <w:bookmarkStart w:id="114" w:name="_Ref468368121"/>
      <w:r>
        <w:rPr>
          <w:rFonts w:ascii="Times New Roman" w:hAnsi="Times New Roman" w:cs="Times New Roman"/>
          <w:sz w:val="24"/>
          <w:szCs w:val="24"/>
        </w:rPr>
        <w:t>FICHNOVÁ, K</w:t>
      </w:r>
      <w:r w:rsidRPr="00DE7E07">
        <w:rPr>
          <w:rFonts w:ascii="Times New Roman" w:hAnsi="Times New Roman" w:cs="Times New Roman"/>
          <w:sz w:val="24"/>
          <w:szCs w:val="24"/>
        </w:rPr>
        <w:t>.</w:t>
      </w:r>
      <w:r>
        <w:rPr>
          <w:rFonts w:ascii="Times New Roman" w:hAnsi="Times New Roman" w:cs="Times New Roman"/>
          <w:sz w:val="24"/>
          <w:szCs w:val="24"/>
        </w:rPr>
        <w:t>, SZOBIOVÁ</w:t>
      </w:r>
      <w:r w:rsidRPr="00DE7E07">
        <w:rPr>
          <w:rFonts w:ascii="Times New Roman" w:hAnsi="Times New Roman" w:cs="Times New Roman"/>
          <w:sz w:val="24"/>
          <w:szCs w:val="24"/>
        </w:rPr>
        <w:t xml:space="preserve"> </w:t>
      </w:r>
      <w:r>
        <w:rPr>
          <w:rFonts w:ascii="Times New Roman" w:hAnsi="Times New Roman" w:cs="Times New Roman"/>
          <w:sz w:val="24"/>
          <w:szCs w:val="24"/>
        </w:rPr>
        <w:t xml:space="preserve">, E. </w:t>
      </w:r>
      <w:r w:rsidRPr="0006354A">
        <w:rPr>
          <w:rFonts w:ascii="Times New Roman" w:hAnsi="Times New Roman" w:cs="Times New Roman"/>
          <w:i/>
          <w:sz w:val="24"/>
          <w:szCs w:val="24"/>
        </w:rPr>
        <w:t>Rozvoj tvořivosti a klíčových kompetencí dětí.</w:t>
      </w:r>
      <w:r w:rsidRPr="00DE7E07">
        <w:rPr>
          <w:rFonts w:ascii="Times New Roman" w:hAnsi="Times New Roman" w:cs="Times New Roman"/>
          <w:sz w:val="24"/>
          <w:szCs w:val="24"/>
        </w:rPr>
        <w:t xml:space="preserve"> </w:t>
      </w:r>
      <w:r>
        <w:rPr>
          <w:rFonts w:ascii="Times New Roman" w:hAnsi="Times New Roman" w:cs="Times New Roman"/>
          <w:sz w:val="24"/>
          <w:szCs w:val="24"/>
        </w:rPr>
        <w:t xml:space="preserve">2. vyd. </w:t>
      </w:r>
      <w:r w:rsidRPr="00DE7E07">
        <w:rPr>
          <w:rFonts w:ascii="Times New Roman" w:hAnsi="Times New Roman" w:cs="Times New Roman"/>
          <w:sz w:val="24"/>
          <w:szCs w:val="24"/>
        </w:rPr>
        <w:t>P</w:t>
      </w:r>
      <w:r>
        <w:rPr>
          <w:rFonts w:ascii="Times New Roman" w:hAnsi="Times New Roman" w:cs="Times New Roman"/>
          <w:sz w:val="24"/>
          <w:szCs w:val="24"/>
        </w:rPr>
        <w:t>raha</w:t>
      </w:r>
      <w:r w:rsidRPr="00DE7E07">
        <w:rPr>
          <w:rFonts w:ascii="Times New Roman" w:hAnsi="Times New Roman" w:cs="Times New Roman"/>
          <w:sz w:val="24"/>
          <w:szCs w:val="24"/>
        </w:rPr>
        <w:t xml:space="preserve">: </w:t>
      </w:r>
      <w:r>
        <w:rPr>
          <w:rFonts w:ascii="Times New Roman" w:hAnsi="Times New Roman" w:cs="Times New Roman"/>
          <w:sz w:val="24"/>
          <w:szCs w:val="24"/>
        </w:rPr>
        <w:t>Portál, 2012.</w:t>
      </w:r>
      <w:r w:rsidRPr="00DE7E07">
        <w:rPr>
          <w:rFonts w:ascii="Times New Roman" w:hAnsi="Times New Roman" w:cs="Times New Roman"/>
          <w:sz w:val="24"/>
          <w:szCs w:val="24"/>
        </w:rPr>
        <w:t xml:space="preserve"> </w:t>
      </w:r>
      <w:r>
        <w:rPr>
          <w:rFonts w:ascii="Times New Roman" w:hAnsi="Times New Roman" w:cs="Times New Roman"/>
          <w:sz w:val="24"/>
          <w:szCs w:val="24"/>
        </w:rPr>
        <w:t>7</w:t>
      </w:r>
      <w:r w:rsidRPr="00DE7E07">
        <w:rPr>
          <w:rFonts w:ascii="Times New Roman" w:hAnsi="Times New Roman" w:cs="Times New Roman"/>
          <w:sz w:val="24"/>
          <w:szCs w:val="24"/>
        </w:rPr>
        <w:t xml:space="preserve"> s. ISBN 978-80-</w:t>
      </w:r>
      <w:r>
        <w:rPr>
          <w:rFonts w:ascii="Times New Roman" w:hAnsi="Times New Roman" w:cs="Times New Roman"/>
          <w:sz w:val="24"/>
          <w:szCs w:val="24"/>
        </w:rPr>
        <w:t>262</w:t>
      </w:r>
      <w:r w:rsidRPr="00DE7E07">
        <w:rPr>
          <w:rFonts w:ascii="Times New Roman" w:hAnsi="Times New Roman" w:cs="Times New Roman"/>
          <w:sz w:val="24"/>
          <w:szCs w:val="24"/>
        </w:rPr>
        <w:t>-</w:t>
      </w:r>
      <w:r>
        <w:rPr>
          <w:rFonts w:ascii="Times New Roman" w:hAnsi="Times New Roman" w:cs="Times New Roman"/>
          <w:sz w:val="24"/>
          <w:szCs w:val="24"/>
        </w:rPr>
        <w:t>0195</w:t>
      </w:r>
      <w:r w:rsidRPr="00DE7E07">
        <w:rPr>
          <w:rFonts w:ascii="Times New Roman" w:hAnsi="Times New Roman" w:cs="Times New Roman"/>
          <w:sz w:val="24"/>
          <w:szCs w:val="24"/>
        </w:rPr>
        <w:t>-</w:t>
      </w:r>
      <w:r>
        <w:rPr>
          <w:rFonts w:ascii="Times New Roman" w:hAnsi="Times New Roman" w:cs="Times New Roman"/>
          <w:sz w:val="24"/>
          <w:szCs w:val="24"/>
        </w:rPr>
        <w:t>3.</w:t>
      </w:r>
      <w:bookmarkEnd w:id="114"/>
    </w:p>
    <w:p w:rsidR="00EF5092" w:rsidRPr="00603F54" w:rsidRDefault="00A9638A" w:rsidP="00603F54">
      <w:pPr>
        <w:pStyle w:val="Bezmezer"/>
        <w:numPr>
          <w:ilvl w:val="0"/>
          <w:numId w:val="2"/>
        </w:numPr>
        <w:spacing w:line="360" w:lineRule="auto"/>
        <w:jc w:val="both"/>
        <w:rPr>
          <w:rFonts w:ascii="Times New Roman" w:hAnsi="Times New Roman" w:cs="Times New Roman"/>
          <w:sz w:val="24"/>
          <w:szCs w:val="24"/>
        </w:rPr>
      </w:pPr>
      <w:bookmarkStart w:id="115" w:name="_Ref468368134"/>
      <w:r>
        <w:rPr>
          <w:rFonts w:ascii="Times New Roman" w:hAnsi="Times New Roman" w:cs="Times New Roman"/>
          <w:sz w:val="24"/>
          <w:szCs w:val="24"/>
        </w:rPr>
        <w:t xml:space="preserve">RVP METODICKÝ PORTÁL </w:t>
      </w:r>
      <w:r w:rsidRPr="00E514AF">
        <w:rPr>
          <w:rFonts w:ascii="Times New Roman" w:hAnsi="Times New Roman" w:cs="Times New Roman"/>
          <w:sz w:val="24"/>
          <w:szCs w:val="24"/>
          <w:lang w:val="en-US"/>
        </w:rPr>
        <w:t>[</w:t>
      </w:r>
      <w:r w:rsidRPr="00E514AF">
        <w:rPr>
          <w:rFonts w:ascii="Times New Roman" w:hAnsi="Times New Roman" w:cs="Times New Roman"/>
          <w:sz w:val="24"/>
          <w:szCs w:val="24"/>
        </w:rPr>
        <w:t xml:space="preserve">online]. </w:t>
      </w:r>
      <w:r>
        <w:rPr>
          <w:rFonts w:ascii="Times New Roman" w:hAnsi="Times New Roman" w:cs="Times New Roman"/>
          <w:sz w:val="24"/>
          <w:szCs w:val="24"/>
        </w:rPr>
        <w:t>ICT v předškolním edukačním procesu [vid</w:t>
      </w:r>
      <w:r w:rsidRPr="00DE7E07">
        <w:rPr>
          <w:rFonts w:ascii="Times New Roman" w:hAnsi="Times New Roman" w:cs="Times New Roman"/>
          <w:sz w:val="24"/>
          <w:szCs w:val="24"/>
        </w:rPr>
        <w:t>. 201</w:t>
      </w:r>
      <w:r>
        <w:rPr>
          <w:rFonts w:ascii="Times New Roman" w:hAnsi="Times New Roman" w:cs="Times New Roman"/>
          <w:sz w:val="24"/>
          <w:szCs w:val="24"/>
        </w:rPr>
        <w:t>2</w:t>
      </w:r>
      <w:r w:rsidRPr="00DE7E07">
        <w:rPr>
          <w:rFonts w:ascii="Times New Roman" w:hAnsi="Times New Roman" w:cs="Times New Roman"/>
          <w:sz w:val="24"/>
          <w:szCs w:val="24"/>
        </w:rPr>
        <w:t>-0</w:t>
      </w:r>
      <w:r>
        <w:rPr>
          <w:rFonts w:ascii="Times New Roman" w:hAnsi="Times New Roman" w:cs="Times New Roman"/>
          <w:sz w:val="24"/>
          <w:szCs w:val="24"/>
        </w:rPr>
        <w:t>7</w:t>
      </w:r>
      <w:r w:rsidRPr="00DE7E07">
        <w:rPr>
          <w:rFonts w:ascii="Times New Roman" w:hAnsi="Times New Roman" w:cs="Times New Roman"/>
          <w:sz w:val="24"/>
          <w:szCs w:val="24"/>
        </w:rPr>
        <w:t>-0</w:t>
      </w:r>
      <w:r>
        <w:rPr>
          <w:rFonts w:ascii="Times New Roman" w:hAnsi="Times New Roman" w:cs="Times New Roman"/>
          <w:sz w:val="24"/>
          <w:szCs w:val="24"/>
        </w:rPr>
        <w:t>2]</w:t>
      </w:r>
      <w:r w:rsidRPr="00DE7E07">
        <w:rPr>
          <w:rFonts w:ascii="Times New Roman" w:hAnsi="Times New Roman" w:cs="Times New Roman"/>
          <w:sz w:val="24"/>
          <w:szCs w:val="24"/>
        </w:rPr>
        <w:t xml:space="preserve">. </w:t>
      </w:r>
      <w:r w:rsidR="003718CA">
        <w:rPr>
          <w:rFonts w:ascii="Times New Roman" w:hAnsi="Times New Roman" w:cs="Times New Roman"/>
          <w:sz w:val="24"/>
          <w:szCs w:val="24"/>
        </w:rPr>
        <w:t>Last updated: Februar 07.</w:t>
      </w:r>
      <w:r>
        <w:rPr>
          <w:rFonts w:ascii="Times New Roman" w:hAnsi="Times New Roman" w:cs="Times New Roman"/>
          <w:sz w:val="24"/>
          <w:szCs w:val="24"/>
        </w:rPr>
        <w:t xml:space="preserve"> </w:t>
      </w:r>
      <w:r w:rsidR="0070711F">
        <w:rPr>
          <w:rFonts w:ascii="Times New Roman" w:hAnsi="Times New Roman" w:cs="Times New Roman"/>
          <w:sz w:val="24"/>
          <w:szCs w:val="24"/>
        </w:rPr>
        <w:t xml:space="preserve"> Dostupné z: </w:t>
      </w:r>
      <w:hyperlink r:id="rId59" w:history="1">
        <w:r w:rsidRPr="00CD5728">
          <w:rPr>
            <w:rStyle w:val="Hypertextovodkaz"/>
            <w:rFonts w:ascii="Times New Roman" w:hAnsi="Times New Roman" w:cs="Times New Roman"/>
            <w:sz w:val="24"/>
            <w:szCs w:val="24"/>
          </w:rPr>
          <w:t>http://clanky.rvp.cz/clanek/k/p/13861/ICT-V-PREDSKOLNIM-EDUKACNIM-PROCESU.html/</w:t>
        </w:r>
      </w:hyperlink>
      <w:bookmarkEnd w:id="115"/>
    </w:p>
    <w:p w:rsidR="00603F54" w:rsidRPr="005C3B0A" w:rsidRDefault="00EF5092" w:rsidP="00603F54">
      <w:pPr>
        <w:pStyle w:val="Bezmezer"/>
        <w:numPr>
          <w:ilvl w:val="0"/>
          <w:numId w:val="2"/>
        </w:numPr>
        <w:spacing w:line="360" w:lineRule="auto"/>
        <w:jc w:val="both"/>
        <w:rPr>
          <w:rFonts w:ascii="Times New Roman" w:hAnsi="Times New Roman" w:cs="Times New Roman"/>
          <w:sz w:val="24"/>
          <w:szCs w:val="24"/>
        </w:rPr>
      </w:pPr>
      <w:bookmarkStart w:id="116" w:name="_Ref468368147"/>
      <w:r>
        <w:rPr>
          <w:rFonts w:ascii="Times New Roman" w:hAnsi="Times New Roman" w:cs="Times New Roman"/>
          <w:sz w:val="24"/>
          <w:szCs w:val="24"/>
        </w:rPr>
        <w:lastRenderedPageBreak/>
        <w:t>ROCHOVSKÁ, I</w:t>
      </w:r>
      <w:r w:rsidRPr="00DE7E07">
        <w:rPr>
          <w:rFonts w:ascii="Times New Roman" w:hAnsi="Times New Roman" w:cs="Times New Roman"/>
          <w:sz w:val="24"/>
          <w:szCs w:val="24"/>
        </w:rPr>
        <w:t>.</w:t>
      </w:r>
      <w:r>
        <w:rPr>
          <w:rFonts w:ascii="Times New Roman" w:hAnsi="Times New Roman" w:cs="Times New Roman"/>
          <w:sz w:val="24"/>
          <w:szCs w:val="24"/>
        </w:rPr>
        <w:t xml:space="preserve">, KRUPOVÁ, D. </w:t>
      </w:r>
      <w:r w:rsidRPr="00A573CF">
        <w:rPr>
          <w:rFonts w:ascii="Times New Roman" w:hAnsi="Times New Roman" w:cs="Times New Roman"/>
          <w:i/>
          <w:sz w:val="24"/>
          <w:szCs w:val="24"/>
        </w:rPr>
        <w:t>Vědci v mateřské škole</w:t>
      </w:r>
      <w:r w:rsidRPr="0006354A">
        <w:rPr>
          <w:rFonts w:ascii="Times New Roman" w:hAnsi="Times New Roman" w:cs="Times New Roman"/>
          <w:i/>
          <w:sz w:val="24"/>
          <w:szCs w:val="24"/>
        </w:rPr>
        <w:t>.</w:t>
      </w:r>
      <w:r w:rsidRPr="00DE7E07">
        <w:rPr>
          <w:rFonts w:ascii="Times New Roman" w:hAnsi="Times New Roman" w:cs="Times New Roman"/>
          <w:sz w:val="24"/>
          <w:szCs w:val="24"/>
        </w:rPr>
        <w:t xml:space="preserve"> </w:t>
      </w:r>
      <w:r w:rsidR="00F90077">
        <w:rPr>
          <w:rFonts w:ascii="Times New Roman" w:hAnsi="Times New Roman" w:cs="Times New Roman"/>
          <w:sz w:val="24"/>
          <w:szCs w:val="24"/>
        </w:rPr>
        <w:t>1</w:t>
      </w:r>
      <w:r>
        <w:rPr>
          <w:rFonts w:ascii="Times New Roman" w:hAnsi="Times New Roman" w:cs="Times New Roman"/>
          <w:sz w:val="24"/>
          <w:szCs w:val="24"/>
        </w:rPr>
        <w:t xml:space="preserve">. vyd. </w:t>
      </w:r>
      <w:r w:rsidRPr="00DE7E07">
        <w:rPr>
          <w:rFonts w:ascii="Times New Roman" w:hAnsi="Times New Roman" w:cs="Times New Roman"/>
          <w:sz w:val="24"/>
          <w:szCs w:val="24"/>
        </w:rPr>
        <w:t>P</w:t>
      </w:r>
      <w:r>
        <w:rPr>
          <w:rFonts w:ascii="Times New Roman" w:hAnsi="Times New Roman" w:cs="Times New Roman"/>
          <w:sz w:val="24"/>
          <w:szCs w:val="24"/>
        </w:rPr>
        <w:t>raha</w:t>
      </w:r>
      <w:r w:rsidRPr="00DE7E07">
        <w:rPr>
          <w:rFonts w:ascii="Times New Roman" w:hAnsi="Times New Roman" w:cs="Times New Roman"/>
          <w:sz w:val="24"/>
          <w:szCs w:val="24"/>
        </w:rPr>
        <w:t xml:space="preserve">: </w:t>
      </w:r>
      <w:r>
        <w:rPr>
          <w:rFonts w:ascii="Times New Roman" w:hAnsi="Times New Roman" w:cs="Times New Roman"/>
          <w:sz w:val="24"/>
          <w:szCs w:val="24"/>
        </w:rPr>
        <w:t>Portál, 201</w:t>
      </w:r>
      <w:r w:rsidR="00F90077">
        <w:rPr>
          <w:rFonts w:ascii="Times New Roman" w:hAnsi="Times New Roman" w:cs="Times New Roman"/>
          <w:sz w:val="24"/>
          <w:szCs w:val="24"/>
        </w:rPr>
        <w:t>5</w:t>
      </w:r>
      <w:r>
        <w:rPr>
          <w:rFonts w:ascii="Times New Roman" w:hAnsi="Times New Roman" w:cs="Times New Roman"/>
          <w:sz w:val="24"/>
          <w:szCs w:val="24"/>
        </w:rPr>
        <w:t>.</w:t>
      </w:r>
      <w:r w:rsidRPr="00DE7E07">
        <w:rPr>
          <w:rFonts w:ascii="Times New Roman" w:hAnsi="Times New Roman" w:cs="Times New Roman"/>
          <w:sz w:val="24"/>
          <w:szCs w:val="24"/>
        </w:rPr>
        <w:t xml:space="preserve"> </w:t>
      </w:r>
      <w:r>
        <w:rPr>
          <w:rFonts w:ascii="Times New Roman" w:hAnsi="Times New Roman" w:cs="Times New Roman"/>
          <w:sz w:val="24"/>
          <w:szCs w:val="24"/>
        </w:rPr>
        <w:t>7</w:t>
      </w:r>
      <w:r w:rsidRPr="00DE7E07">
        <w:rPr>
          <w:rFonts w:ascii="Times New Roman" w:hAnsi="Times New Roman" w:cs="Times New Roman"/>
          <w:sz w:val="24"/>
          <w:szCs w:val="24"/>
        </w:rPr>
        <w:t xml:space="preserve"> s. ISBN 978-80-</w:t>
      </w:r>
      <w:r>
        <w:rPr>
          <w:rFonts w:ascii="Times New Roman" w:hAnsi="Times New Roman" w:cs="Times New Roman"/>
          <w:sz w:val="24"/>
          <w:szCs w:val="24"/>
        </w:rPr>
        <w:t>262</w:t>
      </w:r>
      <w:r w:rsidRPr="00DE7E07">
        <w:rPr>
          <w:rFonts w:ascii="Times New Roman" w:hAnsi="Times New Roman" w:cs="Times New Roman"/>
          <w:sz w:val="24"/>
          <w:szCs w:val="24"/>
        </w:rPr>
        <w:t>-</w:t>
      </w:r>
      <w:r>
        <w:rPr>
          <w:rFonts w:ascii="Times New Roman" w:hAnsi="Times New Roman" w:cs="Times New Roman"/>
          <w:sz w:val="24"/>
          <w:szCs w:val="24"/>
        </w:rPr>
        <w:t>0</w:t>
      </w:r>
      <w:r w:rsidR="00F90077">
        <w:rPr>
          <w:rFonts w:ascii="Times New Roman" w:hAnsi="Times New Roman" w:cs="Times New Roman"/>
          <w:sz w:val="24"/>
          <w:szCs w:val="24"/>
        </w:rPr>
        <w:t>818</w:t>
      </w:r>
      <w:r w:rsidRPr="00DE7E07">
        <w:rPr>
          <w:rFonts w:ascii="Times New Roman" w:hAnsi="Times New Roman" w:cs="Times New Roman"/>
          <w:sz w:val="24"/>
          <w:szCs w:val="24"/>
        </w:rPr>
        <w:t>-</w:t>
      </w:r>
      <w:r w:rsidR="00F90077">
        <w:rPr>
          <w:rFonts w:ascii="Times New Roman" w:hAnsi="Times New Roman" w:cs="Times New Roman"/>
          <w:sz w:val="24"/>
          <w:szCs w:val="24"/>
        </w:rPr>
        <w:t>1</w:t>
      </w:r>
      <w:r>
        <w:rPr>
          <w:rFonts w:ascii="Times New Roman" w:hAnsi="Times New Roman" w:cs="Times New Roman"/>
          <w:sz w:val="24"/>
          <w:szCs w:val="24"/>
        </w:rPr>
        <w:t>.</w:t>
      </w:r>
      <w:bookmarkEnd w:id="116"/>
    </w:p>
    <w:p w:rsidR="0070711F" w:rsidRPr="00603F54" w:rsidRDefault="0070711F" w:rsidP="00603F54">
      <w:pPr>
        <w:pStyle w:val="Bezmezer"/>
        <w:numPr>
          <w:ilvl w:val="0"/>
          <w:numId w:val="2"/>
        </w:numPr>
        <w:spacing w:line="360" w:lineRule="auto"/>
        <w:jc w:val="both"/>
        <w:rPr>
          <w:rFonts w:ascii="Times New Roman" w:hAnsi="Times New Roman" w:cs="Times New Roman"/>
          <w:sz w:val="24"/>
          <w:szCs w:val="24"/>
        </w:rPr>
      </w:pPr>
      <w:bookmarkStart w:id="117" w:name="_Ref413247196"/>
      <w:bookmarkStart w:id="118" w:name="_Ref413333969"/>
      <w:r>
        <w:rPr>
          <w:rFonts w:ascii="Times New Roman" w:hAnsi="Times New Roman" w:cs="Times New Roman"/>
          <w:sz w:val="24"/>
          <w:szCs w:val="24"/>
        </w:rPr>
        <w:t>PODPORA PROFESNÍHO ROZVOJE UČITELŮ V POČÁTEČNÍM VZDĚLÁVÁNÍ</w:t>
      </w:r>
      <w:r w:rsidR="007979F2" w:rsidRPr="00E514AF">
        <w:rPr>
          <w:rFonts w:ascii="Times New Roman" w:hAnsi="Times New Roman" w:cs="Times New Roman"/>
          <w:sz w:val="24"/>
          <w:szCs w:val="24"/>
        </w:rPr>
        <w:t xml:space="preserve"> </w:t>
      </w:r>
      <w:r w:rsidR="000E0A8B" w:rsidRPr="00E514AF">
        <w:rPr>
          <w:rFonts w:ascii="Times New Roman" w:hAnsi="Times New Roman" w:cs="Times New Roman"/>
          <w:sz w:val="24"/>
          <w:szCs w:val="24"/>
          <w:lang w:val="en-US"/>
        </w:rPr>
        <w:t>[</w:t>
      </w:r>
      <w:r w:rsidR="000E0A8B" w:rsidRPr="00E514AF">
        <w:rPr>
          <w:rFonts w:ascii="Times New Roman" w:hAnsi="Times New Roman" w:cs="Times New Roman"/>
          <w:sz w:val="24"/>
          <w:szCs w:val="24"/>
        </w:rPr>
        <w:t xml:space="preserve">online]. </w:t>
      </w:r>
      <w:r>
        <w:rPr>
          <w:rFonts w:ascii="Times New Roman" w:hAnsi="Times New Roman" w:cs="Times New Roman"/>
          <w:sz w:val="24"/>
          <w:szCs w:val="24"/>
        </w:rPr>
        <w:t>Enviromentální výchova v MŠ</w:t>
      </w:r>
      <w:r w:rsidR="00E93705" w:rsidRPr="00E514AF">
        <w:rPr>
          <w:rFonts w:ascii="Times New Roman" w:hAnsi="Times New Roman" w:cs="Times New Roman"/>
          <w:sz w:val="24"/>
          <w:szCs w:val="24"/>
        </w:rPr>
        <w:t xml:space="preserve">. </w:t>
      </w:r>
      <w:r w:rsidR="000E0A8B" w:rsidRPr="00E514AF">
        <w:rPr>
          <w:rFonts w:ascii="Times New Roman" w:hAnsi="Times New Roman" w:cs="Times New Roman"/>
          <w:sz w:val="24"/>
          <w:szCs w:val="24"/>
          <w:lang w:val="en-US"/>
        </w:rPr>
        <w:t>[vid</w:t>
      </w:r>
      <w:r w:rsidR="00E93705" w:rsidRPr="00E514AF">
        <w:rPr>
          <w:rFonts w:ascii="Times New Roman" w:hAnsi="Times New Roman" w:cs="Times New Roman"/>
          <w:sz w:val="24"/>
          <w:szCs w:val="24"/>
        </w:rPr>
        <w:t>. 2014-0</w:t>
      </w:r>
      <w:r>
        <w:rPr>
          <w:rFonts w:ascii="Times New Roman" w:hAnsi="Times New Roman" w:cs="Times New Roman"/>
          <w:sz w:val="24"/>
          <w:szCs w:val="24"/>
        </w:rPr>
        <w:t>6</w:t>
      </w:r>
      <w:r w:rsidR="000E0A8B" w:rsidRPr="00E514AF">
        <w:rPr>
          <w:rFonts w:ascii="Times New Roman" w:hAnsi="Times New Roman" w:cs="Times New Roman"/>
          <w:sz w:val="24"/>
          <w:szCs w:val="24"/>
        </w:rPr>
        <w:t>]</w:t>
      </w:r>
      <w:r w:rsidR="00E93705" w:rsidRPr="00E514AF">
        <w:rPr>
          <w:rFonts w:ascii="Times New Roman" w:hAnsi="Times New Roman" w:cs="Times New Roman"/>
          <w:sz w:val="24"/>
          <w:szCs w:val="24"/>
        </w:rPr>
        <w:t xml:space="preserve">. </w:t>
      </w:r>
      <w:r w:rsidR="000E0A8B" w:rsidRPr="00E514AF">
        <w:rPr>
          <w:rFonts w:ascii="Times New Roman" w:hAnsi="Times New Roman" w:cs="Times New Roman"/>
          <w:sz w:val="24"/>
          <w:szCs w:val="24"/>
        </w:rPr>
        <w:t>Last updated:</w:t>
      </w:r>
      <w:bookmarkEnd w:id="117"/>
      <w:r w:rsidR="00E514AF" w:rsidRPr="00E514AF">
        <w:rPr>
          <w:rFonts w:ascii="Times New Roman" w:hAnsi="Times New Roman" w:cs="Times New Roman"/>
          <w:sz w:val="24"/>
          <w:szCs w:val="24"/>
        </w:rPr>
        <w:t xml:space="preserve"> </w:t>
      </w:r>
      <w:bookmarkStart w:id="119" w:name="_Ref413247222"/>
      <w:r>
        <w:rPr>
          <w:rFonts w:ascii="Times New Roman" w:hAnsi="Times New Roman" w:cs="Times New Roman"/>
          <w:sz w:val="24"/>
          <w:szCs w:val="24"/>
        </w:rPr>
        <w:t>June,</w:t>
      </w:r>
      <w:r w:rsidR="000E0A8B" w:rsidRPr="00E514AF">
        <w:rPr>
          <w:rFonts w:ascii="Times New Roman" w:hAnsi="Times New Roman" w:cs="Times New Roman"/>
          <w:sz w:val="24"/>
          <w:szCs w:val="24"/>
        </w:rPr>
        <w:t xml:space="preserve"> 201</w:t>
      </w:r>
      <w:r>
        <w:rPr>
          <w:rFonts w:ascii="Times New Roman" w:hAnsi="Times New Roman" w:cs="Times New Roman"/>
          <w:sz w:val="24"/>
          <w:szCs w:val="24"/>
        </w:rPr>
        <w:t>4</w:t>
      </w:r>
      <w:r w:rsidR="000E0A8B" w:rsidRPr="00E514AF">
        <w:rPr>
          <w:rFonts w:ascii="Times New Roman" w:hAnsi="Times New Roman" w:cs="Times New Roman"/>
          <w:sz w:val="24"/>
          <w:szCs w:val="24"/>
        </w:rPr>
        <w:t xml:space="preserve"> Dostupné z:</w:t>
      </w:r>
      <w:r w:rsidRPr="0070711F">
        <w:t xml:space="preserve"> </w:t>
      </w:r>
      <w:hyperlink r:id="rId60" w:history="1">
        <w:r w:rsidRPr="00280993">
          <w:rPr>
            <w:rStyle w:val="Hypertextovodkaz"/>
            <w:rFonts w:ascii="Times New Roman" w:hAnsi="Times New Roman" w:cs="Times New Roman"/>
            <w:sz w:val="24"/>
            <w:szCs w:val="24"/>
          </w:rPr>
          <w:t>http://projekty.ujep.cz/podpuc/wp-content/uploads/2014/06/Enviromentalni_vychova_v_MS.pdf</w:t>
        </w:r>
      </w:hyperlink>
      <w:bookmarkEnd w:id="118"/>
      <w:bookmarkEnd w:id="119"/>
    </w:p>
    <w:p w:rsidR="00771598" w:rsidRPr="00603F54" w:rsidRDefault="00604913" w:rsidP="00771598">
      <w:pPr>
        <w:pStyle w:val="Bezmezer"/>
        <w:numPr>
          <w:ilvl w:val="0"/>
          <w:numId w:val="2"/>
        </w:numPr>
        <w:spacing w:line="360" w:lineRule="auto"/>
        <w:jc w:val="both"/>
        <w:rPr>
          <w:rFonts w:ascii="Times New Roman" w:hAnsi="Times New Roman" w:cs="Times New Roman"/>
          <w:sz w:val="24"/>
          <w:szCs w:val="24"/>
        </w:rPr>
      </w:pPr>
      <w:bookmarkStart w:id="120" w:name="_Ref468368169"/>
      <w:r w:rsidRPr="00604913">
        <w:rPr>
          <w:rFonts w:ascii="Times New Roman" w:hAnsi="Times New Roman" w:cs="Times New Roman"/>
          <w:sz w:val="24"/>
          <w:szCs w:val="24"/>
        </w:rPr>
        <w:t>PRŮCHA, J</w:t>
      </w:r>
      <w:r w:rsidR="003718CA">
        <w:rPr>
          <w:rFonts w:ascii="Times New Roman" w:hAnsi="Times New Roman" w:cs="Times New Roman"/>
          <w:sz w:val="24"/>
          <w:szCs w:val="24"/>
        </w:rPr>
        <w:t>.</w:t>
      </w:r>
      <w:r w:rsidRPr="00604913">
        <w:rPr>
          <w:rFonts w:ascii="Times New Roman" w:hAnsi="Times New Roman" w:cs="Times New Roman"/>
          <w:sz w:val="24"/>
          <w:szCs w:val="24"/>
        </w:rPr>
        <w:t>, E</w:t>
      </w:r>
      <w:r w:rsidR="003718CA">
        <w:rPr>
          <w:rFonts w:ascii="Times New Roman" w:hAnsi="Times New Roman" w:cs="Times New Roman"/>
          <w:sz w:val="24"/>
          <w:szCs w:val="24"/>
        </w:rPr>
        <w:t>.</w:t>
      </w:r>
      <w:r w:rsidRPr="00604913">
        <w:rPr>
          <w:rFonts w:ascii="Times New Roman" w:hAnsi="Times New Roman" w:cs="Times New Roman"/>
          <w:sz w:val="24"/>
          <w:szCs w:val="24"/>
        </w:rPr>
        <w:t xml:space="preserve"> WALTEROVÁ </w:t>
      </w:r>
      <w:r w:rsidR="003718CA">
        <w:rPr>
          <w:rFonts w:ascii="Times New Roman" w:hAnsi="Times New Roman" w:cs="Times New Roman"/>
          <w:sz w:val="24"/>
          <w:szCs w:val="24"/>
        </w:rPr>
        <w:t>a J.</w:t>
      </w:r>
      <w:r w:rsidRPr="00604913">
        <w:rPr>
          <w:rFonts w:ascii="Times New Roman" w:hAnsi="Times New Roman" w:cs="Times New Roman"/>
          <w:sz w:val="24"/>
          <w:szCs w:val="24"/>
        </w:rPr>
        <w:t xml:space="preserve"> MAREŠ. </w:t>
      </w:r>
      <w:r w:rsidRPr="00604913">
        <w:rPr>
          <w:rFonts w:ascii="Times New Roman" w:hAnsi="Times New Roman" w:cs="Times New Roman"/>
          <w:i/>
          <w:iCs/>
          <w:sz w:val="24"/>
          <w:szCs w:val="24"/>
        </w:rPr>
        <w:t>Pedagogický slovník</w:t>
      </w:r>
      <w:r w:rsidRPr="00604913">
        <w:rPr>
          <w:rFonts w:ascii="Times New Roman" w:hAnsi="Times New Roman" w:cs="Times New Roman"/>
          <w:sz w:val="24"/>
          <w:szCs w:val="24"/>
        </w:rPr>
        <w:t>. 6., rozš.  aktualiz. vyd. Praha: Portál, 2009, s. 69. ISBN 978-807-3676-476.</w:t>
      </w:r>
      <w:bookmarkEnd w:id="120"/>
      <w:r w:rsidRPr="00604913">
        <w:rPr>
          <w:rFonts w:ascii="Times New Roman" w:hAnsi="Times New Roman" w:cs="Times New Roman"/>
          <w:sz w:val="24"/>
          <w:szCs w:val="24"/>
        </w:rPr>
        <w:t xml:space="preserve">  </w:t>
      </w:r>
      <w:bookmarkStart w:id="121" w:name="_Ref413247281"/>
    </w:p>
    <w:p w:rsidR="00E808A5" w:rsidRPr="00603F54" w:rsidRDefault="00E808A5" w:rsidP="00E808A5">
      <w:pPr>
        <w:pStyle w:val="Bezmezer"/>
        <w:numPr>
          <w:ilvl w:val="0"/>
          <w:numId w:val="2"/>
        </w:numPr>
        <w:spacing w:line="360" w:lineRule="auto"/>
        <w:jc w:val="both"/>
        <w:rPr>
          <w:rFonts w:ascii="Times New Roman" w:hAnsi="Times New Roman" w:cs="Times New Roman"/>
          <w:sz w:val="24"/>
          <w:szCs w:val="24"/>
        </w:rPr>
      </w:pPr>
      <w:bookmarkStart w:id="122" w:name="_Ref468368186"/>
      <w:r w:rsidRPr="00E808A5">
        <w:rPr>
          <w:rFonts w:ascii="Times New Roman" w:hAnsi="Times New Roman" w:cs="Times New Roman"/>
          <w:sz w:val="24"/>
          <w:szCs w:val="24"/>
        </w:rPr>
        <w:t xml:space="preserve">JANČAŘÍKOVÁ, K. </w:t>
      </w:r>
      <w:r w:rsidRPr="00E808A5">
        <w:rPr>
          <w:rFonts w:ascii="Times New Roman" w:hAnsi="Times New Roman" w:cs="Times New Roman"/>
          <w:i/>
          <w:iCs/>
          <w:sz w:val="24"/>
          <w:szCs w:val="24"/>
        </w:rPr>
        <w:t>Environmentální činnosti v předškolním vzdělávání</w:t>
      </w:r>
      <w:r w:rsidRPr="00E808A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808A5">
        <w:rPr>
          <w:rFonts w:ascii="Times New Roman" w:hAnsi="Times New Roman" w:cs="Times New Roman"/>
          <w:sz w:val="24"/>
          <w:szCs w:val="24"/>
        </w:rPr>
        <w:t>Praha: Raabe, 2010, Nahlížet – nacházet, s. 12. ISBN 978-808-6307-954.</w:t>
      </w:r>
      <w:bookmarkEnd w:id="122"/>
      <w:r w:rsidRPr="00E808A5">
        <w:rPr>
          <w:rFonts w:ascii="Times New Roman" w:hAnsi="Times New Roman" w:cs="Times New Roman"/>
          <w:sz w:val="24"/>
          <w:szCs w:val="24"/>
        </w:rPr>
        <w:t xml:space="preserve"> </w:t>
      </w:r>
    </w:p>
    <w:p w:rsidR="00923B93" w:rsidRPr="00603F54" w:rsidRDefault="00E808A5" w:rsidP="00771598">
      <w:pPr>
        <w:pStyle w:val="Bezmezer"/>
        <w:numPr>
          <w:ilvl w:val="0"/>
          <w:numId w:val="2"/>
        </w:numPr>
        <w:spacing w:line="360" w:lineRule="auto"/>
        <w:jc w:val="both"/>
        <w:rPr>
          <w:rFonts w:ascii="Times New Roman" w:hAnsi="Times New Roman" w:cs="Times New Roman"/>
          <w:sz w:val="24"/>
          <w:szCs w:val="24"/>
        </w:rPr>
      </w:pPr>
      <w:r>
        <w:t xml:space="preserve"> </w:t>
      </w:r>
      <w:bookmarkStart w:id="123" w:name="_Ref468368765"/>
      <w:r w:rsidR="00771598" w:rsidRPr="00604913">
        <w:rPr>
          <w:rFonts w:ascii="Times New Roman" w:hAnsi="Times New Roman" w:cs="Times New Roman"/>
          <w:sz w:val="24"/>
          <w:szCs w:val="24"/>
        </w:rPr>
        <w:t>PRŮCHA, J</w:t>
      </w:r>
      <w:r w:rsidR="003718CA">
        <w:rPr>
          <w:rFonts w:ascii="Times New Roman" w:hAnsi="Times New Roman" w:cs="Times New Roman"/>
          <w:sz w:val="24"/>
          <w:szCs w:val="24"/>
        </w:rPr>
        <w:t>.</w:t>
      </w:r>
      <w:r w:rsidR="00771598" w:rsidRPr="00604913">
        <w:rPr>
          <w:rFonts w:ascii="Times New Roman" w:hAnsi="Times New Roman" w:cs="Times New Roman"/>
          <w:sz w:val="24"/>
          <w:szCs w:val="24"/>
        </w:rPr>
        <w:t>, E</w:t>
      </w:r>
      <w:r w:rsidR="003718CA">
        <w:rPr>
          <w:rFonts w:ascii="Times New Roman" w:hAnsi="Times New Roman" w:cs="Times New Roman"/>
          <w:sz w:val="24"/>
          <w:szCs w:val="24"/>
        </w:rPr>
        <w:t>.</w:t>
      </w:r>
      <w:r w:rsidR="00771598" w:rsidRPr="00604913">
        <w:rPr>
          <w:rFonts w:ascii="Times New Roman" w:hAnsi="Times New Roman" w:cs="Times New Roman"/>
          <w:sz w:val="24"/>
          <w:szCs w:val="24"/>
        </w:rPr>
        <w:t xml:space="preserve"> WALTEROVÁ </w:t>
      </w:r>
      <w:r w:rsidR="003718CA">
        <w:rPr>
          <w:rFonts w:ascii="Times New Roman" w:hAnsi="Times New Roman" w:cs="Times New Roman"/>
          <w:sz w:val="24"/>
          <w:szCs w:val="24"/>
        </w:rPr>
        <w:t>a J.</w:t>
      </w:r>
      <w:r w:rsidR="00771598" w:rsidRPr="00604913">
        <w:rPr>
          <w:rFonts w:ascii="Times New Roman" w:hAnsi="Times New Roman" w:cs="Times New Roman"/>
          <w:sz w:val="24"/>
          <w:szCs w:val="24"/>
        </w:rPr>
        <w:t xml:space="preserve"> MAREŠ. </w:t>
      </w:r>
      <w:r w:rsidR="00771598" w:rsidRPr="00604913">
        <w:rPr>
          <w:rFonts w:ascii="Times New Roman" w:hAnsi="Times New Roman" w:cs="Times New Roman"/>
          <w:i/>
          <w:iCs/>
          <w:sz w:val="24"/>
          <w:szCs w:val="24"/>
        </w:rPr>
        <w:t>Pedagogický slovník</w:t>
      </w:r>
      <w:r w:rsidR="00771598" w:rsidRPr="00604913">
        <w:rPr>
          <w:rFonts w:ascii="Times New Roman" w:hAnsi="Times New Roman" w:cs="Times New Roman"/>
          <w:sz w:val="24"/>
          <w:szCs w:val="24"/>
        </w:rPr>
        <w:t xml:space="preserve">. 6., rozš. aktualiz. vyd. Praha: Portál, 2009, s. </w:t>
      </w:r>
      <w:r w:rsidR="00771598">
        <w:rPr>
          <w:rFonts w:ascii="Times New Roman" w:hAnsi="Times New Roman" w:cs="Times New Roman"/>
          <w:sz w:val="24"/>
          <w:szCs w:val="24"/>
        </w:rPr>
        <w:t>56</w:t>
      </w:r>
      <w:r w:rsidR="00771598" w:rsidRPr="00604913">
        <w:rPr>
          <w:rFonts w:ascii="Times New Roman" w:hAnsi="Times New Roman" w:cs="Times New Roman"/>
          <w:sz w:val="24"/>
          <w:szCs w:val="24"/>
        </w:rPr>
        <w:t>. ISBN 978-807-3676-476.</w:t>
      </w:r>
      <w:bookmarkEnd w:id="123"/>
      <w:r w:rsidR="00603F54">
        <w:rPr>
          <w:rFonts w:ascii="Times New Roman" w:hAnsi="Times New Roman" w:cs="Times New Roman"/>
          <w:sz w:val="24"/>
          <w:szCs w:val="24"/>
        </w:rPr>
        <w:t xml:space="preserve"> </w:t>
      </w:r>
    </w:p>
    <w:p w:rsidR="000B68E8" w:rsidRPr="00603F54" w:rsidRDefault="00D9573F" w:rsidP="00603F54">
      <w:pPr>
        <w:pStyle w:val="Bezmezer"/>
        <w:numPr>
          <w:ilvl w:val="0"/>
          <w:numId w:val="2"/>
        </w:numPr>
        <w:spacing w:line="360" w:lineRule="auto"/>
        <w:jc w:val="both"/>
        <w:rPr>
          <w:rFonts w:ascii="Times New Roman" w:hAnsi="Times New Roman" w:cs="Times New Roman"/>
          <w:sz w:val="24"/>
          <w:szCs w:val="24"/>
        </w:rPr>
      </w:pPr>
      <w:bookmarkStart w:id="124" w:name="_Ref468368776"/>
      <w:bookmarkStart w:id="125" w:name="_Ref413247302"/>
      <w:bookmarkEnd w:id="121"/>
      <w:r w:rsidRPr="000B68E8">
        <w:rPr>
          <w:rFonts w:ascii="Times New Roman" w:hAnsi="Times New Roman" w:cs="Times New Roman"/>
          <w:sz w:val="24"/>
          <w:szCs w:val="24"/>
        </w:rPr>
        <w:t xml:space="preserve">PODPORA PROFESNÍHO ROZVOJE UČITELŮ V POČÁTEČNÍM VZDĚLÁVÁNÍ </w:t>
      </w:r>
      <w:r w:rsidRPr="000B68E8">
        <w:rPr>
          <w:rFonts w:ascii="Times New Roman" w:hAnsi="Times New Roman" w:cs="Times New Roman"/>
          <w:sz w:val="24"/>
          <w:szCs w:val="24"/>
          <w:lang w:val="en-US"/>
        </w:rPr>
        <w:t>[</w:t>
      </w:r>
      <w:r w:rsidRPr="000B68E8">
        <w:rPr>
          <w:rFonts w:ascii="Times New Roman" w:hAnsi="Times New Roman" w:cs="Times New Roman"/>
          <w:sz w:val="24"/>
          <w:szCs w:val="24"/>
        </w:rPr>
        <w:t xml:space="preserve">online]. Enviromentální výchova v MŠ. </w:t>
      </w:r>
      <w:r w:rsidRPr="000B68E8">
        <w:rPr>
          <w:rFonts w:ascii="Times New Roman" w:hAnsi="Times New Roman" w:cs="Times New Roman"/>
          <w:sz w:val="24"/>
          <w:szCs w:val="24"/>
          <w:lang w:val="en-US"/>
        </w:rPr>
        <w:t>[vid</w:t>
      </w:r>
      <w:r w:rsidRPr="000B68E8">
        <w:rPr>
          <w:rFonts w:ascii="Times New Roman" w:hAnsi="Times New Roman" w:cs="Times New Roman"/>
          <w:sz w:val="24"/>
          <w:szCs w:val="24"/>
        </w:rPr>
        <w:t xml:space="preserve">. 2013]. Last </w:t>
      </w:r>
      <w:r w:rsidR="00A10C88" w:rsidRPr="000B68E8">
        <w:rPr>
          <w:rFonts w:ascii="Times New Roman" w:hAnsi="Times New Roman" w:cs="Times New Roman"/>
          <w:sz w:val="24"/>
          <w:szCs w:val="24"/>
        </w:rPr>
        <w:t xml:space="preserve">updated: Dostupné z </w:t>
      </w:r>
      <w:hyperlink r:id="rId61" w:history="1">
        <w:r w:rsidR="000B68E8" w:rsidRPr="0059308D">
          <w:rPr>
            <w:rStyle w:val="Hypertextovodkaz"/>
            <w:rFonts w:ascii="Times New Roman" w:hAnsi="Times New Roman" w:cs="Times New Roman"/>
            <w:sz w:val="24"/>
            <w:szCs w:val="24"/>
          </w:rPr>
          <w:t>http://projekty.ujep.cz/podpuc/wp-content/uploads/2014/06/Enviromentalni_vychova_v_MS.pdf</w:t>
        </w:r>
      </w:hyperlink>
      <w:bookmarkEnd w:id="124"/>
    </w:p>
    <w:p w:rsidR="00813A8D" w:rsidRPr="00603F54" w:rsidRDefault="00813A8D" w:rsidP="00603F54">
      <w:pPr>
        <w:pStyle w:val="Bezmezer"/>
        <w:numPr>
          <w:ilvl w:val="0"/>
          <w:numId w:val="2"/>
        </w:numPr>
        <w:spacing w:line="360" w:lineRule="auto"/>
        <w:jc w:val="both"/>
        <w:rPr>
          <w:rFonts w:ascii="Times New Roman" w:hAnsi="Times New Roman" w:cs="Times New Roman"/>
          <w:sz w:val="24"/>
          <w:szCs w:val="24"/>
        </w:rPr>
      </w:pPr>
      <w:bookmarkStart w:id="126" w:name="_Ref468368796"/>
      <w:r>
        <w:rPr>
          <w:rFonts w:ascii="Times New Roman" w:hAnsi="Times New Roman" w:cs="Times New Roman"/>
          <w:sz w:val="24"/>
          <w:szCs w:val="24"/>
        </w:rPr>
        <w:t xml:space="preserve">HORKÁ, H. </w:t>
      </w:r>
      <w:r w:rsidRPr="003718CA">
        <w:rPr>
          <w:rFonts w:ascii="Times New Roman" w:hAnsi="Times New Roman" w:cs="Times New Roman"/>
          <w:i/>
          <w:sz w:val="24"/>
          <w:szCs w:val="24"/>
        </w:rPr>
        <w:t>Teorie a metodika ekologické výchovy.</w:t>
      </w:r>
      <w:r>
        <w:rPr>
          <w:rFonts w:ascii="Times New Roman" w:hAnsi="Times New Roman" w:cs="Times New Roman"/>
          <w:sz w:val="24"/>
          <w:szCs w:val="24"/>
        </w:rPr>
        <w:t xml:space="preserve"> 1. vyd. Brno: Paido 1996, s. 16.</w:t>
      </w:r>
      <w:r w:rsidR="008A34CF">
        <w:rPr>
          <w:rFonts w:ascii="Times New Roman" w:hAnsi="Times New Roman" w:cs="Times New Roman"/>
          <w:sz w:val="24"/>
          <w:szCs w:val="24"/>
        </w:rPr>
        <w:t xml:space="preserve"> </w:t>
      </w:r>
      <w:r w:rsidRPr="008A34CF">
        <w:rPr>
          <w:rFonts w:ascii="Times New Roman" w:hAnsi="Times New Roman" w:cs="Times New Roman"/>
          <w:sz w:val="24"/>
          <w:szCs w:val="24"/>
        </w:rPr>
        <w:t>ISBN 80-85931-33-8</w:t>
      </w:r>
      <w:bookmarkEnd w:id="126"/>
    </w:p>
    <w:p w:rsidR="00813A8D" w:rsidRPr="00603F54" w:rsidRDefault="00813A8D" w:rsidP="00603F54">
      <w:pPr>
        <w:pStyle w:val="Bezmezer"/>
        <w:numPr>
          <w:ilvl w:val="0"/>
          <w:numId w:val="2"/>
        </w:numPr>
        <w:spacing w:line="360" w:lineRule="auto"/>
        <w:jc w:val="both"/>
        <w:rPr>
          <w:rFonts w:ascii="Times New Roman" w:hAnsi="Times New Roman" w:cs="Times New Roman"/>
          <w:sz w:val="24"/>
          <w:szCs w:val="24"/>
        </w:rPr>
      </w:pPr>
      <w:bookmarkStart w:id="127" w:name="_Ref468368808"/>
      <w:r>
        <w:rPr>
          <w:rFonts w:ascii="Times New Roman" w:hAnsi="Times New Roman" w:cs="Times New Roman"/>
          <w:sz w:val="24"/>
          <w:szCs w:val="24"/>
        </w:rPr>
        <w:t xml:space="preserve">HORKÁ, H. </w:t>
      </w:r>
      <w:r w:rsidRPr="003718CA">
        <w:rPr>
          <w:rFonts w:ascii="Times New Roman" w:hAnsi="Times New Roman" w:cs="Times New Roman"/>
          <w:i/>
          <w:sz w:val="24"/>
          <w:szCs w:val="24"/>
        </w:rPr>
        <w:t>Teorie a metodika ekologické výchovy</w:t>
      </w:r>
      <w:r>
        <w:rPr>
          <w:rFonts w:ascii="Times New Roman" w:hAnsi="Times New Roman" w:cs="Times New Roman"/>
          <w:sz w:val="24"/>
          <w:szCs w:val="24"/>
        </w:rPr>
        <w:t>. 1. vyd. Brno: Paido 1996, s. 18.</w:t>
      </w:r>
      <w:r w:rsidR="008A34CF">
        <w:rPr>
          <w:rFonts w:ascii="Times New Roman" w:hAnsi="Times New Roman" w:cs="Times New Roman"/>
          <w:sz w:val="24"/>
          <w:szCs w:val="24"/>
        </w:rPr>
        <w:t xml:space="preserve"> </w:t>
      </w:r>
      <w:r w:rsidRPr="008A34CF">
        <w:rPr>
          <w:rFonts w:ascii="Times New Roman" w:hAnsi="Times New Roman" w:cs="Times New Roman"/>
          <w:sz w:val="24"/>
          <w:szCs w:val="24"/>
        </w:rPr>
        <w:t>ISBN 80-85931-33-8</w:t>
      </w:r>
      <w:bookmarkEnd w:id="127"/>
    </w:p>
    <w:p w:rsidR="0052553E" w:rsidRPr="00603F54" w:rsidRDefault="00923B93" w:rsidP="00923B93">
      <w:pPr>
        <w:pStyle w:val="Bezmezer"/>
        <w:numPr>
          <w:ilvl w:val="0"/>
          <w:numId w:val="2"/>
        </w:numPr>
        <w:spacing w:line="360" w:lineRule="auto"/>
        <w:jc w:val="both"/>
        <w:rPr>
          <w:rFonts w:ascii="Times New Roman" w:hAnsi="Times New Roman" w:cs="Times New Roman"/>
          <w:sz w:val="24"/>
          <w:szCs w:val="24"/>
        </w:rPr>
      </w:pPr>
      <w:bookmarkStart w:id="128" w:name="_Ref468368829"/>
      <w:r>
        <w:rPr>
          <w:rFonts w:ascii="Times New Roman" w:hAnsi="Times New Roman" w:cs="Times New Roman"/>
          <w:sz w:val="24"/>
          <w:szCs w:val="24"/>
        </w:rPr>
        <w:t xml:space="preserve">SLUŇÁKOV </w:t>
      </w:r>
      <w:r w:rsidRPr="00E514AF">
        <w:rPr>
          <w:rFonts w:ascii="Times New Roman" w:hAnsi="Times New Roman" w:cs="Times New Roman"/>
          <w:sz w:val="24"/>
          <w:szCs w:val="24"/>
          <w:lang w:val="en-US"/>
        </w:rPr>
        <w:t>[</w:t>
      </w:r>
      <w:r w:rsidRPr="00E514AF">
        <w:rPr>
          <w:rFonts w:ascii="Times New Roman" w:hAnsi="Times New Roman" w:cs="Times New Roman"/>
          <w:sz w:val="24"/>
          <w:szCs w:val="24"/>
        </w:rPr>
        <w:t>online].</w:t>
      </w:r>
      <w:r w:rsidRPr="00923B93">
        <w:rPr>
          <w:rFonts w:ascii="Times New Roman" w:hAnsi="Times New Roman" w:cs="Times New Roman"/>
          <w:sz w:val="24"/>
          <w:szCs w:val="24"/>
        </w:rPr>
        <w:t xml:space="preserve"> </w:t>
      </w:r>
      <w:r>
        <w:rPr>
          <w:rFonts w:ascii="Times New Roman" w:hAnsi="Times New Roman" w:cs="Times New Roman"/>
          <w:sz w:val="24"/>
          <w:szCs w:val="24"/>
        </w:rPr>
        <w:t>Centrum ekologických aktivit</w:t>
      </w:r>
      <w:r w:rsidRPr="00E514AF">
        <w:rPr>
          <w:rFonts w:ascii="Times New Roman" w:hAnsi="Times New Roman" w:cs="Times New Roman"/>
          <w:sz w:val="24"/>
          <w:szCs w:val="24"/>
        </w:rPr>
        <w:t xml:space="preserve"> Dostupné</w:t>
      </w:r>
      <w:r>
        <w:rPr>
          <w:rFonts w:ascii="Times New Roman" w:hAnsi="Times New Roman" w:cs="Times New Roman"/>
          <w:sz w:val="24"/>
          <w:szCs w:val="24"/>
        </w:rPr>
        <w:t xml:space="preserve"> z</w:t>
      </w:r>
      <w:r w:rsidRPr="00E514AF">
        <w:rPr>
          <w:rFonts w:ascii="Times New Roman" w:hAnsi="Times New Roman" w:cs="Times New Roman"/>
          <w:sz w:val="24"/>
          <w:szCs w:val="24"/>
        </w:rPr>
        <w:t>:</w:t>
      </w:r>
      <w:r w:rsidRPr="0070711F">
        <w:t xml:space="preserve"> </w:t>
      </w:r>
      <w:r>
        <w:rPr>
          <w:rFonts w:ascii="Times New Roman" w:hAnsi="Times New Roman" w:cs="Times New Roman"/>
          <w:sz w:val="24"/>
          <w:szCs w:val="24"/>
        </w:rPr>
        <w:t xml:space="preserve"> </w:t>
      </w:r>
      <w:hyperlink r:id="rId62" w:history="1">
        <w:r w:rsidRPr="002F1569">
          <w:rPr>
            <w:rStyle w:val="Hypertextovodkaz"/>
            <w:rFonts w:ascii="Times New Roman" w:hAnsi="Times New Roman" w:cs="Times New Roman"/>
            <w:sz w:val="24"/>
            <w:szCs w:val="24"/>
          </w:rPr>
          <w:t>http://www.slunakov.cz/</w:t>
        </w:r>
      </w:hyperlink>
      <w:bookmarkEnd w:id="128"/>
    </w:p>
    <w:p w:rsidR="00923B93" w:rsidRPr="001A7D8E" w:rsidRDefault="0052553E" w:rsidP="00923B93">
      <w:pPr>
        <w:pStyle w:val="Bezmezer"/>
        <w:numPr>
          <w:ilvl w:val="0"/>
          <w:numId w:val="2"/>
        </w:numPr>
        <w:spacing w:line="360" w:lineRule="auto"/>
        <w:jc w:val="both"/>
        <w:rPr>
          <w:rFonts w:ascii="Times New Roman" w:hAnsi="Times New Roman" w:cs="Times New Roman"/>
          <w:sz w:val="24"/>
          <w:szCs w:val="24"/>
        </w:rPr>
      </w:pPr>
      <w:bookmarkStart w:id="129" w:name="_Ref468368839"/>
      <w:r>
        <w:rPr>
          <w:rFonts w:ascii="Times New Roman" w:hAnsi="Times New Roman" w:cs="Times New Roman"/>
          <w:sz w:val="24"/>
          <w:szCs w:val="24"/>
        </w:rPr>
        <w:t>VÝROČNÍ ZPRÁVA</w:t>
      </w:r>
      <w:r w:rsidR="00923B93" w:rsidRPr="00923B93">
        <w:rPr>
          <w:rFonts w:ascii="Times New Roman" w:hAnsi="Times New Roman" w:cs="Times New Roman"/>
          <w:sz w:val="24"/>
          <w:szCs w:val="24"/>
        </w:rPr>
        <w:t xml:space="preserve"> </w:t>
      </w:r>
      <w:r w:rsidR="00923B93" w:rsidRPr="00E514AF">
        <w:rPr>
          <w:rFonts w:ascii="Times New Roman" w:hAnsi="Times New Roman" w:cs="Times New Roman"/>
          <w:sz w:val="24"/>
          <w:szCs w:val="24"/>
        </w:rPr>
        <w:t>Dostupné z:</w:t>
      </w:r>
      <w:r w:rsidR="00923B93" w:rsidRPr="0070711F">
        <w:t xml:space="preserve"> </w:t>
      </w:r>
      <w:hyperlink r:id="rId63" w:history="1">
        <w:r w:rsidR="00923B93" w:rsidRPr="002F1569">
          <w:rPr>
            <w:rStyle w:val="Hypertextovodkaz"/>
            <w:rFonts w:ascii="Times New Roman" w:hAnsi="Times New Roman" w:cs="Times New Roman"/>
            <w:sz w:val="24"/>
            <w:szCs w:val="24"/>
          </w:rPr>
          <w:t>http://www.slunakov.cz/wp-content/uploads/2016/11/vz2015.pdf</w:t>
        </w:r>
      </w:hyperlink>
      <w:bookmarkEnd w:id="129"/>
    </w:p>
    <w:p w:rsidR="001A7D8E" w:rsidRDefault="001A7D8E" w:rsidP="001A7D8E">
      <w:pPr>
        <w:pStyle w:val="Bezmeze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ŠKOLSKÉ ZAŘÍZENÍ PRO ENVIRONMENTÁLNÍ VZDÉLÁVÁNÍ </w:t>
      </w:r>
      <w:r w:rsidRPr="00E514AF">
        <w:rPr>
          <w:rFonts w:ascii="Times New Roman" w:hAnsi="Times New Roman" w:cs="Times New Roman"/>
          <w:sz w:val="24"/>
          <w:szCs w:val="24"/>
          <w:lang w:val="en-US"/>
        </w:rPr>
        <w:t>[</w:t>
      </w:r>
      <w:r w:rsidRPr="00E514AF">
        <w:rPr>
          <w:rFonts w:ascii="Times New Roman" w:hAnsi="Times New Roman" w:cs="Times New Roman"/>
          <w:sz w:val="24"/>
          <w:szCs w:val="24"/>
        </w:rPr>
        <w:t xml:space="preserve">online]. </w:t>
      </w:r>
      <w:r>
        <w:rPr>
          <w:rFonts w:ascii="Times New Roman" w:hAnsi="Times New Roman" w:cs="Times New Roman"/>
          <w:sz w:val="24"/>
          <w:szCs w:val="24"/>
        </w:rPr>
        <w:t xml:space="preserve">O Lipce. </w:t>
      </w:r>
      <w:r w:rsidRPr="00E514AF">
        <w:rPr>
          <w:rFonts w:ascii="Times New Roman" w:hAnsi="Times New Roman" w:cs="Times New Roman"/>
          <w:sz w:val="24"/>
          <w:szCs w:val="24"/>
          <w:lang w:val="en-US"/>
        </w:rPr>
        <w:t>[vid</w:t>
      </w:r>
      <w:r w:rsidRPr="00E514AF">
        <w:rPr>
          <w:rFonts w:ascii="Times New Roman" w:hAnsi="Times New Roman" w:cs="Times New Roman"/>
          <w:sz w:val="24"/>
          <w:szCs w:val="24"/>
        </w:rPr>
        <w:t>. 201</w:t>
      </w:r>
      <w:r>
        <w:rPr>
          <w:rFonts w:ascii="Times New Roman" w:hAnsi="Times New Roman" w:cs="Times New Roman"/>
          <w:sz w:val="24"/>
          <w:szCs w:val="24"/>
        </w:rPr>
        <w:t>5</w:t>
      </w:r>
      <w:r w:rsidRPr="00E514AF">
        <w:rPr>
          <w:rFonts w:ascii="Times New Roman" w:hAnsi="Times New Roman" w:cs="Times New Roman"/>
          <w:sz w:val="24"/>
          <w:szCs w:val="24"/>
        </w:rPr>
        <w:t xml:space="preserve">]. </w:t>
      </w:r>
      <w:r>
        <w:rPr>
          <w:rFonts w:ascii="Times New Roman" w:hAnsi="Times New Roman" w:cs="Times New Roman"/>
          <w:sz w:val="24"/>
          <w:szCs w:val="24"/>
        </w:rPr>
        <w:t xml:space="preserve">Last updated: 2015 Dostupné z  </w:t>
      </w:r>
      <w:hyperlink r:id="rId64" w:history="1">
        <w:r w:rsidR="00D34B90" w:rsidRPr="00AF1BF7">
          <w:rPr>
            <w:rStyle w:val="Hypertextovodkaz"/>
            <w:rFonts w:ascii="Times New Roman" w:hAnsi="Times New Roman" w:cs="Times New Roman"/>
            <w:sz w:val="24"/>
            <w:szCs w:val="24"/>
          </w:rPr>
          <w:t>http://www.lipka.cz</w:t>
        </w:r>
      </w:hyperlink>
    </w:p>
    <w:p w:rsidR="00D34B90" w:rsidRPr="00C331DF" w:rsidRDefault="00D34B90" w:rsidP="00C331DF">
      <w:pPr>
        <w:pStyle w:val="Bezmeze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STŘEDISKO EKOLOGICKÉ VÝCHOVY </w:t>
      </w:r>
      <w:r w:rsidRPr="00E514AF">
        <w:rPr>
          <w:rFonts w:ascii="Times New Roman" w:hAnsi="Times New Roman" w:cs="Times New Roman"/>
          <w:sz w:val="24"/>
          <w:szCs w:val="24"/>
          <w:lang w:val="en-US"/>
        </w:rPr>
        <w:t>[</w:t>
      </w:r>
      <w:r w:rsidRPr="00E514AF">
        <w:rPr>
          <w:rFonts w:ascii="Times New Roman" w:hAnsi="Times New Roman" w:cs="Times New Roman"/>
          <w:sz w:val="24"/>
          <w:szCs w:val="24"/>
        </w:rPr>
        <w:t xml:space="preserve">online]. </w:t>
      </w:r>
      <w:r>
        <w:rPr>
          <w:rFonts w:ascii="Times New Roman" w:hAnsi="Times New Roman" w:cs="Times New Roman"/>
          <w:sz w:val="24"/>
          <w:szCs w:val="24"/>
        </w:rPr>
        <w:t xml:space="preserve">Toulcův Dvůr </w:t>
      </w:r>
      <w:r w:rsidRPr="00E514AF">
        <w:rPr>
          <w:rFonts w:ascii="Times New Roman" w:hAnsi="Times New Roman" w:cs="Times New Roman"/>
          <w:sz w:val="24"/>
          <w:szCs w:val="24"/>
          <w:lang w:val="en-US"/>
        </w:rPr>
        <w:t>[vid</w:t>
      </w:r>
      <w:r w:rsidRPr="00E514AF">
        <w:rPr>
          <w:rFonts w:ascii="Times New Roman" w:hAnsi="Times New Roman" w:cs="Times New Roman"/>
          <w:sz w:val="24"/>
          <w:szCs w:val="24"/>
        </w:rPr>
        <w:t>. 201</w:t>
      </w:r>
      <w:r>
        <w:rPr>
          <w:rFonts w:ascii="Times New Roman" w:hAnsi="Times New Roman" w:cs="Times New Roman"/>
          <w:sz w:val="24"/>
          <w:szCs w:val="24"/>
        </w:rPr>
        <w:t>6</w:t>
      </w:r>
      <w:r w:rsidRPr="00E514AF">
        <w:rPr>
          <w:rFonts w:ascii="Times New Roman" w:hAnsi="Times New Roman" w:cs="Times New Roman"/>
          <w:sz w:val="24"/>
          <w:szCs w:val="24"/>
        </w:rPr>
        <w:t xml:space="preserve">]. </w:t>
      </w:r>
      <w:r>
        <w:rPr>
          <w:rFonts w:ascii="Times New Roman" w:hAnsi="Times New Roman" w:cs="Times New Roman"/>
          <w:sz w:val="24"/>
          <w:szCs w:val="24"/>
        </w:rPr>
        <w:t xml:space="preserve">Last updated: 2016 Dostupné z  </w:t>
      </w:r>
      <w:hyperlink r:id="rId65" w:history="1">
        <w:r w:rsidRPr="00AF1BF7">
          <w:rPr>
            <w:rStyle w:val="Hypertextovodkaz"/>
            <w:rFonts w:ascii="Times New Roman" w:hAnsi="Times New Roman" w:cs="Times New Roman"/>
            <w:sz w:val="24"/>
            <w:szCs w:val="24"/>
          </w:rPr>
          <w:t>http://www.toulcuvdvur.cz/</w:t>
        </w:r>
      </w:hyperlink>
    </w:p>
    <w:p w:rsidR="002E3B1D" w:rsidRPr="00603F54" w:rsidRDefault="007F708B" w:rsidP="00603F54">
      <w:pPr>
        <w:pStyle w:val="Bezmezer"/>
        <w:numPr>
          <w:ilvl w:val="0"/>
          <w:numId w:val="2"/>
        </w:numPr>
        <w:spacing w:line="360" w:lineRule="auto"/>
        <w:jc w:val="both"/>
        <w:rPr>
          <w:rFonts w:ascii="Times New Roman" w:hAnsi="Times New Roman" w:cs="Times New Roman"/>
          <w:sz w:val="24"/>
          <w:szCs w:val="24"/>
        </w:rPr>
      </w:pPr>
      <w:bookmarkStart w:id="130" w:name="_Ref468369336"/>
      <w:r>
        <w:rPr>
          <w:rFonts w:ascii="Times New Roman" w:hAnsi="Times New Roman" w:cs="Times New Roman"/>
          <w:sz w:val="24"/>
          <w:szCs w:val="24"/>
        </w:rPr>
        <w:t xml:space="preserve">MAŇÁK, J. ŠVEC, V. </w:t>
      </w:r>
      <w:r w:rsidRPr="007F708B">
        <w:rPr>
          <w:rFonts w:ascii="Times New Roman" w:hAnsi="Times New Roman" w:cs="Times New Roman"/>
          <w:i/>
          <w:sz w:val="24"/>
          <w:szCs w:val="24"/>
        </w:rPr>
        <w:t>Výukové metody.</w:t>
      </w:r>
      <w:r w:rsidRPr="00DE7E07">
        <w:rPr>
          <w:rFonts w:ascii="Times New Roman" w:hAnsi="Times New Roman" w:cs="Times New Roman"/>
          <w:i/>
          <w:sz w:val="24"/>
          <w:szCs w:val="24"/>
        </w:rPr>
        <w:t xml:space="preserve"> </w:t>
      </w:r>
      <w:r w:rsidRPr="00DE7E07">
        <w:rPr>
          <w:rFonts w:ascii="Times New Roman" w:hAnsi="Times New Roman" w:cs="Times New Roman"/>
          <w:sz w:val="24"/>
          <w:szCs w:val="24"/>
        </w:rPr>
        <w:t xml:space="preserve"> </w:t>
      </w:r>
      <w:r w:rsidR="00813A8D">
        <w:rPr>
          <w:rFonts w:ascii="Times New Roman" w:hAnsi="Times New Roman" w:cs="Times New Roman"/>
          <w:sz w:val="24"/>
          <w:szCs w:val="24"/>
        </w:rPr>
        <w:t xml:space="preserve">1. </w:t>
      </w:r>
      <w:r>
        <w:rPr>
          <w:rFonts w:ascii="Times New Roman" w:hAnsi="Times New Roman" w:cs="Times New Roman"/>
          <w:sz w:val="24"/>
          <w:szCs w:val="24"/>
        </w:rPr>
        <w:t xml:space="preserve">vyd. </w:t>
      </w:r>
      <w:r w:rsidRPr="00DE7E07">
        <w:rPr>
          <w:rFonts w:ascii="Times New Roman" w:hAnsi="Times New Roman" w:cs="Times New Roman"/>
          <w:sz w:val="24"/>
          <w:szCs w:val="24"/>
        </w:rPr>
        <w:t xml:space="preserve">Brno: </w:t>
      </w:r>
      <w:r>
        <w:rPr>
          <w:rFonts w:ascii="Times New Roman" w:hAnsi="Times New Roman" w:cs="Times New Roman"/>
          <w:sz w:val="24"/>
          <w:szCs w:val="24"/>
        </w:rPr>
        <w:t>Paido, 2003</w:t>
      </w:r>
      <w:r w:rsidR="00813A8D">
        <w:rPr>
          <w:rFonts w:ascii="Times New Roman" w:hAnsi="Times New Roman" w:cs="Times New Roman"/>
          <w:sz w:val="24"/>
          <w:szCs w:val="24"/>
        </w:rPr>
        <w:t xml:space="preserve">, s. </w:t>
      </w:r>
      <w:r w:rsidRPr="00DE7E07">
        <w:rPr>
          <w:rFonts w:ascii="Times New Roman" w:hAnsi="Times New Roman" w:cs="Times New Roman"/>
          <w:sz w:val="24"/>
          <w:szCs w:val="24"/>
        </w:rPr>
        <w:t>1</w:t>
      </w:r>
      <w:r>
        <w:rPr>
          <w:rFonts w:ascii="Times New Roman" w:hAnsi="Times New Roman" w:cs="Times New Roman"/>
          <w:sz w:val="24"/>
          <w:szCs w:val="24"/>
        </w:rPr>
        <w:t>68</w:t>
      </w:r>
      <w:r w:rsidR="00813A8D">
        <w:rPr>
          <w:rFonts w:ascii="Times New Roman" w:hAnsi="Times New Roman" w:cs="Times New Roman"/>
          <w:sz w:val="24"/>
          <w:szCs w:val="24"/>
        </w:rPr>
        <w:t>.</w:t>
      </w:r>
      <w:r w:rsidRPr="00DE7E07">
        <w:rPr>
          <w:rFonts w:ascii="Times New Roman" w:hAnsi="Times New Roman" w:cs="Times New Roman"/>
          <w:sz w:val="24"/>
          <w:szCs w:val="24"/>
        </w:rPr>
        <w:t xml:space="preserve"> ISBN 80-</w:t>
      </w:r>
      <w:r>
        <w:rPr>
          <w:rFonts w:ascii="Times New Roman" w:hAnsi="Times New Roman" w:cs="Times New Roman"/>
          <w:sz w:val="24"/>
          <w:szCs w:val="24"/>
        </w:rPr>
        <w:t>7315</w:t>
      </w:r>
      <w:r w:rsidRPr="00DE7E07">
        <w:rPr>
          <w:rFonts w:ascii="Times New Roman" w:hAnsi="Times New Roman" w:cs="Times New Roman"/>
          <w:sz w:val="24"/>
          <w:szCs w:val="24"/>
        </w:rPr>
        <w:t>-</w:t>
      </w:r>
      <w:r>
        <w:rPr>
          <w:rFonts w:ascii="Times New Roman" w:hAnsi="Times New Roman" w:cs="Times New Roman"/>
          <w:sz w:val="24"/>
          <w:szCs w:val="24"/>
        </w:rPr>
        <w:t>039</w:t>
      </w:r>
      <w:r w:rsidRPr="00DE7E07">
        <w:rPr>
          <w:rFonts w:ascii="Times New Roman" w:hAnsi="Times New Roman" w:cs="Times New Roman"/>
          <w:sz w:val="24"/>
          <w:szCs w:val="24"/>
        </w:rPr>
        <w:t>-</w:t>
      </w:r>
      <w:r>
        <w:rPr>
          <w:rFonts w:ascii="Times New Roman" w:hAnsi="Times New Roman" w:cs="Times New Roman"/>
          <w:sz w:val="24"/>
          <w:szCs w:val="24"/>
        </w:rPr>
        <w:t>5.</w:t>
      </w:r>
      <w:bookmarkEnd w:id="130"/>
    </w:p>
    <w:p w:rsidR="00F523E8" w:rsidRPr="00305262" w:rsidRDefault="002E7185" w:rsidP="00851857">
      <w:pPr>
        <w:pStyle w:val="Bezmezer"/>
        <w:numPr>
          <w:ilvl w:val="0"/>
          <w:numId w:val="2"/>
        </w:numPr>
        <w:spacing w:line="360" w:lineRule="auto"/>
        <w:jc w:val="both"/>
      </w:pPr>
      <w:bookmarkStart w:id="131" w:name="_Ref468369348"/>
      <w:r w:rsidRPr="00A770AD">
        <w:rPr>
          <w:rFonts w:ascii="Times New Roman" w:hAnsi="Times New Roman" w:cs="Times New Roman"/>
          <w:sz w:val="24"/>
          <w:szCs w:val="24"/>
        </w:rPr>
        <w:t xml:space="preserve">KRATOCHVÍLOVÁ, J. </w:t>
      </w:r>
      <w:r w:rsidRPr="00A770AD">
        <w:rPr>
          <w:rFonts w:ascii="Times New Roman" w:hAnsi="Times New Roman" w:cs="Times New Roman"/>
          <w:i/>
          <w:sz w:val="24"/>
          <w:szCs w:val="24"/>
        </w:rPr>
        <w:t>Teorie a praxe projektové výuky</w:t>
      </w:r>
      <w:r w:rsidRPr="00A770AD">
        <w:rPr>
          <w:rFonts w:ascii="Times New Roman" w:hAnsi="Times New Roman" w:cs="Times New Roman"/>
          <w:sz w:val="24"/>
          <w:szCs w:val="24"/>
        </w:rPr>
        <w:t>. Brno: Masarykova univerzita, 2009, s. 28. ISBN 978-80-210-4142-4.</w:t>
      </w:r>
      <w:bookmarkEnd w:id="131"/>
      <w:r w:rsidRPr="00A770AD">
        <w:rPr>
          <w:rFonts w:ascii="Times New Roman" w:hAnsi="Times New Roman" w:cs="Times New Roman"/>
          <w:sz w:val="24"/>
          <w:szCs w:val="24"/>
        </w:rPr>
        <w:t xml:space="preserve"> </w:t>
      </w:r>
      <w:bookmarkEnd w:id="125"/>
    </w:p>
    <w:sectPr w:rsidR="00F523E8" w:rsidRPr="00305262" w:rsidSect="00254A58">
      <w:footerReference w:type="default" r:id="rId66"/>
      <w:pgSz w:w="11906" w:h="16838"/>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BD8" w:rsidRDefault="00A33BD8" w:rsidP="00EC0362">
      <w:pPr>
        <w:spacing w:after="0" w:line="240" w:lineRule="auto"/>
      </w:pPr>
      <w:r>
        <w:separator/>
      </w:r>
    </w:p>
  </w:endnote>
  <w:endnote w:type="continuationSeparator" w:id="0">
    <w:p w:rsidR="00A33BD8" w:rsidRDefault="00A33BD8" w:rsidP="00EC0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661017"/>
      <w:docPartObj>
        <w:docPartGallery w:val="Page Numbers (Bottom of Page)"/>
        <w:docPartUnique/>
      </w:docPartObj>
    </w:sdtPr>
    <w:sdtEndPr/>
    <w:sdtContent>
      <w:p w:rsidR="007D4E6E" w:rsidRDefault="007D4E6E">
        <w:pPr>
          <w:pStyle w:val="Zpat"/>
          <w:jc w:val="center"/>
        </w:pPr>
        <w:r>
          <w:fldChar w:fldCharType="begin"/>
        </w:r>
        <w:r>
          <w:instrText>PAGE   \* MERGEFORMAT</w:instrText>
        </w:r>
        <w:r>
          <w:fldChar w:fldCharType="separate"/>
        </w:r>
        <w:r w:rsidR="00D5332A">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BD8" w:rsidRDefault="00A33BD8" w:rsidP="00EC0362">
      <w:pPr>
        <w:spacing w:after="0" w:line="240" w:lineRule="auto"/>
      </w:pPr>
      <w:r>
        <w:separator/>
      </w:r>
    </w:p>
  </w:footnote>
  <w:footnote w:type="continuationSeparator" w:id="0">
    <w:p w:rsidR="00A33BD8" w:rsidRDefault="00A33BD8" w:rsidP="00EC03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372D"/>
    <w:multiLevelType w:val="hybridMultilevel"/>
    <w:tmpl w:val="9A3A3B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A86328"/>
    <w:multiLevelType w:val="hybridMultilevel"/>
    <w:tmpl w:val="974A87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56445C"/>
    <w:multiLevelType w:val="hybridMultilevel"/>
    <w:tmpl w:val="A39C4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762A07"/>
    <w:multiLevelType w:val="hybridMultilevel"/>
    <w:tmpl w:val="E4D08E1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0FA13B43"/>
    <w:multiLevelType w:val="hybridMultilevel"/>
    <w:tmpl w:val="711E2BF0"/>
    <w:lvl w:ilvl="0" w:tplc="BB2277E0">
      <w:start w:val="1"/>
      <w:numFmt w:val="decimal"/>
      <w:lvlText w:val="%1."/>
      <w:lvlJc w:val="left"/>
      <w:pPr>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363E12"/>
    <w:multiLevelType w:val="hybridMultilevel"/>
    <w:tmpl w:val="DB026100"/>
    <w:lvl w:ilvl="0" w:tplc="27F65FCE">
      <w:start w:val="1"/>
      <w:numFmt w:val="decimal"/>
      <w:lvlText w:val="%1."/>
      <w:lvlJc w:val="left"/>
      <w:pPr>
        <w:ind w:left="340" w:hanging="283"/>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65D21D4"/>
    <w:multiLevelType w:val="hybridMultilevel"/>
    <w:tmpl w:val="1ADE01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6723F8C"/>
    <w:multiLevelType w:val="hybridMultilevel"/>
    <w:tmpl w:val="2C24E5AE"/>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8" w15:restartNumberingAfterBreak="0">
    <w:nsid w:val="18605858"/>
    <w:multiLevelType w:val="hybridMultilevel"/>
    <w:tmpl w:val="41C449D8"/>
    <w:lvl w:ilvl="0" w:tplc="70723D76">
      <w:start w:val="1"/>
      <w:numFmt w:val="decimal"/>
      <w:lvlText w:val="%1."/>
      <w:lvlJc w:val="left"/>
      <w:pPr>
        <w:ind w:left="785" w:hanging="360"/>
      </w:pPr>
      <w:rPr>
        <w:b w:val="0"/>
        <w:i w:val="0"/>
      </w:rPr>
    </w:lvl>
    <w:lvl w:ilvl="1" w:tplc="04050019">
      <w:start w:val="1"/>
      <w:numFmt w:val="lowerLetter"/>
      <w:lvlText w:val="%2."/>
      <w:lvlJc w:val="left"/>
      <w:pPr>
        <w:ind w:left="1222" w:hanging="360"/>
      </w:pPr>
    </w:lvl>
    <w:lvl w:ilvl="2" w:tplc="0405001B">
      <w:start w:val="1"/>
      <w:numFmt w:val="lowerRoman"/>
      <w:lvlText w:val="%3."/>
      <w:lvlJc w:val="right"/>
      <w:pPr>
        <w:ind w:left="1942" w:hanging="180"/>
      </w:pPr>
    </w:lvl>
    <w:lvl w:ilvl="3" w:tplc="0405000F">
      <w:start w:val="1"/>
      <w:numFmt w:val="decimal"/>
      <w:lvlText w:val="%4."/>
      <w:lvlJc w:val="left"/>
      <w:pPr>
        <w:ind w:left="2662" w:hanging="360"/>
      </w:pPr>
    </w:lvl>
    <w:lvl w:ilvl="4" w:tplc="04050019">
      <w:start w:val="1"/>
      <w:numFmt w:val="lowerLetter"/>
      <w:lvlText w:val="%5."/>
      <w:lvlJc w:val="left"/>
      <w:pPr>
        <w:ind w:left="3382" w:hanging="360"/>
      </w:pPr>
    </w:lvl>
    <w:lvl w:ilvl="5" w:tplc="0405001B">
      <w:start w:val="1"/>
      <w:numFmt w:val="lowerRoman"/>
      <w:lvlText w:val="%6."/>
      <w:lvlJc w:val="right"/>
      <w:pPr>
        <w:ind w:left="4102" w:hanging="180"/>
      </w:pPr>
    </w:lvl>
    <w:lvl w:ilvl="6" w:tplc="0405000F">
      <w:start w:val="1"/>
      <w:numFmt w:val="decimal"/>
      <w:lvlText w:val="%7."/>
      <w:lvlJc w:val="left"/>
      <w:pPr>
        <w:ind w:left="4822" w:hanging="360"/>
      </w:pPr>
    </w:lvl>
    <w:lvl w:ilvl="7" w:tplc="04050019">
      <w:start w:val="1"/>
      <w:numFmt w:val="lowerLetter"/>
      <w:lvlText w:val="%8."/>
      <w:lvlJc w:val="left"/>
      <w:pPr>
        <w:ind w:left="5542" w:hanging="360"/>
      </w:pPr>
    </w:lvl>
    <w:lvl w:ilvl="8" w:tplc="0405001B">
      <w:start w:val="1"/>
      <w:numFmt w:val="lowerRoman"/>
      <w:lvlText w:val="%9."/>
      <w:lvlJc w:val="right"/>
      <w:pPr>
        <w:ind w:left="6262" w:hanging="180"/>
      </w:pPr>
    </w:lvl>
  </w:abstractNum>
  <w:abstractNum w:abstractNumId="9" w15:restartNumberingAfterBreak="0">
    <w:nsid w:val="18A117D6"/>
    <w:multiLevelType w:val="hybridMultilevel"/>
    <w:tmpl w:val="512ED96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1977299B"/>
    <w:multiLevelType w:val="hybridMultilevel"/>
    <w:tmpl w:val="C298B70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15:restartNumberingAfterBreak="0">
    <w:nsid w:val="19BA34ED"/>
    <w:multiLevelType w:val="hybridMultilevel"/>
    <w:tmpl w:val="4DF055E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15:restartNumberingAfterBreak="0">
    <w:nsid w:val="1B1931A5"/>
    <w:multiLevelType w:val="hybridMultilevel"/>
    <w:tmpl w:val="773CBCD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1C423830"/>
    <w:multiLevelType w:val="hybridMultilevel"/>
    <w:tmpl w:val="EB629B78"/>
    <w:lvl w:ilvl="0" w:tplc="F254210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C954273"/>
    <w:multiLevelType w:val="hybridMultilevel"/>
    <w:tmpl w:val="42C4BAAA"/>
    <w:lvl w:ilvl="0" w:tplc="F254210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DF1699A"/>
    <w:multiLevelType w:val="hybridMultilevel"/>
    <w:tmpl w:val="F4A069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E920C77"/>
    <w:multiLevelType w:val="hybridMultilevel"/>
    <w:tmpl w:val="C788659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20290BB1"/>
    <w:multiLevelType w:val="hybridMultilevel"/>
    <w:tmpl w:val="8A0C7EE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22A266E3"/>
    <w:multiLevelType w:val="hybridMultilevel"/>
    <w:tmpl w:val="14ECE348"/>
    <w:lvl w:ilvl="0" w:tplc="04050001">
      <w:start w:val="1"/>
      <w:numFmt w:val="bullet"/>
      <w:lvlText w:val=""/>
      <w:lvlJc w:val="left"/>
      <w:pPr>
        <w:ind w:left="785"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4BA1E44"/>
    <w:multiLevelType w:val="hybridMultilevel"/>
    <w:tmpl w:val="C0527C58"/>
    <w:lvl w:ilvl="0" w:tplc="9C7CE312">
      <w:start w:val="1"/>
      <w:numFmt w:val="decimal"/>
      <w:lvlText w:val="%1."/>
      <w:lvlJc w:val="left"/>
      <w:pPr>
        <w:ind w:left="340" w:hanging="340"/>
      </w:pPr>
      <w:rPr>
        <w:rFonts w:hint="default"/>
        <w:b/>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0" w15:restartNumberingAfterBreak="0">
    <w:nsid w:val="24FA3B54"/>
    <w:multiLevelType w:val="hybridMultilevel"/>
    <w:tmpl w:val="18943C82"/>
    <w:lvl w:ilvl="0" w:tplc="34C83838">
      <w:start w:val="1"/>
      <w:numFmt w:val="decimal"/>
      <w:suff w:val="space"/>
      <w:lvlText w:val="[%1]"/>
      <w:lvlJc w:val="left"/>
      <w:pPr>
        <w:ind w:left="786"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5F44E1A"/>
    <w:multiLevelType w:val="hybridMultilevel"/>
    <w:tmpl w:val="E5F4551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299C7233"/>
    <w:multiLevelType w:val="hybridMultilevel"/>
    <w:tmpl w:val="8E200264"/>
    <w:lvl w:ilvl="0" w:tplc="1F4AC336">
      <w:start w:val="1"/>
      <w:numFmt w:val="decimal"/>
      <w:lvlText w:val="%1."/>
      <w:lvlJc w:val="left"/>
      <w:pPr>
        <w:ind w:left="340" w:hanging="227"/>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244A62"/>
    <w:multiLevelType w:val="hybridMultilevel"/>
    <w:tmpl w:val="BA4A2A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C422716"/>
    <w:multiLevelType w:val="hybridMultilevel"/>
    <w:tmpl w:val="79042A4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5" w15:restartNumberingAfterBreak="0">
    <w:nsid w:val="2F1B5C00"/>
    <w:multiLevelType w:val="hybridMultilevel"/>
    <w:tmpl w:val="FA729C96"/>
    <w:lvl w:ilvl="0" w:tplc="F254210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0DC246C"/>
    <w:multiLevelType w:val="hybridMultilevel"/>
    <w:tmpl w:val="F9AA7E4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7" w15:restartNumberingAfterBreak="0">
    <w:nsid w:val="33A61B44"/>
    <w:multiLevelType w:val="hybridMultilevel"/>
    <w:tmpl w:val="89E6C29C"/>
    <w:lvl w:ilvl="0" w:tplc="04050001">
      <w:start w:val="1"/>
      <w:numFmt w:val="bullet"/>
      <w:lvlText w:val=""/>
      <w:lvlJc w:val="left"/>
      <w:pPr>
        <w:ind w:left="1505" w:hanging="360"/>
      </w:pPr>
      <w:rPr>
        <w:rFonts w:ascii="Symbol" w:hAnsi="Symbol" w:hint="default"/>
      </w:rPr>
    </w:lvl>
    <w:lvl w:ilvl="1" w:tplc="04050003">
      <w:start w:val="1"/>
      <w:numFmt w:val="bullet"/>
      <w:lvlText w:val="o"/>
      <w:lvlJc w:val="left"/>
      <w:pPr>
        <w:ind w:left="2225" w:hanging="360"/>
      </w:pPr>
      <w:rPr>
        <w:rFonts w:ascii="Courier New" w:hAnsi="Courier New" w:cs="Courier New" w:hint="default"/>
      </w:rPr>
    </w:lvl>
    <w:lvl w:ilvl="2" w:tplc="04050005">
      <w:start w:val="1"/>
      <w:numFmt w:val="bullet"/>
      <w:lvlText w:val=""/>
      <w:lvlJc w:val="left"/>
      <w:pPr>
        <w:ind w:left="2945" w:hanging="360"/>
      </w:pPr>
      <w:rPr>
        <w:rFonts w:ascii="Wingdings" w:hAnsi="Wingdings" w:hint="default"/>
      </w:rPr>
    </w:lvl>
    <w:lvl w:ilvl="3" w:tplc="04050001">
      <w:start w:val="1"/>
      <w:numFmt w:val="bullet"/>
      <w:lvlText w:val=""/>
      <w:lvlJc w:val="left"/>
      <w:pPr>
        <w:ind w:left="3665" w:hanging="360"/>
      </w:pPr>
      <w:rPr>
        <w:rFonts w:ascii="Symbol" w:hAnsi="Symbol" w:hint="default"/>
      </w:rPr>
    </w:lvl>
    <w:lvl w:ilvl="4" w:tplc="04050003">
      <w:start w:val="1"/>
      <w:numFmt w:val="bullet"/>
      <w:lvlText w:val="o"/>
      <w:lvlJc w:val="left"/>
      <w:pPr>
        <w:ind w:left="4385" w:hanging="360"/>
      </w:pPr>
      <w:rPr>
        <w:rFonts w:ascii="Courier New" w:hAnsi="Courier New" w:cs="Courier New" w:hint="default"/>
      </w:rPr>
    </w:lvl>
    <w:lvl w:ilvl="5" w:tplc="04050005">
      <w:start w:val="1"/>
      <w:numFmt w:val="bullet"/>
      <w:lvlText w:val=""/>
      <w:lvlJc w:val="left"/>
      <w:pPr>
        <w:ind w:left="5105" w:hanging="360"/>
      </w:pPr>
      <w:rPr>
        <w:rFonts w:ascii="Wingdings" w:hAnsi="Wingdings" w:hint="default"/>
      </w:rPr>
    </w:lvl>
    <w:lvl w:ilvl="6" w:tplc="04050001">
      <w:start w:val="1"/>
      <w:numFmt w:val="bullet"/>
      <w:lvlText w:val=""/>
      <w:lvlJc w:val="left"/>
      <w:pPr>
        <w:ind w:left="5825" w:hanging="360"/>
      </w:pPr>
      <w:rPr>
        <w:rFonts w:ascii="Symbol" w:hAnsi="Symbol" w:hint="default"/>
      </w:rPr>
    </w:lvl>
    <w:lvl w:ilvl="7" w:tplc="04050003">
      <w:start w:val="1"/>
      <w:numFmt w:val="bullet"/>
      <w:lvlText w:val="o"/>
      <w:lvlJc w:val="left"/>
      <w:pPr>
        <w:ind w:left="6545" w:hanging="360"/>
      </w:pPr>
      <w:rPr>
        <w:rFonts w:ascii="Courier New" w:hAnsi="Courier New" w:cs="Courier New" w:hint="default"/>
      </w:rPr>
    </w:lvl>
    <w:lvl w:ilvl="8" w:tplc="04050005">
      <w:start w:val="1"/>
      <w:numFmt w:val="bullet"/>
      <w:lvlText w:val=""/>
      <w:lvlJc w:val="left"/>
      <w:pPr>
        <w:ind w:left="7265" w:hanging="360"/>
      </w:pPr>
      <w:rPr>
        <w:rFonts w:ascii="Wingdings" w:hAnsi="Wingdings" w:hint="default"/>
      </w:rPr>
    </w:lvl>
  </w:abstractNum>
  <w:abstractNum w:abstractNumId="28" w15:restartNumberingAfterBreak="0">
    <w:nsid w:val="3602283F"/>
    <w:multiLevelType w:val="hybridMultilevel"/>
    <w:tmpl w:val="78E8DF16"/>
    <w:lvl w:ilvl="0" w:tplc="F254210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60D56BA"/>
    <w:multiLevelType w:val="hybridMultilevel"/>
    <w:tmpl w:val="E2D4594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15:restartNumberingAfterBreak="0">
    <w:nsid w:val="380733C2"/>
    <w:multiLevelType w:val="hybridMultilevel"/>
    <w:tmpl w:val="B302FD7C"/>
    <w:lvl w:ilvl="0" w:tplc="04050001">
      <w:start w:val="1"/>
      <w:numFmt w:val="bullet"/>
      <w:lvlText w:val=""/>
      <w:lvlJc w:val="left"/>
      <w:pPr>
        <w:ind w:left="1495" w:hanging="360"/>
      </w:pPr>
      <w:rPr>
        <w:rFonts w:ascii="Symbol" w:hAnsi="Symbol" w:hint="default"/>
      </w:rPr>
    </w:lvl>
    <w:lvl w:ilvl="1" w:tplc="04050003" w:tentative="1">
      <w:start w:val="1"/>
      <w:numFmt w:val="bullet"/>
      <w:lvlText w:val="o"/>
      <w:lvlJc w:val="left"/>
      <w:pPr>
        <w:ind w:left="2215" w:hanging="360"/>
      </w:pPr>
      <w:rPr>
        <w:rFonts w:ascii="Courier New" w:hAnsi="Courier New" w:cs="Courier New" w:hint="default"/>
      </w:rPr>
    </w:lvl>
    <w:lvl w:ilvl="2" w:tplc="04050005" w:tentative="1">
      <w:start w:val="1"/>
      <w:numFmt w:val="bullet"/>
      <w:lvlText w:val=""/>
      <w:lvlJc w:val="left"/>
      <w:pPr>
        <w:ind w:left="2935" w:hanging="360"/>
      </w:pPr>
      <w:rPr>
        <w:rFonts w:ascii="Wingdings" w:hAnsi="Wingdings" w:hint="default"/>
      </w:rPr>
    </w:lvl>
    <w:lvl w:ilvl="3" w:tplc="04050001" w:tentative="1">
      <w:start w:val="1"/>
      <w:numFmt w:val="bullet"/>
      <w:lvlText w:val=""/>
      <w:lvlJc w:val="left"/>
      <w:pPr>
        <w:ind w:left="3655" w:hanging="360"/>
      </w:pPr>
      <w:rPr>
        <w:rFonts w:ascii="Symbol" w:hAnsi="Symbol" w:hint="default"/>
      </w:rPr>
    </w:lvl>
    <w:lvl w:ilvl="4" w:tplc="04050003" w:tentative="1">
      <w:start w:val="1"/>
      <w:numFmt w:val="bullet"/>
      <w:lvlText w:val="o"/>
      <w:lvlJc w:val="left"/>
      <w:pPr>
        <w:ind w:left="4375" w:hanging="360"/>
      </w:pPr>
      <w:rPr>
        <w:rFonts w:ascii="Courier New" w:hAnsi="Courier New" w:cs="Courier New" w:hint="default"/>
      </w:rPr>
    </w:lvl>
    <w:lvl w:ilvl="5" w:tplc="04050005" w:tentative="1">
      <w:start w:val="1"/>
      <w:numFmt w:val="bullet"/>
      <w:lvlText w:val=""/>
      <w:lvlJc w:val="left"/>
      <w:pPr>
        <w:ind w:left="5095" w:hanging="360"/>
      </w:pPr>
      <w:rPr>
        <w:rFonts w:ascii="Wingdings" w:hAnsi="Wingdings" w:hint="default"/>
      </w:rPr>
    </w:lvl>
    <w:lvl w:ilvl="6" w:tplc="04050001" w:tentative="1">
      <w:start w:val="1"/>
      <w:numFmt w:val="bullet"/>
      <w:lvlText w:val=""/>
      <w:lvlJc w:val="left"/>
      <w:pPr>
        <w:ind w:left="5815" w:hanging="360"/>
      </w:pPr>
      <w:rPr>
        <w:rFonts w:ascii="Symbol" w:hAnsi="Symbol" w:hint="default"/>
      </w:rPr>
    </w:lvl>
    <w:lvl w:ilvl="7" w:tplc="04050003" w:tentative="1">
      <w:start w:val="1"/>
      <w:numFmt w:val="bullet"/>
      <w:lvlText w:val="o"/>
      <w:lvlJc w:val="left"/>
      <w:pPr>
        <w:ind w:left="6535" w:hanging="360"/>
      </w:pPr>
      <w:rPr>
        <w:rFonts w:ascii="Courier New" w:hAnsi="Courier New" w:cs="Courier New" w:hint="default"/>
      </w:rPr>
    </w:lvl>
    <w:lvl w:ilvl="8" w:tplc="04050005" w:tentative="1">
      <w:start w:val="1"/>
      <w:numFmt w:val="bullet"/>
      <w:lvlText w:val=""/>
      <w:lvlJc w:val="left"/>
      <w:pPr>
        <w:ind w:left="7255" w:hanging="360"/>
      </w:pPr>
      <w:rPr>
        <w:rFonts w:ascii="Wingdings" w:hAnsi="Wingdings" w:hint="default"/>
      </w:rPr>
    </w:lvl>
  </w:abstractNum>
  <w:abstractNum w:abstractNumId="31" w15:restartNumberingAfterBreak="0">
    <w:nsid w:val="43AB4674"/>
    <w:multiLevelType w:val="hybridMultilevel"/>
    <w:tmpl w:val="2764AF7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2" w15:restartNumberingAfterBreak="0">
    <w:nsid w:val="43E019D5"/>
    <w:multiLevelType w:val="hybridMultilevel"/>
    <w:tmpl w:val="05A28A16"/>
    <w:lvl w:ilvl="0" w:tplc="04050001">
      <w:start w:val="1"/>
      <w:numFmt w:val="bullet"/>
      <w:lvlText w:val=""/>
      <w:lvlJc w:val="left"/>
      <w:pPr>
        <w:ind w:left="1505" w:hanging="360"/>
      </w:pPr>
      <w:rPr>
        <w:rFonts w:ascii="Symbol" w:hAnsi="Symbol" w:hint="default"/>
      </w:rPr>
    </w:lvl>
    <w:lvl w:ilvl="1" w:tplc="04050003">
      <w:start w:val="1"/>
      <w:numFmt w:val="bullet"/>
      <w:lvlText w:val="o"/>
      <w:lvlJc w:val="left"/>
      <w:pPr>
        <w:ind w:left="2225" w:hanging="360"/>
      </w:pPr>
      <w:rPr>
        <w:rFonts w:ascii="Courier New" w:hAnsi="Courier New" w:cs="Courier New" w:hint="default"/>
      </w:rPr>
    </w:lvl>
    <w:lvl w:ilvl="2" w:tplc="04050005">
      <w:start w:val="1"/>
      <w:numFmt w:val="bullet"/>
      <w:lvlText w:val=""/>
      <w:lvlJc w:val="left"/>
      <w:pPr>
        <w:ind w:left="2945" w:hanging="360"/>
      </w:pPr>
      <w:rPr>
        <w:rFonts w:ascii="Wingdings" w:hAnsi="Wingdings" w:hint="default"/>
      </w:rPr>
    </w:lvl>
    <w:lvl w:ilvl="3" w:tplc="04050001">
      <w:start w:val="1"/>
      <w:numFmt w:val="bullet"/>
      <w:lvlText w:val=""/>
      <w:lvlJc w:val="left"/>
      <w:pPr>
        <w:ind w:left="3665" w:hanging="360"/>
      </w:pPr>
      <w:rPr>
        <w:rFonts w:ascii="Symbol" w:hAnsi="Symbol" w:hint="default"/>
      </w:rPr>
    </w:lvl>
    <w:lvl w:ilvl="4" w:tplc="04050003">
      <w:start w:val="1"/>
      <w:numFmt w:val="bullet"/>
      <w:lvlText w:val="o"/>
      <w:lvlJc w:val="left"/>
      <w:pPr>
        <w:ind w:left="4385" w:hanging="360"/>
      </w:pPr>
      <w:rPr>
        <w:rFonts w:ascii="Courier New" w:hAnsi="Courier New" w:cs="Courier New" w:hint="default"/>
      </w:rPr>
    </w:lvl>
    <w:lvl w:ilvl="5" w:tplc="04050005">
      <w:start w:val="1"/>
      <w:numFmt w:val="bullet"/>
      <w:lvlText w:val=""/>
      <w:lvlJc w:val="left"/>
      <w:pPr>
        <w:ind w:left="5105" w:hanging="360"/>
      </w:pPr>
      <w:rPr>
        <w:rFonts w:ascii="Wingdings" w:hAnsi="Wingdings" w:hint="default"/>
      </w:rPr>
    </w:lvl>
    <w:lvl w:ilvl="6" w:tplc="04050001">
      <w:start w:val="1"/>
      <w:numFmt w:val="bullet"/>
      <w:lvlText w:val=""/>
      <w:lvlJc w:val="left"/>
      <w:pPr>
        <w:ind w:left="5825" w:hanging="360"/>
      </w:pPr>
      <w:rPr>
        <w:rFonts w:ascii="Symbol" w:hAnsi="Symbol" w:hint="default"/>
      </w:rPr>
    </w:lvl>
    <w:lvl w:ilvl="7" w:tplc="04050003">
      <w:start w:val="1"/>
      <w:numFmt w:val="bullet"/>
      <w:lvlText w:val="o"/>
      <w:lvlJc w:val="left"/>
      <w:pPr>
        <w:ind w:left="6545" w:hanging="360"/>
      </w:pPr>
      <w:rPr>
        <w:rFonts w:ascii="Courier New" w:hAnsi="Courier New" w:cs="Courier New" w:hint="default"/>
      </w:rPr>
    </w:lvl>
    <w:lvl w:ilvl="8" w:tplc="04050005">
      <w:start w:val="1"/>
      <w:numFmt w:val="bullet"/>
      <w:lvlText w:val=""/>
      <w:lvlJc w:val="left"/>
      <w:pPr>
        <w:ind w:left="7265" w:hanging="360"/>
      </w:pPr>
      <w:rPr>
        <w:rFonts w:ascii="Wingdings" w:hAnsi="Wingdings" w:hint="default"/>
      </w:rPr>
    </w:lvl>
  </w:abstractNum>
  <w:abstractNum w:abstractNumId="33" w15:restartNumberingAfterBreak="0">
    <w:nsid w:val="44E1353C"/>
    <w:multiLevelType w:val="hybridMultilevel"/>
    <w:tmpl w:val="54EEBED6"/>
    <w:lvl w:ilvl="0" w:tplc="C52238DA">
      <w:start w:val="1"/>
      <w:numFmt w:val="decimal"/>
      <w:lvlText w:val="%1."/>
      <w:lvlJc w:val="left"/>
      <w:pPr>
        <w:ind w:left="340" w:hanging="34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4" w15:restartNumberingAfterBreak="0">
    <w:nsid w:val="47512A1D"/>
    <w:multiLevelType w:val="hybridMultilevel"/>
    <w:tmpl w:val="ABA2E68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5" w15:restartNumberingAfterBreak="0">
    <w:nsid w:val="49EC2494"/>
    <w:multiLevelType w:val="hybridMultilevel"/>
    <w:tmpl w:val="DCDA170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6" w15:restartNumberingAfterBreak="0">
    <w:nsid w:val="4A197328"/>
    <w:multiLevelType w:val="hybridMultilevel"/>
    <w:tmpl w:val="741CD5F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15:restartNumberingAfterBreak="0">
    <w:nsid w:val="4FD3079E"/>
    <w:multiLevelType w:val="hybridMultilevel"/>
    <w:tmpl w:val="E2DA7A5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8" w15:restartNumberingAfterBreak="0">
    <w:nsid w:val="511F642C"/>
    <w:multiLevelType w:val="multilevel"/>
    <w:tmpl w:val="FF4472DE"/>
    <w:lvl w:ilvl="0">
      <w:start w:val="1"/>
      <w:numFmt w:val="decimal"/>
      <w:pStyle w:val="Nadpis1"/>
      <w:lvlText w:val="%1."/>
      <w:lvlJc w:val="left"/>
      <w:pPr>
        <w:ind w:left="1214" w:hanging="363"/>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Nadpis2"/>
      <w:lvlText w:val="%1.%2."/>
      <w:lvlJc w:val="left"/>
      <w:pPr>
        <w:ind w:left="1498" w:hanging="363"/>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Nadpis3"/>
      <w:lvlText w:val="%1.%2.%3"/>
      <w:lvlJc w:val="right"/>
      <w:pPr>
        <w:ind w:left="1355" w:hanging="363"/>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rPr>
    </w:lvl>
    <w:lvl w:ilvl="3">
      <w:start w:val="1"/>
      <w:numFmt w:val="decimal"/>
      <w:lvlText w:val="%4."/>
      <w:lvlJc w:val="left"/>
      <w:pPr>
        <w:ind w:left="340" w:hanging="340"/>
      </w:pPr>
      <w:rPr>
        <w:rFonts w:hint="default"/>
        <w:sz w:val="24"/>
        <w:szCs w:val="24"/>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39" w15:restartNumberingAfterBreak="0">
    <w:nsid w:val="537F6A1A"/>
    <w:multiLevelType w:val="hybridMultilevel"/>
    <w:tmpl w:val="82A43D8E"/>
    <w:lvl w:ilvl="0" w:tplc="F19A2DAE">
      <w:start w:val="1"/>
      <w:numFmt w:val="decimal"/>
      <w:lvlText w:val="%1."/>
      <w:lvlJc w:val="left"/>
      <w:pPr>
        <w:ind w:left="340" w:hanging="340"/>
      </w:pPr>
      <w:rPr>
        <w:rFonts w:hint="default"/>
        <w:b/>
      </w:r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40" w15:restartNumberingAfterBreak="0">
    <w:nsid w:val="53D60FFF"/>
    <w:multiLevelType w:val="hybridMultilevel"/>
    <w:tmpl w:val="9C56FA86"/>
    <w:lvl w:ilvl="0" w:tplc="9CEA3AD6">
      <w:start w:val="1"/>
      <w:numFmt w:val="decimal"/>
      <w:lvlText w:val="%1."/>
      <w:lvlJc w:val="left"/>
      <w:pPr>
        <w:ind w:left="340" w:hanging="34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1" w15:restartNumberingAfterBreak="0">
    <w:nsid w:val="544D50D7"/>
    <w:multiLevelType w:val="hybridMultilevel"/>
    <w:tmpl w:val="1EC6EC74"/>
    <w:lvl w:ilvl="0" w:tplc="03BA4B66">
      <w:start w:val="1"/>
      <w:numFmt w:val="decimal"/>
      <w:lvlText w:val="%1."/>
      <w:lvlJc w:val="left"/>
      <w:pPr>
        <w:ind w:left="340" w:hanging="34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2" w15:restartNumberingAfterBreak="0">
    <w:nsid w:val="56787169"/>
    <w:multiLevelType w:val="hybridMultilevel"/>
    <w:tmpl w:val="167CF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67B6EB8"/>
    <w:multiLevelType w:val="hybridMultilevel"/>
    <w:tmpl w:val="CD28081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4" w15:restartNumberingAfterBreak="0">
    <w:nsid w:val="5ABA6C6F"/>
    <w:multiLevelType w:val="hybridMultilevel"/>
    <w:tmpl w:val="4E7E8F98"/>
    <w:lvl w:ilvl="0" w:tplc="04050001">
      <w:start w:val="1"/>
      <w:numFmt w:val="bullet"/>
      <w:lvlText w:val=""/>
      <w:lvlJc w:val="left"/>
      <w:pPr>
        <w:ind w:left="1505" w:hanging="360"/>
      </w:pPr>
      <w:rPr>
        <w:rFonts w:ascii="Symbol" w:hAnsi="Symbol" w:hint="default"/>
      </w:rPr>
    </w:lvl>
    <w:lvl w:ilvl="1" w:tplc="04050003">
      <w:start w:val="1"/>
      <w:numFmt w:val="bullet"/>
      <w:lvlText w:val="o"/>
      <w:lvlJc w:val="left"/>
      <w:pPr>
        <w:ind w:left="2225" w:hanging="360"/>
      </w:pPr>
      <w:rPr>
        <w:rFonts w:ascii="Courier New" w:hAnsi="Courier New" w:cs="Courier New" w:hint="default"/>
      </w:rPr>
    </w:lvl>
    <w:lvl w:ilvl="2" w:tplc="04050005">
      <w:start w:val="1"/>
      <w:numFmt w:val="bullet"/>
      <w:lvlText w:val=""/>
      <w:lvlJc w:val="left"/>
      <w:pPr>
        <w:ind w:left="2945" w:hanging="360"/>
      </w:pPr>
      <w:rPr>
        <w:rFonts w:ascii="Wingdings" w:hAnsi="Wingdings" w:hint="default"/>
      </w:rPr>
    </w:lvl>
    <w:lvl w:ilvl="3" w:tplc="04050001">
      <w:start w:val="1"/>
      <w:numFmt w:val="bullet"/>
      <w:lvlText w:val=""/>
      <w:lvlJc w:val="left"/>
      <w:pPr>
        <w:ind w:left="3665" w:hanging="360"/>
      </w:pPr>
      <w:rPr>
        <w:rFonts w:ascii="Symbol" w:hAnsi="Symbol" w:hint="default"/>
      </w:rPr>
    </w:lvl>
    <w:lvl w:ilvl="4" w:tplc="04050003">
      <w:start w:val="1"/>
      <w:numFmt w:val="bullet"/>
      <w:lvlText w:val="o"/>
      <w:lvlJc w:val="left"/>
      <w:pPr>
        <w:ind w:left="4385" w:hanging="360"/>
      </w:pPr>
      <w:rPr>
        <w:rFonts w:ascii="Courier New" w:hAnsi="Courier New" w:cs="Courier New" w:hint="default"/>
      </w:rPr>
    </w:lvl>
    <w:lvl w:ilvl="5" w:tplc="04050005">
      <w:start w:val="1"/>
      <w:numFmt w:val="bullet"/>
      <w:lvlText w:val=""/>
      <w:lvlJc w:val="left"/>
      <w:pPr>
        <w:ind w:left="5105" w:hanging="360"/>
      </w:pPr>
      <w:rPr>
        <w:rFonts w:ascii="Wingdings" w:hAnsi="Wingdings" w:hint="default"/>
      </w:rPr>
    </w:lvl>
    <w:lvl w:ilvl="6" w:tplc="04050001">
      <w:start w:val="1"/>
      <w:numFmt w:val="bullet"/>
      <w:lvlText w:val=""/>
      <w:lvlJc w:val="left"/>
      <w:pPr>
        <w:ind w:left="5825" w:hanging="360"/>
      </w:pPr>
      <w:rPr>
        <w:rFonts w:ascii="Symbol" w:hAnsi="Symbol" w:hint="default"/>
      </w:rPr>
    </w:lvl>
    <w:lvl w:ilvl="7" w:tplc="04050003">
      <w:start w:val="1"/>
      <w:numFmt w:val="bullet"/>
      <w:lvlText w:val="o"/>
      <w:lvlJc w:val="left"/>
      <w:pPr>
        <w:ind w:left="6545" w:hanging="360"/>
      </w:pPr>
      <w:rPr>
        <w:rFonts w:ascii="Courier New" w:hAnsi="Courier New" w:cs="Courier New" w:hint="default"/>
      </w:rPr>
    </w:lvl>
    <w:lvl w:ilvl="8" w:tplc="04050005">
      <w:start w:val="1"/>
      <w:numFmt w:val="bullet"/>
      <w:lvlText w:val=""/>
      <w:lvlJc w:val="left"/>
      <w:pPr>
        <w:ind w:left="7265" w:hanging="360"/>
      </w:pPr>
      <w:rPr>
        <w:rFonts w:ascii="Wingdings" w:hAnsi="Wingdings" w:hint="default"/>
      </w:rPr>
    </w:lvl>
  </w:abstractNum>
  <w:abstractNum w:abstractNumId="45" w15:restartNumberingAfterBreak="0">
    <w:nsid w:val="5C44696B"/>
    <w:multiLevelType w:val="hybridMultilevel"/>
    <w:tmpl w:val="0B26EC2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6" w15:restartNumberingAfterBreak="0">
    <w:nsid w:val="61BE01B2"/>
    <w:multiLevelType w:val="hybridMultilevel"/>
    <w:tmpl w:val="5AD40404"/>
    <w:lvl w:ilvl="0" w:tplc="04050001">
      <w:start w:val="1"/>
      <w:numFmt w:val="bullet"/>
      <w:lvlText w:val=""/>
      <w:lvlJc w:val="left"/>
      <w:pPr>
        <w:ind w:left="1505" w:hanging="360"/>
      </w:pPr>
      <w:rPr>
        <w:rFonts w:ascii="Symbol" w:hAnsi="Symbol" w:hint="default"/>
      </w:rPr>
    </w:lvl>
    <w:lvl w:ilvl="1" w:tplc="04050003">
      <w:start w:val="1"/>
      <w:numFmt w:val="bullet"/>
      <w:lvlText w:val="o"/>
      <w:lvlJc w:val="left"/>
      <w:pPr>
        <w:ind w:left="2225" w:hanging="360"/>
      </w:pPr>
      <w:rPr>
        <w:rFonts w:ascii="Courier New" w:hAnsi="Courier New" w:cs="Courier New" w:hint="default"/>
      </w:rPr>
    </w:lvl>
    <w:lvl w:ilvl="2" w:tplc="04050005">
      <w:start w:val="1"/>
      <w:numFmt w:val="bullet"/>
      <w:lvlText w:val=""/>
      <w:lvlJc w:val="left"/>
      <w:pPr>
        <w:ind w:left="2945" w:hanging="360"/>
      </w:pPr>
      <w:rPr>
        <w:rFonts w:ascii="Wingdings" w:hAnsi="Wingdings" w:hint="default"/>
      </w:rPr>
    </w:lvl>
    <w:lvl w:ilvl="3" w:tplc="04050001">
      <w:start w:val="1"/>
      <w:numFmt w:val="bullet"/>
      <w:lvlText w:val=""/>
      <w:lvlJc w:val="left"/>
      <w:pPr>
        <w:ind w:left="3665" w:hanging="360"/>
      </w:pPr>
      <w:rPr>
        <w:rFonts w:ascii="Symbol" w:hAnsi="Symbol" w:hint="default"/>
      </w:rPr>
    </w:lvl>
    <w:lvl w:ilvl="4" w:tplc="04050003">
      <w:start w:val="1"/>
      <w:numFmt w:val="bullet"/>
      <w:lvlText w:val="o"/>
      <w:lvlJc w:val="left"/>
      <w:pPr>
        <w:ind w:left="4385" w:hanging="360"/>
      </w:pPr>
      <w:rPr>
        <w:rFonts w:ascii="Courier New" w:hAnsi="Courier New" w:cs="Courier New" w:hint="default"/>
      </w:rPr>
    </w:lvl>
    <w:lvl w:ilvl="5" w:tplc="04050005">
      <w:start w:val="1"/>
      <w:numFmt w:val="bullet"/>
      <w:lvlText w:val=""/>
      <w:lvlJc w:val="left"/>
      <w:pPr>
        <w:ind w:left="5105" w:hanging="360"/>
      </w:pPr>
      <w:rPr>
        <w:rFonts w:ascii="Wingdings" w:hAnsi="Wingdings" w:hint="default"/>
      </w:rPr>
    </w:lvl>
    <w:lvl w:ilvl="6" w:tplc="04050001">
      <w:start w:val="1"/>
      <w:numFmt w:val="bullet"/>
      <w:lvlText w:val=""/>
      <w:lvlJc w:val="left"/>
      <w:pPr>
        <w:ind w:left="5825" w:hanging="360"/>
      </w:pPr>
      <w:rPr>
        <w:rFonts w:ascii="Symbol" w:hAnsi="Symbol" w:hint="default"/>
      </w:rPr>
    </w:lvl>
    <w:lvl w:ilvl="7" w:tplc="04050003">
      <w:start w:val="1"/>
      <w:numFmt w:val="bullet"/>
      <w:lvlText w:val="o"/>
      <w:lvlJc w:val="left"/>
      <w:pPr>
        <w:ind w:left="6545" w:hanging="360"/>
      </w:pPr>
      <w:rPr>
        <w:rFonts w:ascii="Courier New" w:hAnsi="Courier New" w:cs="Courier New" w:hint="default"/>
      </w:rPr>
    </w:lvl>
    <w:lvl w:ilvl="8" w:tplc="04050005">
      <w:start w:val="1"/>
      <w:numFmt w:val="bullet"/>
      <w:lvlText w:val=""/>
      <w:lvlJc w:val="left"/>
      <w:pPr>
        <w:ind w:left="7265" w:hanging="360"/>
      </w:pPr>
      <w:rPr>
        <w:rFonts w:ascii="Wingdings" w:hAnsi="Wingdings" w:hint="default"/>
      </w:rPr>
    </w:lvl>
  </w:abstractNum>
  <w:abstractNum w:abstractNumId="47" w15:restartNumberingAfterBreak="0">
    <w:nsid w:val="6421201C"/>
    <w:multiLevelType w:val="hybridMultilevel"/>
    <w:tmpl w:val="49E2B7B2"/>
    <w:lvl w:ilvl="0" w:tplc="0405000F">
      <w:start w:val="1"/>
      <w:numFmt w:val="decimal"/>
      <w:lvlText w:val="%1."/>
      <w:lvlJc w:val="left"/>
      <w:pPr>
        <w:ind w:left="1571" w:hanging="360"/>
      </w:pPr>
      <w:rPr>
        <w:rFonts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8" w15:restartNumberingAfterBreak="0">
    <w:nsid w:val="64CE7FC3"/>
    <w:multiLevelType w:val="hybridMultilevel"/>
    <w:tmpl w:val="58A0593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9" w15:restartNumberingAfterBreak="0">
    <w:nsid w:val="65BF1709"/>
    <w:multiLevelType w:val="hybridMultilevel"/>
    <w:tmpl w:val="B0E26066"/>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0" w15:restartNumberingAfterBreak="0">
    <w:nsid w:val="66580353"/>
    <w:multiLevelType w:val="hybridMultilevel"/>
    <w:tmpl w:val="6BF86AD0"/>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1" w15:restartNumberingAfterBreak="0">
    <w:nsid w:val="67E334A7"/>
    <w:multiLevelType w:val="hybridMultilevel"/>
    <w:tmpl w:val="3BD2541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2" w15:restartNumberingAfterBreak="0">
    <w:nsid w:val="6AB97DE9"/>
    <w:multiLevelType w:val="hybridMultilevel"/>
    <w:tmpl w:val="6F521FB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3" w15:restartNumberingAfterBreak="0">
    <w:nsid w:val="6B0574A4"/>
    <w:multiLevelType w:val="hybridMultilevel"/>
    <w:tmpl w:val="1DC6B40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4" w15:restartNumberingAfterBreak="0">
    <w:nsid w:val="71AF0802"/>
    <w:multiLevelType w:val="hybridMultilevel"/>
    <w:tmpl w:val="BA66549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5" w15:restartNumberingAfterBreak="0">
    <w:nsid w:val="74442036"/>
    <w:multiLevelType w:val="hybridMultilevel"/>
    <w:tmpl w:val="14705220"/>
    <w:lvl w:ilvl="0" w:tplc="F1107138">
      <w:start w:val="1"/>
      <w:numFmt w:val="decimal"/>
      <w:lvlText w:val="%1."/>
      <w:lvlJc w:val="left"/>
      <w:pPr>
        <w:ind w:left="340" w:hanging="340"/>
      </w:pPr>
      <w:rPr>
        <w:rFonts w:hint="default"/>
      </w:rPr>
    </w:lvl>
    <w:lvl w:ilvl="1" w:tplc="04050019" w:tentative="1">
      <w:start w:val="1"/>
      <w:numFmt w:val="lowerLetter"/>
      <w:lvlText w:val="%2."/>
      <w:lvlJc w:val="left"/>
      <w:pPr>
        <w:ind w:left="2509" w:hanging="360"/>
      </w:pPr>
    </w:lvl>
    <w:lvl w:ilvl="2" w:tplc="0405001B" w:tentative="1">
      <w:start w:val="1"/>
      <w:numFmt w:val="lowerRoman"/>
      <w:lvlText w:val="%3."/>
      <w:lvlJc w:val="right"/>
      <w:pPr>
        <w:ind w:left="3229" w:hanging="180"/>
      </w:pPr>
    </w:lvl>
    <w:lvl w:ilvl="3" w:tplc="0405000F" w:tentative="1">
      <w:start w:val="1"/>
      <w:numFmt w:val="decimal"/>
      <w:lvlText w:val="%4."/>
      <w:lvlJc w:val="left"/>
      <w:pPr>
        <w:ind w:left="3949" w:hanging="360"/>
      </w:pPr>
    </w:lvl>
    <w:lvl w:ilvl="4" w:tplc="04050019" w:tentative="1">
      <w:start w:val="1"/>
      <w:numFmt w:val="lowerLetter"/>
      <w:lvlText w:val="%5."/>
      <w:lvlJc w:val="left"/>
      <w:pPr>
        <w:ind w:left="4669" w:hanging="360"/>
      </w:pPr>
    </w:lvl>
    <w:lvl w:ilvl="5" w:tplc="0405001B" w:tentative="1">
      <w:start w:val="1"/>
      <w:numFmt w:val="lowerRoman"/>
      <w:lvlText w:val="%6."/>
      <w:lvlJc w:val="right"/>
      <w:pPr>
        <w:ind w:left="5389" w:hanging="180"/>
      </w:pPr>
    </w:lvl>
    <w:lvl w:ilvl="6" w:tplc="0405000F" w:tentative="1">
      <w:start w:val="1"/>
      <w:numFmt w:val="decimal"/>
      <w:lvlText w:val="%7."/>
      <w:lvlJc w:val="left"/>
      <w:pPr>
        <w:ind w:left="6109" w:hanging="360"/>
      </w:pPr>
    </w:lvl>
    <w:lvl w:ilvl="7" w:tplc="04050019" w:tentative="1">
      <w:start w:val="1"/>
      <w:numFmt w:val="lowerLetter"/>
      <w:lvlText w:val="%8."/>
      <w:lvlJc w:val="left"/>
      <w:pPr>
        <w:ind w:left="6829" w:hanging="360"/>
      </w:pPr>
    </w:lvl>
    <w:lvl w:ilvl="8" w:tplc="0405001B" w:tentative="1">
      <w:start w:val="1"/>
      <w:numFmt w:val="lowerRoman"/>
      <w:lvlText w:val="%9."/>
      <w:lvlJc w:val="right"/>
      <w:pPr>
        <w:ind w:left="7549" w:hanging="180"/>
      </w:pPr>
    </w:lvl>
  </w:abstractNum>
  <w:abstractNum w:abstractNumId="56" w15:restartNumberingAfterBreak="0">
    <w:nsid w:val="76DE01E2"/>
    <w:multiLevelType w:val="hybridMultilevel"/>
    <w:tmpl w:val="BED0CD2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7" w15:restartNumberingAfterBreak="0">
    <w:nsid w:val="7769543C"/>
    <w:multiLevelType w:val="hybridMultilevel"/>
    <w:tmpl w:val="92B6D776"/>
    <w:lvl w:ilvl="0" w:tplc="04050001">
      <w:start w:val="1"/>
      <w:numFmt w:val="bullet"/>
      <w:lvlText w:val=""/>
      <w:lvlJc w:val="left"/>
      <w:pPr>
        <w:ind w:left="1562" w:hanging="360"/>
      </w:pPr>
      <w:rPr>
        <w:rFonts w:ascii="Symbol" w:hAnsi="Symbol" w:hint="default"/>
      </w:rPr>
    </w:lvl>
    <w:lvl w:ilvl="1" w:tplc="04050003" w:tentative="1">
      <w:start w:val="1"/>
      <w:numFmt w:val="bullet"/>
      <w:lvlText w:val="o"/>
      <w:lvlJc w:val="left"/>
      <w:pPr>
        <w:ind w:left="2282" w:hanging="360"/>
      </w:pPr>
      <w:rPr>
        <w:rFonts w:ascii="Courier New" w:hAnsi="Courier New" w:cs="Courier New" w:hint="default"/>
      </w:rPr>
    </w:lvl>
    <w:lvl w:ilvl="2" w:tplc="04050005" w:tentative="1">
      <w:start w:val="1"/>
      <w:numFmt w:val="bullet"/>
      <w:lvlText w:val=""/>
      <w:lvlJc w:val="left"/>
      <w:pPr>
        <w:ind w:left="3002" w:hanging="360"/>
      </w:pPr>
      <w:rPr>
        <w:rFonts w:ascii="Wingdings" w:hAnsi="Wingdings" w:hint="default"/>
      </w:rPr>
    </w:lvl>
    <w:lvl w:ilvl="3" w:tplc="04050001" w:tentative="1">
      <w:start w:val="1"/>
      <w:numFmt w:val="bullet"/>
      <w:lvlText w:val=""/>
      <w:lvlJc w:val="left"/>
      <w:pPr>
        <w:ind w:left="3722" w:hanging="360"/>
      </w:pPr>
      <w:rPr>
        <w:rFonts w:ascii="Symbol" w:hAnsi="Symbol" w:hint="default"/>
      </w:rPr>
    </w:lvl>
    <w:lvl w:ilvl="4" w:tplc="04050003" w:tentative="1">
      <w:start w:val="1"/>
      <w:numFmt w:val="bullet"/>
      <w:lvlText w:val="o"/>
      <w:lvlJc w:val="left"/>
      <w:pPr>
        <w:ind w:left="4442" w:hanging="360"/>
      </w:pPr>
      <w:rPr>
        <w:rFonts w:ascii="Courier New" w:hAnsi="Courier New" w:cs="Courier New" w:hint="default"/>
      </w:rPr>
    </w:lvl>
    <w:lvl w:ilvl="5" w:tplc="04050005" w:tentative="1">
      <w:start w:val="1"/>
      <w:numFmt w:val="bullet"/>
      <w:lvlText w:val=""/>
      <w:lvlJc w:val="left"/>
      <w:pPr>
        <w:ind w:left="5162" w:hanging="360"/>
      </w:pPr>
      <w:rPr>
        <w:rFonts w:ascii="Wingdings" w:hAnsi="Wingdings" w:hint="default"/>
      </w:rPr>
    </w:lvl>
    <w:lvl w:ilvl="6" w:tplc="04050001" w:tentative="1">
      <w:start w:val="1"/>
      <w:numFmt w:val="bullet"/>
      <w:lvlText w:val=""/>
      <w:lvlJc w:val="left"/>
      <w:pPr>
        <w:ind w:left="5882" w:hanging="360"/>
      </w:pPr>
      <w:rPr>
        <w:rFonts w:ascii="Symbol" w:hAnsi="Symbol" w:hint="default"/>
      </w:rPr>
    </w:lvl>
    <w:lvl w:ilvl="7" w:tplc="04050003" w:tentative="1">
      <w:start w:val="1"/>
      <w:numFmt w:val="bullet"/>
      <w:lvlText w:val="o"/>
      <w:lvlJc w:val="left"/>
      <w:pPr>
        <w:ind w:left="6602" w:hanging="360"/>
      </w:pPr>
      <w:rPr>
        <w:rFonts w:ascii="Courier New" w:hAnsi="Courier New" w:cs="Courier New" w:hint="default"/>
      </w:rPr>
    </w:lvl>
    <w:lvl w:ilvl="8" w:tplc="04050005" w:tentative="1">
      <w:start w:val="1"/>
      <w:numFmt w:val="bullet"/>
      <w:lvlText w:val=""/>
      <w:lvlJc w:val="left"/>
      <w:pPr>
        <w:ind w:left="7322" w:hanging="360"/>
      </w:pPr>
      <w:rPr>
        <w:rFonts w:ascii="Wingdings" w:hAnsi="Wingdings" w:hint="default"/>
      </w:rPr>
    </w:lvl>
  </w:abstractNum>
  <w:abstractNum w:abstractNumId="58" w15:restartNumberingAfterBreak="0">
    <w:nsid w:val="7C5A6714"/>
    <w:multiLevelType w:val="hybridMultilevel"/>
    <w:tmpl w:val="123CE746"/>
    <w:lvl w:ilvl="0" w:tplc="F254210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7CD84F0D"/>
    <w:multiLevelType w:val="hybridMultilevel"/>
    <w:tmpl w:val="0ECA9B4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38"/>
  </w:num>
  <w:num w:numId="2">
    <w:abstractNumId w:val="20"/>
  </w:num>
  <w:num w:numId="3">
    <w:abstractNumId w:val="29"/>
  </w:num>
  <w:num w:numId="4">
    <w:abstractNumId w:val="11"/>
  </w:num>
  <w:num w:numId="5">
    <w:abstractNumId w:val="36"/>
  </w:num>
  <w:num w:numId="6">
    <w:abstractNumId w:val="52"/>
  </w:num>
  <w:num w:numId="7">
    <w:abstractNumId w:val="19"/>
  </w:num>
  <w:num w:numId="8">
    <w:abstractNumId w:val="55"/>
  </w:num>
  <w:num w:numId="9">
    <w:abstractNumId w:val="34"/>
  </w:num>
  <w:num w:numId="10">
    <w:abstractNumId w:val="33"/>
  </w:num>
  <w:num w:numId="11">
    <w:abstractNumId w:val="18"/>
  </w:num>
  <w:num w:numId="12">
    <w:abstractNumId w:val="0"/>
  </w:num>
  <w:num w:numId="13">
    <w:abstractNumId w:val="12"/>
  </w:num>
  <w:num w:numId="14">
    <w:abstractNumId w:val="31"/>
  </w:num>
  <w:num w:numId="15">
    <w:abstractNumId w:val="37"/>
  </w:num>
  <w:num w:numId="16">
    <w:abstractNumId w:val="26"/>
  </w:num>
  <w:num w:numId="17">
    <w:abstractNumId w:val="57"/>
  </w:num>
  <w:num w:numId="18">
    <w:abstractNumId w:val="51"/>
  </w:num>
  <w:num w:numId="19">
    <w:abstractNumId w:val="3"/>
  </w:num>
  <w:num w:numId="20">
    <w:abstractNumId w:val="10"/>
  </w:num>
  <w:num w:numId="21">
    <w:abstractNumId w:val="21"/>
  </w:num>
  <w:num w:numId="22">
    <w:abstractNumId w:val="54"/>
  </w:num>
  <w:num w:numId="23">
    <w:abstractNumId w:val="30"/>
  </w:num>
  <w:num w:numId="24">
    <w:abstractNumId w:val="35"/>
  </w:num>
  <w:num w:numId="25">
    <w:abstractNumId w:val="5"/>
  </w:num>
  <w:num w:numId="26">
    <w:abstractNumId w:val="42"/>
  </w:num>
  <w:num w:numId="27">
    <w:abstractNumId w:val="53"/>
  </w:num>
  <w:num w:numId="28">
    <w:abstractNumId w:val="48"/>
  </w:num>
  <w:num w:numId="29">
    <w:abstractNumId w:val="9"/>
  </w:num>
  <w:num w:numId="30">
    <w:abstractNumId w:val="56"/>
  </w:num>
  <w:num w:numId="31">
    <w:abstractNumId w:val="7"/>
  </w:num>
  <w:num w:numId="32">
    <w:abstractNumId w:val="50"/>
  </w:num>
  <w:num w:numId="33">
    <w:abstractNumId w:val="22"/>
  </w:num>
  <w:num w:numId="34">
    <w:abstractNumId w:val="47"/>
  </w:num>
  <w:num w:numId="35">
    <w:abstractNumId w:val="40"/>
  </w:num>
  <w:num w:numId="36">
    <w:abstractNumId w:val="41"/>
  </w:num>
  <w:num w:numId="37">
    <w:abstractNumId w:val="14"/>
  </w:num>
  <w:num w:numId="38">
    <w:abstractNumId w:val="28"/>
  </w:num>
  <w:num w:numId="39">
    <w:abstractNumId w:val="13"/>
  </w:num>
  <w:num w:numId="40">
    <w:abstractNumId w:val="25"/>
  </w:num>
  <w:num w:numId="41">
    <w:abstractNumId w:val="49"/>
  </w:num>
  <w:num w:numId="42">
    <w:abstractNumId w:val="24"/>
  </w:num>
  <w:num w:numId="43">
    <w:abstractNumId w:val="4"/>
  </w:num>
  <w:num w:numId="44">
    <w:abstractNumId w:val="39"/>
  </w:num>
  <w:num w:numId="45">
    <w:abstractNumId w:val="58"/>
  </w:num>
  <w:num w:numId="46">
    <w:abstractNumId w:val="43"/>
  </w:num>
  <w:num w:numId="47">
    <w:abstractNumId w:val="17"/>
  </w:num>
  <w:num w:numId="48">
    <w:abstractNumId w:val="45"/>
  </w:num>
  <w:num w:numId="49">
    <w:abstractNumId w:val="6"/>
  </w:num>
  <w:num w:numId="50">
    <w:abstractNumId w:val="15"/>
  </w:num>
  <w:num w:numId="51">
    <w:abstractNumId w:val="2"/>
  </w:num>
  <w:num w:numId="52">
    <w:abstractNumId w:val="23"/>
  </w:num>
  <w:num w:numId="53">
    <w:abstractNumId w:val="16"/>
  </w:num>
  <w:num w:numId="54">
    <w:abstractNumId w:val="59"/>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 w:numId="57">
    <w:abstractNumId w:val="27"/>
  </w:num>
  <w:num w:numId="58">
    <w:abstractNumId w:val="32"/>
  </w:num>
  <w:num w:numId="59">
    <w:abstractNumId w:val="46"/>
  </w:num>
  <w:num w:numId="60">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86C8B"/>
    <w:rsid w:val="00000747"/>
    <w:rsid w:val="00000CCD"/>
    <w:rsid w:val="00001048"/>
    <w:rsid w:val="0000269C"/>
    <w:rsid w:val="000045CF"/>
    <w:rsid w:val="000060BE"/>
    <w:rsid w:val="000060EC"/>
    <w:rsid w:val="00007C18"/>
    <w:rsid w:val="00010815"/>
    <w:rsid w:val="00011655"/>
    <w:rsid w:val="00012AD8"/>
    <w:rsid w:val="00013726"/>
    <w:rsid w:val="00013CBB"/>
    <w:rsid w:val="00013D6F"/>
    <w:rsid w:val="000154FB"/>
    <w:rsid w:val="000163DC"/>
    <w:rsid w:val="00016A18"/>
    <w:rsid w:val="00017658"/>
    <w:rsid w:val="00020168"/>
    <w:rsid w:val="00023EC3"/>
    <w:rsid w:val="00025A99"/>
    <w:rsid w:val="00025D06"/>
    <w:rsid w:val="0002610C"/>
    <w:rsid w:val="000268DD"/>
    <w:rsid w:val="0002716D"/>
    <w:rsid w:val="000312D1"/>
    <w:rsid w:val="00033BC7"/>
    <w:rsid w:val="00035039"/>
    <w:rsid w:val="000350AE"/>
    <w:rsid w:val="00035134"/>
    <w:rsid w:val="00036C9E"/>
    <w:rsid w:val="000376A0"/>
    <w:rsid w:val="00037C03"/>
    <w:rsid w:val="00037E47"/>
    <w:rsid w:val="000410BA"/>
    <w:rsid w:val="0004199D"/>
    <w:rsid w:val="000429F5"/>
    <w:rsid w:val="00044804"/>
    <w:rsid w:val="00044918"/>
    <w:rsid w:val="00044F28"/>
    <w:rsid w:val="00044F61"/>
    <w:rsid w:val="000467EB"/>
    <w:rsid w:val="00046F28"/>
    <w:rsid w:val="00050C46"/>
    <w:rsid w:val="0005106B"/>
    <w:rsid w:val="00051332"/>
    <w:rsid w:val="00054FF0"/>
    <w:rsid w:val="0005510D"/>
    <w:rsid w:val="00056554"/>
    <w:rsid w:val="000569CD"/>
    <w:rsid w:val="00056A27"/>
    <w:rsid w:val="00057101"/>
    <w:rsid w:val="0005732E"/>
    <w:rsid w:val="00060610"/>
    <w:rsid w:val="0006354A"/>
    <w:rsid w:val="00064723"/>
    <w:rsid w:val="00065273"/>
    <w:rsid w:val="000659CD"/>
    <w:rsid w:val="00066DFE"/>
    <w:rsid w:val="00067340"/>
    <w:rsid w:val="0007291B"/>
    <w:rsid w:val="0007296E"/>
    <w:rsid w:val="00072BD7"/>
    <w:rsid w:val="00072BED"/>
    <w:rsid w:val="00072CA7"/>
    <w:rsid w:val="000761A3"/>
    <w:rsid w:val="000763BF"/>
    <w:rsid w:val="000765FD"/>
    <w:rsid w:val="00076D1C"/>
    <w:rsid w:val="00077D05"/>
    <w:rsid w:val="00081056"/>
    <w:rsid w:val="0008196E"/>
    <w:rsid w:val="00084736"/>
    <w:rsid w:val="00085112"/>
    <w:rsid w:val="00086C8B"/>
    <w:rsid w:val="0009032F"/>
    <w:rsid w:val="00092A4B"/>
    <w:rsid w:val="00093397"/>
    <w:rsid w:val="00093C1E"/>
    <w:rsid w:val="00096CDA"/>
    <w:rsid w:val="0009763D"/>
    <w:rsid w:val="00097C8E"/>
    <w:rsid w:val="00097D4F"/>
    <w:rsid w:val="00097F53"/>
    <w:rsid w:val="000A03E3"/>
    <w:rsid w:val="000A0590"/>
    <w:rsid w:val="000A1FF6"/>
    <w:rsid w:val="000A216B"/>
    <w:rsid w:val="000A24B5"/>
    <w:rsid w:val="000A2893"/>
    <w:rsid w:val="000A3103"/>
    <w:rsid w:val="000A3A3B"/>
    <w:rsid w:val="000A6AC3"/>
    <w:rsid w:val="000A6C62"/>
    <w:rsid w:val="000B0A5A"/>
    <w:rsid w:val="000B0C64"/>
    <w:rsid w:val="000B20BD"/>
    <w:rsid w:val="000B3313"/>
    <w:rsid w:val="000B33FC"/>
    <w:rsid w:val="000B4F5A"/>
    <w:rsid w:val="000B52FC"/>
    <w:rsid w:val="000B59F4"/>
    <w:rsid w:val="000B68E8"/>
    <w:rsid w:val="000B6CB2"/>
    <w:rsid w:val="000C1061"/>
    <w:rsid w:val="000C1CF8"/>
    <w:rsid w:val="000C4385"/>
    <w:rsid w:val="000C4D9D"/>
    <w:rsid w:val="000C4E5A"/>
    <w:rsid w:val="000D0793"/>
    <w:rsid w:val="000D107F"/>
    <w:rsid w:val="000D16EA"/>
    <w:rsid w:val="000D3E72"/>
    <w:rsid w:val="000D3FB7"/>
    <w:rsid w:val="000D4D03"/>
    <w:rsid w:val="000D4D44"/>
    <w:rsid w:val="000D63D8"/>
    <w:rsid w:val="000D7303"/>
    <w:rsid w:val="000D76EE"/>
    <w:rsid w:val="000D7C7A"/>
    <w:rsid w:val="000E06DB"/>
    <w:rsid w:val="000E0A8B"/>
    <w:rsid w:val="000E20F2"/>
    <w:rsid w:val="000E2C36"/>
    <w:rsid w:val="000E2F64"/>
    <w:rsid w:val="000E4380"/>
    <w:rsid w:val="000E442B"/>
    <w:rsid w:val="000E44D3"/>
    <w:rsid w:val="000E6339"/>
    <w:rsid w:val="000E76B5"/>
    <w:rsid w:val="000E7A70"/>
    <w:rsid w:val="000F0729"/>
    <w:rsid w:val="000F1EC3"/>
    <w:rsid w:val="000F2219"/>
    <w:rsid w:val="000F28C6"/>
    <w:rsid w:val="000F320A"/>
    <w:rsid w:val="000F7113"/>
    <w:rsid w:val="000F724F"/>
    <w:rsid w:val="001004CC"/>
    <w:rsid w:val="00101D8C"/>
    <w:rsid w:val="00103870"/>
    <w:rsid w:val="00103A4B"/>
    <w:rsid w:val="001042FA"/>
    <w:rsid w:val="00104B45"/>
    <w:rsid w:val="00106017"/>
    <w:rsid w:val="00111E77"/>
    <w:rsid w:val="00113103"/>
    <w:rsid w:val="00113D92"/>
    <w:rsid w:val="0011474F"/>
    <w:rsid w:val="00114996"/>
    <w:rsid w:val="00114BF5"/>
    <w:rsid w:val="001167D7"/>
    <w:rsid w:val="00116832"/>
    <w:rsid w:val="00116F60"/>
    <w:rsid w:val="001173EF"/>
    <w:rsid w:val="001208C8"/>
    <w:rsid w:val="00120C27"/>
    <w:rsid w:val="001211C3"/>
    <w:rsid w:val="00122933"/>
    <w:rsid w:val="001238BF"/>
    <w:rsid w:val="00124477"/>
    <w:rsid w:val="001252D5"/>
    <w:rsid w:val="00126A06"/>
    <w:rsid w:val="00127004"/>
    <w:rsid w:val="00127FB5"/>
    <w:rsid w:val="00130558"/>
    <w:rsid w:val="00131B65"/>
    <w:rsid w:val="00135C0D"/>
    <w:rsid w:val="001363A9"/>
    <w:rsid w:val="00136FBE"/>
    <w:rsid w:val="001379FB"/>
    <w:rsid w:val="00140068"/>
    <w:rsid w:val="001421A9"/>
    <w:rsid w:val="001422CE"/>
    <w:rsid w:val="0014279D"/>
    <w:rsid w:val="001431B5"/>
    <w:rsid w:val="00145CBA"/>
    <w:rsid w:val="0014639B"/>
    <w:rsid w:val="001467D0"/>
    <w:rsid w:val="00150195"/>
    <w:rsid w:val="001523E6"/>
    <w:rsid w:val="00152A7C"/>
    <w:rsid w:val="00152D1D"/>
    <w:rsid w:val="00153282"/>
    <w:rsid w:val="00153E7D"/>
    <w:rsid w:val="001575DD"/>
    <w:rsid w:val="00157C79"/>
    <w:rsid w:val="00157C90"/>
    <w:rsid w:val="00160477"/>
    <w:rsid w:val="00161195"/>
    <w:rsid w:val="00161950"/>
    <w:rsid w:val="00162B2F"/>
    <w:rsid w:val="00163628"/>
    <w:rsid w:val="00163737"/>
    <w:rsid w:val="00167D85"/>
    <w:rsid w:val="00171E9E"/>
    <w:rsid w:val="00172AA3"/>
    <w:rsid w:val="001737DF"/>
    <w:rsid w:val="00173A79"/>
    <w:rsid w:val="0017413C"/>
    <w:rsid w:val="00174AC5"/>
    <w:rsid w:val="00174E74"/>
    <w:rsid w:val="001751FD"/>
    <w:rsid w:val="0017575F"/>
    <w:rsid w:val="00175AF9"/>
    <w:rsid w:val="00180EDF"/>
    <w:rsid w:val="001811AD"/>
    <w:rsid w:val="00184DB9"/>
    <w:rsid w:val="00185B47"/>
    <w:rsid w:val="001865D7"/>
    <w:rsid w:val="00187C17"/>
    <w:rsid w:val="0019046F"/>
    <w:rsid w:val="00192E87"/>
    <w:rsid w:val="001936AA"/>
    <w:rsid w:val="0019400F"/>
    <w:rsid w:val="00194A76"/>
    <w:rsid w:val="00194DCC"/>
    <w:rsid w:val="0019589D"/>
    <w:rsid w:val="00196138"/>
    <w:rsid w:val="00196710"/>
    <w:rsid w:val="001A1A61"/>
    <w:rsid w:val="001A2042"/>
    <w:rsid w:val="001A25FB"/>
    <w:rsid w:val="001A261D"/>
    <w:rsid w:val="001A57CF"/>
    <w:rsid w:val="001A64C6"/>
    <w:rsid w:val="001A7D8E"/>
    <w:rsid w:val="001B06C8"/>
    <w:rsid w:val="001B1D98"/>
    <w:rsid w:val="001B382C"/>
    <w:rsid w:val="001B3C5C"/>
    <w:rsid w:val="001B3D97"/>
    <w:rsid w:val="001B3F5C"/>
    <w:rsid w:val="001B52AE"/>
    <w:rsid w:val="001B7129"/>
    <w:rsid w:val="001B73AF"/>
    <w:rsid w:val="001B750D"/>
    <w:rsid w:val="001B7BF2"/>
    <w:rsid w:val="001C0114"/>
    <w:rsid w:val="001C07CE"/>
    <w:rsid w:val="001C1ECC"/>
    <w:rsid w:val="001C2961"/>
    <w:rsid w:val="001C2E7F"/>
    <w:rsid w:val="001C3283"/>
    <w:rsid w:val="001C417D"/>
    <w:rsid w:val="001C4290"/>
    <w:rsid w:val="001C4710"/>
    <w:rsid w:val="001C6AEE"/>
    <w:rsid w:val="001C6B34"/>
    <w:rsid w:val="001C6B67"/>
    <w:rsid w:val="001C72DD"/>
    <w:rsid w:val="001C79EB"/>
    <w:rsid w:val="001D0DF8"/>
    <w:rsid w:val="001D0F44"/>
    <w:rsid w:val="001D3D1E"/>
    <w:rsid w:val="001D4DD5"/>
    <w:rsid w:val="001D6740"/>
    <w:rsid w:val="001D701F"/>
    <w:rsid w:val="001D7489"/>
    <w:rsid w:val="001E2384"/>
    <w:rsid w:val="001E2F75"/>
    <w:rsid w:val="001E31C7"/>
    <w:rsid w:val="001E34BF"/>
    <w:rsid w:val="001E372E"/>
    <w:rsid w:val="001E41C4"/>
    <w:rsid w:val="001E49E1"/>
    <w:rsid w:val="001E4F82"/>
    <w:rsid w:val="001E696F"/>
    <w:rsid w:val="001F151F"/>
    <w:rsid w:val="001F18D5"/>
    <w:rsid w:val="001F2927"/>
    <w:rsid w:val="001F319B"/>
    <w:rsid w:val="001F51ED"/>
    <w:rsid w:val="001F55C2"/>
    <w:rsid w:val="001F55EE"/>
    <w:rsid w:val="001F7C5B"/>
    <w:rsid w:val="001F7CA7"/>
    <w:rsid w:val="001F7E2B"/>
    <w:rsid w:val="00200587"/>
    <w:rsid w:val="00201276"/>
    <w:rsid w:val="00201C03"/>
    <w:rsid w:val="00201FD8"/>
    <w:rsid w:val="00202BB3"/>
    <w:rsid w:val="00204A8A"/>
    <w:rsid w:val="00204AE4"/>
    <w:rsid w:val="00204B21"/>
    <w:rsid w:val="00204C7D"/>
    <w:rsid w:val="00204EC4"/>
    <w:rsid w:val="002059BB"/>
    <w:rsid w:val="0020676B"/>
    <w:rsid w:val="00206F6A"/>
    <w:rsid w:val="00207A88"/>
    <w:rsid w:val="00211456"/>
    <w:rsid w:val="00212D74"/>
    <w:rsid w:val="0021333F"/>
    <w:rsid w:val="0021430E"/>
    <w:rsid w:val="0021560C"/>
    <w:rsid w:val="002166FB"/>
    <w:rsid w:val="00216757"/>
    <w:rsid w:val="00216849"/>
    <w:rsid w:val="002171A5"/>
    <w:rsid w:val="00220DE5"/>
    <w:rsid w:val="00220E34"/>
    <w:rsid w:val="00221411"/>
    <w:rsid w:val="002218D9"/>
    <w:rsid w:val="00221B7E"/>
    <w:rsid w:val="0022317F"/>
    <w:rsid w:val="0022372B"/>
    <w:rsid w:val="0022540A"/>
    <w:rsid w:val="002262A3"/>
    <w:rsid w:val="00226A6D"/>
    <w:rsid w:val="0023065F"/>
    <w:rsid w:val="00230F9B"/>
    <w:rsid w:val="002316DD"/>
    <w:rsid w:val="00231981"/>
    <w:rsid w:val="002324BE"/>
    <w:rsid w:val="00236083"/>
    <w:rsid w:val="002363E5"/>
    <w:rsid w:val="00236E8D"/>
    <w:rsid w:val="00237E93"/>
    <w:rsid w:val="00240B71"/>
    <w:rsid w:val="00240D60"/>
    <w:rsid w:val="0024158C"/>
    <w:rsid w:val="0024309C"/>
    <w:rsid w:val="002439DE"/>
    <w:rsid w:val="00244F77"/>
    <w:rsid w:val="002458E2"/>
    <w:rsid w:val="00246E09"/>
    <w:rsid w:val="00251302"/>
    <w:rsid w:val="00252001"/>
    <w:rsid w:val="0025304D"/>
    <w:rsid w:val="00254A58"/>
    <w:rsid w:val="002563DB"/>
    <w:rsid w:val="00256EFA"/>
    <w:rsid w:val="00257493"/>
    <w:rsid w:val="00257ACD"/>
    <w:rsid w:val="002608FC"/>
    <w:rsid w:val="002616D8"/>
    <w:rsid w:val="0026242B"/>
    <w:rsid w:val="00262D79"/>
    <w:rsid w:val="002642CB"/>
    <w:rsid w:val="0026671F"/>
    <w:rsid w:val="002669B6"/>
    <w:rsid w:val="00266BE3"/>
    <w:rsid w:val="0027133B"/>
    <w:rsid w:val="002714FC"/>
    <w:rsid w:val="00273BB0"/>
    <w:rsid w:val="002755CC"/>
    <w:rsid w:val="00276C01"/>
    <w:rsid w:val="0027722D"/>
    <w:rsid w:val="002777C0"/>
    <w:rsid w:val="00280347"/>
    <w:rsid w:val="002810C2"/>
    <w:rsid w:val="00281871"/>
    <w:rsid w:val="00281944"/>
    <w:rsid w:val="0028214D"/>
    <w:rsid w:val="002823CF"/>
    <w:rsid w:val="002836F6"/>
    <w:rsid w:val="0028375F"/>
    <w:rsid w:val="002855BE"/>
    <w:rsid w:val="00285B10"/>
    <w:rsid w:val="00286C8C"/>
    <w:rsid w:val="00286F7C"/>
    <w:rsid w:val="00290C9A"/>
    <w:rsid w:val="002921A3"/>
    <w:rsid w:val="002935CD"/>
    <w:rsid w:val="00294312"/>
    <w:rsid w:val="00294881"/>
    <w:rsid w:val="00296D81"/>
    <w:rsid w:val="00297EDD"/>
    <w:rsid w:val="002A0160"/>
    <w:rsid w:val="002A063B"/>
    <w:rsid w:val="002A10EA"/>
    <w:rsid w:val="002A133F"/>
    <w:rsid w:val="002A2233"/>
    <w:rsid w:val="002A225E"/>
    <w:rsid w:val="002A2C8E"/>
    <w:rsid w:val="002A3626"/>
    <w:rsid w:val="002A37B3"/>
    <w:rsid w:val="002A3E65"/>
    <w:rsid w:val="002A7A64"/>
    <w:rsid w:val="002B065B"/>
    <w:rsid w:val="002B0C61"/>
    <w:rsid w:val="002B0DA7"/>
    <w:rsid w:val="002B133E"/>
    <w:rsid w:val="002B29FB"/>
    <w:rsid w:val="002B469F"/>
    <w:rsid w:val="002B5802"/>
    <w:rsid w:val="002B6039"/>
    <w:rsid w:val="002B6594"/>
    <w:rsid w:val="002B7630"/>
    <w:rsid w:val="002C0D10"/>
    <w:rsid w:val="002C0E05"/>
    <w:rsid w:val="002C1084"/>
    <w:rsid w:val="002C2298"/>
    <w:rsid w:val="002C4A19"/>
    <w:rsid w:val="002C5B08"/>
    <w:rsid w:val="002C6479"/>
    <w:rsid w:val="002C70CC"/>
    <w:rsid w:val="002D194F"/>
    <w:rsid w:val="002D1B05"/>
    <w:rsid w:val="002D1F14"/>
    <w:rsid w:val="002D36A6"/>
    <w:rsid w:val="002D49FE"/>
    <w:rsid w:val="002D7027"/>
    <w:rsid w:val="002E0519"/>
    <w:rsid w:val="002E0CF3"/>
    <w:rsid w:val="002E1836"/>
    <w:rsid w:val="002E2683"/>
    <w:rsid w:val="002E3AA1"/>
    <w:rsid w:val="002E3B1D"/>
    <w:rsid w:val="002E5BDF"/>
    <w:rsid w:val="002E5E5D"/>
    <w:rsid w:val="002E602E"/>
    <w:rsid w:val="002E640E"/>
    <w:rsid w:val="002E6A22"/>
    <w:rsid w:val="002E7185"/>
    <w:rsid w:val="002E71C6"/>
    <w:rsid w:val="002E73FE"/>
    <w:rsid w:val="002E7AF7"/>
    <w:rsid w:val="002E7E37"/>
    <w:rsid w:val="002F0067"/>
    <w:rsid w:val="002F3459"/>
    <w:rsid w:val="002F5544"/>
    <w:rsid w:val="002F56F5"/>
    <w:rsid w:val="00301324"/>
    <w:rsid w:val="003018DD"/>
    <w:rsid w:val="0030200E"/>
    <w:rsid w:val="00302698"/>
    <w:rsid w:val="00304F2A"/>
    <w:rsid w:val="0030522F"/>
    <w:rsid w:val="00305262"/>
    <w:rsid w:val="00305D25"/>
    <w:rsid w:val="00307192"/>
    <w:rsid w:val="003076CB"/>
    <w:rsid w:val="003079EE"/>
    <w:rsid w:val="003105B3"/>
    <w:rsid w:val="003107E4"/>
    <w:rsid w:val="00310D10"/>
    <w:rsid w:val="00311E83"/>
    <w:rsid w:val="00312098"/>
    <w:rsid w:val="00312700"/>
    <w:rsid w:val="00313244"/>
    <w:rsid w:val="00314818"/>
    <w:rsid w:val="00314D03"/>
    <w:rsid w:val="0031576A"/>
    <w:rsid w:val="00316563"/>
    <w:rsid w:val="00316F67"/>
    <w:rsid w:val="00317273"/>
    <w:rsid w:val="0032000D"/>
    <w:rsid w:val="003209D8"/>
    <w:rsid w:val="00321882"/>
    <w:rsid w:val="00322B3A"/>
    <w:rsid w:val="003239DC"/>
    <w:rsid w:val="0032407B"/>
    <w:rsid w:val="00324380"/>
    <w:rsid w:val="00325CE9"/>
    <w:rsid w:val="00330522"/>
    <w:rsid w:val="00330AFB"/>
    <w:rsid w:val="00331CC0"/>
    <w:rsid w:val="00332310"/>
    <w:rsid w:val="003329F1"/>
    <w:rsid w:val="00332CA7"/>
    <w:rsid w:val="00336484"/>
    <w:rsid w:val="0033665F"/>
    <w:rsid w:val="00336E05"/>
    <w:rsid w:val="003375B9"/>
    <w:rsid w:val="00337AB4"/>
    <w:rsid w:val="00342806"/>
    <w:rsid w:val="00342C82"/>
    <w:rsid w:val="00343343"/>
    <w:rsid w:val="00343A2B"/>
    <w:rsid w:val="0034559F"/>
    <w:rsid w:val="00345611"/>
    <w:rsid w:val="00347C7B"/>
    <w:rsid w:val="00350A6C"/>
    <w:rsid w:val="00351878"/>
    <w:rsid w:val="003527ED"/>
    <w:rsid w:val="00353073"/>
    <w:rsid w:val="0035331D"/>
    <w:rsid w:val="00355EAD"/>
    <w:rsid w:val="003561A3"/>
    <w:rsid w:val="00356E1B"/>
    <w:rsid w:val="00357BEB"/>
    <w:rsid w:val="00360A87"/>
    <w:rsid w:val="00360D53"/>
    <w:rsid w:val="00360DDD"/>
    <w:rsid w:val="00362C5F"/>
    <w:rsid w:val="003638E3"/>
    <w:rsid w:val="0036449A"/>
    <w:rsid w:val="0036493C"/>
    <w:rsid w:val="0036626F"/>
    <w:rsid w:val="003662F7"/>
    <w:rsid w:val="0036672C"/>
    <w:rsid w:val="0036708C"/>
    <w:rsid w:val="00367A40"/>
    <w:rsid w:val="003706A8"/>
    <w:rsid w:val="003718CA"/>
    <w:rsid w:val="00371E74"/>
    <w:rsid w:val="00372ABA"/>
    <w:rsid w:val="00376E2E"/>
    <w:rsid w:val="00377CD1"/>
    <w:rsid w:val="00380890"/>
    <w:rsid w:val="00380A01"/>
    <w:rsid w:val="00380D29"/>
    <w:rsid w:val="003822E6"/>
    <w:rsid w:val="00382DF1"/>
    <w:rsid w:val="00382EFB"/>
    <w:rsid w:val="0038310F"/>
    <w:rsid w:val="003837D6"/>
    <w:rsid w:val="00383AA1"/>
    <w:rsid w:val="003851D5"/>
    <w:rsid w:val="003855EF"/>
    <w:rsid w:val="00385843"/>
    <w:rsid w:val="00385CC8"/>
    <w:rsid w:val="0038642D"/>
    <w:rsid w:val="00386DF6"/>
    <w:rsid w:val="00386FFC"/>
    <w:rsid w:val="003871B9"/>
    <w:rsid w:val="0039018E"/>
    <w:rsid w:val="00390806"/>
    <w:rsid w:val="00390B87"/>
    <w:rsid w:val="00393AD2"/>
    <w:rsid w:val="00394110"/>
    <w:rsid w:val="00394219"/>
    <w:rsid w:val="00396364"/>
    <w:rsid w:val="003964CA"/>
    <w:rsid w:val="003A2F5C"/>
    <w:rsid w:val="003A388B"/>
    <w:rsid w:val="003A3CFD"/>
    <w:rsid w:val="003A719C"/>
    <w:rsid w:val="003A7619"/>
    <w:rsid w:val="003B048C"/>
    <w:rsid w:val="003B09E6"/>
    <w:rsid w:val="003B1000"/>
    <w:rsid w:val="003B1D3D"/>
    <w:rsid w:val="003B3525"/>
    <w:rsid w:val="003B3918"/>
    <w:rsid w:val="003B4316"/>
    <w:rsid w:val="003B5D28"/>
    <w:rsid w:val="003B6118"/>
    <w:rsid w:val="003B729F"/>
    <w:rsid w:val="003C1ED8"/>
    <w:rsid w:val="003C331A"/>
    <w:rsid w:val="003C3379"/>
    <w:rsid w:val="003C7889"/>
    <w:rsid w:val="003C7F59"/>
    <w:rsid w:val="003D07D1"/>
    <w:rsid w:val="003D2832"/>
    <w:rsid w:val="003D3AE2"/>
    <w:rsid w:val="003D4F06"/>
    <w:rsid w:val="003D5133"/>
    <w:rsid w:val="003D5990"/>
    <w:rsid w:val="003D6181"/>
    <w:rsid w:val="003E0775"/>
    <w:rsid w:val="003E0E67"/>
    <w:rsid w:val="003E15AF"/>
    <w:rsid w:val="003E57E1"/>
    <w:rsid w:val="003E630F"/>
    <w:rsid w:val="003E7807"/>
    <w:rsid w:val="003F2A60"/>
    <w:rsid w:val="003F568C"/>
    <w:rsid w:val="003F601B"/>
    <w:rsid w:val="003F65EC"/>
    <w:rsid w:val="003F749B"/>
    <w:rsid w:val="00400D28"/>
    <w:rsid w:val="00400E17"/>
    <w:rsid w:val="004012D4"/>
    <w:rsid w:val="00401826"/>
    <w:rsid w:val="00402EEE"/>
    <w:rsid w:val="0040330B"/>
    <w:rsid w:val="00404AC0"/>
    <w:rsid w:val="00404E54"/>
    <w:rsid w:val="004050A9"/>
    <w:rsid w:val="004059C5"/>
    <w:rsid w:val="00405BC0"/>
    <w:rsid w:val="00406EC3"/>
    <w:rsid w:val="004079D2"/>
    <w:rsid w:val="0041039A"/>
    <w:rsid w:val="00410748"/>
    <w:rsid w:val="00410A1F"/>
    <w:rsid w:val="00410D3D"/>
    <w:rsid w:val="0041158D"/>
    <w:rsid w:val="00411B65"/>
    <w:rsid w:val="0041232E"/>
    <w:rsid w:val="0041276C"/>
    <w:rsid w:val="00412DE0"/>
    <w:rsid w:val="00412E2A"/>
    <w:rsid w:val="0041539B"/>
    <w:rsid w:val="00415415"/>
    <w:rsid w:val="00415DD5"/>
    <w:rsid w:val="00416326"/>
    <w:rsid w:val="00416633"/>
    <w:rsid w:val="0041724D"/>
    <w:rsid w:val="00417609"/>
    <w:rsid w:val="00417D03"/>
    <w:rsid w:val="00420039"/>
    <w:rsid w:val="00420C09"/>
    <w:rsid w:val="00423665"/>
    <w:rsid w:val="00423799"/>
    <w:rsid w:val="00423810"/>
    <w:rsid w:val="00423C0E"/>
    <w:rsid w:val="004334AA"/>
    <w:rsid w:val="00434BFF"/>
    <w:rsid w:val="00436610"/>
    <w:rsid w:val="00436C51"/>
    <w:rsid w:val="004402DC"/>
    <w:rsid w:val="00441098"/>
    <w:rsid w:val="004414AC"/>
    <w:rsid w:val="00441C52"/>
    <w:rsid w:val="004425A0"/>
    <w:rsid w:val="00442F97"/>
    <w:rsid w:val="00443269"/>
    <w:rsid w:val="004435A1"/>
    <w:rsid w:val="00444608"/>
    <w:rsid w:val="004447A4"/>
    <w:rsid w:val="00444E63"/>
    <w:rsid w:val="004458AB"/>
    <w:rsid w:val="004469D5"/>
    <w:rsid w:val="00447A52"/>
    <w:rsid w:val="00450038"/>
    <w:rsid w:val="00451546"/>
    <w:rsid w:val="004517BF"/>
    <w:rsid w:val="00451B3D"/>
    <w:rsid w:val="0045213D"/>
    <w:rsid w:val="004524F3"/>
    <w:rsid w:val="004543EF"/>
    <w:rsid w:val="004549D2"/>
    <w:rsid w:val="00454C41"/>
    <w:rsid w:val="0045636B"/>
    <w:rsid w:val="00456399"/>
    <w:rsid w:val="004565DD"/>
    <w:rsid w:val="00460450"/>
    <w:rsid w:val="0046049C"/>
    <w:rsid w:val="004607A3"/>
    <w:rsid w:val="00460DE3"/>
    <w:rsid w:val="00460FBF"/>
    <w:rsid w:val="00461743"/>
    <w:rsid w:val="004617FA"/>
    <w:rsid w:val="0046197E"/>
    <w:rsid w:val="00461A9F"/>
    <w:rsid w:val="00461BE3"/>
    <w:rsid w:val="004631C5"/>
    <w:rsid w:val="00464965"/>
    <w:rsid w:val="00464D00"/>
    <w:rsid w:val="00465655"/>
    <w:rsid w:val="00465EFE"/>
    <w:rsid w:val="00467B61"/>
    <w:rsid w:val="0047117B"/>
    <w:rsid w:val="00472A09"/>
    <w:rsid w:val="0047564D"/>
    <w:rsid w:val="004757F2"/>
    <w:rsid w:val="00475BBE"/>
    <w:rsid w:val="00476D2E"/>
    <w:rsid w:val="00477610"/>
    <w:rsid w:val="004801B4"/>
    <w:rsid w:val="00481C16"/>
    <w:rsid w:val="00482937"/>
    <w:rsid w:val="00483396"/>
    <w:rsid w:val="0048346D"/>
    <w:rsid w:val="0048409A"/>
    <w:rsid w:val="0048465B"/>
    <w:rsid w:val="004848E7"/>
    <w:rsid w:val="00484EF7"/>
    <w:rsid w:val="00484F3D"/>
    <w:rsid w:val="00485ED8"/>
    <w:rsid w:val="0048629F"/>
    <w:rsid w:val="00487656"/>
    <w:rsid w:val="0048770F"/>
    <w:rsid w:val="00492FA0"/>
    <w:rsid w:val="00493E26"/>
    <w:rsid w:val="00493EC4"/>
    <w:rsid w:val="0049636C"/>
    <w:rsid w:val="004972CB"/>
    <w:rsid w:val="004A02A7"/>
    <w:rsid w:val="004A02CD"/>
    <w:rsid w:val="004A03E0"/>
    <w:rsid w:val="004A101B"/>
    <w:rsid w:val="004A17C8"/>
    <w:rsid w:val="004A1D0D"/>
    <w:rsid w:val="004A2C10"/>
    <w:rsid w:val="004A3A4F"/>
    <w:rsid w:val="004A3AE8"/>
    <w:rsid w:val="004A40AF"/>
    <w:rsid w:val="004A4388"/>
    <w:rsid w:val="004A68D0"/>
    <w:rsid w:val="004A71FF"/>
    <w:rsid w:val="004A746D"/>
    <w:rsid w:val="004B0A98"/>
    <w:rsid w:val="004B10D5"/>
    <w:rsid w:val="004B1435"/>
    <w:rsid w:val="004B27AC"/>
    <w:rsid w:val="004B4635"/>
    <w:rsid w:val="004B4CE5"/>
    <w:rsid w:val="004B5876"/>
    <w:rsid w:val="004B5B68"/>
    <w:rsid w:val="004B60B5"/>
    <w:rsid w:val="004B70F6"/>
    <w:rsid w:val="004C03A3"/>
    <w:rsid w:val="004C05DC"/>
    <w:rsid w:val="004C06B4"/>
    <w:rsid w:val="004C08BC"/>
    <w:rsid w:val="004C0B19"/>
    <w:rsid w:val="004C1051"/>
    <w:rsid w:val="004C12B4"/>
    <w:rsid w:val="004C1602"/>
    <w:rsid w:val="004C4A3A"/>
    <w:rsid w:val="004C5A82"/>
    <w:rsid w:val="004C65A4"/>
    <w:rsid w:val="004C73C4"/>
    <w:rsid w:val="004D0701"/>
    <w:rsid w:val="004D3011"/>
    <w:rsid w:val="004D344F"/>
    <w:rsid w:val="004D505A"/>
    <w:rsid w:val="004D5F4F"/>
    <w:rsid w:val="004D5FB2"/>
    <w:rsid w:val="004D6468"/>
    <w:rsid w:val="004D6556"/>
    <w:rsid w:val="004D662B"/>
    <w:rsid w:val="004D6E09"/>
    <w:rsid w:val="004D7205"/>
    <w:rsid w:val="004D7CC4"/>
    <w:rsid w:val="004E0944"/>
    <w:rsid w:val="004E1ED1"/>
    <w:rsid w:val="004E2170"/>
    <w:rsid w:val="004E23C6"/>
    <w:rsid w:val="004E2C3A"/>
    <w:rsid w:val="004E3AB8"/>
    <w:rsid w:val="004E3CD6"/>
    <w:rsid w:val="004E5056"/>
    <w:rsid w:val="004E5A68"/>
    <w:rsid w:val="004E5AC0"/>
    <w:rsid w:val="004E5BF8"/>
    <w:rsid w:val="004E6517"/>
    <w:rsid w:val="004E6859"/>
    <w:rsid w:val="004E6ACB"/>
    <w:rsid w:val="004E701A"/>
    <w:rsid w:val="004E74F1"/>
    <w:rsid w:val="004E7ED6"/>
    <w:rsid w:val="004F3172"/>
    <w:rsid w:val="004F40D3"/>
    <w:rsid w:val="004F6D6D"/>
    <w:rsid w:val="004F7C04"/>
    <w:rsid w:val="00500D74"/>
    <w:rsid w:val="00501700"/>
    <w:rsid w:val="00501FC2"/>
    <w:rsid w:val="005026DA"/>
    <w:rsid w:val="00502B76"/>
    <w:rsid w:val="00503084"/>
    <w:rsid w:val="00504AB9"/>
    <w:rsid w:val="0050525D"/>
    <w:rsid w:val="005061F3"/>
    <w:rsid w:val="00511273"/>
    <w:rsid w:val="005139ED"/>
    <w:rsid w:val="00513AFD"/>
    <w:rsid w:val="00513D0D"/>
    <w:rsid w:val="0051485E"/>
    <w:rsid w:val="0051557E"/>
    <w:rsid w:val="005164A1"/>
    <w:rsid w:val="00516D8F"/>
    <w:rsid w:val="00520DA9"/>
    <w:rsid w:val="005217BF"/>
    <w:rsid w:val="005218EE"/>
    <w:rsid w:val="005221AF"/>
    <w:rsid w:val="00522F0F"/>
    <w:rsid w:val="00523163"/>
    <w:rsid w:val="00524D30"/>
    <w:rsid w:val="00525263"/>
    <w:rsid w:val="0052553E"/>
    <w:rsid w:val="00525F23"/>
    <w:rsid w:val="005260D5"/>
    <w:rsid w:val="00527FA3"/>
    <w:rsid w:val="00530055"/>
    <w:rsid w:val="005303F4"/>
    <w:rsid w:val="005307A3"/>
    <w:rsid w:val="00531D55"/>
    <w:rsid w:val="00531EF7"/>
    <w:rsid w:val="00533151"/>
    <w:rsid w:val="0053320D"/>
    <w:rsid w:val="00533326"/>
    <w:rsid w:val="005335DA"/>
    <w:rsid w:val="005343E0"/>
    <w:rsid w:val="005346AE"/>
    <w:rsid w:val="00537FC0"/>
    <w:rsid w:val="00540240"/>
    <w:rsid w:val="005404AC"/>
    <w:rsid w:val="005450D3"/>
    <w:rsid w:val="005466B1"/>
    <w:rsid w:val="00546702"/>
    <w:rsid w:val="005474FC"/>
    <w:rsid w:val="005503A0"/>
    <w:rsid w:val="0055067C"/>
    <w:rsid w:val="00550B58"/>
    <w:rsid w:val="0055144B"/>
    <w:rsid w:val="0055381D"/>
    <w:rsid w:val="005544A3"/>
    <w:rsid w:val="00554B03"/>
    <w:rsid w:val="00554E3C"/>
    <w:rsid w:val="00555E0F"/>
    <w:rsid w:val="005563E9"/>
    <w:rsid w:val="00556667"/>
    <w:rsid w:val="00557553"/>
    <w:rsid w:val="00557ECB"/>
    <w:rsid w:val="00562346"/>
    <w:rsid w:val="005626A7"/>
    <w:rsid w:val="0056346F"/>
    <w:rsid w:val="005657F8"/>
    <w:rsid w:val="005701F3"/>
    <w:rsid w:val="00572703"/>
    <w:rsid w:val="00572F20"/>
    <w:rsid w:val="00575523"/>
    <w:rsid w:val="00575C07"/>
    <w:rsid w:val="00576723"/>
    <w:rsid w:val="005808AF"/>
    <w:rsid w:val="00581403"/>
    <w:rsid w:val="0058244B"/>
    <w:rsid w:val="00582557"/>
    <w:rsid w:val="00583B0E"/>
    <w:rsid w:val="005842D6"/>
    <w:rsid w:val="005871B2"/>
    <w:rsid w:val="00587394"/>
    <w:rsid w:val="0058780E"/>
    <w:rsid w:val="0059049D"/>
    <w:rsid w:val="0059080C"/>
    <w:rsid w:val="005910FB"/>
    <w:rsid w:val="00591996"/>
    <w:rsid w:val="005925F4"/>
    <w:rsid w:val="00592B00"/>
    <w:rsid w:val="00592BC9"/>
    <w:rsid w:val="00592C0F"/>
    <w:rsid w:val="00596004"/>
    <w:rsid w:val="0059711F"/>
    <w:rsid w:val="005A0E27"/>
    <w:rsid w:val="005A1635"/>
    <w:rsid w:val="005A3CAF"/>
    <w:rsid w:val="005A5033"/>
    <w:rsid w:val="005A685D"/>
    <w:rsid w:val="005A6E1A"/>
    <w:rsid w:val="005A7B65"/>
    <w:rsid w:val="005B19F0"/>
    <w:rsid w:val="005B2CD2"/>
    <w:rsid w:val="005B317F"/>
    <w:rsid w:val="005B32EC"/>
    <w:rsid w:val="005B3EFD"/>
    <w:rsid w:val="005B4572"/>
    <w:rsid w:val="005B514F"/>
    <w:rsid w:val="005B51B0"/>
    <w:rsid w:val="005B55A8"/>
    <w:rsid w:val="005B67BF"/>
    <w:rsid w:val="005B7AF6"/>
    <w:rsid w:val="005B7DDA"/>
    <w:rsid w:val="005C0C06"/>
    <w:rsid w:val="005C16FB"/>
    <w:rsid w:val="005C3237"/>
    <w:rsid w:val="005C3B0A"/>
    <w:rsid w:val="005C3B42"/>
    <w:rsid w:val="005C3C90"/>
    <w:rsid w:val="005C4701"/>
    <w:rsid w:val="005C4783"/>
    <w:rsid w:val="005C53C2"/>
    <w:rsid w:val="005C6A31"/>
    <w:rsid w:val="005C6B8D"/>
    <w:rsid w:val="005D1F0C"/>
    <w:rsid w:val="005D2B37"/>
    <w:rsid w:val="005D5B04"/>
    <w:rsid w:val="005D6D5B"/>
    <w:rsid w:val="005D7895"/>
    <w:rsid w:val="005E0EA6"/>
    <w:rsid w:val="005E0EC3"/>
    <w:rsid w:val="005E17AD"/>
    <w:rsid w:val="005E289B"/>
    <w:rsid w:val="005E2C94"/>
    <w:rsid w:val="005E2DC5"/>
    <w:rsid w:val="005F00A0"/>
    <w:rsid w:val="005F090F"/>
    <w:rsid w:val="005F2959"/>
    <w:rsid w:val="005F3572"/>
    <w:rsid w:val="005F456A"/>
    <w:rsid w:val="005F48D4"/>
    <w:rsid w:val="005F7718"/>
    <w:rsid w:val="005F7DE5"/>
    <w:rsid w:val="006004F9"/>
    <w:rsid w:val="00601EFC"/>
    <w:rsid w:val="00602DEF"/>
    <w:rsid w:val="00603087"/>
    <w:rsid w:val="00603A19"/>
    <w:rsid w:val="00603F54"/>
    <w:rsid w:val="006041E1"/>
    <w:rsid w:val="0060448B"/>
    <w:rsid w:val="006046D2"/>
    <w:rsid w:val="00604913"/>
    <w:rsid w:val="00604E1E"/>
    <w:rsid w:val="00607156"/>
    <w:rsid w:val="00607181"/>
    <w:rsid w:val="00607409"/>
    <w:rsid w:val="00610AFB"/>
    <w:rsid w:val="00612CA1"/>
    <w:rsid w:val="00613350"/>
    <w:rsid w:val="00615F29"/>
    <w:rsid w:val="006207BF"/>
    <w:rsid w:val="00622800"/>
    <w:rsid w:val="006234EC"/>
    <w:rsid w:val="00624854"/>
    <w:rsid w:val="00624FEC"/>
    <w:rsid w:val="00625218"/>
    <w:rsid w:val="006258B7"/>
    <w:rsid w:val="006258F6"/>
    <w:rsid w:val="00625E59"/>
    <w:rsid w:val="006265D0"/>
    <w:rsid w:val="00626AFC"/>
    <w:rsid w:val="00626D48"/>
    <w:rsid w:val="00630ECE"/>
    <w:rsid w:val="006318C3"/>
    <w:rsid w:val="006319AC"/>
    <w:rsid w:val="00634418"/>
    <w:rsid w:val="00634C1A"/>
    <w:rsid w:val="00635556"/>
    <w:rsid w:val="00635A63"/>
    <w:rsid w:val="00636038"/>
    <w:rsid w:val="006360C3"/>
    <w:rsid w:val="0064067A"/>
    <w:rsid w:val="006407BC"/>
    <w:rsid w:val="006427BE"/>
    <w:rsid w:val="00644278"/>
    <w:rsid w:val="0064583B"/>
    <w:rsid w:val="00645A10"/>
    <w:rsid w:val="00645F28"/>
    <w:rsid w:val="00647B68"/>
    <w:rsid w:val="006501C6"/>
    <w:rsid w:val="00652190"/>
    <w:rsid w:val="006536CE"/>
    <w:rsid w:val="00653AFD"/>
    <w:rsid w:val="00654AAD"/>
    <w:rsid w:val="00655353"/>
    <w:rsid w:val="00655E0E"/>
    <w:rsid w:val="006563A6"/>
    <w:rsid w:val="006574DD"/>
    <w:rsid w:val="00661613"/>
    <w:rsid w:val="00661780"/>
    <w:rsid w:val="00662AD7"/>
    <w:rsid w:val="00664613"/>
    <w:rsid w:val="00664BDF"/>
    <w:rsid w:val="00666D7D"/>
    <w:rsid w:val="00666E7E"/>
    <w:rsid w:val="006705E8"/>
    <w:rsid w:val="00671709"/>
    <w:rsid w:val="006749F0"/>
    <w:rsid w:val="00676065"/>
    <w:rsid w:val="00676171"/>
    <w:rsid w:val="00676BC4"/>
    <w:rsid w:val="00677B34"/>
    <w:rsid w:val="0068068E"/>
    <w:rsid w:val="00680783"/>
    <w:rsid w:val="00682F41"/>
    <w:rsid w:val="00683AF5"/>
    <w:rsid w:val="00683E93"/>
    <w:rsid w:val="006844A5"/>
    <w:rsid w:val="00685531"/>
    <w:rsid w:val="0068565D"/>
    <w:rsid w:val="0068664E"/>
    <w:rsid w:val="00686847"/>
    <w:rsid w:val="00687ACE"/>
    <w:rsid w:val="00691081"/>
    <w:rsid w:val="00692EBA"/>
    <w:rsid w:val="006931FB"/>
    <w:rsid w:val="006945BC"/>
    <w:rsid w:val="00694B5C"/>
    <w:rsid w:val="00694F20"/>
    <w:rsid w:val="006952B0"/>
    <w:rsid w:val="006956E7"/>
    <w:rsid w:val="0069648E"/>
    <w:rsid w:val="006967FC"/>
    <w:rsid w:val="006973DE"/>
    <w:rsid w:val="006977C2"/>
    <w:rsid w:val="00697B53"/>
    <w:rsid w:val="00697F7D"/>
    <w:rsid w:val="006A1A52"/>
    <w:rsid w:val="006A217E"/>
    <w:rsid w:val="006A2A05"/>
    <w:rsid w:val="006A4952"/>
    <w:rsid w:val="006A6003"/>
    <w:rsid w:val="006B1278"/>
    <w:rsid w:val="006B21EF"/>
    <w:rsid w:val="006B62F4"/>
    <w:rsid w:val="006B69FE"/>
    <w:rsid w:val="006B6F53"/>
    <w:rsid w:val="006B7115"/>
    <w:rsid w:val="006C0613"/>
    <w:rsid w:val="006C1B27"/>
    <w:rsid w:val="006C227F"/>
    <w:rsid w:val="006C22C6"/>
    <w:rsid w:val="006C239D"/>
    <w:rsid w:val="006C388D"/>
    <w:rsid w:val="006C3B12"/>
    <w:rsid w:val="006C42EA"/>
    <w:rsid w:val="006C46BE"/>
    <w:rsid w:val="006C5A41"/>
    <w:rsid w:val="006C6BDE"/>
    <w:rsid w:val="006C7467"/>
    <w:rsid w:val="006D0621"/>
    <w:rsid w:val="006D1286"/>
    <w:rsid w:val="006D148F"/>
    <w:rsid w:val="006D19C6"/>
    <w:rsid w:val="006D3040"/>
    <w:rsid w:val="006D3FA9"/>
    <w:rsid w:val="006D5C9B"/>
    <w:rsid w:val="006D6A18"/>
    <w:rsid w:val="006D6EAC"/>
    <w:rsid w:val="006D715A"/>
    <w:rsid w:val="006D7239"/>
    <w:rsid w:val="006D7720"/>
    <w:rsid w:val="006E069B"/>
    <w:rsid w:val="006E0AB1"/>
    <w:rsid w:val="006E0C4B"/>
    <w:rsid w:val="006E21C9"/>
    <w:rsid w:val="006E21E2"/>
    <w:rsid w:val="006E2424"/>
    <w:rsid w:val="006E32E9"/>
    <w:rsid w:val="006E4775"/>
    <w:rsid w:val="006E4DD0"/>
    <w:rsid w:val="006E55D2"/>
    <w:rsid w:val="006E566A"/>
    <w:rsid w:val="006E5E74"/>
    <w:rsid w:val="006F099D"/>
    <w:rsid w:val="006F11D5"/>
    <w:rsid w:val="006F1936"/>
    <w:rsid w:val="006F2940"/>
    <w:rsid w:val="006F34F6"/>
    <w:rsid w:val="006F4357"/>
    <w:rsid w:val="006F4604"/>
    <w:rsid w:val="006F47C1"/>
    <w:rsid w:val="006F4CAC"/>
    <w:rsid w:val="006F4CDA"/>
    <w:rsid w:val="006F5B73"/>
    <w:rsid w:val="006F628D"/>
    <w:rsid w:val="006F7E32"/>
    <w:rsid w:val="00700D28"/>
    <w:rsid w:val="007011D9"/>
    <w:rsid w:val="00701990"/>
    <w:rsid w:val="00701C23"/>
    <w:rsid w:val="00702403"/>
    <w:rsid w:val="007026FB"/>
    <w:rsid w:val="00704E78"/>
    <w:rsid w:val="00704EF0"/>
    <w:rsid w:val="00705FEE"/>
    <w:rsid w:val="00706F06"/>
    <w:rsid w:val="0070711F"/>
    <w:rsid w:val="0070721F"/>
    <w:rsid w:val="0071042C"/>
    <w:rsid w:val="007105D3"/>
    <w:rsid w:val="00711ED7"/>
    <w:rsid w:val="007138C0"/>
    <w:rsid w:val="00713D93"/>
    <w:rsid w:val="007142C0"/>
    <w:rsid w:val="007150D8"/>
    <w:rsid w:val="00715735"/>
    <w:rsid w:val="007168D3"/>
    <w:rsid w:val="00720265"/>
    <w:rsid w:val="0072046C"/>
    <w:rsid w:val="0072174F"/>
    <w:rsid w:val="00721A17"/>
    <w:rsid w:val="00721B01"/>
    <w:rsid w:val="00722D1C"/>
    <w:rsid w:val="007234A9"/>
    <w:rsid w:val="00725AFA"/>
    <w:rsid w:val="00726F24"/>
    <w:rsid w:val="00727607"/>
    <w:rsid w:val="00727DEE"/>
    <w:rsid w:val="0073020B"/>
    <w:rsid w:val="00731FDA"/>
    <w:rsid w:val="0073251F"/>
    <w:rsid w:val="00732B66"/>
    <w:rsid w:val="00732E5B"/>
    <w:rsid w:val="00734176"/>
    <w:rsid w:val="00734511"/>
    <w:rsid w:val="0073504A"/>
    <w:rsid w:val="0073668E"/>
    <w:rsid w:val="007411F9"/>
    <w:rsid w:val="00741898"/>
    <w:rsid w:val="007420F0"/>
    <w:rsid w:val="00742B94"/>
    <w:rsid w:val="00742DF8"/>
    <w:rsid w:val="007430E5"/>
    <w:rsid w:val="00743F23"/>
    <w:rsid w:val="00744517"/>
    <w:rsid w:val="00745ABD"/>
    <w:rsid w:val="00745B6D"/>
    <w:rsid w:val="00747F5C"/>
    <w:rsid w:val="0075195D"/>
    <w:rsid w:val="007524CF"/>
    <w:rsid w:val="007526D4"/>
    <w:rsid w:val="007552C4"/>
    <w:rsid w:val="00755365"/>
    <w:rsid w:val="007553EF"/>
    <w:rsid w:val="00755809"/>
    <w:rsid w:val="007568DA"/>
    <w:rsid w:val="00757CF5"/>
    <w:rsid w:val="007616ED"/>
    <w:rsid w:val="00761FA0"/>
    <w:rsid w:val="007627D8"/>
    <w:rsid w:val="00763580"/>
    <w:rsid w:val="00763684"/>
    <w:rsid w:val="007651D3"/>
    <w:rsid w:val="00765B66"/>
    <w:rsid w:val="00766072"/>
    <w:rsid w:val="00767307"/>
    <w:rsid w:val="0077082F"/>
    <w:rsid w:val="00770972"/>
    <w:rsid w:val="00770990"/>
    <w:rsid w:val="00770F4B"/>
    <w:rsid w:val="00771247"/>
    <w:rsid w:val="00771598"/>
    <w:rsid w:val="00772436"/>
    <w:rsid w:val="007767C6"/>
    <w:rsid w:val="00776C2B"/>
    <w:rsid w:val="00777137"/>
    <w:rsid w:val="007772E3"/>
    <w:rsid w:val="00777934"/>
    <w:rsid w:val="007815B7"/>
    <w:rsid w:val="007817C4"/>
    <w:rsid w:val="00781B72"/>
    <w:rsid w:val="007823D3"/>
    <w:rsid w:val="007841AE"/>
    <w:rsid w:val="00784A77"/>
    <w:rsid w:val="0078687D"/>
    <w:rsid w:val="00786ABA"/>
    <w:rsid w:val="0078787E"/>
    <w:rsid w:val="00787FFE"/>
    <w:rsid w:val="00790D87"/>
    <w:rsid w:val="00791743"/>
    <w:rsid w:val="00793375"/>
    <w:rsid w:val="007937AC"/>
    <w:rsid w:val="0079592D"/>
    <w:rsid w:val="007979F2"/>
    <w:rsid w:val="007A0A7B"/>
    <w:rsid w:val="007A0FDF"/>
    <w:rsid w:val="007A10E5"/>
    <w:rsid w:val="007A3232"/>
    <w:rsid w:val="007A3FD6"/>
    <w:rsid w:val="007A5425"/>
    <w:rsid w:val="007A6AF4"/>
    <w:rsid w:val="007A71A2"/>
    <w:rsid w:val="007B0A90"/>
    <w:rsid w:val="007B0E86"/>
    <w:rsid w:val="007B1369"/>
    <w:rsid w:val="007B15CC"/>
    <w:rsid w:val="007B261E"/>
    <w:rsid w:val="007B2BAB"/>
    <w:rsid w:val="007B533A"/>
    <w:rsid w:val="007B7B9D"/>
    <w:rsid w:val="007C265D"/>
    <w:rsid w:val="007C32DB"/>
    <w:rsid w:val="007C3CBA"/>
    <w:rsid w:val="007C4D08"/>
    <w:rsid w:val="007C4E18"/>
    <w:rsid w:val="007D0B49"/>
    <w:rsid w:val="007D16F1"/>
    <w:rsid w:val="007D3443"/>
    <w:rsid w:val="007D36EA"/>
    <w:rsid w:val="007D4E6E"/>
    <w:rsid w:val="007D72A3"/>
    <w:rsid w:val="007D74CA"/>
    <w:rsid w:val="007E1459"/>
    <w:rsid w:val="007E2DE3"/>
    <w:rsid w:val="007E4A00"/>
    <w:rsid w:val="007E4CDA"/>
    <w:rsid w:val="007E5236"/>
    <w:rsid w:val="007E5AE1"/>
    <w:rsid w:val="007E5B98"/>
    <w:rsid w:val="007E671C"/>
    <w:rsid w:val="007E6B12"/>
    <w:rsid w:val="007F006C"/>
    <w:rsid w:val="007F0C62"/>
    <w:rsid w:val="007F0E1D"/>
    <w:rsid w:val="007F11FE"/>
    <w:rsid w:val="007F1752"/>
    <w:rsid w:val="007F2521"/>
    <w:rsid w:val="007F2D0F"/>
    <w:rsid w:val="007F35CD"/>
    <w:rsid w:val="007F4072"/>
    <w:rsid w:val="007F518B"/>
    <w:rsid w:val="007F6D17"/>
    <w:rsid w:val="007F708B"/>
    <w:rsid w:val="007F782C"/>
    <w:rsid w:val="008009DE"/>
    <w:rsid w:val="00801B70"/>
    <w:rsid w:val="00802BF2"/>
    <w:rsid w:val="00803E3D"/>
    <w:rsid w:val="0080459E"/>
    <w:rsid w:val="00804D00"/>
    <w:rsid w:val="00804DB9"/>
    <w:rsid w:val="00804E24"/>
    <w:rsid w:val="008057F8"/>
    <w:rsid w:val="00806269"/>
    <w:rsid w:val="0080630A"/>
    <w:rsid w:val="00806E9B"/>
    <w:rsid w:val="008071F7"/>
    <w:rsid w:val="00810696"/>
    <w:rsid w:val="00810EC7"/>
    <w:rsid w:val="00811904"/>
    <w:rsid w:val="0081263F"/>
    <w:rsid w:val="008126A5"/>
    <w:rsid w:val="00812E12"/>
    <w:rsid w:val="00813A8D"/>
    <w:rsid w:val="00813ECA"/>
    <w:rsid w:val="00814646"/>
    <w:rsid w:val="0081493A"/>
    <w:rsid w:val="0081606B"/>
    <w:rsid w:val="00817790"/>
    <w:rsid w:val="0082002D"/>
    <w:rsid w:val="00820942"/>
    <w:rsid w:val="00820A66"/>
    <w:rsid w:val="00823026"/>
    <w:rsid w:val="00825EF9"/>
    <w:rsid w:val="00826486"/>
    <w:rsid w:val="008272C3"/>
    <w:rsid w:val="00827B03"/>
    <w:rsid w:val="00830DDF"/>
    <w:rsid w:val="00831002"/>
    <w:rsid w:val="00831EC2"/>
    <w:rsid w:val="008320E1"/>
    <w:rsid w:val="00834422"/>
    <w:rsid w:val="00837117"/>
    <w:rsid w:val="00837A22"/>
    <w:rsid w:val="00840F6B"/>
    <w:rsid w:val="0084127D"/>
    <w:rsid w:val="0084324B"/>
    <w:rsid w:val="00845121"/>
    <w:rsid w:val="008458CD"/>
    <w:rsid w:val="00845E7F"/>
    <w:rsid w:val="00846183"/>
    <w:rsid w:val="00846568"/>
    <w:rsid w:val="00846D76"/>
    <w:rsid w:val="0085080F"/>
    <w:rsid w:val="008508EF"/>
    <w:rsid w:val="00850BAD"/>
    <w:rsid w:val="00851805"/>
    <w:rsid w:val="0085180F"/>
    <w:rsid w:val="00851857"/>
    <w:rsid w:val="00852324"/>
    <w:rsid w:val="00852F5F"/>
    <w:rsid w:val="00853B8A"/>
    <w:rsid w:val="00854BE5"/>
    <w:rsid w:val="0085575E"/>
    <w:rsid w:val="00855AD2"/>
    <w:rsid w:val="008569B3"/>
    <w:rsid w:val="00860F34"/>
    <w:rsid w:val="0086145B"/>
    <w:rsid w:val="00862493"/>
    <w:rsid w:val="00862914"/>
    <w:rsid w:val="00862CB7"/>
    <w:rsid w:val="00862E54"/>
    <w:rsid w:val="00863A70"/>
    <w:rsid w:val="00864987"/>
    <w:rsid w:val="0086530D"/>
    <w:rsid w:val="0086603B"/>
    <w:rsid w:val="008672DD"/>
    <w:rsid w:val="00867DDD"/>
    <w:rsid w:val="00871B46"/>
    <w:rsid w:val="00871BA8"/>
    <w:rsid w:val="0087286C"/>
    <w:rsid w:val="008729F6"/>
    <w:rsid w:val="0087334B"/>
    <w:rsid w:val="00873532"/>
    <w:rsid w:val="00873548"/>
    <w:rsid w:val="00874D14"/>
    <w:rsid w:val="0087569E"/>
    <w:rsid w:val="00875EC8"/>
    <w:rsid w:val="00876005"/>
    <w:rsid w:val="00880EA2"/>
    <w:rsid w:val="00881084"/>
    <w:rsid w:val="00881F6C"/>
    <w:rsid w:val="00885BB3"/>
    <w:rsid w:val="00885F55"/>
    <w:rsid w:val="00887D06"/>
    <w:rsid w:val="00890678"/>
    <w:rsid w:val="0089089B"/>
    <w:rsid w:val="0089104B"/>
    <w:rsid w:val="00891512"/>
    <w:rsid w:val="00891BA3"/>
    <w:rsid w:val="00891F10"/>
    <w:rsid w:val="0089365A"/>
    <w:rsid w:val="008942F6"/>
    <w:rsid w:val="00894593"/>
    <w:rsid w:val="00894F4C"/>
    <w:rsid w:val="00895E61"/>
    <w:rsid w:val="00895E8B"/>
    <w:rsid w:val="00895ED5"/>
    <w:rsid w:val="008963D2"/>
    <w:rsid w:val="008971B8"/>
    <w:rsid w:val="008A03B0"/>
    <w:rsid w:val="008A2906"/>
    <w:rsid w:val="008A34CF"/>
    <w:rsid w:val="008A3D98"/>
    <w:rsid w:val="008A4835"/>
    <w:rsid w:val="008A4936"/>
    <w:rsid w:val="008A59B3"/>
    <w:rsid w:val="008A6FF3"/>
    <w:rsid w:val="008A71D0"/>
    <w:rsid w:val="008B0615"/>
    <w:rsid w:val="008B129F"/>
    <w:rsid w:val="008B18FE"/>
    <w:rsid w:val="008B257A"/>
    <w:rsid w:val="008B2EEC"/>
    <w:rsid w:val="008B3775"/>
    <w:rsid w:val="008B3BE5"/>
    <w:rsid w:val="008B5086"/>
    <w:rsid w:val="008B528F"/>
    <w:rsid w:val="008B63D0"/>
    <w:rsid w:val="008B6B4C"/>
    <w:rsid w:val="008C08AC"/>
    <w:rsid w:val="008C0E22"/>
    <w:rsid w:val="008C1EBD"/>
    <w:rsid w:val="008C1FBF"/>
    <w:rsid w:val="008C25C2"/>
    <w:rsid w:val="008C68DC"/>
    <w:rsid w:val="008C6B8F"/>
    <w:rsid w:val="008C70F0"/>
    <w:rsid w:val="008C7214"/>
    <w:rsid w:val="008C7904"/>
    <w:rsid w:val="008C7CDD"/>
    <w:rsid w:val="008D058D"/>
    <w:rsid w:val="008D128C"/>
    <w:rsid w:val="008D229F"/>
    <w:rsid w:val="008D28AB"/>
    <w:rsid w:val="008D3858"/>
    <w:rsid w:val="008D5940"/>
    <w:rsid w:val="008D61FB"/>
    <w:rsid w:val="008D6431"/>
    <w:rsid w:val="008D6C48"/>
    <w:rsid w:val="008E0B4F"/>
    <w:rsid w:val="008E0D3A"/>
    <w:rsid w:val="008E25EA"/>
    <w:rsid w:val="008E2BD4"/>
    <w:rsid w:val="008E3219"/>
    <w:rsid w:val="008E386D"/>
    <w:rsid w:val="008E4372"/>
    <w:rsid w:val="008E60D7"/>
    <w:rsid w:val="008E6233"/>
    <w:rsid w:val="008E712C"/>
    <w:rsid w:val="008F011C"/>
    <w:rsid w:val="008F24D7"/>
    <w:rsid w:val="008F255E"/>
    <w:rsid w:val="008F2FEE"/>
    <w:rsid w:val="008F3416"/>
    <w:rsid w:val="008F38EE"/>
    <w:rsid w:val="008F6013"/>
    <w:rsid w:val="008F6282"/>
    <w:rsid w:val="008F6444"/>
    <w:rsid w:val="008F76B4"/>
    <w:rsid w:val="008F7B67"/>
    <w:rsid w:val="008F7FB7"/>
    <w:rsid w:val="009006A5"/>
    <w:rsid w:val="00901035"/>
    <w:rsid w:val="009014D8"/>
    <w:rsid w:val="00901F49"/>
    <w:rsid w:val="0090331B"/>
    <w:rsid w:val="009040B2"/>
    <w:rsid w:val="0090458C"/>
    <w:rsid w:val="00904A55"/>
    <w:rsid w:val="00904E42"/>
    <w:rsid w:val="00905438"/>
    <w:rsid w:val="0090610F"/>
    <w:rsid w:val="00907284"/>
    <w:rsid w:val="00911359"/>
    <w:rsid w:val="009122EA"/>
    <w:rsid w:val="00914F68"/>
    <w:rsid w:val="00915171"/>
    <w:rsid w:val="00915C20"/>
    <w:rsid w:val="00916315"/>
    <w:rsid w:val="00916ECB"/>
    <w:rsid w:val="00916FA2"/>
    <w:rsid w:val="009210BE"/>
    <w:rsid w:val="00921464"/>
    <w:rsid w:val="0092196F"/>
    <w:rsid w:val="009228D7"/>
    <w:rsid w:val="00922A5A"/>
    <w:rsid w:val="00923242"/>
    <w:rsid w:val="00923B93"/>
    <w:rsid w:val="00923C97"/>
    <w:rsid w:val="00923DFC"/>
    <w:rsid w:val="00926AD5"/>
    <w:rsid w:val="00926DE7"/>
    <w:rsid w:val="009318F6"/>
    <w:rsid w:val="009329B5"/>
    <w:rsid w:val="00932B9F"/>
    <w:rsid w:val="00935193"/>
    <w:rsid w:val="009371C7"/>
    <w:rsid w:val="00937337"/>
    <w:rsid w:val="009403DA"/>
    <w:rsid w:val="0094061A"/>
    <w:rsid w:val="009406BC"/>
    <w:rsid w:val="00941229"/>
    <w:rsid w:val="00941DB9"/>
    <w:rsid w:val="00942413"/>
    <w:rsid w:val="00942B90"/>
    <w:rsid w:val="009436DE"/>
    <w:rsid w:val="00943F86"/>
    <w:rsid w:val="009445EA"/>
    <w:rsid w:val="009446E3"/>
    <w:rsid w:val="009448B0"/>
    <w:rsid w:val="00944918"/>
    <w:rsid w:val="00947E43"/>
    <w:rsid w:val="0095018E"/>
    <w:rsid w:val="00950801"/>
    <w:rsid w:val="00953A69"/>
    <w:rsid w:val="00953F9D"/>
    <w:rsid w:val="00956305"/>
    <w:rsid w:val="00956346"/>
    <w:rsid w:val="009565C7"/>
    <w:rsid w:val="009570C4"/>
    <w:rsid w:val="009575AA"/>
    <w:rsid w:val="009609AD"/>
    <w:rsid w:val="00960B5D"/>
    <w:rsid w:val="00960CD5"/>
    <w:rsid w:val="00961B2A"/>
    <w:rsid w:val="009620A5"/>
    <w:rsid w:val="00963BAE"/>
    <w:rsid w:val="00964B85"/>
    <w:rsid w:val="00964C71"/>
    <w:rsid w:val="009651F1"/>
    <w:rsid w:val="009661F9"/>
    <w:rsid w:val="00970BBE"/>
    <w:rsid w:val="00971E4D"/>
    <w:rsid w:val="00972868"/>
    <w:rsid w:val="00972BC1"/>
    <w:rsid w:val="00972FFF"/>
    <w:rsid w:val="0097359B"/>
    <w:rsid w:val="00974024"/>
    <w:rsid w:val="00975F66"/>
    <w:rsid w:val="0097608A"/>
    <w:rsid w:val="00976706"/>
    <w:rsid w:val="00976F37"/>
    <w:rsid w:val="00980A5D"/>
    <w:rsid w:val="00984C70"/>
    <w:rsid w:val="009850E5"/>
    <w:rsid w:val="00985AB0"/>
    <w:rsid w:val="00985B4B"/>
    <w:rsid w:val="0098712B"/>
    <w:rsid w:val="009908AD"/>
    <w:rsid w:val="00991446"/>
    <w:rsid w:val="0099185E"/>
    <w:rsid w:val="00991C21"/>
    <w:rsid w:val="00992244"/>
    <w:rsid w:val="009924A4"/>
    <w:rsid w:val="0099276D"/>
    <w:rsid w:val="00992ABB"/>
    <w:rsid w:val="009939B1"/>
    <w:rsid w:val="00995463"/>
    <w:rsid w:val="009A03B0"/>
    <w:rsid w:val="009A073F"/>
    <w:rsid w:val="009A2569"/>
    <w:rsid w:val="009A25FA"/>
    <w:rsid w:val="009A3E1D"/>
    <w:rsid w:val="009A42E1"/>
    <w:rsid w:val="009A497A"/>
    <w:rsid w:val="009A51E8"/>
    <w:rsid w:val="009A6F2C"/>
    <w:rsid w:val="009B136A"/>
    <w:rsid w:val="009B1BB2"/>
    <w:rsid w:val="009B2646"/>
    <w:rsid w:val="009B3227"/>
    <w:rsid w:val="009B6676"/>
    <w:rsid w:val="009B7501"/>
    <w:rsid w:val="009B77C5"/>
    <w:rsid w:val="009C29AE"/>
    <w:rsid w:val="009C367B"/>
    <w:rsid w:val="009C449B"/>
    <w:rsid w:val="009C4E7B"/>
    <w:rsid w:val="009C5901"/>
    <w:rsid w:val="009C6A1C"/>
    <w:rsid w:val="009C74D5"/>
    <w:rsid w:val="009C7713"/>
    <w:rsid w:val="009D0109"/>
    <w:rsid w:val="009D02D0"/>
    <w:rsid w:val="009D0BB5"/>
    <w:rsid w:val="009D20DA"/>
    <w:rsid w:val="009D2BBB"/>
    <w:rsid w:val="009D5381"/>
    <w:rsid w:val="009D7034"/>
    <w:rsid w:val="009D7D00"/>
    <w:rsid w:val="009D7E04"/>
    <w:rsid w:val="009E0166"/>
    <w:rsid w:val="009E050A"/>
    <w:rsid w:val="009E0B07"/>
    <w:rsid w:val="009E0F3E"/>
    <w:rsid w:val="009E1AE4"/>
    <w:rsid w:val="009E3C7E"/>
    <w:rsid w:val="009E5A31"/>
    <w:rsid w:val="009E611E"/>
    <w:rsid w:val="009E64DE"/>
    <w:rsid w:val="009E6CC6"/>
    <w:rsid w:val="009E6EAB"/>
    <w:rsid w:val="009E7BEA"/>
    <w:rsid w:val="009F01EC"/>
    <w:rsid w:val="009F1FF1"/>
    <w:rsid w:val="009F210A"/>
    <w:rsid w:val="009F328F"/>
    <w:rsid w:val="009F39F2"/>
    <w:rsid w:val="009F43E7"/>
    <w:rsid w:val="009F4E71"/>
    <w:rsid w:val="009F4EFD"/>
    <w:rsid w:val="009F5A9E"/>
    <w:rsid w:val="00A00FD7"/>
    <w:rsid w:val="00A02882"/>
    <w:rsid w:val="00A03B8E"/>
    <w:rsid w:val="00A0486E"/>
    <w:rsid w:val="00A04B75"/>
    <w:rsid w:val="00A04F6F"/>
    <w:rsid w:val="00A067FE"/>
    <w:rsid w:val="00A07903"/>
    <w:rsid w:val="00A0793E"/>
    <w:rsid w:val="00A10C88"/>
    <w:rsid w:val="00A10FC8"/>
    <w:rsid w:val="00A11121"/>
    <w:rsid w:val="00A11304"/>
    <w:rsid w:val="00A1200B"/>
    <w:rsid w:val="00A12627"/>
    <w:rsid w:val="00A13229"/>
    <w:rsid w:val="00A13C9C"/>
    <w:rsid w:val="00A14098"/>
    <w:rsid w:val="00A156A7"/>
    <w:rsid w:val="00A165B0"/>
    <w:rsid w:val="00A165FD"/>
    <w:rsid w:val="00A16942"/>
    <w:rsid w:val="00A169D9"/>
    <w:rsid w:val="00A17372"/>
    <w:rsid w:val="00A20910"/>
    <w:rsid w:val="00A20FBA"/>
    <w:rsid w:val="00A21D87"/>
    <w:rsid w:val="00A22B91"/>
    <w:rsid w:val="00A2309F"/>
    <w:rsid w:val="00A27D35"/>
    <w:rsid w:val="00A30A7D"/>
    <w:rsid w:val="00A30D63"/>
    <w:rsid w:val="00A314E1"/>
    <w:rsid w:val="00A320DA"/>
    <w:rsid w:val="00A320FD"/>
    <w:rsid w:val="00A33207"/>
    <w:rsid w:val="00A33BD8"/>
    <w:rsid w:val="00A34B52"/>
    <w:rsid w:val="00A351C2"/>
    <w:rsid w:val="00A35369"/>
    <w:rsid w:val="00A36335"/>
    <w:rsid w:val="00A374E1"/>
    <w:rsid w:val="00A37FDE"/>
    <w:rsid w:val="00A40220"/>
    <w:rsid w:val="00A4022C"/>
    <w:rsid w:val="00A40616"/>
    <w:rsid w:val="00A42464"/>
    <w:rsid w:val="00A439FA"/>
    <w:rsid w:val="00A440B6"/>
    <w:rsid w:val="00A45491"/>
    <w:rsid w:val="00A50150"/>
    <w:rsid w:val="00A502CE"/>
    <w:rsid w:val="00A520B4"/>
    <w:rsid w:val="00A52459"/>
    <w:rsid w:val="00A5435C"/>
    <w:rsid w:val="00A55841"/>
    <w:rsid w:val="00A56380"/>
    <w:rsid w:val="00A569F7"/>
    <w:rsid w:val="00A56EF5"/>
    <w:rsid w:val="00A573CF"/>
    <w:rsid w:val="00A573EA"/>
    <w:rsid w:val="00A6066A"/>
    <w:rsid w:val="00A62A6B"/>
    <w:rsid w:val="00A64AED"/>
    <w:rsid w:val="00A7055B"/>
    <w:rsid w:val="00A70B74"/>
    <w:rsid w:val="00A710BA"/>
    <w:rsid w:val="00A71742"/>
    <w:rsid w:val="00A723AA"/>
    <w:rsid w:val="00A72F22"/>
    <w:rsid w:val="00A735DB"/>
    <w:rsid w:val="00A73827"/>
    <w:rsid w:val="00A7504B"/>
    <w:rsid w:val="00A75B6C"/>
    <w:rsid w:val="00A770AD"/>
    <w:rsid w:val="00A77F83"/>
    <w:rsid w:val="00A80649"/>
    <w:rsid w:val="00A82F30"/>
    <w:rsid w:val="00A833D5"/>
    <w:rsid w:val="00A84B17"/>
    <w:rsid w:val="00A850B9"/>
    <w:rsid w:val="00A851F6"/>
    <w:rsid w:val="00A8533C"/>
    <w:rsid w:val="00A8545E"/>
    <w:rsid w:val="00A86357"/>
    <w:rsid w:val="00A86919"/>
    <w:rsid w:val="00A870FF"/>
    <w:rsid w:val="00A87214"/>
    <w:rsid w:val="00A8750F"/>
    <w:rsid w:val="00A90D24"/>
    <w:rsid w:val="00A9117F"/>
    <w:rsid w:val="00A911FD"/>
    <w:rsid w:val="00A9151F"/>
    <w:rsid w:val="00A92B12"/>
    <w:rsid w:val="00A92FB8"/>
    <w:rsid w:val="00A941AA"/>
    <w:rsid w:val="00A958E8"/>
    <w:rsid w:val="00A9638A"/>
    <w:rsid w:val="00A96771"/>
    <w:rsid w:val="00A96BAD"/>
    <w:rsid w:val="00A96F39"/>
    <w:rsid w:val="00A97A35"/>
    <w:rsid w:val="00A97CDB"/>
    <w:rsid w:val="00AA00DC"/>
    <w:rsid w:val="00AA0FFD"/>
    <w:rsid w:val="00AA44C9"/>
    <w:rsid w:val="00AA5292"/>
    <w:rsid w:val="00AA53DD"/>
    <w:rsid w:val="00AA5494"/>
    <w:rsid w:val="00AA5EB2"/>
    <w:rsid w:val="00AA6B75"/>
    <w:rsid w:val="00AB1091"/>
    <w:rsid w:val="00AB1B72"/>
    <w:rsid w:val="00AB231C"/>
    <w:rsid w:val="00AB3339"/>
    <w:rsid w:val="00AB343F"/>
    <w:rsid w:val="00AB445C"/>
    <w:rsid w:val="00AB4BFE"/>
    <w:rsid w:val="00AB566E"/>
    <w:rsid w:val="00AB5A4D"/>
    <w:rsid w:val="00AB71AB"/>
    <w:rsid w:val="00AC061E"/>
    <w:rsid w:val="00AC0B11"/>
    <w:rsid w:val="00AC0C7D"/>
    <w:rsid w:val="00AC171C"/>
    <w:rsid w:val="00AC1861"/>
    <w:rsid w:val="00AC2A74"/>
    <w:rsid w:val="00AC46E0"/>
    <w:rsid w:val="00AC4D9B"/>
    <w:rsid w:val="00AC6066"/>
    <w:rsid w:val="00AC7614"/>
    <w:rsid w:val="00AC77F8"/>
    <w:rsid w:val="00AC79C9"/>
    <w:rsid w:val="00AD21D9"/>
    <w:rsid w:val="00AD323E"/>
    <w:rsid w:val="00AD6DF4"/>
    <w:rsid w:val="00AE05C7"/>
    <w:rsid w:val="00AE10C4"/>
    <w:rsid w:val="00AE2FFC"/>
    <w:rsid w:val="00AE3914"/>
    <w:rsid w:val="00AE40A3"/>
    <w:rsid w:val="00AE5605"/>
    <w:rsid w:val="00AE6C65"/>
    <w:rsid w:val="00AF104F"/>
    <w:rsid w:val="00AF1A62"/>
    <w:rsid w:val="00AF3485"/>
    <w:rsid w:val="00AF4321"/>
    <w:rsid w:val="00AF4A5E"/>
    <w:rsid w:val="00AF711F"/>
    <w:rsid w:val="00AF741B"/>
    <w:rsid w:val="00AF7576"/>
    <w:rsid w:val="00B00B7C"/>
    <w:rsid w:val="00B01181"/>
    <w:rsid w:val="00B03B84"/>
    <w:rsid w:val="00B03EA8"/>
    <w:rsid w:val="00B04B5D"/>
    <w:rsid w:val="00B05168"/>
    <w:rsid w:val="00B05DC3"/>
    <w:rsid w:val="00B06A46"/>
    <w:rsid w:val="00B103B2"/>
    <w:rsid w:val="00B1085F"/>
    <w:rsid w:val="00B108CC"/>
    <w:rsid w:val="00B10DEA"/>
    <w:rsid w:val="00B12240"/>
    <w:rsid w:val="00B1347F"/>
    <w:rsid w:val="00B13C66"/>
    <w:rsid w:val="00B14875"/>
    <w:rsid w:val="00B15484"/>
    <w:rsid w:val="00B158DE"/>
    <w:rsid w:val="00B1712C"/>
    <w:rsid w:val="00B17F18"/>
    <w:rsid w:val="00B2007F"/>
    <w:rsid w:val="00B201B3"/>
    <w:rsid w:val="00B22235"/>
    <w:rsid w:val="00B22975"/>
    <w:rsid w:val="00B22CFF"/>
    <w:rsid w:val="00B23CCE"/>
    <w:rsid w:val="00B24F18"/>
    <w:rsid w:val="00B25648"/>
    <w:rsid w:val="00B274F0"/>
    <w:rsid w:val="00B27DFE"/>
    <w:rsid w:val="00B30D69"/>
    <w:rsid w:val="00B3414B"/>
    <w:rsid w:val="00B35614"/>
    <w:rsid w:val="00B35A01"/>
    <w:rsid w:val="00B35ACD"/>
    <w:rsid w:val="00B36866"/>
    <w:rsid w:val="00B369E5"/>
    <w:rsid w:val="00B36CFB"/>
    <w:rsid w:val="00B40EDD"/>
    <w:rsid w:val="00B41967"/>
    <w:rsid w:val="00B41D19"/>
    <w:rsid w:val="00B4253F"/>
    <w:rsid w:val="00B436B6"/>
    <w:rsid w:val="00B452FF"/>
    <w:rsid w:val="00B46345"/>
    <w:rsid w:val="00B46E27"/>
    <w:rsid w:val="00B47015"/>
    <w:rsid w:val="00B47EA0"/>
    <w:rsid w:val="00B50475"/>
    <w:rsid w:val="00B5076E"/>
    <w:rsid w:val="00B52900"/>
    <w:rsid w:val="00B54447"/>
    <w:rsid w:val="00B549AF"/>
    <w:rsid w:val="00B54C41"/>
    <w:rsid w:val="00B5519D"/>
    <w:rsid w:val="00B560FB"/>
    <w:rsid w:val="00B576F6"/>
    <w:rsid w:val="00B601D0"/>
    <w:rsid w:val="00B60483"/>
    <w:rsid w:val="00B60F2A"/>
    <w:rsid w:val="00B62A12"/>
    <w:rsid w:val="00B635D1"/>
    <w:rsid w:val="00B63E8D"/>
    <w:rsid w:val="00B64778"/>
    <w:rsid w:val="00B66A53"/>
    <w:rsid w:val="00B67093"/>
    <w:rsid w:val="00B67220"/>
    <w:rsid w:val="00B67AE6"/>
    <w:rsid w:val="00B707A7"/>
    <w:rsid w:val="00B71B81"/>
    <w:rsid w:val="00B71D12"/>
    <w:rsid w:val="00B71D1B"/>
    <w:rsid w:val="00B72D11"/>
    <w:rsid w:val="00B7545C"/>
    <w:rsid w:val="00B75695"/>
    <w:rsid w:val="00B77447"/>
    <w:rsid w:val="00B77511"/>
    <w:rsid w:val="00B80152"/>
    <w:rsid w:val="00B80AAD"/>
    <w:rsid w:val="00B825B9"/>
    <w:rsid w:val="00B82F73"/>
    <w:rsid w:val="00B85655"/>
    <w:rsid w:val="00B85A3C"/>
    <w:rsid w:val="00B86E53"/>
    <w:rsid w:val="00B87510"/>
    <w:rsid w:val="00B91BB0"/>
    <w:rsid w:val="00B92A2D"/>
    <w:rsid w:val="00B92AFC"/>
    <w:rsid w:val="00B9420D"/>
    <w:rsid w:val="00B94F4F"/>
    <w:rsid w:val="00B9736D"/>
    <w:rsid w:val="00BA011D"/>
    <w:rsid w:val="00BA0A44"/>
    <w:rsid w:val="00BA11C5"/>
    <w:rsid w:val="00BA1F0C"/>
    <w:rsid w:val="00BA4595"/>
    <w:rsid w:val="00BA4B4D"/>
    <w:rsid w:val="00BA516C"/>
    <w:rsid w:val="00BA5985"/>
    <w:rsid w:val="00BA6843"/>
    <w:rsid w:val="00BA77C0"/>
    <w:rsid w:val="00BA7855"/>
    <w:rsid w:val="00BA7C08"/>
    <w:rsid w:val="00BA7EC8"/>
    <w:rsid w:val="00BB02B6"/>
    <w:rsid w:val="00BB160B"/>
    <w:rsid w:val="00BB1C57"/>
    <w:rsid w:val="00BB2999"/>
    <w:rsid w:val="00BB3011"/>
    <w:rsid w:val="00BB4E4F"/>
    <w:rsid w:val="00BB5542"/>
    <w:rsid w:val="00BB7EB3"/>
    <w:rsid w:val="00BC089A"/>
    <w:rsid w:val="00BC1723"/>
    <w:rsid w:val="00BC2170"/>
    <w:rsid w:val="00BC22E4"/>
    <w:rsid w:val="00BC3C91"/>
    <w:rsid w:val="00BC3D6B"/>
    <w:rsid w:val="00BC5746"/>
    <w:rsid w:val="00BC5C5C"/>
    <w:rsid w:val="00BC6F67"/>
    <w:rsid w:val="00BD06A0"/>
    <w:rsid w:val="00BD2879"/>
    <w:rsid w:val="00BD3E3D"/>
    <w:rsid w:val="00BD454C"/>
    <w:rsid w:val="00BD46F1"/>
    <w:rsid w:val="00BD4714"/>
    <w:rsid w:val="00BD497B"/>
    <w:rsid w:val="00BD4CB2"/>
    <w:rsid w:val="00BD57BF"/>
    <w:rsid w:val="00BD6021"/>
    <w:rsid w:val="00BD6657"/>
    <w:rsid w:val="00BD7901"/>
    <w:rsid w:val="00BE0499"/>
    <w:rsid w:val="00BE06D8"/>
    <w:rsid w:val="00BE0CD6"/>
    <w:rsid w:val="00BE3A67"/>
    <w:rsid w:val="00BE3E30"/>
    <w:rsid w:val="00BE426A"/>
    <w:rsid w:val="00BE597C"/>
    <w:rsid w:val="00BE5E4D"/>
    <w:rsid w:val="00BF15F3"/>
    <w:rsid w:val="00BF2813"/>
    <w:rsid w:val="00BF4393"/>
    <w:rsid w:val="00BF460D"/>
    <w:rsid w:val="00BF49B3"/>
    <w:rsid w:val="00BF69D5"/>
    <w:rsid w:val="00BF6E84"/>
    <w:rsid w:val="00C0161D"/>
    <w:rsid w:val="00C019D0"/>
    <w:rsid w:val="00C01ADC"/>
    <w:rsid w:val="00C03829"/>
    <w:rsid w:val="00C042C8"/>
    <w:rsid w:val="00C043BC"/>
    <w:rsid w:val="00C04F03"/>
    <w:rsid w:val="00C04FBA"/>
    <w:rsid w:val="00C05BF8"/>
    <w:rsid w:val="00C0744D"/>
    <w:rsid w:val="00C0790E"/>
    <w:rsid w:val="00C07A0E"/>
    <w:rsid w:val="00C11284"/>
    <w:rsid w:val="00C1212D"/>
    <w:rsid w:val="00C1244D"/>
    <w:rsid w:val="00C12B49"/>
    <w:rsid w:val="00C13575"/>
    <w:rsid w:val="00C1461A"/>
    <w:rsid w:val="00C15AB4"/>
    <w:rsid w:val="00C16000"/>
    <w:rsid w:val="00C1668D"/>
    <w:rsid w:val="00C17221"/>
    <w:rsid w:val="00C21F12"/>
    <w:rsid w:val="00C24A2C"/>
    <w:rsid w:val="00C24B16"/>
    <w:rsid w:val="00C25AFA"/>
    <w:rsid w:val="00C3162A"/>
    <w:rsid w:val="00C31BE0"/>
    <w:rsid w:val="00C32824"/>
    <w:rsid w:val="00C33057"/>
    <w:rsid w:val="00C331DF"/>
    <w:rsid w:val="00C34548"/>
    <w:rsid w:val="00C34DC3"/>
    <w:rsid w:val="00C35E2E"/>
    <w:rsid w:val="00C3600B"/>
    <w:rsid w:val="00C37581"/>
    <w:rsid w:val="00C40B11"/>
    <w:rsid w:val="00C40B81"/>
    <w:rsid w:val="00C417C9"/>
    <w:rsid w:val="00C42BB2"/>
    <w:rsid w:val="00C42D88"/>
    <w:rsid w:val="00C44AA0"/>
    <w:rsid w:val="00C45340"/>
    <w:rsid w:val="00C45F60"/>
    <w:rsid w:val="00C460B2"/>
    <w:rsid w:val="00C47FB4"/>
    <w:rsid w:val="00C50E2F"/>
    <w:rsid w:val="00C5141D"/>
    <w:rsid w:val="00C51D6B"/>
    <w:rsid w:val="00C52441"/>
    <w:rsid w:val="00C53463"/>
    <w:rsid w:val="00C53C12"/>
    <w:rsid w:val="00C544C4"/>
    <w:rsid w:val="00C559C1"/>
    <w:rsid w:val="00C55A52"/>
    <w:rsid w:val="00C566BF"/>
    <w:rsid w:val="00C57146"/>
    <w:rsid w:val="00C57A4D"/>
    <w:rsid w:val="00C57F79"/>
    <w:rsid w:val="00C60A48"/>
    <w:rsid w:val="00C62BF4"/>
    <w:rsid w:val="00C63415"/>
    <w:rsid w:val="00C642BC"/>
    <w:rsid w:val="00C6497A"/>
    <w:rsid w:val="00C65530"/>
    <w:rsid w:val="00C668D3"/>
    <w:rsid w:val="00C67529"/>
    <w:rsid w:val="00C703C7"/>
    <w:rsid w:val="00C7205A"/>
    <w:rsid w:val="00C74193"/>
    <w:rsid w:val="00C74BFE"/>
    <w:rsid w:val="00C76E47"/>
    <w:rsid w:val="00C77A6E"/>
    <w:rsid w:val="00C80112"/>
    <w:rsid w:val="00C80992"/>
    <w:rsid w:val="00C80CFB"/>
    <w:rsid w:val="00C81897"/>
    <w:rsid w:val="00C81E99"/>
    <w:rsid w:val="00C82665"/>
    <w:rsid w:val="00C82E19"/>
    <w:rsid w:val="00C83991"/>
    <w:rsid w:val="00C83DA8"/>
    <w:rsid w:val="00C84880"/>
    <w:rsid w:val="00C85431"/>
    <w:rsid w:val="00C856CD"/>
    <w:rsid w:val="00C85B91"/>
    <w:rsid w:val="00C86218"/>
    <w:rsid w:val="00C867B6"/>
    <w:rsid w:val="00C86875"/>
    <w:rsid w:val="00C87745"/>
    <w:rsid w:val="00C906D3"/>
    <w:rsid w:val="00C914D1"/>
    <w:rsid w:val="00C91D6E"/>
    <w:rsid w:val="00C9238C"/>
    <w:rsid w:val="00C924D6"/>
    <w:rsid w:val="00C92688"/>
    <w:rsid w:val="00C92E22"/>
    <w:rsid w:val="00C92E64"/>
    <w:rsid w:val="00C933A2"/>
    <w:rsid w:val="00C96FA5"/>
    <w:rsid w:val="00C96FCF"/>
    <w:rsid w:val="00C97CAC"/>
    <w:rsid w:val="00C97F39"/>
    <w:rsid w:val="00CA0E80"/>
    <w:rsid w:val="00CA1157"/>
    <w:rsid w:val="00CA16F8"/>
    <w:rsid w:val="00CA3FBE"/>
    <w:rsid w:val="00CA467A"/>
    <w:rsid w:val="00CA48D9"/>
    <w:rsid w:val="00CA6CB6"/>
    <w:rsid w:val="00CA7D11"/>
    <w:rsid w:val="00CB0441"/>
    <w:rsid w:val="00CB11E5"/>
    <w:rsid w:val="00CB1546"/>
    <w:rsid w:val="00CB397A"/>
    <w:rsid w:val="00CB473D"/>
    <w:rsid w:val="00CB7228"/>
    <w:rsid w:val="00CB777F"/>
    <w:rsid w:val="00CC1F5A"/>
    <w:rsid w:val="00CC2C60"/>
    <w:rsid w:val="00CC48BE"/>
    <w:rsid w:val="00CC5EDE"/>
    <w:rsid w:val="00CC5F32"/>
    <w:rsid w:val="00CC6870"/>
    <w:rsid w:val="00CC7C24"/>
    <w:rsid w:val="00CD18A7"/>
    <w:rsid w:val="00CD23E6"/>
    <w:rsid w:val="00CD43C1"/>
    <w:rsid w:val="00CD5BEB"/>
    <w:rsid w:val="00CD5D86"/>
    <w:rsid w:val="00CD5FBA"/>
    <w:rsid w:val="00CD623A"/>
    <w:rsid w:val="00CD627B"/>
    <w:rsid w:val="00CD6BE5"/>
    <w:rsid w:val="00CD7B65"/>
    <w:rsid w:val="00CD7D0F"/>
    <w:rsid w:val="00CE046D"/>
    <w:rsid w:val="00CE0E77"/>
    <w:rsid w:val="00CE3CAF"/>
    <w:rsid w:val="00CE3FD3"/>
    <w:rsid w:val="00CE445D"/>
    <w:rsid w:val="00CE45BE"/>
    <w:rsid w:val="00CE4733"/>
    <w:rsid w:val="00CE744C"/>
    <w:rsid w:val="00CF0560"/>
    <w:rsid w:val="00CF093E"/>
    <w:rsid w:val="00CF20A2"/>
    <w:rsid w:val="00CF6738"/>
    <w:rsid w:val="00CF6D79"/>
    <w:rsid w:val="00CF7A79"/>
    <w:rsid w:val="00D0130B"/>
    <w:rsid w:val="00D019CF"/>
    <w:rsid w:val="00D02832"/>
    <w:rsid w:val="00D037A8"/>
    <w:rsid w:val="00D03F89"/>
    <w:rsid w:val="00D05588"/>
    <w:rsid w:val="00D0695A"/>
    <w:rsid w:val="00D07017"/>
    <w:rsid w:val="00D07083"/>
    <w:rsid w:val="00D10620"/>
    <w:rsid w:val="00D108CF"/>
    <w:rsid w:val="00D10EBE"/>
    <w:rsid w:val="00D11488"/>
    <w:rsid w:val="00D11F90"/>
    <w:rsid w:val="00D11FFE"/>
    <w:rsid w:val="00D124A2"/>
    <w:rsid w:val="00D12657"/>
    <w:rsid w:val="00D12D13"/>
    <w:rsid w:val="00D13794"/>
    <w:rsid w:val="00D13C37"/>
    <w:rsid w:val="00D1591F"/>
    <w:rsid w:val="00D160C9"/>
    <w:rsid w:val="00D16EB3"/>
    <w:rsid w:val="00D1708A"/>
    <w:rsid w:val="00D1798C"/>
    <w:rsid w:val="00D20CCC"/>
    <w:rsid w:val="00D215E2"/>
    <w:rsid w:val="00D215EB"/>
    <w:rsid w:val="00D21F2F"/>
    <w:rsid w:val="00D22A36"/>
    <w:rsid w:val="00D23A0D"/>
    <w:rsid w:val="00D23FB7"/>
    <w:rsid w:val="00D242C3"/>
    <w:rsid w:val="00D25D32"/>
    <w:rsid w:val="00D25E35"/>
    <w:rsid w:val="00D25F9E"/>
    <w:rsid w:val="00D26653"/>
    <w:rsid w:val="00D2687D"/>
    <w:rsid w:val="00D3016F"/>
    <w:rsid w:val="00D30B2F"/>
    <w:rsid w:val="00D31A19"/>
    <w:rsid w:val="00D3245F"/>
    <w:rsid w:val="00D32669"/>
    <w:rsid w:val="00D32800"/>
    <w:rsid w:val="00D32DA5"/>
    <w:rsid w:val="00D34B90"/>
    <w:rsid w:val="00D35569"/>
    <w:rsid w:val="00D365E0"/>
    <w:rsid w:val="00D37C87"/>
    <w:rsid w:val="00D37CFC"/>
    <w:rsid w:val="00D420F1"/>
    <w:rsid w:val="00D4287D"/>
    <w:rsid w:val="00D455C0"/>
    <w:rsid w:val="00D4738E"/>
    <w:rsid w:val="00D47AC0"/>
    <w:rsid w:val="00D5224A"/>
    <w:rsid w:val="00D5332A"/>
    <w:rsid w:val="00D53622"/>
    <w:rsid w:val="00D537E1"/>
    <w:rsid w:val="00D53BC0"/>
    <w:rsid w:val="00D544E0"/>
    <w:rsid w:val="00D554FC"/>
    <w:rsid w:val="00D558B1"/>
    <w:rsid w:val="00D570C0"/>
    <w:rsid w:val="00D576FF"/>
    <w:rsid w:val="00D6099B"/>
    <w:rsid w:val="00D62677"/>
    <w:rsid w:val="00D64310"/>
    <w:rsid w:val="00D6455B"/>
    <w:rsid w:val="00D6552C"/>
    <w:rsid w:val="00D65F9F"/>
    <w:rsid w:val="00D67B20"/>
    <w:rsid w:val="00D718C7"/>
    <w:rsid w:val="00D73039"/>
    <w:rsid w:val="00D74A61"/>
    <w:rsid w:val="00D75779"/>
    <w:rsid w:val="00D76B4B"/>
    <w:rsid w:val="00D7709F"/>
    <w:rsid w:val="00D7778A"/>
    <w:rsid w:val="00D77E85"/>
    <w:rsid w:val="00D805AD"/>
    <w:rsid w:val="00D8088F"/>
    <w:rsid w:val="00D80E68"/>
    <w:rsid w:val="00D81962"/>
    <w:rsid w:val="00D81E7C"/>
    <w:rsid w:val="00D82C91"/>
    <w:rsid w:val="00D85074"/>
    <w:rsid w:val="00D85F3C"/>
    <w:rsid w:val="00D86F0F"/>
    <w:rsid w:val="00D900D1"/>
    <w:rsid w:val="00D911AC"/>
    <w:rsid w:val="00D92023"/>
    <w:rsid w:val="00D92264"/>
    <w:rsid w:val="00D927B3"/>
    <w:rsid w:val="00D9396B"/>
    <w:rsid w:val="00D94730"/>
    <w:rsid w:val="00D949C5"/>
    <w:rsid w:val="00D9573F"/>
    <w:rsid w:val="00D96000"/>
    <w:rsid w:val="00D96AC5"/>
    <w:rsid w:val="00D97624"/>
    <w:rsid w:val="00DA0468"/>
    <w:rsid w:val="00DA14CA"/>
    <w:rsid w:val="00DA1A31"/>
    <w:rsid w:val="00DA1B52"/>
    <w:rsid w:val="00DA4953"/>
    <w:rsid w:val="00DA5353"/>
    <w:rsid w:val="00DA59C8"/>
    <w:rsid w:val="00DA5A56"/>
    <w:rsid w:val="00DA626E"/>
    <w:rsid w:val="00DA70C7"/>
    <w:rsid w:val="00DA7FBA"/>
    <w:rsid w:val="00DB0321"/>
    <w:rsid w:val="00DB21DE"/>
    <w:rsid w:val="00DB4000"/>
    <w:rsid w:val="00DB4D55"/>
    <w:rsid w:val="00DC012C"/>
    <w:rsid w:val="00DC02E2"/>
    <w:rsid w:val="00DC1896"/>
    <w:rsid w:val="00DC21D1"/>
    <w:rsid w:val="00DC2259"/>
    <w:rsid w:val="00DC4EA2"/>
    <w:rsid w:val="00DC546A"/>
    <w:rsid w:val="00DC596B"/>
    <w:rsid w:val="00DC5AF0"/>
    <w:rsid w:val="00DD0044"/>
    <w:rsid w:val="00DD11F4"/>
    <w:rsid w:val="00DD260F"/>
    <w:rsid w:val="00DD3050"/>
    <w:rsid w:val="00DD41DC"/>
    <w:rsid w:val="00DD5B23"/>
    <w:rsid w:val="00DD5EF2"/>
    <w:rsid w:val="00DD64A7"/>
    <w:rsid w:val="00DD6860"/>
    <w:rsid w:val="00DE08AE"/>
    <w:rsid w:val="00DE1284"/>
    <w:rsid w:val="00DE2440"/>
    <w:rsid w:val="00DE456C"/>
    <w:rsid w:val="00DE5D51"/>
    <w:rsid w:val="00DE61CF"/>
    <w:rsid w:val="00DE6922"/>
    <w:rsid w:val="00DE7E07"/>
    <w:rsid w:val="00DF1EBD"/>
    <w:rsid w:val="00DF2331"/>
    <w:rsid w:val="00DF30F7"/>
    <w:rsid w:val="00DF3A29"/>
    <w:rsid w:val="00DF435C"/>
    <w:rsid w:val="00DF51E8"/>
    <w:rsid w:val="00DF5568"/>
    <w:rsid w:val="00DF68DF"/>
    <w:rsid w:val="00DF777D"/>
    <w:rsid w:val="00DF7CBD"/>
    <w:rsid w:val="00E006F5"/>
    <w:rsid w:val="00E00CA9"/>
    <w:rsid w:val="00E00E6B"/>
    <w:rsid w:val="00E013FE"/>
    <w:rsid w:val="00E01860"/>
    <w:rsid w:val="00E01EF2"/>
    <w:rsid w:val="00E0206B"/>
    <w:rsid w:val="00E02343"/>
    <w:rsid w:val="00E0287B"/>
    <w:rsid w:val="00E02DA8"/>
    <w:rsid w:val="00E04014"/>
    <w:rsid w:val="00E04813"/>
    <w:rsid w:val="00E048F4"/>
    <w:rsid w:val="00E05397"/>
    <w:rsid w:val="00E05D2D"/>
    <w:rsid w:val="00E107AF"/>
    <w:rsid w:val="00E11BDE"/>
    <w:rsid w:val="00E11C01"/>
    <w:rsid w:val="00E124E8"/>
    <w:rsid w:val="00E147D8"/>
    <w:rsid w:val="00E14E83"/>
    <w:rsid w:val="00E14EBE"/>
    <w:rsid w:val="00E15FC5"/>
    <w:rsid w:val="00E16166"/>
    <w:rsid w:val="00E16323"/>
    <w:rsid w:val="00E16FC4"/>
    <w:rsid w:val="00E17972"/>
    <w:rsid w:val="00E20908"/>
    <w:rsid w:val="00E21168"/>
    <w:rsid w:val="00E23CAE"/>
    <w:rsid w:val="00E24B01"/>
    <w:rsid w:val="00E25048"/>
    <w:rsid w:val="00E252F4"/>
    <w:rsid w:val="00E27952"/>
    <w:rsid w:val="00E30DC2"/>
    <w:rsid w:val="00E31945"/>
    <w:rsid w:val="00E32F77"/>
    <w:rsid w:val="00E335E3"/>
    <w:rsid w:val="00E339F5"/>
    <w:rsid w:val="00E3405F"/>
    <w:rsid w:val="00E34AB7"/>
    <w:rsid w:val="00E35190"/>
    <w:rsid w:val="00E3614B"/>
    <w:rsid w:val="00E3691C"/>
    <w:rsid w:val="00E37B3D"/>
    <w:rsid w:val="00E40606"/>
    <w:rsid w:val="00E41C75"/>
    <w:rsid w:val="00E44A17"/>
    <w:rsid w:val="00E44EC6"/>
    <w:rsid w:val="00E46BD6"/>
    <w:rsid w:val="00E46FB4"/>
    <w:rsid w:val="00E472B7"/>
    <w:rsid w:val="00E47508"/>
    <w:rsid w:val="00E512AA"/>
    <w:rsid w:val="00E514AF"/>
    <w:rsid w:val="00E51F5D"/>
    <w:rsid w:val="00E53E9D"/>
    <w:rsid w:val="00E548D2"/>
    <w:rsid w:val="00E555B6"/>
    <w:rsid w:val="00E55A1E"/>
    <w:rsid w:val="00E560B9"/>
    <w:rsid w:val="00E56940"/>
    <w:rsid w:val="00E57024"/>
    <w:rsid w:val="00E60FFA"/>
    <w:rsid w:val="00E6118F"/>
    <w:rsid w:val="00E628DB"/>
    <w:rsid w:val="00E637ED"/>
    <w:rsid w:val="00E63AE3"/>
    <w:rsid w:val="00E63C7A"/>
    <w:rsid w:val="00E649EF"/>
    <w:rsid w:val="00E6648E"/>
    <w:rsid w:val="00E66616"/>
    <w:rsid w:val="00E67429"/>
    <w:rsid w:val="00E67A93"/>
    <w:rsid w:val="00E67E96"/>
    <w:rsid w:val="00E704DA"/>
    <w:rsid w:val="00E707B9"/>
    <w:rsid w:val="00E71202"/>
    <w:rsid w:val="00E74CDA"/>
    <w:rsid w:val="00E74CED"/>
    <w:rsid w:val="00E75053"/>
    <w:rsid w:val="00E755B9"/>
    <w:rsid w:val="00E76CA2"/>
    <w:rsid w:val="00E77C88"/>
    <w:rsid w:val="00E808A5"/>
    <w:rsid w:val="00E81230"/>
    <w:rsid w:val="00E8138C"/>
    <w:rsid w:val="00E829EC"/>
    <w:rsid w:val="00E834A7"/>
    <w:rsid w:val="00E83F89"/>
    <w:rsid w:val="00E855E8"/>
    <w:rsid w:val="00E85604"/>
    <w:rsid w:val="00E90B17"/>
    <w:rsid w:val="00E922A5"/>
    <w:rsid w:val="00E923D5"/>
    <w:rsid w:val="00E92918"/>
    <w:rsid w:val="00E932DF"/>
    <w:rsid w:val="00E93705"/>
    <w:rsid w:val="00E94FD6"/>
    <w:rsid w:val="00E9610F"/>
    <w:rsid w:val="00E96A0B"/>
    <w:rsid w:val="00EA41C4"/>
    <w:rsid w:val="00EA4778"/>
    <w:rsid w:val="00EA5D7C"/>
    <w:rsid w:val="00EA652D"/>
    <w:rsid w:val="00EA73C6"/>
    <w:rsid w:val="00EA7915"/>
    <w:rsid w:val="00EB11B9"/>
    <w:rsid w:val="00EB2644"/>
    <w:rsid w:val="00EB2E1B"/>
    <w:rsid w:val="00EB2F3A"/>
    <w:rsid w:val="00EB302E"/>
    <w:rsid w:val="00EB3D55"/>
    <w:rsid w:val="00EB4BA0"/>
    <w:rsid w:val="00EB4E96"/>
    <w:rsid w:val="00EB5607"/>
    <w:rsid w:val="00EB56B0"/>
    <w:rsid w:val="00EB5F53"/>
    <w:rsid w:val="00EB64A9"/>
    <w:rsid w:val="00EB6640"/>
    <w:rsid w:val="00EB6722"/>
    <w:rsid w:val="00EB67E8"/>
    <w:rsid w:val="00EB6BF1"/>
    <w:rsid w:val="00EC0362"/>
    <w:rsid w:val="00EC281B"/>
    <w:rsid w:val="00EC2FE1"/>
    <w:rsid w:val="00EC37E6"/>
    <w:rsid w:val="00EC41F0"/>
    <w:rsid w:val="00EC438B"/>
    <w:rsid w:val="00EC498B"/>
    <w:rsid w:val="00EC67DA"/>
    <w:rsid w:val="00EC6D0A"/>
    <w:rsid w:val="00ED1D57"/>
    <w:rsid w:val="00ED22F2"/>
    <w:rsid w:val="00ED288E"/>
    <w:rsid w:val="00ED2A99"/>
    <w:rsid w:val="00ED2BCC"/>
    <w:rsid w:val="00ED432A"/>
    <w:rsid w:val="00ED757C"/>
    <w:rsid w:val="00EE0BFA"/>
    <w:rsid w:val="00EE1B9C"/>
    <w:rsid w:val="00EE31FB"/>
    <w:rsid w:val="00EE40D6"/>
    <w:rsid w:val="00EE438C"/>
    <w:rsid w:val="00EE4E69"/>
    <w:rsid w:val="00EE6A58"/>
    <w:rsid w:val="00EF279A"/>
    <w:rsid w:val="00EF2A6A"/>
    <w:rsid w:val="00EF36D9"/>
    <w:rsid w:val="00EF5092"/>
    <w:rsid w:val="00EF54C0"/>
    <w:rsid w:val="00EF6890"/>
    <w:rsid w:val="00EF68E7"/>
    <w:rsid w:val="00EF74C0"/>
    <w:rsid w:val="00EF7F22"/>
    <w:rsid w:val="00F00B38"/>
    <w:rsid w:val="00F0163E"/>
    <w:rsid w:val="00F02E05"/>
    <w:rsid w:val="00F03670"/>
    <w:rsid w:val="00F03811"/>
    <w:rsid w:val="00F03934"/>
    <w:rsid w:val="00F0738B"/>
    <w:rsid w:val="00F0747A"/>
    <w:rsid w:val="00F07CE7"/>
    <w:rsid w:val="00F10C6D"/>
    <w:rsid w:val="00F1172A"/>
    <w:rsid w:val="00F11BEF"/>
    <w:rsid w:val="00F134AC"/>
    <w:rsid w:val="00F13E45"/>
    <w:rsid w:val="00F142D2"/>
    <w:rsid w:val="00F14D5B"/>
    <w:rsid w:val="00F1543E"/>
    <w:rsid w:val="00F1615A"/>
    <w:rsid w:val="00F1654D"/>
    <w:rsid w:val="00F16692"/>
    <w:rsid w:val="00F16707"/>
    <w:rsid w:val="00F20747"/>
    <w:rsid w:val="00F20812"/>
    <w:rsid w:val="00F222EF"/>
    <w:rsid w:val="00F23FBA"/>
    <w:rsid w:val="00F249DA"/>
    <w:rsid w:val="00F255CA"/>
    <w:rsid w:val="00F26458"/>
    <w:rsid w:val="00F26C60"/>
    <w:rsid w:val="00F27C86"/>
    <w:rsid w:val="00F30F2C"/>
    <w:rsid w:val="00F31110"/>
    <w:rsid w:val="00F3229F"/>
    <w:rsid w:val="00F32D94"/>
    <w:rsid w:val="00F3316E"/>
    <w:rsid w:val="00F34DAB"/>
    <w:rsid w:val="00F3565F"/>
    <w:rsid w:val="00F358FE"/>
    <w:rsid w:val="00F35B66"/>
    <w:rsid w:val="00F36B00"/>
    <w:rsid w:val="00F41B55"/>
    <w:rsid w:val="00F41C04"/>
    <w:rsid w:val="00F435D6"/>
    <w:rsid w:val="00F43F63"/>
    <w:rsid w:val="00F449BC"/>
    <w:rsid w:val="00F44D19"/>
    <w:rsid w:val="00F45632"/>
    <w:rsid w:val="00F45C73"/>
    <w:rsid w:val="00F45E57"/>
    <w:rsid w:val="00F50697"/>
    <w:rsid w:val="00F509D2"/>
    <w:rsid w:val="00F51EC3"/>
    <w:rsid w:val="00F52271"/>
    <w:rsid w:val="00F523E8"/>
    <w:rsid w:val="00F532A8"/>
    <w:rsid w:val="00F53562"/>
    <w:rsid w:val="00F53F29"/>
    <w:rsid w:val="00F54D24"/>
    <w:rsid w:val="00F54F6D"/>
    <w:rsid w:val="00F550B3"/>
    <w:rsid w:val="00F55B5D"/>
    <w:rsid w:val="00F56627"/>
    <w:rsid w:val="00F56D82"/>
    <w:rsid w:val="00F57760"/>
    <w:rsid w:val="00F603EF"/>
    <w:rsid w:val="00F610CE"/>
    <w:rsid w:val="00F612E4"/>
    <w:rsid w:val="00F61A31"/>
    <w:rsid w:val="00F62016"/>
    <w:rsid w:val="00F628AC"/>
    <w:rsid w:val="00F635CD"/>
    <w:rsid w:val="00F6370E"/>
    <w:rsid w:val="00F63B0B"/>
    <w:rsid w:val="00F63B4A"/>
    <w:rsid w:val="00F657FC"/>
    <w:rsid w:val="00F65A6F"/>
    <w:rsid w:val="00F71AFA"/>
    <w:rsid w:val="00F7251A"/>
    <w:rsid w:val="00F7263B"/>
    <w:rsid w:val="00F746D0"/>
    <w:rsid w:val="00F758C7"/>
    <w:rsid w:val="00F75A8C"/>
    <w:rsid w:val="00F7718D"/>
    <w:rsid w:val="00F8097C"/>
    <w:rsid w:val="00F811BE"/>
    <w:rsid w:val="00F81B0F"/>
    <w:rsid w:val="00F82ED4"/>
    <w:rsid w:val="00F830DC"/>
    <w:rsid w:val="00F83DA7"/>
    <w:rsid w:val="00F84A6D"/>
    <w:rsid w:val="00F85026"/>
    <w:rsid w:val="00F85B56"/>
    <w:rsid w:val="00F8614B"/>
    <w:rsid w:val="00F861AD"/>
    <w:rsid w:val="00F90077"/>
    <w:rsid w:val="00F92600"/>
    <w:rsid w:val="00F92DE9"/>
    <w:rsid w:val="00F93601"/>
    <w:rsid w:val="00F938F5"/>
    <w:rsid w:val="00F93CB7"/>
    <w:rsid w:val="00F93D0A"/>
    <w:rsid w:val="00F941AE"/>
    <w:rsid w:val="00F9567A"/>
    <w:rsid w:val="00F968B1"/>
    <w:rsid w:val="00FA0A23"/>
    <w:rsid w:val="00FA1406"/>
    <w:rsid w:val="00FA24CE"/>
    <w:rsid w:val="00FA3706"/>
    <w:rsid w:val="00FA3AD4"/>
    <w:rsid w:val="00FA470A"/>
    <w:rsid w:val="00FA492B"/>
    <w:rsid w:val="00FA51CE"/>
    <w:rsid w:val="00FA73B2"/>
    <w:rsid w:val="00FB0A45"/>
    <w:rsid w:val="00FB1AD5"/>
    <w:rsid w:val="00FB4F7E"/>
    <w:rsid w:val="00FB5366"/>
    <w:rsid w:val="00FB674C"/>
    <w:rsid w:val="00FB7248"/>
    <w:rsid w:val="00FC2B12"/>
    <w:rsid w:val="00FC40EA"/>
    <w:rsid w:val="00FC4555"/>
    <w:rsid w:val="00FC52F2"/>
    <w:rsid w:val="00FC606D"/>
    <w:rsid w:val="00FC78DE"/>
    <w:rsid w:val="00FC7DB7"/>
    <w:rsid w:val="00FC7E78"/>
    <w:rsid w:val="00FD0220"/>
    <w:rsid w:val="00FD1340"/>
    <w:rsid w:val="00FD171F"/>
    <w:rsid w:val="00FD2E33"/>
    <w:rsid w:val="00FD381E"/>
    <w:rsid w:val="00FD436A"/>
    <w:rsid w:val="00FD463D"/>
    <w:rsid w:val="00FD76C2"/>
    <w:rsid w:val="00FE0000"/>
    <w:rsid w:val="00FE12E4"/>
    <w:rsid w:val="00FE17A7"/>
    <w:rsid w:val="00FE1C51"/>
    <w:rsid w:val="00FE2443"/>
    <w:rsid w:val="00FE30C5"/>
    <w:rsid w:val="00FE33BD"/>
    <w:rsid w:val="00FE3759"/>
    <w:rsid w:val="00FE497C"/>
    <w:rsid w:val="00FE4E8C"/>
    <w:rsid w:val="00FE56B8"/>
    <w:rsid w:val="00FE5BC7"/>
    <w:rsid w:val="00FE66A6"/>
    <w:rsid w:val="00FE7646"/>
    <w:rsid w:val="00FF0B85"/>
    <w:rsid w:val="00FF2062"/>
    <w:rsid w:val="00FF3FB0"/>
    <w:rsid w:val="00FF5695"/>
    <w:rsid w:val="00FF6494"/>
    <w:rsid w:val="00FF6736"/>
    <w:rsid w:val="00FF6C59"/>
    <w:rsid w:val="00FF7A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31FED9-013D-4ED5-AF00-8EFB07830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Běžný text"/>
    <w:qFormat/>
    <w:rsid w:val="008A59B3"/>
    <w:pPr>
      <w:suppressAutoHyphens/>
      <w:spacing w:before="120" w:line="360" w:lineRule="auto"/>
      <w:ind w:firstLine="709"/>
      <w:jc w:val="both"/>
    </w:pPr>
    <w:rPr>
      <w:rFonts w:ascii="Times New Roman" w:hAnsi="Times New Roman"/>
      <w:sz w:val="24"/>
    </w:rPr>
  </w:style>
  <w:style w:type="paragraph" w:styleId="Nadpis1">
    <w:name w:val="heading 1"/>
    <w:basedOn w:val="Normln"/>
    <w:next w:val="Normln"/>
    <w:link w:val="Nadpis1Char"/>
    <w:uiPriority w:val="9"/>
    <w:qFormat/>
    <w:rsid w:val="004E6ACB"/>
    <w:pPr>
      <w:keepNext/>
      <w:keepLines/>
      <w:numPr>
        <w:numId w:val="1"/>
      </w:numPr>
      <w:spacing w:before="480" w:after="0"/>
      <w:outlineLvl w:val="0"/>
    </w:pPr>
    <w:rPr>
      <w:rFonts w:eastAsiaTheme="majorEastAsia" w:cstheme="majorBidi"/>
      <w:b/>
      <w:bCs/>
      <w:sz w:val="32"/>
      <w:szCs w:val="28"/>
    </w:rPr>
  </w:style>
  <w:style w:type="paragraph" w:styleId="Nadpis2">
    <w:name w:val="heading 2"/>
    <w:basedOn w:val="Nadpis1"/>
    <w:next w:val="Normln"/>
    <w:link w:val="Nadpis2Char"/>
    <w:uiPriority w:val="9"/>
    <w:unhideWhenUsed/>
    <w:qFormat/>
    <w:rsid w:val="00D12D13"/>
    <w:pPr>
      <w:numPr>
        <w:ilvl w:val="1"/>
      </w:numPr>
      <w:spacing w:before="200"/>
      <w:outlineLvl w:val="1"/>
    </w:pPr>
    <w:rPr>
      <w:bCs w:val="0"/>
      <w:sz w:val="30"/>
      <w:szCs w:val="26"/>
    </w:rPr>
  </w:style>
  <w:style w:type="paragraph" w:styleId="Nadpis3">
    <w:name w:val="heading 3"/>
    <w:basedOn w:val="Normln"/>
    <w:next w:val="Normln"/>
    <w:link w:val="Nadpis3Char"/>
    <w:autoRedefine/>
    <w:uiPriority w:val="9"/>
    <w:unhideWhenUsed/>
    <w:qFormat/>
    <w:rsid w:val="000C1CF8"/>
    <w:pPr>
      <w:keepNext/>
      <w:keepLines/>
      <w:numPr>
        <w:ilvl w:val="2"/>
        <w:numId w:val="1"/>
      </w:numPr>
      <w:spacing w:before="40" w:after="0"/>
      <w:outlineLvl w:val="2"/>
    </w:pPr>
    <w:rPr>
      <w:rFonts w:eastAsiaTheme="majorEastAsia" w:cstheme="majorBidi"/>
      <w:b/>
      <w:sz w:val="28"/>
      <w:szCs w:val="28"/>
    </w:rPr>
  </w:style>
  <w:style w:type="paragraph" w:styleId="Nadpis5">
    <w:name w:val="heading 5"/>
    <w:basedOn w:val="Normln"/>
    <w:next w:val="Normln"/>
    <w:link w:val="Nadpis5Char"/>
    <w:uiPriority w:val="9"/>
    <w:semiHidden/>
    <w:unhideWhenUsed/>
    <w:qFormat/>
    <w:rsid w:val="00400E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rsid w:val="00086C8B"/>
    <w:pPr>
      <w:spacing w:after="0" w:line="240" w:lineRule="auto"/>
    </w:pPr>
  </w:style>
  <w:style w:type="character" w:styleId="Hypertextovodkaz">
    <w:name w:val="Hyperlink"/>
    <w:basedOn w:val="Standardnpsmoodstavce"/>
    <w:uiPriority w:val="99"/>
    <w:unhideWhenUsed/>
    <w:rsid w:val="00C019D0"/>
    <w:rPr>
      <w:color w:val="0000FF" w:themeColor="hyperlink"/>
      <w:u w:val="single"/>
    </w:rPr>
  </w:style>
  <w:style w:type="paragraph" w:styleId="Odstavecseseznamem">
    <w:name w:val="List Paragraph"/>
    <w:basedOn w:val="Normln"/>
    <w:uiPriority w:val="34"/>
    <w:qFormat/>
    <w:rsid w:val="00D11488"/>
    <w:pPr>
      <w:ind w:left="720"/>
      <w:contextualSpacing/>
    </w:pPr>
  </w:style>
  <w:style w:type="paragraph" w:styleId="Normlnweb">
    <w:name w:val="Normal (Web)"/>
    <w:basedOn w:val="Normln"/>
    <w:uiPriority w:val="99"/>
    <w:semiHidden/>
    <w:unhideWhenUsed/>
    <w:rsid w:val="003B1D3D"/>
    <w:pPr>
      <w:spacing w:before="100" w:beforeAutospacing="1" w:after="100" w:afterAutospacing="1" w:line="240" w:lineRule="auto"/>
    </w:pPr>
    <w:rPr>
      <w:rFonts w:eastAsia="Times New Roman" w:cs="Times New Roman"/>
      <w:szCs w:val="24"/>
      <w:lang w:eastAsia="cs-CZ"/>
    </w:rPr>
  </w:style>
  <w:style w:type="paragraph" w:styleId="Zhlav">
    <w:name w:val="header"/>
    <w:basedOn w:val="Normln"/>
    <w:link w:val="ZhlavChar"/>
    <w:uiPriority w:val="99"/>
    <w:unhideWhenUsed/>
    <w:rsid w:val="00EC036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C0362"/>
  </w:style>
  <w:style w:type="paragraph" w:styleId="Zpat">
    <w:name w:val="footer"/>
    <w:basedOn w:val="Normln"/>
    <w:link w:val="ZpatChar"/>
    <w:uiPriority w:val="99"/>
    <w:unhideWhenUsed/>
    <w:rsid w:val="00EC0362"/>
    <w:pPr>
      <w:tabs>
        <w:tab w:val="center" w:pos="4536"/>
        <w:tab w:val="right" w:pos="9072"/>
      </w:tabs>
      <w:spacing w:after="0" w:line="240" w:lineRule="auto"/>
    </w:pPr>
  </w:style>
  <w:style w:type="character" w:customStyle="1" w:styleId="ZpatChar">
    <w:name w:val="Zápatí Char"/>
    <w:basedOn w:val="Standardnpsmoodstavce"/>
    <w:link w:val="Zpat"/>
    <w:uiPriority w:val="99"/>
    <w:rsid w:val="00EC0362"/>
  </w:style>
  <w:style w:type="character" w:customStyle="1" w:styleId="Nadpis1Char">
    <w:name w:val="Nadpis 1 Char"/>
    <w:basedOn w:val="Standardnpsmoodstavce"/>
    <w:link w:val="Nadpis1"/>
    <w:uiPriority w:val="9"/>
    <w:rsid w:val="004E6ACB"/>
    <w:rPr>
      <w:rFonts w:ascii="Times New Roman" w:eastAsiaTheme="majorEastAsia" w:hAnsi="Times New Roman" w:cstheme="majorBidi"/>
      <w:b/>
      <w:bCs/>
      <w:sz w:val="32"/>
      <w:szCs w:val="28"/>
    </w:rPr>
  </w:style>
  <w:style w:type="paragraph" w:styleId="Nadpisobsahu">
    <w:name w:val="TOC Heading"/>
    <w:basedOn w:val="Nadpis1"/>
    <w:next w:val="Normln"/>
    <w:uiPriority w:val="39"/>
    <w:unhideWhenUsed/>
    <w:qFormat/>
    <w:rsid w:val="00F53562"/>
    <w:pPr>
      <w:outlineLvl w:val="9"/>
    </w:pPr>
    <w:rPr>
      <w:lang w:eastAsia="cs-CZ"/>
    </w:rPr>
  </w:style>
  <w:style w:type="paragraph" w:styleId="Textbubliny">
    <w:name w:val="Balloon Text"/>
    <w:basedOn w:val="Normln"/>
    <w:link w:val="TextbublinyChar"/>
    <w:uiPriority w:val="99"/>
    <w:semiHidden/>
    <w:unhideWhenUsed/>
    <w:rsid w:val="00F5356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3562"/>
    <w:rPr>
      <w:rFonts w:ascii="Tahoma" w:hAnsi="Tahoma" w:cs="Tahoma"/>
      <w:sz w:val="16"/>
      <w:szCs w:val="16"/>
    </w:rPr>
  </w:style>
  <w:style w:type="paragraph" w:styleId="Obsah2">
    <w:name w:val="toc 2"/>
    <w:basedOn w:val="Normln"/>
    <w:next w:val="Normln"/>
    <w:autoRedefine/>
    <w:uiPriority w:val="39"/>
    <w:unhideWhenUsed/>
    <w:qFormat/>
    <w:rsid w:val="00E013FE"/>
    <w:pPr>
      <w:tabs>
        <w:tab w:val="left" w:pos="1540"/>
        <w:tab w:val="right" w:leader="dot" w:pos="9062"/>
      </w:tabs>
      <w:spacing w:after="100" w:line="240" w:lineRule="auto"/>
      <w:ind w:left="221"/>
    </w:pPr>
    <w:rPr>
      <w:rFonts w:eastAsiaTheme="minorEastAsia"/>
      <w:lang w:eastAsia="cs-CZ"/>
    </w:rPr>
  </w:style>
  <w:style w:type="paragraph" w:styleId="Obsah1">
    <w:name w:val="toc 1"/>
    <w:basedOn w:val="Normln"/>
    <w:next w:val="Normln"/>
    <w:autoRedefine/>
    <w:uiPriority w:val="39"/>
    <w:unhideWhenUsed/>
    <w:qFormat/>
    <w:rsid w:val="00E013FE"/>
    <w:pPr>
      <w:tabs>
        <w:tab w:val="left" w:pos="1320"/>
        <w:tab w:val="right" w:leader="dot" w:pos="9062"/>
      </w:tabs>
      <w:spacing w:after="100" w:line="240" w:lineRule="auto"/>
    </w:pPr>
    <w:rPr>
      <w:rFonts w:eastAsiaTheme="minorEastAsia"/>
      <w:lang w:eastAsia="cs-CZ"/>
    </w:rPr>
  </w:style>
  <w:style w:type="paragraph" w:styleId="Obsah3">
    <w:name w:val="toc 3"/>
    <w:basedOn w:val="Normln"/>
    <w:next w:val="Normln"/>
    <w:autoRedefine/>
    <w:uiPriority w:val="39"/>
    <w:unhideWhenUsed/>
    <w:qFormat/>
    <w:rsid w:val="009D2BBB"/>
    <w:pPr>
      <w:spacing w:after="100" w:line="240" w:lineRule="auto"/>
      <w:ind w:left="442"/>
    </w:pPr>
    <w:rPr>
      <w:rFonts w:eastAsiaTheme="minorEastAsia"/>
      <w:lang w:eastAsia="cs-CZ"/>
    </w:rPr>
  </w:style>
  <w:style w:type="paragraph" w:styleId="Obsah4">
    <w:name w:val="toc 4"/>
    <w:basedOn w:val="Normln"/>
    <w:next w:val="Normln"/>
    <w:autoRedefine/>
    <w:uiPriority w:val="39"/>
    <w:unhideWhenUsed/>
    <w:rsid w:val="00F53562"/>
    <w:pPr>
      <w:spacing w:after="100"/>
      <w:ind w:left="660"/>
    </w:pPr>
    <w:rPr>
      <w:rFonts w:eastAsiaTheme="minorEastAsia"/>
      <w:lang w:eastAsia="cs-CZ"/>
    </w:rPr>
  </w:style>
  <w:style w:type="paragraph" w:styleId="Obsah5">
    <w:name w:val="toc 5"/>
    <w:basedOn w:val="Normln"/>
    <w:next w:val="Normln"/>
    <w:autoRedefine/>
    <w:uiPriority w:val="39"/>
    <w:unhideWhenUsed/>
    <w:rsid w:val="00F53562"/>
    <w:pPr>
      <w:spacing w:after="100"/>
      <w:ind w:left="880"/>
    </w:pPr>
    <w:rPr>
      <w:rFonts w:eastAsiaTheme="minorEastAsia"/>
      <w:lang w:eastAsia="cs-CZ"/>
    </w:rPr>
  </w:style>
  <w:style w:type="paragraph" w:styleId="Obsah6">
    <w:name w:val="toc 6"/>
    <w:basedOn w:val="Normln"/>
    <w:next w:val="Normln"/>
    <w:autoRedefine/>
    <w:uiPriority w:val="39"/>
    <w:unhideWhenUsed/>
    <w:rsid w:val="00F53562"/>
    <w:pPr>
      <w:spacing w:after="100"/>
      <w:ind w:left="1100"/>
    </w:pPr>
    <w:rPr>
      <w:rFonts w:eastAsiaTheme="minorEastAsia"/>
      <w:lang w:eastAsia="cs-CZ"/>
    </w:rPr>
  </w:style>
  <w:style w:type="paragraph" w:styleId="Obsah7">
    <w:name w:val="toc 7"/>
    <w:basedOn w:val="Normln"/>
    <w:next w:val="Normln"/>
    <w:autoRedefine/>
    <w:uiPriority w:val="39"/>
    <w:unhideWhenUsed/>
    <w:rsid w:val="00F53562"/>
    <w:pPr>
      <w:spacing w:after="100"/>
      <w:ind w:left="1320"/>
    </w:pPr>
    <w:rPr>
      <w:rFonts w:eastAsiaTheme="minorEastAsia"/>
      <w:lang w:eastAsia="cs-CZ"/>
    </w:rPr>
  </w:style>
  <w:style w:type="paragraph" w:styleId="Obsah8">
    <w:name w:val="toc 8"/>
    <w:basedOn w:val="Normln"/>
    <w:next w:val="Normln"/>
    <w:autoRedefine/>
    <w:uiPriority w:val="39"/>
    <w:unhideWhenUsed/>
    <w:rsid w:val="00F53562"/>
    <w:pPr>
      <w:spacing w:after="100"/>
      <w:ind w:left="1540"/>
    </w:pPr>
    <w:rPr>
      <w:rFonts w:eastAsiaTheme="minorEastAsia"/>
      <w:lang w:eastAsia="cs-CZ"/>
    </w:rPr>
  </w:style>
  <w:style w:type="paragraph" w:styleId="Obsah9">
    <w:name w:val="toc 9"/>
    <w:basedOn w:val="Normln"/>
    <w:next w:val="Normln"/>
    <w:autoRedefine/>
    <w:uiPriority w:val="39"/>
    <w:unhideWhenUsed/>
    <w:rsid w:val="00F53562"/>
    <w:pPr>
      <w:spacing w:after="100"/>
      <w:ind w:left="1760"/>
    </w:pPr>
    <w:rPr>
      <w:rFonts w:eastAsiaTheme="minorEastAsia"/>
      <w:lang w:eastAsia="cs-CZ"/>
    </w:rPr>
  </w:style>
  <w:style w:type="character" w:customStyle="1" w:styleId="Nadpis2Char">
    <w:name w:val="Nadpis 2 Char"/>
    <w:basedOn w:val="Standardnpsmoodstavce"/>
    <w:link w:val="Nadpis2"/>
    <w:uiPriority w:val="9"/>
    <w:rsid w:val="00D12D13"/>
    <w:rPr>
      <w:rFonts w:ascii="Times New Roman" w:eastAsiaTheme="majorEastAsia" w:hAnsi="Times New Roman" w:cstheme="majorBidi"/>
      <w:b/>
      <w:sz w:val="30"/>
      <w:szCs w:val="26"/>
    </w:rPr>
  </w:style>
  <w:style w:type="character" w:customStyle="1" w:styleId="Nadpis3Char">
    <w:name w:val="Nadpis 3 Char"/>
    <w:basedOn w:val="Standardnpsmoodstavce"/>
    <w:link w:val="Nadpis3"/>
    <w:uiPriority w:val="9"/>
    <w:rsid w:val="000C1CF8"/>
    <w:rPr>
      <w:rFonts w:ascii="Times New Roman" w:eastAsiaTheme="majorEastAsia" w:hAnsi="Times New Roman" w:cstheme="majorBidi"/>
      <w:b/>
      <w:sz w:val="28"/>
      <w:szCs w:val="28"/>
    </w:rPr>
  </w:style>
  <w:style w:type="character" w:styleId="Zdraznnjemn">
    <w:name w:val="Subtle Emphasis"/>
    <w:aliases w:val="Citáty"/>
    <w:basedOn w:val="Standardnpsmoodstavce"/>
    <w:uiPriority w:val="19"/>
    <w:qFormat/>
    <w:rsid w:val="0099185E"/>
    <w:rPr>
      <w:rFonts w:ascii="Times New Roman" w:hAnsi="Times New Roman"/>
      <w:i/>
      <w:iCs/>
      <w:color w:val="auto"/>
      <w:sz w:val="24"/>
    </w:rPr>
  </w:style>
  <w:style w:type="paragraph" w:styleId="Nzev">
    <w:name w:val="Title"/>
    <w:basedOn w:val="Normln"/>
    <w:next w:val="Normln"/>
    <w:link w:val="NzevChar"/>
    <w:uiPriority w:val="10"/>
    <w:qFormat/>
    <w:rsid w:val="009D2BBB"/>
    <w:pPr>
      <w:pageBreakBefore/>
      <w:spacing w:before="0" w:after="360"/>
      <w:contextualSpacing/>
    </w:pPr>
    <w:rPr>
      <w:rFonts w:eastAsiaTheme="majorEastAsia" w:cstheme="majorBidi"/>
      <w:b/>
      <w:spacing w:val="-10"/>
      <w:kern w:val="28"/>
      <w:sz w:val="32"/>
      <w:szCs w:val="56"/>
    </w:rPr>
  </w:style>
  <w:style w:type="character" w:customStyle="1" w:styleId="NzevChar">
    <w:name w:val="Název Char"/>
    <w:basedOn w:val="Standardnpsmoodstavce"/>
    <w:link w:val="Nzev"/>
    <w:uiPriority w:val="10"/>
    <w:rsid w:val="009D2BBB"/>
    <w:rPr>
      <w:rFonts w:ascii="Times New Roman" w:eastAsiaTheme="majorEastAsia" w:hAnsi="Times New Roman" w:cstheme="majorBidi"/>
      <w:b/>
      <w:spacing w:val="-10"/>
      <w:kern w:val="28"/>
      <w:sz w:val="32"/>
      <w:szCs w:val="56"/>
    </w:rPr>
  </w:style>
  <w:style w:type="paragraph" w:styleId="Podtitul">
    <w:name w:val="Subtitle"/>
    <w:aliases w:val="Obsah"/>
    <w:basedOn w:val="Normln"/>
    <w:next w:val="Normln"/>
    <w:link w:val="PodtitulChar"/>
    <w:uiPriority w:val="11"/>
    <w:qFormat/>
    <w:rsid w:val="00412E2A"/>
    <w:pPr>
      <w:numPr>
        <w:ilvl w:val="1"/>
      </w:numPr>
      <w:spacing w:after="160"/>
      <w:ind w:firstLine="709"/>
    </w:pPr>
    <w:rPr>
      <w:rFonts w:eastAsiaTheme="minorEastAsia"/>
      <w:spacing w:val="15"/>
      <w:sz w:val="32"/>
    </w:rPr>
  </w:style>
  <w:style w:type="character" w:customStyle="1" w:styleId="PodtitulChar">
    <w:name w:val="Podtitul Char"/>
    <w:aliases w:val="Obsah Char"/>
    <w:basedOn w:val="Standardnpsmoodstavce"/>
    <w:link w:val="Podtitul"/>
    <w:uiPriority w:val="11"/>
    <w:rsid w:val="00412E2A"/>
    <w:rPr>
      <w:rFonts w:ascii="Times New Roman" w:eastAsiaTheme="minorEastAsia" w:hAnsi="Times New Roman"/>
      <w:spacing w:val="15"/>
      <w:sz w:val="32"/>
    </w:rPr>
  </w:style>
  <w:style w:type="paragraph" w:styleId="Titulek">
    <w:name w:val="caption"/>
    <w:basedOn w:val="Normln"/>
    <w:next w:val="Normln"/>
    <w:uiPriority w:val="35"/>
    <w:unhideWhenUsed/>
    <w:qFormat/>
    <w:rsid w:val="002A063B"/>
    <w:pPr>
      <w:spacing w:before="0" w:line="240" w:lineRule="auto"/>
    </w:pPr>
    <w:rPr>
      <w:b/>
      <w:bCs/>
      <w:sz w:val="18"/>
      <w:szCs w:val="18"/>
    </w:rPr>
  </w:style>
  <w:style w:type="paragraph" w:customStyle="1" w:styleId="literatura-formtslovncislo">
    <w:name w:val="literatura - formát číslování &quot;[&lt;cislo&gt;]&quot;"/>
    <w:basedOn w:val="Citt"/>
    <w:qFormat/>
    <w:rsid w:val="005221AF"/>
    <w:rPr>
      <w:rFonts w:cs="Times New Roman"/>
      <w:szCs w:val="24"/>
    </w:rPr>
  </w:style>
  <w:style w:type="paragraph" w:styleId="Citt">
    <w:name w:val="Quote"/>
    <w:basedOn w:val="Normln"/>
    <w:next w:val="Normln"/>
    <w:link w:val="CittChar"/>
    <w:uiPriority w:val="29"/>
    <w:rsid w:val="005221AF"/>
    <w:rPr>
      <w:i/>
      <w:iCs/>
      <w:color w:val="000000" w:themeColor="text1"/>
    </w:rPr>
  </w:style>
  <w:style w:type="character" w:customStyle="1" w:styleId="CittChar">
    <w:name w:val="Citát Char"/>
    <w:basedOn w:val="Standardnpsmoodstavce"/>
    <w:link w:val="Citt"/>
    <w:uiPriority w:val="29"/>
    <w:rsid w:val="005221AF"/>
    <w:rPr>
      <w:rFonts w:ascii="Times New Roman" w:hAnsi="Times New Roman"/>
      <w:i/>
      <w:iCs/>
      <w:color w:val="000000" w:themeColor="text1"/>
      <w:sz w:val="24"/>
    </w:rPr>
  </w:style>
  <w:style w:type="character" w:styleId="Sledovanodkaz">
    <w:name w:val="FollowedHyperlink"/>
    <w:basedOn w:val="Standardnpsmoodstavce"/>
    <w:uiPriority w:val="99"/>
    <w:semiHidden/>
    <w:unhideWhenUsed/>
    <w:rsid w:val="008942F6"/>
    <w:rPr>
      <w:color w:val="800080" w:themeColor="followedHyperlink"/>
      <w:u w:val="single"/>
    </w:rPr>
  </w:style>
  <w:style w:type="paragraph" w:styleId="Seznamobrzk">
    <w:name w:val="table of figures"/>
    <w:basedOn w:val="Normln"/>
    <w:next w:val="Normln"/>
    <w:uiPriority w:val="99"/>
    <w:unhideWhenUsed/>
    <w:rsid w:val="002A063B"/>
    <w:pPr>
      <w:spacing w:after="0"/>
    </w:pPr>
  </w:style>
  <w:style w:type="character" w:customStyle="1" w:styleId="Nadpis5Char">
    <w:name w:val="Nadpis 5 Char"/>
    <w:basedOn w:val="Standardnpsmoodstavce"/>
    <w:link w:val="Nadpis5"/>
    <w:uiPriority w:val="9"/>
    <w:semiHidden/>
    <w:rsid w:val="00400E17"/>
    <w:rPr>
      <w:rFonts w:asciiTheme="majorHAnsi" w:eastAsiaTheme="majorEastAsia" w:hAnsiTheme="majorHAnsi" w:cstheme="majorBidi"/>
      <w:color w:val="243F60" w:themeColor="accent1" w:themeShade="7F"/>
      <w:sz w:val="24"/>
    </w:rPr>
  </w:style>
  <w:style w:type="character" w:styleId="Odkaznakoment">
    <w:name w:val="annotation reference"/>
    <w:basedOn w:val="Standardnpsmoodstavce"/>
    <w:uiPriority w:val="99"/>
    <w:semiHidden/>
    <w:unhideWhenUsed/>
    <w:rsid w:val="00EA41C4"/>
    <w:rPr>
      <w:sz w:val="16"/>
      <w:szCs w:val="16"/>
    </w:rPr>
  </w:style>
  <w:style w:type="paragraph" w:styleId="Textkomente">
    <w:name w:val="annotation text"/>
    <w:basedOn w:val="Normln"/>
    <w:link w:val="TextkomenteChar"/>
    <w:uiPriority w:val="99"/>
    <w:semiHidden/>
    <w:unhideWhenUsed/>
    <w:rsid w:val="00EA41C4"/>
    <w:pPr>
      <w:spacing w:line="240" w:lineRule="auto"/>
    </w:pPr>
    <w:rPr>
      <w:sz w:val="20"/>
      <w:szCs w:val="20"/>
    </w:rPr>
  </w:style>
  <w:style w:type="character" w:customStyle="1" w:styleId="TextkomenteChar">
    <w:name w:val="Text komentáře Char"/>
    <w:basedOn w:val="Standardnpsmoodstavce"/>
    <w:link w:val="Textkomente"/>
    <w:uiPriority w:val="99"/>
    <w:semiHidden/>
    <w:rsid w:val="00EA41C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EA41C4"/>
    <w:rPr>
      <w:b/>
      <w:bCs/>
    </w:rPr>
  </w:style>
  <w:style w:type="character" w:customStyle="1" w:styleId="PedmtkomenteChar">
    <w:name w:val="Předmět komentáře Char"/>
    <w:basedOn w:val="TextkomenteChar"/>
    <w:link w:val="Pedmtkomente"/>
    <w:uiPriority w:val="99"/>
    <w:semiHidden/>
    <w:rsid w:val="00EA41C4"/>
    <w:rPr>
      <w:rFonts w:ascii="Times New Roman" w:hAnsi="Times New Roman"/>
      <w:b/>
      <w:bCs/>
      <w:sz w:val="20"/>
      <w:szCs w:val="20"/>
    </w:rPr>
  </w:style>
  <w:style w:type="table" w:styleId="Mkatabulky">
    <w:name w:val="Table Grid"/>
    <w:basedOn w:val="Normlntabulka"/>
    <w:uiPriority w:val="59"/>
    <w:rsid w:val="00E76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zev"/>
    <w:link w:val="Styl1Char"/>
    <w:qFormat/>
    <w:rsid w:val="00E649EF"/>
  </w:style>
  <w:style w:type="paragraph" w:customStyle="1" w:styleId="Styl2">
    <w:name w:val="Styl2"/>
    <w:basedOn w:val="Nzev"/>
    <w:link w:val="Styl2Char"/>
    <w:qFormat/>
    <w:rsid w:val="00E649EF"/>
  </w:style>
  <w:style w:type="character" w:customStyle="1" w:styleId="Styl1Char">
    <w:name w:val="Styl1 Char"/>
    <w:basedOn w:val="NzevChar"/>
    <w:link w:val="Styl1"/>
    <w:rsid w:val="00E649EF"/>
    <w:rPr>
      <w:rFonts w:ascii="Times New Roman" w:eastAsiaTheme="majorEastAsia" w:hAnsi="Times New Roman" w:cstheme="majorBidi"/>
      <w:b/>
      <w:spacing w:val="-10"/>
      <w:kern w:val="28"/>
      <w:sz w:val="32"/>
      <w:szCs w:val="56"/>
    </w:rPr>
  </w:style>
  <w:style w:type="character" w:customStyle="1" w:styleId="Styl2Char">
    <w:name w:val="Styl2 Char"/>
    <w:basedOn w:val="NzevChar"/>
    <w:link w:val="Styl2"/>
    <w:rsid w:val="00E649EF"/>
    <w:rPr>
      <w:rFonts w:ascii="Times New Roman" w:eastAsiaTheme="majorEastAsia" w:hAnsi="Times New Roman"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781816">
      <w:bodyDiv w:val="1"/>
      <w:marLeft w:val="0"/>
      <w:marRight w:val="0"/>
      <w:marTop w:val="0"/>
      <w:marBottom w:val="0"/>
      <w:divBdr>
        <w:top w:val="none" w:sz="0" w:space="0" w:color="auto"/>
        <w:left w:val="none" w:sz="0" w:space="0" w:color="auto"/>
        <w:bottom w:val="none" w:sz="0" w:space="0" w:color="auto"/>
        <w:right w:val="none" w:sz="0" w:space="0" w:color="auto"/>
      </w:divBdr>
      <w:divsChild>
        <w:div w:id="1656761899">
          <w:marLeft w:val="0"/>
          <w:marRight w:val="0"/>
          <w:marTop w:val="0"/>
          <w:marBottom w:val="0"/>
          <w:divBdr>
            <w:top w:val="none" w:sz="0" w:space="0" w:color="auto"/>
            <w:left w:val="none" w:sz="0" w:space="0" w:color="auto"/>
            <w:bottom w:val="none" w:sz="0" w:space="0" w:color="auto"/>
            <w:right w:val="none" w:sz="0" w:space="0" w:color="auto"/>
          </w:divBdr>
          <w:divsChild>
            <w:div w:id="1236279848">
              <w:marLeft w:val="0"/>
              <w:marRight w:val="0"/>
              <w:marTop w:val="100"/>
              <w:marBottom w:val="100"/>
              <w:divBdr>
                <w:top w:val="single" w:sz="2" w:space="0" w:color="000000"/>
                <w:left w:val="single" w:sz="2" w:space="0" w:color="000000"/>
                <w:bottom w:val="single" w:sz="2" w:space="0" w:color="000000"/>
                <w:right w:val="single" w:sz="2" w:space="0" w:color="000000"/>
              </w:divBdr>
              <w:divsChild>
                <w:div w:id="346634699">
                  <w:marLeft w:val="0"/>
                  <w:marRight w:val="0"/>
                  <w:marTop w:val="0"/>
                  <w:marBottom w:val="0"/>
                  <w:divBdr>
                    <w:top w:val="single" w:sz="2" w:space="0" w:color="000000"/>
                    <w:left w:val="single" w:sz="2" w:space="0" w:color="000000"/>
                    <w:bottom w:val="single" w:sz="2" w:space="0" w:color="000000"/>
                    <w:right w:val="single" w:sz="2" w:space="0" w:color="000000"/>
                  </w:divBdr>
                  <w:divsChild>
                    <w:div w:id="1240363570">
                      <w:marLeft w:val="0"/>
                      <w:marRight w:val="-4650"/>
                      <w:marTop w:val="0"/>
                      <w:marBottom w:val="0"/>
                      <w:divBdr>
                        <w:top w:val="none" w:sz="0" w:space="0" w:color="auto"/>
                        <w:left w:val="none" w:sz="0" w:space="0" w:color="auto"/>
                        <w:bottom w:val="none" w:sz="0" w:space="0" w:color="auto"/>
                        <w:right w:val="none" w:sz="0" w:space="0" w:color="auto"/>
                      </w:divBdr>
                      <w:divsChild>
                        <w:div w:id="1352147699">
                          <w:marLeft w:val="0"/>
                          <w:marRight w:val="4500"/>
                          <w:marTop w:val="0"/>
                          <w:marBottom w:val="0"/>
                          <w:divBdr>
                            <w:top w:val="none" w:sz="0" w:space="0" w:color="auto"/>
                            <w:left w:val="none" w:sz="0" w:space="0" w:color="auto"/>
                            <w:bottom w:val="none" w:sz="0" w:space="0" w:color="auto"/>
                            <w:right w:val="none" w:sz="0" w:space="0" w:color="auto"/>
                          </w:divBdr>
                          <w:divsChild>
                            <w:div w:id="27073857">
                              <w:marLeft w:val="75"/>
                              <w:marRight w:val="225"/>
                              <w:marTop w:val="0"/>
                              <w:marBottom w:val="0"/>
                              <w:divBdr>
                                <w:top w:val="single" w:sz="2" w:space="0" w:color="0000FF"/>
                                <w:left w:val="single" w:sz="2" w:space="8" w:color="0000FF"/>
                                <w:bottom w:val="single" w:sz="2" w:space="0" w:color="0000FF"/>
                                <w:right w:val="single" w:sz="2" w:space="8" w:color="0000FF"/>
                              </w:divBdr>
                            </w:div>
                          </w:divsChild>
                        </w:div>
                      </w:divsChild>
                    </w:div>
                  </w:divsChild>
                </w:div>
              </w:divsChild>
            </w:div>
          </w:divsChild>
        </w:div>
      </w:divsChild>
    </w:div>
    <w:div w:id="871646910">
      <w:bodyDiv w:val="1"/>
      <w:marLeft w:val="0"/>
      <w:marRight w:val="0"/>
      <w:marTop w:val="0"/>
      <w:marBottom w:val="0"/>
      <w:divBdr>
        <w:top w:val="none" w:sz="0" w:space="0" w:color="auto"/>
        <w:left w:val="none" w:sz="0" w:space="0" w:color="auto"/>
        <w:bottom w:val="none" w:sz="0" w:space="0" w:color="auto"/>
        <w:right w:val="none" w:sz="0" w:space="0" w:color="auto"/>
      </w:divBdr>
      <w:divsChild>
        <w:div w:id="1024671873">
          <w:marLeft w:val="0"/>
          <w:marRight w:val="0"/>
          <w:marTop w:val="0"/>
          <w:marBottom w:val="0"/>
          <w:divBdr>
            <w:top w:val="single" w:sz="8" w:space="0" w:color="9F9F9F"/>
            <w:left w:val="single" w:sz="8" w:space="0" w:color="9F9F9F"/>
            <w:bottom w:val="single" w:sz="8" w:space="0" w:color="9F9F9F"/>
            <w:right w:val="single" w:sz="8" w:space="0" w:color="9F9F9F"/>
          </w:divBdr>
          <w:divsChild>
            <w:div w:id="5220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7254">
      <w:bodyDiv w:val="1"/>
      <w:marLeft w:val="0"/>
      <w:marRight w:val="0"/>
      <w:marTop w:val="0"/>
      <w:marBottom w:val="0"/>
      <w:divBdr>
        <w:top w:val="none" w:sz="0" w:space="0" w:color="auto"/>
        <w:left w:val="none" w:sz="0" w:space="0" w:color="auto"/>
        <w:bottom w:val="none" w:sz="0" w:space="0" w:color="auto"/>
        <w:right w:val="none" w:sz="0" w:space="0" w:color="auto"/>
      </w:divBdr>
      <w:divsChild>
        <w:div w:id="704603765">
          <w:marLeft w:val="0"/>
          <w:marRight w:val="0"/>
          <w:marTop w:val="0"/>
          <w:marBottom w:val="0"/>
          <w:divBdr>
            <w:top w:val="single" w:sz="8" w:space="0" w:color="9F9F9F"/>
            <w:left w:val="single" w:sz="8" w:space="0" w:color="9F9F9F"/>
            <w:bottom w:val="single" w:sz="8" w:space="0" w:color="9F9F9F"/>
            <w:right w:val="single" w:sz="8" w:space="0" w:color="9F9F9F"/>
          </w:divBdr>
          <w:divsChild>
            <w:div w:id="8380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72651">
      <w:bodyDiv w:val="1"/>
      <w:marLeft w:val="0"/>
      <w:marRight w:val="0"/>
      <w:marTop w:val="0"/>
      <w:marBottom w:val="0"/>
      <w:divBdr>
        <w:top w:val="none" w:sz="0" w:space="0" w:color="auto"/>
        <w:left w:val="none" w:sz="0" w:space="0" w:color="auto"/>
        <w:bottom w:val="none" w:sz="0" w:space="0" w:color="auto"/>
        <w:right w:val="none" w:sz="0" w:space="0" w:color="auto"/>
      </w:divBdr>
      <w:divsChild>
        <w:div w:id="1746761241">
          <w:marLeft w:val="0"/>
          <w:marRight w:val="0"/>
          <w:marTop w:val="0"/>
          <w:marBottom w:val="0"/>
          <w:divBdr>
            <w:top w:val="none" w:sz="0" w:space="0" w:color="auto"/>
            <w:left w:val="none" w:sz="0" w:space="0" w:color="auto"/>
            <w:bottom w:val="none" w:sz="0" w:space="0" w:color="auto"/>
            <w:right w:val="none" w:sz="0" w:space="0" w:color="auto"/>
          </w:divBdr>
          <w:divsChild>
            <w:div w:id="405609803">
              <w:marLeft w:val="0"/>
              <w:marRight w:val="0"/>
              <w:marTop w:val="100"/>
              <w:marBottom w:val="100"/>
              <w:divBdr>
                <w:top w:val="single" w:sz="2" w:space="0" w:color="000000"/>
                <w:left w:val="single" w:sz="2" w:space="0" w:color="000000"/>
                <w:bottom w:val="single" w:sz="2" w:space="0" w:color="000000"/>
                <w:right w:val="single" w:sz="2" w:space="0" w:color="000000"/>
              </w:divBdr>
              <w:divsChild>
                <w:div w:id="1297762550">
                  <w:marLeft w:val="0"/>
                  <w:marRight w:val="0"/>
                  <w:marTop w:val="0"/>
                  <w:marBottom w:val="0"/>
                  <w:divBdr>
                    <w:top w:val="single" w:sz="2" w:space="0" w:color="000000"/>
                    <w:left w:val="single" w:sz="2" w:space="0" w:color="000000"/>
                    <w:bottom w:val="single" w:sz="2" w:space="0" w:color="000000"/>
                    <w:right w:val="single" w:sz="2" w:space="0" w:color="000000"/>
                  </w:divBdr>
                  <w:divsChild>
                    <w:div w:id="1539663297">
                      <w:marLeft w:val="0"/>
                      <w:marRight w:val="-4650"/>
                      <w:marTop w:val="0"/>
                      <w:marBottom w:val="0"/>
                      <w:divBdr>
                        <w:top w:val="none" w:sz="0" w:space="0" w:color="auto"/>
                        <w:left w:val="none" w:sz="0" w:space="0" w:color="auto"/>
                        <w:bottom w:val="none" w:sz="0" w:space="0" w:color="auto"/>
                        <w:right w:val="none" w:sz="0" w:space="0" w:color="auto"/>
                      </w:divBdr>
                      <w:divsChild>
                        <w:div w:id="137305432">
                          <w:marLeft w:val="0"/>
                          <w:marRight w:val="4500"/>
                          <w:marTop w:val="0"/>
                          <w:marBottom w:val="0"/>
                          <w:divBdr>
                            <w:top w:val="none" w:sz="0" w:space="0" w:color="auto"/>
                            <w:left w:val="none" w:sz="0" w:space="0" w:color="auto"/>
                            <w:bottom w:val="none" w:sz="0" w:space="0" w:color="auto"/>
                            <w:right w:val="none" w:sz="0" w:space="0" w:color="auto"/>
                          </w:divBdr>
                          <w:divsChild>
                            <w:div w:id="1439255601">
                              <w:marLeft w:val="75"/>
                              <w:marRight w:val="225"/>
                              <w:marTop w:val="0"/>
                              <w:marBottom w:val="0"/>
                              <w:divBdr>
                                <w:top w:val="single" w:sz="2" w:space="0" w:color="0000FF"/>
                                <w:left w:val="single" w:sz="2" w:space="8" w:color="0000FF"/>
                                <w:bottom w:val="single" w:sz="2" w:space="0" w:color="0000FF"/>
                                <w:right w:val="single" w:sz="2" w:space="8" w:color="0000FF"/>
                              </w:divBdr>
                            </w:div>
                          </w:divsChild>
                        </w:div>
                      </w:divsChild>
                    </w:div>
                  </w:divsChild>
                </w:div>
              </w:divsChild>
            </w:div>
          </w:divsChild>
        </w:div>
      </w:divsChild>
    </w:div>
    <w:div w:id="1035427107">
      <w:bodyDiv w:val="1"/>
      <w:marLeft w:val="0"/>
      <w:marRight w:val="0"/>
      <w:marTop w:val="0"/>
      <w:marBottom w:val="0"/>
      <w:divBdr>
        <w:top w:val="none" w:sz="0" w:space="0" w:color="auto"/>
        <w:left w:val="none" w:sz="0" w:space="0" w:color="auto"/>
        <w:bottom w:val="none" w:sz="0" w:space="0" w:color="auto"/>
        <w:right w:val="none" w:sz="0" w:space="0" w:color="auto"/>
      </w:divBdr>
    </w:div>
    <w:div w:id="1199511874">
      <w:bodyDiv w:val="1"/>
      <w:marLeft w:val="0"/>
      <w:marRight w:val="0"/>
      <w:marTop w:val="0"/>
      <w:marBottom w:val="0"/>
      <w:divBdr>
        <w:top w:val="none" w:sz="0" w:space="0" w:color="auto"/>
        <w:left w:val="none" w:sz="0" w:space="0" w:color="auto"/>
        <w:bottom w:val="none" w:sz="0" w:space="0" w:color="auto"/>
        <w:right w:val="none" w:sz="0" w:space="0" w:color="auto"/>
      </w:divBdr>
      <w:divsChild>
        <w:div w:id="1911232018">
          <w:marLeft w:val="0"/>
          <w:marRight w:val="0"/>
          <w:marTop w:val="0"/>
          <w:marBottom w:val="0"/>
          <w:divBdr>
            <w:top w:val="single" w:sz="8" w:space="0" w:color="9F9F9F"/>
            <w:left w:val="single" w:sz="8" w:space="0" w:color="9F9F9F"/>
            <w:bottom w:val="single" w:sz="8" w:space="0" w:color="9F9F9F"/>
            <w:right w:val="single" w:sz="8" w:space="0" w:color="9F9F9F"/>
          </w:divBdr>
          <w:divsChild>
            <w:div w:id="1366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2034">
      <w:bodyDiv w:val="1"/>
      <w:marLeft w:val="0"/>
      <w:marRight w:val="0"/>
      <w:marTop w:val="0"/>
      <w:marBottom w:val="0"/>
      <w:divBdr>
        <w:top w:val="none" w:sz="0" w:space="0" w:color="auto"/>
        <w:left w:val="none" w:sz="0" w:space="0" w:color="auto"/>
        <w:bottom w:val="none" w:sz="0" w:space="0" w:color="auto"/>
        <w:right w:val="none" w:sz="0" w:space="0" w:color="auto"/>
      </w:divBdr>
      <w:divsChild>
        <w:div w:id="2106656734">
          <w:marLeft w:val="0"/>
          <w:marRight w:val="0"/>
          <w:marTop w:val="0"/>
          <w:marBottom w:val="0"/>
          <w:divBdr>
            <w:top w:val="none" w:sz="0" w:space="0" w:color="auto"/>
            <w:left w:val="none" w:sz="0" w:space="0" w:color="auto"/>
            <w:bottom w:val="none" w:sz="0" w:space="0" w:color="auto"/>
            <w:right w:val="none" w:sz="0" w:space="0" w:color="auto"/>
          </w:divBdr>
          <w:divsChild>
            <w:div w:id="897056824">
              <w:marLeft w:val="0"/>
              <w:marRight w:val="0"/>
              <w:marTop w:val="0"/>
              <w:marBottom w:val="0"/>
              <w:divBdr>
                <w:top w:val="none" w:sz="0" w:space="0" w:color="auto"/>
                <w:left w:val="none" w:sz="0" w:space="0" w:color="auto"/>
                <w:bottom w:val="none" w:sz="0" w:space="0" w:color="auto"/>
                <w:right w:val="none" w:sz="0" w:space="0" w:color="auto"/>
              </w:divBdr>
              <w:divsChild>
                <w:div w:id="2038390021">
                  <w:marLeft w:val="0"/>
                  <w:marRight w:val="0"/>
                  <w:marTop w:val="0"/>
                  <w:marBottom w:val="0"/>
                  <w:divBdr>
                    <w:top w:val="none" w:sz="0" w:space="0" w:color="auto"/>
                    <w:left w:val="none" w:sz="0" w:space="0" w:color="auto"/>
                    <w:bottom w:val="none" w:sz="0" w:space="0" w:color="auto"/>
                    <w:right w:val="none" w:sz="0" w:space="0" w:color="auto"/>
                  </w:divBdr>
                  <w:divsChild>
                    <w:div w:id="436751488">
                      <w:marLeft w:val="0"/>
                      <w:marRight w:val="0"/>
                      <w:marTop w:val="0"/>
                      <w:marBottom w:val="0"/>
                      <w:divBdr>
                        <w:top w:val="none" w:sz="0" w:space="0" w:color="auto"/>
                        <w:left w:val="none" w:sz="0" w:space="0" w:color="auto"/>
                        <w:bottom w:val="none" w:sz="0" w:space="0" w:color="auto"/>
                        <w:right w:val="none" w:sz="0" w:space="0" w:color="auto"/>
                      </w:divBdr>
                      <w:divsChild>
                        <w:div w:id="1519125431">
                          <w:marLeft w:val="0"/>
                          <w:marRight w:val="0"/>
                          <w:marTop w:val="0"/>
                          <w:marBottom w:val="0"/>
                          <w:divBdr>
                            <w:top w:val="none" w:sz="0" w:space="0" w:color="auto"/>
                            <w:left w:val="none" w:sz="0" w:space="0" w:color="auto"/>
                            <w:bottom w:val="none" w:sz="0" w:space="0" w:color="auto"/>
                            <w:right w:val="none" w:sz="0" w:space="0" w:color="auto"/>
                          </w:divBdr>
                          <w:divsChild>
                            <w:div w:id="76876019">
                              <w:marLeft w:val="0"/>
                              <w:marRight w:val="0"/>
                              <w:marTop w:val="0"/>
                              <w:marBottom w:val="0"/>
                              <w:divBdr>
                                <w:top w:val="none" w:sz="0" w:space="0" w:color="auto"/>
                                <w:left w:val="none" w:sz="0" w:space="0" w:color="auto"/>
                                <w:bottom w:val="none" w:sz="0" w:space="0" w:color="auto"/>
                                <w:right w:val="none" w:sz="0" w:space="0" w:color="auto"/>
                              </w:divBdr>
                              <w:divsChild>
                                <w:div w:id="266889604">
                                  <w:marLeft w:val="0"/>
                                  <w:marRight w:val="0"/>
                                  <w:marTop w:val="0"/>
                                  <w:marBottom w:val="0"/>
                                  <w:divBdr>
                                    <w:top w:val="none" w:sz="0" w:space="0" w:color="auto"/>
                                    <w:left w:val="none" w:sz="0" w:space="0" w:color="auto"/>
                                    <w:bottom w:val="none" w:sz="0" w:space="0" w:color="auto"/>
                                    <w:right w:val="none" w:sz="0" w:space="0" w:color="auto"/>
                                  </w:divBdr>
                                  <w:divsChild>
                                    <w:div w:id="582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338183">
      <w:bodyDiv w:val="1"/>
      <w:marLeft w:val="0"/>
      <w:marRight w:val="0"/>
      <w:marTop w:val="0"/>
      <w:marBottom w:val="0"/>
      <w:divBdr>
        <w:top w:val="none" w:sz="0" w:space="0" w:color="auto"/>
        <w:left w:val="none" w:sz="0" w:space="0" w:color="auto"/>
        <w:bottom w:val="none" w:sz="0" w:space="0" w:color="auto"/>
        <w:right w:val="none" w:sz="0" w:space="0" w:color="auto"/>
      </w:divBdr>
      <w:divsChild>
        <w:div w:id="1899316168">
          <w:marLeft w:val="0"/>
          <w:marRight w:val="0"/>
          <w:marTop w:val="0"/>
          <w:marBottom w:val="0"/>
          <w:divBdr>
            <w:top w:val="single" w:sz="8" w:space="0" w:color="9F9F9F"/>
            <w:left w:val="single" w:sz="8" w:space="0" w:color="9F9F9F"/>
            <w:bottom w:val="single" w:sz="8" w:space="0" w:color="9F9F9F"/>
            <w:right w:val="single" w:sz="8" w:space="0" w:color="9F9F9F"/>
          </w:divBdr>
          <w:divsChild>
            <w:div w:id="14144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3594">
      <w:bodyDiv w:val="1"/>
      <w:marLeft w:val="0"/>
      <w:marRight w:val="0"/>
      <w:marTop w:val="0"/>
      <w:marBottom w:val="0"/>
      <w:divBdr>
        <w:top w:val="none" w:sz="0" w:space="0" w:color="auto"/>
        <w:left w:val="none" w:sz="0" w:space="0" w:color="auto"/>
        <w:bottom w:val="none" w:sz="0" w:space="0" w:color="auto"/>
        <w:right w:val="none" w:sz="0" w:space="0" w:color="auto"/>
      </w:divBdr>
      <w:divsChild>
        <w:div w:id="911081982">
          <w:marLeft w:val="0"/>
          <w:marRight w:val="0"/>
          <w:marTop w:val="0"/>
          <w:marBottom w:val="0"/>
          <w:divBdr>
            <w:top w:val="none" w:sz="0" w:space="0" w:color="auto"/>
            <w:left w:val="none" w:sz="0" w:space="0" w:color="auto"/>
            <w:bottom w:val="none" w:sz="0" w:space="0" w:color="auto"/>
            <w:right w:val="none" w:sz="0" w:space="0" w:color="auto"/>
          </w:divBdr>
          <w:divsChild>
            <w:div w:id="1878159406">
              <w:marLeft w:val="0"/>
              <w:marRight w:val="0"/>
              <w:marTop w:val="0"/>
              <w:marBottom w:val="0"/>
              <w:divBdr>
                <w:top w:val="single" w:sz="18" w:space="0" w:color="FFBF00"/>
                <w:left w:val="single" w:sz="18" w:space="0" w:color="FFBF00"/>
                <w:bottom w:val="single" w:sz="2" w:space="0" w:color="FFBF00"/>
                <w:right w:val="single" w:sz="2" w:space="0" w:color="FFBF00"/>
              </w:divBdr>
              <w:divsChild>
                <w:div w:id="763722250">
                  <w:marLeft w:val="0"/>
                  <w:marRight w:val="0"/>
                  <w:marTop w:val="0"/>
                  <w:marBottom w:val="0"/>
                  <w:divBdr>
                    <w:top w:val="none" w:sz="0" w:space="0" w:color="auto"/>
                    <w:left w:val="none" w:sz="0" w:space="0" w:color="auto"/>
                    <w:bottom w:val="none" w:sz="0" w:space="0" w:color="auto"/>
                    <w:right w:val="none" w:sz="0" w:space="0" w:color="auto"/>
                  </w:divBdr>
                  <w:divsChild>
                    <w:div w:id="26029317">
                      <w:marLeft w:val="0"/>
                      <w:marRight w:val="0"/>
                      <w:marTop w:val="0"/>
                      <w:marBottom w:val="0"/>
                      <w:divBdr>
                        <w:top w:val="none" w:sz="0" w:space="0" w:color="auto"/>
                        <w:left w:val="none" w:sz="0" w:space="0" w:color="auto"/>
                        <w:bottom w:val="none" w:sz="0" w:space="0" w:color="auto"/>
                        <w:right w:val="none" w:sz="0" w:space="0" w:color="auto"/>
                      </w:divBdr>
                      <w:divsChild>
                        <w:div w:id="1721705031">
                          <w:marLeft w:val="0"/>
                          <w:marRight w:val="0"/>
                          <w:marTop w:val="0"/>
                          <w:marBottom w:val="0"/>
                          <w:divBdr>
                            <w:top w:val="none" w:sz="0" w:space="0" w:color="auto"/>
                            <w:left w:val="none" w:sz="0" w:space="0" w:color="auto"/>
                            <w:bottom w:val="none" w:sz="0" w:space="0" w:color="auto"/>
                            <w:right w:val="none" w:sz="0" w:space="0" w:color="auto"/>
                          </w:divBdr>
                          <w:divsChild>
                            <w:div w:id="410271144">
                              <w:marLeft w:val="0"/>
                              <w:marRight w:val="0"/>
                              <w:marTop w:val="0"/>
                              <w:marBottom w:val="0"/>
                              <w:divBdr>
                                <w:top w:val="none" w:sz="0" w:space="0" w:color="auto"/>
                                <w:left w:val="none" w:sz="0" w:space="0" w:color="auto"/>
                                <w:bottom w:val="none" w:sz="0" w:space="0" w:color="auto"/>
                                <w:right w:val="none" w:sz="0" w:space="0" w:color="auto"/>
                              </w:divBdr>
                              <w:divsChild>
                                <w:div w:id="202518739">
                                  <w:marLeft w:val="0"/>
                                  <w:marRight w:val="0"/>
                                  <w:marTop w:val="0"/>
                                  <w:marBottom w:val="0"/>
                                  <w:divBdr>
                                    <w:top w:val="none" w:sz="0" w:space="0" w:color="auto"/>
                                    <w:left w:val="none" w:sz="0" w:space="0" w:color="auto"/>
                                    <w:bottom w:val="none" w:sz="0" w:space="0" w:color="auto"/>
                                    <w:right w:val="none" w:sz="0" w:space="0" w:color="auto"/>
                                  </w:divBdr>
                                  <w:divsChild>
                                    <w:div w:id="1702244996">
                                      <w:marLeft w:val="0"/>
                                      <w:marRight w:val="0"/>
                                      <w:marTop w:val="0"/>
                                      <w:marBottom w:val="0"/>
                                      <w:divBdr>
                                        <w:top w:val="none" w:sz="0" w:space="0" w:color="auto"/>
                                        <w:left w:val="none" w:sz="0" w:space="0" w:color="auto"/>
                                        <w:bottom w:val="none" w:sz="0" w:space="0" w:color="auto"/>
                                        <w:right w:val="none" w:sz="0" w:space="0" w:color="auto"/>
                                      </w:divBdr>
                                      <w:divsChild>
                                        <w:div w:id="692267674">
                                          <w:marLeft w:val="0"/>
                                          <w:marRight w:val="0"/>
                                          <w:marTop w:val="0"/>
                                          <w:marBottom w:val="0"/>
                                          <w:divBdr>
                                            <w:top w:val="none" w:sz="0" w:space="0" w:color="auto"/>
                                            <w:left w:val="none" w:sz="0" w:space="0" w:color="auto"/>
                                            <w:bottom w:val="none" w:sz="0" w:space="0" w:color="auto"/>
                                            <w:right w:val="none" w:sz="0" w:space="0" w:color="auto"/>
                                          </w:divBdr>
                                          <w:divsChild>
                                            <w:div w:id="190691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640155">
      <w:bodyDiv w:val="1"/>
      <w:marLeft w:val="0"/>
      <w:marRight w:val="0"/>
      <w:marTop w:val="0"/>
      <w:marBottom w:val="0"/>
      <w:divBdr>
        <w:top w:val="none" w:sz="0" w:space="0" w:color="auto"/>
        <w:left w:val="none" w:sz="0" w:space="0" w:color="auto"/>
        <w:bottom w:val="none" w:sz="0" w:space="0" w:color="auto"/>
        <w:right w:val="none" w:sz="0" w:space="0" w:color="auto"/>
      </w:divBdr>
      <w:divsChild>
        <w:div w:id="1949652834">
          <w:marLeft w:val="0"/>
          <w:marRight w:val="0"/>
          <w:marTop w:val="0"/>
          <w:marBottom w:val="0"/>
          <w:divBdr>
            <w:top w:val="none" w:sz="0" w:space="0" w:color="auto"/>
            <w:left w:val="none" w:sz="0" w:space="0" w:color="auto"/>
            <w:bottom w:val="none" w:sz="0" w:space="0" w:color="auto"/>
            <w:right w:val="none" w:sz="0" w:space="0" w:color="auto"/>
          </w:divBdr>
          <w:divsChild>
            <w:div w:id="1954511416">
              <w:marLeft w:val="0"/>
              <w:marRight w:val="0"/>
              <w:marTop w:val="0"/>
              <w:marBottom w:val="0"/>
              <w:divBdr>
                <w:top w:val="none" w:sz="0" w:space="0" w:color="auto"/>
                <w:left w:val="none" w:sz="0" w:space="0" w:color="auto"/>
                <w:bottom w:val="none" w:sz="0" w:space="0" w:color="auto"/>
                <w:right w:val="none" w:sz="0" w:space="0" w:color="auto"/>
              </w:divBdr>
              <w:divsChild>
                <w:div w:id="101476722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sChild>
                        <w:div w:id="3346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317294">
      <w:bodyDiv w:val="1"/>
      <w:marLeft w:val="0"/>
      <w:marRight w:val="0"/>
      <w:marTop w:val="0"/>
      <w:marBottom w:val="0"/>
      <w:divBdr>
        <w:top w:val="none" w:sz="0" w:space="0" w:color="auto"/>
        <w:left w:val="none" w:sz="0" w:space="0" w:color="auto"/>
        <w:bottom w:val="none" w:sz="0" w:space="0" w:color="auto"/>
        <w:right w:val="none" w:sz="0" w:space="0" w:color="auto"/>
      </w:divBdr>
      <w:divsChild>
        <w:div w:id="669911651">
          <w:marLeft w:val="0"/>
          <w:marRight w:val="0"/>
          <w:marTop w:val="0"/>
          <w:marBottom w:val="0"/>
          <w:divBdr>
            <w:top w:val="none" w:sz="0" w:space="0" w:color="auto"/>
            <w:left w:val="none" w:sz="0" w:space="0" w:color="auto"/>
            <w:bottom w:val="none" w:sz="0" w:space="0" w:color="auto"/>
            <w:right w:val="none" w:sz="0" w:space="0" w:color="auto"/>
          </w:divBdr>
          <w:divsChild>
            <w:div w:id="682627701">
              <w:marLeft w:val="0"/>
              <w:marRight w:val="0"/>
              <w:marTop w:val="0"/>
              <w:marBottom w:val="0"/>
              <w:divBdr>
                <w:top w:val="single" w:sz="18" w:space="0" w:color="FFBF00"/>
                <w:left w:val="single" w:sz="18" w:space="0" w:color="FFBF00"/>
                <w:bottom w:val="single" w:sz="2" w:space="0" w:color="FFBF00"/>
                <w:right w:val="single" w:sz="2" w:space="0" w:color="FFBF00"/>
              </w:divBdr>
              <w:divsChild>
                <w:div w:id="1615482493">
                  <w:marLeft w:val="0"/>
                  <w:marRight w:val="0"/>
                  <w:marTop w:val="0"/>
                  <w:marBottom w:val="0"/>
                  <w:divBdr>
                    <w:top w:val="none" w:sz="0" w:space="0" w:color="auto"/>
                    <w:left w:val="none" w:sz="0" w:space="0" w:color="auto"/>
                    <w:bottom w:val="none" w:sz="0" w:space="0" w:color="auto"/>
                    <w:right w:val="none" w:sz="0" w:space="0" w:color="auto"/>
                  </w:divBdr>
                  <w:divsChild>
                    <w:div w:id="1461453950">
                      <w:marLeft w:val="0"/>
                      <w:marRight w:val="0"/>
                      <w:marTop w:val="0"/>
                      <w:marBottom w:val="0"/>
                      <w:divBdr>
                        <w:top w:val="none" w:sz="0" w:space="0" w:color="auto"/>
                        <w:left w:val="none" w:sz="0" w:space="0" w:color="auto"/>
                        <w:bottom w:val="none" w:sz="0" w:space="0" w:color="auto"/>
                        <w:right w:val="none" w:sz="0" w:space="0" w:color="auto"/>
                      </w:divBdr>
                      <w:divsChild>
                        <w:div w:id="591014707">
                          <w:marLeft w:val="0"/>
                          <w:marRight w:val="0"/>
                          <w:marTop w:val="0"/>
                          <w:marBottom w:val="0"/>
                          <w:divBdr>
                            <w:top w:val="none" w:sz="0" w:space="0" w:color="auto"/>
                            <w:left w:val="none" w:sz="0" w:space="0" w:color="auto"/>
                            <w:bottom w:val="none" w:sz="0" w:space="0" w:color="auto"/>
                            <w:right w:val="none" w:sz="0" w:space="0" w:color="auto"/>
                          </w:divBdr>
                          <w:divsChild>
                            <w:div w:id="939751340">
                              <w:marLeft w:val="0"/>
                              <w:marRight w:val="0"/>
                              <w:marTop w:val="0"/>
                              <w:marBottom w:val="0"/>
                              <w:divBdr>
                                <w:top w:val="none" w:sz="0" w:space="0" w:color="auto"/>
                                <w:left w:val="none" w:sz="0" w:space="0" w:color="auto"/>
                                <w:bottom w:val="none" w:sz="0" w:space="0" w:color="auto"/>
                                <w:right w:val="none" w:sz="0" w:space="0" w:color="auto"/>
                              </w:divBdr>
                              <w:divsChild>
                                <w:div w:id="364871363">
                                  <w:marLeft w:val="0"/>
                                  <w:marRight w:val="0"/>
                                  <w:marTop w:val="0"/>
                                  <w:marBottom w:val="0"/>
                                  <w:divBdr>
                                    <w:top w:val="none" w:sz="0" w:space="0" w:color="auto"/>
                                    <w:left w:val="none" w:sz="0" w:space="0" w:color="auto"/>
                                    <w:bottom w:val="none" w:sz="0" w:space="0" w:color="auto"/>
                                    <w:right w:val="none" w:sz="0" w:space="0" w:color="auto"/>
                                  </w:divBdr>
                                  <w:divsChild>
                                    <w:div w:id="2005274455">
                                      <w:marLeft w:val="0"/>
                                      <w:marRight w:val="0"/>
                                      <w:marTop w:val="0"/>
                                      <w:marBottom w:val="0"/>
                                      <w:divBdr>
                                        <w:top w:val="none" w:sz="0" w:space="0" w:color="auto"/>
                                        <w:left w:val="none" w:sz="0" w:space="0" w:color="auto"/>
                                        <w:bottom w:val="none" w:sz="0" w:space="0" w:color="auto"/>
                                        <w:right w:val="none" w:sz="0" w:space="0" w:color="auto"/>
                                      </w:divBdr>
                                      <w:divsChild>
                                        <w:div w:id="1249264481">
                                          <w:marLeft w:val="0"/>
                                          <w:marRight w:val="0"/>
                                          <w:marTop w:val="0"/>
                                          <w:marBottom w:val="0"/>
                                          <w:divBdr>
                                            <w:top w:val="none" w:sz="0" w:space="0" w:color="auto"/>
                                            <w:left w:val="none" w:sz="0" w:space="0" w:color="auto"/>
                                            <w:bottom w:val="none" w:sz="0" w:space="0" w:color="auto"/>
                                            <w:right w:val="none" w:sz="0" w:space="0" w:color="auto"/>
                                          </w:divBdr>
                                          <w:divsChild>
                                            <w:div w:id="1546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image" Target="media/image13.jpeg"/><Relationship Id="rId34" Type="http://schemas.openxmlformats.org/officeDocument/2006/relationships/chart" Target="charts/chart10.xml"/><Relationship Id="rId42" Type="http://schemas.openxmlformats.org/officeDocument/2006/relationships/hyperlink" Target="file:///C:\Users\hermankova.FZSH\Desktop\Diplomovaprace10042017.doc" TargetMode="External"/><Relationship Id="rId47" Type="http://schemas.openxmlformats.org/officeDocument/2006/relationships/hyperlink" Target="file:///C:\Users\hermankova.FZSH\Desktop\Diplomovaprace10042017.doc" TargetMode="External"/><Relationship Id="rId50" Type="http://schemas.openxmlformats.org/officeDocument/2006/relationships/hyperlink" Target="file:///C:\Users\hermankova.FZSH\Desktop\Diplomovaprace10042017.doc" TargetMode="External"/><Relationship Id="rId55" Type="http://schemas.openxmlformats.org/officeDocument/2006/relationships/hyperlink" Target="file:///C:\Users\hermankova.FZSH\Desktop\Diplomovaprace10042017.doc" TargetMode="External"/><Relationship Id="rId63" Type="http://schemas.openxmlformats.org/officeDocument/2006/relationships/hyperlink" Target="http://www.slunakov.cz/wp-content/uploads/2016/11/vz2015.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cz/url?sa=i&amp;rct=j&amp;q=&amp;esrc=s&amp;source=images&amp;cd=&amp;ved=0ahUKEwiSh-nc2dXSAhUClxoKHWztC90QjRwIBw&amp;url=http://www.3zshol.cz/akcesd.html&amp;psig=AFQjCNFOlXXuOIW6RSDc-C0TccTYZy5XQA&amp;ust=1489570767190097"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hyperlink" Target="file:///C:\Users\hermankova.FZSH\Desktop\Diplomovaprace10042017.doc" TargetMode="External"/><Relationship Id="rId53" Type="http://schemas.openxmlformats.org/officeDocument/2006/relationships/hyperlink" Target="file:///C:\Users\hermankova.FZSH\Desktop\Diplomovaprace10042017.doc" TargetMode="External"/><Relationship Id="rId58" Type="http://schemas.openxmlformats.org/officeDocument/2006/relationships/hyperlink" Target="http://www.novaskolabrno.eu/metodicke-rady.aspx"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hyperlink" Target="file:///C:\Users\hermankova.FZSH\Desktop\Diplomovaprace10042017.doc" TargetMode="External"/><Relationship Id="rId57" Type="http://schemas.openxmlformats.org/officeDocument/2006/relationships/hyperlink" Target="file:///C:\Users\hermankova.FZSH\Desktop\Diplomovaprace10042017.doc" TargetMode="External"/><Relationship Id="rId61" Type="http://schemas.openxmlformats.org/officeDocument/2006/relationships/hyperlink" Target="http://projekty.ujep.cz/podpuc/wp-content/uploads/2014/06/Enviromentalni_vychova_v_MS.pdf"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chart" Target="charts/chart7.xml"/><Relationship Id="rId44" Type="http://schemas.openxmlformats.org/officeDocument/2006/relationships/hyperlink" Target="file:///C:\Users\hermankova.FZSH\Desktop\Diplomovaprace10042017.doc" TargetMode="External"/><Relationship Id="rId52" Type="http://schemas.openxmlformats.org/officeDocument/2006/relationships/hyperlink" Target="file:///C:\Users\hermankova.FZSH\Desktop\Diplomovaprace10042017.doc" TargetMode="External"/><Relationship Id="rId60" Type="http://schemas.openxmlformats.org/officeDocument/2006/relationships/hyperlink" Target="http://projekty.ujep.cz/podpuc/wp-content/uploads/2014/06/Enviromentalni_vychova_v_MS.pdf" TargetMode="External"/><Relationship Id="rId65" Type="http://schemas.openxmlformats.org/officeDocument/2006/relationships/hyperlink" Target="http://www.toulcuvdvur.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hyperlink" Target="file:///C:\Users\hermankova.FZSH\Desktop\Diplomovaprace10042017.doc" TargetMode="External"/><Relationship Id="rId48" Type="http://schemas.openxmlformats.org/officeDocument/2006/relationships/hyperlink" Target="file:///C:\Users\hermankova.FZSH\Desktop\Diplomovaprace10042017.doc" TargetMode="External"/><Relationship Id="rId56" Type="http://schemas.openxmlformats.org/officeDocument/2006/relationships/hyperlink" Target="file:///C:\Users\hermankova.FZSH\Desktop\Diplomovaprace10042017.doc" TargetMode="External"/><Relationship Id="rId64" Type="http://schemas.openxmlformats.org/officeDocument/2006/relationships/hyperlink" Target="http://www.lipka.cz" TargetMode="External"/><Relationship Id="rId8" Type="http://schemas.openxmlformats.org/officeDocument/2006/relationships/image" Target="media/image1.jpeg"/><Relationship Id="rId51" Type="http://schemas.openxmlformats.org/officeDocument/2006/relationships/hyperlink" Target="file:///C:\Users\hermankova.FZSH\Desktop\Diplomovaprace10042017.doc"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hyperlink" Target="file:///C:\Users\hermankova.FZSH\Desktop\Diplomovaprace10042017.doc" TargetMode="External"/><Relationship Id="rId59" Type="http://schemas.openxmlformats.org/officeDocument/2006/relationships/hyperlink" Target="http://clanky.rvp.cz/clanek/k/p/13861/ICT-V-PREDSKOLNIM-EDUKACNIM-PROCESU.html/" TargetMode="External"/><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file:///C:\Users\hermankova.FZSH\Desktop\Diplomovaprace10042017.doc" TargetMode="External"/><Relationship Id="rId54" Type="http://schemas.openxmlformats.org/officeDocument/2006/relationships/hyperlink" Target="file:///C:\Users\hermankova.FZSH\Desktop\Diplomovaprace10042017.doc" TargetMode="External"/><Relationship Id="rId62" Type="http://schemas.openxmlformats.org/officeDocument/2006/relationships/hyperlink" Target="http://www.slunakov.c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ermankova.FZSH\Desktop\grafy%20k%20diplomce%20-%20Ani&#269;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Mateřská škola ve které pracujete patří do jakého typu škol?</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cat>
            <c:strRef>
              <c:f>List1!$A$2:$A$3</c:f>
              <c:strCache>
                <c:ptCount val="2"/>
                <c:pt idx="0">
                  <c:v>státní školy</c:v>
                </c:pt>
                <c:pt idx="1">
                  <c:v>soukromá </c:v>
                </c:pt>
              </c:strCache>
            </c:strRef>
          </c:cat>
          <c:val>
            <c:numRef>
              <c:f>List1!$B$2:$B$3</c:f>
              <c:numCache>
                <c:formatCode>General</c:formatCode>
                <c:ptCount val="2"/>
                <c:pt idx="0">
                  <c:v>30</c:v>
                </c:pt>
                <c:pt idx="1">
                  <c:v>1</c:v>
                </c:pt>
              </c:numCache>
            </c:numRef>
          </c:val>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 čem spatřujete nevýhody projektové metody?</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List12!$A$1:$A$5</c:f>
              <c:strCache>
                <c:ptCount val="5"/>
                <c:pt idx="0">
                  <c:v>náročnost na organizaci</c:v>
                </c:pt>
                <c:pt idx="1">
                  <c:v>nezájem aktivně pracovat, zapojovat se</c:v>
                </c:pt>
                <c:pt idx="2">
                  <c:v>náročnost na čas</c:v>
                </c:pt>
                <c:pt idx="3">
                  <c:v>náročnost na přípravu</c:v>
                </c:pt>
                <c:pt idx="4">
                  <c:v>děti jsou často neukázněné</c:v>
                </c:pt>
              </c:strCache>
            </c:strRef>
          </c:cat>
          <c:val>
            <c:numRef>
              <c:f>List12!$B$1:$B$5</c:f>
              <c:numCache>
                <c:formatCode>General</c:formatCode>
                <c:ptCount val="5"/>
                <c:pt idx="0">
                  <c:v>23</c:v>
                </c:pt>
                <c:pt idx="1">
                  <c:v>7</c:v>
                </c:pt>
                <c:pt idx="2">
                  <c:v>27</c:v>
                </c:pt>
                <c:pt idx="3">
                  <c:v>25</c:v>
                </c:pt>
                <c:pt idx="4">
                  <c:v>8</c:v>
                </c:pt>
              </c:numCache>
            </c:numRef>
          </c:val>
        </c:ser>
        <c:dLbls>
          <c:showLegendKey val="0"/>
          <c:showVal val="0"/>
          <c:showCatName val="0"/>
          <c:showSerName val="0"/>
          <c:showPercent val="0"/>
          <c:showBubbleSize val="0"/>
        </c:dLbls>
        <c:gapWidth val="182"/>
        <c:axId val="259738568"/>
        <c:axId val="265119784"/>
      </c:barChart>
      <c:catAx>
        <c:axId val="259738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119784"/>
        <c:crosses val="autoZero"/>
        <c:auto val="1"/>
        <c:lblAlgn val="ctr"/>
        <c:lblOffset val="100"/>
        <c:noMultiLvlLbl val="0"/>
      </c:catAx>
      <c:valAx>
        <c:axId val="265119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9738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Má projektová výuka vliv na vztahy dětí ve třídě </a:t>
            </a:r>
            <a:br>
              <a:rPr lang="cs-CZ"/>
            </a:br>
            <a:r>
              <a:rPr lang="cs-CZ"/>
              <a:t>a k učiteli?</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List13!$A$1:$A$2</c:f>
              <c:strCache>
                <c:ptCount val="2"/>
                <c:pt idx="0">
                  <c:v>ano</c:v>
                </c:pt>
                <c:pt idx="1">
                  <c:v>nedokážu říci</c:v>
                </c:pt>
              </c:strCache>
            </c:strRef>
          </c:cat>
          <c:val>
            <c:numRef>
              <c:f>List13!$B$1:$B$2</c:f>
              <c:numCache>
                <c:formatCode>General</c:formatCode>
                <c:ptCount val="2"/>
                <c:pt idx="0">
                  <c:v>28</c:v>
                </c:pt>
                <c:pt idx="1">
                  <c:v>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Je ve Vašem ŠVP projektová metoda zahrnuta?</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List14!$A$1:$A$3</c:f>
              <c:strCache>
                <c:ptCount val="3"/>
                <c:pt idx="0">
                  <c:v>ano</c:v>
                </c:pt>
                <c:pt idx="1">
                  <c:v>ne</c:v>
                </c:pt>
                <c:pt idx="2">
                  <c:v>nevím</c:v>
                </c:pt>
              </c:strCache>
            </c:strRef>
          </c:cat>
          <c:val>
            <c:numRef>
              <c:f>List14!$B$1:$B$3</c:f>
              <c:numCache>
                <c:formatCode>General</c:formatCode>
                <c:ptCount val="3"/>
                <c:pt idx="0">
                  <c:v>16</c:v>
                </c:pt>
                <c:pt idx="1">
                  <c:v>8</c:v>
                </c:pt>
                <c:pt idx="2">
                  <c:v>6</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Jednotlivé projekty připravujete sama podle vlastních nápadů nebo z internetu?</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List15!$A$1:$A$4</c:f>
              <c:strCache>
                <c:ptCount val="4"/>
                <c:pt idx="0">
                  <c:v>z internetu a knih</c:v>
                </c:pt>
                <c:pt idx="1">
                  <c:v>již předpřipravené</c:v>
                </c:pt>
                <c:pt idx="2">
                  <c:v>čerpám ze svých nápadů</c:v>
                </c:pt>
                <c:pt idx="3">
                  <c:v>zatím jsem nepřipravovala</c:v>
                </c:pt>
              </c:strCache>
            </c:strRef>
          </c:cat>
          <c:val>
            <c:numRef>
              <c:f>List15!$B$1:$B$4</c:f>
              <c:numCache>
                <c:formatCode>General</c:formatCode>
                <c:ptCount val="4"/>
                <c:pt idx="0">
                  <c:v>13</c:v>
                </c:pt>
                <c:pt idx="1">
                  <c:v>5</c:v>
                </c:pt>
                <c:pt idx="2">
                  <c:v>4</c:v>
                </c:pt>
                <c:pt idx="3">
                  <c:v>8</c:v>
                </c:pt>
              </c:numCache>
            </c:numRef>
          </c:val>
        </c:ser>
        <c:dLbls>
          <c:showLegendKey val="0"/>
          <c:showVal val="0"/>
          <c:showCatName val="0"/>
          <c:showSerName val="0"/>
          <c:showPercent val="0"/>
          <c:showBubbleSize val="0"/>
        </c:dLbls>
        <c:gapWidth val="182"/>
        <c:axId val="265121352"/>
        <c:axId val="265304120"/>
      </c:barChart>
      <c:catAx>
        <c:axId val="265121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304120"/>
        <c:crosses val="autoZero"/>
        <c:auto val="1"/>
        <c:lblAlgn val="ctr"/>
        <c:lblOffset val="100"/>
        <c:noMultiLvlLbl val="0"/>
      </c:catAx>
      <c:valAx>
        <c:axId val="265304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121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Napište názvy projektů, které jste realizovala</a:t>
            </a:r>
            <a:r>
              <a:rPr lang="cs-CZ" baseline="0"/>
              <a:t> za poslední tři roky?</a:t>
            </a:r>
            <a:endParaRPr lang="cs-CZ"/>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List18!$A$1:$A$5</c:f>
              <c:strCache>
                <c:ptCount val="5"/>
                <c:pt idx="0">
                  <c:v>Třídění odpadů</c:v>
                </c:pt>
                <c:pt idx="1">
                  <c:v>Zimní příroda </c:v>
                </c:pt>
                <c:pt idx="2">
                  <c:v>Koloběh a význam vody</c:v>
                </c:pt>
                <c:pt idx="3">
                  <c:v>Péče o domácí zvířátka</c:v>
                </c:pt>
                <c:pt idx="4">
                  <c:v>Nerealizovala žádný</c:v>
                </c:pt>
              </c:strCache>
            </c:strRef>
          </c:cat>
          <c:val>
            <c:numRef>
              <c:f>List18!$B$1:$B$5</c:f>
              <c:numCache>
                <c:formatCode>General</c:formatCode>
                <c:ptCount val="5"/>
                <c:pt idx="0">
                  <c:v>10</c:v>
                </c:pt>
                <c:pt idx="1">
                  <c:v>8</c:v>
                </c:pt>
                <c:pt idx="2">
                  <c:v>7</c:v>
                </c:pt>
                <c:pt idx="3">
                  <c:v>5</c:v>
                </c:pt>
                <c:pt idx="4">
                  <c:v>2</c:v>
                </c:pt>
              </c:numCache>
            </c:numRef>
          </c:val>
        </c:ser>
        <c:dLbls>
          <c:showLegendKey val="0"/>
          <c:showVal val="0"/>
          <c:showCatName val="0"/>
          <c:showSerName val="0"/>
          <c:showPercent val="0"/>
          <c:showBubbleSize val="0"/>
        </c:dLbls>
        <c:gapWidth val="182"/>
        <c:axId val="265305296"/>
        <c:axId val="265305688"/>
      </c:barChart>
      <c:catAx>
        <c:axId val="265305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305688"/>
        <c:crosses val="autoZero"/>
        <c:auto val="1"/>
        <c:lblAlgn val="ctr"/>
        <c:lblOffset val="100"/>
        <c:noMultiLvlLbl val="0"/>
      </c:catAx>
      <c:valAx>
        <c:axId val="265305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30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 byste zhodnotila podmínky pro realizaci těchto</a:t>
            </a:r>
            <a:r>
              <a:rPr lang="cs-CZ" baseline="0"/>
              <a:t> projektů?</a:t>
            </a:r>
            <a:endParaRPr lang="cs-CZ"/>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List17!$A$1:$A$6</c:f>
              <c:strCache>
                <c:ptCount val="6"/>
                <c:pt idx="0">
                  <c:v>náročné na přípravu</c:v>
                </c:pt>
                <c:pt idx="1">
                  <c:v>nedostatek financí</c:v>
                </c:pt>
                <c:pt idx="2">
                  <c:v>nedostatek pomůcek</c:v>
                </c:pt>
                <c:pt idx="3">
                  <c:v>nevyhovující prostory</c:v>
                </c:pt>
                <c:pt idx="4">
                  <c:v>dobré</c:v>
                </c:pt>
                <c:pt idx="5">
                  <c:v>velmi dobré</c:v>
                </c:pt>
              </c:strCache>
            </c:strRef>
          </c:cat>
          <c:val>
            <c:numRef>
              <c:f>List17!$B$1:$B$6</c:f>
              <c:numCache>
                <c:formatCode>General</c:formatCode>
                <c:ptCount val="6"/>
                <c:pt idx="0">
                  <c:v>6</c:v>
                </c:pt>
                <c:pt idx="1">
                  <c:v>4</c:v>
                </c:pt>
                <c:pt idx="2">
                  <c:v>5</c:v>
                </c:pt>
                <c:pt idx="3">
                  <c:v>3</c:v>
                </c:pt>
                <c:pt idx="4">
                  <c:v>3</c:v>
                </c:pt>
                <c:pt idx="5">
                  <c:v>9</c:v>
                </c:pt>
              </c:numCache>
            </c:numRef>
          </c:val>
        </c:ser>
        <c:dLbls>
          <c:showLegendKey val="0"/>
          <c:showVal val="0"/>
          <c:showCatName val="0"/>
          <c:showSerName val="0"/>
          <c:showPercent val="0"/>
          <c:showBubbleSize val="0"/>
        </c:dLbls>
        <c:gapWidth val="182"/>
        <c:axId val="265310656"/>
        <c:axId val="265311048"/>
      </c:barChart>
      <c:catAx>
        <c:axId val="26531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311048"/>
        <c:crosses val="autoZero"/>
        <c:auto val="1"/>
        <c:lblAlgn val="ctr"/>
        <c:lblOffset val="100"/>
        <c:noMultiLvlLbl val="0"/>
      </c:catAx>
      <c:valAx>
        <c:axId val="265311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31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Měl by podle Vašeho názoru s projektovou metodou pracovat každý pedagog?</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List18!$A$1:$A$3</c:f>
              <c:strCache>
                <c:ptCount val="3"/>
                <c:pt idx="0">
                  <c:v>ano</c:v>
                </c:pt>
                <c:pt idx="1">
                  <c:v>alespoň by si to měl vyzkoušet</c:v>
                </c:pt>
                <c:pt idx="2">
                  <c:v>záleží na zájmu pedagoga</c:v>
                </c:pt>
              </c:strCache>
            </c:strRef>
          </c:cat>
          <c:val>
            <c:numRef>
              <c:f>List18!$B$1:$B$3</c:f>
              <c:numCache>
                <c:formatCode>General</c:formatCode>
                <c:ptCount val="3"/>
                <c:pt idx="0">
                  <c:v>24</c:v>
                </c:pt>
                <c:pt idx="1">
                  <c:v>4</c:v>
                </c:pt>
                <c:pt idx="2">
                  <c:v>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a:effectLst/>
              </a:rPr>
              <a:t>Jaké zaměření a filozofie Vaší mateřské školy vychází z vašeho ŠVP?</a:t>
            </a:r>
          </a:p>
        </c:rich>
      </c:tx>
      <c:layout>
        <c:manualLayout>
          <c:xMode val="edge"/>
          <c:yMode val="edge"/>
          <c:x val="0.14970822397200359"/>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65E-2"/>
          <c:y val="0.30175925925925945"/>
          <c:w val="0.58055555555555549"/>
          <c:h val="0.698240740740740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cat>
            <c:strRef>
              <c:f>List2!$A$1:$A$7</c:f>
              <c:strCache>
                <c:ptCount val="7"/>
                <c:pt idx="0">
                  <c:v>Všeobecný rozvoj dítěte po všech stránkách</c:v>
                </c:pt>
                <c:pt idx="1">
                  <c:v>Začít spolu</c:v>
                </c:pt>
                <c:pt idx="2">
                  <c:v>Zdravá škola</c:v>
                </c:pt>
                <c:pt idx="3">
                  <c:v>Nemá specifické zaměření</c:v>
                </c:pt>
                <c:pt idx="4">
                  <c:v>Prožitkové učení</c:v>
                </c:pt>
                <c:pt idx="5">
                  <c:v>Ochrana přírody – prvky lesní školky</c:v>
                </c:pt>
                <c:pt idx="6">
                  <c:v>Se zvířátky poznáváme svět</c:v>
                </c:pt>
              </c:strCache>
            </c:strRef>
          </c:cat>
          <c:val>
            <c:numRef>
              <c:f>List2!$B$1:$B$7</c:f>
              <c:numCache>
                <c:formatCode>General</c:formatCode>
                <c:ptCount val="7"/>
                <c:pt idx="0">
                  <c:v>4</c:v>
                </c:pt>
                <c:pt idx="1">
                  <c:v>4</c:v>
                </c:pt>
                <c:pt idx="2">
                  <c:v>4</c:v>
                </c:pt>
                <c:pt idx="3">
                  <c:v>3</c:v>
                </c:pt>
                <c:pt idx="4">
                  <c:v>6</c:v>
                </c:pt>
                <c:pt idx="5">
                  <c:v>7</c:v>
                </c:pt>
                <c:pt idx="6">
                  <c:v>2</c:v>
                </c:pt>
              </c:numCache>
            </c:numRef>
          </c:val>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64444444444444504"/>
          <c:y val="0.276744677748615"/>
          <c:w val="0.34166666666666695"/>
          <c:h val="0.72049212598425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 jakém</a:t>
            </a:r>
            <a:r>
              <a:rPr lang="cs-CZ" baseline="0"/>
              <a:t> kraji ČR se Vaše mateřská škola nachází? </a:t>
            </a:r>
            <a:endParaRPr lang="cs-CZ"/>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List3!$A$1:$A$4</c:f>
              <c:strCache>
                <c:ptCount val="4"/>
                <c:pt idx="0">
                  <c:v>Olomoucký</c:v>
                </c:pt>
                <c:pt idx="1">
                  <c:v>Zlínský </c:v>
                </c:pt>
                <c:pt idx="2">
                  <c:v>Jihomoravský</c:v>
                </c:pt>
                <c:pt idx="3">
                  <c:v>Pardubický</c:v>
                </c:pt>
              </c:strCache>
            </c:strRef>
          </c:cat>
          <c:val>
            <c:numRef>
              <c:f>List3!$B$1:$B$4</c:f>
              <c:numCache>
                <c:formatCode>General</c:formatCode>
                <c:ptCount val="4"/>
                <c:pt idx="0">
                  <c:v>12</c:v>
                </c:pt>
                <c:pt idx="1">
                  <c:v>5</c:v>
                </c:pt>
                <c:pt idx="2">
                  <c:v>6</c:v>
                </c:pt>
                <c:pt idx="3">
                  <c:v>7</c:v>
                </c:pt>
              </c:numCache>
            </c:numRef>
          </c:val>
        </c:ser>
        <c:dLbls>
          <c:showLegendKey val="0"/>
          <c:showVal val="0"/>
          <c:showCatName val="0"/>
          <c:showSerName val="0"/>
          <c:showPercent val="0"/>
          <c:showBubbleSize val="0"/>
        </c:dLbls>
        <c:gapWidth val="219"/>
        <c:overlap val="-27"/>
        <c:axId val="200527024"/>
        <c:axId val="200527416"/>
      </c:barChart>
      <c:catAx>
        <c:axId val="20052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527416"/>
        <c:crosses val="autoZero"/>
        <c:auto val="1"/>
        <c:lblAlgn val="ctr"/>
        <c:lblOffset val="100"/>
        <c:noMultiLvlLbl val="0"/>
      </c:catAx>
      <c:valAx>
        <c:axId val="200527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52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Jaká je délka Vaší pedagogické praxe v mateřské školce?</a:t>
            </a:r>
            <a:endParaRPr lang="en-US"/>
          </a:p>
        </c:rich>
      </c:tx>
      <c:layout>
        <c:manualLayout>
          <c:xMode val="edge"/>
          <c:yMode val="edge"/>
          <c:x val="0.11658333333333333"/>
          <c:y val="2.7777777777777821E-2"/>
        </c:manualLayout>
      </c:layout>
      <c:overlay val="0"/>
      <c:spPr>
        <a:noFill/>
        <a:ln>
          <a:noFill/>
        </a:ln>
        <a:effectLst/>
      </c:spPr>
    </c:title>
    <c:autoTitleDeleted val="0"/>
    <c:plotArea>
      <c:layout>
        <c:manualLayout>
          <c:layoutTarget val="inner"/>
          <c:xMode val="edge"/>
          <c:yMode val="edge"/>
          <c:x val="9.1580927384077054E-2"/>
          <c:y val="0.27398148148148166"/>
          <c:w val="0.90286351706036749"/>
          <c:h val="0.64176727909011422"/>
        </c:manualLayout>
      </c:layout>
      <c:barChart>
        <c:barDir val="col"/>
        <c:grouping val="clustered"/>
        <c:varyColors val="0"/>
        <c:ser>
          <c:idx val="0"/>
          <c:order val="0"/>
          <c:tx>
            <c:strRef>
              <c:f>List6!$B$1</c:f>
              <c:strCache>
                <c:ptCount val="1"/>
                <c:pt idx="0">
                  <c:v>počet pedagogů</c:v>
                </c:pt>
              </c:strCache>
            </c:strRef>
          </c:tx>
          <c:spPr>
            <a:solidFill>
              <a:schemeClr val="accent1"/>
            </a:solidFill>
            <a:ln>
              <a:noFill/>
            </a:ln>
            <a:effectLst/>
          </c:spPr>
          <c:invertIfNegative val="0"/>
          <c:cat>
            <c:strRef>
              <c:f>List6!$A$2:$A$4</c:f>
              <c:strCache>
                <c:ptCount val="3"/>
                <c:pt idx="0">
                  <c:v>0 let-10 let</c:v>
                </c:pt>
                <c:pt idx="1">
                  <c:v>10 let-15 let</c:v>
                </c:pt>
                <c:pt idx="2">
                  <c:v>15 let-20 let</c:v>
                </c:pt>
              </c:strCache>
            </c:strRef>
          </c:cat>
          <c:val>
            <c:numRef>
              <c:f>List6!$B$2:$B$4</c:f>
              <c:numCache>
                <c:formatCode>General</c:formatCode>
                <c:ptCount val="3"/>
                <c:pt idx="0">
                  <c:v>25</c:v>
                </c:pt>
                <c:pt idx="1">
                  <c:v>3</c:v>
                </c:pt>
                <c:pt idx="2">
                  <c:v>2</c:v>
                </c:pt>
              </c:numCache>
            </c:numRef>
          </c:val>
        </c:ser>
        <c:dLbls>
          <c:showLegendKey val="0"/>
          <c:showVal val="0"/>
          <c:showCatName val="0"/>
          <c:showSerName val="0"/>
          <c:showPercent val="0"/>
          <c:showBubbleSize val="0"/>
        </c:dLbls>
        <c:gapWidth val="219"/>
        <c:overlap val="-27"/>
        <c:axId val="263956880"/>
        <c:axId val="263957272"/>
      </c:barChart>
      <c:catAx>
        <c:axId val="26395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3957272"/>
        <c:crosses val="autoZero"/>
        <c:auto val="1"/>
        <c:lblAlgn val="ctr"/>
        <c:lblOffset val="100"/>
        <c:noMultiLvlLbl val="0"/>
      </c:catAx>
      <c:valAx>
        <c:axId val="263957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395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 je Váš názor na zařazování polytechnických činností do aktivit školky?</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List7!$A$1:$A$2</c:f>
              <c:strCache>
                <c:ptCount val="2"/>
                <c:pt idx="0">
                  <c:v>velmi přínosné</c:v>
                </c:pt>
                <c:pt idx="1">
                  <c:v>nemám zkušenosti</c:v>
                </c:pt>
              </c:strCache>
            </c:strRef>
          </c:cat>
          <c:val>
            <c:numRef>
              <c:f>List7!$B$1:$B$2</c:f>
              <c:numCache>
                <c:formatCode>General</c:formatCode>
                <c:ptCount val="2"/>
                <c:pt idx="0">
                  <c:v>27</c:v>
                </c:pt>
                <c:pt idx="1">
                  <c:v>3</c:v>
                </c:pt>
              </c:numCache>
            </c:numRef>
          </c:val>
        </c:ser>
        <c:dLbls>
          <c:showLegendKey val="0"/>
          <c:showVal val="0"/>
          <c:showCatName val="0"/>
          <c:showSerName val="0"/>
          <c:showPercent val="0"/>
          <c:showBubbleSize val="0"/>
        </c:dLbls>
        <c:gapWidth val="219"/>
        <c:overlap val="-27"/>
        <c:axId val="263958056"/>
        <c:axId val="259614024"/>
      </c:barChart>
      <c:catAx>
        <c:axId val="26395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9614024"/>
        <c:crosses val="autoZero"/>
        <c:auto val="1"/>
        <c:lblAlgn val="ctr"/>
        <c:lblOffset val="100"/>
        <c:noMultiLvlLbl val="0"/>
      </c:catAx>
      <c:valAx>
        <c:axId val="259614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3958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 je Váš názor na  rozvíjení environmentální výchovy v předškolním vzdělávání?</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List8!$A$1:$A$5</c:f>
              <c:strCache>
                <c:ptCount val="5"/>
                <c:pt idx="0">
                  <c:v>je důležitou složkou vzdělávacích čiností</c:v>
                </c:pt>
                <c:pt idx="1">
                  <c:v>zařazujeme pravidelně do vzdělávacího programu</c:v>
                </c:pt>
                <c:pt idx="2">
                  <c:v>jsme zapojeni v síti MRKVIČKA</c:v>
                </c:pt>
                <c:pt idx="3">
                  <c:v>enviromentální výchova je často podceňována</c:v>
                </c:pt>
                <c:pt idx="4">
                  <c:v>zařadili bychom ji až do výuky  na ZŠ</c:v>
                </c:pt>
              </c:strCache>
            </c:strRef>
          </c:cat>
          <c:val>
            <c:numRef>
              <c:f>List8!$B$1:$B$5</c:f>
              <c:numCache>
                <c:formatCode>General</c:formatCode>
                <c:ptCount val="5"/>
                <c:pt idx="0">
                  <c:v>10</c:v>
                </c:pt>
                <c:pt idx="1">
                  <c:v>8</c:v>
                </c:pt>
                <c:pt idx="2">
                  <c:v>5</c:v>
                </c:pt>
                <c:pt idx="3">
                  <c:v>4</c:v>
                </c:pt>
                <c:pt idx="4">
                  <c:v>3</c:v>
                </c:pt>
              </c:numCache>
            </c:numRef>
          </c:val>
        </c:ser>
        <c:dLbls>
          <c:showLegendKey val="0"/>
          <c:showVal val="0"/>
          <c:showCatName val="0"/>
          <c:showSerName val="0"/>
          <c:showPercent val="0"/>
          <c:showBubbleSize val="0"/>
        </c:dLbls>
        <c:gapWidth val="219"/>
        <c:overlap val="-27"/>
        <c:axId val="259614808"/>
        <c:axId val="259615200"/>
      </c:barChart>
      <c:catAx>
        <c:axId val="25961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9615200"/>
        <c:crosses val="autoZero"/>
        <c:auto val="1"/>
        <c:lblAlgn val="ctr"/>
        <c:lblOffset val="100"/>
        <c:noMultiLvlLbl val="0"/>
      </c:catAx>
      <c:valAx>
        <c:axId val="25961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9614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 je Váš názor na</a:t>
            </a:r>
            <a:r>
              <a:rPr lang="cs-CZ" baseline="0"/>
              <a:t> projektovou výuku?</a:t>
            </a:r>
            <a:endParaRPr lang="cs-CZ"/>
          </a:p>
        </c:rich>
      </c:tx>
      <c:overlay val="0"/>
      <c:spPr>
        <a:noFill/>
        <a:ln>
          <a:noFill/>
        </a:ln>
        <a:effectLst/>
      </c:spPr>
    </c:title>
    <c:autoTitleDeleted val="0"/>
    <c:plotArea>
      <c:layout>
        <c:manualLayout>
          <c:layoutTarget val="inner"/>
          <c:xMode val="edge"/>
          <c:yMode val="edge"/>
          <c:x val="0.3971111111111113"/>
          <c:y val="0.19486111111111121"/>
          <c:w val="0.54577777777777781"/>
          <c:h val="0.72088764946048456"/>
        </c:manualLayout>
      </c:layout>
      <c:barChart>
        <c:barDir val="bar"/>
        <c:grouping val="clustered"/>
        <c:varyColors val="0"/>
        <c:ser>
          <c:idx val="0"/>
          <c:order val="0"/>
          <c:spPr>
            <a:solidFill>
              <a:schemeClr val="accent1"/>
            </a:solidFill>
            <a:ln>
              <a:noFill/>
            </a:ln>
            <a:effectLst/>
          </c:spPr>
          <c:invertIfNegative val="0"/>
          <c:cat>
            <c:strRef>
              <c:f>List9!$A$1:$A$4</c:f>
              <c:strCache>
                <c:ptCount val="4"/>
                <c:pt idx="0">
                  <c:v>je vhodná pro zařazení do výuky</c:v>
                </c:pt>
                <c:pt idx="1">
                  <c:v>motivuje k větší aktivitě a spolupráci</c:v>
                </c:pt>
                <c:pt idx="2">
                  <c:v>s výukou nemám osobní zkušenost</c:v>
                </c:pt>
                <c:pt idx="3">
                  <c:v>nezařazovala bych ji často</c:v>
                </c:pt>
              </c:strCache>
            </c:strRef>
          </c:cat>
          <c:val>
            <c:numRef>
              <c:f>List9!$B$1:$B$4</c:f>
              <c:numCache>
                <c:formatCode>General</c:formatCode>
                <c:ptCount val="4"/>
                <c:pt idx="0">
                  <c:v>15</c:v>
                </c:pt>
                <c:pt idx="1">
                  <c:v>10</c:v>
                </c:pt>
                <c:pt idx="2">
                  <c:v>2</c:v>
                </c:pt>
                <c:pt idx="3">
                  <c:v>3</c:v>
                </c:pt>
              </c:numCache>
            </c:numRef>
          </c:val>
        </c:ser>
        <c:dLbls>
          <c:showLegendKey val="0"/>
          <c:showVal val="0"/>
          <c:showCatName val="0"/>
          <c:showSerName val="0"/>
          <c:showPercent val="0"/>
          <c:showBubbleSize val="0"/>
        </c:dLbls>
        <c:gapWidth val="182"/>
        <c:axId val="265105440"/>
        <c:axId val="265105832"/>
      </c:barChart>
      <c:catAx>
        <c:axId val="265105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105832"/>
        <c:crosses val="autoZero"/>
        <c:auto val="1"/>
        <c:lblAlgn val="ctr"/>
        <c:lblOffset val="100"/>
        <c:noMultiLvlLbl val="0"/>
      </c:catAx>
      <c:valAx>
        <c:axId val="265105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10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Máte zkušenosti s projektovou metodou?</a:t>
            </a:r>
          </a:p>
        </c:rich>
      </c:tx>
      <c:layout>
        <c:manualLayout>
          <c:xMode val="edge"/>
          <c:yMode val="edge"/>
          <c:x val="0.14979155730533691"/>
          <c:y val="2.7777777777777821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List10!$A$1:$A$3</c:f>
              <c:strCache>
                <c:ptCount val="3"/>
                <c:pt idx="0">
                  <c:v>ano, už jsem s ní pracovala</c:v>
                </c:pt>
                <c:pt idx="1">
                  <c:v>vím, o co se jedná, ale nikdy jsem s ní nepracovala</c:v>
                </c:pt>
                <c:pt idx="2">
                  <c:v>ne, nevidím v ní přínos</c:v>
                </c:pt>
              </c:strCache>
            </c:strRef>
          </c:cat>
          <c:val>
            <c:numRef>
              <c:f>List10!$B$1:$B$3</c:f>
              <c:numCache>
                <c:formatCode>General</c:formatCode>
                <c:ptCount val="3"/>
                <c:pt idx="0">
                  <c:v>21</c:v>
                </c:pt>
                <c:pt idx="1">
                  <c:v>7</c:v>
                </c:pt>
                <c:pt idx="2">
                  <c:v>2</c:v>
                </c:pt>
              </c:numCache>
            </c:numRef>
          </c:val>
        </c:ser>
        <c:dLbls>
          <c:showLegendKey val="0"/>
          <c:showVal val="0"/>
          <c:showCatName val="0"/>
          <c:showSerName val="0"/>
          <c:showPercent val="0"/>
          <c:showBubbleSize val="0"/>
        </c:dLbls>
        <c:gapWidth val="182"/>
        <c:axId val="265106616"/>
        <c:axId val="265107008"/>
      </c:barChart>
      <c:catAx>
        <c:axId val="265106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107008"/>
        <c:crosses val="autoZero"/>
        <c:auto val="1"/>
        <c:lblAlgn val="ctr"/>
        <c:lblOffset val="100"/>
        <c:noMultiLvlLbl val="0"/>
      </c:catAx>
      <c:valAx>
        <c:axId val="265107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106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 čem spatřujete smysl a přínos projektové metody?</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List11!$A$1:$A$7</c:f>
              <c:strCache>
                <c:ptCount val="7"/>
                <c:pt idx="0">
                  <c:v>vede děti k přemýšlení</c:v>
                </c:pt>
                <c:pt idx="1">
                  <c:v>má smysluplný cíl</c:v>
                </c:pt>
                <c:pt idx="2">
                  <c:v>obohacuje denní program</c:v>
                </c:pt>
                <c:pt idx="3">
                  <c:v>vede děti ke spolupráci, vzájemnému respektu</c:v>
                </c:pt>
                <c:pt idx="4">
                  <c:v>děti se učí řešit praktické problémy</c:v>
                </c:pt>
                <c:pt idx="5">
                  <c:v>učení hrou, poznáváním, zábavou</c:v>
                </c:pt>
                <c:pt idx="6">
                  <c:v>setkávání dětí z jiných tříd a škol</c:v>
                </c:pt>
              </c:strCache>
            </c:strRef>
          </c:cat>
          <c:val>
            <c:numRef>
              <c:f>List11!$B$1:$B$7</c:f>
              <c:numCache>
                <c:formatCode>General</c:formatCode>
                <c:ptCount val="7"/>
                <c:pt idx="0">
                  <c:v>10</c:v>
                </c:pt>
                <c:pt idx="1">
                  <c:v>6</c:v>
                </c:pt>
                <c:pt idx="2">
                  <c:v>11</c:v>
                </c:pt>
                <c:pt idx="3">
                  <c:v>28</c:v>
                </c:pt>
                <c:pt idx="4">
                  <c:v>13</c:v>
                </c:pt>
                <c:pt idx="5">
                  <c:v>26</c:v>
                </c:pt>
                <c:pt idx="6">
                  <c:v>2</c:v>
                </c:pt>
              </c:numCache>
            </c:numRef>
          </c:val>
        </c:ser>
        <c:dLbls>
          <c:showLegendKey val="0"/>
          <c:showVal val="0"/>
          <c:showCatName val="0"/>
          <c:showSerName val="0"/>
          <c:showPercent val="0"/>
          <c:showBubbleSize val="0"/>
        </c:dLbls>
        <c:gapWidth val="182"/>
        <c:axId val="259737392"/>
        <c:axId val="259737784"/>
      </c:barChart>
      <c:catAx>
        <c:axId val="25973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9737784"/>
        <c:crosses val="autoZero"/>
        <c:auto val="1"/>
        <c:lblAlgn val="ctr"/>
        <c:lblOffset val="100"/>
        <c:noMultiLvlLbl val="0"/>
      </c:catAx>
      <c:valAx>
        <c:axId val="259737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973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17E959-D1F6-438C-AD55-7E65AAED2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4638</TotalTime>
  <Pages>1</Pages>
  <Words>24171</Words>
  <Characters>142609</Characters>
  <Application>Microsoft Office Word</Application>
  <DocSecurity>0</DocSecurity>
  <Lines>1188</Lines>
  <Paragraphs>332</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166448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Heřmánková</dc:creator>
  <cp:lastModifiedBy>Jana Heřmánková</cp:lastModifiedBy>
  <cp:revision>390</cp:revision>
  <cp:lastPrinted>2017-04-07T11:51:00Z</cp:lastPrinted>
  <dcterms:created xsi:type="dcterms:W3CDTF">2016-12-01T14:28:00Z</dcterms:created>
  <dcterms:modified xsi:type="dcterms:W3CDTF">2017-04-18T06:42:00Z</dcterms:modified>
</cp:coreProperties>
</file>