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4B6" w:rsidRPr="008C6822" w:rsidRDefault="00EE34B6" w:rsidP="00C50A6D">
      <w:pPr>
        <w:autoSpaceDE w:val="0"/>
        <w:autoSpaceDN w:val="0"/>
        <w:adjustRightInd w:val="0"/>
        <w:spacing w:after="0" w:line="240" w:lineRule="auto"/>
        <w:jc w:val="center"/>
        <w:rPr>
          <w:rFonts w:ascii="Times New Roman" w:hAnsi="Times New Roman" w:cs="Times New Roman"/>
          <w:b/>
          <w:bCs/>
          <w:sz w:val="52"/>
          <w:szCs w:val="52"/>
        </w:rPr>
      </w:pPr>
      <w:r w:rsidRPr="008C6822">
        <w:rPr>
          <w:rFonts w:ascii="Times New Roman" w:hAnsi="Times New Roman" w:cs="Times New Roman"/>
          <w:b/>
          <w:bCs/>
          <w:sz w:val="52"/>
          <w:szCs w:val="52"/>
        </w:rPr>
        <w:t>Univerzita Palackého v Olomouci</w:t>
      </w:r>
    </w:p>
    <w:p w:rsidR="00EE34B6" w:rsidRPr="008C6822" w:rsidRDefault="00EE34B6" w:rsidP="00EE34B6">
      <w:pPr>
        <w:jc w:val="center"/>
        <w:rPr>
          <w:rFonts w:ascii="Times New Roman" w:hAnsi="Times New Roman" w:cs="Times New Roman"/>
          <w:b/>
          <w:sz w:val="52"/>
          <w:szCs w:val="52"/>
        </w:rPr>
      </w:pPr>
      <w:r w:rsidRPr="008C6822">
        <w:rPr>
          <w:rFonts w:ascii="Times New Roman" w:hAnsi="Times New Roman" w:cs="Times New Roman"/>
          <w:b/>
          <w:bCs/>
          <w:sz w:val="52"/>
          <w:szCs w:val="52"/>
        </w:rPr>
        <w:t>Cyrilometodějská teologická fakulta</w:t>
      </w:r>
    </w:p>
    <w:p w:rsidR="00EE34B6" w:rsidRPr="008C6822" w:rsidRDefault="008C6822" w:rsidP="00EE34B6">
      <w:pPr>
        <w:jc w:val="center"/>
        <w:rPr>
          <w:rFonts w:ascii="Times New Roman" w:hAnsi="Times New Roman" w:cs="Times New Roman"/>
          <w:b/>
          <w:sz w:val="28"/>
          <w:szCs w:val="28"/>
        </w:rPr>
      </w:pPr>
      <w:r>
        <w:rPr>
          <w:rFonts w:ascii="Times New Roman" w:hAnsi="Times New Roman" w:cs="Times New Roman"/>
          <w:b/>
          <w:bCs/>
          <w:sz w:val="44"/>
          <w:szCs w:val="44"/>
        </w:rPr>
        <w:br/>
      </w:r>
      <w:r w:rsidR="00EE34B6" w:rsidRPr="008C6822">
        <w:rPr>
          <w:rFonts w:ascii="Times New Roman" w:hAnsi="Times New Roman" w:cs="Times New Roman"/>
          <w:b/>
          <w:bCs/>
          <w:sz w:val="44"/>
          <w:szCs w:val="44"/>
        </w:rPr>
        <w:t>Katedra křesťanské sociální práce</w:t>
      </w:r>
    </w:p>
    <w:p w:rsidR="00EE34B6" w:rsidRPr="008C6822" w:rsidRDefault="00EE34B6">
      <w:pPr>
        <w:rPr>
          <w:rFonts w:ascii="Times New Roman" w:hAnsi="Times New Roman" w:cs="Times New Roman"/>
          <w:b/>
          <w:sz w:val="28"/>
          <w:szCs w:val="28"/>
        </w:rPr>
      </w:pPr>
    </w:p>
    <w:p w:rsidR="00EE34B6" w:rsidRPr="008C6822" w:rsidRDefault="008C6822" w:rsidP="008C6822">
      <w:pPr>
        <w:jc w:val="center"/>
        <w:rPr>
          <w:rFonts w:ascii="Times New Roman" w:hAnsi="Times New Roman" w:cs="Times New Roman"/>
          <w:b/>
          <w:sz w:val="28"/>
          <w:szCs w:val="28"/>
        </w:rPr>
      </w:pPr>
      <w:r w:rsidRPr="008C6822">
        <w:rPr>
          <w:rFonts w:ascii="Times New Roman" w:hAnsi="Times New Roman" w:cs="Times New Roman"/>
          <w:i/>
          <w:sz w:val="44"/>
          <w:szCs w:val="44"/>
        </w:rPr>
        <w:t>Charitativní a sociální práce</w:t>
      </w:r>
    </w:p>
    <w:p w:rsidR="00EE34B6" w:rsidRDefault="00EE34B6">
      <w:pPr>
        <w:rPr>
          <w:rFonts w:ascii="Times New Roman" w:hAnsi="Times New Roman" w:cs="Times New Roman"/>
          <w:b/>
          <w:sz w:val="28"/>
          <w:szCs w:val="28"/>
        </w:rPr>
      </w:pPr>
    </w:p>
    <w:p w:rsidR="008C6822" w:rsidRDefault="008C6822" w:rsidP="008C6822">
      <w:pPr>
        <w:jc w:val="center"/>
        <w:rPr>
          <w:rFonts w:ascii="Times New Roman" w:hAnsi="Times New Roman" w:cs="Times New Roman"/>
          <w:sz w:val="40"/>
          <w:szCs w:val="40"/>
        </w:rPr>
      </w:pPr>
    </w:p>
    <w:p w:rsidR="00EE34B6" w:rsidRDefault="008C6822" w:rsidP="008C6822">
      <w:pPr>
        <w:jc w:val="center"/>
        <w:rPr>
          <w:rFonts w:ascii="Times New Roman" w:hAnsi="Times New Roman" w:cs="Times New Roman"/>
          <w:b/>
          <w:sz w:val="28"/>
          <w:szCs w:val="28"/>
        </w:rPr>
      </w:pPr>
      <w:r>
        <w:rPr>
          <w:rFonts w:ascii="Times New Roman" w:hAnsi="Times New Roman" w:cs="Times New Roman"/>
          <w:sz w:val="40"/>
          <w:szCs w:val="40"/>
        </w:rPr>
        <w:t>Nikola Široká</w:t>
      </w:r>
    </w:p>
    <w:p w:rsidR="00EE34B6" w:rsidRDefault="00EE34B6">
      <w:pPr>
        <w:rPr>
          <w:rFonts w:ascii="Times New Roman" w:hAnsi="Times New Roman" w:cs="Times New Roman"/>
          <w:b/>
          <w:sz w:val="28"/>
          <w:szCs w:val="28"/>
        </w:rPr>
      </w:pPr>
    </w:p>
    <w:p w:rsidR="008C6822" w:rsidRDefault="008C6822" w:rsidP="008C6822">
      <w:pPr>
        <w:jc w:val="center"/>
        <w:rPr>
          <w:rFonts w:ascii="Times New Roman" w:hAnsi="Times New Roman" w:cs="Times New Roman"/>
          <w:i/>
          <w:iCs/>
          <w:sz w:val="40"/>
          <w:szCs w:val="40"/>
        </w:rPr>
      </w:pPr>
    </w:p>
    <w:p w:rsidR="00EE34B6" w:rsidRDefault="008C6822" w:rsidP="008C6822">
      <w:pPr>
        <w:jc w:val="center"/>
        <w:rPr>
          <w:rFonts w:ascii="Times New Roman" w:hAnsi="Times New Roman" w:cs="Times New Roman"/>
          <w:b/>
          <w:sz w:val="28"/>
          <w:szCs w:val="28"/>
        </w:rPr>
      </w:pPr>
      <w:r>
        <w:rPr>
          <w:rFonts w:ascii="Times New Roman" w:hAnsi="Times New Roman" w:cs="Times New Roman"/>
          <w:i/>
          <w:iCs/>
          <w:sz w:val="40"/>
          <w:szCs w:val="40"/>
        </w:rPr>
        <w:t>Každodennost rodiny s dítětem se zdravotním postižením a role sociální práce v ní</w:t>
      </w:r>
    </w:p>
    <w:p w:rsidR="00EE34B6" w:rsidRPr="00192AB8" w:rsidRDefault="008C6822" w:rsidP="008C6822">
      <w:pPr>
        <w:jc w:val="center"/>
        <w:rPr>
          <w:rFonts w:ascii="Times New Roman" w:hAnsi="Times New Roman" w:cs="Times New Roman"/>
          <w:b/>
          <w:sz w:val="28"/>
          <w:szCs w:val="28"/>
        </w:rPr>
      </w:pPr>
      <w:r w:rsidRPr="00192AB8">
        <w:rPr>
          <w:rFonts w:ascii="Times New Roman" w:hAnsi="Times New Roman" w:cs="Times New Roman"/>
          <w:sz w:val="40"/>
          <w:szCs w:val="40"/>
        </w:rPr>
        <w:t>Bakalářská práce</w:t>
      </w:r>
    </w:p>
    <w:p w:rsidR="00EE34B6" w:rsidRDefault="00EE34B6">
      <w:pPr>
        <w:rPr>
          <w:rFonts w:ascii="Times New Roman" w:hAnsi="Times New Roman" w:cs="Times New Roman"/>
          <w:b/>
          <w:sz w:val="28"/>
          <w:szCs w:val="28"/>
        </w:rPr>
      </w:pPr>
    </w:p>
    <w:p w:rsidR="00EE34B6" w:rsidRDefault="00EE34B6">
      <w:pPr>
        <w:rPr>
          <w:rFonts w:ascii="Times New Roman" w:hAnsi="Times New Roman" w:cs="Times New Roman"/>
          <w:b/>
          <w:sz w:val="28"/>
          <w:szCs w:val="28"/>
        </w:rPr>
      </w:pPr>
    </w:p>
    <w:p w:rsidR="00EE34B6" w:rsidRDefault="00EE34B6">
      <w:pPr>
        <w:rPr>
          <w:rFonts w:ascii="Times New Roman" w:hAnsi="Times New Roman" w:cs="Times New Roman"/>
          <w:b/>
          <w:sz w:val="28"/>
          <w:szCs w:val="28"/>
        </w:rPr>
      </w:pPr>
    </w:p>
    <w:p w:rsidR="00EE34B6" w:rsidRDefault="00EE34B6">
      <w:pPr>
        <w:rPr>
          <w:rFonts w:ascii="Times New Roman" w:hAnsi="Times New Roman" w:cs="Times New Roman"/>
          <w:b/>
          <w:sz w:val="28"/>
          <w:szCs w:val="28"/>
        </w:rPr>
      </w:pPr>
    </w:p>
    <w:p w:rsidR="00EE34B6" w:rsidRDefault="00EE34B6">
      <w:pPr>
        <w:rPr>
          <w:rFonts w:ascii="Times New Roman" w:hAnsi="Times New Roman" w:cs="Times New Roman"/>
          <w:b/>
          <w:sz w:val="28"/>
          <w:szCs w:val="28"/>
        </w:rPr>
      </w:pPr>
    </w:p>
    <w:p w:rsidR="00EE34B6" w:rsidRDefault="008C6822" w:rsidP="008C6822">
      <w:pPr>
        <w:jc w:val="center"/>
        <w:rPr>
          <w:rFonts w:ascii="Times New Roman" w:hAnsi="Times New Roman" w:cs="Times New Roman"/>
          <w:b/>
          <w:sz w:val="28"/>
          <w:szCs w:val="28"/>
        </w:rPr>
      </w:pPr>
      <w:r>
        <w:rPr>
          <w:rFonts w:ascii="Times New Roman" w:hAnsi="Times New Roman" w:cs="Times New Roman"/>
          <w:sz w:val="40"/>
          <w:szCs w:val="40"/>
        </w:rPr>
        <w:t>vedoucí práce: Mgr. Vladislava Závrská</w:t>
      </w:r>
    </w:p>
    <w:p w:rsidR="00EE34B6" w:rsidRDefault="008C6822" w:rsidP="008C6822">
      <w:pPr>
        <w:jc w:val="center"/>
        <w:rPr>
          <w:rFonts w:ascii="Times New Roman" w:hAnsi="Times New Roman" w:cs="Times New Roman"/>
          <w:b/>
          <w:sz w:val="28"/>
          <w:szCs w:val="28"/>
        </w:rPr>
      </w:pPr>
      <w:r>
        <w:rPr>
          <w:rFonts w:ascii="Times New Roman" w:hAnsi="Times New Roman" w:cs="Times New Roman"/>
          <w:b/>
          <w:bCs/>
          <w:sz w:val="40"/>
          <w:szCs w:val="40"/>
        </w:rPr>
        <w:t>2014</w:t>
      </w:r>
    </w:p>
    <w:p w:rsidR="00EE34B6" w:rsidRDefault="00EE34B6">
      <w:pPr>
        <w:rPr>
          <w:rFonts w:ascii="Times New Roman" w:hAnsi="Times New Roman" w:cs="Times New Roman"/>
          <w:b/>
          <w:sz w:val="28"/>
          <w:szCs w:val="28"/>
        </w:rPr>
      </w:pPr>
    </w:p>
    <w:p w:rsidR="008C6822" w:rsidRDefault="008C6822">
      <w:pPr>
        <w:rPr>
          <w:rFonts w:ascii="Times New Roman" w:hAnsi="Times New Roman" w:cs="Times New Roman"/>
          <w:b/>
          <w:sz w:val="28"/>
          <w:szCs w:val="28"/>
        </w:rPr>
      </w:pPr>
    </w:p>
    <w:p w:rsidR="008C6822" w:rsidRDefault="008C6822">
      <w:pPr>
        <w:rPr>
          <w:rFonts w:ascii="Times New Roman" w:hAnsi="Times New Roman" w:cs="Times New Roman"/>
          <w:b/>
          <w:sz w:val="28"/>
          <w:szCs w:val="28"/>
        </w:rPr>
      </w:pPr>
    </w:p>
    <w:p w:rsidR="008C6822" w:rsidRDefault="008C6822">
      <w:pPr>
        <w:rPr>
          <w:rFonts w:ascii="Times New Roman" w:hAnsi="Times New Roman" w:cs="Times New Roman"/>
          <w:b/>
          <w:sz w:val="28"/>
          <w:szCs w:val="28"/>
        </w:rPr>
      </w:pPr>
    </w:p>
    <w:p w:rsidR="008C6822" w:rsidRDefault="008C6822">
      <w:pPr>
        <w:rPr>
          <w:rFonts w:ascii="Times New Roman" w:hAnsi="Times New Roman" w:cs="Times New Roman"/>
          <w:b/>
          <w:sz w:val="28"/>
          <w:szCs w:val="28"/>
        </w:rPr>
      </w:pPr>
    </w:p>
    <w:p w:rsidR="008C6822" w:rsidRDefault="008C6822">
      <w:pPr>
        <w:rPr>
          <w:rFonts w:ascii="Times New Roman" w:hAnsi="Times New Roman" w:cs="Times New Roman"/>
          <w:b/>
          <w:sz w:val="28"/>
          <w:szCs w:val="28"/>
        </w:rPr>
      </w:pPr>
    </w:p>
    <w:p w:rsidR="008C6822" w:rsidRDefault="008C6822">
      <w:pPr>
        <w:rPr>
          <w:rFonts w:ascii="Times New Roman" w:hAnsi="Times New Roman" w:cs="Times New Roman"/>
          <w:b/>
          <w:sz w:val="28"/>
          <w:szCs w:val="28"/>
        </w:rPr>
      </w:pPr>
    </w:p>
    <w:p w:rsidR="008C6822" w:rsidRDefault="008C6822">
      <w:pPr>
        <w:rPr>
          <w:rFonts w:ascii="Times New Roman" w:hAnsi="Times New Roman" w:cs="Times New Roman"/>
          <w:b/>
          <w:sz w:val="28"/>
          <w:szCs w:val="28"/>
        </w:rPr>
      </w:pPr>
    </w:p>
    <w:p w:rsidR="008C6822" w:rsidRDefault="008C6822">
      <w:pPr>
        <w:rPr>
          <w:rFonts w:ascii="Times New Roman" w:hAnsi="Times New Roman" w:cs="Times New Roman"/>
          <w:b/>
          <w:sz w:val="28"/>
          <w:szCs w:val="28"/>
        </w:rPr>
      </w:pPr>
    </w:p>
    <w:p w:rsidR="008C6822" w:rsidRDefault="008C6822">
      <w:pPr>
        <w:rPr>
          <w:rFonts w:ascii="Times New Roman" w:hAnsi="Times New Roman" w:cs="Times New Roman"/>
          <w:b/>
          <w:sz w:val="28"/>
          <w:szCs w:val="28"/>
        </w:rPr>
      </w:pPr>
    </w:p>
    <w:p w:rsidR="008C6822" w:rsidRDefault="008C6822">
      <w:pPr>
        <w:rPr>
          <w:rFonts w:ascii="Times New Roman" w:hAnsi="Times New Roman" w:cs="Times New Roman"/>
          <w:b/>
          <w:sz w:val="28"/>
          <w:szCs w:val="28"/>
        </w:rPr>
      </w:pPr>
    </w:p>
    <w:p w:rsidR="008C6822" w:rsidRDefault="008C6822">
      <w:pPr>
        <w:rPr>
          <w:rFonts w:ascii="Times New Roman" w:hAnsi="Times New Roman" w:cs="Times New Roman"/>
          <w:b/>
          <w:sz w:val="28"/>
          <w:szCs w:val="28"/>
        </w:rPr>
      </w:pPr>
    </w:p>
    <w:p w:rsidR="008C6822" w:rsidRDefault="008C6822">
      <w:pPr>
        <w:rPr>
          <w:rFonts w:ascii="Times New Roman" w:hAnsi="Times New Roman" w:cs="Times New Roman"/>
          <w:b/>
          <w:sz w:val="28"/>
          <w:szCs w:val="28"/>
        </w:rPr>
      </w:pPr>
    </w:p>
    <w:p w:rsidR="008C6822" w:rsidRDefault="008C6822">
      <w:pPr>
        <w:rPr>
          <w:rFonts w:ascii="Times New Roman" w:hAnsi="Times New Roman" w:cs="Times New Roman"/>
          <w:b/>
          <w:sz w:val="28"/>
          <w:szCs w:val="28"/>
        </w:rPr>
      </w:pPr>
    </w:p>
    <w:p w:rsidR="008C6822" w:rsidRDefault="008C6822">
      <w:pPr>
        <w:rPr>
          <w:rFonts w:ascii="Times New Roman" w:hAnsi="Times New Roman" w:cs="Times New Roman"/>
          <w:b/>
          <w:sz w:val="28"/>
          <w:szCs w:val="28"/>
        </w:rPr>
      </w:pPr>
    </w:p>
    <w:p w:rsidR="008C6822" w:rsidRDefault="008C6822">
      <w:pPr>
        <w:rPr>
          <w:rFonts w:ascii="Times New Roman" w:hAnsi="Times New Roman" w:cs="Times New Roman"/>
          <w:b/>
          <w:sz w:val="28"/>
          <w:szCs w:val="28"/>
        </w:rPr>
      </w:pPr>
    </w:p>
    <w:p w:rsidR="008C6822" w:rsidRDefault="008C6822" w:rsidP="008C6822">
      <w:pPr>
        <w:autoSpaceDE w:val="0"/>
        <w:autoSpaceDN w:val="0"/>
        <w:adjustRightInd w:val="0"/>
        <w:spacing w:after="0" w:line="240" w:lineRule="auto"/>
        <w:rPr>
          <w:rFonts w:ascii="Times New Roman" w:hAnsi="Times New Roman" w:cs="Times New Roman"/>
          <w:sz w:val="40"/>
          <w:szCs w:val="40"/>
        </w:rPr>
      </w:pPr>
    </w:p>
    <w:p w:rsidR="000F1057" w:rsidRDefault="000F1057" w:rsidP="008C6822">
      <w:pPr>
        <w:autoSpaceDE w:val="0"/>
        <w:autoSpaceDN w:val="0"/>
        <w:adjustRightInd w:val="0"/>
        <w:spacing w:after="0" w:line="240" w:lineRule="auto"/>
        <w:rPr>
          <w:rFonts w:ascii="Times New Roman" w:hAnsi="Times New Roman" w:cs="Times New Roman"/>
          <w:b/>
          <w:sz w:val="36"/>
          <w:szCs w:val="36"/>
        </w:rPr>
      </w:pPr>
    </w:p>
    <w:p w:rsidR="00237F0C" w:rsidRDefault="00237F0C" w:rsidP="008C6822">
      <w:pPr>
        <w:autoSpaceDE w:val="0"/>
        <w:autoSpaceDN w:val="0"/>
        <w:adjustRightInd w:val="0"/>
        <w:spacing w:after="0" w:line="240" w:lineRule="auto"/>
        <w:rPr>
          <w:rFonts w:ascii="Times New Roman" w:hAnsi="Times New Roman" w:cs="Times New Roman"/>
          <w:b/>
          <w:sz w:val="32"/>
          <w:szCs w:val="32"/>
        </w:rPr>
      </w:pPr>
    </w:p>
    <w:p w:rsidR="00237F0C" w:rsidRDefault="00237F0C" w:rsidP="008C6822">
      <w:pPr>
        <w:autoSpaceDE w:val="0"/>
        <w:autoSpaceDN w:val="0"/>
        <w:adjustRightInd w:val="0"/>
        <w:spacing w:after="0" w:line="240" w:lineRule="auto"/>
        <w:rPr>
          <w:rFonts w:ascii="Times New Roman" w:hAnsi="Times New Roman" w:cs="Times New Roman"/>
          <w:b/>
          <w:sz w:val="32"/>
          <w:szCs w:val="32"/>
        </w:rPr>
      </w:pPr>
    </w:p>
    <w:p w:rsidR="008C6822" w:rsidRPr="00237F0C" w:rsidRDefault="003F0DC1" w:rsidP="008C6822">
      <w:pPr>
        <w:autoSpaceDE w:val="0"/>
        <w:autoSpaceDN w:val="0"/>
        <w:adjustRightInd w:val="0"/>
        <w:spacing w:after="0" w:line="240" w:lineRule="auto"/>
        <w:rPr>
          <w:rFonts w:ascii="Times New Roman" w:hAnsi="Times New Roman" w:cs="Times New Roman"/>
          <w:b/>
          <w:sz w:val="32"/>
          <w:szCs w:val="32"/>
        </w:rPr>
      </w:pPr>
      <w:r w:rsidRPr="00237F0C">
        <w:rPr>
          <w:rFonts w:ascii="Times New Roman" w:hAnsi="Times New Roman" w:cs="Times New Roman"/>
          <w:b/>
          <w:sz w:val="32"/>
          <w:szCs w:val="32"/>
        </w:rPr>
        <w:t>Prohlášení</w:t>
      </w:r>
    </w:p>
    <w:p w:rsidR="008C6822" w:rsidRDefault="008C6822" w:rsidP="003F0DC1">
      <w:pPr>
        <w:autoSpaceDE w:val="0"/>
        <w:autoSpaceDN w:val="0"/>
        <w:adjustRightInd w:val="0"/>
        <w:spacing w:after="0" w:line="360" w:lineRule="auto"/>
        <w:rPr>
          <w:rFonts w:ascii="Times New Roman" w:hAnsi="Times New Roman" w:cs="Times New Roman"/>
          <w:sz w:val="40"/>
          <w:szCs w:val="40"/>
        </w:rPr>
      </w:pPr>
    </w:p>
    <w:p w:rsidR="003F0DC1" w:rsidRPr="00237F0C" w:rsidRDefault="008C6822" w:rsidP="003F0DC1">
      <w:pPr>
        <w:autoSpaceDE w:val="0"/>
        <w:autoSpaceDN w:val="0"/>
        <w:adjustRightInd w:val="0"/>
        <w:spacing w:after="0" w:line="360" w:lineRule="auto"/>
        <w:jc w:val="both"/>
        <w:rPr>
          <w:rFonts w:ascii="Times New Roman" w:hAnsi="Times New Roman" w:cs="Times New Roman"/>
          <w:sz w:val="28"/>
          <w:szCs w:val="28"/>
        </w:rPr>
      </w:pPr>
      <w:r w:rsidRPr="00237F0C">
        <w:rPr>
          <w:rFonts w:ascii="Times New Roman" w:hAnsi="Times New Roman" w:cs="Times New Roman"/>
          <w:sz w:val="28"/>
          <w:szCs w:val="28"/>
        </w:rPr>
        <w:t xml:space="preserve">„Prohlašuji, že jsem práci </w:t>
      </w:r>
      <w:r w:rsidR="003F0DC1" w:rsidRPr="00237F0C">
        <w:rPr>
          <w:rFonts w:ascii="Times New Roman" w:hAnsi="Times New Roman" w:cs="Times New Roman"/>
          <w:sz w:val="28"/>
          <w:szCs w:val="28"/>
        </w:rPr>
        <w:t>vypracoval</w:t>
      </w:r>
      <w:r w:rsidRPr="00237F0C">
        <w:rPr>
          <w:rFonts w:ascii="Times New Roman" w:hAnsi="Times New Roman" w:cs="Times New Roman"/>
          <w:sz w:val="28"/>
          <w:szCs w:val="28"/>
        </w:rPr>
        <w:t>a samostatně a že jsem všechny použité informač</w:t>
      </w:r>
      <w:r w:rsidR="003F0DC1" w:rsidRPr="00237F0C">
        <w:rPr>
          <w:rFonts w:ascii="Times New Roman" w:hAnsi="Times New Roman" w:cs="Times New Roman"/>
          <w:sz w:val="28"/>
          <w:szCs w:val="28"/>
        </w:rPr>
        <w:t>ní zdroje uvedl</w:t>
      </w:r>
      <w:r w:rsidRPr="00237F0C">
        <w:rPr>
          <w:rFonts w:ascii="Times New Roman" w:hAnsi="Times New Roman" w:cs="Times New Roman"/>
          <w:sz w:val="28"/>
          <w:szCs w:val="28"/>
        </w:rPr>
        <w:t>a v seznamu literatury.“</w:t>
      </w:r>
    </w:p>
    <w:p w:rsidR="003F0DC1" w:rsidRDefault="003F0DC1" w:rsidP="003F0DC1">
      <w:pPr>
        <w:autoSpaceDE w:val="0"/>
        <w:autoSpaceDN w:val="0"/>
        <w:adjustRightInd w:val="0"/>
        <w:spacing w:after="0" w:line="360" w:lineRule="auto"/>
        <w:rPr>
          <w:rFonts w:ascii="Times New Roman" w:hAnsi="Times New Roman" w:cs="Times New Roman"/>
          <w:sz w:val="40"/>
          <w:szCs w:val="40"/>
        </w:rPr>
      </w:pPr>
    </w:p>
    <w:p w:rsidR="008C6822" w:rsidRPr="003F0DC1" w:rsidRDefault="003F0DC1" w:rsidP="003F0DC1">
      <w:pPr>
        <w:autoSpaceDE w:val="0"/>
        <w:autoSpaceDN w:val="0"/>
        <w:adjustRightInd w:val="0"/>
        <w:spacing w:after="0" w:line="360" w:lineRule="auto"/>
        <w:jc w:val="right"/>
        <w:rPr>
          <w:rFonts w:ascii="Times New Roman" w:hAnsi="Times New Roman" w:cs="Times New Roman"/>
          <w:sz w:val="40"/>
          <w:szCs w:val="40"/>
        </w:rPr>
      </w:pPr>
      <w:r>
        <w:rPr>
          <w:rFonts w:ascii="Times New Roman" w:hAnsi="Times New Roman" w:cs="Times New Roman"/>
          <w:b/>
          <w:sz w:val="28"/>
          <w:szCs w:val="28"/>
        </w:rPr>
        <w:t>…………………..</w:t>
      </w:r>
    </w:p>
    <w:p w:rsidR="003F0DC1" w:rsidRDefault="003F0DC1">
      <w:pPr>
        <w:rPr>
          <w:rFonts w:ascii="Times New Roman" w:hAnsi="Times New Roman" w:cs="Times New Roman"/>
          <w:b/>
          <w:sz w:val="28"/>
          <w:szCs w:val="28"/>
        </w:rPr>
      </w:pPr>
    </w:p>
    <w:p w:rsidR="003F0DC1" w:rsidRDefault="003F0DC1">
      <w:pPr>
        <w:rPr>
          <w:rFonts w:ascii="Times New Roman" w:hAnsi="Times New Roman" w:cs="Times New Roman"/>
          <w:b/>
          <w:sz w:val="28"/>
          <w:szCs w:val="28"/>
        </w:rPr>
      </w:pPr>
    </w:p>
    <w:p w:rsidR="003F0DC1" w:rsidRDefault="003F0DC1">
      <w:pPr>
        <w:rPr>
          <w:rFonts w:ascii="Times New Roman" w:hAnsi="Times New Roman" w:cs="Times New Roman"/>
          <w:b/>
          <w:sz w:val="28"/>
          <w:szCs w:val="28"/>
        </w:rPr>
      </w:pPr>
    </w:p>
    <w:p w:rsidR="003F0DC1" w:rsidRDefault="003F0DC1">
      <w:pPr>
        <w:rPr>
          <w:rFonts w:ascii="Times New Roman" w:hAnsi="Times New Roman" w:cs="Times New Roman"/>
          <w:b/>
          <w:sz w:val="28"/>
          <w:szCs w:val="28"/>
        </w:rPr>
      </w:pPr>
    </w:p>
    <w:p w:rsidR="003F0DC1" w:rsidRDefault="003F0DC1">
      <w:pPr>
        <w:rPr>
          <w:rFonts w:ascii="Times New Roman" w:hAnsi="Times New Roman" w:cs="Times New Roman"/>
          <w:b/>
          <w:sz w:val="28"/>
          <w:szCs w:val="28"/>
        </w:rPr>
      </w:pPr>
    </w:p>
    <w:p w:rsidR="003F0DC1" w:rsidRDefault="003F0DC1">
      <w:pPr>
        <w:rPr>
          <w:rFonts w:ascii="Times New Roman" w:hAnsi="Times New Roman" w:cs="Times New Roman"/>
          <w:b/>
          <w:sz w:val="28"/>
          <w:szCs w:val="28"/>
        </w:rPr>
      </w:pPr>
    </w:p>
    <w:p w:rsidR="003F0DC1" w:rsidRDefault="003F0DC1">
      <w:pPr>
        <w:rPr>
          <w:rFonts w:ascii="Times New Roman" w:hAnsi="Times New Roman" w:cs="Times New Roman"/>
          <w:b/>
          <w:sz w:val="28"/>
          <w:szCs w:val="28"/>
        </w:rPr>
      </w:pPr>
    </w:p>
    <w:p w:rsidR="003F0DC1" w:rsidRDefault="003F0DC1">
      <w:pPr>
        <w:rPr>
          <w:rFonts w:ascii="Times New Roman" w:hAnsi="Times New Roman" w:cs="Times New Roman"/>
          <w:b/>
          <w:sz w:val="28"/>
          <w:szCs w:val="28"/>
        </w:rPr>
      </w:pPr>
    </w:p>
    <w:p w:rsidR="003F0DC1" w:rsidRDefault="003F0DC1">
      <w:pPr>
        <w:rPr>
          <w:rFonts w:ascii="Times New Roman" w:hAnsi="Times New Roman" w:cs="Times New Roman"/>
          <w:b/>
          <w:sz w:val="28"/>
          <w:szCs w:val="28"/>
        </w:rPr>
      </w:pPr>
    </w:p>
    <w:p w:rsidR="003F0DC1" w:rsidRDefault="003F0DC1">
      <w:pPr>
        <w:rPr>
          <w:rFonts w:ascii="Times New Roman" w:hAnsi="Times New Roman" w:cs="Times New Roman"/>
          <w:b/>
          <w:sz w:val="28"/>
          <w:szCs w:val="28"/>
        </w:rPr>
      </w:pPr>
    </w:p>
    <w:p w:rsidR="003F0DC1" w:rsidRDefault="003F0DC1">
      <w:pPr>
        <w:rPr>
          <w:rFonts w:ascii="Times New Roman" w:hAnsi="Times New Roman" w:cs="Times New Roman"/>
          <w:b/>
          <w:sz w:val="28"/>
          <w:szCs w:val="28"/>
        </w:rPr>
      </w:pPr>
    </w:p>
    <w:p w:rsidR="003F0DC1" w:rsidRDefault="003F0DC1">
      <w:pPr>
        <w:rPr>
          <w:rFonts w:ascii="Times New Roman" w:hAnsi="Times New Roman" w:cs="Times New Roman"/>
          <w:b/>
          <w:sz w:val="28"/>
          <w:szCs w:val="28"/>
        </w:rPr>
      </w:pPr>
    </w:p>
    <w:p w:rsidR="003F0DC1" w:rsidRDefault="003F0DC1">
      <w:pPr>
        <w:rPr>
          <w:rFonts w:ascii="Times New Roman" w:hAnsi="Times New Roman" w:cs="Times New Roman"/>
          <w:b/>
          <w:sz w:val="28"/>
          <w:szCs w:val="28"/>
        </w:rPr>
      </w:pPr>
    </w:p>
    <w:p w:rsidR="003F0DC1" w:rsidRDefault="003F0DC1">
      <w:pPr>
        <w:rPr>
          <w:rFonts w:ascii="Times New Roman" w:hAnsi="Times New Roman" w:cs="Times New Roman"/>
          <w:b/>
          <w:sz w:val="28"/>
          <w:szCs w:val="28"/>
        </w:rPr>
      </w:pPr>
    </w:p>
    <w:p w:rsidR="003F0DC1" w:rsidRDefault="003F0DC1">
      <w:pPr>
        <w:rPr>
          <w:rFonts w:ascii="Times New Roman" w:hAnsi="Times New Roman" w:cs="Times New Roman"/>
          <w:b/>
          <w:sz w:val="28"/>
          <w:szCs w:val="28"/>
        </w:rPr>
      </w:pPr>
    </w:p>
    <w:p w:rsidR="004546D0" w:rsidRDefault="004546D0">
      <w:pPr>
        <w:rPr>
          <w:rFonts w:ascii="Times New Roman" w:hAnsi="Times New Roman" w:cs="Times New Roman"/>
          <w:b/>
          <w:sz w:val="40"/>
          <w:szCs w:val="40"/>
        </w:rPr>
      </w:pPr>
    </w:p>
    <w:p w:rsidR="001B6B9D" w:rsidRPr="001B6B9D" w:rsidRDefault="001B6B9D">
      <w:pPr>
        <w:rPr>
          <w:rFonts w:ascii="Times New Roman" w:hAnsi="Times New Roman" w:cs="Times New Roman"/>
          <w:b/>
          <w:sz w:val="36"/>
          <w:szCs w:val="36"/>
        </w:rPr>
      </w:pPr>
    </w:p>
    <w:p w:rsidR="000F1057" w:rsidRDefault="000F1057">
      <w:pPr>
        <w:rPr>
          <w:rFonts w:ascii="Times New Roman" w:hAnsi="Times New Roman" w:cs="Times New Roman"/>
          <w:b/>
          <w:sz w:val="36"/>
          <w:szCs w:val="36"/>
        </w:rPr>
      </w:pPr>
    </w:p>
    <w:p w:rsidR="008C6822" w:rsidRPr="00237F0C" w:rsidRDefault="003F0DC1">
      <w:pPr>
        <w:rPr>
          <w:rFonts w:ascii="Times New Roman" w:hAnsi="Times New Roman" w:cs="Times New Roman"/>
          <w:b/>
          <w:sz w:val="32"/>
          <w:szCs w:val="32"/>
        </w:rPr>
      </w:pPr>
      <w:r w:rsidRPr="00237F0C">
        <w:rPr>
          <w:rFonts w:ascii="Times New Roman" w:hAnsi="Times New Roman" w:cs="Times New Roman"/>
          <w:b/>
          <w:sz w:val="32"/>
          <w:szCs w:val="32"/>
        </w:rPr>
        <w:t>Poděkování</w:t>
      </w:r>
    </w:p>
    <w:p w:rsidR="00F851E1" w:rsidRDefault="004546D0" w:rsidP="00F851E1">
      <w:pPr>
        <w:spacing w:line="360" w:lineRule="auto"/>
        <w:jc w:val="both"/>
        <w:rPr>
          <w:rFonts w:ascii="Times New Roman" w:hAnsi="Times New Roman" w:cs="Times New Roman"/>
          <w:sz w:val="28"/>
          <w:szCs w:val="28"/>
        </w:rPr>
      </w:pPr>
      <w:r w:rsidRPr="00237F0C">
        <w:rPr>
          <w:rFonts w:ascii="Times New Roman" w:hAnsi="Times New Roman" w:cs="Times New Roman"/>
          <w:sz w:val="28"/>
          <w:szCs w:val="28"/>
        </w:rPr>
        <w:t>Na tomto místě</w:t>
      </w:r>
      <w:r w:rsidR="003F0DC1" w:rsidRPr="00237F0C">
        <w:rPr>
          <w:rFonts w:ascii="Times New Roman" w:hAnsi="Times New Roman" w:cs="Times New Roman"/>
          <w:sz w:val="28"/>
          <w:szCs w:val="28"/>
        </w:rPr>
        <w:t xml:space="preserve"> bych ráda poděkovala vedoucí mé bakalářské práce Mgr. Vladislavě Závrské za odborné vedení mé práce</w:t>
      </w:r>
      <w:r w:rsidRPr="00237F0C">
        <w:rPr>
          <w:rFonts w:ascii="Times New Roman" w:hAnsi="Times New Roman" w:cs="Times New Roman"/>
          <w:sz w:val="28"/>
          <w:szCs w:val="28"/>
        </w:rPr>
        <w:t xml:space="preserve">, cenné rady, </w:t>
      </w:r>
      <w:r w:rsidR="003F0DC1" w:rsidRPr="00237F0C">
        <w:rPr>
          <w:rFonts w:ascii="Times New Roman" w:hAnsi="Times New Roman" w:cs="Times New Roman"/>
          <w:sz w:val="28"/>
          <w:szCs w:val="28"/>
        </w:rPr>
        <w:t>připomínky</w:t>
      </w:r>
      <w:r w:rsidRPr="00237F0C">
        <w:rPr>
          <w:rFonts w:ascii="Times New Roman" w:hAnsi="Times New Roman" w:cs="Times New Roman"/>
          <w:sz w:val="28"/>
          <w:szCs w:val="28"/>
        </w:rPr>
        <w:t xml:space="preserve"> a vynaložený čas</w:t>
      </w:r>
      <w:r w:rsidR="003F0DC1" w:rsidRPr="00237F0C">
        <w:rPr>
          <w:rFonts w:ascii="Times New Roman" w:hAnsi="Times New Roman" w:cs="Times New Roman"/>
          <w:sz w:val="28"/>
          <w:szCs w:val="28"/>
        </w:rPr>
        <w:t>. Dále děkuji rodině za</w:t>
      </w:r>
      <w:r w:rsidRPr="00237F0C">
        <w:rPr>
          <w:rFonts w:ascii="Times New Roman" w:hAnsi="Times New Roman" w:cs="Times New Roman"/>
          <w:sz w:val="28"/>
          <w:szCs w:val="28"/>
        </w:rPr>
        <w:t xml:space="preserve"> jejich otevřenost při</w:t>
      </w:r>
      <w:r w:rsidR="003F0DC1" w:rsidRPr="00237F0C">
        <w:rPr>
          <w:rFonts w:ascii="Times New Roman" w:hAnsi="Times New Roman" w:cs="Times New Roman"/>
          <w:sz w:val="28"/>
          <w:szCs w:val="28"/>
        </w:rPr>
        <w:t xml:space="preserve"> pos</w:t>
      </w:r>
      <w:r w:rsidRPr="00237F0C">
        <w:rPr>
          <w:rFonts w:ascii="Times New Roman" w:hAnsi="Times New Roman" w:cs="Times New Roman"/>
          <w:sz w:val="28"/>
          <w:szCs w:val="28"/>
        </w:rPr>
        <w:t>kytnutém rozhovoru a</w:t>
      </w:r>
      <w:r w:rsidR="003F0DC1" w:rsidRPr="00237F0C">
        <w:rPr>
          <w:rFonts w:ascii="Times New Roman" w:hAnsi="Times New Roman" w:cs="Times New Roman"/>
          <w:sz w:val="28"/>
          <w:szCs w:val="28"/>
        </w:rPr>
        <w:t xml:space="preserve"> zpřístupnění všech osobních dokumentů, potřebných pro zpracování výzkumné části práce. </w:t>
      </w:r>
    </w:p>
    <w:p w:rsidR="00CA45A2" w:rsidRPr="00571988" w:rsidRDefault="00CA45A2" w:rsidP="00CA45A2">
      <w:pPr>
        <w:pStyle w:val="Nadpis1"/>
        <w:rPr>
          <w:rFonts w:cs="Times New Roman"/>
          <w:sz w:val="24"/>
          <w:szCs w:val="24"/>
        </w:rPr>
      </w:pPr>
      <w:bookmarkStart w:id="0" w:name="_Toc384115312"/>
      <w:r w:rsidRPr="00571988">
        <w:rPr>
          <w:rFonts w:cs="Times New Roman"/>
          <w:sz w:val="24"/>
          <w:szCs w:val="24"/>
        </w:rPr>
        <w:lastRenderedPageBreak/>
        <w:t>Obsah</w:t>
      </w:r>
      <w:bookmarkEnd w:id="0"/>
    </w:p>
    <w:p w:rsidR="00CA45A2" w:rsidRPr="00571988" w:rsidRDefault="00CA45A2" w:rsidP="00CA45A2">
      <w:pPr>
        <w:rPr>
          <w:rFonts w:ascii="Times New Roman" w:hAnsi="Times New Roman" w:cs="Times New Roman"/>
          <w:sz w:val="24"/>
          <w:szCs w:val="24"/>
        </w:rPr>
      </w:pPr>
    </w:p>
    <w:p w:rsidR="00625BD2" w:rsidRPr="00571988" w:rsidRDefault="00F851E1">
      <w:pPr>
        <w:pStyle w:val="Obsah1"/>
        <w:tabs>
          <w:tab w:val="right" w:leader="dot" w:pos="9060"/>
        </w:tabs>
        <w:rPr>
          <w:rFonts w:ascii="Times New Roman" w:hAnsi="Times New Roman" w:cs="Times New Roman"/>
          <w:noProof/>
          <w:sz w:val="24"/>
          <w:szCs w:val="24"/>
        </w:rPr>
      </w:pPr>
      <w:r w:rsidRPr="00571988">
        <w:rPr>
          <w:rFonts w:ascii="Times New Roman" w:hAnsi="Times New Roman" w:cs="Times New Roman"/>
          <w:sz w:val="24"/>
          <w:szCs w:val="24"/>
        </w:rPr>
        <w:fldChar w:fldCharType="begin"/>
      </w:r>
      <w:r w:rsidRPr="00571988">
        <w:rPr>
          <w:rFonts w:ascii="Times New Roman" w:hAnsi="Times New Roman" w:cs="Times New Roman"/>
          <w:sz w:val="24"/>
          <w:szCs w:val="24"/>
        </w:rPr>
        <w:instrText xml:space="preserve"> TOC \o "1-3" \h \z \u </w:instrText>
      </w:r>
      <w:r w:rsidRPr="00571988">
        <w:rPr>
          <w:rFonts w:ascii="Times New Roman" w:hAnsi="Times New Roman" w:cs="Times New Roman"/>
          <w:sz w:val="24"/>
          <w:szCs w:val="24"/>
        </w:rPr>
        <w:fldChar w:fldCharType="separate"/>
      </w:r>
      <w:hyperlink w:anchor="_Toc384115312" w:history="1">
        <w:r w:rsidR="00625BD2" w:rsidRPr="00571988">
          <w:rPr>
            <w:rStyle w:val="Hypertextovodkaz"/>
            <w:rFonts w:ascii="Times New Roman" w:hAnsi="Times New Roman" w:cs="Times New Roman"/>
            <w:noProof/>
            <w:sz w:val="24"/>
            <w:szCs w:val="24"/>
          </w:rPr>
          <w:t>Obsah</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_Toc384115312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4</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1"/>
        <w:tabs>
          <w:tab w:val="right" w:leader="dot" w:pos="9060"/>
        </w:tabs>
        <w:rPr>
          <w:rFonts w:ascii="Times New Roman" w:hAnsi="Times New Roman" w:cs="Times New Roman"/>
          <w:noProof/>
          <w:sz w:val="24"/>
          <w:szCs w:val="24"/>
        </w:rPr>
      </w:pPr>
      <w:hyperlink w:anchor="_Toc384115313" w:history="1">
        <w:r w:rsidR="00625BD2" w:rsidRPr="00571988">
          <w:rPr>
            <w:rStyle w:val="Hypertextovodkaz"/>
            <w:rFonts w:ascii="Times New Roman" w:hAnsi="Times New Roman" w:cs="Times New Roman"/>
            <w:noProof/>
            <w:sz w:val="24"/>
            <w:szCs w:val="24"/>
          </w:rPr>
          <w:t>Úvod</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_Toc384115313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6</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1"/>
        <w:tabs>
          <w:tab w:val="left" w:pos="440"/>
          <w:tab w:val="right" w:leader="dot" w:pos="9060"/>
        </w:tabs>
        <w:rPr>
          <w:rFonts w:ascii="Times New Roman" w:hAnsi="Times New Roman" w:cs="Times New Roman"/>
          <w:noProof/>
          <w:sz w:val="24"/>
          <w:szCs w:val="24"/>
        </w:rPr>
      </w:pPr>
      <w:hyperlink w:anchor="_Toc384115314" w:history="1">
        <w:r w:rsidR="00625BD2" w:rsidRPr="00571988">
          <w:rPr>
            <w:rStyle w:val="Hypertextovodkaz"/>
            <w:rFonts w:ascii="Times New Roman" w:hAnsi="Times New Roman" w:cs="Times New Roman"/>
            <w:noProof/>
            <w:snapToGrid w:val="0"/>
            <w:w w:val="0"/>
            <w:sz w:val="24"/>
            <w:szCs w:val="24"/>
          </w:rPr>
          <w:t>1.</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Každodennost rodiny s dítětem, které má diagnózu DMO</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_Toc384115314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9</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2"/>
        <w:tabs>
          <w:tab w:val="left" w:pos="880"/>
          <w:tab w:val="right" w:leader="dot" w:pos="9060"/>
        </w:tabs>
        <w:rPr>
          <w:rFonts w:ascii="Times New Roman" w:hAnsi="Times New Roman" w:cs="Times New Roman"/>
          <w:noProof/>
          <w:sz w:val="24"/>
          <w:szCs w:val="24"/>
        </w:rPr>
      </w:pPr>
      <w:hyperlink w:anchor="_Toc384115315" w:history="1">
        <w:r w:rsidR="00625BD2" w:rsidRPr="00571988">
          <w:rPr>
            <w:rStyle w:val="Hypertextovodkaz"/>
            <w:rFonts w:ascii="Times New Roman" w:hAnsi="Times New Roman" w:cs="Times New Roman"/>
            <w:noProof/>
            <w:snapToGrid w:val="0"/>
            <w:w w:val="0"/>
            <w:sz w:val="24"/>
            <w:szCs w:val="24"/>
          </w:rPr>
          <w:t>1.1.</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Dětská mozková obrna</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_Toc384115315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10</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3"/>
        <w:tabs>
          <w:tab w:val="left" w:pos="1320"/>
          <w:tab w:val="right" w:leader="dot" w:pos="9060"/>
        </w:tabs>
        <w:rPr>
          <w:rFonts w:ascii="Times New Roman" w:hAnsi="Times New Roman" w:cs="Times New Roman"/>
          <w:noProof/>
          <w:sz w:val="24"/>
          <w:szCs w:val="24"/>
        </w:rPr>
      </w:pPr>
      <w:hyperlink w:anchor="_Toc384115316" w:history="1">
        <w:r w:rsidR="00625BD2" w:rsidRPr="00571988">
          <w:rPr>
            <w:rStyle w:val="Hypertextovodkaz"/>
            <w:rFonts w:ascii="Times New Roman" w:hAnsi="Times New Roman" w:cs="Times New Roman"/>
            <w:noProof/>
            <w:snapToGrid w:val="0"/>
            <w:w w:val="0"/>
            <w:sz w:val="24"/>
            <w:szCs w:val="24"/>
          </w:rPr>
          <w:t>1.1.1.</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Příčiny dětské mozkové obrny</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_Toc384115316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11</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3"/>
        <w:tabs>
          <w:tab w:val="left" w:pos="1320"/>
          <w:tab w:val="right" w:leader="dot" w:pos="9060"/>
        </w:tabs>
        <w:rPr>
          <w:rFonts w:ascii="Times New Roman" w:hAnsi="Times New Roman" w:cs="Times New Roman"/>
          <w:noProof/>
          <w:sz w:val="24"/>
          <w:szCs w:val="24"/>
        </w:rPr>
      </w:pPr>
      <w:hyperlink w:anchor="_Toc384115317" w:history="1">
        <w:r w:rsidR="00625BD2" w:rsidRPr="00571988">
          <w:rPr>
            <w:rStyle w:val="Hypertextovodkaz"/>
            <w:rFonts w:ascii="Times New Roman" w:hAnsi="Times New Roman" w:cs="Times New Roman"/>
            <w:noProof/>
            <w:snapToGrid w:val="0"/>
            <w:w w:val="0"/>
            <w:sz w:val="24"/>
            <w:szCs w:val="24"/>
          </w:rPr>
          <w:t>1.1.2.</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Formy dětské mozkové obrny</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_Toc384115317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12</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3"/>
        <w:tabs>
          <w:tab w:val="left" w:pos="1320"/>
          <w:tab w:val="right" w:leader="dot" w:pos="9060"/>
        </w:tabs>
        <w:rPr>
          <w:rFonts w:ascii="Times New Roman" w:hAnsi="Times New Roman" w:cs="Times New Roman"/>
          <w:noProof/>
          <w:sz w:val="24"/>
          <w:szCs w:val="24"/>
        </w:rPr>
      </w:pPr>
      <w:hyperlink w:anchor="_Toc384115318" w:history="1">
        <w:r w:rsidR="00625BD2" w:rsidRPr="00571988">
          <w:rPr>
            <w:rStyle w:val="Hypertextovodkaz"/>
            <w:rFonts w:ascii="Times New Roman" w:hAnsi="Times New Roman" w:cs="Times New Roman"/>
            <w:noProof/>
            <w:snapToGrid w:val="0"/>
            <w:w w:val="0"/>
            <w:sz w:val="24"/>
            <w:szCs w:val="24"/>
          </w:rPr>
          <w:t>1.1.3.</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Léčebná rehabilitace DMO</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_Toc384115318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15</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2"/>
        <w:tabs>
          <w:tab w:val="left" w:pos="880"/>
          <w:tab w:val="right" w:leader="dot" w:pos="9060"/>
        </w:tabs>
        <w:rPr>
          <w:rFonts w:ascii="Times New Roman" w:hAnsi="Times New Roman" w:cs="Times New Roman"/>
          <w:noProof/>
          <w:sz w:val="24"/>
          <w:szCs w:val="24"/>
        </w:rPr>
      </w:pPr>
      <w:hyperlink w:anchor="_Toc384115319" w:history="1">
        <w:r w:rsidR="00625BD2" w:rsidRPr="00571988">
          <w:rPr>
            <w:rStyle w:val="Hypertextovodkaz"/>
            <w:rFonts w:ascii="Times New Roman" w:hAnsi="Times New Roman" w:cs="Times New Roman"/>
            <w:noProof/>
            <w:snapToGrid w:val="0"/>
            <w:w w:val="0"/>
            <w:sz w:val="24"/>
            <w:szCs w:val="24"/>
          </w:rPr>
          <w:t>1.2.</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Adaptace rodičů na dítě s postižením</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_Toc384115319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16</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2"/>
        <w:tabs>
          <w:tab w:val="left" w:pos="880"/>
          <w:tab w:val="right" w:leader="dot" w:pos="9060"/>
        </w:tabs>
        <w:rPr>
          <w:rFonts w:ascii="Times New Roman" w:hAnsi="Times New Roman" w:cs="Times New Roman"/>
          <w:noProof/>
          <w:sz w:val="24"/>
          <w:szCs w:val="24"/>
        </w:rPr>
      </w:pPr>
      <w:hyperlink w:anchor="_Toc384115320" w:history="1">
        <w:r w:rsidR="00625BD2" w:rsidRPr="00571988">
          <w:rPr>
            <w:rStyle w:val="Hypertextovodkaz"/>
            <w:rFonts w:ascii="Times New Roman" w:hAnsi="Times New Roman" w:cs="Times New Roman"/>
            <w:noProof/>
            <w:snapToGrid w:val="0"/>
            <w:w w:val="0"/>
            <w:sz w:val="24"/>
            <w:szCs w:val="24"/>
          </w:rPr>
          <w:t>1.3.</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Specifické potřeby rodin se zdravotně postiženým dítětem</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_Toc384115320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19</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1"/>
        <w:tabs>
          <w:tab w:val="left" w:pos="440"/>
          <w:tab w:val="right" w:leader="dot" w:pos="9060"/>
        </w:tabs>
        <w:rPr>
          <w:rFonts w:ascii="Times New Roman" w:hAnsi="Times New Roman" w:cs="Times New Roman"/>
          <w:noProof/>
          <w:sz w:val="24"/>
          <w:szCs w:val="24"/>
        </w:rPr>
      </w:pPr>
      <w:hyperlink w:anchor="_Toc384115321" w:history="1">
        <w:r w:rsidR="00625BD2" w:rsidRPr="00571988">
          <w:rPr>
            <w:rStyle w:val="Hypertextovodkaz"/>
            <w:rFonts w:ascii="Times New Roman" w:hAnsi="Times New Roman" w:cs="Times New Roman"/>
            <w:noProof/>
            <w:snapToGrid w:val="0"/>
            <w:w w:val="0"/>
            <w:sz w:val="24"/>
            <w:szCs w:val="24"/>
          </w:rPr>
          <w:t>2.</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Nástroje sociální práce při pomoci rodinám se zdravotně postiženým dítětem</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_Toc384115321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22</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2"/>
        <w:tabs>
          <w:tab w:val="left" w:pos="880"/>
          <w:tab w:val="right" w:leader="dot" w:pos="9060"/>
        </w:tabs>
        <w:rPr>
          <w:rFonts w:ascii="Times New Roman" w:hAnsi="Times New Roman" w:cs="Times New Roman"/>
          <w:noProof/>
          <w:sz w:val="24"/>
          <w:szCs w:val="24"/>
        </w:rPr>
      </w:pPr>
      <w:hyperlink w:anchor="_Toc384115322" w:history="1">
        <w:r w:rsidR="00625BD2" w:rsidRPr="00571988">
          <w:rPr>
            <w:rStyle w:val="Hypertextovodkaz"/>
            <w:rFonts w:ascii="Times New Roman" w:hAnsi="Times New Roman" w:cs="Times New Roman"/>
            <w:noProof/>
            <w:snapToGrid w:val="0"/>
            <w:w w:val="0"/>
            <w:sz w:val="24"/>
            <w:szCs w:val="24"/>
          </w:rPr>
          <w:t>2.1.</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Sociální služby</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_Toc384115322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22</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3"/>
        <w:tabs>
          <w:tab w:val="left" w:pos="1320"/>
          <w:tab w:val="right" w:leader="dot" w:pos="9060"/>
        </w:tabs>
        <w:rPr>
          <w:rFonts w:ascii="Times New Roman" w:hAnsi="Times New Roman" w:cs="Times New Roman"/>
          <w:noProof/>
          <w:sz w:val="24"/>
          <w:szCs w:val="24"/>
        </w:rPr>
      </w:pPr>
      <w:hyperlink w:anchor="_Toc384115323" w:history="1">
        <w:r w:rsidR="00625BD2" w:rsidRPr="00571988">
          <w:rPr>
            <w:rStyle w:val="Hypertextovodkaz"/>
            <w:rFonts w:ascii="Times New Roman" w:hAnsi="Times New Roman" w:cs="Times New Roman"/>
            <w:noProof/>
            <w:snapToGrid w:val="0"/>
            <w:w w:val="0"/>
            <w:sz w:val="24"/>
            <w:szCs w:val="24"/>
          </w:rPr>
          <w:t>2.1.1.</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Legislativní zakotvení sociálních služeb v ČR</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_Toc384115323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23</w:t>
        </w:r>
        <w:r w:rsidR="00625BD2" w:rsidRPr="00571988">
          <w:rPr>
            <w:rFonts w:ascii="Times New Roman" w:hAnsi="Times New Roman" w:cs="Times New Roman"/>
            <w:noProof/>
            <w:webHidden/>
            <w:sz w:val="24"/>
            <w:szCs w:val="24"/>
          </w:rPr>
          <w:fldChar w:fldCharType="end"/>
        </w:r>
      </w:hyperlink>
      <w:bookmarkStart w:id="1" w:name="_GoBack"/>
      <w:bookmarkEnd w:id="1"/>
    </w:p>
    <w:p w:rsidR="00625BD2" w:rsidRPr="00571988" w:rsidRDefault="00571988">
      <w:pPr>
        <w:pStyle w:val="Obsah2"/>
        <w:tabs>
          <w:tab w:val="left" w:pos="880"/>
          <w:tab w:val="right" w:leader="dot" w:pos="9060"/>
        </w:tabs>
        <w:rPr>
          <w:rFonts w:ascii="Times New Roman" w:hAnsi="Times New Roman" w:cs="Times New Roman"/>
          <w:noProof/>
          <w:sz w:val="24"/>
          <w:szCs w:val="24"/>
        </w:rPr>
      </w:pPr>
      <w:hyperlink w:anchor="_Toc384115324" w:history="1">
        <w:r w:rsidR="00625BD2" w:rsidRPr="00571988">
          <w:rPr>
            <w:rStyle w:val="Hypertextovodkaz"/>
            <w:rFonts w:ascii="Times New Roman" w:hAnsi="Times New Roman" w:cs="Times New Roman"/>
            <w:noProof/>
            <w:snapToGrid w:val="0"/>
            <w:w w:val="0"/>
            <w:sz w:val="24"/>
            <w:szCs w:val="24"/>
          </w:rPr>
          <w:t>2.2.</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 xml:space="preserve">Druhy sociálních služeb pro rodiny </w:t>
        </w:r>
        <w:r>
          <w:rPr>
            <w:rStyle w:val="Hypertextovodkaz"/>
            <w:rFonts w:ascii="Times New Roman" w:hAnsi="Times New Roman" w:cs="Times New Roman"/>
            <w:noProof/>
            <w:sz w:val="24"/>
            <w:szCs w:val="24"/>
          </w:rPr>
          <w:t xml:space="preserve">s dítětem se zdravotním </w:t>
        </w:r>
        <w:r w:rsidR="00625BD2" w:rsidRPr="00571988">
          <w:rPr>
            <w:rStyle w:val="Hypertextovodkaz"/>
            <w:rFonts w:ascii="Times New Roman" w:hAnsi="Times New Roman" w:cs="Times New Roman"/>
            <w:noProof/>
            <w:sz w:val="24"/>
            <w:szCs w:val="24"/>
          </w:rPr>
          <w:t>postižením</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_Toc384115324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24</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3"/>
        <w:tabs>
          <w:tab w:val="left" w:pos="1320"/>
          <w:tab w:val="right" w:leader="dot" w:pos="9060"/>
        </w:tabs>
        <w:rPr>
          <w:rFonts w:ascii="Times New Roman" w:hAnsi="Times New Roman" w:cs="Times New Roman"/>
          <w:noProof/>
          <w:sz w:val="24"/>
          <w:szCs w:val="24"/>
        </w:rPr>
      </w:pPr>
      <w:hyperlink w:anchor="_Toc384115325" w:history="1">
        <w:r w:rsidR="00625BD2" w:rsidRPr="00571988">
          <w:rPr>
            <w:rStyle w:val="Hypertextovodkaz"/>
            <w:rFonts w:ascii="Times New Roman" w:hAnsi="Times New Roman" w:cs="Times New Roman"/>
            <w:noProof/>
            <w:snapToGrid w:val="0"/>
            <w:w w:val="0"/>
            <w:sz w:val="24"/>
            <w:szCs w:val="24"/>
          </w:rPr>
          <w:t>2.2.1.</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Sociální poradenství</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_Toc384115325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24</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3"/>
        <w:tabs>
          <w:tab w:val="left" w:pos="1320"/>
          <w:tab w:val="right" w:leader="dot" w:pos="9060"/>
        </w:tabs>
        <w:rPr>
          <w:rFonts w:ascii="Times New Roman" w:hAnsi="Times New Roman" w:cs="Times New Roman"/>
          <w:noProof/>
          <w:sz w:val="24"/>
          <w:szCs w:val="24"/>
        </w:rPr>
      </w:pPr>
      <w:hyperlink w:anchor="_Toc384115326" w:history="1">
        <w:r w:rsidR="00625BD2" w:rsidRPr="00571988">
          <w:rPr>
            <w:rStyle w:val="Hypertextovodkaz"/>
            <w:rFonts w:ascii="Times New Roman" w:hAnsi="Times New Roman" w:cs="Times New Roman"/>
            <w:noProof/>
            <w:snapToGrid w:val="0"/>
            <w:w w:val="0"/>
            <w:sz w:val="24"/>
            <w:szCs w:val="24"/>
          </w:rPr>
          <w:t>2.2.2.</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Raná péče</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_Toc384115326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25</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3"/>
        <w:tabs>
          <w:tab w:val="left" w:pos="1320"/>
          <w:tab w:val="right" w:leader="dot" w:pos="9060"/>
        </w:tabs>
        <w:rPr>
          <w:rFonts w:ascii="Times New Roman" w:hAnsi="Times New Roman" w:cs="Times New Roman"/>
          <w:noProof/>
          <w:sz w:val="24"/>
          <w:szCs w:val="24"/>
        </w:rPr>
      </w:pPr>
      <w:hyperlink w:anchor="_Toc384115327" w:history="1">
        <w:r w:rsidR="00625BD2" w:rsidRPr="00571988">
          <w:rPr>
            <w:rStyle w:val="Hypertextovodkaz"/>
            <w:rFonts w:ascii="Times New Roman" w:hAnsi="Times New Roman" w:cs="Times New Roman"/>
            <w:noProof/>
            <w:snapToGrid w:val="0"/>
            <w:w w:val="0"/>
            <w:sz w:val="24"/>
            <w:szCs w:val="24"/>
          </w:rPr>
          <w:t>2.2.3.</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Osobní asistence</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_Toc384115327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25</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3"/>
        <w:tabs>
          <w:tab w:val="left" w:pos="1320"/>
          <w:tab w:val="right" w:leader="dot" w:pos="9060"/>
        </w:tabs>
        <w:rPr>
          <w:rFonts w:ascii="Times New Roman" w:hAnsi="Times New Roman" w:cs="Times New Roman"/>
          <w:noProof/>
          <w:sz w:val="24"/>
          <w:szCs w:val="24"/>
        </w:rPr>
      </w:pPr>
      <w:hyperlink w:anchor="_Toc384115328" w:history="1">
        <w:r w:rsidR="00625BD2" w:rsidRPr="00571988">
          <w:rPr>
            <w:rStyle w:val="Hypertextovodkaz"/>
            <w:rFonts w:ascii="Times New Roman" w:hAnsi="Times New Roman" w:cs="Times New Roman"/>
            <w:noProof/>
            <w:snapToGrid w:val="0"/>
            <w:w w:val="0"/>
            <w:sz w:val="24"/>
            <w:szCs w:val="24"/>
          </w:rPr>
          <w:t>2.2.4.</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Pečovatelská služba</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_Toc384115328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26</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3"/>
        <w:tabs>
          <w:tab w:val="left" w:pos="1320"/>
          <w:tab w:val="right" w:leader="dot" w:pos="9060"/>
        </w:tabs>
        <w:rPr>
          <w:rFonts w:ascii="Times New Roman" w:hAnsi="Times New Roman" w:cs="Times New Roman"/>
          <w:noProof/>
          <w:sz w:val="24"/>
          <w:szCs w:val="24"/>
        </w:rPr>
      </w:pPr>
      <w:hyperlink w:anchor="_Toc384115329" w:history="1">
        <w:r w:rsidR="00625BD2" w:rsidRPr="00571988">
          <w:rPr>
            <w:rStyle w:val="Hypertextovodkaz"/>
            <w:rFonts w:ascii="Times New Roman" w:hAnsi="Times New Roman" w:cs="Times New Roman"/>
            <w:noProof/>
            <w:snapToGrid w:val="0"/>
            <w:w w:val="0"/>
            <w:sz w:val="24"/>
            <w:szCs w:val="24"/>
          </w:rPr>
          <w:t>2.2.5.</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Odlehčovací služby</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_Toc384115329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26</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3"/>
        <w:tabs>
          <w:tab w:val="left" w:pos="1320"/>
          <w:tab w:val="right" w:leader="dot" w:pos="9060"/>
        </w:tabs>
        <w:rPr>
          <w:rFonts w:ascii="Times New Roman" w:hAnsi="Times New Roman" w:cs="Times New Roman"/>
          <w:noProof/>
          <w:sz w:val="24"/>
          <w:szCs w:val="24"/>
        </w:rPr>
      </w:pPr>
      <w:hyperlink w:anchor="_Toc384115330" w:history="1">
        <w:r w:rsidR="00625BD2" w:rsidRPr="00571988">
          <w:rPr>
            <w:rStyle w:val="Hypertextovodkaz"/>
            <w:rFonts w:ascii="Times New Roman" w:hAnsi="Times New Roman" w:cs="Times New Roman"/>
            <w:noProof/>
            <w:snapToGrid w:val="0"/>
            <w:w w:val="0"/>
            <w:sz w:val="24"/>
            <w:szCs w:val="24"/>
          </w:rPr>
          <w:t>2.2.6.</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Centra denních služeb</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_Toc384115330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26</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3"/>
        <w:tabs>
          <w:tab w:val="left" w:pos="1320"/>
          <w:tab w:val="right" w:leader="dot" w:pos="9060"/>
        </w:tabs>
        <w:rPr>
          <w:rFonts w:ascii="Times New Roman" w:hAnsi="Times New Roman" w:cs="Times New Roman"/>
          <w:noProof/>
          <w:sz w:val="24"/>
          <w:szCs w:val="24"/>
        </w:rPr>
      </w:pPr>
      <w:hyperlink w:anchor="_Toc384115331" w:history="1">
        <w:r w:rsidR="00625BD2" w:rsidRPr="00571988">
          <w:rPr>
            <w:rStyle w:val="Hypertextovodkaz"/>
            <w:rFonts w:ascii="Times New Roman" w:hAnsi="Times New Roman" w:cs="Times New Roman"/>
            <w:noProof/>
            <w:snapToGrid w:val="0"/>
            <w:w w:val="0"/>
            <w:sz w:val="24"/>
            <w:szCs w:val="24"/>
          </w:rPr>
          <w:t>2.2.7.</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Denní stacionáře</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_Toc384115331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27</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3"/>
        <w:tabs>
          <w:tab w:val="left" w:pos="1320"/>
          <w:tab w:val="right" w:leader="dot" w:pos="9060"/>
        </w:tabs>
        <w:rPr>
          <w:rFonts w:ascii="Times New Roman" w:hAnsi="Times New Roman" w:cs="Times New Roman"/>
          <w:noProof/>
          <w:sz w:val="24"/>
          <w:szCs w:val="24"/>
        </w:rPr>
      </w:pPr>
      <w:hyperlink w:anchor="_Toc384115332" w:history="1">
        <w:r w:rsidR="00625BD2" w:rsidRPr="00571988">
          <w:rPr>
            <w:rStyle w:val="Hypertextovodkaz"/>
            <w:rFonts w:ascii="Times New Roman" w:hAnsi="Times New Roman" w:cs="Times New Roman"/>
            <w:noProof/>
            <w:snapToGrid w:val="0"/>
            <w:w w:val="0"/>
            <w:sz w:val="24"/>
            <w:szCs w:val="24"/>
          </w:rPr>
          <w:t>2.2.8.</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Týdenní stacionáře</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_Toc384115332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27</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3"/>
        <w:tabs>
          <w:tab w:val="left" w:pos="1320"/>
          <w:tab w:val="right" w:leader="dot" w:pos="9060"/>
        </w:tabs>
        <w:rPr>
          <w:rFonts w:ascii="Times New Roman" w:hAnsi="Times New Roman" w:cs="Times New Roman"/>
          <w:noProof/>
          <w:sz w:val="24"/>
          <w:szCs w:val="24"/>
        </w:rPr>
      </w:pPr>
      <w:hyperlink w:anchor="_Toc384115333" w:history="1">
        <w:r w:rsidR="00625BD2" w:rsidRPr="00571988">
          <w:rPr>
            <w:rStyle w:val="Hypertextovodkaz"/>
            <w:rFonts w:ascii="Times New Roman" w:hAnsi="Times New Roman" w:cs="Times New Roman"/>
            <w:noProof/>
            <w:snapToGrid w:val="0"/>
            <w:w w:val="0"/>
            <w:sz w:val="24"/>
            <w:szCs w:val="24"/>
          </w:rPr>
          <w:t>2.2.9.</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Domovy pro osoby se zdravotním postižením</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_Toc384115333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27</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2"/>
        <w:tabs>
          <w:tab w:val="left" w:pos="880"/>
          <w:tab w:val="right" w:leader="dot" w:pos="9060"/>
        </w:tabs>
        <w:rPr>
          <w:rFonts w:ascii="Times New Roman" w:hAnsi="Times New Roman" w:cs="Times New Roman"/>
          <w:noProof/>
          <w:sz w:val="24"/>
          <w:szCs w:val="24"/>
        </w:rPr>
      </w:pPr>
      <w:hyperlink w:anchor="_Toc384115334" w:history="1">
        <w:r w:rsidR="00625BD2" w:rsidRPr="00571988">
          <w:rPr>
            <w:rStyle w:val="Hypertextovodkaz"/>
            <w:rFonts w:ascii="Times New Roman" w:hAnsi="Times New Roman" w:cs="Times New Roman"/>
            <w:noProof/>
            <w:snapToGrid w:val="0"/>
            <w:w w:val="0"/>
            <w:sz w:val="24"/>
            <w:szCs w:val="24"/>
          </w:rPr>
          <w:t>2.3.</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Dávky pro osoby se zdravotním postižením</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_Toc384115334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28</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3"/>
        <w:tabs>
          <w:tab w:val="left" w:pos="1320"/>
          <w:tab w:val="right" w:leader="dot" w:pos="9060"/>
        </w:tabs>
        <w:rPr>
          <w:rFonts w:ascii="Times New Roman" w:hAnsi="Times New Roman" w:cs="Times New Roman"/>
          <w:noProof/>
          <w:sz w:val="24"/>
          <w:szCs w:val="24"/>
        </w:rPr>
      </w:pPr>
      <w:hyperlink w:anchor="_Toc384115335" w:history="1">
        <w:r w:rsidR="00625BD2" w:rsidRPr="00571988">
          <w:rPr>
            <w:rStyle w:val="Hypertextovodkaz"/>
            <w:rFonts w:ascii="Times New Roman" w:hAnsi="Times New Roman" w:cs="Times New Roman"/>
            <w:noProof/>
            <w:snapToGrid w:val="0"/>
            <w:w w:val="0"/>
            <w:sz w:val="24"/>
            <w:szCs w:val="24"/>
          </w:rPr>
          <w:t>2.3.1.</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Příspěvek na mobilitu</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_Toc384115335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28</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3"/>
        <w:tabs>
          <w:tab w:val="left" w:pos="1320"/>
          <w:tab w:val="right" w:leader="dot" w:pos="9060"/>
        </w:tabs>
        <w:rPr>
          <w:rFonts w:ascii="Times New Roman" w:hAnsi="Times New Roman" w:cs="Times New Roman"/>
          <w:noProof/>
          <w:sz w:val="24"/>
          <w:szCs w:val="24"/>
        </w:rPr>
      </w:pPr>
      <w:hyperlink w:anchor="_Toc384115336" w:history="1">
        <w:r w:rsidR="00625BD2" w:rsidRPr="00571988">
          <w:rPr>
            <w:rStyle w:val="Hypertextovodkaz"/>
            <w:rFonts w:ascii="Times New Roman" w:hAnsi="Times New Roman" w:cs="Times New Roman"/>
            <w:noProof/>
            <w:snapToGrid w:val="0"/>
            <w:w w:val="0"/>
            <w:sz w:val="24"/>
            <w:szCs w:val="24"/>
          </w:rPr>
          <w:t>2.3.2.</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Příspěvek na zvláštní pomůcku</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_Toc384115336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28</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3"/>
        <w:tabs>
          <w:tab w:val="left" w:pos="1320"/>
          <w:tab w:val="right" w:leader="dot" w:pos="9060"/>
        </w:tabs>
        <w:rPr>
          <w:rFonts w:ascii="Times New Roman" w:hAnsi="Times New Roman" w:cs="Times New Roman"/>
          <w:noProof/>
          <w:sz w:val="24"/>
          <w:szCs w:val="24"/>
        </w:rPr>
      </w:pPr>
      <w:hyperlink w:anchor="_Toc384115337" w:history="1">
        <w:r w:rsidR="00625BD2" w:rsidRPr="00571988">
          <w:rPr>
            <w:rStyle w:val="Hypertextovodkaz"/>
            <w:rFonts w:ascii="Times New Roman" w:hAnsi="Times New Roman" w:cs="Times New Roman"/>
            <w:noProof/>
            <w:snapToGrid w:val="0"/>
            <w:w w:val="0"/>
            <w:sz w:val="24"/>
            <w:szCs w:val="24"/>
          </w:rPr>
          <w:t>2.3.3.</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Příspěvek na péči</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_Toc384115337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29</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3"/>
        <w:tabs>
          <w:tab w:val="left" w:pos="1320"/>
          <w:tab w:val="right" w:leader="dot" w:pos="9060"/>
        </w:tabs>
        <w:rPr>
          <w:rFonts w:ascii="Times New Roman" w:hAnsi="Times New Roman" w:cs="Times New Roman"/>
          <w:noProof/>
          <w:sz w:val="24"/>
          <w:szCs w:val="24"/>
        </w:rPr>
      </w:pPr>
      <w:hyperlink w:anchor="_Toc384115338" w:history="1">
        <w:r w:rsidR="00625BD2" w:rsidRPr="00571988">
          <w:rPr>
            <w:rStyle w:val="Hypertextovodkaz"/>
            <w:rFonts w:ascii="Times New Roman" w:hAnsi="Times New Roman" w:cs="Times New Roman"/>
            <w:noProof/>
            <w:snapToGrid w:val="0"/>
            <w:w w:val="0"/>
            <w:sz w:val="24"/>
            <w:szCs w:val="24"/>
          </w:rPr>
          <w:t>2.3.4.</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Průkaz osoby se zdravotním postižením</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_Toc384115338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30</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1"/>
        <w:tabs>
          <w:tab w:val="left" w:pos="440"/>
          <w:tab w:val="right" w:leader="dot" w:pos="9060"/>
        </w:tabs>
        <w:rPr>
          <w:rFonts w:ascii="Times New Roman" w:hAnsi="Times New Roman" w:cs="Times New Roman"/>
          <w:noProof/>
          <w:sz w:val="24"/>
          <w:szCs w:val="24"/>
        </w:rPr>
      </w:pPr>
      <w:hyperlink w:anchor="_Toc384115339" w:history="1">
        <w:r w:rsidR="00625BD2" w:rsidRPr="00571988">
          <w:rPr>
            <w:rStyle w:val="Hypertextovodkaz"/>
            <w:rFonts w:ascii="Times New Roman" w:hAnsi="Times New Roman" w:cs="Times New Roman"/>
            <w:noProof/>
            <w:snapToGrid w:val="0"/>
            <w:w w:val="0"/>
            <w:sz w:val="24"/>
            <w:szCs w:val="24"/>
          </w:rPr>
          <w:t>3.</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Výzkumná část</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_Toc384115339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32</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2"/>
        <w:tabs>
          <w:tab w:val="left" w:pos="880"/>
          <w:tab w:val="right" w:leader="dot" w:pos="9060"/>
        </w:tabs>
        <w:rPr>
          <w:rFonts w:ascii="Times New Roman" w:hAnsi="Times New Roman" w:cs="Times New Roman"/>
          <w:noProof/>
          <w:sz w:val="24"/>
          <w:szCs w:val="24"/>
        </w:rPr>
      </w:pPr>
      <w:hyperlink w:anchor="_Toc384115340" w:history="1">
        <w:r w:rsidR="00625BD2" w:rsidRPr="00571988">
          <w:rPr>
            <w:rStyle w:val="Hypertextovodkaz"/>
            <w:rFonts w:ascii="Times New Roman" w:hAnsi="Times New Roman" w:cs="Times New Roman"/>
            <w:noProof/>
            <w:snapToGrid w:val="0"/>
            <w:w w:val="0"/>
            <w:sz w:val="24"/>
            <w:szCs w:val="24"/>
          </w:rPr>
          <w:t>3.1.</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Výzkumný problém</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_Toc384115340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32</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2"/>
        <w:tabs>
          <w:tab w:val="left" w:pos="880"/>
          <w:tab w:val="right" w:leader="dot" w:pos="9060"/>
        </w:tabs>
        <w:rPr>
          <w:rFonts w:ascii="Times New Roman" w:hAnsi="Times New Roman" w:cs="Times New Roman"/>
          <w:noProof/>
          <w:sz w:val="24"/>
          <w:szCs w:val="24"/>
        </w:rPr>
      </w:pPr>
      <w:hyperlink w:anchor="_Toc384115341" w:history="1">
        <w:r w:rsidR="00625BD2" w:rsidRPr="00571988">
          <w:rPr>
            <w:rStyle w:val="Hypertextovodkaz"/>
            <w:rFonts w:ascii="Times New Roman" w:hAnsi="Times New Roman" w:cs="Times New Roman"/>
            <w:noProof/>
            <w:snapToGrid w:val="0"/>
            <w:w w:val="0"/>
            <w:sz w:val="24"/>
            <w:szCs w:val="24"/>
          </w:rPr>
          <w:t>3.2.</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Výzkumná otázka a metoda výzkumu</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_Toc384115341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32</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2"/>
        <w:tabs>
          <w:tab w:val="left" w:pos="880"/>
          <w:tab w:val="right" w:leader="dot" w:pos="9060"/>
        </w:tabs>
        <w:rPr>
          <w:rFonts w:ascii="Times New Roman" w:hAnsi="Times New Roman" w:cs="Times New Roman"/>
          <w:noProof/>
          <w:sz w:val="24"/>
          <w:szCs w:val="24"/>
        </w:rPr>
      </w:pPr>
      <w:hyperlink w:anchor="_Toc384115342" w:history="1">
        <w:r w:rsidR="00625BD2" w:rsidRPr="00571988">
          <w:rPr>
            <w:rStyle w:val="Hypertextovodkaz"/>
            <w:rFonts w:ascii="Times New Roman" w:hAnsi="Times New Roman" w:cs="Times New Roman"/>
            <w:noProof/>
            <w:snapToGrid w:val="0"/>
            <w:w w:val="0"/>
            <w:sz w:val="24"/>
            <w:szCs w:val="24"/>
          </w:rPr>
          <w:t>3.3.</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Metoda získávání dat</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_Toc384115342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33</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2"/>
        <w:tabs>
          <w:tab w:val="left" w:pos="880"/>
          <w:tab w:val="right" w:leader="dot" w:pos="9060"/>
        </w:tabs>
        <w:rPr>
          <w:rFonts w:ascii="Times New Roman" w:hAnsi="Times New Roman" w:cs="Times New Roman"/>
          <w:noProof/>
          <w:sz w:val="24"/>
          <w:szCs w:val="24"/>
        </w:rPr>
      </w:pPr>
      <w:hyperlink w:anchor="_Toc384115343" w:history="1">
        <w:r w:rsidR="00625BD2" w:rsidRPr="00571988">
          <w:rPr>
            <w:rStyle w:val="Hypertextovodkaz"/>
            <w:rFonts w:ascii="Times New Roman" w:hAnsi="Times New Roman" w:cs="Times New Roman"/>
            <w:noProof/>
            <w:snapToGrid w:val="0"/>
            <w:w w:val="0"/>
            <w:sz w:val="24"/>
            <w:szCs w:val="24"/>
          </w:rPr>
          <w:t>3.4.</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Metody zpracování a analýzy dat</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_Toc384115343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34</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1"/>
        <w:tabs>
          <w:tab w:val="left" w:pos="440"/>
          <w:tab w:val="right" w:leader="dot" w:pos="9060"/>
        </w:tabs>
        <w:rPr>
          <w:rFonts w:ascii="Times New Roman" w:hAnsi="Times New Roman" w:cs="Times New Roman"/>
          <w:noProof/>
          <w:sz w:val="24"/>
          <w:szCs w:val="24"/>
        </w:rPr>
      </w:pPr>
      <w:hyperlink w:anchor="_Toc384115344" w:history="1">
        <w:r w:rsidR="00625BD2" w:rsidRPr="00571988">
          <w:rPr>
            <w:rStyle w:val="Hypertextovodkaz"/>
            <w:rFonts w:ascii="Times New Roman" w:hAnsi="Times New Roman" w:cs="Times New Roman"/>
            <w:noProof/>
            <w:snapToGrid w:val="0"/>
            <w:w w:val="0"/>
            <w:sz w:val="24"/>
            <w:szCs w:val="24"/>
          </w:rPr>
          <w:t>4.</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Výsledky případové studie</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_Toc384115344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37</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2"/>
        <w:tabs>
          <w:tab w:val="left" w:pos="880"/>
          <w:tab w:val="right" w:leader="dot" w:pos="9060"/>
        </w:tabs>
        <w:rPr>
          <w:rFonts w:ascii="Times New Roman" w:hAnsi="Times New Roman" w:cs="Times New Roman"/>
          <w:noProof/>
          <w:sz w:val="24"/>
          <w:szCs w:val="24"/>
        </w:rPr>
      </w:pPr>
      <w:hyperlink w:anchor="_Toc384115345" w:history="1">
        <w:r w:rsidR="00625BD2" w:rsidRPr="00571988">
          <w:rPr>
            <w:rStyle w:val="Hypertextovodkaz"/>
            <w:rFonts w:ascii="Times New Roman" w:hAnsi="Times New Roman" w:cs="Times New Roman"/>
            <w:noProof/>
            <w:snapToGrid w:val="0"/>
            <w:w w:val="0"/>
            <w:sz w:val="24"/>
            <w:szCs w:val="24"/>
          </w:rPr>
          <w:t>4.1.</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Profil zvolené rodiny</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_Toc384115345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37</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2"/>
        <w:tabs>
          <w:tab w:val="left" w:pos="880"/>
          <w:tab w:val="right" w:leader="dot" w:pos="9060"/>
        </w:tabs>
        <w:rPr>
          <w:rFonts w:ascii="Times New Roman" w:hAnsi="Times New Roman" w:cs="Times New Roman"/>
          <w:noProof/>
          <w:sz w:val="24"/>
          <w:szCs w:val="24"/>
        </w:rPr>
      </w:pPr>
      <w:hyperlink w:anchor="_Toc384115346" w:history="1">
        <w:r w:rsidR="00625BD2" w:rsidRPr="00571988">
          <w:rPr>
            <w:rStyle w:val="Hypertextovodkaz"/>
            <w:rFonts w:ascii="Times New Roman" w:hAnsi="Times New Roman" w:cs="Times New Roman"/>
            <w:noProof/>
            <w:snapToGrid w:val="0"/>
            <w:w w:val="0"/>
            <w:sz w:val="24"/>
            <w:szCs w:val="24"/>
          </w:rPr>
          <w:t>4.2.</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Interpretace zjištěných výsledků</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_Toc384115346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37</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2"/>
        <w:tabs>
          <w:tab w:val="left" w:pos="880"/>
          <w:tab w:val="right" w:leader="dot" w:pos="9060"/>
        </w:tabs>
        <w:rPr>
          <w:rFonts w:ascii="Times New Roman" w:hAnsi="Times New Roman" w:cs="Times New Roman"/>
          <w:noProof/>
          <w:sz w:val="24"/>
          <w:szCs w:val="24"/>
        </w:rPr>
      </w:pPr>
      <w:hyperlink w:anchor="_Toc384115347" w:history="1">
        <w:r w:rsidR="00625BD2" w:rsidRPr="00571988">
          <w:rPr>
            <w:rStyle w:val="Hypertextovodkaz"/>
            <w:rFonts w:ascii="Times New Roman" w:hAnsi="Times New Roman" w:cs="Times New Roman"/>
            <w:noProof/>
            <w:snapToGrid w:val="0"/>
            <w:w w:val="0"/>
            <w:sz w:val="24"/>
            <w:szCs w:val="24"/>
          </w:rPr>
          <w:t>4.3.</w:t>
        </w:r>
        <w:r w:rsidR="00625BD2" w:rsidRPr="00571988">
          <w:rPr>
            <w:rFonts w:ascii="Times New Roman" w:hAnsi="Times New Roman" w:cs="Times New Roman"/>
            <w:noProof/>
            <w:sz w:val="24"/>
            <w:szCs w:val="24"/>
          </w:rPr>
          <w:tab/>
        </w:r>
        <w:r w:rsidR="00625BD2" w:rsidRPr="00571988">
          <w:rPr>
            <w:rStyle w:val="Hypertextovodkaz"/>
            <w:rFonts w:ascii="Times New Roman" w:hAnsi="Times New Roman" w:cs="Times New Roman"/>
            <w:noProof/>
            <w:sz w:val="24"/>
            <w:szCs w:val="24"/>
          </w:rPr>
          <w:t>Shrnutí</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_Toc384115347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45</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1"/>
        <w:tabs>
          <w:tab w:val="right" w:leader="dot" w:pos="9060"/>
        </w:tabs>
        <w:rPr>
          <w:rFonts w:ascii="Times New Roman" w:hAnsi="Times New Roman" w:cs="Times New Roman"/>
          <w:noProof/>
          <w:sz w:val="24"/>
          <w:szCs w:val="24"/>
        </w:rPr>
      </w:pPr>
      <w:hyperlink w:anchor="_Toc384115348" w:history="1">
        <w:r w:rsidR="00625BD2" w:rsidRPr="00571988">
          <w:rPr>
            <w:rStyle w:val="Hypertextovodkaz"/>
            <w:rFonts w:ascii="Times New Roman" w:hAnsi="Times New Roman" w:cs="Times New Roman"/>
            <w:noProof/>
            <w:sz w:val="24"/>
            <w:szCs w:val="24"/>
          </w:rPr>
          <w:t>Závěr</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_Toc384115348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47</w:t>
        </w:r>
        <w:r w:rsidR="00625BD2" w:rsidRPr="00571988">
          <w:rPr>
            <w:rFonts w:ascii="Times New Roman" w:hAnsi="Times New Roman" w:cs="Times New Roman"/>
            <w:noProof/>
            <w:webHidden/>
            <w:sz w:val="24"/>
            <w:szCs w:val="24"/>
          </w:rPr>
          <w:fldChar w:fldCharType="end"/>
        </w:r>
      </w:hyperlink>
    </w:p>
    <w:p w:rsidR="00625BD2" w:rsidRPr="00571988" w:rsidRDefault="00571988">
      <w:pPr>
        <w:pStyle w:val="Obsah1"/>
        <w:tabs>
          <w:tab w:val="right" w:leader="dot" w:pos="9060"/>
        </w:tabs>
        <w:rPr>
          <w:rFonts w:ascii="Times New Roman" w:hAnsi="Times New Roman" w:cs="Times New Roman"/>
          <w:noProof/>
          <w:sz w:val="24"/>
          <w:szCs w:val="24"/>
        </w:rPr>
      </w:pPr>
      <w:hyperlink w:anchor="_Toc384115349" w:history="1">
        <w:r w:rsidR="00625BD2" w:rsidRPr="00571988">
          <w:rPr>
            <w:rStyle w:val="Hypertextovodkaz"/>
            <w:rFonts w:ascii="Times New Roman" w:hAnsi="Times New Roman" w:cs="Times New Roman"/>
            <w:noProof/>
            <w:sz w:val="24"/>
            <w:szCs w:val="24"/>
          </w:rPr>
          <w:t>Seznam literatury</w:t>
        </w:r>
        <w:r w:rsidR="00625BD2" w:rsidRPr="00571988">
          <w:rPr>
            <w:rFonts w:ascii="Times New Roman" w:hAnsi="Times New Roman" w:cs="Times New Roman"/>
            <w:noProof/>
            <w:webHidden/>
            <w:sz w:val="24"/>
            <w:szCs w:val="24"/>
          </w:rPr>
          <w:tab/>
        </w:r>
        <w:r w:rsidR="00625BD2" w:rsidRPr="00571988">
          <w:rPr>
            <w:rFonts w:ascii="Times New Roman" w:hAnsi="Times New Roman" w:cs="Times New Roman"/>
            <w:noProof/>
            <w:webHidden/>
            <w:sz w:val="24"/>
            <w:szCs w:val="24"/>
          </w:rPr>
          <w:fldChar w:fldCharType="begin"/>
        </w:r>
        <w:r w:rsidR="00625BD2" w:rsidRPr="00571988">
          <w:rPr>
            <w:rFonts w:ascii="Times New Roman" w:hAnsi="Times New Roman" w:cs="Times New Roman"/>
            <w:noProof/>
            <w:webHidden/>
            <w:sz w:val="24"/>
            <w:szCs w:val="24"/>
          </w:rPr>
          <w:instrText xml:space="preserve"> PAGEREF _Toc384115349 \h </w:instrText>
        </w:r>
        <w:r w:rsidR="00625BD2" w:rsidRPr="00571988">
          <w:rPr>
            <w:rFonts w:ascii="Times New Roman" w:hAnsi="Times New Roman" w:cs="Times New Roman"/>
            <w:noProof/>
            <w:webHidden/>
            <w:sz w:val="24"/>
            <w:szCs w:val="24"/>
          </w:rPr>
        </w:r>
        <w:r w:rsidR="00625BD2" w:rsidRPr="00571988">
          <w:rPr>
            <w:rFonts w:ascii="Times New Roman" w:hAnsi="Times New Roman" w:cs="Times New Roman"/>
            <w:noProof/>
            <w:webHidden/>
            <w:sz w:val="24"/>
            <w:szCs w:val="24"/>
          </w:rPr>
          <w:fldChar w:fldCharType="separate"/>
        </w:r>
        <w:r w:rsidR="00625BD2" w:rsidRPr="00571988">
          <w:rPr>
            <w:rFonts w:ascii="Times New Roman" w:hAnsi="Times New Roman" w:cs="Times New Roman"/>
            <w:noProof/>
            <w:webHidden/>
            <w:sz w:val="24"/>
            <w:szCs w:val="24"/>
          </w:rPr>
          <w:t>49</w:t>
        </w:r>
        <w:r w:rsidR="00625BD2" w:rsidRPr="00571988">
          <w:rPr>
            <w:rFonts w:ascii="Times New Roman" w:hAnsi="Times New Roman" w:cs="Times New Roman"/>
            <w:noProof/>
            <w:webHidden/>
            <w:sz w:val="24"/>
            <w:szCs w:val="24"/>
          </w:rPr>
          <w:fldChar w:fldCharType="end"/>
        </w:r>
      </w:hyperlink>
    </w:p>
    <w:p w:rsidR="00C50A6D" w:rsidRDefault="00F851E1">
      <w:pPr>
        <w:rPr>
          <w:rFonts w:ascii="Times New Roman" w:hAnsi="Times New Roman" w:cs="Times New Roman"/>
          <w:sz w:val="24"/>
          <w:szCs w:val="28"/>
        </w:rPr>
        <w:sectPr w:rsidR="00C50A6D" w:rsidSect="00BB233A">
          <w:pgSz w:w="11906" w:h="16838" w:code="9"/>
          <w:pgMar w:top="1418" w:right="1418" w:bottom="1418" w:left="1418" w:header="709" w:footer="709" w:gutter="0"/>
          <w:cols w:space="708"/>
          <w:docGrid w:linePitch="360"/>
        </w:sectPr>
      </w:pPr>
      <w:r w:rsidRPr="00571988">
        <w:rPr>
          <w:rFonts w:ascii="Times New Roman" w:hAnsi="Times New Roman" w:cs="Times New Roman"/>
          <w:sz w:val="24"/>
          <w:szCs w:val="24"/>
        </w:rPr>
        <w:fldChar w:fldCharType="end"/>
      </w:r>
      <w:r w:rsidRPr="002B63B3">
        <w:rPr>
          <w:rFonts w:ascii="Times New Roman" w:hAnsi="Times New Roman" w:cs="Times New Roman"/>
          <w:sz w:val="24"/>
          <w:szCs w:val="24"/>
        </w:rPr>
        <w:br w:type="page"/>
      </w:r>
    </w:p>
    <w:p w:rsidR="00283C9C" w:rsidRDefault="00283C9C" w:rsidP="00C50A6D">
      <w:pPr>
        <w:pStyle w:val="Nadpis1"/>
        <w:ind w:left="0" w:firstLine="0"/>
      </w:pPr>
      <w:bookmarkStart w:id="2" w:name="_Toc384115313"/>
      <w:r>
        <w:lastRenderedPageBreak/>
        <w:t>Úvod</w:t>
      </w:r>
      <w:bookmarkEnd w:id="2"/>
    </w:p>
    <w:p w:rsidR="00E65818" w:rsidRPr="00E65818" w:rsidRDefault="00E65818" w:rsidP="00E65818"/>
    <w:p w:rsidR="00E62ABB" w:rsidRDefault="00283C9C" w:rsidP="00E62ABB">
      <w:pPr>
        <w:spacing w:line="360" w:lineRule="auto"/>
        <w:ind w:firstLine="709"/>
        <w:jc w:val="both"/>
        <w:rPr>
          <w:rFonts w:ascii="Times New Roman" w:hAnsi="Times New Roman" w:cs="Times New Roman"/>
          <w:sz w:val="24"/>
          <w:szCs w:val="24"/>
        </w:rPr>
      </w:pPr>
      <w:r w:rsidRPr="00283C9C">
        <w:rPr>
          <w:rFonts w:ascii="Times New Roman" w:hAnsi="Times New Roman" w:cs="Times New Roman"/>
          <w:sz w:val="24"/>
          <w:szCs w:val="24"/>
        </w:rPr>
        <w:t xml:space="preserve">Ve své bakalářské </w:t>
      </w:r>
      <w:r w:rsidR="00792A13">
        <w:rPr>
          <w:rFonts w:ascii="Times New Roman" w:hAnsi="Times New Roman" w:cs="Times New Roman"/>
          <w:sz w:val="24"/>
          <w:szCs w:val="24"/>
        </w:rPr>
        <w:t xml:space="preserve">práci se zabývám </w:t>
      </w:r>
      <w:r>
        <w:rPr>
          <w:rFonts w:ascii="Times New Roman" w:hAnsi="Times New Roman" w:cs="Times New Roman"/>
          <w:sz w:val="24"/>
          <w:szCs w:val="24"/>
        </w:rPr>
        <w:t xml:space="preserve">rodinou, která vychovává dítě se zdravotním postižením. Konkrétně se </w:t>
      </w:r>
      <w:r w:rsidR="00E62ABB">
        <w:rPr>
          <w:rFonts w:ascii="Times New Roman" w:hAnsi="Times New Roman" w:cs="Times New Roman"/>
          <w:sz w:val="24"/>
          <w:szCs w:val="24"/>
        </w:rPr>
        <w:t>zaměřuji na</w:t>
      </w:r>
      <w:r>
        <w:rPr>
          <w:rFonts w:ascii="Times New Roman" w:hAnsi="Times New Roman" w:cs="Times New Roman"/>
          <w:sz w:val="24"/>
          <w:szCs w:val="24"/>
        </w:rPr>
        <w:t xml:space="preserve"> realitu jejich každodenního života, </w:t>
      </w:r>
      <w:r w:rsidR="00E62ABB">
        <w:rPr>
          <w:rFonts w:ascii="Times New Roman" w:hAnsi="Times New Roman" w:cs="Times New Roman"/>
          <w:sz w:val="24"/>
          <w:szCs w:val="24"/>
        </w:rPr>
        <w:t>v rámci které jsem se pomocí</w:t>
      </w:r>
      <w:r>
        <w:rPr>
          <w:rFonts w:ascii="Times New Roman" w:hAnsi="Times New Roman" w:cs="Times New Roman"/>
          <w:sz w:val="24"/>
          <w:szCs w:val="24"/>
        </w:rPr>
        <w:t xml:space="preserve"> případové studie pokusila identifikovat problémy, se kterými se rodina denně potýká, a zjišťovala jsem, co konkrétně ze systému sociální pomoci pomáhá rodině dané problémy zvládat.  </w:t>
      </w:r>
      <w:r w:rsidR="00237F0C">
        <w:rPr>
          <w:rFonts w:ascii="Times New Roman" w:hAnsi="Times New Roman" w:cs="Times New Roman"/>
          <w:sz w:val="24"/>
          <w:szCs w:val="24"/>
        </w:rPr>
        <w:t>T</w:t>
      </w:r>
      <w:r>
        <w:rPr>
          <w:rFonts w:ascii="Times New Roman" w:hAnsi="Times New Roman" w:cs="Times New Roman"/>
          <w:sz w:val="24"/>
          <w:szCs w:val="24"/>
        </w:rPr>
        <w:t>éma jsem si vybrala především na základě delší osobní zkušenosti s rodinou</w:t>
      </w:r>
      <w:r w:rsidR="00237F0C">
        <w:rPr>
          <w:rFonts w:ascii="Times New Roman" w:hAnsi="Times New Roman" w:cs="Times New Roman"/>
          <w:sz w:val="24"/>
          <w:szCs w:val="24"/>
        </w:rPr>
        <w:t>, kterou se dále zabývám</w:t>
      </w:r>
      <w:r>
        <w:rPr>
          <w:rFonts w:ascii="Times New Roman" w:hAnsi="Times New Roman" w:cs="Times New Roman"/>
          <w:sz w:val="24"/>
          <w:szCs w:val="24"/>
        </w:rPr>
        <w:t xml:space="preserve"> a také na základě ostatních zkušen</w:t>
      </w:r>
      <w:r w:rsidR="00E62ABB">
        <w:rPr>
          <w:rFonts w:ascii="Times New Roman" w:hAnsi="Times New Roman" w:cs="Times New Roman"/>
          <w:sz w:val="24"/>
          <w:szCs w:val="24"/>
        </w:rPr>
        <w:t xml:space="preserve">ostí s </w:t>
      </w:r>
      <w:r w:rsidR="00237F0C">
        <w:rPr>
          <w:rFonts w:ascii="Times New Roman" w:hAnsi="Times New Roman" w:cs="Times New Roman"/>
          <w:sz w:val="24"/>
          <w:szCs w:val="24"/>
        </w:rPr>
        <w:t xml:space="preserve">danou </w:t>
      </w:r>
      <w:r w:rsidR="00E62ABB">
        <w:rPr>
          <w:rFonts w:ascii="Times New Roman" w:hAnsi="Times New Roman" w:cs="Times New Roman"/>
          <w:sz w:val="24"/>
          <w:szCs w:val="24"/>
        </w:rPr>
        <w:t xml:space="preserve">cílovou skupinou. Děti se zdravotním postižením a jejich </w:t>
      </w:r>
      <w:r w:rsidR="00792A13">
        <w:rPr>
          <w:rFonts w:ascii="Times New Roman" w:hAnsi="Times New Roman" w:cs="Times New Roman"/>
          <w:sz w:val="24"/>
          <w:szCs w:val="24"/>
        </w:rPr>
        <w:t xml:space="preserve">pečující </w:t>
      </w:r>
      <w:r w:rsidR="00E62ABB">
        <w:rPr>
          <w:rFonts w:ascii="Times New Roman" w:hAnsi="Times New Roman" w:cs="Times New Roman"/>
          <w:sz w:val="24"/>
          <w:szCs w:val="24"/>
        </w:rPr>
        <w:t xml:space="preserve">rodiny jsou cílová skupina, které bych se chtěla věnovat i v budoucnu. </w:t>
      </w:r>
      <w:r w:rsidR="00237F0C">
        <w:rPr>
          <w:rFonts w:ascii="Times New Roman" w:hAnsi="Times New Roman" w:cs="Times New Roman"/>
          <w:sz w:val="24"/>
          <w:szCs w:val="24"/>
        </w:rPr>
        <w:t>Prostřednictvím bakalářské</w:t>
      </w:r>
      <w:r w:rsidR="00E62ABB">
        <w:rPr>
          <w:rFonts w:ascii="Times New Roman" w:hAnsi="Times New Roman" w:cs="Times New Roman"/>
          <w:sz w:val="24"/>
          <w:szCs w:val="24"/>
        </w:rPr>
        <w:t xml:space="preserve"> práce jsem chtěla </w:t>
      </w:r>
      <w:r w:rsidR="00792A13">
        <w:rPr>
          <w:rFonts w:ascii="Times New Roman" w:hAnsi="Times New Roman" w:cs="Times New Roman"/>
          <w:sz w:val="24"/>
          <w:szCs w:val="24"/>
        </w:rPr>
        <w:t>do této problematiky hlouběji proniknout, proto</w:t>
      </w:r>
      <w:r w:rsidR="00E62ABB">
        <w:rPr>
          <w:rFonts w:ascii="Times New Roman" w:hAnsi="Times New Roman" w:cs="Times New Roman"/>
          <w:sz w:val="24"/>
          <w:szCs w:val="24"/>
        </w:rPr>
        <w:t xml:space="preserve"> jsem si také vybrala za objekt svého výzkumu pouze jednu rodinu, kterou jsem se snažila komplexněji pochopit, abych mohla v budoucnu lépe reagovat na jejich potřeby v rámci spolupráce např. při poskytování sociální služby. </w:t>
      </w:r>
      <w:r w:rsidR="00E62ABB" w:rsidRPr="00E62ABB">
        <w:rPr>
          <w:rFonts w:ascii="Times New Roman" w:hAnsi="Times New Roman" w:cs="Times New Roman"/>
          <w:sz w:val="24"/>
          <w:szCs w:val="24"/>
        </w:rPr>
        <w:t>V současnosti (</w:t>
      </w:r>
      <w:r w:rsidR="00E62ABB">
        <w:rPr>
          <w:rFonts w:ascii="Times New Roman" w:hAnsi="Times New Roman" w:cs="Times New Roman"/>
          <w:sz w:val="24"/>
          <w:szCs w:val="24"/>
        </w:rPr>
        <w:t xml:space="preserve">zejména </w:t>
      </w:r>
      <w:r w:rsidR="00E62ABB" w:rsidRPr="00E62ABB">
        <w:rPr>
          <w:rFonts w:ascii="Times New Roman" w:hAnsi="Times New Roman" w:cs="Times New Roman"/>
          <w:sz w:val="24"/>
          <w:szCs w:val="24"/>
        </w:rPr>
        <w:t xml:space="preserve">ve společenských vědách) platí, že jen </w:t>
      </w:r>
      <w:r w:rsidR="00E62ABB">
        <w:rPr>
          <w:rFonts w:ascii="Times New Roman" w:hAnsi="Times New Roman" w:cs="Times New Roman"/>
          <w:sz w:val="24"/>
          <w:szCs w:val="24"/>
        </w:rPr>
        <w:t xml:space="preserve">málokteré sociální skupině byla </w:t>
      </w:r>
      <w:r w:rsidR="00E62ABB" w:rsidRPr="00E62ABB">
        <w:rPr>
          <w:rFonts w:ascii="Times New Roman" w:hAnsi="Times New Roman" w:cs="Times New Roman"/>
          <w:sz w:val="24"/>
          <w:szCs w:val="24"/>
        </w:rPr>
        <w:t>vě</w:t>
      </w:r>
      <w:r w:rsidR="00E62ABB">
        <w:rPr>
          <w:rFonts w:ascii="Times New Roman" w:hAnsi="Times New Roman" w:cs="Times New Roman"/>
          <w:sz w:val="24"/>
          <w:szCs w:val="24"/>
        </w:rPr>
        <w:t>nována tak dlouhodobá a pečlivá</w:t>
      </w:r>
      <w:r w:rsidR="00E62ABB" w:rsidRPr="00E62ABB">
        <w:rPr>
          <w:rFonts w:ascii="Times New Roman" w:hAnsi="Times New Roman" w:cs="Times New Roman"/>
          <w:sz w:val="24"/>
          <w:szCs w:val="24"/>
        </w:rPr>
        <w:t xml:space="preserve"> pozornost</w:t>
      </w:r>
      <w:r w:rsidR="00E62ABB">
        <w:rPr>
          <w:rFonts w:ascii="Times New Roman" w:hAnsi="Times New Roman" w:cs="Times New Roman"/>
          <w:sz w:val="24"/>
          <w:szCs w:val="24"/>
        </w:rPr>
        <w:t xml:space="preserve">, </w:t>
      </w:r>
      <w:r w:rsidR="00237F0C">
        <w:rPr>
          <w:rFonts w:ascii="Times New Roman" w:hAnsi="Times New Roman" w:cs="Times New Roman"/>
          <w:sz w:val="24"/>
          <w:szCs w:val="24"/>
        </w:rPr>
        <w:t>mluvíme - li o rodině jako takové</w:t>
      </w:r>
      <w:r w:rsidR="00E62ABB" w:rsidRPr="00E62ABB">
        <w:rPr>
          <w:rFonts w:ascii="Times New Roman" w:hAnsi="Times New Roman" w:cs="Times New Roman"/>
          <w:sz w:val="24"/>
          <w:szCs w:val="24"/>
        </w:rPr>
        <w:t xml:space="preserve">. </w:t>
      </w:r>
      <w:r w:rsidR="00E62ABB">
        <w:rPr>
          <w:rFonts w:ascii="Times New Roman" w:hAnsi="Times New Roman" w:cs="Times New Roman"/>
          <w:sz w:val="24"/>
          <w:szCs w:val="24"/>
        </w:rPr>
        <w:t xml:space="preserve">Jestliže však slovo </w:t>
      </w:r>
      <w:r w:rsidR="00E62ABB" w:rsidRPr="00E62ABB">
        <w:rPr>
          <w:rFonts w:ascii="Times New Roman" w:hAnsi="Times New Roman" w:cs="Times New Roman"/>
          <w:sz w:val="24"/>
          <w:szCs w:val="24"/>
        </w:rPr>
        <w:t xml:space="preserve">rodina </w:t>
      </w:r>
      <w:r w:rsidR="00E62ABB">
        <w:rPr>
          <w:rFonts w:ascii="Times New Roman" w:hAnsi="Times New Roman" w:cs="Times New Roman"/>
          <w:sz w:val="24"/>
          <w:szCs w:val="24"/>
        </w:rPr>
        <w:t>doplníme o přívlastek ” pečující o dítě</w:t>
      </w:r>
      <w:r w:rsidR="00E62ABB" w:rsidRPr="00E62ABB">
        <w:rPr>
          <w:rFonts w:ascii="Times New Roman" w:hAnsi="Times New Roman" w:cs="Times New Roman"/>
          <w:sz w:val="24"/>
          <w:szCs w:val="24"/>
        </w:rPr>
        <w:t xml:space="preserve"> se zdravotním postižením</w:t>
      </w:r>
      <w:r w:rsidR="00E62ABB">
        <w:rPr>
          <w:rFonts w:ascii="Times New Roman" w:hAnsi="Times New Roman" w:cs="Times New Roman"/>
          <w:sz w:val="24"/>
          <w:szCs w:val="24"/>
        </w:rPr>
        <w:t xml:space="preserve"> ”</w:t>
      </w:r>
      <w:r w:rsidR="00E62ABB" w:rsidRPr="00E62ABB">
        <w:rPr>
          <w:rFonts w:ascii="Times New Roman" w:hAnsi="Times New Roman" w:cs="Times New Roman"/>
          <w:sz w:val="24"/>
          <w:szCs w:val="24"/>
        </w:rPr>
        <w:t xml:space="preserve"> dostaneme </w:t>
      </w:r>
      <w:r w:rsidR="00E62ABB">
        <w:rPr>
          <w:rFonts w:ascii="Times New Roman" w:hAnsi="Times New Roman" w:cs="Times New Roman"/>
          <w:sz w:val="24"/>
          <w:szCs w:val="24"/>
        </w:rPr>
        <w:t xml:space="preserve">daleko méně informací a celé problematice nebude již věnována tak velká pozornost, i z tohoto důvodu se domnívám, že je důležité věnovat podobným rodinám </w:t>
      </w:r>
      <w:r w:rsidR="00237F0C">
        <w:rPr>
          <w:rFonts w:ascii="Times New Roman" w:hAnsi="Times New Roman" w:cs="Times New Roman"/>
          <w:sz w:val="24"/>
          <w:szCs w:val="24"/>
        </w:rPr>
        <w:t>zvýšenou</w:t>
      </w:r>
      <w:r w:rsidR="00E62ABB">
        <w:rPr>
          <w:rFonts w:ascii="Times New Roman" w:hAnsi="Times New Roman" w:cs="Times New Roman"/>
          <w:sz w:val="24"/>
          <w:szCs w:val="24"/>
        </w:rPr>
        <w:t xml:space="preserve"> pozornost, ptát se na jejich potřeby, poskytnout jim dostatečnou psychickou podporu</w:t>
      </w:r>
      <w:r w:rsidR="00792A13">
        <w:rPr>
          <w:rFonts w:ascii="Times New Roman" w:hAnsi="Times New Roman" w:cs="Times New Roman"/>
          <w:sz w:val="24"/>
          <w:szCs w:val="24"/>
        </w:rPr>
        <w:t>,</w:t>
      </w:r>
      <w:r w:rsidR="00E62ABB">
        <w:rPr>
          <w:rFonts w:ascii="Times New Roman" w:hAnsi="Times New Roman" w:cs="Times New Roman"/>
          <w:sz w:val="24"/>
          <w:szCs w:val="24"/>
        </w:rPr>
        <w:t xml:space="preserve"> zejména pokud jde o motivaci rodičů k rozhodnutí pečovat o dítě doma. Ústavní péče nikdy nenabídne takové zázemí, pocit jistoty a l</w:t>
      </w:r>
      <w:r w:rsidR="00E55543">
        <w:rPr>
          <w:rFonts w:ascii="Times New Roman" w:hAnsi="Times New Roman" w:cs="Times New Roman"/>
          <w:sz w:val="24"/>
          <w:szCs w:val="24"/>
        </w:rPr>
        <w:t>ásky</w:t>
      </w:r>
      <w:r w:rsidR="00E62ABB">
        <w:rPr>
          <w:rFonts w:ascii="Times New Roman" w:hAnsi="Times New Roman" w:cs="Times New Roman"/>
          <w:sz w:val="24"/>
          <w:szCs w:val="24"/>
        </w:rPr>
        <w:t xml:space="preserve"> jako právě rodina, proto by měla být </w:t>
      </w:r>
      <w:r w:rsidR="00792A13">
        <w:rPr>
          <w:rFonts w:ascii="Times New Roman" w:hAnsi="Times New Roman" w:cs="Times New Roman"/>
          <w:sz w:val="24"/>
          <w:szCs w:val="24"/>
        </w:rPr>
        <w:t>tato péče v rodině</w:t>
      </w:r>
      <w:r w:rsidR="00E55543">
        <w:rPr>
          <w:rFonts w:ascii="Times New Roman" w:hAnsi="Times New Roman" w:cs="Times New Roman"/>
          <w:sz w:val="24"/>
          <w:szCs w:val="24"/>
        </w:rPr>
        <w:t xml:space="preserve"> dostatečně</w:t>
      </w:r>
      <w:r w:rsidR="00792A13">
        <w:rPr>
          <w:rFonts w:ascii="Times New Roman" w:hAnsi="Times New Roman" w:cs="Times New Roman"/>
          <w:sz w:val="24"/>
          <w:szCs w:val="24"/>
        </w:rPr>
        <w:t xml:space="preserve"> podporována</w:t>
      </w:r>
      <w:r w:rsidR="006020FA">
        <w:rPr>
          <w:rFonts w:ascii="Times New Roman" w:hAnsi="Times New Roman" w:cs="Times New Roman"/>
          <w:sz w:val="24"/>
          <w:szCs w:val="24"/>
        </w:rPr>
        <w:t>. V</w:t>
      </w:r>
      <w:r w:rsidR="00E62ABB">
        <w:rPr>
          <w:rFonts w:ascii="Times New Roman" w:hAnsi="Times New Roman" w:cs="Times New Roman"/>
          <w:sz w:val="24"/>
          <w:szCs w:val="24"/>
        </w:rPr>
        <w:t>zhledem ke zkuše</w:t>
      </w:r>
      <w:r w:rsidR="008C18E6">
        <w:rPr>
          <w:rFonts w:ascii="Times New Roman" w:hAnsi="Times New Roman" w:cs="Times New Roman"/>
          <w:sz w:val="24"/>
          <w:szCs w:val="24"/>
        </w:rPr>
        <w:t>nostem s více takovými rodinami</w:t>
      </w:r>
      <w:r w:rsidR="00E62ABB">
        <w:rPr>
          <w:rFonts w:ascii="Times New Roman" w:hAnsi="Times New Roman" w:cs="Times New Roman"/>
          <w:sz w:val="24"/>
          <w:szCs w:val="24"/>
        </w:rPr>
        <w:t xml:space="preserve"> nejsem o takové podpoře přesvědčena</w:t>
      </w:r>
      <w:r w:rsidR="006020FA">
        <w:rPr>
          <w:rFonts w:ascii="Times New Roman" w:hAnsi="Times New Roman" w:cs="Times New Roman"/>
          <w:sz w:val="24"/>
          <w:szCs w:val="24"/>
        </w:rPr>
        <w:t>. V rámci své zahraniční stáže v zařízení pro děti se zdravotním postižením jsem měla možnost srovnat pomoc</w:t>
      </w:r>
      <w:r w:rsidR="00E62ABB">
        <w:rPr>
          <w:rFonts w:ascii="Times New Roman" w:hAnsi="Times New Roman" w:cs="Times New Roman"/>
          <w:sz w:val="24"/>
          <w:szCs w:val="24"/>
        </w:rPr>
        <w:t xml:space="preserve"> rodinám s dítětem se zdravotním posti</w:t>
      </w:r>
      <w:r w:rsidR="008C18E6">
        <w:rPr>
          <w:rFonts w:ascii="Times New Roman" w:hAnsi="Times New Roman" w:cs="Times New Roman"/>
          <w:sz w:val="24"/>
          <w:szCs w:val="24"/>
        </w:rPr>
        <w:t>žením u nás a ve Velké Británii.</w:t>
      </w:r>
      <w:r w:rsidR="00E62ABB">
        <w:rPr>
          <w:rFonts w:ascii="Times New Roman" w:hAnsi="Times New Roman" w:cs="Times New Roman"/>
          <w:sz w:val="24"/>
          <w:szCs w:val="24"/>
        </w:rPr>
        <w:t xml:space="preserve"> </w:t>
      </w:r>
      <w:r w:rsidR="008C18E6">
        <w:rPr>
          <w:rFonts w:ascii="Times New Roman" w:hAnsi="Times New Roman" w:cs="Times New Roman"/>
          <w:sz w:val="24"/>
          <w:szCs w:val="24"/>
        </w:rPr>
        <w:t>V této oblasti jsem shledala</w:t>
      </w:r>
      <w:r w:rsidR="00E62ABB">
        <w:rPr>
          <w:rFonts w:ascii="Times New Roman" w:hAnsi="Times New Roman" w:cs="Times New Roman"/>
          <w:sz w:val="24"/>
          <w:szCs w:val="24"/>
        </w:rPr>
        <w:t xml:space="preserve"> velké rozdíly, dle mého názoru se od nich jistě můžeme leccos přiučit, zejména posílit propojenost služeb a spolupráci mezi jednotlivými odborníky (tzv. multidisciplinaritu týmu)</w:t>
      </w:r>
      <w:r w:rsidR="008C18E6">
        <w:rPr>
          <w:rFonts w:ascii="Times New Roman" w:hAnsi="Times New Roman" w:cs="Times New Roman"/>
          <w:sz w:val="24"/>
          <w:szCs w:val="24"/>
        </w:rPr>
        <w:t>, dále také změnit přístup</w:t>
      </w:r>
      <w:r w:rsidR="00E55543">
        <w:rPr>
          <w:rFonts w:ascii="Times New Roman" w:hAnsi="Times New Roman" w:cs="Times New Roman"/>
          <w:sz w:val="24"/>
          <w:szCs w:val="24"/>
        </w:rPr>
        <w:t xml:space="preserve"> v práci s dětmi se zdravotním postižením, ještě více dbát na individuální přístup a přihlížet ke specifickým potřebám každého jedince s postižením</w:t>
      </w:r>
      <w:r w:rsidR="00E62ABB">
        <w:rPr>
          <w:rFonts w:ascii="Times New Roman" w:hAnsi="Times New Roman" w:cs="Times New Roman"/>
          <w:sz w:val="24"/>
          <w:szCs w:val="24"/>
        </w:rPr>
        <w:t>. Pro pochopení celé problematiky a poskytnutí pomoci v dostatečné kvalitě je žádoucí nejdříve zmapovat potřeby těchto rodin</w:t>
      </w:r>
      <w:r w:rsidR="00E62ABB" w:rsidRPr="00E62ABB">
        <w:rPr>
          <w:rFonts w:ascii="Times New Roman" w:hAnsi="Times New Roman" w:cs="Times New Roman"/>
          <w:sz w:val="24"/>
          <w:szCs w:val="24"/>
        </w:rPr>
        <w:t>,</w:t>
      </w:r>
      <w:r w:rsidR="00E62ABB">
        <w:rPr>
          <w:rFonts w:ascii="Times New Roman" w:hAnsi="Times New Roman" w:cs="Times New Roman"/>
          <w:sz w:val="24"/>
          <w:szCs w:val="24"/>
        </w:rPr>
        <w:t xml:space="preserve"> problémy se </w:t>
      </w:r>
      <w:r w:rsidR="00E62ABB">
        <w:rPr>
          <w:rFonts w:ascii="Times New Roman" w:hAnsi="Times New Roman" w:cs="Times New Roman"/>
          <w:sz w:val="24"/>
          <w:szCs w:val="24"/>
        </w:rPr>
        <w:lastRenderedPageBreak/>
        <w:t>kterými se denně setkávají</w:t>
      </w:r>
      <w:r w:rsidR="00E62ABB" w:rsidRPr="00E62ABB">
        <w:rPr>
          <w:rFonts w:ascii="Times New Roman" w:hAnsi="Times New Roman" w:cs="Times New Roman"/>
          <w:sz w:val="24"/>
          <w:szCs w:val="24"/>
        </w:rPr>
        <w:t xml:space="preserve"> a </w:t>
      </w:r>
      <w:r w:rsidR="00E62ABB">
        <w:rPr>
          <w:rFonts w:ascii="Times New Roman" w:hAnsi="Times New Roman" w:cs="Times New Roman"/>
          <w:sz w:val="24"/>
          <w:szCs w:val="24"/>
        </w:rPr>
        <w:t xml:space="preserve">teprve </w:t>
      </w:r>
      <w:r w:rsidR="00E62ABB" w:rsidRPr="00E62ABB">
        <w:rPr>
          <w:rFonts w:ascii="Times New Roman" w:hAnsi="Times New Roman" w:cs="Times New Roman"/>
          <w:sz w:val="24"/>
          <w:szCs w:val="24"/>
        </w:rPr>
        <w:t>poté zaměřit</w:t>
      </w:r>
      <w:r w:rsidR="00E62ABB">
        <w:rPr>
          <w:rFonts w:ascii="Times New Roman" w:hAnsi="Times New Roman" w:cs="Times New Roman"/>
          <w:sz w:val="24"/>
          <w:szCs w:val="24"/>
        </w:rPr>
        <w:t xml:space="preserve"> a přizpůsobit</w:t>
      </w:r>
      <w:r w:rsidR="00E62ABB" w:rsidRPr="00E62ABB">
        <w:rPr>
          <w:rFonts w:ascii="Times New Roman" w:hAnsi="Times New Roman" w:cs="Times New Roman"/>
          <w:sz w:val="24"/>
          <w:szCs w:val="24"/>
        </w:rPr>
        <w:t xml:space="preserve"> svou podporu na </w:t>
      </w:r>
      <w:r w:rsidR="008C18E6">
        <w:rPr>
          <w:rFonts w:ascii="Times New Roman" w:hAnsi="Times New Roman" w:cs="Times New Roman"/>
          <w:sz w:val="24"/>
          <w:szCs w:val="24"/>
        </w:rPr>
        <w:t xml:space="preserve">zjištěné </w:t>
      </w:r>
      <w:r w:rsidR="00E62ABB" w:rsidRPr="00E62ABB">
        <w:rPr>
          <w:rFonts w:ascii="Times New Roman" w:hAnsi="Times New Roman" w:cs="Times New Roman"/>
          <w:sz w:val="24"/>
          <w:szCs w:val="24"/>
        </w:rPr>
        <w:t>problematické oblasti.</w:t>
      </w:r>
      <w:r w:rsidR="00E62ABB">
        <w:rPr>
          <w:rFonts w:ascii="Times New Roman" w:hAnsi="Times New Roman" w:cs="Times New Roman"/>
          <w:sz w:val="24"/>
          <w:szCs w:val="24"/>
        </w:rPr>
        <w:t xml:space="preserve"> </w:t>
      </w:r>
    </w:p>
    <w:p w:rsidR="00E62ABB" w:rsidRDefault="00E62ABB" w:rsidP="00E62AB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Jakkoliv je prospěšné podporovat rodiny se zdravotně postiženým dítětem, je velmi důležité si uvědomit fakt, že pečující rodiny nejsou jednotnými univerzálními celky a že nemají všechny stejné potřeby a možnosti. Pečující rodiny jsou velmi různorodé. Právě ta</w:t>
      </w:r>
      <w:r w:rsidR="00237F0C">
        <w:rPr>
          <w:rFonts w:ascii="Times New Roman" w:hAnsi="Times New Roman" w:cs="Times New Roman"/>
          <w:sz w:val="24"/>
          <w:szCs w:val="24"/>
        </w:rPr>
        <w:t>to</w:t>
      </w:r>
      <w:r>
        <w:rPr>
          <w:rFonts w:ascii="Times New Roman" w:hAnsi="Times New Roman" w:cs="Times New Roman"/>
          <w:sz w:val="24"/>
          <w:szCs w:val="24"/>
        </w:rPr>
        <w:t xml:space="preserve"> problematika je příčinou řady nedorozumění a problémů. Systémy naší veřejné podpory jsou nastaveny pro řešení obecných společenských problémů, zpravidla neumí a často ani nemohou reagovat na specifické problémy pečujících rodin, které se z tohoto univerzálního systém</w:t>
      </w:r>
      <w:r w:rsidR="00463DBA">
        <w:rPr>
          <w:rFonts w:ascii="Times New Roman" w:hAnsi="Times New Roman" w:cs="Times New Roman"/>
          <w:sz w:val="24"/>
          <w:szCs w:val="24"/>
        </w:rPr>
        <w:t>u vymykají. (Michalík, 2013, s</w:t>
      </w:r>
      <w:r>
        <w:rPr>
          <w:rFonts w:ascii="Times New Roman" w:hAnsi="Times New Roman" w:cs="Times New Roman"/>
          <w:sz w:val="24"/>
          <w:szCs w:val="24"/>
        </w:rPr>
        <w:t>. 7)</w:t>
      </w:r>
    </w:p>
    <w:p w:rsidR="00E62ABB" w:rsidRPr="00E62ABB" w:rsidRDefault="00E62ABB" w:rsidP="00F27601">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Dalším problémem je </w:t>
      </w:r>
      <w:r w:rsidR="008C18E6">
        <w:rPr>
          <w:rFonts w:ascii="Times New Roman" w:hAnsi="Times New Roman" w:cs="Times New Roman"/>
          <w:sz w:val="24"/>
          <w:szCs w:val="24"/>
        </w:rPr>
        <w:t xml:space="preserve">dle mého názoru </w:t>
      </w:r>
      <w:r>
        <w:rPr>
          <w:rFonts w:ascii="Calibri" w:hAnsi="Calibri" w:cs="Calibri"/>
        </w:rPr>
        <w:t xml:space="preserve">i </w:t>
      </w:r>
      <w:r w:rsidRPr="00E62ABB">
        <w:rPr>
          <w:rFonts w:ascii="Times New Roman" w:hAnsi="Times New Roman" w:cs="Times New Roman"/>
          <w:sz w:val="24"/>
          <w:szCs w:val="24"/>
        </w:rPr>
        <w:t>vztah</w:t>
      </w:r>
      <w:r w:rsidR="00256433">
        <w:rPr>
          <w:rFonts w:ascii="Times New Roman" w:hAnsi="Times New Roman" w:cs="Times New Roman"/>
          <w:sz w:val="24"/>
          <w:szCs w:val="24"/>
        </w:rPr>
        <w:t xml:space="preserve"> veřejnosti k rodinám </w:t>
      </w:r>
      <w:proofErr w:type="gramStart"/>
      <w:r w:rsidR="00256433">
        <w:rPr>
          <w:rFonts w:ascii="Times New Roman" w:hAnsi="Times New Roman" w:cs="Times New Roman"/>
          <w:sz w:val="24"/>
          <w:szCs w:val="24"/>
        </w:rPr>
        <w:t xml:space="preserve">pečujícím    </w:t>
      </w:r>
      <w:r w:rsidRPr="00E62ABB">
        <w:rPr>
          <w:rFonts w:ascii="Times New Roman" w:hAnsi="Times New Roman" w:cs="Times New Roman"/>
          <w:sz w:val="24"/>
          <w:szCs w:val="24"/>
        </w:rPr>
        <w:t>o dítě</w:t>
      </w:r>
      <w:proofErr w:type="gramEnd"/>
      <w:r w:rsidRPr="00E62ABB">
        <w:rPr>
          <w:rFonts w:ascii="Times New Roman" w:hAnsi="Times New Roman" w:cs="Times New Roman"/>
          <w:sz w:val="24"/>
          <w:szCs w:val="24"/>
        </w:rPr>
        <w:t xml:space="preserve"> se zdravotním postižením. </w:t>
      </w:r>
      <w:r>
        <w:rPr>
          <w:rFonts w:ascii="Times New Roman" w:hAnsi="Times New Roman" w:cs="Times New Roman"/>
          <w:sz w:val="24"/>
          <w:szCs w:val="24"/>
        </w:rPr>
        <w:t xml:space="preserve">Michalík uvedl: „ </w:t>
      </w:r>
      <w:r w:rsidRPr="00E62ABB">
        <w:rPr>
          <w:rFonts w:ascii="Times New Roman" w:hAnsi="Times New Roman" w:cs="Times New Roman"/>
          <w:sz w:val="24"/>
          <w:szCs w:val="24"/>
        </w:rPr>
        <w:t xml:space="preserve">Dokud budou děti s postižením ve školách, v ulicích, obchodech, </w:t>
      </w:r>
      <w:r>
        <w:rPr>
          <w:rFonts w:ascii="Times New Roman" w:hAnsi="Times New Roman" w:cs="Times New Roman"/>
          <w:sz w:val="24"/>
          <w:szCs w:val="24"/>
        </w:rPr>
        <w:t>koupalištích</w:t>
      </w:r>
      <w:r w:rsidRPr="00E62ABB">
        <w:rPr>
          <w:rFonts w:ascii="Times New Roman" w:hAnsi="Times New Roman" w:cs="Times New Roman"/>
          <w:sz w:val="24"/>
          <w:szCs w:val="24"/>
        </w:rPr>
        <w:t>, divadlech a kinech</w:t>
      </w:r>
      <w:r>
        <w:rPr>
          <w:rFonts w:ascii="Times New Roman" w:hAnsi="Times New Roman" w:cs="Times New Roman"/>
          <w:sz w:val="24"/>
          <w:szCs w:val="24"/>
        </w:rPr>
        <w:t xml:space="preserve"> </w:t>
      </w:r>
      <w:r w:rsidRPr="00E62ABB">
        <w:rPr>
          <w:rFonts w:ascii="Times New Roman" w:hAnsi="Times New Roman" w:cs="Times New Roman"/>
          <w:sz w:val="24"/>
          <w:szCs w:val="24"/>
        </w:rPr>
        <w:t xml:space="preserve">představovat </w:t>
      </w:r>
      <w:proofErr w:type="gramStart"/>
      <w:r w:rsidRPr="00E62ABB">
        <w:rPr>
          <w:rFonts w:ascii="Times New Roman" w:hAnsi="Times New Roman" w:cs="Times New Roman"/>
          <w:sz w:val="24"/>
          <w:szCs w:val="24"/>
        </w:rPr>
        <w:t xml:space="preserve">výjimku </w:t>
      </w:r>
      <w:r w:rsidR="001C0BF6">
        <w:rPr>
          <w:rFonts w:ascii="Times New Roman" w:hAnsi="Times New Roman" w:cs="Times New Roman"/>
          <w:sz w:val="24"/>
          <w:szCs w:val="24"/>
        </w:rPr>
        <w:t xml:space="preserve">    </w:t>
      </w:r>
      <w:r w:rsidRPr="00E62ABB">
        <w:rPr>
          <w:rFonts w:ascii="Times New Roman" w:hAnsi="Times New Roman" w:cs="Times New Roman"/>
          <w:sz w:val="24"/>
          <w:szCs w:val="24"/>
        </w:rPr>
        <w:t>a úkaz</w:t>
      </w:r>
      <w:proofErr w:type="gramEnd"/>
      <w:r w:rsidRPr="00E62ABB">
        <w:rPr>
          <w:rFonts w:ascii="Times New Roman" w:hAnsi="Times New Roman" w:cs="Times New Roman"/>
          <w:sz w:val="24"/>
          <w:szCs w:val="24"/>
        </w:rPr>
        <w:t xml:space="preserve"> přímo neobvyklý, budou se stávat terčem zájmu. Ten nemusí být vždy</w:t>
      </w:r>
      <w:r>
        <w:rPr>
          <w:rFonts w:ascii="Times New Roman" w:hAnsi="Times New Roman" w:cs="Times New Roman"/>
          <w:sz w:val="24"/>
          <w:szCs w:val="24"/>
        </w:rPr>
        <w:t xml:space="preserve"> totožný</w:t>
      </w:r>
      <w:r w:rsidRPr="00E62ABB">
        <w:rPr>
          <w:rFonts w:ascii="Times New Roman" w:hAnsi="Times New Roman" w:cs="Times New Roman"/>
          <w:sz w:val="24"/>
          <w:szCs w:val="24"/>
        </w:rPr>
        <w:t xml:space="preserve"> s posměchem či dokonce urážkou. Až si většinová veřejnost přivykne tomu, že zdravotně</w:t>
      </w:r>
      <w:r>
        <w:rPr>
          <w:rFonts w:ascii="Times New Roman" w:hAnsi="Times New Roman" w:cs="Times New Roman"/>
          <w:sz w:val="24"/>
          <w:szCs w:val="24"/>
        </w:rPr>
        <w:t xml:space="preserve"> </w:t>
      </w:r>
      <w:r w:rsidRPr="00E62ABB">
        <w:rPr>
          <w:rFonts w:ascii="Times New Roman" w:hAnsi="Times New Roman" w:cs="Times New Roman"/>
          <w:sz w:val="24"/>
          <w:szCs w:val="24"/>
        </w:rPr>
        <w:t>postižení představují opravdu „integrální“ součást společnosti (a jejích částí), potom zmizí</w:t>
      </w:r>
      <w:r>
        <w:rPr>
          <w:rFonts w:ascii="Times New Roman" w:hAnsi="Times New Roman" w:cs="Times New Roman"/>
          <w:sz w:val="24"/>
          <w:szCs w:val="24"/>
        </w:rPr>
        <w:t xml:space="preserve"> </w:t>
      </w:r>
      <w:r w:rsidRPr="00E62ABB">
        <w:rPr>
          <w:rFonts w:ascii="Times New Roman" w:hAnsi="Times New Roman" w:cs="Times New Roman"/>
          <w:sz w:val="24"/>
          <w:szCs w:val="24"/>
        </w:rPr>
        <w:t>i pohledy, šeptání a v</w:t>
      </w:r>
      <w:r>
        <w:rPr>
          <w:rFonts w:ascii="Times New Roman" w:hAnsi="Times New Roman" w:cs="Times New Roman"/>
          <w:sz w:val="24"/>
          <w:szCs w:val="24"/>
        </w:rPr>
        <w:t>še co rodiče tak úkorn</w:t>
      </w:r>
      <w:r w:rsidR="00463DBA">
        <w:rPr>
          <w:rFonts w:ascii="Times New Roman" w:hAnsi="Times New Roman" w:cs="Times New Roman"/>
          <w:sz w:val="24"/>
          <w:szCs w:val="24"/>
        </w:rPr>
        <w:t>ě vnímají ” (Michalík, 2010, s</w:t>
      </w:r>
      <w:r>
        <w:rPr>
          <w:rFonts w:ascii="Times New Roman" w:hAnsi="Times New Roman" w:cs="Times New Roman"/>
          <w:sz w:val="24"/>
          <w:szCs w:val="24"/>
        </w:rPr>
        <w:t xml:space="preserve">. 5). </w:t>
      </w:r>
      <w:r w:rsidR="001C0BF6">
        <w:rPr>
          <w:rFonts w:ascii="Times New Roman" w:hAnsi="Times New Roman" w:cs="Times New Roman"/>
          <w:sz w:val="24"/>
          <w:szCs w:val="24"/>
        </w:rPr>
        <w:t xml:space="preserve">   </w:t>
      </w:r>
      <w:r>
        <w:rPr>
          <w:rFonts w:ascii="Times New Roman" w:hAnsi="Times New Roman" w:cs="Times New Roman"/>
          <w:sz w:val="24"/>
          <w:szCs w:val="24"/>
        </w:rPr>
        <w:t xml:space="preserve">Z tohoto důvodu je dobré o podobných tématech psát, zajímat se o ně a prostřednictvím takového počínání dosáhnout toho, že lidé s postižením budou vnímáni jako opravdová součást společnosti. </w:t>
      </w:r>
    </w:p>
    <w:p w:rsidR="00E62ABB" w:rsidRPr="00E62ABB" w:rsidRDefault="00E62ABB" w:rsidP="00E62ABB">
      <w:pPr>
        <w:autoSpaceDE w:val="0"/>
        <w:autoSpaceDN w:val="0"/>
        <w:adjustRightInd w:val="0"/>
        <w:spacing w:after="0" w:line="240" w:lineRule="auto"/>
        <w:rPr>
          <w:rFonts w:ascii="Calibri" w:hAnsi="Calibri" w:cs="Calibri"/>
        </w:rPr>
      </w:pPr>
    </w:p>
    <w:p w:rsidR="00283C9C" w:rsidRPr="00283C9C" w:rsidRDefault="00E62ABB" w:rsidP="00F2760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mé práci samozřejmě nejde o </w:t>
      </w:r>
      <w:r w:rsidR="00237F0C">
        <w:rPr>
          <w:rFonts w:ascii="Times New Roman" w:hAnsi="Times New Roman" w:cs="Times New Roman"/>
          <w:sz w:val="24"/>
          <w:szCs w:val="24"/>
        </w:rPr>
        <w:t xml:space="preserve">celkový </w:t>
      </w:r>
      <w:r w:rsidRPr="00E62ABB">
        <w:rPr>
          <w:rFonts w:ascii="Times New Roman" w:hAnsi="Times New Roman" w:cs="Times New Roman"/>
          <w:sz w:val="24"/>
          <w:szCs w:val="24"/>
        </w:rPr>
        <w:t>přehled problémů dětí se zdravotním postižením a jejich rodin. Smyslem</w:t>
      </w:r>
      <w:r>
        <w:rPr>
          <w:rFonts w:ascii="Times New Roman" w:hAnsi="Times New Roman" w:cs="Times New Roman"/>
          <w:sz w:val="24"/>
          <w:szCs w:val="24"/>
        </w:rPr>
        <w:t xml:space="preserve"> celé práce je </w:t>
      </w:r>
      <w:r w:rsidRPr="00E62ABB">
        <w:rPr>
          <w:rFonts w:ascii="Times New Roman" w:hAnsi="Times New Roman" w:cs="Times New Roman"/>
          <w:sz w:val="24"/>
          <w:szCs w:val="24"/>
        </w:rPr>
        <w:t>po</w:t>
      </w:r>
      <w:r>
        <w:rPr>
          <w:rFonts w:ascii="Times New Roman" w:hAnsi="Times New Roman" w:cs="Times New Roman"/>
          <w:sz w:val="24"/>
          <w:szCs w:val="24"/>
        </w:rPr>
        <w:t xml:space="preserve">dělit se </w:t>
      </w:r>
      <w:r w:rsidRPr="00E62ABB">
        <w:rPr>
          <w:rFonts w:ascii="Times New Roman" w:hAnsi="Times New Roman" w:cs="Times New Roman"/>
          <w:sz w:val="24"/>
          <w:szCs w:val="24"/>
        </w:rPr>
        <w:t xml:space="preserve">o zkušenosti </w:t>
      </w:r>
      <w:r>
        <w:rPr>
          <w:rFonts w:ascii="Times New Roman" w:hAnsi="Times New Roman" w:cs="Times New Roman"/>
          <w:sz w:val="24"/>
          <w:szCs w:val="24"/>
        </w:rPr>
        <w:t xml:space="preserve">jedné konkrétní rodiny a detailněji se jí věnovat zejména v oblasti každodenního fungování a problémů s ním spojených. </w:t>
      </w:r>
      <w:r w:rsidRPr="00E62ABB">
        <w:rPr>
          <w:rFonts w:ascii="Times New Roman" w:hAnsi="Times New Roman" w:cs="Times New Roman"/>
          <w:sz w:val="24"/>
          <w:szCs w:val="24"/>
        </w:rPr>
        <w:t xml:space="preserve"> </w:t>
      </w:r>
      <w:r>
        <w:rPr>
          <w:rFonts w:ascii="Times New Roman" w:hAnsi="Times New Roman" w:cs="Times New Roman"/>
          <w:sz w:val="24"/>
          <w:szCs w:val="24"/>
        </w:rPr>
        <w:t>Jsou totiž velké rozdíly v potřebách, problémech, postojích</w:t>
      </w:r>
      <w:r w:rsidRPr="00E62ABB">
        <w:rPr>
          <w:rFonts w:ascii="Times New Roman" w:hAnsi="Times New Roman" w:cs="Times New Roman"/>
          <w:sz w:val="24"/>
          <w:szCs w:val="24"/>
        </w:rPr>
        <w:t>, zkušenostech, prožitcích,</w:t>
      </w:r>
      <w:r>
        <w:rPr>
          <w:rFonts w:ascii="Times New Roman" w:hAnsi="Times New Roman" w:cs="Times New Roman"/>
          <w:sz w:val="24"/>
          <w:szCs w:val="24"/>
        </w:rPr>
        <w:t xml:space="preserve"> dovednostech atd. rodin, které pečují</w:t>
      </w:r>
      <w:r w:rsidRPr="00E62ABB">
        <w:rPr>
          <w:rFonts w:ascii="Times New Roman" w:hAnsi="Times New Roman" w:cs="Times New Roman"/>
          <w:sz w:val="24"/>
          <w:szCs w:val="24"/>
        </w:rPr>
        <w:t xml:space="preserve"> o dítě</w:t>
      </w:r>
      <w:r>
        <w:rPr>
          <w:rFonts w:ascii="Times New Roman" w:hAnsi="Times New Roman" w:cs="Times New Roman"/>
          <w:sz w:val="24"/>
          <w:szCs w:val="24"/>
        </w:rPr>
        <w:t xml:space="preserve"> se zdravotním postižením. Pojem </w:t>
      </w:r>
      <w:r w:rsidR="00BF013A">
        <w:rPr>
          <w:rFonts w:ascii="Times New Roman" w:hAnsi="Times New Roman" w:cs="Times New Roman"/>
          <w:sz w:val="24"/>
          <w:szCs w:val="24"/>
        </w:rPr>
        <w:t>rodina se zdravotním postižením</w:t>
      </w:r>
      <w:r>
        <w:rPr>
          <w:rFonts w:ascii="Times New Roman" w:hAnsi="Times New Roman" w:cs="Times New Roman"/>
          <w:sz w:val="24"/>
          <w:szCs w:val="24"/>
        </w:rPr>
        <w:t xml:space="preserve"> je opravdu velmi široký.  </w:t>
      </w:r>
    </w:p>
    <w:p w:rsidR="00283C9C" w:rsidRPr="000C1862" w:rsidRDefault="000C1862" w:rsidP="006107F2">
      <w:pPr>
        <w:spacing w:line="360" w:lineRule="auto"/>
        <w:jc w:val="both"/>
        <w:rPr>
          <w:rFonts w:ascii="Times New Roman" w:hAnsi="Times New Roman" w:cs="Times New Roman"/>
          <w:sz w:val="24"/>
          <w:szCs w:val="24"/>
        </w:rPr>
      </w:pPr>
      <w:r w:rsidRPr="000C1862">
        <w:rPr>
          <w:rFonts w:ascii="Times New Roman" w:hAnsi="Times New Roman" w:cs="Times New Roman"/>
          <w:sz w:val="24"/>
          <w:szCs w:val="24"/>
        </w:rPr>
        <w:t>Hlavní cíl mé bakalářské práce je</w:t>
      </w:r>
      <w:r w:rsidR="00BF013A">
        <w:rPr>
          <w:rFonts w:ascii="Times New Roman" w:hAnsi="Times New Roman" w:cs="Times New Roman"/>
          <w:sz w:val="24"/>
          <w:szCs w:val="24"/>
        </w:rPr>
        <w:t xml:space="preserve"> vymezit</w:t>
      </w:r>
      <w:r w:rsidRPr="000C1862">
        <w:rPr>
          <w:rFonts w:ascii="Times New Roman" w:hAnsi="Times New Roman" w:cs="Times New Roman"/>
          <w:sz w:val="24"/>
          <w:szCs w:val="24"/>
        </w:rPr>
        <w:t xml:space="preserve"> </w:t>
      </w:r>
      <w:r w:rsidR="006107F2">
        <w:rPr>
          <w:rFonts w:ascii="Times New Roman" w:hAnsi="Times New Roman" w:cs="Times New Roman"/>
          <w:sz w:val="24"/>
          <w:szCs w:val="24"/>
        </w:rPr>
        <w:t>p</w:t>
      </w:r>
      <w:r w:rsidR="006107F2" w:rsidRPr="006107F2">
        <w:rPr>
          <w:rFonts w:ascii="Times New Roman" w:hAnsi="Times New Roman" w:cs="Times New Roman"/>
          <w:sz w:val="24"/>
          <w:szCs w:val="24"/>
        </w:rPr>
        <w:t xml:space="preserve">rostřednictvím případové studie rodiny s dítětem </w:t>
      </w:r>
      <w:r w:rsidR="00BF013A">
        <w:rPr>
          <w:rFonts w:ascii="Times New Roman" w:hAnsi="Times New Roman" w:cs="Times New Roman"/>
          <w:sz w:val="24"/>
          <w:szCs w:val="24"/>
        </w:rPr>
        <w:t>se zdravotním postižením</w:t>
      </w:r>
      <w:r w:rsidR="006107F2" w:rsidRPr="006107F2">
        <w:rPr>
          <w:rFonts w:ascii="Times New Roman" w:hAnsi="Times New Roman" w:cs="Times New Roman"/>
          <w:sz w:val="24"/>
          <w:szCs w:val="24"/>
        </w:rPr>
        <w:t xml:space="preserve"> s</w:t>
      </w:r>
      <w:r w:rsidR="006107F2">
        <w:rPr>
          <w:rFonts w:ascii="Times New Roman" w:hAnsi="Times New Roman" w:cs="Times New Roman"/>
          <w:sz w:val="24"/>
          <w:szCs w:val="24"/>
        </w:rPr>
        <w:t xml:space="preserve"> jakými bariérami se potýkají v </w:t>
      </w:r>
      <w:r w:rsidR="006107F2" w:rsidRPr="006107F2">
        <w:rPr>
          <w:rFonts w:ascii="Times New Roman" w:hAnsi="Times New Roman" w:cs="Times New Roman"/>
          <w:sz w:val="24"/>
          <w:szCs w:val="24"/>
        </w:rPr>
        <w:t>každodenním životě, a zjistit, jak jim jejich každodennost usnadňuje sociální p</w:t>
      </w:r>
      <w:r w:rsidR="006107F2">
        <w:rPr>
          <w:rFonts w:ascii="Times New Roman" w:hAnsi="Times New Roman" w:cs="Times New Roman"/>
          <w:sz w:val="24"/>
          <w:szCs w:val="24"/>
        </w:rPr>
        <w:t xml:space="preserve">ráce. </w:t>
      </w:r>
      <w:r w:rsidR="003937E8">
        <w:rPr>
          <w:rFonts w:ascii="Times New Roman" w:hAnsi="Times New Roman" w:cs="Times New Roman"/>
          <w:sz w:val="24"/>
          <w:szCs w:val="24"/>
        </w:rPr>
        <w:t>Na základě</w:t>
      </w:r>
      <w:r w:rsidR="006107F2">
        <w:rPr>
          <w:rFonts w:ascii="Times New Roman" w:hAnsi="Times New Roman" w:cs="Times New Roman"/>
          <w:sz w:val="24"/>
          <w:szCs w:val="24"/>
        </w:rPr>
        <w:t xml:space="preserve"> výzkumné otázky se tedy budu zaměřovat na identifikaci problémů, se kterými se rodina potýká, dále budu zjišťovat</w:t>
      </w:r>
      <w:r w:rsidR="003937E8">
        <w:rPr>
          <w:rFonts w:ascii="Times New Roman" w:hAnsi="Times New Roman" w:cs="Times New Roman"/>
          <w:sz w:val="24"/>
          <w:szCs w:val="24"/>
        </w:rPr>
        <w:t>,</w:t>
      </w:r>
      <w:r w:rsidR="006107F2">
        <w:rPr>
          <w:rFonts w:ascii="Times New Roman" w:hAnsi="Times New Roman" w:cs="Times New Roman"/>
          <w:sz w:val="24"/>
          <w:szCs w:val="24"/>
        </w:rPr>
        <w:t xml:space="preserve"> jaké rodina využívá nástroje sociální práce a jestli jim tyto nástroje pomáhají jejich problémy zvládat. </w:t>
      </w:r>
      <w:r w:rsidR="003937E8">
        <w:rPr>
          <w:rFonts w:ascii="Times New Roman" w:hAnsi="Times New Roman" w:cs="Times New Roman"/>
          <w:sz w:val="24"/>
          <w:szCs w:val="24"/>
        </w:rPr>
        <w:t xml:space="preserve">Celá práce je rozdělena do </w:t>
      </w:r>
      <w:r w:rsidR="005B6C1C">
        <w:rPr>
          <w:rFonts w:ascii="Times New Roman" w:hAnsi="Times New Roman" w:cs="Times New Roman"/>
          <w:sz w:val="24"/>
          <w:szCs w:val="24"/>
        </w:rPr>
        <w:t>4</w:t>
      </w:r>
      <w:r w:rsidR="00237F0C">
        <w:rPr>
          <w:rFonts w:ascii="Times New Roman" w:hAnsi="Times New Roman" w:cs="Times New Roman"/>
          <w:sz w:val="24"/>
          <w:szCs w:val="24"/>
        </w:rPr>
        <w:t xml:space="preserve"> kapitol. </w:t>
      </w:r>
      <w:r w:rsidR="003937E8">
        <w:rPr>
          <w:rFonts w:ascii="Times New Roman" w:hAnsi="Times New Roman" w:cs="Times New Roman"/>
          <w:sz w:val="24"/>
          <w:szCs w:val="24"/>
        </w:rPr>
        <w:t xml:space="preserve">V první kapitole </w:t>
      </w:r>
      <w:r w:rsidR="00BF013A">
        <w:rPr>
          <w:rFonts w:ascii="Times New Roman" w:hAnsi="Times New Roman" w:cs="Times New Roman"/>
          <w:sz w:val="24"/>
          <w:szCs w:val="24"/>
        </w:rPr>
        <w:t>se krátce věnuji</w:t>
      </w:r>
      <w:r w:rsidR="003937E8">
        <w:rPr>
          <w:rFonts w:ascii="Times New Roman" w:hAnsi="Times New Roman" w:cs="Times New Roman"/>
          <w:sz w:val="24"/>
          <w:szCs w:val="24"/>
        </w:rPr>
        <w:t xml:space="preserve"> teorii </w:t>
      </w:r>
      <w:r w:rsidR="00BF013A">
        <w:rPr>
          <w:rFonts w:ascii="Times New Roman" w:hAnsi="Times New Roman" w:cs="Times New Roman"/>
          <w:sz w:val="24"/>
          <w:szCs w:val="24"/>
        </w:rPr>
        <w:t>vymezující realitu</w:t>
      </w:r>
      <w:r w:rsidR="003937E8">
        <w:rPr>
          <w:rFonts w:ascii="Times New Roman" w:hAnsi="Times New Roman" w:cs="Times New Roman"/>
          <w:sz w:val="24"/>
          <w:szCs w:val="24"/>
        </w:rPr>
        <w:t xml:space="preserve"> každodenního života</w:t>
      </w:r>
      <w:r w:rsidR="00792A13">
        <w:rPr>
          <w:rFonts w:ascii="Times New Roman" w:hAnsi="Times New Roman" w:cs="Times New Roman"/>
          <w:sz w:val="24"/>
          <w:szCs w:val="24"/>
        </w:rPr>
        <w:t>.</w:t>
      </w:r>
      <w:r w:rsidR="003937E8">
        <w:rPr>
          <w:rFonts w:ascii="Times New Roman" w:hAnsi="Times New Roman" w:cs="Times New Roman"/>
          <w:sz w:val="24"/>
          <w:szCs w:val="24"/>
        </w:rPr>
        <w:t xml:space="preserve"> </w:t>
      </w:r>
      <w:r w:rsidR="00792A13">
        <w:rPr>
          <w:rFonts w:ascii="Times New Roman" w:hAnsi="Times New Roman" w:cs="Times New Roman"/>
          <w:sz w:val="24"/>
          <w:szCs w:val="24"/>
        </w:rPr>
        <w:t xml:space="preserve">Vzhledem k tomu, že </w:t>
      </w:r>
      <w:r w:rsidR="00792A13">
        <w:rPr>
          <w:rFonts w:ascii="Times New Roman" w:hAnsi="Times New Roman" w:cs="Times New Roman"/>
          <w:sz w:val="24"/>
          <w:szCs w:val="24"/>
        </w:rPr>
        <w:lastRenderedPageBreak/>
        <w:t xml:space="preserve">dítě, které je objektem </w:t>
      </w:r>
      <w:r w:rsidR="00BF013A">
        <w:rPr>
          <w:rFonts w:ascii="Times New Roman" w:hAnsi="Times New Roman" w:cs="Times New Roman"/>
          <w:sz w:val="24"/>
          <w:szCs w:val="24"/>
        </w:rPr>
        <w:t xml:space="preserve">mého </w:t>
      </w:r>
      <w:r w:rsidR="00792A13">
        <w:rPr>
          <w:rFonts w:ascii="Times New Roman" w:hAnsi="Times New Roman" w:cs="Times New Roman"/>
          <w:sz w:val="24"/>
          <w:szCs w:val="24"/>
        </w:rPr>
        <w:t>výzkumu</w:t>
      </w:r>
      <w:r w:rsidR="00BF013A">
        <w:rPr>
          <w:rFonts w:ascii="Times New Roman" w:hAnsi="Times New Roman" w:cs="Times New Roman"/>
          <w:sz w:val="24"/>
          <w:szCs w:val="24"/>
        </w:rPr>
        <w:t>,</w:t>
      </w:r>
      <w:r w:rsidR="00792A13">
        <w:rPr>
          <w:rFonts w:ascii="Times New Roman" w:hAnsi="Times New Roman" w:cs="Times New Roman"/>
          <w:sz w:val="24"/>
          <w:szCs w:val="24"/>
        </w:rPr>
        <w:t xml:space="preserve"> má diagnostikovanou dětskou mozkovou obrnu</w:t>
      </w:r>
      <w:r w:rsidR="00BF013A">
        <w:rPr>
          <w:rFonts w:ascii="Times New Roman" w:hAnsi="Times New Roman" w:cs="Times New Roman"/>
          <w:sz w:val="24"/>
          <w:szCs w:val="24"/>
        </w:rPr>
        <w:t>,</w:t>
      </w:r>
      <w:r w:rsidR="00792A13">
        <w:rPr>
          <w:rFonts w:ascii="Times New Roman" w:hAnsi="Times New Roman" w:cs="Times New Roman"/>
          <w:sz w:val="24"/>
          <w:szCs w:val="24"/>
        </w:rPr>
        <w:t xml:space="preserve"> </w:t>
      </w:r>
      <w:r w:rsidR="00237F0C">
        <w:rPr>
          <w:rFonts w:ascii="Times New Roman" w:hAnsi="Times New Roman" w:cs="Times New Roman"/>
          <w:sz w:val="24"/>
          <w:szCs w:val="24"/>
        </w:rPr>
        <w:t>zabývám se dále teorií</w:t>
      </w:r>
      <w:r w:rsidR="00792A13">
        <w:rPr>
          <w:rFonts w:ascii="Times New Roman" w:hAnsi="Times New Roman" w:cs="Times New Roman"/>
          <w:sz w:val="24"/>
          <w:szCs w:val="24"/>
        </w:rPr>
        <w:t xml:space="preserve"> </w:t>
      </w:r>
      <w:r w:rsidR="00BF013A">
        <w:rPr>
          <w:rFonts w:ascii="Times New Roman" w:hAnsi="Times New Roman" w:cs="Times New Roman"/>
          <w:sz w:val="24"/>
          <w:szCs w:val="24"/>
        </w:rPr>
        <w:t xml:space="preserve">týkající se tohoto typu </w:t>
      </w:r>
      <w:r w:rsidR="00792A13">
        <w:rPr>
          <w:rFonts w:ascii="Times New Roman" w:hAnsi="Times New Roman" w:cs="Times New Roman"/>
          <w:sz w:val="24"/>
          <w:szCs w:val="24"/>
        </w:rPr>
        <w:t xml:space="preserve">postižení, tzn. projevům, </w:t>
      </w:r>
      <w:proofErr w:type="gramStart"/>
      <w:r w:rsidR="00792A13">
        <w:rPr>
          <w:rFonts w:ascii="Times New Roman" w:hAnsi="Times New Roman" w:cs="Times New Roman"/>
          <w:sz w:val="24"/>
          <w:szCs w:val="24"/>
        </w:rPr>
        <w:t xml:space="preserve">příčinám </w:t>
      </w:r>
      <w:r w:rsidR="001C0BF6">
        <w:rPr>
          <w:rFonts w:ascii="Times New Roman" w:hAnsi="Times New Roman" w:cs="Times New Roman"/>
          <w:sz w:val="24"/>
          <w:szCs w:val="24"/>
        </w:rPr>
        <w:t xml:space="preserve">           </w:t>
      </w:r>
      <w:r w:rsidR="00792A13">
        <w:rPr>
          <w:rFonts w:ascii="Times New Roman" w:hAnsi="Times New Roman" w:cs="Times New Roman"/>
          <w:sz w:val="24"/>
          <w:szCs w:val="24"/>
        </w:rPr>
        <w:t>a formám</w:t>
      </w:r>
      <w:proofErr w:type="gramEnd"/>
      <w:r w:rsidR="00792A13">
        <w:rPr>
          <w:rFonts w:ascii="Times New Roman" w:hAnsi="Times New Roman" w:cs="Times New Roman"/>
          <w:sz w:val="24"/>
          <w:szCs w:val="24"/>
        </w:rPr>
        <w:t xml:space="preserve"> této nemoci, </w:t>
      </w:r>
      <w:r w:rsidR="003937E8">
        <w:rPr>
          <w:rFonts w:ascii="Times New Roman" w:hAnsi="Times New Roman" w:cs="Times New Roman"/>
          <w:sz w:val="24"/>
          <w:szCs w:val="24"/>
        </w:rPr>
        <w:t xml:space="preserve">dále </w:t>
      </w:r>
      <w:r w:rsidR="00BF013A">
        <w:rPr>
          <w:rFonts w:ascii="Times New Roman" w:hAnsi="Times New Roman" w:cs="Times New Roman"/>
          <w:sz w:val="24"/>
          <w:szCs w:val="24"/>
        </w:rPr>
        <w:t>popisuji</w:t>
      </w:r>
      <w:r w:rsidR="003937E8">
        <w:rPr>
          <w:rFonts w:ascii="Times New Roman" w:hAnsi="Times New Roman" w:cs="Times New Roman"/>
          <w:sz w:val="24"/>
          <w:szCs w:val="24"/>
        </w:rPr>
        <w:t xml:space="preserve"> specifické potřeby rodin se zdravotním postižením s důrazem na rozdíly mezi rodinou se zdravým dítětem a rodinou s dítětem dlouhodobě nemocným, na to </w:t>
      </w:r>
      <w:r w:rsidR="00BF013A">
        <w:rPr>
          <w:rFonts w:ascii="Times New Roman" w:hAnsi="Times New Roman" w:cs="Times New Roman"/>
          <w:sz w:val="24"/>
          <w:szCs w:val="24"/>
        </w:rPr>
        <w:t>navazuji</w:t>
      </w:r>
      <w:r w:rsidR="003937E8">
        <w:rPr>
          <w:rFonts w:ascii="Times New Roman" w:hAnsi="Times New Roman" w:cs="Times New Roman"/>
          <w:sz w:val="24"/>
          <w:szCs w:val="24"/>
        </w:rPr>
        <w:t xml:space="preserve"> </w:t>
      </w:r>
      <w:r w:rsidR="00BF013A">
        <w:rPr>
          <w:rFonts w:ascii="Times New Roman" w:hAnsi="Times New Roman" w:cs="Times New Roman"/>
          <w:sz w:val="24"/>
          <w:szCs w:val="24"/>
        </w:rPr>
        <w:t>tématem</w:t>
      </w:r>
      <w:r w:rsidR="003937E8">
        <w:rPr>
          <w:rFonts w:ascii="Times New Roman" w:hAnsi="Times New Roman" w:cs="Times New Roman"/>
          <w:sz w:val="24"/>
          <w:szCs w:val="24"/>
        </w:rPr>
        <w:t xml:space="preserve"> adaptace rodičů na zdravotní postižení jejich dítěte a na proces smíření. </w:t>
      </w:r>
      <w:r w:rsidR="00792A13">
        <w:rPr>
          <w:rFonts w:ascii="Times New Roman" w:hAnsi="Times New Roman" w:cs="Times New Roman"/>
          <w:sz w:val="24"/>
          <w:szCs w:val="24"/>
        </w:rPr>
        <w:t xml:space="preserve">Ve druhé kapitole </w:t>
      </w:r>
      <w:r w:rsidR="00BF013A">
        <w:rPr>
          <w:rFonts w:ascii="Times New Roman" w:hAnsi="Times New Roman" w:cs="Times New Roman"/>
          <w:sz w:val="24"/>
          <w:szCs w:val="24"/>
        </w:rPr>
        <w:t>vymezuji a stručně popisuji</w:t>
      </w:r>
      <w:r w:rsidR="00792A13">
        <w:rPr>
          <w:rFonts w:ascii="Times New Roman" w:hAnsi="Times New Roman" w:cs="Times New Roman"/>
          <w:sz w:val="24"/>
          <w:szCs w:val="24"/>
        </w:rPr>
        <w:t xml:space="preserve"> všechny dostupné nástroje sociální pomoci, které by rodina se zdravotně postiženým dítětem mohla v naší zemi využívat. </w:t>
      </w:r>
      <w:r w:rsidR="005B6C1C">
        <w:rPr>
          <w:rFonts w:ascii="Times New Roman" w:hAnsi="Times New Roman" w:cs="Times New Roman"/>
          <w:sz w:val="24"/>
          <w:szCs w:val="24"/>
        </w:rPr>
        <w:t xml:space="preserve">Třetí kapitola uvádí výzkumnou část, </w:t>
      </w:r>
      <w:r w:rsidR="00BF013A">
        <w:rPr>
          <w:rFonts w:ascii="Times New Roman" w:hAnsi="Times New Roman" w:cs="Times New Roman"/>
          <w:sz w:val="24"/>
          <w:szCs w:val="24"/>
        </w:rPr>
        <w:t>která obsahuje</w:t>
      </w:r>
      <w:r w:rsidR="005B6C1C">
        <w:rPr>
          <w:rFonts w:ascii="Times New Roman" w:hAnsi="Times New Roman" w:cs="Times New Roman"/>
          <w:sz w:val="24"/>
          <w:szCs w:val="24"/>
        </w:rPr>
        <w:t xml:space="preserve"> design výzkumu, </w:t>
      </w:r>
      <w:r w:rsidR="00BF013A">
        <w:rPr>
          <w:rFonts w:ascii="Times New Roman" w:hAnsi="Times New Roman" w:cs="Times New Roman"/>
          <w:sz w:val="24"/>
          <w:szCs w:val="24"/>
        </w:rPr>
        <w:t>stanovení výzkumné otázku a</w:t>
      </w:r>
      <w:r w:rsidR="00792A13">
        <w:rPr>
          <w:rFonts w:ascii="Times New Roman" w:hAnsi="Times New Roman" w:cs="Times New Roman"/>
          <w:sz w:val="24"/>
          <w:szCs w:val="24"/>
        </w:rPr>
        <w:t xml:space="preserve"> způsob</w:t>
      </w:r>
      <w:r w:rsidR="00E55543">
        <w:rPr>
          <w:rFonts w:ascii="Times New Roman" w:hAnsi="Times New Roman" w:cs="Times New Roman"/>
          <w:sz w:val="24"/>
          <w:szCs w:val="24"/>
        </w:rPr>
        <w:t>,</w:t>
      </w:r>
      <w:r w:rsidR="00792A13">
        <w:rPr>
          <w:rFonts w:ascii="Times New Roman" w:hAnsi="Times New Roman" w:cs="Times New Roman"/>
          <w:sz w:val="24"/>
          <w:szCs w:val="24"/>
        </w:rPr>
        <w:t xml:space="preserve"> jakým jsem výzkum realizovala</w:t>
      </w:r>
      <w:r w:rsidR="002457EA">
        <w:rPr>
          <w:rFonts w:ascii="Times New Roman" w:hAnsi="Times New Roman" w:cs="Times New Roman"/>
          <w:sz w:val="24"/>
          <w:szCs w:val="24"/>
        </w:rPr>
        <w:t xml:space="preserve">, od získání až po zpracování </w:t>
      </w:r>
      <w:r w:rsidR="00237F0C">
        <w:rPr>
          <w:rFonts w:ascii="Times New Roman" w:hAnsi="Times New Roman" w:cs="Times New Roman"/>
          <w:sz w:val="24"/>
          <w:szCs w:val="24"/>
        </w:rPr>
        <w:t xml:space="preserve">a analýzu dat, poslední část je věnována </w:t>
      </w:r>
      <w:r w:rsidR="001430C0">
        <w:rPr>
          <w:rFonts w:ascii="Times New Roman" w:hAnsi="Times New Roman" w:cs="Times New Roman"/>
          <w:sz w:val="24"/>
          <w:szCs w:val="24"/>
        </w:rPr>
        <w:t>výsledkům případové studie.</w:t>
      </w:r>
    </w:p>
    <w:p w:rsidR="00283C9C" w:rsidRDefault="00283C9C">
      <w:pPr>
        <w:rPr>
          <w:rFonts w:ascii="Times New Roman" w:hAnsi="Times New Roman" w:cs="Times New Roman"/>
          <w:b/>
          <w:sz w:val="28"/>
          <w:szCs w:val="28"/>
        </w:rPr>
      </w:pPr>
    </w:p>
    <w:p w:rsidR="005A0E22" w:rsidRDefault="005A0E22">
      <w:pPr>
        <w:rPr>
          <w:rFonts w:ascii="Times New Roman" w:hAnsi="Times New Roman" w:cs="Times New Roman"/>
          <w:b/>
          <w:sz w:val="28"/>
          <w:szCs w:val="28"/>
        </w:rPr>
      </w:pPr>
    </w:p>
    <w:p w:rsidR="005A0E22" w:rsidRDefault="005A0E22">
      <w:pPr>
        <w:rPr>
          <w:rFonts w:ascii="Times New Roman" w:hAnsi="Times New Roman" w:cs="Times New Roman"/>
          <w:b/>
          <w:sz w:val="28"/>
          <w:szCs w:val="28"/>
        </w:rPr>
      </w:pPr>
    </w:p>
    <w:p w:rsidR="005A0E22" w:rsidRDefault="005A0E22">
      <w:pPr>
        <w:rPr>
          <w:rFonts w:ascii="Times New Roman" w:hAnsi="Times New Roman" w:cs="Times New Roman"/>
          <w:b/>
          <w:sz w:val="28"/>
          <w:szCs w:val="28"/>
        </w:rPr>
      </w:pPr>
    </w:p>
    <w:p w:rsidR="005A0E22" w:rsidRDefault="005A0E22">
      <w:pPr>
        <w:rPr>
          <w:rFonts w:ascii="Times New Roman" w:hAnsi="Times New Roman" w:cs="Times New Roman"/>
          <w:b/>
          <w:sz w:val="28"/>
          <w:szCs w:val="28"/>
        </w:rPr>
      </w:pPr>
    </w:p>
    <w:p w:rsidR="005A0E22" w:rsidRDefault="005A0E22">
      <w:pPr>
        <w:rPr>
          <w:rFonts w:ascii="Times New Roman" w:hAnsi="Times New Roman" w:cs="Times New Roman"/>
          <w:b/>
          <w:sz w:val="28"/>
          <w:szCs w:val="28"/>
        </w:rPr>
      </w:pPr>
    </w:p>
    <w:p w:rsidR="005A0E22" w:rsidRDefault="005A0E22">
      <w:pPr>
        <w:rPr>
          <w:rFonts w:ascii="Times New Roman" w:hAnsi="Times New Roman" w:cs="Times New Roman"/>
          <w:b/>
          <w:sz w:val="28"/>
          <w:szCs w:val="28"/>
        </w:rPr>
      </w:pPr>
    </w:p>
    <w:p w:rsidR="005A0E22" w:rsidRDefault="005A0E22">
      <w:pPr>
        <w:rPr>
          <w:rFonts w:ascii="Times New Roman" w:hAnsi="Times New Roman" w:cs="Times New Roman"/>
          <w:b/>
          <w:sz w:val="28"/>
          <w:szCs w:val="28"/>
        </w:rPr>
      </w:pPr>
    </w:p>
    <w:p w:rsidR="005A0E22" w:rsidRDefault="005A0E22">
      <w:pPr>
        <w:rPr>
          <w:rFonts w:ascii="Times New Roman" w:hAnsi="Times New Roman" w:cs="Times New Roman"/>
          <w:b/>
          <w:sz w:val="28"/>
          <w:szCs w:val="28"/>
        </w:rPr>
      </w:pPr>
    </w:p>
    <w:p w:rsidR="005A0E22" w:rsidRDefault="005A0E22">
      <w:pPr>
        <w:rPr>
          <w:rFonts w:ascii="Times New Roman" w:hAnsi="Times New Roman" w:cs="Times New Roman"/>
          <w:b/>
          <w:sz w:val="28"/>
          <w:szCs w:val="28"/>
        </w:rPr>
      </w:pPr>
    </w:p>
    <w:p w:rsidR="005A0E22" w:rsidRDefault="005A0E22">
      <w:pPr>
        <w:rPr>
          <w:rFonts w:ascii="Times New Roman" w:hAnsi="Times New Roman" w:cs="Times New Roman"/>
          <w:b/>
          <w:sz w:val="28"/>
          <w:szCs w:val="28"/>
        </w:rPr>
      </w:pPr>
    </w:p>
    <w:p w:rsidR="005A0E22" w:rsidRDefault="005A0E22">
      <w:pPr>
        <w:rPr>
          <w:rFonts w:ascii="Times New Roman" w:hAnsi="Times New Roman" w:cs="Times New Roman"/>
          <w:b/>
          <w:sz w:val="28"/>
          <w:szCs w:val="28"/>
        </w:rPr>
      </w:pPr>
    </w:p>
    <w:p w:rsidR="005A0E22" w:rsidRDefault="005A0E22">
      <w:pPr>
        <w:rPr>
          <w:rFonts w:ascii="Times New Roman" w:hAnsi="Times New Roman" w:cs="Times New Roman"/>
          <w:b/>
          <w:sz w:val="28"/>
          <w:szCs w:val="28"/>
        </w:rPr>
      </w:pPr>
    </w:p>
    <w:p w:rsidR="005A0E22" w:rsidRDefault="005A0E22">
      <w:pPr>
        <w:rPr>
          <w:rFonts w:ascii="Times New Roman" w:hAnsi="Times New Roman" w:cs="Times New Roman"/>
          <w:b/>
          <w:sz w:val="28"/>
          <w:szCs w:val="28"/>
        </w:rPr>
      </w:pPr>
    </w:p>
    <w:p w:rsidR="005A0E22" w:rsidRDefault="005A0E22">
      <w:pPr>
        <w:rPr>
          <w:rFonts w:ascii="Times New Roman" w:hAnsi="Times New Roman" w:cs="Times New Roman"/>
          <w:b/>
          <w:sz w:val="28"/>
          <w:szCs w:val="28"/>
        </w:rPr>
      </w:pPr>
    </w:p>
    <w:p w:rsidR="005A0E22" w:rsidRDefault="005A0E22">
      <w:pPr>
        <w:rPr>
          <w:rFonts w:ascii="Times New Roman" w:hAnsi="Times New Roman" w:cs="Times New Roman"/>
          <w:b/>
          <w:sz w:val="28"/>
          <w:szCs w:val="28"/>
        </w:rPr>
      </w:pPr>
    </w:p>
    <w:p w:rsidR="00237F0C" w:rsidRDefault="00237F0C">
      <w:pPr>
        <w:rPr>
          <w:rFonts w:ascii="Times New Roman" w:hAnsi="Times New Roman" w:cs="Times New Roman"/>
          <w:b/>
          <w:sz w:val="28"/>
          <w:szCs w:val="28"/>
        </w:rPr>
      </w:pPr>
    </w:p>
    <w:p w:rsidR="002251F2" w:rsidRDefault="00010025" w:rsidP="00F851E1">
      <w:pPr>
        <w:pStyle w:val="Nadpis1"/>
        <w:numPr>
          <w:ilvl w:val="0"/>
          <w:numId w:val="3"/>
        </w:numPr>
      </w:pPr>
      <w:bookmarkStart w:id="3" w:name="_Toc384115314"/>
      <w:r w:rsidRPr="00F851E1">
        <w:lastRenderedPageBreak/>
        <w:t>Každodennost</w:t>
      </w:r>
      <w:r>
        <w:t xml:space="preserve"> rodiny s dítětem, které má diagnózu DMO</w:t>
      </w:r>
      <w:bookmarkEnd w:id="3"/>
    </w:p>
    <w:p w:rsidR="00E65818" w:rsidRPr="00E65818" w:rsidRDefault="00E65818" w:rsidP="00E65818"/>
    <w:p w:rsidR="00E26ECB" w:rsidRDefault="00E26ECB" w:rsidP="00965F4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Berger a </w:t>
      </w:r>
      <w:proofErr w:type="spellStart"/>
      <w:r>
        <w:rPr>
          <w:rFonts w:ascii="Times New Roman" w:hAnsi="Times New Roman" w:cs="Times New Roman"/>
          <w:sz w:val="24"/>
          <w:szCs w:val="24"/>
        </w:rPr>
        <w:t>Luckmann</w:t>
      </w:r>
      <w:proofErr w:type="spellEnd"/>
      <w:r>
        <w:rPr>
          <w:rFonts w:ascii="Times New Roman" w:hAnsi="Times New Roman" w:cs="Times New Roman"/>
          <w:sz w:val="24"/>
          <w:szCs w:val="24"/>
        </w:rPr>
        <w:t xml:space="preserve"> definovali realitu každodenního života takto: „ Každodenní život se jeví jako realita, kterou lidé nějak vykládají a jež má pro ně subjektivní význam jako určitý logicky soudržný svět.</w:t>
      </w:r>
      <w:r w:rsidR="00BE10BC">
        <w:rPr>
          <w:rFonts w:ascii="Times New Roman" w:hAnsi="Times New Roman" w:cs="Times New Roman"/>
          <w:sz w:val="24"/>
          <w:szCs w:val="24"/>
        </w:rPr>
        <w:t xml:space="preserve"> “ </w:t>
      </w:r>
      <w:r w:rsidR="00641570">
        <w:rPr>
          <w:rFonts w:ascii="Times New Roman" w:hAnsi="Times New Roman" w:cs="Times New Roman"/>
          <w:sz w:val="24"/>
          <w:szCs w:val="24"/>
        </w:rPr>
        <w:t xml:space="preserve">(Berger, </w:t>
      </w:r>
      <w:r w:rsidR="00010025">
        <w:rPr>
          <w:rFonts w:ascii="Times New Roman" w:hAnsi="Times New Roman" w:cs="Times New Roman"/>
          <w:sz w:val="24"/>
          <w:szCs w:val="24"/>
        </w:rPr>
        <w:t xml:space="preserve">Luckmann, 1999, str. 26) </w:t>
      </w:r>
      <w:r w:rsidR="00BE10BC">
        <w:rPr>
          <w:rFonts w:ascii="Times New Roman" w:hAnsi="Times New Roman" w:cs="Times New Roman"/>
          <w:sz w:val="24"/>
          <w:szCs w:val="24"/>
        </w:rPr>
        <w:t>Naše vědomí se zaměřuje na nejrůznější objekty, které se mu jeví jako základní prvky různých sfér reality. Své blízké, se kterými přicházíme do styku během svého každodenního života, řadíme do zcela jiné reality než osoby, které např. vídáme v našich snech. Napětí, které do našeho vědomí vnášejí oba ty</w:t>
      </w:r>
      <w:r w:rsidR="00AD2949">
        <w:rPr>
          <w:rFonts w:ascii="Times New Roman" w:hAnsi="Times New Roman" w:cs="Times New Roman"/>
          <w:sz w:val="24"/>
          <w:szCs w:val="24"/>
        </w:rPr>
        <w:t xml:space="preserve">py objektů, je vnímáno naprosto odlišným způsobem. Z toho vyplývá, že je naše vědomí schopno pohybovat se v nejrůznějších </w:t>
      </w:r>
      <w:r w:rsidR="00CD0DC1">
        <w:rPr>
          <w:rFonts w:ascii="Times New Roman" w:hAnsi="Times New Roman" w:cs="Times New Roman"/>
          <w:sz w:val="24"/>
          <w:szCs w:val="24"/>
        </w:rPr>
        <w:t>oblastech reality, tzn., že si uvědomujeme fakt, že se náš svět skládá z nesčetného množství realit.</w:t>
      </w:r>
      <w:r>
        <w:rPr>
          <w:rFonts w:ascii="Times New Roman" w:hAnsi="Times New Roman" w:cs="Times New Roman"/>
          <w:sz w:val="24"/>
          <w:szCs w:val="24"/>
        </w:rPr>
        <w:t xml:space="preserve"> Ve velkém množství realit existuje jedna, která se nám jeví jako par excellence, je to právě realita každodenního života. Má tak výsadní postavení, že ji lze považovat za realitu nadřazenou. Napětí v našem vědomí je nejintenzivnější právě v každodenním životě, tzn., že každodenní život útočí na naše vědomí nejvíce razantním a naléhavým způsobem. Realitu každodenního života nemůžeme ignorovat a tuhle naléhavou přítomn</w:t>
      </w:r>
      <w:r w:rsidR="00D404EB">
        <w:rPr>
          <w:rFonts w:ascii="Times New Roman" w:hAnsi="Times New Roman" w:cs="Times New Roman"/>
          <w:sz w:val="24"/>
          <w:szCs w:val="24"/>
        </w:rPr>
        <w:t xml:space="preserve">ost nemůžeme ani nijak oslabit, </w:t>
      </w:r>
      <w:r>
        <w:rPr>
          <w:rFonts w:ascii="Times New Roman" w:hAnsi="Times New Roman" w:cs="Times New Roman"/>
          <w:sz w:val="24"/>
          <w:szCs w:val="24"/>
        </w:rPr>
        <w:t>prožíváme</w:t>
      </w:r>
      <w:r w:rsidR="00D404EB">
        <w:rPr>
          <w:rFonts w:ascii="Times New Roman" w:hAnsi="Times New Roman" w:cs="Times New Roman"/>
          <w:sz w:val="24"/>
          <w:szCs w:val="24"/>
        </w:rPr>
        <w:t xml:space="preserve"> ji</w:t>
      </w:r>
      <w:r>
        <w:rPr>
          <w:rFonts w:ascii="Times New Roman" w:hAnsi="Times New Roman" w:cs="Times New Roman"/>
          <w:sz w:val="24"/>
          <w:szCs w:val="24"/>
        </w:rPr>
        <w:t xml:space="preserve"> za stavu bdění, můžeme ji vnímat jako uspořádanou a její jevy bývají uspořádány do vzorců. </w:t>
      </w:r>
      <w:r w:rsidR="00D404EB">
        <w:rPr>
          <w:rFonts w:ascii="Times New Roman" w:hAnsi="Times New Roman" w:cs="Times New Roman"/>
          <w:sz w:val="24"/>
          <w:szCs w:val="24"/>
        </w:rPr>
        <w:t>N</w:t>
      </w:r>
      <w:r>
        <w:rPr>
          <w:rFonts w:ascii="Times New Roman" w:hAnsi="Times New Roman" w:cs="Times New Roman"/>
          <w:sz w:val="24"/>
          <w:szCs w:val="24"/>
        </w:rPr>
        <w:t>ejvíce</w:t>
      </w:r>
      <w:r w:rsidR="00D404EB">
        <w:rPr>
          <w:rFonts w:ascii="Times New Roman" w:hAnsi="Times New Roman" w:cs="Times New Roman"/>
          <w:sz w:val="24"/>
          <w:szCs w:val="24"/>
        </w:rPr>
        <w:t xml:space="preserve"> bývá</w:t>
      </w:r>
      <w:r>
        <w:rPr>
          <w:rFonts w:ascii="Times New Roman" w:hAnsi="Times New Roman" w:cs="Times New Roman"/>
          <w:sz w:val="24"/>
          <w:szCs w:val="24"/>
        </w:rPr>
        <w:t xml:space="preserve"> organizována podél osy tady a teď, to co člověk prožije tady a teď je jeho vědomím vnímáno jako ta nejreálnější realita. Realita každodenního života nezahrnuje pouze tyto prvky, ale také se soustřeďuje na věci, které tady a teď nejsou přítomny, tzn., že každodenní život je prožíván v různých stupních blízkosti a vzdálenosti, jak časových, tak prostorový</w:t>
      </w:r>
      <w:r w:rsidR="00584FBC">
        <w:rPr>
          <w:rFonts w:ascii="Times New Roman" w:hAnsi="Times New Roman" w:cs="Times New Roman"/>
          <w:sz w:val="24"/>
          <w:szCs w:val="24"/>
        </w:rPr>
        <w:t>ch. Realita každodenního života</w:t>
      </w:r>
      <w:r>
        <w:rPr>
          <w:rFonts w:ascii="Times New Roman" w:hAnsi="Times New Roman" w:cs="Times New Roman"/>
          <w:sz w:val="24"/>
          <w:szCs w:val="24"/>
        </w:rPr>
        <w:t xml:space="preserve"> je považov</w:t>
      </w:r>
      <w:r w:rsidR="00584FBC">
        <w:rPr>
          <w:rFonts w:ascii="Times New Roman" w:hAnsi="Times New Roman" w:cs="Times New Roman"/>
          <w:sz w:val="24"/>
          <w:szCs w:val="24"/>
        </w:rPr>
        <w:t>ána za realitu zcela samozřejmě,</w:t>
      </w:r>
      <w:r>
        <w:rPr>
          <w:rFonts w:ascii="Times New Roman" w:hAnsi="Times New Roman" w:cs="Times New Roman"/>
          <w:sz w:val="24"/>
          <w:szCs w:val="24"/>
        </w:rPr>
        <w:t xml:space="preserve"> není potřebné j</w:t>
      </w:r>
      <w:r w:rsidR="00584FBC">
        <w:rPr>
          <w:rFonts w:ascii="Times New Roman" w:hAnsi="Times New Roman" w:cs="Times New Roman"/>
          <w:sz w:val="24"/>
          <w:szCs w:val="24"/>
        </w:rPr>
        <w:t>i</w:t>
      </w:r>
      <w:r>
        <w:rPr>
          <w:rFonts w:ascii="Times New Roman" w:hAnsi="Times New Roman" w:cs="Times New Roman"/>
          <w:sz w:val="24"/>
          <w:szCs w:val="24"/>
        </w:rPr>
        <w:t xml:space="preserve"> jakýmkoli způsobem dále ověřovat. Prostě tady je, jako zcela přesvědčivá, evidentní skutečnost a s jistotou víme, že je ta</w:t>
      </w:r>
      <w:r w:rsidR="00641570">
        <w:rPr>
          <w:rFonts w:ascii="Times New Roman" w:hAnsi="Times New Roman" w:cs="Times New Roman"/>
          <w:sz w:val="24"/>
          <w:szCs w:val="24"/>
        </w:rPr>
        <w:t>hle skutečnost reálná. (Berger,</w:t>
      </w:r>
      <w:r>
        <w:rPr>
          <w:rFonts w:ascii="Times New Roman" w:hAnsi="Times New Roman" w:cs="Times New Roman"/>
          <w:sz w:val="24"/>
          <w:szCs w:val="24"/>
        </w:rPr>
        <w:t xml:space="preserve"> </w:t>
      </w:r>
      <w:proofErr w:type="spellStart"/>
      <w:r>
        <w:rPr>
          <w:rFonts w:ascii="Times New Roman" w:hAnsi="Times New Roman" w:cs="Times New Roman"/>
          <w:sz w:val="24"/>
          <w:szCs w:val="24"/>
        </w:rPr>
        <w:t>Luckmann</w:t>
      </w:r>
      <w:proofErr w:type="spellEnd"/>
      <w:r>
        <w:rPr>
          <w:rFonts w:ascii="Times New Roman" w:hAnsi="Times New Roman" w:cs="Times New Roman"/>
          <w:sz w:val="24"/>
          <w:szCs w:val="24"/>
        </w:rPr>
        <w:t>,</w:t>
      </w:r>
      <w:r w:rsidR="00641570">
        <w:rPr>
          <w:rFonts w:ascii="Times New Roman" w:hAnsi="Times New Roman" w:cs="Times New Roman"/>
          <w:sz w:val="24"/>
          <w:szCs w:val="24"/>
        </w:rPr>
        <w:t xml:space="preserve"> 1991</w:t>
      </w:r>
      <w:r w:rsidR="00252FBA">
        <w:rPr>
          <w:rFonts w:ascii="Times New Roman" w:hAnsi="Times New Roman" w:cs="Times New Roman"/>
          <w:sz w:val="24"/>
          <w:szCs w:val="24"/>
        </w:rPr>
        <w:t>,</w:t>
      </w:r>
      <w:r w:rsidR="00A85736">
        <w:rPr>
          <w:rFonts w:ascii="Times New Roman" w:hAnsi="Times New Roman" w:cs="Times New Roman"/>
          <w:sz w:val="24"/>
          <w:szCs w:val="24"/>
        </w:rPr>
        <w:t xml:space="preserve"> s</w:t>
      </w:r>
      <w:r>
        <w:rPr>
          <w:rFonts w:ascii="Times New Roman" w:hAnsi="Times New Roman" w:cs="Times New Roman"/>
          <w:sz w:val="24"/>
          <w:szCs w:val="24"/>
        </w:rPr>
        <w:t xml:space="preserve">. </w:t>
      </w:r>
      <w:r w:rsidR="00641570">
        <w:rPr>
          <w:rFonts w:ascii="Times New Roman" w:hAnsi="Times New Roman" w:cs="Times New Roman"/>
          <w:sz w:val="24"/>
          <w:szCs w:val="24"/>
        </w:rPr>
        <w:t>33</w:t>
      </w:r>
      <w:r w:rsidR="00252FBA">
        <w:rPr>
          <w:rFonts w:ascii="Times New Roman" w:hAnsi="Times New Roman" w:cs="Times New Roman"/>
          <w:sz w:val="24"/>
          <w:szCs w:val="24"/>
        </w:rPr>
        <w:t>)</w:t>
      </w:r>
      <w:r w:rsidR="00641570">
        <w:rPr>
          <w:rFonts w:ascii="Times New Roman" w:hAnsi="Times New Roman" w:cs="Times New Roman"/>
          <w:sz w:val="24"/>
          <w:szCs w:val="24"/>
        </w:rPr>
        <w:t>.</w:t>
      </w:r>
      <w:r w:rsidR="00FB301C">
        <w:rPr>
          <w:rFonts w:ascii="Times New Roman" w:hAnsi="Times New Roman" w:cs="Times New Roman"/>
          <w:sz w:val="24"/>
          <w:szCs w:val="24"/>
        </w:rPr>
        <w:tab/>
      </w:r>
    </w:p>
    <w:p w:rsidR="00746D34" w:rsidRDefault="00746D34" w:rsidP="00A7163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Rodina je </w:t>
      </w:r>
      <w:r w:rsidR="006F6A47">
        <w:rPr>
          <w:rFonts w:ascii="Times New Roman" w:hAnsi="Times New Roman" w:cs="Times New Roman"/>
          <w:sz w:val="24"/>
          <w:szCs w:val="24"/>
        </w:rPr>
        <w:t>nepostradatelnou součástí</w:t>
      </w:r>
      <w:r>
        <w:rPr>
          <w:rFonts w:ascii="Times New Roman" w:hAnsi="Times New Roman" w:cs="Times New Roman"/>
          <w:sz w:val="24"/>
          <w:szCs w:val="24"/>
        </w:rPr>
        <w:t xml:space="preserve"> každodenního života. Michalík definoval rodinu jako nejdůležitější sociální skupinu, </w:t>
      </w:r>
      <w:r w:rsidRPr="00746D34">
        <w:rPr>
          <w:rFonts w:ascii="Times New Roman" w:hAnsi="Times New Roman" w:cs="Times New Roman"/>
          <w:sz w:val="24"/>
          <w:szCs w:val="24"/>
        </w:rPr>
        <w:t>ve které se dítě seberealizuje ve své roli. Dále uvedl, že rodiny jsou základním stavebním prvkem společnosti, se kterou se vzájemně ovlivňují. Rodina má ty nejlepší</w:t>
      </w:r>
      <w:r w:rsidR="00584FBC">
        <w:rPr>
          <w:rFonts w:ascii="Times New Roman" w:hAnsi="Times New Roman" w:cs="Times New Roman"/>
          <w:sz w:val="24"/>
          <w:szCs w:val="24"/>
        </w:rPr>
        <w:t xml:space="preserve"> předpoklady dobře vychovat naši</w:t>
      </w:r>
      <w:r w:rsidRPr="00746D34">
        <w:rPr>
          <w:rFonts w:ascii="Times New Roman" w:hAnsi="Times New Roman" w:cs="Times New Roman"/>
          <w:sz w:val="24"/>
          <w:szCs w:val="24"/>
        </w:rPr>
        <w:t xml:space="preserve"> budoucí generaci, a to i děti se zdravotním </w:t>
      </w:r>
      <w:r w:rsidR="00A85736">
        <w:rPr>
          <w:rFonts w:ascii="Times New Roman" w:hAnsi="Times New Roman" w:cs="Times New Roman"/>
          <w:sz w:val="24"/>
          <w:szCs w:val="24"/>
        </w:rPr>
        <w:t>postižením. (Michalík, 2013, s</w:t>
      </w:r>
      <w:r w:rsidRPr="00746D34">
        <w:rPr>
          <w:rFonts w:ascii="Times New Roman" w:hAnsi="Times New Roman" w:cs="Times New Roman"/>
          <w:sz w:val="24"/>
          <w:szCs w:val="24"/>
        </w:rPr>
        <w:t>. 6)</w:t>
      </w:r>
      <w:r>
        <w:rPr>
          <w:rFonts w:ascii="Times New Roman" w:hAnsi="Times New Roman" w:cs="Times New Roman"/>
          <w:sz w:val="24"/>
          <w:szCs w:val="24"/>
        </w:rPr>
        <w:t xml:space="preserve">. </w:t>
      </w:r>
    </w:p>
    <w:p w:rsidR="009765F3" w:rsidRDefault="00746D34" w:rsidP="00A7163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Svoji práci zaměřuji na</w:t>
      </w:r>
      <w:r w:rsidR="0095143D" w:rsidRPr="0095143D">
        <w:rPr>
          <w:rFonts w:ascii="Times New Roman" w:hAnsi="Times New Roman" w:cs="Times New Roman"/>
          <w:sz w:val="24"/>
          <w:szCs w:val="24"/>
        </w:rPr>
        <w:t xml:space="preserve"> </w:t>
      </w:r>
      <w:r>
        <w:rPr>
          <w:rFonts w:ascii="Times New Roman" w:hAnsi="Times New Roman" w:cs="Times New Roman"/>
          <w:sz w:val="24"/>
          <w:szCs w:val="24"/>
        </w:rPr>
        <w:t>každodenní život</w:t>
      </w:r>
      <w:r w:rsidR="00A7163C">
        <w:rPr>
          <w:rFonts w:ascii="Times New Roman" w:hAnsi="Times New Roman" w:cs="Times New Roman"/>
          <w:sz w:val="24"/>
          <w:szCs w:val="24"/>
        </w:rPr>
        <w:t xml:space="preserve"> právě</w:t>
      </w:r>
      <w:r>
        <w:rPr>
          <w:rFonts w:ascii="Times New Roman" w:hAnsi="Times New Roman" w:cs="Times New Roman"/>
          <w:sz w:val="24"/>
          <w:szCs w:val="24"/>
        </w:rPr>
        <w:t xml:space="preserve"> té</w:t>
      </w:r>
      <w:r w:rsidR="0095143D" w:rsidRPr="0095143D">
        <w:rPr>
          <w:rFonts w:ascii="Times New Roman" w:hAnsi="Times New Roman" w:cs="Times New Roman"/>
          <w:sz w:val="24"/>
          <w:szCs w:val="24"/>
        </w:rPr>
        <w:t xml:space="preserve"> rodiny</w:t>
      </w:r>
      <w:r w:rsidR="00A7163C">
        <w:rPr>
          <w:rFonts w:ascii="Times New Roman" w:hAnsi="Times New Roman" w:cs="Times New Roman"/>
          <w:sz w:val="24"/>
          <w:szCs w:val="24"/>
        </w:rPr>
        <w:t xml:space="preserve">, která </w:t>
      </w:r>
      <w:r w:rsidR="006F6A47">
        <w:rPr>
          <w:rFonts w:ascii="Times New Roman" w:hAnsi="Times New Roman" w:cs="Times New Roman"/>
          <w:sz w:val="24"/>
          <w:szCs w:val="24"/>
        </w:rPr>
        <w:t xml:space="preserve">vychovává </w:t>
      </w:r>
      <w:r w:rsidR="00A7163C">
        <w:rPr>
          <w:rFonts w:ascii="Times New Roman" w:hAnsi="Times New Roman" w:cs="Times New Roman"/>
          <w:sz w:val="24"/>
          <w:szCs w:val="24"/>
        </w:rPr>
        <w:t>dítě</w:t>
      </w:r>
      <w:r w:rsidR="0095143D" w:rsidRPr="0095143D">
        <w:rPr>
          <w:rFonts w:ascii="Times New Roman" w:hAnsi="Times New Roman" w:cs="Times New Roman"/>
          <w:sz w:val="24"/>
          <w:szCs w:val="24"/>
        </w:rPr>
        <w:t xml:space="preserve"> se zdravotním postižením</w:t>
      </w:r>
      <w:r w:rsidR="0095143D">
        <w:rPr>
          <w:rFonts w:ascii="Times New Roman" w:hAnsi="Times New Roman" w:cs="Times New Roman"/>
          <w:sz w:val="24"/>
          <w:szCs w:val="24"/>
        </w:rPr>
        <w:t>.</w:t>
      </w:r>
      <w:r w:rsidR="0095143D" w:rsidRPr="0095143D">
        <w:rPr>
          <w:rFonts w:ascii="Times New Roman" w:hAnsi="Times New Roman" w:cs="Times New Roman"/>
          <w:sz w:val="24"/>
          <w:szCs w:val="24"/>
        </w:rPr>
        <w:t xml:space="preserve"> </w:t>
      </w:r>
      <w:r w:rsidR="0095143D">
        <w:rPr>
          <w:rFonts w:ascii="Times New Roman" w:hAnsi="Times New Roman" w:cs="Times New Roman"/>
          <w:sz w:val="24"/>
          <w:szCs w:val="24"/>
        </w:rPr>
        <w:t>Každodennost takové rodiny se</w:t>
      </w:r>
      <w:r>
        <w:rPr>
          <w:rFonts w:ascii="Times New Roman" w:hAnsi="Times New Roman" w:cs="Times New Roman"/>
          <w:sz w:val="24"/>
          <w:szCs w:val="24"/>
        </w:rPr>
        <w:t xml:space="preserve"> podstatně liší od rodiny, která má zdravé dítě, v</w:t>
      </w:r>
      <w:r w:rsidR="0095143D">
        <w:rPr>
          <w:rFonts w:ascii="Times New Roman" w:hAnsi="Times New Roman" w:cs="Times New Roman"/>
          <w:sz w:val="24"/>
          <w:szCs w:val="24"/>
        </w:rPr>
        <w:t>yznačuje se mnoha specifickými projevy, problémy i potřebami.</w:t>
      </w:r>
      <w:r>
        <w:rPr>
          <w:rFonts w:ascii="Times New Roman" w:hAnsi="Times New Roman" w:cs="Times New Roman"/>
          <w:sz w:val="24"/>
          <w:szCs w:val="24"/>
        </w:rPr>
        <w:t xml:space="preserve">  Objektem mého výzkumu je rodina vychovávající dítě</w:t>
      </w:r>
      <w:r w:rsidR="00A7163C">
        <w:rPr>
          <w:rFonts w:ascii="Times New Roman" w:hAnsi="Times New Roman" w:cs="Times New Roman"/>
          <w:sz w:val="24"/>
          <w:szCs w:val="24"/>
        </w:rPr>
        <w:t xml:space="preserve"> </w:t>
      </w:r>
      <w:r w:rsidR="006F6A47">
        <w:rPr>
          <w:rFonts w:ascii="Times New Roman" w:hAnsi="Times New Roman" w:cs="Times New Roman"/>
          <w:sz w:val="24"/>
          <w:szCs w:val="24"/>
        </w:rPr>
        <w:t>s</w:t>
      </w:r>
      <w:r>
        <w:rPr>
          <w:rFonts w:ascii="Times New Roman" w:hAnsi="Times New Roman" w:cs="Times New Roman"/>
          <w:sz w:val="24"/>
          <w:szCs w:val="24"/>
        </w:rPr>
        <w:t xml:space="preserve"> diagnózou: Dětská mozková obrna. </w:t>
      </w:r>
      <w:r w:rsidR="0095143D">
        <w:rPr>
          <w:rFonts w:ascii="Times New Roman" w:hAnsi="Times New Roman" w:cs="Times New Roman"/>
          <w:sz w:val="24"/>
          <w:szCs w:val="24"/>
        </w:rPr>
        <w:t xml:space="preserve"> </w:t>
      </w:r>
    </w:p>
    <w:p w:rsidR="0095143D" w:rsidRDefault="00256433" w:rsidP="00256433">
      <w:pPr>
        <w:pStyle w:val="Nadpis2"/>
      </w:pPr>
      <w:r>
        <w:t xml:space="preserve"> </w:t>
      </w:r>
      <w:bookmarkStart w:id="4" w:name="_Toc384115315"/>
      <w:r w:rsidR="0095143D" w:rsidRPr="0095143D">
        <w:t>Dětská mozková obrna</w:t>
      </w:r>
      <w:bookmarkEnd w:id="4"/>
    </w:p>
    <w:p w:rsidR="007E4D26" w:rsidRPr="007E4D26" w:rsidRDefault="007E4D26" w:rsidP="007E4D26"/>
    <w:p w:rsidR="0095143D" w:rsidRPr="000F173C" w:rsidRDefault="00114BF1" w:rsidP="0095143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Jak jsem již uvedla výše, rodina, kterou se ve své práci zabývám</w:t>
      </w:r>
      <w:r w:rsidR="0056563E">
        <w:rPr>
          <w:rFonts w:ascii="Times New Roman" w:hAnsi="Times New Roman" w:cs="Times New Roman"/>
          <w:sz w:val="24"/>
          <w:szCs w:val="24"/>
        </w:rPr>
        <w:t>, má dítě s diagnózou DMO.</w:t>
      </w:r>
      <w:r>
        <w:rPr>
          <w:rFonts w:ascii="Times New Roman" w:hAnsi="Times New Roman" w:cs="Times New Roman"/>
          <w:sz w:val="24"/>
          <w:szCs w:val="24"/>
        </w:rPr>
        <w:t xml:space="preserve"> </w:t>
      </w:r>
      <w:r w:rsidR="0056563E">
        <w:rPr>
          <w:rFonts w:ascii="Times New Roman" w:hAnsi="Times New Roman" w:cs="Times New Roman"/>
          <w:sz w:val="24"/>
          <w:szCs w:val="24"/>
        </w:rPr>
        <w:t>V rámci mojí práce je</w:t>
      </w:r>
      <w:r>
        <w:rPr>
          <w:rFonts w:ascii="Times New Roman" w:hAnsi="Times New Roman" w:cs="Times New Roman"/>
          <w:sz w:val="24"/>
          <w:szCs w:val="24"/>
        </w:rPr>
        <w:t xml:space="preserve"> důležité zmínit, o jaké postižení se jedná, jaké má příčiny, formy, projevy atd.  </w:t>
      </w:r>
    </w:p>
    <w:p w:rsidR="0095143D" w:rsidRDefault="0095143D" w:rsidP="0095143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Dětská mozková obrna (DMO), je také někdy nazývána cerebrální dětská obrna, infantilní cerebrál</w:t>
      </w:r>
      <w:r w:rsidR="0056563E">
        <w:rPr>
          <w:rFonts w:ascii="Times New Roman" w:hAnsi="Times New Roman" w:cs="Times New Roman"/>
          <w:sz w:val="24"/>
          <w:szCs w:val="24"/>
        </w:rPr>
        <w:t>ní paréza, nebo Littleova nemoc</w:t>
      </w:r>
      <w:r>
        <w:rPr>
          <w:rFonts w:ascii="Times New Roman" w:hAnsi="Times New Roman" w:cs="Times New Roman"/>
          <w:sz w:val="24"/>
          <w:szCs w:val="24"/>
        </w:rPr>
        <w:t xml:space="preserve"> (dle britského ortopeda, který tuto nemoc jako první popsal v ro</w:t>
      </w:r>
      <w:r w:rsidR="00A85736">
        <w:rPr>
          <w:rFonts w:ascii="Times New Roman" w:hAnsi="Times New Roman" w:cs="Times New Roman"/>
          <w:sz w:val="24"/>
          <w:szCs w:val="24"/>
        </w:rPr>
        <w:t>ce 1862). (Chvátalová, 2012, s</w:t>
      </w:r>
      <w:r>
        <w:rPr>
          <w:rFonts w:ascii="Times New Roman" w:hAnsi="Times New Roman" w:cs="Times New Roman"/>
          <w:sz w:val="24"/>
          <w:szCs w:val="24"/>
        </w:rPr>
        <w:t>. 166).</w:t>
      </w:r>
      <w:r w:rsidR="00AA7E27">
        <w:rPr>
          <w:rFonts w:ascii="Times New Roman" w:hAnsi="Times New Roman" w:cs="Times New Roman"/>
          <w:sz w:val="24"/>
          <w:szCs w:val="24"/>
        </w:rPr>
        <w:t xml:space="preserve"> Je to označení pro soubor různých onemocnění mozku, které ovlivňují pohy</w:t>
      </w:r>
      <w:r w:rsidR="00A85736">
        <w:rPr>
          <w:rFonts w:ascii="Times New Roman" w:hAnsi="Times New Roman" w:cs="Times New Roman"/>
          <w:sz w:val="24"/>
          <w:szCs w:val="24"/>
        </w:rPr>
        <w:t>b člověka. (</w:t>
      </w:r>
      <w:proofErr w:type="spellStart"/>
      <w:r w:rsidR="00A85736">
        <w:rPr>
          <w:rFonts w:ascii="Times New Roman" w:hAnsi="Times New Roman" w:cs="Times New Roman"/>
          <w:sz w:val="24"/>
          <w:szCs w:val="24"/>
        </w:rPr>
        <w:t>Bjorklund</w:t>
      </w:r>
      <w:proofErr w:type="spellEnd"/>
      <w:r w:rsidR="00A85736">
        <w:rPr>
          <w:rFonts w:ascii="Times New Roman" w:hAnsi="Times New Roman" w:cs="Times New Roman"/>
          <w:sz w:val="24"/>
          <w:szCs w:val="24"/>
        </w:rPr>
        <w:t>, 2007, s</w:t>
      </w:r>
      <w:r w:rsidR="00AA7E27">
        <w:rPr>
          <w:rFonts w:ascii="Times New Roman" w:hAnsi="Times New Roman" w:cs="Times New Roman"/>
          <w:sz w:val="24"/>
          <w:szCs w:val="24"/>
        </w:rPr>
        <w:t xml:space="preserve">. 10). </w:t>
      </w:r>
      <w:r>
        <w:rPr>
          <w:rFonts w:ascii="Times New Roman" w:hAnsi="Times New Roman" w:cs="Times New Roman"/>
          <w:sz w:val="24"/>
          <w:szCs w:val="24"/>
        </w:rPr>
        <w:t xml:space="preserve"> Dětskou mozkovou obrnu řadíme</w:t>
      </w:r>
      <w:r w:rsidRPr="00173F0B">
        <w:rPr>
          <w:rFonts w:ascii="Times New Roman" w:hAnsi="Times New Roman" w:cs="Times New Roman"/>
          <w:sz w:val="24"/>
          <w:szCs w:val="24"/>
        </w:rPr>
        <w:t xml:space="preserve"> mezi závažná centrální postižení,</w:t>
      </w:r>
      <w:r>
        <w:rPr>
          <w:rFonts w:ascii="Times New Roman" w:hAnsi="Times New Roman" w:cs="Times New Roman"/>
          <w:sz w:val="24"/>
          <w:szCs w:val="24"/>
        </w:rPr>
        <w:t xml:space="preserve"> </w:t>
      </w:r>
      <w:r w:rsidR="0056563E">
        <w:rPr>
          <w:rFonts w:ascii="Times New Roman" w:hAnsi="Times New Roman" w:cs="Times New Roman"/>
          <w:sz w:val="24"/>
          <w:szCs w:val="24"/>
        </w:rPr>
        <w:t xml:space="preserve">které </w:t>
      </w:r>
      <w:r>
        <w:rPr>
          <w:rFonts w:ascii="Times New Roman" w:hAnsi="Times New Roman" w:cs="Times New Roman"/>
          <w:sz w:val="24"/>
          <w:szCs w:val="24"/>
        </w:rPr>
        <w:t>vzniká na základě raného poškození mozku před narozením dítěte, během porodu, nebo v nejraněj</w:t>
      </w:r>
      <w:r w:rsidR="00A85736">
        <w:rPr>
          <w:rFonts w:ascii="Times New Roman" w:hAnsi="Times New Roman" w:cs="Times New Roman"/>
          <w:sz w:val="24"/>
          <w:szCs w:val="24"/>
        </w:rPr>
        <w:t>ším dětství. (Vítková, 2006, s</w:t>
      </w:r>
      <w:r>
        <w:rPr>
          <w:rFonts w:ascii="Times New Roman" w:hAnsi="Times New Roman" w:cs="Times New Roman"/>
          <w:sz w:val="24"/>
          <w:szCs w:val="24"/>
        </w:rPr>
        <w:t>. 41). Tichý definoval DMO jako syndrom nepokračujícího postižení nezralé</w:t>
      </w:r>
      <w:r w:rsidR="00A85736">
        <w:rPr>
          <w:rFonts w:ascii="Times New Roman" w:hAnsi="Times New Roman" w:cs="Times New Roman"/>
          <w:sz w:val="24"/>
          <w:szCs w:val="24"/>
        </w:rPr>
        <w:t>ho mozku (Tichý a kol. 1998, s</w:t>
      </w:r>
      <w:r>
        <w:rPr>
          <w:rFonts w:ascii="Times New Roman" w:hAnsi="Times New Roman" w:cs="Times New Roman"/>
          <w:sz w:val="24"/>
          <w:szCs w:val="24"/>
        </w:rPr>
        <w:t>. 336). Její definice vylučuje progresivní a degenerativní onemocnění, nelze však říci</w:t>
      </w:r>
      <w:r w:rsidR="0056563E">
        <w:rPr>
          <w:rFonts w:ascii="Times New Roman" w:hAnsi="Times New Roman" w:cs="Times New Roman"/>
          <w:sz w:val="24"/>
          <w:szCs w:val="24"/>
        </w:rPr>
        <w:t>,</w:t>
      </w:r>
      <w:r>
        <w:rPr>
          <w:rFonts w:ascii="Times New Roman" w:hAnsi="Times New Roman" w:cs="Times New Roman"/>
          <w:sz w:val="24"/>
          <w:szCs w:val="24"/>
        </w:rPr>
        <w:t xml:space="preserve"> že je její</w:t>
      </w:r>
      <w:r w:rsidR="00A85736">
        <w:rPr>
          <w:rFonts w:ascii="Times New Roman" w:hAnsi="Times New Roman" w:cs="Times New Roman"/>
          <w:sz w:val="24"/>
          <w:szCs w:val="24"/>
        </w:rPr>
        <w:t xml:space="preserve"> stav neměnný. (Kraus, 2005, s</w:t>
      </w:r>
      <w:r>
        <w:rPr>
          <w:rFonts w:ascii="Times New Roman" w:hAnsi="Times New Roman" w:cs="Times New Roman"/>
          <w:sz w:val="24"/>
          <w:szCs w:val="24"/>
        </w:rPr>
        <w:t>. 23). U DMO se nejčastěji setkáváme s motorickým postižením, ale často se v této souvislosti objevuje také postižení smyslo</w:t>
      </w:r>
      <w:r w:rsidR="00A85736">
        <w:rPr>
          <w:rFonts w:ascii="Times New Roman" w:hAnsi="Times New Roman" w:cs="Times New Roman"/>
          <w:sz w:val="24"/>
          <w:szCs w:val="24"/>
        </w:rPr>
        <w:t>vých funkcí. (Vítková, 2006, s</w:t>
      </w:r>
      <w:r>
        <w:rPr>
          <w:rFonts w:ascii="Times New Roman" w:hAnsi="Times New Roman" w:cs="Times New Roman"/>
          <w:sz w:val="24"/>
          <w:szCs w:val="24"/>
        </w:rPr>
        <w:t>. 42). Často je také doprovázena epileptickými záchvaty a poruc</w:t>
      </w:r>
      <w:r w:rsidR="00A85736">
        <w:rPr>
          <w:rFonts w:ascii="Times New Roman" w:hAnsi="Times New Roman" w:cs="Times New Roman"/>
          <w:sz w:val="24"/>
          <w:szCs w:val="24"/>
        </w:rPr>
        <w:t>hami psychiky (Šlapal, 2002, s</w:t>
      </w:r>
      <w:r>
        <w:rPr>
          <w:rFonts w:ascii="Times New Roman" w:hAnsi="Times New Roman" w:cs="Times New Roman"/>
          <w:sz w:val="24"/>
          <w:szCs w:val="24"/>
        </w:rPr>
        <w:t>. 23). Kraus dále uvádí poruchy citlivosti smyslů a vnímání, poruchy učení, komunikace, chování nebo mentální retardaci. V současné době je také zaznamenáno několik případů přidruženého zrakov</w:t>
      </w:r>
      <w:r w:rsidR="00A85736">
        <w:rPr>
          <w:rFonts w:ascii="Times New Roman" w:hAnsi="Times New Roman" w:cs="Times New Roman"/>
          <w:sz w:val="24"/>
          <w:szCs w:val="24"/>
        </w:rPr>
        <w:t>ého postižení. (Kraus, 2005, s</w:t>
      </w:r>
      <w:r>
        <w:rPr>
          <w:rFonts w:ascii="Times New Roman" w:hAnsi="Times New Roman" w:cs="Times New Roman"/>
          <w:sz w:val="24"/>
          <w:szCs w:val="24"/>
        </w:rPr>
        <w:t>. 23)</w:t>
      </w:r>
    </w:p>
    <w:p w:rsidR="0095143D" w:rsidRDefault="0095143D" w:rsidP="0095143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 posledních letech se zaznamenal nárůst případů dětí postižených DMO, je to paradoxně z důvodu technického pokroku, s tím je spojené zlepšující se zdravotnictví, ve kterém se udržují i vysoce riziková těhotenství, dále také zvyšující se úroveň porodní a novorozenecké péče, při které jsou zachráněny i ty děti, které v minulosti neměly moc šancí na záchranu. Ve vyspělých zemích se výskyt odhaduje na cca 0,1 - 0,</w:t>
      </w:r>
      <w:r w:rsidR="00A85736">
        <w:rPr>
          <w:rFonts w:ascii="Times New Roman" w:hAnsi="Times New Roman" w:cs="Times New Roman"/>
          <w:sz w:val="24"/>
          <w:szCs w:val="24"/>
        </w:rPr>
        <w:t>2 % populace. (Šlapal, 2002, s</w:t>
      </w:r>
      <w:r>
        <w:rPr>
          <w:rFonts w:ascii="Times New Roman" w:hAnsi="Times New Roman" w:cs="Times New Roman"/>
          <w:sz w:val="24"/>
          <w:szCs w:val="24"/>
        </w:rPr>
        <w:t>. 23)</w:t>
      </w:r>
    </w:p>
    <w:p w:rsidR="007E4D26" w:rsidRDefault="007E4D26" w:rsidP="0095143D">
      <w:pPr>
        <w:spacing w:line="360" w:lineRule="auto"/>
        <w:ind w:firstLine="709"/>
        <w:jc w:val="both"/>
        <w:rPr>
          <w:rFonts w:ascii="Times New Roman" w:hAnsi="Times New Roman" w:cs="Times New Roman"/>
          <w:sz w:val="24"/>
          <w:szCs w:val="24"/>
        </w:rPr>
      </w:pPr>
    </w:p>
    <w:p w:rsidR="0095143D" w:rsidRDefault="0095143D" w:rsidP="00F851E1">
      <w:pPr>
        <w:pStyle w:val="Nadpis3"/>
      </w:pPr>
      <w:bookmarkStart w:id="5" w:name="_Toc384115316"/>
      <w:r w:rsidRPr="0040084F">
        <w:lastRenderedPageBreak/>
        <w:t>Příčiny dětské mozkové obrny</w:t>
      </w:r>
      <w:bookmarkEnd w:id="5"/>
    </w:p>
    <w:p w:rsidR="007E4D26" w:rsidRPr="007E4D26" w:rsidRDefault="007E4D26" w:rsidP="007E4D26"/>
    <w:p w:rsidR="0095143D" w:rsidRDefault="0095143D" w:rsidP="0095143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Etiologie DMO bývá různá</w:t>
      </w:r>
      <w:r w:rsidR="00114BF1">
        <w:rPr>
          <w:rFonts w:ascii="Times New Roman" w:hAnsi="Times New Roman" w:cs="Times New Roman"/>
          <w:sz w:val="24"/>
          <w:szCs w:val="24"/>
        </w:rPr>
        <w:t xml:space="preserve"> </w:t>
      </w:r>
      <w:r>
        <w:rPr>
          <w:rFonts w:ascii="Times New Roman" w:hAnsi="Times New Roman" w:cs="Times New Roman"/>
          <w:sz w:val="24"/>
          <w:szCs w:val="24"/>
        </w:rPr>
        <w:t>a nelze ji v souč</w:t>
      </w:r>
      <w:r w:rsidR="0056563E">
        <w:rPr>
          <w:rFonts w:ascii="Times New Roman" w:hAnsi="Times New Roman" w:cs="Times New Roman"/>
          <w:sz w:val="24"/>
          <w:szCs w:val="24"/>
        </w:rPr>
        <w:t>asnosti přesně určit, jednotliví</w:t>
      </w:r>
      <w:r>
        <w:rPr>
          <w:rFonts w:ascii="Times New Roman" w:hAnsi="Times New Roman" w:cs="Times New Roman"/>
          <w:sz w:val="24"/>
          <w:szCs w:val="24"/>
        </w:rPr>
        <w:t xml:space="preserve"> činitelé se mohou prolínat a kombinovat. </w:t>
      </w:r>
    </w:p>
    <w:p w:rsidR="0095143D" w:rsidRDefault="000C6A33" w:rsidP="0095143D">
      <w:pPr>
        <w:spacing w:line="360" w:lineRule="auto"/>
        <w:jc w:val="both"/>
        <w:rPr>
          <w:rFonts w:ascii="Times New Roman" w:hAnsi="Times New Roman" w:cs="Times New Roman"/>
          <w:sz w:val="24"/>
          <w:szCs w:val="24"/>
        </w:rPr>
      </w:pPr>
      <w:r>
        <w:rPr>
          <w:rFonts w:ascii="Times New Roman" w:hAnsi="Times New Roman" w:cs="Times New Roman"/>
          <w:sz w:val="24"/>
          <w:szCs w:val="24"/>
        </w:rPr>
        <w:t>Rozlišujeme 3 období, ve kterém mohou nastat komplikace způsobující příčiny DMO. První z nich se nazývá prenatální, neboli předporodní. Komplikace, které mohou v rámci tohoto období nastat, jsou především: anoxie</w:t>
      </w:r>
      <w:r w:rsidR="0095143D">
        <w:rPr>
          <w:rFonts w:ascii="Times New Roman" w:hAnsi="Times New Roman" w:cs="Times New Roman"/>
          <w:sz w:val="24"/>
          <w:szCs w:val="24"/>
        </w:rPr>
        <w:t xml:space="preserve"> (nedostatečné okysličení tkání), infekční</w:t>
      </w:r>
      <w:r>
        <w:rPr>
          <w:rFonts w:ascii="Times New Roman" w:hAnsi="Times New Roman" w:cs="Times New Roman"/>
          <w:sz w:val="24"/>
          <w:szCs w:val="24"/>
        </w:rPr>
        <w:t xml:space="preserve"> onemocnění matky, toxické</w:t>
      </w:r>
      <w:r w:rsidR="0095143D">
        <w:rPr>
          <w:rFonts w:ascii="Times New Roman" w:hAnsi="Times New Roman" w:cs="Times New Roman"/>
          <w:sz w:val="24"/>
          <w:szCs w:val="24"/>
        </w:rPr>
        <w:t xml:space="preserve"> vlivy škodlivýc</w:t>
      </w:r>
      <w:r>
        <w:rPr>
          <w:rFonts w:ascii="Times New Roman" w:hAnsi="Times New Roman" w:cs="Times New Roman"/>
          <w:sz w:val="24"/>
          <w:szCs w:val="24"/>
        </w:rPr>
        <w:t>h a chemických látek, mechanické</w:t>
      </w:r>
      <w:r w:rsidR="0095143D">
        <w:rPr>
          <w:rFonts w:ascii="Times New Roman" w:hAnsi="Times New Roman" w:cs="Times New Roman"/>
          <w:sz w:val="24"/>
          <w:szCs w:val="24"/>
        </w:rPr>
        <w:t xml:space="preserve"> </w:t>
      </w:r>
      <w:r>
        <w:rPr>
          <w:rFonts w:ascii="Times New Roman" w:hAnsi="Times New Roman" w:cs="Times New Roman"/>
          <w:sz w:val="24"/>
          <w:szCs w:val="24"/>
        </w:rPr>
        <w:t>poškození plodu, psychická traumata, dědičné</w:t>
      </w:r>
      <w:r w:rsidR="0095143D">
        <w:rPr>
          <w:rFonts w:ascii="Times New Roman" w:hAnsi="Times New Roman" w:cs="Times New Roman"/>
          <w:sz w:val="24"/>
          <w:szCs w:val="24"/>
        </w:rPr>
        <w:t xml:space="preserve"> předpoklady, nedonošenost a v některých případech i přenášení dítěte. </w:t>
      </w:r>
      <w:r>
        <w:rPr>
          <w:rFonts w:ascii="Times New Roman" w:hAnsi="Times New Roman" w:cs="Times New Roman"/>
          <w:sz w:val="24"/>
          <w:szCs w:val="24"/>
        </w:rPr>
        <w:t>Dalším obdobím je tzv. p</w:t>
      </w:r>
      <w:r w:rsidR="0095143D" w:rsidRPr="00C61BED">
        <w:rPr>
          <w:rFonts w:ascii="Times New Roman" w:hAnsi="Times New Roman" w:cs="Times New Roman"/>
          <w:sz w:val="24"/>
          <w:szCs w:val="24"/>
        </w:rPr>
        <w:t>erinatální (porodní)</w:t>
      </w:r>
      <w:r>
        <w:rPr>
          <w:rFonts w:ascii="Times New Roman" w:hAnsi="Times New Roman" w:cs="Times New Roman"/>
          <w:sz w:val="24"/>
          <w:szCs w:val="24"/>
        </w:rPr>
        <w:t xml:space="preserve">. </w:t>
      </w:r>
      <w:r w:rsidR="0095143D">
        <w:rPr>
          <w:rFonts w:ascii="Times New Roman" w:hAnsi="Times New Roman" w:cs="Times New Roman"/>
          <w:sz w:val="24"/>
          <w:szCs w:val="24"/>
        </w:rPr>
        <w:t>Dvě nejčastější příčiny v tom</w:t>
      </w:r>
      <w:r w:rsidR="006924B8">
        <w:rPr>
          <w:rFonts w:ascii="Times New Roman" w:hAnsi="Times New Roman" w:cs="Times New Roman"/>
          <w:sz w:val="24"/>
          <w:szCs w:val="24"/>
        </w:rPr>
        <w:t>to</w:t>
      </w:r>
      <w:r w:rsidR="0095143D">
        <w:rPr>
          <w:rFonts w:ascii="Times New Roman" w:hAnsi="Times New Roman" w:cs="Times New Roman"/>
          <w:sz w:val="24"/>
          <w:szCs w:val="24"/>
        </w:rPr>
        <w:t xml:space="preserve"> období jsou tzv. abnormální porody (protahované, překotné, koncem pánevním, klešťové, císařským řezem) a novorozenecká asfyxie (patologické stavy podmíněné selháním dodávky kyslíku). To je stav, při kterém je krev dítěte méně okysličována následkem nedostatečného nebo opožděného dýchání po porodu. Následky mohou být různé, ale při delším trvání dochází téměř vždy k celkovému mozkovému postižení, způsobené nedostatkem kyslíku. </w:t>
      </w:r>
      <w:r>
        <w:rPr>
          <w:rFonts w:ascii="Times New Roman" w:hAnsi="Times New Roman" w:cs="Times New Roman"/>
          <w:sz w:val="24"/>
          <w:szCs w:val="24"/>
        </w:rPr>
        <w:t>Posledním je tzv. období p</w:t>
      </w:r>
      <w:r w:rsidR="0095143D" w:rsidRPr="00C61BED">
        <w:rPr>
          <w:rFonts w:ascii="Times New Roman" w:hAnsi="Times New Roman" w:cs="Times New Roman"/>
          <w:sz w:val="24"/>
          <w:szCs w:val="24"/>
        </w:rPr>
        <w:t>ostnatální (poporodní)</w:t>
      </w:r>
      <w:r>
        <w:rPr>
          <w:rFonts w:ascii="Times New Roman" w:hAnsi="Times New Roman" w:cs="Times New Roman"/>
          <w:sz w:val="24"/>
          <w:szCs w:val="24"/>
        </w:rPr>
        <w:t xml:space="preserve">. </w:t>
      </w:r>
      <w:r w:rsidR="0095143D">
        <w:rPr>
          <w:rFonts w:ascii="Times New Roman" w:hAnsi="Times New Roman" w:cs="Times New Roman"/>
          <w:sz w:val="24"/>
          <w:szCs w:val="24"/>
        </w:rPr>
        <w:t>Příčiny, které řadíme do tohoto období, se připouští zpravidla do jednoho roku dítěte.</w:t>
      </w:r>
      <w:r w:rsidR="00114BF1">
        <w:rPr>
          <w:rFonts w:ascii="Times New Roman" w:hAnsi="Times New Roman" w:cs="Times New Roman"/>
          <w:sz w:val="24"/>
          <w:szCs w:val="24"/>
        </w:rPr>
        <w:t xml:space="preserve"> </w:t>
      </w:r>
      <w:r w:rsidR="0095143D">
        <w:rPr>
          <w:rFonts w:ascii="Times New Roman" w:hAnsi="Times New Roman" w:cs="Times New Roman"/>
          <w:sz w:val="24"/>
          <w:szCs w:val="24"/>
        </w:rPr>
        <w:t>Jedná se nejčastěji o těžká infekční onemocnění, zánětlivá onemocnění CNS, těžká průjmová onemocnění, novorozenecká žloutenka, dále také úrazy hlavy a působení abnormálních metabolitů (vrozené vady metabolismu)</w:t>
      </w:r>
      <w:r w:rsidR="00A85736">
        <w:rPr>
          <w:rFonts w:ascii="Times New Roman" w:hAnsi="Times New Roman" w:cs="Times New Roman"/>
          <w:sz w:val="24"/>
          <w:szCs w:val="24"/>
        </w:rPr>
        <w:t>, atd. (</w:t>
      </w:r>
      <w:proofErr w:type="spellStart"/>
      <w:r w:rsidR="00A85736">
        <w:rPr>
          <w:rFonts w:ascii="Times New Roman" w:hAnsi="Times New Roman" w:cs="Times New Roman"/>
          <w:sz w:val="24"/>
          <w:szCs w:val="24"/>
        </w:rPr>
        <w:t>Renotiérová</w:t>
      </w:r>
      <w:proofErr w:type="spellEnd"/>
      <w:r w:rsidR="00A85736">
        <w:rPr>
          <w:rFonts w:ascii="Times New Roman" w:hAnsi="Times New Roman" w:cs="Times New Roman"/>
          <w:sz w:val="24"/>
          <w:szCs w:val="24"/>
        </w:rPr>
        <w:t>, 2002, s</w:t>
      </w:r>
      <w:r w:rsidR="0095143D">
        <w:rPr>
          <w:rFonts w:ascii="Times New Roman" w:hAnsi="Times New Roman" w:cs="Times New Roman"/>
          <w:sz w:val="24"/>
          <w:szCs w:val="24"/>
        </w:rPr>
        <w:t>. 34)</w:t>
      </w:r>
    </w:p>
    <w:p w:rsidR="00561937" w:rsidRPr="007E4D26" w:rsidRDefault="0095143D" w:rsidP="007E4D2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Patogeneze nemoci je také nejednotná, </w:t>
      </w:r>
      <w:r w:rsidR="006924B8">
        <w:rPr>
          <w:rFonts w:ascii="Times New Roman" w:hAnsi="Times New Roman" w:cs="Times New Roman"/>
          <w:sz w:val="24"/>
          <w:szCs w:val="24"/>
        </w:rPr>
        <w:t xml:space="preserve">liší se </w:t>
      </w:r>
      <w:r>
        <w:rPr>
          <w:rFonts w:ascii="Times New Roman" w:hAnsi="Times New Roman" w:cs="Times New Roman"/>
          <w:sz w:val="24"/>
          <w:szCs w:val="24"/>
        </w:rPr>
        <w:t xml:space="preserve">dle povahy etiologického činitele. Nejčastější je kombinace nedostatečného zásobování mozku krví a kyslíkem a krvácení, dále rozšíření komorového systému mozku, vývojové anomálie a pohmoždění mozku. Klinické projevy jsou závislé na časovém období, ve kterém patologická škodlivina působí na nezralý mozek. Nejvíce jsou postiženy ty struktury centrální nervové soustavy, které jsou v daný moment v maximálním rozvoji, </w:t>
      </w:r>
      <w:r w:rsidR="006924B8">
        <w:rPr>
          <w:rFonts w:ascii="Times New Roman" w:hAnsi="Times New Roman" w:cs="Times New Roman"/>
          <w:sz w:val="24"/>
          <w:szCs w:val="24"/>
        </w:rPr>
        <w:t>a jsou tedy</w:t>
      </w:r>
      <w:r>
        <w:rPr>
          <w:rFonts w:ascii="Times New Roman" w:hAnsi="Times New Roman" w:cs="Times New Roman"/>
          <w:sz w:val="24"/>
          <w:szCs w:val="24"/>
        </w:rPr>
        <w:t xml:space="preserve"> nejvíce zranitelné. Významná je také doba trvání, kdy škodlivina působí, její kvalita a intenzita. Poškození mozku v době jeho vývoje má téměř vždy za následek univerzální </w:t>
      </w:r>
      <w:proofErr w:type="gramStart"/>
      <w:r>
        <w:rPr>
          <w:rFonts w:ascii="Times New Roman" w:hAnsi="Times New Roman" w:cs="Times New Roman"/>
          <w:sz w:val="24"/>
          <w:szCs w:val="24"/>
        </w:rPr>
        <w:t xml:space="preserve">odpověď </w:t>
      </w:r>
      <w:r w:rsidR="001C0BF6">
        <w:rPr>
          <w:rFonts w:ascii="Times New Roman" w:hAnsi="Times New Roman" w:cs="Times New Roman"/>
          <w:sz w:val="24"/>
          <w:szCs w:val="24"/>
        </w:rPr>
        <w:t xml:space="preserve"> </w:t>
      </w:r>
      <w:r>
        <w:rPr>
          <w:rFonts w:ascii="Times New Roman" w:hAnsi="Times New Roman" w:cs="Times New Roman"/>
          <w:sz w:val="24"/>
          <w:szCs w:val="24"/>
        </w:rPr>
        <w:t>a to</w:t>
      </w:r>
      <w:proofErr w:type="gramEnd"/>
      <w:r>
        <w:rPr>
          <w:rFonts w:ascii="Times New Roman" w:hAnsi="Times New Roman" w:cs="Times New Roman"/>
          <w:sz w:val="24"/>
          <w:szCs w:val="24"/>
        </w:rPr>
        <w:t xml:space="preserve"> je rozvoj centrálního hypotonického nebo</w:t>
      </w:r>
      <w:r w:rsidR="00114BF1">
        <w:rPr>
          <w:rFonts w:ascii="Times New Roman" w:hAnsi="Times New Roman" w:cs="Times New Roman"/>
          <w:sz w:val="24"/>
          <w:szCs w:val="24"/>
        </w:rPr>
        <w:t xml:space="preserve"> </w:t>
      </w:r>
      <w:r>
        <w:rPr>
          <w:rFonts w:ascii="Times New Roman" w:hAnsi="Times New Roman" w:cs="Times New Roman"/>
          <w:sz w:val="24"/>
          <w:szCs w:val="24"/>
        </w:rPr>
        <w:t xml:space="preserve">hypertonického syndromu, který v období od 2 do 4 let přechází ve vyhraněnou hybnou a </w:t>
      </w:r>
      <w:proofErr w:type="spellStart"/>
      <w:r>
        <w:rPr>
          <w:rFonts w:ascii="Times New Roman" w:hAnsi="Times New Roman" w:cs="Times New Roman"/>
          <w:sz w:val="24"/>
          <w:szCs w:val="24"/>
        </w:rPr>
        <w:t>tonusovou</w:t>
      </w:r>
      <w:proofErr w:type="spellEnd"/>
      <w:r>
        <w:rPr>
          <w:rFonts w:ascii="Times New Roman" w:hAnsi="Times New Roman" w:cs="Times New Roman"/>
          <w:sz w:val="24"/>
          <w:szCs w:val="24"/>
        </w:rPr>
        <w:t xml:space="preserve"> poruchu, </w:t>
      </w:r>
      <w:r w:rsidR="006924B8">
        <w:rPr>
          <w:rFonts w:ascii="Times New Roman" w:hAnsi="Times New Roman" w:cs="Times New Roman"/>
          <w:sz w:val="24"/>
          <w:szCs w:val="24"/>
        </w:rPr>
        <w:t>která</w:t>
      </w:r>
      <w:r>
        <w:rPr>
          <w:rFonts w:ascii="Times New Roman" w:hAnsi="Times New Roman" w:cs="Times New Roman"/>
          <w:sz w:val="24"/>
          <w:szCs w:val="24"/>
        </w:rPr>
        <w:t xml:space="preserve"> charakterizuje jednotlivé formy dětské m</w:t>
      </w:r>
      <w:r w:rsidR="00A85736">
        <w:rPr>
          <w:rFonts w:ascii="Times New Roman" w:hAnsi="Times New Roman" w:cs="Times New Roman"/>
          <w:sz w:val="24"/>
          <w:szCs w:val="24"/>
        </w:rPr>
        <w:t>ozkové obrny. (Šlapal, 2002, s</w:t>
      </w:r>
      <w:r>
        <w:rPr>
          <w:rFonts w:ascii="Times New Roman" w:hAnsi="Times New Roman" w:cs="Times New Roman"/>
          <w:sz w:val="24"/>
          <w:szCs w:val="24"/>
        </w:rPr>
        <w:t>. 23-24)</w:t>
      </w:r>
    </w:p>
    <w:p w:rsidR="0095143D" w:rsidRDefault="0095143D" w:rsidP="00F851E1">
      <w:pPr>
        <w:pStyle w:val="Nadpis3"/>
      </w:pPr>
      <w:bookmarkStart w:id="6" w:name="_Toc384115317"/>
      <w:r w:rsidRPr="0095143D">
        <w:lastRenderedPageBreak/>
        <w:t>Formy dětské mozkové obrny</w:t>
      </w:r>
      <w:bookmarkEnd w:id="6"/>
    </w:p>
    <w:p w:rsidR="006924B8" w:rsidRPr="006924B8" w:rsidRDefault="006924B8" w:rsidP="006924B8"/>
    <w:p w:rsidR="0095143D" w:rsidRPr="00C61BED" w:rsidRDefault="0095143D" w:rsidP="0095143D">
      <w:pPr>
        <w:spacing w:line="360" w:lineRule="auto"/>
        <w:ind w:firstLine="709"/>
        <w:jc w:val="both"/>
        <w:rPr>
          <w:rFonts w:ascii="Times New Roman" w:hAnsi="Times New Roman" w:cs="Times New Roman"/>
          <w:sz w:val="24"/>
          <w:szCs w:val="24"/>
        </w:rPr>
      </w:pPr>
      <w:r w:rsidRPr="00C61BED">
        <w:rPr>
          <w:rFonts w:ascii="Times New Roman" w:hAnsi="Times New Roman" w:cs="Times New Roman"/>
          <w:sz w:val="24"/>
          <w:szCs w:val="24"/>
        </w:rPr>
        <w:t xml:space="preserve">Každý autor rozděluje formy DMO jinak, proto </w:t>
      </w:r>
      <w:r w:rsidR="006924B8">
        <w:rPr>
          <w:rFonts w:ascii="Times New Roman" w:hAnsi="Times New Roman" w:cs="Times New Roman"/>
          <w:sz w:val="24"/>
          <w:szCs w:val="24"/>
        </w:rPr>
        <w:t>uvádím</w:t>
      </w:r>
      <w:r w:rsidRPr="00C61BED">
        <w:rPr>
          <w:rFonts w:ascii="Times New Roman" w:hAnsi="Times New Roman" w:cs="Times New Roman"/>
          <w:sz w:val="24"/>
          <w:szCs w:val="24"/>
        </w:rPr>
        <w:t xml:space="preserve"> několik</w:t>
      </w:r>
      <w:r w:rsidR="006924B8">
        <w:rPr>
          <w:rFonts w:ascii="Times New Roman" w:hAnsi="Times New Roman" w:cs="Times New Roman"/>
          <w:sz w:val="24"/>
          <w:szCs w:val="24"/>
        </w:rPr>
        <w:t xml:space="preserve"> různých</w:t>
      </w:r>
      <w:r w:rsidRPr="00C61BED">
        <w:rPr>
          <w:rFonts w:ascii="Times New Roman" w:hAnsi="Times New Roman" w:cs="Times New Roman"/>
          <w:sz w:val="24"/>
          <w:szCs w:val="24"/>
        </w:rPr>
        <w:t xml:space="preserve"> rozdělení. Ve všech formách se jedná o narušení hybnosti a tonusu, z čehož vyplývá odlišný stupeň a rozsah p</w:t>
      </w:r>
      <w:r w:rsidR="00A85736">
        <w:rPr>
          <w:rFonts w:ascii="Times New Roman" w:hAnsi="Times New Roman" w:cs="Times New Roman"/>
          <w:sz w:val="24"/>
          <w:szCs w:val="24"/>
        </w:rPr>
        <w:t>ostižení. (Opatřilová, 2003, s</w:t>
      </w:r>
      <w:r w:rsidRPr="00C61BED">
        <w:rPr>
          <w:rFonts w:ascii="Times New Roman" w:hAnsi="Times New Roman" w:cs="Times New Roman"/>
          <w:sz w:val="24"/>
          <w:szCs w:val="24"/>
        </w:rPr>
        <w:t>. 14)</w:t>
      </w:r>
    </w:p>
    <w:p w:rsidR="00A7163C" w:rsidRDefault="0095143D" w:rsidP="0095143D">
      <w:pPr>
        <w:spacing w:line="360" w:lineRule="auto"/>
        <w:jc w:val="both"/>
        <w:rPr>
          <w:rFonts w:ascii="Times New Roman" w:hAnsi="Times New Roman" w:cs="Times New Roman"/>
          <w:sz w:val="24"/>
          <w:szCs w:val="24"/>
        </w:rPr>
      </w:pPr>
      <w:r>
        <w:rPr>
          <w:rFonts w:ascii="Times New Roman" w:hAnsi="Times New Roman" w:cs="Times New Roman"/>
          <w:sz w:val="24"/>
          <w:szCs w:val="24"/>
        </w:rPr>
        <w:t>Za základní rozdělení považujeme formy spastické a nespastické.</w:t>
      </w:r>
    </w:p>
    <w:p w:rsidR="0095143D" w:rsidRPr="00A7163C" w:rsidRDefault="0095143D" w:rsidP="0095143D">
      <w:pPr>
        <w:spacing w:line="360" w:lineRule="auto"/>
        <w:jc w:val="both"/>
        <w:rPr>
          <w:rFonts w:ascii="Times New Roman" w:hAnsi="Times New Roman" w:cs="Times New Roman"/>
          <w:sz w:val="24"/>
          <w:szCs w:val="24"/>
        </w:rPr>
      </w:pPr>
      <w:r>
        <w:rPr>
          <w:rFonts w:ascii="Times New Roman" w:hAnsi="Times New Roman" w:cs="Times New Roman"/>
          <w:b/>
          <w:sz w:val="24"/>
          <w:szCs w:val="24"/>
        </w:rPr>
        <w:t>Spastické formy</w:t>
      </w:r>
    </w:p>
    <w:p w:rsidR="0095143D" w:rsidRDefault="0095143D" w:rsidP="0095143D">
      <w:pPr>
        <w:spacing w:line="360" w:lineRule="auto"/>
        <w:jc w:val="both"/>
        <w:rPr>
          <w:rFonts w:ascii="Times New Roman" w:hAnsi="Times New Roman" w:cs="Times New Roman"/>
          <w:sz w:val="24"/>
          <w:szCs w:val="24"/>
        </w:rPr>
      </w:pPr>
      <w:r w:rsidRPr="00B53FD3">
        <w:rPr>
          <w:rFonts w:ascii="Times New Roman" w:hAnsi="Times New Roman" w:cs="Times New Roman"/>
          <w:b/>
          <w:sz w:val="24"/>
          <w:szCs w:val="24"/>
        </w:rPr>
        <w:t>Diparetická forma</w:t>
      </w:r>
    </w:p>
    <w:p w:rsidR="0095143D" w:rsidRDefault="0095143D" w:rsidP="0095143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Diparetická forma patří k nejčastějším formám DMO, nejvíce se vyskytuje u předčasně narozených dětí s nižší po</w:t>
      </w:r>
      <w:r w:rsidR="00A85736">
        <w:rPr>
          <w:rFonts w:ascii="Times New Roman" w:hAnsi="Times New Roman" w:cs="Times New Roman"/>
          <w:sz w:val="24"/>
          <w:szCs w:val="24"/>
        </w:rPr>
        <w:t>rodní váhou. (Vítková, 2006, s</w:t>
      </w:r>
      <w:r>
        <w:rPr>
          <w:rFonts w:ascii="Times New Roman" w:hAnsi="Times New Roman" w:cs="Times New Roman"/>
          <w:sz w:val="24"/>
          <w:szCs w:val="24"/>
        </w:rPr>
        <w:t xml:space="preserve">. 42) Jedná </w:t>
      </w:r>
      <w:proofErr w:type="gramStart"/>
      <w:r>
        <w:rPr>
          <w:rFonts w:ascii="Times New Roman" w:hAnsi="Times New Roman" w:cs="Times New Roman"/>
          <w:sz w:val="24"/>
          <w:szCs w:val="24"/>
        </w:rPr>
        <w:t xml:space="preserve">se </w:t>
      </w:r>
      <w:r w:rsidR="001C0BF6">
        <w:rPr>
          <w:rFonts w:ascii="Times New Roman" w:hAnsi="Times New Roman" w:cs="Times New Roman"/>
          <w:sz w:val="24"/>
          <w:szCs w:val="24"/>
        </w:rPr>
        <w:t xml:space="preserve">       </w:t>
      </w:r>
      <w:r w:rsidR="00A85736">
        <w:rPr>
          <w:rFonts w:ascii="Times New Roman" w:hAnsi="Times New Roman" w:cs="Times New Roman"/>
          <w:sz w:val="24"/>
          <w:szCs w:val="24"/>
        </w:rPr>
        <w:t xml:space="preserve">   </w:t>
      </w:r>
      <w:r>
        <w:rPr>
          <w:rFonts w:ascii="Times New Roman" w:hAnsi="Times New Roman" w:cs="Times New Roman"/>
          <w:sz w:val="24"/>
          <w:szCs w:val="24"/>
        </w:rPr>
        <w:t>o symetrické</w:t>
      </w:r>
      <w:proofErr w:type="gramEnd"/>
      <w:r>
        <w:rPr>
          <w:rFonts w:ascii="Times New Roman" w:hAnsi="Times New Roman" w:cs="Times New Roman"/>
          <w:sz w:val="24"/>
          <w:szCs w:val="24"/>
        </w:rPr>
        <w:t xml:space="preserve"> postižení obou dolních končetin, projevuje se to jejich celkovou slabostí zejména v oblasti bérců. Dalším znakem je viditelný nepoměr mezi velikostí </w:t>
      </w:r>
      <w:proofErr w:type="gramStart"/>
      <w:r>
        <w:rPr>
          <w:rFonts w:ascii="Times New Roman" w:hAnsi="Times New Roman" w:cs="Times New Roman"/>
          <w:sz w:val="24"/>
          <w:szCs w:val="24"/>
        </w:rPr>
        <w:t xml:space="preserve">trupu </w:t>
      </w:r>
      <w:r w:rsidR="001C0BF6">
        <w:rPr>
          <w:rFonts w:ascii="Times New Roman" w:hAnsi="Times New Roman" w:cs="Times New Roman"/>
          <w:sz w:val="24"/>
          <w:szCs w:val="24"/>
        </w:rPr>
        <w:t xml:space="preserve">       </w:t>
      </w:r>
      <w:r>
        <w:rPr>
          <w:rFonts w:ascii="Times New Roman" w:hAnsi="Times New Roman" w:cs="Times New Roman"/>
          <w:sz w:val="24"/>
          <w:szCs w:val="24"/>
        </w:rPr>
        <w:t>a dolních</w:t>
      </w:r>
      <w:proofErr w:type="gramEnd"/>
      <w:r>
        <w:rPr>
          <w:rFonts w:ascii="Times New Roman" w:hAnsi="Times New Roman" w:cs="Times New Roman"/>
          <w:sz w:val="24"/>
          <w:szCs w:val="24"/>
        </w:rPr>
        <w:t xml:space="preserve"> končetin, které jsou většinou kratší. V důsledku zvýšeného napětí svalstva v pánevní oblasti, můžeme pozorovat předklon pánve a trupu. Často jsou také dolní končetiny ve stehnech nebo bércích překříženy, z důvodu zkrácení přitahovačů stehen. Stehna navíc často bývají ve vnitřní rotaci. Hybnost obou dolních končetin je omezená, chůze je možná z pravidla pouze s oporou o kompenzační pomůcky nebo s dopomocí druhé osoby. Dítě začíná chodit kolem 3 až 5 roku života, vývoj chůze je ztížený nůžkovitým postavením dolních končetin. Během chůze děti předklánějí trup a pánev, překřižují nohy a jdou buď po špičkách, nebo po zevní ploše nártu, v druhém případě pak chodí po špičkách s pokrčenými koleny, kdy se pohybují ze strany na stranu. Stupeň postižení může být různý, v té nejlehčí formě dítě může jen zlehka našlapovat na špičky a nemusíme si toho na první pohled ani všimnout, kdežto v té nejtěžší formě se může stát, že dítě nikdy nezačne</w:t>
      </w:r>
      <w:r w:rsidR="00A85736">
        <w:rPr>
          <w:rFonts w:ascii="Times New Roman" w:hAnsi="Times New Roman" w:cs="Times New Roman"/>
          <w:sz w:val="24"/>
          <w:szCs w:val="24"/>
        </w:rPr>
        <w:t xml:space="preserve"> chodit. (</w:t>
      </w:r>
      <w:proofErr w:type="spellStart"/>
      <w:r w:rsidR="00A85736">
        <w:rPr>
          <w:rFonts w:ascii="Times New Roman" w:hAnsi="Times New Roman" w:cs="Times New Roman"/>
          <w:sz w:val="24"/>
          <w:szCs w:val="24"/>
        </w:rPr>
        <w:t>Renotiérová</w:t>
      </w:r>
      <w:proofErr w:type="spellEnd"/>
      <w:r w:rsidR="00A85736">
        <w:rPr>
          <w:rFonts w:ascii="Times New Roman" w:hAnsi="Times New Roman" w:cs="Times New Roman"/>
          <w:sz w:val="24"/>
          <w:szCs w:val="24"/>
        </w:rPr>
        <w:t>, 2002, s</w:t>
      </w:r>
      <w:r>
        <w:rPr>
          <w:rFonts w:ascii="Times New Roman" w:hAnsi="Times New Roman" w:cs="Times New Roman"/>
          <w:sz w:val="24"/>
          <w:szCs w:val="24"/>
        </w:rPr>
        <w:t>. 35). Mentální schopnosti nebývají u této formy většinou snížené, většina dětí je ve skupině intelektové normy, případně v její do</w:t>
      </w:r>
      <w:r w:rsidR="00A85736">
        <w:rPr>
          <w:rFonts w:ascii="Times New Roman" w:hAnsi="Times New Roman" w:cs="Times New Roman"/>
          <w:sz w:val="24"/>
          <w:szCs w:val="24"/>
        </w:rPr>
        <w:t>lní hranici. (Vítková, 2006, s</w:t>
      </w:r>
      <w:r>
        <w:rPr>
          <w:rFonts w:ascii="Times New Roman" w:hAnsi="Times New Roman" w:cs="Times New Roman"/>
          <w:sz w:val="24"/>
          <w:szCs w:val="24"/>
        </w:rPr>
        <w:t>. 42)</w:t>
      </w:r>
    </w:p>
    <w:p w:rsidR="0095143D" w:rsidRDefault="0095143D" w:rsidP="0095143D">
      <w:pPr>
        <w:spacing w:line="360" w:lineRule="auto"/>
        <w:jc w:val="both"/>
        <w:rPr>
          <w:rFonts w:ascii="Times New Roman" w:hAnsi="Times New Roman" w:cs="Times New Roman"/>
          <w:b/>
          <w:sz w:val="24"/>
          <w:szCs w:val="24"/>
        </w:rPr>
      </w:pPr>
      <w:proofErr w:type="spellStart"/>
      <w:r w:rsidRPr="00B53FD3">
        <w:rPr>
          <w:rFonts w:ascii="Times New Roman" w:hAnsi="Times New Roman" w:cs="Times New Roman"/>
          <w:b/>
          <w:sz w:val="24"/>
          <w:szCs w:val="24"/>
        </w:rPr>
        <w:t>Hemiparetická</w:t>
      </w:r>
      <w:proofErr w:type="spellEnd"/>
      <w:r w:rsidRPr="00B53FD3">
        <w:rPr>
          <w:rFonts w:ascii="Times New Roman" w:hAnsi="Times New Roman" w:cs="Times New Roman"/>
          <w:b/>
          <w:sz w:val="24"/>
          <w:szCs w:val="24"/>
        </w:rPr>
        <w:t xml:space="preserve"> forma</w:t>
      </w:r>
    </w:p>
    <w:p w:rsidR="0095143D" w:rsidRDefault="0095143D" w:rsidP="0095143D">
      <w:pPr>
        <w:spacing w:line="360" w:lineRule="auto"/>
        <w:ind w:firstLine="709"/>
        <w:jc w:val="both"/>
        <w:rPr>
          <w:rFonts w:ascii="Times New Roman" w:hAnsi="Times New Roman" w:cs="Times New Roman"/>
          <w:sz w:val="24"/>
          <w:szCs w:val="24"/>
        </w:rPr>
      </w:pPr>
      <w:r w:rsidRPr="00B53FD3">
        <w:rPr>
          <w:rFonts w:ascii="Times New Roman" w:hAnsi="Times New Roman" w:cs="Times New Roman"/>
          <w:sz w:val="24"/>
          <w:szCs w:val="24"/>
        </w:rPr>
        <w:t>Hemiparetická forma je projevem perinatálního nebo postnatálního ložiskového postižení mozku.</w:t>
      </w:r>
      <w:r w:rsidR="00A85736">
        <w:rPr>
          <w:rFonts w:ascii="Times New Roman" w:hAnsi="Times New Roman" w:cs="Times New Roman"/>
          <w:sz w:val="24"/>
          <w:szCs w:val="24"/>
        </w:rPr>
        <w:t xml:space="preserve"> (Vítková, 2006, s</w:t>
      </w:r>
      <w:r>
        <w:rPr>
          <w:rFonts w:ascii="Times New Roman" w:hAnsi="Times New Roman" w:cs="Times New Roman"/>
          <w:sz w:val="24"/>
          <w:szCs w:val="24"/>
        </w:rPr>
        <w:t>. 42).</w:t>
      </w:r>
      <w:r w:rsidR="00114BF1">
        <w:rPr>
          <w:rFonts w:ascii="Times New Roman" w:hAnsi="Times New Roman" w:cs="Times New Roman"/>
          <w:sz w:val="24"/>
          <w:szCs w:val="24"/>
        </w:rPr>
        <w:t xml:space="preserve"> </w:t>
      </w:r>
      <w:r>
        <w:rPr>
          <w:rFonts w:ascii="Times New Roman" w:hAnsi="Times New Roman" w:cs="Times New Roman"/>
          <w:sz w:val="24"/>
          <w:szCs w:val="24"/>
        </w:rPr>
        <w:t xml:space="preserve">Je to spastická obrna dolní i horní končetiny jedné poloviny těla, často s větším postižením na horní končetině, která je ochrnutá v lokti, postižena bývá často i jedna polovina obličeje. Ve stojné poloze je patrné šikmé </w:t>
      </w:r>
      <w:r>
        <w:rPr>
          <w:rFonts w:ascii="Times New Roman" w:hAnsi="Times New Roman" w:cs="Times New Roman"/>
          <w:sz w:val="24"/>
          <w:szCs w:val="24"/>
        </w:rPr>
        <w:lastRenderedPageBreak/>
        <w:t>postavení pánve, dítě tak při chůzi došlapuje jednou nohou na špičku. Při postižení pravé mozkové h</w:t>
      </w:r>
      <w:r w:rsidR="006924B8">
        <w:rPr>
          <w:rFonts w:ascii="Times New Roman" w:hAnsi="Times New Roman" w:cs="Times New Roman"/>
          <w:sz w:val="24"/>
          <w:szCs w:val="24"/>
        </w:rPr>
        <w:t>emisféry</w:t>
      </w:r>
      <w:r>
        <w:rPr>
          <w:rFonts w:ascii="Times New Roman" w:hAnsi="Times New Roman" w:cs="Times New Roman"/>
          <w:sz w:val="24"/>
          <w:szCs w:val="24"/>
        </w:rPr>
        <w:t xml:space="preserve"> bývá intelekt dítěte lehce pod normou (IQ přibližně 90) s převahou verbální složky, v případě postižení levé mozkové hemisféry nemá polovina dětí žádné kognitivní poruchy a druhá polovina má sníženou inteligenci ve stupni</w:t>
      </w:r>
      <w:r w:rsidR="00114BF1">
        <w:rPr>
          <w:rFonts w:ascii="Times New Roman" w:hAnsi="Times New Roman" w:cs="Times New Roman"/>
          <w:sz w:val="24"/>
          <w:szCs w:val="24"/>
        </w:rPr>
        <w:t xml:space="preserve"> </w:t>
      </w:r>
      <w:r>
        <w:rPr>
          <w:rFonts w:ascii="Times New Roman" w:hAnsi="Times New Roman" w:cs="Times New Roman"/>
          <w:sz w:val="24"/>
          <w:szCs w:val="24"/>
        </w:rPr>
        <w:t>lehké mentální retardace (IQ přibližně 65), mezi verbální a názorovou složkou není v</w:t>
      </w:r>
      <w:r w:rsidR="00CA1B71">
        <w:rPr>
          <w:rFonts w:ascii="Times New Roman" w:hAnsi="Times New Roman" w:cs="Times New Roman"/>
          <w:sz w:val="24"/>
          <w:szCs w:val="24"/>
        </w:rPr>
        <w:t xml:space="preserve"> tomto </w:t>
      </w:r>
      <w:r>
        <w:rPr>
          <w:rFonts w:ascii="Times New Roman" w:hAnsi="Times New Roman" w:cs="Times New Roman"/>
          <w:sz w:val="24"/>
          <w:szCs w:val="24"/>
        </w:rPr>
        <w:t xml:space="preserve">případě žádný rozdíl. U nejlehčích </w:t>
      </w:r>
      <w:r w:rsidR="00CA1B71">
        <w:rPr>
          <w:rFonts w:ascii="Times New Roman" w:hAnsi="Times New Roman" w:cs="Times New Roman"/>
          <w:sz w:val="24"/>
          <w:szCs w:val="24"/>
        </w:rPr>
        <w:t>případů postižení touhle formou</w:t>
      </w:r>
      <w:r>
        <w:rPr>
          <w:rFonts w:ascii="Times New Roman" w:hAnsi="Times New Roman" w:cs="Times New Roman"/>
          <w:sz w:val="24"/>
          <w:szCs w:val="24"/>
        </w:rPr>
        <w:t xml:space="preserve"> může dítě normálně chodit, poškozena je jen jemná m</w:t>
      </w:r>
      <w:r w:rsidR="00A85736">
        <w:rPr>
          <w:rFonts w:ascii="Times New Roman" w:hAnsi="Times New Roman" w:cs="Times New Roman"/>
          <w:sz w:val="24"/>
          <w:szCs w:val="24"/>
        </w:rPr>
        <w:t>otorika. (</w:t>
      </w:r>
      <w:proofErr w:type="spellStart"/>
      <w:r w:rsidR="00A85736">
        <w:rPr>
          <w:rFonts w:ascii="Times New Roman" w:hAnsi="Times New Roman" w:cs="Times New Roman"/>
          <w:sz w:val="24"/>
          <w:szCs w:val="24"/>
        </w:rPr>
        <w:t>Renotiérová</w:t>
      </w:r>
      <w:proofErr w:type="spellEnd"/>
      <w:r w:rsidR="00A85736">
        <w:rPr>
          <w:rFonts w:ascii="Times New Roman" w:hAnsi="Times New Roman" w:cs="Times New Roman"/>
          <w:sz w:val="24"/>
          <w:szCs w:val="24"/>
        </w:rPr>
        <w:t>, 2002, s</w:t>
      </w:r>
      <w:r>
        <w:rPr>
          <w:rFonts w:ascii="Times New Roman" w:hAnsi="Times New Roman" w:cs="Times New Roman"/>
          <w:sz w:val="24"/>
          <w:szCs w:val="24"/>
        </w:rPr>
        <w:t>. 37) Často se v důsledku této formy objevují epileptické záchvaty, které mohou zhoršit dobrou prognózu. Většina těchto dětí navštěvuje běžné ško</w:t>
      </w:r>
      <w:r w:rsidR="00A85736">
        <w:rPr>
          <w:rFonts w:ascii="Times New Roman" w:hAnsi="Times New Roman" w:cs="Times New Roman"/>
          <w:sz w:val="24"/>
          <w:szCs w:val="24"/>
        </w:rPr>
        <w:t>ly. (Vítková, 2006, s</w:t>
      </w:r>
      <w:r>
        <w:rPr>
          <w:rFonts w:ascii="Times New Roman" w:hAnsi="Times New Roman" w:cs="Times New Roman"/>
          <w:sz w:val="24"/>
          <w:szCs w:val="24"/>
        </w:rPr>
        <w:t>. 42)</w:t>
      </w:r>
    </w:p>
    <w:p w:rsidR="0095143D" w:rsidRDefault="0095143D" w:rsidP="0095143D">
      <w:pPr>
        <w:spacing w:line="360" w:lineRule="auto"/>
        <w:jc w:val="both"/>
        <w:rPr>
          <w:rFonts w:ascii="Times New Roman" w:hAnsi="Times New Roman" w:cs="Times New Roman"/>
          <w:b/>
          <w:sz w:val="24"/>
          <w:szCs w:val="24"/>
        </w:rPr>
      </w:pPr>
      <w:r w:rsidRPr="00A8160F">
        <w:rPr>
          <w:rFonts w:ascii="Times New Roman" w:hAnsi="Times New Roman" w:cs="Times New Roman"/>
          <w:b/>
          <w:sz w:val="24"/>
          <w:szCs w:val="24"/>
        </w:rPr>
        <w:t>Oboustranná hemiparetická forma</w:t>
      </w:r>
    </w:p>
    <w:p w:rsidR="0095143D" w:rsidRDefault="0095143D" w:rsidP="0095143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Oboustranná hemiparetická forma je důsledek rozsáhlého postižení obou mozkových hemisfér. V důsledku spastické obrny jsou postižené všechny čtyři končetiny, postižení je nerovnoměrné, záleží na intenzitě. Děti s tou</w:t>
      </w:r>
      <w:r w:rsidR="00CA1B71">
        <w:rPr>
          <w:rFonts w:ascii="Times New Roman" w:hAnsi="Times New Roman" w:cs="Times New Roman"/>
          <w:sz w:val="24"/>
          <w:szCs w:val="24"/>
        </w:rPr>
        <w:t>to</w:t>
      </w:r>
      <w:r>
        <w:rPr>
          <w:rFonts w:ascii="Times New Roman" w:hAnsi="Times New Roman" w:cs="Times New Roman"/>
          <w:sz w:val="24"/>
          <w:szCs w:val="24"/>
        </w:rPr>
        <w:t xml:space="preserve"> formou </w:t>
      </w:r>
      <w:proofErr w:type="gramStart"/>
      <w:r>
        <w:rPr>
          <w:rFonts w:ascii="Times New Roman" w:hAnsi="Times New Roman" w:cs="Times New Roman"/>
          <w:sz w:val="24"/>
          <w:szCs w:val="24"/>
        </w:rPr>
        <w:t xml:space="preserve">nechodí </w:t>
      </w:r>
      <w:r w:rsidR="001C0BF6">
        <w:rPr>
          <w:rFonts w:ascii="Times New Roman" w:hAnsi="Times New Roman" w:cs="Times New Roman"/>
          <w:sz w:val="24"/>
          <w:szCs w:val="24"/>
        </w:rPr>
        <w:t xml:space="preserve"> </w:t>
      </w:r>
      <w:r>
        <w:rPr>
          <w:rFonts w:ascii="Times New Roman" w:hAnsi="Times New Roman" w:cs="Times New Roman"/>
          <w:sz w:val="24"/>
          <w:szCs w:val="24"/>
        </w:rPr>
        <w:t>a jsou</w:t>
      </w:r>
      <w:proofErr w:type="gramEnd"/>
      <w:r>
        <w:rPr>
          <w:rFonts w:ascii="Times New Roman" w:hAnsi="Times New Roman" w:cs="Times New Roman"/>
          <w:sz w:val="24"/>
          <w:szCs w:val="24"/>
        </w:rPr>
        <w:t xml:space="preserve"> zcela odkázán</w:t>
      </w:r>
      <w:r w:rsidR="00CA1B71">
        <w:rPr>
          <w:rFonts w:ascii="Times New Roman" w:hAnsi="Times New Roman" w:cs="Times New Roman"/>
          <w:sz w:val="24"/>
          <w:szCs w:val="24"/>
        </w:rPr>
        <w:t>y</w:t>
      </w:r>
      <w:r>
        <w:rPr>
          <w:rFonts w:ascii="Times New Roman" w:hAnsi="Times New Roman" w:cs="Times New Roman"/>
          <w:sz w:val="24"/>
          <w:szCs w:val="24"/>
        </w:rPr>
        <w:t xml:space="preserve"> na pomoc druhé osoby. Také pohyb horních končetin je značně omezen, tak jako celková hybnost dítěte. Téměř všechny děti mají snížené kognitivní schopnosti. Většina také trpí na epileptické záchva</w:t>
      </w:r>
      <w:r w:rsidR="00A85736">
        <w:rPr>
          <w:rFonts w:ascii="Times New Roman" w:hAnsi="Times New Roman" w:cs="Times New Roman"/>
          <w:sz w:val="24"/>
          <w:szCs w:val="24"/>
        </w:rPr>
        <w:t>ty. (</w:t>
      </w:r>
      <w:proofErr w:type="spellStart"/>
      <w:r w:rsidR="00A85736">
        <w:rPr>
          <w:rFonts w:ascii="Times New Roman" w:hAnsi="Times New Roman" w:cs="Times New Roman"/>
          <w:sz w:val="24"/>
          <w:szCs w:val="24"/>
        </w:rPr>
        <w:t>Renotiérová</w:t>
      </w:r>
      <w:proofErr w:type="spellEnd"/>
      <w:r w:rsidR="00A85736">
        <w:rPr>
          <w:rFonts w:ascii="Times New Roman" w:hAnsi="Times New Roman" w:cs="Times New Roman"/>
          <w:sz w:val="24"/>
          <w:szCs w:val="24"/>
        </w:rPr>
        <w:t>, 2002, s</w:t>
      </w:r>
      <w:r>
        <w:rPr>
          <w:rFonts w:ascii="Times New Roman" w:hAnsi="Times New Roman" w:cs="Times New Roman"/>
          <w:sz w:val="24"/>
          <w:szCs w:val="24"/>
        </w:rPr>
        <w:t>. 36)</w:t>
      </w:r>
    </w:p>
    <w:p w:rsidR="0095143D" w:rsidRDefault="0095143D" w:rsidP="0095143D">
      <w:pPr>
        <w:spacing w:line="360" w:lineRule="auto"/>
        <w:jc w:val="both"/>
        <w:rPr>
          <w:rFonts w:ascii="Times New Roman" w:hAnsi="Times New Roman" w:cs="Times New Roman"/>
          <w:b/>
          <w:sz w:val="24"/>
          <w:szCs w:val="24"/>
        </w:rPr>
      </w:pPr>
      <w:r>
        <w:rPr>
          <w:rFonts w:ascii="Times New Roman" w:hAnsi="Times New Roman" w:cs="Times New Roman"/>
          <w:b/>
          <w:sz w:val="24"/>
          <w:szCs w:val="24"/>
        </w:rPr>
        <w:t>Kvadruparetická</w:t>
      </w:r>
      <w:r w:rsidRPr="005B23D4">
        <w:rPr>
          <w:rFonts w:ascii="Times New Roman" w:hAnsi="Times New Roman" w:cs="Times New Roman"/>
          <w:b/>
          <w:sz w:val="24"/>
          <w:szCs w:val="24"/>
        </w:rPr>
        <w:t xml:space="preserve"> forma</w:t>
      </w:r>
    </w:p>
    <w:p w:rsidR="0095143D" w:rsidRDefault="0095143D" w:rsidP="0095143D">
      <w:pPr>
        <w:spacing w:line="360" w:lineRule="auto"/>
        <w:ind w:firstLine="709"/>
        <w:jc w:val="both"/>
        <w:rPr>
          <w:rFonts w:ascii="Times New Roman" w:hAnsi="Times New Roman" w:cs="Times New Roman"/>
          <w:sz w:val="24"/>
          <w:szCs w:val="24"/>
        </w:rPr>
      </w:pPr>
      <w:r w:rsidRPr="005B23D4">
        <w:rPr>
          <w:rFonts w:ascii="Times New Roman" w:hAnsi="Times New Roman" w:cs="Times New Roman"/>
          <w:sz w:val="24"/>
          <w:szCs w:val="24"/>
        </w:rPr>
        <w:t>Kvadruparetická forma je nejzávažnější postižení všech končetin</w:t>
      </w:r>
      <w:r w:rsidR="00A85736">
        <w:rPr>
          <w:rFonts w:ascii="Times New Roman" w:hAnsi="Times New Roman" w:cs="Times New Roman"/>
          <w:sz w:val="24"/>
          <w:szCs w:val="24"/>
        </w:rPr>
        <w:t>. (Šlapal, 2002, s</w:t>
      </w:r>
      <w:r>
        <w:rPr>
          <w:rFonts w:ascii="Times New Roman" w:hAnsi="Times New Roman" w:cs="Times New Roman"/>
          <w:sz w:val="24"/>
          <w:szCs w:val="24"/>
        </w:rPr>
        <w:t xml:space="preserve">. 24) Termín kvadruparéza vyjadřuje </w:t>
      </w:r>
      <w:r w:rsidRPr="00E101B0">
        <w:rPr>
          <w:rFonts w:ascii="Times New Roman" w:hAnsi="Times New Roman" w:cs="Times New Roman"/>
          <w:sz w:val="24"/>
          <w:szCs w:val="24"/>
        </w:rPr>
        <w:t xml:space="preserve">poškození </w:t>
      </w:r>
      <w:r>
        <w:rPr>
          <w:rFonts w:ascii="Times New Roman" w:hAnsi="Times New Roman" w:cs="Times New Roman"/>
          <w:sz w:val="24"/>
          <w:szCs w:val="24"/>
        </w:rPr>
        <w:t>rozsáhlejších částí senzomotorické oblasti mozkové kůry</w:t>
      </w:r>
      <w:r w:rsidR="00CA1B71">
        <w:rPr>
          <w:rFonts w:ascii="Times New Roman" w:hAnsi="Times New Roman" w:cs="Times New Roman"/>
          <w:sz w:val="24"/>
          <w:szCs w:val="24"/>
        </w:rPr>
        <w:t>,</w:t>
      </w:r>
      <w:r>
        <w:rPr>
          <w:rFonts w:ascii="Times New Roman" w:hAnsi="Times New Roman" w:cs="Times New Roman"/>
          <w:sz w:val="24"/>
          <w:szCs w:val="24"/>
        </w:rPr>
        <w:t xml:space="preserve"> </w:t>
      </w:r>
      <w:r w:rsidR="00CA1B71">
        <w:rPr>
          <w:rFonts w:ascii="Times New Roman" w:hAnsi="Times New Roman" w:cs="Times New Roman"/>
          <w:sz w:val="24"/>
          <w:szCs w:val="24"/>
        </w:rPr>
        <w:t xml:space="preserve">což způsobuje narušení </w:t>
      </w:r>
      <w:proofErr w:type="spellStart"/>
      <w:r w:rsidR="00CA1B71">
        <w:rPr>
          <w:rFonts w:ascii="Times New Roman" w:hAnsi="Times New Roman" w:cs="Times New Roman"/>
          <w:sz w:val="24"/>
          <w:szCs w:val="24"/>
        </w:rPr>
        <w:t>senzomotoriky</w:t>
      </w:r>
      <w:proofErr w:type="spellEnd"/>
      <w:r>
        <w:rPr>
          <w:rFonts w:ascii="Times New Roman" w:hAnsi="Times New Roman" w:cs="Times New Roman"/>
          <w:sz w:val="24"/>
          <w:szCs w:val="24"/>
        </w:rPr>
        <w:t xml:space="preserve"> celého těla a hlavy. </w:t>
      </w:r>
      <w:r w:rsidR="00CA1B71">
        <w:rPr>
          <w:rFonts w:ascii="Times New Roman" w:hAnsi="Times New Roman" w:cs="Times New Roman"/>
          <w:sz w:val="24"/>
          <w:szCs w:val="24"/>
        </w:rPr>
        <w:t>Tato</w:t>
      </w:r>
      <w:r>
        <w:rPr>
          <w:rFonts w:ascii="Times New Roman" w:hAnsi="Times New Roman" w:cs="Times New Roman"/>
          <w:sz w:val="24"/>
          <w:szCs w:val="24"/>
        </w:rPr>
        <w:t xml:space="preserve"> forma má nejméně příznivou prognózu,</w:t>
      </w:r>
      <w:r w:rsidR="00114BF1">
        <w:rPr>
          <w:rFonts w:ascii="Times New Roman" w:hAnsi="Times New Roman" w:cs="Times New Roman"/>
          <w:sz w:val="24"/>
          <w:szCs w:val="24"/>
        </w:rPr>
        <w:t xml:space="preserve"> </w:t>
      </w:r>
      <w:r>
        <w:rPr>
          <w:rFonts w:ascii="Times New Roman" w:hAnsi="Times New Roman" w:cs="Times New Roman"/>
          <w:sz w:val="24"/>
          <w:szCs w:val="24"/>
        </w:rPr>
        <w:t xml:space="preserve">při těžkém postižení mozku vzniká riziko postižení dalších funkčních center CNS, což znamená symptomatické poruchy </w:t>
      </w:r>
      <w:proofErr w:type="gramStart"/>
      <w:r>
        <w:rPr>
          <w:rFonts w:ascii="Times New Roman" w:hAnsi="Times New Roman" w:cs="Times New Roman"/>
          <w:sz w:val="24"/>
          <w:szCs w:val="24"/>
        </w:rPr>
        <w:t xml:space="preserve">řeči </w:t>
      </w:r>
      <w:r w:rsidR="001C0BF6">
        <w:rPr>
          <w:rFonts w:ascii="Times New Roman" w:hAnsi="Times New Roman" w:cs="Times New Roman"/>
          <w:sz w:val="24"/>
          <w:szCs w:val="24"/>
        </w:rPr>
        <w:t xml:space="preserve">       </w:t>
      </w:r>
      <w:r>
        <w:rPr>
          <w:rFonts w:ascii="Times New Roman" w:hAnsi="Times New Roman" w:cs="Times New Roman"/>
          <w:sz w:val="24"/>
          <w:szCs w:val="24"/>
        </w:rPr>
        <w:t>a sm</w:t>
      </w:r>
      <w:r w:rsidR="00A85736">
        <w:rPr>
          <w:rFonts w:ascii="Times New Roman" w:hAnsi="Times New Roman" w:cs="Times New Roman"/>
          <w:sz w:val="24"/>
          <w:szCs w:val="24"/>
        </w:rPr>
        <w:t>yslové</w:t>
      </w:r>
      <w:proofErr w:type="gramEnd"/>
      <w:r w:rsidR="00A85736">
        <w:rPr>
          <w:rFonts w:ascii="Times New Roman" w:hAnsi="Times New Roman" w:cs="Times New Roman"/>
          <w:sz w:val="24"/>
          <w:szCs w:val="24"/>
        </w:rPr>
        <w:t xml:space="preserve"> vady. (Vítková, 2006, s</w:t>
      </w:r>
      <w:r>
        <w:rPr>
          <w:rFonts w:ascii="Times New Roman" w:hAnsi="Times New Roman" w:cs="Times New Roman"/>
          <w:sz w:val="24"/>
          <w:szCs w:val="24"/>
        </w:rPr>
        <w:t>. 55)</w:t>
      </w:r>
    </w:p>
    <w:p w:rsidR="0095143D" w:rsidRDefault="0095143D" w:rsidP="0095143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Můžeme říct, že je to těžší forma diparetické formy DMO, v důsledku poškození mozkového kmene jsou postiženy všechny čtyři končetiny. Horní končetiny jsou většinou postiženy téměř symetricky. </w:t>
      </w:r>
      <w:r w:rsidR="00CA1B71" w:rsidRPr="00CA1B71">
        <w:rPr>
          <w:rFonts w:ascii="Times New Roman" w:hAnsi="Times New Roman" w:cs="Times New Roman"/>
          <w:sz w:val="24"/>
          <w:szCs w:val="24"/>
        </w:rPr>
        <w:t>Postižení tou</w:t>
      </w:r>
      <w:r w:rsidR="00CA1B71">
        <w:rPr>
          <w:rFonts w:ascii="Times New Roman" w:hAnsi="Times New Roman" w:cs="Times New Roman"/>
          <w:sz w:val="24"/>
          <w:szCs w:val="24"/>
        </w:rPr>
        <w:t>to formou lze dělit na dva typy</w:t>
      </w:r>
      <w:r>
        <w:rPr>
          <w:rFonts w:ascii="Times New Roman" w:hAnsi="Times New Roman" w:cs="Times New Roman"/>
          <w:sz w:val="24"/>
          <w:szCs w:val="24"/>
        </w:rPr>
        <w:t>. Převaha postižení horních končetin vznikne zdvojením hemiparetické formy. Převaha postižení dolních končetin vzniká zdvojením dipa</w:t>
      </w:r>
      <w:r w:rsidR="00A85736">
        <w:rPr>
          <w:rFonts w:ascii="Times New Roman" w:hAnsi="Times New Roman" w:cs="Times New Roman"/>
          <w:sz w:val="24"/>
          <w:szCs w:val="24"/>
        </w:rPr>
        <w:t>retické formy. (</w:t>
      </w:r>
      <w:proofErr w:type="spellStart"/>
      <w:r w:rsidR="00A85736">
        <w:rPr>
          <w:rFonts w:ascii="Times New Roman" w:hAnsi="Times New Roman" w:cs="Times New Roman"/>
          <w:sz w:val="24"/>
          <w:szCs w:val="24"/>
        </w:rPr>
        <w:t>Renotiérová</w:t>
      </w:r>
      <w:proofErr w:type="spellEnd"/>
      <w:r w:rsidR="00A85736">
        <w:rPr>
          <w:rFonts w:ascii="Times New Roman" w:hAnsi="Times New Roman" w:cs="Times New Roman"/>
          <w:sz w:val="24"/>
          <w:szCs w:val="24"/>
        </w:rPr>
        <w:t>, s</w:t>
      </w:r>
      <w:r>
        <w:rPr>
          <w:rFonts w:ascii="Times New Roman" w:hAnsi="Times New Roman" w:cs="Times New Roman"/>
          <w:sz w:val="24"/>
          <w:szCs w:val="24"/>
        </w:rPr>
        <w:t>. 36)</w:t>
      </w:r>
      <w:r w:rsidR="00114BF1">
        <w:rPr>
          <w:rFonts w:ascii="Times New Roman" w:hAnsi="Times New Roman" w:cs="Times New Roman"/>
          <w:sz w:val="24"/>
          <w:szCs w:val="24"/>
        </w:rPr>
        <w:t xml:space="preserve"> </w:t>
      </w:r>
      <w:r>
        <w:rPr>
          <w:rFonts w:ascii="Times New Roman" w:hAnsi="Times New Roman" w:cs="Times New Roman"/>
          <w:sz w:val="24"/>
          <w:szCs w:val="24"/>
        </w:rPr>
        <w:t>Může se stát, že postiženy jsou 3 končetiny, v tom</w:t>
      </w:r>
      <w:r w:rsidR="00CA1B71">
        <w:rPr>
          <w:rFonts w:ascii="Times New Roman" w:hAnsi="Times New Roman" w:cs="Times New Roman"/>
          <w:sz w:val="24"/>
          <w:szCs w:val="24"/>
        </w:rPr>
        <w:t>to</w:t>
      </w:r>
      <w:r>
        <w:rPr>
          <w:rFonts w:ascii="Times New Roman" w:hAnsi="Times New Roman" w:cs="Times New Roman"/>
          <w:sz w:val="24"/>
          <w:szCs w:val="24"/>
        </w:rPr>
        <w:t xml:space="preserve"> případě mluvíme o triparéze</w:t>
      </w:r>
      <w:r w:rsidR="00114BF1">
        <w:rPr>
          <w:rFonts w:ascii="Times New Roman" w:hAnsi="Times New Roman" w:cs="Times New Roman"/>
          <w:sz w:val="24"/>
          <w:szCs w:val="24"/>
        </w:rPr>
        <w:t>.</w:t>
      </w:r>
      <w:r w:rsidR="00A85736">
        <w:rPr>
          <w:rFonts w:ascii="Times New Roman" w:hAnsi="Times New Roman" w:cs="Times New Roman"/>
          <w:sz w:val="24"/>
          <w:szCs w:val="24"/>
        </w:rPr>
        <w:t xml:space="preserve"> (Opatřilová, 2003, s</w:t>
      </w:r>
      <w:r>
        <w:rPr>
          <w:rFonts w:ascii="Times New Roman" w:hAnsi="Times New Roman" w:cs="Times New Roman"/>
          <w:sz w:val="24"/>
          <w:szCs w:val="24"/>
        </w:rPr>
        <w:t>. 13)</w:t>
      </w:r>
    </w:p>
    <w:p w:rsidR="00CA1B71" w:rsidRDefault="00CA1B71" w:rsidP="0095143D">
      <w:pPr>
        <w:spacing w:line="360" w:lineRule="auto"/>
        <w:jc w:val="both"/>
        <w:rPr>
          <w:rFonts w:ascii="Times New Roman" w:hAnsi="Times New Roman" w:cs="Times New Roman"/>
          <w:b/>
          <w:sz w:val="24"/>
          <w:szCs w:val="24"/>
        </w:rPr>
      </w:pPr>
    </w:p>
    <w:p w:rsidR="0095143D" w:rsidRPr="00757E76" w:rsidRDefault="0095143D" w:rsidP="0095143D">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Formy </w:t>
      </w:r>
      <w:proofErr w:type="spellStart"/>
      <w:r>
        <w:rPr>
          <w:rFonts w:ascii="Times New Roman" w:hAnsi="Times New Roman" w:cs="Times New Roman"/>
          <w:b/>
          <w:sz w:val="24"/>
          <w:szCs w:val="24"/>
        </w:rPr>
        <w:t>nespastické</w:t>
      </w:r>
      <w:proofErr w:type="spellEnd"/>
    </w:p>
    <w:p w:rsidR="0095143D" w:rsidRPr="003169F9" w:rsidRDefault="0095143D" w:rsidP="0095143D">
      <w:pPr>
        <w:spacing w:line="360" w:lineRule="auto"/>
        <w:jc w:val="both"/>
        <w:rPr>
          <w:rFonts w:ascii="Times New Roman" w:hAnsi="Times New Roman" w:cs="Times New Roman"/>
          <w:b/>
          <w:sz w:val="24"/>
          <w:szCs w:val="24"/>
        </w:rPr>
      </w:pPr>
      <w:r w:rsidRPr="003169F9">
        <w:rPr>
          <w:rFonts w:ascii="Times New Roman" w:hAnsi="Times New Roman" w:cs="Times New Roman"/>
          <w:b/>
          <w:sz w:val="24"/>
          <w:szCs w:val="24"/>
        </w:rPr>
        <w:t>Dyskinetická forma</w:t>
      </w:r>
    </w:p>
    <w:p w:rsidR="0095143D" w:rsidRDefault="0095143D" w:rsidP="0095143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Dyskinetická forma je typická přítomností mimovolních, nechtěných, bezděčných a nepotlačitelných pohybů. Tyto pohyby se můžou vyskytovat buď spontánně, nebo je mohou vyvolat nejrůznější podněty (úlek, bolest, vztek) atd. </w:t>
      </w:r>
    </w:p>
    <w:p w:rsidR="0095143D" w:rsidRDefault="0095143D" w:rsidP="0069006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Tyto pohyby se moh</w:t>
      </w:r>
      <w:r w:rsidR="00690063">
        <w:rPr>
          <w:rFonts w:ascii="Times New Roman" w:hAnsi="Times New Roman" w:cs="Times New Roman"/>
          <w:sz w:val="24"/>
          <w:szCs w:val="24"/>
        </w:rPr>
        <w:t xml:space="preserve">ou projevovat různým způsobem, </w:t>
      </w:r>
      <w:proofErr w:type="spellStart"/>
      <w:r w:rsidR="00690063">
        <w:rPr>
          <w:rFonts w:ascii="Times New Roman" w:hAnsi="Times New Roman" w:cs="Times New Roman"/>
          <w:i/>
          <w:sz w:val="24"/>
          <w:szCs w:val="24"/>
        </w:rPr>
        <w:t>a</w:t>
      </w:r>
      <w:r w:rsidRPr="00A55AAA">
        <w:rPr>
          <w:rFonts w:ascii="Times New Roman" w:hAnsi="Times New Roman" w:cs="Times New Roman"/>
          <w:i/>
          <w:sz w:val="24"/>
          <w:szCs w:val="24"/>
        </w:rPr>
        <w:t>tetotické</w:t>
      </w:r>
      <w:proofErr w:type="spellEnd"/>
      <w:r w:rsidR="00690063">
        <w:rPr>
          <w:rFonts w:ascii="Times New Roman" w:hAnsi="Times New Roman" w:cs="Times New Roman"/>
          <w:sz w:val="24"/>
          <w:szCs w:val="24"/>
        </w:rPr>
        <w:t xml:space="preserve"> (pomalé, vlnité, červovité), </w:t>
      </w:r>
      <w:r w:rsidR="00690063">
        <w:rPr>
          <w:rFonts w:ascii="Times New Roman" w:hAnsi="Times New Roman" w:cs="Times New Roman"/>
          <w:i/>
          <w:sz w:val="24"/>
          <w:szCs w:val="24"/>
        </w:rPr>
        <w:t>c</w:t>
      </w:r>
      <w:r w:rsidRPr="00A55AAA">
        <w:rPr>
          <w:rFonts w:ascii="Times New Roman" w:hAnsi="Times New Roman" w:cs="Times New Roman"/>
          <w:i/>
          <w:sz w:val="24"/>
          <w:szCs w:val="24"/>
        </w:rPr>
        <w:t>horeatické</w:t>
      </w:r>
      <w:r w:rsidR="00690063">
        <w:rPr>
          <w:rFonts w:ascii="Times New Roman" w:hAnsi="Times New Roman" w:cs="Times New Roman"/>
          <w:i/>
          <w:sz w:val="24"/>
          <w:szCs w:val="24"/>
        </w:rPr>
        <w:t xml:space="preserve"> </w:t>
      </w:r>
      <w:r>
        <w:rPr>
          <w:rFonts w:ascii="Times New Roman" w:hAnsi="Times New Roman" w:cs="Times New Roman"/>
          <w:sz w:val="24"/>
          <w:szCs w:val="24"/>
        </w:rPr>
        <w:t>(nečekané, prudké a rychlé, obvykle drob</w:t>
      </w:r>
      <w:r w:rsidR="00690063">
        <w:rPr>
          <w:rFonts w:ascii="Times New Roman" w:hAnsi="Times New Roman" w:cs="Times New Roman"/>
          <w:sz w:val="24"/>
          <w:szCs w:val="24"/>
        </w:rPr>
        <w:t xml:space="preserve">né), </w:t>
      </w:r>
      <w:r w:rsidR="00690063">
        <w:rPr>
          <w:rFonts w:ascii="Times New Roman" w:hAnsi="Times New Roman" w:cs="Times New Roman"/>
          <w:i/>
          <w:sz w:val="24"/>
          <w:szCs w:val="24"/>
        </w:rPr>
        <w:t>b</w:t>
      </w:r>
      <w:r>
        <w:rPr>
          <w:rFonts w:ascii="Times New Roman" w:hAnsi="Times New Roman" w:cs="Times New Roman"/>
          <w:i/>
          <w:sz w:val="24"/>
          <w:szCs w:val="24"/>
        </w:rPr>
        <w:t xml:space="preserve">alistické </w:t>
      </w:r>
      <w:r w:rsidRPr="0051630C">
        <w:rPr>
          <w:rFonts w:ascii="Times New Roman" w:hAnsi="Times New Roman" w:cs="Times New Roman"/>
          <w:sz w:val="24"/>
          <w:szCs w:val="24"/>
        </w:rPr>
        <w:t>(prudké, obvykle celou končetinou, o velkém pohybovém rozsahu)</w:t>
      </w:r>
      <w:r w:rsidR="00690063">
        <w:rPr>
          <w:rFonts w:ascii="Times New Roman" w:hAnsi="Times New Roman" w:cs="Times New Roman"/>
          <w:sz w:val="24"/>
          <w:szCs w:val="24"/>
        </w:rPr>
        <w:t xml:space="preserve">, </w:t>
      </w:r>
      <w:r w:rsidR="00690063">
        <w:rPr>
          <w:rFonts w:ascii="Times New Roman" w:hAnsi="Times New Roman" w:cs="Times New Roman"/>
          <w:i/>
          <w:sz w:val="24"/>
          <w:szCs w:val="24"/>
        </w:rPr>
        <w:t>m</w:t>
      </w:r>
      <w:r>
        <w:rPr>
          <w:rFonts w:ascii="Times New Roman" w:hAnsi="Times New Roman" w:cs="Times New Roman"/>
          <w:i/>
          <w:sz w:val="24"/>
          <w:szCs w:val="24"/>
        </w:rPr>
        <w:t xml:space="preserve">yoklonické </w:t>
      </w:r>
      <w:r w:rsidRPr="0051630C">
        <w:rPr>
          <w:rFonts w:ascii="Times New Roman" w:hAnsi="Times New Roman" w:cs="Times New Roman"/>
          <w:sz w:val="24"/>
          <w:szCs w:val="24"/>
        </w:rPr>
        <w:t>(</w:t>
      </w:r>
      <w:r>
        <w:rPr>
          <w:rFonts w:ascii="Times New Roman" w:hAnsi="Times New Roman" w:cs="Times New Roman"/>
          <w:sz w:val="24"/>
          <w:szCs w:val="24"/>
        </w:rPr>
        <w:t xml:space="preserve">drobné pohyby svalových </w:t>
      </w:r>
      <w:r w:rsidR="00690063">
        <w:rPr>
          <w:rFonts w:ascii="Times New Roman" w:hAnsi="Times New Roman" w:cs="Times New Roman"/>
          <w:sz w:val="24"/>
          <w:szCs w:val="24"/>
        </w:rPr>
        <w:t xml:space="preserve">skupin nebo jednotlivých svalů), </w:t>
      </w:r>
      <w:r w:rsidR="00690063">
        <w:rPr>
          <w:rFonts w:ascii="Times New Roman" w:hAnsi="Times New Roman" w:cs="Times New Roman"/>
          <w:i/>
          <w:sz w:val="24"/>
          <w:szCs w:val="24"/>
        </w:rPr>
        <w:t>l</w:t>
      </w:r>
      <w:r>
        <w:rPr>
          <w:rFonts w:ascii="Times New Roman" w:hAnsi="Times New Roman" w:cs="Times New Roman"/>
          <w:i/>
          <w:sz w:val="24"/>
          <w:szCs w:val="24"/>
        </w:rPr>
        <w:t xml:space="preserve">ordotická dystonie </w:t>
      </w:r>
      <w:r w:rsidRPr="0051630C">
        <w:rPr>
          <w:rFonts w:ascii="Times New Roman" w:hAnsi="Times New Roman" w:cs="Times New Roman"/>
          <w:sz w:val="24"/>
          <w:szCs w:val="24"/>
        </w:rPr>
        <w:t>(</w:t>
      </w:r>
      <w:r w:rsidR="00690063">
        <w:rPr>
          <w:rFonts w:ascii="Times New Roman" w:hAnsi="Times New Roman" w:cs="Times New Roman"/>
          <w:sz w:val="24"/>
          <w:szCs w:val="24"/>
        </w:rPr>
        <w:t>p</w:t>
      </w:r>
      <w:r>
        <w:rPr>
          <w:rFonts w:ascii="Times New Roman" w:hAnsi="Times New Roman" w:cs="Times New Roman"/>
          <w:sz w:val="24"/>
          <w:szCs w:val="24"/>
        </w:rPr>
        <w:t>rojevuje se při chůzi, trup se kroutí kolem své vertikální osy, zároveň také směrem dozadu, současně se také stáčí hlava)</w:t>
      </w:r>
    </w:p>
    <w:p w:rsidR="0095143D" w:rsidRPr="00AD18DB" w:rsidRDefault="0095143D" w:rsidP="0095143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Pro dyskinetickou formu jsou také typické různé pohyby v obličeji, které si jedinec neuvědomuje, vznikají tak grimasy, které neodpovídají aktuá</w:t>
      </w:r>
      <w:r w:rsidR="00690063">
        <w:rPr>
          <w:rFonts w:ascii="Times New Roman" w:hAnsi="Times New Roman" w:cs="Times New Roman"/>
          <w:sz w:val="24"/>
          <w:szCs w:val="24"/>
        </w:rPr>
        <w:t>lnímu psychickému stavu jedince. T</w:t>
      </w:r>
      <w:r>
        <w:rPr>
          <w:rFonts w:ascii="Times New Roman" w:hAnsi="Times New Roman" w:cs="Times New Roman"/>
          <w:sz w:val="24"/>
          <w:szCs w:val="24"/>
        </w:rPr>
        <w:t>ento jev se nazývá</w:t>
      </w:r>
      <w:r w:rsidR="00114BF1">
        <w:rPr>
          <w:rFonts w:ascii="Times New Roman" w:hAnsi="Times New Roman" w:cs="Times New Roman"/>
          <w:sz w:val="24"/>
          <w:szCs w:val="24"/>
        </w:rPr>
        <w:t xml:space="preserve"> </w:t>
      </w:r>
      <w:r w:rsidRPr="00F46C94">
        <w:rPr>
          <w:rFonts w:ascii="Times New Roman" w:hAnsi="Times New Roman" w:cs="Times New Roman"/>
          <w:i/>
          <w:sz w:val="24"/>
          <w:szCs w:val="24"/>
        </w:rPr>
        <w:t xml:space="preserve">pseudoafektivní </w:t>
      </w:r>
      <w:r>
        <w:rPr>
          <w:rFonts w:ascii="Times New Roman" w:hAnsi="Times New Roman" w:cs="Times New Roman"/>
          <w:i/>
          <w:sz w:val="24"/>
          <w:szCs w:val="24"/>
        </w:rPr>
        <w:t xml:space="preserve">fyziognomie. </w:t>
      </w:r>
      <w:r w:rsidR="00A85736">
        <w:rPr>
          <w:rFonts w:ascii="Times New Roman" w:hAnsi="Times New Roman" w:cs="Times New Roman"/>
          <w:sz w:val="24"/>
          <w:szCs w:val="24"/>
        </w:rPr>
        <w:t>(</w:t>
      </w:r>
      <w:proofErr w:type="spellStart"/>
      <w:r w:rsidR="00A85736">
        <w:rPr>
          <w:rFonts w:ascii="Times New Roman" w:hAnsi="Times New Roman" w:cs="Times New Roman"/>
          <w:sz w:val="24"/>
          <w:szCs w:val="24"/>
        </w:rPr>
        <w:t>Renotiérová</w:t>
      </w:r>
      <w:proofErr w:type="spellEnd"/>
      <w:r w:rsidR="00A85736">
        <w:rPr>
          <w:rFonts w:ascii="Times New Roman" w:hAnsi="Times New Roman" w:cs="Times New Roman"/>
          <w:sz w:val="24"/>
          <w:szCs w:val="24"/>
        </w:rPr>
        <w:t>, 2002, s</w:t>
      </w:r>
      <w:r>
        <w:rPr>
          <w:rFonts w:ascii="Times New Roman" w:hAnsi="Times New Roman" w:cs="Times New Roman"/>
          <w:sz w:val="24"/>
          <w:szCs w:val="24"/>
        </w:rPr>
        <w:t>. 36)</w:t>
      </w:r>
    </w:p>
    <w:p w:rsidR="0095143D" w:rsidRPr="00D60FBE" w:rsidRDefault="0095143D" w:rsidP="0095143D">
      <w:pPr>
        <w:spacing w:line="360" w:lineRule="auto"/>
        <w:jc w:val="both"/>
        <w:rPr>
          <w:rFonts w:ascii="Times New Roman" w:hAnsi="Times New Roman" w:cs="Times New Roman"/>
          <w:b/>
          <w:sz w:val="24"/>
          <w:szCs w:val="24"/>
        </w:rPr>
      </w:pPr>
      <w:r w:rsidRPr="00D60FBE">
        <w:rPr>
          <w:rFonts w:ascii="Times New Roman" w:hAnsi="Times New Roman" w:cs="Times New Roman"/>
          <w:b/>
          <w:sz w:val="24"/>
          <w:szCs w:val="24"/>
        </w:rPr>
        <w:t>Hypotonická forma</w:t>
      </w:r>
    </w:p>
    <w:p w:rsidR="0095143D" w:rsidRDefault="0095143D" w:rsidP="0095143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Hypotonická forma je oslabení svalového tonu trupu i končetin centrálního původu, často se u této formy také objevuje porucha intelektu a epil</w:t>
      </w:r>
      <w:r w:rsidR="00A85736">
        <w:rPr>
          <w:rFonts w:ascii="Times New Roman" w:hAnsi="Times New Roman" w:cs="Times New Roman"/>
          <w:sz w:val="24"/>
          <w:szCs w:val="24"/>
        </w:rPr>
        <w:t>epsie. (Šlapal, 2002, s</w:t>
      </w:r>
      <w:r w:rsidR="00F00579">
        <w:rPr>
          <w:rFonts w:ascii="Times New Roman" w:hAnsi="Times New Roman" w:cs="Times New Roman"/>
          <w:sz w:val="24"/>
          <w:szCs w:val="24"/>
        </w:rPr>
        <w:t>. 24) P</w:t>
      </w:r>
      <w:r>
        <w:rPr>
          <w:rFonts w:ascii="Times New Roman" w:hAnsi="Times New Roman" w:cs="Times New Roman"/>
          <w:sz w:val="24"/>
          <w:szCs w:val="24"/>
        </w:rPr>
        <w:t>odle K</w:t>
      </w:r>
      <w:r w:rsidR="00A85736">
        <w:rPr>
          <w:rFonts w:ascii="Times New Roman" w:hAnsi="Times New Roman" w:cs="Times New Roman"/>
          <w:sz w:val="24"/>
          <w:szCs w:val="24"/>
        </w:rPr>
        <w:t>apounka (v Opatřilové, 2003, s</w:t>
      </w:r>
      <w:r>
        <w:rPr>
          <w:rFonts w:ascii="Times New Roman" w:hAnsi="Times New Roman" w:cs="Times New Roman"/>
          <w:sz w:val="24"/>
          <w:szCs w:val="24"/>
        </w:rPr>
        <w:t>. 14) se během 3 roku života dítěte může stát, že se překlene v</w:t>
      </w:r>
      <w:r w:rsidR="00114BF1">
        <w:rPr>
          <w:rFonts w:ascii="Times New Roman" w:hAnsi="Times New Roman" w:cs="Times New Roman"/>
          <w:sz w:val="24"/>
          <w:szCs w:val="24"/>
        </w:rPr>
        <w:t xml:space="preserve"> </w:t>
      </w:r>
      <w:r>
        <w:rPr>
          <w:rFonts w:ascii="Times New Roman" w:hAnsi="Times New Roman" w:cs="Times New Roman"/>
          <w:sz w:val="24"/>
          <w:szCs w:val="24"/>
        </w:rPr>
        <w:t>některou ze spastických nebo dyskinetických forem, pokud setrvává, může být doprovázeno</w:t>
      </w:r>
      <w:r w:rsidR="00114BF1">
        <w:rPr>
          <w:rFonts w:ascii="Times New Roman" w:hAnsi="Times New Roman" w:cs="Times New Roman"/>
          <w:sz w:val="24"/>
          <w:szCs w:val="24"/>
        </w:rPr>
        <w:t xml:space="preserve"> </w:t>
      </w:r>
      <w:r>
        <w:rPr>
          <w:rFonts w:ascii="Times New Roman" w:hAnsi="Times New Roman" w:cs="Times New Roman"/>
          <w:sz w:val="24"/>
          <w:szCs w:val="24"/>
        </w:rPr>
        <w:t>těžkou mentální retardací. Děti mají zvýšený rozsah pohybů v kloubech v důsledku sníženého svalového napětí, zvláště u kořene končetin. Lze tak s nimi lehce manipulovat a může se nám</w:t>
      </w:r>
      <w:r w:rsidR="00114BF1">
        <w:rPr>
          <w:rFonts w:ascii="Times New Roman" w:hAnsi="Times New Roman" w:cs="Times New Roman"/>
          <w:sz w:val="24"/>
          <w:szCs w:val="24"/>
        </w:rPr>
        <w:t xml:space="preserve"> </w:t>
      </w:r>
      <w:r>
        <w:rPr>
          <w:rFonts w:ascii="Times New Roman" w:hAnsi="Times New Roman" w:cs="Times New Roman"/>
          <w:sz w:val="24"/>
          <w:szCs w:val="24"/>
        </w:rPr>
        <w:t>zdát, že vykazují známky hypermobility. Můžeme děti např. stočit do klubíčka, překlopit roztažené nožky do zadu, nebo jim horní končetiny ovinout kolem krku.</w:t>
      </w:r>
      <w:r w:rsidR="00F00579">
        <w:rPr>
          <w:rFonts w:ascii="Times New Roman" w:hAnsi="Times New Roman" w:cs="Times New Roman"/>
          <w:sz w:val="24"/>
          <w:szCs w:val="24"/>
        </w:rPr>
        <w:t xml:space="preserve"> Postoj dětí je málo stabilní, </w:t>
      </w:r>
      <w:r>
        <w:rPr>
          <w:rFonts w:ascii="Times New Roman" w:hAnsi="Times New Roman" w:cs="Times New Roman"/>
          <w:sz w:val="24"/>
          <w:szCs w:val="24"/>
        </w:rPr>
        <w:t>nejistý</w:t>
      </w:r>
      <w:r w:rsidR="00F00579">
        <w:rPr>
          <w:rFonts w:ascii="Times New Roman" w:hAnsi="Times New Roman" w:cs="Times New Roman"/>
          <w:sz w:val="24"/>
          <w:szCs w:val="24"/>
        </w:rPr>
        <w:t>,</w:t>
      </w:r>
      <w:r>
        <w:rPr>
          <w:rFonts w:ascii="Times New Roman" w:hAnsi="Times New Roman" w:cs="Times New Roman"/>
          <w:sz w:val="24"/>
          <w:szCs w:val="24"/>
        </w:rPr>
        <w:t xml:space="preserve"> o širokém </w:t>
      </w:r>
      <w:r w:rsidR="00F00579">
        <w:rPr>
          <w:rFonts w:ascii="Times New Roman" w:hAnsi="Times New Roman" w:cs="Times New Roman"/>
          <w:sz w:val="24"/>
          <w:szCs w:val="24"/>
        </w:rPr>
        <w:t>rozkročení nohou</w:t>
      </w:r>
      <w:r>
        <w:rPr>
          <w:rFonts w:ascii="Times New Roman" w:hAnsi="Times New Roman" w:cs="Times New Roman"/>
          <w:sz w:val="24"/>
          <w:szCs w:val="24"/>
        </w:rPr>
        <w:t xml:space="preserve">. Pokud děti začnou chodit, je jejich chůze </w:t>
      </w:r>
      <w:proofErr w:type="gramStart"/>
      <w:r>
        <w:rPr>
          <w:rFonts w:ascii="Times New Roman" w:hAnsi="Times New Roman" w:cs="Times New Roman"/>
          <w:sz w:val="24"/>
          <w:szCs w:val="24"/>
        </w:rPr>
        <w:t xml:space="preserve">vrávoravá </w:t>
      </w:r>
      <w:r w:rsidR="001C0BF6">
        <w:rPr>
          <w:rFonts w:ascii="Times New Roman" w:hAnsi="Times New Roman" w:cs="Times New Roman"/>
          <w:sz w:val="24"/>
          <w:szCs w:val="24"/>
        </w:rPr>
        <w:t xml:space="preserve">          </w:t>
      </w:r>
      <w:r>
        <w:rPr>
          <w:rFonts w:ascii="Times New Roman" w:hAnsi="Times New Roman" w:cs="Times New Roman"/>
          <w:sz w:val="24"/>
          <w:szCs w:val="24"/>
        </w:rPr>
        <w:t>a nejistá</w:t>
      </w:r>
      <w:proofErr w:type="gramEnd"/>
      <w:r>
        <w:rPr>
          <w:rFonts w:ascii="Times New Roman" w:hAnsi="Times New Roman" w:cs="Times New Roman"/>
          <w:sz w:val="24"/>
          <w:szCs w:val="24"/>
        </w:rPr>
        <w:t>, nedokážou střídat pohyby končetin a jejich kroky jsou různé (kratší a delší s uhýbáním do stran).</w:t>
      </w:r>
      <w:r w:rsidR="00114BF1">
        <w:rPr>
          <w:rFonts w:ascii="Times New Roman" w:hAnsi="Times New Roman" w:cs="Times New Roman"/>
          <w:sz w:val="24"/>
          <w:szCs w:val="24"/>
        </w:rPr>
        <w:t xml:space="preserve"> </w:t>
      </w:r>
      <w:r w:rsidR="00A85736">
        <w:rPr>
          <w:rFonts w:ascii="Times New Roman" w:hAnsi="Times New Roman" w:cs="Times New Roman"/>
          <w:sz w:val="24"/>
          <w:szCs w:val="24"/>
        </w:rPr>
        <w:t>(</w:t>
      </w:r>
      <w:proofErr w:type="spellStart"/>
      <w:r w:rsidR="00A85736">
        <w:rPr>
          <w:rFonts w:ascii="Times New Roman" w:hAnsi="Times New Roman" w:cs="Times New Roman"/>
          <w:sz w:val="24"/>
          <w:szCs w:val="24"/>
        </w:rPr>
        <w:t>Renotiérová</w:t>
      </w:r>
      <w:proofErr w:type="spellEnd"/>
      <w:r w:rsidR="00A85736">
        <w:rPr>
          <w:rFonts w:ascii="Times New Roman" w:hAnsi="Times New Roman" w:cs="Times New Roman"/>
          <w:sz w:val="24"/>
          <w:szCs w:val="24"/>
        </w:rPr>
        <w:t>, 2002, s</w:t>
      </w:r>
      <w:r>
        <w:rPr>
          <w:rFonts w:ascii="Times New Roman" w:hAnsi="Times New Roman" w:cs="Times New Roman"/>
          <w:sz w:val="24"/>
          <w:szCs w:val="24"/>
        </w:rPr>
        <w:t>. 37)</w:t>
      </w:r>
    </w:p>
    <w:p w:rsidR="007E4D26" w:rsidRDefault="007E4D26" w:rsidP="0095143D">
      <w:pPr>
        <w:spacing w:line="360" w:lineRule="auto"/>
        <w:ind w:firstLine="709"/>
        <w:jc w:val="both"/>
        <w:rPr>
          <w:rFonts w:ascii="Times New Roman" w:hAnsi="Times New Roman" w:cs="Times New Roman"/>
          <w:sz w:val="24"/>
          <w:szCs w:val="24"/>
        </w:rPr>
      </w:pPr>
    </w:p>
    <w:p w:rsidR="0095143D" w:rsidRDefault="0095143D" w:rsidP="00F851E1">
      <w:pPr>
        <w:pStyle w:val="Nadpis3"/>
      </w:pPr>
      <w:bookmarkStart w:id="7" w:name="_Toc384115318"/>
      <w:r w:rsidRPr="00BE6A7A">
        <w:lastRenderedPageBreak/>
        <w:t>Léčebná rehabilitace</w:t>
      </w:r>
      <w:r w:rsidR="00114BF1">
        <w:t xml:space="preserve"> DMO</w:t>
      </w:r>
      <w:bookmarkEnd w:id="7"/>
    </w:p>
    <w:p w:rsidR="00F00579" w:rsidRPr="00F00579" w:rsidRDefault="00F00579" w:rsidP="00F00579"/>
    <w:p w:rsidR="0095143D" w:rsidRDefault="0095143D" w:rsidP="0095143D">
      <w:pPr>
        <w:spacing w:line="360" w:lineRule="auto"/>
        <w:ind w:firstLine="709"/>
        <w:jc w:val="both"/>
        <w:rPr>
          <w:rFonts w:ascii="Times New Roman" w:hAnsi="Times New Roman" w:cs="Times New Roman"/>
          <w:sz w:val="24"/>
          <w:szCs w:val="24"/>
        </w:rPr>
      </w:pPr>
      <w:r w:rsidRPr="00BE6A7A">
        <w:rPr>
          <w:rFonts w:ascii="Times New Roman" w:hAnsi="Times New Roman" w:cs="Times New Roman"/>
          <w:sz w:val="24"/>
          <w:szCs w:val="24"/>
        </w:rPr>
        <w:t xml:space="preserve">Při léčbě DMO se využívá kombinace několika technik, postupů a terapií. Mezi nejznámější a nejvíce používané patří Vojtova reflexní terapie, </w:t>
      </w:r>
      <w:proofErr w:type="spellStart"/>
      <w:r w:rsidRPr="00BE6A7A">
        <w:rPr>
          <w:rFonts w:ascii="Times New Roman" w:hAnsi="Times New Roman" w:cs="Times New Roman"/>
          <w:sz w:val="24"/>
          <w:szCs w:val="24"/>
        </w:rPr>
        <w:t>Bobathova</w:t>
      </w:r>
      <w:proofErr w:type="spellEnd"/>
      <w:r w:rsidRPr="00BE6A7A">
        <w:rPr>
          <w:rFonts w:ascii="Times New Roman" w:hAnsi="Times New Roman" w:cs="Times New Roman"/>
          <w:sz w:val="24"/>
          <w:szCs w:val="24"/>
        </w:rPr>
        <w:t xml:space="preserve"> terapie</w:t>
      </w:r>
      <w:r w:rsidR="00F00579">
        <w:rPr>
          <w:rFonts w:ascii="Times New Roman" w:hAnsi="Times New Roman" w:cs="Times New Roman"/>
          <w:sz w:val="24"/>
          <w:szCs w:val="24"/>
        </w:rPr>
        <w:t>,</w:t>
      </w:r>
      <w:r>
        <w:rPr>
          <w:rFonts w:ascii="Times New Roman" w:hAnsi="Times New Roman" w:cs="Times New Roman"/>
          <w:sz w:val="24"/>
          <w:szCs w:val="24"/>
        </w:rPr>
        <w:t xml:space="preserve"> popř. Pet</w:t>
      </w:r>
      <w:r w:rsidR="00114BF1" w:rsidRPr="00114BF1">
        <w:rPr>
          <w:rFonts w:ascii="Times New Roman" w:hAnsi="Times New Roman" w:cs="Times New Roman"/>
          <w:sz w:val="24"/>
          <w:szCs w:val="24"/>
        </w:rPr>
        <w:t>ö</w:t>
      </w:r>
      <w:r w:rsidR="00A85736">
        <w:rPr>
          <w:rFonts w:ascii="Times New Roman" w:hAnsi="Times New Roman" w:cs="Times New Roman"/>
          <w:sz w:val="24"/>
          <w:szCs w:val="24"/>
        </w:rPr>
        <w:t>ho terapie. (Vítková, 2006, s</w:t>
      </w:r>
      <w:r>
        <w:rPr>
          <w:rFonts w:ascii="Times New Roman" w:hAnsi="Times New Roman" w:cs="Times New Roman"/>
          <w:sz w:val="24"/>
          <w:szCs w:val="24"/>
        </w:rPr>
        <w:t>. 44)</w:t>
      </w:r>
    </w:p>
    <w:p w:rsidR="0095143D" w:rsidRDefault="0095143D" w:rsidP="00114BF1">
      <w:pPr>
        <w:spacing w:line="360" w:lineRule="auto"/>
        <w:ind w:firstLine="709"/>
        <w:jc w:val="both"/>
        <w:rPr>
          <w:rFonts w:ascii="Times New Roman" w:hAnsi="Times New Roman" w:cs="Times New Roman"/>
          <w:sz w:val="24"/>
          <w:szCs w:val="24"/>
        </w:rPr>
      </w:pPr>
      <w:r w:rsidRPr="00746D34">
        <w:rPr>
          <w:rFonts w:ascii="Times New Roman" w:hAnsi="Times New Roman" w:cs="Times New Roman"/>
          <w:b/>
          <w:sz w:val="24"/>
          <w:szCs w:val="24"/>
        </w:rPr>
        <w:t>Vojtova reflexní terapie</w:t>
      </w:r>
      <w:r>
        <w:rPr>
          <w:rFonts w:ascii="Times New Roman" w:hAnsi="Times New Roman" w:cs="Times New Roman"/>
          <w:sz w:val="24"/>
          <w:szCs w:val="24"/>
        </w:rPr>
        <w:t xml:space="preserve"> usiluje o vytvoření určitého pohybového vzoru, který by měl působit k odstranění nedostatků v držení a koordinaci těla, podporuje se tak vývoj vzpřimování. Základní myšlenkou </w:t>
      </w:r>
      <w:r w:rsidR="00F00579">
        <w:rPr>
          <w:rFonts w:ascii="Times New Roman" w:hAnsi="Times New Roman" w:cs="Times New Roman"/>
          <w:sz w:val="24"/>
          <w:szCs w:val="24"/>
        </w:rPr>
        <w:t>této metody je, že každý podnět</w:t>
      </w:r>
      <w:r>
        <w:rPr>
          <w:rFonts w:ascii="Times New Roman" w:hAnsi="Times New Roman" w:cs="Times New Roman"/>
          <w:sz w:val="24"/>
          <w:szCs w:val="24"/>
        </w:rPr>
        <w:t xml:space="preserve"> vyvolává řadu reakcí. Některé reakce se v rámci terapie testují, konkrétně se testuje sedm polohových reakcí. P</w:t>
      </w:r>
      <w:r w:rsidR="00F00579">
        <w:rPr>
          <w:rFonts w:ascii="Times New Roman" w:hAnsi="Times New Roman" w:cs="Times New Roman"/>
          <w:sz w:val="24"/>
          <w:szCs w:val="24"/>
        </w:rPr>
        <w:t>odle počtu patologických reakcí</w:t>
      </w:r>
      <w:r>
        <w:rPr>
          <w:rFonts w:ascii="Times New Roman" w:hAnsi="Times New Roman" w:cs="Times New Roman"/>
          <w:sz w:val="24"/>
          <w:szCs w:val="24"/>
        </w:rPr>
        <w:t xml:space="preserve"> pak určujeme stupeň závažnosti postižení. Jestliže je většina polohových reakcí patologická</w:t>
      </w:r>
      <w:r w:rsidR="00F00579">
        <w:rPr>
          <w:rFonts w:ascii="Times New Roman" w:hAnsi="Times New Roman" w:cs="Times New Roman"/>
          <w:sz w:val="24"/>
          <w:szCs w:val="24"/>
        </w:rPr>
        <w:t>,</w:t>
      </w:r>
      <w:r>
        <w:rPr>
          <w:rFonts w:ascii="Times New Roman" w:hAnsi="Times New Roman" w:cs="Times New Roman"/>
          <w:sz w:val="24"/>
          <w:szCs w:val="24"/>
        </w:rPr>
        <w:t xml:space="preserve"> a kromě toho můžeme pozorovat porušení svalového tonusu, musíme počítat s ohrožením mentálního i motoric</w:t>
      </w:r>
      <w:r w:rsidR="00A85736">
        <w:rPr>
          <w:rFonts w:ascii="Times New Roman" w:hAnsi="Times New Roman" w:cs="Times New Roman"/>
          <w:sz w:val="24"/>
          <w:szCs w:val="24"/>
        </w:rPr>
        <w:t>kého vývoje. (Vítková, 2006, s</w:t>
      </w:r>
      <w:r>
        <w:rPr>
          <w:rFonts w:ascii="Times New Roman" w:hAnsi="Times New Roman" w:cs="Times New Roman"/>
          <w:sz w:val="24"/>
          <w:szCs w:val="24"/>
        </w:rPr>
        <w:t>. 45)</w:t>
      </w:r>
      <w:r w:rsidR="00114BF1">
        <w:rPr>
          <w:rFonts w:ascii="Times New Roman" w:hAnsi="Times New Roman" w:cs="Times New Roman"/>
          <w:sz w:val="24"/>
          <w:szCs w:val="24"/>
        </w:rPr>
        <w:t xml:space="preserve"> Při léčbě DMO se dále využívá tzv. </w:t>
      </w:r>
      <w:r w:rsidR="00114BF1" w:rsidRPr="00746D34">
        <w:rPr>
          <w:rFonts w:ascii="Times New Roman" w:hAnsi="Times New Roman" w:cs="Times New Roman"/>
          <w:b/>
          <w:sz w:val="24"/>
          <w:szCs w:val="24"/>
        </w:rPr>
        <w:t>Bobathov</w:t>
      </w:r>
      <w:r w:rsidR="00746D34" w:rsidRPr="00746D34">
        <w:rPr>
          <w:rFonts w:ascii="Times New Roman" w:hAnsi="Times New Roman" w:cs="Times New Roman"/>
          <w:b/>
          <w:sz w:val="24"/>
          <w:szCs w:val="24"/>
        </w:rPr>
        <w:t>a</w:t>
      </w:r>
      <w:r w:rsidR="00114BF1" w:rsidRPr="00746D34">
        <w:rPr>
          <w:rFonts w:ascii="Times New Roman" w:hAnsi="Times New Roman" w:cs="Times New Roman"/>
          <w:b/>
          <w:sz w:val="24"/>
          <w:szCs w:val="24"/>
        </w:rPr>
        <w:t xml:space="preserve"> terapie</w:t>
      </w:r>
      <w:r w:rsidR="00114BF1">
        <w:rPr>
          <w:rFonts w:ascii="Times New Roman" w:hAnsi="Times New Roman" w:cs="Times New Roman"/>
          <w:sz w:val="24"/>
          <w:szCs w:val="24"/>
        </w:rPr>
        <w:t>, což je</w:t>
      </w:r>
      <w:r>
        <w:rPr>
          <w:rFonts w:ascii="Times New Roman" w:hAnsi="Times New Roman" w:cs="Times New Roman"/>
          <w:sz w:val="24"/>
          <w:szCs w:val="24"/>
        </w:rPr>
        <w:t xml:space="preserve"> souhrnný koncept, zahrnující fyzioterapii, ergoterapii a logopedii, který byl navržen právě pro léčebnou péči o děti s mozkovým postižením, zejména s DMO. Hlavním principem léčebného cvičení jsou dva faktory. Za prvé přerušení abnormálního reflexního držení těla a za druhé vybudování základních vzorů, které odpovídají běžnému pohybu. Tyto dva základní faktory jsou posilovány a fixovány v rámci cvičebních situa</w:t>
      </w:r>
      <w:r w:rsidR="00F00579">
        <w:rPr>
          <w:rFonts w:ascii="Times New Roman" w:hAnsi="Times New Roman" w:cs="Times New Roman"/>
          <w:sz w:val="24"/>
          <w:szCs w:val="24"/>
        </w:rPr>
        <w:t>cí. Nácvik normálního postavení</w:t>
      </w:r>
      <w:r>
        <w:rPr>
          <w:rFonts w:ascii="Times New Roman" w:hAnsi="Times New Roman" w:cs="Times New Roman"/>
          <w:sz w:val="24"/>
          <w:szCs w:val="24"/>
        </w:rPr>
        <w:t xml:space="preserve"> je označen jako facilitace, díky ní se má dítěti zprostředkovat normální tonusové chování, které mu pomůže zvládnout pohyb, kterého dříve ne</w:t>
      </w:r>
      <w:r w:rsidR="00A85736">
        <w:rPr>
          <w:rFonts w:ascii="Times New Roman" w:hAnsi="Times New Roman" w:cs="Times New Roman"/>
          <w:sz w:val="24"/>
          <w:szCs w:val="24"/>
        </w:rPr>
        <w:t>byl schopný. (Vítková, 2006, s</w:t>
      </w:r>
      <w:r>
        <w:rPr>
          <w:rFonts w:ascii="Times New Roman" w:hAnsi="Times New Roman" w:cs="Times New Roman"/>
          <w:sz w:val="24"/>
          <w:szCs w:val="24"/>
        </w:rPr>
        <w:t>. 45)</w:t>
      </w:r>
      <w:r w:rsidR="00F00579">
        <w:rPr>
          <w:rFonts w:ascii="Times New Roman" w:hAnsi="Times New Roman" w:cs="Times New Roman"/>
          <w:sz w:val="24"/>
          <w:szCs w:val="24"/>
        </w:rPr>
        <w:t>. Poslední užívanou terapií</w:t>
      </w:r>
      <w:r w:rsidR="00114BF1">
        <w:rPr>
          <w:rFonts w:ascii="Times New Roman" w:hAnsi="Times New Roman" w:cs="Times New Roman"/>
          <w:sz w:val="24"/>
          <w:szCs w:val="24"/>
        </w:rPr>
        <w:t xml:space="preserve">, je tzv. </w:t>
      </w:r>
      <w:r w:rsidRPr="00746D34">
        <w:rPr>
          <w:rFonts w:ascii="Times New Roman" w:hAnsi="Times New Roman" w:cs="Times New Roman"/>
          <w:b/>
          <w:sz w:val="24"/>
          <w:szCs w:val="24"/>
        </w:rPr>
        <w:t>Petöho Terapie</w:t>
      </w:r>
      <w:r w:rsidR="00114BF1">
        <w:rPr>
          <w:rFonts w:ascii="Times New Roman" w:hAnsi="Times New Roman" w:cs="Times New Roman"/>
          <w:sz w:val="24"/>
          <w:szCs w:val="24"/>
        </w:rPr>
        <w:t xml:space="preserve">. </w:t>
      </w:r>
      <w:r>
        <w:rPr>
          <w:rFonts w:ascii="Times New Roman" w:hAnsi="Times New Roman" w:cs="Times New Roman"/>
          <w:sz w:val="24"/>
          <w:szCs w:val="24"/>
        </w:rPr>
        <w:t xml:space="preserve">Základními znaky této terapie jsou především </w:t>
      </w:r>
      <w:proofErr w:type="gramStart"/>
      <w:r>
        <w:rPr>
          <w:rFonts w:ascii="Times New Roman" w:hAnsi="Times New Roman" w:cs="Times New Roman"/>
          <w:sz w:val="24"/>
          <w:szCs w:val="24"/>
        </w:rPr>
        <w:t xml:space="preserve">komplexnost </w:t>
      </w:r>
      <w:r w:rsidR="001C0BF6">
        <w:rPr>
          <w:rFonts w:ascii="Times New Roman" w:hAnsi="Times New Roman" w:cs="Times New Roman"/>
          <w:sz w:val="24"/>
          <w:szCs w:val="24"/>
        </w:rPr>
        <w:t xml:space="preserve">      </w:t>
      </w:r>
      <w:r>
        <w:rPr>
          <w:rFonts w:ascii="Times New Roman" w:hAnsi="Times New Roman" w:cs="Times New Roman"/>
          <w:sz w:val="24"/>
          <w:szCs w:val="24"/>
        </w:rPr>
        <w:t>a cílená</w:t>
      </w:r>
      <w:proofErr w:type="gramEnd"/>
      <w:r>
        <w:rPr>
          <w:rFonts w:ascii="Times New Roman" w:hAnsi="Times New Roman" w:cs="Times New Roman"/>
          <w:sz w:val="24"/>
          <w:szCs w:val="24"/>
        </w:rPr>
        <w:t xml:space="preserve"> aktivizace (aktivity jsou důsledně zaměřené na činnosti spojené s běžným denním režimem). Terapie je orientovaná hlavně na potřeby dítěte s DMO v průběhu dne, je to tzv. konduktivní výchova. Během terapie jsou využívány běžné pomůcky (židle, stůl, lavička, kolejnice, kroužky). Děti se v rámci různých cvičení integrují do každodenních činností a jsou rytmicky, slovně nebo hudebně doprovázeny. Děti pracují buď ve skupině s ostatními dětmi, nebo individuálně pouze s terapeutem, tzv. konduktorem. </w:t>
      </w:r>
      <w:r w:rsidR="00F00579">
        <w:rPr>
          <w:rFonts w:ascii="Times New Roman" w:hAnsi="Times New Roman" w:cs="Times New Roman"/>
          <w:sz w:val="24"/>
          <w:szCs w:val="24"/>
        </w:rPr>
        <w:t>Konduktoři jsou</w:t>
      </w:r>
      <w:r>
        <w:rPr>
          <w:rFonts w:ascii="Times New Roman" w:hAnsi="Times New Roman" w:cs="Times New Roman"/>
          <w:sz w:val="24"/>
          <w:szCs w:val="24"/>
        </w:rPr>
        <w:t xml:space="preserve"> pracovníci vzdělaní v několika různých oblastech, učitelé a terapeuti v jedné osobě, kteří jsou dítěti stále na blízku.  Při tom</w:t>
      </w:r>
      <w:r w:rsidR="005F0FD0">
        <w:rPr>
          <w:rFonts w:ascii="Times New Roman" w:hAnsi="Times New Roman" w:cs="Times New Roman"/>
          <w:sz w:val="24"/>
          <w:szCs w:val="24"/>
        </w:rPr>
        <w:t>to</w:t>
      </w:r>
      <w:r>
        <w:rPr>
          <w:rFonts w:ascii="Times New Roman" w:hAnsi="Times New Roman" w:cs="Times New Roman"/>
          <w:sz w:val="24"/>
          <w:szCs w:val="24"/>
        </w:rPr>
        <w:t xml:space="preserve"> typu terapie se předpokládá určitá míra inteligence, pro dítě s těžkým kombinovaným postižením není tato terapie nejvhodnější. Dítě by mělo pochopit význam cvičení, aby bylo motivováno k tomu žádaný c</w:t>
      </w:r>
      <w:r w:rsidR="00A85736">
        <w:rPr>
          <w:rFonts w:ascii="Times New Roman" w:hAnsi="Times New Roman" w:cs="Times New Roman"/>
          <w:sz w:val="24"/>
          <w:szCs w:val="24"/>
        </w:rPr>
        <w:t>vik provést. (Vítková, 2006, s</w:t>
      </w:r>
      <w:r>
        <w:rPr>
          <w:rFonts w:ascii="Times New Roman" w:hAnsi="Times New Roman" w:cs="Times New Roman"/>
          <w:sz w:val="24"/>
          <w:szCs w:val="24"/>
        </w:rPr>
        <w:t>. 46)</w:t>
      </w:r>
    </w:p>
    <w:p w:rsidR="0095143D" w:rsidRDefault="0095143D" w:rsidP="00114BF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V rámci terapie je také důležitá komplexní rehabilitační a lázeňská péče, dobré sociální zázemí s dostatečnou úrovní psychické a motorické stimulace. Do léčebného procesu nesmíme zapomenout zařadit také medikamentózní a chirur</w:t>
      </w:r>
      <w:r w:rsidR="00A85736">
        <w:rPr>
          <w:rFonts w:ascii="Times New Roman" w:hAnsi="Times New Roman" w:cs="Times New Roman"/>
          <w:sz w:val="24"/>
          <w:szCs w:val="24"/>
        </w:rPr>
        <w:t>gickou léčbu. (Šlapal, 2002, s. 24</w:t>
      </w:r>
      <w:r>
        <w:rPr>
          <w:rFonts w:ascii="Times New Roman" w:hAnsi="Times New Roman" w:cs="Times New Roman"/>
          <w:sz w:val="24"/>
          <w:szCs w:val="24"/>
        </w:rPr>
        <w:t>)</w:t>
      </w:r>
    </w:p>
    <w:p w:rsidR="00561937" w:rsidRDefault="00561937" w:rsidP="00256433">
      <w:pPr>
        <w:pStyle w:val="Nadpis2"/>
      </w:pPr>
      <w:bookmarkStart w:id="8" w:name="_Toc384115319"/>
      <w:r w:rsidRPr="00825FAF">
        <w:t>Adaptace rodičů na dítě s</w:t>
      </w:r>
      <w:r w:rsidR="005F0FD0">
        <w:t> </w:t>
      </w:r>
      <w:r w:rsidRPr="00825FAF">
        <w:t>postižením</w:t>
      </w:r>
      <w:bookmarkEnd w:id="8"/>
    </w:p>
    <w:p w:rsidR="005F0FD0" w:rsidRPr="005F0FD0" w:rsidRDefault="005F0FD0" w:rsidP="005F0FD0"/>
    <w:p w:rsidR="00561937" w:rsidRDefault="00561937" w:rsidP="0056193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Matoušek napsal, že prvním a zároveň nejdůležitějším prostředím pro dítě je rodina. (</w:t>
      </w:r>
      <w:r w:rsidR="00A85736">
        <w:rPr>
          <w:rFonts w:ascii="Times New Roman" w:hAnsi="Times New Roman" w:cs="Times New Roman"/>
          <w:sz w:val="24"/>
          <w:szCs w:val="24"/>
        </w:rPr>
        <w:t>Matoušek, 2003, s</w:t>
      </w:r>
      <w:r>
        <w:rPr>
          <w:rFonts w:ascii="Times New Roman" w:hAnsi="Times New Roman" w:cs="Times New Roman"/>
          <w:sz w:val="24"/>
          <w:szCs w:val="24"/>
        </w:rPr>
        <w:t>. 9). Nyní se budu věnovat tomu, jak se v tom</w:t>
      </w:r>
      <w:r w:rsidR="005D3077">
        <w:rPr>
          <w:rFonts w:ascii="Times New Roman" w:hAnsi="Times New Roman" w:cs="Times New Roman"/>
          <w:sz w:val="24"/>
          <w:szCs w:val="24"/>
        </w:rPr>
        <w:t>to</w:t>
      </w:r>
      <w:r>
        <w:rPr>
          <w:rFonts w:ascii="Times New Roman" w:hAnsi="Times New Roman" w:cs="Times New Roman"/>
          <w:sz w:val="24"/>
          <w:szCs w:val="24"/>
        </w:rPr>
        <w:t xml:space="preserve"> prostředí zařazuje dítě s trvalým postižením, nebo dítě dlouhodobě nemocné a jaké role musí v takovém případě splňovat rodiče. </w:t>
      </w:r>
    </w:p>
    <w:p w:rsidR="00561937" w:rsidRDefault="00561937" w:rsidP="0056193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Postoje rodičů k dítěti nevznikají náhle, bývají výsledkem celého života rodičů, ve kterém se odráží několik životních událostí a zkušeností, např. zážitky z dětství, vztah k rodičům, zážitky z pozdější doby atd. Postoj k dítěti utváří také vztah, jaký mezi sebou mají oba manželé, proto je každý postoj tak individuální. Každé dítě, které do rodiny přijde, má jiné životní podmínky. Děti s postižením mají zpočátku stejné postavení jako děti zdravé, také přicházejí do hmotně i psychologicky připraveného prostředí. První poznání, že dítě není zcela v pořádku, znamená vždy určitý otřes v představách a postojích rodičů. Ať již k takovému zjištění dojde během těhotenství, po porodu, nebo v nejranějším dětství, znamená to nepochybné ovlivnění celého živ</w:t>
      </w:r>
      <w:r w:rsidR="00A85736">
        <w:rPr>
          <w:rFonts w:ascii="Times New Roman" w:hAnsi="Times New Roman" w:cs="Times New Roman"/>
          <w:sz w:val="24"/>
          <w:szCs w:val="24"/>
        </w:rPr>
        <w:t>ota rodiny. (Matějček, 2001, s</w:t>
      </w:r>
      <w:r>
        <w:rPr>
          <w:rFonts w:ascii="Times New Roman" w:hAnsi="Times New Roman" w:cs="Times New Roman"/>
          <w:sz w:val="24"/>
          <w:szCs w:val="24"/>
        </w:rPr>
        <w:t>. 25)</w:t>
      </w:r>
    </w:p>
    <w:p w:rsidR="00561937" w:rsidRDefault="00561937" w:rsidP="0056193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Reakce rodičů na fakt, že je jejich dítě postižené, má své typické projevy, které můžeme v mnohém přirovnat k reakci na závažné onemocnění. Doba, kdy je nepříznivý stav dítěte určen jako definitivní, tzn. potvrzení odchylky stavu určitou diagnózou, se nazývá krize rodičovské identity. Pro rozvoj identity dítěte je nesmírně důležitá změna reakcí a výchovných postojů rodičů směrem k dítěti. V případě, že je dítě od narození přijímáno jako postižené, nejsou požadavky a očekávání stejné, jako kdyby bylo zdravé, právě změ</w:t>
      </w:r>
      <w:r w:rsidR="005D3077">
        <w:rPr>
          <w:rFonts w:ascii="Times New Roman" w:hAnsi="Times New Roman" w:cs="Times New Roman"/>
          <w:sz w:val="24"/>
          <w:szCs w:val="24"/>
        </w:rPr>
        <w:t>na očekávání a požadavků rodičů</w:t>
      </w:r>
      <w:r>
        <w:rPr>
          <w:rFonts w:ascii="Times New Roman" w:hAnsi="Times New Roman" w:cs="Times New Roman"/>
          <w:sz w:val="24"/>
          <w:szCs w:val="24"/>
        </w:rPr>
        <w:t xml:space="preserve"> povede k vývoji osobnosti dítě</w:t>
      </w:r>
      <w:r w:rsidR="00A85736">
        <w:rPr>
          <w:rFonts w:ascii="Times New Roman" w:hAnsi="Times New Roman" w:cs="Times New Roman"/>
          <w:sz w:val="24"/>
          <w:szCs w:val="24"/>
        </w:rPr>
        <w:t>te. (Vágnerová a kol., 1999, s</w:t>
      </w:r>
      <w:r>
        <w:rPr>
          <w:rFonts w:ascii="Times New Roman" w:hAnsi="Times New Roman" w:cs="Times New Roman"/>
          <w:sz w:val="24"/>
          <w:szCs w:val="24"/>
        </w:rPr>
        <w:t xml:space="preserve">. 78). </w:t>
      </w:r>
    </w:p>
    <w:p w:rsidR="00561937" w:rsidRDefault="00561937" w:rsidP="0056193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Vyrovnat se s faktem zdravotně postiženého dítěte v rodině je velmi komplikovaný a dlouhý proces, který se skládá z těchto fází:</w:t>
      </w:r>
    </w:p>
    <w:p w:rsidR="007E4D26" w:rsidRDefault="007E4D26" w:rsidP="00561937">
      <w:pPr>
        <w:spacing w:line="360" w:lineRule="auto"/>
        <w:jc w:val="both"/>
        <w:rPr>
          <w:rFonts w:ascii="Times New Roman" w:hAnsi="Times New Roman" w:cs="Times New Roman"/>
          <w:b/>
          <w:sz w:val="24"/>
          <w:szCs w:val="24"/>
        </w:rPr>
      </w:pPr>
    </w:p>
    <w:p w:rsidR="00561937" w:rsidRPr="00226D4B" w:rsidRDefault="00561937" w:rsidP="00561937">
      <w:pPr>
        <w:spacing w:line="360" w:lineRule="auto"/>
        <w:jc w:val="both"/>
        <w:rPr>
          <w:rFonts w:ascii="Times New Roman" w:hAnsi="Times New Roman" w:cs="Times New Roman"/>
          <w:b/>
          <w:sz w:val="24"/>
          <w:szCs w:val="24"/>
        </w:rPr>
      </w:pPr>
      <w:r w:rsidRPr="00226D4B">
        <w:rPr>
          <w:rFonts w:ascii="Times New Roman" w:hAnsi="Times New Roman" w:cs="Times New Roman"/>
          <w:b/>
          <w:sz w:val="24"/>
          <w:szCs w:val="24"/>
        </w:rPr>
        <w:lastRenderedPageBreak/>
        <w:t xml:space="preserve">Fáze šoku a popření </w:t>
      </w:r>
    </w:p>
    <w:p w:rsidR="00561937" w:rsidRDefault="00561937" w:rsidP="005619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Šok je první reakce na oznámení traumatizující skutečnosti, že je </w:t>
      </w:r>
      <w:r w:rsidR="005D3077">
        <w:rPr>
          <w:rFonts w:ascii="Times New Roman" w:hAnsi="Times New Roman" w:cs="Times New Roman"/>
          <w:sz w:val="24"/>
          <w:szCs w:val="24"/>
        </w:rPr>
        <w:t>dítě trvale postižené. Můžeme</w:t>
      </w:r>
      <w:r>
        <w:rPr>
          <w:rFonts w:ascii="Times New Roman" w:hAnsi="Times New Roman" w:cs="Times New Roman"/>
          <w:sz w:val="24"/>
          <w:szCs w:val="24"/>
        </w:rPr>
        <w:t xml:space="preserve"> jej charakterizovat určitými výroky rodičů jako je např.: „ To nemůže být pravda, to není možné ”. Ta</w:t>
      </w:r>
      <w:r w:rsidR="005D3077">
        <w:rPr>
          <w:rFonts w:ascii="Times New Roman" w:hAnsi="Times New Roman" w:cs="Times New Roman"/>
          <w:sz w:val="24"/>
          <w:szCs w:val="24"/>
        </w:rPr>
        <w:t>to</w:t>
      </w:r>
      <w:r>
        <w:rPr>
          <w:rFonts w:ascii="Times New Roman" w:hAnsi="Times New Roman" w:cs="Times New Roman"/>
          <w:sz w:val="24"/>
          <w:szCs w:val="24"/>
        </w:rPr>
        <w:t xml:space="preserve"> situace je pro rodiče natolik tíživá, že ji nemohou přijmout a proto dochází k popření.  Nepřijetí této informace je jakousi obranou, pro zachování určité míry psychické rovnováhy. Při této neočekávané a negativní změně situace, při které ztratili své předpokládané hodnoty (zdravé dítě), prožívají rodiče velký stres. (Vágnerová a kol. 1999</w:t>
      </w:r>
      <w:r w:rsidR="00A85736">
        <w:rPr>
          <w:rFonts w:ascii="Times New Roman" w:hAnsi="Times New Roman" w:cs="Times New Roman"/>
          <w:sz w:val="24"/>
          <w:szCs w:val="24"/>
        </w:rPr>
        <w:t>, s</w:t>
      </w:r>
      <w:r>
        <w:rPr>
          <w:rFonts w:ascii="Times New Roman" w:hAnsi="Times New Roman" w:cs="Times New Roman"/>
          <w:sz w:val="24"/>
          <w:szCs w:val="24"/>
        </w:rPr>
        <w:t>. 78)</w:t>
      </w:r>
    </w:p>
    <w:p w:rsidR="00561937" w:rsidRDefault="00561937" w:rsidP="00561937">
      <w:pPr>
        <w:spacing w:line="360" w:lineRule="auto"/>
        <w:jc w:val="both"/>
        <w:rPr>
          <w:rFonts w:ascii="Times New Roman" w:hAnsi="Times New Roman" w:cs="Times New Roman"/>
          <w:b/>
          <w:sz w:val="24"/>
          <w:szCs w:val="24"/>
        </w:rPr>
      </w:pPr>
      <w:r w:rsidRPr="00A844EC">
        <w:rPr>
          <w:rFonts w:ascii="Times New Roman" w:hAnsi="Times New Roman" w:cs="Times New Roman"/>
          <w:b/>
          <w:sz w:val="24"/>
          <w:szCs w:val="24"/>
        </w:rPr>
        <w:t>Postupná akceptace skutečnosti a vyrovnávání se s problémem</w:t>
      </w:r>
    </w:p>
    <w:p w:rsidR="00561937" w:rsidRDefault="00561937" w:rsidP="00561937">
      <w:pPr>
        <w:spacing w:line="360" w:lineRule="auto"/>
        <w:jc w:val="both"/>
        <w:rPr>
          <w:rFonts w:ascii="Times New Roman" w:hAnsi="Times New Roman" w:cs="Times New Roman"/>
          <w:sz w:val="24"/>
          <w:szCs w:val="24"/>
        </w:rPr>
      </w:pPr>
      <w:r>
        <w:rPr>
          <w:rFonts w:ascii="Times New Roman" w:hAnsi="Times New Roman" w:cs="Times New Roman"/>
          <w:sz w:val="24"/>
          <w:szCs w:val="24"/>
        </w:rPr>
        <w:t>Je d</w:t>
      </w:r>
      <w:r w:rsidRPr="003861EF">
        <w:rPr>
          <w:rFonts w:ascii="Times New Roman" w:hAnsi="Times New Roman" w:cs="Times New Roman"/>
          <w:sz w:val="24"/>
          <w:szCs w:val="24"/>
        </w:rPr>
        <w:t xml:space="preserve">alší fáze, při které </w:t>
      </w:r>
      <w:r>
        <w:rPr>
          <w:rFonts w:ascii="Times New Roman" w:hAnsi="Times New Roman" w:cs="Times New Roman"/>
          <w:sz w:val="24"/>
          <w:szCs w:val="24"/>
        </w:rPr>
        <w:t>jsou důležité racionální a emocionální faktory. Ta</w:t>
      </w:r>
      <w:r w:rsidR="005D3077">
        <w:rPr>
          <w:rFonts w:ascii="Times New Roman" w:hAnsi="Times New Roman" w:cs="Times New Roman"/>
          <w:sz w:val="24"/>
          <w:szCs w:val="24"/>
        </w:rPr>
        <w:t>to</w:t>
      </w:r>
      <w:r>
        <w:rPr>
          <w:rFonts w:ascii="Times New Roman" w:hAnsi="Times New Roman" w:cs="Times New Roman"/>
          <w:sz w:val="24"/>
          <w:szCs w:val="24"/>
        </w:rPr>
        <w:t xml:space="preserve"> fáze přichází po získání většího množství informací, pochopení charakteru postižení dítěte a také naděje a možnosti na jeho da</w:t>
      </w:r>
      <w:r w:rsidR="005D3077">
        <w:rPr>
          <w:rFonts w:ascii="Times New Roman" w:hAnsi="Times New Roman" w:cs="Times New Roman"/>
          <w:sz w:val="24"/>
          <w:szCs w:val="24"/>
        </w:rPr>
        <w:t>lší rozvoj. Rozvinutí této fáze</w:t>
      </w:r>
      <w:r>
        <w:rPr>
          <w:rFonts w:ascii="Times New Roman" w:hAnsi="Times New Roman" w:cs="Times New Roman"/>
          <w:sz w:val="24"/>
          <w:szCs w:val="24"/>
        </w:rPr>
        <w:t xml:space="preserve"> je ale často obtížné, cestě brání emocionální stav rodičů (zoufalství, vztek, deprese), je to jakási reakce na prožité trauma a mívá různou délku trvání a intenzitu. Velmi důležitá je osobní zralost rodičů, jejich životní zkušenost, kvalita citového zázemí, individuální frustrační </w:t>
      </w:r>
      <w:proofErr w:type="gramStart"/>
      <w:r>
        <w:rPr>
          <w:rFonts w:ascii="Times New Roman" w:hAnsi="Times New Roman" w:cs="Times New Roman"/>
          <w:sz w:val="24"/>
          <w:szCs w:val="24"/>
        </w:rPr>
        <w:t xml:space="preserve">tolerance </w:t>
      </w:r>
      <w:r w:rsidR="001C0BF6">
        <w:rPr>
          <w:rFonts w:ascii="Times New Roman" w:hAnsi="Times New Roman" w:cs="Times New Roman"/>
          <w:sz w:val="24"/>
          <w:szCs w:val="24"/>
        </w:rPr>
        <w:t xml:space="preserve">        </w:t>
      </w:r>
      <w:r>
        <w:rPr>
          <w:rFonts w:ascii="Times New Roman" w:hAnsi="Times New Roman" w:cs="Times New Roman"/>
          <w:sz w:val="24"/>
          <w:szCs w:val="24"/>
        </w:rPr>
        <w:t>a aktuální</w:t>
      </w:r>
      <w:proofErr w:type="gramEnd"/>
      <w:r>
        <w:rPr>
          <w:rFonts w:ascii="Times New Roman" w:hAnsi="Times New Roman" w:cs="Times New Roman"/>
          <w:sz w:val="24"/>
          <w:szCs w:val="24"/>
        </w:rPr>
        <w:t xml:space="preserve"> fyzický i psychický s</w:t>
      </w:r>
      <w:r w:rsidR="00A85736">
        <w:rPr>
          <w:rFonts w:ascii="Times New Roman" w:hAnsi="Times New Roman" w:cs="Times New Roman"/>
          <w:sz w:val="24"/>
          <w:szCs w:val="24"/>
        </w:rPr>
        <w:t>tav. (Vágnerová a kol. 1999, s</w:t>
      </w:r>
      <w:r>
        <w:rPr>
          <w:rFonts w:ascii="Times New Roman" w:hAnsi="Times New Roman" w:cs="Times New Roman"/>
          <w:sz w:val="24"/>
          <w:szCs w:val="24"/>
        </w:rPr>
        <w:t>. 78)</w:t>
      </w:r>
    </w:p>
    <w:p w:rsidR="00561937" w:rsidRDefault="00561937" w:rsidP="005619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Někdy je tato informace přijatelná jen z části, jindy není přijatelná vůbec. To má za následek vznik několika psychických obran, které mohou měnit chování a prožívání člověka. Výsledné chování se může mnohdy zdát zvláštní, nepřijatelné nebo nežádoucí, ale má svůj určitý smysl, udržet si psychickou rovnováhu, alespoň v minimální míře. Tomuto stavu nemůžeme říkat adaptace, protože funguje jen omezeně, např. v určitém časovém intervalu, </w:t>
      </w:r>
      <w:r w:rsidR="005D3077">
        <w:rPr>
          <w:rFonts w:ascii="Times New Roman" w:hAnsi="Times New Roman" w:cs="Times New Roman"/>
          <w:sz w:val="24"/>
          <w:szCs w:val="24"/>
        </w:rPr>
        <w:t>což potom často může</w:t>
      </w:r>
      <w:r>
        <w:rPr>
          <w:rFonts w:ascii="Times New Roman" w:hAnsi="Times New Roman" w:cs="Times New Roman"/>
          <w:sz w:val="24"/>
          <w:szCs w:val="24"/>
        </w:rPr>
        <w:t xml:space="preserve"> vést k jiným problémům a selháním. Obranné systémy běžné pro tu</w:t>
      </w:r>
      <w:r w:rsidR="005D3077">
        <w:rPr>
          <w:rFonts w:ascii="Times New Roman" w:hAnsi="Times New Roman" w:cs="Times New Roman"/>
          <w:sz w:val="24"/>
          <w:szCs w:val="24"/>
        </w:rPr>
        <w:t>to</w:t>
      </w:r>
      <w:r>
        <w:rPr>
          <w:rFonts w:ascii="Times New Roman" w:hAnsi="Times New Roman" w:cs="Times New Roman"/>
          <w:sz w:val="24"/>
          <w:szCs w:val="24"/>
        </w:rPr>
        <w:t xml:space="preserve"> situaci vycházejí ze dvou základních velmi starých mechanismů - únik a útok. Volba mezi těmito dvěma reakcemi není náhodná, vychází ze životních zkušeností každého jedince. Útok znamená určitou tendenci bojovat s nepříznivou situací. Jelikož v případě zdravotního postižení nelze bojovat za změnu situace, začíná hledání náhradního viníka, např. obviňování doktorů a zdravotnického personálu, pedagogických pracovníků, poradenských pracovníků a</w:t>
      </w:r>
      <w:r w:rsidR="00A85736">
        <w:rPr>
          <w:rFonts w:ascii="Times New Roman" w:hAnsi="Times New Roman" w:cs="Times New Roman"/>
          <w:sz w:val="24"/>
          <w:szCs w:val="24"/>
        </w:rPr>
        <w:t>pod. (Vágnerová a kol. 1999, s</w:t>
      </w:r>
      <w:r>
        <w:rPr>
          <w:rFonts w:ascii="Times New Roman" w:hAnsi="Times New Roman" w:cs="Times New Roman"/>
          <w:sz w:val="24"/>
          <w:szCs w:val="24"/>
        </w:rPr>
        <w:t>. 79)</w:t>
      </w:r>
    </w:p>
    <w:p w:rsidR="00561937" w:rsidRDefault="00561937" w:rsidP="005619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Dále můžeme zmínit obranu zvýšenou aktivitou, která se např. projevuje v hledání lékaře, který zaujme na situaci pozitivní stanovisko, přehnaná rehabilitace, péče o dítě, </w:t>
      </w:r>
      <w:r>
        <w:rPr>
          <w:rFonts w:ascii="Times New Roman" w:hAnsi="Times New Roman" w:cs="Times New Roman"/>
          <w:sz w:val="24"/>
          <w:szCs w:val="24"/>
        </w:rPr>
        <w:lastRenderedPageBreak/>
        <w:t>atd. Pasivnějš</w:t>
      </w:r>
      <w:r w:rsidR="005D3077">
        <w:rPr>
          <w:rFonts w:ascii="Times New Roman" w:hAnsi="Times New Roman" w:cs="Times New Roman"/>
          <w:sz w:val="24"/>
          <w:szCs w:val="24"/>
        </w:rPr>
        <w:t>í varianta obranného mechanismu</w:t>
      </w:r>
      <w:r>
        <w:rPr>
          <w:rFonts w:ascii="Times New Roman" w:hAnsi="Times New Roman" w:cs="Times New Roman"/>
          <w:sz w:val="24"/>
          <w:szCs w:val="24"/>
        </w:rPr>
        <w:t xml:space="preserve">, je tzv. únik. Je to řešení pro situaci, kterou rodiče nejsou schopni uspokojivě vyřešit nebo nejsou schopni se s ní nějakým způsobem vyrovnat. Jedním z řešení je </w:t>
      </w:r>
      <w:r w:rsidR="005D3077">
        <w:rPr>
          <w:rFonts w:ascii="Times New Roman" w:hAnsi="Times New Roman" w:cs="Times New Roman"/>
          <w:sz w:val="24"/>
          <w:szCs w:val="24"/>
        </w:rPr>
        <w:t>např.</w:t>
      </w:r>
      <w:r>
        <w:rPr>
          <w:rFonts w:ascii="Times New Roman" w:hAnsi="Times New Roman" w:cs="Times New Roman"/>
          <w:sz w:val="24"/>
          <w:szCs w:val="24"/>
        </w:rPr>
        <w:t xml:space="preserve"> </w:t>
      </w:r>
      <w:r w:rsidR="005D3077">
        <w:rPr>
          <w:rFonts w:ascii="Times New Roman" w:hAnsi="Times New Roman" w:cs="Times New Roman"/>
          <w:sz w:val="24"/>
          <w:szCs w:val="24"/>
        </w:rPr>
        <w:t>odložení dítěte do ústavní péče</w:t>
      </w:r>
      <w:r>
        <w:rPr>
          <w:rFonts w:ascii="Times New Roman" w:hAnsi="Times New Roman" w:cs="Times New Roman"/>
          <w:sz w:val="24"/>
          <w:szCs w:val="24"/>
        </w:rPr>
        <w:t xml:space="preserve"> či do péče jiné osoby, odchod z rodiny nebo stále trvající popření situace, kdy rodiče vytěsňují nepříjemné pocity spojené s postižením jejich dítěte tím, že se neustále chovají, jak</w:t>
      </w:r>
      <w:r w:rsidR="005D3077">
        <w:rPr>
          <w:rFonts w:ascii="Times New Roman" w:hAnsi="Times New Roman" w:cs="Times New Roman"/>
          <w:sz w:val="24"/>
          <w:szCs w:val="24"/>
        </w:rPr>
        <w:t>o kdyby bylo dítě zdravé</w:t>
      </w:r>
      <w:r>
        <w:rPr>
          <w:rFonts w:ascii="Times New Roman" w:hAnsi="Times New Roman" w:cs="Times New Roman"/>
          <w:sz w:val="24"/>
          <w:szCs w:val="24"/>
        </w:rPr>
        <w:t xml:space="preserve"> či jakoby jejich potíže byly jen dočasné. Další variantou útěku z reality je tzv. racionalizace, kdy si rodiče vykládají situaci přijatelnějším způsobem (když odložíme dítě do ústavní péče, bude o něj lépe postaráno), známý je i únik do fantazie, kdy si matka představuje, jak se její dítě vyvíjí, i když tomu ve skutečnosti tak není. Jinou možností je pak substituce, což je náhrada jednoho zdroje za uspokojení něčím jiným, obvykle je te</w:t>
      </w:r>
      <w:r w:rsidR="001C742A">
        <w:rPr>
          <w:rFonts w:ascii="Times New Roman" w:hAnsi="Times New Roman" w:cs="Times New Roman"/>
          <w:sz w:val="24"/>
          <w:szCs w:val="24"/>
        </w:rPr>
        <w:t>nto</w:t>
      </w:r>
      <w:r>
        <w:rPr>
          <w:rFonts w:ascii="Times New Roman" w:hAnsi="Times New Roman" w:cs="Times New Roman"/>
          <w:sz w:val="24"/>
          <w:szCs w:val="24"/>
        </w:rPr>
        <w:t xml:space="preserve"> zdroj dostupnější, může </w:t>
      </w:r>
      <w:r w:rsidR="001C742A">
        <w:rPr>
          <w:rFonts w:ascii="Times New Roman" w:hAnsi="Times New Roman" w:cs="Times New Roman"/>
          <w:sz w:val="24"/>
          <w:szCs w:val="24"/>
        </w:rPr>
        <w:t>mít ovšem i negativní vliv</w:t>
      </w:r>
      <w:r>
        <w:rPr>
          <w:rFonts w:ascii="Times New Roman" w:hAnsi="Times New Roman" w:cs="Times New Roman"/>
          <w:sz w:val="24"/>
          <w:szCs w:val="24"/>
        </w:rPr>
        <w:t xml:space="preserve">. Žádoucí by bylo, kdyby se např. matka začala angažovat v nějakém sdružení na pomoc dětem s postižením, naopak negativní a velmi nebezpečnou variantou by bylo, kdyby matka našla únik např. v alkoholu. </w:t>
      </w:r>
      <w:r w:rsidR="001C742A">
        <w:rPr>
          <w:rFonts w:ascii="Times New Roman" w:hAnsi="Times New Roman" w:cs="Times New Roman"/>
          <w:sz w:val="24"/>
          <w:szCs w:val="24"/>
        </w:rPr>
        <w:t>Poslední formou obrany, kterou uvádím je tzv. rezignace</w:t>
      </w:r>
      <w:r>
        <w:rPr>
          <w:rFonts w:ascii="Times New Roman" w:hAnsi="Times New Roman" w:cs="Times New Roman"/>
          <w:sz w:val="24"/>
          <w:szCs w:val="24"/>
        </w:rPr>
        <w:t>, kdy se jedinec vzdává svých cílů, rodiče přestanou věřit, že se stav jejich dítěte zlepší, a tak rezignují. Ta</w:t>
      </w:r>
      <w:r w:rsidR="001C742A">
        <w:rPr>
          <w:rFonts w:ascii="Times New Roman" w:hAnsi="Times New Roman" w:cs="Times New Roman"/>
          <w:sz w:val="24"/>
          <w:szCs w:val="24"/>
        </w:rPr>
        <w:t>to</w:t>
      </w:r>
      <w:r>
        <w:rPr>
          <w:rFonts w:ascii="Times New Roman" w:hAnsi="Times New Roman" w:cs="Times New Roman"/>
          <w:sz w:val="24"/>
          <w:szCs w:val="24"/>
        </w:rPr>
        <w:t xml:space="preserve"> forma obrany bývá doprovázena apatií a depresemi, může skončit až ve stádiu ztráty zájmu o cokoli a s tím spojeným celkovým úpadkem osobnosti. (Vágnerová </w:t>
      </w:r>
      <w:r w:rsidR="002B63B3">
        <w:rPr>
          <w:rFonts w:ascii="Times New Roman" w:hAnsi="Times New Roman" w:cs="Times New Roman"/>
          <w:sz w:val="24"/>
          <w:szCs w:val="24"/>
        </w:rPr>
        <w:t>a kol. 1999, s</w:t>
      </w:r>
      <w:r>
        <w:rPr>
          <w:rFonts w:ascii="Times New Roman" w:hAnsi="Times New Roman" w:cs="Times New Roman"/>
          <w:sz w:val="24"/>
          <w:szCs w:val="24"/>
        </w:rPr>
        <w:t>. 80)</w:t>
      </w:r>
    </w:p>
    <w:p w:rsidR="00561937" w:rsidRDefault="00561937" w:rsidP="00561937">
      <w:pPr>
        <w:spacing w:line="360" w:lineRule="auto"/>
        <w:jc w:val="both"/>
        <w:rPr>
          <w:rFonts w:ascii="Times New Roman" w:hAnsi="Times New Roman" w:cs="Times New Roman"/>
          <w:sz w:val="24"/>
          <w:szCs w:val="24"/>
        </w:rPr>
      </w:pPr>
      <w:r>
        <w:rPr>
          <w:rFonts w:ascii="Times New Roman" w:hAnsi="Times New Roman" w:cs="Times New Roman"/>
          <w:sz w:val="24"/>
          <w:szCs w:val="24"/>
        </w:rPr>
        <w:t>Fáze postupné adaptace na reali</w:t>
      </w:r>
      <w:r w:rsidR="001C742A">
        <w:rPr>
          <w:rFonts w:ascii="Times New Roman" w:hAnsi="Times New Roman" w:cs="Times New Roman"/>
          <w:sz w:val="24"/>
          <w:szCs w:val="24"/>
        </w:rPr>
        <w:t>tu</w:t>
      </w:r>
      <w:r w:rsidR="00C32EBF">
        <w:rPr>
          <w:rFonts w:ascii="Times New Roman" w:hAnsi="Times New Roman" w:cs="Times New Roman"/>
          <w:sz w:val="24"/>
          <w:szCs w:val="24"/>
        </w:rPr>
        <w:t xml:space="preserve"> bývá rozložena</w:t>
      </w:r>
      <w:r>
        <w:rPr>
          <w:rFonts w:ascii="Times New Roman" w:hAnsi="Times New Roman" w:cs="Times New Roman"/>
          <w:sz w:val="24"/>
          <w:szCs w:val="24"/>
        </w:rPr>
        <w:t xml:space="preserve"> do různě dlouhých období. Typické je stádium tzv. smlouvání, </w:t>
      </w:r>
      <w:r w:rsidR="00C32EBF">
        <w:rPr>
          <w:rFonts w:ascii="Times New Roman" w:hAnsi="Times New Roman" w:cs="Times New Roman"/>
          <w:sz w:val="24"/>
          <w:szCs w:val="24"/>
        </w:rPr>
        <w:t>jehož</w:t>
      </w:r>
      <w:r>
        <w:rPr>
          <w:rFonts w:ascii="Times New Roman" w:hAnsi="Times New Roman" w:cs="Times New Roman"/>
          <w:sz w:val="24"/>
          <w:szCs w:val="24"/>
        </w:rPr>
        <w:t xml:space="preserve"> smyslem je vyjádření alespoň nějaké naděje, která není zcela nerealistická. Je znakem určitého kompromisu, který je považován za pokrok, toho, že je částečně přijato to, co dříve bylo nepřijate</w:t>
      </w:r>
      <w:r w:rsidR="002B63B3">
        <w:rPr>
          <w:rFonts w:ascii="Times New Roman" w:hAnsi="Times New Roman" w:cs="Times New Roman"/>
          <w:sz w:val="24"/>
          <w:szCs w:val="24"/>
        </w:rPr>
        <w:t>lné. (Vágnerová a kol. 1999, s</w:t>
      </w:r>
      <w:r>
        <w:rPr>
          <w:rFonts w:ascii="Times New Roman" w:hAnsi="Times New Roman" w:cs="Times New Roman"/>
          <w:sz w:val="24"/>
          <w:szCs w:val="24"/>
        </w:rPr>
        <w:t>. 81)</w:t>
      </w:r>
    </w:p>
    <w:p w:rsidR="00561937" w:rsidRDefault="00561937" w:rsidP="00561937">
      <w:pPr>
        <w:spacing w:line="360" w:lineRule="auto"/>
        <w:jc w:val="both"/>
        <w:rPr>
          <w:rFonts w:ascii="Times New Roman" w:hAnsi="Times New Roman" w:cs="Times New Roman"/>
          <w:b/>
          <w:sz w:val="24"/>
          <w:szCs w:val="24"/>
        </w:rPr>
      </w:pPr>
      <w:r w:rsidRPr="00876607">
        <w:rPr>
          <w:rFonts w:ascii="Times New Roman" w:hAnsi="Times New Roman" w:cs="Times New Roman"/>
          <w:b/>
          <w:sz w:val="24"/>
          <w:szCs w:val="24"/>
        </w:rPr>
        <w:t>Zaujetí více či méně realistického postoje</w:t>
      </w:r>
    </w:p>
    <w:p w:rsidR="00561937" w:rsidRDefault="00561937" w:rsidP="00561937">
      <w:pPr>
        <w:spacing w:line="360" w:lineRule="auto"/>
        <w:ind w:firstLine="709"/>
        <w:jc w:val="both"/>
        <w:rPr>
          <w:rFonts w:ascii="Times New Roman" w:hAnsi="Times New Roman" w:cs="Times New Roman"/>
          <w:sz w:val="24"/>
          <w:szCs w:val="24"/>
        </w:rPr>
      </w:pPr>
      <w:r w:rsidRPr="00876607">
        <w:rPr>
          <w:rFonts w:ascii="Times New Roman" w:hAnsi="Times New Roman" w:cs="Times New Roman"/>
          <w:sz w:val="24"/>
          <w:szCs w:val="24"/>
        </w:rPr>
        <w:t xml:space="preserve">Ve většině případů rodiče nakonec zaujmou určitý realistický postoj </w:t>
      </w:r>
      <w:r w:rsidR="00C32EBF">
        <w:rPr>
          <w:rFonts w:ascii="Times New Roman" w:hAnsi="Times New Roman" w:cs="Times New Roman"/>
          <w:sz w:val="24"/>
          <w:szCs w:val="24"/>
        </w:rPr>
        <w:t>ke svému</w:t>
      </w:r>
      <w:r w:rsidRPr="00876607">
        <w:rPr>
          <w:rFonts w:ascii="Times New Roman" w:hAnsi="Times New Roman" w:cs="Times New Roman"/>
          <w:sz w:val="24"/>
          <w:szCs w:val="24"/>
        </w:rPr>
        <w:t xml:space="preserve"> životnímu osudu.</w:t>
      </w:r>
      <w:r>
        <w:rPr>
          <w:rFonts w:ascii="Times New Roman" w:hAnsi="Times New Roman" w:cs="Times New Roman"/>
          <w:sz w:val="24"/>
          <w:szCs w:val="24"/>
        </w:rPr>
        <w:t xml:space="preserve"> Přijmou dítě takové, jaké je, a jsou ochotni pracovat na jeho rozvoji v rá</w:t>
      </w:r>
      <w:r w:rsidR="00C32EBF">
        <w:rPr>
          <w:rFonts w:ascii="Times New Roman" w:hAnsi="Times New Roman" w:cs="Times New Roman"/>
          <w:sz w:val="24"/>
          <w:szCs w:val="24"/>
        </w:rPr>
        <w:t>mci jeho možností. Tohoto stavu</w:t>
      </w:r>
      <w:r>
        <w:rPr>
          <w:rFonts w:ascii="Times New Roman" w:hAnsi="Times New Roman" w:cs="Times New Roman"/>
          <w:sz w:val="24"/>
          <w:szCs w:val="24"/>
        </w:rPr>
        <w:t xml:space="preserve"> ale bohužel nejsou schopni všichni rodiče a tak se může stát, že zaujmou vůči dítěti velmi ochranářský postoj a </w:t>
      </w:r>
      <w:r w:rsidR="00C32EBF">
        <w:rPr>
          <w:rFonts w:ascii="Times New Roman" w:hAnsi="Times New Roman" w:cs="Times New Roman"/>
          <w:sz w:val="24"/>
          <w:szCs w:val="24"/>
        </w:rPr>
        <w:t>např. mu nedovolí</w:t>
      </w:r>
      <w:r>
        <w:rPr>
          <w:rFonts w:ascii="Times New Roman" w:hAnsi="Times New Roman" w:cs="Times New Roman"/>
          <w:sz w:val="24"/>
          <w:szCs w:val="24"/>
        </w:rPr>
        <w:t xml:space="preserve"> dělat to, čeho by bylo schopné. V opačném případě zase neberou v úvahu jeho omezení a dítě je přetěžováno. Zafixovat se může také rezignace na výchovu nebo zavržení dít</w:t>
      </w:r>
      <w:r w:rsidR="002B63B3">
        <w:rPr>
          <w:rFonts w:ascii="Times New Roman" w:hAnsi="Times New Roman" w:cs="Times New Roman"/>
          <w:sz w:val="24"/>
          <w:szCs w:val="24"/>
        </w:rPr>
        <w:t>ěte. (Vágnerová a kol. 1999, s</w:t>
      </w:r>
      <w:r>
        <w:rPr>
          <w:rFonts w:ascii="Times New Roman" w:hAnsi="Times New Roman" w:cs="Times New Roman"/>
          <w:sz w:val="24"/>
          <w:szCs w:val="24"/>
        </w:rPr>
        <w:t>. 82)</w:t>
      </w:r>
    </w:p>
    <w:p w:rsidR="00561937" w:rsidRDefault="00561937" w:rsidP="0056193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Má-li dítě štěstí a jeho rodiče se rozhodnou nerezignovat a nesvěřit jej do ústavní péče, je z poloviny vyhráno, protože život v harmonickém prostředí rodiny má výrazné </w:t>
      </w:r>
      <w:r>
        <w:rPr>
          <w:rFonts w:ascii="Times New Roman" w:hAnsi="Times New Roman" w:cs="Times New Roman"/>
          <w:sz w:val="24"/>
          <w:szCs w:val="24"/>
        </w:rPr>
        <w:lastRenderedPageBreak/>
        <w:t>motivační a psychoterapeutické účinky. Společnost však rodiny s postiženými dětmi dostatečně nedoceňuje, nemají žádné pracovní</w:t>
      </w:r>
      <w:r w:rsidR="00C32EBF">
        <w:rPr>
          <w:rFonts w:ascii="Times New Roman" w:hAnsi="Times New Roman" w:cs="Times New Roman"/>
          <w:sz w:val="24"/>
          <w:szCs w:val="24"/>
        </w:rPr>
        <w:t xml:space="preserve"> úlevy, jsou ekonomicky oslabené</w:t>
      </w:r>
      <w:r>
        <w:rPr>
          <w:rFonts w:ascii="Times New Roman" w:hAnsi="Times New Roman" w:cs="Times New Roman"/>
          <w:sz w:val="24"/>
          <w:szCs w:val="24"/>
        </w:rPr>
        <w:t xml:space="preserve"> a často se set</w:t>
      </w:r>
      <w:r w:rsidR="00C32EBF">
        <w:rPr>
          <w:rFonts w:ascii="Times New Roman" w:hAnsi="Times New Roman" w:cs="Times New Roman"/>
          <w:sz w:val="24"/>
          <w:szCs w:val="24"/>
        </w:rPr>
        <w:t>kávají s neporozuměním od svého</w:t>
      </w:r>
      <w:r>
        <w:rPr>
          <w:rFonts w:ascii="Times New Roman" w:hAnsi="Times New Roman" w:cs="Times New Roman"/>
          <w:sz w:val="24"/>
          <w:szCs w:val="24"/>
        </w:rPr>
        <w:t xml:space="preserve"> okolí. Jedním ze zásadních problémů je jejich izolovanost a pocit osamění. Společnost klade vysoké nároky na pevnou </w:t>
      </w:r>
      <w:proofErr w:type="gramStart"/>
      <w:r>
        <w:rPr>
          <w:rFonts w:ascii="Times New Roman" w:hAnsi="Times New Roman" w:cs="Times New Roman"/>
          <w:sz w:val="24"/>
          <w:szCs w:val="24"/>
        </w:rPr>
        <w:t xml:space="preserve">osobnost </w:t>
      </w:r>
      <w:r w:rsidR="001C0BF6">
        <w:rPr>
          <w:rFonts w:ascii="Times New Roman" w:hAnsi="Times New Roman" w:cs="Times New Roman"/>
          <w:sz w:val="24"/>
          <w:szCs w:val="24"/>
        </w:rPr>
        <w:t xml:space="preserve">        </w:t>
      </w:r>
      <w:r>
        <w:rPr>
          <w:rFonts w:ascii="Times New Roman" w:hAnsi="Times New Roman" w:cs="Times New Roman"/>
          <w:sz w:val="24"/>
          <w:szCs w:val="24"/>
        </w:rPr>
        <w:t>a psychickou</w:t>
      </w:r>
      <w:proofErr w:type="gramEnd"/>
      <w:r>
        <w:rPr>
          <w:rFonts w:ascii="Times New Roman" w:hAnsi="Times New Roman" w:cs="Times New Roman"/>
          <w:sz w:val="24"/>
          <w:szCs w:val="24"/>
        </w:rPr>
        <w:t xml:space="preserve"> vyrovnanost obou rodičů. V takovém případě se dá očekávat, že jsou tyto rodiny více ohroženy rozvodovostí než rodiny se zdravým dítětem. Dítě pak zůstává v péči jednoho z rodičů, nejčastěji v péči matky. Péče o zdravotně postižené dítě zahrnuje obrovskou míru psychické i fyzické zátěže, proto je nutné každou takovou rodinu nejen ekonomicky podpořit, ale poskytnout jí i odbornou lékařskou, poradenskou i metodickou pomoc. To také znamená, že by každá rodina měla mít k dispozici multidisciplinární tým, který by jí poskytl komplexní péči a v jehož rámci by s rodinou pravidelně konzultovali nejrůznější odborníci jako je např. sociální pracovník, lékař, pediatr, rehabilitační pracovník, speciální pedagog, psychoterapeut atd., v závislosti na druhu postižení a potřebách dítěte. Zároveň je důležité zaměřit se na postoje v rodině, které by měly být realistické, měly by zabránit úplné závislosti jedince na </w:t>
      </w:r>
      <w:proofErr w:type="gramStart"/>
      <w:r>
        <w:rPr>
          <w:rFonts w:ascii="Times New Roman" w:hAnsi="Times New Roman" w:cs="Times New Roman"/>
          <w:sz w:val="24"/>
          <w:szCs w:val="24"/>
        </w:rPr>
        <w:t xml:space="preserve">rodině </w:t>
      </w:r>
      <w:r w:rsidR="001C0BF6">
        <w:rPr>
          <w:rFonts w:ascii="Times New Roman" w:hAnsi="Times New Roman" w:cs="Times New Roman"/>
          <w:sz w:val="24"/>
          <w:szCs w:val="24"/>
        </w:rPr>
        <w:t xml:space="preserve">          </w:t>
      </w:r>
      <w:r>
        <w:rPr>
          <w:rFonts w:ascii="Times New Roman" w:hAnsi="Times New Roman" w:cs="Times New Roman"/>
          <w:sz w:val="24"/>
          <w:szCs w:val="24"/>
        </w:rPr>
        <w:t>a neměly</w:t>
      </w:r>
      <w:proofErr w:type="gramEnd"/>
      <w:r>
        <w:rPr>
          <w:rFonts w:ascii="Times New Roman" w:hAnsi="Times New Roman" w:cs="Times New Roman"/>
          <w:sz w:val="24"/>
          <w:szCs w:val="24"/>
        </w:rPr>
        <w:t xml:space="preserve"> by podněcovat bezmeznou víru rodiny v pomoc od státu nebo od neziskových organizací. V socializaci či integraci zdrav</w:t>
      </w:r>
      <w:r w:rsidR="00C32EBF">
        <w:rPr>
          <w:rFonts w:ascii="Times New Roman" w:hAnsi="Times New Roman" w:cs="Times New Roman"/>
          <w:sz w:val="24"/>
          <w:szCs w:val="24"/>
        </w:rPr>
        <w:t>otně postižených dětí do života</w:t>
      </w:r>
      <w:r>
        <w:rPr>
          <w:rFonts w:ascii="Times New Roman" w:hAnsi="Times New Roman" w:cs="Times New Roman"/>
          <w:sz w:val="24"/>
          <w:szCs w:val="24"/>
        </w:rPr>
        <w:t xml:space="preserve"> by měla být rodina stěžejním aktiv</w:t>
      </w:r>
      <w:r w:rsidR="002B63B3">
        <w:rPr>
          <w:rFonts w:ascii="Times New Roman" w:hAnsi="Times New Roman" w:cs="Times New Roman"/>
          <w:sz w:val="24"/>
          <w:szCs w:val="24"/>
        </w:rPr>
        <w:t>ním článkem. (Novosad, 1997, s</w:t>
      </w:r>
      <w:r>
        <w:rPr>
          <w:rFonts w:ascii="Times New Roman" w:hAnsi="Times New Roman" w:cs="Times New Roman"/>
          <w:sz w:val="24"/>
          <w:szCs w:val="24"/>
        </w:rPr>
        <w:t>. 15-16)</w:t>
      </w:r>
    </w:p>
    <w:p w:rsidR="00561937" w:rsidRDefault="00561937" w:rsidP="0056193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Je velmi těžké odhadnout, která rodina péči o zdravotně postižené dítě </w:t>
      </w:r>
      <w:proofErr w:type="gramStart"/>
      <w:r>
        <w:rPr>
          <w:rFonts w:ascii="Times New Roman" w:hAnsi="Times New Roman" w:cs="Times New Roman"/>
          <w:sz w:val="24"/>
          <w:szCs w:val="24"/>
        </w:rPr>
        <w:t xml:space="preserve">zvládne </w:t>
      </w:r>
      <w:r w:rsidR="001C0BF6">
        <w:rPr>
          <w:rFonts w:ascii="Times New Roman" w:hAnsi="Times New Roman" w:cs="Times New Roman"/>
          <w:sz w:val="24"/>
          <w:szCs w:val="24"/>
        </w:rPr>
        <w:t xml:space="preserve">  </w:t>
      </w:r>
      <w:r>
        <w:rPr>
          <w:rFonts w:ascii="Times New Roman" w:hAnsi="Times New Roman" w:cs="Times New Roman"/>
          <w:sz w:val="24"/>
          <w:szCs w:val="24"/>
        </w:rPr>
        <w:t>a která</w:t>
      </w:r>
      <w:proofErr w:type="gramEnd"/>
      <w:r>
        <w:rPr>
          <w:rFonts w:ascii="Times New Roman" w:hAnsi="Times New Roman" w:cs="Times New Roman"/>
          <w:sz w:val="24"/>
          <w:szCs w:val="24"/>
        </w:rPr>
        <w:t xml:space="preserve"> ne.  Z různých studií dokonce vyšlo, že rodina, ve které mají rodiče nižší vzdělání a mají nižší příjem, má ve své péči dítě se zdravotním postižením častěji, než rodina ve které je vyšší vzdělání a příjem je nadprůměrný. Situace, do které se rodiny dostávají narozením dítěte s postižením, je velmi obtížná a záleží na mnoha různých faktorech, jestli je rodina schopná o dítě pečov</w:t>
      </w:r>
      <w:r w:rsidR="002B63B3">
        <w:rPr>
          <w:rFonts w:ascii="Times New Roman" w:hAnsi="Times New Roman" w:cs="Times New Roman"/>
          <w:sz w:val="24"/>
          <w:szCs w:val="24"/>
        </w:rPr>
        <w:t>at či nikoli. (Miller, 2005, s</w:t>
      </w:r>
      <w:r>
        <w:rPr>
          <w:rFonts w:ascii="Times New Roman" w:hAnsi="Times New Roman" w:cs="Times New Roman"/>
          <w:sz w:val="24"/>
          <w:szCs w:val="24"/>
        </w:rPr>
        <w:t xml:space="preserve">. 3) </w:t>
      </w:r>
    </w:p>
    <w:p w:rsidR="00662D73" w:rsidRDefault="00256433" w:rsidP="00256433">
      <w:pPr>
        <w:pStyle w:val="Nadpis2"/>
      </w:pPr>
      <w:r>
        <w:t xml:space="preserve"> </w:t>
      </w:r>
      <w:bookmarkStart w:id="9" w:name="_Toc384115320"/>
      <w:r w:rsidR="00662D73" w:rsidRPr="00825FAF">
        <w:t>Specifické potřeby rodin se zdravotně postiženým dítětem</w:t>
      </w:r>
      <w:bookmarkEnd w:id="9"/>
    </w:p>
    <w:p w:rsidR="00C32EBF" w:rsidRPr="00C32EBF" w:rsidRDefault="00C32EBF" w:rsidP="00C32EBF"/>
    <w:p w:rsidR="00662D73" w:rsidRDefault="00662D73" w:rsidP="00662D7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úvodu této kapitoly jsem </w:t>
      </w:r>
      <w:r w:rsidR="006F6A47">
        <w:rPr>
          <w:rFonts w:ascii="Times New Roman" w:hAnsi="Times New Roman" w:cs="Times New Roman"/>
          <w:sz w:val="24"/>
          <w:szCs w:val="24"/>
        </w:rPr>
        <w:t>zmínila</w:t>
      </w:r>
      <w:r>
        <w:rPr>
          <w:rFonts w:ascii="Times New Roman" w:hAnsi="Times New Roman" w:cs="Times New Roman"/>
          <w:sz w:val="24"/>
          <w:szCs w:val="24"/>
        </w:rPr>
        <w:t>, že</w:t>
      </w:r>
      <w:r w:rsidR="00335553">
        <w:rPr>
          <w:rFonts w:ascii="Times New Roman" w:hAnsi="Times New Roman" w:cs="Times New Roman"/>
          <w:sz w:val="24"/>
          <w:szCs w:val="24"/>
        </w:rPr>
        <w:t xml:space="preserve"> se</w:t>
      </w:r>
      <w:r>
        <w:rPr>
          <w:rFonts w:ascii="Times New Roman" w:hAnsi="Times New Roman" w:cs="Times New Roman"/>
          <w:sz w:val="24"/>
          <w:szCs w:val="24"/>
        </w:rPr>
        <w:t xml:space="preserve"> každá rodina, </w:t>
      </w:r>
      <w:r w:rsidR="006F6A47">
        <w:rPr>
          <w:rFonts w:ascii="Times New Roman" w:hAnsi="Times New Roman" w:cs="Times New Roman"/>
          <w:sz w:val="24"/>
          <w:szCs w:val="24"/>
        </w:rPr>
        <w:t>která vychovává</w:t>
      </w:r>
      <w:r>
        <w:rPr>
          <w:rFonts w:ascii="Times New Roman" w:hAnsi="Times New Roman" w:cs="Times New Roman"/>
          <w:sz w:val="24"/>
          <w:szCs w:val="24"/>
        </w:rPr>
        <w:t xml:space="preserve"> dítě se zdravotním post</w:t>
      </w:r>
      <w:r w:rsidR="009D26D6">
        <w:rPr>
          <w:rFonts w:ascii="Times New Roman" w:hAnsi="Times New Roman" w:cs="Times New Roman"/>
          <w:sz w:val="24"/>
          <w:szCs w:val="24"/>
        </w:rPr>
        <w:t>ižením</w:t>
      </w:r>
      <w:r w:rsidR="006F6A47">
        <w:rPr>
          <w:rFonts w:ascii="Times New Roman" w:hAnsi="Times New Roman" w:cs="Times New Roman"/>
          <w:sz w:val="24"/>
          <w:szCs w:val="24"/>
        </w:rPr>
        <w:t>,</w:t>
      </w:r>
      <w:r>
        <w:rPr>
          <w:rFonts w:ascii="Times New Roman" w:hAnsi="Times New Roman" w:cs="Times New Roman"/>
          <w:sz w:val="24"/>
          <w:szCs w:val="24"/>
        </w:rPr>
        <w:t xml:space="preserve"> vyznačuje určitými specifiky, kterým je potřeba věnovat </w:t>
      </w:r>
      <w:r w:rsidR="00561937">
        <w:rPr>
          <w:rFonts w:ascii="Times New Roman" w:hAnsi="Times New Roman" w:cs="Times New Roman"/>
          <w:sz w:val="24"/>
          <w:szCs w:val="24"/>
        </w:rPr>
        <w:t xml:space="preserve">zvýšenou </w:t>
      </w:r>
      <w:r>
        <w:rPr>
          <w:rFonts w:ascii="Times New Roman" w:hAnsi="Times New Roman" w:cs="Times New Roman"/>
          <w:sz w:val="24"/>
          <w:szCs w:val="24"/>
        </w:rPr>
        <w:t>pozornost. V rámci nejrůznějších studií a výzk</w:t>
      </w:r>
      <w:r w:rsidR="00C32EBF">
        <w:rPr>
          <w:rFonts w:ascii="Times New Roman" w:hAnsi="Times New Roman" w:cs="Times New Roman"/>
          <w:sz w:val="24"/>
          <w:szCs w:val="24"/>
        </w:rPr>
        <w:t>umů bylo zjištěno, že se rodina</w:t>
      </w:r>
      <w:r w:rsidR="009D26D6">
        <w:rPr>
          <w:rFonts w:ascii="Times New Roman" w:hAnsi="Times New Roman" w:cs="Times New Roman"/>
          <w:sz w:val="24"/>
          <w:szCs w:val="24"/>
        </w:rPr>
        <w:t xml:space="preserve"> se </w:t>
      </w:r>
      <w:r w:rsidR="00335553">
        <w:rPr>
          <w:rFonts w:ascii="Times New Roman" w:hAnsi="Times New Roman" w:cs="Times New Roman"/>
          <w:sz w:val="24"/>
          <w:szCs w:val="24"/>
        </w:rPr>
        <w:t>zdravotně postiženým dítět</w:t>
      </w:r>
      <w:r w:rsidR="009D26D6">
        <w:rPr>
          <w:rFonts w:ascii="Times New Roman" w:hAnsi="Times New Roman" w:cs="Times New Roman"/>
          <w:sz w:val="24"/>
          <w:szCs w:val="24"/>
        </w:rPr>
        <w:t>em setk</w:t>
      </w:r>
      <w:r w:rsidR="006F6A47">
        <w:rPr>
          <w:rFonts w:ascii="Times New Roman" w:hAnsi="Times New Roman" w:cs="Times New Roman"/>
          <w:sz w:val="24"/>
          <w:szCs w:val="24"/>
        </w:rPr>
        <w:t>ává během svého života s mnoha</w:t>
      </w:r>
      <w:r w:rsidR="009D26D6">
        <w:rPr>
          <w:rFonts w:ascii="Times New Roman" w:hAnsi="Times New Roman" w:cs="Times New Roman"/>
          <w:sz w:val="24"/>
          <w:szCs w:val="24"/>
        </w:rPr>
        <w:t xml:space="preserve"> problémy, se kterými jsou spojené </w:t>
      </w:r>
      <w:r w:rsidR="006F6A47">
        <w:rPr>
          <w:rFonts w:ascii="Times New Roman" w:hAnsi="Times New Roman" w:cs="Times New Roman"/>
          <w:sz w:val="24"/>
          <w:szCs w:val="24"/>
        </w:rPr>
        <w:t>specifické</w:t>
      </w:r>
      <w:r w:rsidR="009D26D6">
        <w:rPr>
          <w:rFonts w:ascii="Times New Roman" w:hAnsi="Times New Roman" w:cs="Times New Roman"/>
          <w:sz w:val="24"/>
          <w:szCs w:val="24"/>
        </w:rPr>
        <w:t xml:space="preserve"> potřeby</w:t>
      </w:r>
      <w:r w:rsidR="006F6A47">
        <w:rPr>
          <w:rFonts w:ascii="Times New Roman" w:hAnsi="Times New Roman" w:cs="Times New Roman"/>
          <w:sz w:val="24"/>
          <w:szCs w:val="24"/>
        </w:rPr>
        <w:t>.</w:t>
      </w:r>
    </w:p>
    <w:p w:rsidR="002230D8" w:rsidRDefault="00662D73" w:rsidP="002230D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Když se rodině narodí zdravé dítě, má dostatek informací jak se o dítě starat, co je pro dítě vhodné a co nikoli. Tyto informace dostáváme od svých rodičů, </w:t>
      </w:r>
      <w:proofErr w:type="gramStart"/>
      <w:r>
        <w:rPr>
          <w:rFonts w:ascii="Times New Roman" w:hAnsi="Times New Roman" w:cs="Times New Roman"/>
          <w:sz w:val="24"/>
          <w:szCs w:val="24"/>
        </w:rPr>
        <w:t xml:space="preserve">přátel </w:t>
      </w:r>
      <w:r w:rsidR="001C0BF6">
        <w:rPr>
          <w:rFonts w:ascii="Times New Roman" w:hAnsi="Times New Roman" w:cs="Times New Roman"/>
          <w:sz w:val="24"/>
          <w:szCs w:val="24"/>
        </w:rPr>
        <w:t xml:space="preserve">          </w:t>
      </w:r>
      <w:r>
        <w:rPr>
          <w:rFonts w:ascii="Times New Roman" w:hAnsi="Times New Roman" w:cs="Times New Roman"/>
          <w:sz w:val="24"/>
          <w:szCs w:val="24"/>
        </w:rPr>
        <w:t>a širokého</w:t>
      </w:r>
      <w:proofErr w:type="gramEnd"/>
      <w:r>
        <w:rPr>
          <w:rFonts w:ascii="Times New Roman" w:hAnsi="Times New Roman" w:cs="Times New Roman"/>
          <w:sz w:val="24"/>
          <w:szCs w:val="24"/>
        </w:rPr>
        <w:t xml:space="preserve"> okolí. Je přirozené, že </w:t>
      </w:r>
      <w:r w:rsidR="006F6A47">
        <w:rPr>
          <w:rFonts w:ascii="Times New Roman" w:hAnsi="Times New Roman" w:cs="Times New Roman"/>
          <w:sz w:val="24"/>
          <w:szCs w:val="24"/>
        </w:rPr>
        <w:t xml:space="preserve">takové informace </w:t>
      </w:r>
      <w:r>
        <w:rPr>
          <w:rFonts w:ascii="Times New Roman" w:hAnsi="Times New Roman" w:cs="Times New Roman"/>
          <w:sz w:val="24"/>
          <w:szCs w:val="24"/>
        </w:rPr>
        <w:t xml:space="preserve">sháníme a proto i rodina s dítětem se zdravotním postižením potřebuje mít dostatek informací o tom, jak se o dítě nejlépe postarat, jak s ním cvičit, co mu </w:t>
      </w:r>
      <w:r w:rsidR="00C32EBF">
        <w:rPr>
          <w:rFonts w:ascii="Times New Roman" w:hAnsi="Times New Roman" w:cs="Times New Roman"/>
          <w:sz w:val="24"/>
          <w:szCs w:val="24"/>
        </w:rPr>
        <w:t>může a nemůže</w:t>
      </w:r>
      <w:r>
        <w:rPr>
          <w:rFonts w:ascii="Times New Roman" w:hAnsi="Times New Roman" w:cs="Times New Roman"/>
          <w:sz w:val="24"/>
          <w:szCs w:val="24"/>
        </w:rPr>
        <w:t xml:space="preserve"> dopřát at</w:t>
      </w:r>
      <w:r w:rsidR="006F6A47">
        <w:rPr>
          <w:rFonts w:ascii="Times New Roman" w:hAnsi="Times New Roman" w:cs="Times New Roman"/>
          <w:sz w:val="24"/>
          <w:szCs w:val="24"/>
        </w:rPr>
        <w:t>d., ty</w:t>
      </w:r>
      <w:r w:rsidR="00C32EBF">
        <w:rPr>
          <w:rFonts w:ascii="Times New Roman" w:hAnsi="Times New Roman" w:cs="Times New Roman"/>
          <w:sz w:val="24"/>
          <w:szCs w:val="24"/>
        </w:rPr>
        <w:t>to</w:t>
      </w:r>
      <w:r w:rsidR="006F6A47">
        <w:rPr>
          <w:rFonts w:ascii="Times New Roman" w:hAnsi="Times New Roman" w:cs="Times New Roman"/>
          <w:sz w:val="24"/>
          <w:szCs w:val="24"/>
        </w:rPr>
        <w:t xml:space="preserve"> informace jsou ale</w:t>
      </w:r>
      <w:r>
        <w:rPr>
          <w:rFonts w:ascii="Times New Roman" w:hAnsi="Times New Roman" w:cs="Times New Roman"/>
          <w:sz w:val="24"/>
          <w:szCs w:val="24"/>
        </w:rPr>
        <w:t xml:space="preserve"> méně dostupné, nejbližší rodina ani širší okolí </w:t>
      </w:r>
      <w:r w:rsidR="006F6A47">
        <w:rPr>
          <w:rFonts w:ascii="Times New Roman" w:hAnsi="Times New Roman" w:cs="Times New Roman"/>
          <w:sz w:val="24"/>
          <w:szCs w:val="24"/>
        </w:rPr>
        <w:t>většinou nemají podobné</w:t>
      </w:r>
      <w:r>
        <w:rPr>
          <w:rFonts w:ascii="Times New Roman" w:hAnsi="Times New Roman" w:cs="Times New Roman"/>
          <w:sz w:val="24"/>
          <w:szCs w:val="24"/>
        </w:rPr>
        <w:t xml:space="preserve"> zkušenosti, proto se taková rodina vyznačuje specifikem zvýšené potřeby po informacích. </w:t>
      </w:r>
      <w:r w:rsidR="006F6A47">
        <w:rPr>
          <w:rFonts w:ascii="Times New Roman" w:hAnsi="Times New Roman" w:cs="Times New Roman"/>
          <w:sz w:val="24"/>
          <w:szCs w:val="24"/>
        </w:rPr>
        <w:t>Rodiče se při snaze naplnit tuto potřebu mohou setkat s několika problémy. P</w:t>
      </w:r>
      <w:r>
        <w:rPr>
          <w:rFonts w:ascii="Times New Roman" w:hAnsi="Times New Roman" w:cs="Times New Roman"/>
          <w:sz w:val="24"/>
          <w:szCs w:val="24"/>
        </w:rPr>
        <w:t xml:space="preserve">ro získání </w:t>
      </w:r>
      <w:r w:rsidR="006F6A47">
        <w:rPr>
          <w:rFonts w:ascii="Times New Roman" w:hAnsi="Times New Roman" w:cs="Times New Roman"/>
          <w:sz w:val="24"/>
          <w:szCs w:val="24"/>
        </w:rPr>
        <w:t xml:space="preserve">všech potřebných </w:t>
      </w:r>
      <w:r>
        <w:rPr>
          <w:rFonts w:ascii="Times New Roman" w:hAnsi="Times New Roman" w:cs="Times New Roman"/>
          <w:sz w:val="24"/>
          <w:szCs w:val="24"/>
        </w:rPr>
        <w:t>informací musí vynaložit nemalé úsilí a často se s</w:t>
      </w:r>
      <w:r w:rsidR="00C32EBF">
        <w:rPr>
          <w:rFonts w:ascii="Times New Roman" w:hAnsi="Times New Roman" w:cs="Times New Roman"/>
          <w:sz w:val="24"/>
          <w:szCs w:val="24"/>
        </w:rPr>
        <w:t>tává, že i po vynaloženém úsilí</w:t>
      </w:r>
      <w:r>
        <w:rPr>
          <w:rFonts w:ascii="Times New Roman" w:hAnsi="Times New Roman" w:cs="Times New Roman"/>
          <w:sz w:val="24"/>
          <w:szCs w:val="24"/>
        </w:rPr>
        <w:t xml:space="preserve"> není potřeba zcela naplněna. Naplnění této potřeby je velmi důležité, protože bez správných a včasných informací se rodina může dostat do informačního vakua a může tak být ohroženo její správné sociální fungování. Další zvýšenou potřebou je péče o dítě, taková péče je velmi náročná, zahrnuje </w:t>
      </w:r>
      <w:r w:rsidR="00561937">
        <w:rPr>
          <w:rFonts w:ascii="Times New Roman" w:hAnsi="Times New Roman" w:cs="Times New Roman"/>
          <w:sz w:val="24"/>
          <w:szCs w:val="24"/>
        </w:rPr>
        <w:t>mnoho</w:t>
      </w:r>
      <w:r>
        <w:rPr>
          <w:rFonts w:ascii="Times New Roman" w:hAnsi="Times New Roman" w:cs="Times New Roman"/>
          <w:sz w:val="24"/>
          <w:szCs w:val="24"/>
        </w:rPr>
        <w:t xml:space="preserve"> specifických metod a cvičení, které je nutné opakovat i několikrát denně a mohou být pro dítě velmi bolestivé. Pro rodiče může být takové cvičení vel</w:t>
      </w:r>
      <w:r w:rsidR="00561937">
        <w:rPr>
          <w:rFonts w:ascii="Times New Roman" w:hAnsi="Times New Roman" w:cs="Times New Roman"/>
          <w:sz w:val="24"/>
          <w:szCs w:val="24"/>
        </w:rPr>
        <w:t>mi</w:t>
      </w:r>
      <w:r>
        <w:rPr>
          <w:rFonts w:ascii="Times New Roman" w:hAnsi="Times New Roman" w:cs="Times New Roman"/>
          <w:sz w:val="24"/>
          <w:szCs w:val="24"/>
        </w:rPr>
        <w:t xml:space="preserve"> stresující, protože vědí, že svému dítěti způsobují bolest. </w:t>
      </w:r>
      <w:r w:rsidR="00C32EBF">
        <w:rPr>
          <w:rFonts w:ascii="Times New Roman" w:hAnsi="Times New Roman" w:cs="Times New Roman"/>
          <w:sz w:val="24"/>
          <w:szCs w:val="24"/>
        </w:rPr>
        <w:t>Pro rodiče je</w:t>
      </w:r>
      <w:r>
        <w:rPr>
          <w:rFonts w:ascii="Times New Roman" w:hAnsi="Times New Roman" w:cs="Times New Roman"/>
          <w:sz w:val="24"/>
          <w:szCs w:val="24"/>
        </w:rPr>
        <w:t xml:space="preserve"> také důležitá podpora ze strany jejich rodiny a okolí, jejich životní situace je totiž natolik náročná, že ji nejsou schopni zvládnout</w:t>
      </w:r>
      <w:r w:rsidR="00C32EBF">
        <w:rPr>
          <w:rFonts w:ascii="Times New Roman" w:hAnsi="Times New Roman" w:cs="Times New Roman"/>
          <w:sz w:val="24"/>
          <w:szCs w:val="24"/>
        </w:rPr>
        <w:t xml:space="preserve"> bez pomoci zvenčí. K</w:t>
      </w:r>
      <w:r>
        <w:rPr>
          <w:rFonts w:ascii="Times New Roman" w:hAnsi="Times New Roman" w:cs="Times New Roman"/>
          <w:sz w:val="24"/>
          <w:szCs w:val="24"/>
        </w:rPr>
        <w:t>ontakt s jinými rodinami s dětmi se zdravotním postižením</w:t>
      </w:r>
      <w:r w:rsidR="00C32EBF">
        <w:rPr>
          <w:rFonts w:ascii="Times New Roman" w:hAnsi="Times New Roman" w:cs="Times New Roman"/>
          <w:sz w:val="24"/>
          <w:szCs w:val="24"/>
        </w:rPr>
        <w:t xml:space="preserve"> je žádoucí</w:t>
      </w:r>
      <w:r>
        <w:rPr>
          <w:rFonts w:ascii="Times New Roman" w:hAnsi="Times New Roman" w:cs="Times New Roman"/>
          <w:sz w:val="24"/>
          <w:szCs w:val="24"/>
        </w:rPr>
        <w:t xml:space="preserve"> pro předání </w:t>
      </w:r>
      <w:proofErr w:type="gramStart"/>
      <w:r>
        <w:rPr>
          <w:rFonts w:ascii="Times New Roman" w:hAnsi="Times New Roman" w:cs="Times New Roman"/>
          <w:sz w:val="24"/>
          <w:szCs w:val="24"/>
        </w:rPr>
        <w:t xml:space="preserve">rad </w:t>
      </w:r>
      <w:r w:rsidR="001C0BF6">
        <w:rPr>
          <w:rFonts w:ascii="Times New Roman" w:hAnsi="Times New Roman" w:cs="Times New Roman"/>
          <w:sz w:val="24"/>
          <w:szCs w:val="24"/>
        </w:rPr>
        <w:t xml:space="preserve">                </w:t>
      </w:r>
      <w:r>
        <w:rPr>
          <w:rFonts w:ascii="Times New Roman" w:hAnsi="Times New Roman" w:cs="Times New Roman"/>
          <w:sz w:val="24"/>
          <w:szCs w:val="24"/>
        </w:rPr>
        <w:t>a porovnání</w:t>
      </w:r>
      <w:proofErr w:type="gramEnd"/>
      <w:r>
        <w:rPr>
          <w:rFonts w:ascii="Times New Roman" w:hAnsi="Times New Roman" w:cs="Times New Roman"/>
          <w:sz w:val="24"/>
          <w:szCs w:val="24"/>
        </w:rPr>
        <w:t xml:space="preserve"> svých dětí s jinými, rodiče pak přestanou mít přehnaná očekávání od svých dětí a vidí, že se situace v jiných rodinách se </w:t>
      </w:r>
      <w:r w:rsidR="00C32EBF">
        <w:rPr>
          <w:rFonts w:ascii="Times New Roman" w:hAnsi="Times New Roman" w:cs="Times New Roman"/>
          <w:sz w:val="24"/>
          <w:szCs w:val="24"/>
        </w:rPr>
        <w:t>stejně postiženým dítětem</w:t>
      </w:r>
      <w:r>
        <w:rPr>
          <w:rFonts w:ascii="Times New Roman" w:hAnsi="Times New Roman" w:cs="Times New Roman"/>
          <w:sz w:val="24"/>
          <w:szCs w:val="24"/>
        </w:rPr>
        <w:t xml:space="preserve"> vyvíjí podobně.</w:t>
      </w:r>
      <w:r w:rsidR="002230D8">
        <w:rPr>
          <w:rFonts w:ascii="Times New Roman" w:hAnsi="Times New Roman" w:cs="Times New Roman"/>
          <w:sz w:val="24"/>
          <w:szCs w:val="24"/>
        </w:rPr>
        <w:t xml:space="preserve"> (Krejčová, Strnadová, Vágnerová, 2009</w:t>
      </w:r>
      <w:r w:rsidR="002B63B3">
        <w:rPr>
          <w:rFonts w:ascii="Times New Roman" w:hAnsi="Times New Roman" w:cs="Times New Roman"/>
          <w:sz w:val="24"/>
          <w:szCs w:val="24"/>
        </w:rPr>
        <w:t>, s. 29 - 31</w:t>
      </w:r>
      <w:r w:rsidR="002230D8">
        <w:rPr>
          <w:rFonts w:ascii="Times New Roman" w:hAnsi="Times New Roman" w:cs="Times New Roman"/>
          <w:sz w:val="24"/>
          <w:szCs w:val="24"/>
        </w:rPr>
        <w:t>)</w:t>
      </w:r>
    </w:p>
    <w:p w:rsidR="00DB1497" w:rsidRDefault="00662D73" w:rsidP="00DB149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Důležité je umět si vyhledat pomoc a oporu nejen </w:t>
      </w:r>
      <w:r w:rsidR="002F6652">
        <w:rPr>
          <w:rFonts w:ascii="Times New Roman" w:hAnsi="Times New Roman" w:cs="Times New Roman"/>
          <w:sz w:val="24"/>
          <w:szCs w:val="24"/>
        </w:rPr>
        <w:t>při péči o dítě, ale i pro sebe. D</w:t>
      </w:r>
      <w:r w:rsidR="00D10ED8">
        <w:rPr>
          <w:rFonts w:ascii="Times New Roman" w:hAnsi="Times New Roman" w:cs="Times New Roman"/>
          <w:sz w:val="24"/>
          <w:szCs w:val="24"/>
        </w:rPr>
        <w:t>alší neméně důležitou věcí</w:t>
      </w:r>
      <w:r>
        <w:rPr>
          <w:rFonts w:ascii="Times New Roman" w:hAnsi="Times New Roman" w:cs="Times New Roman"/>
          <w:sz w:val="24"/>
          <w:szCs w:val="24"/>
        </w:rPr>
        <w:t xml:space="preserve"> je udržování kontaktů se zdravými lidmi, v jejich společnosti se totiž rodina dokáže odpoutat od každodenních problémů. Občas se může stát, že se rodina s</w:t>
      </w:r>
      <w:r w:rsidR="00D10ED8">
        <w:rPr>
          <w:rFonts w:ascii="Times New Roman" w:hAnsi="Times New Roman" w:cs="Times New Roman"/>
          <w:sz w:val="24"/>
          <w:szCs w:val="24"/>
        </w:rPr>
        <w:t>etká s odmítavým či nechápavým</w:t>
      </w:r>
      <w:r>
        <w:rPr>
          <w:rFonts w:ascii="Times New Roman" w:hAnsi="Times New Roman" w:cs="Times New Roman"/>
          <w:sz w:val="24"/>
          <w:szCs w:val="24"/>
        </w:rPr>
        <w:t xml:space="preserve"> postojem od společnosti, je velmi důležité naučit se takové situace zvládat a umět je tzv. </w:t>
      </w:r>
      <w:r w:rsidRPr="00F46C16">
        <w:rPr>
          <w:rFonts w:ascii="Times New Roman" w:hAnsi="Times New Roman" w:cs="Times New Roman"/>
          <w:sz w:val="24"/>
          <w:szCs w:val="24"/>
        </w:rPr>
        <w:t>“</w:t>
      </w:r>
      <w:r>
        <w:rPr>
          <w:rFonts w:ascii="Times New Roman" w:hAnsi="Times New Roman" w:cs="Times New Roman"/>
          <w:sz w:val="24"/>
          <w:szCs w:val="24"/>
        </w:rPr>
        <w:t xml:space="preserve"> přejít „.</w:t>
      </w:r>
      <w:r w:rsidR="00DB1497">
        <w:rPr>
          <w:rFonts w:ascii="Times New Roman" w:hAnsi="Times New Roman" w:cs="Times New Roman"/>
          <w:sz w:val="24"/>
          <w:szCs w:val="24"/>
        </w:rPr>
        <w:t>(Krejčová, Strnadová, Vágnerová, 2009, s. 31)</w:t>
      </w:r>
    </w:p>
    <w:p w:rsidR="00DB1497" w:rsidRDefault="00D10ED8" w:rsidP="00F851E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Pro zvládnutí nastalé životní situace je pro ro</w:t>
      </w:r>
      <w:r w:rsidR="00662D73">
        <w:rPr>
          <w:rFonts w:ascii="Times New Roman" w:hAnsi="Times New Roman" w:cs="Times New Roman"/>
          <w:sz w:val="24"/>
          <w:szCs w:val="24"/>
        </w:rPr>
        <w:t>diny se zdravotně pos</w:t>
      </w:r>
      <w:r>
        <w:rPr>
          <w:rFonts w:ascii="Times New Roman" w:hAnsi="Times New Roman" w:cs="Times New Roman"/>
          <w:sz w:val="24"/>
          <w:szCs w:val="24"/>
        </w:rPr>
        <w:t xml:space="preserve">tiženými dětmi nutná pomoc ze strany několika různých odborníků, </w:t>
      </w:r>
      <w:r w:rsidR="00662D73">
        <w:rPr>
          <w:rFonts w:ascii="Times New Roman" w:hAnsi="Times New Roman" w:cs="Times New Roman"/>
          <w:sz w:val="24"/>
          <w:szCs w:val="24"/>
        </w:rPr>
        <w:t xml:space="preserve">proto další </w:t>
      </w:r>
      <w:r w:rsidR="002F6652">
        <w:rPr>
          <w:rFonts w:ascii="Times New Roman" w:hAnsi="Times New Roman" w:cs="Times New Roman"/>
          <w:sz w:val="24"/>
          <w:szCs w:val="24"/>
        </w:rPr>
        <w:t>zvýšenou potřebou</w:t>
      </w:r>
      <w:r w:rsidR="00662D73">
        <w:rPr>
          <w:rFonts w:ascii="Times New Roman" w:hAnsi="Times New Roman" w:cs="Times New Roman"/>
          <w:sz w:val="24"/>
          <w:szCs w:val="24"/>
        </w:rPr>
        <w:t xml:space="preserve"> je</w:t>
      </w:r>
      <w:r w:rsidR="00B0526F">
        <w:rPr>
          <w:rFonts w:ascii="Times New Roman" w:hAnsi="Times New Roman" w:cs="Times New Roman"/>
          <w:sz w:val="24"/>
          <w:szCs w:val="24"/>
        </w:rPr>
        <w:t xml:space="preserve"> funkční multidisciplinární tým, spolupráce mezi pracovníky z různých organizací je velmi důležitá pro poskytnutí komplexní péče</w:t>
      </w:r>
      <w:r w:rsidR="00DB1497">
        <w:rPr>
          <w:rFonts w:ascii="Times New Roman" w:hAnsi="Times New Roman" w:cs="Times New Roman"/>
          <w:sz w:val="24"/>
          <w:szCs w:val="24"/>
        </w:rPr>
        <w:t>. T</w:t>
      </w:r>
      <w:r w:rsidR="00B0526F">
        <w:rPr>
          <w:rFonts w:ascii="Times New Roman" w:hAnsi="Times New Roman" w:cs="Times New Roman"/>
          <w:sz w:val="24"/>
          <w:szCs w:val="24"/>
        </w:rPr>
        <w:t>ento proces je však velmi složitý</w:t>
      </w:r>
      <w:r w:rsidR="00DB1497">
        <w:rPr>
          <w:rFonts w:ascii="Times New Roman" w:hAnsi="Times New Roman" w:cs="Times New Roman"/>
          <w:sz w:val="24"/>
          <w:szCs w:val="24"/>
        </w:rPr>
        <w:t xml:space="preserve">, </w:t>
      </w:r>
      <w:r w:rsidR="00B0526F">
        <w:rPr>
          <w:rFonts w:ascii="Times New Roman" w:hAnsi="Times New Roman" w:cs="Times New Roman"/>
          <w:sz w:val="24"/>
          <w:szCs w:val="24"/>
        </w:rPr>
        <w:t xml:space="preserve">komplikace mohou nastat zejména v důsledku rozmanité profesní kultury každé </w:t>
      </w:r>
      <w:r w:rsidR="00B0526F">
        <w:rPr>
          <w:rFonts w:ascii="Times New Roman" w:hAnsi="Times New Roman" w:cs="Times New Roman"/>
          <w:sz w:val="24"/>
          <w:szCs w:val="24"/>
        </w:rPr>
        <w:lastRenderedPageBreak/>
        <w:t xml:space="preserve">organizace, rozdílných hodnot i </w:t>
      </w:r>
      <w:r w:rsidR="00DB1497">
        <w:rPr>
          <w:rFonts w:ascii="Times New Roman" w:hAnsi="Times New Roman" w:cs="Times New Roman"/>
          <w:sz w:val="24"/>
          <w:szCs w:val="24"/>
        </w:rPr>
        <w:t>norem</w:t>
      </w:r>
      <w:r w:rsidR="00B0526F">
        <w:rPr>
          <w:rFonts w:ascii="Times New Roman" w:hAnsi="Times New Roman" w:cs="Times New Roman"/>
          <w:sz w:val="24"/>
          <w:szCs w:val="24"/>
        </w:rPr>
        <w:t>.</w:t>
      </w:r>
      <w:r w:rsidR="00662D73">
        <w:rPr>
          <w:rFonts w:ascii="Times New Roman" w:hAnsi="Times New Roman" w:cs="Times New Roman"/>
          <w:sz w:val="24"/>
          <w:szCs w:val="24"/>
        </w:rPr>
        <w:t xml:space="preserve"> </w:t>
      </w:r>
      <w:r w:rsidR="00DB1497">
        <w:rPr>
          <w:rFonts w:ascii="Times New Roman" w:hAnsi="Times New Roman" w:cs="Times New Roman"/>
          <w:sz w:val="24"/>
          <w:szCs w:val="24"/>
        </w:rPr>
        <w:t>Spolupráci také ztěžují odlišné až protikladné požadavky systémů, pod které tyto organizace spadají. (Janebová, 2011, s. 17)</w:t>
      </w:r>
    </w:p>
    <w:p w:rsidR="00F851E1" w:rsidRDefault="00662D73" w:rsidP="00F851E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Péče o dítě se zdravotním postižením je také velmi finančně náročná. </w:t>
      </w:r>
      <w:r w:rsidR="002F6652">
        <w:rPr>
          <w:rFonts w:ascii="Times New Roman" w:hAnsi="Times New Roman" w:cs="Times New Roman"/>
          <w:sz w:val="24"/>
          <w:szCs w:val="24"/>
        </w:rPr>
        <w:t>Často musí j</w:t>
      </w:r>
      <w:r>
        <w:rPr>
          <w:rFonts w:ascii="Times New Roman" w:hAnsi="Times New Roman" w:cs="Times New Roman"/>
          <w:sz w:val="24"/>
          <w:szCs w:val="24"/>
        </w:rPr>
        <w:t>eden z r</w:t>
      </w:r>
      <w:r w:rsidR="002F6652">
        <w:rPr>
          <w:rFonts w:ascii="Times New Roman" w:hAnsi="Times New Roman" w:cs="Times New Roman"/>
          <w:sz w:val="24"/>
          <w:szCs w:val="24"/>
        </w:rPr>
        <w:t>odičů</w:t>
      </w:r>
      <w:r>
        <w:rPr>
          <w:rFonts w:ascii="Times New Roman" w:hAnsi="Times New Roman" w:cs="Times New Roman"/>
          <w:sz w:val="24"/>
          <w:szCs w:val="24"/>
        </w:rPr>
        <w:t xml:space="preserve"> zanechat svého zaměstnání. Dávky, kt</w:t>
      </w:r>
      <w:r w:rsidR="002F6652">
        <w:rPr>
          <w:rFonts w:ascii="Times New Roman" w:hAnsi="Times New Roman" w:cs="Times New Roman"/>
          <w:sz w:val="24"/>
          <w:szCs w:val="24"/>
        </w:rPr>
        <w:t>eré rodina pobírá, jsou v mnoha případech</w:t>
      </w:r>
      <w:r>
        <w:rPr>
          <w:rFonts w:ascii="Times New Roman" w:hAnsi="Times New Roman" w:cs="Times New Roman"/>
          <w:sz w:val="24"/>
          <w:szCs w:val="24"/>
        </w:rPr>
        <w:t xml:space="preserve"> menší než </w:t>
      </w:r>
      <w:r w:rsidR="002F6652">
        <w:rPr>
          <w:rFonts w:ascii="Times New Roman" w:hAnsi="Times New Roman" w:cs="Times New Roman"/>
          <w:sz w:val="24"/>
          <w:szCs w:val="24"/>
        </w:rPr>
        <w:t xml:space="preserve">původní </w:t>
      </w:r>
      <w:r>
        <w:rPr>
          <w:rFonts w:ascii="Times New Roman" w:hAnsi="Times New Roman" w:cs="Times New Roman"/>
          <w:sz w:val="24"/>
          <w:szCs w:val="24"/>
        </w:rPr>
        <w:t>mzda, ale finanční nároky se zvyšují. Rodina musí platit za kompenzační pomůcky, léčbu, léky (ne všechny hradí pojišťovna), pobyty v nemocnicích, lázních, jiné pomůcky potřebné k péči atd. (Krejčová, Strnadová, Vágnerová, 2009</w:t>
      </w:r>
      <w:r w:rsidR="002B63B3">
        <w:rPr>
          <w:rFonts w:ascii="Times New Roman" w:hAnsi="Times New Roman" w:cs="Times New Roman"/>
          <w:sz w:val="24"/>
          <w:szCs w:val="24"/>
        </w:rPr>
        <w:t>, s</w:t>
      </w:r>
      <w:r w:rsidR="00DB1497">
        <w:rPr>
          <w:rFonts w:ascii="Times New Roman" w:hAnsi="Times New Roman" w:cs="Times New Roman"/>
          <w:sz w:val="24"/>
          <w:szCs w:val="24"/>
        </w:rPr>
        <w:t xml:space="preserve">. </w:t>
      </w:r>
      <w:r w:rsidR="002B63B3">
        <w:rPr>
          <w:rFonts w:ascii="Times New Roman" w:hAnsi="Times New Roman" w:cs="Times New Roman"/>
          <w:sz w:val="24"/>
          <w:szCs w:val="24"/>
        </w:rPr>
        <w:t>32</w:t>
      </w:r>
      <w:r>
        <w:rPr>
          <w:rFonts w:ascii="Times New Roman" w:hAnsi="Times New Roman" w:cs="Times New Roman"/>
          <w:sz w:val="24"/>
          <w:szCs w:val="24"/>
        </w:rPr>
        <w:t>)</w:t>
      </w:r>
    </w:p>
    <w:p w:rsidR="00F851E1" w:rsidRDefault="00F851E1">
      <w:pPr>
        <w:rPr>
          <w:rFonts w:ascii="Times New Roman" w:hAnsi="Times New Roman" w:cs="Times New Roman"/>
          <w:sz w:val="24"/>
          <w:szCs w:val="24"/>
        </w:rPr>
      </w:pPr>
      <w:r>
        <w:rPr>
          <w:rFonts w:ascii="Times New Roman" w:hAnsi="Times New Roman" w:cs="Times New Roman"/>
          <w:sz w:val="24"/>
          <w:szCs w:val="24"/>
        </w:rPr>
        <w:br w:type="page"/>
      </w:r>
    </w:p>
    <w:p w:rsidR="00E931A2" w:rsidRDefault="000F173C" w:rsidP="00F851E1">
      <w:pPr>
        <w:pStyle w:val="Nadpis1"/>
        <w:numPr>
          <w:ilvl w:val="0"/>
          <w:numId w:val="3"/>
        </w:numPr>
      </w:pPr>
      <w:bookmarkStart w:id="10" w:name="_Toc384115321"/>
      <w:r w:rsidRPr="008C0545">
        <w:lastRenderedPageBreak/>
        <w:t>Nástroje sociální práce při pomoci rodinám se zdravotně postiženým dítětem</w:t>
      </w:r>
      <w:bookmarkEnd w:id="10"/>
    </w:p>
    <w:p w:rsidR="00D10ED8" w:rsidRPr="00D10ED8" w:rsidRDefault="00D10ED8" w:rsidP="00D10ED8"/>
    <w:p w:rsidR="008C0545" w:rsidRDefault="00C83CAF" w:rsidP="00256433">
      <w:pPr>
        <w:pStyle w:val="Nadpis2"/>
      </w:pPr>
      <w:r>
        <w:t xml:space="preserve"> </w:t>
      </w:r>
      <w:bookmarkStart w:id="11" w:name="_Toc384115322"/>
      <w:r w:rsidR="00CB1CEB" w:rsidRPr="00FC115C">
        <w:t>Sociální služby</w:t>
      </w:r>
      <w:bookmarkEnd w:id="11"/>
    </w:p>
    <w:p w:rsidR="00D10ED8" w:rsidRPr="00D10ED8" w:rsidRDefault="00D10ED8" w:rsidP="00D10ED8"/>
    <w:p w:rsidR="00BA71F3" w:rsidRPr="00BA71F3" w:rsidRDefault="00073D05" w:rsidP="003D74C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Výše jsem popsala zvýšené specifické potřeby rodin se zdravotně postiženým dítětem, je velmi důležité</w:t>
      </w:r>
      <w:r w:rsidR="00D10ED8">
        <w:rPr>
          <w:rFonts w:ascii="Times New Roman" w:hAnsi="Times New Roman" w:cs="Times New Roman"/>
          <w:sz w:val="24"/>
          <w:szCs w:val="24"/>
        </w:rPr>
        <w:t>,</w:t>
      </w:r>
      <w:r>
        <w:rPr>
          <w:rFonts w:ascii="Times New Roman" w:hAnsi="Times New Roman" w:cs="Times New Roman"/>
          <w:sz w:val="24"/>
          <w:szCs w:val="24"/>
        </w:rPr>
        <w:t xml:space="preserve"> aby společnost reagovala na tyto potřeby</w:t>
      </w:r>
      <w:r w:rsidR="00D10ED8">
        <w:rPr>
          <w:rFonts w:ascii="Times New Roman" w:hAnsi="Times New Roman" w:cs="Times New Roman"/>
          <w:sz w:val="24"/>
          <w:szCs w:val="24"/>
        </w:rPr>
        <w:t>,</w:t>
      </w:r>
      <w:r>
        <w:rPr>
          <w:rFonts w:ascii="Times New Roman" w:hAnsi="Times New Roman" w:cs="Times New Roman"/>
          <w:sz w:val="24"/>
          <w:szCs w:val="24"/>
        </w:rPr>
        <w:t xml:space="preserve"> a proto je nezbytné</w:t>
      </w:r>
      <w:r w:rsidR="00BA71F3">
        <w:rPr>
          <w:rFonts w:ascii="Times New Roman" w:hAnsi="Times New Roman" w:cs="Times New Roman"/>
          <w:sz w:val="24"/>
          <w:szCs w:val="24"/>
        </w:rPr>
        <w:t>, aby</w:t>
      </w:r>
      <w:r w:rsidR="00DC3DB1">
        <w:rPr>
          <w:rFonts w:ascii="Times New Roman" w:hAnsi="Times New Roman" w:cs="Times New Roman"/>
          <w:sz w:val="24"/>
          <w:szCs w:val="24"/>
        </w:rPr>
        <w:t xml:space="preserve"> zde existovala dobře fungující</w:t>
      </w:r>
      <w:r w:rsidR="00BA71F3">
        <w:rPr>
          <w:rFonts w:ascii="Times New Roman" w:hAnsi="Times New Roman" w:cs="Times New Roman"/>
          <w:sz w:val="24"/>
          <w:szCs w:val="24"/>
        </w:rPr>
        <w:t xml:space="preserve"> provázaná síť </w:t>
      </w:r>
      <w:r w:rsidR="00E931A2">
        <w:rPr>
          <w:rFonts w:ascii="Times New Roman" w:hAnsi="Times New Roman" w:cs="Times New Roman"/>
          <w:sz w:val="24"/>
          <w:szCs w:val="24"/>
        </w:rPr>
        <w:t>sociálních služeb, která bude rodinám pomáhat při zvládání jejich každodenních problémů.</w:t>
      </w:r>
    </w:p>
    <w:p w:rsidR="00E931A2" w:rsidRDefault="00203100" w:rsidP="003D74C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Sociální služby se z části překrývají s širším pojmem veřejné služby, tento pojem zahrnuje služby poskytované veřejnosti</w:t>
      </w:r>
      <w:r w:rsidR="004E5FC7">
        <w:rPr>
          <w:rFonts w:ascii="Times New Roman" w:hAnsi="Times New Roman" w:cs="Times New Roman"/>
          <w:sz w:val="24"/>
          <w:szCs w:val="24"/>
        </w:rPr>
        <w:t>. Veřejné služby</w:t>
      </w:r>
      <w:r>
        <w:rPr>
          <w:rFonts w:ascii="Times New Roman" w:hAnsi="Times New Roman" w:cs="Times New Roman"/>
          <w:sz w:val="24"/>
          <w:szCs w:val="24"/>
        </w:rPr>
        <w:t xml:space="preserve"> jsou f</w:t>
      </w:r>
      <w:r w:rsidR="004E5FC7">
        <w:rPr>
          <w:rFonts w:ascii="Times New Roman" w:hAnsi="Times New Roman" w:cs="Times New Roman"/>
          <w:sz w:val="24"/>
          <w:szCs w:val="24"/>
        </w:rPr>
        <w:t>inancovány z veřejných rozpočtů a</w:t>
      </w:r>
      <w:r>
        <w:rPr>
          <w:rFonts w:ascii="Times New Roman" w:hAnsi="Times New Roman" w:cs="Times New Roman"/>
          <w:sz w:val="24"/>
          <w:szCs w:val="24"/>
        </w:rPr>
        <w:t xml:space="preserve"> jsou přísněji definov</w:t>
      </w:r>
      <w:r w:rsidR="004E5FC7">
        <w:rPr>
          <w:rFonts w:ascii="Times New Roman" w:hAnsi="Times New Roman" w:cs="Times New Roman"/>
          <w:sz w:val="24"/>
          <w:szCs w:val="24"/>
        </w:rPr>
        <w:t xml:space="preserve">ány legislativou než ostatní služby, </w:t>
      </w:r>
      <w:r>
        <w:rPr>
          <w:rFonts w:ascii="Times New Roman" w:hAnsi="Times New Roman" w:cs="Times New Roman"/>
          <w:sz w:val="24"/>
          <w:szCs w:val="24"/>
        </w:rPr>
        <w:t xml:space="preserve">jsou také více závislé na rozhodnutí obcí, krajů a státu. Sociální služby mohou být však poskytovány také </w:t>
      </w:r>
      <w:r w:rsidR="004E5FC7">
        <w:rPr>
          <w:rFonts w:ascii="Times New Roman" w:hAnsi="Times New Roman" w:cs="Times New Roman"/>
          <w:sz w:val="24"/>
          <w:szCs w:val="24"/>
        </w:rPr>
        <w:t xml:space="preserve">jako služby komerční a to na základě určité smlouvy, uzavřené mezi uživatelem a poskytovatelem. Sociální služby jsou poskytovány lidem v nouzi, nebo lidem s nějakým společenským znevýhodněním. </w:t>
      </w:r>
      <w:r w:rsidR="002B63B3">
        <w:rPr>
          <w:rFonts w:ascii="Times New Roman" w:hAnsi="Times New Roman" w:cs="Times New Roman"/>
          <w:sz w:val="24"/>
          <w:szCs w:val="24"/>
        </w:rPr>
        <w:t>(Matoušek a kol., 2007, s</w:t>
      </w:r>
      <w:r w:rsidR="002230D8">
        <w:rPr>
          <w:rFonts w:ascii="Times New Roman" w:hAnsi="Times New Roman" w:cs="Times New Roman"/>
          <w:sz w:val="24"/>
          <w:szCs w:val="24"/>
        </w:rPr>
        <w:t>. 9)</w:t>
      </w:r>
    </w:p>
    <w:p w:rsidR="00203100" w:rsidRDefault="004E5FC7" w:rsidP="00D50BF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Sociální služby si kladou za cíl posílit kvalitu živo</w:t>
      </w:r>
      <w:r w:rsidR="00D10ED8">
        <w:rPr>
          <w:rFonts w:ascii="Times New Roman" w:hAnsi="Times New Roman" w:cs="Times New Roman"/>
          <w:sz w:val="24"/>
          <w:szCs w:val="24"/>
        </w:rPr>
        <w:t>ta těchto lidí a zařadit je v </w:t>
      </w:r>
      <w:r>
        <w:rPr>
          <w:rFonts w:ascii="Times New Roman" w:hAnsi="Times New Roman" w:cs="Times New Roman"/>
          <w:sz w:val="24"/>
          <w:szCs w:val="24"/>
        </w:rPr>
        <w:t>co</w:t>
      </w:r>
      <w:r w:rsidR="00D10ED8">
        <w:rPr>
          <w:rFonts w:ascii="Times New Roman" w:hAnsi="Times New Roman" w:cs="Times New Roman"/>
          <w:sz w:val="24"/>
          <w:szCs w:val="24"/>
        </w:rPr>
        <w:t xml:space="preserve"> nejvyšší možné</w:t>
      </w:r>
      <w:r>
        <w:rPr>
          <w:rFonts w:ascii="Times New Roman" w:hAnsi="Times New Roman" w:cs="Times New Roman"/>
          <w:sz w:val="24"/>
          <w:szCs w:val="24"/>
        </w:rPr>
        <w:t xml:space="preserve"> míře zpět do společnosti, nebo chránit společnost před možnými riziky, jejichž nositeli jsou právě tito lidé. Sociální služby jsou tu tedy nejen pro lidi společensky znevýhodněné a pro jejich rodiny, ale také hájí zájmy širší společnosti. </w:t>
      </w:r>
      <w:r w:rsidR="00FA19F1">
        <w:rPr>
          <w:rFonts w:ascii="Times New Roman" w:hAnsi="Times New Roman" w:cs="Times New Roman"/>
          <w:sz w:val="24"/>
          <w:szCs w:val="24"/>
        </w:rPr>
        <w:t>V naší společnosti je pomoc společe</w:t>
      </w:r>
      <w:r w:rsidR="00DF26CC">
        <w:rPr>
          <w:rFonts w:ascii="Times New Roman" w:hAnsi="Times New Roman" w:cs="Times New Roman"/>
          <w:sz w:val="24"/>
          <w:szCs w:val="24"/>
        </w:rPr>
        <w:t xml:space="preserve">nsky znevýhodněním podporována obecným uznáváním základních lidských práv. </w:t>
      </w:r>
      <w:r w:rsidR="001171BC">
        <w:rPr>
          <w:rFonts w:ascii="Times New Roman" w:hAnsi="Times New Roman" w:cs="Times New Roman"/>
          <w:sz w:val="24"/>
          <w:szCs w:val="24"/>
        </w:rPr>
        <w:t xml:space="preserve">Sociální služby jsou součástí systému sociálního zabezpečení ČR, legislativa zařazuje služby do oblasti tzv. sociální pomoci. </w:t>
      </w:r>
      <w:r w:rsidR="00015F45">
        <w:rPr>
          <w:rFonts w:ascii="Times New Roman" w:hAnsi="Times New Roman" w:cs="Times New Roman"/>
          <w:sz w:val="24"/>
          <w:szCs w:val="24"/>
        </w:rPr>
        <w:t>Sociální pomoc také z</w:t>
      </w:r>
      <w:r w:rsidR="00677D51">
        <w:rPr>
          <w:rFonts w:ascii="Times New Roman" w:hAnsi="Times New Roman" w:cs="Times New Roman"/>
          <w:sz w:val="24"/>
          <w:szCs w:val="24"/>
        </w:rPr>
        <w:t>ahrnuje věcné a finanční dávky, které jsou poskytovány lidem v hmotné nouzi. Dalšími pilíři sociálního zabezpečení jsou sociální pojištění a státní sociální podpora. Sociální služby mají ochraňovat občana tím, že konají v jeho prosp</w:t>
      </w:r>
      <w:r w:rsidR="00246ABF">
        <w:rPr>
          <w:rFonts w:ascii="Times New Roman" w:hAnsi="Times New Roman" w:cs="Times New Roman"/>
          <w:sz w:val="24"/>
          <w:szCs w:val="24"/>
        </w:rPr>
        <w:t>ěch,</w:t>
      </w:r>
      <w:r w:rsidR="00677D51">
        <w:rPr>
          <w:rFonts w:ascii="Times New Roman" w:hAnsi="Times New Roman" w:cs="Times New Roman"/>
          <w:sz w:val="24"/>
          <w:szCs w:val="24"/>
        </w:rPr>
        <w:t xml:space="preserve"> poskytují je jak veřejnoprávní</w:t>
      </w:r>
      <w:r w:rsidR="00D10ED8">
        <w:rPr>
          <w:rFonts w:ascii="Times New Roman" w:hAnsi="Times New Roman" w:cs="Times New Roman"/>
          <w:sz w:val="24"/>
          <w:szCs w:val="24"/>
        </w:rPr>
        <w:t xml:space="preserve"> instituce, tak nestátní neziskové organizace</w:t>
      </w:r>
      <w:r w:rsidR="00677D51">
        <w:rPr>
          <w:rFonts w:ascii="Times New Roman" w:hAnsi="Times New Roman" w:cs="Times New Roman"/>
          <w:sz w:val="24"/>
          <w:szCs w:val="24"/>
        </w:rPr>
        <w:t xml:space="preserve">. I v případě druhém je však stát garantem dodržování základních lidských práv a svobod, je povinen formou různých nástrojů (prověřování, kontroly, udělování licencí), zajistit, že </w:t>
      </w:r>
      <w:r w:rsidR="00C83CAF">
        <w:rPr>
          <w:rFonts w:ascii="Times New Roman" w:hAnsi="Times New Roman" w:cs="Times New Roman"/>
          <w:sz w:val="24"/>
          <w:szCs w:val="24"/>
        </w:rPr>
        <w:t>tyto</w:t>
      </w:r>
      <w:r w:rsidR="00677D51">
        <w:rPr>
          <w:rFonts w:ascii="Times New Roman" w:hAnsi="Times New Roman" w:cs="Times New Roman"/>
          <w:sz w:val="24"/>
          <w:szCs w:val="24"/>
        </w:rPr>
        <w:t xml:space="preserve"> instituce budou vykonávat </w:t>
      </w:r>
      <w:r w:rsidR="00E931A2">
        <w:rPr>
          <w:rFonts w:ascii="Times New Roman" w:hAnsi="Times New Roman" w:cs="Times New Roman"/>
          <w:sz w:val="24"/>
          <w:szCs w:val="24"/>
        </w:rPr>
        <w:t>v požadované</w:t>
      </w:r>
      <w:r w:rsidR="00DC3DB1">
        <w:rPr>
          <w:rFonts w:ascii="Times New Roman" w:hAnsi="Times New Roman" w:cs="Times New Roman"/>
          <w:sz w:val="24"/>
          <w:szCs w:val="24"/>
        </w:rPr>
        <w:t xml:space="preserve"> </w:t>
      </w:r>
      <w:r w:rsidR="00E931A2">
        <w:rPr>
          <w:rFonts w:ascii="Times New Roman" w:hAnsi="Times New Roman" w:cs="Times New Roman"/>
          <w:sz w:val="24"/>
          <w:szCs w:val="24"/>
        </w:rPr>
        <w:t>kvalitě</w:t>
      </w:r>
      <w:r w:rsidR="00677D51">
        <w:rPr>
          <w:rFonts w:ascii="Times New Roman" w:hAnsi="Times New Roman" w:cs="Times New Roman"/>
          <w:sz w:val="24"/>
          <w:szCs w:val="24"/>
        </w:rPr>
        <w:t xml:space="preserve"> to, k čemu se zavázaly. (</w:t>
      </w:r>
      <w:proofErr w:type="gramStart"/>
      <w:r w:rsidR="00677D51">
        <w:rPr>
          <w:rFonts w:ascii="Times New Roman" w:hAnsi="Times New Roman" w:cs="Times New Roman"/>
          <w:sz w:val="24"/>
          <w:szCs w:val="24"/>
        </w:rPr>
        <w:t>Matoušek</w:t>
      </w:r>
      <w:r w:rsidR="003020B8">
        <w:rPr>
          <w:rFonts w:ascii="Times New Roman" w:hAnsi="Times New Roman" w:cs="Times New Roman"/>
          <w:sz w:val="24"/>
          <w:szCs w:val="24"/>
        </w:rPr>
        <w:t xml:space="preserve"> </w:t>
      </w:r>
      <w:r w:rsidR="001C0BF6">
        <w:rPr>
          <w:rFonts w:ascii="Times New Roman" w:hAnsi="Times New Roman" w:cs="Times New Roman"/>
          <w:sz w:val="24"/>
          <w:szCs w:val="24"/>
        </w:rPr>
        <w:t xml:space="preserve">      </w:t>
      </w:r>
      <w:r w:rsidR="003020B8">
        <w:rPr>
          <w:rFonts w:ascii="Times New Roman" w:hAnsi="Times New Roman" w:cs="Times New Roman"/>
          <w:sz w:val="24"/>
          <w:szCs w:val="24"/>
        </w:rPr>
        <w:t>a kol</w:t>
      </w:r>
      <w:proofErr w:type="gramEnd"/>
      <w:r w:rsidR="003020B8">
        <w:rPr>
          <w:rFonts w:ascii="Times New Roman" w:hAnsi="Times New Roman" w:cs="Times New Roman"/>
          <w:sz w:val="24"/>
          <w:szCs w:val="24"/>
        </w:rPr>
        <w:t>.</w:t>
      </w:r>
      <w:r w:rsidR="002B63B3">
        <w:rPr>
          <w:rFonts w:ascii="Times New Roman" w:hAnsi="Times New Roman" w:cs="Times New Roman"/>
          <w:sz w:val="24"/>
          <w:szCs w:val="24"/>
        </w:rPr>
        <w:t>, 2007, s</w:t>
      </w:r>
      <w:r w:rsidR="00677D51">
        <w:rPr>
          <w:rFonts w:ascii="Times New Roman" w:hAnsi="Times New Roman" w:cs="Times New Roman"/>
          <w:sz w:val="24"/>
          <w:szCs w:val="24"/>
        </w:rPr>
        <w:t xml:space="preserve">. </w:t>
      </w:r>
      <w:r w:rsidR="002230D8">
        <w:rPr>
          <w:rFonts w:ascii="Times New Roman" w:hAnsi="Times New Roman" w:cs="Times New Roman"/>
          <w:sz w:val="24"/>
          <w:szCs w:val="24"/>
        </w:rPr>
        <w:t xml:space="preserve">10 </w:t>
      </w:r>
      <w:r w:rsidR="00677D51">
        <w:rPr>
          <w:rFonts w:ascii="Times New Roman" w:hAnsi="Times New Roman" w:cs="Times New Roman"/>
          <w:sz w:val="24"/>
          <w:szCs w:val="24"/>
        </w:rPr>
        <w:t>- 11)</w:t>
      </w:r>
    </w:p>
    <w:p w:rsidR="00246ABF" w:rsidRDefault="00757ED7" w:rsidP="00D50BF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Kvalitu</w:t>
      </w:r>
      <w:r w:rsidR="00246ABF">
        <w:rPr>
          <w:rFonts w:ascii="Times New Roman" w:hAnsi="Times New Roman" w:cs="Times New Roman"/>
          <w:sz w:val="24"/>
          <w:szCs w:val="24"/>
        </w:rPr>
        <w:t xml:space="preserve"> sociálních služeb</w:t>
      </w:r>
      <w:r>
        <w:rPr>
          <w:rFonts w:ascii="Times New Roman" w:hAnsi="Times New Roman" w:cs="Times New Roman"/>
          <w:sz w:val="24"/>
          <w:szCs w:val="24"/>
        </w:rPr>
        <w:t xml:space="preserve"> zajišťují tzv. Standardy kvality sociálních služeb. Tyto standardy jsou povinni dodržovat všichni poskytovatelé sociálních služeb. Standardy kvality byly pod vedením MPSV vytvořeny v průběhu let 2000 - 2002. Na jejich přípravě se podíleli poskytovatelé a uživatelé sociálních služeb a odborná veřejnost. Od 1. ledna, 200</w:t>
      </w:r>
      <w:r w:rsidR="00C83CAF">
        <w:rPr>
          <w:rFonts w:ascii="Times New Roman" w:hAnsi="Times New Roman" w:cs="Times New Roman"/>
          <w:sz w:val="24"/>
          <w:szCs w:val="24"/>
        </w:rPr>
        <w:t xml:space="preserve">7 vyšlo v </w:t>
      </w:r>
      <w:proofErr w:type="gramStart"/>
      <w:r w:rsidR="00C83CAF">
        <w:rPr>
          <w:rFonts w:ascii="Times New Roman" w:hAnsi="Times New Roman" w:cs="Times New Roman"/>
          <w:sz w:val="24"/>
          <w:szCs w:val="24"/>
        </w:rPr>
        <w:t>platnost</w:t>
      </w:r>
      <w:proofErr w:type="gramEnd"/>
      <w:r w:rsidR="00C83CAF">
        <w:rPr>
          <w:rFonts w:ascii="Times New Roman" w:hAnsi="Times New Roman" w:cs="Times New Roman"/>
          <w:sz w:val="24"/>
          <w:szCs w:val="24"/>
        </w:rPr>
        <w:t xml:space="preserve"> 15 standardů</w:t>
      </w:r>
      <w:r>
        <w:rPr>
          <w:rFonts w:ascii="Times New Roman" w:hAnsi="Times New Roman" w:cs="Times New Roman"/>
          <w:sz w:val="24"/>
          <w:szCs w:val="24"/>
        </w:rPr>
        <w:t xml:space="preserve"> rozdělených do 48 kritérií, ze kterých bylo 17 tzv. zásadních. Novelo</w:t>
      </w:r>
      <w:r w:rsidR="00DC3C3B">
        <w:rPr>
          <w:rFonts w:ascii="Times New Roman" w:hAnsi="Times New Roman" w:cs="Times New Roman"/>
          <w:sz w:val="24"/>
          <w:szCs w:val="24"/>
        </w:rPr>
        <w:t xml:space="preserve">u prováděcí vyhlášky č. 391/2011 se přestala kritéria dělit na zásadní a nezásadní a od 1. ledna roku 2012 mají všechna kritéria stejnou váhu. Standardy jsou rozděleny do 3 základních oblastí. Do oblasti vztahu mezi </w:t>
      </w:r>
      <w:proofErr w:type="gramStart"/>
      <w:r w:rsidR="00DC3C3B">
        <w:rPr>
          <w:rFonts w:ascii="Times New Roman" w:hAnsi="Times New Roman" w:cs="Times New Roman"/>
          <w:sz w:val="24"/>
          <w:szCs w:val="24"/>
        </w:rPr>
        <w:t xml:space="preserve">uživatelem </w:t>
      </w:r>
      <w:r w:rsidR="001C0BF6">
        <w:rPr>
          <w:rFonts w:ascii="Times New Roman" w:hAnsi="Times New Roman" w:cs="Times New Roman"/>
          <w:sz w:val="24"/>
          <w:szCs w:val="24"/>
        </w:rPr>
        <w:t xml:space="preserve">   </w:t>
      </w:r>
      <w:r w:rsidR="00DC3C3B">
        <w:rPr>
          <w:rFonts w:ascii="Times New Roman" w:hAnsi="Times New Roman" w:cs="Times New Roman"/>
          <w:sz w:val="24"/>
          <w:szCs w:val="24"/>
        </w:rPr>
        <w:t>a pracovníkem</w:t>
      </w:r>
      <w:proofErr w:type="gramEnd"/>
      <w:r w:rsidR="00DC3C3B">
        <w:rPr>
          <w:rFonts w:ascii="Times New Roman" w:hAnsi="Times New Roman" w:cs="Times New Roman"/>
          <w:sz w:val="24"/>
          <w:szCs w:val="24"/>
        </w:rPr>
        <w:t xml:space="preserve"> (procedurální), dále do oblasti personální a obla</w:t>
      </w:r>
      <w:r w:rsidR="002B63B3">
        <w:rPr>
          <w:rFonts w:ascii="Times New Roman" w:hAnsi="Times New Roman" w:cs="Times New Roman"/>
          <w:sz w:val="24"/>
          <w:szCs w:val="24"/>
        </w:rPr>
        <w:t>sti provozní. (Bednář, 2012, s</w:t>
      </w:r>
      <w:r w:rsidR="00DC3C3B">
        <w:rPr>
          <w:rFonts w:ascii="Times New Roman" w:hAnsi="Times New Roman" w:cs="Times New Roman"/>
          <w:sz w:val="24"/>
          <w:szCs w:val="24"/>
        </w:rPr>
        <w:t xml:space="preserve">. </w:t>
      </w:r>
      <w:r w:rsidR="00D50BF5">
        <w:rPr>
          <w:rFonts w:ascii="Times New Roman" w:hAnsi="Times New Roman" w:cs="Times New Roman"/>
          <w:sz w:val="24"/>
          <w:szCs w:val="24"/>
        </w:rPr>
        <w:t xml:space="preserve">55 - </w:t>
      </w:r>
      <w:r w:rsidR="00DC3C3B">
        <w:rPr>
          <w:rFonts w:ascii="Times New Roman" w:hAnsi="Times New Roman" w:cs="Times New Roman"/>
          <w:sz w:val="24"/>
          <w:szCs w:val="24"/>
        </w:rPr>
        <w:t xml:space="preserve">56) </w:t>
      </w:r>
    </w:p>
    <w:p w:rsidR="00677D51" w:rsidRDefault="00677D51" w:rsidP="00F851E1">
      <w:pPr>
        <w:pStyle w:val="Nadpis3"/>
      </w:pPr>
      <w:bookmarkStart w:id="12" w:name="_Toc384115323"/>
      <w:r w:rsidRPr="003020B8">
        <w:t>Legislativní zakotvení sociálních služeb v</w:t>
      </w:r>
      <w:r w:rsidR="00C83CAF">
        <w:t> </w:t>
      </w:r>
      <w:r w:rsidRPr="003020B8">
        <w:t>ČR</w:t>
      </w:r>
      <w:bookmarkEnd w:id="12"/>
    </w:p>
    <w:p w:rsidR="00C83CAF" w:rsidRPr="00C83CAF" w:rsidRDefault="00C83CAF" w:rsidP="00C83CAF"/>
    <w:p w:rsidR="00D50BF5" w:rsidRDefault="00D50BF5" w:rsidP="00D50BF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Teprve v nedávné době</w:t>
      </w:r>
      <w:r w:rsidR="003020B8">
        <w:rPr>
          <w:rFonts w:ascii="Times New Roman" w:hAnsi="Times New Roman" w:cs="Times New Roman"/>
          <w:sz w:val="24"/>
          <w:szCs w:val="24"/>
        </w:rPr>
        <w:t xml:space="preserve"> byl přijat nový zákon o sociálních službách, který spolu s dalšími zákony (zákon č.110/2006 Sb., o životním existenčním minimu, zákon č. 111/2006 Sb., o pomoci v hmotné nouzi.) přinesl již dlouho očekávanou změnu v systému celé sociální péče. Zákon o sociálních službách byl přijat v květnu roku 2006 pod číslem 108/2006 Sb. (Matoušek a kol., 2007,</w:t>
      </w:r>
      <w:r w:rsidR="002B63B3">
        <w:rPr>
          <w:rFonts w:ascii="Times New Roman" w:hAnsi="Times New Roman" w:cs="Times New Roman"/>
          <w:sz w:val="24"/>
          <w:szCs w:val="24"/>
        </w:rPr>
        <w:t xml:space="preserve"> s</w:t>
      </w:r>
      <w:r w:rsidR="003020B8">
        <w:rPr>
          <w:rFonts w:ascii="Times New Roman" w:hAnsi="Times New Roman" w:cs="Times New Roman"/>
          <w:sz w:val="24"/>
          <w:szCs w:val="24"/>
        </w:rPr>
        <w:t xml:space="preserve">. 39). Nový zákon je oproti minulému zcela jiný a nese </w:t>
      </w:r>
      <w:r w:rsidR="00C83CAF">
        <w:rPr>
          <w:rFonts w:ascii="Times New Roman" w:hAnsi="Times New Roman" w:cs="Times New Roman"/>
          <w:sz w:val="24"/>
          <w:szCs w:val="24"/>
        </w:rPr>
        <w:t xml:space="preserve">s </w:t>
      </w:r>
      <w:r w:rsidR="003020B8">
        <w:rPr>
          <w:rFonts w:ascii="Times New Roman" w:hAnsi="Times New Roman" w:cs="Times New Roman"/>
          <w:sz w:val="24"/>
          <w:szCs w:val="24"/>
        </w:rPr>
        <w:t xml:space="preserve">sebou řadu velkých změn, které můžeme pozorovat již v úvodním ustanovení, které zní: </w:t>
      </w:r>
    </w:p>
    <w:p w:rsidR="00677D51" w:rsidRDefault="003020B8" w:rsidP="00D50BF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„K</w:t>
      </w:r>
      <w:r w:rsidR="00FE0620">
        <w:rPr>
          <w:rFonts w:ascii="Times New Roman" w:hAnsi="Times New Roman" w:cs="Times New Roman"/>
          <w:sz w:val="24"/>
          <w:szCs w:val="24"/>
        </w:rPr>
        <w:t xml:space="preserve">aždá osoba má nárok na poskytnutí základního sociálního poradenství o možnostech řešení nepříznivé sociální situace nebo jejího předcházení. </w:t>
      </w:r>
    </w:p>
    <w:p w:rsidR="00FE0620" w:rsidRDefault="00FE0620" w:rsidP="00D50BF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Rozsah a forma pomoci a podpory poskytnuté prostřednictvím sociálních služeb musí zachovávat lidskou důstojnost osob. Pomoc musí vycházet z individuálně určených potřeb osob, musí působit na osoby aktivně, podporovat rozvoj jejich samostatnosti, motivovat je k takovým činnostem, které nevedou k dlouhodobému setrvávání nebo prohlubování nepříznivé situace, a posilovat jejich sociální začleňování. Sociální služby musí být poskytovány v </w:t>
      </w:r>
      <w:r w:rsidR="00C83CAF">
        <w:rPr>
          <w:rFonts w:ascii="Times New Roman" w:hAnsi="Times New Roman" w:cs="Times New Roman"/>
          <w:sz w:val="24"/>
          <w:szCs w:val="24"/>
        </w:rPr>
        <w:t>zájmu osob a v náležité kvalitě</w:t>
      </w:r>
      <w:r>
        <w:rPr>
          <w:rFonts w:ascii="Times New Roman" w:hAnsi="Times New Roman" w:cs="Times New Roman"/>
          <w:sz w:val="24"/>
          <w:szCs w:val="24"/>
        </w:rPr>
        <w:t xml:space="preserve"> takovými způsoby, aby bylo vždy důsledně zajištěno dodržování lidských práv a základních svobod osob.” (Zákon č. 108/2006, o sociálních službách</w:t>
      </w:r>
      <w:r w:rsidR="00B669E3">
        <w:rPr>
          <w:rFonts w:ascii="Times New Roman" w:hAnsi="Times New Roman" w:cs="Times New Roman"/>
          <w:sz w:val="24"/>
          <w:szCs w:val="24"/>
        </w:rPr>
        <w:t xml:space="preserve"> Sb.</w:t>
      </w:r>
      <w:r>
        <w:rPr>
          <w:rFonts w:ascii="Times New Roman" w:hAnsi="Times New Roman" w:cs="Times New Roman"/>
          <w:sz w:val="24"/>
          <w:szCs w:val="24"/>
        </w:rPr>
        <w:t xml:space="preserve">, </w:t>
      </w:r>
      <w:r w:rsidRPr="00FE0620">
        <w:rPr>
          <w:rFonts w:ascii="Times New Roman" w:hAnsi="Times New Roman" w:cs="Times New Roman"/>
          <w:sz w:val="24"/>
          <w:szCs w:val="24"/>
        </w:rPr>
        <w:t>§</w:t>
      </w:r>
      <w:r>
        <w:rPr>
          <w:rFonts w:ascii="Times New Roman" w:hAnsi="Times New Roman" w:cs="Times New Roman"/>
          <w:sz w:val="24"/>
          <w:szCs w:val="24"/>
        </w:rPr>
        <w:t xml:space="preserve"> 2)</w:t>
      </w:r>
    </w:p>
    <w:p w:rsidR="00B669E3" w:rsidRDefault="00B669E3" w:rsidP="00D50BF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Ve třetí části zákona o sociálních službách dále najdeme definici základních druhů a forem sociálních služeb. Sociální služby se rozdělují na sociální poradenství, </w:t>
      </w:r>
      <w:r>
        <w:rPr>
          <w:rFonts w:ascii="Times New Roman" w:hAnsi="Times New Roman" w:cs="Times New Roman"/>
          <w:sz w:val="24"/>
          <w:szCs w:val="24"/>
        </w:rPr>
        <w:lastRenderedPageBreak/>
        <w:t>služby sociální péče a služby sociální prevence</w:t>
      </w:r>
      <w:r w:rsidR="00C83CAF">
        <w:rPr>
          <w:rFonts w:ascii="Times New Roman" w:hAnsi="Times New Roman" w:cs="Times New Roman"/>
          <w:sz w:val="24"/>
          <w:szCs w:val="24"/>
        </w:rPr>
        <w:t>,</w:t>
      </w:r>
      <w:r>
        <w:rPr>
          <w:rFonts w:ascii="Times New Roman" w:hAnsi="Times New Roman" w:cs="Times New Roman"/>
          <w:sz w:val="24"/>
          <w:szCs w:val="24"/>
        </w:rPr>
        <w:t xml:space="preserve"> a jsou poskytovány v ambulantní, pobytové nebo terénní formě. (zákon č. 108/2006, o sociálních službách Sb., </w:t>
      </w:r>
      <w:r w:rsidRPr="00FE0620">
        <w:rPr>
          <w:rFonts w:ascii="Times New Roman" w:hAnsi="Times New Roman" w:cs="Times New Roman"/>
          <w:sz w:val="24"/>
          <w:szCs w:val="24"/>
        </w:rPr>
        <w:t>§</w:t>
      </w:r>
      <w:r>
        <w:rPr>
          <w:rFonts w:ascii="Times New Roman" w:hAnsi="Times New Roman" w:cs="Times New Roman"/>
          <w:sz w:val="24"/>
          <w:szCs w:val="24"/>
        </w:rPr>
        <w:t xml:space="preserve"> 32 - 33) </w:t>
      </w:r>
    </w:p>
    <w:p w:rsidR="008C0545" w:rsidRDefault="008C0545" w:rsidP="00256433">
      <w:pPr>
        <w:pStyle w:val="Nadpis2"/>
      </w:pPr>
      <w:bookmarkStart w:id="13" w:name="_Toc384115324"/>
      <w:r w:rsidRPr="00FC115C">
        <w:t xml:space="preserve">Druhy sociálních služeb pro rodiny s dítětem se zdravotním </w:t>
      </w:r>
      <w:r w:rsidR="00C83CAF">
        <w:t xml:space="preserve">    </w:t>
      </w:r>
      <w:r w:rsidR="00256433">
        <w:t xml:space="preserve">    </w:t>
      </w:r>
      <w:r w:rsidRPr="00FC115C">
        <w:t>postižením</w:t>
      </w:r>
      <w:bookmarkEnd w:id="13"/>
    </w:p>
    <w:p w:rsidR="00C83CAF" w:rsidRPr="00C83CAF" w:rsidRDefault="00C83CAF" w:rsidP="00C83CAF"/>
    <w:p w:rsidR="00B669E3" w:rsidRDefault="00163189" w:rsidP="00053DE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Zákon o sociálních službách přesně definuje druhy poskytovaných sociálních služeb. </w:t>
      </w:r>
      <w:r w:rsidR="008C0545">
        <w:rPr>
          <w:rFonts w:ascii="Times New Roman" w:hAnsi="Times New Roman" w:cs="Times New Roman"/>
          <w:sz w:val="24"/>
          <w:szCs w:val="24"/>
        </w:rPr>
        <w:t xml:space="preserve">Dále </w:t>
      </w:r>
      <w:r>
        <w:rPr>
          <w:rFonts w:ascii="Times New Roman" w:hAnsi="Times New Roman" w:cs="Times New Roman"/>
          <w:sz w:val="24"/>
          <w:szCs w:val="24"/>
        </w:rPr>
        <w:t xml:space="preserve">budu popisovat jen ty, které by mohly </w:t>
      </w:r>
      <w:r w:rsidR="00C83CAF">
        <w:rPr>
          <w:rFonts w:ascii="Times New Roman" w:hAnsi="Times New Roman" w:cs="Times New Roman"/>
          <w:sz w:val="24"/>
          <w:szCs w:val="24"/>
        </w:rPr>
        <w:t>být využívány rodinami</w:t>
      </w:r>
      <w:r>
        <w:rPr>
          <w:rFonts w:ascii="Times New Roman" w:hAnsi="Times New Roman" w:cs="Times New Roman"/>
          <w:sz w:val="24"/>
          <w:szCs w:val="24"/>
        </w:rPr>
        <w:t xml:space="preserve"> se zdravotně postiženým dítětem a které by jim mohly pomoci zvládat jejich každodenní problémy. Služby budu popisovat postupně tak, jak by je mohla rodina od samého začátku potřebovat. </w:t>
      </w:r>
    </w:p>
    <w:p w:rsidR="00163189" w:rsidRDefault="00316F36" w:rsidP="00F851E1">
      <w:pPr>
        <w:pStyle w:val="Nadpis3"/>
      </w:pPr>
      <w:bookmarkStart w:id="14" w:name="_Toc384115325"/>
      <w:r w:rsidRPr="00316F36">
        <w:t>Sociální poradenství</w:t>
      </w:r>
      <w:bookmarkEnd w:id="14"/>
    </w:p>
    <w:p w:rsidR="00C83CAF" w:rsidRPr="00C83CAF" w:rsidRDefault="00C83CAF" w:rsidP="00C83CAF"/>
    <w:p w:rsidR="00316F36" w:rsidRDefault="00E931A2" w:rsidP="008E1CC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Sociální poradenství</w:t>
      </w:r>
      <w:r w:rsidR="00BA5F4F">
        <w:rPr>
          <w:rFonts w:ascii="Times New Roman" w:hAnsi="Times New Roman" w:cs="Times New Roman"/>
          <w:sz w:val="24"/>
          <w:szCs w:val="24"/>
        </w:rPr>
        <w:t xml:space="preserve"> sehrává první a nejdůležitější roli na úplném začátku, kdy se rodina setkává s problémem a je v této oblasti nezkušená.   </w:t>
      </w:r>
    </w:p>
    <w:p w:rsidR="00BA5F4F" w:rsidRDefault="00316F36" w:rsidP="008E1CC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Zákon č. 108/2006 Sb. O </w:t>
      </w:r>
      <w:r w:rsidR="00BA5F4F">
        <w:rPr>
          <w:rFonts w:ascii="Times New Roman" w:hAnsi="Times New Roman" w:cs="Times New Roman"/>
          <w:sz w:val="24"/>
          <w:szCs w:val="24"/>
        </w:rPr>
        <w:t>sociálních službách</w:t>
      </w:r>
      <w:r w:rsidR="000133B1" w:rsidRPr="000133B1">
        <w:rPr>
          <w:rFonts w:ascii="Times New Roman" w:hAnsi="Times New Roman" w:cs="Times New Roman"/>
          <w:sz w:val="24"/>
          <w:szCs w:val="24"/>
        </w:rPr>
        <w:t>§ 37</w:t>
      </w:r>
      <w:r w:rsidR="00BA5F4F">
        <w:rPr>
          <w:rFonts w:ascii="Times New Roman" w:hAnsi="Times New Roman" w:cs="Times New Roman"/>
          <w:sz w:val="24"/>
          <w:szCs w:val="24"/>
        </w:rPr>
        <w:t xml:space="preserve"> rozděluje</w:t>
      </w:r>
      <w:r>
        <w:rPr>
          <w:rFonts w:ascii="Times New Roman" w:hAnsi="Times New Roman" w:cs="Times New Roman"/>
          <w:sz w:val="24"/>
          <w:szCs w:val="24"/>
        </w:rPr>
        <w:t xml:space="preserve"> sociální poradenství na základní</w:t>
      </w:r>
      <w:r w:rsidR="00C83CAF">
        <w:rPr>
          <w:rFonts w:ascii="Times New Roman" w:hAnsi="Times New Roman" w:cs="Times New Roman"/>
          <w:sz w:val="24"/>
          <w:szCs w:val="24"/>
        </w:rPr>
        <w:t xml:space="preserve"> </w:t>
      </w:r>
      <w:r>
        <w:rPr>
          <w:rFonts w:ascii="Times New Roman" w:hAnsi="Times New Roman" w:cs="Times New Roman"/>
          <w:sz w:val="24"/>
          <w:szCs w:val="24"/>
        </w:rPr>
        <w:t xml:space="preserve">sociální poradenství a </w:t>
      </w:r>
      <w:r w:rsidR="00DC72C7">
        <w:rPr>
          <w:rFonts w:ascii="Times New Roman" w:hAnsi="Times New Roman" w:cs="Times New Roman"/>
          <w:sz w:val="24"/>
          <w:szCs w:val="24"/>
        </w:rPr>
        <w:t>odborné</w:t>
      </w:r>
      <w:r w:rsidR="00BA5F4F">
        <w:rPr>
          <w:rFonts w:ascii="Times New Roman" w:hAnsi="Times New Roman" w:cs="Times New Roman"/>
          <w:sz w:val="24"/>
          <w:szCs w:val="24"/>
        </w:rPr>
        <w:t xml:space="preserve"> sociální poradenství, kdy základní sociální poradenství</w:t>
      </w:r>
      <w:r w:rsidR="00C83CAF">
        <w:rPr>
          <w:rFonts w:ascii="Times New Roman" w:hAnsi="Times New Roman" w:cs="Times New Roman"/>
          <w:sz w:val="24"/>
          <w:szCs w:val="24"/>
        </w:rPr>
        <w:t xml:space="preserve"> </w:t>
      </w:r>
      <w:r w:rsidR="00BA5F4F">
        <w:rPr>
          <w:rFonts w:ascii="Times New Roman" w:hAnsi="Times New Roman" w:cs="Times New Roman"/>
          <w:sz w:val="24"/>
          <w:szCs w:val="24"/>
        </w:rPr>
        <w:t xml:space="preserve">představuje předávání informací, které budou nápomocné k vyřešení svízelné životní situace klienta. </w:t>
      </w:r>
      <w:r w:rsidR="00DC72C7">
        <w:rPr>
          <w:rFonts w:ascii="Times New Roman" w:hAnsi="Times New Roman" w:cs="Times New Roman"/>
          <w:sz w:val="24"/>
          <w:szCs w:val="24"/>
        </w:rPr>
        <w:t>Základní sociální poradenství musí být</w:t>
      </w:r>
      <w:r w:rsidR="00BA5F4F">
        <w:rPr>
          <w:rFonts w:ascii="Times New Roman" w:hAnsi="Times New Roman" w:cs="Times New Roman"/>
          <w:sz w:val="24"/>
          <w:szCs w:val="24"/>
        </w:rPr>
        <w:t xml:space="preserve"> součástí každé sociální služby</w:t>
      </w:r>
      <w:r w:rsidR="00DC72C7">
        <w:rPr>
          <w:rFonts w:ascii="Times New Roman" w:hAnsi="Times New Roman" w:cs="Times New Roman"/>
          <w:sz w:val="24"/>
          <w:szCs w:val="24"/>
        </w:rPr>
        <w:t xml:space="preserve">. Odborné sociální poradenství se soustřeďuje na konkrétní cílové skupiny a řeší specifické problémy, součástí odborného poradenství může </w:t>
      </w:r>
      <w:proofErr w:type="gramStart"/>
      <w:r w:rsidR="00DC72C7">
        <w:rPr>
          <w:rFonts w:ascii="Times New Roman" w:hAnsi="Times New Roman" w:cs="Times New Roman"/>
          <w:sz w:val="24"/>
          <w:szCs w:val="24"/>
        </w:rPr>
        <w:t xml:space="preserve">být </w:t>
      </w:r>
      <w:r w:rsidR="001C0BF6">
        <w:rPr>
          <w:rFonts w:ascii="Times New Roman" w:hAnsi="Times New Roman" w:cs="Times New Roman"/>
          <w:sz w:val="24"/>
          <w:szCs w:val="24"/>
        </w:rPr>
        <w:t xml:space="preserve">                </w:t>
      </w:r>
      <w:r w:rsidR="00DC72C7">
        <w:rPr>
          <w:rFonts w:ascii="Times New Roman" w:hAnsi="Times New Roman" w:cs="Times New Roman"/>
          <w:sz w:val="24"/>
          <w:szCs w:val="24"/>
        </w:rPr>
        <w:t>i půjčovna</w:t>
      </w:r>
      <w:proofErr w:type="gramEnd"/>
      <w:r w:rsidR="00DC72C7">
        <w:rPr>
          <w:rFonts w:ascii="Times New Roman" w:hAnsi="Times New Roman" w:cs="Times New Roman"/>
          <w:sz w:val="24"/>
          <w:szCs w:val="24"/>
        </w:rPr>
        <w:t xml:space="preserve"> kompenzačních pomůcek. </w:t>
      </w:r>
      <w:r w:rsidR="00C83CAF">
        <w:rPr>
          <w:rFonts w:ascii="Times New Roman" w:hAnsi="Times New Roman" w:cs="Times New Roman"/>
          <w:sz w:val="24"/>
          <w:szCs w:val="24"/>
        </w:rPr>
        <w:t xml:space="preserve">Do odborného poradenství řadíme např. </w:t>
      </w:r>
      <w:r w:rsidR="00DC72C7">
        <w:rPr>
          <w:rFonts w:ascii="Times New Roman" w:hAnsi="Times New Roman" w:cs="Times New Roman"/>
          <w:sz w:val="24"/>
          <w:szCs w:val="24"/>
        </w:rPr>
        <w:t>manželské poradny, poradny pro zdravotně postižené, seniory, oběti domácího n</w:t>
      </w:r>
      <w:r w:rsidR="00C83CAF">
        <w:rPr>
          <w:rFonts w:ascii="Times New Roman" w:hAnsi="Times New Roman" w:cs="Times New Roman"/>
          <w:sz w:val="24"/>
          <w:szCs w:val="24"/>
        </w:rPr>
        <w:t>ásilí atd.</w:t>
      </w:r>
    </w:p>
    <w:p w:rsidR="00316F36" w:rsidRDefault="00BA5F4F" w:rsidP="008E1CC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Krebs definoval poradenství jako proces, při kterém dochází k výměně informací mezi tím, kdo radí (pracovníkem)</w:t>
      </w:r>
      <w:r w:rsidR="00C83CAF">
        <w:rPr>
          <w:rFonts w:ascii="Times New Roman" w:hAnsi="Times New Roman" w:cs="Times New Roman"/>
          <w:sz w:val="24"/>
          <w:szCs w:val="24"/>
        </w:rPr>
        <w:t>, a</w:t>
      </w:r>
      <w:r>
        <w:rPr>
          <w:rFonts w:ascii="Times New Roman" w:hAnsi="Times New Roman" w:cs="Times New Roman"/>
          <w:sz w:val="24"/>
          <w:szCs w:val="24"/>
        </w:rPr>
        <w:t xml:space="preserve"> tím</w:t>
      </w:r>
      <w:r w:rsidR="00C83CAF">
        <w:rPr>
          <w:rFonts w:ascii="Times New Roman" w:hAnsi="Times New Roman" w:cs="Times New Roman"/>
          <w:sz w:val="24"/>
          <w:szCs w:val="24"/>
        </w:rPr>
        <w:t>,</w:t>
      </w:r>
      <w:r>
        <w:rPr>
          <w:rFonts w:ascii="Times New Roman" w:hAnsi="Times New Roman" w:cs="Times New Roman"/>
          <w:sz w:val="24"/>
          <w:szCs w:val="24"/>
        </w:rPr>
        <w:t xml:space="preserve"> kdo rady p</w:t>
      </w:r>
      <w:r w:rsidR="00DC72C7">
        <w:rPr>
          <w:rFonts w:ascii="Times New Roman" w:hAnsi="Times New Roman" w:cs="Times New Roman"/>
          <w:sz w:val="24"/>
          <w:szCs w:val="24"/>
        </w:rPr>
        <w:t>řijímá (klientem).</w:t>
      </w:r>
      <w:r>
        <w:rPr>
          <w:rFonts w:ascii="Times New Roman" w:hAnsi="Times New Roman" w:cs="Times New Roman"/>
          <w:sz w:val="24"/>
          <w:szCs w:val="24"/>
        </w:rPr>
        <w:t xml:space="preserve"> V tomto případě není „informace” chápána pouze jako nějaký údaj či zpráva, ale může obsahovat i určité poučení, rovněž může být poradenství chápáno jako proces učení </w:t>
      </w:r>
      <w:r w:rsidR="00181156">
        <w:rPr>
          <w:rFonts w:ascii="Times New Roman" w:hAnsi="Times New Roman" w:cs="Times New Roman"/>
          <w:sz w:val="24"/>
          <w:szCs w:val="24"/>
        </w:rPr>
        <w:t>nebo jako metoda pomoci člověku</w:t>
      </w:r>
      <w:r>
        <w:rPr>
          <w:rFonts w:ascii="Times New Roman" w:hAnsi="Times New Roman" w:cs="Times New Roman"/>
          <w:sz w:val="24"/>
          <w:szCs w:val="24"/>
        </w:rPr>
        <w:t xml:space="preserve"> při zvládání obtížných životních situací. </w:t>
      </w:r>
      <w:r w:rsidR="00DC72C7">
        <w:rPr>
          <w:rFonts w:ascii="Times New Roman" w:hAnsi="Times New Roman" w:cs="Times New Roman"/>
          <w:sz w:val="24"/>
          <w:szCs w:val="24"/>
        </w:rPr>
        <w:t xml:space="preserve">Poradenství zahrnuje jak oblast preventivní, která se stará </w:t>
      </w:r>
      <w:r w:rsidR="00181156">
        <w:rPr>
          <w:rFonts w:ascii="Times New Roman" w:hAnsi="Times New Roman" w:cs="Times New Roman"/>
          <w:sz w:val="24"/>
          <w:szCs w:val="24"/>
        </w:rPr>
        <w:t>především o odstraňování příčin</w:t>
      </w:r>
      <w:r w:rsidR="00DC72C7">
        <w:rPr>
          <w:rFonts w:ascii="Times New Roman" w:hAnsi="Times New Roman" w:cs="Times New Roman"/>
          <w:sz w:val="24"/>
          <w:szCs w:val="24"/>
        </w:rPr>
        <w:t xml:space="preserve"> či nepříznivých podmínek, tak oblast nápravnou, která řeší problémy jednotlivce či rodiny, popř. se snaží zmírnit důsledky těchto problémů. Poradenská činnost </w:t>
      </w:r>
      <w:r w:rsidR="000133B1">
        <w:rPr>
          <w:rFonts w:ascii="Times New Roman" w:hAnsi="Times New Roman" w:cs="Times New Roman"/>
          <w:sz w:val="24"/>
          <w:szCs w:val="24"/>
        </w:rPr>
        <w:t>je každodenní činností všech sociálních prac</w:t>
      </w:r>
      <w:r w:rsidR="002B63B3">
        <w:rPr>
          <w:rFonts w:ascii="Times New Roman" w:hAnsi="Times New Roman" w:cs="Times New Roman"/>
          <w:sz w:val="24"/>
          <w:szCs w:val="24"/>
        </w:rPr>
        <w:t>ovníků. (Krebs a kol., 2007, s</w:t>
      </w:r>
      <w:r w:rsidR="000133B1">
        <w:rPr>
          <w:rFonts w:ascii="Times New Roman" w:hAnsi="Times New Roman" w:cs="Times New Roman"/>
          <w:sz w:val="24"/>
          <w:szCs w:val="24"/>
        </w:rPr>
        <w:t>. 272)</w:t>
      </w:r>
    </w:p>
    <w:p w:rsidR="000133B1" w:rsidRDefault="000133B1" w:rsidP="00F851E1">
      <w:pPr>
        <w:pStyle w:val="Nadpis3"/>
      </w:pPr>
      <w:bookmarkStart w:id="15" w:name="_Toc384115326"/>
      <w:r w:rsidRPr="000133B1">
        <w:lastRenderedPageBreak/>
        <w:t>Raná péče</w:t>
      </w:r>
      <w:bookmarkEnd w:id="15"/>
    </w:p>
    <w:p w:rsidR="00181156" w:rsidRPr="00181156" w:rsidRDefault="00181156" w:rsidP="00181156"/>
    <w:p w:rsidR="00181156" w:rsidRPr="00181156" w:rsidRDefault="008A572F" w:rsidP="007E4D26">
      <w:pPr>
        <w:spacing w:line="360" w:lineRule="auto"/>
        <w:ind w:firstLine="709"/>
        <w:jc w:val="both"/>
        <w:rPr>
          <w:rFonts w:ascii="Times New Roman" w:hAnsi="Times New Roman" w:cs="Times New Roman"/>
          <w:sz w:val="24"/>
          <w:szCs w:val="24"/>
        </w:rPr>
      </w:pPr>
      <w:r w:rsidRPr="008A572F">
        <w:rPr>
          <w:rFonts w:ascii="Times New Roman" w:hAnsi="Times New Roman" w:cs="Times New Roman"/>
          <w:sz w:val="24"/>
          <w:szCs w:val="24"/>
        </w:rPr>
        <w:t>Jedná se o terénní službu,</w:t>
      </w:r>
      <w:r w:rsidR="00CB3897">
        <w:rPr>
          <w:rFonts w:ascii="Times New Roman" w:hAnsi="Times New Roman" w:cs="Times New Roman"/>
          <w:sz w:val="24"/>
          <w:szCs w:val="24"/>
        </w:rPr>
        <w:t xml:space="preserve"> která může být doplněná </w:t>
      </w:r>
      <w:r>
        <w:rPr>
          <w:rFonts w:ascii="Times New Roman" w:hAnsi="Times New Roman" w:cs="Times New Roman"/>
          <w:sz w:val="24"/>
          <w:szCs w:val="24"/>
        </w:rPr>
        <w:t>ambulantní form</w:t>
      </w:r>
      <w:r w:rsidR="00CB3897">
        <w:rPr>
          <w:rFonts w:ascii="Times New Roman" w:hAnsi="Times New Roman" w:cs="Times New Roman"/>
          <w:sz w:val="24"/>
          <w:szCs w:val="24"/>
        </w:rPr>
        <w:t>o</w:t>
      </w:r>
      <w:r>
        <w:rPr>
          <w:rFonts w:ascii="Times New Roman" w:hAnsi="Times New Roman" w:cs="Times New Roman"/>
          <w:sz w:val="24"/>
          <w:szCs w:val="24"/>
        </w:rPr>
        <w:t>u.</w:t>
      </w:r>
      <w:r w:rsidR="00CB3897">
        <w:rPr>
          <w:rFonts w:ascii="Times New Roman" w:hAnsi="Times New Roman" w:cs="Times New Roman"/>
          <w:sz w:val="24"/>
          <w:szCs w:val="24"/>
        </w:rPr>
        <w:t xml:space="preserve"> Služba je poskytovaná dětem se zdravotním postižením do 7 let a jejich rodičům. Služba je zaměřovaná na podporu rodiny a vývoje dítěte s přihlédnutím na jeho specifické potřeby</w:t>
      </w:r>
      <w:r w:rsidR="00DC3DB1">
        <w:rPr>
          <w:rFonts w:ascii="Times New Roman" w:hAnsi="Times New Roman" w:cs="Times New Roman"/>
          <w:sz w:val="24"/>
          <w:szCs w:val="24"/>
        </w:rPr>
        <w:t>,</w:t>
      </w:r>
      <w:r w:rsidR="00CB3897">
        <w:rPr>
          <w:rFonts w:ascii="Times New Roman" w:hAnsi="Times New Roman" w:cs="Times New Roman"/>
          <w:sz w:val="24"/>
          <w:szCs w:val="24"/>
        </w:rPr>
        <w:t xml:space="preserve"> zahrnuje několik činností, jako jsou výchovné, vzdělávací a aktivizačn</w:t>
      </w:r>
      <w:r w:rsidR="00DC3DB1">
        <w:rPr>
          <w:rFonts w:ascii="Times New Roman" w:hAnsi="Times New Roman" w:cs="Times New Roman"/>
          <w:sz w:val="24"/>
          <w:szCs w:val="24"/>
        </w:rPr>
        <w:t>í činnosti, dále</w:t>
      </w:r>
      <w:r w:rsidR="00CB3897">
        <w:rPr>
          <w:rFonts w:ascii="Times New Roman" w:hAnsi="Times New Roman" w:cs="Times New Roman"/>
          <w:sz w:val="24"/>
          <w:szCs w:val="24"/>
        </w:rPr>
        <w:t xml:space="preserve"> zprostředkovává kontakty se společ</w:t>
      </w:r>
      <w:r w:rsidR="00181156">
        <w:rPr>
          <w:rFonts w:ascii="Times New Roman" w:hAnsi="Times New Roman" w:cs="Times New Roman"/>
          <w:sz w:val="24"/>
          <w:szCs w:val="24"/>
        </w:rPr>
        <w:t>enským</w:t>
      </w:r>
      <w:r w:rsidR="00CB3897">
        <w:rPr>
          <w:rFonts w:ascii="Times New Roman" w:hAnsi="Times New Roman" w:cs="Times New Roman"/>
          <w:sz w:val="24"/>
          <w:szCs w:val="24"/>
        </w:rPr>
        <w:t xml:space="preserve"> prostředím, zajišťuje sociálně terapeutické činnosti, pomáhá dětem a jejich rodinám při prosazování práv, obstarávání osobních záležitostí a uplatňování jejich zájmů. </w:t>
      </w:r>
      <w:r w:rsidR="003920B2">
        <w:rPr>
          <w:rFonts w:ascii="Times New Roman" w:hAnsi="Times New Roman" w:cs="Times New Roman"/>
          <w:sz w:val="24"/>
          <w:szCs w:val="24"/>
        </w:rPr>
        <w:t xml:space="preserve">Raná péče je poskytovaná bezplatně. (zákon č. 108/2006, o sociálních službách Sb., </w:t>
      </w:r>
      <w:r w:rsidR="003920B2" w:rsidRPr="00FE0620">
        <w:rPr>
          <w:rFonts w:ascii="Times New Roman" w:hAnsi="Times New Roman" w:cs="Times New Roman"/>
          <w:sz w:val="24"/>
          <w:szCs w:val="24"/>
        </w:rPr>
        <w:t>§</w:t>
      </w:r>
      <w:r w:rsidR="003920B2">
        <w:rPr>
          <w:rFonts w:ascii="Times New Roman" w:hAnsi="Times New Roman" w:cs="Times New Roman"/>
          <w:sz w:val="24"/>
          <w:szCs w:val="24"/>
        </w:rPr>
        <w:t xml:space="preserve"> 54)</w:t>
      </w:r>
    </w:p>
    <w:p w:rsidR="00383868" w:rsidRDefault="00FD2BF6" w:rsidP="00F851E1">
      <w:pPr>
        <w:pStyle w:val="Nadpis3"/>
      </w:pPr>
      <w:bookmarkStart w:id="16" w:name="_Toc384115327"/>
      <w:r>
        <w:t>Osobní asistence</w:t>
      </w:r>
      <w:bookmarkEnd w:id="16"/>
    </w:p>
    <w:p w:rsidR="00181156" w:rsidRPr="00181156" w:rsidRDefault="00181156" w:rsidP="00181156"/>
    <w:p w:rsidR="00FD2BF6" w:rsidRDefault="00FD2BF6" w:rsidP="006960C0">
      <w:pPr>
        <w:spacing w:line="360" w:lineRule="auto"/>
        <w:ind w:firstLine="709"/>
        <w:jc w:val="both"/>
        <w:rPr>
          <w:rFonts w:ascii="Times New Roman" w:hAnsi="Times New Roman" w:cs="Times New Roman"/>
          <w:sz w:val="24"/>
          <w:szCs w:val="24"/>
        </w:rPr>
      </w:pPr>
      <w:r w:rsidRPr="00FD2BF6">
        <w:rPr>
          <w:rFonts w:ascii="Times New Roman" w:hAnsi="Times New Roman" w:cs="Times New Roman"/>
          <w:sz w:val="24"/>
          <w:szCs w:val="24"/>
        </w:rPr>
        <w:t>Osobní asistence je terénní služba, která se poskytuje os</w:t>
      </w:r>
      <w:r w:rsidR="00181156">
        <w:rPr>
          <w:rFonts w:ascii="Times New Roman" w:hAnsi="Times New Roman" w:cs="Times New Roman"/>
          <w:sz w:val="24"/>
          <w:szCs w:val="24"/>
        </w:rPr>
        <w:t>obám se sníženou soběstačností</w:t>
      </w:r>
      <w:r w:rsidR="00A10893">
        <w:rPr>
          <w:rFonts w:ascii="Times New Roman" w:hAnsi="Times New Roman" w:cs="Times New Roman"/>
          <w:sz w:val="24"/>
          <w:szCs w:val="24"/>
        </w:rPr>
        <w:t xml:space="preserve"> z důvodu chronického onemocnění, věku nebo zdravotního postižení, jejichž životní situace vyžaduje pomoc nějaké další fyzické osoby. Služba se poskytuje v přirozeném prostředí klienta, osobní asistent pomáhá v úkonech, které jsou potřeba. Služba není nijak časově omezena. </w:t>
      </w:r>
      <w:r w:rsidR="00F758E9">
        <w:rPr>
          <w:rFonts w:ascii="Times New Roman" w:hAnsi="Times New Roman" w:cs="Times New Roman"/>
          <w:sz w:val="24"/>
          <w:szCs w:val="24"/>
        </w:rPr>
        <w:t xml:space="preserve">Služba zahrnuje činnosti jako je pomoc při běžných denních úkonech v péči o svou osobu, při hygieně, stravování, výchovné, </w:t>
      </w:r>
      <w:proofErr w:type="gramStart"/>
      <w:r w:rsidR="00F758E9">
        <w:rPr>
          <w:rFonts w:ascii="Times New Roman" w:hAnsi="Times New Roman" w:cs="Times New Roman"/>
          <w:sz w:val="24"/>
          <w:szCs w:val="24"/>
        </w:rPr>
        <w:t xml:space="preserve">vzdělávací </w:t>
      </w:r>
      <w:r w:rsidR="001C0BF6">
        <w:rPr>
          <w:rFonts w:ascii="Times New Roman" w:hAnsi="Times New Roman" w:cs="Times New Roman"/>
          <w:sz w:val="24"/>
          <w:szCs w:val="24"/>
        </w:rPr>
        <w:t xml:space="preserve">    </w:t>
      </w:r>
      <w:r w:rsidR="00F758E9">
        <w:rPr>
          <w:rFonts w:ascii="Times New Roman" w:hAnsi="Times New Roman" w:cs="Times New Roman"/>
          <w:sz w:val="24"/>
          <w:szCs w:val="24"/>
        </w:rPr>
        <w:t>a aktivizační</w:t>
      </w:r>
      <w:proofErr w:type="gramEnd"/>
      <w:r w:rsidR="00F758E9">
        <w:rPr>
          <w:rFonts w:ascii="Times New Roman" w:hAnsi="Times New Roman" w:cs="Times New Roman"/>
          <w:sz w:val="24"/>
          <w:szCs w:val="24"/>
        </w:rPr>
        <w:t xml:space="preserve"> činnosti, zprostředkování kontaktu s okolím a pomoc při obstarávání osobních záležitostí, uplatňování zájmů a práv. </w:t>
      </w:r>
      <w:r w:rsidR="00B248AE">
        <w:rPr>
          <w:rFonts w:ascii="Times New Roman" w:hAnsi="Times New Roman" w:cs="Times New Roman"/>
          <w:sz w:val="24"/>
          <w:szCs w:val="24"/>
        </w:rPr>
        <w:t xml:space="preserve">(zákon č. 108/2006, o sociálních službách Sb., </w:t>
      </w:r>
      <w:r w:rsidR="00B248AE" w:rsidRPr="00FE0620">
        <w:rPr>
          <w:rFonts w:ascii="Times New Roman" w:hAnsi="Times New Roman" w:cs="Times New Roman"/>
          <w:sz w:val="24"/>
          <w:szCs w:val="24"/>
        </w:rPr>
        <w:t>§</w:t>
      </w:r>
      <w:r w:rsidR="00B248AE">
        <w:rPr>
          <w:rFonts w:ascii="Times New Roman" w:hAnsi="Times New Roman" w:cs="Times New Roman"/>
          <w:sz w:val="24"/>
          <w:szCs w:val="24"/>
        </w:rPr>
        <w:t xml:space="preserve"> 39)</w:t>
      </w:r>
    </w:p>
    <w:p w:rsidR="00B248AE" w:rsidRDefault="00B248AE" w:rsidP="006960C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Osobní asistence umožňuje </w:t>
      </w:r>
      <w:r w:rsidR="00181156">
        <w:rPr>
          <w:rFonts w:ascii="Times New Roman" w:hAnsi="Times New Roman" w:cs="Times New Roman"/>
          <w:sz w:val="24"/>
          <w:szCs w:val="24"/>
        </w:rPr>
        <w:t>lidem se sníženou soběstačností</w:t>
      </w:r>
      <w:r>
        <w:rPr>
          <w:rFonts w:ascii="Times New Roman" w:hAnsi="Times New Roman" w:cs="Times New Roman"/>
          <w:sz w:val="24"/>
          <w:szCs w:val="24"/>
        </w:rPr>
        <w:t xml:space="preserve"> dělat to</w:t>
      </w:r>
      <w:r w:rsidR="00181156">
        <w:rPr>
          <w:rFonts w:ascii="Times New Roman" w:hAnsi="Times New Roman" w:cs="Times New Roman"/>
          <w:sz w:val="24"/>
          <w:szCs w:val="24"/>
        </w:rPr>
        <w:t>,</w:t>
      </w:r>
      <w:r>
        <w:rPr>
          <w:rFonts w:ascii="Times New Roman" w:hAnsi="Times New Roman" w:cs="Times New Roman"/>
          <w:sz w:val="24"/>
          <w:szCs w:val="24"/>
        </w:rPr>
        <w:t xml:space="preserve"> co ostatní lidé, pomáhá jim zaujmout své místo v rodině, ve společnosti i v práci a to se všemi povinnostmi a právy, které běžná společnost má za samozřejmé. S </w:t>
      </w:r>
      <w:r w:rsidR="00181156">
        <w:rPr>
          <w:rFonts w:ascii="Times New Roman" w:hAnsi="Times New Roman" w:cs="Times New Roman"/>
          <w:sz w:val="24"/>
          <w:szCs w:val="24"/>
        </w:rPr>
        <w:t>pomocí osobního asistenta</w:t>
      </w:r>
      <w:r>
        <w:rPr>
          <w:rFonts w:ascii="Times New Roman" w:hAnsi="Times New Roman" w:cs="Times New Roman"/>
          <w:sz w:val="24"/>
          <w:szCs w:val="24"/>
        </w:rPr>
        <w:t xml:space="preserve"> není již člověk tak závislý na svém okolí a rodině. Členové rodiny již nemusí kvůli péči o člena rodiny ukončit své zaměstnání a obětovat svůj volný čas. Člověk s postižením se může podílet na péči o domácnost, výchově dětí, může navštěvovat různé vzdělávací i volnočasové instituce a může také vstoupit na trh práce, kde </w:t>
      </w:r>
      <w:r w:rsidR="008C50D3">
        <w:rPr>
          <w:rFonts w:ascii="Times New Roman" w:hAnsi="Times New Roman" w:cs="Times New Roman"/>
          <w:sz w:val="24"/>
          <w:szCs w:val="24"/>
        </w:rPr>
        <w:t>bude přispívat k rozvoji ekonomiky dané společnosti. (Morá</w:t>
      </w:r>
      <w:r w:rsidR="00181156">
        <w:rPr>
          <w:rFonts w:ascii="Times New Roman" w:hAnsi="Times New Roman" w:cs="Times New Roman"/>
          <w:sz w:val="24"/>
          <w:szCs w:val="24"/>
        </w:rPr>
        <w:t xml:space="preserve">vková, </w:t>
      </w:r>
      <w:r w:rsidR="008C50D3">
        <w:rPr>
          <w:rFonts w:ascii="Times New Roman" w:hAnsi="Times New Roman" w:cs="Times New Roman"/>
          <w:sz w:val="24"/>
          <w:szCs w:val="24"/>
        </w:rPr>
        <w:t>2010</w:t>
      </w:r>
      <w:r w:rsidR="005B7661">
        <w:rPr>
          <w:rFonts w:ascii="Times New Roman" w:hAnsi="Times New Roman" w:cs="Times New Roman"/>
          <w:sz w:val="24"/>
          <w:szCs w:val="24"/>
        </w:rPr>
        <w:t>,</w:t>
      </w:r>
      <w:r w:rsidR="00181156">
        <w:rPr>
          <w:rFonts w:ascii="Times New Roman" w:hAnsi="Times New Roman" w:cs="Times New Roman"/>
          <w:sz w:val="24"/>
          <w:szCs w:val="24"/>
        </w:rPr>
        <w:t xml:space="preserve"> </w:t>
      </w:r>
      <w:r w:rsidR="002B63B3">
        <w:rPr>
          <w:rFonts w:ascii="Times New Roman" w:hAnsi="Times New Roman" w:cs="Times New Roman"/>
          <w:sz w:val="24"/>
          <w:szCs w:val="24"/>
        </w:rPr>
        <w:t>s</w:t>
      </w:r>
      <w:r w:rsidR="005B7661">
        <w:rPr>
          <w:rFonts w:ascii="Times New Roman" w:hAnsi="Times New Roman" w:cs="Times New Roman"/>
          <w:sz w:val="24"/>
          <w:szCs w:val="24"/>
        </w:rPr>
        <w:t>. 40</w:t>
      </w:r>
      <w:r w:rsidR="008C50D3">
        <w:rPr>
          <w:rFonts w:ascii="Times New Roman" w:hAnsi="Times New Roman" w:cs="Times New Roman"/>
          <w:sz w:val="24"/>
          <w:szCs w:val="24"/>
        </w:rPr>
        <w:t>)</w:t>
      </w:r>
    </w:p>
    <w:p w:rsidR="00181156" w:rsidRDefault="00181156" w:rsidP="006960C0">
      <w:pPr>
        <w:spacing w:line="360" w:lineRule="auto"/>
        <w:ind w:firstLine="709"/>
        <w:jc w:val="both"/>
        <w:rPr>
          <w:rFonts w:ascii="Times New Roman" w:hAnsi="Times New Roman" w:cs="Times New Roman"/>
          <w:sz w:val="24"/>
          <w:szCs w:val="24"/>
        </w:rPr>
      </w:pPr>
    </w:p>
    <w:p w:rsidR="007E4D26" w:rsidRDefault="007E4D26" w:rsidP="006960C0">
      <w:pPr>
        <w:spacing w:line="360" w:lineRule="auto"/>
        <w:ind w:firstLine="709"/>
        <w:jc w:val="both"/>
        <w:rPr>
          <w:rFonts w:ascii="Times New Roman" w:hAnsi="Times New Roman" w:cs="Times New Roman"/>
          <w:sz w:val="24"/>
          <w:szCs w:val="24"/>
        </w:rPr>
      </w:pPr>
    </w:p>
    <w:p w:rsidR="008C50D3" w:rsidRDefault="008C50D3" w:rsidP="00F851E1">
      <w:pPr>
        <w:pStyle w:val="Nadpis3"/>
      </w:pPr>
      <w:bookmarkStart w:id="17" w:name="_Toc384115328"/>
      <w:r w:rsidRPr="008C50D3">
        <w:lastRenderedPageBreak/>
        <w:t>Pečovatelská služba</w:t>
      </w:r>
      <w:bookmarkEnd w:id="17"/>
    </w:p>
    <w:p w:rsidR="00181156" w:rsidRPr="00181156" w:rsidRDefault="00181156" w:rsidP="00181156"/>
    <w:p w:rsidR="00CB1CEB" w:rsidRDefault="00F92DAC" w:rsidP="006960C0">
      <w:pPr>
        <w:spacing w:line="360" w:lineRule="auto"/>
        <w:ind w:firstLine="709"/>
        <w:jc w:val="both"/>
        <w:rPr>
          <w:rFonts w:ascii="Times New Roman" w:hAnsi="Times New Roman" w:cs="Times New Roman"/>
          <w:sz w:val="24"/>
          <w:szCs w:val="24"/>
        </w:rPr>
      </w:pPr>
      <w:r w:rsidRPr="00F92DAC">
        <w:rPr>
          <w:rFonts w:ascii="Times New Roman" w:hAnsi="Times New Roman" w:cs="Times New Roman"/>
          <w:sz w:val="24"/>
          <w:szCs w:val="24"/>
        </w:rPr>
        <w:t>V případě snížení (nikoli ztráty)</w:t>
      </w:r>
      <w:r>
        <w:rPr>
          <w:rFonts w:ascii="Times New Roman" w:hAnsi="Times New Roman" w:cs="Times New Roman"/>
          <w:sz w:val="24"/>
          <w:szCs w:val="24"/>
        </w:rPr>
        <w:t xml:space="preserve"> soběstačnosti se pečovatelská služba poskytuje v domácnosti osobám se zdravotním postižením, chronicky nemocným neb</w:t>
      </w:r>
      <w:r w:rsidR="00181156">
        <w:rPr>
          <w:rFonts w:ascii="Times New Roman" w:hAnsi="Times New Roman" w:cs="Times New Roman"/>
          <w:sz w:val="24"/>
          <w:szCs w:val="24"/>
        </w:rPr>
        <w:t>o starým lidem. Jednotlivé služby</w:t>
      </w:r>
      <w:r>
        <w:rPr>
          <w:rFonts w:ascii="Times New Roman" w:hAnsi="Times New Roman" w:cs="Times New Roman"/>
          <w:sz w:val="24"/>
          <w:szCs w:val="24"/>
        </w:rPr>
        <w:t xml:space="preserve"> pomáhají těmto osobám zvládat každodenní úkony, od nákupu přes péči o domácnost, hygienu, zajištění stravy až po zprostředkování kontaktu se společenským prostředím. Tyto úkony kompenzují sníženou soběstačnost. Pečovatelská služba oddaluje</w:t>
      </w:r>
      <w:r w:rsidR="00181156">
        <w:rPr>
          <w:rFonts w:ascii="Times New Roman" w:hAnsi="Times New Roman" w:cs="Times New Roman"/>
          <w:sz w:val="24"/>
          <w:szCs w:val="24"/>
        </w:rPr>
        <w:t>,</w:t>
      </w:r>
      <w:r>
        <w:rPr>
          <w:rFonts w:ascii="Times New Roman" w:hAnsi="Times New Roman" w:cs="Times New Roman"/>
          <w:sz w:val="24"/>
          <w:szCs w:val="24"/>
        </w:rPr>
        <w:t xml:space="preserve"> případně i vylučuje možnost komplexního ústavního zaopatření. Významným prvkem je, že klienti bydlí zásadně ve svých domácnostech, i když je to více takových domácností na jednom místě (dům s pečovatelskou službou), nenese pečovatelská služba takovou</w:t>
      </w:r>
      <w:r w:rsidR="00E233E4">
        <w:rPr>
          <w:rFonts w:ascii="Times New Roman" w:hAnsi="Times New Roman" w:cs="Times New Roman"/>
          <w:sz w:val="24"/>
          <w:szCs w:val="24"/>
        </w:rPr>
        <w:t xml:space="preserve"> odpovědnost jako ústav, stará</w:t>
      </w:r>
      <w:r>
        <w:rPr>
          <w:rFonts w:ascii="Times New Roman" w:hAnsi="Times New Roman" w:cs="Times New Roman"/>
          <w:sz w:val="24"/>
          <w:szCs w:val="24"/>
        </w:rPr>
        <w:t xml:space="preserve"> se pouze o poskytování stanovených služeb. Pečovatelská služba může být poskytována i dětem a jejich rodinám v případě, že dojde k situaci, kdy je z nějakého důvodu znemožněn</w:t>
      </w:r>
      <w:r w:rsidR="00BD75F7">
        <w:rPr>
          <w:rFonts w:ascii="Times New Roman" w:hAnsi="Times New Roman" w:cs="Times New Roman"/>
          <w:sz w:val="24"/>
          <w:szCs w:val="24"/>
        </w:rPr>
        <w:t xml:space="preserve"> </w:t>
      </w:r>
      <w:r>
        <w:rPr>
          <w:rFonts w:ascii="Times New Roman" w:hAnsi="Times New Roman" w:cs="Times New Roman"/>
          <w:sz w:val="24"/>
          <w:szCs w:val="24"/>
        </w:rPr>
        <w:t>běž</w:t>
      </w:r>
      <w:r w:rsidR="005B7661">
        <w:rPr>
          <w:rFonts w:ascii="Times New Roman" w:hAnsi="Times New Roman" w:cs="Times New Roman"/>
          <w:sz w:val="24"/>
          <w:szCs w:val="24"/>
        </w:rPr>
        <w:t xml:space="preserve">ný provoz rodiny a péče o děti. Jde o situaci, kdy např. onemocní jeden z rodičů. Ke stejnému účelu jsou také k dispozici střediska pečovatelské služby pro děti, které jim umožňují krátkodobé ubytování po dobu, kdy nepříznivá sociální situace trvá. </w:t>
      </w:r>
      <w:r w:rsidR="003920B2">
        <w:rPr>
          <w:rFonts w:ascii="Times New Roman" w:hAnsi="Times New Roman" w:cs="Times New Roman"/>
          <w:sz w:val="24"/>
          <w:szCs w:val="24"/>
        </w:rPr>
        <w:t xml:space="preserve">Pečovatelská služba je hrazena na základě počtu a typu úkonů, které si klient sjedná. </w:t>
      </w:r>
      <w:r w:rsidR="002B63B3">
        <w:rPr>
          <w:rFonts w:ascii="Times New Roman" w:hAnsi="Times New Roman" w:cs="Times New Roman"/>
          <w:sz w:val="24"/>
          <w:szCs w:val="24"/>
        </w:rPr>
        <w:t>(Tomeš, 2001, s</w:t>
      </w:r>
      <w:r w:rsidR="005B7661">
        <w:rPr>
          <w:rFonts w:ascii="Times New Roman" w:hAnsi="Times New Roman" w:cs="Times New Roman"/>
          <w:sz w:val="24"/>
          <w:szCs w:val="24"/>
        </w:rPr>
        <w:t>. 147)</w:t>
      </w:r>
    </w:p>
    <w:p w:rsidR="005B7661" w:rsidRDefault="005B7661" w:rsidP="00F851E1">
      <w:pPr>
        <w:pStyle w:val="Nadpis3"/>
      </w:pPr>
      <w:bookmarkStart w:id="18" w:name="_Toc384115329"/>
      <w:r w:rsidRPr="005B7661">
        <w:t>Odlehčovací služby</w:t>
      </w:r>
      <w:bookmarkEnd w:id="18"/>
    </w:p>
    <w:p w:rsidR="00E233E4" w:rsidRPr="00E233E4" w:rsidRDefault="00E233E4" w:rsidP="00E233E4"/>
    <w:p w:rsidR="00F73A7F" w:rsidRDefault="00E233E4" w:rsidP="006960C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Jiným slovem </w:t>
      </w:r>
      <w:proofErr w:type="spellStart"/>
      <w:r>
        <w:rPr>
          <w:rFonts w:ascii="Times New Roman" w:hAnsi="Times New Roman" w:cs="Times New Roman"/>
          <w:sz w:val="24"/>
          <w:szCs w:val="24"/>
        </w:rPr>
        <w:t>respitní</w:t>
      </w:r>
      <w:proofErr w:type="spellEnd"/>
      <w:r>
        <w:rPr>
          <w:rFonts w:ascii="Times New Roman" w:hAnsi="Times New Roman" w:cs="Times New Roman"/>
          <w:sz w:val="24"/>
          <w:szCs w:val="24"/>
        </w:rPr>
        <w:t xml:space="preserve"> péče</w:t>
      </w:r>
      <w:r w:rsidR="007B5F13">
        <w:rPr>
          <w:rFonts w:ascii="Times New Roman" w:hAnsi="Times New Roman" w:cs="Times New Roman"/>
          <w:sz w:val="24"/>
          <w:szCs w:val="24"/>
        </w:rPr>
        <w:t xml:space="preserve"> spočívá v tom, že člověk s postižením dostane přiděleného pečovatele a pečující osoby tak mohou na určitou dobu přestat pečovat. Další možností je umístit klienta na nějakou dobu do pobytového zařízení, které přebere péči o něj úplně. Tato služba umožňuje snížit zátěž pečujících členů rodiny a dopřát jim tak nezbytný čas pro odpoč</w:t>
      </w:r>
      <w:r w:rsidR="002B63B3">
        <w:rPr>
          <w:rFonts w:ascii="Times New Roman" w:hAnsi="Times New Roman" w:cs="Times New Roman"/>
          <w:sz w:val="24"/>
          <w:szCs w:val="24"/>
        </w:rPr>
        <w:t>inek.(Matoušek a kol., 2007, s</w:t>
      </w:r>
      <w:r w:rsidR="007B5F13">
        <w:rPr>
          <w:rFonts w:ascii="Times New Roman" w:hAnsi="Times New Roman" w:cs="Times New Roman"/>
          <w:sz w:val="24"/>
          <w:szCs w:val="24"/>
        </w:rPr>
        <w:t xml:space="preserve">. 97). </w:t>
      </w:r>
      <w:r w:rsidR="00CB3360">
        <w:rPr>
          <w:rFonts w:ascii="Times New Roman" w:hAnsi="Times New Roman" w:cs="Times New Roman"/>
          <w:sz w:val="24"/>
          <w:szCs w:val="24"/>
        </w:rPr>
        <w:t xml:space="preserve">Jde o terénní, ambulantní i pobytové služby, které se poskytují </w:t>
      </w:r>
      <w:r w:rsidR="005B7661">
        <w:rPr>
          <w:rFonts w:ascii="Times New Roman" w:hAnsi="Times New Roman" w:cs="Times New Roman"/>
          <w:sz w:val="24"/>
          <w:szCs w:val="24"/>
        </w:rPr>
        <w:t>o</w:t>
      </w:r>
      <w:r>
        <w:rPr>
          <w:rFonts w:ascii="Times New Roman" w:hAnsi="Times New Roman" w:cs="Times New Roman"/>
          <w:sz w:val="24"/>
          <w:szCs w:val="24"/>
        </w:rPr>
        <w:t>sobám se sníženou soběstačností</w:t>
      </w:r>
      <w:r w:rsidR="003C1C20">
        <w:rPr>
          <w:rFonts w:ascii="Times New Roman" w:hAnsi="Times New Roman" w:cs="Times New Roman"/>
          <w:sz w:val="24"/>
          <w:szCs w:val="24"/>
        </w:rPr>
        <w:t>,</w:t>
      </w:r>
      <w:r w:rsidR="005B7661">
        <w:rPr>
          <w:rFonts w:ascii="Times New Roman" w:hAnsi="Times New Roman" w:cs="Times New Roman"/>
          <w:sz w:val="24"/>
          <w:szCs w:val="24"/>
        </w:rPr>
        <w:t xml:space="preserve"> z dův</w:t>
      </w:r>
      <w:r>
        <w:rPr>
          <w:rFonts w:ascii="Times New Roman" w:hAnsi="Times New Roman" w:cs="Times New Roman"/>
          <w:sz w:val="24"/>
          <w:szCs w:val="24"/>
        </w:rPr>
        <w:t>odu věku, zdravotního postižení</w:t>
      </w:r>
      <w:r w:rsidR="005B7661">
        <w:rPr>
          <w:rFonts w:ascii="Times New Roman" w:hAnsi="Times New Roman" w:cs="Times New Roman"/>
          <w:sz w:val="24"/>
          <w:szCs w:val="24"/>
        </w:rPr>
        <w:t xml:space="preserve"> či chro</w:t>
      </w:r>
      <w:r w:rsidR="00CB3360">
        <w:rPr>
          <w:rFonts w:ascii="Times New Roman" w:hAnsi="Times New Roman" w:cs="Times New Roman"/>
          <w:sz w:val="24"/>
          <w:szCs w:val="24"/>
        </w:rPr>
        <w:t>nického onemocnění o které je běžně pečováno v prostředí rodiny.</w:t>
      </w:r>
      <w:r>
        <w:rPr>
          <w:rFonts w:ascii="Times New Roman" w:hAnsi="Times New Roman" w:cs="Times New Roman"/>
          <w:sz w:val="24"/>
          <w:szCs w:val="24"/>
        </w:rPr>
        <w:t xml:space="preserve"> </w:t>
      </w:r>
      <w:r w:rsidR="00CB3360">
        <w:rPr>
          <w:rFonts w:ascii="Times New Roman" w:hAnsi="Times New Roman" w:cs="Times New Roman"/>
          <w:sz w:val="24"/>
          <w:szCs w:val="24"/>
        </w:rPr>
        <w:t xml:space="preserve">(zákon č. 108/2006, o sociálních službách Sb., </w:t>
      </w:r>
      <w:r w:rsidR="00CB3360" w:rsidRPr="00FE0620">
        <w:rPr>
          <w:rFonts w:ascii="Times New Roman" w:hAnsi="Times New Roman" w:cs="Times New Roman"/>
          <w:sz w:val="24"/>
          <w:szCs w:val="24"/>
        </w:rPr>
        <w:t>§</w:t>
      </w:r>
      <w:r w:rsidR="00CB3360">
        <w:rPr>
          <w:rFonts w:ascii="Times New Roman" w:hAnsi="Times New Roman" w:cs="Times New Roman"/>
          <w:sz w:val="24"/>
          <w:szCs w:val="24"/>
        </w:rPr>
        <w:t xml:space="preserve"> 44)</w:t>
      </w:r>
    </w:p>
    <w:p w:rsidR="00CB3360" w:rsidRDefault="00CB3360" w:rsidP="00F851E1">
      <w:pPr>
        <w:pStyle w:val="Nadpis3"/>
      </w:pPr>
      <w:bookmarkStart w:id="19" w:name="_Toc384115330"/>
      <w:r w:rsidRPr="00CB3360">
        <w:t>Centra denních služeb</w:t>
      </w:r>
      <w:bookmarkEnd w:id="19"/>
    </w:p>
    <w:p w:rsidR="003C1C20" w:rsidRPr="003C1C20" w:rsidRDefault="003C1C20" w:rsidP="003C1C20"/>
    <w:p w:rsidR="00F73A7F" w:rsidRDefault="00CB3360" w:rsidP="006960C0">
      <w:pPr>
        <w:spacing w:line="360" w:lineRule="auto"/>
        <w:ind w:firstLine="709"/>
        <w:jc w:val="both"/>
        <w:rPr>
          <w:rFonts w:ascii="Times New Roman" w:hAnsi="Times New Roman" w:cs="Times New Roman"/>
          <w:sz w:val="24"/>
          <w:szCs w:val="24"/>
        </w:rPr>
      </w:pPr>
      <w:r w:rsidRPr="00CB3360">
        <w:rPr>
          <w:rFonts w:ascii="Times New Roman" w:hAnsi="Times New Roman" w:cs="Times New Roman"/>
          <w:sz w:val="24"/>
          <w:szCs w:val="24"/>
        </w:rPr>
        <w:t xml:space="preserve">Jsou určena osobám, jejichž </w:t>
      </w:r>
      <w:r>
        <w:rPr>
          <w:rFonts w:ascii="Times New Roman" w:hAnsi="Times New Roman" w:cs="Times New Roman"/>
          <w:sz w:val="24"/>
          <w:szCs w:val="24"/>
        </w:rPr>
        <w:t>schopnosti</w:t>
      </w:r>
      <w:r w:rsidRPr="00CB3360">
        <w:rPr>
          <w:rFonts w:ascii="Times New Roman" w:hAnsi="Times New Roman" w:cs="Times New Roman"/>
          <w:sz w:val="24"/>
          <w:szCs w:val="24"/>
        </w:rPr>
        <w:t xml:space="preserve"> jsou</w:t>
      </w:r>
      <w:r>
        <w:rPr>
          <w:rFonts w:ascii="Times New Roman" w:hAnsi="Times New Roman" w:cs="Times New Roman"/>
          <w:sz w:val="24"/>
          <w:szCs w:val="24"/>
        </w:rPr>
        <w:t xml:space="preserve"> změněny např. v oblasti </w:t>
      </w:r>
      <w:proofErr w:type="gramStart"/>
      <w:r>
        <w:rPr>
          <w:rFonts w:ascii="Times New Roman" w:hAnsi="Times New Roman" w:cs="Times New Roman"/>
          <w:sz w:val="24"/>
          <w:szCs w:val="24"/>
        </w:rPr>
        <w:t xml:space="preserve">péče </w:t>
      </w:r>
      <w:r w:rsidR="001C0BF6">
        <w:rPr>
          <w:rFonts w:ascii="Times New Roman" w:hAnsi="Times New Roman" w:cs="Times New Roman"/>
          <w:sz w:val="24"/>
          <w:szCs w:val="24"/>
        </w:rPr>
        <w:t xml:space="preserve">         </w:t>
      </w:r>
      <w:r>
        <w:rPr>
          <w:rFonts w:ascii="Times New Roman" w:hAnsi="Times New Roman" w:cs="Times New Roman"/>
          <w:sz w:val="24"/>
          <w:szCs w:val="24"/>
        </w:rPr>
        <w:t>o vlastní</w:t>
      </w:r>
      <w:proofErr w:type="gramEnd"/>
      <w:r>
        <w:rPr>
          <w:rFonts w:ascii="Times New Roman" w:hAnsi="Times New Roman" w:cs="Times New Roman"/>
          <w:sz w:val="24"/>
          <w:szCs w:val="24"/>
        </w:rPr>
        <w:t xml:space="preserve"> osobu, uplatňování práv a nároků, využití volného času, využívání veřejných míst a služeb, kontaktu se společenským prostředím atd. </w:t>
      </w:r>
      <w:r w:rsidR="00A6400E">
        <w:rPr>
          <w:rFonts w:ascii="Times New Roman" w:hAnsi="Times New Roman" w:cs="Times New Roman"/>
          <w:sz w:val="24"/>
          <w:szCs w:val="24"/>
        </w:rPr>
        <w:t xml:space="preserve">Jde především o služby, které </w:t>
      </w:r>
      <w:r w:rsidR="00A6400E">
        <w:rPr>
          <w:rFonts w:ascii="Times New Roman" w:hAnsi="Times New Roman" w:cs="Times New Roman"/>
          <w:sz w:val="24"/>
          <w:szCs w:val="24"/>
        </w:rPr>
        <w:lastRenderedPageBreak/>
        <w:t>se poskytují ambulantně, nicméně je možné kombinovat ambulantní formu s formou terénní (v domácím prostředí). Podstatou těchto služeb je především aktivizace uživatelů, stabilizace a posílení jejich dosavadních dovedností a schopností, dále zahrnuje v</w:t>
      </w:r>
      <w:r w:rsidR="00E849CD">
        <w:rPr>
          <w:rFonts w:ascii="Times New Roman" w:hAnsi="Times New Roman" w:cs="Times New Roman"/>
          <w:sz w:val="24"/>
          <w:szCs w:val="24"/>
        </w:rPr>
        <w:t>ýchovné, vzdělávací a sociálně terapeutické činn</w:t>
      </w:r>
      <w:r w:rsidR="002B63B3">
        <w:rPr>
          <w:rFonts w:ascii="Times New Roman" w:hAnsi="Times New Roman" w:cs="Times New Roman"/>
          <w:sz w:val="24"/>
          <w:szCs w:val="24"/>
        </w:rPr>
        <w:t>osti. (Matoušek a kol. 2005, s</w:t>
      </w:r>
      <w:r w:rsidR="00E849CD">
        <w:rPr>
          <w:rFonts w:ascii="Times New Roman" w:hAnsi="Times New Roman" w:cs="Times New Roman"/>
          <w:sz w:val="24"/>
          <w:szCs w:val="24"/>
        </w:rPr>
        <w:t>. 96)</w:t>
      </w:r>
    </w:p>
    <w:p w:rsidR="00E849CD" w:rsidRDefault="00E849CD" w:rsidP="00F851E1">
      <w:pPr>
        <w:pStyle w:val="Nadpis3"/>
      </w:pPr>
      <w:bookmarkStart w:id="20" w:name="_Toc384115331"/>
      <w:r w:rsidRPr="00E849CD">
        <w:t>Denní stacionáře</w:t>
      </w:r>
      <w:bookmarkEnd w:id="20"/>
    </w:p>
    <w:p w:rsidR="003C1C20" w:rsidRPr="003C1C20" w:rsidRDefault="003C1C20" w:rsidP="003C1C20"/>
    <w:p w:rsidR="007B5F13" w:rsidRDefault="00E849CD" w:rsidP="006960C0">
      <w:pPr>
        <w:spacing w:line="360" w:lineRule="auto"/>
        <w:ind w:firstLine="709"/>
        <w:jc w:val="both"/>
        <w:rPr>
          <w:rFonts w:ascii="Times New Roman" w:hAnsi="Times New Roman" w:cs="Times New Roman"/>
          <w:sz w:val="24"/>
          <w:szCs w:val="24"/>
        </w:rPr>
      </w:pPr>
      <w:r w:rsidRPr="00E849CD">
        <w:rPr>
          <w:rFonts w:ascii="Times New Roman" w:hAnsi="Times New Roman" w:cs="Times New Roman"/>
          <w:sz w:val="24"/>
          <w:szCs w:val="24"/>
        </w:rPr>
        <w:t>V denním stacionáři jsou poskytovány služby o</w:t>
      </w:r>
      <w:r>
        <w:rPr>
          <w:rFonts w:ascii="Times New Roman" w:hAnsi="Times New Roman" w:cs="Times New Roman"/>
          <w:sz w:val="24"/>
          <w:szCs w:val="24"/>
        </w:rPr>
        <w:t xml:space="preserve">sobám se sníženou soběstačností, jejichž situace vyžaduje pravidelnou dopomoc další osoby. Jedná se o ambulantní službu sociální péče, která zajišťuje péči o klienta v průběhu dne. </w:t>
      </w:r>
      <w:r w:rsidR="007B5F13">
        <w:rPr>
          <w:rFonts w:ascii="Times New Roman" w:hAnsi="Times New Roman" w:cs="Times New Roman"/>
          <w:sz w:val="24"/>
          <w:szCs w:val="24"/>
        </w:rPr>
        <w:t xml:space="preserve">Zajišťuje komplexní péči, jako je strava, pomoc při běžných denních úkonech, pomoc při hygieně, aktivizační, vzdělávací, výchovné a sociálně terapeutické činnosti, zprostředkování kontaktu se společenským prostředím, pomoc při uplatňování práv a prosazování zájmů klienta. (zákon č. 108/2006, o sociálních službách Sb., </w:t>
      </w:r>
      <w:r w:rsidR="007B5F13" w:rsidRPr="00FE0620">
        <w:rPr>
          <w:rFonts w:ascii="Times New Roman" w:hAnsi="Times New Roman" w:cs="Times New Roman"/>
          <w:sz w:val="24"/>
          <w:szCs w:val="24"/>
        </w:rPr>
        <w:t>§</w:t>
      </w:r>
      <w:r w:rsidR="007B5F13">
        <w:rPr>
          <w:rFonts w:ascii="Times New Roman" w:hAnsi="Times New Roman" w:cs="Times New Roman"/>
          <w:sz w:val="24"/>
          <w:szCs w:val="24"/>
        </w:rPr>
        <w:t xml:space="preserve"> 46)</w:t>
      </w:r>
    </w:p>
    <w:p w:rsidR="007B5F13" w:rsidRDefault="007B5F13" w:rsidP="00F851E1">
      <w:pPr>
        <w:pStyle w:val="Nadpis3"/>
      </w:pPr>
      <w:bookmarkStart w:id="21" w:name="_Toc384115332"/>
      <w:r w:rsidRPr="007B5F13">
        <w:t>Týdenní stacionáře</w:t>
      </w:r>
      <w:bookmarkEnd w:id="21"/>
    </w:p>
    <w:p w:rsidR="003C1C20" w:rsidRPr="003C1C20" w:rsidRDefault="003C1C20" w:rsidP="003C1C20"/>
    <w:p w:rsidR="00A04513" w:rsidRDefault="007B5F13" w:rsidP="006960C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Jedná se o pobytové služby pro osoby</w:t>
      </w:r>
      <w:r w:rsidR="00A04513">
        <w:rPr>
          <w:rFonts w:ascii="Times New Roman" w:hAnsi="Times New Roman" w:cs="Times New Roman"/>
          <w:sz w:val="24"/>
          <w:szCs w:val="24"/>
        </w:rPr>
        <w:t>,</w:t>
      </w:r>
      <w:r>
        <w:rPr>
          <w:rFonts w:ascii="Times New Roman" w:hAnsi="Times New Roman" w:cs="Times New Roman"/>
          <w:sz w:val="24"/>
          <w:szCs w:val="24"/>
        </w:rPr>
        <w:t xml:space="preserve"> jejichž situace vyžaduje pravidelnou pomoc další osoby. Týdenní stacionáře poskytují ubytování</w:t>
      </w:r>
      <w:r w:rsidR="003C1C20">
        <w:rPr>
          <w:rFonts w:ascii="Times New Roman" w:hAnsi="Times New Roman" w:cs="Times New Roman"/>
          <w:sz w:val="24"/>
          <w:szCs w:val="24"/>
        </w:rPr>
        <w:t>,</w:t>
      </w:r>
      <w:r>
        <w:rPr>
          <w:rFonts w:ascii="Times New Roman" w:hAnsi="Times New Roman" w:cs="Times New Roman"/>
          <w:sz w:val="24"/>
          <w:szCs w:val="24"/>
        </w:rPr>
        <w:t xml:space="preserve"> stravu a odbornou komplexní péči o klienta</w:t>
      </w:r>
      <w:r w:rsidR="00A04513">
        <w:rPr>
          <w:rFonts w:ascii="Times New Roman" w:hAnsi="Times New Roman" w:cs="Times New Roman"/>
          <w:sz w:val="24"/>
          <w:szCs w:val="24"/>
        </w:rPr>
        <w:t>, zejména aktivizační, výchovné a vzdělávací činnosti. Některé stacionáře zajišťují dovoz klienta z domu do zařízení a obráceně. Služba je vhodná pro rodiny, které se rozhodnou o své dítě přes týden nepečovat, chodit do práce a brávat si dítě domů pouze na vík</w:t>
      </w:r>
      <w:r w:rsidR="002B63B3">
        <w:rPr>
          <w:rFonts w:ascii="Times New Roman" w:hAnsi="Times New Roman" w:cs="Times New Roman"/>
          <w:sz w:val="24"/>
          <w:szCs w:val="24"/>
        </w:rPr>
        <w:t>endy. (Matoušek a kol., 2007, s</w:t>
      </w:r>
      <w:r w:rsidR="00A04513">
        <w:rPr>
          <w:rFonts w:ascii="Times New Roman" w:hAnsi="Times New Roman" w:cs="Times New Roman"/>
          <w:sz w:val="24"/>
          <w:szCs w:val="24"/>
        </w:rPr>
        <w:t>. 97)</w:t>
      </w:r>
    </w:p>
    <w:p w:rsidR="00F73A7F" w:rsidRDefault="00A04513" w:rsidP="00F851E1">
      <w:pPr>
        <w:pStyle w:val="Nadpis3"/>
      </w:pPr>
      <w:bookmarkStart w:id="22" w:name="_Toc384115333"/>
      <w:r w:rsidRPr="00A04513">
        <w:t>Domovy pro osoby se zdravotním postižením</w:t>
      </w:r>
      <w:bookmarkEnd w:id="22"/>
      <w:r w:rsidRPr="00A04513">
        <w:t xml:space="preserve"> </w:t>
      </w:r>
    </w:p>
    <w:p w:rsidR="003C1C20" w:rsidRPr="003C1C20" w:rsidRDefault="003C1C20" w:rsidP="003C1C20"/>
    <w:p w:rsidR="00E849CD" w:rsidRDefault="000E3437" w:rsidP="006960C0">
      <w:pPr>
        <w:spacing w:line="360" w:lineRule="auto"/>
        <w:ind w:firstLine="709"/>
        <w:jc w:val="both"/>
        <w:rPr>
          <w:rFonts w:ascii="Times New Roman" w:hAnsi="Times New Roman" w:cs="Times New Roman"/>
          <w:sz w:val="24"/>
          <w:szCs w:val="24"/>
        </w:rPr>
      </w:pPr>
      <w:r w:rsidRPr="000E3437">
        <w:rPr>
          <w:rFonts w:ascii="Times New Roman" w:hAnsi="Times New Roman" w:cs="Times New Roman"/>
          <w:sz w:val="24"/>
          <w:szCs w:val="24"/>
        </w:rPr>
        <w:t xml:space="preserve">Ústavní péče je vhodná zejména v případech, kdy není možné poskytnout jiným způsobem přiměřenou </w:t>
      </w:r>
      <w:r w:rsidR="003C1C20">
        <w:rPr>
          <w:rFonts w:ascii="Times New Roman" w:hAnsi="Times New Roman" w:cs="Times New Roman"/>
          <w:sz w:val="24"/>
          <w:szCs w:val="24"/>
        </w:rPr>
        <w:t>a dlouhodobou péči. Tato služba</w:t>
      </w:r>
      <w:r w:rsidRPr="000E3437">
        <w:rPr>
          <w:rFonts w:ascii="Times New Roman" w:hAnsi="Times New Roman" w:cs="Times New Roman"/>
          <w:sz w:val="24"/>
          <w:szCs w:val="24"/>
        </w:rPr>
        <w:t xml:space="preserve"> by se měla využívat až v případě, že ostatní služby selžou. </w:t>
      </w:r>
      <w:r>
        <w:rPr>
          <w:rFonts w:ascii="Times New Roman" w:hAnsi="Times New Roman" w:cs="Times New Roman"/>
          <w:sz w:val="24"/>
          <w:szCs w:val="24"/>
        </w:rPr>
        <w:t xml:space="preserve">Je to tradiční forma komplexního zaopatření (ubytování, strava, zdravotní a ošetřovatelská činnost, ucelená rehabilitace, společenské, vzdělávací aktivity atd.) občanů se zdravotním postižením, jejichž situace jim neumožňuje žít samostatný život. </w:t>
      </w:r>
      <w:r w:rsidR="002B63B3">
        <w:rPr>
          <w:rFonts w:ascii="Times New Roman" w:hAnsi="Times New Roman" w:cs="Times New Roman"/>
          <w:sz w:val="24"/>
          <w:szCs w:val="24"/>
        </w:rPr>
        <w:t>(Matoušek a kol., 2005, s</w:t>
      </w:r>
      <w:r w:rsidR="003920B2">
        <w:rPr>
          <w:rFonts w:ascii="Times New Roman" w:hAnsi="Times New Roman" w:cs="Times New Roman"/>
          <w:sz w:val="24"/>
          <w:szCs w:val="24"/>
        </w:rPr>
        <w:t>. 95)</w:t>
      </w:r>
    </w:p>
    <w:p w:rsidR="003C1C20" w:rsidRDefault="003C1C20" w:rsidP="006960C0">
      <w:pPr>
        <w:spacing w:line="360" w:lineRule="auto"/>
        <w:ind w:firstLine="709"/>
        <w:jc w:val="both"/>
        <w:rPr>
          <w:rFonts w:ascii="Times New Roman" w:hAnsi="Times New Roman" w:cs="Times New Roman"/>
          <w:sz w:val="24"/>
          <w:szCs w:val="24"/>
        </w:rPr>
      </w:pPr>
    </w:p>
    <w:p w:rsidR="003920B2" w:rsidRDefault="007E4D26" w:rsidP="00256433">
      <w:pPr>
        <w:pStyle w:val="Nadpis2"/>
      </w:pPr>
      <w:r>
        <w:lastRenderedPageBreak/>
        <w:t xml:space="preserve"> </w:t>
      </w:r>
      <w:bookmarkStart w:id="23" w:name="_Toc384115334"/>
      <w:r w:rsidR="003920B2" w:rsidRPr="006960C0">
        <w:t>Dávky pro osoby se zdravotním postižením</w:t>
      </w:r>
      <w:bookmarkEnd w:id="23"/>
    </w:p>
    <w:p w:rsidR="003C1C20" w:rsidRPr="003C1C20" w:rsidRDefault="003C1C20" w:rsidP="003C1C20"/>
    <w:p w:rsidR="00E849CD" w:rsidRDefault="004A0477" w:rsidP="006960C0">
      <w:pPr>
        <w:spacing w:line="360" w:lineRule="auto"/>
        <w:ind w:firstLine="709"/>
        <w:jc w:val="both"/>
        <w:rPr>
          <w:rFonts w:ascii="Times New Roman" w:hAnsi="Times New Roman" w:cs="Times New Roman"/>
          <w:sz w:val="24"/>
          <w:szCs w:val="24"/>
        </w:rPr>
      </w:pPr>
      <w:r w:rsidRPr="004A0477">
        <w:rPr>
          <w:rFonts w:ascii="Times New Roman" w:hAnsi="Times New Roman" w:cs="Times New Roman"/>
          <w:sz w:val="24"/>
          <w:szCs w:val="24"/>
        </w:rPr>
        <w:t>Peněžité dávky pro osoby se zdravotním postižením jsou určené ke zmírnění sociálních důsledků jejich zdravotního postižení a k podpoř</w:t>
      </w:r>
      <w:r>
        <w:rPr>
          <w:rFonts w:ascii="Times New Roman" w:hAnsi="Times New Roman" w:cs="Times New Roman"/>
          <w:sz w:val="24"/>
          <w:szCs w:val="24"/>
        </w:rPr>
        <w:t>e jejich sociálního začleňování. Zákon o poskytování dávek osobám se zdravotním postižením upravuje také průkazy osob se zdravotním postižením</w:t>
      </w:r>
      <w:r w:rsidR="00E03BC1">
        <w:rPr>
          <w:rFonts w:ascii="Times New Roman" w:hAnsi="Times New Roman" w:cs="Times New Roman"/>
          <w:sz w:val="24"/>
          <w:szCs w:val="24"/>
        </w:rPr>
        <w:t xml:space="preserve"> a něk</w:t>
      </w:r>
      <w:r w:rsidR="003C1C20">
        <w:rPr>
          <w:rFonts w:ascii="Times New Roman" w:hAnsi="Times New Roman" w:cs="Times New Roman"/>
          <w:sz w:val="24"/>
          <w:szCs w:val="24"/>
        </w:rPr>
        <w:t>teré benefity, které z něj vyplý</w:t>
      </w:r>
      <w:r w:rsidR="00E03BC1">
        <w:rPr>
          <w:rFonts w:ascii="Times New Roman" w:hAnsi="Times New Roman" w:cs="Times New Roman"/>
          <w:sz w:val="24"/>
          <w:szCs w:val="24"/>
        </w:rPr>
        <w:t>vají</w:t>
      </w:r>
      <w:r>
        <w:rPr>
          <w:rFonts w:ascii="Times New Roman" w:hAnsi="Times New Roman" w:cs="Times New Roman"/>
          <w:sz w:val="24"/>
          <w:szCs w:val="24"/>
        </w:rPr>
        <w:t xml:space="preserve">. (zákon č. 329/2011, </w:t>
      </w:r>
      <w:r w:rsidRPr="00FE0620">
        <w:rPr>
          <w:rFonts w:ascii="Times New Roman" w:hAnsi="Times New Roman" w:cs="Times New Roman"/>
          <w:sz w:val="24"/>
          <w:szCs w:val="24"/>
        </w:rPr>
        <w:t>§</w:t>
      </w:r>
      <w:r>
        <w:rPr>
          <w:rFonts w:ascii="Times New Roman" w:hAnsi="Times New Roman" w:cs="Times New Roman"/>
          <w:sz w:val="24"/>
          <w:szCs w:val="24"/>
        </w:rPr>
        <w:t xml:space="preserve"> 1)</w:t>
      </w:r>
    </w:p>
    <w:p w:rsidR="004A0477" w:rsidRDefault="004A0477" w:rsidP="00F851E1">
      <w:pPr>
        <w:pStyle w:val="Nadpis3"/>
      </w:pPr>
      <w:bookmarkStart w:id="24" w:name="_Toc384115335"/>
      <w:r w:rsidRPr="004A0477">
        <w:t>Příspěvek na mobilitu</w:t>
      </w:r>
      <w:bookmarkEnd w:id="24"/>
    </w:p>
    <w:p w:rsidR="003C1C20" w:rsidRPr="003C1C20" w:rsidRDefault="003C1C20" w:rsidP="003C1C20"/>
    <w:p w:rsidR="00E4289D" w:rsidRPr="00FC115C" w:rsidRDefault="004A0477" w:rsidP="00FC115C">
      <w:pPr>
        <w:spacing w:line="360" w:lineRule="auto"/>
        <w:ind w:firstLine="709"/>
        <w:jc w:val="both"/>
        <w:rPr>
          <w:rFonts w:ascii="Times New Roman" w:hAnsi="Times New Roman" w:cs="Times New Roman"/>
          <w:sz w:val="24"/>
          <w:szCs w:val="24"/>
        </w:rPr>
      </w:pPr>
      <w:r w:rsidRPr="004A0477">
        <w:rPr>
          <w:rFonts w:ascii="Times New Roman" w:hAnsi="Times New Roman" w:cs="Times New Roman"/>
          <w:sz w:val="24"/>
          <w:szCs w:val="24"/>
        </w:rPr>
        <w:t xml:space="preserve">Příspěvek na mobilitu je každý měsíc opakující se dávka v jednotné výši 400 Kč určená osobě starší 1 roku, která </w:t>
      </w:r>
      <w:r>
        <w:rPr>
          <w:rFonts w:ascii="Times New Roman" w:hAnsi="Times New Roman" w:cs="Times New Roman"/>
          <w:sz w:val="24"/>
          <w:szCs w:val="24"/>
        </w:rPr>
        <w:t>není schopna zvládat každod</w:t>
      </w:r>
      <w:r w:rsidR="004938C9">
        <w:rPr>
          <w:rFonts w:ascii="Times New Roman" w:hAnsi="Times New Roman" w:cs="Times New Roman"/>
          <w:sz w:val="24"/>
          <w:szCs w:val="24"/>
        </w:rPr>
        <w:t>enní úkony v oblasti orientace a</w:t>
      </w:r>
      <w:r>
        <w:rPr>
          <w:rFonts w:ascii="Times New Roman" w:hAnsi="Times New Roman" w:cs="Times New Roman"/>
          <w:sz w:val="24"/>
          <w:szCs w:val="24"/>
        </w:rPr>
        <w:t xml:space="preserve"> mobility, nebo jí byly přiznány mimořádné výhody ve II. a III. </w:t>
      </w:r>
      <w:r w:rsidR="004938C9">
        <w:rPr>
          <w:rFonts w:ascii="Times New Roman" w:hAnsi="Times New Roman" w:cs="Times New Roman"/>
          <w:sz w:val="24"/>
          <w:szCs w:val="24"/>
        </w:rPr>
        <w:t>stupni (po dobu platnosti průkazu), dále je možné přiznat příspěvek na mobilitu osobě, která se pravidelně v rámci kalendářního měsíce dopravuje, nebo je dopravována. Příspěvek nelze přiznat osobě, která využí</w:t>
      </w:r>
      <w:r w:rsidR="003C1C20">
        <w:rPr>
          <w:rFonts w:ascii="Times New Roman" w:hAnsi="Times New Roman" w:cs="Times New Roman"/>
          <w:sz w:val="24"/>
          <w:szCs w:val="24"/>
        </w:rPr>
        <w:t>vá pobytových sociálních služeb</w:t>
      </w:r>
      <w:r w:rsidR="004938C9">
        <w:rPr>
          <w:rFonts w:ascii="Times New Roman" w:hAnsi="Times New Roman" w:cs="Times New Roman"/>
          <w:sz w:val="24"/>
          <w:szCs w:val="24"/>
        </w:rPr>
        <w:t xml:space="preserve"> dle zákona o sociálních službách, např. domov pro osoby se zdravotním postižením, lze však udělit výjimku z důvodů hodných zvláštního zřetele, tyto podmínky musejí být splněny po celý kalendářní měsíc, splněné podmínky doklád</w:t>
      </w:r>
      <w:r w:rsidR="00D87DBA">
        <w:rPr>
          <w:rFonts w:ascii="Times New Roman" w:hAnsi="Times New Roman" w:cs="Times New Roman"/>
          <w:sz w:val="24"/>
          <w:szCs w:val="24"/>
        </w:rPr>
        <w:t xml:space="preserve">á žadatel čestným prohlášením. </w:t>
      </w:r>
      <w:r w:rsidR="004938C9">
        <w:rPr>
          <w:rFonts w:ascii="Times New Roman" w:hAnsi="Times New Roman" w:cs="Times New Roman"/>
          <w:sz w:val="24"/>
          <w:szCs w:val="24"/>
        </w:rPr>
        <w:t xml:space="preserve">(zákon č. 329/2011, </w:t>
      </w:r>
      <w:r w:rsidR="004938C9" w:rsidRPr="00FE0620">
        <w:rPr>
          <w:rFonts w:ascii="Times New Roman" w:hAnsi="Times New Roman" w:cs="Times New Roman"/>
          <w:sz w:val="24"/>
          <w:szCs w:val="24"/>
        </w:rPr>
        <w:t>§</w:t>
      </w:r>
      <w:r w:rsidR="004938C9">
        <w:rPr>
          <w:rFonts w:ascii="Times New Roman" w:hAnsi="Times New Roman" w:cs="Times New Roman"/>
          <w:sz w:val="24"/>
          <w:szCs w:val="24"/>
        </w:rPr>
        <w:t xml:space="preserve"> 6 - 8)</w:t>
      </w:r>
    </w:p>
    <w:p w:rsidR="00E849CD" w:rsidRDefault="004938C9" w:rsidP="00F851E1">
      <w:pPr>
        <w:pStyle w:val="Nadpis3"/>
      </w:pPr>
      <w:bookmarkStart w:id="25" w:name="_Toc384115336"/>
      <w:r>
        <w:t>Příspěvek na zvláštní pomůcku</w:t>
      </w:r>
      <w:bookmarkEnd w:id="25"/>
    </w:p>
    <w:p w:rsidR="003C1C20" w:rsidRPr="003C1C20" w:rsidRDefault="003C1C20" w:rsidP="003C1C20"/>
    <w:p w:rsidR="002230D8" w:rsidRDefault="004938C9" w:rsidP="007E4D26">
      <w:pPr>
        <w:spacing w:line="360" w:lineRule="auto"/>
        <w:ind w:firstLine="709"/>
        <w:jc w:val="both"/>
        <w:rPr>
          <w:rFonts w:ascii="Times New Roman" w:hAnsi="Times New Roman" w:cs="Times New Roman"/>
          <w:sz w:val="24"/>
          <w:szCs w:val="24"/>
        </w:rPr>
      </w:pPr>
      <w:r w:rsidRPr="004938C9">
        <w:rPr>
          <w:rFonts w:ascii="Times New Roman" w:hAnsi="Times New Roman" w:cs="Times New Roman"/>
          <w:sz w:val="24"/>
          <w:szCs w:val="24"/>
        </w:rPr>
        <w:t>O příspěvek na zvláštní pomůcku může žádat osoba</w:t>
      </w:r>
      <w:r>
        <w:rPr>
          <w:rFonts w:ascii="Times New Roman" w:hAnsi="Times New Roman" w:cs="Times New Roman"/>
          <w:sz w:val="24"/>
          <w:szCs w:val="24"/>
        </w:rPr>
        <w:t>, která má těžkou vadu pohybového nebo nosného ústrojí, osoba s těžkým sluchovým postižením a osoba s těžkým zrakovým postižením. Jestliže se jedná o motorové vozidlo</w:t>
      </w:r>
      <w:r w:rsidR="003C1C20">
        <w:rPr>
          <w:rFonts w:ascii="Times New Roman" w:hAnsi="Times New Roman" w:cs="Times New Roman"/>
          <w:sz w:val="24"/>
          <w:szCs w:val="24"/>
        </w:rPr>
        <w:t>,</w:t>
      </w:r>
      <w:r>
        <w:rPr>
          <w:rFonts w:ascii="Times New Roman" w:hAnsi="Times New Roman" w:cs="Times New Roman"/>
          <w:sz w:val="24"/>
          <w:szCs w:val="24"/>
        </w:rPr>
        <w:t xml:space="preserve"> má nárok os</w:t>
      </w:r>
      <w:r w:rsidR="006C4123">
        <w:rPr>
          <w:rFonts w:ascii="Times New Roman" w:hAnsi="Times New Roman" w:cs="Times New Roman"/>
          <w:sz w:val="24"/>
          <w:szCs w:val="24"/>
        </w:rPr>
        <w:t xml:space="preserve">oba s těžkou vadou pohybového a nosného ústrojí a osoba s hlubokou mentální retardací. Dalšími podmínkami pro přiznání příspěvku jsou: osoba musí být starší 3 let (motorové vozidlo, úprava bytu), 15 let (vodící pes), 1 roku (všechny ostatní pomůcky). Zvláštní pomůcku musí osoba potřebovat k realizaci pracovního uplatnění, k sebeobsluze, ke vzdělávání, ke styku </w:t>
      </w:r>
      <w:r w:rsidR="003C1C20">
        <w:rPr>
          <w:rFonts w:ascii="Times New Roman" w:hAnsi="Times New Roman" w:cs="Times New Roman"/>
          <w:sz w:val="24"/>
          <w:szCs w:val="24"/>
        </w:rPr>
        <w:t>s okolím, k získávání informací</w:t>
      </w:r>
      <w:r w:rsidR="006C4123">
        <w:rPr>
          <w:rFonts w:ascii="Times New Roman" w:hAnsi="Times New Roman" w:cs="Times New Roman"/>
          <w:sz w:val="24"/>
          <w:szCs w:val="24"/>
        </w:rPr>
        <w:t xml:space="preserve"> nebo k přípravě na budoucí povolání. Příspěvek nebude osobě přiznán, pokud je pomůcka hrazená ze zdravotního pojištění, nebo pokud tuto pomůcku zdravotní pojišťovna zapůjčí. Příspěvek nebude přiznán ani v případě, že by osoba neměla na pomůcku potřebnou zdravotní indikaci. V </w:t>
      </w:r>
      <w:r w:rsidR="006C4123">
        <w:rPr>
          <w:rFonts w:ascii="Times New Roman" w:hAnsi="Times New Roman" w:cs="Times New Roman"/>
          <w:sz w:val="24"/>
          <w:szCs w:val="24"/>
        </w:rPr>
        <w:lastRenderedPageBreak/>
        <w:t xml:space="preserve">případě </w:t>
      </w:r>
      <w:r w:rsidR="003C1C20">
        <w:rPr>
          <w:rFonts w:ascii="Times New Roman" w:hAnsi="Times New Roman" w:cs="Times New Roman"/>
          <w:sz w:val="24"/>
          <w:szCs w:val="24"/>
        </w:rPr>
        <w:t>motorového vozidla</w:t>
      </w:r>
      <w:r w:rsidR="006C4123">
        <w:rPr>
          <w:rFonts w:ascii="Times New Roman" w:hAnsi="Times New Roman" w:cs="Times New Roman"/>
          <w:sz w:val="24"/>
          <w:szCs w:val="24"/>
        </w:rPr>
        <w:t xml:space="preserve"> musí osoba potřebovat pravidelnou dopravu, musí být schopna řídit motorové vozidlo, nebo alespoň být schopna se ve vozidle přepravovat.  </w:t>
      </w:r>
      <w:r w:rsidR="00D32B9B">
        <w:rPr>
          <w:rFonts w:ascii="Times New Roman" w:hAnsi="Times New Roman" w:cs="Times New Roman"/>
          <w:sz w:val="24"/>
          <w:szCs w:val="24"/>
        </w:rPr>
        <w:t>Seznam druhů a typů zvláštních pomůcek je uveden ve vyhlášce, příspěvek však může být poskyt</w:t>
      </w:r>
      <w:r w:rsidR="003C1C20">
        <w:rPr>
          <w:rFonts w:ascii="Times New Roman" w:hAnsi="Times New Roman" w:cs="Times New Roman"/>
          <w:sz w:val="24"/>
          <w:szCs w:val="24"/>
        </w:rPr>
        <w:t>nut i na pomůcku, která v tomto</w:t>
      </w:r>
      <w:r w:rsidR="00D32B9B">
        <w:rPr>
          <w:rFonts w:ascii="Times New Roman" w:hAnsi="Times New Roman" w:cs="Times New Roman"/>
          <w:sz w:val="24"/>
          <w:szCs w:val="24"/>
        </w:rPr>
        <w:t xml:space="preserve"> seznam</w:t>
      </w:r>
      <w:r w:rsidR="003C1C20">
        <w:rPr>
          <w:rFonts w:ascii="Times New Roman" w:hAnsi="Times New Roman" w:cs="Times New Roman"/>
          <w:sz w:val="24"/>
          <w:szCs w:val="24"/>
        </w:rPr>
        <w:t>u uvedená není, v případě, že ji</w:t>
      </w:r>
      <w:r w:rsidR="00D32B9B">
        <w:rPr>
          <w:rFonts w:ascii="Times New Roman" w:hAnsi="Times New Roman" w:cs="Times New Roman"/>
          <w:sz w:val="24"/>
          <w:szCs w:val="24"/>
        </w:rPr>
        <w:t xml:space="preserve"> krajská pobočka ÚP bude považovat za potřebnou, či srovnatelnou s nějakou z uvedených pomůcek v seznamu. </w:t>
      </w:r>
      <w:r w:rsidR="002230D8">
        <w:rPr>
          <w:rFonts w:ascii="Times New Roman" w:hAnsi="Times New Roman" w:cs="Times New Roman"/>
          <w:sz w:val="24"/>
          <w:szCs w:val="24"/>
        </w:rPr>
        <w:t xml:space="preserve">(zákon č. 329/2011, </w:t>
      </w:r>
      <w:r w:rsidR="002230D8" w:rsidRPr="00FE0620">
        <w:rPr>
          <w:rFonts w:ascii="Times New Roman" w:hAnsi="Times New Roman" w:cs="Times New Roman"/>
          <w:sz w:val="24"/>
          <w:szCs w:val="24"/>
        </w:rPr>
        <w:t>§</w:t>
      </w:r>
      <w:r w:rsidR="002230D8">
        <w:rPr>
          <w:rFonts w:ascii="Times New Roman" w:hAnsi="Times New Roman" w:cs="Times New Roman"/>
          <w:sz w:val="24"/>
          <w:szCs w:val="24"/>
        </w:rPr>
        <w:t xml:space="preserve"> 9)</w:t>
      </w:r>
    </w:p>
    <w:p w:rsidR="00844E41" w:rsidRDefault="00D32B9B" w:rsidP="0086137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Zákon o poskytování dávek osobám se ZP rozlišuje příspěvky na zvláštní pomůcku, které nepřevyšují částku 24 000 Kč</w:t>
      </w:r>
      <w:r w:rsidR="0086137A">
        <w:rPr>
          <w:rFonts w:ascii="Times New Roman" w:hAnsi="Times New Roman" w:cs="Times New Roman"/>
          <w:sz w:val="24"/>
          <w:szCs w:val="24"/>
        </w:rPr>
        <w:t>, a které ano. Také</w:t>
      </w:r>
      <w:r>
        <w:rPr>
          <w:rFonts w:ascii="Times New Roman" w:hAnsi="Times New Roman" w:cs="Times New Roman"/>
          <w:sz w:val="24"/>
          <w:szCs w:val="24"/>
        </w:rPr>
        <w:t xml:space="preserve"> má speciální úpravu pro příspěvek na motorové vozidlo. Pomůcka, která stojí do 24 000 korun, se osobě přizná v případě, že její příjem a příjem společně posuzovaných osob nepřesáhne částku 8 násobku životního minima. Výše příspěvku je stanovována tak, že spoluúčast osoby je 10% z ceny zvláštní pomůcky, nejméně je to 10</w:t>
      </w:r>
      <w:r w:rsidR="0086137A">
        <w:rPr>
          <w:rFonts w:ascii="Times New Roman" w:hAnsi="Times New Roman" w:cs="Times New Roman"/>
          <w:sz w:val="24"/>
          <w:szCs w:val="24"/>
        </w:rPr>
        <w:t>00 Kč. Ve výjimečných případech</w:t>
      </w:r>
      <w:r>
        <w:rPr>
          <w:rFonts w:ascii="Times New Roman" w:hAnsi="Times New Roman" w:cs="Times New Roman"/>
          <w:sz w:val="24"/>
          <w:szCs w:val="24"/>
        </w:rPr>
        <w:t xml:space="preserve"> lze tento příspěvek poskytnout i osobě, jejíž příjem je vyšší </w:t>
      </w:r>
      <w:r w:rsidR="002230D8">
        <w:rPr>
          <w:rFonts w:ascii="Times New Roman" w:hAnsi="Times New Roman" w:cs="Times New Roman"/>
          <w:sz w:val="24"/>
          <w:szCs w:val="24"/>
        </w:rPr>
        <w:t>než 8 násobek životního minima.</w:t>
      </w:r>
      <w:r>
        <w:rPr>
          <w:rFonts w:ascii="Times New Roman" w:hAnsi="Times New Roman" w:cs="Times New Roman"/>
          <w:sz w:val="24"/>
          <w:szCs w:val="24"/>
        </w:rPr>
        <w:t xml:space="preserve"> </w:t>
      </w:r>
      <w:r w:rsidR="002230D8">
        <w:rPr>
          <w:rFonts w:ascii="Times New Roman" w:hAnsi="Times New Roman" w:cs="Times New Roman"/>
          <w:sz w:val="24"/>
          <w:szCs w:val="24"/>
        </w:rPr>
        <w:t xml:space="preserve">(zákon č. 329/2011, </w:t>
      </w:r>
      <w:r w:rsidR="002230D8" w:rsidRPr="00FE0620">
        <w:rPr>
          <w:rFonts w:ascii="Times New Roman" w:hAnsi="Times New Roman" w:cs="Times New Roman"/>
          <w:sz w:val="24"/>
          <w:szCs w:val="24"/>
        </w:rPr>
        <w:t>§</w:t>
      </w:r>
      <w:r w:rsidR="002230D8">
        <w:rPr>
          <w:rFonts w:ascii="Times New Roman" w:hAnsi="Times New Roman" w:cs="Times New Roman"/>
          <w:sz w:val="24"/>
          <w:szCs w:val="24"/>
        </w:rPr>
        <w:t xml:space="preserve"> 10)</w:t>
      </w:r>
    </w:p>
    <w:p w:rsidR="002230D8" w:rsidRDefault="00D32B9B" w:rsidP="0086137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Jestliže je cena pomůcky vyšší než 24 000 Kč, </w:t>
      </w:r>
      <w:r w:rsidR="00844E41">
        <w:rPr>
          <w:rFonts w:ascii="Times New Roman" w:hAnsi="Times New Roman" w:cs="Times New Roman"/>
          <w:sz w:val="24"/>
          <w:szCs w:val="24"/>
        </w:rPr>
        <w:t>stanoví se výše příspěvku tak, že spoluúčast osoby je opět 10%, s tím, že kdy</w:t>
      </w:r>
      <w:r w:rsidR="00C6422D">
        <w:rPr>
          <w:rFonts w:ascii="Times New Roman" w:hAnsi="Times New Roman" w:cs="Times New Roman"/>
          <w:sz w:val="24"/>
          <w:szCs w:val="24"/>
        </w:rPr>
        <w:t>by</w:t>
      </w:r>
      <w:r w:rsidR="00844E41">
        <w:rPr>
          <w:rFonts w:ascii="Times New Roman" w:hAnsi="Times New Roman" w:cs="Times New Roman"/>
          <w:sz w:val="24"/>
          <w:szCs w:val="24"/>
        </w:rPr>
        <w:t xml:space="preserve"> osoba neměla dostatek financí, může krajská pobočka ÚP určit nižší procento spoluúčasti s přihlédnutím na majetkové poměry a míru využívání zvláštní pomůcky, osoba</w:t>
      </w:r>
      <w:r w:rsidR="00BD75F7">
        <w:rPr>
          <w:rFonts w:ascii="Times New Roman" w:hAnsi="Times New Roman" w:cs="Times New Roman"/>
          <w:sz w:val="24"/>
          <w:szCs w:val="24"/>
        </w:rPr>
        <w:t xml:space="preserve"> však</w:t>
      </w:r>
      <w:r w:rsidR="00844E41">
        <w:rPr>
          <w:rFonts w:ascii="Times New Roman" w:hAnsi="Times New Roman" w:cs="Times New Roman"/>
          <w:sz w:val="24"/>
          <w:szCs w:val="24"/>
        </w:rPr>
        <w:t xml:space="preserve"> musí zaplatit nejméně 1 000 Kč. U příspěvku na motorové vozidlo se přihlíží na četnost a důvod dopravy, na příjem osoby, na příjem</w:t>
      </w:r>
      <w:r w:rsidR="00BD75F7">
        <w:rPr>
          <w:rFonts w:ascii="Times New Roman" w:hAnsi="Times New Roman" w:cs="Times New Roman"/>
          <w:sz w:val="24"/>
          <w:szCs w:val="24"/>
        </w:rPr>
        <w:t xml:space="preserve"> společně posuzovaných osob a na</w:t>
      </w:r>
      <w:r w:rsidR="00844E41">
        <w:rPr>
          <w:rFonts w:ascii="Times New Roman" w:hAnsi="Times New Roman" w:cs="Times New Roman"/>
          <w:sz w:val="24"/>
          <w:szCs w:val="24"/>
        </w:rPr>
        <w:t xml:space="preserve"> celkové majetkové poměry. Maximální výše příspěvku na motorové vozidlo činí 200 000 Kč. </w:t>
      </w:r>
      <w:r w:rsidR="00D87DBA">
        <w:rPr>
          <w:rFonts w:ascii="Times New Roman" w:hAnsi="Times New Roman" w:cs="Times New Roman"/>
          <w:sz w:val="24"/>
          <w:szCs w:val="24"/>
        </w:rPr>
        <w:t>Maximální výše příspěvku na zvláštní pomůcku je 350 000 Kč, v případě instalování schodišťové plošiny činí celková výše 400 000 Kč. Součet všech vyplacených příspěvků na zvláš</w:t>
      </w:r>
      <w:r w:rsidR="00C6422D">
        <w:rPr>
          <w:rFonts w:ascii="Times New Roman" w:hAnsi="Times New Roman" w:cs="Times New Roman"/>
          <w:sz w:val="24"/>
          <w:szCs w:val="24"/>
        </w:rPr>
        <w:t>tní pomůcku nesmí v době 60</w:t>
      </w:r>
      <w:r w:rsidR="00D87DBA">
        <w:rPr>
          <w:rFonts w:ascii="Times New Roman" w:hAnsi="Times New Roman" w:cs="Times New Roman"/>
          <w:sz w:val="24"/>
          <w:szCs w:val="24"/>
        </w:rPr>
        <w:t xml:space="preserve"> po sobě jdoucích</w:t>
      </w:r>
      <w:r w:rsidR="00BD75F7">
        <w:rPr>
          <w:rFonts w:ascii="Times New Roman" w:hAnsi="Times New Roman" w:cs="Times New Roman"/>
          <w:sz w:val="24"/>
          <w:szCs w:val="24"/>
        </w:rPr>
        <w:t xml:space="preserve"> kalendářních</w:t>
      </w:r>
      <w:r w:rsidR="00D87DBA">
        <w:rPr>
          <w:rFonts w:ascii="Times New Roman" w:hAnsi="Times New Roman" w:cs="Times New Roman"/>
          <w:sz w:val="24"/>
          <w:szCs w:val="24"/>
        </w:rPr>
        <w:t xml:space="preserve"> měsíců přesáhnout částku 800 000 Kč, v případě instalace schodišťové plošiny 850 000 Kč. </w:t>
      </w:r>
      <w:r w:rsidR="002230D8">
        <w:rPr>
          <w:rFonts w:ascii="Times New Roman" w:hAnsi="Times New Roman" w:cs="Times New Roman"/>
          <w:sz w:val="24"/>
          <w:szCs w:val="24"/>
        </w:rPr>
        <w:t xml:space="preserve">(zákon č. 329/2011, </w:t>
      </w:r>
      <w:r w:rsidR="002230D8" w:rsidRPr="00FE0620">
        <w:rPr>
          <w:rFonts w:ascii="Times New Roman" w:hAnsi="Times New Roman" w:cs="Times New Roman"/>
          <w:sz w:val="24"/>
          <w:szCs w:val="24"/>
        </w:rPr>
        <w:t>§</w:t>
      </w:r>
      <w:r w:rsidR="002230D8">
        <w:rPr>
          <w:rFonts w:ascii="Times New Roman" w:hAnsi="Times New Roman" w:cs="Times New Roman"/>
          <w:sz w:val="24"/>
          <w:szCs w:val="24"/>
        </w:rPr>
        <w:t xml:space="preserve"> 11)</w:t>
      </w:r>
    </w:p>
    <w:p w:rsidR="00D32B9B" w:rsidRDefault="00D87DBA" w:rsidP="00F851E1">
      <w:pPr>
        <w:pStyle w:val="Nadpis3"/>
      </w:pPr>
      <w:bookmarkStart w:id="26" w:name="_Toc384115337"/>
      <w:r w:rsidRPr="00D87DBA">
        <w:t>Příspěvek na péči</w:t>
      </w:r>
      <w:bookmarkEnd w:id="26"/>
      <w:r w:rsidRPr="00D87DBA">
        <w:t xml:space="preserve"> </w:t>
      </w:r>
    </w:p>
    <w:p w:rsidR="00C6422D" w:rsidRPr="00C6422D" w:rsidRDefault="00C6422D" w:rsidP="00C6422D"/>
    <w:p w:rsidR="00E849CD" w:rsidRDefault="00D87DBA" w:rsidP="006960C0">
      <w:pPr>
        <w:spacing w:line="360" w:lineRule="auto"/>
        <w:ind w:firstLine="709"/>
        <w:jc w:val="both"/>
        <w:rPr>
          <w:rFonts w:ascii="Times New Roman" w:hAnsi="Times New Roman" w:cs="Times New Roman"/>
          <w:sz w:val="24"/>
          <w:szCs w:val="24"/>
        </w:rPr>
      </w:pPr>
      <w:r w:rsidRPr="00D87DBA">
        <w:rPr>
          <w:rFonts w:ascii="Times New Roman" w:hAnsi="Times New Roman" w:cs="Times New Roman"/>
          <w:sz w:val="24"/>
          <w:szCs w:val="24"/>
        </w:rPr>
        <w:t>Příspěvek na péči je určen osobám, které z důvodu svého dlouhodobého nepříznivého zdravotního s</w:t>
      </w:r>
      <w:r w:rsidR="00C6422D">
        <w:rPr>
          <w:rFonts w:ascii="Times New Roman" w:hAnsi="Times New Roman" w:cs="Times New Roman"/>
          <w:sz w:val="24"/>
          <w:szCs w:val="24"/>
        </w:rPr>
        <w:t>tavu potřebují pomoc jiné osoby</w:t>
      </w:r>
      <w:r w:rsidRPr="00D87DBA">
        <w:rPr>
          <w:rFonts w:ascii="Times New Roman" w:hAnsi="Times New Roman" w:cs="Times New Roman"/>
          <w:sz w:val="24"/>
          <w:szCs w:val="24"/>
        </w:rPr>
        <w:t xml:space="preserve"> při zvládání základních životní</w:t>
      </w:r>
      <w:r w:rsidR="00C6422D">
        <w:rPr>
          <w:rFonts w:ascii="Times New Roman" w:hAnsi="Times New Roman" w:cs="Times New Roman"/>
          <w:sz w:val="24"/>
          <w:szCs w:val="24"/>
        </w:rPr>
        <w:t>ch</w:t>
      </w:r>
      <w:r w:rsidRPr="00D87DBA">
        <w:rPr>
          <w:rFonts w:ascii="Times New Roman" w:hAnsi="Times New Roman" w:cs="Times New Roman"/>
          <w:sz w:val="24"/>
          <w:szCs w:val="24"/>
        </w:rPr>
        <w:t xml:space="preserve"> situací a každodenních úkonů</w:t>
      </w:r>
      <w:r w:rsidR="007C2315">
        <w:rPr>
          <w:rFonts w:ascii="Times New Roman" w:hAnsi="Times New Roman" w:cs="Times New Roman"/>
          <w:sz w:val="24"/>
          <w:szCs w:val="24"/>
        </w:rPr>
        <w:t xml:space="preserve">, v rozsahu, který se stanovuje stupněm závislosti dle zákona o sociálních službách. Z tohoto příspěvku si pak může osoba hradit buď pomoc jiné fyzické osoby, nebo si může zaplatit jakoukoli službu </w:t>
      </w:r>
      <w:r w:rsidR="007C2315">
        <w:rPr>
          <w:rFonts w:ascii="Times New Roman" w:hAnsi="Times New Roman" w:cs="Times New Roman"/>
          <w:sz w:val="24"/>
          <w:szCs w:val="24"/>
        </w:rPr>
        <w:lastRenderedPageBreak/>
        <w:t>poskytovanou registrovaným poskytovatelem sociálních služeb. Nárok na dávku má osoba, která je starší 1 roku, a z důvodu svého nepříznivého zdravotního stavu potřebuje pomoc jiné osoby při zvládání životních potřeb</w:t>
      </w:r>
      <w:r w:rsidR="00C6422D">
        <w:rPr>
          <w:rFonts w:ascii="Times New Roman" w:hAnsi="Times New Roman" w:cs="Times New Roman"/>
          <w:sz w:val="24"/>
          <w:szCs w:val="24"/>
        </w:rPr>
        <w:t xml:space="preserve"> v rozsahu stanoveném</w:t>
      </w:r>
      <w:r w:rsidR="007C2315">
        <w:rPr>
          <w:rFonts w:ascii="Times New Roman" w:hAnsi="Times New Roman" w:cs="Times New Roman"/>
          <w:sz w:val="24"/>
          <w:szCs w:val="24"/>
        </w:rPr>
        <w:t xml:space="preserve"> stupněm závislosti osoby. Stupně závislosti se určují podle počtu zvládnutých a nezvládnutých úkonů, které jsou stanoveny zákonem. </w:t>
      </w:r>
      <w:r w:rsidR="00A41272">
        <w:rPr>
          <w:rFonts w:ascii="Times New Roman" w:hAnsi="Times New Roman" w:cs="Times New Roman"/>
          <w:sz w:val="24"/>
          <w:szCs w:val="24"/>
        </w:rPr>
        <w:t xml:space="preserve">Při posuzování se klade důraz zvláště na zvládání na příklad těchto životních potřeb: orientace v čase a prostoru, chůze po rovině, po schodech, schopnost komunikace, oblékání, obouvání, sebeobsluha při </w:t>
      </w:r>
      <w:proofErr w:type="gramStart"/>
      <w:r w:rsidR="00A41272">
        <w:rPr>
          <w:rFonts w:ascii="Times New Roman" w:hAnsi="Times New Roman" w:cs="Times New Roman"/>
          <w:sz w:val="24"/>
          <w:szCs w:val="24"/>
        </w:rPr>
        <w:t xml:space="preserve">hygieně </w:t>
      </w:r>
      <w:r w:rsidR="001C0BF6">
        <w:rPr>
          <w:rFonts w:ascii="Times New Roman" w:hAnsi="Times New Roman" w:cs="Times New Roman"/>
          <w:sz w:val="24"/>
          <w:szCs w:val="24"/>
        </w:rPr>
        <w:t xml:space="preserve">             </w:t>
      </w:r>
      <w:r w:rsidR="00A41272">
        <w:rPr>
          <w:rFonts w:ascii="Times New Roman" w:hAnsi="Times New Roman" w:cs="Times New Roman"/>
          <w:sz w:val="24"/>
          <w:szCs w:val="24"/>
        </w:rPr>
        <w:t>a vykonání</w:t>
      </w:r>
      <w:proofErr w:type="gramEnd"/>
      <w:r w:rsidR="00A41272">
        <w:rPr>
          <w:rFonts w:ascii="Times New Roman" w:hAnsi="Times New Roman" w:cs="Times New Roman"/>
          <w:sz w:val="24"/>
          <w:szCs w:val="24"/>
        </w:rPr>
        <w:t xml:space="preserve"> fyziologické potřeby, péče o zdraví, péče o domácnost, kontakt s okolím, stravování, příprava stravy, obstarávání potravin a věcí každodenní potřeby, nakládání s penězi, zúčastňování se sociálních aktivit atd.</w:t>
      </w:r>
      <w:r w:rsidR="002230D8">
        <w:rPr>
          <w:rFonts w:ascii="Times New Roman" w:hAnsi="Times New Roman" w:cs="Times New Roman"/>
          <w:sz w:val="24"/>
          <w:szCs w:val="24"/>
        </w:rPr>
        <w:t xml:space="preserve"> (zákon č. 108/2006, o sociálních službách Sb., </w:t>
      </w:r>
      <w:r w:rsidR="002230D8" w:rsidRPr="00FE0620">
        <w:rPr>
          <w:rFonts w:ascii="Times New Roman" w:hAnsi="Times New Roman" w:cs="Times New Roman"/>
          <w:sz w:val="24"/>
          <w:szCs w:val="24"/>
        </w:rPr>
        <w:t>§</w:t>
      </w:r>
      <w:r w:rsidR="002230D8">
        <w:rPr>
          <w:rFonts w:ascii="Times New Roman" w:hAnsi="Times New Roman" w:cs="Times New Roman"/>
          <w:sz w:val="24"/>
          <w:szCs w:val="24"/>
        </w:rPr>
        <w:t xml:space="preserve"> 7 - 8)</w:t>
      </w:r>
    </w:p>
    <w:p w:rsidR="00F47AE9" w:rsidRDefault="00F47AE9" w:rsidP="006960C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Výše příspěvku na péči pro osoby, které jsou </w:t>
      </w:r>
      <w:r w:rsidRPr="00F47AE9">
        <w:rPr>
          <w:rFonts w:ascii="Times New Roman" w:hAnsi="Times New Roman" w:cs="Times New Roman"/>
          <w:b/>
          <w:sz w:val="24"/>
          <w:szCs w:val="24"/>
        </w:rPr>
        <w:t>mladší 18 let</w:t>
      </w:r>
      <w:r>
        <w:rPr>
          <w:rFonts w:ascii="Times New Roman" w:hAnsi="Times New Roman" w:cs="Times New Roman"/>
          <w:sz w:val="24"/>
          <w:szCs w:val="24"/>
        </w:rPr>
        <w:t>, činí v prvním stupni (lehká závislost) 3 000 Kč, ve druhém stupni (středně těžká závislost) 6 000 Kč, ve třetím stupni (těžká závislost) 9 000 Kč a ve čtvrtém stupni (úplná závislost) 12 000 Kč.</w:t>
      </w:r>
      <w:r w:rsidR="002230D8">
        <w:rPr>
          <w:rFonts w:ascii="Times New Roman" w:hAnsi="Times New Roman" w:cs="Times New Roman"/>
          <w:sz w:val="24"/>
          <w:szCs w:val="24"/>
        </w:rPr>
        <w:t xml:space="preserve"> (zákon č. 108/2006, o sociálních službách Sb., </w:t>
      </w:r>
      <w:r w:rsidR="002230D8" w:rsidRPr="00FE0620">
        <w:rPr>
          <w:rFonts w:ascii="Times New Roman" w:hAnsi="Times New Roman" w:cs="Times New Roman"/>
          <w:sz w:val="24"/>
          <w:szCs w:val="24"/>
        </w:rPr>
        <w:t>§</w:t>
      </w:r>
      <w:r w:rsidR="002230D8">
        <w:rPr>
          <w:rFonts w:ascii="Times New Roman" w:hAnsi="Times New Roman" w:cs="Times New Roman"/>
          <w:sz w:val="24"/>
          <w:szCs w:val="24"/>
        </w:rPr>
        <w:t xml:space="preserve"> 10)</w:t>
      </w:r>
    </w:p>
    <w:p w:rsidR="00F47AE9" w:rsidRDefault="00F47AE9" w:rsidP="006960C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Výše příspěvku na péči pro osoby, které jsou </w:t>
      </w:r>
      <w:r>
        <w:rPr>
          <w:rFonts w:ascii="Times New Roman" w:hAnsi="Times New Roman" w:cs="Times New Roman"/>
          <w:b/>
          <w:sz w:val="24"/>
          <w:szCs w:val="24"/>
        </w:rPr>
        <w:t>starší</w:t>
      </w:r>
      <w:r w:rsidRPr="00F47AE9">
        <w:rPr>
          <w:rFonts w:ascii="Times New Roman" w:hAnsi="Times New Roman" w:cs="Times New Roman"/>
          <w:b/>
          <w:sz w:val="24"/>
          <w:szCs w:val="24"/>
        </w:rPr>
        <w:t xml:space="preserve"> 18 let</w:t>
      </w:r>
      <w:r>
        <w:rPr>
          <w:rFonts w:ascii="Times New Roman" w:hAnsi="Times New Roman" w:cs="Times New Roman"/>
          <w:sz w:val="24"/>
          <w:szCs w:val="24"/>
        </w:rPr>
        <w:t>, činí v prvním stupni (lehká závislost) 800 Kč, ve druhém stupni (středně těžká závislost) 4 000 Kč, ve třetím stupni (těžká závislost) 8 000 Kč a ve čtvrtém stupni (úplná závislost) 12 000 Kč.</w:t>
      </w:r>
      <w:r w:rsidR="00E03BC1">
        <w:rPr>
          <w:rFonts w:ascii="Times New Roman" w:hAnsi="Times New Roman" w:cs="Times New Roman"/>
          <w:sz w:val="24"/>
          <w:szCs w:val="24"/>
        </w:rPr>
        <w:t xml:space="preserve"> (zákon č. 108/2006, o sociálních službách Sb., </w:t>
      </w:r>
      <w:r w:rsidR="00E03BC1" w:rsidRPr="00FE0620">
        <w:rPr>
          <w:rFonts w:ascii="Times New Roman" w:hAnsi="Times New Roman" w:cs="Times New Roman"/>
          <w:sz w:val="24"/>
          <w:szCs w:val="24"/>
        </w:rPr>
        <w:t>§</w:t>
      </w:r>
      <w:r w:rsidR="00E03BC1">
        <w:rPr>
          <w:rFonts w:ascii="Times New Roman" w:hAnsi="Times New Roman" w:cs="Times New Roman"/>
          <w:sz w:val="24"/>
          <w:szCs w:val="24"/>
        </w:rPr>
        <w:t xml:space="preserve"> 11)</w:t>
      </w:r>
    </w:p>
    <w:p w:rsidR="00F47AE9" w:rsidRDefault="00E03BC1" w:rsidP="00F851E1">
      <w:pPr>
        <w:pStyle w:val="Nadpis3"/>
      </w:pPr>
      <w:bookmarkStart w:id="27" w:name="_Toc384115338"/>
      <w:r w:rsidRPr="00E03BC1">
        <w:t>Průkaz osoby se zdravotním postižením</w:t>
      </w:r>
      <w:bookmarkEnd w:id="27"/>
    </w:p>
    <w:p w:rsidR="00C6422D" w:rsidRPr="00C6422D" w:rsidRDefault="00C6422D" w:rsidP="00C6422D"/>
    <w:p w:rsidR="00F47AE9" w:rsidRDefault="00BA2528" w:rsidP="002B63B3">
      <w:pPr>
        <w:spacing w:line="360" w:lineRule="auto"/>
        <w:jc w:val="both"/>
        <w:rPr>
          <w:rFonts w:ascii="Times New Roman" w:hAnsi="Times New Roman" w:cs="Times New Roman"/>
          <w:sz w:val="24"/>
          <w:szCs w:val="24"/>
        </w:rPr>
      </w:pPr>
      <w:r>
        <w:rPr>
          <w:rFonts w:ascii="Times New Roman" w:hAnsi="Times New Roman" w:cs="Times New Roman"/>
          <w:sz w:val="24"/>
          <w:szCs w:val="24"/>
        </w:rPr>
        <w:t>Průkaz osoby se zdravotním postižením má nahradit průkaz mimořádných výhod, budou tak osvědčovat stupeň zanikajícího institutu - mimořádné výhody. Dřívější papírové kartičky TP/ZTP/ZTTP nahradí právě tyto průkazy osob se zdravotním postižením, který již zažité zkratky přebírá. Institut mimořádných výhod je sice rušen, a</w:t>
      </w:r>
      <w:r w:rsidR="00BD75F7">
        <w:rPr>
          <w:rFonts w:ascii="Times New Roman" w:hAnsi="Times New Roman" w:cs="Times New Roman"/>
          <w:sz w:val="24"/>
          <w:szCs w:val="24"/>
        </w:rPr>
        <w:t>le výhody, které z něj vyplývaly</w:t>
      </w:r>
      <w:r>
        <w:rPr>
          <w:rFonts w:ascii="Times New Roman" w:hAnsi="Times New Roman" w:cs="Times New Roman"/>
          <w:sz w:val="24"/>
          <w:szCs w:val="24"/>
        </w:rPr>
        <w:t xml:space="preserve">, stále platí. Obdržet tento průkaz lze dvěma způsoby, buď automaticky s přiznáním příspěvku na péči a mobilitu, nebo samostatně. </w:t>
      </w:r>
      <w:r w:rsidR="002B63B3">
        <w:rPr>
          <w:rFonts w:ascii="Times New Roman" w:hAnsi="Times New Roman" w:cs="Times New Roman"/>
          <w:sz w:val="24"/>
          <w:szCs w:val="24"/>
        </w:rPr>
        <w:t>(</w:t>
      </w:r>
      <w:r w:rsidR="002B63B3" w:rsidRPr="003D4BF6">
        <w:rPr>
          <w:rFonts w:ascii="Times New Roman" w:hAnsi="Times New Roman" w:cs="Times New Roman"/>
          <w:sz w:val="24"/>
          <w:szCs w:val="24"/>
        </w:rPr>
        <w:t>https://portal.mpsv.cz/</w:t>
      </w:r>
      <w:proofErr w:type="spellStart"/>
      <w:r w:rsidR="002B63B3" w:rsidRPr="003D4BF6">
        <w:rPr>
          <w:rFonts w:ascii="Times New Roman" w:hAnsi="Times New Roman" w:cs="Times New Roman"/>
          <w:sz w:val="24"/>
          <w:szCs w:val="24"/>
        </w:rPr>
        <w:t>soc</w:t>
      </w:r>
      <w:proofErr w:type="spellEnd"/>
      <w:r w:rsidR="002B63B3" w:rsidRPr="003D4BF6">
        <w:rPr>
          <w:rFonts w:ascii="Times New Roman" w:hAnsi="Times New Roman" w:cs="Times New Roman"/>
          <w:sz w:val="24"/>
          <w:szCs w:val="24"/>
        </w:rPr>
        <w:t>/</w:t>
      </w:r>
      <w:proofErr w:type="spellStart"/>
      <w:r w:rsidR="002B63B3" w:rsidRPr="003D4BF6">
        <w:rPr>
          <w:rFonts w:ascii="Times New Roman" w:hAnsi="Times New Roman" w:cs="Times New Roman"/>
          <w:sz w:val="24"/>
          <w:szCs w:val="24"/>
        </w:rPr>
        <w:t>dzp</w:t>
      </w:r>
      <w:proofErr w:type="spellEnd"/>
      <w:r w:rsidR="002B63B3" w:rsidRPr="003D4BF6">
        <w:rPr>
          <w:rFonts w:ascii="Times New Roman" w:hAnsi="Times New Roman" w:cs="Times New Roman"/>
          <w:sz w:val="24"/>
          <w:szCs w:val="24"/>
        </w:rPr>
        <w:t>/</w:t>
      </w:r>
      <w:proofErr w:type="spellStart"/>
      <w:r w:rsidR="002B63B3" w:rsidRPr="003D4BF6">
        <w:rPr>
          <w:rFonts w:ascii="Times New Roman" w:hAnsi="Times New Roman" w:cs="Times New Roman"/>
          <w:sz w:val="24"/>
          <w:szCs w:val="24"/>
        </w:rPr>
        <w:t>prukaz</w:t>
      </w:r>
      <w:proofErr w:type="spellEnd"/>
      <w:r w:rsidR="002B63B3">
        <w:rPr>
          <w:rFonts w:ascii="Times New Roman" w:hAnsi="Times New Roman" w:cs="Times New Roman"/>
          <w:sz w:val="24"/>
          <w:szCs w:val="24"/>
        </w:rPr>
        <w:t>)</w:t>
      </w:r>
    </w:p>
    <w:p w:rsidR="007E4D26" w:rsidRDefault="00E776CF" w:rsidP="007E4D2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Osoba, která je </w:t>
      </w:r>
      <w:r w:rsidRPr="00E776CF">
        <w:rPr>
          <w:rFonts w:ascii="Times New Roman" w:hAnsi="Times New Roman" w:cs="Times New Roman"/>
          <w:b/>
          <w:sz w:val="24"/>
          <w:szCs w:val="24"/>
        </w:rPr>
        <w:t>držitelem průkazu TP</w:t>
      </w:r>
      <w:r>
        <w:rPr>
          <w:rFonts w:ascii="Times New Roman" w:hAnsi="Times New Roman" w:cs="Times New Roman"/>
          <w:sz w:val="24"/>
          <w:szCs w:val="24"/>
        </w:rPr>
        <w:t xml:space="preserve"> má nárok na místo vyhrazené k sezení ve veřejné dopravě, s výjimkou dopravních prostředků, kde je místo k sezení vázáno na zakoupení místenkové jízdenky. Přednost při vyřizování osobních záležitostí na úřadech, zvláště v případech, kdy se vyžaduje delší čekání. Osobní projednávání </w:t>
      </w:r>
      <w:r>
        <w:rPr>
          <w:rFonts w:ascii="Times New Roman" w:hAnsi="Times New Roman" w:cs="Times New Roman"/>
          <w:sz w:val="24"/>
          <w:szCs w:val="24"/>
        </w:rPr>
        <w:lastRenderedPageBreak/>
        <w:t xml:space="preserve">záležitostí neznamená nákupy v obchodech, objednání placených služeb, či návštěva zdravotnického zařízení za účelem vyšetření nebo ošetření. </w:t>
      </w:r>
      <w:r w:rsidRPr="00E776CF">
        <w:rPr>
          <w:rFonts w:ascii="Times New Roman" w:hAnsi="Times New Roman" w:cs="Times New Roman"/>
          <w:b/>
          <w:sz w:val="24"/>
          <w:szCs w:val="24"/>
        </w:rPr>
        <w:t xml:space="preserve">Osoba, </w:t>
      </w:r>
      <w:r>
        <w:rPr>
          <w:rFonts w:ascii="Times New Roman" w:hAnsi="Times New Roman" w:cs="Times New Roman"/>
          <w:b/>
          <w:sz w:val="24"/>
          <w:szCs w:val="24"/>
        </w:rPr>
        <w:t>vlastnící průkaz ZTP</w:t>
      </w:r>
      <w:r>
        <w:rPr>
          <w:rFonts w:ascii="Times New Roman" w:hAnsi="Times New Roman" w:cs="Times New Roman"/>
          <w:sz w:val="24"/>
          <w:szCs w:val="24"/>
        </w:rPr>
        <w:t xml:space="preserve"> má nárok na vše co držitel průkazu TP, navíc bezplatnou městkou hromadnou dopravu a 75% slevu na vnitrostátní dopravu (pravidelné linky vlaků a autobusů). </w:t>
      </w:r>
      <w:r w:rsidRPr="00E776CF">
        <w:rPr>
          <w:rFonts w:ascii="Times New Roman" w:hAnsi="Times New Roman" w:cs="Times New Roman"/>
          <w:b/>
          <w:sz w:val="24"/>
          <w:szCs w:val="24"/>
        </w:rPr>
        <w:t>Osoba, která vlastní průkaz ZTP/P</w:t>
      </w:r>
      <w:r w:rsidR="00BD75F7">
        <w:rPr>
          <w:rFonts w:ascii="Times New Roman" w:hAnsi="Times New Roman" w:cs="Times New Roman"/>
          <w:b/>
          <w:sz w:val="24"/>
          <w:szCs w:val="24"/>
        </w:rPr>
        <w:t xml:space="preserve"> </w:t>
      </w:r>
      <w:r>
        <w:rPr>
          <w:rFonts w:ascii="Times New Roman" w:hAnsi="Times New Roman" w:cs="Times New Roman"/>
          <w:sz w:val="24"/>
          <w:szCs w:val="24"/>
        </w:rPr>
        <w:t>může využívat vše co držitelé průkazů TP a ZTP, navíc mohou využít bezplatnou dopravu průvodce ve veřejných dopravních prostředcích</w:t>
      </w:r>
      <w:r w:rsidR="003D4BF6">
        <w:rPr>
          <w:rFonts w:ascii="Times New Roman" w:hAnsi="Times New Roman" w:cs="Times New Roman"/>
          <w:sz w:val="24"/>
          <w:szCs w:val="24"/>
        </w:rPr>
        <w:t xml:space="preserve"> pravidelné vnitrostátní dopravy a bezplatný doprovod vodícího psa, je - li osoba úplně nebo prakticky nevidomá a </w:t>
      </w:r>
      <w:r w:rsidR="007E4D26">
        <w:rPr>
          <w:rFonts w:ascii="Times New Roman" w:hAnsi="Times New Roman" w:cs="Times New Roman"/>
          <w:sz w:val="24"/>
          <w:szCs w:val="24"/>
        </w:rPr>
        <w:t xml:space="preserve">nemá již doprovodného průvodce. </w:t>
      </w:r>
    </w:p>
    <w:p w:rsidR="007E4D26" w:rsidRDefault="007E4D26" w:rsidP="007E4D26">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3D4BF6">
        <w:rPr>
          <w:rFonts w:ascii="Times New Roman" w:hAnsi="Times New Roman" w:cs="Times New Roman"/>
          <w:sz w:val="24"/>
          <w:szCs w:val="24"/>
        </w:rPr>
        <w:t>https://portal.mpsv.cz/</w:t>
      </w:r>
      <w:proofErr w:type="spellStart"/>
      <w:r w:rsidRPr="003D4BF6">
        <w:rPr>
          <w:rFonts w:ascii="Times New Roman" w:hAnsi="Times New Roman" w:cs="Times New Roman"/>
          <w:sz w:val="24"/>
          <w:szCs w:val="24"/>
        </w:rPr>
        <w:t>soc</w:t>
      </w:r>
      <w:proofErr w:type="spellEnd"/>
      <w:r w:rsidRPr="003D4BF6">
        <w:rPr>
          <w:rFonts w:ascii="Times New Roman" w:hAnsi="Times New Roman" w:cs="Times New Roman"/>
          <w:sz w:val="24"/>
          <w:szCs w:val="24"/>
        </w:rPr>
        <w:t>/</w:t>
      </w:r>
      <w:proofErr w:type="spellStart"/>
      <w:r w:rsidRPr="003D4BF6">
        <w:rPr>
          <w:rFonts w:ascii="Times New Roman" w:hAnsi="Times New Roman" w:cs="Times New Roman"/>
          <w:sz w:val="24"/>
          <w:szCs w:val="24"/>
        </w:rPr>
        <w:t>dzp</w:t>
      </w:r>
      <w:proofErr w:type="spellEnd"/>
      <w:r w:rsidRPr="003D4BF6">
        <w:rPr>
          <w:rFonts w:ascii="Times New Roman" w:hAnsi="Times New Roman" w:cs="Times New Roman"/>
          <w:sz w:val="24"/>
          <w:szCs w:val="24"/>
        </w:rPr>
        <w:t>/</w:t>
      </w:r>
      <w:proofErr w:type="spellStart"/>
      <w:r w:rsidRPr="003D4BF6">
        <w:rPr>
          <w:rFonts w:ascii="Times New Roman" w:hAnsi="Times New Roman" w:cs="Times New Roman"/>
          <w:sz w:val="24"/>
          <w:szCs w:val="24"/>
        </w:rPr>
        <w:t>prukaz</w:t>
      </w:r>
      <w:proofErr w:type="spellEnd"/>
      <w:r>
        <w:rPr>
          <w:rFonts w:ascii="Times New Roman" w:hAnsi="Times New Roman" w:cs="Times New Roman"/>
          <w:sz w:val="24"/>
          <w:szCs w:val="24"/>
        </w:rPr>
        <w:t>)</w:t>
      </w:r>
    </w:p>
    <w:p w:rsidR="007E4D26" w:rsidRDefault="007E4D26" w:rsidP="007E4D26">
      <w:pPr>
        <w:spacing w:line="360" w:lineRule="auto"/>
        <w:jc w:val="both"/>
        <w:rPr>
          <w:rFonts w:ascii="Times New Roman" w:hAnsi="Times New Roman" w:cs="Times New Roman"/>
          <w:sz w:val="24"/>
          <w:szCs w:val="24"/>
        </w:rPr>
      </w:pPr>
    </w:p>
    <w:p w:rsidR="00F851E1" w:rsidRDefault="00F851E1">
      <w:pPr>
        <w:rPr>
          <w:rFonts w:ascii="Times New Roman" w:hAnsi="Times New Roman" w:cs="Times New Roman"/>
          <w:sz w:val="24"/>
          <w:szCs w:val="24"/>
        </w:rPr>
      </w:pPr>
      <w:r>
        <w:rPr>
          <w:rFonts w:ascii="Times New Roman" w:hAnsi="Times New Roman" w:cs="Times New Roman"/>
          <w:sz w:val="24"/>
          <w:szCs w:val="24"/>
        </w:rPr>
        <w:br w:type="page"/>
      </w:r>
    </w:p>
    <w:p w:rsidR="00CC774B" w:rsidRDefault="00F63D84" w:rsidP="00F851E1">
      <w:pPr>
        <w:pStyle w:val="Nadpis1"/>
        <w:numPr>
          <w:ilvl w:val="0"/>
          <w:numId w:val="3"/>
        </w:numPr>
      </w:pPr>
      <w:bookmarkStart w:id="28" w:name="_Toc384115339"/>
      <w:r w:rsidRPr="00D131E5">
        <w:lastRenderedPageBreak/>
        <w:t>Výzkumná část</w:t>
      </w:r>
      <w:bookmarkEnd w:id="28"/>
    </w:p>
    <w:p w:rsidR="00C6422D" w:rsidRPr="00C6422D" w:rsidRDefault="00C6422D" w:rsidP="00C6422D"/>
    <w:p w:rsidR="00107C02" w:rsidRDefault="006D43E6" w:rsidP="00C6607F">
      <w:pPr>
        <w:spacing w:line="360" w:lineRule="auto"/>
        <w:ind w:firstLine="709"/>
        <w:jc w:val="both"/>
        <w:rPr>
          <w:rFonts w:ascii="Times New Roman" w:hAnsi="Times New Roman" w:cs="Times New Roman"/>
          <w:sz w:val="24"/>
          <w:szCs w:val="24"/>
        </w:rPr>
      </w:pPr>
      <w:r w:rsidRPr="006D43E6">
        <w:rPr>
          <w:rFonts w:ascii="Times New Roman" w:hAnsi="Times New Roman" w:cs="Times New Roman"/>
          <w:sz w:val="24"/>
          <w:szCs w:val="24"/>
        </w:rPr>
        <w:t>Ve své práci jsem se zaměř</w:t>
      </w:r>
      <w:r>
        <w:rPr>
          <w:rFonts w:ascii="Times New Roman" w:hAnsi="Times New Roman" w:cs="Times New Roman"/>
          <w:sz w:val="24"/>
          <w:szCs w:val="24"/>
        </w:rPr>
        <w:t>ila</w:t>
      </w:r>
      <w:r w:rsidRPr="006D43E6">
        <w:rPr>
          <w:rFonts w:ascii="Times New Roman" w:hAnsi="Times New Roman" w:cs="Times New Roman"/>
          <w:sz w:val="24"/>
          <w:szCs w:val="24"/>
        </w:rPr>
        <w:t xml:space="preserve"> na problematiku rodin</w:t>
      </w:r>
      <w:r>
        <w:rPr>
          <w:rFonts w:ascii="Times New Roman" w:hAnsi="Times New Roman" w:cs="Times New Roman"/>
          <w:sz w:val="24"/>
          <w:szCs w:val="24"/>
        </w:rPr>
        <w:t>y</w:t>
      </w:r>
      <w:r w:rsidRPr="006D43E6">
        <w:rPr>
          <w:rFonts w:ascii="Times New Roman" w:hAnsi="Times New Roman" w:cs="Times New Roman"/>
          <w:sz w:val="24"/>
          <w:szCs w:val="24"/>
        </w:rPr>
        <w:t xml:space="preserve"> se zd</w:t>
      </w:r>
      <w:r w:rsidR="00B92828">
        <w:rPr>
          <w:rFonts w:ascii="Times New Roman" w:hAnsi="Times New Roman" w:cs="Times New Roman"/>
          <w:sz w:val="24"/>
          <w:szCs w:val="24"/>
        </w:rPr>
        <w:t>ravotně postiženým dítětem, v teoretické části</w:t>
      </w:r>
      <w:r>
        <w:rPr>
          <w:rFonts w:ascii="Times New Roman" w:hAnsi="Times New Roman" w:cs="Times New Roman"/>
          <w:sz w:val="24"/>
          <w:szCs w:val="24"/>
        </w:rPr>
        <w:t xml:space="preserve"> jsem vypsala možnosti, kterých m</w:t>
      </w:r>
      <w:r w:rsidR="00864CF7">
        <w:rPr>
          <w:rFonts w:ascii="Times New Roman" w:hAnsi="Times New Roman" w:cs="Times New Roman"/>
          <w:sz w:val="24"/>
          <w:szCs w:val="24"/>
        </w:rPr>
        <w:t>ůže</w:t>
      </w:r>
      <w:r>
        <w:rPr>
          <w:rFonts w:ascii="Times New Roman" w:hAnsi="Times New Roman" w:cs="Times New Roman"/>
          <w:sz w:val="24"/>
          <w:szCs w:val="24"/>
        </w:rPr>
        <w:t xml:space="preserve"> využít </w:t>
      </w:r>
      <w:r w:rsidR="00B92828">
        <w:rPr>
          <w:rFonts w:ascii="Times New Roman" w:hAnsi="Times New Roman" w:cs="Times New Roman"/>
          <w:sz w:val="24"/>
          <w:szCs w:val="24"/>
        </w:rPr>
        <w:t>k pomoci zvládání</w:t>
      </w:r>
      <w:r>
        <w:rPr>
          <w:rFonts w:ascii="Times New Roman" w:hAnsi="Times New Roman" w:cs="Times New Roman"/>
          <w:sz w:val="24"/>
          <w:szCs w:val="24"/>
        </w:rPr>
        <w:t xml:space="preserve"> svých každodenních problémů</w:t>
      </w:r>
      <w:r w:rsidRPr="006D43E6">
        <w:rPr>
          <w:rFonts w:ascii="Times New Roman" w:hAnsi="Times New Roman" w:cs="Times New Roman"/>
          <w:sz w:val="24"/>
          <w:szCs w:val="24"/>
        </w:rPr>
        <w:t xml:space="preserve">, </w:t>
      </w:r>
      <w:r w:rsidR="00B92828">
        <w:rPr>
          <w:rFonts w:ascii="Times New Roman" w:hAnsi="Times New Roman" w:cs="Times New Roman"/>
          <w:sz w:val="24"/>
          <w:szCs w:val="24"/>
        </w:rPr>
        <w:t xml:space="preserve">ve výzkumné </w:t>
      </w:r>
      <w:r w:rsidRPr="006D43E6">
        <w:rPr>
          <w:rFonts w:ascii="Times New Roman" w:hAnsi="Times New Roman" w:cs="Times New Roman"/>
          <w:sz w:val="24"/>
          <w:szCs w:val="24"/>
        </w:rPr>
        <w:t>č</w:t>
      </w:r>
      <w:r w:rsidR="0071592B">
        <w:rPr>
          <w:rFonts w:ascii="Times New Roman" w:hAnsi="Times New Roman" w:cs="Times New Roman"/>
          <w:sz w:val="24"/>
          <w:szCs w:val="24"/>
        </w:rPr>
        <w:t>ásti</w:t>
      </w:r>
      <w:r w:rsidR="00B92828">
        <w:rPr>
          <w:rFonts w:ascii="Times New Roman" w:hAnsi="Times New Roman" w:cs="Times New Roman"/>
          <w:sz w:val="24"/>
          <w:szCs w:val="24"/>
        </w:rPr>
        <w:t xml:space="preserve"> jsem</w:t>
      </w:r>
      <w:r>
        <w:rPr>
          <w:rFonts w:ascii="Times New Roman" w:hAnsi="Times New Roman" w:cs="Times New Roman"/>
          <w:sz w:val="24"/>
          <w:szCs w:val="24"/>
        </w:rPr>
        <w:t xml:space="preserve"> jednu takovou rodinu</w:t>
      </w:r>
      <w:r w:rsidR="00B92828">
        <w:rPr>
          <w:rFonts w:ascii="Times New Roman" w:hAnsi="Times New Roman" w:cs="Times New Roman"/>
          <w:sz w:val="24"/>
          <w:szCs w:val="24"/>
        </w:rPr>
        <w:t xml:space="preserve"> popisovala a zjišťovala jsem,</w:t>
      </w:r>
      <w:r>
        <w:rPr>
          <w:rFonts w:ascii="Times New Roman" w:hAnsi="Times New Roman" w:cs="Times New Roman"/>
          <w:sz w:val="24"/>
          <w:szCs w:val="24"/>
        </w:rPr>
        <w:t xml:space="preserve"> jak této rodině usnadňují nástroje sociální práce</w:t>
      </w:r>
      <w:r w:rsidR="00B92828">
        <w:rPr>
          <w:rFonts w:ascii="Times New Roman" w:hAnsi="Times New Roman" w:cs="Times New Roman"/>
          <w:sz w:val="24"/>
          <w:szCs w:val="24"/>
        </w:rPr>
        <w:t xml:space="preserve"> každodenní</w:t>
      </w:r>
      <w:r>
        <w:rPr>
          <w:rFonts w:ascii="Times New Roman" w:hAnsi="Times New Roman" w:cs="Times New Roman"/>
          <w:sz w:val="24"/>
          <w:szCs w:val="24"/>
        </w:rPr>
        <w:t xml:space="preserve"> život</w:t>
      </w:r>
      <w:r w:rsidR="0071592B">
        <w:rPr>
          <w:rFonts w:ascii="Times New Roman" w:hAnsi="Times New Roman" w:cs="Times New Roman"/>
          <w:sz w:val="24"/>
          <w:szCs w:val="24"/>
        </w:rPr>
        <w:t>.</w:t>
      </w:r>
      <w:r w:rsidR="00B92828">
        <w:rPr>
          <w:rFonts w:ascii="Times New Roman" w:hAnsi="Times New Roman" w:cs="Times New Roman"/>
          <w:sz w:val="24"/>
          <w:szCs w:val="24"/>
        </w:rPr>
        <w:t xml:space="preserve"> S tou</w:t>
      </w:r>
      <w:r w:rsidR="00864CF7">
        <w:rPr>
          <w:rFonts w:ascii="Times New Roman" w:hAnsi="Times New Roman" w:cs="Times New Roman"/>
          <w:sz w:val="24"/>
          <w:szCs w:val="24"/>
        </w:rPr>
        <w:t>to</w:t>
      </w:r>
      <w:r w:rsidR="00107C02">
        <w:rPr>
          <w:rFonts w:ascii="Times New Roman" w:hAnsi="Times New Roman" w:cs="Times New Roman"/>
          <w:sz w:val="24"/>
          <w:szCs w:val="24"/>
        </w:rPr>
        <w:t xml:space="preserve"> rodinou </w:t>
      </w:r>
      <w:r w:rsidR="00B92828">
        <w:rPr>
          <w:rFonts w:ascii="Times New Roman" w:hAnsi="Times New Roman" w:cs="Times New Roman"/>
          <w:sz w:val="24"/>
          <w:szCs w:val="24"/>
        </w:rPr>
        <w:t xml:space="preserve">se </w:t>
      </w:r>
      <w:r w:rsidR="00107C02">
        <w:rPr>
          <w:rFonts w:ascii="Times New Roman" w:hAnsi="Times New Roman" w:cs="Times New Roman"/>
          <w:sz w:val="24"/>
          <w:szCs w:val="24"/>
        </w:rPr>
        <w:t>znám</w:t>
      </w:r>
      <w:r w:rsidR="00B92828">
        <w:rPr>
          <w:rFonts w:ascii="Times New Roman" w:hAnsi="Times New Roman" w:cs="Times New Roman"/>
          <w:sz w:val="24"/>
          <w:szCs w:val="24"/>
        </w:rPr>
        <w:t xml:space="preserve">e osobně, </w:t>
      </w:r>
      <w:r w:rsidR="00107C02">
        <w:rPr>
          <w:rFonts w:ascii="Times New Roman" w:hAnsi="Times New Roman" w:cs="Times New Roman"/>
          <w:sz w:val="24"/>
          <w:szCs w:val="24"/>
        </w:rPr>
        <w:t>jsme v pravidelném</w:t>
      </w:r>
      <w:r w:rsidR="00BD75F7">
        <w:rPr>
          <w:rFonts w:ascii="Times New Roman" w:hAnsi="Times New Roman" w:cs="Times New Roman"/>
          <w:sz w:val="24"/>
          <w:szCs w:val="24"/>
        </w:rPr>
        <w:t xml:space="preserve"> </w:t>
      </w:r>
      <w:r w:rsidR="00B92828">
        <w:rPr>
          <w:rFonts w:ascii="Times New Roman" w:hAnsi="Times New Roman" w:cs="Times New Roman"/>
          <w:sz w:val="24"/>
          <w:szCs w:val="24"/>
        </w:rPr>
        <w:t>kontaktu již rok, během kterého jsme spolu několikrát</w:t>
      </w:r>
      <w:r w:rsidR="00864CF7">
        <w:rPr>
          <w:rFonts w:ascii="Times New Roman" w:hAnsi="Times New Roman" w:cs="Times New Roman"/>
          <w:sz w:val="24"/>
          <w:szCs w:val="24"/>
        </w:rPr>
        <w:t xml:space="preserve"> trávili náš společný volný čas. T</w:t>
      </w:r>
      <w:r w:rsidR="00B92828">
        <w:rPr>
          <w:rFonts w:ascii="Times New Roman" w:hAnsi="Times New Roman" w:cs="Times New Roman"/>
          <w:sz w:val="24"/>
          <w:szCs w:val="24"/>
        </w:rPr>
        <w:t>o je výhoda, kterou mohu využít k tomu, abych mohla jejich každodenní život lépe a komplexněji popsat.</w:t>
      </w:r>
    </w:p>
    <w:p w:rsidR="0071592B" w:rsidRDefault="00F63D84" w:rsidP="00256433">
      <w:pPr>
        <w:pStyle w:val="Nadpis2"/>
      </w:pPr>
      <w:bookmarkStart w:id="29" w:name="_Toc384115340"/>
      <w:r w:rsidRPr="00F63D84">
        <w:t>Výzkumný problém</w:t>
      </w:r>
      <w:bookmarkEnd w:id="29"/>
      <w:r w:rsidRPr="00F63D84">
        <w:t xml:space="preserve"> </w:t>
      </w:r>
    </w:p>
    <w:p w:rsidR="00864CF7" w:rsidRPr="00864CF7" w:rsidRDefault="00864CF7" w:rsidP="00864CF7"/>
    <w:p w:rsidR="0071592B" w:rsidRDefault="0071592B" w:rsidP="00C6607F">
      <w:pPr>
        <w:spacing w:line="360" w:lineRule="auto"/>
        <w:ind w:firstLine="709"/>
        <w:jc w:val="both"/>
        <w:rPr>
          <w:rFonts w:ascii="Times New Roman" w:hAnsi="Times New Roman" w:cs="Times New Roman"/>
          <w:sz w:val="24"/>
          <w:szCs w:val="24"/>
        </w:rPr>
      </w:pPr>
      <w:r w:rsidRPr="0071592B">
        <w:rPr>
          <w:rFonts w:ascii="Times New Roman" w:hAnsi="Times New Roman" w:cs="Times New Roman"/>
          <w:sz w:val="24"/>
          <w:szCs w:val="24"/>
        </w:rPr>
        <w:t>Jako problémovou oblast vnímám velmi náročnou životní situaci, ve které se ocitá každá rodina</w:t>
      </w:r>
      <w:r>
        <w:rPr>
          <w:rFonts w:ascii="Times New Roman" w:hAnsi="Times New Roman" w:cs="Times New Roman"/>
          <w:sz w:val="24"/>
          <w:szCs w:val="24"/>
        </w:rPr>
        <w:t>,</w:t>
      </w:r>
      <w:r w:rsidRPr="0071592B">
        <w:rPr>
          <w:rFonts w:ascii="Times New Roman" w:hAnsi="Times New Roman" w:cs="Times New Roman"/>
          <w:sz w:val="24"/>
          <w:szCs w:val="24"/>
        </w:rPr>
        <w:t xml:space="preserve"> do které se narodí dítě se zdravotním postižením</w:t>
      </w:r>
      <w:r>
        <w:rPr>
          <w:rFonts w:ascii="Times New Roman" w:hAnsi="Times New Roman" w:cs="Times New Roman"/>
          <w:sz w:val="24"/>
          <w:szCs w:val="24"/>
        </w:rPr>
        <w:t>. Rodina prochází velmi náročnou proměnou, začínají se měnit její hodnoty a zvyšují se jejich potřeby, sama rodina by takovou situaci jen velmi těžko zvládala, bez pomoci nejen svého blízkého okolí, ale i celé společnosti, proto jsem se rozhodla zmapovat v teoretické části možnosti pomoci pro rodiny s dítětem se zdravotním postižením a následně na základě př</w:t>
      </w:r>
      <w:r w:rsidR="00864CF7">
        <w:rPr>
          <w:rFonts w:ascii="Times New Roman" w:hAnsi="Times New Roman" w:cs="Times New Roman"/>
          <w:sz w:val="24"/>
          <w:szCs w:val="24"/>
        </w:rPr>
        <w:t>ípadové studie konkrétní rodiny</w:t>
      </w:r>
      <w:r>
        <w:rPr>
          <w:rFonts w:ascii="Times New Roman" w:hAnsi="Times New Roman" w:cs="Times New Roman"/>
          <w:sz w:val="24"/>
          <w:szCs w:val="24"/>
        </w:rPr>
        <w:t xml:space="preserve"> zhodnotit v jaké míře jim tyto možnosti reálně pomáhají tyto problémy každodenního života zvládat a kde naopak vidí mezery v systému pomoci.</w:t>
      </w:r>
    </w:p>
    <w:p w:rsidR="0071592B" w:rsidRDefault="002500B4" w:rsidP="00256433">
      <w:pPr>
        <w:pStyle w:val="Nadpis2"/>
      </w:pPr>
      <w:bookmarkStart w:id="30" w:name="_Toc384115341"/>
      <w:r>
        <w:t>Výzkumná otázka a metoda výzkumu</w:t>
      </w:r>
      <w:bookmarkEnd w:id="30"/>
    </w:p>
    <w:p w:rsidR="00864CF7" w:rsidRPr="00864CF7" w:rsidRDefault="00864CF7" w:rsidP="00864CF7"/>
    <w:p w:rsidR="002500B4" w:rsidRDefault="002500B4" w:rsidP="002251F2">
      <w:pPr>
        <w:spacing w:line="360" w:lineRule="auto"/>
        <w:jc w:val="both"/>
        <w:rPr>
          <w:rFonts w:ascii="Times New Roman" w:hAnsi="Times New Roman" w:cs="Times New Roman"/>
          <w:sz w:val="24"/>
          <w:szCs w:val="24"/>
        </w:rPr>
      </w:pPr>
      <w:r>
        <w:rPr>
          <w:rFonts w:ascii="Times New Roman" w:hAnsi="Times New Roman" w:cs="Times New Roman"/>
          <w:sz w:val="24"/>
          <w:szCs w:val="24"/>
        </w:rPr>
        <w:t>Pro svůj výzkum jsem zvolila následující výzkumnou otázku:</w:t>
      </w:r>
    </w:p>
    <w:p w:rsidR="00D32D03" w:rsidRDefault="00D32D03" w:rsidP="002251F2">
      <w:pPr>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Pr="00BD75F7">
        <w:rPr>
          <w:rFonts w:ascii="Times New Roman" w:hAnsi="Times New Roman" w:cs="Times New Roman"/>
          <w:b/>
          <w:i/>
          <w:sz w:val="24"/>
          <w:szCs w:val="24"/>
        </w:rPr>
        <w:t>„</w:t>
      </w:r>
      <w:r w:rsidR="00FC115C">
        <w:rPr>
          <w:rFonts w:ascii="Times New Roman" w:hAnsi="Times New Roman" w:cs="Times New Roman"/>
          <w:b/>
          <w:i/>
          <w:sz w:val="24"/>
          <w:szCs w:val="24"/>
        </w:rPr>
        <w:t xml:space="preserve">S jakými problémy každodenního života se setkává rodina s dítětem, jež má diagnózu DMO, a jak jim tyto problémy </w:t>
      </w:r>
      <w:r w:rsidR="00BD75F7">
        <w:rPr>
          <w:rFonts w:ascii="Times New Roman" w:hAnsi="Times New Roman" w:cs="Times New Roman"/>
          <w:b/>
          <w:i/>
          <w:sz w:val="24"/>
          <w:szCs w:val="24"/>
        </w:rPr>
        <w:t xml:space="preserve">pomáhají zvládat </w:t>
      </w:r>
      <w:r w:rsidR="00FC115C">
        <w:rPr>
          <w:rFonts w:ascii="Times New Roman" w:hAnsi="Times New Roman" w:cs="Times New Roman"/>
          <w:b/>
          <w:i/>
          <w:sz w:val="24"/>
          <w:szCs w:val="24"/>
        </w:rPr>
        <w:t>nástroje sociální práce</w:t>
      </w:r>
      <w:r w:rsidR="00BD75F7">
        <w:rPr>
          <w:rFonts w:ascii="Times New Roman" w:hAnsi="Times New Roman" w:cs="Times New Roman"/>
          <w:b/>
          <w:i/>
          <w:sz w:val="24"/>
          <w:szCs w:val="24"/>
        </w:rPr>
        <w:t>?</w:t>
      </w:r>
      <w:r w:rsidRPr="00D32D03">
        <w:rPr>
          <w:rFonts w:ascii="Times New Roman" w:hAnsi="Times New Roman" w:cs="Times New Roman"/>
          <w:b/>
          <w:i/>
          <w:sz w:val="24"/>
          <w:szCs w:val="24"/>
        </w:rPr>
        <w:t>”</w:t>
      </w:r>
    </w:p>
    <w:p w:rsidR="002500B4" w:rsidRPr="00864CF7" w:rsidRDefault="00D32D03" w:rsidP="00864CF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Pro zodpovězení své výzkumné otázky j</w:t>
      </w:r>
      <w:r w:rsidR="00107C02">
        <w:rPr>
          <w:rFonts w:ascii="Times New Roman" w:hAnsi="Times New Roman" w:cs="Times New Roman"/>
          <w:sz w:val="24"/>
          <w:szCs w:val="24"/>
        </w:rPr>
        <w:t xml:space="preserve">sem zvolila kvalitativní výzkum - </w:t>
      </w:r>
      <w:r>
        <w:rPr>
          <w:rFonts w:ascii="Times New Roman" w:hAnsi="Times New Roman" w:cs="Times New Roman"/>
          <w:sz w:val="24"/>
          <w:szCs w:val="24"/>
        </w:rPr>
        <w:t>případ</w:t>
      </w:r>
      <w:r w:rsidR="00107C02">
        <w:rPr>
          <w:rFonts w:ascii="Times New Roman" w:hAnsi="Times New Roman" w:cs="Times New Roman"/>
          <w:sz w:val="24"/>
          <w:szCs w:val="24"/>
        </w:rPr>
        <w:t>ovou</w:t>
      </w:r>
      <w:r>
        <w:rPr>
          <w:rFonts w:ascii="Times New Roman" w:hAnsi="Times New Roman" w:cs="Times New Roman"/>
          <w:sz w:val="24"/>
          <w:szCs w:val="24"/>
        </w:rPr>
        <w:t xml:space="preserve"> st</w:t>
      </w:r>
      <w:r w:rsidR="00107C02">
        <w:rPr>
          <w:rFonts w:ascii="Times New Roman" w:hAnsi="Times New Roman" w:cs="Times New Roman"/>
          <w:sz w:val="24"/>
          <w:szCs w:val="24"/>
        </w:rPr>
        <w:t>udii</w:t>
      </w:r>
      <w:r w:rsidR="00BD6594">
        <w:rPr>
          <w:rFonts w:ascii="Times New Roman" w:hAnsi="Times New Roman" w:cs="Times New Roman"/>
          <w:sz w:val="24"/>
          <w:szCs w:val="24"/>
        </w:rPr>
        <w:t>, jak jsem již výše naznačila</w:t>
      </w:r>
      <w:r w:rsidR="00107C02">
        <w:rPr>
          <w:rFonts w:ascii="Times New Roman" w:hAnsi="Times New Roman" w:cs="Times New Roman"/>
          <w:sz w:val="24"/>
          <w:szCs w:val="24"/>
        </w:rPr>
        <w:t>, konkrétně metodu deskriptivní, tak jak ji popsal Hendl, jde o metodu, která má podat konkrétní popis určitého z</w:t>
      </w:r>
      <w:r w:rsidR="002B63B3">
        <w:rPr>
          <w:rFonts w:ascii="Times New Roman" w:hAnsi="Times New Roman" w:cs="Times New Roman"/>
          <w:sz w:val="24"/>
          <w:szCs w:val="24"/>
        </w:rPr>
        <w:t>koumaného jevu (</w:t>
      </w:r>
      <w:proofErr w:type="spellStart"/>
      <w:r w:rsidR="002B63B3">
        <w:rPr>
          <w:rFonts w:ascii="Times New Roman" w:hAnsi="Times New Roman" w:cs="Times New Roman"/>
          <w:sz w:val="24"/>
          <w:szCs w:val="24"/>
        </w:rPr>
        <w:t>Hendl</w:t>
      </w:r>
      <w:proofErr w:type="spellEnd"/>
      <w:r w:rsidR="002B63B3">
        <w:rPr>
          <w:rFonts w:ascii="Times New Roman" w:hAnsi="Times New Roman" w:cs="Times New Roman"/>
          <w:sz w:val="24"/>
          <w:szCs w:val="24"/>
        </w:rPr>
        <w:t>, 2005, s</w:t>
      </w:r>
      <w:r w:rsidR="00107C02">
        <w:rPr>
          <w:rFonts w:ascii="Times New Roman" w:hAnsi="Times New Roman" w:cs="Times New Roman"/>
          <w:sz w:val="24"/>
          <w:szCs w:val="24"/>
        </w:rPr>
        <w:t>. 110)</w:t>
      </w:r>
      <w:r w:rsidR="00BD6594">
        <w:rPr>
          <w:rFonts w:ascii="Times New Roman" w:hAnsi="Times New Roman" w:cs="Times New Roman"/>
          <w:sz w:val="24"/>
          <w:szCs w:val="24"/>
        </w:rPr>
        <w:t xml:space="preserve"> Tu</w:t>
      </w:r>
      <w:r w:rsidR="00864CF7">
        <w:rPr>
          <w:rFonts w:ascii="Times New Roman" w:hAnsi="Times New Roman" w:cs="Times New Roman"/>
          <w:sz w:val="24"/>
          <w:szCs w:val="24"/>
        </w:rPr>
        <w:t>to</w:t>
      </w:r>
      <w:r w:rsidR="00BD6594">
        <w:rPr>
          <w:rFonts w:ascii="Times New Roman" w:hAnsi="Times New Roman" w:cs="Times New Roman"/>
          <w:sz w:val="24"/>
          <w:szCs w:val="24"/>
        </w:rPr>
        <w:t xml:space="preserve"> metodu jsem si vybrala, protože jde o detailnější studium </w:t>
      </w:r>
      <w:r w:rsidR="00BD6594">
        <w:rPr>
          <w:rFonts w:ascii="Times New Roman" w:hAnsi="Times New Roman" w:cs="Times New Roman"/>
          <w:sz w:val="24"/>
          <w:szCs w:val="24"/>
        </w:rPr>
        <w:lastRenderedPageBreak/>
        <w:t>jednoho případu, kdy</w:t>
      </w:r>
      <w:r w:rsidR="00864CF7">
        <w:rPr>
          <w:rFonts w:ascii="Times New Roman" w:hAnsi="Times New Roman" w:cs="Times New Roman"/>
          <w:sz w:val="24"/>
          <w:szCs w:val="24"/>
        </w:rPr>
        <w:t xml:space="preserve"> nám záleží na porozumění danému sociálnímu</w:t>
      </w:r>
      <w:r w:rsidR="00BD6594">
        <w:rPr>
          <w:rFonts w:ascii="Times New Roman" w:hAnsi="Times New Roman" w:cs="Times New Roman"/>
          <w:sz w:val="24"/>
          <w:szCs w:val="24"/>
        </w:rPr>
        <w:t xml:space="preserve"> objektu v jeho jedinečnosti a komplexitě.  </w:t>
      </w:r>
      <w:r w:rsidR="002B63B3">
        <w:rPr>
          <w:rFonts w:ascii="Times New Roman" w:hAnsi="Times New Roman" w:cs="Times New Roman"/>
          <w:sz w:val="24"/>
          <w:szCs w:val="24"/>
        </w:rPr>
        <w:t>(</w:t>
      </w:r>
      <w:proofErr w:type="spellStart"/>
      <w:r w:rsidR="002B63B3">
        <w:rPr>
          <w:rFonts w:ascii="Times New Roman" w:hAnsi="Times New Roman" w:cs="Times New Roman"/>
          <w:sz w:val="24"/>
          <w:szCs w:val="24"/>
        </w:rPr>
        <w:t>Hendl</w:t>
      </w:r>
      <w:proofErr w:type="spellEnd"/>
      <w:r w:rsidR="002B63B3">
        <w:rPr>
          <w:rFonts w:ascii="Times New Roman" w:hAnsi="Times New Roman" w:cs="Times New Roman"/>
          <w:sz w:val="24"/>
          <w:szCs w:val="24"/>
        </w:rPr>
        <w:t>, 2005, s</w:t>
      </w:r>
      <w:r w:rsidR="00107C02">
        <w:rPr>
          <w:rFonts w:ascii="Times New Roman" w:hAnsi="Times New Roman" w:cs="Times New Roman"/>
          <w:sz w:val="24"/>
          <w:szCs w:val="24"/>
        </w:rPr>
        <w:t>. 105)</w:t>
      </w:r>
      <w:r w:rsidR="00864CF7">
        <w:rPr>
          <w:rFonts w:ascii="Times New Roman" w:hAnsi="Times New Roman" w:cs="Times New Roman"/>
          <w:sz w:val="24"/>
          <w:szCs w:val="24"/>
        </w:rPr>
        <w:t>.</w:t>
      </w:r>
    </w:p>
    <w:p w:rsidR="005B4189" w:rsidRDefault="00BE3E81" w:rsidP="00256433">
      <w:pPr>
        <w:pStyle w:val="Nadpis2"/>
      </w:pPr>
      <w:r>
        <w:t xml:space="preserve"> </w:t>
      </w:r>
      <w:bookmarkStart w:id="31" w:name="_Toc384115342"/>
      <w:r w:rsidR="005B4189" w:rsidRPr="005B4189">
        <w:t>Metoda získávání dat</w:t>
      </w:r>
      <w:bookmarkEnd w:id="31"/>
    </w:p>
    <w:p w:rsidR="00864CF7" w:rsidRPr="00864CF7" w:rsidRDefault="00864CF7" w:rsidP="00864CF7"/>
    <w:p w:rsidR="002500B4" w:rsidRDefault="004C4D62" w:rsidP="00C6607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Vzhledem k tomu, že jsem s</w:t>
      </w:r>
      <w:r w:rsidR="008C5596">
        <w:rPr>
          <w:rFonts w:ascii="Times New Roman" w:hAnsi="Times New Roman" w:cs="Times New Roman"/>
          <w:sz w:val="24"/>
          <w:szCs w:val="24"/>
        </w:rPr>
        <w:t xml:space="preserve"> rodinou v kontaktu</w:t>
      </w:r>
      <w:r>
        <w:rPr>
          <w:rFonts w:ascii="Times New Roman" w:hAnsi="Times New Roman" w:cs="Times New Roman"/>
          <w:sz w:val="24"/>
          <w:szCs w:val="24"/>
        </w:rPr>
        <w:t xml:space="preserve"> delší dobu, vedla jsem </w:t>
      </w:r>
      <w:r w:rsidR="008C5596">
        <w:rPr>
          <w:rFonts w:ascii="Times New Roman" w:hAnsi="Times New Roman" w:cs="Times New Roman"/>
          <w:sz w:val="24"/>
          <w:szCs w:val="24"/>
        </w:rPr>
        <w:t>s nimi rozhovory již vícekrát</w:t>
      </w:r>
      <w:r w:rsidR="00864CF7">
        <w:rPr>
          <w:rFonts w:ascii="Times New Roman" w:hAnsi="Times New Roman" w:cs="Times New Roman"/>
          <w:sz w:val="24"/>
          <w:szCs w:val="24"/>
        </w:rPr>
        <w:t>. N</w:t>
      </w:r>
      <w:r>
        <w:rPr>
          <w:rFonts w:ascii="Times New Roman" w:hAnsi="Times New Roman" w:cs="Times New Roman"/>
          <w:sz w:val="24"/>
          <w:szCs w:val="24"/>
        </w:rPr>
        <w:t>ěkteré z nich byly formální, zjišťovala jsem odpovědi na předem připravené otázky a rodina věděla o tom, že budou jejich odpovědi zaznamenány, k</w:t>
      </w:r>
      <w:r w:rsidR="00864CF7">
        <w:rPr>
          <w:rFonts w:ascii="Times New Roman" w:hAnsi="Times New Roman" w:cs="Times New Roman"/>
          <w:sz w:val="24"/>
          <w:szCs w:val="24"/>
        </w:rPr>
        <w:t> takovým rozhovorům</w:t>
      </w:r>
      <w:r>
        <w:rPr>
          <w:rFonts w:ascii="Times New Roman" w:hAnsi="Times New Roman" w:cs="Times New Roman"/>
          <w:sz w:val="24"/>
          <w:szCs w:val="24"/>
        </w:rPr>
        <w:t xml:space="preserve"> jsem využila metodu moderovaného rozhovoru (interview),  Miovský píše, že je to jedna z nejobtížnějších a zároveň také nejefektivnějších metod pro získávání kvalitativních dat, při jeho zvládnutí nejde jen o potřebu mít několik sociálních dovedností</w:t>
      </w:r>
      <w:r w:rsidR="00E43822">
        <w:rPr>
          <w:rFonts w:ascii="Times New Roman" w:hAnsi="Times New Roman" w:cs="Times New Roman"/>
          <w:sz w:val="24"/>
          <w:szCs w:val="24"/>
        </w:rPr>
        <w:t xml:space="preserve"> a určitou dávku empatie</w:t>
      </w:r>
      <w:r>
        <w:rPr>
          <w:rFonts w:ascii="Times New Roman" w:hAnsi="Times New Roman" w:cs="Times New Roman"/>
          <w:sz w:val="24"/>
          <w:szCs w:val="24"/>
        </w:rPr>
        <w:t xml:space="preserve">, </w:t>
      </w:r>
      <w:r w:rsidR="00E43822">
        <w:rPr>
          <w:rFonts w:ascii="Times New Roman" w:hAnsi="Times New Roman" w:cs="Times New Roman"/>
          <w:sz w:val="24"/>
          <w:szCs w:val="24"/>
        </w:rPr>
        <w:t>jde</w:t>
      </w:r>
      <w:r>
        <w:rPr>
          <w:rFonts w:ascii="Times New Roman" w:hAnsi="Times New Roman" w:cs="Times New Roman"/>
          <w:sz w:val="24"/>
          <w:szCs w:val="24"/>
        </w:rPr>
        <w:t xml:space="preserve"> také o schopnost pozorovat, jak intr</w:t>
      </w:r>
      <w:r w:rsidR="00E43822">
        <w:rPr>
          <w:rFonts w:ascii="Times New Roman" w:hAnsi="Times New Roman" w:cs="Times New Roman"/>
          <w:sz w:val="24"/>
          <w:szCs w:val="24"/>
        </w:rPr>
        <w:t>ospektivně, tak extrospektivně</w:t>
      </w:r>
      <w:r w:rsidR="00864CF7">
        <w:rPr>
          <w:rFonts w:ascii="Times New Roman" w:hAnsi="Times New Roman" w:cs="Times New Roman"/>
          <w:sz w:val="24"/>
          <w:szCs w:val="24"/>
        </w:rPr>
        <w:t>,</w:t>
      </w:r>
      <w:r w:rsidR="00E43822">
        <w:rPr>
          <w:rFonts w:ascii="Times New Roman" w:hAnsi="Times New Roman" w:cs="Times New Roman"/>
          <w:sz w:val="24"/>
          <w:szCs w:val="24"/>
        </w:rPr>
        <w:t xml:space="preserve"> a</w:t>
      </w:r>
      <w:r w:rsidR="005324D1">
        <w:rPr>
          <w:rFonts w:ascii="Times New Roman" w:hAnsi="Times New Roman" w:cs="Times New Roman"/>
          <w:sz w:val="24"/>
          <w:szCs w:val="24"/>
        </w:rPr>
        <w:t xml:space="preserve"> umět tyto d</w:t>
      </w:r>
      <w:r w:rsidR="00E43822">
        <w:rPr>
          <w:rFonts w:ascii="Times New Roman" w:hAnsi="Times New Roman" w:cs="Times New Roman"/>
          <w:sz w:val="24"/>
          <w:szCs w:val="24"/>
        </w:rPr>
        <w:t>vě metody mezi sebou provázat,</w:t>
      </w:r>
      <w:r w:rsidR="00864CF7">
        <w:rPr>
          <w:rFonts w:ascii="Times New Roman" w:hAnsi="Times New Roman" w:cs="Times New Roman"/>
          <w:sz w:val="24"/>
          <w:szCs w:val="24"/>
        </w:rPr>
        <w:t xml:space="preserve"> protože</w:t>
      </w:r>
      <w:r w:rsidR="00E43822">
        <w:rPr>
          <w:rFonts w:ascii="Times New Roman" w:hAnsi="Times New Roman" w:cs="Times New Roman"/>
          <w:sz w:val="24"/>
          <w:szCs w:val="24"/>
        </w:rPr>
        <w:t xml:space="preserve"> jedině </w:t>
      </w:r>
      <w:r w:rsidR="005324D1">
        <w:rPr>
          <w:rFonts w:ascii="Times New Roman" w:hAnsi="Times New Roman" w:cs="Times New Roman"/>
          <w:sz w:val="24"/>
          <w:szCs w:val="24"/>
        </w:rPr>
        <w:t>tím z výz</w:t>
      </w:r>
      <w:r w:rsidR="00E43822">
        <w:rPr>
          <w:rFonts w:ascii="Times New Roman" w:hAnsi="Times New Roman" w:cs="Times New Roman"/>
          <w:sz w:val="24"/>
          <w:szCs w:val="24"/>
        </w:rPr>
        <w:t>kumu vytěžíme</w:t>
      </w:r>
      <w:r w:rsidR="005324D1">
        <w:rPr>
          <w:rFonts w:ascii="Times New Roman" w:hAnsi="Times New Roman" w:cs="Times New Roman"/>
          <w:sz w:val="24"/>
          <w:szCs w:val="24"/>
        </w:rPr>
        <w:t xml:space="preserve"> maximu</w:t>
      </w:r>
      <w:r w:rsidR="00D3498B">
        <w:rPr>
          <w:rFonts w:ascii="Times New Roman" w:hAnsi="Times New Roman" w:cs="Times New Roman"/>
          <w:sz w:val="24"/>
          <w:szCs w:val="24"/>
        </w:rPr>
        <w:t>m</w:t>
      </w:r>
      <w:r w:rsidR="005324D1">
        <w:rPr>
          <w:rFonts w:ascii="Times New Roman" w:hAnsi="Times New Roman" w:cs="Times New Roman"/>
          <w:sz w:val="24"/>
          <w:szCs w:val="24"/>
        </w:rPr>
        <w:t>. Interview je prováděno s určitým cílem a za účelem výzkumné studie, obvykle se provádí s jednou až tř</w:t>
      </w:r>
      <w:r w:rsidR="002B63B3">
        <w:rPr>
          <w:rFonts w:ascii="Times New Roman" w:hAnsi="Times New Roman" w:cs="Times New Roman"/>
          <w:sz w:val="24"/>
          <w:szCs w:val="24"/>
        </w:rPr>
        <w:t>emi osobami. (</w:t>
      </w:r>
      <w:proofErr w:type="spellStart"/>
      <w:r w:rsidR="002B63B3">
        <w:rPr>
          <w:rFonts w:ascii="Times New Roman" w:hAnsi="Times New Roman" w:cs="Times New Roman"/>
          <w:sz w:val="24"/>
          <w:szCs w:val="24"/>
        </w:rPr>
        <w:t>Miovský</w:t>
      </w:r>
      <w:proofErr w:type="spellEnd"/>
      <w:r w:rsidR="002B63B3">
        <w:rPr>
          <w:rFonts w:ascii="Times New Roman" w:hAnsi="Times New Roman" w:cs="Times New Roman"/>
          <w:sz w:val="24"/>
          <w:szCs w:val="24"/>
        </w:rPr>
        <w:t>, 2006, s</w:t>
      </w:r>
      <w:r w:rsidR="005324D1">
        <w:rPr>
          <w:rFonts w:ascii="Times New Roman" w:hAnsi="Times New Roman" w:cs="Times New Roman"/>
          <w:sz w:val="24"/>
          <w:szCs w:val="24"/>
        </w:rPr>
        <w:t>. 155) Pro svůj výzkum jsem zvolila polostrukturovaný rozhovor, jedná se o nejvíce rozšířenou formu rozhovoru. Musíme si sice připravit určité schéma oblastí a otázek</w:t>
      </w:r>
      <w:r w:rsidR="000F3E66">
        <w:rPr>
          <w:rFonts w:ascii="Times New Roman" w:hAnsi="Times New Roman" w:cs="Times New Roman"/>
          <w:sz w:val="24"/>
          <w:szCs w:val="24"/>
        </w:rPr>
        <w:t xml:space="preserve"> dopředu</w:t>
      </w:r>
      <w:r w:rsidR="005324D1">
        <w:rPr>
          <w:rFonts w:ascii="Times New Roman" w:hAnsi="Times New Roman" w:cs="Times New Roman"/>
          <w:sz w:val="24"/>
          <w:szCs w:val="24"/>
        </w:rPr>
        <w:t xml:space="preserve">, ale při samotném rozhovoru můžeme </w:t>
      </w:r>
      <w:r w:rsidR="000F3E66">
        <w:rPr>
          <w:rFonts w:ascii="Times New Roman" w:hAnsi="Times New Roman" w:cs="Times New Roman"/>
          <w:sz w:val="24"/>
          <w:szCs w:val="24"/>
        </w:rPr>
        <w:t xml:space="preserve">jejich pořadí měnit </w:t>
      </w:r>
      <w:r w:rsidR="005324D1">
        <w:rPr>
          <w:rFonts w:ascii="Times New Roman" w:hAnsi="Times New Roman" w:cs="Times New Roman"/>
          <w:sz w:val="24"/>
          <w:szCs w:val="24"/>
        </w:rPr>
        <w:t>a přizpůsobovat konkrétní situaci, tak abychom ze samotnéh</w:t>
      </w:r>
      <w:r w:rsidR="00864CF7">
        <w:rPr>
          <w:rFonts w:ascii="Times New Roman" w:hAnsi="Times New Roman" w:cs="Times New Roman"/>
          <w:sz w:val="24"/>
          <w:szCs w:val="24"/>
        </w:rPr>
        <w:t>o rozhovoru vytěžili co nejvíce. M</w:t>
      </w:r>
      <w:r w:rsidR="005324D1">
        <w:rPr>
          <w:rFonts w:ascii="Times New Roman" w:hAnsi="Times New Roman" w:cs="Times New Roman"/>
          <w:sz w:val="24"/>
          <w:szCs w:val="24"/>
        </w:rPr>
        <w:t>ůžeme se také respondenta doptat na určité oblasti</w:t>
      </w:r>
      <w:r w:rsidR="000F3E66">
        <w:rPr>
          <w:rFonts w:ascii="Times New Roman" w:hAnsi="Times New Roman" w:cs="Times New Roman"/>
          <w:sz w:val="24"/>
          <w:szCs w:val="24"/>
        </w:rPr>
        <w:t xml:space="preserve"> doplňkovými otázkami, které nás v průběhu rozhovoru ještě napadnou</w:t>
      </w:r>
      <w:r w:rsidR="005324D1">
        <w:rPr>
          <w:rFonts w:ascii="Times New Roman" w:hAnsi="Times New Roman" w:cs="Times New Roman"/>
          <w:sz w:val="24"/>
          <w:szCs w:val="24"/>
        </w:rPr>
        <w:t>,</w:t>
      </w:r>
      <w:r w:rsidR="000F3E66">
        <w:rPr>
          <w:rFonts w:ascii="Times New Roman" w:hAnsi="Times New Roman" w:cs="Times New Roman"/>
          <w:sz w:val="24"/>
          <w:szCs w:val="24"/>
        </w:rPr>
        <w:t xml:space="preserve"> nebo můžeme</w:t>
      </w:r>
      <w:r w:rsidR="005324D1">
        <w:rPr>
          <w:rFonts w:ascii="Times New Roman" w:hAnsi="Times New Roman" w:cs="Times New Roman"/>
          <w:sz w:val="24"/>
          <w:szCs w:val="24"/>
        </w:rPr>
        <w:t xml:space="preserve"> požádat o vysvětlení</w:t>
      </w:r>
      <w:r w:rsidR="000F3E66">
        <w:rPr>
          <w:rFonts w:ascii="Times New Roman" w:hAnsi="Times New Roman" w:cs="Times New Roman"/>
          <w:sz w:val="24"/>
          <w:szCs w:val="24"/>
        </w:rPr>
        <w:t xml:space="preserve"> či objasnění některých oblastí</w:t>
      </w:r>
      <w:r w:rsidR="005324D1">
        <w:rPr>
          <w:rFonts w:ascii="Times New Roman" w:hAnsi="Times New Roman" w:cs="Times New Roman"/>
          <w:sz w:val="24"/>
          <w:szCs w:val="24"/>
        </w:rPr>
        <w:t xml:space="preserve"> apod. Některé části otázek </w:t>
      </w:r>
      <w:r w:rsidR="000F3E66">
        <w:rPr>
          <w:rFonts w:ascii="Times New Roman" w:hAnsi="Times New Roman" w:cs="Times New Roman"/>
          <w:sz w:val="24"/>
          <w:szCs w:val="24"/>
        </w:rPr>
        <w:t>můžeme vést zcela strukturovaně nebo můžeme</w:t>
      </w:r>
      <w:r w:rsidR="005324D1">
        <w:rPr>
          <w:rFonts w:ascii="Times New Roman" w:hAnsi="Times New Roman" w:cs="Times New Roman"/>
          <w:sz w:val="24"/>
          <w:szCs w:val="24"/>
        </w:rPr>
        <w:t xml:space="preserve"> nechat</w:t>
      </w:r>
      <w:r w:rsidR="000F3E66">
        <w:rPr>
          <w:rFonts w:ascii="Times New Roman" w:hAnsi="Times New Roman" w:cs="Times New Roman"/>
          <w:sz w:val="24"/>
          <w:szCs w:val="24"/>
        </w:rPr>
        <w:t xml:space="preserve"> respondentovi</w:t>
      </w:r>
      <w:r w:rsidR="005324D1">
        <w:rPr>
          <w:rFonts w:ascii="Times New Roman" w:hAnsi="Times New Roman" w:cs="Times New Roman"/>
          <w:sz w:val="24"/>
          <w:szCs w:val="24"/>
        </w:rPr>
        <w:t xml:space="preserve"> volný prost</w:t>
      </w:r>
      <w:r w:rsidR="000F3E66">
        <w:rPr>
          <w:rFonts w:ascii="Times New Roman" w:hAnsi="Times New Roman" w:cs="Times New Roman"/>
          <w:sz w:val="24"/>
          <w:szCs w:val="24"/>
        </w:rPr>
        <w:t>or pr</w:t>
      </w:r>
      <w:r w:rsidR="002B63B3">
        <w:rPr>
          <w:rFonts w:ascii="Times New Roman" w:hAnsi="Times New Roman" w:cs="Times New Roman"/>
          <w:sz w:val="24"/>
          <w:szCs w:val="24"/>
        </w:rPr>
        <w:t>o vyprávění. (</w:t>
      </w:r>
      <w:proofErr w:type="spellStart"/>
      <w:r w:rsidR="002B63B3">
        <w:rPr>
          <w:rFonts w:ascii="Times New Roman" w:hAnsi="Times New Roman" w:cs="Times New Roman"/>
          <w:sz w:val="24"/>
          <w:szCs w:val="24"/>
        </w:rPr>
        <w:t>Miovský</w:t>
      </w:r>
      <w:proofErr w:type="spellEnd"/>
      <w:r w:rsidR="002B63B3">
        <w:rPr>
          <w:rFonts w:ascii="Times New Roman" w:hAnsi="Times New Roman" w:cs="Times New Roman"/>
          <w:sz w:val="24"/>
          <w:szCs w:val="24"/>
        </w:rPr>
        <w:t>, 2006, s</w:t>
      </w:r>
      <w:r w:rsidR="000F3E66">
        <w:rPr>
          <w:rFonts w:ascii="Times New Roman" w:hAnsi="Times New Roman" w:cs="Times New Roman"/>
          <w:sz w:val="24"/>
          <w:szCs w:val="24"/>
        </w:rPr>
        <w:t xml:space="preserve">. 159). </w:t>
      </w:r>
      <w:r w:rsidR="002500B4">
        <w:rPr>
          <w:rFonts w:ascii="Times New Roman" w:hAnsi="Times New Roman" w:cs="Times New Roman"/>
          <w:sz w:val="24"/>
          <w:szCs w:val="24"/>
        </w:rPr>
        <w:t>Pro zodpovězení výzkumné otázky jsem si před vstupem do terénu připravila pro respondenty soubor následujících otázek:</w:t>
      </w:r>
    </w:p>
    <w:p w:rsidR="002500B4" w:rsidRPr="001D154D" w:rsidRDefault="002500B4" w:rsidP="002500B4">
      <w:pPr>
        <w:spacing w:line="360" w:lineRule="auto"/>
        <w:jc w:val="both"/>
        <w:rPr>
          <w:rFonts w:ascii="Times New Roman" w:hAnsi="Times New Roman" w:cs="Times New Roman"/>
          <w:i/>
          <w:sz w:val="24"/>
          <w:szCs w:val="24"/>
        </w:rPr>
      </w:pPr>
      <w:r w:rsidRPr="001D154D">
        <w:rPr>
          <w:rFonts w:ascii="Times New Roman" w:hAnsi="Times New Roman" w:cs="Times New Roman"/>
          <w:i/>
          <w:sz w:val="24"/>
          <w:szCs w:val="24"/>
        </w:rPr>
        <w:t>V čem</w:t>
      </w:r>
      <w:r w:rsidR="00864CF7">
        <w:rPr>
          <w:rFonts w:ascii="Times New Roman" w:hAnsi="Times New Roman" w:cs="Times New Roman"/>
          <w:i/>
          <w:sz w:val="24"/>
          <w:szCs w:val="24"/>
        </w:rPr>
        <w:t xml:space="preserve"> se změnil Váš každodenní život</w:t>
      </w:r>
      <w:r w:rsidRPr="001D154D">
        <w:rPr>
          <w:rFonts w:ascii="Times New Roman" w:hAnsi="Times New Roman" w:cs="Times New Roman"/>
          <w:i/>
          <w:sz w:val="24"/>
          <w:szCs w:val="24"/>
        </w:rPr>
        <w:t xml:space="preserve"> narozením dítěte s postižením?</w:t>
      </w:r>
    </w:p>
    <w:p w:rsidR="002500B4" w:rsidRPr="001D154D" w:rsidRDefault="002500B4" w:rsidP="002500B4">
      <w:pPr>
        <w:spacing w:line="360" w:lineRule="auto"/>
        <w:jc w:val="both"/>
        <w:rPr>
          <w:rFonts w:ascii="Times New Roman" w:hAnsi="Times New Roman" w:cs="Times New Roman"/>
          <w:i/>
          <w:sz w:val="24"/>
          <w:szCs w:val="24"/>
        </w:rPr>
      </w:pPr>
      <w:r w:rsidRPr="001D154D">
        <w:rPr>
          <w:rFonts w:ascii="Times New Roman" w:hAnsi="Times New Roman" w:cs="Times New Roman"/>
          <w:i/>
          <w:sz w:val="24"/>
          <w:szCs w:val="24"/>
        </w:rPr>
        <w:t>Jaké problémy Vám přináší každodennost se zdravotně postiženým dítětem?</w:t>
      </w:r>
    </w:p>
    <w:p w:rsidR="002500B4" w:rsidRPr="001D154D" w:rsidRDefault="002500B4" w:rsidP="002500B4">
      <w:pPr>
        <w:spacing w:line="360" w:lineRule="auto"/>
        <w:jc w:val="both"/>
        <w:rPr>
          <w:rFonts w:ascii="Times New Roman" w:hAnsi="Times New Roman" w:cs="Times New Roman"/>
          <w:i/>
          <w:sz w:val="24"/>
          <w:szCs w:val="24"/>
        </w:rPr>
      </w:pPr>
      <w:r w:rsidRPr="001D154D">
        <w:rPr>
          <w:rFonts w:ascii="Times New Roman" w:hAnsi="Times New Roman" w:cs="Times New Roman"/>
          <w:i/>
          <w:sz w:val="24"/>
          <w:szCs w:val="24"/>
        </w:rPr>
        <w:t>Jakým způsobem jste získali potřebné informace o tom, jak o dítě s postižením pečovat, na koho se obrátit a jaké jsou možnosti?</w:t>
      </w:r>
    </w:p>
    <w:p w:rsidR="002500B4" w:rsidRPr="001D154D" w:rsidRDefault="002500B4" w:rsidP="002500B4">
      <w:pPr>
        <w:spacing w:line="360" w:lineRule="auto"/>
        <w:jc w:val="both"/>
        <w:rPr>
          <w:rFonts w:ascii="Times New Roman" w:hAnsi="Times New Roman" w:cs="Times New Roman"/>
          <w:i/>
          <w:sz w:val="24"/>
          <w:szCs w:val="24"/>
        </w:rPr>
      </w:pPr>
      <w:r w:rsidRPr="001D154D">
        <w:rPr>
          <w:rFonts w:ascii="Times New Roman" w:hAnsi="Times New Roman" w:cs="Times New Roman"/>
          <w:i/>
          <w:sz w:val="24"/>
          <w:szCs w:val="24"/>
        </w:rPr>
        <w:t>Jaké pomoci</w:t>
      </w:r>
      <w:r>
        <w:rPr>
          <w:rFonts w:ascii="Times New Roman" w:hAnsi="Times New Roman" w:cs="Times New Roman"/>
          <w:i/>
          <w:sz w:val="24"/>
          <w:szCs w:val="24"/>
        </w:rPr>
        <w:t xml:space="preserve"> či podpory</w:t>
      </w:r>
      <w:r w:rsidRPr="001D154D">
        <w:rPr>
          <w:rFonts w:ascii="Times New Roman" w:hAnsi="Times New Roman" w:cs="Times New Roman"/>
          <w:i/>
          <w:sz w:val="24"/>
          <w:szCs w:val="24"/>
        </w:rPr>
        <w:t xml:space="preserve"> se Vám dostalo těsně po narození dítěte s postižením</w:t>
      </w:r>
      <w:r>
        <w:rPr>
          <w:rFonts w:ascii="Times New Roman" w:hAnsi="Times New Roman" w:cs="Times New Roman"/>
          <w:i/>
          <w:sz w:val="24"/>
          <w:szCs w:val="24"/>
        </w:rPr>
        <w:t xml:space="preserve"> ze strany odborníků</w:t>
      </w:r>
      <w:r w:rsidRPr="001D154D">
        <w:rPr>
          <w:rFonts w:ascii="Times New Roman" w:hAnsi="Times New Roman" w:cs="Times New Roman"/>
          <w:i/>
          <w:sz w:val="24"/>
          <w:szCs w:val="24"/>
        </w:rPr>
        <w:t>?</w:t>
      </w:r>
    </w:p>
    <w:p w:rsidR="002500B4" w:rsidRPr="001D154D" w:rsidRDefault="002500B4" w:rsidP="002500B4">
      <w:pPr>
        <w:spacing w:line="360" w:lineRule="auto"/>
        <w:jc w:val="both"/>
        <w:rPr>
          <w:rFonts w:ascii="Times New Roman" w:hAnsi="Times New Roman" w:cs="Times New Roman"/>
          <w:i/>
          <w:sz w:val="24"/>
          <w:szCs w:val="24"/>
        </w:rPr>
      </w:pPr>
      <w:r w:rsidRPr="001D154D">
        <w:rPr>
          <w:rFonts w:ascii="Times New Roman" w:hAnsi="Times New Roman" w:cs="Times New Roman"/>
          <w:i/>
          <w:sz w:val="24"/>
          <w:szCs w:val="24"/>
        </w:rPr>
        <w:t>Jaké pomoci se Vám dostává teď?</w:t>
      </w:r>
    </w:p>
    <w:p w:rsidR="002500B4" w:rsidRPr="001D154D" w:rsidRDefault="002500B4" w:rsidP="002500B4">
      <w:pPr>
        <w:spacing w:line="360" w:lineRule="auto"/>
        <w:jc w:val="both"/>
        <w:rPr>
          <w:rFonts w:ascii="Times New Roman" w:hAnsi="Times New Roman" w:cs="Times New Roman"/>
          <w:i/>
          <w:sz w:val="24"/>
          <w:szCs w:val="24"/>
        </w:rPr>
      </w:pPr>
      <w:r w:rsidRPr="001D154D">
        <w:rPr>
          <w:rFonts w:ascii="Times New Roman" w:hAnsi="Times New Roman" w:cs="Times New Roman"/>
          <w:i/>
          <w:sz w:val="24"/>
          <w:szCs w:val="24"/>
        </w:rPr>
        <w:lastRenderedPageBreak/>
        <w:t>Jakým způsobem zvládáte zvýšenou finanční potřebu vázanou na každodenní péči o zdravotně postižené dítě</w:t>
      </w:r>
      <w:r>
        <w:rPr>
          <w:rFonts w:ascii="Times New Roman" w:hAnsi="Times New Roman" w:cs="Times New Roman"/>
          <w:i/>
          <w:sz w:val="24"/>
          <w:szCs w:val="24"/>
        </w:rPr>
        <w:t xml:space="preserve">, co </w:t>
      </w:r>
      <w:r w:rsidRPr="001D154D">
        <w:rPr>
          <w:rFonts w:ascii="Times New Roman" w:hAnsi="Times New Roman" w:cs="Times New Roman"/>
          <w:i/>
          <w:sz w:val="24"/>
          <w:szCs w:val="24"/>
        </w:rPr>
        <w:t>konkrétně</w:t>
      </w:r>
      <w:r>
        <w:rPr>
          <w:rFonts w:ascii="Times New Roman" w:hAnsi="Times New Roman" w:cs="Times New Roman"/>
          <w:i/>
          <w:sz w:val="24"/>
          <w:szCs w:val="24"/>
        </w:rPr>
        <w:t xml:space="preserve"> Vám</w:t>
      </w:r>
      <w:r w:rsidRPr="001D154D">
        <w:rPr>
          <w:rFonts w:ascii="Times New Roman" w:hAnsi="Times New Roman" w:cs="Times New Roman"/>
          <w:i/>
          <w:sz w:val="24"/>
          <w:szCs w:val="24"/>
        </w:rPr>
        <w:t xml:space="preserve"> pomáhá?</w:t>
      </w:r>
    </w:p>
    <w:p w:rsidR="002500B4" w:rsidRPr="001D154D" w:rsidRDefault="002500B4" w:rsidP="002500B4">
      <w:pPr>
        <w:spacing w:line="360" w:lineRule="auto"/>
        <w:jc w:val="both"/>
        <w:rPr>
          <w:rFonts w:ascii="Times New Roman" w:hAnsi="Times New Roman" w:cs="Times New Roman"/>
          <w:i/>
          <w:sz w:val="24"/>
          <w:szCs w:val="24"/>
        </w:rPr>
      </w:pPr>
      <w:r w:rsidRPr="001D154D">
        <w:rPr>
          <w:rFonts w:ascii="Times New Roman" w:hAnsi="Times New Roman" w:cs="Times New Roman"/>
          <w:i/>
          <w:sz w:val="24"/>
          <w:szCs w:val="24"/>
        </w:rPr>
        <w:t>Jaké služby sociální péče Vám pomáhají zvládat každodenní úkony při péči o dítě s postižením?</w:t>
      </w:r>
    </w:p>
    <w:p w:rsidR="002500B4" w:rsidRPr="001D154D" w:rsidRDefault="002500B4" w:rsidP="002500B4">
      <w:pPr>
        <w:spacing w:line="360" w:lineRule="auto"/>
        <w:jc w:val="both"/>
        <w:rPr>
          <w:rFonts w:ascii="Times New Roman" w:hAnsi="Times New Roman" w:cs="Times New Roman"/>
          <w:i/>
          <w:sz w:val="24"/>
          <w:szCs w:val="24"/>
        </w:rPr>
      </w:pPr>
      <w:r w:rsidRPr="001D154D">
        <w:rPr>
          <w:rFonts w:ascii="Times New Roman" w:hAnsi="Times New Roman" w:cs="Times New Roman"/>
          <w:i/>
          <w:sz w:val="24"/>
          <w:szCs w:val="24"/>
        </w:rPr>
        <w:t>Jaké vidíte nedostatky v podpoře a pomoci státu?</w:t>
      </w:r>
    </w:p>
    <w:p w:rsidR="002500B4" w:rsidRPr="001D154D" w:rsidRDefault="002500B4" w:rsidP="002500B4">
      <w:pPr>
        <w:spacing w:line="360" w:lineRule="auto"/>
        <w:jc w:val="both"/>
        <w:rPr>
          <w:rFonts w:ascii="Times New Roman" w:hAnsi="Times New Roman" w:cs="Times New Roman"/>
          <w:i/>
          <w:sz w:val="24"/>
          <w:szCs w:val="24"/>
        </w:rPr>
      </w:pPr>
      <w:r w:rsidRPr="001D154D">
        <w:rPr>
          <w:rFonts w:ascii="Times New Roman" w:hAnsi="Times New Roman" w:cs="Times New Roman"/>
          <w:i/>
          <w:sz w:val="24"/>
          <w:szCs w:val="24"/>
        </w:rPr>
        <w:t>Jaké služby plánujete využít v budoucnu?</w:t>
      </w:r>
    </w:p>
    <w:p w:rsidR="002500B4" w:rsidRPr="001D154D" w:rsidRDefault="002500B4" w:rsidP="002500B4">
      <w:pPr>
        <w:spacing w:line="360" w:lineRule="auto"/>
        <w:jc w:val="both"/>
        <w:rPr>
          <w:rFonts w:ascii="Times New Roman" w:hAnsi="Times New Roman" w:cs="Times New Roman"/>
          <w:i/>
          <w:sz w:val="24"/>
          <w:szCs w:val="24"/>
        </w:rPr>
      </w:pPr>
      <w:r w:rsidRPr="001D154D">
        <w:rPr>
          <w:rFonts w:ascii="Times New Roman" w:hAnsi="Times New Roman" w:cs="Times New Roman"/>
          <w:i/>
          <w:sz w:val="24"/>
          <w:szCs w:val="24"/>
        </w:rPr>
        <w:t>Jaké máte zkušenosti se sociálními pracovníky?</w:t>
      </w:r>
    </w:p>
    <w:p w:rsidR="00207F58" w:rsidRDefault="000F3E66" w:rsidP="00C6607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Dále jsem s rodinou vedla tzv. etnografické rozhovory, které vznikaly spontánně v průběhu společného trávení volného času. Při každé návštěvě jsme probírali mnoho různých věcí a problematiku různých oblastí nejen z jejich života</w:t>
      </w:r>
      <w:r w:rsidR="00864CF7">
        <w:rPr>
          <w:rFonts w:ascii="Times New Roman" w:hAnsi="Times New Roman" w:cs="Times New Roman"/>
          <w:sz w:val="24"/>
          <w:szCs w:val="24"/>
        </w:rPr>
        <w:t>. N</w:t>
      </w:r>
      <w:r>
        <w:rPr>
          <w:rFonts w:ascii="Times New Roman" w:hAnsi="Times New Roman" w:cs="Times New Roman"/>
          <w:sz w:val="24"/>
          <w:szCs w:val="24"/>
        </w:rPr>
        <w:t>ěkteré et</w:t>
      </w:r>
      <w:r w:rsidR="00864CF7">
        <w:rPr>
          <w:rFonts w:ascii="Times New Roman" w:hAnsi="Times New Roman" w:cs="Times New Roman"/>
          <w:sz w:val="24"/>
          <w:szCs w:val="24"/>
        </w:rPr>
        <w:t>nografické rozhovory mi pomohly</w:t>
      </w:r>
      <w:r>
        <w:rPr>
          <w:rFonts w:ascii="Times New Roman" w:hAnsi="Times New Roman" w:cs="Times New Roman"/>
          <w:sz w:val="24"/>
          <w:szCs w:val="24"/>
        </w:rPr>
        <w:t xml:space="preserve"> k zodpovězení mé výzkumné otázky a k naplnění cíle výzkumu</w:t>
      </w:r>
      <w:r w:rsidR="00D3498B">
        <w:rPr>
          <w:rFonts w:ascii="Times New Roman" w:hAnsi="Times New Roman" w:cs="Times New Roman"/>
          <w:sz w:val="24"/>
          <w:szCs w:val="24"/>
        </w:rPr>
        <w:t>. V</w:t>
      </w:r>
      <w:r>
        <w:rPr>
          <w:rFonts w:ascii="Times New Roman" w:hAnsi="Times New Roman" w:cs="Times New Roman"/>
          <w:sz w:val="24"/>
          <w:szCs w:val="24"/>
        </w:rPr>
        <w:t>ýsl</w:t>
      </w:r>
      <w:r w:rsidR="00207F58">
        <w:rPr>
          <w:rFonts w:ascii="Times New Roman" w:hAnsi="Times New Roman" w:cs="Times New Roman"/>
          <w:sz w:val="24"/>
          <w:szCs w:val="24"/>
        </w:rPr>
        <w:t>edky z etnografických rozhovorů</w:t>
      </w:r>
      <w:r>
        <w:rPr>
          <w:rFonts w:ascii="Times New Roman" w:hAnsi="Times New Roman" w:cs="Times New Roman"/>
          <w:sz w:val="24"/>
          <w:szCs w:val="24"/>
        </w:rPr>
        <w:t xml:space="preserve"> budu </w:t>
      </w:r>
      <w:r w:rsidR="00207F58">
        <w:rPr>
          <w:rFonts w:ascii="Times New Roman" w:hAnsi="Times New Roman" w:cs="Times New Roman"/>
          <w:sz w:val="24"/>
          <w:szCs w:val="24"/>
        </w:rPr>
        <w:t xml:space="preserve">z části </w:t>
      </w:r>
      <w:r>
        <w:rPr>
          <w:rFonts w:ascii="Times New Roman" w:hAnsi="Times New Roman" w:cs="Times New Roman"/>
          <w:sz w:val="24"/>
          <w:szCs w:val="24"/>
        </w:rPr>
        <w:t>dále interpretovat</w:t>
      </w:r>
      <w:r w:rsidR="00207F58">
        <w:rPr>
          <w:rFonts w:ascii="Times New Roman" w:hAnsi="Times New Roman" w:cs="Times New Roman"/>
          <w:sz w:val="24"/>
          <w:szCs w:val="24"/>
        </w:rPr>
        <w:t xml:space="preserve"> ve výsledcích výzkumu. D</w:t>
      </w:r>
      <w:r>
        <w:rPr>
          <w:rFonts w:ascii="Times New Roman" w:hAnsi="Times New Roman" w:cs="Times New Roman"/>
          <w:sz w:val="24"/>
          <w:szCs w:val="24"/>
        </w:rPr>
        <w:t>ůležité informace, které jsem se v průběhu</w:t>
      </w:r>
      <w:r w:rsidR="00207F58">
        <w:rPr>
          <w:rFonts w:ascii="Times New Roman" w:hAnsi="Times New Roman" w:cs="Times New Roman"/>
          <w:sz w:val="24"/>
          <w:szCs w:val="24"/>
        </w:rPr>
        <w:t xml:space="preserve"> těchto rozhovorů dozvěděla,</w:t>
      </w:r>
      <w:r>
        <w:rPr>
          <w:rFonts w:ascii="Times New Roman" w:hAnsi="Times New Roman" w:cs="Times New Roman"/>
          <w:sz w:val="24"/>
          <w:szCs w:val="24"/>
        </w:rPr>
        <w:t xml:space="preserve"> </w:t>
      </w:r>
      <w:r w:rsidR="00864CF7">
        <w:rPr>
          <w:rFonts w:ascii="Times New Roman" w:hAnsi="Times New Roman" w:cs="Times New Roman"/>
          <w:sz w:val="24"/>
          <w:szCs w:val="24"/>
        </w:rPr>
        <w:t>jsem si vždy zapsala. Stěžejním</w:t>
      </w:r>
      <w:r>
        <w:rPr>
          <w:rFonts w:ascii="Times New Roman" w:hAnsi="Times New Roman" w:cs="Times New Roman"/>
          <w:sz w:val="24"/>
          <w:szCs w:val="24"/>
        </w:rPr>
        <w:t xml:space="preserve"> p</w:t>
      </w:r>
      <w:r w:rsidR="00864CF7">
        <w:rPr>
          <w:rFonts w:ascii="Times New Roman" w:hAnsi="Times New Roman" w:cs="Times New Roman"/>
          <w:sz w:val="24"/>
          <w:szCs w:val="24"/>
        </w:rPr>
        <w:t>ro naplnění cílů práce</w:t>
      </w:r>
      <w:r w:rsidR="00207F58">
        <w:rPr>
          <w:rFonts w:ascii="Times New Roman" w:hAnsi="Times New Roman" w:cs="Times New Roman"/>
          <w:sz w:val="24"/>
          <w:szCs w:val="24"/>
        </w:rPr>
        <w:t xml:space="preserve"> ale pořád zůstává</w:t>
      </w:r>
      <w:r>
        <w:rPr>
          <w:rFonts w:ascii="Times New Roman" w:hAnsi="Times New Roman" w:cs="Times New Roman"/>
          <w:sz w:val="24"/>
          <w:szCs w:val="24"/>
        </w:rPr>
        <w:t xml:space="preserve"> výše popsaný polostrukturovaný rozhovor.</w:t>
      </w:r>
      <w:r w:rsidR="00207F58">
        <w:rPr>
          <w:rFonts w:ascii="Times New Roman" w:hAnsi="Times New Roman" w:cs="Times New Roman"/>
          <w:sz w:val="24"/>
          <w:szCs w:val="24"/>
        </w:rPr>
        <w:t xml:space="preserve"> Nahrávka tohoto rozhovoru trvala necelých 120 </w:t>
      </w:r>
      <w:proofErr w:type="gramStart"/>
      <w:r w:rsidR="00207F58">
        <w:rPr>
          <w:rFonts w:ascii="Times New Roman" w:hAnsi="Times New Roman" w:cs="Times New Roman"/>
          <w:sz w:val="24"/>
          <w:szCs w:val="24"/>
        </w:rPr>
        <w:t xml:space="preserve">minut </w:t>
      </w:r>
      <w:r w:rsidR="001C0BF6">
        <w:rPr>
          <w:rFonts w:ascii="Times New Roman" w:hAnsi="Times New Roman" w:cs="Times New Roman"/>
          <w:sz w:val="24"/>
          <w:szCs w:val="24"/>
        </w:rPr>
        <w:t xml:space="preserve">      </w:t>
      </w:r>
      <w:r w:rsidR="00207F58">
        <w:rPr>
          <w:rFonts w:ascii="Times New Roman" w:hAnsi="Times New Roman" w:cs="Times New Roman"/>
          <w:sz w:val="24"/>
          <w:szCs w:val="24"/>
        </w:rPr>
        <w:t>a její</w:t>
      </w:r>
      <w:proofErr w:type="gramEnd"/>
      <w:r w:rsidR="00207F58">
        <w:rPr>
          <w:rFonts w:ascii="Times New Roman" w:hAnsi="Times New Roman" w:cs="Times New Roman"/>
          <w:sz w:val="24"/>
          <w:szCs w:val="24"/>
        </w:rPr>
        <w:t xml:space="preserve"> záznam byl přepsán do textové podoby a poté zpracován - viz níže. Další doplňující metodou sběru dat</w:t>
      </w:r>
      <w:r w:rsidR="001F7243">
        <w:rPr>
          <w:rFonts w:ascii="Times New Roman" w:hAnsi="Times New Roman" w:cs="Times New Roman"/>
          <w:sz w:val="24"/>
          <w:szCs w:val="24"/>
        </w:rPr>
        <w:t>, kterou jsem využila</w:t>
      </w:r>
      <w:r w:rsidR="00864CF7">
        <w:rPr>
          <w:rFonts w:ascii="Times New Roman" w:hAnsi="Times New Roman" w:cs="Times New Roman"/>
          <w:sz w:val="24"/>
          <w:szCs w:val="24"/>
        </w:rPr>
        <w:t>, je studium dokumentace. P</w:t>
      </w:r>
      <w:r w:rsidR="00207F58">
        <w:rPr>
          <w:rFonts w:ascii="Times New Roman" w:hAnsi="Times New Roman" w:cs="Times New Roman"/>
          <w:sz w:val="24"/>
          <w:szCs w:val="24"/>
        </w:rPr>
        <w:t>ři zpracovávání výzkumu jsem měla k dispozici všechny lékařské zprávy mojí respondentky, mohla jsem také nahlédnout do individuálního plánu, který byl vypracován v de</w:t>
      </w:r>
      <w:r w:rsidR="001F7243">
        <w:rPr>
          <w:rFonts w:ascii="Times New Roman" w:hAnsi="Times New Roman" w:cs="Times New Roman"/>
          <w:sz w:val="24"/>
          <w:szCs w:val="24"/>
        </w:rPr>
        <w:t>nním centru, do kterého dochází</w:t>
      </w:r>
      <w:r w:rsidR="00864CF7">
        <w:rPr>
          <w:rFonts w:ascii="Times New Roman" w:hAnsi="Times New Roman" w:cs="Times New Roman"/>
          <w:sz w:val="24"/>
          <w:szCs w:val="24"/>
        </w:rPr>
        <w:t>,</w:t>
      </w:r>
      <w:r w:rsidR="001F7243">
        <w:rPr>
          <w:rFonts w:ascii="Times New Roman" w:hAnsi="Times New Roman" w:cs="Times New Roman"/>
          <w:sz w:val="24"/>
          <w:szCs w:val="24"/>
        </w:rPr>
        <w:t xml:space="preserve"> a další dokumenty týkající se </w:t>
      </w:r>
      <w:proofErr w:type="spellStart"/>
      <w:r w:rsidR="001F7243">
        <w:rPr>
          <w:rFonts w:ascii="Times New Roman" w:hAnsi="Times New Roman" w:cs="Times New Roman"/>
          <w:sz w:val="24"/>
          <w:szCs w:val="24"/>
        </w:rPr>
        <w:t>respodentky</w:t>
      </w:r>
      <w:proofErr w:type="spellEnd"/>
      <w:r w:rsidR="00C41DBD">
        <w:rPr>
          <w:rFonts w:ascii="Times New Roman" w:hAnsi="Times New Roman" w:cs="Times New Roman"/>
          <w:sz w:val="24"/>
          <w:szCs w:val="24"/>
        </w:rPr>
        <w:t xml:space="preserve"> nebo její rodiny a zároveň se vztahující k cíli mého výzkumu. </w:t>
      </w:r>
    </w:p>
    <w:p w:rsidR="00C41DBD" w:rsidRDefault="00BE3E81" w:rsidP="00256433">
      <w:pPr>
        <w:pStyle w:val="Nadpis2"/>
      </w:pPr>
      <w:r>
        <w:t xml:space="preserve"> </w:t>
      </w:r>
      <w:bookmarkStart w:id="32" w:name="_Toc384115343"/>
      <w:r w:rsidR="00C02507">
        <w:t>Metody</w:t>
      </w:r>
      <w:r w:rsidR="00C41DBD" w:rsidRPr="00C41DBD">
        <w:t xml:space="preserve"> zpracování</w:t>
      </w:r>
      <w:r w:rsidR="00FC115C">
        <w:t xml:space="preserve"> a analýzy</w:t>
      </w:r>
      <w:r w:rsidR="00C41DBD" w:rsidRPr="00C41DBD">
        <w:t xml:space="preserve"> dat</w:t>
      </w:r>
      <w:bookmarkEnd w:id="32"/>
    </w:p>
    <w:p w:rsidR="00187971" w:rsidRPr="00187971" w:rsidRDefault="00187971" w:rsidP="00187971"/>
    <w:p w:rsidR="001B137A" w:rsidRDefault="001B137A" w:rsidP="00C6607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Pro fixaci dat jsem použila metodu zvukového záznamu, jeho</w:t>
      </w:r>
      <w:r w:rsidR="00187971">
        <w:rPr>
          <w:rFonts w:ascii="Times New Roman" w:hAnsi="Times New Roman" w:cs="Times New Roman"/>
          <w:sz w:val="24"/>
          <w:szCs w:val="24"/>
        </w:rPr>
        <w:t>ž</w:t>
      </w:r>
      <w:r>
        <w:rPr>
          <w:rFonts w:ascii="Times New Roman" w:hAnsi="Times New Roman" w:cs="Times New Roman"/>
          <w:sz w:val="24"/>
          <w:szCs w:val="24"/>
        </w:rPr>
        <w:t xml:space="preserve"> výhodou je, že zachytíte vše, co vám respondent sdělil přesně a úplně, záznam je zcela nestranný a je na ně</w:t>
      </w:r>
      <w:r w:rsidR="00187971">
        <w:rPr>
          <w:rFonts w:ascii="Times New Roman" w:hAnsi="Times New Roman" w:cs="Times New Roman"/>
          <w:sz w:val="24"/>
          <w:szCs w:val="24"/>
        </w:rPr>
        <w:t>m zachycené vše, co se odehrálo. Č</w:t>
      </w:r>
      <w:r>
        <w:rPr>
          <w:rFonts w:ascii="Times New Roman" w:hAnsi="Times New Roman" w:cs="Times New Roman"/>
          <w:sz w:val="24"/>
          <w:szCs w:val="24"/>
        </w:rPr>
        <w:t xml:space="preserve">asto je důležité všimnout si např. i intenzity hlasu, pomlk a dalších různých prvků mluveného projevu, které nám můžou poodhalit popisovaný problém více do hloubky. </w:t>
      </w:r>
      <w:r w:rsidR="00FD14C5">
        <w:rPr>
          <w:rFonts w:ascii="Times New Roman" w:hAnsi="Times New Roman" w:cs="Times New Roman"/>
          <w:sz w:val="24"/>
          <w:szCs w:val="24"/>
        </w:rPr>
        <w:t>Dalším</w:t>
      </w:r>
      <w:r>
        <w:rPr>
          <w:rFonts w:ascii="Times New Roman" w:hAnsi="Times New Roman" w:cs="Times New Roman"/>
          <w:sz w:val="24"/>
          <w:szCs w:val="24"/>
        </w:rPr>
        <w:t xml:space="preserve"> krok</w:t>
      </w:r>
      <w:r w:rsidR="00187971">
        <w:rPr>
          <w:rFonts w:ascii="Times New Roman" w:hAnsi="Times New Roman" w:cs="Times New Roman"/>
          <w:sz w:val="24"/>
          <w:szCs w:val="24"/>
        </w:rPr>
        <w:t>em</w:t>
      </w:r>
      <w:r w:rsidR="00FD14C5">
        <w:rPr>
          <w:rFonts w:ascii="Times New Roman" w:hAnsi="Times New Roman" w:cs="Times New Roman"/>
          <w:sz w:val="24"/>
          <w:szCs w:val="24"/>
        </w:rPr>
        <w:t xml:space="preserve"> bylo převedení získaných dat</w:t>
      </w:r>
      <w:r>
        <w:rPr>
          <w:rFonts w:ascii="Times New Roman" w:hAnsi="Times New Roman" w:cs="Times New Roman"/>
          <w:sz w:val="24"/>
          <w:szCs w:val="24"/>
        </w:rPr>
        <w:t xml:space="preserve"> z netextové podoby do podoby </w:t>
      </w:r>
      <w:r w:rsidR="00FD14C5">
        <w:rPr>
          <w:rFonts w:ascii="Times New Roman" w:hAnsi="Times New Roman" w:cs="Times New Roman"/>
          <w:sz w:val="24"/>
          <w:szCs w:val="24"/>
        </w:rPr>
        <w:t>textové, výsledný text se nazývá</w:t>
      </w:r>
      <w:r>
        <w:rPr>
          <w:rFonts w:ascii="Times New Roman" w:hAnsi="Times New Roman" w:cs="Times New Roman"/>
          <w:sz w:val="24"/>
          <w:szCs w:val="24"/>
        </w:rPr>
        <w:t xml:space="preserve"> transkripce</w:t>
      </w:r>
      <w:r w:rsidR="00FD14C5">
        <w:rPr>
          <w:rFonts w:ascii="Times New Roman" w:hAnsi="Times New Roman" w:cs="Times New Roman"/>
          <w:sz w:val="24"/>
          <w:szCs w:val="24"/>
        </w:rPr>
        <w:t>, je třeba jej řádně zkontrolovat, po přepsání dat z nahrávky do psané podoby jsem si nahrávku pustila ještě jednou, a zkontrolovala jsem</w:t>
      </w:r>
      <w:r w:rsidR="005B3F6C">
        <w:rPr>
          <w:rFonts w:ascii="Times New Roman" w:hAnsi="Times New Roman" w:cs="Times New Roman"/>
          <w:sz w:val="24"/>
          <w:szCs w:val="24"/>
        </w:rPr>
        <w:t>,</w:t>
      </w:r>
      <w:r w:rsidR="00FD14C5">
        <w:rPr>
          <w:rFonts w:ascii="Times New Roman" w:hAnsi="Times New Roman" w:cs="Times New Roman"/>
          <w:sz w:val="24"/>
          <w:szCs w:val="24"/>
        </w:rPr>
        <w:t xml:space="preserve"> zda mi v opisu neunikla žádná zásadní </w:t>
      </w:r>
      <w:r w:rsidR="00FD14C5">
        <w:rPr>
          <w:rFonts w:ascii="Times New Roman" w:hAnsi="Times New Roman" w:cs="Times New Roman"/>
          <w:sz w:val="24"/>
          <w:szCs w:val="24"/>
        </w:rPr>
        <w:lastRenderedPageBreak/>
        <w:t>informace, dále jsem využila</w:t>
      </w:r>
      <w:r w:rsidR="009278A9">
        <w:rPr>
          <w:rFonts w:ascii="Times New Roman" w:hAnsi="Times New Roman" w:cs="Times New Roman"/>
          <w:sz w:val="24"/>
          <w:szCs w:val="24"/>
        </w:rPr>
        <w:t xml:space="preserve"> tzv. techniku</w:t>
      </w:r>
      <w:r w:rsidR="00FD14C5">
        <w:rPr>
          <w:rFonts w:ascii="Times New Roman" w:hAnsi="Times New Roman" w:cs="Times New Roman"/>
          <w:sz w:val="24"/>
          <w:szCs w:val="24"/>
        </w:rPr>
        <w:t xml:space="preserve"> redukce prvního řádu, kde jsem obsah psané formy upravila do čitelnější podoby, v rámci mluveného projevu totiž občas nevědomě dochází k přerušování vět, nedokončení, přeskakování z jedné myšlenky na druhou apod.</w:t>
      </w:r>
      <w:r w:rsidR="009278A9">
        <w:rPr>
          <w:rFonts w:ascii="Times New Roman" w:hAnsi="Times New Roman" w:cs="Times New Roman"/>
          <w:sz w:val="24"/>
          <w:szCs w:val="24"/>
        </w:rPr>
        <w:t>, text pak není plynulý a hůře se s ním pracuje, proto jsem se rozhodla text přepracovat. Následně jsem přistoupila k další fázi, tou je kódování dat. Je to velmi široký pojem a každý autor jej popisuje trochu jinak. Já jsem při celém svém zpracování dat</w:t>
      </w:r>
      <w:r w:rsidR="00431603">
        <w:rPr>
          <w:rFonts w:ascii="Times New Roman" w:hAnsi="Times New Roman" w:cs="Times New Roman"/>
          <w:sz w:val="24"/>
          <w:szCs w:val="24"/>
        </w:rPr>
        <w:t xml:space="preserve"> postupovala dle Miovského. Prvotní text jsem si převedla do jednotlivých o</w:t>
      </w:r>
      <w:r w:rsidR="00670D94">
        <w:rPr>
          <w:rFonts w:ascii="Times New Roman" w:hAnsi="Times New Roman" w:cs="Times New Roman"/>
          <w:sz w:val="24"/>
          <w:szCs w:val="24"/>
        </w:rPr>
        <w:t>ddílů, se kterými jsem dále pracovala</w:t>
      </w:r>
      <w:r w:rsidR="00431603">
        <w:rPr>
          <w:rFonts w:ascii="Times New Roman" w:hAnsi="Times New Roman" w:cs="Times New Roman"/>
          <w:sz w:val="24"/>
          <w:szCs w:val="24"/>
        </w:rPr>
        <w:t xml:space="preserve">, v dalším kroku </w:t>
      </w:r>
      <w:r w:rsidR="00670D94">
        <w:rPr>
          <w:rFonts w:ascii="Times New Roman" w:hAnsi="Times New Roman" w:cs="Times New Roman"/>
          <w:sz w:val="24"/>
          <w:szCs w:val="24"/>
        </w:rPr>
        <w:t xml:space="preserve">bylo třeba </w:t>
      </w:r>
      <w:r w:rsidR="00431603">
        <w:rPr>
          <w:rFonts w:ascii="Times New Roman" w:hAnsi="Times New Roman" w:cs="Times New Roman"/>
          <w:sz w:val="24"/>
          <w:szCs w:val="24"/>
        </w:rPr>
        <w:t>těmto oddílům přiřadit určité názvy a každou oblast tak pojmenovat - proce</w:t>
      </w:r>
      <w:r w:rsidR="005B3F6C">
        <w:rPr>
          <w:rFonts w:ascii="Times New Roman" w:hAnsi="Times New Roman" w:cs="Times New Roman"/>
          <w:sz w:val="24"/>
          <w:szCs w:val="24"/>
        </w:rPr>
        <w:t>s identifikace. Tato</w:t>
      </w:r>
      <w:r w:rsidR="00431603">
        <w:rPr>
          <w:rFonts w:ascii="Times New Roman" w:hAnsi="Times New Roman" w:cs="Times New Roman"/>
          <w:sz w:val="24"/>
          <w:szCs w:val="24"/>
        </w:rPr>
        <w:t xml:space="preserve"> část byla nejobtížnější, protože není lehké </w:t>
      </w:r>
      <w:r w:rsidR="00670D94">
        <w:rPr>
          <w:rFonts w:ascii="Times New Roman" w:hAnsi="Times New Roman" w:cs="Times New Roman"/>
          <w:sz w:val="24"/>
          <w:szCs w:val="24"/>
        </w:rPr>
        <w:t xml:space="preserve">porozumět v daný moment všem </w:t>
      </w:r>
      <w:proofErr w:type="gramStart"/>
      <w:r w:rsidR="00670D94">
        <w:rPr>
          <w:rFonts w:ascii="Times New Roman" w:hAnsi="Times New Roman" w:cs="Times New Roman"/>
          <w:sz w:val="24"/>
          <w:szCs w:val="24"/>
        </w:rPr>
        <w:t xml:space="preserve">významům </w:t>
      </w:r>
      <w:r w:rsidR="001C0BF6">
        <w:rPr>
          <w:rFonts w:ascii="Times New Roman" w:hAnsi="Times New Roman" w:cs="Times New Roman"/>
          <w:sz w:val="24"/>
          <w:szCs w:val="24"/>
        </w:rPr>
        <w:t xml:space="preserve">               </w:t>
      </w:r>
      <w:r w:rsidR="00670D94">
        <w:rPr>
          <w:rFonts w:ascii="Times New Roman" w:hAnsi="Times New Roman" w:cs="Times New Roman"/>
          <w:sz w:val="24"/>
          <w:szCs w:val="24"/>
        </w:rPr>
        <w:t>a souvislostem</w:t>
      </w:r>
      <w:proofErr w:type="gramEnd"/>
      <w:r w:rsidR="00670D94">
        <w:rPr>
          <w:rFonts w:ascii="Times New Roman" w:hAnsi="Times New Roman" w:cs="Times New Roman"/>
          <w:sz w:val="24"/>
          <w:szCs w:val="24"/>
        </w:rPr>
        <w:t xml:space="preserve">, proto nelze tenhle krok považovat za konečný a je možné, že se k němu budeme v </w:t>
      </w:r>
      <w:r w:rsidR="005B3F6C">
        <w:rPr>
          <w:rFonts w:ascii="Times New Roman" w:hAnsi="Times New Roman" w:cs="Times New Roman"/>
          <w:sz w:val="24"/>
          <w:szCs w:val="24"/>
        </w:rPr>
        <w:t>průběhu výzkumu postupně vracet. N</w:t>
      </w:r>
      <w:r w:rsidR="00670D94">
        <w:rPr>
          <w:rFonts w:ascii="Times New Roman" w:hAnsi="Times New Roman" w:cs="Times New Roman"/>
          <w:sz w:val="24"/>
          <w:szCs w:val="24"/>
        </w:rPr>
        <w:t xml:space="preserve">ěkteré segmenty mohou být v závěru moc obsáhlé, </w:t>
      </w:r>
      <w:r w:rsidR="005B3F6C">
        <w:rPr>
          <w:rFonts w:ascii="Times New Roman" w:hAnsi="Times New Roman" w:cs="Times New Roman"/>
          <w:sz w:val="24"/>
          <w:szCs w:val="24"/>
        </w:rPr>
        <w:t xml:space="preserve">takže je bude potřebné sloučit. Na začátku je správné slučování obtížné odhadnout, </w:t>
      </w:r>
      <w:r w:rsidR="00670D94">
        <w:rPr>
          <w:rFonts w:ascii="Times New Roman" w:hAnsi="Times New Roman" w:cs="Times New Roman"/>
          <w:sz w:val="24"/>
          <w:szCs w:val="24"/>
        </w:rPr>
        <w:t>proto se na základě zjištěných informací v průběhu zpracovávání výzkumu k jedno</w:t>
      </w:r>
      <w:r w:rsidR="00C20958">
        <w:rPr>
          <w:rFonts w:ascii="Times New Roman" w:hAnsi="Times New Roman" w:cs="Times New Roman"/>
          <w:sz w:val="24"/>
          <w:szCs w:val="24"/>
        </w:rPr>
        <w:t>tlivým segmentům vracíme. Jednotlivé segmenty</w:t>
      </w:r>
      <w:r w:rsidR="00670D94">
        <w:rPr>
          <w:rFonts w:ascii="Times New Roman" w:hAnsi="Times New Roman" w:cs="Times New Roman"/>
          <w:sz w:val="24"/>
          <w:szCs w:val="24"/>
        </w:rPr>
        <w:t xml:space="preserve"> jsem </w:t>
      </w:r>
      <w:r w:rsidR="00C20958">
        <w:rPr>
          <w:rFonts w:ascii="Times New Roman" w:hAnsi="Times New Roman" w:cs="Times New Roman"/>
          <w:sz w:val="24"/>
          <w:szCs w:val="24"/>
        </w:rPr>
        <w:t>vy</w:t>
      </w:r>
      <w:r w:rsidR="00670D94">
        <w:rPr>
          <w:rFonts w:ascii="Times New Roman" w:hAnsi="Times New Roman" w:cs="Times New Roman"/>
          <w:sz w:val="24"/>
          <w:szCs w:val="24"/>
        </w:rPr>
        <w:t xml:space="preserve">tvořila metodou tzv. </w:t>
      </w:r>
      <w:r w:rsidR="00C20958">
        <w:rPr>
          <w:rFonts w:ascii="Times New Roman" w:hAnsi="Times New Roman" w:cs="Times New Roman"/>
          <w:sz w:val="24"/>
          <w:szCs w:val="24"/>
        </w:rPr>
        <w:t>kategorizace</w:t>
      </w:r>
      <w:r w:rsidR="00670D94">
        <w:rPr>
          <w:rFonts w:ascii="Times New Roman" w:hAnsi="Times New Roman" w:cs="Times New Roman"/>
          <w:sz w:val="24"/>
          <w:szCs w:val="24"/>
        </w:rPr>
        <w:t xml:space="preserve">, která spočívá v hledání podobností a odlišností s použitím jednotných kritérií. Jelikož jsem měla k dispozici data i z etnografických rozhovorů a studia dokumentace, využila jsem </w:t>
      </w:r>
      <w:r w:rsidR="00C20958">
        <w:rPr>
          <w:rFonts w:ascii="Times New Roman" w:hAnsi="Times New Roman" w:cs="Times New Roman"/>
          <w:sz w:val="24"/>
          <w:szCs w:val="24"/>
        </w:rPr>
        <w:t xml:space="preserve">také </w:t>
      </w:r>
      <w:r w:rsidR="00670D94">
        <w:rPr>
          <w:rFonts w:ascii="Times New Roman" w:hAnsi="Times New Roman" w:cs="Times New Roman"/>
          <w:sz w:val="24"/>
          <w:szCs w:val="24"/>
        </w:rPr>
        <w:t>metody tzv. editorování, kdy jsem tyto poznámky doplnila</w:t>
      </w:r>
      <w:r w:rsidR="005B3F6C">
        <w:rPr>
          <w:rFonts w:ascii="Times New Roman" w:hAnsi="Times New Roman" w:cs="Times New Roman"/>
          <w:sz w:val="24"/>
          <w:szCs w:val="24"/>
        </w:rPr>
        <w:t xml:space="preserve"> k informacím získaným</w:t>
      </w:r>
      <w:r w:rsidR="00C20958">
        <w:rPr>
          <w:rFonts w:ascii="Times New Roman" w:hAnsi="Times New Roman" w:cs="Times New Roman"/>
          <w:sz w:val="24"/>
          <w:szCs w:val="24"/>
        </w:rPr>
        <w:t xml:space="preserve"> při kó</w:t>
      </w:r>
      <w:r w:rsidR="00670D94">
        <w:rPr>
          <w:rFonts w:ascii="Times New Roman" w:hAnsi="Times New Roman" w:cs="Times New Roman"/>
          <w:sz w:val="24"/>
          <w:szCs w:val="24"/>
        </w:rPr>
        <w:t>dování dat</w:t>
      </w:r>
      <w:r w:rsidR="005B3F6C">
        <w:rPr>
          <w:rFonts w:ascii="Times New Roman" w:hAnsi="Times New Roman" w:cs="Times New Roman"/>
          <w:sz w:val="24"/>
          <w:szCs w:val="24"/>
        </w:rPr>
        <w:t xml:space="preserve"> </w:t>
      </w:r>
      <w:r w:rsidR="00670D94">
        <w:rPr>
          <w:rFonts w:ascii="Times New Roman" w:hAnsi="Times New Roman" w:cs="Times New Roman"/>
          <w:sz w:val="24"/>
          <w:szCs w:val="24"/>
        </w:rPr>
        <w:t>a zařadila jsem je tím do vytvořených segmentů.</w:t>
      </w:r>
      <w:r w:rsidR="005B3F6C">
        <w:rPr>
          <w:rFonts w:ascii="Times New Roman" w:hAnsi="Times New Roman" w:cs="Times New Roman"/>
          <w:sz w:val="24"/>
          <w:szCs w:val="24"/>
        </w:rPr>
        <w:t xml:space="preserve"> </w:t>
      </w:r>
      <w:r w:rsidR="00C02507">
        <w:rPr>
          <w:rFonts w:ascii="Times New Roman" w:hAnsi="Times New Roman" w:cs="Times New Roman"/>
          <w:sz w:val="24"/>
          <w:szCs w:val="24"/>
        </w:rPr>
        <w:t xml:space="preserve">Rodina mi popisovala jejich životní situaci před narozením dcery, po narození až do současnosti, protože jedna z dílčích výzkumných otázek je, jak se změnil jejich život po narození dítěte </w:t>
      </w:r>
      <w:r w:rsidR="005B3F6C">
        <w:rPr>
          <w:rFonts w:ascii="Times New Roman" w:hAnsi="Times New Roman" w:cs="Times New Roman"/>
          <w:sz w:val="24"/>
          <w:szCs w:val="24"/>
        </w:rPr>
        <w:t>se zdravotním postižením. U</w:t>
      </w:r>
      <w:r w:rsidR="00C02507">
        <w:rPr>
          <w:rFonts w:ascii="Times New Roman" w:hAnsi="Times New Roman" w:cs="Times New Roman"/>
          <w:sz w:val="24"/>
          <w:szCs w:val="24"/>
        </w:rPr>
        <w:t>dálosti, které popisovaly, jsou i několik let staré, využila</w:t>
      </w:r>
      <w:r w:rsidR="00C20958">
        <w:rPr>
          <w:rFonts w:ascii="Times New Roman" w:hAnsi="Times New Roman" w:cs="Times New Roman"/>
          <w:sz w:val="24"/>
          <w:szCs w:val="24"/>
        </w:rPr>
        <w:t xml:space="preserve"> jsem</w:t>
      </w:r>
      <w:r w:rsidR="00C02507">
        <w:rPr>
          <w:rFonts w:ascii="Times New Roman" w:hAnsi="Times New Roman" w:cs="Times New Roman"/>
          <w:sz w:val="24"/>
          <w:szCs w:val="24"/>
        </w:rPr>
        <w:t xml:space="preserve"> metody práce s časovými osami, kdy jsem si jednotlivé informace o událostech vypisovala a řadila je</w:t>
      </w:r>
      <w:r w:rsidR="00C20958">
        <w:rPr>
          <w:rFonts w:ascii="Times New Roman" w:hAnsi="Times New Roman" w:cs="Times New Roman"/>
          <w:sz w:val="24"/>
          <w:szCs w:val="24"/>
        </w:rPr>
        <w:t>,</w:t>
      </w:r>
      <w:r w:rsidR="00C02507">
        <w:rPr>
          <w:rFonts w:ascii="Times New Roman" w:hAnsi="Times New Roman" w:cs="Times New Roman"/>
          <w:sz w:val="24"/>
          <w:szCs w:val="24"/>
        </w:rPr>
        <w:t xml:space="preserve"> jak šly</w:t>
      </w:r>
      <w:r w:rsidR="00C20958">
        <w:rPr>
          <w:rFonts w:ascii="Times New Roman" w:hAnsi="Times New Roman" w:cs="Times New Roman"/>
          <w:sz w:val="24"/>
          <w:szCs w:val="24"/>
        </w:rPr>
        <w:t xml:space="preserve"> postupn</w:t>
      </w:r>
      <w:r w:rsidR="005B3F6C">
        <w:rPr>
          <w:rFonts w:ascii="Times New Roman" w:hAnsi="Times New Roman" w:cs="Times New Roman"/>
          <w:sz w:val="24"/>
          <w:szCs w:val="24"/>
        </w:rPr>
        <w:t>ě za sebou, protože když matka</w:t>
      </w:r>
      <w:r w:rsidR="00C20958">
        <w:rPr>
          <w:rFonts w:ascii="Times New Roman" w:hAnsi="Times New Roman" w:cs="Times New Roman"/>
          <w:sz w:val="24"/>
          <w:szCs w:val="24"/>
        </w:rPr>
        <w:t xml:space="preserve"> odpovídala na jednotlivé dotazy, byly</w:t>
      </w:r>
      <w:r w:rsidR="004062D1">
        <w:rPr>
          <w:rFonts w:ascii="Times New Roman" w:hAnsi="Times New Roman" w:cs="Times New Roman"/>
          <w:sz w:val="24"/>
          <w:szCs w:val="24"/>
        </w:rPr>
        <w:t xml:space="preserve"> její odpovědi občas velmi nepřehledné</w:t>
      </w:r>
      <w:r w:rsidR="00C6607F">
        <w:rPr>
          <w:rFonts w:ascii="Times New Roman" w:hAnsi="Times New Roman" w:cs="Times New Roman"/>
          <w:sz w:val="24"/>
          <w:szCs w:val="24"/>
        </w:rPr>
        <w:t xml:space="preserve"> a odpovědi na jednu otázku </w:t>
      </w:r>
      <w:r w:rsidR="00C20958">
        <w:rPr>
          <w:rFonts w:ascii="Times New Roman" w:hAnsi="Times New Roman" w:cs="Times New Roman"/>
          <w:sz w:val="24"/>
          <w:szCs w:val="24"/>
        </w:rPr>
        <w:t>zaznívaly</w:t>
      </w:r>
      <w:r w:rsidR="00C6607F">
        <w:rPr>
          <w:rFonts w:ascii="Times New Roman" w:hAnsi="Times New Roman" w:cs="Times New Roman"/>
          <w:sz w:val="24"/>
          <w:szCs w:val="24"/>
        </w:rPr>
        <w:t xml:space="preserve"> třeba i opakovaně</w:t>
      </w:r>
      <w:r w:rsidR="00C20958">
        <w:rPr>
          <w:rFonts w:ascii="Times New Roman" w:hAnsi="Times New Roman" w:cs="Times New Roman"/>
          <w:sz w:val="24"/>
          <w:szCs w:val="24"/>
        </w:rPr>
        <w:t xml:space="preserve"> v průběhu celé nahrávky.</w:t>
      </w:r>
      <w:r>
        <w:rPr>
          <w:rFonts w:ascii="Times New Roman" w:hAnsi="Times New Roman" w:cs="Times New Roman"/>
          <w:sz w:val="24"/>
          <w:szCs w:val="24"/>
        </w:rPr>
        <w:t xml:space="preserve"> (</w:t>
      </w:r>
      <w:proofErr w:type="spellStart"/>
      <w:r>
        <w:rPr>
          <w:rFonts w:ascii="Times New Roman" w:hAnsi="Times New Roman" w:cs="Times New Roman"/>
          <w:sz w:val="24"/>
          <w:szCs w:val="24"/>
        </w:rPr>
        <w:t>Mi</w:t>
      </w:r>
      <w:r w:rsidR="002B63B3">
        <w:rPr>
          <w:rFonts w:ascii="Times New Roman" w:hAnsi="Times New Roman" w:cs="Times New Roman"/>
          <w:sz w:val="24"/>
          <w:szCs w:val="24"/>
        </w:rPr>
        <w:t>ovský</w:t>
      </w:r>
      <w:proofErr w:type="spellEnd"/>
      <w:r w:rsidR="002B63B3">
        <w:rPr>
          <w:rFonts w:ascii="Times New Roman" w:hAnsi="Times New Roman" w:cs="Times New Roman"/>
          <w:sz w:val="24"/>
          <w:szCs w:val="24"/>
        </w:rPr>
        <w:t>, 2006, s</w:t>
      </w:r>
      <w:r>
        <w:rPr>
          <w:rFonts w:ascii="Times New Roman" w:hAnsi="Times New Roman" w:cs="Times New Roman"/>
          <w:sz w:val="24"/>
          <w:szCs w:val="24"/>
        </w:rPr>
        <w:t>. 219)</w:t>
      </w:r>
    </w:p>
    <w:p w:rsidR="00F851E1" w:rsidRDefault="00C41DBD" w:rsidP="00F851E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Výše jsem uvedla, že jsem pro svůj výzkum použila deskriptivní případovou studii, jedná se spíše o popis případu, ne</w:t>
      </w:r>
      <w:r w:rsidR="004062D1">
        <w:rPr>
          <w:rFonts w:ascii="Times New Roman" w:hAnsi="Times New Roman" w:cs="Times New Roman"/>
          <w:sz w:val="24"/>
          <w:szCs w:val="24"/>
        </w:rPr>
        <w:t>ní tak k dispozici žádná teorie. Musím</w:t>
      </w:r>
      <w:r>
        <w:rPr>
          <w:rFonts w:ascii="Times New Roman" w:hAnsi="Times New Roman" w:cs="Times New Roman"/>
          <w:sz w:val="24"/>
          <w:szCs w:val="24"/>
        </w:rPr>
        <w:t xml:space="preserve"> </w:t>
      </w:r>
      <w:r w:rsidR="00972948">
        <w:rPr>
          <w:rFonts w:ascii="Times New Roman" w:hAnsi="Times New Roman" w:cs="Times New Roman"/>
          <w:sz w:val="24"/>
          <w:szCs w:val="24"/>
        </w:rPr>
        <w:t xml:space="preserve">tedy </w:t>
      </w:r>
      <w:r>
        <w:rPr>
          <w:rFonts w:ascii="Times New Roman" w:hAnsi="Times New Roman" w:cs="Times New Roman"/>
          <w:sz w:val="24"/>
          <w:szCs w:val="24"/>
        </w:rPr>
        <w:t xml:space="preserve">hledat množinu témat a oblastí </w:t>
      </w:r>
      <w:r w:rsidR="004062D1">
        <w:rPr>
          <w:rFonts w:ascii="Times New Roman" w:hAnsi="Times New Roman" w:cs="Times New Roman"/>
          <w:sz w:val="24"/>
          <w:szCs w:val="24"/>
        </w:rPr>
        <w:t>případu, které mají vztah k mé</w:t>
      </w:r>
      <w:r>
        <w:rPr>
          <w:rFonts w:ascii="Times New Roman" w:hAnsi="Times New Roman" w:cs="Times New Roman"/>
          <w:sz w:val="24"/>
          <w:szCs w:val="24"/>
        </w:rPr>
        <w:t xml:space="preserve"> výzkumné </w:t>
      </w:r>
      <w:proofErr w:type="gramStart"/>
      <w:r>
        <w:rPr>
          <w:rFonts w:ascii="Times New Roman" w:hAnsi="Times New Roman" w:cs="Times New Roman"/>
          <w:sz w:val="24"/>
          <w:szCs w:val="24"/>
        </w:rPr>
        <w:t xml:space="preserve">otázce </w:t>
      </w:r>
      <w:r w:rsidR="001C0BF6">
        <w:rPr>
          <w:rFonts w:ascii="Times New Roman" w:hAnsi="Times New Roman" w:cs="Times New Roman"/>
          <w:sz w:val="24"/>
          <w:szCs w:val="24"/>
        </w:rPr>
        <w:t xml:space="preserve">            </w:t>
      </w:r>
      <w:r>
        <w:rPr>
          <w:rFonts w:ascii="Times New Roman" w:hAnsi="Times New Roman" w:cs="Times New Roman"/>
          <w:sz w:val="24"/>
          <w:szCs w:val="24"/>
        </w:rPr>
        <w:t>a adekvátně</w:t>
      </w:r>
      <w:proofErr w:type="gramEnd"/>
      <w:r>
        <w:rPr>
          <w:rFonts w:ascii="Times New Roman" w:hAnsi="Times New Roman" w:cs="Times New Roman"/>
          <w:sz w:val="24"/>
          <w:szCs w:val="24"/>
        </w:rPr>
        <w:t xml:space="preserve"> tak pokr</w:t>
      </w:r>
      <w:r w:rsidR="00C02507">
        <w:rPr>
          <w:rFonts w:ascii="Times New Roman" w:hAnsi="Times New Roman" w:cs="Times New Roman"/>
          <w:sz w:val="24"/>
          <w:szCs w:val="24"/>
        </w:rPr>
        <w:t>ýt</w:t>
      </w:r>
      <w:r w:rsidR="004062D1">
        <w:rPr>
          <w:rFonts w:ascii="Times New Roman" w:hAnsi="Times New Roman" w:cs="Times New Roman"/>
          <w:sz w:val="24"/>
          <w:szCs w:val="24"/>
        </w:rPr>
        <w:t xml:space="preserve"> celý případ. Tímto způsobem jsem vedena</w:t>
      </w:r>
      <w:r>
        <w:rPr>
          <w:rFonts w:ascii="Times New Roman" w:hAnsi="Times New Roman" w:cs="Times New Roman"/>
          <w:sz w:val="24"/>
          <w:szCs w:val="24"/>
        </w:rPr>
        <w:t xml:space="preserve"> při organizování, výběru a analýze materiálu. </w:t>
      </w:r>
      <w:r w:rsidR="00972948">
        <w:rPr>
          <w:rFonts w:ascii="Times New Roman" w:hAnsi="Times New Roman" w:cs="Times New Roman"/>
          <w:sz w:val="24"/>
          <w:szCs w:val="24"/>
        </w:rPr>
        <w:t>Specifické anal</w:t>
      </w:r>
      <w:r w:rsidR="004062D1">
        <w:rPr>
          <w:rFonts w:ascii="Times New Roman" w:hAnsi="Times New Roman" w:cs="Times New Roman"/>
          <w:sz w:val="24"/>
          <w:szCs w:val="24"/>
        </w:rPr>
        <w:t>ytické techniky pro data získaná</w:t>
      </w:r>
      <w:r w:rsidR="00972948">
        <w:rPr>
          <w:rFonts w:ascii="Times New Roman" w:hAnsi="Times New Roman" w:cs="Times New Roman"/>
          <w:sz w:val="24"/>
          <w:szCs w:val="24"/>
        </w:rPr>
        <w:t xml:space="preserve"> z případové studie jsou porovnání souhlasu dat s konfigurací hodnot závislých či nezávislých veličin </w:t>
      </w:r>
      <w:r w:rsidR="00972948">
        <w:rPr>
          <w:rFonts w:ascii="Times New Roman" w:hAnsi="Times New Roman" w:cs="Times New Roman"/>
          <w:sz w:val="24"/>
          <w:szCs w:val="24"/>
        </w:rPr>
        <w:lastRenderedPageBreak/>
        <w:t xml:space="preserve">navržených na základě teorie, vytvoření explanace a analýza časové řady. Pro </w:t>
      </w:r>
      <w:r w:rsidR="00F30665">
        <w:rPr>
          <w:rFonts w:ascii="Times New Roman" w:hAnsi="Times New Roman" w:cs="Times New Roman"/>
          <w:sz w:val="24"/>
          <w:szCs w:val="24"/>
        </w:rPr>
        <w:t>část svého výzkumu jsem zvolila první jmenovanou</w:t>
      </w:r>
      <w:r w:rsidR="00972948">
        <w:rPr>
          <w:rFonts w:ascii="Times New Roman" w:hAnsi="Times New Roman" w:cs="Times New Roman"/>
          <w:sz w:val="24"/>
          <w:szCs w:val="24"/>
        </w:rPr>
        <w:t xml:space="preserve"> me</w:t>
      </w:r>
      <w:r w:rsidR="00F30665">
        <w:rPr>
          <w:rFonts w:ascii="Times New Roman" w:hAnsi="Times New Roman" w:cs="Times New Roman"/>
          <w:sz w:val="24"/>
          <w:szCs w:val="24"/>
        </w:rPr>
        <w:t>todu</w:t>
      </w:r>
      <w:r w:rsidR="00972948">
        <w:rPr>
          <w:rFonts w:ascii="Times New Roman" w:hAnsi="Times New Roman" w:cs="Times New Roman"/>
          <w:sz w:val="24"/>
          <w:szCs w:val="24"/>
        </w:rPr>
        <w:t>, porovnání se zvo</w:t>
      </w:r>
      <w:r w:rsidR="00F30665">
        <w:rPr>
          <w:rFonts w:ascii="Times New Roman" w:hAnsi="Times New Roman" w:cs="Times New Roman"/>
          <w:sz w:val="24"/>
          <w:szCs w:val="24"/>
        </w:rPr>
        <w:t>lenou</w:t>
      </w:r>
      <w:r w:rsidR="00972948">
        <w:rPr>
          <w:rFonts w:ascii="Times New Roman" w:hAnsi="Times New Roman" w:cs="Times New Roman"/>
          <w:sz w:val="24"/>
          <w:szCs w:val="24"/>
        </w:rPr>
        <w:t xml:space="preserve"> konfigurací hodnot</w:t>
      </w:r>
      <w:r w:rsidR="00F30665">
        <w:rPr>
          <w:rFonts w:ascii="Times New Roman" w:hAnsi="Times New Roman" w:cs="Times New Roman"/>
          <w:sz w:val="24"/>
          <w:szCs w:val="24"/>
        </w:rPr>
        <w:t>, kdy jsem v teoretické části popsala různé jevy v rodině se zdr</w:t>
      </w:r>
      <w:r w:rsidR="004062D1">
        <w:rPr>
          <w:rFonts w:ascii="Times New Roman" w:hAnsi="Times New Roman" w:cs="Times New Roman"/>
          <w:sz w:val="24"/>
          <w:szCs w:val="24"/>
        </w:rPr>
        <w:t>avotně postiženým dítětem, jakými</w:t>
      </w:r>
      <w:r w:rsidR="00F30665">
        <w:rPr>
          <w:rFonts w:ascii="Times New Roman" w:hAnsi="Times New Roman" w:cs="Times New Roman"/>
          <w:sz w:val="24"/>
          <w:szCs w:val="24"/>
        </w:rPr>
        <w:t xml:space="preserve"> jsou např. fáze adaptace na dítě se zdravotním postiž</w:t>
      </w:r>
      <w:r w:rsidR="006D0B8D">
        <w:rPr>
          <w:rFonts w:ascii="Times New Roman" w:hAnsi="Times New Roman" w:cs="Times New Roman"/>
          <w:sz w:val="24"/>
          <w:szCs w:val="24"/>
        </w:rPr>
        <w:t>ením, specifické potřeby apod. V</w:t>
      </w:r>
      <w:r w:rsidR="00F30665">
        <w:rPr>
          <w:rFonts w:ascii="Times New Roman" w:hAnsi="Times New Roman" w:cs="Times New Roman"/>
          <w:sz w:val="24"/>
          <w:szCs w:val="24"/>
        </w:rPr>
        <w:t>ýsledky z rozhovoru mohu porovnat s teorií, pokud výsledek souhlasí, potvrzuje tak n</w:t>
      </w:r>
      <w:r w:rsidR="002B63B3">
        <w:rPr>
          <w:rFonts w:ascii="Times New Roman" w:hAnsi="Times New Roman" w:cs="Times New Roman"/>
          <w:sz w:val="24"/>
          <w:szCs w:val="24"/>
        </w:rPr>
        <w:t>ějaké tvrzení. (</w:t>
      </w:r>
      <w:proofErr w:type="spellStart"/>
      <w:r w:rsidR="002B63B3">
        <w:rPr>
          <w:rFonts w:ascii="Times New Roman" w:hAnsi="Times New Roman" w:cs="Times New Roman"/>
          <w:sz w:val="24"/>
          <w:szCs w:val="24"/>
        </w:rPr>
        <w:t>Hendl</w:t>
      </w:r>
      <w:proofErr w:type="spellEnd"/>
      <w:r w:rsidR="002B63B3">
        <w:rPr>
          <w:rFonts w:ascii="Times New Roman" w:hAnsi="Times New Roman" w:cs="Times New Roman"/>
          <w:sz w:val="24"/>
          <w:szCs w:val="24"/>
        </w:rPr>
        <w:t>, 2005, s</w:t>
      </w:r>
      <w:r w:rsidR="00F30665">
        <w:rPr>
          <w:rFonts w:ascii="Times New Roman" w:hAnsi="Times New Roman" w:cs="Times New Roman"/>
          <w:sz w:val="24"/>
          <w:szCs w:val="24"/>
        </w:rPr>
        <w:t xml:space="preserve">. 235). </w:t>
      </w:r>
      <w:r w:rsidR="00C02507">
        <w:rPr>
          <w:rFonts w:ascii="Times New Roman" w:hAnsi="Times New Roman" w:cs="Times New Roman"/>
          <w:sz w:val="24"/>
          <w:szCs w:val="24"/>
        </w:rPr>
        <w:t xml:space="preserve">Z toho vychází další přístup, kterým je deskriptivní přístup v kvalitativní analýze, který je založen na předpokladu, že procesy jako deskripce, utřídění či klasifikace jsou </w:t>
      </w:r>
      <w:r w:rsidR="00C20958">
        <w:rPr>
          <w:rFonts w:ascii="Times New Roman" w:hAnsi="Times New Roman" w:cs="Times New Roman"/>
          <w:sz w:val="24"/>
          <w:szCs w:val="24"/>
        </w:rPr>
        <w:t>samy o sobě také analytick</w:t>
      </w:r>
      <w:r w:rsidR="002B63B3">
        <w:rPr>
          <w:rFonts w:ascii="Times New Roman" w:hAnsi="Times New Roman" w:cs="Times New Roman"/>
          <w:sz w:val="24"/>
          <w:szCs w:val="24"/>
        </w:rPr>
        <w:t>ým postupem. (</w:t>
      </w:r>
      <w:proofErr w:type="spellStart"/>
      <w:r w:rsidR="002B63B3">
        <w:rPr>
          <w:rFonts w:ascii="Times New Roman" w:hAnsi="Times New Roman" w:cs="Times New Roman"/>
          <w:sz w:val="24"/>
          <w:szCs w:val="24"/>
        </w:rPr>
        <w:t>Miovský</w:t>
      </w:r>
      <w:proofErr w:type="spellEnd"/>
      <w:r w:rsidR="002B63B3">
        <w:rPr>
          <w:rFonts w:ascii="Times New Roman" w:hAnsi="Times New Roman" w:cs="Times New Roman"/>
          <w:sz w:val="24"/>
          <w:szCs w:val="24"/>
        </w:rPr>
        <w:t>, 2006, s</w:t>
      </w:r>
      <w:r w:rsidR="00C20958">
        <w:rPr>
          <w:rFonts w:ascii="Times New Roman" w:hAnsi="Times New Roman" w:cs="Times New Roman"/>
          <w:sz w:val="24"/>
          <w:szCs w:val="24"/>
        </w:rPr>
        <w:t xml:space="preserve">. </w:t>
      </w:r>
      <w:r w:rsidR="00D131E5">
        <w:rPr>
          <w:rFonts w:ascii="Times New Roman" w:hAnsi="Times New Roman" w:cs="Times New Roman"/>
          <w:sz w:val="24"/>
          <w:szCs w:val="24"/>
        </w:rPr>
        <w:t>220)</w:t>
      </w:r>
    </w:p>
    <w:p w:rsidR="00F851E1" w:rsidRDefault="00F851E1">
      <w:pPr>
        <w:rPr>
          <w:rFonts w:ascii="Times New Roman" w:hAnsi="Times New Roman" w:cs="Times New Roman"/>
          <w:sz w:val="24"/>
          <w:szCs w:val="24"/>
        </w:rPr>
      </w:pPr>
      <w:r>
        <w:rPr>
          <w:rFonts w:ascii="Times New Roman" w:hAnsi="Times New Roman" w:cs="Times New Roman"/>
          <w:sz w:val="24"/>
          <w:szCs w:val="24"/>
        </w:rPr>
        <w:br w:type="page"/>
      </w:r>
    </w:p>
    <w:p w:rsidR="0085391A" w:rsidRDefault="002500B4" w:rsidP="00F851E1">
      <w:pPr>
        <w:pStyle w:val="Nadpis1"/>
        <w:numPr>
          <w:ilvl w:val="0"/>
          <w:numId w:val="3"/>
        </w:numPr>
      </w:pPr>
      <w:bookmarkStart w:id="33" w:name="_Toc384115344"/>
      <w:r>
        <w:lastRenderedPageBreak/>
        <w:t>Výsledky případové studie</w:t>
      </w:r>
      <w:bookmarkEnd w:id="33"/>
    </w:p>
    <w:p w:rsidR="006D0B8D" w:rsidRPr="006D0B8D" w:rsidRDefault="006D0B8D" w:rsidP="006D0B8D"/>
    <w:p w:rsidR="00E654B4" w:rsidRDefault="00BE3E81" w:rsidP="00256433">
      <w:pPr>
        <w:pStyle w:val="Nadpis2"/>
      </w:pPr>
      <w:r>
        <w:t xml:space="preserve"> </w:t>
      </w:r>
      <w:bookmarkStart w:id="34" w:name="_Toc384115345"/>
      <w:r w:rsidR="00E654B4" w:rsidRPr="00E654B4">
        <w:t>Profil zvolené rodiny</w:t>
      </w:r>
      <w:bookmarkEnd w:id="34"/>
    </w:p>
    <w:p w:rsidR="006D0B8D" w:rsidRPr="006D0B8D" w:rsidRDefault="006D0B8D" w:rsidP="006D0B8D"/>
    <w:p w:rsidR="00E654B4" w:rsidRDefault="002500B4" w:rsidP="00094E1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případové studii se zabývám rodinou, která má dítě se zdravotním postižením, konkrétně má diagnostikovanou dětskou mozkovou obrnu. </w:t>
      </w:r>
      <w:r w:rsidR="006D0B8D">
        <w:rPr>
          <w:rFonts w:ascii="Times New Roman" w:hAnsi="Times New Roman" w:cs="Times New Roman"/>
          <w:sz w:val="24"/>
          <w:szCs w:val="24"/>
        </w:rPr>
        <w:t>Rodina</w:t>
      </w:r>
      <w:r w:rsidR="00E654B4">
        <w:rPr>
          <w:rFonts w:ascii="Times New Roman" w:hAnsi="Times New Roman" w:cs="Times New Roman"/>
          <w:sz w:val="24"/>
          <w:szCs w:val="24"/>
        </w:rPr>
        <w:t xml:space="preserve"> </w:t>
      </w:r>
      <w:r w:rsidR="006D0B8D">
        <w:rPr>
          <w:rFonts w:ascii="Times New Roman" w:hAnsi="Times New Roman" w:cs="Times New Roman"/>
          <w:sz w:val="24"/>
          <w:szCs w:val="24"/>
        </w:rPr>
        <w:t>má tři členy (bez širší rodiny).</w:t>
      </w:r>
      <w:r w:rsidR="00E654B4">
        <w:rPr>
          <w:rFonts w:ascii="Times New Roman" w:hAnsi="Times New Roman" w:cs="Times New Roman"/>
          <w:sz w:val="24"/>
          <w:szCs w:val="24"/>
        </w:rPr>
        <w:t xml:space="preserve"> </w:t>
      </w:r>
      <w:r w:rsidR="00D3498B">
        <w:rPr>
          <w:rFonts w:ascii="Times New Roman" w:hAnsi="Times New Roman" w:cs="Times New Roman"/>
          <w:sz w:val="24"/>
          <w:szCs w:val="24"/>
        </w:rPr>
        <w:t>Otec Radek má</w:t>
      </w:r>
      <w:r w:rsidR="00E654B4">
        <w:rPr>
          <w:rFonts w:ascii="Times New Roman" w:hAnsi="Times New Roman" w:cs="Times New Roman"/>
          <w:sz w:val="24"/>
          <w:szCs w:val="24"/>
        </w:rPr>
        <w:t xml:space="preserve"> 36 let, pracuje ve stavebnictví a jeho čistý měsíční příjem činí cca </w:t>
      </w:r>
      <w:r w:rsidR="0078673E">
        <w:rPr>
          <w:rFonts w:ascii="Times New Roman" w:hAnsi="Times New Roman" w:cs="Times New Roman"/>
          <w:sz w:val="24"/>
          <w:szCs w:val="24"/>
        </w:rPr>
        <w:t xml:space="preserve">18 000 </w:t>
      </w:r>
      <w:r w:rsidR="00D3498B">
        <w:rPr>
          <w:rFonts w:ascii="Times New Roman" w:hAnsi="Times New Roman" w:cs="Times New Roman"/>
          <w:sz w:val="24"/>
          <w:szCs w:val="24"/>
        </w:rPr>
        <w:t>Kč. Matka Kateřina má</w:t>
      </w:r>
      <w:r w:rsidR="00E654B4">
        <w:rPr>
          <w:rFonts w:ascii="Times New Roman" w:hAnsi="Times New Roman" w:cs="Times New Roman"/>
          <w:sz w:val="24"/>
          <w:szCs w:val="24"/>
        </w:rPr>
        <w:t xml:space="preserve"> 31 let, příležitostně vypomáhá v restauraci jako servírka, měsíční příjem z této brigády je různý, pohybuje se od 2 000 </w:t>
      </w:r>
      <w:r w:rsidR="001B6D7E">
        <w:rPr>
          <w:rFonts w:ascii="Times New Roman" w:hAnsi="Times New Roman" w:cs="Times New Roman"/>
          <w:sz w:val="24"/>
          <w:szCs w:val="24"/>
        </w:rPr>
        <w:t>do</w:t>
      </w:r>
      <w:r w:rsidR="00E654B4">
        <w:rPr>
          <w:rFonts w:ascii="Times New Roman" w:hAnsi="Times New Roman" w:cs="Times New Roman"/>
          <w:sz w:val="24"/>
          <w:szCs w:val="24"/>
        </w:rPr>
        <w:t xml:space="preserve"> 8 000 korun za měsíc. Její pracovní doba je závislá na péči o j</w:t>
      </w:r>
      <w:r w:rsidR="00D3498B">
        <w:rPr>
          <w:rFonts w:ascii="Times New Roman" w:hAnsi="Times New Roman" w:cs="Times New Roman"/>
          <w:sz w:val="24"/>
          <w:szCs w:val="24"/>
        </w:rPr>
        <w:t>ejich 5 let starou dceru Veroniku</w:t>
      </w:r>
      <w:r w:rsidR="00E654B4">
        <w:rPr>
          <w:rFonts w:ascii="Times New Roman" w:hAnsi="Times New Roman" w:cs="Times New Roman"/>
          <w:sz w:val="24"/>
          <w:szCs w:val="24"/>
        </w:rPr>
        <w:t xml:space="preserve">, která má diagnostikovanou dětskou mozkovou obrnu, přesněji </w:t>
      </w:r>
      <w:r w:rsidR="001B6D7E">
        <w:rPr>
          <w:rFonts w:ascii="Times New Roman" w:hAnsi="Times New Roman" w:cs="Times New Roman"/>
          <w:sz w:val="24"/>
          <w:szCs w:val="24"/>
        </w:rPr>
        <w:t xml:space="preserve">smíšenou dyskinetickou formu se spastickou kvadruparézou. Vzhledem k povaze a typu postižení vyžaduje </w:t>
      </w:r>
      <w:r w:rsidR="00D3498B">
        <w:rPr>
          <w:rFonts w:ascii="Times New Roman" w:hAnsi="Times New Roman" w:cs="Times New Roman"/>
          <w:sz w:val="24"/>
          <w:szCs w:val="24"/>
        </w:rPr>
        <w:t xml:space="preserve">Veronika </w:t>
      </w:r>
      <w:r w:rsidR="001B6D7E">
        <w:rPr>
          <w:rFonts w:ascii="Times New Roman" w:hAnsi="Times New Roman" w:cs="Times New Roman"/>
          <w:sz w:val="24"/>
          <w:szCs w:val="24"/>
        </w:rPr>
        <w:t xml:space="preserve">celodenní péči a </w:t>
      </w:r>
      <w:r w:rsidR="00D3498B">
        <w:rPr>
          <w:rFonts w:ascii="Times New Roman" w:hAnsi="Times New Roman" w:cs="Times New Roman"/>
          <w:sz w:val="24"/>
          <w:szCs w:val="24"/>
        </w:rPr>
        <w:t xml:space="preserve">pravidelné </w:t>
      </w:r>
      <w:r w:rsidR="001B6D7E">
        <w:rPr>
          <w:rFonts w:ascii="Times New Roman" w:hAnsi="Times New Roman" w:cs="Times New Roman"/>
          <w:sz w:val="24"/>
          <w:szCs w:val="24"/>
        </w:rPr>
        <w:t xml:space="preserve">lázeňské pobyty, z toho důvodu je pracovní doba </w:t>
      </w:r>
      <w:proofErr w:type="gramStart"/>
      <w:r w:rsidR="001B6D7E">
        <w:rPr>
          <w:rFonts w:ascii="Times New Roman" w:hAnsi="Times New Roman" w:cs="Times New Roman"/>
          <w:sz w:val="24"/>
          <w:szCs w:val="24"/>
        </w:rPr>
        <w:t xml:space="preserve">matky </w:t>
      </w:r>
      <w:r w:rsidR="001C0BF6">
        <w:rPr>
          <w:rFonts w:ascii="Times New Roman" w:hAnsi="Times New Roman" w:cs="Times New Roman"/>
          <w:sz w:val="24"/>
          <w:szCs w:val="24"/>
        </w:rPr>
        <w:t xml:space="preserve">     </w:t>
      </w:r>
      <w:r w:rsidR="001B6D7E">
        <w:rPr>
          <w:rFonts w:ascii="Times New Roman" w:hAnsi="Times New Roman" w:cs="Times New Roman"/>
          <w:sz w:val="24"/>
          <w:szCs w:val="24"/>
        </w:rPr>
        <w:t>a tím</w:t>
      </w:r>
      <w:proofErr w:type="gramEnd"/>
      <w:r w:rsidR="001B6D7E">
        <w:rPr>
          <w:rFonts w:ascii="Times New Roman" w:hAnsi="Times New Roman" w:cs="Times New Roman"/>
          <w:sz w:val="24"/>
          <w:szCs w:val="24"/>
        </w:rPr>
        <w:t xml:space="preserve"> i</w:t>
      </w:r>
      <w:r w:rsidR="00D3498B">
        <w:rPr>
          <w:rFonts w:ascii="Times New Roman" w:hAnsi="Times New Roman" w:cs="Times New Roman"/>
          <w:sz w:val="24"/>
          <w:szCs w:val="24"/>
        </w:rPr>
        <w:t xml:space="preserve"> její příjem nestabilní. Veronika</w:t>
      </w:r>
      <w:r w:rsidR="001B6D7E">
        <w:rPr>
          <w:rFonts w:ascii="Times New Roman" w:hAnsi="Times New Roman" w:cs="Times New Roman"/>
          <w:sz w:val="24"/>
          <w:szCs w:val="24"/>
        </w:rPr>
        <w:t xml:space="preserve"> žije společně s</w:t>
      </w:r>
      <w:r w:rsidR="00D3498B">
        <w:rPr>
          <w:rFonts w:ascii="Times New Roman" w:hAnsi="Times New Roman" w:cs="Times New Roman"/>
          <w:sz w:val="24"/>
          <w:szCs w:val="24"/>
        </w:rPr>
        <w:t xml:space="preserve"> rodiči v jejich rodinném domě, její </w:t>
      </w:r>
      <w:r w:rsidR="006D0B8D">
        <w:rPr>
          <w:rFonts w:ascii="Times New Roman" w:hAnsi="Times New Roman" w:cs="Times New Roman"/>
          <w:sz w:val="24"/>
          <w:szCs w:val="24"/>
        </w:rPr>
        <w:t>zdravotní stav se zlepšuje. I</w:t>
      </w:r>
      <w:r w:rsidR="00E01AF5">
        <w:rPr>
          <w:rFonts w:ascii="Times New Roman" w:hAnsi="Times New Roman" w:cs="Times New Roman"/>
          <w:sz w:val="24"/>
          <w:szCs w:val="24"/>
        </w:rPr>
        <w:t xml:space="preserve"> přes velmi nepříznivé </w:t>
      </w:r>
      <w:r w:rsidR="00D3498B">
        <w:rPr>
          <w:rFonts w:ascii="Times New Roman" w:hAnsi="Times New Roman" w:cs="Times New Roman"/>
          <w:sz w:val="24"/>
          <w:szCs w:val="24"/>
        </w:rPr>
        <w:t>prognózy existuje nyní velká šance, že bude sama</w:t>
      </w:r>
      <w:r w:rsidR="00E01AF5">
        <w:rPr>
          <w:rFonts w:ascii="Times New Roman" w:hAnsi="Times New Roman" w:cs="Times New Roman"/>
          <w:sz w:val="24"/>
          <w:szCs w:val="24"/>
        </w:rPr>
        <w:t xml:space="preserve"> chodit. Dříve </w:t>
      </w:r>
      <w:r w:rsidR="006D0B8D">
        <w:rPr>
          <w:rFonts w:ascii="Times New Roman" w:hAnsi="Times New Roman" w:cs="Times New Roman"/>
          <w:sz w:val="24"/>
          <w:szCs w:val="24"/>
        </w:rPr>
        <w:t xml:space="preserve">musela používat inkontinenční pomůcky, </w:t>
      </w:r>
      <w:r w:rsidR="00D3498B">
        <w:rPr>
          <w:rFonts w:ascii="Times New Roman" w:hAnsi="Times New Roman" w:cs="Times New Roman"/>
          <w:sz w:val="24"/>
          <w:szCs w:val="24"/>
        </w:rPr>
        <w:t>nedokázala mnoho běžných denních úkonů zvládnout</w:t>
      </w:r>
      <w:r w:rsidR="006D0B8D">
        <w:rPr>
          <w:rFonts w:ascii="Times New Roman" w:hAnsi="Times New Roman" w:cs="Times New Roman"/>
          <w:sz w:val="24"/>
          <w:szCs w:val="24"/>
        </w:rPr>
        <w:t xml:space="preserve"> sama a</w:t>
      </w:r>
      <w:r w:rsidR="00E01AF5">
        <w:rPr>
          <w:rFonts w:ascii="Times New Roman" w:hAnsi="Times New Roman" w:cs="Times New Roman"/>
          <w:sz w:val="24"/>
          <w:szCs w:val="24"/>
        </w:rPr>
        <w:t xml:space="preserve"> komunikovala jen neverbálně, ale v posledních 2 letech se vše velmi zlepšilo. Veronika j</w:t>
      </w:r>
      <w:r w:rsidR="00446FA3">
        <w:rPr>
          <w:rFonts w:ascii="Times New Roman" w:hAnsi="Times New Roman" w:cs="Times New Roman"/>
          <w:sz w:val="24"/>
          <w:szCs w:val="24"/>
        </w:rPr>
        <w:t>iž mluví, s pomocí chodí</w:t>
      </w:r>
      <w:r w:rsidR="00E01AF5">
        <w:rPr>
          <w:rFonts w:ascii="Times New Roman" w:hAnsi="Times New Roman" w:cs="Times New Roman"/>
          <w:sz w:val="24"/>
          <w:szCs w:val="24"/>
        </w:rPr>
        <w:t xml:space="preserve"> na toaletu, nepotřebuje tak již pleny, stojí </w:t>
      </w:r>
      <w:r w:rsidR="00D3498B">
        <w:rPr>
          <w:rFonts w:ascii="Times New Roman" w:hAnsi="Times New Roman" w:cs="Times New Roman"/>
          <w:sz w:val="24"/>
          <w:szCs w:val="24"/>
        </w:rPr>
        <w:t>na nohách, ale</w:t>
      </w:r>
      <w:r w:rsidR="00E01AF5">
        <w:rPr>
          <w:rFonts w:ascii="Times New Roman" w:hAnsi="Times New Roman" w:cs="Times New Roman"/>
          <w:sz w:val="24"/>
          <w:szCs w:val="24"/>
        </w:rPr>
        <w:t xml:space="preserve"> ještě nemá dostatečnou sílu a koordinaci</w:t>
      </w:r>
      <w:r w:rsidR="00D3498B">
        <w:rPr>
          <w:rFonts w:ascii="Times New Roman" w:hAnsi="Times New Roman" w:cs="Times New Roman"/>
          <w:sz w:val="24"/>
          <w:szCs w:val="24"/>
        </w:rPr>
        <w:t xml:space="preserve"> těla, aby mohla chodit, zatím se stále</w:t>
      </w:r>
      <w:r w:rsidR="00446FA3">
        <w:rPr>
          <w:rFonts w:ascii="Times New Roman" w:hAnsi="Times New Roman" w:cs="Times New Roman"/>
          <w:sz w:val="24"/>
          <w:szCs w:val="24"/>
        </w:rPr>
        <w:t xml:space="preserve"> sama nenají z důvodu spastické kvadruparézy. </w:t>
      </w:r>
      <w:r w:rsidR="00E01AF5">
        <w:rPr>
          <w:rFonts w:ascii="Times New Roman" w:hAnsi="Times New Roman" w:cs="Times New Roman"/>
          <w:sz w:val="24"/>
          <w:szCs w:val="24"/>
        </w:rPr>
        <w:t xml:space="preserve"> </w:t>
      </w:r>
      <w:r w:rsidR="004D297F">
        <w:rPr>
          <w:rFonts w:ascii="Times New Roman" w:hAnsi="Times New Roman" w:cs="Times New Roman"/>
          <w:sz w:val="24"/>
          <w:szCs w:val="24"/>
        </w:rPr>
        <w:t xml:space="preserve">Neverbální </w:t>
      </w:r>
      <w:proofErr w:type="spellStart"/>
      <w:r w:rsidR="004D297F">
        <w:rPr>
          <w:rFonts w:ascii="Times New Roman" w:hAnsi="Times New Roman" w:cs="Times New Roman"/>
          <w:sz w:val="24"/>
          <w:szCs w:val="24"/>
        </w:rPr>
        <w:t>vizu</w:t>
      </w:r>
      <w:r w:rsidR="004D297F" w:rsidRPr="004D297F">
        <w:rPr>
          <w:rFonts w:ascii="Times New Roman" w:hAnsi="Times New Roman" w:cs="Times New Roman"/>
          <w:sz w:val="24"/>
          <w:szCs w:val="24"/>
        </w:rPr>
        <w:t>motorické</w:t>
      </w:r>
      <w:proofErr w:type="spellEnd"/>
      <w:r w:rsidR="004D297F" w:rsidRPr="004D297F">
        <w:rPr>
          <w:rFonts w:ascii="Times New Roman" w:hAnsi="Times New Roman" w:cs="Times New Roman"/>
          <w:sz w:val="24"/>
          <w:szCs w:val="24"/>
        </w:rPr>
        <w:t xml:space="preserve"> a logické schopnosti </w:t>
      </w:r>
      <w:r w:rsidR="004D297F">
        <w:rPr>
          <w:rFonts w:ascii="Times New Roman" w:hAnsi="Times New Roman" w:cs="Times New Roman"/>
          <w:sz w:val="24"/>
          <w:szCs w:val="24"/>
        </w:rPr>
        <w:t>Veroniky odpovídají plně jejímu</w:t>
      </w:r>
      <w:r w:rsidR="004D297F" w:rsidRPr="004D297F">
        <w:rPr>
          <w:rFonts w:ascii="Times New Roman" w:hAnsi="Times New Roman" w:cs="Times New Roman"/>
          <w:sz w:val="24"/>
          <w:szCs w:val="24"/>
        </w:rPr>
        <w:t xml:space="preserve"> věku, porozumění řeči také odpovídá kalendářnímu věku. Expresivní řeč je mírně opožděná, pod </w:t>
      </w:r>
      <w:r w:rsidR="004D297F">
        <w:rPr>
          <w:rFonts w:ascii="Times New Roman" w:hAnsi="Times New Roman" w:cs="Times New Roman"/>
          <w:sz w:val="24"/>
          <w:szCs w:val="24"/>
        </w:rPr>
        <w:t xml:space="preserve">obrazem vývojové dysartrie. Veronika je pozitivně emočně laděná, </w:t>
      </w:r>
      <w:proofErr w:type="gramStart"/>
      <w:r w:rsidR="004D297F">
        <w:rPr>
          <w:rFonts w:ascii="Times New Roman" w:hAnsi="Times New Roman" w:cs="Times New Roman"/>
          <w:sz w:val="24"/>
          <w:szCs w:val="24"/>
        </w:rPr>
        <w:t xml:space="preserve">sociabilní </w:t>
      </w:r>
      <w:r w:rsidR="001C0BF6">
        <w:rPr>
          <w:rFonts w:ascii="Times New Roman" w:hAnsi="Times New Roman" w:cs="Times New Roman"/>
          <w:sz w:val="24"/>
          <w:szCs w:val="24"/>
        </w:rPr>
        <w:t xml:space="preserve">         </w:t>
      </w:r>
      <w:r w:rsidR="004D297F">
        <w:rPr>
          <w:rFonts w:ascii="Times New Roman" w:hAnsi="Times New Roman" w:cs="Times New Roman"/>
          <w:sz w:val="24"/>
          <w:szCs w:val="24"/>
        </w:rPr>
        <w:t>a</w:t>
      </w:r>
      <w:r w:rsidR="004D297F" w:rsidRPr="004D297F">
        <w:rPr>
          <w:rFonts w:ascii="Times New Roman" w:hAnsi="Times New Roman" w:cs="Times New Roman"/>
          <w:sz w:val="24"/>
          <w:szCs w:val="24"/>
        </w:rPr>
        <w:t xml:space="preserve"> komunikativní</w:t>
      </w:r>
      <w:proofErr w:type="gramEnd"/>
      <w:r w:rsidR="004D297F">
        <w:rPr>
          <w:rFonts w:ascii="Times New Roman" w:hAnsi="Times New Roman" w:cs="Times New Roman"/>
          <w:sz w:val="24"/>
          <w:szCs w:val="24"/>
        </w:rPr>
        <w:t xml:space="preserve">.  </w:t>
      </w:r>
    </w:p>
    <w:p w:rsidR="001B6D7E" w:rsidRDefault="006D0B8D" w:rsidP="00256433">
      <w:pPr>
        <w:pStyle w:val="Nadpis2"/>
      </w:pPr>
      <w:r>
        <w:t xml:space="preserve"> </w:t>
      </w:r>
      <w:bookmarkStart w:id="35" w:name="_Toc384115346"/>
      <w:r w:rsidR="001B6D7E" w:rsidRPr="001B6D7E">
        <w:t>Interpretace zjištěných výsledků</w:t>
      </w:r>
      <w:bookmarkEnd w:id="35"/>
    </w:p>
    <w:p w:rsidR="006D0B8D" w:rsidRPr="006D0B8D" w:rsidRDefault="006D0B8D" w:rsidP="006D0B8D"/>
    <w:p w:rsidR="00292615" w:rsidRPr="00292615" w:rsidRDefault="00292615" w:rsidP="00094E12">
      <w:pPr>
        <w:spacing w:line="360" w:lineRule="auto"/>
        <w:ind w:firstLine="709"/>
        <w:jc w:val="both"/>
        <w:rPr>
          <w:rFonts w:ascii="Times New Roman" w:hAnsi="Times New Roman" w:cs="Times New Roman"/>
          <w:sz w:val="24"/>
          <w:szCs w:val="24"/>
        </w:rPr>
      </w:pPr>
      <w:r w:rsidRPr="00292615">
        <w:rPr>
          <w:rFonts w:ascii="Times New Roman" w:hAnsi="Times New Roman" w:cs="Times New Roman"/>
          <w:sz w:val="24"/>
          <w:szCs w:val="24"/>
        </w:rPr>
        <w:t>Během i</w:t>
      </w:r>
      <w:r w:rsidR="006D0B8D">
        <w:rPr>
          <w:rFonts w:ascii="Times New Roman" w:hAnsi="Times New Roman" w:cs="Times New Roman"/>
          <w:sz w:val="24"/>
          <w:szCs w:val="24"/>
        </w:rPr>
        <w:t>nterpretace zjištěných výsledků</w:t>
      </w:r>
      <w:r w:rsidRPr="00292615">
        <w:rPr>
          <w:rFonts w:ascii="Times New Roman" w:hAnsi="Times New Roman" w:cs="Times New Roman"/>
          <w:sz w:val="24"/>
          <w:szCs w:val="24"/>
        </w:rPr>
        <w:t xml:space="preserve"> budu popisovat situaci rodiny v určitých oblastech, </w:t>
      </w:r>
      <w:r w:rsidR="00D3498B">
        <w:rPr>
          <w:rFonts w:ascii="Times New Roman" w:hAnsi="Times New Roman" w:cs="Times New Roman"/>
          <w:sz w:val="24"/>
          <w:szCs w:val="24"/>
        </w:rPr>
        <w:t xml:space="preserve">které byly nastaveny souborem předem připravených otázek. </w:t>
      </w:r>
      <w:r w:rsidRPr="00292615">
        <w:rPr>
          <w:rFonts w:ascii="Times New Roman" w:hAnsi="Times New Roman" w:cs="Times New Roman"/>
          <w:sz w:val="24"/>
          <w:szCs w:val="24"/>
        </w:rPr>
        <w:t xml:space="preserve">Interpretace zjištěných výsledků </w:t>
      </w:r>
      <w:r w:rsidR="00D3498B">
        <w:rPr>
          <w:rFonts w:ascii="Times New Roman" w:hAnsi="Times New Roman" w:cs="Times New Roman"/>
          <w:sz w:val="24"/>
          <w:szCs w:val="24"/>
        </w:rPr>
        <w:t>je</w:t>
      </w:r>
      <w:r w:rsidRPr="00292615">
        <w:rPr>
          <w:rFonts w:ascii="Times New Roman" w:hAnsi="Times New Roman" w:cs="Times New Roman"/>
          <w:sz w:val="24"/>
          <w:szCs w:val="24"/>
        </w:rPr>
        <w:t xml:space="preserve"> doplněna o konkrétní </w:t>
      </w:r>
      <w:r w:rsidR="00D3498B">
        <w:rPr>
          <w:rFonts w:ascii="Times New Roman" w:hAnsi="Times New Roman" w:cs="Times New Roman"/>
          <w:sz w:val="24"/>
          <w:szCs w:val="24"/>
        </w:rPr>
        <w:t>výpovědi</w:t>
      </w:r>
      <w:r w:rsidRPr="00292615">
        <w:rPr>
          <w:rFonts w:ascii="Times New Roman" w:hAnsi="Times New Roman" w:cs="Times New Roman"/>
          <w:sz w:val="24"/>
          <w:szCs w:val="24"/>
        </w:rPr>
        <w:t xml:space="preserve"> členů rodiny. </w:t>
      </w:r>
    </w:p>
    <w:p w:rsidR="00094E12" w:rsidRDefault="00292615" w:rsidP="00094E1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Rodi</w:t>
      </w:r>
      <w:r w:rsidR="006D0B8D">
        <w:rPr>
          <w:rFonts w:ascii="Times New Roman" w:hAnsi="Times New Roman" w:cs="Times New Roman"/>
          <w:sz w:val="24"/>
          <w:szCs w:val="24"/>
        </w:rPr>
        <w:t>če</w:t>
      </w:r>
      <w:r>
        <w:rPr>
          <w:rFonts w:ascii="Times New Roman" w:hAnsi="Times New Roman" w:cs="Times New Roman"/>
          <w:sz w:val="24"/>
          <w:szCs w:val="24"/>
        </w:rPr>
        <w:t xml:space="preserve"> si </w:t>
      </w:r>
      <w:r w:rsidR="0073643D">
        <w:rPr>
          <w:rFonts w:ascii="Times New Roman" w:hAnsi="Times New Roman" w:cs="Times New Roman"/>
          <w:sz w:val="24"/>
          <w:szCs w:val="24"/>
        </w:rPr>
        <w:t>před narozením Veroniky</w:t>
      </w:r>
      <w:r>
        <w:rPr>
          <w:rFonts w:ascii="Times New Roman" w:hAnsi="Times New Roman" w:cs="Times New Roman"/>
          <w:sz w:val="24"/>
          <w:szCs w:val="24"/>
        </w:rPr>
        <w:t xml:space="preserve"> žila</w:t>
      </w:r>
      <w:r w:rsidR="002D6E5A">
        <w:rPr>
          <w:rFonts w:ascii="Times New Roman" w:hAnsi="Times New Roman" w:cs="Times New Roman"/>
          <w:sz w:val="24"/>
          <w:szCs w:val="24"/>
        </w:rPr>
        <w:t xml:space="preserve"> </w:t>
      </w:r>
      <w:r>
        <w:rPr>
          <w:rFonts w:ascii="Times New Roman" w:hAnsi="Times New Roman" w:cs="Times New Roman"/>
          <w:sz w:val="24"/>
          <w:szCs w:val="24"/>
        </w:rPr>
        <w:t xml:space="preserve">dle jejich slov </w:t>
      </w:r>
      <w:r w:rsidR="002D6E5A">
        <w:rPr>
          <w:rFonts w:ascii="Times New Roman" w:hAnsi="Times New Roman" w:cs="Times New Roman"/>
          <w:sz w:val="24"/>
          <w:szCs w:val="24"/>
        </w:rPr>
        <w:t>„</w:t>
      </w:r>
      <w:r>
        <w:rPr>
          <w:rFonts w:ascii="Times New Roman" w:hAnsi="Times New Roman" w:cs="Times New Roman"/>
          <w:sz w:val="24"/>
          <w:szCs w:val="24"/>
        </w:rPr>
        <w:t>docela pohodovým životem</w:t>
      </w:r>
      <w:r w:rsidR="002D6E5A">
        <w:rPr>
          <w:rFonts w:ascii="Times New Roman" w:hAnsi="Times New Roman" w:cs="Times New Roman"/>
          <w:sz w:val="24"/>
          <w:szCs w:val="24"/>
        </w:rPr>
        <w:t>”</w:t>
      </w:r>
      <w:r>
        <w:rPr>
          <w:rFonts w:ascii="Times New Roman" w:hAnsi="Times New Roman" w:cs="Times New Roman"/>
          <w:sz w:val="24"/>
          <w:szCs w:val="24"/>
        </w:rPr>
        <w:t>, neměli nouzi o peníze a užívali si života, nikdy společně neřešili žádné větší problémy. Plánovali budoucnost, šetřili peníze na stavbu domu, na dítě a společný život.</w:t>
      </w:r>
      <w:r w:rsidR="008828C7">
        <w:rPr>
          <w:rFonts w:ascii="Times New Roman" w:hAnsi="Times New Roman" w:cs="Times New Roman"/>
          <w:sz w:val="24"/>
          <w:szCs w:val="24"/>
        </w:rPr>
        <w:t xml:space="preserve"> </w:t>
      </w:r>
      <w:r w:rsidR="008828C7">
        <w:rPr>
          <w:rFonts w:ascii="Times New Roman" w:hAnsi="Times New Roman" w:cs="Times New Roman"/>
          <w:sz w:val="24"/>
          <w:szCs w:val="24"/>
        </w:rPr>
        <w:lastRenderedPageBreak/>
        <w:t>Trávili čas s přáteli, jezdili na společné dovolené, každý měl mnoho koníčků, kterým se pravidelně věnoval.</w:t>
      </w:r>
      <w:r>
        <w:rPr>
          <w:rFonts w:ascii="Times New Roman" w:hAnsi="Times New Roman" w:cs="Times New Roman"/>
          <w:sz w:val="24"/>
          <w:szCs w:val="24"/>
        </w:rPr>
        <w:t xml:space="preserve"> Narozením </w:t>
      </w:r>
      <w:r w:rsidR="0073643D">
        <w:rPr>
          <w:rFonts w:ascii="Times New Roman" w:hAnsi="Times New Roman" w:cs="Times New Roman"/>
          <w:sz w:val="24"/>
          <w:szCs w:val="24"/>
        </w:rPr>
        <w:t>dítěte s postižením se</w:t>
      </w:r>
      <w:r>
        <w:rPr>
          <w:rFonts w:ascii="Times New Roman" w:hAnsi="Times New Roman" w:cs="Times New Roman"/>
          <w:sz w:val="24"/>
          <w:szCs w:val="24"/>
        </w:rPr>
        <w:t xml:space="preserve"> vše změnilo. </w:t>
      </w:r>
    </w:p>
    <w:p w:rsidR="00094E12" w:rsidRPr="0073643D" w:rsidRDefault="00292615" w:rsidP="002251F2">
      <w:pPr>
        <w:spacing w:line="360" w:lineRule="auto"/>
        <w:jc w:val="both"/>
        <w:rPr>
          <w:rFonts w:ascii="Times New Roman" w:hAnsi="Times New Roman" w:cs="Times New Roman"/>
          <w:sz w:val="24"/>
          <w:szCs w:val="24"/>
        </w:rPr>
      </w:pPr>
      <w:r w:rsidRPr="00094E12">
        <w:rPr>
          <w:rFonts w:ascii="Times New Roman" w:hAnsi="Times New Roman" w:cs="Times New Roman"/>
          <w:i/>
          <w:sz w:val="24"/>
          <w:szCs w:val="24"/>
        </w:rPr>
        <w:t xml:space="preserve">„ V životě přemýšlíte </w:t>
      </w:r>
      <w:r w:rsidR="008828C7" w:rsidRPr="00094E12">
        <w:rPr>
          <w:rFonts w:ascii="Times New Roman" w:hAnsi="Times New Roman" w:cs="Times New Roman"/>
          <w:i/>
          <w:sz w:val="24"/>
          <w:szCs w:val="24"/>
        </w:rPr>
        <w:t>o</w:t>
      </w:r>
      <w:r w:rsidRPr="00094E12">
        <w:rPr>
          <w:rFonts w:ascii="Times New Roman" w:hAnsi="Times New Roman" w:cs="Times New Roman"/>
          <w:i/>
          <w:sz w:val="24"/>
          <w:szCs w:val="24"/>
        </w:rPr>
        <w:t xml:space="preserve"> </w:t>
      </w:r>
      <w:r w:rsidR="008828C7" w:rsidRPr="00094E12">
        <w:rPr>
          <w:rFonts w:ascii="Times New Roman" w:hAnsi="Times New Roman" w:cs="Times New Roman"/>
          <w:i/>
          <w:sz w:val="24"/>
          <w:szCs w:val="24"/>
        </w:rPr>
        <w:t>různých věcech</w:t>
      </w:r>
      <w:r w:rsidRPr="00094E12">
        <w:rPr>
          <w:rFonts w:ascii="Times New Roman" w:hAnsi="Times New Roman" w:cs="Times New Roman"/>
          <w:i/>
          <w:sz w:val="24"/>
          <w:szCs w:val="24"/>
        </w:rPr>
        <w:t>, rodiče vás celý život připravují na to, že život není lehký a je spo</w:t>
      </w:r>
      <w:r w:rsidR="006D0B8D">
        <w:rPr>
          <w:rFonts w:ascii="Times New Roman" w:hAnsi="Times New Roman" w:cs="Times New Roman"/>
          <w:i/>
          <w:sz w:val="24"/>
          <w:szCs w:val="24"/>
        </w:rPr>
        <w:t>jen s řadou problémů, nikdy vás</w:t>
      </w:r>
      <w:r w:rsidRPr="00094E12">
        <w:rPr>
          <w:rFonts w:ascii="Times New Roman" w:hAnsi="Times New Roman" w:cs="Times New Roman"/>
          <w:i/>
          <w:sz w:val="24"/>
          <w:szCs w:val="24"/>
        </w:rPr>
        <w:t xml:space="preserve"> ale nikdo nemůže připravit na to, že se vám narodí dítě s postižením</w:t>
      </w:r>
      <w:r w:rsidR="002500B4">
        <w:rPr>
          <w:rFonts w:ascii="Times New Roman" w:hAnsi="Times New Roman" w:cs="Times New Roman"/>
          <w:i/>
          <w:sz w:val="24"/>
          <w:szCs w:val="24"/>
        </w:rPr>
        <w:t>, život se</w:t>
      </w:r>
      <w:r w:rsidR="006D0B8D">
        <w:rPr>
          <w:rFonts w:ascii="Times New Roman" w:hAnsi="Times New Roman" w:cs="Times New Roman"/>
          <w:i/>
          <w:sz w:val="24"/>
          <w:szCs w:val="24"/>
        </w:rPr>
        <w:t xml:space="preserve"> vám v tu chvíli totálně obrátí</w:t>
      </w:r>
      <w:r w:rsidR="002500B4">
        <w:rPr>
          <w:rFonts w:ascii="Times New Roman" w:hAnsi="Times New Roman" w:cs="Times New Roman"/>
          <w:i/>
          <w:sz w:val="24"/>
          <w:szCs w:val="24"/>
        </w:rPr>
        <w:t xml:space="preserve"> na ruby a nic už není takové, jak bylo před tím</w:t>
      </w:r>
      <w:r w:rsidRPr="00094E12">
        <w:rPr>
          <w:rFonts w:ascii="Times New Roman" w:hAnsi="Times New Roman" w:cs="Times New Roman"/>
          <w:i/>
          <w:sz w:val="24"/>
          <w:szCs w:val="24"/>
        </w:rPr>
        <w:t xml:space="preserve"> ”. </w:t>
      </w:r>
      <w:r w:rsidR="0073643D">
        <w:rPr>
          <w:rFonts w:ascii="Times New Roman" w:hAnsi="Times New Roman" w:cs="Times New Roman"/>
          <w:sz w:val="24"/>
          <w:szCs w:val="24"/>
        </w:rPr>
        <w:t>(Otec)</w:t>
      </w:r>
    </w:p>
    <w:p w:rsidR="00094E12" w:rsidRDefault="008828C7" w:rsidP="00094E1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Všechny dřívější každodenní činnosti se od základu změnily. Manželům narozením Ver</w:t>
      </w:r>
      <w:r w:rsidR="0073643D">
        <w:rPr>
          <w:rFonts w:ascii="Times New Roman" w:hAnsi="Times New Roman" w:cs="Times New Roman"/>
          <w:sz w:val="24"/>
          <w:szCs w:val="24"/>
        </w:rPr>
        <w:t>oniky</w:t>
      </w:r>
      <w:r>
        <w:rPr>
          <w:rFonts w:ascii="Times New Roman" w:hAnsi="Times New Roman" w:cs="Times New Roman"/>
          <w:sz w:val="24"/>
          <w:szCs w:val="24"/>
        </w:rPr>
        <w:t xml:space="preserve"> přibylo tolik starostí, že </w:t>
      </w:r>
      <w:r w:rsidR="002D6E5A">
        <w:rPr>
          <w:rFonts w:ascii="Times New Roman" w:hAnsi="Times New Roman" w:cs="Times New Roman"/>
          <w:sz w:val="24"/>
          <w:szCs w:val="24"/>
        </w:rPr>
        <w:t>se přestali stýkat</w:t>
      </w:r>
      <w:r>
        <w:rPr>
          <w:rFonts w:ascii="Times New Roman" w:hAnsi="Times New Roman" w:cs="Times New Roman"/>
          <w:sz w:val="24"/>
          <w:szCs w:val="24"/>
        </w:rPr>
        <w:t xml:space="preserve"> s </w:t>
      </w:r>
      <w:r w:rsidR="002D6E5A">
        <w:rPr>
          <w:rFonts w:ascii="Times New Roman" w:hAnsi="Times New Roman" w:cs="Times New Roman"/>
          <w:sz w:val="24"/>
          <w:szCs w:val="24"/>
        </w:rPr>
        <w:t xml:space="preserve">jejich </w:t>
      </w:r>
      <w:r>
        <w:rPr>
          <w:rFonts w:ascii="Times New Roman" w:hAnsi="Times New Roman" w:cs="Times New Roman"/>
          <w:sz w:val="24"/>
          <w:szCs w:val="24"/>
        </w:rPr>
        <w:t>přáteli</w:t>
      </w:r>
      <w:r w:rsidR="002D6E5A">
        <w:rPr>
          <w:rFonts w:ascii="Times New Roman" w:hAnsi="Times New Roman" w:cs="Times New Roman"/>
          <w:sz w:val="24"/>
          <w:szCs w:val="24"/>
        </w:rPr>
        <w:t>, museli se také přestat věnovat svým dřívějším koníčkům a také přestali jezdit</w:t>
      </w:r>
      <w:r>
        <w:rPr>
          <w:rFonts w:ascii="Times New Roman" w:hAnsi="Times New Roman" w:cs="Times New Roman"/>
          <w:sz w:val="24"/>
          <w:szCs w:val="24"/>
        </w:rPr>
        <w:t xml:space="preserve"> na společné dovolené. Do jejich každodenního ži</w:t>
      </w:r>
      <w:r w:rsidR="002D6E5A">
        <w:rPr>
          <w:rFonts w:ascii="Times New Roman" w:hAnsi="Times New Roman" w:cs="Times New Roman"/>
          <w:sz w:val="24"/>
          <w:szCs w:val="24"/>
        </w:rPr>
        <w:t xml:space="preserve">vota přibyla celodenní péče o </w:t>
      </w:r>
      <w:r w:rsidR="0073643D">
        <w:rPr>
          <w:rFonts w:ascii="Times New Roman" w:hAnsi="Times New Roman" w:cs="Times New Roman"/>
          <w:sz w:val="24"/>
          <w:szCs w:val="24"/>
        </w:rPr>
        <w:t>dceru</w:t>
      </w:r>
      <w:r>
        <w:rPr>
          <w:rFonts w:ascii="Times New Roman" w:hAnsi="Times New Roman" w:cs="Times New Roman"/>
          <w:sz w:val="24"/>
          <w:szCs w:val="24"/>
        </w:rPr>
        <w:t xml:space="preserve">, shánění finančních prostředků na její léčbu a potřebné pomůcky. </w:t>
      </w:r>
      <w:r w:rsidR="002D6E5A">
        <w:rPr>
          <w:rFonts w:ascii="Times New Roman" w:hAnsi="Times New Roman" w:cs="Times New Roman"/>
          <w:sz w:val="24"/>
          <w:szCs w:val="24"/>
        </w:rPr>
        <w:t>Vzhledem k finanční náročnosti každ</w:t>
      </w:r>
      <w:r w:rsidR="006D0B8D">
        <w:rPr>
          <w:rFonts w:ascii="Times New Roman" w:hAnsi="Times New Roman" w:cs="Times New Roman"/>
          <w:sz w:val="24"/>
          <w:szCs w:val="24"/>
        </w:rPr>
        <w:t>odenní péče o dítě s postižením</w:t>
      </w:r>
      <w:r w:rsidR="002D6E5A">
        <w:rPr>
          <w:rFonts w:ascii="Times New Roman" w:hAnsi="Times New Roman" w:cs="Times New Roman"/>
          <w:sz w:val="24"/>
          <w:szCs w:val="24"/>
        </w:rPr>
        <w:t xml:space="preserve"> pocítili ve svém životě i první finanční krizi</w:t>
      </w:r>
      <w:r>
        <w:rPr>
          <w:rFonts w:ascii="Times New Roman" w:hAnsi="Times New Roman" w:cs="Times New Roman"/>
          <w:sz w:val="24"/>
          <w:szCs w:val="24"/>
        </w:rPr>
        <w:t xml:space="preserve">. Změna jejich každodenních činností </w:t>
      </w:r>
      <w:r w:rsidR="002D6E5A">
        <w:rPr>
          <w:rFonts w:ascii="Times New Roman" w:hAnsi="Times New Roman" w:cs="Times New Roman"/>
          <w:sz w:val="24"/>
          <w:szCs w:val="24"/>
        </w:rPr>
        <w:t>nenastala</w:t>
      </w:r>
      <w:r>
        <w:rPr>
          <w:rFonts w:ascii="Times New Roman" w:hAnsi="Times New Roman" w:cs="Times New Roman"/>
          <w:sz w:val="24"/>
          <w:szCs w:val="24"/>
        </w:rPr>
        <w:t xml:space="preserve"> jen kvůli nedostatku času</w:t>
      </w:r>
      <w:r w:rsidR="002D6E5A">
        <w:rPr>
          <w:rFonts w:ascii="Times New Roman" w:hAnsi="Times New Roman" w:cs="Times New Roman"/>
          <w:sz w:val="24"/>
          <w:szCs w:val="24"/>
        </w:rPr>
        <w:t xml:space="preserve"> z důvodu celodenní péče</w:t>
      </w:r>
      <w:r>
        <w:rPr>
          <w:rFonts w:ascii="Times New Roman" w:hAnsi="Times New Roman" w:cs="Times New Roman"/>
          <w:sz w:val="24"/>
          <w:szCs w:val="24"/>
        </w:rPr>
        <w:t xml:space="preserve">, ale také z důvodu změny hodnotové orientace obou rodičů. </w:t>
      </w:r>
    </w:p>
    <w:p w:rsidR="00094E12" w:rsidRPr="0073643D" w:rsidRDefault="00094E12" w:rsidP="002251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28C7" w:rsidRPr="00094E12">
        <w:rPr>
          <w:rFonts w:ascii="Times New Roman" w:hAnsi="Times New Roman" w:cs="Times New Roman"/>
          <w:i/>
          <w:sz w:val="24"/>
          <w:szCs w:val="24"/>
        </w:rPr>
        <w:t>„ Vše se změnilo, teď už si ani nemáme s našimi bývalými kamarády co říct, přijde nám, že řeší úplně jiné problémy než my, navíc mi občas připadá, že neví, jak se k nám mají chovat,</w:t>
      </w:r>
      <w:r w:rsidR="00A62F9B" w:rsidRPr="00094E12">
        <w:rPr>
          <w:rFonts w:ascii="Times New Roman" w:hAnsi="Times New Roman" w:cs="Times New Roman"/>
          <w:i/>
          <w:sz w:val="24"/>
          <w:szCs w:val="24"/>
        </w:rPr>
        <w:t xml:space="preserve"> že se</w:t>
      </w:r>
      <w:r w:rsidR="002D6E5A">
        <w:rPr>
          <w:rFonts w:ascii="Times New Roman" w:hAnsi="Times New Roman" w:cs="Times New Roman"/>
          <w:i/>
          <w:sz w:val="24"/>
          <w:szCs w:val="24"/>
        </w:rPr>
        <w:t xml:space="preserve"> při trávení společného volného času</w:t>
      </w:r>
      <w:r w:rsidR="00A62F9B" w:rsidRPr="00094E12">
        <w:rPr>
          <w:rFonts w:ascii="Times New Roman" w:hAnsi="Times New Roman" w:cs="Times New Roman"/>
          <w:i/>
          <w:sz w:val="24"/>
          <w:szCs w:val="24"/>
        </w:rPr>
        <w:t xml:space="preserve"> všichni cítíme</w:t>
      </w:r>
      <w:r w:rsidR="002D6E5A">
        <w:rPr>
          <w:rFonts w:ascii="Times New Roman" w:hAnsi="Times New Roman" w:cs="Times New Roman"/>
          <w:i/>
          <w:sz w:val="24"/>
          <w:szCs w:val="24"/>
        </w:rPr>
        <w:t xml:space="preserve"> tak nějak</w:t>
      </w:r>
      <w:r w:rsidR="00A62F9B" w:rsidRPr="00094E12">
        <w:rPr>
          <w:rFonts w:ascii="Times New Roman" w:hAnsi="Times New Roman" w:cs="Times New Roman"/>
          <w:i/>
          <w:sz w:val="24"/>
          <w:szCs w:val="24"/>
        </w:rPr>
        <w:t xml:space="preserve"> blbě,</w:t>
      </w:r>
      <w:r w:rsidR="008828C7" w:rsidRPr="00094E12">
        <w:rPr>
          <w:rFonts w:ascii="Times New Roman" w:hAnsi="Times New Roman" w:cs="Times New Roman"/>
          <w:i/>
          <w:sz w:val="24"/>
          <w:szCs w:val="24"/>
        </w:rPr>
        <w:t xml:space="preserve"> proto už s nimi neudržujeme téměř žádný kontakt ”.</w:t>
      </w:r>
      <w:r w:rsidR="00A62F9B" w:rsidRPr="00094E12">
        <w:rPr>
          <w:rFonts w:ascii="Times New Roman" w:hAnsi="Times New Roman" w:cs="Times New Roman"/>
          <w:i/>
          <w:sz w:val="24"/>
          <w:szCs w:val="24"/>
        </w:rPr>
        <w:t xml:space="preserve"> </w:t>
      </w:r>
      <w:r w:rsidR="0073643D">
        <w:rPr>
          <w:rFonts w:ascii="Times New Roman" w:hAnsi="Times New Roman" w:cs="Times New Roman"/>
          <w:sz w:val="24"/>
          <w:szCs w:val="24"/>
        </w:rPr>
        <w:t>(matka)</w:t>
      </w:r>
    </w:p>
    <w:p w:rsidR="0073643D" w:rsidRDefault="00A62F9B" w:rsidP="00094E1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Jejich každodenní život se teď orientuje pouze na Ver</w:t>
      </w:r>
      <w:r w:rsidR="0073643D">
        <w:rPr>
          <w:rFonts w:ascii="Times New Roman" w:hAnsi="Times New Roman" w:cs="Times New Roman"/>
          <w:sz w:val="24"/>
          <w:szCs w:val="24"/>
        </w:rPr>
        <w:t>oniku</w:t>
      </w:r>
      <w:r>
        <w:rPr>
          <w:rFonts w:ascii="Times New Roman" w:hAnsi="Times New Roman" w:cs="Times New Roman"/>
          <w:sz w:val="24"/>
          <w:szCs w:val="24"/>
        </w:rPr>
        <w:t xml:space="preserve"> a její potřeby</w:t>
      </w:r>
      <w:r w:rsidR="00570287">
        <w:rPr>
          <w:rFonts w:ascii="Times New Roman" w:hAnsi="Times New Roman" w:cs="Times New Roman"/>
          <w:sz w:val="24"/>
          <w:szCs w:val="24"/>
        </w:rPr>
        <w:t>.</w:t>
      </w:r>
      <w:r w:rsidR="0073643D">
        <w:rPr>
          <w:rFonts w:ascii="Times New Roman" w:hAnsi="Times New Roman" w:cs="Times New Roman"/>
          <w:sz w:val="24"/>
          <w:szCs w:val="24"/>
        </w:rPr>
        <w:t xml:space="preserve"> </w:t>
      </w:r>
    </w:p>
    <w:p w:rsidR="0073643D" w:rsidRDefault="00570287" w:rsidP="00094E1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Po interpretaci výše uvedených dat</w:t>
      </w:r>
      <w:r w:rsidR="0073643D">
        <w:rPr>
          <w:rFonts w:ascii="Times New Roman" w:hAnsi="Times New Roman" w:cs="Times New Roman"/>
          <w:sz w:val="24"/>
          <w:szCs w:val="24"/>
        </w:rPr>
        <w:t xml:space="preserve"> jsem identifikovala problém - sociální izolace</w:t>
      </w:r>
      <w:r w:rsidR="00361D0D">
        <w:rPr>
          <w:rFonts w:ascii="Times New Roman" w:hAnsi="Times New Roman" w:cs="Times New Roman"/>
          <w:sz w:val="24"/>
          <w:szCs w:val="24"/>
        </w:rPr>
        <w:t xml:space="preserve"> rodiny</w:t>
      </w:r>
      <w:r>
        <w:rPr>
          <w:rFonts w:ascii="Times New Roman" w:hAnsi="Times New Roman" w:cs="Times New Roman"/>
          <w:sz w:val="24"/>
          <w:szCs w:val="24"/>
        </w:rPr>
        <w:t xml:space="preserve">. </w:t>
      </w:r>
      <w:r w:rsidR="0073643D">
        <w:rPr>
          <w:rFonts w:ascii="Times New Roman" w:hAnsi="Times New Roman" w:cs="Times New Roman"/>
          <w:sz w:val="24"/>
          <w:szCs w:val="24"/>
        </w:rPr>
        <w:t>Rodina nemá téměř žádné styky s okolím a dřívějšími přáteli, což vede (konkrétně u matky) k pocitu osamění a depresím.</w:t>
      </w:r>
    </w:p>
    <w:p w:rsidR="001B6D7E" w:rsidRPr="0073643D" w:rsidRDefault="0073643D" w:rsidP="00094E12">
      <w:pPr>
        <w:spacing w:line="360" w:lineRule="auto"/>
        <w:ind w:firstLine="709"/>
        <w:jc w:val="both"/>
        <w:rPr>
          <w:rFonts w:ascii="Times New Roman" w:hAnsi="Times New Roman" w:cs="Times New Roman"/>
          <w:sz w:val="24"/>
          <w:szCs w:val="24"/>
        </w:rPr>
      </w:pPr>
      <w:r w:rsidRPr="0073643D">
        <w:rPr>
          <w:rFonts w:ascii="Times New Roman" w:hAnsi="Times New Roman" w:cs="Times New Roman"/>
          <w:i/>
          <w:sz w:val="24"/>
          <w:szCs w:val="24"/>
        </w:rPr>
        <w:t>„ Když mám Verunku doma</w:t>
      </w:r>
      <w:r w:rsidR="00361D0D">
        <w:rPr>
          <w:rFonts w:ascii="Times New Roman" w:hAnsi="Times New Roman" w:cs="Times New Roman"/>
          <w:i/>
          <w:sz w:val="24"/>
          <w:szCs w:val="24"/>
        </w:rPr>
        <w:t>,</w:t>
      </w:r>
      <w:r w:rsidRPr="0073643D">
        <w:rPr>
          <w:rFonts w:ascii="Times New Roman" w:hAnsi="Times New Roman" w:cs="Times New Roman"/>
          <w:i/>
          <w:sz w:val="24"/>
          <w:szCs w:val="24"/>
        </w:rPr>
        <w:t xml:space="preserve"> jsem sice celý den v pohybu, ale vždy se strašně těším</w:t>
      </w:r>
      <w:r w:rsidR="00361D0D">
        <w:rPr>
          <w:rFonts w:ascii="Times New Roman" w:hAnsi="Times New Roman" w:cs="Times New Roman"/>
          <w:i/>
          <w:sz w:val="24"/>
          <w:szCs w:val="24"/>
        </w:rPr>
        <w:t>,</w:t>
      </w:r>
      <w:r w:rsidRPr="0073643D">
        <w:rPr>
          <w:rFonts w:ascii="Times New Roman" w:hAnsi="Times New Roman" w:cs="Times New Roman"/>
          <w:i/>
          <w:sz w:val="24"/>
          <w:szCs w:val="24"/>
        </w:rPr>
        <w:t xml:space="preserve"> až přijde Radek z práce, připadám si strašně sama, s někým bych si chtěla aspoň povídat i o normálních věcech, to je jedno, ale k nám moc návštěvy nechodí, celou dobu jsem v </w:t>
      </w:r>
      <w:r w:rsidR="00361D0D">
        <w:rPr>
          <w:rFonts w:ascii="Times New Roman" w:hAnsi="Times New Roman" w:cs="Times New Roman"/>
          <w:i/>
          <w:sz w:val="24"/>
          <w:szCs w:val="24"/>
        </w:rPr>
        <w:t>baráku</w:t>
      </w:r>
      <w:r w:rsidRPr="0073643D">
        <w:rPr>
          <w:rFonts w:ascii="Times New Roman" w:hAnsi="Times New Roman" w:cs="Times New Roman"/>
          <w:i/>
          <w:sz w:val="24"/>
          <w:szCs w:val="24"/>
        </w:rPr>
        <w:t xml:space="preserve"> jen já a Verunka a já cítím, že</w:t>
      </w:r>
      <w:r w:rsidR="00361D0D">
        <w:rPr>
          <w:rFonts w:ascii="Times New Roman" w:hAnsi="Times New Roman" w:cs="Times New Roman"/>
          <w:i/>
          <w:sz w:val="24"/>
          <w:szCs w:val="24"/>
        </w:rPr>
        <w:t xml:space="preserve"> mi</w:t>
      </w:r>
      <w:r w:rsidRPr="0073643D">
        <w:rPr>
          <w:rFonts w:ascii="Times New Roman" w:hAnsi="Times New Roman" w:cs="Times New Roman"/>
          <w:i/>
          <w:sz w:val="24"/>
          <w:szCs w:val="24"/>
        </w:rPr>
        <w:t xml:space="preserve"> to nestačí. ”</w:t>
      </w:r>
      <w:r w:rsidR="008828C7" w:rsidRPr="0073643D">
        <w:rPr>
          <w:rFonts w:ascii="Times New Roman" w:hAnsi="Times New Roman" w:cs="Times New Roman"/>
          <w:i/>
          <w:sz w:val="24"/>
          <w:szCs w:val="24"/>
        </w:rPr>
        <w:t xml:space="preserve"> </w:t>
      </w:r>
      <w:r>
        <w:rPr>
          <w:rFonts w:ascii="Times New Roman" w:hAnsi="Times New Roman" w:cs="Times New Roman"/>
          <w:sz w:val="24"/>
          <w:szCs w:val="24"/>
        </w:rPr>
        <w:t>(matka)</w:t>
      </w:r>
    </w:p>
    <w:p w:rsidR="0085391A" w:rsidRDefault="00570287" w:rsidP="0056128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Rodiče také</w:t>
      </w:r>
      <w:r w:rsidR="0025101D">
        <w:rPr>
          <w:rFonts w:ascii="Times New Roman" w:hAnsi="Times New Roman" w:cs="Times New Roman"/>
          <w:sz w:val="24"/>
          <w:szCs w:val="24"/>
        </w:rPr>
        <w:t xml:space="preserve"> popisovali, že se ve svém každodenním životě občas setkávají s nepochopením okolí. Matka také uvedla, že její zkuš</w:t>
      </w:r>
      <w:r w:rsidR="006A2848">
        <w:rPr>
          <w:rFonts w:ascii="Times New Roman" w:hAnsi="Times New Roman" w:cs="Times New Roman"/>
          <w:sz w:val="24"/>
          <w:szCs w:val="24"/>
        </w:rPr>
        <w:t>enosti s odborníky, zejména,</w:t>
      </w:r>
      <w:r w:rsidR="0025101D">
        <w:rPr>
          <w:rFonts w:ascii="Times New Roman" w:hAnsi="Times New Roman" w:cs="Times New Roman"/>
          <w:sz w:val="24"/>
          <w:szCs w:val="24"/>
        </w:rPr>
        <w:t xml:space="preserve"> ve zdravotnictví nejsou pozitivní a že lékaři je spíše demotivují, než že b</w:t>
      </w:r>
      <w:r w:rsidR="006A2848">
        <w:rPr>
          <w:rFonts w:ascii="Times New Roman" w:hAnsi="Times New Roman" w:cs="Times New Roman"/>
          <w:sz w:val="24"/>
          <w:szCs w:val="24"/>
        </w:rPr>
        <w:t>y jim dodávali sílu a podporovali</w:t>
      </w:r>
      <w:r w:rsidR="0025101D">
        <w:rPr>
          <w:rFonts w:ascii="Times New Roman" w:hAnsi="Times New Roman" w:cs="Times New Roman"/>
          <w:sz w:val="24"/>
          <w:szCs w:val="24"/>
        </w:rPr>
        <w:t xml:space="preserve"> je. </w:t>
      </w:r>
    </w:p>
    <w:p w:rsidR="002B6025" w:rsidRDefault="002B6025" w:rsidP="0056128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Rodina vyjádřila kritický postoj k dosud poskytnutým informacím o tom, jaké jsou možnosti, jak o dítě pečovat</w:t>
      </w:r>
      <w:r w:rsidR="00E9615D">
        <w:rPr>
          <w:rFonts w:ascii="Times New Roman" w:hAnsi="Times New Roman" w:cs="Times New Roman"/>
          <w:sz w:val="24"/>
          <w:szCs w:val="24"/>
        </w:rPr>
        <w:t>, o co zažádat</w:t>
      </w:r>
      <w:r>
        <w:rPr>
          <w:rFonts w:ascii="Times New Roman" w:hAnsi="Times New Roman" w:cs="Times New Roman"/>
          <w:sz w:val="24"/>
          <w:szCs w:val="24"/>
        </w:rPr>
        <w:t xml:space="preserve"> apod. Ze všech dostupných možností byla rodině doporučená rehabilitace v dětské nemocnici a</w:t>
      </w:r>
      <w:r w:rsidR="00E9615D">
        <w:rPr>
          <w:rFonts w:ascii="Times New Roman" w:hAnsi="Times New Roman" w:cs="Times New Roman"/>
          <w:sz w:val="24"/>
          <w:szCs w:val="24"/>
        </w:rPr>
        <w:t xml:space="preserve"> po opakovaném dotazování, co ještě se dá </w:t>
      </w:r>
      <w:r>
        <w:rPr>
          <w:rFonts w:ascii="Times New Roman" w:hAnsi="Times New Roman" w:cs="Times New Roman"/>
          <w:sz w:val="24"/>
          <w:szCs w:val="24"/>
        </w:rPr>
        <w:t>využít</w:t>
      </w:r>
      <w:r w:rsidR="00E9615D">
        <w:rPr>
          <w:rFonts w:ascii="Times New Roman" w:hAnsi="Times New Roman" w:cs="Times New Roman"/>
          <w:sz w:val="24"/>
          <w:szCs w:val="24"/>
        </w:rPr>
        <w:t>,</w:t>
      </w:r>
      <w:r>
        <w:rPr>
          <w:rFonts w:ascii="Times New Roman" w:hAnsi="Times New Roman" w:cs="Times New Roman"/>
          <w:sz w:val="24"/>
          <w:szCs w:val="24"/>
        </w:rPr>
        <w:t xml:space="preserve"> jim byl poskytnutý kontakt na ranou péči v místě jejich bydliště. Všechny ostatní informace si matka zjišťovala sama, nejvíce podstatných a praktických rad se dozvěděla během pobytu v lázních od dalších matek dětí s postižením. </w:t>
      </w:r>
      <w:r w:rsidR="00E9615D">
        <w:rPr>
          <w:rFonts w:ascii="Times New Roman" w:hAnsi="Times New Roman" w:cs="Times New Roman"/>
          <w:sz w:val="24"/>
          <w:szCs w:val="24"/>
        </w:rPr>
        <w:t xml:space="preserve">Rodina dlouho čekala na určení diagnózy, proto neměla dostatek informací ani o lékařských postupech a možnostech léčby.   </w:t>
      </w:r>
    </w:p>
    <w:p w:rsidR="002B6025" w:rsidRDefault="00E9615D" w:rsidP="002251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9615D">
        <w:rPr>
          <w:rFonts w:ascii="Times New Roman" w:hAnsi="Times New Roman" w:cs="Times New Roman"/>
          <w:i/>
          <w:sz w:val="24"/>
          <w:szCs w:val="24"/>
        </w:rPr>
        <w:t>Informace jsme se nedozvěděli skoro žádný, co si člověk nezjistil a nevybojoval sám, to neměl.</w:t>
      </w:r>
      <w:r>
        <w:rPr>
          <w:rFonts w:ascii="Times New Roman" w:hAnsi="Times New Roman" w:cs="Times New Roman"/>
          <w:sz w:val="24"/>
          <w:szCs w:val="24"/>
        </w:rPr>
        <w:t xml:space="preserve"> </w:t>
      </w:r>
      <w:r w:rsidR="00561285">
        <w:rPr>
          <w:rFonts w:ascii="Times New Roman" w:hAnsi="Times New Roman" w:cs="Times New Roman"/>
          <w:i/>
          <w:sz w:val="24"/>
          <w:szCs w:val="24"/>
        </w:rPr>
        <w:t xml:space="preserve">Nejvíce mi toho řekly až maminky při pobytu v lázních, dostala jsem internetové odkazy na různé svépomocné skupiny a prostřednictvím těchto webů, kde rodiče sdílejí zkušenosti, jsem přišla na spoustu užitečných rad a tipů. </w:t>
      </w:r>
      <w:r>
        <w:rPr>
          <w:rFonts w:ascii="Times New Roman" w:hAnsi="Times New Roman" w:cs="Times New Roman"/>
          <w:sz w:val="24"/>
          <w:szCs w:val="24"/>
        </w:rPr>
        <w:t>”</w:t>
      </w:r>
      <w:r w:rsidR="00361D0D">
        <w:rPr>
          <w:rFonts w:ascii="Times New Roman" w:hAnsi="Times New Roman" w:cs="Times New Roman"/>
          <w:sz w:val="24"/>
          <w:szCs w:val="24"/>
        </w:rPr>
        <w:t xml:space="preserve"> (matka)</w:t>
      </w:r>
    </w:p>
    <w:p w:rsidR="00561285" w:rsidRDefault="00570287" w:rsidP="0056128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 rá</w:t>
      </w:r>
      <w:r w:rsidR="006A2848">
        <w:rPr>
          <w:rFonts w:ascii="Times New Roman" w:hAnsi="Times New Roman" w:cs="Times New Roman"/>
          <w:sz w:val="24"/>
          <w:szCs w:val="24"/>
        </w:rPr>
        <w:t xml:space="preserve">mci výše popsaných skutečností jsem </w:t>
      </w:r>
      <w:r>
        <w:rPr>
          <w:rFonts w:ascii="Times New Roman" w:hAnsi="Times New Roman" w:cs="Times New Roman"/>
          <w:sz w:val="24"/>
          <w:szCs w:val="24"/>
        </w:rPr>
        <w:t>ide</w:t>
      </w:r>
      <w:r w:rsidR="006A2848">
        <w:rPr>
          <w:rFonts w:ascii="Times New Roman" w:hAnsi="Times New Roman" w:cs="Times New Roman"/>
          <w:sz w:val="24"/>
          <w:szCs w:val="24"/>
        </w:rPr>
        <w:t>ntifikovala</w:t>
      </w:r>
      <w:r>
        <w:rPr>
          <w:rFonts w:ascii="Times New Roman" w:hAnsi="Times New Roman" w:cs="Times New Roman"/>
          <w:sz w:val="24"/>
          <w:szCs w:val="24"/>
        </w:rPr>
        <w:t xml:space="preserve"> další problém, kterým je </w:t>
      </w:r>
      <w:r w:rsidR="00BA0309">
        <w:rPr>
          <w:rFonts w:ascii="Times New Roman" w:hAnsi="Times New Roman" w:cs="Times New Roman"/>
          <w:sz w:val="24"/>
          <w:szCs w:val="24"/>
        </w:rPr>
        <w:t xml:space="preserve">nedostatek informací. </w:t>
      </w:r>
    </w:p>
    <w:p w:rsidR="008C5596" w:rsidRDefault="004E4060" w:rsidP="004E406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Jak je již popsáno v teoretické části, životní situace, kdy se do rodiny narodí dítě s postižením, je velmi obtížná, také jsem již výše zdůrazňovala, jak je důležité rodinu v této situaci podpořit a poskytnout jí v té nejvyšší možné míře pomoc. Ať již</w:t>
      </w:r>
      <w:r w:rsidR="00361D0D">
        <w:rPr>
          <w:rFonts w:ascii="Times New Roman" w:hAnsi="Times New Roman" w:cs="Times New Roman"/>
          <w:sz w:val="24"/>
          <w:szCs w:val="24"/>
        </w:rPr>
        <w:t xml:space="preserve"> poskytnutím informací</w:t>
      </w:r>
      <w:r>
        <w:rPr>
          <w:rFonts w:ascii="Times New Roman" w:hAnsi="Times New Roman" w:cs="Times New Roman"/>
          <w:sz w:val="24"/>
          <w:szCs w:val="24"/>
        </w:rPr>
        <w:t xml:space="preserve">, tak i psychickou podporou, motivací a povzbuzením rodiny k tomu, se s takovou situací zdárně vypořádat. </w:t>
      </w:r>
    </w:p>
    <w:p w:rsidR="001C0DB5" w:rsidRDefault="001C0DB5" w:rsidP="004D297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Rodina v této oblasti odpovídala spíše negativně. První problém nastal již ve způsobu prvního sdělení Verunčiny diagnózy rodičům. Matka tu</w:t>
      </w:r>
      <w:r w:rsidR="006A2848">
        <w:rPr>
          <w:rFonts w:ascii="Times New Roman" w:hAnsi="Times New Roman" w:cs="Times New Roman"/>
          <w:sz w:val="24"/>
          <w:szCs w:val="24"/>
        </w:rPr>
        <w:t>to</w:t>
      </w:r>
      <w:r>
        <w:rPr>
          <w:rFonts w:ascii="Times New Roman" w:hAnsi="Times New Roman" w:cs="Times New Roman"/>
          <w:sz w:val="24"/>
          <w:szCs w:val="24"/>
        </w:rPr>
        <w:t xml:space="preserve"> situaci popisuje jako velmi traumatizující a uvádí, že na to nikdy nezapomene. </w:t>
      </w:r>
    </w:p>
    <w:p w:rsidR="004E4060" w:rsidRPr="00361D0D" w:rsidRDefault="001C0DB5" w:rsidP="008C55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AF5">
        <w:rPr>
          <w:rFonts w:ascii="Times New Roman" w:hAnsi="Times New Roman" w:cs="Times New Roman"/>
          <w:i/>
          <w:sz w:val="24"/>
          <w:szCs w:val="24"/>
        </w:rPr>
        <w:t xml:space="preserve">„ Byli jsme s Verunkou na neurologickém vyšetření, tehdy tam byla velká </w:t>
      </w:r>
      <w:proofErr w:type="gramStart"/>
      <w:r w:rsidRPr="00E01AF5">
        <w:rPr>
          <w:rFonts w:ascii="Times New Roman" w:hAnsi="Times New Roman" w:cs="Times New Roman"/>
          <w:i/>
          <w:sz w:val="24"/>
          <w:szCs w:val="24"/>
        </w:rPr>
        <w:t xml:space="preserve">zima </w:t>
      </w:r>
      <w:r w:rsidR="001C0BF6">
        <w:rPr>
          <w:rFonts w:ascii="Times New Roman" w:hAnsi="Times New Roman" w:cs="Times New Roman"/>
          <w:i/>
          <w:sz w:val="24"/>
          <w:szCs w:val="24"/>
        </w:rPr>
        <w:t xml:space="preserve">            </w:t>
      </w:r>
      <w:r w:rsidRPr="00E01AF5">
        <w:rPr>
          <w:rFonts w:ascii="Times New Roman" w:hAnsi="Times New Roman" w:cs="Times New Roman"/>
          <w:i/>
          <w:sz w:val="24"/>
          <w:szCs w:val="24"/>
        </w:rPr>
        <w:t>a Veronika</w:t>
      </w:r>
      <w:proofErr w:type="gramEnd"/>
      <w:r w:rsidRPr="00E01AF5">
        <w:rPr>
          <w:rFonts w:ascii="Times New Roman" w:hAnsi="Times New Roman" w:cs="Times New Roman"/>
          <w:i/>
          <w:sz w:val="24"/>
          <w:szCs w:val="24"/>
        </w:rPr>
        <w:t xml:space="preserve"> byla protivná, když jsem ji na výzvu doktorky měla svlečenou položit na podložku, tak jen řvala a s doktorkou nespolupracovala</w:t>
      </w:r>
      <w:r w:rsidR="00E01AF5" w:rsidRPr="00E01AF5">
        <w:rPr>
          <w:rFonts w:ascii="Times New Roman" w:hAnsi="Times New Roman" w:cs="Times New Roman"/>
          <w:i/>
          <w:sz w:val="24"/>
          <w:szCs w:val="24"/>
        </w:rPr>
        <w:t xml:space="preserve">, v té chvíli mi doktorka řekla, že je to jasné, že má poškozený mozek, že nebude nikdy chodit a nepovede normální život, že nepůjde do normální školy ani do normální práce, že celý život prožije na plenách </w:t>
      </w:r>
      <w:r w:rsidR="001C0BF6">
        <w:rPr>
          <w:rFonts w:ascii="Times New Roman" w:hAnsi="Times New Roman" w:cs="Times New Roman"/>
          <w:i/>
          <w:sz w:val="24"/>
          <w:szCs w:val="24"/>
        </w:rPr>
        <w:t xml:space="preserve">   </w:t>
      </w:r>
      <w:r w:rsidR="00E01AF5" w:rsidRPr="00E01AF5">
        <w:rPr>
          <w:rFonts w:ascii="Times New Roman" w:hAnsi="Times New Roman" w:cs="Times New Roman"/>
          <w:i/>
          <w:sz w:val="24"/>
          <w:szCs w:val="24"/>
        </w:rPr>
        <w:t xml:space="preserve">a bude 24 hodin závislá na pomoci druhé osoby. Tenkrát to řekla úplně na plnou hubu, pořád mi to opakovala a k tomu neustále říkala, rozumíte, co vám tady říkám, uvědomujete si to vůbec? </w:t>
      </w:r>
      <w:r w:rsidRPr="00E01AF5">
        <w:rPr>
          <w:rFonts w:ascii="Times New Roman" w:hAnsi="Times New Roman" w:cs="Times New Roman"/>
          <w:i/>
          <w:sz w:val="24"/>
          <w:szCs w:val="24"/>
        </w:rPr>
        <w:t xml:space="preserve">” </w:t>
      </w:r>
      <w:r w:rsidR="00361D0D">
        <w:rPr>
          <w:rFonts w:ascii="Times New Roman" w:hAnsi="Times New Roman" w:cs="Times New Roman"/>
          <w:sz w:val="24"/>
          <w:szCs w:val="24"/>
        </w:rPr>
        <w:t>(matka)</w:t>
      </w:r>
    </w:p>
    <w:p w:rsidR="00E01AF5" w:rsidRPr="00E01AF5" w:rsidRDefault="00E01AF5" w:rsidP="004D297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Podporu</w:t>
      </w:r>
      <w:r w:rsidR="00FC21A2">
        <w:rPr>
          <w:rFonts w:ascii="Times New Roman" w:hAnsi="Times New Roman" w:cs="Times New Roman"/>
          <w:sz w:val="24"/>
          <w:szCs w:val="24"/>
        </w:rPr>
        <w:t xml:space="preserve"> ze strany odborníků rodiče nevnímali</w:t>
      </w:r>
      <w:r w:rsidR="00361D0D">
        <w:rPr>
          <w:rFonts w:ascii="Times New Roman" w:hAnsi="Times New Roman" w:cs="Times New Roman"/>
          <w:sz w:val="24"/>
          <w:szCs w:val="24"/>
        </w:rPr>
        <w:t xml:space="preserve"> jako dostatečnou</w:t>
      </w:r>
      <w:r w:rsidR="00FC21A2">
        <w:rPr>
          <w:rFonts w:ascii="Times New Roman" w:hAnsi="Times New Roman" w:cs="Times New Roman"/>
          <w:sz w:val="24"/>
          <w:szCs w:val="24"/>
        </w:rPr>
        <w:t xml:space="preserve"> ani později</w:t>
      </w:r>
      <w:r>
        <w:rPr>
          <w:rFonts w:ascii="Times New Roman" w:hAnsi="Times New Roman" w:cs="Times New Roman"/>
          <w:sz w:val="24"/>
          <w:szCs w:val="24"/>
        </w:rPr>
        <w:t>, setkali se dokonce vícekr</w:t>
      </w:r>
      <w:r w:rsidR="006A2848">
        <w:rPr>
          <w:rFonts w:ascii="Times New Roman" w:hAnsi="Times New Roman" w:cs="Times New Roman"/>
          <w:sz w:val="24"/>
          <w:szCs w:val="24"/>
        </w:rPr>
        <w:t>át s názorem, že jsou oba zdraví</w:t>
      </w:r>
      <w:r>
        <w:rPr>
          <w:rFonts w:ascii="Times New Roman" w:hAnsi="Times New Roman" w:cs="Times New Roman"/>
          <w:sz w:val="24"/>
          <w:szCs w:val="24"/>
        </w:rPr>
        <w:t xml:space="preserve"> a že je </w:t>
      </w:r>
      <w:r w:rsidR="00361D0D">
        <w:rPr>
          <w:rFonts w:ascii="Times New Roman" w:hAnsi="Times New Roman" w:cs="Times New Roman"/>
          <w:sz w:val="24"/>
          <w:szCs w:val="24"/>
        </w:rPr>
        <w:t>nevhodné</w:t>
      </w:r>
      <w:r>
        <w:rPr>
          <w:rFonts w:ascii="Times New Roman" w:hAnsi="Times New Roman" w:cs="Times New Roman"/>
          <w:sz w:val="24"/>
          <w:szCs w:val="24"/>
        </w:rPr>
        <w:t xml:space="preserve"> doma vychovávat tak</w:t>
      </w:r>
      <w:r w:rsidR="006A2848">
        <w:rPr>
          <w:rFonts w:ascii="Times New Roman" w:hAnsi="Times New Roman" w:cs="Times New Roman"/>
          <w:sz w:val="24"/>
          <w:szCs w:val="24"/>
        </w:rPr>
        <w:t>to</w:t>
      </w:r>
      <w:r>
        <w:rPr>
          <w:rFonts w:ascii="Times New Roman" w:hAnsi="Times New Roman" w:cs="Times New Roman"/>
          <w:sz w:val="24"/>
          <w:szCs w:val="24"/>
        </w:rPr>
        <w:t xml:space="preserve"> postižené dítě</w:t>
      </w:r>
      <w:r w:rsidR="00FC21A2">
        <w:rPr>
          <w:rFonts w:ascii="Times New Roman" w:hAnsi="Times New Roman" w:cs="Times New Roman"/>
          <w:sz w:val="24"/>
          <w:szCs w:val="24"/>
        </w:rPr>
        <w:t>. Rodi</w:t>
      </w:r>
      <w:r w:rsidR="006A2848">
        <w:rPr>
          <w:rFonts w:ascii="Times New Roman" w:hAnsi="Times New Roman" w:cs="Times New Roman"/>
          <w:sz w:val="24"/>
          <w:szCs w:val="24"/>
        </w:rPr>
        <w:t>če se ale rozhodli, že o své dítě budou</w:t>
      </w:r>
      <w:r w:rsidR="00FC21A2">
        <w:rPr>
          <w:rFonts w:ascii="Times New Roman" w:hAnsi="Times New Roman" w:cs="Times New Roman"/>
          <w:sz w:val="24"/>
          <w:szCs w:val="24"/>
        </w:rPr>
        <w:t xml:space="preserve"> pečovat doma a dělali vše pro to, aby se její zdravotní stav </w:t>
      </w:r>
      <w:r w:rsidR="00361D0D">
        <w:rPr>
          <w:rFonts w:ascii="Times New Roman" w:hAnsi="Times New Roman" w:cs="Times New Roman"/>
          <w:sz w:val="24"/>
          <w:szCs w:val="24"/>
        </w:rPr>
        <w:t>zlepšil, ani po tom co se její</w:t>
      </w:r>
      <w:r w:rsidR="00FC21A2">
        <w:rPr>
          <w:rFonts w:ascii="Times New Roman" w:hAnsi="Times New Roman" w:cs="Times New Roman"/>
          <w:sz w:val="24"/>
          <w:szCs w:val="24"/>
        </w:rPr>
        <w:t xml:space="preserve"> zdravotní stav začal zlepšovat, se</w:t>
      </w:r>
      <w:r w:rsidR="00361D0D">
        <w:rPr>
          <w:rFonts w:ascii="Times New Roman" w:hAnsi="Times New Roman" w:cs="Times New Roman"/>
          <w:sz w:val="24"/>
          <w:szCs w:val="24"/>
        </w:rPr>
        <w:t xml:space="preserve"> údajně</w:t>
      </w:r>
      <w:r w:rsidR="00FC21A2">
        <w:rPr>
          <w:rFonts w:ascii="Times New Roman" w:hAnsi="Times New Roman" w:cs="Times New Roman"/>
          <w:sz w:val="24"/>
          <w:szCs w:val="24"/>
        </w:rPr>
        <w:t xml:space="preserve"> nedočkali žádné podpory.</w:t>
      </w:r>
      <w:r>
        <w:rPr>
          <w:rFonts w:ascii="Times New Roman" w:hAnsi="Times New Roman" w:cs="Times New Roman"/>
          <w:sz w:val="24"/>
          <w:szCs w:val="24"/>
        </w:rPr>
        <w:t xml:space="preserve"> </w:t>
      </w:r>
    </w:p>
    <w:p w:rsidR="0085391A" w:rsidRPr="00361D0D" w:rsidRDefault="00FC21A2" w:rsidP="002251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21A2">
        <w:rPr>
          <w:rFonts w:ascii="Times New Roman" w:hAnsi="Times New Roman" w:cs="Times New Roman"/>
          <w:i/>
          <w:sz w:val="24"/>
          <w:szCs w:val="24"/>
        </w:rPr>
        <w:t>„ Vždy jsme tam přišli s tím, že Verunka něco nového dokázala, byli jsme z toho strašně nadšení a těšili jsme se,</w:t>
      </w:r>
      <w:r>
        <w:rPr>
          <w:rFonts w:ascii="Times New Roman" w:hAnsi="Times New Roman" w:cs="Times New Roman"/>
          <w:i/>
          <w:sz w:val="24"/>
          <w:szCs w:val="24"/>
        </w:rPr>
        <w:t xml:space="preserve"> až to doktorce ukážeme. J</w:t>
      </w:r>
      <w:r w:rsidRPr="00FC21A2">
        <w:rPr>
          <w:rFonts w:ascii="Times New Roman" w:hAnsi="Times New Roman" w:cs="Times New Roman"/>
          <w:i/>
          <w:sz w:val="24"/>
          <w:szCs w:val="24"/>
        </w:rPr>
        <w:t>ejí reakce však často byla negativní, odpovídala nám, že to je sice moc hezký, ale diagnóza je jasná, tímhle nás vždy shodila a veškeré naše nadšení z Verunčiných pokroků okamžitě opadlo. ”</w:t>
      </w:r>
      <w:r w:rsidR="00361D0D">
        <w:rPr>
          <w:rFonts w:ascii="Times New Roman" w:hAnsi="Times New Roman" w:cs="Times New Roman"/>
          <w:i/>
          <w:sz w:val="24"/>
          <w:szCs w:val="24"/>
        </w:rPr>
        <w:t xml:space="preserve"> </w:t>
      </w:r>
      <w:r w:rsidR="00361D0D">
        <w:rPr>
          <w:rFonts w:ascii="Times New Roman" w:hAnsi="Times New Roman" w:cs="Times New Roman"/>
          <w:sz w:val="24"/>
          <w:szCs w:val="24"/>
        </w:rPr>
        <w:t>(otec)</w:t>
      </w:r>
    </w:p>
    <w:p w:rsidR="000D4D36" w:rsidRDefault="00361D0D" w:rsidP="00977E8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Další zjištěný problém spočíval v nedostatku prvotní podpory ze strany odborníků a nedostatečná motivace rodičů k tomu, aby dítě vychovávali </w:t>
      </w:r>
      <w:r w:rsidR="00971D84">
        <w:rPr>
          <w:rFonts w:ascii="Times New Roman" w:hAnsi="Times New Roman" w:cs="Times New Roman"/>
          <w:sz w:val="24"/>
          <w:szCs w:val="24"/>
        </w:rPr>
        <w:t xml:space="preserve">ve své péči. </w:t>
      </w:r>
    </w:p>
    <w:p w:rsidR="00905F1A" w:rsidRDefault="00971D84" w:rsidP="004D41A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Oblasti podpory od okolí </w:t>
      </w:r>
      <w:r w:rsidR="006A2848">
        <w:rPr>
          <w:rFonts w:ascii="Times New Roman" w:hAnsi="Times New Roman" w:cs="Times New Roman"/>
          <w:sz w:val="24"/>
          <w:szCs w:val="24"/>
        </w:rPr>
        <w:t>se budu věnovat i nadále. Rodiče</w:t>
      </w:r>
      <w:r>
        <w:rPr>
          <w:rFonts w:ascii="Times New Roman" w:hAnsi="Times New Roman" w:cs="Times New Roman"/>
          <w:sz w:val="24"/>
          <w:szCs w:val="24"/>
        </w:rPr>
        <w:t xml:space="preserve"> nyní</w:t>
      </w:r>
      <w:r w:rsidR="006A2848">
        <w:rPr>
          <w:rFonts w:ascii="Times New Roman" w:hAnsi="Times New Roman" w:cs="Times New Roman"/>
          <w:sz w:val="24"/>
          <w:szCs w:val="24"/>
        </w:rPr>
        <w:t xml:space="preserve"> vnímají</w:t>
      </w:r>
      <w:r w:rsidR="00905F1A">
        <w:rPr>
          <w:rFonts w:ascii="Times New Roman" w:hAnsi="Times New Roman" w:cs="Times New Roman"/>
          <w:sz w:val="24"/>
          <w:szCs w:val="24"/>
        </w:rPr>
        <w:t xml:space="preserve"> tuhle situaci jinak, již se setkali s mnoha lékaři, fyzioterapeuty, sociáln</w:t>
      </w:r>
      <w:r>
        <w:rPr>
          <w:rFonts w:ascii="Times New Roman" w:hAnsi="Times New Roman" w:cs="Times New Roman"/>
          <w:sz w:val="24"/>
          <w:szCs w:val="24"/>
        </w:rPr>
        <w:t xml:space="preserve">ími </w:t>
      </w:r>
      <w:proofErr w:type="gramStart"/>
      <w:r>
        <w:rPr>
          <w:rFonts w:ascii="Times New Roman" w:hAnsi="Times New Roman" w:cs="Times New Roman"/>
          <w:sz w:val="24"/>
          <w:szCs w:val="24"/>
        </w:rPr>
        <w:t xml:space="preserve">pracovníky </w:t>
      </w:r>
      <w:r w:rsidR="001C0BF6">
        <w:rPr>
          <w:rFonts w:ascii="Times New Roman" w:hAnsi="Times New Roman" w:cs="Times New Roman"/>
          <w:sz w:val="24"/>
          <w:szCs w:val="24"/>
        </w:rPr>
        <w:t xml:space="preserve">           </w:t>
      </w:r>
      <w:r>
        <w:rPr>
          <w:rFonts w:ascii="Times New Roman" w:hAnsi="Times New Roman" w:cs="Times New Roman"/>
          <w:sz w:val="24"/>
          <w:szCs w:val="24"/>
        </w:rPr>
        <w:t>a psychology</w:t>
      </w:r>
      <w:proofErr w:type="gramEnd"/>
      <w:r>
        <w:rPr>
          <w:rFonts w:ascii="Times New Roman" w:hAnsi="Times New Roman" w:cs="Times New Roman"/>
          <w:sz w:val="24"/>
          <w:szCs w:val="24"/>
        </w:rPr>
        <w:t>. A uvedli, že nyní</w:t>
      </w:r>
      <w:r w:rsidR="00905F1A">
        <w:rPr>
          <w:rFonts w:ascii="Times New Roman" w:hAnsi="Times New Roman" w:cs="Times New Roman"/>
          <w:sz w:val="24"/>
          <w:szCs w:val="24"/>
        </w:rPr>
        <w:t xml:space="preserve"> nemají jen negativní zkušenosti. Nyní </w:t>
      </w:r>
      <w:r>
        <w:rPr>
          <w:rFonts w:ascii="Times New Roman" w:hAnsi="Times New Roman" w:cs="Times New Roman"/>
          <w:sz w:val="24"/>
          <w:szCs w:val="24"/>
        </w:rPr>
        <w:t>spolupracují s</w:t>
      </w:r>
      <w:r w:rsidR="00905F1A">
        <w:rPr>
          <w:rFonts w:ascii="Times New Roman" w:hAnsi="Times New Roman" w:cs="Times New Roman"/>
          <w:sz w:val="24"/>
          <w:szCs w:val="24"/>
        </w:rPr>
        <w:t xml:space="preserve"> několik</w:t>
      </w:r>
      <w:r>
        <w:rPr>
          <w:rFonts w:ascii="Times New Roman" w:hAnsi="Times New Roman" w:cs="Times New Roman"/>
          <w:sz w:val="24"/>
          <w:szCs w:val="24"/>
        </w:rPr>
        <w:t>a různými odborníky</w:t>
      </w:r>
      <w:r w:rsidR="00905F1A">
        <w:rPr>
          <w:rFonts w:ascii="Times New Roman" w:hAnsi="Times New Roman" w:cs="Times New Roman"/>
          <w:sz w:val="24"/>
          <w:szCs w:val="24"/>
        </w:rPr>
        <w:t>, kteří je velmi podporují a pomáhají jim ve zvládání k</w:t>
      </w:r>
      <w:r>
        <w:rPr>
          <w:rFonts w:ascii="Times New Roman" w:hAnsi="Times New Roman" w:cs="Times New Roman"/>
          <w:sz w:val="24"/>
          <w:szCs w:val="24"/>
        </w:rPr>
        <w:t>aždodenních problémů. L</w:t>
      </w:r>
      <w:r w:rsidR="00905F1A">
        <w:rPr>
          <w:rFonts w:ascii="Times New Roman" w:hAnsi="Times New Roman" w:cs="Times New Roman"/>
          <w:sz w:val="24"/>
          <w:szCs w:val="24"/>
        </w:rPr>
        <w:t>ékařka</w:t>
      </w:r>
      <w:r>
        <w:rPr>
          <w:rFonts w:ascii="Times New Roman" w:hAnsi="Times New Roman" w:cs="Times New Roman"/>
          <w:sz w:val="24"/>
          <w:szCs w:val="24"/>
        </w:rPr>
        <w:t xml:space="preserve"> Veroniky, jež ze začátku zaujala negativní postoj k jejímu zdravotnímu stavu, jej také začíná měnit</w:t>
      </w:r>
      <w:r w:rsidR="00905F1A">
        <w:rPr>
          <w:rFonts w:ascii="Times New Roman" w:hAnsi="Times New Roman" w:cs="Times New Roman"/>
          <w:sz w:val="24"/>
          <w:szCs w:val="24"/>
        </w:rPr>
        <w:t xml:space="preserve">, vzhledem </w:t>
      </w:r>
      <w:r>
        <w:rPr>
          <w:rFonts w:ascii="Times New Roman" w:hAnsi="Times New Roman" w:cs="Times New Roman"/>
          <w:sz w:val="24"/>
          <w:szCs w:val="24"/>
        </w:rPr>
        <w:t>ke stále se zlepšujícímu zdravotnímu stavu</w:t>
      </w:r>
      <w:r w:rsidR="00905F1A">
        <w:rPr>
          <w:rFonts w:ascii="Times New Roman" w:hAnsi="Times New Roman" w:cs="Times New Roman"/>
          <w:sz w:val="24"/>
          <w:szCs w:val="24"/>
        </w:rPr>
        <w:t>. Rodiče uvedli, že již cítí mnohem větší podporu, nejen z řad odborníků, ale i z jejich okolí, což je, jak sami uvedli</w:t>
      </w:r>
      <w:r w:rsidR="000763BD">
        <w:rPr>
          <w:rFonts w:ascii="Times New Roman" w:hAnsi="Times New Roman" w:cs="Times New Roman"/>
          <w:sz w:val="24"/>
          <w:szCs w:val="24"/>
        </w:rPr>
        <w:t>,</w:t>
      </w:r>
      <w:r w:rsidR="00905F1A">
        <w:rPr>
          <w:rFonts w:ascii="Times New Roman" w:hAnsi="Times New Roman" w:cs="Times New Roman"/>
          <w:sz w:val="24"/>
          <w:szCs w:val="24"/>
        </w:rPr>
        <w:t xml:space="preserve"> hodně motivuje a dodává </w:t>
      </w:r>
      <w:r w:rsidR="006A2848">
        <w:rPr>
          <w:rFonts w:ascii="Times New Roman" w:hAnsi="Times New Roman" w:cs="Times New Roman"/>
          <w:sz w:val="24"/>
          <w:szCs w:val="24"/>
        </w:rPr>
        <w:t>jim sílu. Tato</w:t>
      </w:r>
      <w:r w:rsidR="000763BD">
        <w:rPr>
          <w:rFonts w:ascii="Times New Roman" w:hAnsi="Times New Roman" w:cs="Times New Roman"/>
          <w:sz w:val="24"/>
          <w:szCs w:val="24"/>
        </w:rPr>
        <w:t xml:space="preserve"> změna</w:t>
      </w:r>
      <w:r>
        <w:rPr>
          <w:rFonts w:ascii="Times New Roman" w:hAnsi="Times New Roman" w:cs="Times New Roman"/>
          <w:sz w:val="24"/>
          <w:szCs w:val="24"/>
        </w:rPr>
        <w:t xml:space="preserve"> byla dle jejich názoru vyvolána hlavně díky jejich neústupnosti. </w:t>
      </w:r>
    </w:p>
    <w:p w:rsidR="000763BD" w:rsidRDefault="000763BD" w:rsidP="002251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0D76">
        <w:rPr>
          <w:rFonts w:ascii="Times New Roman" w:hAnsi="Times New Roman" w:cs="Times New Roman"/>
          <w:i/>
          <w:sz w:val="24"/>
          <w:szCs w:val="24"/>
        </w:rPr>
        <w:t>„ K</w:t>
      </w:r>
      <w:r w:rsidR="00B14E9D">
        <w:rPr>
          <w:rFonts w:ascii="Times New Roman" w:hAnsi="Times New Roman" w:cs="Times New Roman"/>
          <w:i/>
          <w:sz w:val="24"/>
          <w:szCs w:val="24"/>
        </w:rPr>
        <w:t>dybych se měla řídit</w:t>
      </w:r>
      <w:r w:rsidRPr="000763BD">
        <w:rPr>
          <w:rFonts w:ascii="Times New Roman" w:hAnsi="Times New Roman" w:cs="Times New Roman"/>
          <w:i/>
          <w:sz w:val="24"/>
          <w:szCs w:val="24"/>
        </w:rPr>
        <w:t xml:space="preserve"> tím, co mi řekli lékaři, byla by na tom </w:t>
      </w:r>
      <w:proofErr w:type="spellStart"/>
      <w:r w:rsidRPr="000763BD">
        <w:rPr>
          <w:rFonts w:ascii="Times New Roman" w:hAnsi="Times New Roman" w:cs="Times New Roman"/>
          <w:i/>
          <w:sz w:val="24"/>
          <w:szCs w:val="24"/>
        </w:rPr>
        <w:t>Verča</w:t>
      </w:r>
      <w:proofErr w:type="spellEnd"/>
      <w:r w:rsidRPr="000763BD">
        <w:rPr>
          <w:rFonts w:ascii="Times New Roman" w:hAnsi="Times New Roman" w:cs="Times New Roman"/>
          <w:i/>
          <w:sz w:val="24"/>
          <w:szCs w:val="24"/>
        </w:rPr>
        <w:t xml:space="preserve"> teď dost špatně</w:t>
      </w:r>
      <w:r w:rsidR="003C0D76">
        <w:rPr>
          <w:rFonts w:ascii="Times New Roman" w:hAnsi="Times New Roman" w:cs="Times New Roman"/>
          <w:i/>
          <w:sz w:val="24"/>
          <w:szCs w:val="24"/>
        </w:rPr>
        <w:t>, byla by na plenách, nemluvila by, asi by ani nelezla</w:t>
      </w:r>
      <w:r w:rsidRPr="000763BD">
        <w:rPr>
          <w:rFonts w:ascii="Times New Roman" w:hAnsi="Times New Roman" w:cs="Times New Roman"/>
          <w:i/>
          <w:sz w:val="24"/>
          <w:szCs w:val="24"/>
        </w:rPr>
        <w:t>. S manželem jsme tomu obětovali všechno, abychom naší dceři pomohli,</w:t>
      </w:r>
      <w:r w:rsidR="003C0D76">
        <w:rPr>
          <w:rFonts w:ascii="Times New Roman" w:hAnsi="Times New Roman" w:cs="Times New Roman"/>
          <w:i/>
          <w:sz w:val="24"/>
          <w:szCs w:val="24"/>
        </w:rPr>
        <w:t xml:space="preserve"> </w:t>
      </w:r>
      <w:r w:rsidRPr="000763BD">
        <w:rPr>
          <w:rFonts w:ascii="Times New Roman" w:hAnsi="Times New Roman" w:cs="Times New Roman"/>
          <w:i/>
          <w:sz w:val="24"/>
          <w:szCs w:val="24"/>
        </w:rPr>
        <w:t>proto udělala takový pokrok</w:t>
      </w:r>
      <w:r w:rsidR="003C0D76">
        <w:rPr>
          <w:rFonts w:ascii="Times New Roman" w:hAnsi="Times New Roman" w:cs="Times New Roman"/>
          <w:i/>
          <w:sz w:val="24"/>
          <w:szCs w:val="24"/>
        </w:rPr>
        <w:t>. Verunka dokázala to, co doktoři celou dobu vylučovali a z toho důvodu se k tomu</w:t>
      </w:r>
      <w:r w:rsidRPr="000763BD">
        <w:rPr>
          <w:rFonts w:ascii="Times New Roman" w:hAnsi="Times New Roman" w:cs="Times New Roman"/>
          <w:i/>
          <w:sz w:val="24"/>
          <w:szCs w:val="24"/>
        </w:rPr>
        <w:t xml:space="preserve"> teď teprve začali stavět jiným způsobem ”</w:t>
      </w:r>
      <w:r w:rsidR="00971D84">
        <w:rPr>
          <w:rFonts w:ascii="Times New Roman" w:hAnsi="Times New Roman" w:cs="Times New Roman"/>
          <w:i/>
          <w:sz w:val="24"/>
          <w:szCs w:val="24"/>
        </w:rPr>
        <w:t xml:space="preserve"> </w:t>
      </w:r>
      <w:r w:rsidR="00971D84" w:rsidRPr="00971D84">
        <w:rPr>
          <w:rFonts w:ascii="Times New Roman" w:hAnsi="Times New Roman" w:cs="Times New Roman"/>
          <w:sz w:val="24"/>
          <w:szCs w:val="24"/>
        </w:rPr>
        <w:t>(</w:t>
      </w:r>
      <w:r w:rsidR="00971D84">
        <w:rPr>
          <w:rFonts w:ascii="Times New Roman" w:hAnsi="Times New Roman" w:cs="Times New Roman"/>
          <w:sz w:val="24"/>
          <w:szCs w:val="24"/>
        </w:rPr>
        <w:t>matka)</w:t>
      </w:r>
    </w:p>
    <w:p w:rsidR="00971D84" w:rsidRPr="00971D84" w:rsidRDefault="00971D84" w:rsidP="004D297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Rodina často mluvila o finanční náročnosti péče o zdravotně postiženou Veroniku. Veronika podstupuje velmi drahou léčbu, kterou si rodina nemůže v současné době dovolit platit. Zjišťovala jsem proto, jakými způsoby řeší své finanční </w:t>
      </w:r>
      <w:proofErr w:type="gramStart"/>
      <w:r>
        <w:rPr>
          <w:rFonts w:ascii="Times New Roman" w:hAnsi="Times New Roman" w:cs="Times New Roman"/>
          <w:sz w:val="24"/>
          <w:szCs w:val="24"/>
        </w:rPr>
        <w:t xml:space="preserve">problémy </w:t>
      </w:r>
      <w:r w:rsidR="00BE3E81">
        <w:rPr>
          <w:rFonts w:ascii="Times New Roman" w:hAnsi="Times New Roman" w:cs="Times New Roman"/>
          <w:sz w:val="24"/>
          <w:szCs w:val="24"/>
        </w:rPr>
        <w:t xml:space="preserve">   </w:t>
      </w:r>
      <w:r>
        <w:rPr>
          <w:rFonts w:ascii="Times New Roman" w:hAnsi="Times New Roman" w:cs="Times New Roman"/>
          <w:sz w:val="24"/>
          <w:szCs w:val="24"/>
        </w:rPr>
        <w:t>a kde</w:t>
      </w:r>
      <w:proofErr w:type="gramEnd"/>
      <w:r>
        <w:rPr>
          <w:rFonts w:ascii="Times New Roman" w:hAnsi="Times New Roman" w:cs="Times New Roman"/>
          <w:sz w:val="24"/>
          <w:szCs w:val="24"/>
        </w:rPr>
        <w:t xml:space="preserve"> shánějí peníze na její léčbu. </w:t>
      </w:r>
    </w:p>
    <w:p w:rsidR="00A5390A" w:rsidRDefault="00B14E9D" w:rsidP="004D297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Rodiče pobírají</w:t>
      </w:r>
      <w:r w:rsidR="00971D84">
        <w:rPr>
          <w:rFonts w:ascii="Times New Roman" w:hAnsi="Times New Roman" w:cs="Times New Roman"/>
          <w:sz w:val="24"/>
          <w:szCs w:val="24"/>
        </w:rPr>
        <w:t xml:space="preserve"> na Veroniku</w:t>
      </w:r>
      <w:r w:rsidR="004D41A6">
        <w:rPr>
          <w:rFonts w:ascii="Times New Roman" w:hAnsi="Times New Roman" w:cs="Times New Roman"/>
          <w:sz w:val="24"/>
          <w:szCs w:val="24"/>
        </w:rPr>
        <w:t xml:space="preserve"> příspěvek na péči ve třetím stupni</w:t>
      </w:r>
      <w:r w:rsidR="0029668A">
        <w:rPr>
          <w:rFonts w:ascii="Times New Roman" w:hAnsi="Times New Roman" w:cs="Times New Roman"/>
          <w:sz w:val="24"/>
          <w:szCs w:val="24"/>
        </w:rPr>
        <w:t xml:space="preserve"> závislosti</w:t>
      </w:r>
      <w:r w:rsidR="004D41A6">
        <w:rPr>
          <w:rFonts w:ascii="Times New Roman" w:hAnsi="Times New Roman" w:cs="Times New Roman"/>
          <w:sz w:val="24"/>
          <w:szCs w:val="24"/>
        </w:rPr>
        <w:t xml:space="preserve">, který činí </w:t>
      </w:r>
      <w:r w:rsidR="0029668A">
        <w:rPr>
          <w:rFonts w:ascii="Times New Roman" w:hAnsi="Times New Roman" w:cs="Times New Roman"/>
          <w:sz w:val="24"/>
          <w:szCs w:val="24"/>
        </w:rPr>
        <w:t xml:space="preserve">9 000 Kč měsíčně. Dále pobírají příspěvek na mobilitu, ve výši 400 Kč za měsíc. Z </w:t>
      </w:r>
      <w:r w:rsidR="0029668A">
        <w:rPr>
          <w:rFonts w:ascii="Times New Roman" w:hAnsi="Times New Roman" w:cs="Times New Roman"/>
          <w:sz w:val="24"/>
          <w:szCs w:val="24"/>
        </w:rPr>
        <w:lastRenderedPageBreak/>
        <w:t>jednorázových dávek zatím využili příspěvek na kompenzační pomůcky, když Ver</w:t>
      </w:r>
      <w:r w:rsidR="00971D84">
        <w:rPr>
          <w:rFonts w:ascii="Times New Roman" w:hAnsi="Times New Roman" w:cs="Times New Roman"/>
          <w:sz w:val="24"/>
          <w:szCs w:val="24"/>
        </w:rPr>
        <w:t>onice</w:t>
      </w:r>
      <w:r w:rsidR="0029668A">
        <w:rPr>
          <w:rFonts w:ascii="Times New Roman" w:hAnsi="Times New Roman" w:cs="Times New Roman"/>
          <w:sz w:val="24"/>
          <w:szCs w:val="24"/>
        </w:rPr>
        <w:t xml:space="preserve"> kupovali speciální kočár, dále také využili příspěvek na zakoupení motorového vozidla. </w:t>
      </w:r>
      <w:r w:rsidR="00A5390A">
        <w:rPr>
          <w:rFonts w:ascii="Times New Roman" w:hAnsi="Times New Roman" w:cs="Times New Roman"/>
          <w:sz w:val="24"/>
          <w:szCs w:val="24"/>
        </w:rPr>
        <w:t>Dále rodina</w:t>
      </w:r>
      <w:r w:rsidR="0029668A">
        <w:rPr>
          <w:rFonts w:ascii="Times New Roman" w:hAnsi="Times New Roman" w:cs="Times New Roman"/>
          <w:sz w:val="24"/>
          <w:szCs w:val="24"/>
        </w:rPr>
        <w:t xml:space="preserve"> založila občanské sdružení Veronika, v rámci kterého pořádají různé benefiční koncerty, sběr plastových víček</w:t>
      </w:r>
      <w:r w:rsidR="00A5390A">
        <w:rPr>
          <w:rFonts w:ascii="Times New Roman" w:hAnsi="Times New Roman" w:cs="Times New Roman"/>
          <w:sz w:val="24"/>
          <w:szCs w:val="24"/>
        </w:rPr>
        <w:t xml:space="preserve"> atd</w:t>
      </w:r>
      <w:r w:rsidR="0029668A">
        <w:rPr>
          <w:rFonts w:ascii="Times New Roman" w:hAnsi="Times New Roman" w:cs="Times New Roman"/>
          <w:sz w:val="24"/>
          <w:szCs w:val="24"/>
        </w:rPr>
        <w:t>. Jménem občanského sdružení žádá otec různé firmy, společnosti, živnostníky i běžné občany o dary a příspěvky pro Veroniku. Všechny získané peníze jdou na speciální léčbu (klim-terapie), která stojí 75 000 Kč každé tři měsíce. Pojišťovna tu</w:t>
      </w:r>
      <w:r>
        <w:rPr>
          <w:rFonts w:ascii="Times New Roman" w:hAnsi="Times New Roman" w:cs="Times New Roman"/>
          <w:sz w:val="24"/>
          <w:szCs w:val="24"/>
        </w:rPr>
        <w:t>to</w:t>
      </w:r>
      <w:r w:rsidR="0029668A">
        <w:rPr>
          <w:rFonts w:ascii="Times New Roman" w:hAnsi="Times New Roman" w:cs="Times New Roman"/>
          <w:sz w:val="24"/>
          <w:szCs w:val="24"/>
        </w:rPr>
        <w:t xml:space="preserve"> léčbu ne</w:t>
      </w:r>
      <w:r w:rsidR="001305F5">
        <w:rPr>
          <w:rFonts w:ascii="Times New Roman" w:hAnsi="Times New Roman" w:cs="Times New Roman"/>
          <w:sz w:val="24"/>
          <w:szCs w:val="24"/>
        </w:rPr>
        <w:t>hradí</w:t>
      </w:r>
      <w:r w:rsidR="0029668A">
        <w:rPr>
          <w:rFonts w:ascii="Times New Roman" w:hAnsi="Times New Roman" w:cs="Times New Roman"/>
          <w:sz w:val="24"/>
          <w:szCs w:val="24"/>
        </w:rPr>
        <w:t xml:space="preserve">, přispívá obecně na lázně jednou za rok a to do výše maximálně 45 000 Kč. Jedná se o novou léčbu, která se skládá z mnoha různých technik, terapií, masáží a procedur, které jsou v konečném výsledku velmi účinné. </w:t>
      </w:r>
      <w:r w:rsidR="001305F5">
        <w:rPr>
          <w:rFonts w:ascii="Times New Roman" w:hAnsi="Times New Roman" w:cs="Times New Roman"/>
          <w:sz w:val="24"/>
          <w:szCs w:val="24"/>
        </w:rPr>
        <w:t>Matka</w:t>
      </w:r>
      <w:r w:rsidR="0029668A">
        <w:rPr>
          <w:rFonts w:ascii="Times New Roman" w:hAnsi="Times New Roman" w:cs="Times New Roman"/>
          <w:sz w:val="24"/>
          <w:szCs w:val="24"/>
        </w:rPr>
        <w:t xml:space="preserve"> uvádí, že je to zatím jediná léčba, díky které </w:t>
      </w:r>
      <w:r w:rsidR="001305F5">
        <w:rPr>
          <w:rFonts w:ascii="Times New Roman" w:hAnsi="Times New Roman" w:cs="Times New Roman"/>
          <w:sz w:val="24"/>
          <w:szCs w:val="24"/>
        </w:rPr>
        <w:t>dcera</w:t>
      </w:r>
      <w:r w:rsidR="0029668A">
        <w:rPr>
          <w:rFonts w:ascii="Times New Roman" w:hAnsi="Times New Roman" w:cs="Times New Roman"/>
          <w:sz w:val="24"/>
          <w:szCs w:val="24"/>
        </w:rPr>
        <w:t xml:space="preserve"> dělá viditelné pokroky. </w:t>
      </w:r>
      <w:r w:rsidR="001305F5">
        <w:rPr>
          <w:rFonts w:ascii="Times New Roman" w:hAnsi="Times New Roman" w:cs="Times New Roman"/>
          <w:sz w:val="24"/>
          <w:szCs w:val="24"/>
        </w:rPr>
        <w:t xml:space="preserve">Je ale tak </w:t>
      </w:r>
      <w:r w:rsidR="00A5390A">
        <w:rPr>
          <w:rFonts w:ascii="Times New Roman" w:hAnsi="Times New Roman" w:cs="Times New Roman"/>
          <w:sz w:val="24"/>
          <w:szCs w:val="24"/>
        </w:rPr>
        <w:t>finančně náročná, že si ji rodina nemůže dovolit a dávky, kte</w:t>
      </w:r>
      <w:r>
        <w:rPr>
          <w:rFonts w:ascii="Times New Roman" w:hAnsi="Times New Roman" w:cs="Times New Roman"/>
          <w:sz w:val="24"/>
          <w:szCs w:val="24"/>
        </w:rPr>
        <w:t>ré rodina pobírá, jsou na tento typ léčby nedostačující. Rodiče již několikrát oslovili</w:t>
      </w:r>
      <w:r w:rsidR="00A5390A">
        <w:rPr>
          <w:rFonts w:ascii="Times New Roman" w:hAnsi="Times New Roman" w:cs="Times New Roman"/>
          <w:sz w:val="24"/>
          <w:szCs w:val="24"/>
        </w:rPr>
        <w:t xml:space="preserve"> nadace o příspěve</w:t>
      </w:r>
      <w:r>
        <w:rPr>
          <w:rFonts w:ascii="Times New Roman" w:hAnsi="Times New Roman" w:cs="Times New Roman"/>
          <w:sz w:val="24"/>
          <w:szCs w:val="24"/>
        </w:rPr>
        <w:t>k na lázeňský pobyt a již se jim</w:t>
      </w:r>
      <w:r w:rsidR="00A5390A">
        <w:rPr>
          <w:rFonts w:ascii="Times New Roman" w:hAnsi="Times New Roman" w:cs="Times New Roman"/>
          <w:sz w:val="24"/>
          <w:szCs w:val="24"/>
        </w:rPr>
        <w:t xml:space="preserve"> podařilo přes nadace a různé fondy určitý o</w:t>
      </w:r>
      <w:r>
        <w:rPr>
          <w:rFonts w:ascii="Times New Roman" w:hAnsi="Times New Roman" w:cs="Times New Roman"/>
          <w:sz w:val="24"/>
          <w:szCs w:val="24"/>
        </w:rPr>
        <w:t>bnos peněz získat. Také oslovili</w:t>
      </w:r>
      <w:r w:rsidR="00A5390A">
        <w:rPr>
          <w:rFonts w:ascii="Times New Roman" w:hAnsi="Times New Roman" w:cs="Times New Roman"/>
          <w:sz w:val="24"/>
          <w:szCs w:val="24"/>
        </w:rPr>
        <w:t xml:space="preserve"> média, dvakrát natočili reportáž pro televizi prima, z tohoto zdroje</w:t>
      </w:r>
      <w:r w:rsidR="001305F5">
        <w:rPr>
          <w:rFonts w:ascii="Times New Roman" w:hAnsi="Times New Roman" w:cs="Times New Roman"/>
          <w:sz w:val="24"/>
          <w:szCs w:val="24"/>
        </w:rPr>
        <w:t xml:space="preserve"> ale</w:t>
      </w:r>
      <w:r w:rsidR="00A5390A">
        <w:rPr>
          <w:rFonts w:ascii="Times New Roman" w:hAnsi="Times New Roman" w:cs="Times New Roman"/>
          <w:sz w:val="24"/>
          <w:szCs w:val="24"/>
        </w:rPr>
        <w:t xml:space="preserve"> nepřišly žádné peníze. Rodi</w:t>
      </w:r>
      <w:r w:rsidR="001305F5">
        <w:rPr>
          <w:rFonts w:ascii="Times New Roman" w:hAnsi="Times New Roman" w:cs="Times New Roman"/>
          <w:sz w:val="24"/>
          <w:szCs w:val="24"/>
        </w:rPr>
        <w:t>na uvádí, že v případě, že by nebyla tato speciální léčba tak drahá</w:t>
      </w:r>
      <w:r w:rsidR="00A5390A">
        <w:rPr>
          <w:rFonts w:ascii="Times New Roman" w:hAnsi="Times New Roman" w:cs="Times New Roman"/>
          <w:sz w:val="24"/>
          <w:szCs w:val="24"/>
        </w:rPr>
        <w:t xml:space="preserve">, </w:t>
      </w:r>
      <w:r w:rsidR="001305F5">
        <w:rPr>
          <w:rFonts w:ascii="Times New Roman" w:hAnsi="Times New Roman" w:cs="Times New Roman"/>
          <w:sz w:val="24"/>
          <w:szCs w:val="24"/>
        </w:rPr>
        <w:t xml:space="preserve">vše potřebné pro péči o dceru pokryjí </w:t>
      </w:r>
      <w:r w:rsidR="00A5390A">
        <w:rPr>
          <w:rFonts w:ascii="Times New Roman" w:hAnsi="Times New Roman" w:cs="Times New Roman"/>
          <w:sz w:val="24"/>
          <w:szCs w:val="24"/>
        </w:rPr>
        <w:t>peníze o</w:t>
      </w:r>
      <w:r w:rsidR="001305F5">
        <w:rPr>
          <w:rFonts w:ascii="Times New Roman" w:hAnsi="Times New Roman" w:cs="Times New Roman"/>
          <w:sz w:val="24"/>
          <w:szCs w:val="24"/>
        </w:rPr>
        <w:t>d státu</w:t>
      </w:r>
      <w:r w:rsidR="00A5390A">
        <w:rPr>
          <w:rFonts w:ascii="Times New Roman" w:hAnsi="Times New Roman" w:cs="Times New Roman"/>
          <w:sz w:val="24"/>
          <w:szCs w:val="24"/>
        </w:rPr>
        <w:t xml:space="preserve">. Negativum vidí v tom, že stát ani pojišťovna neuvolní žádné peníze právě na léčbu, která </w:t>
      </w:r>
      <w:r w:rsidR="001305F5">
        <w:rPr>
          <w:rFonts w:ascii="Times New Roman" w:hAnsi="Times New Roman" w:cs="Times New Roman"/>
          <w:sz w:val="24"/>
          <w:szCs w:val="24"/>
        </w:rPr>
        <w:t>Veroniku staví</w:t>
      </w:r>
      <w:r w:rsidR="00A5390A">
        <w:rPr>
          <w:rFonts w:ascii="Times New Roman" w:hAnsi="Times New Roman" w:cs="Times New Roman"/>
          <w:sz w:val="24"/>
          <w:szCs w:val="24"/>
        </w:rPr>
        <w:t xml:space="preserve"> na vlastní nohy, tudíž by to do budoucna mohlo </w:t>
      </w:r>
      <w:r w:rsidR="001305F5">
        <w:rPr>
          <w:rFonts w:ascii="Times New Roman" w:hAnsi="Times New Roman" w:cs="Times New Roman"/>
          <w:sz w:val="24"/>
          <w:szCs w:val="24"/>
        </w:rPr>
        <w:t xml:space="preserve">být </w:t>
      </w:r>
      <w:r w:rsidR="00A5390A">
        <w:rPr>
          <w:rFonts w:ascii="Times New Roman" w:hAnsi="Times New Roman" w:cs="Times New Roman"/>
          <w:sz w:val="24"/>
          <w:szCs w:val="24"/>
        </w:rPr>
        <w:t xml:space="preserve">přínosné pro obě strany. </w:t>
      </w:r>
    </w:p>
    <w:p w:rsidR="000D4D36" w:rsidRDefault="00A5390A" w:rsidP="002251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A5390A">
        <w:rPr>
          <w:rFonts w:ascii="Times New Roman" w:hAnsi="Times New Roman" w:cs="Times New Roman"/>
          <w:i/>
          <w:sz w:val="24"/>
          <w:szCs w:val="24"/>
        </w:rPr>
        <w:t>V zákoně je napsaný, že v rámci 60 po sobě jdoucích měsíců může člověk s postižením čerpat na jednorázov</w:t>
      </w:r>
      <w:r>
        <w:rPr>
          <w:rFonts w:ascii="Times New Roman" w:hAnsi="Times New Roman" w:cs="Times New Roman"/>
          <w:i/>
          <w:sz w:val="24"/>
          <w:szCs w:val="24"/>
        </w:rPr>
        <w:t>é příspěvky (kompenzační pomůcky</w:t>
      </w:r>
      <w:r w:rsidRPr="00A5390A">
        <w:rPr>
          <w:rFonts w:ascii="Times New Roman" w:hAnsi="Times New Roman" w:cs="Times New Roman"/>
          <w:i/>
          <w:sz w:val="24"/>
          <w:szCs w:val="24"/>
        </w:rPr>
        <w:t>, úprava bytu, auto atd.) až do výše 800 000, tak proč nemůžeme místo kompenzační pomůcky nebo auta dostat peníze na léčbu? V tom fakt vidím velký nedostatek.</w:t>
      </w:r>
      <w:r>
        <w:rPr>
          <w:rFonts w:ascii="Times New Roman" w:hAnsi="Times New Roman" w:cs="Times New Roman"/>
          <w:sz w:val="24"/>
          <w:szCs w:val="24"/>
        </w:rPr>
        <w:t xml:space="preserve"> ” </w:t>
      </w:r>
      <w:r w:rsidR="001305F5">
        <w:rPr>
          <w:rFonts w:ascii="Times New Roman" w:hAnsi="Times New Roman" w:cs="Times New Roman"/>
          <w:sz w:val="24"/>
          <w:szCs w:val="24"/>
        </w:rPr>
        <w:t>(otec)</w:t>
      </w:r>
    </w:p>
    <w:p w:rsidR="000D4D36" w:rsidRDefault="0078673E" w:rsidP="00745F8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Vzhledem k nepravidelnému příjmu matky</w:t>
      </w:r>
      <w:r w:rsidR="00745F8E">
        <w:rPr>
          <w:rFonts w:ascii="Times New Roman" w:hAnsi="Times New Roman" w:cs="Times New Roman"/>
          <w:sz w:val="24"/>
          <w:szCs w:val="24"/>
        </w:rPr>
        <w:t xml:space="preserve"> </w:t>
      </w:r>
      <w:r>
        <w:rPr>
          <w:rFonts w:ascii="Times New Roman" w:hAnsi="Times New Roman" w:cs="Times New Roman"/>
          <w:sz w:val="24"/>
          <w:szCs w:val="24"/>
        </w:rPr>
        <w:t>vnímá</w:t>
      </w:r>
      <w:r w:rsidR="00745F8E">
        <w:rPr>
          <w:rFonts w:ascii="Times New Roman" w:hAnsi="Times New Roman" w:cs="Times New Roman"/>
          <w:sz w:val="24"/>
          <w:szCs w:val="24"/>
        </w:rPr>
        <w:t xml:space="preserve"> rodina</w:t>
      </w:r>
      <w:r>
        <w:rPr>
          <w:rFonts w:ascii="Times New Roman" w:hAnsi="Times New Roman" w:cs="Times New Roman"/>
          <w:sz w:val="24"/>
          <w:szCs w:val="24"/>
        </w:rPr>
        <w:t xml:space="preserve"> dávky </w:t>
      </w:r>
      <w:r w:rsidR="00B14E9D">
        <w:rPr>
          <w:rFonts w:ascii="Times New Roman" w:hAnsi="Times New Roman" w:cs="Times New Roman"/>
          <w:sz w:val="24"/>
          <w:szCs w:val="24"/>
        </w:rPr>
        <w:t>jako velmi zásadní a nedokázala</w:t>
      </w:r>
      <w:r>
        <w:rPr>
          <w:rFonts w:ascii="Times New Roman" w:hAnsi="Times New Roman" w:cs="Times New Roman"/>
          <w:sz w:val="24"/>
          <w:szCs w:val="24"/>
        </w:rPr>
        <w:t xml:space="preserve"> b</w:t>
      </w:r>
      <w:r w:rsidR="00B14E9D">
        <w:rPr>
          <w:rFonts w:ascii="Times New Roman" w:hAnsi="Times New Roman" w:cs="Times New Roman"/>
          <w:sz w:val="24"/>
          <w:szCs w:val="24"/>
        </w:rPr>
        <w:t>y si představit, že by o ně měla</w:t>
      </w:r>
      <w:r>
        <w:rPr>
          <w:rFonts w:ascii="Times New Roman" w:hAnsi="Times New Roman" w:cs="Times New Roman"/>
          <w:sz w:val="24"/>
          <w:szCs w:val="24"/>
        </w:rPr>
        <w:t xml:space="preserve"> přijít, zvlášt</w:t>
      </w:r>
      <w:r w:rsidR="00B14E9D">
        <w:rPr>
          <w:rFonts w:ascii="Times New Roman" w:hAnsi="Times New Roman" w:cs="Times New Roman"/>
          <w:sz w:val="24"/>
          <w:szCs w:val="24"/>
        </w:rPr>
        <w:t>ě o příspěvek na péči, který jí</w:t>
      </w:r>
      <w:r>
        <w:rPr>
          <w:rFonts w:ascii="Times New Roman" w:hAnsi="Times New Roman" w:cs="Times New Roman"/>
          <w:sz w:val="24"/>
          <w:szCs w:val="24"/>
        </w:rPr>
        <w:t xml:space="preserve"> pokrývá spoustu důležitých věcí. Rodina prozatím nezkoušela žádat o jiné dávky, jako je např. příspěvek na dítě, nebo doplatek k příspěvku na péči v případě, že by rozhodný příjem rodiny byl</w:t>
      </w:r>
      <w:r w:rsidRPr="0078673E">
        <w:rPr>
          <w:rFonts w:ascii="Times New Roman" w:hAnsi="Times New Roman" w:cs="Times New Roman"/>
          <w:sz w:val="24"/>
          <w:szCs w:val="24"/>
        </w:rPr>
        <w:t xml:space="preserve"> nižší než dvojnásobek částky životního minima oprávněné osoby a osob s ní společně posuzovaných.</w:t>
      </w:r>
      <w:r>
        <w:rPr>
          <w:rFonts w:ascii="Times New Roman" w:hAnsi="Times New Roman" w:cs="Times New Roman"/>
          <w:sz w:val="24"/>
          <w:szCs w:val="24"/>
        </w:rPr>
        <w:t xml:space="preserve"> Z příspěvku na péči rodina hradí </w:t>
      </w:r>
      <w:r w:rsidR="00745F8E">
        <w:rPr>
          <w:rFonts w:ascii="Times New Roman" w:hAnsi="Times New Roman" w:cs="Times New Roman"/>
          <w:sz w:val="24"/>
          <w:szCs w:val="24"/>
        </w:rPr>
        <w:t xml:space="preserve">dětské rehabilitační centrum (denní stacionář) Medvídek, různé terapie, masáže, </w:t>
      </w:r>
      <w:r w:rsidR="001305F5">
        <w:rPr>
          <w:rFonts w:ascii="Times New Roman" w:hAnsi="Times New Roman" w:cs="Times New Roman"/>
          <w:sz w:val="24"/>
          <w:szCs w:val="24"/>
        </w:rPr>
        <w:t xml:space="preserve">pomůcky a také věci každodenní </w:t>
      </w:r>
      <w:r w:rsidR="00745F8E">
        <w:rPr>
          <w:rFonts w:ascii="Times New Roman" w:hAnsi="Times New Roman" w:cs="Times New Roman"/>
          <w:sz w:val="24"/>
          <w:szCs w:val="24"/>
        </w:rPr>
        <w:t xml:space="preserve">potřeby.  Zakoupené auto z příspěvku na zakoupení motorového vozidla rodině usnadnilo každodenní dopravování se do denního stacionáře, k doktorovi apod. </w:t>
      </w:r>
      <w:r w:rsidR="00B14E9D">
        <w:rPr>
          <w:rFonts w:ascii="Times New Roman" w:hAnsi="Times New Roman" w:cs="Times New Roman"/>
          <w:sz w:val="24"/>
          <w:szCs w:val="24"/>
        </w:rPr>
        <w:t>Rodiče před</w:t>
      </w:r>
      <w:r w:rsidR="00745F8E">
        <w:rPr>
          <w:rFonts w:ascii="Times New Roman" w:hAnsi="Times New Roman" w:cs="Times New Roman"/>
          <w:sz w:val="24"/>
          <w:szCs w:val="24"/>
        </w:rPr>
        <w:t xml:space="preserve"> tím žádné auto neměli a museli se všude </w:t>
      </w:r>
      <w:r w:rsidR="00745F8E">
        <w:rPr>
          <w:rFonts w:ascii="Times New Roman" w:hAnsi="Times New Roman" w:cs="Times New Roman"/>
          <w:sz w:val="24"/>
          <w:szCs w:val="24"/>
        </w:rPr>
        <w:lastRenderedPageBreak/>
        <w:t>dopravovat pěšky, nebo městskou hromadnou dopravou</w:t>
      </w:r>
      <w:r w:rsidR="00B14E9D">
        <w:rPr>
          <w:rFonts w:ascii="Times New Roman" w:hAnsi="Times New Roman" w:cs="Times New Roman"/>
          <w:sz w:val="24"/>
          <w:szCs w:val="24"/>
        </w:rPr>
        <w:t>. S</w:t>
      </w:r>
      <w:r w:rsidR="00745F8E">
        <w:rPr>
          <w:rFonts w:ascii="Times New Roman" w:hAnsi="Times New Roman" w:cs="Times New Roman"/>
          <w:sz w:val="24"/>
          <w:szCs w:val="24"/>
        </w:rPr>
        <w:t xml:space="preserve"> přibývajícím věkem Ver</w:t>
      </w:r>
      <w:r w:rsidR="00B14E9D">
        <w:rPr>
          <w:rFonts w:ascii="Times New Roman" w:hAnsi="Times New Roman" w:cs="Times New Roman"/>
          <w:sz w:val="24"/>
          <w:szCs w:val="24"/>
        </w:rPr>
        <w:t>oniky</w:t>
      </w:r>
      <w:r w:rsidR="00745F8E">
        <w:rPr>
          <w:rFonts w:ascii="Times New Roman" w:hAnsi="Times New Roman" w:cs="Times New Roman"/>
          <w:sz w:val="24"/>
          <w:szCs w:val="24"/>
        </w:rPr>
        <w:t xml:space="preserve"> se toto každodenní dopravování stávalo více a více náročné, auto jim pak tento každodenní problém vyřešilo.    </w:t>
      </w:r>
    </w:p>
    <w:p w:rsidR="001305F5" w:rsidRDefault="001305F5" w:rsidP="00745F8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 popisu rodiny jsem uvedla, že matka příležitostně pracuje jako servírka v restauraci, dle matky je velmi obtížné najít pro dceru hlídání, uvedla, že její matka (babička Veroniky) také stále pracuje a jinak nemají v rodině nikoho, kdo by si na péči o Veroniku věřil. Další problém se tedy týkal nepřetržité péče o Veroniku, nedostatečný čas na volnočasové aktivity, práci, tzn. i finanční zátěž vzhledem ke ztrátě jedn</w:t>
      </w:r>
      <w:r w:rsidR="00B14E9D">
        <w:rPr>
          <w:rFonts w:ascii="Times New Roman" w:hAnsi="Times New Roman" w:cs="Times New Roman"/>
          <w:sz w:val="24"/>
          <w:szCs w:val="24"/>
        </w:rPr>
        <w:t>oho z příjmů atd. Tento problém</w:t>
      </w:r>
      <w:r>
        <w:rPr>
          <w:rFonts w:ascii="Times New Roman" w:hAnsi="Times New Roman" w:cs="Times New Roman"/>
          <w:sz w:val="24"/>
          <w:szCs w:val="24"/>
        </w:rPr>
        <w:t xml:space="preserve"> ale již rodina vyřešila s pomocí využití nabídky sociálních služeb.  </w:t>
      </w:r>
    </w:p>
    <w:p w:rsidR="00E02063" w:rsidRDefault="00E02063" w:rsidP="00F834C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Rodina využívá služby rané péče, dále pak dětské rehabilitační centrum Medvídek (denní stacionář). Ver</w:t>
      </w:r>
      <w:r w:rsidR="008513A4">
        <w:rPr>
          <w:rFonts w:ascii="Times New Roman" w:hAnsi="Times New Roman" w:cs="Times New Roman"/>
          <w:sz w:val="24"/>
          <w:szCs w:val="24"/>
        </w:rPr>
        <w:t>onika</w:t>
      </w:r>
      <w:r>
        <w:rPr>
          <w:rFonts w:ascii="Times New Roman" w:hAnsi="Times New Roman" w:cs="Times New Roman"/>
          <w:sz w:val="24"/>
          <w:szCs w:val="24"/>
        </w:rPr>
        <w:t xml:space="preserve"> postupně navštěvuje čím dál více různých terapií a volnočasových aktivit. Mnoho z nich je přímo v rámci denního stacionáře, ale některé </w:t>
      </w:r>
      <w:r w:rsidR="00B11AB5">
        <w:rPr>
          <w:rFonts w:ascii="Times New Roman" w:hAnsi="Times New Roman" w:cs="Times New Roman"/>
          <w:sz w:val="24"/>
          <w:szCs w:val="24"/>
        </w:rPr>
        <w:t>navštěvuje</w:t>
      </w:r>
      <w:r>
        <w:rPr>
          <w:rFonts w:ascii="Times New Roman" w:hAnsi="Times New Roman" w:cs="Times New Roman"/>
          <w:sz w:val="24"/>
          <w:szCs w:val="24"/>
        </w:rPr>
        <w:t xml:space="preserve"> i jinde a to konkrétně </w:t>
      </w:r>
      <w:r w:rsidR="00B11AB5">
        <w:rPr>
          <w:rFonts w:ascii="Times New Roman" w:hAnsi="Times New Roman" w:cs="Times New Roman"/>
          <w:sz w:val="24"/>
          <w:szCs w:val="24"/>
        </w:rPr>
        <w:t>arteterapii</w:t>
      </w:r>
      <w:r>
        <w:rPr>
          <w:rFonts w:ascii="Times New Roman" w:hAnsi="Times New Roman" w:cs="Times New Roman"/>
          <w:sz w:val="24"/>
          <w:szCs w:val="24"/>
        </w:rPr>
        <w:t>, hypoterapii a plavání bez bariér. V rámci školy potom chodí na relaxační terapii (snoezelen), canisterap</w:t>
      </w:r>
      <w:r w:rsidR="00B11AB5">
        <w:rPr>
          <w:rFonts w:ascii="Times New Roman" w:hAnsi="Times New Roman" w:cs="Times New Roman"/>
          <w:sz w:val="24"/>
          <w:szCs w:val="24"/>
        </w:rPr>
        <w:t xml:space="preserve">ii, </w:t>
      </w:r>
      <w:r>
        <w:rPr>
          <w:rFonts w:ascii="Times New Roman" w:hAnsi="Times New Roman" w:cs="Times New Roman"/>
          <w:sz w:val="24"/>
          <w:szCs w:val="24"/>
        </w:rPr>
        <w:t>rehabilitaci</w:t>
      </w:r>
      <w:r w:rsidR="00B11AB5">
        <w:rPr>
          <w:rFonts w:ascii="Times New Roman" w:hAnsi="Times New Roman" w:cs="Times New Roman"/>
          <w:sz w:val="24"/>
          <w:szCs w:val="24"/>
        </w:rPr>
        <w:t xml:space="preserve"> a logopedii</w:t>
      </w:r>
      <w:r>
        <w:rPr>
          <w:rFonts w:ascii="Times New Roman" w:hAnsi="Times New Roman" w:cs="Times New Roman"/>
          <w:sz w:val="24"/>
          <w:szCs w:val="24"/>
        </w:rPr>
        <w:t xml:space="preserve">. </w:t>
      </w:r>
      <w:r w:rsidR="00B11AB5">
        <w:rPr>
          <w:rFonts w:ascii="Times New Roman" w:hAnsi="Times New Roman" w:cs="Times New Roman"/>
          <w:sz w:val="24"/>
          <w:szCs w:val="24"/>
        </w:rPr>
        <w:t xml:space="preserve">Rodiče vnímají veškeré tyto aktivity jako prospěšné a uvedli, že každá z nich </w:t>
      </w:r>
      <w:r w:rsidR="008513A4">
        <w:rPr>
          <w:rFonts w:ascii="Times New Roman" w:hAnsi="Times New Roman" w:cs="Times New Roman"/>
          <w:sz w:val="24"/>
          <w:szCs w:val="24"/>
        </w:rPr>
        <w:t>jí</w:t>
      </w:r>
      <w:r w:rsidR="00B11AB5">
        <w:rPr>
          <w:rFonts w:ascii="Times New Roman" w:hAnsi="Times New Roman" w:cs="Times New Roman"/>
          <w:sz w:val="24"/>
          <w:szCs w:val="24"/>
        </w:rPr>
        <w:t xml:space="preserve"> v něčem pomáhá. Rodina zatím nikdy nevyužila služby osobního asistenta, poradenství, odlehčovací služby ani pečovatelskou službu, také nikdy neslyšeli o půjčovně kompenzačních pomůcek v rámci speciálních poraden. Čerstvou zkušenost mají s neziskovou organizací Liga vozíčkářů, která vydává jednou za rok publikaci jménem nápadník, kde jsou napsány veškeré aktuální informace, hodící se lidem s </w:t>
      </w:r>
      <w:proofErr w:type="gramStart"/>
      <w:r w:rsidR="00B11AB5">
        <w:rPr>
          <w:rFonts w:ascii="Times New Roman" w:hAnsi="Times New Roman" w:cs="Times New Roman"/>
          <w:sz w:val="24"/>
          <w:szCs w:val="24"/>
        </w:rPr>
        <w:t xml:space="preserve">postižením </w:t>
      </w:r>
      <w:r w:rsidR="00BE3E81">
        <w:rPr>
          <w:rFonts w:ascii="Times New Roman" w:hAnsi="Times New Roman" w:cs="Times New Roman"/>
          <w:sz w:val="24"/>
          <w:szCs w:val="24"/>
        </w:rPr>
        <w:t xml:space="preserve">   </w:t>
      </w:r>
      <w:r w:rsidR="00B11AB5">
        <w:rPr>
          <w:rFonts w:ascii="Times New Roman" w:hAnsi="Times New Roman" w:cs="Times New Roman"/>
          <w:sz w:val="24"/>
          <w:szCs w:val="24"/>
        </w:rPr>
        <w:t>a je</w:t>
      </w:r>
      <w:r w:rsidR="004F3DA7">
        <w:rPr>
          <w:rFonts w:ascii="Times New Roman" w:hAnsi="Times New Roman" w:cs="Times New Roman"/>
          <w:sz w:val="24"/>
          <w:szCs w:val="24"/>
        </w:rPr>
        <w:t>jich</w:t>
      </w:r>
      <w:proofErr w:type="gramEnd"/>
      <w:r w:rsidR="004F3DA7">
        <w:rPr>
          <w:rFonts w:ascii="Times New Roman" w:hAnsi="Times New Roman" w:cs="Times New Roman"/>
          <w:sz w:val="24"/>
          <w:szCs w:val="24"/>
        </w:rPr>
        <w:t xml:space="preserve"> rodinám. Dále také pořádá spousty akcí, zakládá</w:t>
      </w:r>
      <w:r w:rsidR="00B11AB5">
        <w:rPr>
          <w:rFonts w:ascii="Times New Roman" w:hAnsi="Times New Roman" w:cs="Times New Roman"/>
          <w:sz w:val="24"/>
          <w:szCs w:val="24"/>
        </w:rPr>
        <w:t xml:space="preserve"> svépomocné skupiny a</w:t>
      </w:r>
      <w:r w:rsidR="00527E0C">
        <w:rPr>
          <w:rFonts w:ascii="Times New Roman" w:hAnsi="Times New Roman" w:cs="Times New Roman"/>
          <w:sz w:val="24"/>
          <w:szCs w:val="24"/>
        </w:rPr>
        <w:t xml:space="preserve"> ochotně</w:t>
      </w:r>
      <w:r w:rsidR="004F3DA7">
        <w:rPr>
          <w:rFonts w:ascii="Times New Roman" w:hAnsi="Times New Roman" w:cs="Times New Roman"/>
          <w:sz w:val="24"/>
          <w:szCs w:val="24"/>
        </w:rPr>
        <w:t xml:space="preserve"> poskytuje</w:t>
      </w:r>
      <w:r w:rsidR="00B11AB5">
        <w:rPr>
          <w:rFonts w:ascii="Times New Roman" w:hAnsi="Times New Roman" w:cs="Times New Roman"/>
          <w:sz w:val="24"/>
          <w:szCs w:val="24"/>
        </w:rPr>
        <w:t xml:space="preserve"> veškeré informace. Přístup pracovníků z této neziskové organizace si rodiče moc chválili a byli velmi spokojeni. Díky dennímu stacionáři může </w:t>
      </w:r>
      <w:r w:rsidR="008513A4">
        <w:rPr>
          <w:rFonts w:ascii="Times New Roman" w:hAnsi="Times New Roman" w:cs="Times New Roman"/>
          <w:sz w:val="24"/>
          <w:szCs w:val="24"/>
        </w:rPr>
        <w:t>Veroničina matka</w:t>
      </w:r>
      <w:r w:rsidR="00B11AB5">
        <w:rPr>
          <w:rFonts w:ascii="Times New Roman" w:hAnsi="Times New Roman" w:cs="Times New Roman"/>
          <w:sz w:val="24"/>
          <w:szCs w:val="24"/>
        </w:rPr>
        <w:t xml:space="preserve"> chodit pracovat do restaurace a tím se i podílet na spolufinancování domácnosti. </w:t>
      </w:r>
      <w:r w:rsidR="00527E0C">
        <w:rPr>
          <w:rFonts w:ascii="Times New Roman" w:hAnsi="Times New Roman" w:cs="Times New Roman"/>
          <w:sz w:val="24"/>
          <w:szCs w:val="24"/>
        </w:rPr>
        <w:t>Ver</w:t>
      </w:r>
      <w:r w:rsidR="008513A4">
        <w:rPr>
          <w:rFonts w:ascii="Times New Roman" w:hAnsi="Times New Roman" w:cs="Times New Roman"/>
          <w:sz w:val="24"/>
          <w:szCs w:val="24"/>
        </w:rPr>
        <w:t>onika</w:t>
      </w:r>
      <w:r w:rsidR="00527E0C">
        <w:rPr>
          <w:rFonts w:ascii="Times New Roman" w:hAnsi="Times New Roman" w:cs="Times New Roman"/>
          <w:sz w:val="24"/>
          <w:szCs w:val="24"/>
        </w:rPr>
        <w:t xml:space="preserve"> pravidelně odjíždí do lázní, do kterých jezdí </w:t>
      </w:r>
      <w:r w:rsidR="008513A4">
        <w:rPr>
          <w:rFonts w:ascii="Times New Roman" w:hAnsi="Times New Roman" w:cs="Times New Roman"/>
          <w:sz w:val="24"/>
          <w:szCs w:val="24"/>
        </w:rPr>
        <w:t>matka</w:t>
      </w:r>
      <w:r w:rsidR="004F3DA7">
        <w:rPr>
          <w:rFonts w:ascii="Times New Roman" w:hAnsi="Times New Roman" w:cs="Times New Roman"/>
          <w:sz w:val="24"/>
          <w:szCs w:val="24"/>
        </w:rPr>
        <w:t xml:space="preserve"> s ní, tím pádem vždy v tuto</w:t>
      </w:r>
      <w:r w:rsidR="00527E0C">
        <w:rPr>
          <w:rFonts w:ascii="Times New Roman" w:hAnsi="Times New Roman" w:cs="Times New Roman"/>
          <w:sz w:val="24"/>
          <w:szCs w:val="24"/>
        </w:rPr>
        <w:t xml:space="preserve"> dobu rodina přichází o příjem jednoho z rodičů - matky. Veronika odjíždí do lázní 3 krát ročně na dobu 6 - 8 týdnů, to znamená, že jsou v lázních třeba i půl roku. </w:t>
      </w:r>
    </w:p>
    <w:p w:rsidR="00B11AB5" w:rsidRPr="008513A4" w:rsidRDefault="00527E0C" w:rsidP="002251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1AB5" w:rsidRPr="00527E0C">
        <w:rPr>
          <w:rFonts w:ascii="Times New Roman" w:hAnsi="Times New Roman" w:cs="Times New Roman"/>
          <w:i/>
          <w:sz w:val="24"/>
          <w:szCs w:val="24"/>
        </w:rPr>
        <w:t xml:space="preserve">Jestli se ptáte, jaká sociální služba nám usnadňuje naše každodenní problémy, tak je to z velké části denní centrum. Funguje jako školka a je dobré, že tam Verunku můžeme zavést a odpoledne si </w:t>
      </w:r>
      <w:r w:rsidRPr="00527E0C">
        <w:rPr>
          <w:rFonts w:ascii="Times New Roman" w:hAnsi="Times New Roman" w:cs="Times New Roman"/>
          <w:i/>
          <w:sz w:val="24"/>
          <w:szCs w:val="24"/>
        </w:rPr>
        <w:t>ji zase vyzvednout</w:t>
      </w:r>
      <w:r w:rsidR="00B11AB5" w:rsidRPr="00527E0C">
        <w:rPr>
          <w:rFonts w:ascii="Times New Roman" w:hAnsi="Times New Roman" w:cs="Times New Roman"/>
          <w:i/>
          <w:sz w:val="24"/>
          <w:szCs w:val="24"/>
        </w:rPr>
        <w:t xml:space="preserve">. Je tam s ostatními dětmi a má tam veškerou péči co potřebuje. Nedokážu si představit, kdyby takové speciální školky </w:t>
      </w:r>
      <w:proofErr w:type="gramStart"/>
      <w:r w:rsidR="00B11AB5" w:rsidRPr="00527E0C">
        <w:rPr>
          <w:rFonts w:ascii="Times New Roman" w:hAnsi="Times New Roman" w:cs="Times New Roman"/>
          <w:i/>
          <w:sz w:val="24"/>
          <w:szCs w:val="24"/>
        </w:rPr>
        <w:t xml:space="preserve">nebyly </w:t>
      </w:r>
      <w:r w:rsidR="00BE3E81">
        <w:rPr>
          <w:rFonts w:ascii="Times New Roman" w:hAnsi="Times New Roman" w:cs="Times New Roman"/>
          <w:i/>
          <w:sz w:val="24"/>
          <w:szCs w:val="24"/>
        </w:rPr>
        <w:t xml:space="preserve">            </w:t>
      </w:r>
      <w:r w:rsidR="00B11AB5" w:rsidRPr="00527E0C">
        <w:rPr>
          <w:rFonts w:ascii="Times New Roman" w:hAnsi="Times New Roman" w:cs="Times New Roman"/>
          <w:i/>
          <w:sz w:val="24"/>
          <w:szCs w:val="24"/>
        </w:rPr>
        <w:lastRenderedPageBreak/>
        <w:t>a musela</w:t>
      </w:r>
      <w:proofErr w:type="gramEnd"/>
      <w:r w:rsidR="00B11AB5" w:rsidRPr="00527E0C">
        <w:rPr>
          <w:rFonts w:ascii="Times New Roman" w:hAnsi="Times New Roman" w:cs="Times New Roman"/>
          <w:i/>
          <w:sz w:val="24"/>
          <w:szCs w:val="24"/>
        </w:rPr>
        <w:t xml:space="preserve"> bych s ní být doma úplně celý den, byla by to velká finanční, fyzická i psychická zátěž a nejsem si jistá, jak dlouhou dobu bychom to zvládali. </w:t>
      </w:r>
      <w:r>
        <w:rPr>
          <w:rFonts w:ascii="Times New Roman" w:hAnsi="Times New Roman" w:cs="Times New Roman"/>
          <w:i/>
          <w:sz w:val="24"/>
          <w:szCs w:val="24"/>
        </w:rPr>
        <w:t>„</w:t>
      </w:r>
      <w:r w:rsidR="008513A4">
        <w:rPr>
          <w:rFonts w:ascii="Times New Roman" w:hAnsi="Times New Roman" w:cs="Times New Roman"/>
          <w:i/>
          <w:sz w:val="24"/>
          <w:szCs w:val="24"/>
        </w:rPr>
        <w:t xml:space="preserve"> </w:t>
      </w:r>
      <w:r w:rsidR="008513A4" w:rsidRPr="008513A4">
        <w:rPr>
          <w:rFonts w:ascii="Times New Roman" w:hAnsi="Times New Roman" w:cs="Times New Roman"/>
          <w:sz w:val="24"/>
          <w:szCs w:val="24"/>
        </w:rPr>
        <w:t>(</w:t>
      </w:r>
      <w:r w:rsidR="008513A4">
        <w:rPr>
          <w:rFonts w:ascii="Times New Roman" w:hAnsi="Times New Roman" w:cs="Times New Roman"/>
          <w:sz w:val="24"/>
          <w:szCs w:val="24"/>
        </w:rPr>
        <w:t>Matka)</w:t>
      </w:r>
    </w:p>
    <w:p w:rsidR="00527E0C" w:rsidRDefault="00BA0309" w:rsidP="00F834C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Další službou, kterou rodina využívá</w:t>
      </w:r>
      <w:r w:rsidR="004F3DA7">
        <w:rPr>
          <w:rFonts w:ascii="Times New Roman" w:hAnsi="Times New Roman" w:cs="Times New Roman"/>
          <w:sz w:val="24"/>
          <w:szCs w:val="24"/>
        </w:rPr>
        <w:t>,</w:t>
      </w:r>
      <w:r>
        <w:rPr>
          <w:rFonts w:ascii="Times New Roman" w:hAnsi="Times New Roman" w:cs="Times New Roman"/>
          <w:sz w:val="24"/>
          <w:szCs w:val="24"/>
        </w:rPr>
        <w:t xml:space="preserve"> je raná péče, matka tento soubor služeb</w:t>
      </w:r>
      <w:r w:rsidR="00527E0C">
        <w:rPr>
          <w:rFonts w:ascii="Times New Roman" w:hAnsi="Times New Roman" w:cs="Times New Roman"/>
          <w:sz w:val="24"/>
          <w:szCs w:val="24"/>
        </w:rPr>
        <w:t xml:space="preserve"> zhodnotila velmi pozitivně. Pracovníci z rané péče dochází za rodinou pravidelně již 4 rokem. V rámci poskytovaných služeb zapůjč</w:t>
      </w:r>
      <w:r w:rsidR="00BF4FF3">
        <w:rPr>
          <w:rFonts w:ascii="Times New Roman" w:hAnsi="Times New Roman" w:cs="Times New Roman"/>
          <w:sz w:val="24"/>
          <w:szCs w:val="24"/>
        </w:rPr>
        <w:t>ují</w:t>
      </w:r>
      <w:r w:rsidR="00527E0C">
        <w:rPr>
          <w:rFonts w:ascii="Times New Roman" w:hAnsi="Times New Roman" w:cs="Times New Roman"/>
          <w:sz w:val="24"/>
          <w:szCs w:val="24"/>
        </w:rPr>
        <w:t xml:space="preserve"> rodině hračky, zjišťují, co Ver</w:t>
      </w:r>
      <w:r w:rsidR="008513A4">
        <w:rPr>
          <w:rFonts w:ascii="Times New Roman" w:hAnsi="Times New Roman" w:cs="Times New Roman"/>
          <w:sz w:val="24"/>
          <w:szCs w:val="24"/>
        </w:rPr>
        <w:t>oniku</w:t>
      </w:r>
      <w:r w:rsidR="00527E0C">
        <w:rPr>
          <w:rFonts w:ascii="Times New Roman" w:hAnsi="Times New Roman" w:cs="Times New Roman"/>
          <w:sz w:val="24"/>
          <w:szCs w:val="24"/>
        </w:rPr>
        <w:t xml:space="preserve"> baví, co jí jde a co naopak ne,</w:t>
      </w:r>
      <w:r w:rsidR="004F3DA7">
        <w:rPr>
          <w:rFonts w:ascii="Times New Roman" w:hAnsi="Times New Roman" w:cs="Times New Roman"/>
          <w:sz w:val="24"/>
          <w:szCs w:val="24"/>
        </w:rPr>
        <w:t xml:space="preserve"> co je třeba procvičit a doučit. Na základě zjištěných informací sestavují individuální plán a upravují plán činností.</w:t>
      </w:r>
      <w:r w:rsidR="00527E0C">
        <w:rPr>
          <w:rFonts w:ascii="Times New Roman" w:hAnsi="Times New Roman" w:cs="Times New Roman"/>
          <w:sz w:val="24"/>
          <w:szCs w:val="24"/>
        </w:rPr>
        <w:t xml:space="preserve"> Pracovníci rodičům ukazovali různé techniky učení, j</w:t>
      </w:r>
      <w:r w:rsidR="00BF4FF3">
        <w:rPr>
          <w:rFonts w:ascii="Times New Roman" w:hAnsi="Times New Roman" w:cs="Times New Roman"/>
          <w:sz w:val="24"/>
          <w:szCs w:val="24"/>
        </w:rPr>
        <w:t xml:space="preserve">ak si s </w:t>
      </w:r>
      <w:r w:rsidR="004F3DA7">
        <w:rPr>
          <w:rFonts w:ascii="Times New Roman" w:hAnsi="Times New Roman" w:cs="Times New Roman"/>
          <w:sz w:val="24"/>
          <w:szCs w:val="24"/>
        </w:rPr>
        <w:t>dcerou</w:t>
      </w:r>
      <w:r w:rsidR="00BF4FF3">
        <w:rPr>
          <w:rFonts w:ascii="Times New Roman" w:hAnsi="Times New Roman" w:cs="Times New Roman"/>
          <w:sz w:val="24"/>
          <w:szCs w:val="24"/>
        </w:rPr>
        <w:t xml:space="preserve"> mají hrát, jak ji mají </w:t>
      </w:r>
      <w:proofErr w:type="gramStart"/>
      <w:r w:rsidR="00BF4FF3">
        <w:rPr>
          <w:rFonts w:ascii="Times New Roman" w:hAnsi="Times New Roman" w:cs="Times New Roman"/>
          <w:sz w:val="24"/>
          <w:szCs w:val="24"/>
        </w:rPr>
        <w:t xml:space="preserve">zaujmout </w:t>
      </w:r>
      <w:r w:rsidR="00BE3E81">
        <w:rPr>
          <w:rFonts w:ascii="Times New Roman" w:hAnsi="Times New Roman" w:cs="Times New Roman"/>
          <w:sz w:val="24"/>
          <w:szCs w:val="24"/>
        </w:rPr>
        <w:t xml:space="preserve">               </w:t>
      </w:r>
      <w:r w:rsidR="00BF4FF3">
        <w:rPr>
          <w:rFonts w:ascii="Times New Roman" w:hAnsi="Times New Roman" w:cs="Times New Roman"/>
          <w:sz w:val="24"/>
          <w:szCs w:val="24"/>
        </w:rPr>
        <w:t>a motivovat</w:t>
      </w:r>
      <w:proofErr w:type="gramEnd"/>
      <w:r w:rsidR="00BF4FF3">
        <w:rPr>
          <w:rFonts w:ascii="Times New Roman" w:hAnsi="Times New Roman" w:cs="Times New Roman"/>
          <w:sz w:val="24"/>
          <w:szCs w:val="24"/>
        </w:rPr>
        <w:t xml:space="preserve">. Doporučili jim různé druhy terapií, informovali je o jejich cenách atd. </w:t>
      </w:r>
      <w:r w:rsidR="002959CA">
        <w:rPr>
          <w:rFonts w:ascii="Times New Roman" w:hAnsi="Times New Roman" w:cs="Times New Roman"/>
          <w:sz w:val="24"/>
          <w:szCs w:val="24"/>
        </w:rPr>
        <w:t>Usnadnili jim tak</w:t>
      </w:r>
      <w:r w:rsidR="004F3DA7">
        <w:rPr>
          <w:rFonts w:ascii="Times New Roman" w:hAnsi="Times New Roman" w:cs="Times New Roman"/>
          <w:sz w:val="24"/>
          <w:szCs w:val="24"/>
        </w:rPr>
        <w:t xml:space="preserve"> řešení jednoho</w:t>
      </w:r>
      <w:r w:rsidR="002959CA">
        <w:rPr>
          <w:rFonts w:ascii="Times New Roman" w:hAnsi="Times New Roman" w:cs="Times New Roman"/>
          <w:sz w:val="24"/>
          <w:szCs w:val="24"/>
        </w:rPr>
        <w:t xml:space="preserve"> z </w:t>
      </w:r>
      <w:r w:rsidR="004F3DA7">
        <w:rPr>
          <w:rFonts w:ascii="Times New Roman" w:hAnsi="Times New Roman" w:cs="Times New Roman"/>
          <w:sz w:val="24"/>
          <w:szCs w:val="24"/>
        </w:rPr>
        <w:t>dalších problémů, který jsem v rámci výzkumu</w:t>
      </w:r>
      <w:r w:rsidR="008513A4">
        <w:rPr>
          <w:rFonts w:ascii="Times New Roman" w:hAnsi="Times New Roman" w:cs="Times New Roman"/>
          <w:sz w:val="24"/>
          <w:szCs w:val="24"/>
        </w:rPr>
        <w:t xml:space="preserve"> </w:t>
      </w:r>
      <w:r w:rsidR="002959CA">
        <w:rPr>
          <w:rFonts w:ascii="Times New Roman" w:hAnsi="Times New Roman" w:cs="Times New Roman"/>
          <w:sz w:val="24"/>
          <w:szCs w:val="24"/>
        </w:rPr>
        <w:t>identifikovala</w:t>
      </w:r>
      <w:r w:rsidR="004F3DA7">
        <w:rPr>
          <w:rFonts w:ascii="Times New Roman" w:hAnsi="Times New Roman" w:cs="Times New Roman"/>
          <w:sz w:val="24"/>
          <w:szCs w:val="24"/>
        </w:rPr>
        <w:t>,</w:t>
      </w:r>
      <w:r w:rsidR="002959CA">
        <w:rPr>
          <w:rFonts w:ascii="Times New Roman" w:hAnsi="Times New Roman" w:cs="Times New Roman"/>
          <w:sz w:val="24"/>
          <w:szCs w:val="24"/>
        </w:rPr>
        <w:t xml:space="preserve"> a </w:t>
      </w:r>
      <w:r w:rsidR="004F3DA7">
        <w:rPr>
          <w:rFonts w:ascii="Times New Roman" w:hAnsi="Times New Roman" w:cs="Times New Roman"/>
          <w:sz w:val="24"/>
          <w:szCs w:val="24"/>
        </w:rPr>
        <w:t xml:space="preserve">tím je </w:t>
      </w:r>
      <w:r w:rsidR="002959CA">
        <w:rPr>
          <w:rFonts w:ascii="Times New Roman" w:hAnsi="Times New Roman" w:cs="Times New Roman"/>
          <w:sz w:val="24"/>
          <w:szCs w:val="24"/>
        </w:rPr>
        <w:t>nedostatek informací o tom</w:t>
      </w:r>
      <w:r w:rsidR="004F3DA7">
        <w:rPr>
          <w:rFonts w:ascii="Times New Roman" w:hAnsi="Times New Roman" w:cs="Times New Roman"/>
          <w:sz w:val="24"/>
          <w:szCs w:val="24"/>
        </w:rPr>
        <w:t>,</w:t>
      </w:r>
      <w:r w:rsidR="002959CA">
        <w:rPr>
          <w:rFonts w:ascii="Times New Roman" w:hAnsi="Times New Roman" w:cs="Times New Roman"/>
          <w:sz w:val="24"/>
          <w:szCs w:val="24"/>
        </w:rPr>
        <w:t xml:space="preserve"> jak s dítětem pracovat. </w:t>
      </w:r>
    </w:p>
    <w:p w:rsidR="008513A4" w:rsidRDefault="008513A4" w:rsidP="00F834C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 další části výzkumu jsem se zabývala tím, jaké nedostatky vnímá rodina v nabídce služeb, v systému dávek</w:t>
      </w:r>
      <w:r w:rsidR="007969AD">
        <w:rPr>
          <w:rFonts w:ascii="Times New Roman" w:hAnsi="Times New Roman" w:cs="Times New Roman"/>
          <w:sz w:val="24"/>
          <w:szCs w:val="24"/>
        </w:rPr>
        <w:t>,</w:t>
      </w:r>
      <w:r>
        <w:rPr>
          <w:rFonts w:ascii="Times New Roman" w:hAnsi="Times New Roman" w:cs="Times New Roman"/>
          <w:sz w:val="24"/>
          <w:szCs w:val="24"/>
        </w:rPr>
        <w:t xml:space="preserve"> atd. </w:t>
      </w:r>
    </w:p>
    <w:p w:rsidR="00F834CB" w:rsidRDefault="00E36BC0" w:rsidP="00E36BC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Již výše jsem psala vyjádření otce k financování léčebných pobytů</w:t>
      </w:r>
      <w:r w:rsidR="004F3DA7">
        <w:rPr>
          <w:rFonts w:ascii="Times New Roman" w:hAnsi="Times New Roman" w:cs="Times New Roman"/>
          <w:sz w:val="24"/>
          <w:szCs w:val="24"/>
        </w:rPr>
        <w:t>. Konkrétně této rodině</w:t>
      </w:r>
      <w:r>
        <w:rPr>
          <w:rFonts w:ascii="Times New Roman" w:hAnsi="Times New Roman" w:cs="Times New Roman"/>
          <w:sz w:val="24"/>
          <w:szCs w:val="24"/>
        </w:rPr>
        <w:t xml:space="preserve"> by určitě pomohlo uvolnění financí na zaplacení speciální léčby, ať už ze zdravotního pojištění, nebo ze státního rozpočtu. </w:t>
      </w:r>
      <w:r w:rsidR="008513A4">
        <w:rPr>
          <w:rFonts w:ascii="Times New Roman" w:hAnsi="Times New Roman" w:cs="Times New Roman"/>
          <w:sz w:val="24"/>
          <w:szCs w:val="24"/>
        </w:rPr>
        <w:t>Rodina si myslí, že by tato léčba</w:t>
      </w:r>
      <w:r w:rsidR="002276E4">
        <w:rPr>
          <w:rFonts w:ascii="Times New Roman" w:hAnsi="Times New Roman" w:cs="Times New Roman"/>
          <w:sz w:val="24"/>
          <w:szCs w:val="24"/>
        </w:rPr>
        <w:t xml:space="preserve"> mohla natolik pomoci, že by mohla Ver</w:t>
      </w:r>
      <w:r w:rsidR="008513A4">
        <w:rPr>
          <w:rFonts w:ascii="Times New Roman" w:hAnsi="Times New Roman" w:cs="Times New Roman"/>
          <w:sz w:val="24"/>
          <w:szCs w:val="24"/>
        </w:rPr>
        <w:t>onika</w:t>
      </w:r>
      <w:r w:rsidR="004F3DA7">
        <w:rPr>
          <w:rFonts w:ascii="Times New Roman" w:hAnsi="Times New Roman" w:cs="Times New Roman"/>
          <w:sz w:val="24"/>
          <w:szCs w:val="24"/>
        </w:rPr>
        <w:t xml:space="preserve"> sama chodit. Vzhledem </w:t>
      </w:r>
      <w:r w:rsidR="002276E4">
        <w:rPr>
          <w:rFonts w:ascii="Times New Roman" w:hAnsi="Times New Roman" w:cs="Times New Roman"/>
          <w:sz w:val="24"/>
          <w:szCs w:val="24"/>
        </w:rPr>
        <w:t>k</w:t>
      </w:r>
      <w:r w:rsidR="004F3DA7">
        <w:rPr>
          <w:rFonts w:ascii="Times New Roman" w:hAnsi="Times New Roman" w:cs="Times New Roman"/>
          <w:sz w:val="24"/>
          <w:szCs w:val="24"/>
        </w:rPr>
        <w:t> </w:t>
      </w:r>
      <w:r w:rsidR="002276E4">
        <w:rPr>
          <w:rFonts w:ascii="Times New Roman" w:hAnsi="Times New Roman" w:cs="Times New Roman"/>
          <w:sz w:val="24"/>
          <w:szCs w:val="24"/>
        </w:rPr>
        <w:t>tomu</w:t>
      </w:r>
      <w:r w:rsidR="004F3DA7">
        <w:rPr>
          <w:rFonts w:ascii="Times New Roman" w:hAnsi="Times New Roman" w:cs="Times New Roman"/>
          <w:sz w:val="24"/>
          <w:szCs w:val="24"/>
        </w:rPr>
        <w:t>,</w:t>
      </w:r>
      <w:r w:rsidR="002276E4">
        <w:rPr>
          <w:rFonts w:ascii="Times New Roman" w:hAnsi="Times New Roman" w:cs="Times New Roman"/>
          <w:sz w:val="24"/>
          <w:szCs w:val="24"/>
        </w:rPr>
        <w:t xml:space="preserve"> že součástí této léčby je i speciálně upravená logopedie, která </w:t>
      </w:r>
      <w:r w:rsidR="008513A4">
        <w:rPr>
          <w:rFonts w:ascii="Times New Roman" w:hAnsi="Times New Roman" w:cs="Times New Roman"/>
          <w:sz w:val="24"/>
          <w:szCs w:val="24"/>
        </w:rPr>
        <w:t xml:space="preserve">ji již </w:t>
      </w:r>
      <w:r w:rsidR="002276E4">
        <w:rPr>
          <w:rFonts w:ascii="Times New Roman" w:hAnsi="Times New Roman" w:cs="Times New Roman"/>
          <w:sz w:val="24"/>
          <w:szCs w:val="24"/>
        </w:rPr>
        <w:t xml:space="preserve">dokázala rozmluvit, </w:t>
      </w:r>
      <w:r w:rsidR="004F3DA7">
        <w:rPr>
          <w:rFonts w:ascii="Times New Roman" w:hAnsi="Times New Roman" w:cs="Times New Roman"/>
          <w:sz w:val="24"/>
          <w:szCs w:val="24"/>
        </w:rPr>
        <w:t>mohla by se</w:t>
      </w:r>
      <w:r w:rsidR="008513A4">
        <w:rPr>
          <w:rFonts w:ascii="Times New Roman" w:hAnsi="Times New Roman" w:cs="Times New Roman"/>
          <w:sz w:val="24"/>
          <w:szCs w:val="24"/>
        </w:rPr>
        <w:t xml:space="preserve"> posunout o velký kus i v</w:t>
      </w:r>
      <w:r w:rsidR="002276E4">
        <w:rPr>
          <w:rFonts w:ascii="Times New Roman" w:hAnsi="Times New Roman" w:cs="Times New Roman"/>
          <w:sz w:val="24"/>
          <w:szCs w:val="24"/>
        </w:rPr>
        <w:t xml:space="preserve"> oblasti</w:t>
      </w:r>
      <w:r w:rsidR="008513A4">
        <w:rPr>
          <w:rFonts w:ascii="Times New Roman" w:hAnsi="Times New Roman" w:cs="Times New Roman"/>
          <w:sz w:val="24"/>
          <w:szCs w:val="24"/>
        </w:rPr>
        <w:t xml:space="preserve"> mobility</w:t>
      </w:r>
      <w:r w:rsidR="002276E4">
        <w:rPr>
          <w:rFonts w:ascii="Times New Roman" w:hAnsi="Times New Roman" w:cs="Times New Roman"/>
          <w:sz w:val="24"/>
          <w:szCs w:val="24"/>
        </w:rPr>
        <w:t>, což by znamenalo snížení stupně závislosti v příspěvku na péči a i pro zdravotní pojišťovnu jisté úlevy od celoživotního placení léka</w:t>
      </w:r>
      <w:r w:rsidR="008513A4">
        <w:rPr>
          <w:rFonts w:ascii="Times New Roman" w:hAnsi="Times New Roman" w:cs="Times New Roman"/>
          <w:sz w:val="24"/>
          <w:szCs w:val="24"/>
        </w:rPr>
        <w:t>řské péče v případě, že by Veronika</w:t>
      </w:r>
      <w:r w:rsidR="002276E4">
        <w:rPr>
          <w:rFonts w:ascii="Times New Roman" w:hAnsi="Times New Roman" w:cs="Times New Roman"/>
          <w:sz w:val="24"/>
          <w:szCs w:val="24"/>
        </w:rPr>
        <w:t xml:space="preserve"> zůstala na invalidním vozíku. To znamená, že by to v závěru bylo pro obě strany výhodnější.</w:t>
      </w:r>
    </w:p>
    <w:p w:rsidR="007969AD" w:rsidRDefault="002276E4" w:rsidP="00E36BC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Dále by konkrétně tato rodina v jejich městě uvítala lépe zařízené plavání. Plavání bez bariér, které dosud navštěvují, není dostatečně vybavené pro děti s postižením, vzhledem k tomu, že je realizováno ve velmi starém a velkém plaveckém bazénu, je tam velká zima a nevyhovující nebezpečné prostory, voda je velmi </w:t>
      </w:r>
      <w:proofErr w:type="gramStart"/>
      <w:r>
        <w:rPr>
          <w:rFonts w:ascii="Times New Roman" w:hAnsi="Times New Roman" w:cs="Times New Roman"/>
          <w:sz w:val="24"/>
          <w:szCs w:val="24"/>
        </w:rPr>
        <w:t xml:space="preserve">studená </w:t>
      </w:r>
      <w:r w:rsidR="00BE3E81">
        <w:rPr>
          <w:rFonts w:ascii="Times New Roman" w:hAnsi="Times New Roman" w:cs="Times New Roman"/>
          <w:sz w:val="24"/>
          <w:szCs w:val="24"/>
        </w:rPr>
        <w:t xml:space="preserve">  </w:t>
      </w:r>
      <w:r>
        <w:rPr>
          <w:rFonts w:ascii="Times New Roman" w:hAnsi="Times New Roman" w:cs="Times New Roman"/>
          <w:sz w:val="24"/>
          <w:szCs w:val="24"/>
        </w:rPr>
        <w:t>a hluboká</w:t>
      </w:r>
      <w:proofErr w:type="gramEnd"/>
      <w:r>
        <w:rPr>
          <w:rFonts w:ascii="Times New Roman" w:hAnsi="Times New Roman" w:cs="Times New Roman"/>
          <w:sz w:val="24"/>
          <w:szCs w:val="24"/>
        </w:rPr>
        <w:t xml:space="preserve">. </w:t>
      </w:r>
    </w:p>
    <w:p w:rsidR="002276E4" w:rsidRPr="00527E0C" w:rsidRDefault="007969AD" w:rsidP="00E36BC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Matka dále </w:t>
      </w:r>
      <w:r w:rsidR="002276E4">
        <w:rPr>
          <w:rFonts w:ascii="Times New Roman" w:hAnsi="Times New Roman" w:cs="Times New Roman"/>
          <w:sz w:val="24"/>
          <w:szCs w:val="24"/>
        </w:rPr>
        <w:t>uvedla, že společnost se stále neumí chovat k lidem</w:t>
      </w:r>
      <w:r w:rsidR="00C21399">
        <w:rPr>
          <w:rFonts w:ascii="Times New Roman" w:hAnsi="Times New Roman" w:cs="Times New Roman"/>
          <w:sz w:val="24"/>
          <w:szCs w:val="24"/>
        </w:rPr>
        <w:t xml:space="preserve"> s postižením, proto by uvítala</w:t>
      </w:r>
      <w:r w:rsidR="002276E4">
        <w:rPr>
          <w:rFonts w:ascii="Times New Roman" w:hAnsi="Times New Roman" w:cs="Times New Roman"/>
          <w:sz w:val="24"/>
          <w:szCs w:val="24"/>
        </w:rPr>
        <w:t xml:space="preserve"> nějaké opatření, které by naučilo zdravé děti respektovat děti s postižením. </w:t>
      </w:r>
      <w:r>
        <w:rPr>
          <w:rFonts w:ascii="Times New Roman" w:hAnsi="Times New Roman" w:cs="Times New Roman"/>
          <w:sz w:val="24"/>
          <w:szCs w:val="24"/>
        </w:rPr>
        <w:t>Popsala</w:t>
      </w:r>
      <w:r w:rsidR="002276E4">
        <w:rPr>
          <w:rFonts w:ascii="Times New Roman" w:hAnsi="Times New Roman" w:cs="Times New Roman"/>
          <w:sz w:val="24"/>
          <w:szCs w:val="24"/>
        </w:rPr>
        <w:t>,</w:t>
      </w:r>
      <w:r>
        <w:rPr>
          <w:rFonts w:ascii="Times New Roman" w:hAnsi="Times New Roman" w:cs="Times New Roman"/>
          <w:sz w:val="24"/>
          <w:szCs w:val="24"/>
        </w:rPr>
        <w:t xml:space="preserve"> že</w:t>
      </w:r>
      <w:r w:rsidR="002276E4">
        <w:rPr>
          <w:rFonts w:ascii="Times New Roman" w:hAnsi="Times New Roman" w:cs="Times New Roman"/>
          <w:sz w:val="24"/>
          <w:szCs w:val="24"/>
        </w:rPr>
        <w:t xml:space="preserve"> chybí nějaké </w:t>
      </w:r>
      <w:r w:rsidR="00A21E49">
        <w:rPr>
          <w:rFonts w:ascii="Times New Roman" w:hAnsi="Times New Roman" w:cs="Times New Roman"/>
          <w:sz w:val="24"/>
          <w:szCs w:val="24"/>
        </w:rPr>
        <w:t xml:space="preserve">integrační </w:t>
      </w:r>
      <w:r w:rsidR="002276E4">
        <w:rPr>
          <w:rFonts w:ascii="Times New Roman" w:hAnsi="Times New Roman" w:cs="Times New Roman"/>
          <w:sz w:val="24"/>
          <w:szCs w:val="24"/>
        </w:rPr>
        <w:t xml:space="preserve">programy zaměřené právě na tuto problematiku, v rámci kterých by např. děti z normálních škol trávily čas s dětmi s </w:t>
      </w:r>
      <w:r w:rsidR="002276E4">
        <w:rPr>
          <w:rFonts w:ascii="Times New Roman" w:hAnsi="Times New Roman" w:cs="Times New Roman"/>
          <w:sz w:val="24"/>
          <w:szCs w:val="24"/>
        </w:rPr>
        <w:lastRenderedPageBreak/>
        <w:t>postižením, tím by se navzájem n</w:t>
      </w:r>
      <w:r w:rsidR="00143790">
        <w:rPr>
          <w:rFonts w:ascii="Times New Roman" w:hAnsi="Times New Roman" w:cs="Times New Roman"/>
          <w:sz w:val="24"/>
          <w:szCs w:val="24"/>
        </w:rPr>
        <w:t>aučily respektovat, vnímat se,</w:t>
      </w:r>
      <w:r w:rsidR="00A21E49">
        <w:rPr>
          <w:rFonts w:ascii="Times New Roman" w:hAnsi="Times New Roman" w:cs="Times New Roman"/>
          <w:sz w:val="24"/>
          <w:szCs w:val="24"/>
        </w:rPr>
        <w:t xml:space="preserve"> být ve vzájemném kontaktu.</w:t>
      </w:r>
      <w:r w:rsidR="00143790">
        <w:rPr>
          <w:rFonts w:ascii="Times New Roman" w:hAnsi="Times New Roman" w:cs="Times New Roman"/>
          <w:sz w:val="24"/>
          <w:szCs w:val="24"/>
        </w:rPr>
        <w:t xml:space="preserve"> Tím by se dalo zamezit ve společnosti stále přetrvávající stigmatizaci, zneužívání a šikaně lidí s postižením.</w:t>
      </w:r>
      <w:r w:rsidR="002276E4">
        <w:rPr>
          <w:rFonts w:ascii="Times New Roman" w:hAnsi="Times New Roman" w:cs="Times New Roman"/>
          <w:sz w:val="24"/>
          <w:szCs w:val="24"/>
        </w:rPr>
        <w:t xml:space="preserve"> </w:t>
      </w:r>
    </w:p>
    <w:p w:rsidR="000D4D36" w:rsidRPr="00355271" w:rsidRDefault="00143790" w:rsidP="002251F2">
      <w:pPr>
        <w:spacing w:line="360" w:lineRule="auto"/>
        <w:jc w:val="both"/>
        <w:rPr>
          <w:rFonts w:ascii="Times New Roman" w:hAnsi="Times New Roman" w:cs="Times New Roman"/>
          <w:sz w:val="24"/>
          <w:szCs w:val="24"/>
        </w:rPr>
      </w:pPr>
      <w:r w:rsidRPr="00A21E49">
        <w:rPr>
          <w:rFonts w:ascii="Times New Roman" w:hAnsi="Times New Roman" w:cs="Times New Roman"/>
          <w:i/>
          <w:sz w:val="24"/>
          <w:szCs w:val="24"/>
        </w:rPr>
        <w:t xml:space="preserve"> </w:t>
      </w:r>
      <w:r w:rsidR="00A21E49" w:rsidRPr="00A21E49">
        <w:rPr>
          <w:rFonts w:ascii="Times New Roman" w:hAnsi="Times New Roman" w:cs="Times New Roman"/>
          <w:i/>
          <w:sz w:val="24"/>
          <w:szCs w:val="24"/>
        </w:rPr>
        <w:t>„</w:t>
      </w:r>
      <w:r w:rsidR="00716EE1">
        <w:rPr>
          <w:rFonts w:ascii="Times New Roman" w:hAnsi="Times New Roman" w:cs="Times New Roman"/>
          <w:i/>
          <w:sz w:val="24"/>
          <w:szCs w:val="24"/>
        </w:rPr>
        <w:t xml:space="preserve"> </w:t>
      </w:r>
      <w:r w:rsidR="00A21E49">
        <w:rPr>
          <w:rFonts w:ascii="Times New Roman" w:hAnsi="Times New Roman" w:cs="Times New Roman"/>
          <w:i/>
          <w:sz w:val="24"/>
          <w:szCs w:val="24"/>
        </w:rPr>
        <w:t>Bohužel</w:t>
      </w:r>
      <w:r w:rsidR="00A21E49" w:rsidRPr="00A21E49">
        <w:rPr>
          <w:rFonts w:ascii="Times New Roman" w:hAnsi="Times New Roman" w:cs="Times New Roman"/>
          <w:i/>
          <w:sz w:val="24"/>
          <w:szCs w:val="24"/>
        </w:rPr>
        <w:t xml:space="preserve"> </w:t>
      </w:r>
      <w:r w:rsidR="00A21E49">
        <w:rPr>
          <w:rFonts w:ascii="Times New Roman" w:hAnsi="Times New Roman" w:cs="Times New Roman"/>
          <w:i/>
          <w:sz w:val="24"/>
          <w:szCs w:val="24"/>
        </w:rPr>
        <w:t>nevěřím tomu, že se</w:t>
      </w:r>
      <w:r w:rsidR="00A21E49" w:rsidRPr="00A21E49">
        <w:rPr>
          <w:rFonts w:ascii="Times New Roman" w:hAnsi="Times New Roman" w:cs="Times New Roman"/>
          <w:i/>
          <w:sz w:val="24"/>
          <w:szCs w:val="24"/>
        </w:rPr>
        <w:t xml:space="preserve"> společnost </w:t>
      </w:r>
      <w:r w:rsidR="00716EE1">
        <w:rPr>
          <w:rFonts w:ascii="Times New Roman" w:hAnsi="Times New Roman" w:cs="Times New Roman"/>
          <w:i/>
          <w:sz w:val="24"/>
          <w:szCs w:val="24"/>
        </w:rPr>
        <w:t>změnila. N</w:t>
      </w:r>
      <w:r w:rsidR="00A21E49">
        <w:rPr>
          <w:rFonts w:ascii="Times New Roman" w:hAnsi="Times New Roman" w:cs="Times New Roman"/>
          <w:i/>
          <w:sz w:val="24"/>
          <w:szCs w:val="24"/>
        </w:rPr>
        <w:t xml:space="preserve">edávno jsem narazila na </w:t>
      </w:r>
      <w:r w:rsidR="00716EE1">
        <w:rPr>
          <w:rFonts w:ascii="Times New Roman" w:hAnsi="Times New Roman" w:cs="Times New Roman"/>
          <w:i/>
          <w:sz w:val="24"/>
          <w:szCs w:val="24"/>
        </w:rPr>
        <w:t xml:space="preserve">jednu </w:t>
      </w:r>
      <w:r w:rsidR="00A21E49">
        <w:rPr>
          <w:rFonts w:ascii="Times New Roman" w:hAnsi="Times New Roman" w:cs="Times New Roman"/>
          <w:i/>
          <w:sz w:val="24"/>
          <w:szCs w:val="24"/>
        </w:rPr>
        <w:t>facebooko</w:t>
      </w:r>
      <w:r w:rsidR="00716EE1">
        <w:rPr>
          <w:rFonts w:ascii="Times New Roman" w:hAnsi="Times New Roman" w:cs="Times New Roman"/>
          <w:i/>
          <w:sz w:val="24"/>
          <w:szCs w:val="24"/>
        </w:rPr>
        <w:t>vou skupinu</w:t>
      </w:r>
      <w:r w:rsidR="00A21E49">
        <w:rPr>
          <w:rFonts w:ascii="Times New Roman" w:hAnsi="Times New Roman" w:cs="Times New Roman"/>
          <w:i/>
          <w:sz w:val="24"/>
          <w:szCs w:val="24"/>
        </w:rPr>
        <w:t xml:space="preserve"> - smrt</w:t>
      </w:r>
      <w:r w:rsidR="00716EE1">
        <w:rPr>
          <w:rFonts w:ascii="Times New Roman" w:hAnsi="Times New Roman" w:cs="Times New Roman"/>
          <w:i/>
          <w:sz w:val="24"/>
          <w:szCs w:val="24"/>
        </w:rPr>
        <w:t xml:space="preserve"> retardům,</w:t>
      </w:r>
      <w:r w:rsidR="00A21E49">
        <w:rPr>
          <w:rFonts w:ascii="Times New Roman" w:hAnsi="Times New Roman" w:cs="Times New Roman"/>
          <w:i/>
          <w:sz w:val="24"/>
          <w:szCs w:val="24"/>
        </w:rPr>
        <w:t xml:space="preserve"> kde si lidé psali, jak je nejlepší všem takovým šlápnout za krk</w:t>
      </w:r>
      <w:r w:rsidR="00716EE1">
        <w:rPr>
          <w:rFonts w:ascii="Times New Roman" w:hAnsi="Times New Roman" w:cs="Times New Roman"/>
          <w:i/>
          <w:sz w:val="24"/>
          <w:szCs w:val="24"/>
        </w:rPr>
        <w:t xml:space="preserve">, </w:t>
      </w:r>
      <w:r w:rsidR="007969AD">
        <w:rPr>
          <w:rFonts w:ascii="Times New Roman" w:hAnsi="Times New Roman" w:cs="Times New Roman"/>
          <w:i/>
          <w:sz w:val="24"/>
          <w:szCs w:val="24"/>
        </w:rPr>
        <w:t xml:space="preserve">a že </w:t>
      </w:r>
      <w:r w:rsidR="00716EE1">
        <w:rPr>
          <w:rFonts w:ascii="Times New Roman" w:hAnsi="Times New Roman" w:cs="Times New Roman"/>
          <w:i/>
          <w:sz w:val="24"/>
          <w:szCs w:val="24"/>
        </w:rPr>
        <w:t>pak by teprve byl klid</w:t>
      </w:r>
      <w:r w:rsidR="00A21E49">
        <w:rPr>
          <w:rFonts w:ascii="Times New Roman" w:hAnsi="Times New Roman" w:cs="Times New Roman"/>
          <w:i/>
          <w:sz w:val="24"/>
          <w:szCs w:val="24"/>
        </w:rPr>
        <w:t xml:space="preserve"> atd., mám obrovský strach z toho, že Verunka jednou někoho takového potká, že jí někdo ublíží, </w:t>
      </w:r>
      <w:r w:rsidR="00716EE1">
        <w:rPr>
          <w:rFonts w:ascii="Times New Roman" w:hAnsi="Times New Roman" w:cs="Times New Roman"/>
          <w:i/>
          <w:sz w:val="24"/>
          <w:szCs w:val="24"/>
        </w:rPr>
        <w:t>vůbec si to nedokážu představit, přemýšlím nad tím snad každý večer. ”</w:t>
      </w:r>
      <w:r w:rsidR="00A21E49">
        <w:rPr>
          <w:rFonts w:ascii="Times New Roman" w:hAnsi="Times New Roman" w:cs="Times New Roman"/>
          <w:i/>
          <w:sz w:val="24"/>
          <w:szCs w:val="24"/>
        </w:rPr>
        <w:t xml:space="preserve"> </w:t>
      </w:r>
      <w:r w:rsidR="00355271">
        <w:rPr>
          <w:rFonts w:ascii="Times New Roman" w:hAnsi="Times New Roman" w:cs="Times New Roman"/>
          <w:sz w:val="24"/>
          <w:szCs w:val="24"/>
        </w:rPr>
        <w:t>(matka)</w:t>
      </w:r>
    </w:p>
    <w:p w:rsidR="001F1207" w:rsidRDefault="001F1207" w:rsidP="004D297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Rodina si dala za cíl dostat Ver</w:t>
      </w:r>
      <w:r w:rsidR="007969AD">
        <w:rPr>
          <w:rFonts w:ascii="Times New Roman" w:hAnsi="Times New Roman" w:cs="Times New Roman"/>
          <w:sz w:val="24"/>
          <w:szCs w:val="24"/>
        </w:rPr>
        <w:t>oniku</w:t>
      </w:r>
      <w:r>
        <w:rPr>
          <w:rFonts w:ascii="Times New Roman" w:hAnsi="Times New Roman" w:cs="Times New Roman"/>
          <w:sz w:val="24"/>
          <w:szCs w:val="24"/>
        </w:rPr>
        <w:t xml:space="preserve"> do téměř normální školy např. za podpory osobního asistenta, rodiče již zmapovali dostupnost škol v místě bydliště a přemýšlí např. nad logopedickou školou, jejíž součást je také speciálně pedagogické centrum, které by chtěli využívat. Vše záleží na vývoji zdravotního stavu, nicméně si prozatím nechtějí připustit variantu školy speciální. Matka dále zmínila, že je poslední dobou dost vyčerpaná péčí o </w:t>
      </w:r>
      <w:r w:rsidR="007969AD">
        <w:rPr>
          <w:rFonts w:ascii="Times New Roman" w:hAnsi="Times New Roman" w:cs="Times New Roman"/>
          <w:sz w:val="24"/>
          <w:szCs w:val="24"/>
        </w:rPr>
        <w:t>dceru</w:t>
      </w:r>
      <w:r>
        <w:rPr>
          <w:rFonts w:ascii="Times New Roman" w:hAnsi="Times New Roman" w:cs="Times New Roman"/>
          <w:sz w:val="24"/>
          <w:szCs w:val="24"/>
        </w:rPr>
        <w:t xml:space="preserve"> a že by si potřebovala odpočinout, proto zvažují využití nějakého typu odlehčovací služby, po našem rozhovoru také chtějí navštívit některou ze speciálních poraden pro osoby se zdravotním postižením, popř. tam i zapůjčit některou z kompenzačních pomůcek. </w:t>
      </w:r>
    </w:p>
    <w:p w:rsidR="007969AD" w:rsidRDefault="007969AD" w:rsidP="004D297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 průběhu rozhovoru jsem dále zjistila zkušenosti rodiny se sociálními pracovníky, které jsou z větší části negativní</w:t>
      </w:r>
      <w:r w:rsidR="00C21399">
        <w:rPr>
          <w:rFonts w:ascii="Times New Roman" w:hAnsi="Times New Roman" w:cs="Times New Roman"/>
          <w:sz w:val="24"/>
          <w:szCs w:val="24"/>
        </w:rPr>
        <w:t>.</w:t>
      </w:r>
    </w:p>
    <w:p w:rsidR="006B361C" w:rsidRDefault="006B361C" w:rsidP="004D297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Rodina vnímá sociální pracovníky</w:t>
      </w:r>
      <w:r w:rsidR="0069326C">
        <w:rPr>
          <w:rFonts w:ascii="Times New Roman" w:hAnsi="Times New Roman" w:cs="Times New Roman"/>
          <w:sz w:val="24"/>
          <w:szCs w:val="24"/>
        </w:rPr>
        <w:t xml:space="preserve"> spíše jako úředníky. Nejčastěji se s nimi setkávají </w:t>
      </w:r>
      <w:r>
        <w:rPr>
          <w:rFonts w:ascii="Times New Roman" w:hAnsi="Times New Roman" w:cs="Times New Roman"/>
          <w:sz w:val="24"/>
          <w:szCs w:val="24"/>
        </w:rPr>
        <w:t>při vyřizování dávek, při sociálním šetření z důvodu posudku o přiznání výše příspěvku na péči</w:t>
      </w:r>
      <w:r w:rsidR="0069326C">
        <w:rPr>
          <w:rFonts w:ascii="Times New Roman" w:hAnsi="Times New Roman" w:cs="Times New Roman"/>
          <w:sz w:val="24"/>
          <w:szCs w:val="24"/>
        </w:rPr>
        <w:t xml:space="preserve"> apod. S těmito pracovníky mají spíše negativní zkušenosti. Oba rodiče popsali jednání se sociálními pracovníky na úřadech jako velmi neosobní a ani při návštěvách doma nebyli </w:t>
      </w:r>
      <w:r w:rsidR="007969AD">
        <w:rPr>
          <w:rFonts w:ascii="Times New Roman" w:hAnsi="Times New Roman" w:cs="Times New Roman"/>
          <w:sz w:val="24"/>
          <w:szCs w:val="24"/>
        </w:rPr>
        <w:t xml:space="preserve">údajně </w:t>
      </w:r>
      <w:r w:rsidR="0069326C">
        <w:rPr>
          <w:rFonts w:ascii="Times New Roman" w:hAnsi="Times New Roman" w:cs="Times New Roman"/>
          <w:sz w:val="24"/>
          <w:szCs w:val="24"/>
        </w:rPr>
        <w:t xml:space="preserve">pracovníci jiní.  </w:t>
      </w:r>
    </w:p>
    <w:p w:rsidR="0069326C" w:rsidRPr="007969AD" w:rsidRDefault="0069326C" w:rsidP="002251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9326C">
        <w:rPr>
          <w:rFonts w:ascii="Times New Roman" w:hAnsi="Times New Roman" w:cs="Times New Roman"/>
          <w:i/>
          <w:sz w:val="24"/>
          <w:szCs w:val="24"/>
        </w:rPr>
        <w:t>„ S paní, která měla dojít kvůli tomu posudku na příspěvek na péči, byla velmi špatná domluva, několikrát to odvolala a na sociální šetření přišla až po 8 měsících od toho co jsme zažádali. Když přišla, měla na nohách vysoké šněrovací kozačky na velkém podpatku a vešla dovnitř s botami, když jsem ji slušně požádal o vyzutí, reagovala, že to snad nemyslím vážně kvůli těm pěti minutám. Tak já nevím, věděla o tom, že máme doma dítě, co nechodí, ale stejně by chtěla po koberci, kde se</w:t>
      </w:r>
      <w:r>
        <w:rPr>
          <w:rFonts w:ascii="Times New Roman" w:hAnsi="Times New Roman" w:cs="Times New Roman"/>
          <w:i/>
          <w:sz w:val="24"/>
          <w:szCs w:val="24"/>
        </w:rPr>
        <w:t xml:space="preserve"> Verunka plazila</w:t>
      </w:r>
      <w:r w:rsidR="00C21399">
        <w:rPr>
          <w:rFonts w:ascii="Times New Roman" w:hAnsi="Times New Roman" w:cs="Times New Roman"/>
          <w:i/>
          <w:sz w:val="24"/>
          <w:szCs w:val="24"/>
        </w:rPr>
        <w:t>,</w:t>
      </w:r>
      <w:r>
        <w:rPr>
          <w:rFonts w:ascii="Times New Roman" w:hAnsi="Times New Roman" w:cs="Times New Roman"/>
          <w:i/>
          <w:sz w:val="24"/>
          <w:szCs w:val="24"/>
        </w:rPr>
        <w:t xml:space="preserve"> chodit v botách, to je děsný přístup</w:t>
      </w:r>
      <w:r w:rsidRPr="0069326C">
        <w:rPr>
          <w:rFonts w:ascii="Times New Roman" w:hAnsi="Times New Roman" w:cs="Times New Roman"/>
          <w:i/>
          <w:sz w:val="24"/>
          <w:szCs w:val="24"/>
        </w:rPr>
        <w:t xml:space="preserve"> ”</w:t>
      </w:r>
      <w:r w:rsidR="007969AD">
        <w:rPr>
          <w:rFonts w:ascii="Times New Roman" w:hAnsi="Times New Roman" w:cs="Times New Roman"/>
          <w:i/>
          <w:sz w:val="24"/>
          <w:szCs w:val="24"/>
        </w:rPr>
        <w:t xml:space="preserve"> </w:t>
      </w:r>
      <w:r w:rsidR="007969AD">
        <w:rPr>
          <w:rFonts w:ascii="Times New Roman" w:hAnsi="Times New Roman" w:cs="Times New Roman"/>
          <w:sz w:val="24"/>
          <w:szCs w:val="24"/>
        </w:rPr>
        <w:t>(otec)</w:t>
      </w:r>
    </w:p>
    <w:p w:rsidR="0069326C" w:rsidRDefault="0069326C" w:rsidP="004D297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Lepší zkušenost pak</w:t>
      </w:r>
      <w:r w:rsidR="004A7C1D">
        <w:rPr>
          <w:rFonts w:ascii="Times New Roman" w:hAnsi="Times New Roman" w:cs="Times New Roman"/>
          <w:sz w:val="24"/>
          <w:szCs w:val="24"/>
        </w:rPr>
        <w:t xml:space="preserve"> rodiče</w:t>
      </w:r>
      <w:r w:rsidR="00C21399">
        <w:rPr>
          <w:rFonts w:ascii="Times New Roman" w:hAnsi="Times New Roman" w:cs="Times New Roman"/>
          <w:sz w:val="24"/>
          <w:szCs w:val="24"/>
        </w:rPr>
        <w:t xml:space="preserve"> pops</w:t>
      </w:r>
      <w:r>
        <w:rPr>
          <w:rFonts w:ascii="Times New Roman" w:hAnsi="Times New Roman" w:cs="Times New Roman"/>
          <w:sz w:val="24"/>
          <w:szCs w:val="24"/>
        </w:rPr>
        <w:t xml:space="preserve">ali s pracovníky rané péče, kde </w:t>
      </w:r>
      <w:r w:rsidR="004A7C1D">
        <w:rPr>
          <w:rFonts w:ascii="Times New Roman" w:hAnsi="Times New Roman" w:cs="Times New Roman"/>
          <w:sz w:val="24"/>
          <w:szCs w:val="24"/>
        </w:rPr>
        <w:t xml:space="preserve">spolupráci hodnotili velmi dobře. Přístup pracovnic popsali jako osobní, spolehlivý, </w:t>
      </w:r>
      <w:proofErr w:type="gramStart"/>
      <w:r w:rsidR="004A7C1D">
        <w:rPr>
          <w:rFonts w:ascii="Times New Roman" w:hAnsi="Times New Roman" w:cs="Times New Roman"/>
          <w:sz w:val="24"/>
          <w:szCs w:val="24"/>
        </w:rPr>
        <w:t xml:space="preserve">pravidelný </w:t>
      </w:r>
      <w:r w:rsidR="00BE3E81">
        <w:rPr>
          <w:rFonts w:ascii="Times New Roman" w:hAnsi="Times New Roman" w:cs="Times New Roman"/>
          <w:sz w:val="24"/>
          <w:szCs w:val="24"/>
        </w:rPr>
        <w:t xml:space="preserve">     </w:t>
      </w:r>
      <w:r w:rsidR="004A7C1D">
        <w:rPr>
          <w:rFonts w:ascii="Times New Roman" w:hAnsi="Times New Roman" w:cs="Times New Roman"/>
          <w:sz w:val="24"/>
          <w:szCs w:val="24"/>
        </w:rPr>
        <w:t>a přátelský</w:t>
      </w:r>
      <w:proofErr w:type="gramEnd"/>
      <w:r w:rsidR="004A7C1D">
        <w:rPr>
          <w:rFonts w:ascii="Times New Roman" w:hAnsi="Times New Roman" w:cs="Times New Roman"/>
          <w:sz w:val="24"/>
          <w:szCs w:val="24"/>
        </w:rPr>
        <w:t xml:space="preserve">. Společně s klíčovou pracovnicí pracovali na individuálním </w:t>
      </w:r>
      <w:proofErr w:type="gramStart"/>
      <w:r w:rsidR="004A7C1D">
        <w:rPr>
          <w:rFonts w:ascii="Times New Roman" w:hAnsi="Times New Roman" w:cs="Times New Roman"/>
          <w:sz w:val="24"/>
          <w:szCs w:val="24"/>
        </w:rPr>
        <w:t xml:space="preserve">plánu </w:t>
      </w:r>
      <w:r w:rsidR="00BE3E81">
        <w:rPr>
          <w:rFonts w:ascii="Times New Roman" w:hAnsi="Times New Roman" w:cs="Times New Roman"/>
          <w:sz w:val="24"/>
          <w:szCs w:val="24"/>
        </w:rPr>
        <w:t xml:space="preserve">                </w:t>
      </w:r>
      <w:r w:rsidR="004A7C1D">
        <w:rPr>
          <w:rFonts w:ascii="Times New Roman" w:hAnsi="Times New Roman" w:cs="Times New Roman"/>
          <w:sz w:val="24"/>
          <w:szCs w:val="24"/>
        </w:rPr>
        <w:t>a stanovovali</w:t>
      </w:r>
      <w:proofErr w:type="gramEnd"/>
      <w:r w:rsidR="004A7C1D">
        <w:rPr>
          <w:rFonts w:ascii="Times New Roman" w:hAnsi="Times New Roman" w:cs="Times New Roman"/>
          <w:sz w:val="24"/>
          <w:szCs w:val="24"/>
        </w:rPr>
        <w:t xml:space="preserve"> cíle, které potom společně v průběhu hodnotili.  </w:t>
      </w:r>
    </w:p>
    <w:p w:rsidR="00355271" w:rsidRDefault="00355271" w:rsidP="004D297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Na závěr jsem vedla krátký rozhovor s Veronikou, z našeho rozhovoru mi vyplynulo, že sama své postižení vnímá a je si ho vědoma. Sama hodnotila denní stacion</w:t>
      </w:r>
      <w:r w:rsidR="00C21399">
        <w:rPr>
          <w:rFonts w:ascii="Times New Roman" w:hAnsi="Times New Roman" w:cs="Times New Roman"/>
          <w:sz w:val="24"/>
          <w:szCs w:val="24"/>
        </w:rPr>
        <w:t>ář velmi dobře, uvedla, že se jí</w:t>
      </w:r>
      <w:r>
        <w:rPr>
          <w:rFonts w:ascii="Times New Roman" w:hAnsi="Times New Roman" w:cs="Times New Roman"/>
          <w:sz w:val="24"/>
          <w:szCs w:val="24"/>
        </w:rPr>
        <w:t xml:space="preserve"> ve</w:t>
      </w:r>
      <w:r w:rsidR="00C21399">
        <w:rPr>
          <w:rFonts w:ascii="Times New Roman" w:hAnsi="Times New Roman" w:cs="Times New Roman"/>
          <w:sz w:val="24"/>
          <w:szCs w:val="24"/>
        </w:rPr>
        <w:t xml:space="preserve"> „ školce ” moc líbí, nejvíce ji</w:t>
      </w:r>
      <w:r>
        <w:rPr>
          <w:rFonts w:ascii="Times New Roman" w:hAnsi="Times New Roman" w:cs="Times New Roman"/>
          <w:sz w:val="24"/>
          <w:szCs w:val="24"/>
        </w:rPr>
        <w:t xml:space="preserve"> baví výtvarná výchova a muzikoterapie v místnosti snoezelen. Dále má ráda koně, proto s rodiči pravidelně dojíždí na hypoterapii. Vše by chtěla zvládat sama, ale již si uvědomuje, že to nejde. </w:t>
      </w:r>
      <w:r w:rsidR="007C4487">
        <w:rPr>
          <w:rFonts w:ascii="Times New Roman" w:hAnsi="Times New Roman" w:cs="Times New Roman"/>
          <w:sz w:val="24"/>
          <w:szCs w:val="24"/>
        </w:rPr>
        <w:t xml:space="preserve">Pomalu si zvyká na plavání, ale prozatím se bojí, nemá ráda cvičení Vojtovy metody, protože to dle jejích slov „ strašně bolí ” </w:t>
      </w:r>
      <w:r>
        <w:rPr>
          <w:rFonts w:ascii="Times New Roman" w:hAnsi="Times New Roman" w:cs="Times New Roman"/>
          <w:sz w:val="24"/>
          <w:szCs w:val="24"/>
        </w:rPr>
        <w:t>Na otázku co by si ze všeho nejvíce přála, odpověděla, že by chtěla chodit.</w:t>
      </w:r>
    </w:p>
    <w:p w:rsidR="00355271" w:rsidRPr="007C4487" w:rsidRDefault="007C4487" w:rsidP="00355271">
      <w:pPr>
        <w:spacing w:line="360" w:lineRule="auto"/>
        <w:jc w:val="both"/>
        <w:rPr>
          <w:rFonts w:ascii="Times New Roman" w:hAnsi="Times New Roman" w:cs="Times New Roman"/>
          <w:sz w:val="24"/>
          <w:szCs w:val="24"/>
        </w:rPr>
      </w:pPr>
      <w:r w:rsidRPr="007C4487">
        <w:rPr>
          <w:rFonts w:ascii="Times New Roman" w:hAnsi="Times New Roman" w:cs="Times New Roman"/>
          <w:i/>
          <w:sz w:val="24"/>
          <w:szCs w:val="24"/>
        </w:rPr>
        <w:t xml:space="preserve">„ </w:t>
      </w:r>
      <w:r w:rsidR="00355271" w:rsidRPr="007C4487">
        <w:rPr>
          <w:rFonts w:ascii="Times New Roman" w:hAnsi="Times New Roman" w:cs="Times New Roman"/>
          <w:i/>
          <w:sz w:val="24"/>
          <w:szCs w:val="24"/>
        </w:rPr>
        <w:t>Kubíček, má taky 5 pět, a když jdeme s maminkou a tetou plavat, vždy jde sám a já musím jet v kočárku, chtěla bych taky tak chodit jako on, maminka říkala, že když budeme jezdit cvičit do láz</w:t>
      </w:r>
      <w:r>
        <w:rPr>
          <w:rFonts w:ascii="Times New Roman" w:hAnsi="Times New Roman" w:cs="Times New Roman"/>
          <w:i/>
          <w:sz w:val="24"/>
          <w:szCs w:val="24"/>
        </w:rPr>
        <w:t>ní, tak taky budu takhle chodit</w:t>
      </w:r>
      <w:r w:rsidRPr="007C4487">
        <w:rPr>
          <w:rFonts w:ascii="Times New Roman" w:hAnsi="Times New Roman" w:cs="Times New Roman"/>
          <w:i/>
          <w:sz w:val="24"/>
          <w:szCs w:val="24"/>
        </w:rPr>
        <w:t xml:space="preserve"> ”</w:t>
      </w:r>
      <w:r w:rsidR="00355271" w:rsidRPr="007C4487">
        <w:rPr>
          <w:rFonts w:ascii="Times New Roman" w:hAnsi="Times New Roman" w:cs="Times New Roman"/>
          <w:i/>
          <w:sz w:val="24"/>
          <w:szCs w:val="24"/>
        </w:rPr>
        <w:t xml:space="preserve"> </w:t>
      </w:r>
      <w:r>
        <w:rPr>
          <w:rFonts w:ascii="Times New Roman" w:hAnsi="Times New Roman" w:cs="Times New Roman"/>
          <w:sz w:val="24"/>
          <w:szCs w:val="24"/>
        </w:rPr>
        <w:t>(Veronika)</w:t>
      </w:r>
    </w:p>
    <w:p w:rsidR="004A7C1D" w:rsidRDefault="00A85736" w:rsidP="00256433">
      <w:pPr>
        <w:pStyle w:val="Nadpis2"/>
      </w:pPr>
      <w:r>
        <w:t xml:space="preserve"> </w:t>
      </w:r>
      <w:bookmarkStart w:id="36" w:name="_Toc384115347"/>
      <w:r w:rsidR="00527D18">
        <w:t>Shrnutí</w:t>
      </w:r>
      <w:bookmarkEnd w:id="36"/>
    </w:p>
    <w:p w:rsidR="00977E8A" w:rsidRPr="00977E8A" w:rsidRDefault="00977E8A" w:rsidP="00977E8A"/>
    <w:p w:rsidR="007C4487" w:rsidRDefault="00C071B3" w:rsidP="007C448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Na základě výše popsaných dat</w:t>
      </w:r>
      <w:r w:rsidR="00527D18">
        <w:rPr>
          <w:rFonts w:ascii="Times New Roman" w:hAnsi="Times New Roman" w:cs="Times New Roman"/>
          <w:sz w:val="24"/>
          <w:szCs w:val="24"/>
        </w:rPr>
        <w:t xml:space="preserve"> vyplynulo několik problémů, se kterými </w:t>
      </w:r>
      <w:r>
        <w:rPr>
          <w:rFonts w:ascii="Times New Roman" w:hAnsi="Times New Roman" w:cs="Times New Roman"/>
          <w:sz w:val="24"/>
          <w:szCs w:val="24"/>
        </w:rPr>
        <w:t>se tato</w:t>
      </w:r>
      <w:r w:rsidR="00527D18">
        <w:rPr>
          <w:rFonts w:ascii="Times New Roman" w:hAnsi="Times New Roman" w:cs="Times New Roman"/>
          <w:sz w:val="24"/>
          <w:szCs w:val="24"/>
        </w:rPr>
        <w:t xml:space="preserve"> rodina k</w:t>
      </w:r>
      <w:r>
        <w:rPr>
          <w:rFonts w:ascii="Times New Roman" w:hAnsi="Times New Roman" w:cs="Times New Roman"/>
          <w:sz w:val="24"/>
          <w:szCs w:val="24"/>
        </w:rPr>
        <w:t>aždodenně potýká</w:t>
      </w:r>
      <w:r w:rsidR="00527D18">
        <w:rPr>
          <w:rFonts w:ascii="Times New Roman" w:hAnsi="Times New Roman" w:cs="Times New Roman"/>
          <w:sz w:val="24"/>
          <w:szCs w:val="24"/>
        </w:rPr>
        <w:t xml:space="preserve">. </w:t>
      </w:r>
      <w:r>
        <w:rPr>
          <w:rFonts w:ascii="Times New Roman" w:hAnsi="Times New Roman" w:cs="Times New Roman"/>
          <w:sz w:val="24"/>
          <w:szCs w:val="24"/>
        </w:rPr>
        <w:t>P</w:t>
      </w:r>
      <w:r w:rsidR="00527D18">
        <w:rPr>
          <w:rFonts w:ascii="Times New Roman" w:hAnsi="Times New Roman" w:cs="Times New Roman"/>
          <w:sz w:val="24"/>
          <w:szCs w:val="24"/>
        </w:rPr>
        <w:t>roblémy, které z celého výzkumu vyplynuly, jsou</w:t>
      </w:r>
      <w:r>
        <w:rPr>
          <w:rFonts w:ascii="Times New Roman" w:hAnsi="Times New Roman" w:cs="Times New Roman"/>
          <w:sz w:val="24"/>
          <w:szCs w:val="24"/>
        </w:rPr>
        <w:t>:</w:t>
      </w:r>
      <w:r w:rsidR="00527D18">
        <w:rPr>
          <w:rFonts w:ascii="Times New Roman" w:hAnsi="Times New Roman" w:cs="Times New Roman"/>
          <w:sz w:val="24"/>
          <w:szCs w:val="24"/>
        </w:rPr>
        <w:t xml:space="preserve"> nedostatek času na volnočasové aktivity rodičů, sociální izolace, zvýšená fyzická i psychická zátěž, nedostatek financí, nedostatek informací</w:t>
      </w:r>
      <w:r w:rsidR="00C21399">
        <w:rPr>
          <w:rFonts w:ascii="Times New Roman" w:hAnsi="Times New Roman" w:cs="Times New Roman"/>
          <w:sz w:val="24"/>
          <w:szCs w:val="24"/>
        </w:rPr>
        <w:t>,</w:t>
      </w:r>
      <w:r w:rsidR="00527D18">
        <w:rPr>
          <w:rFonts w:ascii="Times New Roman" w:hAnsi="Times New Roman" w:cs="Times New Roman"/>
          <w:sz w:val="24"/>
          <w:szCs w:val="24"/>
        </w:rPr>
        <w:t xml:space="preserve"> jak s dítětem pracovat, jak nejlépe se o něj postarat,</w:t>
      </w:r>
      <w:r>
        <w:rPr>
          <w:rFonts w:ascii="Times New Roman" w:hAnsi="Times New Roman" w:cs="Times New Roman"/>
          <w:sz w:val="24"/>
          <w:szCs w:val="24"/>
        </w:rPr>
        <w:t xml:space="preserve"> nedostatek informací o možnostech využívání sociálních služeb a čerpání dávek,</w:t>
      </w:r>
      <w:r w:rsidR="00527D18">
        <w:rPr>
          <w:rFonts w:ascii="Times New Roman" w:hAnsi="Times New Roman" w:cs="Times New Roman"/>
          <w:sz w:val="24"/>
          <w:szCs w:val="24"/>
        </w:rPr>
        <w:t xml:space="preserve"> stále trvající nejistota, strach z </w:t>
      </w:r>
      <w:r>
        <w:rPr>
          <w:rFonts w:ascii="Times New Roman" w:hAnsi="Times New Roman" w:cs="Times New Roman"/>
          <w:sz w:val="24"/>
          <w:szCs w:val="24"/>
        </w:rPr>
        <w:t>budoucnosti, nepochopení okolí,</w:t>
      </w:r>
      <w:r w:rsidR="00527D18">
        <w:rPr>
          <w:rFonts w:ascii="Times New Roman" w:hAnsi="Times New Roman" w:cs="Times New Roman"/>
          <w:sz w:val="24"/>
          <w:szCs w:val="24"/>
        </w:rPr>
        <w:t xml:space="preserve"> nedostatečná podpora ze strany odborníků, negativní zkušenost se sociálními pracovníky pracujícími v administrativě. </w:t>
      </w:r>
      <w:r>
        <w:rPr>
          <w:rFonts w:ascii="Times New Roman" w:hAnsi="Times New Roman" w:cs="Times New Roman"/>
          <w:sz w:val="24"/>
          <w:szCs w:val="24"/>
        </w:rPr>
        <w:t xml:space="preserve">Druhá část výzkumné otázky zněla, jak jim tyto problémy usnadňují nástroje sociální práce. Sociální služby pomáhají rodině řešit problémy zejména v oblasti nedostatku času, informací jak s dítětem pracovat, na koho se obrátit, pomáhají jim zvládat fyzickou i psychickou zátěž, jedná se konkrétně o služby denního centra a služby rané péče. Dávky, které rodina pobírá, mají nezastupitelnou roli ve zvládání celého finančního zabezpečení chodu rodiny, díky nim může Veronika zaplatit určitou část své léčby, potřebné terapie, služby i léky, příspěvek na zakoupení motorového vozidla usnadnil rodině způsob jinak náročné dopravy, </w:t>
      </w:r>
      <w:r w:rsidR="002444CD">
        <w:rPr>
          <w:rFonts w:ascii="Times New Roman" w:hAnsi="Times New Roman" w:cs="Times New Roman"/>
          <w:sz w:val="24"/>
          <w:szCs w:val="24"/>
        </w:rPr>
        <w:t xml:space="preserve">auto </w:t>
      </w:r>
      <w:r w:rsidR="002444CD">
        <w:rPr>
          <w:rFonts w:ascii="Times New Roman" w:hAnsi="Times New Roman" w:cs="Times New Roman"/>
          <w:sz w:val="24"/>
          <w:szCs w:val="24"/>
        </w:rPr>
        <w:lastRenderedPageBreak/>
        <w:t>ušetřilo</w:t>
      </w:r>
      <w:r>
        <w:rPr>
          <w:rFonts w:ascii="Times New Roman" w:hAnsi="Times New Roman" w:cs="Times New Roman"/>
          <w:sz w:val="24"/>
          <w:szCs w:val="24"/>
        </w:rPr>
        <w:t xml:space="preserve"> r</w:t>
      </w:r>
      <w:r w:rsidR="002444CD">
        <w:rPr>
          <w:rFonts w:ascii="Times New Roman" w:hAnsi="Times New Roman" w:cs="Times New Roman"/>
          <w:sz w:val="24"/>
          <w:szCs w:val="24"/>
        </w:rPr>
        <w:t xml:space="preserve">odině </w:t>
      </w:r>
      <w:r w:rsidR="00BA0309">
        <w:rPr>
          <w:rFonts w:ascii="Times New Roman" w:hAnsi="Times New Roman" w:cs="Times New Roman"/>
          <w:sz w:val="24"/>
          <w:szCs w:val="24"/>
        </w:rPr>
        <w:t>čas</w:t>
      </w:r>
      <w:r w:rsidR="002444CD">
        <w:rPr>
          <w:rFonts w:ascii="Times New Roman" w:hAnsi="Times New Roman" w:cs="Times New Roman"/>
          <w:sz w:val="24"/>
          <w:szCs w:val="24"/>
        </w:rPr>
        <w:t xml:space="preserve"> a také pom</w:t>
      </w:r>
      <w:r w:rsidR="00C21399">
        <w:rPr>
          <w:rFonts w:ascii="Times New Roman" w:hAnsi="Times New Roman" w:cs="Times New Roman"/>
          <w:sz w:val="24"/>
          <w:szCs w:val="24"/>
        </w:rPr>
        <w:t>ohlo k odlehčení fyzické zátěže</w:t>
      </w:r>
      <w:r w:rsidR="002444CD">
        <w:rPr>
          <w:rFonts w:ascii="Times New Roman" w:hAnsi="Times New Roman" w:cs="Times New Roman"/>
          <w:sz w:val="24"/>
          <w:szCs w:val="24"/>
        </w:rPr>
        <w:t xml:space="preserve"> tím, že rodina již nemusela dopravovat Veroniku městskou hromadnou dopravou. Každodenní život rodině také usnadnil příspěvek na speciální pomůcku, za který rodina pořídila speciální kočár a další pomůcky p</w:t>
      </w:r>
      <w:r w:rsidR="00BD2861">
        <w:rPr>
          <w:rFonts w:ascii="Times New Roman" w:hAnsi="Times New Roman" w:cs="Times New Roman"/>
          <w:sz w:val="24"/>
          <w:szCs w:val="24"/>
        </w:rPr>
        <w:t>otřebné při každodenní péči o Veroniku</w:t>
      </w:r>
      <w:r w:rsidR="002444CD">
        <w:rPr>
          <w:rFonts w:ascii="Times New Roman" w:hAnsi="Times New Roman" w:cs="Times New Roman"/>
          <w:sz w:val="24"/>
          <w:szCs w:val="24"/>
        </w:rPr>
        <w:t>. Nástroje sociální práce</w:t>
      </w:r>
      <w:r w:rsidR="00BD2861">
        <w:rPr>
          <w:rFonts w:ascii="Times New Roman" w:hAnsi="Times New Roman" w:cs="Times New Roman"/>
          <w:sz w:val="24"/>
          <w:szCs w:val="24"/>
        </w:rPr>
        <w:t xml:space="preserve"> však nereagují na všechny výše jmenované problémy. Nereagují zejména na problémy, jako jsou </w:t>
      </w:r>
      <w:r w:rsidR="002444CD">
        <w:rPr>
          <w:rFonts w:ascii="Times New Roman" w:hAnsi="Times New Roman" w:cs="Times New Roman"/>
          <w:sz w:val="24"/>
          <w:szCs w:val="24"/>
        </w:rPr>
        <w:t xml:space="preserve">sociální izolace, nepochopení ze strany okolí, stále trvající </w:t>
      </w:r>
      <w:r w:rsidR="00BD2861">
        <w:rPr>
          <w:rFonts w:ascii="Times New Roman" w:hAnsi="Times New Roman" w:cs="Times New Roman"/>
          <w:sz w:val="24"/>
          <w:szCs w:val="24"/>
        </w:rPr>
        <w:t xml:space="preserve">pocit </w:t>
      </w:r>
      <w:proofErr w:type="gramStart"/>
      <w:r w:rsidR="00BD2861">
        <w:rPr>
          <w:rFonts w:ascii="Times New Roman" w:hAnsi="Times New Roman" w:cs="Times New Roman"/>
          <w:sz w:val="24"/>
          <w:szCs w:val="24"/>
        </w:rPr>
        <w:t xml:space="preserve">nejistoty </w:t>
      </w:r>
      <w:r w:rsidR="00BE3E81">
        <w:rPr>
          <w:rFonts w:ascii="Times New Roman" w:hAnsi="Times New Roman" w:cs="Times New Roman"/>
          <w:sz w:val="24"/>
          <w:szCs w:val="24"/>
        </w:rPr>
        <w:t xml:space="preserve">       </w:t>
      </w:r>
      <w:r w:rsidR="00BD2861">
        <w:rPr>
          <w:rFonts w:ascii="Times New Roman" w:hAnsi="Times New Roman" w:cs="Times New Roman"/>
          <w:sz w:val="24"/>
          <w:szCs w:val="24"/>
        </w:rPr>
        <w:t>a strach</w:t>
      </w:r>
      <w:proofErr w:type="gramEnd"/>
      <w:r w:rsidR="002444CD">
        <w:rPr>
          <w:rFonts w:ascii="Times New Roman" w:hAnsi="Times New Roman" w:cs="Times New Roman"/>
          <w:sz w:val="24"/>
          <w:szCs w:val="24"/>
        </w:rPr>
        <w:t xml:space="preserve"> z budoucnosti. I přes finanční pomoc od státu se rodina stále potýká s nedostatkem financí na speciální léčbu, ale díky nadacím a nadačním fondům se ji prozatím daří platit. Rodina využila možnosti založit občanské sdružení, v rámci kterého pořádá benefiční akce a žádá média i obchodní společno</w:t>
      </w:r>
      <w:r w:rsidR="00BD2861">
        <w:rPr>
          <w:rFonts w:ascii="Times New Roman" w:hAnsi="Times New Roman" w:cs="Times New Roman"/>
          <w:sz w:val="24"/>
          <w:szCs w:val="24"/>
        </w:rPr>
        <w:t xml:space="preserve">sti o finanční pomoc, aby získala zbytek potřebných financí na léčbu. </w:t>
      </w:r>
    </w:p>
    <w:p w:rsidR="00977E8A" w:rsidRDefault="00977E8A" w:rsidP="00F851E1">
      <w:pPr>
        <w:pStyle w:val="Nadpis1"/>
      </w:pPr>
    </w:p>
    <w:p w:rsidR="00977E8A" w:rsidRDefault="00977E8A" w:rsidP="00F851E1">
      <w:pPr>
        <w:pStyle w:val="Nadpis1"/>
      </w:pPr>
    </w:p>
    <w:p w:rsidR="00977E8A" w:rsidRDefault="00977E8A" w:rsidP="00F851E1">
      <w:pPr>
        <w:pStyle w:val="Nadpis1"/>
      </w:pPr>
    </w:p>
    <w:p w:rsidR="00977E8A" w:rsidRDefault="00977E8A" w:rsidP="00F851E1">
      <w:pPr>
        <w:pStyle w:val="Nadpis1"/>
      </w:pPr>
    </w:p>
    <w:p w:rsidR="00977E8A" w:rsidRDefault="00977E8A" w:rsidP="00F851E1">
      <w:pPr>
        <w:pStyle w:val="Nadpis1"/>
      </w:pPr>
    </w:p>
    <w:p w:rsidR="00977E8A" w:rsidRDefault="00977E8A" w:rsidP="00F851E1">
      <w:pPr>
        <w:pStyle w:val="Nadpis1"/>
      </w:pPr>
    </w:p>
    <w:p w:rsidR="00977E8A" w:rsidRDefault="00977E8A" w:rsidP="00F851E1">
      <w:pPr>
        <w:pStyle w:val="Nadpis1"/>
      </w:pPr>
    </w:p>
    <w:p w:rsidR="00977E8A" w:rsidRDefault="00977E8A" w:rsidP="00F851E1">
      <w:pPr>
        <w:pStyle w:val="Nadpis1"/>
      </w:pPr>
    </w:p>
    <w:p w:rsidR="00A85736" w:rsidRDefault="00A85736" w:rsidP="00A85736">
      <w:pPr>
        <w:pStyle w:val="Nadpis1"/>
        <w:ind w:left="0" w:firstLine="0"/>
      </w:pPr>
    </w:p>
    <w:p w:rsidR="00A85736" w:rsidRPr="00A85736" w:rsidRDefault="00A85736" w:rsidP="00A85736"/>
    <w:p w:rsidR="00F57C15" w:rsidRDefault="00BD2861" w:rsidP="00A85736">
      <w:pPr>
        <w:pStyle w:val="Nadpis1"/>
        <w:ind w:left="0" w:firstLine="0"/>
      </w:pPr>
      <w:bookmarkStart w:id="37" w:name="_Toc384115348"/>
      <w:r w:rsidRPr="00BD2861">
        <w:lastRenderedPageBreak/>
        <w:t>Závěr</w:t>
      </w:r>
      <w:bookmarkEnd w:id="37"/>
    </w:p>
    <w:p w:rsidR="00C21399" w:rsidRPr="00C21399" w:rsidRDefault="00C21399" w:rsidP="00C21399"/>
    <w:p w:rsidR="00F57C15" w:rsidRDefault="00E77C2E" w:rsidP="002E753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Cílem mé bakalářské práce bylo mimo jiné hlouběji proniknout do problematiky rodiny se zdravotně postiženým dítětem. Zaměřovala jsem se především na každodenní problémy této rodiny a na možnosti využití sociálních služeb, které by mohly rodině pomoci tyto problémy zvládnout. V rámci </w:t>
      </w:r>
      <w:r w:rsidR="003F6408">
        <w:rPr>
          <w:rFonts w:ascii="Times New Roman" w:hAnsi="Times New Roman" w:cs="Times New Roman"/>
          <w:sz w:val="24"/>
          <w:szCs w:val="24"/>
        </w:rPr>
        <w:t xml:space="preserve">realizace výzkumu </w:t>
      </w:r>
      <w:r>
        <w:rPr>
          <w:rFonts w:ascii="Times New Roman" w:hAnsi="Times New Roman" w:cs="Times New Roman"/>
          <w:sz w:val="24"/>
          <w:szCs w:val="24"/>
        </w:rPr>
        <w:t xml:space="preserve">jsem identifikovala několik problémů, které tato rodina v průběhu </w:t>
      </w:r>
      <w:r w:rsidR="003F6408">
        <w:rPr>
          <w:rFonts w:ascii="Times New Roman" w:hAnsi="Times New Roman" w:cs="Times New Roman"/>
          <w:sz w:val="24"/>
          <w:szCs w:val="24"/>
        </w:rPr>
        <w:t xml:space="preserve">naší spolupráce </w:t>
      </w:r>
      <w:r w:rsidR="00C21399">
        <w:rPr>
          <w:rFonts w:ascii="Times New Roman" w:hAnsi="Times New Roman" w:cs="Times New Roman"/>
          <w:sz w:val="24"/>
          <w:szCs w:val="24"/>
        </w:rPr>
        <w:t>popisovala mnohdy i nepřímo</w:t>
      </w:r>
      <w:r w:rsidR="00A9209F">
        <w:rPr>
          <w:rFonts w:ascii="Times New Roman" w:hAnsi="Times New Roman" w:cs="Times New Roman"/>
          <w:sz w:val="24"/>
          <w:szCs w:val="24"/>
        </w:rPr>
        <w:t xml:space="preserve">, jako nejvíce zásadní problémy jsem určila především sociální </w:t>
      </w:r>
      <w:proofErr w:type="gramStart"/>
      <w:r w:rsidR="00A9209F">
        <w:rPr>
          <w:rFonts w:ascii="Times New Roman" w:hAnsi="Times New Roman" w:cs="Times New Roman"/>
          <w:sz w:val="24"/>
          <w:szCs w:val="24"/>
        </w:rPr>
        <w:t xml:space="preserve">izolaci </w:t>
      </w:r>
      <w:r w:rsidR="00BE3E81">
        <w:rPr>
          <w:rFonts w:ascii="Times New Roman" w:hAnsi="Times New Roman" w:cs="Times New Roman"/>
          <w:sz w:val="24"/>
          <w:szCs w:val="24"/>
        </w:rPr>
        <w:t xml:space="preserve">              </w:t>
      </w:r>
      <w:r w:rsidR="00A9209F">
        <w:rPr>
          <w:rFonts w:ascii="Times New Roman" w:hAnsi="Times New Roman" w:cs="Times New Roman"/>
          <w:sz w:val="24"/>
          <w:szCs w:val="24"/>
        </w:rPr>
        <w:t>a nedostatek</w:t>
      </w:r>
      <w:proofErr w:type="gramEnd"/>
      <w:r w:rsidR="00A9209F">
        <w:rPr>
          <w:rFonts w:ascii="Times New Roman" w:hAnsi="Times New Roman" w:cs="Times New Roman"/>
          <w:sz w:val="24"/>
          <w:szCs w:val="24"/>
        </w:rPr>
        <w:t xml:space="preserve"> financí</w:t>
      </w:r>
      <w:r w:rsidR="003F6408">
        <w:rPr>
          <w:rFonts w:ascii="Times New Roman" w:hAnsi="Times New Roman" w:cs="Times New Roman"/>
          <w:sz w:val="24"/>
          <w:szCs w:val="24"/>
        </w:rPr>
        <w:t xml:space="preserve">. Celá tato problematika je mnohem rozsáhlejší, než se mohla původně zdát, v rámci celého výzkumu jsem se dozvěděla mnoho dalších zajímavých informací ze života rodiny se zdravotně postiženým dítětem, </w:t>
      </w:r>
      <w:r w:rsidR="00C21399">
        <w:rPr>
          <w:rFonts w:ascii="Times New Roman" w:hAnsi="Times New Roman" w:cs="Times New Roman"/>
          <w:sz w:val="24"/>
          <w:szCs w:val="24"/>
        </w:rPr>
        <w:t>tato</w:t>
      </w:r>
      <w:r w:rsidR="003F6408">
        <w:rPr>
          <w:rFonts w:ascii="Times New Roman" w:hAnsi="Times New Roman" w:cs="Times New Roman"/>
          <w:sz w:val="24"/>
          <w:szCs w:val="24"/>
        </w:rPr>
        <w:t xml:space="preserve"> zjiště</w:t>
      </w:r>
      <w:r w:rsidR="00C21399">
        <w:rPr>
          <w:rFonts w:ascii="Times New Roman" w:hAnsi="Times New Roman" w:cs="Times New Roman"/>
          <w:sz w:val="24"/>
          <w:szCs w:val="24"/>
        </w:rPr>
        <w:t>ní byla</w:t>
      </w:r>
      <w:r w:rsidR="003F6408">
        <w:rPr>
          <w:rFonts w:ascii="Times New Roman" w:hAnsi="Times New Roman" w:cs="Times New Roman"/>
          <w:sz w:val="24"/>
          <w:szCs w:val="24"/>
        </w:rPr>
        <w:t xml:space="preserve"> z nejrůznějších oblastí, které můj výzkum vzhledem k povaze práce a nedos</w:t>
      </w:r>
      <w:r w:rsidR="00C21399">
        <w:rPr>
          <w:rFonts w:ascii="Times New Roman" w:hAnsi="Times New Roman" w:cs="Times New Roman"/>
          <w:sz w:val="24"/>
          <w:szCs w:val="24"/>
        </w:rPr>
        <w:t>tatku prostoru nezahrnuje, mohla</w:t>
      </w:r>
      <w:r w:rsidR="003F6408">
        <w:rPr>
          <w:rFonts w:ascii="Times New Roman" w:hAnsi="Times New Roman" w:cs="Times New Roman"/>
          <w:sz w:val="24"/>
          <w:szCs w:val="24"/>
        </w:rPr>
        <w:t xml:space="preserve"> by ale být základem pro další výzkumnou otázku a tudíž</w:t>
      </w:r>
      <w:r w:rsidR="00C21399">
        <w:rPr>
          <w:rFonts w:ascii="Times New Roman" w:hAnsi="Times New Roman" w:cs="Times New Roman"/>
          <w:sz w:val="24"/>
          <w:szCs w:val="24"/>
        </w:rPr>
        <w:t xml:space="preserve"> pro další podobnou práci. Mohli</w:t>
      </w:r>
      <w:r w:rsidR="003F6408">
        <w:rPr>
          <w:rFonts w:ascii="Times New Roman" w:hAnsi="Times New Roman" w:cs="Times New Roman"/>
          <w:sz w:val="24"/>
          <w:szCs w:val="24"/>
        </w:rPr>
        <w:t xml:space="preserve"> bychom se zabývat např. vztahem manželů, dalšími rodinnými vazbami, činností jejich občanského sdružení, možnými způsoby edukace a aktivizace dítěte s dětskou mozkovou obrnou, srovnáním rodiny s podobnou životní situací atp., tyto vyjmenované oblasti </w:t>
      </w:r>
      <w:r w:rsidR="00A9209F">
        <w:rPr>
          <w:rFonts w:ascii="Times New Roman" w:hAnsi="Times New Roman" w:cs="Times New Roman"/>
          <w:sz w:val="24"/>
          <w:szCs w:val="24"/>
        </w:rPr>
        <w:t>samy</w:t>
      </w:r>
      <w:r w:rsidR="003F6408">
        <w:rPr>
          <w:rFonts w:ascii="Times New Roman" w:hAnsi="Times New Roman" w:cs="Times New Roman"/>
          <w:sz w:val="24"/>
          <w:szCs w:val="24"/>
        </w:rPr>
        <w:t xml:space="preserve"> vyplynuly v rámci zjišťování odpovědí na moji výzkumnou otázku. Velkým překvapením bylo množství problémů, které r</w:t>
      </w:r>
      <w:r w:rsidR="00A9209F">
        <w:rPr>
          <w:rFonts w:ascii="Times New Roman" w:hAnsi="Times New Roman" w:cs="Times New Roman"/>
          <w:sz w:val="24"/>
          <w:szCs w:val="24"/>
        </w:rPr>
        <w:t xml:space="preserve">odina identifikovala, člověk </w:t>
      </w:r>
      <w:r w:rsidR="003F6408">
        <w:rPr>
          <w:rFonts w:ascii="Times New Roman" w:hAnsi="Times New Roman" w:cs="Times New Roman"/>
          <w:sz w:val="24"/>
          <w:szCs w:val="24"/>
        </w:rPr>
        <w:t>není schopný vžít se do podobné situace a pochopit</w:t>
      </w:r>
      <w:r w:rsidR="00C21399">
        <w:rPr>
          <w:rFonts w:ascii="Times New Roman" w:hAnsi="Times New Roman" w:cs="Times New Roman"/>
          <w:sz w:val="24"/>
          <w:szCs w:val="24"/>
        </w:rPr>
        <w:t xml:space="preserve"> </w:t>
      </w:r>
      <w:proofErr w:type="gramStart"/>
      <w:r w:rsidR="00C21399">
        <w:rPr>
          <w:rFonts w:ascii="Times New Roman" w:hAnsi="Times New Roman" w:cs="Times New Roman"/>
          <w:sz w:val="24"/>
          <w:szCs w:val="24"/>
        </w:rPr>
        <w:t xml:space="preserve">pocity </w:t>
      </w:r>
      <w:r w:rsidR="00BE3E81">
        <w:rPr>
          <w:rFonts w:ascii="Times New Roman" w:hAnsi="Times New Roman" w:cs="Times New Roman"/>
          <w:sz w:val="24"/>
          <w:szCs w:val="24"/>
        </w:rPr>
        <w:t xml:space="preserve">          </w:t>
      </w:r>
      <w:r w:rsidR="00C21399">
        <w:rPr>
          <w:rFonts w:ascii="Times New Roman" w:hAnsi="Times New Roman" w:cs="Times New Roman"/>
          <w:sz w:val="24"/>
          <w:szCs w:val="24"/>
        </w:rPr>
        <w:t>a problémy</w:t>
      </w:r>
      <w:proofErr w:type="gramEnd"/>
      <w:r w:rsidR="00C21399">
        <w:rPr>
          <w:rFonts w:ascii="Times New Roman" w:hAnsi="Times New Roman" w:cs="Times New Roman"/>
          <w:sz w:val="24"/>
          <w:szCs w:val="24"/>
        </w:rPr>
        <w:t xml:space="preserve"> těchto rodin. Situace této rodiny je tak specifická, že ji nelze zobecnit. </w:t>
      </w:r>
      <w:r w:rsidR="00A9209F">
        <w:rPr>
          <w:rFonts w:ascii="Times New Roman" w:hAnsi="Times New Roman" w:cs="Times New Roman"/>
          <w:sz w:val="24"/>
          <w:szCs w:val="24"/>
        </w:rPr>
        <w:t xml:space="preserve">Při srovnání s teoretickými východisky jsem sice objevila určité podobnosti, zejména v oblasti adaptace rodičů na fakt, že je jejich dítě zdravotně postižené, nicméně jsem našla i mnoho specifik, o kterých se v literatuře nepíše. </w:t>
      </w:r>
      <w:r w:rsidR="006A76A3">
        <w:rPr>
          <w:rFonts w:ascii="Times New Roman" w:hAnsi="Times New Roman" w:cs="Times New Roman"/>
          <w:sz w:val="24"/>
          <w:szCs w:val="24"/>
        </w:rPr>
        <w:t xml:space="preserve">Z výzkumného šetření dále vyplynulo, že se život rodiny s příchodem dítěte se zdravotním postižením zásadně změnil, veškerá pozornost se soustřeďuje na dítě, všechny ostatní dřívější aktivity zanikly a s tím i kontakt s přáteli, péči o dítě převzala matka a otec se stará především o finanční zabezpečení rodiny. </w:t>
      </w:r>
    </w:p>
    <w:p w:rsidR="006A76A3" w:rsidRDefault="006A76A3" w:rsidP="002E753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Ve svém výzkumu jsem pracovala s výzkumnou metodou případové studie pouze jedné rodiny, tento druh výzkumu má i svoji nevýhodu,</w:t>
      </w:r>
      <w:r w:rsidR="00C21399">
        <w:rPr>
          <w:rFonts w:ascii="Times New Roman" w:hAnsi="Times New Roman" w:cs="Times New Roman"/>
          <w:sz w:val="24"/>
          <w:szCs w:val="24"/>
        </w:rPr>
        <w:t xml:space="preserve"> a sice tu, že</w:t>
      </w:r>
      <w:r>
        <w:rPr>
          <w:rFonts w:ascii="Times New Roman" w:hAnsi="Times New Roman" w:cs="Times New Roman"/>
          <w:sz w:val="24"/>
          <w:szCs w:val="24"/>
        </w:rPr>
        <w:t xml:space="preserve"> výsledky výzkumu se nedají aplikovat obecněji, všechny zjištěné informace se vztahují pouze k té</w:t>
      </w:r>
      <w:r w:rsidR="00C21399">
        <w:rPr>
          <w:rFonts w:ascii="Times New Roman" w:hAnsi="Times New Roman" w:cs="Times New Roman"/>
          <w:sz w:val="24"/>
          <w:szCs w:val="24"/>
        </w:rPr>
        <w:t>to</w:t>
      </w:r>
      <w:r w:rsidR="007F38BC">
        <w:rPr>
          <w:rFonts w:ascii="Times New Roman" w:hAnsi="Times New Roman" w:cs="Times New Roman"/>
          <w:sz w:val="24"/>
          <w:szCs w:val="24"/>
        </w:rPr>
        <w:t xml:space="preserve"> konkrétní rodině. J</w:t>
      </w:r>
      <w:r>
        <w:rPr>
          <w:rFonts w:ascii="Times New Roman" w:hAnsi="Times New Roman" w:cs="Times New Roman"/>
          <w:sz w:val="24"/>
          <w:szCs w:val="24"/>
        </w:rPr>
        <w:t>e tak zřejmé, že by výsledky jakékoli jiné rodiny</w:t>
      </w:r>
      <w:r w:rsidR="001A59E6">
        <w:rPr>
          <w:rFonts w:ascii="Times New Roman" w:hAnsi="Times New Roman" w:cs="Times New Roman"/>
          <w:sz w:val="24"/>
          <w:szCs w:val="24"/>
        </w:rPr>
        <w:t xml:space="preserve"> byly zcela odlišné, na druhou stranu jen díky této metodě mohla být rodina popsána </w:t>
      </w:r>
      <w:proofErr w:type="gramStart"/>
      <w:r w:rsidR="001A59E6">
        <w:rPr>
          <w:rFonts w:ascii="Times New Roman" w:hAnsi="Times New Roman" w:cs="Times New Roman"/>
          <w:sz w:val="24"/>
          <w:szCs w:val="24"/>
        </w:rPr>
        <w:t xml:space="preserve">komplexněji </w:t>
      </w:r>
      <w:r w:rsidR="00BE3E81">
        <w:rPr>
          <w:rFonts w:ascii="Times New Roman" w:hAnsi="Times New Roman" w:cs="Times New Roman"/>
          <w:sz w:val="24"/>
          <w:szCs w:val="24"/>
        </w:rPr>
        <w:t xml:space="preserve">  </w:t>
      </w:r>
      <w:r w:rsidR="001A59E6">
        <w:rPr>
          <w:rFonts w:ascii="Times New Roman" w:hAnsi="Times New Roman" w:cs="Times New Roman"/>
          <w:sz w:val="24"/>
          <w:szCs w:val="24"/>
        </w:rPr>
        <w:lastRenderedPageBreak/>
        <w:t>a vzhledem</w:t>
      </w:r>
      <w:proofErr w:type="gramEnd"/>
      <w:r w:rsidR="001A59E6">
        <w:rPr>
          <w:rFonts w:ascii="Times New Roman" w:hAnsi="Times New Roman" w:cs="Times New Roman"/>
          <w:sz w:val="24"/>
          <w:szCs w:val="24"/>
        </w:rPr>
        <w:t xml:space="preserve"> </w:t>
      </w:r>
      <w:r w:rsidR="007F38BC">
        <w:rPr>
          <w:rFonts w:ascii="Times New Roman" w:hAnsi="Times New Roman" w:cs="Times New Roman"/>
          <w:sz w:val="24"/>
          <w:szCs w:val="24"/>
        </w:rPr>
        <w:t>k mé spolupráci s touto rodinou</w:t>
      </w:r>
      <w:r w:rsidR="001A59E6">
        <w:rPr>
          <w:rFonts w:ascii="Times New Roman" w:hAnsi="Times New Roman" w:cs="Times New Roman"/>
          <w:sz w:val="24"/>
          <w:szCs w:val="24"/>
        </w:rPr>
        <w:t xml:space="preserve"> byla pro mě tato varianta dostupnější i zajímavější. </w:t>
      </w:r>
    </w:p>
    <w:p w:rsidR="003A7E4F" w:rsidRDefault="003A7E4F" w:rsidP="002E753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 rámci výzkumu se mi podařilo odpovědět na výzkumnou otázku, kterou jsem si zpočátku stanovila, s tím je spojeno i dosažení daného cíle. Identifikovala jsem hlavní problémy rodiny s dítětem se zdravotním postižením, zároveň jsem také zmapovala, jaké služby rodina využívá a v čem konkrétně jim pomáhají jejich problémy zvládat, dále jsem popsala slabé stránky v systému pomoci tak, jak je tato rodina vnímá. Zjistila jsem, jaké dávky rodin</w:t>
      </w:r>
      <w:r w:rsidR="00550F92">
        <w:rPr>
          <w:rFonts w:ascii="Times New Roman" w:hAnsi="Times New Roman" w:cs="Times New Roman"/>
          <w:sz w:val="24"/>
          <w:szCs w:val="24"/>
        </w:rPr>
        <w:t>a využívá, co z nich hradí a na</w:t>
      </w:r>
      <w:r>
        <w:rPr>
          <w:rFonts w:ascii="Times New Roman" w:hAnsi="Times New Roman" w:cs="Times New Roman"/>
          <w:sz w:val="24"/>
          <w:szCs w:val="24"/>
        </w:rPr>
        <w:t xml:space="preserve">kolik jsou závislí na finanční pomoci státu. Tím jsem dosáhla cíle a zodpověděla svoji výzkumnou otázku. </w:t>
      </w:r>
    </w:p>
    <w:p w:rsidR="002E7536" w:rsidRPr="00BD2861" w:rsidRDefault="002E7536" w:rsidP="002E753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Jsem velmi ráda,</w:t>
      </w:r>
      <w:r w:rsidR="00550F92">
        <w:rPr>
          <w:rFonts w:ascii="Times New Roman" w:hAnsi="Times New Roman" w:cs="Times New Roman"/>
          <w:sz w:val="24"/>
          <w:szCs w:val="24"/>
        </w:rPr>
        <w:t xml:space="preserve"> že jsem si vybrala téma z této</w:t>
      </w:r>
      <w:r>
        <w:rPr>
          <w:rFonts w:ascii="Times New Roman" w:hAnsi="Times New Roman" w:cs="Times New Roman"/>
          <w:sz w:val="24"/>
          <w:szCs w:val="24"/>
        </w:rPr>
        <w:t xml:space="preserve"> problematiky, díky napsání této práce jsem se utvrdila v mém budoucím profesním směru, určitě bych se chtěla v budoucnosti věnovat dětem se zdravotním postižením a jejich pečujícím rodinám. Je to oblast, ve které je ještě </w:t>
      </w:r>
      <w:r w:rsidR="00561759">
        <w:rPr>
          <w:rFonts w:ascii="Times New Roman" w:hAnsi="Times New Roman" w:cs="Times New Roman"/>
          <w:sz w:val="24"/>
          <w:szCs w:val="24"/>
        </w:rPr>
        <w:t>beze sporu</w:t>
      </w:r>
      <w:r>
        <w:rPr>
          <w:rFonts w:ascii="Times New Roman" w:hAnsi="Times New Roman" w:cs="Times New Roman"/>
          <w:sz w:val="24"/>
          <w:szCs w:val="24"/>
        </w:rPr>
        <w:t xml:space="preserve"> co zlepšovat a doufám, že </w:t>
      </w:r>
      <w:r w:rsidR="00561759">
        <w:rPr>
          <w:rFonts w:ascii="Times New Roman" w:hAnsi="Times New Roman" w:cs="Times New Roman"/>
          <w:sz w:val="24"/>
          <w:szCs w:val="24"/>
        </w:rPr>
        <w:t xml:space="preserve">se na zlepšování kvality pomoci těmto rodinám budu jednou podílet.  </w:t>
      </w:r>
    </w:p>
    <w:p w:rsidR="00F57C15" w:rsidRDefault="00F57C15" w:rsidP="002251F2">
      <w:pPr>
        <w:spacing w:line="360" w:lineRule="auto"/>
        <w:jc w:val="both"/>
        <w:rPr>
          <w:rFonts w:ascii="Times New Roman" w:hAnsi="Times New Roman" w:cs="Times New Roman"/>
          <w:b/>
          <w:sz w:val="28"/>
          <w:szCs w:val="28"/>
        </w:rPr>
      </w:pPr>
    </w:p>
    <w:p w:rsidR="00F57C15" w:rsidRDefault="00F57C15" w:rsidP="002251F2">
      <w:pPr>
        <w:spacing w:line="360" w:lineRule="auto"/>
        <w:jc w:val="both"/>
        <w:rPr>
          <w:rFonts w:ascii="Times New Roman" w:hAnsi="Times New Roman" w:cs="Times New Roman"/>
          <w:b/>
          <w:sz w:val="28"/>
          <w:szCs w:val="28"/>
        </w:rPr>
      </w:pPr>
    </w:p>
    <w:p w:rsidR="00F57C15" w:rsidRDefault="00F57C15" w:rsidP="002251F2">
      <w:pPr>
        <w:spacing w:line="360" w:lineRule="auto"/>
        <w:jc w:val="both"/>
        <w:rPr>
          <w:rFonts w:ascii="Times New Roman" w:hAnsi="Times New Roman" w:cs="Times New Roman"/>
          <w:b/>
          <w:sz w:val="28"/>
          <w:szCs w:val="28"/>
        </w:rPr>
      </w:pPr>
    </w:p>
    <w:p w:rsidR="00F57C15" w:rsidRDefault="00F57C15" w:rsidP="002251F2">
      <w:pPr>
        <w:spacing w:line="360" w:lineRule="auto"/>
        <w:jc w:val="both"/>
        <w:rPr>
          <w:rFonts w:ascii="Times New Roman" w:hAnsi="Times New Roman" w:cs="Times New Roman"/>
          <w:b/>
          <w:sz w:val="28"/>
          <w:szCs w:val="28"/>
        </w:rPr>
      </w:pPr>
    </w:p>
    <w:p w:rsidR="00F57C15" w:rsidRDefault="00F57C15" w:rsidP="002251F2">
      <w:pPr>
        <w:spacing w:line="360" w:lineRule="auto"/>
        <w:jc w:val="both"/>
        <w:rPr>
          <w:rFonts w:ascii="Times New Roman" w:hAnsi="Times New Roman" w:cs="Times New Roman"/>
          <w:b/>
          <w:sz w:val="28"/>
          <w:szCs w:val="28"/>
        </w:rPr>
      </w:pPr>
    </w:p>
    <w:p w:rsidR="00F57C15" w:rsidRDefault="00F57C15" w:rsidP="002251F2">
      <w:pPr>
        <w:spacing w:line="360" w:lineRule="auto"/>
        <w:jc w:val="both"/>
        <w:rPr>
          <w:rFonts w:ascii="Times New Roman" w:hAnsi="Times New Roman" w:cs="Times New Roman"/>
          <w:b/>
          <w:sz w:val="28"/>
          <w:szCs w:val="28"/>
        </w:rPr>
      </w:pPr>
    </w:p>
    <w:p w:rsidR="00F57C15" w:rsidRDefault="00F57C15" w:rsidP="002251F2">
      <w:pPr>
        <w:spacing w:line="360" w:lineRule="auto"/>
        <w:jc w:val="both"/>
        <w:rPr>
          <w:rFonts w:ascii="Times New Roman" w:hAnsi="Times New Roman" w:cs="Times New Roman"/>
          <w:b/>
          <w:sz w:val="28"/>
          <w:szCs w:val="28"/>
        </w:rPr>
      </w:pPr>
    </w:p>
    <w:p w:rsidR="00527D18" w:rsidRDefault="00527D18" w:rsidP="002251F2">
      <w:pPr>
        <w:spacing w:line="360" w:lineRule="auto"/>
        <w:jc w:val="both"/>
        <w:rPr>
          <w:rFonts w:ascii="Times New Roman" w:hAnsi="Times New Roman" w:cs="Times New Roman"/>
          <w:b/>
          <w:sz w:val="28"/>
          <w:szCs w:val="28"/>
        </w:rPr>
      </w:pPr>
    </w:p>
    <w:p w:rsidR="00BE3E81" w:rsidRDefault="00BE3E81" w:rsidP="00977E8A">
      <w:pPr>
        <w:pStyle w:val="Nadpis1"/>
        <w:ind w:left="0" w:firstLine="0"/>
        <w:rPr>
          <w:rFonts w:eastAsiaTheme="minorEastAsia" w:cs="Times New Roman"/>
          <w:bCs w:val="0"/>
          <w:noProof w:val="0"/>
          <w:sz w:val="28"/>
          <w:szCs w:val="28"/>
        </w:rPr>
      </w:pPr>
    </w:p>
    <w:p w:rsidR="00A85736" w:rsidRDefault="00A85736" w:rsidP="00A85736"/>
    <w:p w:rsidR="002B63B3" w:rsidRPr="00A85736" w:rsidRDefault="002B63B3" w:rsidP="00A85736"/>
    <w:p w:rsidR="008C6822" w:rsidRDefault="008C6822" w:rsidP="00977E8A">
      <w:pPr>
        <w:pStyle w:val="Nadpis1"/>
        <w:ind w:left="0" w:firstLine="0"/>
      </w:pPr>
      <w:bookmarkStart w:id="38" w:name="_Toc384115349"/>
      <w:r w:rsidRPr="008C6822">
        <w:lastRenderedPageBreak/>
        <w:t>Seznam literatury</w:t>
      </w:r>
      <w:bookmarkEnd w:id="38"/>
    </w:p>
    <w:p w:rsidR="00550F92" w:rsidRPr="00550F92" w:rsidRDefault="00550F92" w:rsidP="00550F92"/>
    <w:p w:rsidR="007B79DE" w:rsidRDefault="007B79DE" w:rsidP="007B79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Bednář, M., (2012). </w:t>
      </w:r>
      <w:r>
        <w:rPr>
          <w:rFonts w:ascii="Times New Roman" w:hAnsi="Times New Roman" w:cs="Times New Roman"/>
          <w:i/>
          <w:sz w:val="24"/>
          <w:szCs w:val="24"/>
        </w:rPr>
        <w:t xml:space="preserve">Kvalita v sociálních službách. </w:t>
      </w:r>
      <w:r>
        <w:rPr>
          <w:rFonts w:ascii="Times New Roman" w:hAnsi="Times New Roman" w:cs="Times New Roman"/>
          <w:sz w:val="24"/>
          <w:szCs w:val="24"/>
        </w:rPr>
        <w:t>Olomouc: Univerzita Palackého</w:t>
      </w:r>
    </w:p>
    <w:p w:rsidR="00AA7E27" w:rsidRDefault="00AA7E27" w:rsidP="007B79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Bjorklund, R., (2007). </w:t>
      </w:r>
      <w:proofErr w:type="spellStart"/>
      <w:r w:rsidRPr="00641570">
        <w:rPr>
          <w:rFonts w:ascii="Times New Roman" w:hAnsi="Times New Roman" w:cs="Times New Roman"/>
          <w:i/>
          <w:sz w:val="24"/>
          <w:szCs w:val="24"/>
        </w:rPr>
        <w:t>Cerebral</w:t>
      </w:r>
      <w:proofErr w:type="spellEnd"/>
      <w:r w:rsidRPr="00641570">
        <w:rPr>
          <w:rFonts w:ascii="Times New Roman" w:hAnsi="Times New Roman" w:cs="Times New Roman"/>
          <w:i/>
          <w:sz w:val="24"/>
          <w:szCs w:val="24"/>
        </w:rPr>
        <w:t xml:space="preserve"> </w:t>
      </w:r>
      <w:proofErr w:type="spellStart"/>
      <w:r w:rsidRPr="00641570">
        <w:rPr>
          <w:rFonts w:ascii="Times New Roman" w:hAnsi="Times New Roman" w:cs="Times New Roman"/>
          <w:i/>
          <w:sz w:val="24"/>
          <w:szCs w:val="24"/>
        </w:rPr>
        <w:t>Palsy</w:t>
      </w:r>
      <w:proofErr w:type="spellEnd"/>
      <w:r>
        <w:rPr>
          <w:rFonts w:ascii="Times New Roman" w:hAnsi="Times New Roman" w:cs="Times New Roman"/>
          <w:sz w:val="24"/>
          <w:szCs w:val="24"/>
        </w:rPr>
        <w:t xml:space="preserve">. </w:t>
      </w:r>
      <w:r w:rsidR="00641570">
        <w:rPr>
          <w:rFonts w:ascii="Times New Roman" w:hAnsi="Times New Roman" w:cs="Times New Roman"/>
          <w:sz w:val="24"/>
          <w:szCs w:val="24"/>
        </w:rPr>
        <w:t xml:space="preserve">New York: </w:t>
      </w:r>
      <w:proofErr w:type="spellStart"/>
      <w:r w:rsidR="00641570">
        <w:rPr>
          <w:rFonts w:ascii="Times New Roman" w:hAnsi="Times New Roman" w:cs="Times New Roman"/>
          <w:sz w:val="24"/>
          <w:szCs w:val="24"/>
        </w:rPr>
        <w:t>Health</w:t>
      </w:r>
      <w:proofErr w:type="spellEnd"/>
      <w:r w:rsidR="00641570">
        <w:rPr>
          <w:rFonts w:ascii="Times New Roman" w:hAnsi="Times New Roman" w:cs="Times New Roman"/>
          <w:sz w:val="24"/>
          <w:szCs w:val="24"/>
        </w:rPr>
        <w:t xml:space="preserve"> </w:t>
      </w:r>
      <w:proofErr w:type="spellStart"/>
      <w:r w:rsidR="00641570">
        <w:rPr>
          <w:rFonts w:ascii="Times New Roman" w:hAnsi="Times New Roman" w:cs="Times New Roman"/>
          <w:sz w:val="24"/>
          <w:szCs w:val="24"/>
        </w:rPr>
        <w:t>Alert</w:t>
      </w:r>
      <w:proofErr w:type="spellEnd"/>
    </w:p>
    <w:p w:rsidR="001B6B9D" w:rsidRDefault="001B6B9D" w:rsidP="002251F2">
      <w:pPr>
        <w:spacing w:line="360" w:lineRule="auto"/>
        <w:jc w:val="both"/>
        <w:rPr>
          <w:rFonts w:ascii="Times New Roman" w:hAnsi="Times New Roman" w:cs="Times New Roman"/>
          <w:sz w:val="24"/>
          <w:szCs w:val="24"/>
        </w:rPr>
      </w:pPr>
      <w:r w:rsidRPr="00192AB8">
        <w:rPr>
          <w:rFonts w:ascii="Times New Roman" w:hAnsi="Times New Roman" w:cs="Times New Roman"/>
          <w:sz w:val="24"/>
          <w:szCs w:val="24"/>
        </w:rPr>
        <w:t>Berger, L., Luckmann, T</w:t>
      </w:r>
      <w:r w:rsidR="00192AB8" w:rsidRPr="00192AB8">
        <w:rPr>
          <w:rFonts w:ascii="Times New Roman" w:hAnsi="Times New Roman" w:cs="Times New Roman"/>
          <w:sz w:val="24"/>
          <w:szCs w:val="24"/>
        </w:rPr>
        <w:t xml:space="preserve">., (1999). </w:t>
      </w:r>
      <w:r w:rsidR="00192AB8" w:rsidRPr="00192AB8">
        <w:rPr>
          <w:rFonts w:ascii="Times New Roman" w:hAnsi="Times New Roman" w:cs="Times New Roman"/>
          <w:i/>
          <w:sz w:val="24"/>
          <w:szCs w:val="24"/>
        </w:rPr>
        <w:t>Sociální konstrukce reality</w:t>
      </w:r>
      <w:r w:rsidR="00192AB8" w:rsidRPr="00192AB8">
        <w:rPr>
          <w:rFonts w:ascii="Times New Roman" w:hAnsi="Times New Roman" w:cs="Times New Roman"/>
          <w:sz w:val="24"/>
          <w:szCs w:val="24"/>
        </w:rPr>
        <w:t>. Praha: Centrum pro studium demokracie.</w:t>
      </w:r>
    </w:p>
    <w:p w:rsidR="00641570" w:rsidRDefault="00641570" w:rsidP="002251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Berger, L., Luckmann, T., (1991). </w:t>
      </w:r>
      <w:proofErr w:type="spellStart"/>
      <w:r w:rsidRPr="00641570">
        <w:rPr>
          <w:rFonts w:ascii="Times New Roman" w:hAnsi="Times New Roman" w:cs="Times New Roman"/>
          <w:i/>
          <w:sz w:val="24"/>
          <w:szCs w:val="24"/>
        </w:rPr>
        <w:t>Social</w:t>
      </w:r>
      <w:proofErr w:type="spellEnd"/>
      <w:r w:rsidRPr="00641570">
        <w:rPr>
          <w:rFonts w:ascii="Times New Roman" w:hAnsi="Times New Roman" w:cs="Times New Roman"/>
          <w:i/>
          <w:sz w:val="24"/>
          <w:szCs w:val="24"/>
        </w:rPr>
        <w:t xml:space="preserve"> </w:t>
      </w:r>
      <w:proofErr w:type="spellStart"/>
      <w:r w:rsidRPr="00641570">
        <w:rPr>
          <w:rFonts w:ascii="Times New Roman" w:hAnsi="Times New Roman" w:cs="Times New Roman"/>
          <w:i/>
          <w:sz w:val="24"/>
          <w:szCs w:val="24"/>
        </w:rPr>
        <w:t>construction</w:t>
      </w:r>
      <w:proofErr w:type="spellEnd"/>
      <w:r w:rsidRPr="00641570">
        <w:rPr>
          <w:rFonts w:ascii="Times New Roman" w:hAnsi="Times New Roman" w:cs="Times New Roman"/>
          <w:i/>
          <w:sz w:val="24"/>
          <w:szCs w:val="24"/>
        </w:rPr>
        <w:t xml:space="preserve"> </w:t>
      </w:r>
      <w:proofErr w:type="spellStart"/>
      <w:r w:rsidRPr="00641570">
        <w:rPr>
          <w:rFonts w:ascii="Times New Roman" w:hAnsi="Times New Roman" w:cs="Times New Roman"/>
          <w:i/>
          <w:sz w:val="24"/>
          <w:szCs w:val="24"/>
        </w:rPr>
        <w:t>of</w:t>
      </w:r>
      <w:proofErr w:type="spellEnd"/>
      <w:r w:rsidRPr="00641570">
        <w:rPr>
          <w:rFonts w:ascii="Times New Roman" w:hAnsi="Times New Roman" w:cs="Times New Roman"/>
          <w:i/>
          <w:sz w:val="24"/>
          <w:szCs w:val="24"/>
        </w:rPr>
        <w:t xml:space="preserve"> reality</w:t>
      </w:r>
      <w:r>
        <w:rPr>
          <w:rFonts w:ascii="Times New Roman" w:hAnsi="Times New Roman" w:cs="Times New Roman"/>
          <w:sz w:val="24"/>
          <w:szCs w:val="24"/>
        </w:rPr>
        <w:t xml:space="preserve">. USA: </w:t>
      </w:r>
      <w:proofErr w:type="spellStart"/>
      <w:r>
        <w:rPr>
          <w:rFonts w:ascii="Times New Roman" w:hAnsi="Times New Roman" w:cs="Times New Roman"/>
          <w:sz w:val="24"/>
          <w:szCs w:val="24"/>
        </w:rPr>
        <w:t>Penguin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Books</w:t>
      </w:r>
      <w:proofErr w:type="spellEnd"/>
    </w:p>
    <w:p w:rsidR="007B79DE" w:rsidRDefault="007B79DE" w:rsidP="007B79DE">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Hendl</w:t>
      </w:r>
      <w:proofErr w:type="spellEnd"/>
      <w:r>
        <w:rPr>
          <w:rFonts w:ascii="Times New Roman" w:hAnsi="Times New Roman" w:cs="Times New Roman"/>
          <w:sz w:val="24"/>
          <w:szCs w:val="24"/>
        </w:rPr>
        <w:t xml:space="preserve">, J., (2005). </w:t>
      </w:r>
      <w:r>
        <w:rPr>
          <w:rFonts w:ascii="Times New Roman" w:hAnsi="Times New Roman" w:cs="Times New Roman"/>
          <w:i/>
          <w:sz w:val="24"/>
          <w:szCs w:val="24"/>
        </w:rPr>
        <w:t xml:space="preserve">Kvalitativní výzkum. </w:t>
      </w:r>
      <w:r>
        <w:rPr>
          <w:rFonts w:ascii="Times New Roman" w:hAnsi="Times New Roman" w:cs="Times New Roman"/>
          <w:sz w:val="24"/>
          <w:szCs w:val="24"/>
        </w:rPr>
        <w:t>Praha: Portál</w:t>
      </w:r>
    </w:p>
    <w:p w:rsidR="007B79DE" w:rsidRDefault="007B79DE" w:rsidP="007B79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Chvátalová, H., (2012). </w:t>
      </w:r>
      <w:r>
        <w:rPr>
          <w:rFonts w:ascii="Times New Roman" w:hAnsi="Times New Roman" w:cs="Times New Roman"/>
          <w:i/>
          <w:sz w:val="24"/>
          <w:szCs w:val="24"/>
        </w:rPr>
        <w:t xml:space="preserve">Jak se žije dětem s postižením. </w:t>
      </w:r>
      <w:r>
        <w:rPr>
          <w:rFonts w:ascii="Times New Roman" w:hAnsi="Times New Roman" w:cs="Times New Roman"/>
          <w:sz w:val="24"/>
          <w:szCs w:val="24"/>
        </w:rPr>
        <w:t>Praha: Portál</w:t>
      </w:r>
    </w:p>
    <w:p w:rsidR="00DB1497" w:rsidRPr="00412234" w:rsidRDefault="00DB1497" w:rsidP="007B79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Janebová, R., (2011). Spolupráce organizací v oblasti sanace rodiny. </w:t>
      </w:r>
      <w:r w:rsidR="00412234">
        <w:rPr>
          <w:rFonts w:ascii="Times New Roman" w:hAnsi="Times New Roman" w:cs="Times New Roman"/>
          <w:i/>
          <w:sz w:val="24"/>
          <w:szCs w:val="24"/>
        </w:rPr>
        <w:t>Sociální práce/</w:t>
      </w:r>
      <w:proofErr w:type="spellStart"/>
      <w:r w:rsidR="00412234">
        <w:rPr>
          <w:rFonts w:ascii="Times New Roman" w:hAnsi="Times New Roman" w:cs="Times New Roman"/>
          <w:i/>
          <w:sz w:val="24"/>
          <w:szCs w:val="24"/>
        </w:rPr>
        <w:t>sociálná</w:t>
      </w:r>
      <w:proofErr w:type="spellEnd"/>
      <w:r w:rsidR="00412234">
        <w:rPr>
          <w:rFonts w:ascii="Times New Roman" w:hAnsi="Times New Roman" w:cs="Times New Roman"/>
          <w:i/>
          <w:sz w:val="24"/>
          <w:szCs w:val="24"/>
        </w:rPr>
        <w:t xml:space="preserve"> </w:t>
      </w:r>
      <w:proofErr w:type="spellStart"/>
      <w:r w:rsidR="00412234">
        <w:rPr>
          <w:rFonts w:ascii="Times New Roman" w:hAnsi="Times New Roman" w:cs="Times New Roman"/>
          <w:i/>
          <w:sz w:val="24"/>
          <w:szCs w:val="24"/>
        </w:rPr>
        <w:t>práca</w:t>
      </w:r>
      <w:proofErr w:type="spellEnd"/>
      <w:r w:rsidR="00412234">
        <w:rPr>
          <w:rFonts w:ascii="Times New Roman" w:hAnsi="Times New Roman" w:cs="Times New Roman"/>
          <w:i/>
          <w:sz w:val="24"/>
          <w:szCs w:val="24"/>
        </w:rPr>
        <w:t xml:space="preserve">, </w:t>
      </w:r>
      <w:r w:rsidR="00412234">
        <w:rPr>
          <w:rFonts w:ascii="Times New Roman" w:hAnsi="Times New Roman" w:cs="Times New Roman"/>
          <w:sz w:val="24"/>
          <w:szCs w:val="24"/>
        </w:rPr>
        <w:t>č. 2, s. 17 - 19</w:t>
      </w:r>
    </w:p>
    <w:p w:rsidR="007B79DE" w:rsidRDefault="007B79DE" w:rsidP="007B79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Kraus, J. a kol., (2005). </w:t>
      </w:r>
      <w:r>
        <w:rPr>
          <w:rFonts w:ascii="Times New Roman" w:hAnsi="Times New Roman" w:cs="Times New Roman"/>
          <w:i/>
          <w:sz w:val="24"/>
          <w:szCs w:val="24"/>
        </w:rPr>
        <w:t xml:space="preserve">Dětská mozková obrna. </w:t>
      </w:r>
      <w:r>
        <w:rPr>
          <w:rFonts w:ascii="Times New Roman" w:hAnsi="Times New Roman" w:cs="Times New Roman"/>
          <w:sz w:val="24"/>
          <w:szCs w:val="24"/>
        </w:rPr>
        <w:t>Praha: Grada-Avicenum</w:t>
      </w:r>
    </w:p>
    <w:p w:rsidR="007B79DE" w:rsidRDefault="007B79DE" w:rsidP="007B79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Krebs, V. a kol., (2007). </w:t>
      </w:r>
      <w:r>
        <w:rPr>
          <w:rFonts w:ascii="Times New Roman" w:hAnsi="Times New Roman" w:cs="Times New Roman"/>
          <w:i/>
          <w:sz w:val="24"/>
          <w:szCs w:val="24"/>
        </w:rPr>
        <w:t xml:space="preserve">Sociální politika. </w:t>
      </w:r>
      <w:r>
        <w:rPr>
          <w:rFonts w:ascii="Times New Roman" w:hAnsi="Times New Roman" w:cs="Times New Roman"/>
          <w:sz w:val="24"/>
          <w:szCs w:val="24"/>
        </w:rPr>
        <w:t xml:space="preserve">Praha: </w:t>
      </w:r>
      <w:proofErr w:type="spellStart"/>
      <w:r>
        <w:rPr>
          <w:rFonts w:ascii="Times New Roman" w:hAnsi="Times New Roman" w:cs="Times New Roman"/>
          <w:sz w:val="24"/>
          <w:szCs w:val="24"/>
        </w:rPr>
        <w:t>Aspi</w:t>
      </w:r>
      <w:proofErr w:type="spellEnd"/>
    </w:p>
    <w:p w:rsidR="007B79DE" w:rsidRDefault="007B79DE" w:rsidP="007B79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Krejčová, L., Strnadová, I., Vágnerová, M., (2009). </w:t>
      </w:r>
      <w:r w:rsidRPr="00B367ED">
        <w:rPr>
          <w:rFonts w:ascii="Times New Roman" w:hAnsi="Times New Roman" w:cs="Times New Roman"/>
          <w:i/>
          <w:sz w:val="24"/>
          <w:szCs w:val="24"/>
        </w:rPr>
        <w:t>Náročné mateřství, být matkou postiženého dítěte</w:t>
      </w:r>
      <w:r>
        <w:rPr>
          <w:rFonts w:ascii="Times New Roman" w:hAnsi="Times New Roman" w:cs="Times New Roman"/>
          <w:i/>
          <w:sz w:val="24"/>
          <w:szCs w:val="24"/>
        </w:rPr>
        <w:t xml:space="preserve">. </w:t>
      </w:r>
      <w:r w:rsidRPr="00B367ED">
        <w:rPr>
          <w:rFonts w:ascii="Times New Roman" w:hAnsi="Times New Roman" w:cs="Times New Roman"/>
          <w:sz w:val="24"/>
          <w:szCs w:val="24"/>
        </w:rPr>
        <w:t>Praha:</w:t>
      </w:r>
      <w:r>
        <w:rPr>
          <w:rFonts w:ascii="Times New Roman" w:hAnsi="Times New Roman" w:cs="Times New Roman"/>
          <w:i/>
          <w:sz w:val="24"/>
          <w:szCs w:val="24"/>
        </w:rPr>
        <w:t xml:space="preserve"> </w:t>
      </w:r>
      <w:r>
        <w:rPr>
          <w:rFonts w:ascii="Times New Roman" w:hAnsi="Times New Roman" w:cs="Times New Roman"/>
          <w:sz w:val="24"/>
          <w:szCs w:val="24"/>
        </w:rPr>
        <w:t>Karolinum</w:t>
      </w:r>
    </w:p>
    <w:p w:rsidR="007B79DE" w:rsidRDefault="007B79DE" w:rsidP="007B79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Matějček, Z., (2001). </w:t>
      </w:r>
      <w:r w:rsidRPr="00A00921">
        <w:rPr>
          <w:rFonts w:ascii="Times New Roman" w:hAnsi="Times New Roman" w:cs="Times New Roman"/>
          <w:i/>
          <w:sz w:val="24"/>
          <w:szCs w:val="24"/>
        </w:rPr>
        <w:t>Psychologie nemocných a zdravotně postižených dětí</w:t>
      </w:r>
      <w:r>
        <w:rPr>
          <w:rFonts w:ascii="Times New Roman" w:hAnsi="Times New Roman" w:cs="Times New Roman"/>
          <w:i/>
          <w:sz w:val="24"/>
          <w:szCs w:val="24"/>
        </w:rPr>
        <w:t xml:space="preserve">. </w:t>
      </w:r>
      <w:r>
        <w:rPr>
          <w:rFonts w:ascii="Times New Roman" w:hAnsi="Times New Roman" w:cs="Times New Roman"/>
          <w:sz w:val="24"/>
          <w:szCs w:val="24"/>
        </w:rPr>
        <w:t>Jinočany: H &amp; H.</w:t>
      </w:r>
    </w:p>
    <w:p w:rsidR="007B79DE" w:rsidRDefault="007B79DE" w:rsidP="007B79DE">
      <w:pPr>
        <w:spacing w:line="360" w:lineRule="auto"/>
        <w:jc w:val="both"/>
        <w:rPr>
          <w:rFonts w:ascii="Times New Roman" w:hAnsi="Times New Roman" w:cs="Times New Roman"/>
          <w:sz w:val="24"/>
          <w:szCs w:val="24"/>
        </w:rPr>
      </w:pPr>
      <w:r w:rsidRPr="00192AB8">
        <w:rPr>
          <w:rFonts w:ascii="Times New Roman" w:hAnsi="Times New Roman" w:cs="Times New Roman"/>
          <w:sz w:val="24"/>
          <w:szCs w:val="24"/>
        </w:rPr>
        <w:t xml:space="preserve">Matoušek, O., (2003). </w:t>
      </w:r>
      <w:r w:rsidRPr="00192AB8">
        <w:rPr>
          <w:rFonts w:ascii="Times New Roman" w:hAnsi="Times New Roman" w:cs="Times New Roman"/>
          <w:i/>
          <w:sz w:val="24"/>
          <w:szCs w:val="24"/>
        </w:rPr>
        <w:t>Rodina jako instituce a vztahová síť</w:t>
      </w:r>
      <w:r w:rsidRPr="00192AB8">
        <w:rPr>
          <w:rFonts w:ascii="Times New Roman" w:hAnsi="Times New Roman" w:cs="Times New Roman"/>
          <w:sz w:val="24"/>
          <w:szCs w:val="24"/>
        </w:rPr>
        <w:t>, Praha: Slon.</w:t>
      </w:r>
    </w:p>
    <w:p w:rsidR="007B79DE" w:rsidRDefault="007B79DE" w:rsidP="007B79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Matoušek, O., Kodýmová, P., Koláčková, J., (2005). </w:t>
      </w:r>
      <w:r>
        <w:rPr>
          <w:rFonts w:ascii="Times New Roman" w:hAnsi="Times New Roman" w:cs="Times New Roman"/>
          <w:i/>
          <w:sz w:val="24"/>
          <w:szCs w:val="24"/>
        </w:rPr>
        <w:t xml:space="preserve">Sociální práce v praxi. </w:t>
      </w:r>
      <w:r>
        <w:rPr>
          <w:rFonts w:ascii="Times New Roman" w:hAnsi="Times New Roman" w:cs="Times New Roman"/>
          <w:sz w:val="24"/>
          <w:szCs w:val="24"/>
        </w:rPr>
        <w:t>Praha: Portál</w:t>
      </w:r>
    </w:p>
    <w:p w:rsidR="007B79DE" w:rsidRDefault="007B79DE" w:rsidP="007B79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Matoušek, O. a kol., (2007). </w:t>
      </w:r>
      <w:r>
        <w:rPr>
          <w:rFonts w:ascii="Times New Roman" w:hAnsi="Times New Roman" w:cs="Times New Roman"/>
          <w:i/>
          <w:sz w:val="24"/>
          <w:szCs w:val="24"/>
        </w:rPr>
        <w:t xml:space="preserve">Sociální služby. </w:t>
      </w:r>
      <w:r>
        <w:rPr>
          <w:rFonts w:ascii="Times New Roman" w:hAnsi="Times New Roman" w:cs="Times New Roman"/>
          <w:sz w:val="24"/>
          <w:szCs w:val="24"/>
        </w:rPr>
        <w:t>Praha: Portál.</w:t>
      </w:r>
    </w:p>
    <w:p w:rsidR="00192AB8" w:rsidRDefault="009D1290" w:rsidP="002251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Michalík, J., (2013). </w:t>
      </w:r>
      <w:r w:rsidRPr="009D1290">
        <w:rPr>
          <w:rFonts w:ascii="Times New Roman" w:hAnsi="Times New Roman" w:cs="Times New Roman"/>
          <w:i/>
          <w:sz w:val="24"/>
          <w:szCs w:val="24"/>
        </w:rPr>
        <w:t>Rodiče a dítě se zdravotním postižením (nejen) na základní škole.</w:t>
      </w:r>
      <w:r>
        <w:rPr>
          <w:rFonts w:ascii="Times New Roman" w:hAnsi="Times New Roman" w:cs="Times New Roman"/>
          <w:sz w:val="24"/>
          <w:szCs w:val="24"/>
        </w:rPr>
        <w:t xml:space="preserve"> </w:t>
      </w:r>
      <w:r w:rsidRPr="009D1290">
        <w:rPr>
          <w:rFonts w:ascii="Times New Roman" w:hAnsi="Times New Roman" w:cs="Times New Roman"/>
          <w:sz w:val="24"/>
          <w:szCs w:val="24"/>
        </w:rPr>
        <w:t>Studio Press s.r.o. pro Společnost pro MPS</w:t>
      </w:r>
      <w:r w:rsidR="007E11A8">
        <w:rPr>
          <w:rFonts w:ascii="Times New Roman" w:hAnsi="Times New Roman" w:cs="Times New Roman"/>
          <w:sz w:val="24"/>
          <w:szCs w:val="24"/>
        </w:rPr>
        <w:t>.</w:t>
      </w:r>
    </w:p>
    <w:p w:rsidR="00DC4391" w:rsidRPr="00DC4391" w:rsidRDefault="00DC4391" w:rsidP="002251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Miller, F., (2005). </w:t>
      </w:r>
      <w:proofErr w:type="spellStart"/>
      <w:r w:rsidRPr="00DC4391">
        <w:rPr>
          <w:rFonts w:ascii="Times New Roman" w:hAnsi="Times New Roman" w:cs="Times New Roman"/>
          <w:i/>
          <w:sz w:val="24"/>
          <w:szCs w:val="24"/>
        </w:rPr>
        <w:t>Cerebral</w:t>
      </w:r>
      <w:proofErr w:type="spellEnd"/>
      <w:r w:rsidRPr="00DC4391">
        <w:rPr>
          <w:rFonts w:ascii="Times New Roman" w:hAnsi="Times New Roman" w:cs="Times New Roman"/>
          <w:i/>
          <w:sz w:val="24"/>
          <w:szCs w:val="24"/>
        </w:rPr>
        <w:t xml:space="preserve"> </w:t>
      </w:r>
      <w:proofErr w:type="spellStart"/>
      <w:r w:rsidRPr="00DC4391">
        <w:rPr>
          <w:rFonts w:ascii="Times New Roman" w:hAnsi="Times New Roman" w:cs="Times New Roman"/>
          <w:i/>
          <w:sz w:val="24"/>
          <w:szCs w:val="24"/>
        </w:rPr>
        <w:t>Palsy</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Willmington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Springer</w:t>
      </w:r>
      <w:proofErr w:type="spellEnd"/>
    </w:p>
    <w:p w:rsidR="007B79DE" w:rsidRDefault="007B79DE" w:rsidP="007B79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Miovský, M., (2006). </w:t>
      </w:r>
      <w:r>
        <w:rPr>
          <w:rFonts w:ascii="Times New Roman" w:hAnsi="Times New Roman" w:cs="Times New Roman"/>
          <w:i/>
          <w:sz w:val="24"/>
          <w:szCs w:val="24"/>
        </w:rPr>
        <w:t>Kvalitativní přístup a metody v psychologickém výzkumu</w:t>
      </w:r>
      <w:r>
        <w:rPr>
          <w:rFonts w:ascii="Times New Roman" w:hAnsi="Times New Roman" w:cs="Times New Roman"/>
          <w:sz w:val="24"/>
          <w:szCs w:val="24"/>
        </w:rPr>
        <w:t>. Praha: Grada</w:t>
      </w:r>
      <w:r w:rsidR="00E737D4">
        <w:rPr>
          <w:rFonts w:ascii="Times New Roman" w:hAnsi="Times New Roman" w:cs="Times New Roman"/>
          <w:sz w:val="24"/>
          <w:szCs w:val="24"/>
        </w:rPr>
        <w:t>-Avicenum</w:t>
      </w:r>
    </w:p>
    <w:p w:rsidR="007F4A01" w:rsidRPr="007F4A01" w:rsidRDefault="007F4A01" w:rsidP="007B79D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Morávková, R., (2010). </w:t>
      </w:r>
      <w:r w:rsidRPr="007F4A01">
        <w:rPr>
          <w:rFonts w:ascii="Times New Roman" w:hAnsi="Times New Roman" w:cs="Times New Roman"/>
          <w:sz w:val="24"/>
          <w:szCs w:val="24"/>
        </w:rPr>
        <w:t>Osobní asistence - inspirace ze Švédska.</w:t>
      </w:r>
      <w:r>
        <w:rPr>
          <w:rFonts w:ascii="Times New Roman" w:hAnsi="Times New Roman" w:cs="Times New Roman"/>
          <w:i/>
          <w:sz w:val="24"/>
          <w:szCs w:val="24"/>
        </w:rPr>
        <w:t xml:space="preserve"> Sociální práce/</w:t>
      </w:r>
      <w:proofErr w:type="spellStart"/>
      <w:r>
        <w:rPr>
          <w:rFonts w:ascii="Times New Roman" w:hAnsi="Times New Roman" w:cs="Times New Roman"/>
          <w:i/>
          <w:sz w:val="24"/>
          <w:szCs w:val="24"/>
        </w:rPr>
        <w:t>sociálná</w:t>
      </w:r>
      <w:proofErr w:type="spellEnd"/>
      <w:r w:rsidR="00412234">
        <w:rPr>
          <w:rFonts w:ascii="Times New Roman" w:hAnsi="Times New Roman" w:cs="Times New Roman"/>
          <w:i/>
          <w:sz w:val="24"/>
          <w:szCs w:val="24"/>
        </w:rPr>
        <w:t xml:space="preserve"> </w:t>
      </w:r>
      <w:proofErr w:type="spellStart"/>
      <w:r w:rsidR="00412234">
        <w:rPr>
          <w:rFonts w:ascii="Times New Roman" w:hAnsi="Times New Roman" w:cs="Times New Roman"/>
          <w:i/>
          <w:sz w:val="24"/>
          <w:szCs w:val="24"/>
        </w:rPr>
        <w:t>prác</w:t>
      </w:r>
      <w:proofErr w:type="spellEnd"/>
      <w:r w:rsidR="00412234">
        <w:rPr>
          <w:rFonts w:ascii="Times New Roman" w:hAnsi="Times New Roman" w:cs="Times New Roman"/>
          <w:i/>
          <w:sz w:val="24"/>
          <w:szCs w:val="24"/>
        </w:rPr>
        <w:t>,</w:t>
      </w:r>
      <w:r>
        <w:rPr>
          <w:rFonts w:ascii="Times New Roman" w:hAnsi="Times New Roman" w:cs="Times New Roman"/>
          <w:i/>
          <w:sz w:val="24"/>
          <w:szCs w:val="24"/>
        </w:rPr>
        <w:t xml:space="preserve"> </w:t>
      </w:r>
      <w:r w:rsidR="00412234">
        <w:rPr>
          <w:rFonts w:ascii="Times New Roman" w:hAnsi="Times New Roman" w:cs="Times New Roman"/>
          <w:sz w:val="24"/>
          <w:szCs w:val="24"/>
        </w:rPr>
        <w:t>č. 4, s. 39 - 40</w:t>
      </w:r>
    </w:p>
    <w:p w:rsidR="00467455" w:rsidRDefault="00467455" w:rsidP="002251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MPSV (2011): Průkaz osoby se zdravotním postižením </w:t>
      </w:r>
      <w:r w:rsidRPr="00467455">
        <w:rPr>
          <w:rFonts w:ascii="Times New Roman" w:hAnsi="Times New Roman" w:cs="Times New Roman"/>
          <w:sz w:val="24"/>
          <w:szCs w:val="24"/>
        </w:rPr>
        <w:t xml:space="preserve">[on-line]. Dostupné </w:t>
      </w:r>
      <w:r>
        <w:rPr>
          <w:rFonts w:ascii="Times New Roman" w:hAnsi="Times New Roman" w:cs="Times New Roman"/>
          <w:sz w:val="24"/>
          <w:szCs w:val="24"/>
        </w:rPr>
        <w:t>28. 02. 2014</w:t>
      </w:r>
      <w:r w:rsidRPr="00467455">
        <w:rPr>
          <w:rFonts w:ascii="Times New Roman" w:hAnsi="Times New Roman" w:cs="Times New Roman"/>
          <w:sz w:val="24"/>
          <w:szCs w:val="24"/>
        </w:rPr>
        <w:t xml:space="preserve"> z https://portal.mpsv.cz/soc/dzp/prukaz</w:t>
      </w:r>
    </w:p>
    <w:p w:rsidR="007F4A01" w:rsidRDefault="007B79DE" w:rsidP="007B79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Novosad, L., (1997). </w:t>
      </w:r>
      <w:r>
        <w:rPr>
          <w:rFonts w:ascii="Times New Roman" w:hAnsi="Times New Roman" w:cs="Times New Roman"/>
          <w:i/>
          <w:sz w:val="24"/>
          <w:szCs w:val="24"/>
        </w:rPr>
        <w:t xml:space="preserve">Některé aspekty socializace lidí se zdravotním postižením. </w:t>
      </w:r>
      <w:r>
        <w:rPr>
          <w:rFonts w:ascii="Times New Roman" w:hAnsi="Times New Roman" w:cs="Times New Roman"/>
          <w:sz w:val="24"/>
          <w:szCs w:val="24"/>
        </w:rPr>
        <w:t>Liberec: Technická univerzita.</w:t>
      </w:r>
    </w:p>
    <w:p w:rsidR="007B79DE" w:rsidRDefault="007B79DE" w:rsidP="007B79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Opatřilová, D., (2003). </w:t>
      </w:r>
      <w:r>
        <w:rPr>
          <w:rFonts w:ascii="Times New Roman" w:hAnsi="Times New Roman" w:cs="Times New Roman"/>
          <w:i/>
          <w:sz w:val="24"/>
          <w:szCs w:val="24"/>
        </w:rPr>
        <w:t xml:space="preserve">Pedagogická intervence v raném a předškolním věku u jedinců s dětskou mozkovou obrnou. </w:t>
      </w:r>
      <w:r>
        <w:rPr>
          <w:rFonts w:ascii="Times New Roman" w:hAnsi="Times New Roman" w:cs="Times New Roman"/>
          <w:sz w:val="24"/>
          <w:szCs w:val="24"/>
        </w:rPr>
        <w:t>Brno: Masarykova univerzita</w:t>
      </w:r>
    </w:p>
    <w:p w:rsidR="007B79DE" w:rsidRDefault="007B79DE" w:rsidP="007B79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Renotiérová, M., (2003). </w:t>
      </w:r>
      <w:r>
        <w:rPr>
          <w:rFonts w:ascii="Times New Roman" w:hAnsi="Times New Roman" w:cs="Times New Roman"/>
          <w:i/>
          <w:sz w:val="24"/>
          <w:szCs w:val="24"/>
        </w:rPr>
        <w:t xml:space="preserve">Somatopedické minimum. </w:t>
      </w:r>
      <w:r>
        <w:rPr>
          <w:rFonts w:ascii="Times New Roman" w:hAnsi="Times New Roman" w:cs="Times New Roman"/>
          <w:sz w:val="24"/>
          <w:szCs w:val="24"/>
        </w:rPr>
        <w:t>Olomouc: Univerzita Palackého</w:t>
      </w:r>
    </w:p>
    <w:p w:rsidR="007B79DE" w:rsidRDefault="007B79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Šlapal, R., (2002). </w:t>
      </w:r>
      <w:r>
        <w:rPr>
          <w:rFonts w:ascii="Times New Roman" w:hAnsi="Times New Roman" w:cs="Times New Roman"/>
          <w:i/>
          <w:sz w:val="24"/>
          <w:szCs w:val="24"/>
        </w:rPr>
        <w:t xml:space="preserve">Vybrané kapitoly z dětské neurologie pro speciální pedagogy. </w:t>
      </w:r>
      <w:r>
        <w:rPr>
          <w:rFonts w:ascii="Times New Roman" w:hAnsi="Times New Roman" w:cs="Times New Roman"/>
          <w:sz w:val="24"/>
          <w:szCs w:val="24"/>
        </w:rPr>
        <w:t>Brno: Paido</w:t>
      </w:r>
    </w:p>
    <w:p w:rsidR="007B79DE" w:rsidRDefault="007B79DE" w:rsidP="007B79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Tichý, J. a kol. (1998). </w:t>
      </w:r>
      <w:r>
        <w:rPr>
          <w:rFonts w:ascii="Times New Roman" w:hAnsi="Times New Roman" w:cs="Times New Roman"/>
          <w:i/>
          <w:sz w:val="24"/>
          <w:szCs w:val="24"/>
        </w:rPr>
        <w:t xml:space="preserve">Neurologie. </w:t>
      </w:r>
      <w:r>
        <w:rPr>
          <w:rFonts w:ascii="Times New Roman" w:hAnsi="Times New Roman" w:cs="Times New Roman"/>
          <w:sz w:val="24"/>
          <w:szCs w:val="24"/>
        </w:rPr>
        <w:t xml:space="preserve">Praha: Karolinum </w:t>
      </w:r>
    </w:p>
    <w:p w:rsidR="007B79DE" w:rsidRDefault="007B79DE" w:rsidP="007B79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Tomeš, I., (2001). </w:t>
      </w:r>
      <w:r>
        <w:rPr>
          <w:rFonts w:ascii="Times New Roman" w:hAnsi="Times New Roman" w:cs="Times New Roman"/>
          <w:i/>
          <w:sz w:val="24"/>
          <w:szCs w:val="24"/>
        </w:rPr>
        <w:t xml:space="preserve">Sociální politika, teorie a mezinárodní zkušenost. </w:t>
      </w:r>
      <w:r>
        <w:rPr>
          <w:rFonts w:ascii="Times New Roman" w:hAnsi="Times New Roman" w:cs="Times New Roman"/>
          <w:sz w:val="24"/>
          <w:szCs w:val="24"/>
        </w:rPr>
        <w:t xml:space="preserve">Praha: </w:t>
      </w:r>
      <w:proofErr w:type="spellStart"/>
      <w:r>
        <w:rPr>
          <w:rFonts w:ascii="Times New Roman" w:hAnsi="Times New Roman" w:cs="Times New Roman"/>
          <w:sz w:val="24"/>
          <w:szCs w:val="24"/>
        </w:rPr>
        <w:t>Socioklub</w:t>
      </w:r>
      <w:proofErr w:type="spellEnd"/>
    </w:p>
    <w:p w:rsidR="00A00921" w:rsidRDefault="006607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Vágnerová, M., Moussová, Z., Štech, S., (1999). </w:t>
      </w:r>
      <w:r w:rsidRPr="006607CA">
        <w:rPr>
          <w:rFonts w:ascii="Times New Roman" w:hAnsi="Times New Roman" w:cs="Times New Roman"/>
          <w:i/>
          <w:sz w:val="24"/>
          <w:szCs w:val="24"/>
        </w:rPr>
        <w:t>Psychologie handicapu</w:t>
      </w:r>
      <w:r>
        <w:rPr>
          <w:rFonts w:ascii="Times New Roman" w:hAnsi="Times New Roman" w:cs="Times New Roman"/>
          <w:i/>
          <w:sz w:val="24"/>
          <w:szCs w:val="24"/>
        </w:rPr>
        <w:t xml:space="preserve">. </w:t>
      </w:r>
      <w:r>
        <w:rPr>
          <w:rFonts w:ascii="Times New Roman" w:hAnsi="Times New Roman" w:cs="Times New Roman"/>
          <w:sz w:val="24"/>
          <w:szCs w:val="24"/>
        </w:rPr>
        <w:t>Praha: Karolinum.</w:t>
      </w:r>
    </w:p>
    <w:p w:rsidR="00F0639A" w:rsidRDefault="00F063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Vítková, M., (2006). </w:t>
      </w:r>
      <w:r>
        <w:rPr>
          <w:rFonts w:ascii="Times New Roman" w:hAnsi="Times New Roman" w:cs="Times New Roman"/>
          <w:i/>
          <w:sz w:val="24"/>
          <w:szCs w:val="24"/>
        </w:rPr>
        <w:t xml:space="preserve">Somatopedické aspekty. </w:t>
      </w:r>
      <w:r>
        <w:rPr>
          <w:rFonts w:ascii="Times New Roman" w:hAnsi="Times New Roman" w:cs="Times New Roman"/>
          <w:sz w:val="24"/>
          <w:szCs w:val="24"/>
        </w:rPr>
        <w:t>Brno: Paido</w:t>
      </w:r>
    </w:p>
    <w:p w:rsidR="007F4A01" w:rsidRDefault="007F4A01" w:rsidP="007F4A01">
      <w:pPr>
        <w:spacing w:line="360" w:lineRule="auto"/>
        <w:jc w:val="both"/>
        <w:rPr>
          <w:rFonts w:ascii="Times New Roman" w:hAnsi="Times New Roman" w:cs="Times New Roman"/>
          <w:sz w:val="24"/>
          <w:szCs w:val="24"/>
        </w:rPr>
      </w:pPr>
      <w:r w:rsidRPr="007F4A01">
        <w:rPr>
          <w:rFonts w:ascii="Times New Roman" w:hAnsi="Times New Roman" w:cs="Times New Roman"/>
          <w:i/>
          <w:sz w:val="24"/>
          <w:szCs w:val="24"/>
        </w:rPr>
        <w:t>Zákon o sociálních službách</w:t>
      </w:r>
      <w:r>
        <w:rPr>
          <w:rFonts w:ascii="Times New Roman" w:hAnsi="Times New Roman" w:cs="Times New Roman"/>
          <w:sz w:val="24"/>
          <w:szCs w:val="24"/>
        </w:rPr>
        <w:t>. Zákon č. 107/2006 Sb., ze dne 14. 03. 2006.</w:t>
      </w:r>
    </w:p>
    <w:p w:rsidR="00F0639A" w:rsidRDefault="007F4A01">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Zákon o poskytování dávek osobám se zdravotním postižením a o změně souvisejících zákonů. </w:t>
      </w:r>
      <w:r>
        <w:rPr>
          <w:rFonts w:ascii="Times New Roman" w:hAnsi="Times New Roman" w:cs="Times New Roman"/>
          <w:sz w:val="24"/>
          <w:szCs w:val="24"/>
        </w:rPr>
        <w:t>Zákon č. 329/2001 Sb., ze dne 13. 10. 2011.</w:t>
      </w:r>
    </w:p>
    <w:p w:rsidR="007A0888" w:rsidRDefault="007A0888">
      <w:pPr>
        <w:spacing w:line="360" w:lineRule="auto"/>
        <w:jc w:val="both"/>
        <w:rPr>
          <w:rFonts w:ascii="Times New Roman" w:hAnsi="Times New Roman" w:cs="Times New Roman"/>
          <w:sz w:val="24"/>
          <w:szCs w:val="24"/>
        </w:rPr>
      </w:pPr>
    </w:p>
    <w:p w:rsidR="00B63198" w:rsidRPr="004646E7" w:rsidRDefault="00B34683" w:rsidP="00B34683">
      <w:pPr>
        <w:spacing w:line="360" w:lineRule="auto"/>
        <w:jc w:val="both"/>
        <w:rPr>
          <w:rFonts w:ascii="Times New Roman" w:hAnsi="Times New Roman" w:cs="Times New Roman"/>
          <w:sz w:val="24"/>
          <w:szCs w:val="24"/>
        </w:rPr>
      </w:pPr>
      <w:r w:rsidRPr="00B34683">
        <w:rPr>
          <w:rFonts w:ascii="Times New Roman" w:hAnsi="Times New Roman" w:cs="Times New Roman"/>
          <w:sz w:val="24"/>
          <w:szCs w:val="24"/>
        </w:rPr>
        <w:t xml:space="preserve">  </w:t>
      </w:r>
    </w:p>
    <w:sectPr w:rsidR="00B63198" w:rsidRPr="004646E7" w:rsidSect="00E65818">
      <w:footerReference w:type="default" r:id="rId9"/>
      <w:pgSz w:w="11906" w:h="16838" w:code="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1E4" w:rsidRDefault="008C51E4" w:rsidP="00C50A6D">
      <w:pPr>
        <w:spacing w:after="0" w:line="240" w:lineRule="auto"/>
      </w:pPr>
      <w:r>
        <w:separator/>
      </w:r>
    </w:p>
  </w:endnote>
  <w:endnote w:type="continuationSeparator" w:id="0">
    <w:p w:rsidR="008C51E4" w:rsidRDefault="008C51E4" w:rsidP="00C50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844"/>
      <w:docPartObj>
        <w:docPartGallery w:val="Page Numbers (Bottom of Page)"/>
        <w:docPartUnique/>
      </w:docPartObj>
    </w:sdtPr>
    <w:sdtEndPr/>
    <w:sdtContent>
      <w:p w:rsidR="00DB1497" w:rsidRDefault="00DB1497">
        <w:pPr>
          <w:pStyle w:val="Zpat"/>
          <w:jc w:val="center"/>
        </w:pPr>
        <w:r>
          <w:fldChar w:fldCharType="begin"/>
        </w:r>
        <w:r>
          <w:instrText xml:space="preserve"> PAGE   \* MERGEFORMAT </w:instrText>
        </w:r>
        <w:r>
          <w:fldChar w:fldCharType="separate"/>
        </w:r>
        <w:r w:rsidR="00571988">
          <w:rPr>
            <w:noProof/>
          </w:rPr>
          <w:t>8</w:t>
        </w:r>
        <w:r>
          <w:rPr>
            <w:noProof/>
          </w:rPr>
          <w:fldChar w:fldCharType="end"/>
        </w:r>
      </w:p>
    </w:sdtContent>
  </w:sdt>
  <w:p w:rsidR="00DB1497" w:rsidRDefault="00DB149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1E4" w:rsidRDefault="008C51E4" w:rsidP="00C50A6D">
      <w:pPr>
        <w:spacing w:after="0" w:line="240" w:lineRule="auto"/>
      </w:pPr>
      <w:r>
        <w:separator/>
      </w:r>
    </w:p>
  </w:footnote>
  <w:footnote w:type="continuationSeparator" w:id="0">
    <w:p w:rsidR="008C51E4" w:rsidRDefault="008C51E4" w:rsidP="00C50A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32BB"/>
    <w:multiLevelType w:val="multilevel"/>
    <w:tmpl w:val="18CEF274"/>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ind w:left="122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B3F58E8"/>
    <w:multiLevelType w:val="multilevel"/>
    <w:tmpl w:val="CFB4A77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97045E5"/>
    <w:multiLevelType w:val="hybridMultilevel"/>
    <w:tmpl w:val="FF0E5FCE"/>
    <w:lvl w:ilvl="0" w:tplc="E312DAF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3CB"/>
    <w:rsid w:val="00010025"/>
    <w:rsid w:val="000133B1"/>
    <w:rsid w:val="00015F45"/>
    <w:rsid w:val="0004386A"/>
    <w:rsid w:val="00043CB7"/>
    <w:rsid w:val="0004589D"/>
    <w:rsid w:val="00053DE5"/>
    <w:rsid w:val="00073D05"/>
    <w:rsid w:val="000763BD"/>
    <w:rsid w:val="00080273"/>
    <w:rsid w:val="00087AFE"/>
    <w:rsid w:val="00094E12"/>
    <w:rsid w:val="000C1862"/>
    <w:rsid w:val="000C6A33"/>
    <w:rsid w:val="000C6CE8"/>
    <w:rsid w:val="000D4D36"/>
    <w:rsid w:val="000D7B4E"/>
    <w:rsid w:val="000E3437"/>
    <w:rsid w:val="000F1057"/>
    <w:rsid w:val="000F1183"/>
    <w:rsid w:val="000F173C"/>
    <w:rsid w:val="000F3E66"/>
    <w:rsid w:val="00107C02"/>
    <w:rsid w:val="0011004B"/>
    <w:rsid w:val="00114BF1"/>
    <w:rsid w:val="001171BC"/>
    <w:rsid w:val="001305F5"/>
    <w:rsid w:val="001430C0"/>
    <w:rsid w:val="00143790"/>
    <w:rsid w:val="00163189"/>
    <w:rsid w:val="001650C8"/>
    <w:rsid w:val="00173F0B"/>
    <w:rsid w:val="00181156"/>
    <w:rsid w:val="0018469A"/>
    <w:rsid w:val="00187971"/>
    <w:rsid w:val="00192AB8"/>
    <w:rsid w:val="001A27AC"/>
    <w:rsid w:val="001A59E6"/>
    <w:rsid w:val="001B137A"/>
    <w:rsid w:val="001B6B9D"/>
    <w:rsid w:val="001B6D7E"/>
    <w:rsid w:val="001C0BF6"/>
    <w:rsid w:val="001C0DB5"/>
    <w:rsid w:val="001C742A"/>
    <w:rsid w:val="001D154D"/>
    <w:rsid w:val="001F1207"/>
    <w:rsid w:val="001F7243"/>
    <w:rsid w:val="00200CD6"/>
    <w:rsid w:val="00203100"/>
    <w:rsid w:val="002033A5"/>
    <w:rsid w:val="00206A2D"/>
    <w:rsid w:val="00207F58"/>
    <w:rsid w:val="00217350"/>
    <w:rsid w:val="002230D8"/>
    <w:rsid w:val="002251F2"/>
    <w:rsid w:val="00226D4B"/>
    <w:rsid w:val="002272BA"/>
    <w:rsid w:val="002276E4"/>
    <w:rsid w:val="00237F0C"/>
    <w:rsid w:val="002444CD"/>
    <w:rsid w:val="002457EA"/>
    <w:rsid w:val="00246ABF"/>
    <w:rsid w:val="002500B4"/>
    <w:rsid w:val="0025101D"/>
    <w:rsid w:val="00252FBA"/>
    <w:rsid w:val="00256433"/>
    <w:rsid w:val="00283C9C"/>
    <w:rsid w:val="00292615"/>
    <w:rsid w:val="002959CA"/>
    <w:rsid w:val="00295C38"/>
    <w:rsid w:val="0029668A"/>
    <w:rsid w:val="002A27CE"/>
    <w:rsid w:val="002B6025"/>
    <w:rsid w:val="002B63B3"/>
    <w:rsid w:val="002B7F2C"/>
    <w:rsid w:val="002D5CDF"/>
    <w:rsid w:val="002D6E5A"/>
    <w:rsid w:val="002E7536"/>
    <w:rsid w:val="002F6652"/>
    <w:rsid w:val="00300A4D"/>
    <w:rsid w:val="003020B8"/>
    <w:rsid w:val="003123CF"/>
    <w:rsid w:val="00315448"/>
    <w:rsid w:val="003169F9"/>
    <w:rsid w:val="00316F36"/>
    <w:rsid w:val="0033411A"/>
    <w:rsid w:val="0033524D"/>
    <w:rsid w:val="00335553"/>
    <w:rsid w:val="003442C1"/>
    <w:rsid w:val="00355271"/>
    <w:rsid w:val="00361D0D"/>
    <w:rsid w:val="00367E11"/>
    <w:rsid w:val="00370C8E"/>
    <w:rsid w:val="00371094"/>
    <w:rsid w:val="00371D4B"/>
    <w:rsid w:val="00383868"/>
    <w:rsid w:val="003861EF"/>
    <w:rsid w:val="00390C7A"/>
    <w:rsid w:val="003920B2"/>
    <w:rsid w:val="003937E8"/>
    <w:rsid w:val="003A7E4F"/>
    <w:rsid w:val="003B6077"/>
    <w:rsid w:val="003B79E7"/>
    <w:rsid w:val="003C0D76"/>
    <w:rsid w:val="003C1C20"/>
    <w:rsid w:val="003C23B9"/>
    <w:rsid w:val="003D3FB7"/>
    <w:rsid w:val="003D4BF6"/>
    <w:rsid w:val="003D74CC"/>
    <w:rsid w:val="003E3FB5"/>
    <w:rsid w:val="003E777F"/>
    <w:rsid w:val="003F0DC1"/>
    <w:rsid w:val="003F6408"/>
    <w:rsid w:val="0040084F"/>
    <w:rsid w:val="004062D1"/>
    <w:rsid w:val="00407471"/>
    <w:rsid w:val="00412234"/>
    <w:rsid w:val="00431603"/>
    <w:rsid w:val="00445555"/>
    <w:rsid w:val="00446FA3"/>
    <w:rsid w:val="0045135A"/>
    <w:rsid w:val="004546D0"/>
    <w:rsid w:val="00463BB8"/>
    <w:rsid w:val="00463DBA"/>
    <w:rsid w:val="004646E7"/>
    <w:rsid w:val="00467455"/>
    <w:rsid w:val="00476787"/>
    <w:rsid w:val="00482CBE"/>
    <w:rsid w:val="0048786F"/>
    <w:rsid w:val="004938C9"/>
    <w:rsid w:val="00496EF9"/>
    <w:rsid w:val="004A0477"/>
    <w:rsid w:val="004A7C1D"/>
    <w:rsid w:val="004C15A5"/>
    <w:rsid w:val="004C4D62"/>
    <w:rsid w:val="004D297F"/>
    <w:rsid w:val="004D41A6"/>
    <w:rsid w:val="004E271C"/>
    <w:rsid w:val="004E4060"/>
    <w:rsid w:val="004E5FC7"/>
    <w:rsid w:val="004F3DA7"/>
    <w:rsid w:val="00511517"/>
    <w:rsid w:val="0051630C"/>
    <w:rsid w:val="005220C8"/>
    <w:rsid w:val="00527D18"/>
    <w:rsid w:val="00527E0C"/>
    <w:rsid w:val="005324D1"/>
    <w:rsid w:val="005364A0"/>
    <w:rsid w:val="00536736"/>
    <w:rsid w:val="00540DF3"/>
    <w:rsid w:val="00550F92"/>
    <w:rsid w:val="00561285"/>
    <w:rsid w:val="00561759"/>
    <w:rsid w:val="00561937"/>
    <w:rsid w:val="0056563E"/>
    <w:rsid w:val="00570287"/>
    <w:rsid w:val="00571988"/>
    <w:rsid w:val="00584FBC"/>
    <w:rsid w:val="005A0E22"/>
    <w:rsid w:val="005A5336"/>
    <w:rsid w:val="005B23D4"/>
    <w:rsid w:val="005B3F6C"/>
    <w:rsid w:val="005B4189"/>
    <w:rsid w:val="005B6C1C"/>
    <w:rsid w:val="005B7661"/>
    <w:rsid w:val="005C2BE5"/>
    <w:rsid w:val="005D3077"/>
    <w:rsid w:val="005D5798"/>
    <w:rsid w:val="005D606C"/>
    <w:rsid w:val="005F0FD0"/>
    <w:rsid w:val="005F1A37"/>
    <w:rsid w:val="006020FA"/>
    <w:rsid w:val="00602CC7"/>
    <w:rsid w:val="006107F2"/>
    <w:rsid w:val="006177E7"/>
    <w:rsid w:val="00625BD2"/>
    <w:rsid w:val="00641570"/>
    <w:rsid w:val="0065247E"/>
    <w:rsid w:val="006607CA"/>
    <w:rsid w:val="00662D73"/>
    <w:rsid w:val="00665254"/>
    <w:rsid w:val="00670D94"/>
    <w:rsid w:val="006755CF"/>
    <w:rsid w:val="006771F4"/>
    <w:rsid w:val="00677D51"/>
    <w:rsid w:val="00690063"/>
    <w:rsid w:val="006924B8"/>
    <w:rsid w:val="006930D4"/>
    <w:rsid w:val="0069326C"/>
    <w:rsid w:val="00693D9A"/>
    <w:rsid w:val="006960C0"/>
    <w:rsid w:val="006A2848"/>
    <w:rsid w:val="006A6351"/>
    <w:rsid w:val="006A76A3"/>
    <w:rsid w:val="006B361C"/>
    <w:rsid w:val="006C1E68"/>
    <w:rsid w:val="006C4123"/>
    <w:rsid w:val="006C58EC"/>
    <w:rsid w:val="006D0B8D"/>
    <w:rsid w:val="006D2937"/>
    <w:rsid w:val="006D43E6"/>
    <w:rsid w:val="006E7DED"/>
    <w:rsid w:val="006F6A47"/>
    <w:rsid w:val="0071592B"/>
    <w:rsid w:val="00716EE1"/>
    <w:rsid w:val="0071768A"/>
    <w:rsid w:val="007263C5"/>
    <w:rsid w:val="00734066"/>
    <w:rsid w:val="0073643D"/>
    <w:rsid w:val="00745F8E"/>
    <w:rsid w:val="00746D34"/>
    <w:rsid w:val="00757E76"/>
    <w:rsid w:val="00757ED7"/>
    <w:rsid w:val="00760C22"/>
    <w:rsid w:val="0077286F"/>
    <w:rsid w:val="0078673E"/>
    <w:rsid w:val="00792A13"/>
    <w:rsid w:val="007969AD"/>
    <w:rsid w:val="00796BEB"/>
    <w:rsid w:val="007A0888"/>
    <w:rsid w:val="007B209E"/>
    <w:rsid w:val="007B5F13"/>
    <w:rsid w:val="007B79DE"/>
    <w:rsid w:val="007C2315"/>
    <w:rsid w:val="007C4487"/>
    <w:rsid w:val="007C5D2F"/>
    <w:rsid w:val="007D450E"/>
    <w:rsid w:val="007E11A8"/>
    <w:rsid w:val="007E4D26"/>
    <w:rsid w:val="007F38BC"/>
    <w:rsid w:val="007F4A01"/>
    <w:rsid w:val="00810192"/>
    <w:rsid w:val="0082190C"/>
    <w:rsid w:val="00825FAF"/>
    <w:rsid w:val="00833EE0"/>
    <w:rsid w:val="008351E8"/>
    <w:rsid w:val="008427E6"/>
    <w:rsid w:val="00844E41"/>
    <w:rsid w:val="008463FB"/>
    <w:rsid w:val="008513A4"/>
    <w:rsid w:val="008535E5"/>
    <w:rsid w:val="0085391A"/>
    <w:rsid w:val="008543CB"/>
    <w:rsid w:val="0085700F"/>
    <w:rsid w:val="0086137A"/>
    <w:rsid w:val="00861E26"/>
    <w:rsid w:val="00864CF7"/>
    <w:rsid w:val="00872FA8"/>
    <w:rsid w:val="00876607"/>
    <w:rsid w:val="008828C7"/>
    <w:rsid w:val="00882FF5"/>
    <w:rsid w:val="008901BB"/>
    <w:rsid w:val="008A108C"/>
    <w:rsid w:val="008A572F"/>
    <w:rsid w:val="008B40CB"/>
    <w:rsid w:val="008C0545"/>
    <w:rsid w:val="008C18E6"/>
    <w:rsid w:val="008C50D3"/>
    <w:rsid w:val="008C51E4"/>
    <w:rsid w:val="008C5596"/>
    <w:rsid w:val="008C6822"/>
    <w:rsid w:val="008E1CC5"/>
    <w:rsid w:val="008F00DF"/>
    <w:rsid w:val="008F6E1C"/>
    <w:rsid w:val="00905F1A"/>
    <w:rsid w:val="009278A9"/>
    <w:rsid w:val="0095143D"/>
    <w:rsid w:val="00965F41"/>
    <w:rsid w:val="00971D84"/>
    <w:rsid w:val="00972948"/>
    <w:rsid w:val="009765F3"/>
    <w:rsid w:val="00977E8A"/>
    <w:rsid w:val="0099340F"/>
    <w:rsid w:val="009A1999"/>
    <w:rsid w:val="009D1290"/>
    <w:rsid w:val="009D26D6"/>
    <w:rsid w:val="009D34FF"/>
    <w:rsid w:val="009E3646"/>
    <w:rsid w:val="00A00921"/>
    <w:rsid w:val="00A04513"/>
    <w:rsid w:val="00A10893"/>
    <w:rsid w:val="00A21E49"/>
    <w:rsid w:val="00A22EBC"/>
    <w:rsid w:val="00A27FE7"/>
    <w:rsid w:val="00A41272"/>
    <w:rsid w:val="00A4762D"/>
    <w:rsid w:val="00A5115A"/>
    <w:rsid w:val="00A5390A"/>
    <w:rsid w:val="00A55AAA"/>
    <w:rsid w:val="00A61779"/>
    <w:rsid w:val="00A61EBC"/>
    <w:rsid w:val="00A62F9B"/>
    <w:rsid w:val="00A6400E"/>
    <w:rsid w:val="00A662CE"/>
    <w:rsid w:val="00A66D6E"/>
    <w:rsid w:val="00A7163C"/>
    <w:rsid w:val="00A76873"/>
    <w:rsid w:val="00A8160F"/>
    <w:rsid w:val="00A844EC"/>
    <w:rsid w:val="00A85736"/>
    <w:rsid w:val="00A85DAB"/>
    <w:rsid w:val="00A865AD"/>
    <w:rsid w:val="00A9209F"/>
    <w:rsid w:val="00AA02A6"/>
    <w:rsid w:val="00AA2FCF"/>
    <w:rsid w:val="00AA435D"/>
    <w:rsid w:val="00AA6E76"/>
    <w:rsid w:val="00AA7E27"/>
    <w:rsid w:val="00AB4681"/>
    <w:rsid w:val="00AD0234"/>
    <w:rsid w:val="00AD122A"/>
    <w:rsid w:val="00AD18DB"/>
    <w:rsid w:val="00AD2949"/>
    <w:rsid w:val="00AE3868"/>
    <w:rsid w:val="00AF0667"/>
    <w:rsid w:val="00B0391E"/>
    <w:rsid w:val="00B0526F"/>
    <w:rsid w:val="00B05B42"/>
    <w:rsid w:val="00B05EFC"/>
    <w:rsid w:val="00B11AB5"/>
    <w:rsid w:val="00B14E9D"/>
    <w:rsid w:val="00B16A6C"/>
    <w:rsid w:val="00B248AE"/>
    <w:rsid w:val="00B34683"/>
    <w:rsid w:val="00B367ED"/>
    <w:rsid w:val="00B404DF"/>
    <w:rsid w:val="00B53FD3"/>
    <w:rsid w:val="00B63198"/>
    <w:rsid w:val="00B661F0"/>
    <w:rsid w:val="00B669E3"/>
    <w:rsid w:val="00B72F47"/>
    <w:rsid w:val="00B92828"/>
    <w:rsid w:val="00B95115"/>
    <w:rsid w:val="00BA0309"/>
    <w:rsid w:val="00BA2528"/>
    <w:rsid w:val="00BA2A1F"/>
    <w:rsid w:val="00BA5F4F"/>
    <w:rsid w:val="00BA71F3"/>
    <w:rsid w:val="00BB233A"/>
    <w:rsid w:val="00BB2FA4"/>
    <w:rsid w:val="00BB3D1B"/>
    <w:rsid w:val="00BD1A74"/>
    <w:rsid w:val="00BD2861"/>
    <w:rsid w:val="00BD6594"/>
    <w:rsid w:val="00BD75F7"/>
    <w:rsid w:val="00BE10BC"/>
    <w:rsid w:val="00BE3E81"/>
    <w:rsid w:val="00BE6A7A"/>
    <w:rsid w:val="00BF013A"/>
    <w:rsid w:val="00BF4FF3"/>
    <w:rsid w:val="00BF695C"/>
    <w:rsid w:val="00C02507"/>
    <w:rsid w:val="00C071B3"/>
    <w:rsid w:val="00C14034"/>
    <w:rsid w:val="00C16288"/>
    <w:rsid w:val="00C20958"/>
    <w:rsid w:val="00C21399"/>
    <w:rsid w:val="00C32EBF"/>
    <w:rsid w:val="00C41DBD"/>
    <w:rsid w:val="00C4336D"/>
    <w:rsid w:val="00C44026"/>
    <w:rsid w:val="00C4669F"/>
    <w:rsid w:val="00C46C47"/>
    <w:rsid w:val="00C50A6D"/>
    <w:rsid w:val="00C514BB"/>
    <w:rsid w:val="00C55C2A"/>
    <w:rsid w:val="00C61BED"/>
    <w:rsid w:val="00C6422D"/>
    <w:rsid w:val="00C6607F"/>
    <w:rsid w:val="00C83CAF"/>
    <w:rsid w:val="00C879FF"/>
    <w:rsid w:val="00CA1B71"/>
    <w:rsid w:val="00CA45A2"/>
    <w:rsid w:val="00CB1CEB"/>
    <w:rsid w:val="00CB3360"/>
    <w:rsid w:val="00CB3897"/>
    <w:rsid w:val="00CC774B"/>
    <w:rsid w:val="00CD0DC1"/>
    <w:rsid w:val="00CD2B41"/>
    <w:rsid w:val="00CF5842"/>
    <w:rsid w:val="00D01F71"/>
    <w:rsid w:val="00D10ED8"/>
    <w:rsid w:val="00D131E5"/>
    <w:rsid w:val="00D24669"/>
    <w:rsid w:val="00D32B9B"/>
    <w:rsid w:val="00D32D03"/>
    <w:rsid w:val="00D3498B"/>
    <w:rsid w:val="00D34DB3"/>
    <w:rsid w:val="00D404EB"/>
    <w:rsid w:val="00D50BF5"/>
    <w:rsid w:val="00D60FBE"/>
    <w:rsid w:val="00D71319"/>
    <w:rsid w:val="00D739BE"/>
    <w:rsid w:val="00D87DBA"/>
    <w:rsid w:val="00DB1497"/>
    <w:rsid w:val="00DC3C3B"/>
    <w:rsid w:val="00DC3DB1"/>
    <w:rsid w:val="00DC4391"/>
    <w:rsid w:val="00DC5591"/>
    <w:rsid w:val="00DC72C7"/>
    <w:rsid w:val="00DF26CC"/>
    <w:rsid w:val="00DF7998"/>
    <w:rsid w:val="00E01AF5"/>
    <w:rsid w:val="00E02063"/>
    <w:rsid w:val="00E03BC1"/>
    <w:rsid w:val="00E101B0"/>
    <w:rsid w:val="00E21DEE"/>
    <w:rsid w:val="00E233E4"/>
    <w:rsid w:val="00E26ECB"/>
    <w:rsid w:val="00E27F3F"/>
    <w:rsid w:val="00E36BC0"/>
    <w:rsid w:val="00E4289D"/>
    <w:rsid w:val="00E43822"/>
    <w:rsid w:val="00E51BAA"/>
    <w:rsid w:val="00E55543"/>
    <w:rsid w:val="00E62ABB"/>
    <w:rsid w:val="00E654B4"/>
    <w:rsid w:val="00E65818"/>
    <w:rsid w:val="00E66C29"/>
    <w:rsid w:val="00E737D4"/>
    <w:rsid w:val="00E776CF"/>
    <w:rsid w:val="00E77C2E"/>
    <w:rsid w:val="00E82052"/>
    <w:rsid w:val="00E849CD"/>
    <w:rsid w:val="00E931A2"/>
    <w:rsid w:val="00E936F3"/>
    <w:rsid w:val="00E9615D"/>
    <w:rsid w:val="00EA2CD1"/>
    <w:rsid w:val="00EE34B6"/>
    <w:rsid w:val="00EE59AD"/>
    <w:rsid w:val="00F00579"/>
    <w:rsid w:val="00F0639A"/>
    <w:rsid w:val="00F211D5"/>
    <w:rsid w:val="00F27601"/>
    <w:rsid w:val="00F27B9B"/>
    <w:rsid w:val="00F30665"/>
    <w:rsid w:val="00F3510D"/>
    <w:rsid w:val="00F42253"/>
    <w:rsid w:val="00F4546D"/>
    <w:rsid w:val="00F46C16"/>
    <w:rsid w:val="00F46C94"/>
    <w:rsid w:val="00F47AE9"/>
    <w:rsid w:val="00F5257C"/>
    <w:rsid w:val="00F57C15"/>
    <w:rsid w:val="00F60E1A"/>
    <w:rsid w:val="00F63D84"/>
    <w:rsid w:val="00F6785B"/>
    <w:rsid w:val="00F73A7F"/>
    <w:rsid w:val="00F758E9"/>
    <w:rsid w:val="00F834CB"/>
    <w:rsid w:val="00F851E1"/>
    <w:rsid w:val="00F92DAC"/>
    <w:rsid w:val="00FA19F1"/>
    <w:rsid w:val="00FB19F5"/>
    <w:rsid w:val="00FB301C"/>
    <w:rsid w:val="00FC115C"/>
    <w:rsid w:val="00FC21A2"/>
    <w:rsid w:val="00FD14C5"/>
    <w:rsid w:val="00FD2BF6"/>
    <w:rsid w:val="00FE0620"/>
    <w:rsid w:val="00FF100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autoRedefine/>
    <w:uiPriority w:val="9"/>
    <w:qFormat/>
    <w:rsid w:val="00F851E1"/>
    <w:pPr>
      <w:keepNext/>
      <w:keepLines/>
      <w:spacing w:before="480" w:after="0"/>
      <w:ind w:left="360" w:hanging="360"/>
      <w:outlineLvl w:val="0"/>
    </w:pPr>
    <w:rPr>
      <w:rFonts w:ascii="Times New Roman" w:eastAsiaTheme="majorEastAsia" w:hAnsi="Times New Roman" w:cstheme="majorBidi"/>
      <w:b/>
      <w:bCs/>
      <w:noProof/>
      <w:sz w:val="32"/>
      <w:szCs w:val="32"/>
    </w:rPr>
  </w:style>
  <w:style w:type="paragraph" w:styleId="Nadpis2">
    <w:name w:val="heading 2"/>
    <w:basedOn w:val="Nadpis1"/>
    <w:next w:val="Normln"/>
    <w:link w:val="Nadpis2Char"/>
    <w:autoRedefine/>
    <w:uiPriority w:val="9"/>
    <w:unhideWhenUsed/>
    <w:qFormat/>
    <w:rsid w:val="00256433"/>
    <w:pPr>
      <w:numPr>
        <w:ilvl w:val="1"/>
        <w:numId w:val="3"/>
      </w:numPr>
      <w:spacing w:before="200"/>
      <w:ind w:left="851" w:hanging="491"/>
      <w:jc w:val="both"/>
      <w:outlineLvl w:val="1"/>
    </w:pPr>
    <w:rPr>
      <w:bCs w:val="0"/>
      <w:sz w:val="28"/>
      <w:szCs w:val="26"/>
    </w:rPr>
  </w:style>
  <w:style w:type="paragraph" w:styleId="Nadpis3">
    <w:name w:val="heading 3"/>
    <w:basedOn w:val="Normln"/>
    <w:next w:val="Normln"/>
    <w:link w:val="Nadpis3Char"/>
    <w:autoRedefine/>
    <w:uiPriority w:val="9"/>
    <w:unhideWhenUsed/>
    <w:qFormat/>
    <w:rsid w:val="00F851E1"/>
    <w:pPr>
      <w:keepNext/>
      <w:keepLines/>
      <w:numPr>
        <w:ilvl w:val="2"/>
        <w:numId w:val="3"/>
      </w:numPr>
      <w:spacing w:before="200" w:after="0"/>
      <w:outlineLvl w:val="2"/>
    </w:pPr>
    <w:rPr>
      <w:rFonts w:ascii="Times New Roman" w:eastAsiaTheme="majorEastAsia" w:hAnsi="Times New Roman" w:cstheme="majorBidi"/>
      <w:b/>
      <w:bCs/>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367E11"/>
    <w:rPr>
      <w:b/>
      <w:bCs/>
    </w:rPr>
  </w:style>
  <w:style w:type="character" w:styleId="Zvraznn">
    <w:name w:val="Emphasis"/>
    <w:basedOn w:val="Standardnpsmoodstavce"/>
    <w:uiPriority w:val="20"/>
    <w:qFormat/>
    <w:rsid w:val="00367E11"/>
    <w:rPr>
      <w:i/>
      <w:iCs/>
    </w:rPr>
  </w:style>
  <w:style w:type="character" w:customStyle="1" w:styleId="apple-converted-space">
    <w:name w:val="apple-converted-space"/>
    <w:basedOn w:val="Standardnpsmoodstavce"/>
    <w:rsid w:val="00367E11"/>
  </w:style>
  <w:style w:type="character" w:styleId="Hypertextovodkaz">
    <w:name w:val="Hyperlink"/>
    <w:basedOn w:val="Standardnpsmoodstavce"/>
    <w:uiPriority w:val="99"/>
    <w:unhideWhenUsed/>
    <w:rsid w:val="00367E11"/>
    <w:rPr>
      <w:color w:val="0000FF"/>
      <w:u w:val="single"/>
    </w:rPr>
  </w:style>
  <w:style w:type="paragraph" w:styleId="Normlnweb">
    <w:name w:val="Normal (Web)"/>
    <w:basedOn w:val="Normln"/>
    <w:uiPriority w:val="99"/>
    <w:semiHidden/>
    <w:unhideWhenUsed/>
    <w:rsid w:val="00367E11"/>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E26ECB"/>
    <w:pPr>
      <w:ind w:left="720"/>
      <w:contextualSpacing/>
    </w:pPr>
  </w:style>
  <w:style w:type="character" w:customStyle="1" w:styleId="Nadpis1Char">
    <w:name w:val="Nadpis 1 Char"/>
    <w:basedOn w:val="Standardnpsmoodstavce"/>
    <w:link w:val="Nadpis1"/>
    <w:uiPriority w:val="9"/>
    <w:rsid w:val="00F851E1"/>
    <w:rPr>
      <w:rFonts w:ascii="Times New Roman" w:eastAsiaTheme="majorEastAsia" w:hAnsi="Times New Roman" w:cstheme="majorBidi"/>
      <w:b/>
      <w:bCs/>
      <w:noProof/>
      <w:sz w:val="32"/>
      <w:szCs w:val="32"/>
    </w:rPr>
  </w:style>
  <w:style w:type="character" w:customStyle="1" w:styleId="Nadpis2Char">
    <w:name w:val="Nadpis 2 Char"/>
    <w:basedOn w:val="Standardnpsmoodstavce"/>
    <w:link w:val="Nadpis2"/>
    <w:uiPriority w:val="9"/>
    <w:rsid w:val="00256433"/>
    <w:rPr>
      <w:rFonts w:ascii="Times New Roman" w:eastAsiaTheme="majorEastAsia" w:hAnsi="Times New Roman" w:cstheme="majorBidi"/>
      <w:b/>
      <w:noProof/>
      <w:sz w:val="28"/>
      <w:szCs w:val="26"/>
    </w:rPr>
  </w:style>
  <w:style w:type="character" w:customStyle="1" w:styleId="Nadpis3Char">
    <w:name w:val="Nadpis 3 Char"/>
    <w:basedOn w:val="Standardnpsmoodstavce"/>
    <w:link w:val="Nadpis3"/>
    <w:uiPriority w:val="9"/>
    <w:rsid w:val="00F851E1"/>
    <w:rPr>
      <w:rFonts w:ascii="Times New Roman" w:eastAsiaTheme="majorEastAsia" w:hAnsi="Times New Roman" w:cstheme="majorBidi"/>
      <w:b/>
      <w:bCs/>
      <w:sz w:val="26"/>
    </w:rPr>
  </w:style>
  <w:style w:type="paragraph" w:styleId="Obsah1">
    <w:name w:val="toc 1"/>
    <w:basedOn w:val="Normln"/>
    <w:next w:val="Normln"/>
    <w:autoRedefine/>
    <w:uiPriority w:val="39"/>
    <w:unhideWhenUsed/>
    <w:rsid w:val="00F851E1"/>
    <w:pPr>
      <w:spacing w:after="100"/>
    </w:pPr>
  </w:style>
  <w:style w:type="paragraph" w:styleId="Obsah2">
    <w:name w:val="toc 2"/>
    <w:basedOn w:val="Normln"/>
    <w:next w:val="Normln"/>
    <w:autoRedefine/>
    <w:uiPriority w:val="39"/>
    <w:unhideWhenUsed/>
    <w:rsid w:val="00F851E1"/>
    <w:pPr>
      <w:spacing w:after="100"/>
      <w:ind w:left="220"/>
    </w:pPr>
  </w:style>
  <w:style w:type="paragraph" w:styleId="Obsah3">
    <w:name w:val="toc 3"/>
    <w:basedOn w:val="Normln"/>
    <w:next w:val="Normln"/>
    <w:autoRedefine/>
    <w:uiPriority w:val="39"/>
    <w:unhideWhenUsed/>
    <w:rsid w:val="00F851E1"/>
    <w:pPr>
      <w:spacing w:after="100"/>
      <w:ind w:left="440"/>
    </w:pPr>
  </w:style>
  <w:style w:type="paragraph" w:styleId="Zhlav">
    <w:name w:val="header"/>
    <w:basedOn w:val="Normln"/>
    <w:link w:val="ZhlavChar"/>
    <w:uiPriority w:val="99"/>
    <w:unhideWhenUsed/>
    <w:rsid w:val="00C50A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0A6D"/>
  </w:style>
  <w:style w:type="paragraph" w:styleId="Zpat">
    <w:name w:val="footer"/>
    <w:basedOn w:val="Normln"/>
    <w:link w:val="ZpatChar"/>
    <w:uiPriority w:val="99"/>
    <w:unhideWhenUsed/>
    <w:rsid w:val="00C50A6D"/>
    <w:pPr>
      <w:tabs>
        <w:tab w:val="center" w:pos="4536"/>
        <w:tab w:val="right" w:pos="9072"/>
      </w:tabs>
      <w:spacing w:after="0" w:line="240" w:lineRule="auto"/>
    </w:pPr>
  </w:style>
  <w:style w:type="character" w:customStyle="1" w:styleId="ZpatChar">
    <w:name w:val="Zápatí Char"/>
    <w:basedOn w:val="Standardnpsmoodstavce"/>
    <w:link w:val="Zpat"/>
    <w:uiPriority w:val="99"/>
    <w:rsid w:val="00C50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autoRedefine/>
    <w:uiPriority w:val="9"/>
    <w:qFormat/>
    <w:rsid w:val="00F851E1"/>
    <w:pPr>
      <w:keepNext/>
      <w:keepLines/>
      <w:spacing w:before="480" w:after="0"/>
      <w:ind w:left="360" w:hanging="360"/>
      <w:outlineLvl w:val="0"/>
    </w:pPr>
    <w:rPr>
      <w:rFonts w:ascii="Times New Roman" w:eastAsiaTheme="majorEastAsia" w:hAnsi="Times New Roman" w:cstheme="majorBidi"/>
      <w:b/>
      <w:bCs/>
      <w:noProof/>
      <w:sz w:val="32"/>
      <w:szCs w:val="32"/>
    </w:rPr>
  </w:style>
  <w:style w:type="paragraph" w:styleId="Nadpis2">
    <w:name w:val="heading 2"/>
    <w:basedOn w:val="Nadpis1"/>
    <w:next w:val="Normln"/>
    <w:link w:val="Nadpis2Char"/>
    <w:autoRedefine/>
    <w:uiPriority w:val="9"/>
    <w:unhideWhenUsed/>
    <w:qFormat/>
    <w:rsid w:val="00256433"/>
    <w:pPr>
      <w:numPr>
        <w:ilvl w:val="1"/>
        <w:numId w:val="3"/>
      </w:numPr>
      <w:spacing w:before="200"/>
      <w:ind w:left="851" w:hanging="491"/>
      <w:jc w:val="both"/>
      <w:outlineLvl w:val="1"/>
    </w:pPr>
    <w:rPr>
      <w:bCs w:val="0"/>
      <w:sz w:val="28"/>
      <w:szCs w:val="26"/>
    </w:rPr>
  </w:style>
  <w:style w:type="paragraph" w:styleId="Nadpis3">
    <w:name w:val="heading 3"/>
    <w:basedOn w:val="Normln"/>
    <w:next w:val="Normln"/>
    <w:link w:val="Nadpis3Char"/>
    <w:autoRedefine/>
    <w:uiPriority w:val="9"/>
    <w:unhideWhenUsed/>
    <w:qFormat/>
    <w:rsid w:val="00F851E1"/>
    <w:pPr>
      <w:keepNext/>
      <w:keepLines/>
      <w:numPr>
        <w:ilvl w:val="2"/>
        <w:numId w:val="3"/>
      </w:numPr>
      <w:spacing w:before="200" w:after="0"/>
      <w:outlineLvl w:val="2"/>
    </w:pPr>
    <w:rPr>
      <w:rFonts w:ascii="Times New Roman" w:eastAsiaTheme="majorEastAsia" w:hAnsi="Times New Roman" w:cstheme="majorBidi"/>
      <w:b/>
      <w:bCs/>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367E11"/>
    <w:rPr>
      <w:b/>
      <w:bCs/>
    </w:rPr>
  </w:style>
  <w:style w:type="character" w:styleId="Zvraznn">
    <w:name w:val="Emphasis"/>
    <w:basedOn w:val="Standardnpsmoodstavce"/>
    <w:uiPriority w:val="20"/>
    <w:qFormat/>
    <w:rsid w:val="00367E11"/>
    <w:rPr>
      <w:i/>
      <w:iCs/>
    </w:rPr>
  </w:style>
  <w:style w:type="character" w:customStyle="1" w:styleId="apple-converted-space">
    <w:name w:val="apple-converted-space"/>
    <w:basedOn w:val="Standardnpsmoodstavce"/>
    <w:rsid w:val="00367E11"/>
  </w:style>
  <w:style w:type="character" w:styleId="Hypertextovodkaz">
    <w:name w:val="Hyperlink"/>
    <w:basedOn w:val="Standardnpsmoodstavce"/>
    <w:uiPriority w:val="99"/>
    <w:unhideWhenUsed/>
    <w:rsid w:val="00367E11"/>
    <w:rPr>
      <w:color w:val="0000FF"/>
      <w:u w:val="single"/>
    </w:rPr>
  </w:style>
  <w:style w:type="paragraph" w:styleId="Normlnweb">
    <w:name w:val="Normal (Web)"/>
    <w:basedOn w:val="Normln"/>
    <w:uiPriority w:val="99"/>
    <w:semiHidden/>
    <w:unhideWhenUsed/>
    <w:rsid w:val="00367E11"/>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E26ECB"/>
    <w:pPr>
      <w:ind w:left="720"/>
      <w:contextualSpacing/>
    </w:pPr>
  </w:style>
  <w:style w:type="character" w:customStyle="1" w:styleId="Nadpis1Char">
    <w:name w:val="Nadpis 1 Char"/>
    <w:basedOn w:val="Standardnpsmoodstavce"/>
    <w:link w:val="Nadpis1"/>
    <w:uiPriority w:val="9"/>
    <w:rsid w:val="00F851E1"/>
    <w:rPr>
      <w:rFonts w:ascii="Times New Roman" w:eastAsiaTheme="majorEastAsia" w:hAnsi="Times New Roman" w:cstheme="majorBidi"/>
      <w:b/>
      <w:bCs/>
      <w:noProof/>
      <w:sz w:val="32"/>
      <w:szCs w:val="32"/>
    </w:rPr>
  </w:style>
  <w:style w:type="character" w:customStyle="1" w:styleId="Nadpis2Char">
    <w:name w:val="Nadpis 2 Char"/>
    <w:basedOn w:val="Standardnpsmoodstavce"/>
    <w:link w:val="Nadpis2"/>
    <w:uiPriority w:val="9"/>
    <w:rsid w:val="00256433"/>
    <w:rPr>
      <w:rFonts w:ascii="Times New Roman" w:eastAsiaTheme="majorEastAsia" w:hAnsi="Times New Roman" w:cstheme="majorBidi"/>
      <w:b/>
      <w:noProof/>
      <w:sz w:val="28"/>
      <w:szCs w:val="26"/>
    </w:rPr>
  </w:style>
  <w:style w:type="character" w:customStyle="1" w:styleId="Nadpis3Char">
    <w:name w:val="Nadpis 3 Char"/>
    <w:basedOn w:val="Standardnpsmoodstavce"/>
    <w:link w:val="Nadpis3"/>
    <w:uiPriority w:val="9"/>
    <w:rsid w:val="00F851E1"/>
    <w:rPr>
      <w:rFonts w:ascii="Times New Roman" w:eastAsiaTheme="majorEastAsia" w:hAnsi="Times New Roman" w:cstheme="majorBidi"/>
      <w:b/>
      <w:bCs/>
      <w:sz w:val="26"/>
    </w:rPr>
  </w:style>
  <w:style w:type="paragraph" w:styleId="Obsah1">
    <w:name w:val="toc 1"/>
    <w:basedOn w:val="Normln"/>
    <w:next w:val="Normln"/>
    <w:autoRedefine/>
    <w:uiPriority w:val="39"/>
    <w:unhideWhenUsed/>
    <w:rsid w:val="00F851E1"/>
    <w:pPr>
      <w:spacing w:after="100"/>
    </w:pPr>
  </w:style>
  <w:style w:type="paragraph" w:styleId="Obsah2">
    <w:name w:val="toc 2"/>
    <w:basedOn w:val="Normln"/>
    <w:next w:val="Normln"/>
    <w:autoRedefine/>
    <w:uiPriority w:val="39"/>
    <w:unhideWhenUsed/>
    <w:rsid w:val="00F851E1"/>
    <w:pPr>
      <w:spacing w:after="100"/>
      <w:ind w:left="220"/>
    </w:pPr>
  </w:style>
  <w:style w:type="paragraph" w:styleId="Obsah3">
    <w:name w:val="toc 3"/>
    <w:basedOn w:val="Normln"/>
    <w:next w:val="Normln"/>
    <w:autoRedefine/>
    <w:uiPriority w:val="39"/>
    <w:unhideWhenUsed/>
    <w:rsid w:val="00F851E1"/>
    <w:pPr>
      <w:spacing w:after="100"/>
      <w:ind w:left="440"/>
    </w:pPr>
  </w:style>
  <w:style w:type="paragraph" w:styleId="Zhlav">
    <w:name w:val="header"/>
    <w:basedOn w:val="Normln"/>
    <w:link w:val="ZhlavChar"/>
    <w:uiPriority w:val="99"/>
    <w:unhideWhenUsed/>
    <w:rsid w:val="00C50A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0A6D"/>
  </w:style>
  <w:style w:type="paragraph" w:styleId="Zpat">
    <w:name w:val="footer"/>
    <w:basedOn w:val="Normln"/>
    <w:link w:val="ZpatChar"/>
    <w:uiPriority w:val="99"/>
    <w:unhideWhenUsed/>
    <w:rsid w:val="00C50A6D"/>
    <w:pPr>
      <w:tabs>
        <w:tab w:val="center" w:pos="4536"/>
        <w:tab w:val="right" w:pos="9072"/>
      </w:tabs>
      <w:spacing w:after="0" w:line="240" w:lineRule="auto"/>
    </w:pPr>
  </w:style>
  <w:style w:type="character" w:customStyle="1" w:styleId="ZpatChar">
    <w:name w:val="Zápatí Char"/>
    <w:basedOn w:val="Standardnpsmoodstavce"/>
    <w:link w:val="Zpat"/>
    <w:uiPriority w:val="99"/>
    <w:rsid w:val="00C50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171129">
      <w:bodyDiv w:val="1"/>
      <w:marLeft w:val="0"/>
      <w:marRight w:val="0"/>
      <w:marTop w:val="0"/>
      <w:marBottom w:val="0"/>
      <w:divBdr>
        <w:top w:val="none" w:sz="0" w:space="0" w:color="auto"/>
        <w:left w:val="none" w:sz="0" w:space="0" w:color="auto"/>
        <w:bottom w:val="none" w:sz="0" w:space="0" w:color="auto"/>
        <w:right w:val="none" w:sz="0" w:space="0" w:color="auto"/>
      </w:divBdr>
    </w:div>
    <w:div w:id="1664046883">
      <w:bodyDiv w:val="1"/>
      <w:marLeft w:val="0"/>
      <w:marRight w:val="0"/>
      <w:marTop w:val="0"/>
      <w:marBottom w:val="0"/>
      <w:divBdr>
        <w:top w:val="none" w:sz="0" w:space="0" w:color="auto"/>
        <w:left w:val="none" w:sz="0" w:space="0" w:color="auto"/>
        <w:bottom w:val="none" w:sz="0" w:space="0" w:color="auto"/>
        <w:right w:val="none" w:sz="0" w:space="0" w:color="auto"/>
      </w:divBdr>
    </w:div>
    <w:div w:id="1834102862">
      <w:bodyDiv w:val="1"/>
      <w:marLeft w:val="0"/>
      <w:marRight w:val="0"/>
      <w:marTop w:val="0"/>
      <w:marBottom w:val="0"/>
      <w:divBdr>
        <w:top w:val="none" w:sz="0" w:space="0" w:color="auto"/>
        <w:left w:val="none" w:sz="0" w:space="0" w:color="auto"/>
        <w:bottom w:val="none" w:sz="0" w:space="0" w:color="auto"/>
        <w:right w:val="none" w:sz="0" w:space="0" w:color="auto"/>
      </w:divBdr>
    </w:div>
    <w:div w:id="214350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EFC68-B627-4D2F-9B21-47EE810E4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50</Pages>
  <Words>14690</Words>
  <Characters>83000</Characters>
  <Application>Microsoft Office Word</Application>
  <DocSecurity>0</DocSecurity>
  <Lines>1482</Lines>
  <Paragraphs>328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Široká</dc:creator>
  <cp:lastModifiedBy>Terinka</cp:lastModifiedBy>
  <cp:revision>10</cp:revision>
  <dcterms:created xsi:type="dcterms:W3CDTF">2014-03-31T21:49:00Z</dcterms:created>
  <dcterms:modified xsi:type="dcterms:W3CDTF">2014-04-02T09:14:00Z</dcterms:modified>
</cp:coreProperties>
</file>