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349C" w14:textId="7C7B0D1F" w:rsidR="005C0F0F" w:rsidRDefault="0008405D" w:rsidP="005C0F0F">
      <w:pPr>
        <w:pStyle w:val="Nadpis1"/>
        <w:keepLines w:val="0"/>
        <w:spacing w:before="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32"/>
          <w:szCs w:val="32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32"/>
          <w:szCs w:val="32"/>
          <w:lang w:eastAsia="cs-CZ"/>
          <w14:ligatures w14:val="none"/>
        </w:rPr>
        <w:t>P</w:t>
      </w:r>
      <w:r w:rsidR="005C0F0F" w:rsidRPr="005C0F0F">
        <w:rPr>
          <w:rFonts w:ascii="Times New Roman" w:eastAsia="Times New Roman" w:hAnsi="Times New Roman" w:cs="Times New Roman"/>
          <w:b/>
          <w:bCs/>
          <w:color w:val="auto"/>
          <w:kern w:val="32"/>
          <w:sz w:val="32"/>
          <w:szCs w:val="32"/>
          <w:lang w:eastAsia="cs-CZ"/>
          <w14:ligatures w14:val="none"/>
        </w:rPr>
        <w:t>říl</w:t>
      </w:r>
      <w:r w:rsidR="00B924E1">
        <w:rPr>
          <w:rFonts w:ascii="Times New Roman" w:eastAsia="Times New Roman" w:hAnsi="Times New Roman" w:cs="Times New Roman"/>
          <w:b/>
          <w:bCs/>
          <w:color w:val="auto"/>
          <w:kern w:val="32"/>
          <w:sz w:val="32"/>
          <w:szCs w:val="32"/>
          <w:lang w:eastAsia="cs-CZ"/>
          <w14:ligatures w14:val="none"/>
        </w:rPr>
        <w:t>o</w:t>
      </w:r>
      <w:r w:rsidR="005C0F0F" w:rsidRPr="005C0F0F">
        <w:rPr>
          <w:rFonts w:ascii="Times New Roman" w:eastAsia="Times New Roman" w:hAnsi="Times New Roman" w:cs="Times New Roman"/>
          <w:b/>
          <w:bCs/>
          <w:color w:val="auto"/>
          <w:kern w:val="32"/>
          <w:sz w:val="32"/>
          <w:szCs w:val="32"/>
          <w:lang w:eastAsia="cs-CZ"/>
          <w14:ligatures w14:val="none"/>
        </w:rPr>
        <w:t>ha 9</w:t>
      </w:r>
    </w:p>
    <w:p w14:paraId="2C7DD4F8" w14:textId="6DD2F4CF" w:rsidR="00BD649B" w:rsidRDefault="0008405D" w:rsidP="00C31CC2">
      <w:pPr>
        <w:pStyle w:val="Diplomka"/>
        <w:rPr>
          <w:rFonts w:cs="Times New Roman"/>
        </w:rPr>
      </w:pPr>
      <w:r w:rsidRPr="00B924E1">
        <w:rPr>
          <w:rFonts w:cs="Times New Roman"/>
        </w:rPr>
        <w:t xml:space="preserve">V Příloze 9 </w:t>
      </w:r>
      <w:r w:rsidR="00B924E1" w:rsidRPr="00B924E1">
        <w:rPr>
          <w:rFonts w:cs="Times New Roman"/>
        </w:rPr>
        <w:t>jsou interpretovány</w:t>
      </w:r>
      <w:r w:rsidR="00BD649B" w:rsidRPr="00B924E1">
        <w:rPr>
          <w:rFonts w:cs="Times New Roman"/>
        </w:rPr>
        <w:t xml:space="preserve"> dat</w:t>
      </w:r>
      <w:r w:rsidR="00B924E1" w:rsidRPr="00B924E1">
        <w:rPr>
          <w:rFonts w:cs="Times New Roman"/>
        </w:rPr>
        <w:t>a z dotazníkového šetření prostřednictvím statistické analýzy</w:t>
      </w:r>
      <w:r w:rsidR="00BD649B" w:rsidRPr="00B924E1">
        <w:rPr>
          <w:rFonts w:cs="Times New Roman"/>
        </w:rPr>
        <w:t xml:space="preserve"> </w:t>
      </w:r>
      <w:r w:rsidR="00B924E1" w:rsidRPr="00B924E1">
        <w:rPr>
          <w:rFonts w:cs="Times New Roman"/>
        </w:rPr>
        <w:t>v programu</w:t>
      </w:r>
      <w:r w:rsidR="00BD649B" w:rsidRPr="00B924E1">
        <w:rPr>
          <w:rFonts w:cs="Times New Roman"/>
        </w:rPr>
        <w:t> IBM SPSS 2</w:t>
      </w:r>
      <w:r w:rsidRPr="00B924E1">
        <w:rPr>
          <w:rFonts w:cs="Times New Roman"/>
        </w:rPr>
        <w:t>9.</w:t>
      </w:r>
      <w:r w:rsidR="005F55D9" w:rsidRPr="00B924E1">
        <w:rPr>
          <w:rFonts w:cs="Times New Roman"/>
        </w:rPr>
        <w:t xml:space="preserve"> </w:t>
      </w:r>
      <w:r w:rsidR="007926F8" w:rsidRPr="00B924E1">
        <w:rPr>
          <w:rFonts w:cs="Times New Roman"/>
        </w:rPr>
        <w:t xml:space="preserve">U </w:t>
      </w:r>
      <w:r w:rsidR="007856E2">
        <w:rPr>
          <w:rFonts w:cs="Times New Roman"/>
        </w:rPr>
        <w:t>dvou prvních hypotéz</w:t>
      </w:r>
      <w:r w:rsidR="007926F8" w:rsidRPr="00B924E1">
        <w:rPr>
          <w:rFonts w:cs="Times New Roman"/>
        </w:rPr>
        <w:t xml:space="preserve"> bylo</w:t>
      </w:r>
      <w:r w:rsidR="005F55D9" w:rsidRPr="00B924E1">
        <w:rPr>
          <w:rFonts w:cs="Times New Roman"/>
        </w:rPr>
        <w:t xml:space="preserve"> </w:t>
      </w:r>
      <w:r w:rsidR="00CC69DB" w:rsidRPr="00B924E1">
        <w:rPr>
          <w:rFonts w:cs="Times New Roman"/>
        </w:rPr>
        <w:t xml:space="preserve">předem </w:t>
      </w:r>
      <w:r w:rsidR="005F55D9" w:rsidRPr="00B924E1">
        <w:rPr>
          <w:rFonts w:cs="Times New Roman"/>
        </w:rPr>
        <w:t>potvrzeno, že data pocházejí z normálního rozdělení</w:t>
      </w:r>
      <w:r w:rsidR="007856E2">
        <w:rPr>
          <w:rFonts w:cs="Times New Roman"/>
        </w:rPr>
        <w:t xml:space="preserve"> a třetí hypotéza byla neparametrického původu. </w:t>
      </w:r>
      <w:r w:rsidR="00C31CC2">
        <w:rPr>
          <w:rFonts w:cs="Times New Roman"/>
        </w:rPr>
        <w:t>U každé hypotézy je nejdříve uveden její postup testování a poté jsou interpretována data dle výsledného statistického jevu.</w:t>
      </w:r>
    </w:p>
    <w:p w14:paraId="0D7FE4D1" w14:textId="77777777" w:rsidR="00650595" w:rsidRPr="00B924E1" w:rsidRDefault="00650595" w:rsidP="00C31CC2">
      <w:pPr>
        <w:pStyle w:val="Diplomka"/>
        <w:rPr>
          <w:rFonts w:cs="Times New Roman"/>
        </w:rPr>
      </w:pPr>
    </w:p>
    <w:p w14:paraId="35EDF0BB" w14:textId="41212646" w:rsidR="00C31CC2" w:rsidRDefault="00C963A3" w:rsidP="00C31CC2">
      <w:pPr>
        <w:pStyle w:val="Diplomka"/>
        <w:rPr>
          <w:rFonts w:cs="Times New Roman"/>
          <w:i/>
          <w:iCs/>
          <w:u w:val="single"/>
        </w:rPr>
      </w:pPr>
      <w:r w:rsidRPr="00B924E1">
        <w:rPr>
          <w:rFonts w:cs="Times New Roman"/>
          <w:i/>
          <w:iCs/>
          <w:u w:val="single"/>
        </w:rPr>
        <w:t>Statistick</w:t>
      </w:r>
      <w:r w:rsidR="00C31CC2">
        <w:rPr>
          <w:rFonts w:cs="Times New Roman"/>
          <w:i/>
          <w:iCs/>
          <w:u w:val="single"/>
        </w:rPr>
        <w:t>á hypotéza</w:t>
      </w:r>
      <w:r w:rsidRPr="00B924E1">
        <w:rPr>
          <w:rFonts w:cs="Times New Roman"/>
          <w:i/>
          <w:iCs/>
          <w:u w:val="single"/>
        </w:rPr>
        <w:t xml:space="preserve"> č. 1:</w:t>
      </w:r>
    </w:p>
    <w:p w14:paraId="1EFFB718" w14:textId="3B0558C8" w:rsidR="00C31CC2" w:rsidRPr="00C31CC2" w:rsidRDefault="00C31CC2" w:rsidP="00C31CC2">
      <w:pPr>
        <w:pStyle w:val="Diplomka"/>
        <w:numPr>
          <w:ilvl w:val="0"/>
          <w:numId w:val="1"/>
        </w:numPr>
        <w:rPr>
          <w:rFonts w:cs="Times New Roman"/>
        </w:rPr>
      </w:pPr>
      <w:r w:rsidRPr="00C31CC2">
        <w:rPr>
          <w:rFonts w:cs="Times New Roman"/>
        </w:rPr>
        <w:t>Stanovení hypotéz:</w:t>
      </w:r>
    </w:p>
    <w:p w14:paraId="54C16E31" w14:textId="77777777" w:rsidR="00C31CC2" w:rsidRPr="00C31CC2" w:rsidRDefault="00C31CC2" w:rsidP="00C31CC2">
      <w:pPr>
        <w:pStyle w:val="Diplomka"/>
        <w:rPr>
          <w:rFonts w:cs="Times New Roman"/>
          <w:b/>
          <w:bCs/>
        </w:rPr>
      </w:pPr>
      <w:r w:rsidRPr="00C31CC2">
        <w:rPr>
          <w:rFonts w:cs="Times New Roman"/>
          <w:b/>
          <w:bCs/>
        </w:rPr>
        <w:t>H</w:t>
      </w:r>
      <w:r w:rsidRPr="00C31CC2">
        <w:rPr>
          <w:rFonts w:cs="Times New Roman"/>
          <w:b/>
          <w:bCs/>
          <w:vertAlign w:val="subscript"/>
        </w:rPr>
        <w:t>0</w:t>
      </w:r>
      <w:r w:rsidRPr="00C31CC2">
        <w:rPr>
          <w:rFonts w:cs="Times New Roman"/>
          <w:b/>
          <w:bCs/>
        </w:rPr>
        <w:t>: Neexistuje statisticky významný rozdíl četnosti objednávek zboží na Rohlik.cz mezi muži a ženami v Praze.</w:t>
      </w:r>
    </w:p>
    <w:p w14:paraId="21CE7716" w14:textId="1BAD21DF" w:rsidR="00C31CC2" w:rsidRDefault="00C31CC2" w:rsidP="00C31CC2">
      <w:pPr>
        <w:pStyle w:val="Diplomka"/>
        <w:rPr>
          <w:rFonts w:cs="Times New Roman"/>
          <w:b/>
          <w:bCs/>
        </w:rPr>
      </w:pPr>
      <w:r w:rsidRPr="00C31CC2">
        <w:rPr>
          <w:rFonts w:cs="Times New Roman"/>
          <w:b/>
          <w:bCs/>
        </w:rPr>
        <w:t>H</w:t>
      </w:r>
      <w:r w:rsidRPr="00C31CC2">
        <w:rPr>
          <w:rFonts w:cs="Times New Roman"/>
          <w:b/>
          <w:bCs/>
          <w:vertAlign w:val="subscript"/>
        </w:rPr>
        <w:t>1</w:t>
      </w:r>
      <w:r w:rsidRPr="00C31CC2">
        <w:rPr>
          <w:rFonts w:cs="Times New Roman"/>
          <w:b/>
          <w:bCs/>
        </w:rPr>
        <w:t>: Existuje statisticky významný rozdíl četnosti objednávek zboží na Rohlik.cz mezi muži a ženami v Praze.</w:t>
      </w:r>
    </w:p>
    <w:p w14:paraId="5A43DD44" w14:textId="49573504" w:rsidR="00C31CC2" w:rsidRDefault="00C31CC2" w:rsidP="00C31CC2">
      <w:pPr>
        <w:pStyle w:val="Diplomk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Hladina významnosti α = 0,05</w:t>
      </w:r>
    </w:p>
    <w:p w14:paraId="6E30EF3D" w14:textId="6C929FB0" w:rsidR="00C31CC2" w:rsidRDefault="00C31CC2" w:rsidP="00C31CC2">
      <w:pPr>
        <w:pStyle w:val="Diplomk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Určení testové statistiky –</w:t>
      </w:r>
      <w:r w:rsidR="004E5FE7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dvouvýběrový</w:t>
      </w:r>
      <w:proofErr w:type="spellEnd"/>
      <w:r>
        <w:rPr>
          <w:rFonts w:cs="Times New Roman"/>
        </w:rPr>
        <w:t xml:space="preserve"> f-test o shodě 2 </w:t>
      </w:r>
      <w:r w:rsidR="00A75D4C">
        <w:rPr>
          <w:rFonts w:cs="Times New Roman"/>
        </w:rPr>
        <w:t>průměrů</w:t>
      </w:r>
    </w:p>
    <w:p w14:paraId="5D419EFF" w14:textId="7C9C4E46" w:rsidR="00C31CC2" w:rsidRPr="00AA7D58" w:rsidRDefault="00C31CC2" w:rsidP="00C31CC2">
      <w:pPr>
        <w:pStyle w:val="Diplomk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Hodnota </w:t>
      </w:r>
      <m:oMath>
        <m:r>
          <w:rPr>
            <w:rFonts w:ascii="Cambria Math" w:hAnsi="Cambria Math" w:cs="Times New Roman"/>
          </w:rPr>
          <m:t xml:space="preserve">p= </m:t>
        </m:r>
      </m:oMath>
      <w:r w:rsidR="0030676D">
        <w:rPr>
          <w:rFonts w:cs="Times New Roman"/>
          <w:iCs/>
        </w:rPr>
        <w:t>0,105</w:t>
      </w:r>
    </w:p>
    <w:p w14:paraId="55919C0F" w14:textId="57A5A9FF" w:rsidR="00AA7D58" w:rsidRPr="002165A2" w:rsidRDefault="00AA7D58" w:rsidP="00C31CC2">
      <w:pPr>
        <w:pStyle w:val="Diplomka"/>
        <w:numPr>
          <w:ilvl w:val="0"/>
          <w:numId w:val="1"/>
        </w:numPr>
        <w:rPr>
          <w:rFonts w:cs="Times New Roman"/>
        </w:rPr>
      </w:pPr>
      <m:oMath>
        <m:r>
          <w:rPr>
            <w:rFonts w:ascii="Cambria Math" w:hAnsi="Cambria Math" w:cs="Times New Roman"/>
          </w:rPr>
          <m:t xml:space="preserve">p= 0,105&gt;α=0,05,  nezamítám 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</w:p>
    <w:p w14:paraId="77E27BAF" w14:textId="632C3626" w:rsidR="002165A2" w:rsidRPr="00746E79" w:rsidRDefault="002165A2" w:rsidP="002165A2">
      <w:pPr>
        <w:pStyle w:val="Diplomka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</w:rPr>
        <w:t xml:space="preserve">Na hladině významnosti </w:t>
      </w:r>
      <m:oMath>
        <m:r>
          <w:rPr>
            <w:rFonts w:ascii="Cambria Math" w:hAnsi="Cambria Math" w:cs="Times New Roman"/>
          </w:rPr>
          <m:t>α=0,05</m:t>
        </m:r>
      </m:oMath>
      <w:r>
        <w:rPr>
          <w:rFonts w:cs="Times New Roman"/>
          <w:iCs/>
        </w:rPr>
        <w:t xml:space="preserve"> </w:t>
      </w:r>
      <w:r w:rsidR="00A07628">
        <w:rPr>
          <w:rFonts w:cs="Times New Roman"/>
          <w:iCs/>
        </w:rPr>
        <w:t xml:space="preserve">se prokázalo, že </w:t>
      </w:r>
      <w:r>
        <w:rPr>
          <w:rFonts w:cs="Times New Roman"/>
          <w:iCs/>
        </w:rPr>
        <w:t>neexistuje statisticky významný rozdíl četnosti objednávek zboží na Rohlik.cz mezi muži a ženami v Praze.</w:t>
      </w:r>
    </w:p>
    <w:p w14:paraId="571BE839" w14:textId="77777777" w:rsidR="00746E79" w:rsidRPr="00291C93" w:rsidRDefault="00746E79" w:rsidP="00746E79">
      <w:pPr>
        <w:pStyle w:val="Diplomka"/>
        <w:rPr>
          <w:rFonts w:cs="Times New Roman"/>
          <w:b/>
          <w:bCs/>
        </w:rPr>
      </w:pPr>
    </w:p>
    <w:p w14:paraId="6C61A403" w14:textId="5BF919A6" w:rsidR="00291C93" w:rsidRPr="00291C93" w:rsidRDefault="00291C93" w:rsidP="00746E79">
      <w:pPr>
        <w:pStyle w:val="Diplomka"/>
        <w:rPr>
          <w:rFonts w:cs="Times New Roman"/>
          <w:b/>
          <w:bCs/>
        </w:rPr>
      </w:pPr>
      <w:r w:rsidRPr="00291C93">
        <w:rPr>
          <w:rFonts w:cs="Times New Roman"/>
        </w:rPr>
        <w:t>Na Obrázku 1 je uveden</w:t>
      </w:r>
      <w:r>
        <w:rPr>
          <w:rFonts w:cs="Times New Roman"/>
        </w:rPr>
        <w:t>a</w:t>
      </w:r>
      <w:r w:rsidRPr="00291C93">
        <w:rPr>
          <w:rFonts w:cs="Times New Roman"/>
        </w:rPr>
        <w:t xml:space="preserve"> příslušná testová statistika:</w:t>
      </w:r>
    </w:p>
    <w:p w14:paraId="76F01DC5" w14:textId="180DC5A8" w:rsidR="00291C93" w:rsidRPr="00746E79" w:rsidRDefault="00291C93" w:rsidP="00291C93">
      <w:pPr>
        <w:pStyle w:val="Titulek"/>
        <w:keepNext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46E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Obrázek </w:t>
      </w:r>
      <w:r w:rsidRPr="00746E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746E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SEQ Obrázek \* ARABIC </w:instrText>
      </w:r>
      <w:r w:rsidRPr="00746E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="005A4DD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1</w:t>
      </w:r>
      <w:r w:rsidRPr="00746E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r w:rsidRPr="00746E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  <w:proofErr w:type="spellStart"/>
      <w:r w:rsidRPr="00746E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dvouvýběrový</w:t>
      </w:r>
      <w:proofErr w:type="spellEnd"/>
      <w:r w:rsidRPr="00746E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f-test o shodě 2 průměrů</w:t>
      </w:r>
    </w:p>
    <w:p w14:paraId="12B87924" w14:textId="32B0450D" w:rsidR="00291C93" w:rsidRDefault="00291C93" w:rsidP="00291C93">
      <w:pPr>
        <w:pStyle w:val="Diplomka"/>
        <w:rPr>
          <w:rFonts w:cs="Times New Roman"/>
          <w:b/>
          <w:bCs/>
        </w:rPr>
      </w:pPr>
      <w:r>
        <w:rPr>
          <w:rFonts w:cs="Times New Roman"/>
          <w:noProof/>
          <w:lang w:eastAsia="cs-CZ"/>
        </w:rPr>
        <w:drawing>
          <wp:inline distT="0" distB="0" distL="0" distR="0" wp14:anchorId="2F55E07C" wp14:editId="190DB206">
            <wp:extent cx="5678150" cy="851225"/>
            <wp:effectExtent l="0" t="0" r="0" b="6350"/>
            <wp:docPr id="773372487" name="Obrázek 3" descr="Obsah obrázku text, Písmo, řada/pruh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72487" name="Obrázek 3" descr="Obsah obrázku text, Písmo, řada/pruh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66" cy="853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509B3" w14:textId="7C4AB642" w:rsidR="00C31CC2" w:rsidRDefault="00746E79" w:rsidP="00A01D88">
      <w:pPr>
        <w:pStyle w:val="Diplomka"/>
        <w:ind w:firstLine="0"/>
        <w:rPr>
          <w:rFonts w:cs="Times New Roman"/>
          <w:i/>
          <w:iCs/>
          <w:color w:val="0E2841" w:themeColor="text2"/>
          <w:sz w:val="18"/>
          <w:szCs w:val="18"/>
          <w:lang w:eastAsia="cs-CZ"/>
        </w:rPr>
      </w:pPr>
      <w:r>
        <w:rPr>
          <w:rFonts w:cs="Times New Roman"/>
          <w:i/>
          <w:iCs/>
          <w:color w:val="0E2841" w:themeColor="text2"/>
          <w:sz w:val="18"/>
          <w:szCs w:val="18"/>
          <w:lang w:eastAsia="cs-CZ"/>
        </w:rPr>
        <w:t>Zdroj: vlastní tvorba v IBM SPSS 29</w:t>
      </w:r>
    </w:p>
    <w:p w14:paraId="30562402" w14:textId="77777777" w:rsidR="00283EDB" w:rsidRPr="00A01D88" w:rsidRDefault="00283EDB" w:rsidP="00A01D88">
      <w:pPr>
        <w:pStyle w:val="Diplomka"/>
        <w:ind w:firstLine="0"/>
        <w:rPr>
          <w:rFonts w:cs="Times New Roman"/>
          <w:i/>
          <w:iCs/>
          <w:color w:val="0E2841" w:themeColor="text2"/>
          <w:sz w:val="18"/>
          <w:szCs w:val="18"/>
          <w:lang w:eastAsia="cs-CZ"/>
        </w:rPr>
      </w:pPr>
    </w:p>
    <w:p w14:paraId="70D46CED" w14:textId="120763E3" w:rsidR="005C0F0F" w:rsidRDefault="00552F94" w:rsidP="00B924E1">
      <w:pPr>
        <w:pStyle w:val="Diplomka"/>
        <w:rPr>
          <w:rFonts w:cs="Times New Roman"/>
        </w:rPr>
      </w:pPr>
      <w:r>
        <w:rPr>
          <w:rFonts w:cs="Times New Roman"/>
        </w:rPr>
        <w:t>V prvním zkoumaném aspektu zaměřujícím se na četnost objednávek u Rohlik.cz z hlediska pohlaví</w:t>
      </w:r>
      <w:r w:rsidR="005C0F0F" w:rsidRPr="00C963A3">
        <w:rPr>
          <w:rFonts w:cs="Times New Roman"/>
        </w:rPr>
        <w:t xml:space="preserve"> hlasovalo celkem </w:t>
      </w:r>
      <w:r w:rsidR="007C2FEA">
        <w:rPr>
          <w:rFonts w:cs="Times New Roman"/>
        </w:rPr>
        <w:t>4</w:t>
      </w:r>
      <w:r w:rsidR="005C0F0F" w:rsidRPr="00C963A3">
        <w:rPr>
          <w:rFonts w:cs="Times New Roman"/>
        </w:rPr>
        <w:t xml:space="preserve">1 mužů a </w:t>
      </w:r>
      <w:r w:rsidR="007C2FEA">
        <w:rPr>
          <w:rFonts w:cs="Times New Roman"/>
        </w:rPr>
        <w:t>63</w:t>
      </w:r>
      <w:r w:rsidR="005C0F0F" w:rsidRPr="00C963A3">
        <w:rPr>
          <w:rFonts w:cs="Times New Roman"/>
        </w:rPr>
        <w:t xml:space="preserve"> žen z celkového počtu 104 respondentů</w:t>
      </w:r>
      <w:r w:rsidR="00202BAA">
        <w:rPr>
          <w:rFonts w:cs="Times New Roman"/>
        </w:rPr>
        <w:t xml:space="preserve">. Bylo sledováno kolikrát do měsíce si respondenti objednají zboží na Rohlik.cz </w:t>
      </w:r>
      <w:r w:rsidR="003C07C1">
        <w:rPr>
          <w:rFonts w:cs="Times New Roman"/>
        </w:rPr>
        <w:t xml:space="preserve">Někteří respondenti neobjednávají na Rohlik.cz </w:t>
      </w:r>
      <w:r w:rsidR="00202BAA">
        <w:rPr>
          <w:rFonts w:cs="Times New Roman"/>
        </w:rPr>
        <w:t>nikdy</w:t>
      </w:r>
      <w:r w:rsidR="003C07C1">
        <w:rPr>
          <w:rFonts w:cs="Times New Roman"/>
        </w:rPr>
        <w:t xml:space="preserve">. </w:t>
      </w:r>
      <w:r w:rsidR="00E64E4B">
        <w:rPr>
          <w:rFonts w:cs="Times New Roman"/>
        </w:rPr>
        <w:t xml:space="preserve">Četnosti objednávek byly různé, </w:t>
      </w:r>
      <w:r w:rsidR="0070486D">
        <w:rPr>
          <w:rFonts w:cs="Times New Roman"/>
        </w:rPr>
        <w:t xml:space="preserve">u </w:t>
      </w:r>
      <w:r w:rsidR="00A56170">
        <w:rPr>
          <w:rFonts w:cs="Times New Roman"/>
        </w:rPr>
        <w:t>mužů byla průměrná objednávka</w:t>
      </w:r>
      <w:r w:rsidR="00A01D88">
        <w:rPr>
          <w:rFonts w:cs="Times New Roman"/>
        </w:rPr>
        <w:t xml:space="preserve"> (</w:t>
      </w:r>
      <w:proofErr w:type="spellStart"/>
      <w:r w:rsidR="00A01D88">
        <w:rPr>
          <w:rFonts w:cs="Times New Roman"/>
        </w:rPr>
        <w:t>Mean</w:t>
      </w:r>
      <w:proofErr w:type="spellEnd"/>
      <w:r w:rsidR="00A01D88">
        <w:rPr>
          <w:rFonts w:cs="Times New Roman"/>
        </w:rPr>
        <w:t>)</w:t>
      </w:r>
      <w:r w:rsidR="00A56170">
        <w:rPr>
          <w:rFonts w:cs="Times New Roman"/>
        </w:rPr>
        <w:t xml:space="preserve"> minimálně 4x do měsíce a u žen minimálně 3x do měsíce</w:t>
      </w:r>
      <w:r w:rsidR="00A01D88">
        <w:rPr>
          <w:rFonts w:cs="Times New Roman"/>
        </w:rPr>
        <w:t>, viz. Obrázek 2:</w:t>
      </w:r>
    </w:p>
    <w:p w14:paraId="13105C1C" w14:textId="1E7FB33F" w:rsidR="00291C93" w:rsidRDefault="00291C93" w:rsidP="00B924E1">
      <w:pPr>
        <w:pStyle w:val="Diplomka"/>
        <w:rPr>
          <w:rFonts w:cs="Times New Roman"/>
        </w:rPr>
      </w:pPr>
    </w:p>
    <w:p w14:paraId="47887149" w14:textId="77777777" w:rsidR="00231BEC" w:rsidRPr="00231BEC" w:rsidRDefault="00231BEC" w:rsidP="00231B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</w:rPr>
      </w:pPr>
    </w:p>
    <w:p w14:paraId="643E1362" w14:textId="06C6EC82" w:rsidR="00A01D88" w:rsidRPr="00A01D88" w:rsidRDefault="00A01D88" w:rsidP="00A01D88">
      <w:pPr>
        <w:pStyle w:val="Diplomka"/>
        <w:ind w:firstLine="0"/>
        <w:rPr>
          <w:rFonts w:cs="Times New Roman"/>
          <w:i/>
          <w:iCs/>
          <w:color w:val="0E2841" w:themeColor="text2"/>
          <w:sz w:val="18"/>
          <w:szCs w:val="18"/>
          <w:lang w:eastAsia="cs-CZ"/>
        </w:rPr>
      </w:pPr>
      <w:r w:rsidRPr="00A01D88">
        <w:rPr>
          <w:rFonts w:cs="Times New Roman"/>
          <w:i/>
          <w:iCs/>
          <w:color w:val="0E2841" w:themeColor="text2"/>
          <w:sz w:val="18"/>
          <w:szCs w:val="18"/>
          <w:lang w:eastAsia="cs-CZ"/>
        </w:rPr>
        <w:t xml:space="preserve">Obrázek </w:t>
      </w:r>
      <w:r w:rsidRPr="00A01D88">
        <w:rPr>
          <w:rFonts w:cs="Times New Roman"/>
          <w:i/>
          <w:iCs/>
          <w:color w:val="0E2841" w:themeColor="text2"/>
          <w:sz w:val="18"/>
          <w:szCs w:val="18"/>
          <w:lang w:eastAsia="cs-CZ"/>
        </w:rPr>
        <w:fldChar w:fldCharType="begin"/>
      </w:r>
      <w:r w:rsidRPr="00A01D88">
        <w:rPr>
          <w:rFonts w:cs="Times New Roman"/>
          <w:i/>
          <w:iCs/>
          <w:color w:val="0E2841" w:themeColor="text2"/>
          <w:sz w:val="18"/>
          <w:szCs w:val="18"/>
          <w:lang w:eastAsia="cs-CZ"/>
        </w:rPr>
        <w:instrText xml:space="preserve"> SEQ Obrázek \* ARABIC </w:instrText>
      </w:r>
      <w:r w:rsidRPr="00A01D88">
        <w:rPr>
          <w:rFonts w:cs="Times New Roman"/>
          <w:i/>
          <w:iCs/>
          <w:color w:val="0E2841" w:themeColor="text2"/>
          <w:sz w:val="18"/>
          <w:szCs w:val="18"/>
          <w:lang w:eastAsia="cs-CZ"/>
        </w:rPr>
        <w:fldChar w:fldCharType="separate"/>
      </w:r>
      <w:r w:rsidR="005A4DD6">
        <w:rPr>
          <w:rFonts w:cs="Times New Roman"/>
          <w:i/>
          <w:iCs/>
          <w:noProof/>
          <w:color w:val="0E2841" w:themeColor="text2"/>
          <w:sz w:val="18"/>
          <w:szCs w:val="18"/>
          <w:lang w:eastAsia="cs-CZ"/>
        </w:rPr>
        <w:t>2</w:t>
      </w:r>
      <w:r w:rsidRPr="00A01D88">
        <w:rPr>
          <w:rFonts w:cs="Times New Roman"/>
          <w:i/>
          <w:iCs/>
          <w:color w:val="0E2841" w:themeColor="text2"/>
          <w:sz w:val="18"/>
          <w:szCs w:val="18"/>
          <w:lang w:eastAsia="cs-CZ"/>
        </w:rPr>
        <w:fldChar w:fldCharType="end"/>
      </w:r>
      <w:r w:rsidRPr="00A01D88">
        <w:rPr>
          <w:rFonts w:cs="Times New Roman"/>
          <w:i/>
          <w:iCs/>
          <w:color w:val="0E2841" w:themeColor="text2"/>
          <w:sz w:val="18"/>
          <w:szCs w:val="18"/>
          <w:lang w:eastAsia="cs-CZ"/>
        </w:rPr>
        <w:t>: deskriptivní popisná statistika</w:t>
      </w:r>
      <w:r w:rsidR="00283EDB">
        <w:rPr>
          <w:rFonts w:cs="Times New Roman"/>
          <w:i/>
          <w:iCs/>
          <w:color w:val="0E2841" w:themeColor="text2"/>
          <w:sz w:val="18"/>
          <w:szCs w:val="18"/>
          <w:lang w:eastAsia="cs-CZ"/>
        </w:rPr>
        <w:t xml:space="preserve"> hypotézy č. 1</w:t>
      </w:r>
    </w:p>
    <w:p w14:paraId="58CCC648" w14:textId="3333BDDD" w:rsidR="00300ED3" w:rsidRDefault="00231BEC" w:rsidP="00231BE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drawing>
          <wp:inline distT="0" distB="0" distL="0" distR="0" wp14:anchorId="05587EE4" wp14:editId="602E7DBA">
            <wp:extent cx="4559300" cy="4567215"/>
            <wp:effectExtent l="0" t="0" r="0" b="5080"/>
            <wp:docPr id="206694592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130" cy="4580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2CC48" w14:textId="46D5EAAC" w:rsidR="00A01D88" w:rsidRDefault="00A01D88" w:rsidP="00231BEC">
      <w:pPr>
        <w:jc w:val="both"/>
        <w:rPr>
          <w:rFonts w:ascii="Times New Roman" w:eastAsia="Times New Roman" w:hAnsi="Times New Roman" w:cs="Times New Roman"/>
          <w:i/>
          <w:iCs/>
          <w:color w:val="0E2841" w:themeColor="text2"/>
          <w:kern w:val="0"/>
          <w:sz w:val="18"/>
          <w:szCs w:val="18"/>
          <w:lang w:eastAsia="cs-CZ"/>
          <w14:ligatures w14:val="none"/>
        </w:rPr>
      </w:pPr>
      <w:r w:rsidRPr="00A01D88">
        <w:rPr>
          <w:rFonts w:ascii="Times New Roman" w:eastAsia="Times New Roman" w:hAnsi="Times New Roman" w:cs="Times New Roman"/>
          <w:i/>
          <w:iCs/>
          <w:color w:val="0E2841" w:themeColor="text2"/>
          <w:kern w:val="0"/>
          <w:sz w:val="18"/>
          <w:szCs w:val="18"/>
          <w:lang w:eastAsia="cs-CZ"/>
          <w14:ligatures w14:val="none"/>
        </w:rPr>
        <w:t>Zdroj: vlastní tvorba v IBM SPSS 29</w:t>
      </w:r>
    </w:p>
    <w:p w14:paraId="01B410E6" w14:textId="77777777" w:rsidR="00283EDB" w:rsidRPr="00A01D88" w:rsidRDefault="00283EDB" w:rsidP="00231BEC">
      <w:pPr>
        <w:jc w:val="both"/>
        <w:rPr>
          <w:rFonts w:ascii="Times New Roman" w:eastAsia="Times New Roman" w:hAnsi="Times New Roman" w:cs="Times New Roman"/>
          <w:i/>
          <w:iCs/>
          <w:color w:val="0E2841" w:themeColor="text2"/>
          <w:kern w:val="0"/>
          <w:sz w:val="18"/>
          <w:szCs w:val="18"/>
          <w:lang w:eastAsia="cs-CZ"/>
          <w14:ligatures w14:val="none"/>
        </w:rPr>
      </w:pPr>
    </w:p>
    <w:p w14:paraId="41A12AD9" w14:textId="34B0B551" w:rsidR="0022038C" w:rsidRDefault="00A01D88" w:rsidP="0022038C">
      <w:pPr>
        <w:pStyle w:val="Diplomka"/>
        <w:rPr>
          <w:rFonts w:cs="Times New Roman"/>
        </w:rPr>
      </w:pPr>
      <w:r>
        <w:rPr>
          <w:rFonts w:cs="Times New Roman"/>
        </w:rPr>
        <w:t>Respondenti hlasovali u otázky č. 5 jaké společnosti dávají při objednávce přednost</w:t>
      </w:r>
      <w:r w:rsidR="00717FC9">
        <w:rPr>
          <w:rFonts w:cs="Times New Roman"/>
        </w:rPr>
        <w:t xml:space="preserve"> </w:t>
      </w:r>
      <w:r w:rsidR="00513F7D">
        <w:rPr>
          <w:rFonts w:cs="Times New Roman"/>
        </w:rPr>
        <w:t>a</w:t>
      </w:r>
      <w:r w:rsidR="00616A3C">
        <w:rPr>
          <w:rFonts w:cs="Times New Roman"/>
        </w:rPr>
        <w:t> </w:t>
      </w:r>
      <w:r w:rsidR="00513F7D">
        <w:rPr>
          <w:rFonts w:cs="Times New Roman"/>
        </w:rPr>
        <w:t xml:space="preserve">tyto data byly také zhodnocena. </w:t>
      </w:r>
      <w:r w:rsidR="008949A6">
        <w:t xml:space="preserve">U této otázky byla nutnost hlasování pro všechny respondenty pro jednotlivé podniky </w:t>
      </w:r>
      <w:proofErr w:type="spellStart"/>
      <w:r w:rsidR="008949A6">
        <w:t>Foodora</w:t>
      </w:r>
      <w:proofErr w:type="spellEnd"/>
      <w:r w:rsidR="008949A6">
        <w:t xml:space="preserve">, Rohlik.cz a </w:t>
      </w:r>
      <w:proofErr w:type="spellStart"/>
      <w:r w:rsidR="008949A6">
        <w:t>Wolt</w:t>
      </w:r>
      <w:proofErr w:type="spellEnd"/>
      <w:r w:rsidR="007020BD">
        <w:t xml:space="preserve"> bodovým </w:t>
      </w:r>
      <w:bookmarkStart w:id="0" w:name="_Hlk160827429"/>
      <w:r w:rsidR="007020BD">
        <w:t>ohodnocením 1 (objednávám často), 2 (občas) a 3 (nikdy).</w:t>
      </w:r>
      <w:bookmarkEnd w:id="0"/>
      <w:r w:rsidR="006F61D2">
        <w:t xml:space="preserve"> Globálně má ve sledovaném území největší přednost před konkurencí </w:t>
      </w:r>
      <w:proofErr w:type="spellStart"/>
      <w:r w:rsidR="006F61D2">
        <w:t>Foodora</w:t>
      </w:r>
      <w:proofErr w:type="spellEnd"/>
      <w:r w:rsidR="006F61D2">
        <w:t xml:space="preserve"> s průměrným hodnocením 1,74 bodu u mužů a 1,57 bodu u žen. </w:t>
      </w:r>
      <w:r w:rsidR="0022038C">
        <w:rPr>
          <w:rFonts w:cs="Times New Roman"/>
        </w:rPr>
        <w:t xml:space="preserve">V tomto případě je nutné </w:t>
      </w:r>
      <w:r w:rsidR="001138DE">
        <w:rPr>
          <w:rFonts w:cs="Times New Roman"/>
        </w:rPr>
        <w:t>upozornit na fakt, že je to interpretováno jako výhodnější hodnota z důvodu, že</w:t>
      </w:r>
      <w:r w:rsidR="0022038C">
        <w:rPr>
          <w:rFonts w:cs="Times New Roman"/>
        </w:rPr>
        <w:t xml:space="preserve"> </w:t>
      </w:r>
      <w:r w:rsidR="00924D07">
        <w:rPr>
          <w:rFonts w:cs="Times New Roman"/>
        </w:rPr>
        <w:t>udělení 1 bodu znamenalo, že vybranému podniku respondent dává přednost a objednává tam nejčastěji.</w:t>
      </w:r>
      <w:r w:rsidR="0022038C">
        <w:rPr>
          <w:rFonts w:cs="Times New Roman"/>
        </w:rPr>
        <w:t xml:space="preserve"> </w:t>
      </w:r>
    </w:p>
    <w:p w14:paraId="5EEB7BB8" w14:textId="5EF58C70" w:rsidR="000548F7" w:rsidRDefault="00850FD7" w:rsidP="00A01D88">
      <w:pPr>
        <w:pStyle w:val="Diplomka"/>
        <w:rPr>
          <w:rFonts w:cs="Times New Roman"/>
        </w:rPr>
      </w:pPr>
      <w:r>
        <w:rPr>
          <w:rFonts w:cs="Times New Roman"/>
        </w:rPr>
        <w:t xml:space="preserve">Jelikož je výstup vzhledem </w:t>
      </w:r>
      <w:r w:rsidR="0022038C">
        <w:rPr>
          <w:rFonts w:cs="Times New Roman"/>
        </w:rPr>
        <w:t xml:space="preserve">k </w:t>
      </w:r>
      <w:r>
        <w:rPr>
          <w:rFonts w:cs="Times New Roman"/>
        </w:rPr>
        <w:t>porovnání s konkurenty</w:t>
      </w:r>
      <w:r w:rsidR="000548F7">
        <w:rPr>
          <w:rFonts w:cs="Times New Roman"/>
        </w:rPr>
        <w:t xml:space="preserve"> </w:t>
      </w:r>
      <w:r w:rsidR="006F61D2">
        <w:rPr>
          <w:rFonts w:cs="Times New Roman"/>
        </w:rPr>
        <w:t>rozsáhlý,</w:t>
      </w:r>
      <w:r w:rsidR="000548F7">
        <w:rPr>
          <w:rFonts w:cs="Times New Roman"/>
        </w:rPr>
        <w:t xml:space="preserve"> </w:t>
      </w:r>
      <w:r w:rsidR="00717FC9">
        <w:rPr>
          <w:rFonts w:cs="Times New Roman"/>
        </w:rPr>
        <w:t>je uveden na samostatné stránce, viz. Obrázek 3:</w:t>
      </w:r>
    </w:p>
    <w:p w14:paraId="1CD5D3C2" w14:textId="63B26775" w:rsidR="00717FC9" w:rsidRPr="00717FC9" w:rsidRDefault="00717FC9" w:rsidP="00717FC9">
      <w:pPr>
        <w:pStyle w:val="Titulek"/>
        <w:keepNext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17F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Obrázek </w:t>
      </w:r>
      <w:r w:rsidRPr="00717F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717F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SEQ Obrázek \* ARABIC </w:instrText>
      </w:r>
      <w:r w:rsidRPr="00717F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="005A4DD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3</w:t>
      </w:r>
      <w:r w:rsidRPr="00717F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r w:rsidRPr="00717F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  <w:proofErr w:type="spellStart"/>
      <w:r w:rsidRPr="00717F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dekriptivní</w:t>
      </w:r>
      <w:proofErr w:type="spellEnd"/>
      <w:r w:rsidRPr="00717F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výstup pro otázku č. 5</w:t>
      </w:r>
    </w:p>
    <w:p w14:paraId="22FA876C" w14:textId="3DFD1D4A" w:rsidR="000548F7" w:rsidRDefault="00717FC9" w:rsidP="00A01D88">
      <w:pPr>
        <w:pStyle w:val="Diplomka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49D8B115" wp14:editId="1D0F5D01">
            <wp:extent cx="2959100" cy="8068911"/>
            <wp:effectExtent l="0" t="0" r="0" b="8890"/>
            <wp:docPr id="93592408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84" cy="8222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9F9E1" w14:textId="48DA2DA1" w:rsidR="00717FC9" w:rsidRPr="00717FC9" w:rsidRDefault="00717FC9" w:rsidP="00717FC9">
      <w:pPr>
        <w:pStyle w:val="Titulek"/>
        <w:keepNext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Zdroj: vlastní tvorba v IBM SPSS 29</w:t>
      </w:r>
    </w:p>
    <w:p w14:paraId="47229566" w14:textId="373C712A" w:rsidR="005C0F0F" w:rsidRDefault="005C0F0F"/>
    <w:p w14:paraId="50AADB80" w14:textId="6D6D6706" w:rsidR="009B2336" w:rsidRPr="009B2336" w:rsidRDefault="009B2336" w:rsidP="009B2336">
      <w:pPr>
        <w:pStyle w:val="Diplomka"/>
        <w:rPr>
          <w:rFonts w:cs="Times New Roman"/>
          <w:i/>
          <w:iCs/>
          <w:u w:val="single"/>
        </w:rPr>
      </w:pPr>
      <w:r w:rsidRPr="00B924E1">
        <w:rPr>
          <w:rFonts w:cs="Times New Roman"/>
          <w:i/>
          <w:iCs/>
          <w:u w:val="single"/>
        </w:rPr>
        <w:lastRenderedPageBreak/>
        <w:t>Statistick</w:t>
      </w:r>
      <w:r>
        <w:rPr>
          <w:rFonts w:cs="Times New Roman"/>
          <w:i/>
          <w:iCs/>
          <w:u w:val="single"/>
        </w:rPr>
        <w:t>á hypotéza</w:t>
      </w:r>
      <w:r w:rsidRPr="00B924E1">
        <w:rPr>
          <w:rFonts w:cs="Times New Roman"/>
          <w:i/>
          <w:iCs/>
          <w:u w:val="single"/>
        </w:rPr>
        <w:t xml:space="preserve"> č. </w:t>
      </w:r>
      <w:r>
        <w:rPr>
          <w:rFonts w:cs="Times New Roman"/>
          <w:i/>
          <w:iCs/>
          <w:u w:val="single"/>
        </w:rPr>
        <w:t>2</w:t>
      </w:r>
      <w:r w:rsidRPr="00B924E1">
        <w:rPr>
          <w:rFonts w:cs="Times New Roman"/>
          <w:i/>
          <w:iCs/>
          <w:u w:val="single"/>
        </w:rPr>
        <w:t>:</w:t>
      </w:r>
    </w:p>
    <w:p w14:paraId="6751C120" w14:textId="08E94F9E" w:rsidR="00CA3DB4" w:rsidRPr="00C31CC2" w:rsidRDefault="00CA3DB4" w:rsidP="009B2336">
      <w:pPr>
        <w:pStyle w:val="Diplomka"/>
        <w:numPr>
          <w:ilvl w:val="0"/>
          <w:numId w:val="3"/>
        </w:numPr>
        <w:rPr>
          <w:rFonts w:cs="Times New Roman"/>
        </w:rPr>
      </w:pPr>
      <w:r w:rsidRPr="00C31CC2">
        <w:rPr>
          <w:rFonts w:cs="Times New Roman"/>
        </w:rPr>
        <w:t>Stanovení hypotéz:</w:t>
      </w:r>
    </w:p>
    <w:p w14:paraId="350CCF34" w14:textId="359446C2" w:rsidR="00E14F67" w:rsidRPr="00E14F67" w:rsidRDefault="00E14F67" w:rsidP="00E14F67">
      <w:pPr>
        <w:pStyle w:val="Diplomka"/>
        <w:rPr>
          <w:rFonts w:cs="Times New Roman"/>
          <w:b/>
          <w:bCs/>
        </w:rPr>
      </w:pPr>
      <w:r w:rsidRPr="00E14F67">
        <w:rPr>
          <w:rFonts w:cs="Times New Roman"/>
          <w:b/>
          <w:bCs/>
        </w:rPr>
        <w:t>H</w:t>
      </w:r>
      <w:r w:rsidRPr="009B2336">
        <w:rPr>
          <w:rFonts w:cs="Times New Roman"/>
          <w:b/>
          <w:bCs/>
          <w:vertAlign w:val="subscript"/>
        </w:rPr>
        <w:t>0</w:t>
      </w:r>
      <w:r w:rsidRPr="00E14F67">
        <w:rPr>
          <w:rFonts w:cs="Times New Roman"/>
          <w:b/>
          <w:bCs/>
        </w:rPr>
        <w:t>: Neexistuje statisticky významný rozdíl objednávky zboží na Rohlik.cz vzhledem k</w:t>
      </w:r>
      <w:r w:rsidR="00092548">
        <w:rPr>
          <w:rFonts w:cs="Times New Roman"/>
          <w:b/>
          <w:bCs/>
        </w:rPr>
        <w:t> </w:t>
      </w:r>
      <w:r w:rsidRPr="00E14F67">
        <w:rPr>
          <w:rFonts w:cs="Times New Roman"/>
          <w:b/>
          <w:bCs/>
        </w:rPr>
        <w:t>věku</w:t>
      </w:r>
      <w:r w:rsidR="00092548">
        <w:rPr>
          <w:rFonts w:cs="Times New Roman"/>
          <w:b/>
          <w:bCs/>
        </w:rPr>
        <w:t xml:space="preserve"> </w:t>
      </w:r>
      <w:r w:rsidR="008A3922">
        <w:rPr>
          <w:rFonts w:cs="Times New Roman"/>
          <w:b/>
          <w:bCs/>
        </w:rPr>
        <w:t>a pohlaví respondentů.</w:t>
      </w:r>
    </w:p>
    <w:p w14:paraId="52D4BABA" w14:textId="076E0242" w:rsidR="009B2336" w:rsidRDefault="00E14F67" w:rsidP="009B2336">
      <w:pPr>
        <w:pStyle w:val="Diplomka"/>
        <w:rPr>
          <w:rFonts w:cs="Times New Roman"/>
          <w:b/>
          <w:bCs/>
        </w:rPr>
      </w:pPr>
      <w:r w:rsidRPr="00E14F67">
        <w:rPr>
          <w:rFonts w:cs="Times New Roman"/>
          <w:b/>
          <w:bCs/>
        </w:rPr>
        <w:t>H</w:t>
      </w:r>
      <w:r w:rsidRPr="009B2336">
        <w:rPr>
          <w:rFonts w:cs="Times New Roman"/>
          <w:b/>
          <w:bCs/>
          <w:vertAlign w:val="subscript"/>
        </w:rPr>
        <w:t>1</w:t>
      </w:r>
      <w:r w:rsidRPr="00E14F67">
        <w:rPr>
          <w:rFonts w:cs="Times New Roman"/>
          <w:b/>
          <w:bCs/>
        </w:rPr>
        <w:t>: Existuje statisticky významný rozdíl objednávky zboží na Rohlik.cz vzhledem k</w:t>
      </w:r>
      <w:r w:rsidR="008A3922">
        <w:rPr>
          <w:rFonts w:cs="Times New Roman"/>
          <w:b/>
          <w:bCs/>
        </w:rPr>
        <w:t> </w:t>
      </w:r>
      <w:r w:rsidRPr="00E14F67">
        <w:rPr>
          <w:rFonts w:cs="Times New Roman"/>
          <w:b/>
          <w:bCs/>
        </w:rPr>
        <w:t>věku</w:t>
      </w:r>
      <w:r w:rsidR="008A3922">
        <w:rPr>
          <w:rFonts w:cs="Times New Roman"/>
          <w:b/>
          <w:bCs/>
        </w:rPr>
        <w:t xml:space="preserve"> a pohlaví respondentů.</w:t>
      </w:r>
    </w:p>
    <w:p w14:paraId="7AD35E77" w14:textId="77777777" w:rsidR="009B2336" w:rsidRDefault="00CA3DB4" w:rsidP="009B2336">
      <w:pPr>
        <w:pStyle w:val="Diplomka"/>
        <w:numPr>
          <w:ilvl w:val="0"/>
          <w:numId w:val="3"/>
        </w:numPr>
        <w:rPr>
          <w:rFonts w:cs="Times New Roman"/>
          <w:b/>
          <w:bCs/>
        </w:rPr>
      </w:pPr>
      <w:r>
        <w:rPr>
          <w:rFonts w:cs="Times New Roman"/>
        </w:rPr>
        <w:t>Hladina významnosti α = 0,05</w:t>
      </w:r>
    </w:p>
    <w:p w14:paraId="519750E1" w14:textId="23D3F9DE" w:rsidR="009B2336" w:rsidRDefault="00CA3DB4" w:rsidP="009B2336">
      <w:pPr>
        <w:pStyle w:val="Diplomka"/>
        <w:numPr>
          <w:ilvl w:val="0"/>
          <w:numId w:val="3"/>
        </w:numPr>
        <w:rPr>
          <w:rFonts w:cs="Times New Roman"/>
          <w:b/>
          <w:bCs/>
        </w:rPr>
      </w:pPr>
      <w:r w:rsidRPr="009B2336">
        <w:rPr>
          <w:rFonts w:cs="Times New Roman"/>
        </w:rPr>
        <w:t xml:space="preserve">Určení testové statistiky – </w:t>
      </w:r>
      <w:proofErr w:type="spellStart"/>
      <w:r w:rsidRPr="009B2336">
        <w:rPr>
          <w:rFonts w:cs="Times New Roman"/>
        </w:rPr>
        <w:t>Levenův</w:t>
      </w:r>
      <w:proofErr w:type="spellEnd"/>
      <w:r w:rsidRPr="009B2336">
        <w:rPr>
          <w:rFonts w:cs="Times New Roman"/>
        </w:rPr>
        <w:t xml:space="preserve"> </w:t>
      </w:r>
      <w:proofErr w:type="spellStart"/>
      <w:r w:rsidRPr="009B2336">
        <w:rPr>
          <w:rFonts w:cs="Times New Roman"/>
        </w:rPr>
        <w:t>dvouvýběrový</w:t>
      </w:r>
      <w:proofErr w:type="spellEnd"/>
      <w:r w:rsidRPr="009B2336">
        <w:rPr>
          <w:rFonts w:cs="Times New Roman"/>
        </w:rPr>
        <w:t xml:space="preserve"> f-test o shodě 2 </w:t>
      </w:r>
      <w:r w:rsidR="00D24647">
        <w:rPr>
          <w:rFonts w:cs="Times New Roman"/>
        </w:rPr>
        <w:t>rozptylů</w:t>
      </w:r>
    </w:p>
    <w:p w14:paraId="04E818FA" w14:textId="16BB43A5" w:rsidR="00CA3DB4" w:rsidRPr="009B2336" w:rsidRDefault="00CA3DB4" w:rsidP="009B2336">
      <w:pPr>
        <w:pStyle w:val="Diplomka"/>
        <w:numPr>
          <w:ilvl w:val="0"/>
          <w:numId w:val="3"/>
        </w:numPr>
        <w:rPr>
          <w:rFonts w:cs="Times New Roman"/>
          <w:b/>
          <w:bCs/>
        </w:rPr>
      </w:pPr>
      <w:r w:rsidRPr="009B2336">
        <w:rPr>
          <w:rFonts w:cs="Times New Roman"/>
        </w:rPr>
        <w:t xml:space="preserve">Hodnota </w:t>
      </w:r>
      <m:oMath>
        <m:r>
          <w:rPr>
            <w:rFonts w:ascii="Cambria Math" w:hAnsi="Cambria Math" w:cs="Times New Roman"/>
          </w:rPr>
          <m:t>p= 0,122</m:t>
        </m:r>
      </m:oMath>
    </w:p>
    <w:p w14:paraId="5A21000F" w14:textId="1C828E9C" w:rsidR="009B2336" w:rsidRPr="00CB4119" w:rsidRDefault="00CB4119" w:rsidP="009B2336">
      <w:pPr>
        <w:pStyle w:val="Diplomka"/>
        <w:numPr>
          <w:ilvl w:val="0"/>
          <w:numId w:val="3"/>
        </w:numPr>
        <w:rPr>
          <w:rFonts w:cs="Times New Roman"/>
          <w:b/>
          <w:bCs/>
        </w:rPr>
      </w:pPr>
      <m:oMath>
        <m:r>
          <w:rPr>
            <w:rFonts w:ascii="Cambria Math" w:hAnsi="Cambria Math" w:cs="Times New Roman"/>
          </w:rPr>
          <m:t xml:space="preserve">p= 0,122 &gt; α=0,05,  nezamítám 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</w:p>
    <w:p w14:paraId="575BEF4E" w14:textId="29A629ED" w:rsidR="00CB4119" w:rsidRPr="00EC104B" w:rsidRDefault="00C74063" w:rsidP="009B2336">
      <w:pPr>
        <w:pStyle w:val="Diplomka"/>
        <w:numPr>
          <w:ilvl w:val="0"/>
          <w:numId w:val="3"/>
        </w:numPr>
        <w:rPr>
          <w:rFonts w:cs="Times New Roman"/>
          <w:b/>
          <w:bCs/>
        </w:rPr>
      </w:pPr>
      <w:r>
        <w:rPr>
          <w:rFonts w:cs="Times New Roman"/>
        </w:rPr>
        <w:t xml:space="preserve">Na hladině významnosti </w:t>
      </w:r>
      <m:oMath>
        <m:r>
          <w:rPr>
            <w:rFonts w:ascii="Cambria Math" w:hAnsi="Cambria Math" w:cs="Times New Roman"/>
          </w:rPr>
          <m:t>α=0,05</m:t>
        </m:r>
      </m:oMath>
      <w:r>
        <w:rPr>
          <w:rFonts w:cs="Times New Roman"/>
          <w:iCs/>
        </w:rPr>
        <w:t xml:space="preserve"> </w:t>
      </w:r>
      <w:r w:rsidR="002165A2">
        <w:rPr>
          <w:rFonts w:cs="Times New Roman"/>
          <w:iCs/>
        </w:rPr>
        <w:t xml:space="preserve">bylo potvrzeno, že </w:t>
      </w:r>
      <w:r w:rsidR="00506701">
        <w:rPr>
          <w:rFonts w:cs="Times New Roman"/>
          <w:iCs/>
        </w:rPr>
        <w:t>neexistuje statisticky významný rozdíl objednávky zboží na Rohlik.cz vzhledem k věku a pohlaví respondentů.</w:t>
      </w:r>
    </w:p>
    <w:p w14:paraId="6D5E5F5F" w14:textId="77777777" w:rsidR="00EC104B" w:rsidRPr="00EC104B" w:rsidRDefault="00EC104B" w:rsidP="00EC104B">
      <w:pPr>
        <w:pStyle w:val="Diplomka"/>
        <w:ind w:left="1080" w:firstLine="0"/>
        <w:rPr>
          <w:rFonts w:cs="Times New Roman"/>
          <w:b/>
          <w:bCs/>
        </w:rPr>
      </w:pPr>
    </w:p>
    <w:p w14:paraId="551B5D64" w14:textId="03EB0A9E" w:rsidR="00EC104B" w:rsidRPr="009B2336" w:rsidRDefault="00EC104B" w:rsidP="00EC104B">
      <w:pPr>
        <w:pStyle w:val="Diplomka"/>
        <w:rPr>
          <w:rFonts w:cs="Times New Roman"/>
          <w:b/>
          <w:bCs/>
        </w:rPr>
      </w:pPr>
      <w:r>
        <w:rPr>
          <w:rFonts w:cs="Times New Roman"/>
          <w:iCs/>
        </w:rPr>
        <w:t>Na Obrázku 4 je uvedena příslušná testová statistika:</w:t>
      </w:r>
    </w:p>
    <w:p w14:paraId="54E0752F" w14:textId="49E8653B" w:rsidR="00EC104B" w:rsidRPr="00EC104B" w:rsidRDefault="00EC104B" w:rsidP="00EC104B">
      <w:pPr>
        <w:pStyle w:val="Titulek"/>
        <w:keepNext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C10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Obrázek </w:t>
      </w:r>
      <w:r w:rsidRPr="00EC10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EC10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SEQ Obrázek \* ARABIC </w:instrText>
      </w:r>
      <w:r w:rsidRPr="00EC10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="005A4DD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4</w:t>
      </w:r>
      <w:r w:rsidRPr="00EC10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r w:rsidRPr="00EC10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  <w:proofErr w:type="spellStart"/>
      <w:r w:rsidRPr="00EC10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Levenův</w:t>
      </w:r>
      <w:proofErr w:type="spellEnd"/>
      <w:r w:rsidRPr="00EC10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EC10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dvouvýběrový</w:t>
      </w:r>
      <w:proofErr w:type="spellEnd"/>
      <w:r w:rsidRPr="00EC10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f-test o shodě 2 rozptylů</w:t>
      </w:r>
    </w:p>
    <w:p w14:paraId="6D98515E" w14:textId="51F9C6B5" w:rsidR="00E14F67" w:rsidRDefault="00E14F67" w:rsidP="001A2451">
      <w:pPr>
        <w:pStyle w:val="Diplomka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38EAEF2D" wp14:editId="57D654DE">
            <wp:extent cx="5613785" cy="858127"/>
            <wp:effectExtent l="0" t="0" r="6350" b="0"/>
            <wp:docPr id="20396273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61" cy="884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FD607" w14:textId="4322D669" w:rsidR="00EC104B" w:rsidRDefault="00EC104B" w:rsidP="00EC104B">
      <w:pPr>
        <w:pStyle w:val="Diplomka"/>
        <w:ind w:firstLine="0"/>
        <w:rPr>
          <w:rFonts w:cs="Times New Roman"/>
          <w:i/>
          <w:iCs/>
          <w:color w:val="0E2841" w:themeColor="text2"/>
          <w:sz w:val="18"/>
          <w:szCs w:val="18"/>
          <w:lang w:eastAsia="cs-CZ"/>
        </w:rPr>
      </w:pPr>
      <w:r w:rsidRPr="00EC104B">
        <w:rPr>
          <w:rFonts w:cs="Times New Roman"/>
          <w:i/>
          <w:iCs/>
          <w:color w:val="0E2841" w:themeColor="text2"/>
          <w:sz w:val="18"/>
          <w:szCs w:val="18"/>
          <w:lang w:eastAsia="cs-CZ"/>
        </w:rPr>
        <w:t>Zdroj: vlastní tvorba v IBM SPSS 29</w:t>
      </w:r>
    </w:p>
    <w:p w14:paraId="40BF7B4B" w14:textId="77777777" w:rsidR="00283EDB" w:rsidRPr="00EC104B" w:rsidRDefault="00283EDB" w:rsidP="00EC104B">
      <w:pPr>
        <w:pStyle w:val="Diplomka"/>
        <w:ind w:firstLine="0"/>
        <w:rPr>
          <w:rFonts w:cs="Times New Roman"/>
          <w:i/>
          <w:iCs/>
          <w:color w:val="0E2841" w:themeColor="text2"/>
          <w:sz w:val="18"/>
          <w:szCs w:val="18"/>
          <w:lang w:eastAsia="cs-CZ"/>
        </w:rPr>
      </w:pPr>
    </w:p>
    <w:p w14:paraId="51B0D412" w14:textId="5990C038" w:rsidR="00283EDB" w:rsidRPr="00EC104B" w:rsidRDefault="00EC104B" w:rsidP="00283EDB">
      <w:pPr>
        <w:pStyle w:val="Diplomka"/>
        <w:rPr>
          <w:rFonts w:cs="Times New Roman"/>
        </w:rPr>
      </w:pPr>
      <w:r>
        <w:rPr>
          <w:rFonts w:cs="Times New Roman"/>
        </w:rPr>
        <w:t>V druhém zkoumaném aspektu zaměřujícím se na četnost objednávek u Rohlik.cz z hlediska věku bylo zachyceno</w:t>
      </w:r>
      <w:r w:rsidRPr="00C963A3">
        <w:rPr>
          <w:rFonts w:cs="Times New Roman"/>
        </w:rPr>
        <w:t xml:space="preserve"> celkem </w:t>
      </w:r>
      <w:r>
        <w:rPr>
          <w:rFonts w:cs="Times New Roman"/>
        </w:rPr>
        <w:t>4</w:t>
      </w:r>
      <w:r w:rsidRPr="00C963A3">
        <w:rPr>
          <w:rFonts w:cs="Times New Roman"/>
        </w:rPr>
        <w:t xml:space="preserve">1 mužů a </w:t>
      </w:r>
      <w:r>
        <w:rPr>
          <w:rFonts w:cs="Times New Roman"/>
        </w:rPr>
        <w:t>63</w:t>
      </w:r>
      <w:r w:rsidRPr="00C963A3">
        <w:rPr>
          <w:rFonts w:cs="Times New Roman"/>
        </w:rPr>
        <w:t xml:space="preserve"> žen z celkového počtu 104 respondentů</w:t>
      </w:r>
      <w:r>
        <w:rPr>
          <w:rFonts w:cs="Times New Roman"/>
        </w:rPr>
        <w:t xml:space="preserve">. Cílem bylo určit, </w:t>
      </w:r>
      <w:r w:rsidR="00D641FA">
        <w:rPr>
          <w:rFonts w:cs="Times New Roman"/>
        </w:rPr>
        <w:t xml:space="preserve">zda věková kategorie respondentů závisí na jejich objednávce na Rohlik.cz. Bylo statisticky dokázáno, že </w:t>
      </w:r>
      <w:r w:rsidR="003F2BF9">
        <w:rPr>
          <w:rFonts w:cs="Times New Roman"/>
        </w:rPr>
        <w:t xml:space="preserve">nezáleží na věkové kategorii respondentů, kteří byli zároveň rozčleněni i do skupin dle pohlaví. </w:t>
      </w:r>
      <w:r w:rsidR="00C27729">
        <w:rPr>
          <w:rFonts w:cs="Times New Roman"/>
        </w:rPr>
        <w:t xml:space="preserve">Tento výstup pro podnik znamená, že se nemusí soustředit pouze na určitý segment </w:t>
      </w:r>
      <w:r w:rsidR="009445B0">
        <w:rPr>
          <w:rFonts w:cs="Times New Roman"/>
        </w:rPr>
        <w:t xml:space="preserve">zákazníků, ale může své služby nabízet skupinám </w:t>
      </w:r>
      <w:r w:rsidR="00924BB2">
        <w:rPr>
          <w:rFonts w:cs="Times New Roman"/>
        </w:rPr>
        <w:t xml:space="preserve">v této oblasti </w:t>
      </w:r>
      <w:r w:rsidR="00434E11">
        <w:rPr>
          <w:rFonts w:cs="Times New Roman"/>
        </w:rPr>
        <w:t>stejným způsobem bez různorodé členitosti.</w:t>
      </w:r>
      <w:r w:rsidR="00283EDB">
        <w:rPr>
          <w:rFonts w:cs="Times New Roman"/>
        </w:rPr>
        <w:t xml:space="preserve"> Nejmladší respondentka byla žena ve věku 14 let a nejstarším respondentem byl muž ve věku 63 let.</w:t>
      </w:r>
      <w:r w:rsidR="0078014B">
        <w:rPr>
          <w:rFonts w:cs="Times New Roman"/>
        </w:rPr>
        <w:t xml:space="preserve"> P</w:t>
      </w:r>
      <w:r w:rsidR="00D63C43">
        <w:rPr>
          <w:rFonts w:cs="Times New Roman"/>
        </w:rPr>
        <w:t>růměrný věk u mužů byl 29 let a u žen 28 let</w:t>
      </w:r>
      <w:r w:rsidR="00283EDB">
        <w:rPr>
          <w:rFonts w:cs="Times New Roman"/>
        </w:rPr>
        <w:t>. Příslušné statistiky jsou vidět na Obrázku 5:</w:t>
      </w:r>
    </w:p>
    <w:p w14:paraId="4B9BFC99" w14:textId="62D061CE" w:rsidR="00283EDB" w:rsidRPr="00283EDB" w:rsidRDefault="00283EDB" w:rsidP="00283EDB">
      <w:pPr>
        <w:pStyle w:val="Titulek"/>
        <w:keepNext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83E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Obrázek </w:t>
      </w:r>
      <w:r w:rsidRPr="00283E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283E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SEQ Obrázek \* ARABIC </w:instrText>
      </w:r>
      <w:r w:rsidRPr="00283E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="005A4DD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5</w:t>
      </w:r>
      <w:r w:rsidRPr="00283E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r w:rsidRPr="00283E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: deskriptivní popisná statistika hypotézy č. 2</w:t>
      </w:r>
    </w:p>
    <w:p w14:paraId="280B9140" w14:textId="2BFE6936" w:rsidR="008E5E41" w:rsidRDefault="00283EDB" w:rsidP="001A2451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C2FC805" wp14:editId="0C5740DE">
            <wp:extent cx="5010150" cy="5227588"/>
            <wp:effectExtent l="0" t="0" r="0" b="0"/>
            <wp:docPr id="112674288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227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A29BE" w14:textId="3DCC0218" w:rsidR="00283EDB" w:rsidRDefault="00283EDB" w:rsidP="00283EDB">
      <w:pPr>
        <w:pStyle w:val="Titulek"/>
        <w:keepNext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Zdroj: vlastní tvorba v</w:t>
      </w:r>
      <w:r w:rsidR="001A245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IBM SPSS 29</w:t>
      </w:r>
    </w:p>
    <w:p w14:paraId="6C101C69" w14:textId="77777777" w:rsidR="001A2451" w:rsidRDefault="001A2451" w:rsidP="001A2451">
      <w:pPr>
        <w:rPr>
          <w:lang w:eastAsia="cs-CZ"/>
        </w:rPr>
      </w:pPr>
    </w:p>
    <w:p w14:paraId="559FBFE0" w14:textId="77777777" w:rsidR="001A2451" w:rsidRDefault="001A2451" w:rsidP="001A2451">
      <w:pPr>
        <w:rPr>
          <w:lang w:eastAsia="cs-CZ"/>
        </w:rPr>
      </w:pPr>
    </w:p>
    <w:p w14:paraId="0A35864D" w14:textId="77777777" w:rsidR="001A2451" w:rsidRDefault="001A2451" w:rsidP="001A2451">
      <w:pPr>
        <w:rPr>
          <w:lang w:eastAsia="cs-CZ"/>
        </w:rPr>
      </w:pPr>
    </w:p>
    <w:p w14:paraId="10F68989" w14:textId="77777777" w:rsidR="001A2451" w:rsidRDefault="001A2451" w:rsidP="001A2451">
      <w:pPr>
        <w:rPr>
          <w:lang w:eastAsia="cs-CZ"/>
        </w:rPr>
      </w:pPr>
    </w:p>
    <w:p w14:paraId="708A4397" w14:textId="77777777" w:rsidR="001A2451" w:rsidRDefault="001A2451" w:rsidP="001A2451">
      <w:pPr>
        <w:rPr>
          <w:lang w:eastAsia="cs-CZ"/>
        </w:rPr>
      </w:pPr>
    </w:p>
    <w:p w14:paraId="2D0BF349" w14:textId="77777777" w:rsidR="001A2451" w:rsidRDefault="001A2451" w:rsidP="001A2451">
      <w:pPr>
        <w:rPr>
          <w:lang w:eastAsia="cs-CZ"/>
        </w:rPr>
      </w:pPr>
    </w:p>
    <w:p w14:paraId="75EBDCF8" w14:textId="77777777" w:rsidR="001A2451" w:rsidRDefault="001A2451" w:rsidP="001A2451">
      <w:pPr>
        <w:rPr>
          <w:lang w:eastAsia="cs-CZ"/>
        </w:rPr>
      </w:pPr>
    </w:p>
    <w:p w14:paraId="47AB1011" w14:textId="77777777" w:rsidR="001A2451" w:rsidRDefault="001A2451" w:rsidP="001A2451">
      <w:pPr>
        <w:rPr>
          <w:lang w:eastAsia="cs-CZ"/>
        </w:rPr>
      </w:pPr>
    </w:p>
    <w:p w14:paraId="34F383C6" w14:textId="77777777" w:rsidR="001A2451" w:rsidRPr="001A2451" w:rsidRDefault="001A2451" w:rsidP="001A2451">
      <w:pPr>
        <w:rPr>
          <w:lang w:eastAsia="cs-CZ"/>
        </w:rPr>
      </w:pPr>
    </w:p>
    <w:p w14:paraId="70A21FA6" w14:textId="778E6819" w:rsidR="008E5E41" w:rsidRPr="001A2451" w:rsidRDefault="008E5E41" w:rsidP="001A2451">
      <w:pPr>
        <w:pStyle w:val="Diplomka"/>
        <w:rPr>
          <w:rFonts w:cs="Times New Roman"/>
          <w:i/>
          <w:iCs/>
          <w:u w:val="single"/>
        </w:rPr>
      </w:pPr>
      <w:r w:rsidRPr="001A2451">
        <w:rPr>
          <w:rFonts w:cs="Times New Roman"/>
          <w:i/>
          <w:iCs/>
          <w:u w:val="single"/>
        </w:rPr>
        <w:lastRenderedPageBreak/>
        <w:t xml:space="preserve">Statistická hypotéza č. 3: </w:t>
      </w:r>
    </w:p>
    <w:p w14:paraId="13D85B99" w14:textId="41C72935" w:rsidR="001A2451" w:rsidRPr="00C31CC2" w:rsidRDefault="001A2451" w:rsidP="001A2451">
      <w:pPr>
        <w:pStyle w:val="Diplomka"/>
        <w:numPr>
          <w:ilvl w:val="0"/>
          <w:numId w:val="4"/>
        </w:numPr>
        <w:rPr>
          <w:rFonts w:cs="Times New Roman"/>
        </w:rPr>
      </w:pPr>
      <w:r w:rsidRPr="00C31CC2">
        <w:rPr>
          <w:rFonts w:cs="Times New Roman"/>
        </w:rPr>
        <w:t>Stanovení hypotéz:</w:t>
      </w:r>
    </w:p>
    <w:p w14:paraId="6E3EC170" w14:textId="1E63FC98" w:rsidR="001A2451" w:rsidRPr="00E14F67" w:rsidRDefault="001A2451" w:rsidP="001A2451">
      <w:pPr>
        <w:pStyle w:val="Diplomka"/>
        <w:rPr>
          <w:rFonts w:cs="Times New Roman"/>
          <w:b/>
          <w:bCs/>
        </w:rPr>
      </w:pPr>
      <w:r w:rsidRPr="00E14F67">
        <w:rPr>
          <w:rFonts w:cs="Times New Roman"/>
          <w:b/>
          <w:bCs/>
        </w:rPr>
        <w:t>H</w:t>
      </w:r>
      <w:r w:rsidRPr="009B2336">
        <w:rPr>
          <w:rFonts w:cs="Times New Roman"/>
          <w:b/>
          <w:bCs/>
          <w:vertAlign w:val="subscript"/>
        </w:rPr>
        <w:t>0</w:t>
      </w:r>
      <w:r w:rsidRPr="00E14F67">
        <w:rPr>
          <w:rFonts w:cs="Times New Roman"/>
          <w:b/>
          <w:bCs/>
        </w:rPr>
        <w:t xml:space="preserve">: </w:t>
      </w:r>
      <w:r w:rsidR="00A07C99">
        <w:rPr>
          <w:b/>
          <w:bCs/>
        </w:rPr>
        <w:t>Nee</w:t>
      </w:r>
      <w:r w:rsidR="00A07C99" w:rsidRPr="006734B2">
        <w:rPr>
          <w:b/>
          <w:bCs/>
        </w:rPr>
        <w:t xml:space="preserve">xistuje statisticky </w:t>
      </w:r>
      <w:r w:rsidR="00727717">
        <w:rPr>
          <w:b/>
          <w:bCs/>
        </w:rPr>
        <w:t>významn</w:t>
      </w:r>
      <w:r w:rsidR="003B26C5">
        <w:rPr>
          <w:b/>
          <w:bCs/>
        </w:rPr>
        <w:t xml:space="preserve">á závislost </w:t>
      </w:r>
      <w:r w:rsidR="00A07C99" w:rsidRPr="006734B2">
        <w:rPr>
          <w:b/>
          <w:bCs/>
        </w:rPr>
        <w:t>objednávk</w:t>
      </w:r>
      <w:r w:rsidR="001D061E">
        <w:rPr>
          <w:b/>
          <w:bCs/>
        </w:rPr>
        <w:t>y</w:t>
      </w:r>
      <w:r w:rsidR="00A07C99" w:rsidRPr="006734B2">
        <w:rPr>
          <w:b/>
          <w:bCs/>
        </w:rPr>
        <w:t xml:space="preserve"> na Rohlik.cz </w:t>
      </w:r>
      <w:r w:rsidR="00B048E2">
        <w:rPr>
          <w:b/>
          <w:bCs/>
        </w:rPr>
        <w:t xml:space="preserve">mezi muži a ženami </w:t>
      </w:r>
      <w:r w:rsidR="00A07C99" w:rsidRPr="006734B2">
        <w:rPr>
          <w:b/>
          <w:bCs/>
        </w:rPr>
        <w:t xml:space="preserve">z hlediska </w:t>
      </w:r>
      <w:r w:rsidR="00B048E2">
        <w:rPr>
          <w:b/>
          <w:bCs/>
        </w:rPr>
        <w:t>jejich vzdělání</w:t>
      </w:r>
    </w:p>
    <w:p w14:paraId="788FE31D" w14:textId="5C84DE43" w:rsidR="001A2451" w:rsidRDefault="001A2451" w:rsidP="001A2451">
      <w:pPr>
        <w:pStyle w:val="Diplomka"/>
        <w:rPr>
          <w:rFonts w:cs="Times New Roman"/>
          <w:b/>
          <w:bCs/>
        </w:rPr>
      </w:pPr>
      <w:r w:rsidRPr="00E14F67">
        <w:rPr>
          <w:rFonts w:cs="Times New Roman"/>
          <w:b/>
          <w:bCs/>
        </w:rPr>
        <w:t>H</w:t>
      </w:r>
      <w:r w:rsidRPr="009B2336">
        <w:rPr>
          <w:rFonts w:cs="Times New Roman"/>
          <w:b/>
          <w:bCs/>
          <w:vertAlign w:val="subscript"/>
        </w:rPr>
        <w:t>1</w:t>
      </w:r>
      <w:r w:rsidRPr="00E14F67">
        <w:rPr>
          <w:rFonts w:cs="Times New Roman"/>
          <w:b/>
          <w:bCs/>
        </w:rPr>
        <w:t xml:space="preserve">: Existuje statisticky </w:t>
      </w:r>
      <w:r w:rsidR="003B26C5">
        <w:rPr>
          <w:b/>
          <w:bCs/>
        </w:rPr>
        <w:t>významná závislost</w:t>
      </w:r>
      <w:r w:rsidR="00B048E2">
        <w:rPr>
          <w:b/>
          <w:bCs/>
        </w:rPr>
        <w:t xml:space="preserve"> </w:t>
      </w:r>
      <w:r w:rsidR="00B048E2" w:rsidRPr="006734B2">
        <w:rPr>
          <w:b/>
          <w:bCs/>
        </w:rPr>
        <w:t>objednávk</w:t>
      </w:r>
      <w:r w:rsidR="00B048E2">
        <w:rPr>
          <w:b/>
          <w:bCs/>
        </w:rPr>
        <w:t>y</w:t>
      </w:r>
      <w:r w:rsidR="00B048E2" w:rsidRPr="006734B2">
        <w:rPr>
          <w:b/>
          <w:bCs/>
        </w:rPr>
        <w:t xml:space="preserve"> na Rohlik.cz </w:t>
      </w:r>
      <w:r w:rsidR="00B048E2">
        <w:rPr>
          <w:b/>
          <w:bCs/>
        </w:rPr>
        <w:t xml:space="preserve">mezi muži a ženami </w:t>
      </w:r>
      <w:r w:rsidR="00B048E2" w:rsidRPr="006734B2">
        <w:rPr>
          <w:b/>
          <w:bCs/>
        </w:rPr>
        <w:t xml:space="preserve">z hlediska </w:t>
      </w:r>
      <w:r w:rsidR="00B048E2">
        <w:rPr>
          <w:b/>
          <w:bCs/>
        </w:rPr>
        <w:t>jejich vzdělání.</w:t>
      </w:r>
    </w:p>
    <w:p w14:paraId="4308D26F" w14:textId="77777777" w:rsidR="001A2451" w:rsidRDefault="001A2451" w:rsidP="001A2451">
      <w:pPr>
        <w:pStyle w:val="Diplomka"/>
        <w:numPr>
          <w:ilvl w:val="0"/>
          <w:numId w:val="4"/>
        </w:numPr>
        <w:rPr>
          <w:rFonts w:cs="Times New Roman"/>
          <w:b/>
          <w:bCs/>
        </w:rPr>
      </w:pPr>
      <w:r>
        <w:rPr>
          <w:rFonts w:cs="Times New Roman"/>
        </w:rPr>
        <w:t>Hladina významnosti α = 0,05</w:t>
      </w:r>
    </w:p>
    <w:p w14:paraId="447DD2C0" w14:textId="0D56173F" w:rsidR="001A2451" w:rsidRDefault="001A2451" w:rsidP="001A2451">
      <w:pPr>
        <w:pStyle w:val="Diplomka"/>
        <w:numPr>
          <w:ilvl w:val="0"/>
          <w:numId w:val="4"/>
        </w:numPr>
        <w:rPr>
          <w:rFonts w:cs="Times New Roman"/>
          <w:b/>
          <w:bCs/>
        </w:rPr>
      </w:pPr>
      <w:r w:rsidRPr="009B2336">
        <w:rPr>
          <w:rFonts w:cs="Times New Roman"/>
        </w:rPr>
        <w:t xml:space="preserve">Určení testové statistiky – </w:t>
      </w:r>
      <w:r w:rsidR="00B048E2">
        <w:rPr>
          <w:rFonts w:cs="Times New Roman"/>
        </w:rPr>
        <w:t>chí-kvadrát</w:t>
      </w:r>
      <w:r w:rsidR="009A01C2">
        <w:rPr>
          <w:rFonts w:cs="Times New Roman"/>
        </w:rPr>
        <w:t xml:space="preserve"> test dobré shody</w:t>
      </w:r>
    </w:p>
    <w:p w14:paraId="2A0AF534" w14:textId="4F393591" w:rsidR="001A2451" w:rsidRPr="009B2336" w:rsidRDefault="001A2451" w:rsidP="001A2451">
      <w:pPr>
        <w:pStyle w:val="Diplomka"/>
        <w:numPr>
          <w:ilvl w:val="0"/>
          <w:numId w:val="4"/>
        </w:numPr>
        <w:rPr>
          <w:rFonts w:cs="Times New Roman"/>
          <w:b/>
          <w:bCs/>
        </w:rPr>
      </w:pPr>
      <w:r w:rsidRPr="009B2336">
        <w:rPr>
          <w:rFonts w:cs="Times New Roman"/>
        </w:rPr>
        <w:t xml:space="preserve">Hodnota </w:t>
      </w:r>
      <m:oMath>
        <m:r>
          <w:rPr>
            <w:rFonts w:ascii="Cambria Math" w:hAnsi="Cambria Math" w:cs="Times New Roman"/>
          </w:rPr>
          <m:t>p= 0,140</m:t>
        </m:r>
      </m:oMath>
    </w:p>
    <w:p w14:paraId="016DA37C" w14:textId="6DAC1EE3" w:rsidR="001A2451" w:rsidRPr="00CB4119" w:rsidRDefault="001A2451" w:rsidP="001A2451">
      <w:pPr>
        <w:pStyle w:val="Diplomka"/>
        <w:numPr>
          <w:ilvl w:val="0"/>
          <w:numId w:val="4"/>
        </w:numPr>
        <w:rPr>
          <w:rFonts w:cs="Times New Roman"/>
          <w:b/>
          <w:bCs/>
        </w:rPr>
      </w:pPr>
      <m:oMath>
        <m:r>
          <w:rPr>
            <w:rFonts w:ascii="Cambria Math" w:hAnsi="Cambria Math" w:cs="Times New Roman"/>
          </w:rPr>
          <m:t xml:space="preserve">p= 0,140 &gt; α=0,05,  nezamítám 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</w:p>
    <w:p w14:paraId="66258C7C" w14:textId="173A05CE" w:rsidR="001A2451" w:rsidRPr="00DE2CB6" w:rsidRDefault="001A2451" w:rsidP="001A2451">
      <w:pPr>
        <w:pStyle w:val="Diplomka"/>
        <w:numPr>
          <w:ilvl w:val="0"/>
          <w:numId w:val="4"/>
        </w:numPr>
        <w:rPr>
          <w:rFonts w:cs="Times New Roman"/>
          <w:b/>
          <w:bCs/>
        </w:rPr>
      </w:pPr>
      <w:r>
        <w:rPr>
          <w:rFonts w:cs="Times New Roman"/>
        </w:rPr>
        <w:t xml:space="preserve">Na hladině významnosti </w:t>
      </w:r>
      <m:oMath>
        <m:r>
          <w:rPr>
            <w:rFonts w:ascii="Cambria Math" w:hAnsi="Cambria Math" w:cs="Times New Roman"/>
          </w:rPr>
          <m:t>α=0,05</m:t>
        </m:r>
      </m:oMath>
      <w:r>
        <w:rPr>
          <w:rFonts w:cs="Times New Roman"/>
          <w:iCs/>
        </w:rPr>
        <w:t xml:space="preserve"> bylo potvrzeno, že neexistuje statisticky významn</w:t>
      </w:r>
      <w:r w:rsidR="007064C2">
        <w:rPr>
          <w:rFonts w:cs="Times New Roman"/>
          <w:iCs/>
        </w:rPr>
        <w:t>á závislost objednávky na Rohlik.cz mezi muži a ženami z hlediska jejich vzdělání.</w:t>
      </w:r>
    </w:p>
    <w:p w14:paraId="0B44A8D6" w14:textId="77777777" w:rsidR="00DE2CB6" w:rsidRPr="00DE2CB6" w:rsidRDefault="00DE2CB6" w:rsidP="00DE2CB6">
      <w:pPr>
        <w:pStyle w:val="Diplomka"/>
        <w:ind w:left="720" w:firstLine="0"/>
        <w:rPr>
          <w:rFonts w:cs="Times New Roman"/>
          <w:b/>
          <w:bCs/>
        </w:rPr>
      </w:pPr>
    </w:p>
    <w:p w14:paraId="4D6314D2" w14:textId="68A3F362" w:rsidR="00DE2CB6" w:rsidRPr="00DE2CB6" w:rsidRDefault="00DE2CB6" w:rsidP="00DE2CB6">
      <w:pPr>
        <w:pStyle w:val="Diplomka"/>
        <w:rPr>
          <w:rFonts w:cs="Times New Roman"/>
          <w:b/>
          <w:bCs/>
        </w:rPr>
      </w:pPr>
      <w:r>
        <w:rPr>
          <w:rFonts w:cs="Times New Roman"/>
          <w:iCs/>
        </w:rPr>
        <w:t>Na Obrázku 6 je uvedena příslušná testová statistika:</w:t>
      </w:r>
    </w:p>
    <w:p w14:paraId="6166BBDB" w14:textId="1256F0D5" w:rsidR="00DE2CB6" w:rsidRPr="00DE2CB6" w:rsidRDefault="00DE2CB6" w:rsidP="00DE2CB6">
      <w:pPr>
        <w:pStyle w:val="Titulek"/>
        <w:keepNext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2C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Obrázek </w:t>
      </w:r>
      <w:r w:rsidRPr="00DE2C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DE2C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SEQ Obrázek \* ARABIC </w:instrText>
      </w:r>
      <w:r w:rsidRPr="00DE2C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="005A4DD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6</w:t>
      </w:r>
      <w:r w:rsidRPr="00DE2C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r w:rsidRPr="00DE2C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: chí-kvadrát test dobré shody</w:t>
      </w:r>
    </w:p>
    <w:p w14:paraId="03BFF7AD" w14:textId="58389E31" w:rsidR="00DE2CB6" w:rsidRDefault="00DE2CB6" w:rsidP="00DE2CB6">
      <w:pPr>
        <w:pStyle w:val="Diplomka"/>
        <w:rPr>
          <w:rFonts w:cs="Times New Roman"/>
          <w:b/>
          <w:bCs/>
        </w:rPr>
      </w:pPr>
      <w:r>
        <w:rPr>
          <w:rFonts w:cs="Times New Roman"/>
          <w:noProof/>
          <w:lang w:eastAsia="cs-CZ"/>
        </w:rPr>
        <w:drawing>
          <wp:inline distT="0" distB="0" distL="0" distR="0" wp14:anchorId="0F199745" wp14:editId="1FA41261">
            <wp:extent cx="3276600" cy="1603256"/>
            <wp:effectExtent l="0" t="0" r="0" b="0"/>
            <wp:docPr id="33998954" name="Obrázek 10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8954" name="Obrázek 10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22" cy="1606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650B2" w14:textId="12719B16" w:rsidR="00215C2E" w:rsidRPr="00616A3C" w:rsidRDefault="00DE2CB6" w:rsidP="00616A3C">
      <w:pPr>
        <w:pStyle w:val="Diplomka"/>
        <w:ind w:firstLine="0"/>
        <w:rPr>
          <w:rFonts w:cs="Times New Roman"/>
          <w:i/>
          <w:iCs/>
          <w:color w:val="0E2841" w:themeColor="text2"/>
          <w:sz w:val="18"/>
          <w:szCs w:val="18"/>
          <w:lang w:eastAsia="cs-CZ"/>
        </w:rPr>
      </w:pPr>
      <w:r w:rsidRPr="00DE2CB6">
        <w:rPr>
          <w:rFonts w:cs="Times New Roman"/>
          <w:i/>
          <w:iCs/>
          <w:color w:val="0E2841" w:themeColor="text2"/>
          <w:sz w:val="18"/>
          <w:szCs w:val="18"/>
          <w:lang w:eastAsia="cs-CZ"/>
        </w:rPr>
        <w:t>Zdroj: vlastní tvorba v IBM SPSS 29</w:t>
      </w:r>
    </w:p>
    <w:p w14:paraId="53DB8DC4" w14:textId="76FC5720" w:rsidR="0008405D" w:rsidRDefault="003665C9" w:rsidP="008B3A0D">
      <w:pPr>
        <w:pStyle w:val="Diplomka"/>
        <w:rPr>
          <w:rFonts w:cs="Times New Roman"/>
        </w:rPr>
      </w:pPr>
      <w:r>
        <w:rPr>
          <w:rFonts w:cs="Times New Roman"/>
        </w:rPr>
        <w:t xml:space="preserve">Pro účely testování nebyli do </w:t>
      </w:r>
      <w:r w:rsidR="00833115">
        <w:rPr>
          <w:rFonts w:cs="Times New Roman"/>
        </w:rPr>
        <w:t>statistiky zahrnuti 2 respondenti, kteří byli bez vzdělání</w:t>
      </w:r>
      <w:r w:rsidR="005A499F">
        <w:rPr>
          <w:rFonts w:cs="Times New Roman"/>
        </w:rPr>
        <w:t xml:space="preserve"> </w:t>
      </w:r>
      <w:r w:rsidR="005A499F" w:rsidRPr="00616A3C">
        <w:t>a</w:t>
      </w:r>
      <w:r w:rsidR="00616A3C">
        <w:t> </w:t>
      </w:r>
      <w:r w:rsidR="0077073C">
        <w:rPr>
          <w:rFonts w:cs="Times New Roman"/>
        </w:rPr>
        <w:t xml:space="preserve">respondenti se středoškolským vzděláním byli </w:t>
      </w:r>
      <w:r w:rsidR="008C4030">
        <w:rPr>
          <w:rFonts w:cs="Times New Roman"/>
        </w:rPr>
        <w:t xml:space="preserve">společně sjednoceni. </w:t>
      </w:r>
      <w:r w:rsidR="00833115">
        <w:rPr>
          <w:rFonts w:cs="Times New Roman"/>
        </w:rPr>
        <w:t xml:space="preserve">Tudíž statistika vycházela z celkového počtu 102 respondentů </w:t>
      </w:r>
      <w:r w:rsidR="009C0E98">
        <w:rPr>
          <w:rFonts w:cs="Times New Roman"/>
        </w:rPr>
        <w:t xml:space="preserve">v okruhu </w:t>
      </w:r>
      <w:r w:rsidR="00DE2CB6">
        <w:rPr>
          <w:rFonts w:cs="Times New Roman"/>
        </w:rPr>
        <w:t>3</w:t>
      </w:r>
      <w:r w:rsidR="009C0E98">
        <w:rPr>
          <w:rFonts w:cs="Times New Roman"/>
        </w:rPr>
        <w:t xml:space="preserve"> druhů vzdělání: základní, středoškolské a</w:t>
      </w:r>
      <w:r w:rsidR="00616A3C">
        <w:rPr>
          <w:rFonts w:cs="Times New Roman"/>
        </w:rPr>
        <w:t> </w:t>
      </w:r>
      <w:r w:rsidR="009C0E98">
        <w:rPr>
          <w:rFonts w:cs="Times New Roman"/>
        </w:rPr>
        <w:t>vysokoškolské</w:t>
      </w:r>
      <w:r w:rsidR="00815353">
        <w:rPr>
          <w:rFonts w:cs="Times New Roman"/>
        </w:rPr>
        <w:t>.</w:t>
      </w:r>
      <w:r w:rsidR="00DE2CB6">
        <w:rPr>
          <w:rFonts w:cs="Times New Roman"/>
        </w:rPr>
        <w:t xml:space="preserve"> </w:t>
      </w:r>
      <w:r w:rsidR="00616A3C">
        <w:rPr>
          <w:rFonts w:cs="Times New Roman"/>
        </w:rPr>
        <w:t>Překvapivě n</w:t>
      </w:r>
      <w:r w:rsidR="00135524">
        <w:rPr>
          <w:rFonts w:cs="Times New Roman"/>
        </w:rPr>
        <w:t xml:space="preserve">ejméně </w:t>
      </w:r>
      <w:r w:rsidR="00C229FF">
        <w:rPr>
          <w:rFonts w:cs="Times New Roman"/>
        </w:rPr>
        <w:t xml:space="preserve">objednávali respondenti s vysokoškolským vzděláním. </w:t>
      </w:r>
      <w:r w:rsidR="00EB5FBB">
        <w:rPr>
          <w:rFonts w:cs="Times New Roman"/>
        </w:rPr>
        <w:t xml:space="preserve">Toto může být důsledkem faktu, že </w:t>
      </w:r>
      <w:r w:rsidR="007333FD">
        <w:rPr>
          <w:rFonts w:cs="Times New Roman"/>
        </w:rPr>
        <w:t>tito respondenti jsou zvyklí obědvat v Menze nebo se stravují ve školním prostředí (vzhledem k tomu, že tito vysokoškol</w:t>
      </w:r>
      <w:r w:rsidR="00103A13">
        <w:rPr>
          <w:rFonts w:cs="Times New Roman"/>
        </w:rPr>
        <w:t>sky vzdělaní respondenti byli dotázáni přímo na České zemědělské univerzitě). Nejvíce</w:t>
      </w:r>
      <w:r w:rsidR="00860D4D">
        <w:rPr>
          <w:rFonts w:cs="Times New Roman"/>
        </w:rPr>
        <w:t xml:space="preserve"> využívají nákupu zboží u</w:t>
      </w:r>
      <w:r w:rsidR="00616A3C">
        <w:rPr>
          <w:rFonts w:cs="Times New Roman"/>
        </w:rPr>
        <w:t> </w:t>
      </w:r>
      <w:r w:rsidR="00860D4D">
        <w:rPr>
          <w:rFonts w:cs="Times New Roman"/>
        </w:rPr>
        <w:t>Rohlik.cz středoškolsky vzdělané ženy</w:t>
      </w:r>
      <w:r w:rsidR="00BB4C08">
        <w:rPr>
          <w:rFonts w:cs="Times New Roman"/>
        </w:rPr>
        <w:t>.</w:t>
      </w:r>
      <w:r w:rsidR="00616A3C">
        <w:rPr>
          <w:rFonts w:cs="Times New Roman"/>
        </w:rPr>
        <w:t xml:space="preserve"> Ve velké většině jde o ženy, které již samy žijí v domácnosti a mají příslušné povinnosti na práci.</w:t>
      </w:r>
      <w:r w:rsidR="00BB4C08">
        <w:rPr>
          <w:rFonts w:cs="Times New Roman"/>
        </w:rPr>
        <w:t xml:space="preserve"> </w:t>
      </w:r>
      <w:r w:rsidR="00616A3C">
        <w:rPr>
          <w:rFonts w:cs="Times New Roman"/>
        </w:rPr>
        <w:t xml:space="preserve">Pro ty je vhodné využívat rozvoz nákupu až domů bez toho, aby musely chodit s nadměrným nákupem. </w:t>
      </w:r>
      <w:r w:rsidR="00BB4C08">
        <w:rPr>
          <w:rFonts w:cs="Times New Roman"/>
        </w:rPr>
        <w:t xml:space="preserve">Na Obrázku </w:t>
      </w:r>
      <w:r w:rsidR="009724F5">
        <w:rPr>
          <w:rFonts w:cs="Times New Roman"/>
        </w:rPr>
        <w:t>7</w:t>
      </w:r>
      <w:r w:rsidR="00BB4C08">
        <w:rPr>
          <w:rFonts w:cs="Times New Roman"/>
        </w:rPr>
        <w:t xml:space="preserve"> je uveden výstup s popisnou statistikou</w:t>
      </w:r>
      <w:r w:rsidR="009724F5">
        <w:rPr>
          <w:rFonts w:cs="Times New Roman"/>
        </w:rPr>
        <w:t>:</w:t>
      </w:r>
    </w:p>
    <w:p w14:paraId="71829703" w14:textId="4DD42524" w:rsidR="009724F5" w:rsidRPr="009724F5" w:rsidRDefault="009724F5" w:rsidP="009724F5">
      <w:pPr>
        <w:pStyle w:val="Titulek"/>
        <w:keepNext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724F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Obrázek </w:t>
      </w:r>
      <w:r w:rsidRPr="009724F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9724F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SEQ Obrázek \* ARABIC </w:instrText>
      </w:r>
      <w:r w:rsidRPr="009724F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="005A4DD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7</w:t>
      </w:r>
      <w:r w:rsidRPr="009724F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r w:rsidRPr="009724F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: deskriptivní popisná statistika hypotézy č. 3</w:t>
      </w:r>
    </w:p>
    <w:p w14:paraId="52237959" w14:textId="706E0FA2" w:rsidR="00C124B2" w:rsidRDefault="00C124B2" w:rsidP="008B3A0D">
      <w:pPr>
        <w:pStyle w:val="Diplomka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274965B5" wp14:editId="1625F13A">
            <wp:extent cx="3181350" cy="3615171"/>
            <wp:effectExtent l="0" t="0" r="0" b="4445"/>
            <wp:docPr id="177316756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14" cy="3624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E69567" w14:textId="50FE5DAB" w:rsidR="005A4DD6" w:rsidRPr="005A4DD6" w:rsidRDefault="009724F5" w:rsidP="005A4DD6">
      <w:pPr>
        <w:pStyle w:val="Titulek"/>
        <w:keepNext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Zdroj: vlastní tvorba v IBM SPSS 29</w:t>
      </w:r>
    </w:p>
    <w:p w14:paraId="248D7E06" w14:textId="0E377DF1" w:rsidR="009724F5" w:rsidRDefault="005A4DD6" w:rsidP="008B3A0D">
      <w:pPr>
        <w:pStyle w:val="Diplomka"/>
        <w:rPr>
          <w:rFonts w:cs="Times New Roman"/>
        </w:rPr>
      </w:pPr>
      <w:r>
        <w:rPr>
          <w:rFonts w:cs="Times New Roman"/>
        </w:rPr>
        <w:t xml:space="preserve">Globálně dávají největší přednost podniku </w:t>
      </w:r>
      <w:proofErr w:type="spellStart"/>
      <w:r>
        <w:rPr>
          <w:rFonts w:cs="Times New Roman"/>
        </w:rPr>
        <w:t>Foodora</w:t>
      </w:r>
      <w:proofErr w:type="spellEnd"/>
      <w:r>
        <w:rPr>
          <w:rFonts w:cs="Times New Roman"/>
        </w:rPr>
        <w:t xml:space="preserve"> s průměrným bodovým ohodnocením 1,43 bodu respondenti se středoškolským vzděláním s výučním listem. Respondenti s vysokoškolským vzděláním také raději objednávají na </w:t>
      </w:r>
      <w:proofErr w:type="spellStart"/>
      <w:r>
        <w:rPr>
          <w:rFonts w:cs="Times New Roman"/>
        </w:rPr>
        <w:t>Foodora</w:t>
      </w:r>
      <w:proofErr w:type="spellEnd"/>
      <w:r>
        <w:rPr>
          <w:rFonts w:cs="Times New Roman"/>
        </w:rPr>
        <w:t>. Kvůli velmi rozsáhlému výstupu byla datová tabulka upravena a jsou na Obrázku 8 uvedeny tyto globální průměry:</w:t>
      </w:r>
    </w:p>
    <w:p w14:paraId="50FE5A89" w14:textId="6E6BF23B" w:rsidR="005A4DD6" w:rsidRPr="005A4DD6" w:rsidRDefault="005A4DD6" w:rsidP="005A4DD6">
      <w:pPr>
        <w:pStyle w:val="Titulek"/>
        <w:keepNext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A4DD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Obrázek </w:t>
      </w:r>
      <w:r w:rsidRPr="005A4DD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A4DD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SEQ Obrázek \* ARABIC </w:instrText>
      </w:r>
      <w:r w:rsidRPr="005A4DD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A4DD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8</w:t>
      </w:r>
      <w:r w:rsidRPr="005A4DD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r w:rsidRPr="005A4DD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globální průměr nejlepších výsledků - </w:t>
      </w:r>
      <w:proofErr w:type="spellStart"/>
      <w:r w:rsidRPr="005A4DD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Foodora</w:t>
      </w:r>
      <w:proofErr w:type="spellEnd"/>
    </w:p>
    <w:p w14:paraId="7318CB34" w14:textId="77A99A6F" w:rsidR="005A4DD6" w:rsidRDefault="005A4DD6" w:rsidP="005A4DD6">
      <w:pPr>
        <w:pStyle w:val="Normlnweb"/>
        <w:jc w:val="both"/>
      </w:pPr>
      <w:r>
        <w:rPr>
          <w:noProof/>
        </w:rPr>
        <w:drawing>
          <wp:inline distT="0" distB="0" distL="0" distR="0" wp14:anchorId="539415E5" wp14:editId="568CD26A">
            <wp:extent cx="3006093" cy="2355850"/>
            <wp:effectExtent l="0" t="0" r="3810" b="6350"/>
            <wp:docPr id="1887351400" name="Obrázek 3" descr="Obsah obrázku text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351400" name="Obrázek 3" descr="Obsah obrázku text, snímek obrazovky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33" cy="2361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67DA5" w14:textId="73711FD2" w:rsidR="003A78BB" w:rsidRPr="00ED74E3" w:rsidRDefault="005A4DD6" w:rsidP="005A4DD6">
      <w:pPr>
        <w:pStyle w:val="Titulek"/>
        <w:keepNext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Zdroj: vlastní tvorba v IBM SPSS 29</w:t>
      </w:r>
    </w:p>
    <w:sectPr w:rsidR="003A78BB" w:rsidRPr="00ED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2ECA" w14:textId="77777777" w:rsidR="00215C2E" w:rsidRDefault="00215C2E" w:rsidP="00215C2E">
      <w:pPr>
        <w:spacing w:after="0" w:line="240" w:lineRule="auto"/>
      </w:pPr>
      <w:r>
        <w:separator/>
      </w:r>
    </w:p>
  </w:endnote>
  <w:endnote w:type="continuationSeparator" w:id="0">
    <w:p w14:paraId="35951DB7" w14:textId="77777777" w:rsidR="00215C2E" w:rsidRDefault="00215C2E" w:rsidP="0021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18E4" w14:textId="77777777" w:rsidR="00215C2E" w:rsidRDefault="00215C2E" w:rsidP="00215C2E">
      <w:pPr>
        <w:spacing w:after="0" w:line="240" w:lineRule="auto"/>
      </w:pPr>
      <w:r>
        <w:separator/>
      </w:r>
    </w:p>
  </w:footnote>
  <w:footnote w:type="continuationSeparator" w:id="0">
    <w:p w14:paraId="452F32E7" w14:textId="77777777" w:rsidR="00215C2E" w:rsidRDefault="00215C2E" w:rsidP="00215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A5E"/>
    <w:multiLevelType w:val="hybridMultilevel"/>
    <w:tmpl w:val="D81A0614"/>
    <w:lvl w:ilvl="0" w:tplc="8320F3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E47AD"/>
    <w:multiLevelType w:val="hybridMultilevel"/>
    <w:tmpl w:val="B8006B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50C7C"/>
    <w:multiLevelType w:val="hybridMultilevel"/>
    <w:tmpl w:val="2C8E8A3A"/>
    <w:lvl w:ilvl="0" w:tplc="3F9829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C4473"/>
    <w:multiLevelType w:val="hybridMultilevel"/>
    <w:tmpl w:val="68F61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832114">
    <w:abstractNumId w:val="0"/>
  </w:num>
  <w:num w:numId="2" w16cid:durableId="102237178">
    <w:abstractNumId w:val="1"/>
  </w:num>
  <w:num w:numId="3" w16cid:durableId="1610702084">
    <w:abstractNumId w:val="2"/>
  </w:num>
  <w:num w:numId="4" w16cid:durableId="2054772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0F"/>
    <w:rsid w:val="00000F74"/>
    <w:rsid w:val="000548F7"/>
    <w:rsid w:val="0008405D"/>
    <w:rsid w:val="00092548"/>
    <w:rsid w:val="000C532D"/>
    <w:rsid w:val="00103A13"/>
    <w:rsid w:val="001138DE"/>
    <w:rsid w:val="00135524"/>
    <w:rsid w:val="00150926"/>
    <w:rsid w:val="00170948"/>
    <w:rsid w:val="001A2451"/>
    <w:rsid w:val="001D061E"/>
    <w:rsid w:val="00202BAA"/>
    <w:rsid w:val="00215C2E"/>
    <w:rsid w:val="002165A2"/>
    <w:rsid w:val="0022038C"/>
    <w:rsid w:val="00231BEC"/>
    <w:rsid w:val="00283EDB"/>
    <w:rsid w:val="00291C93"/>
    <w:rsid w:val="002D33EA"/>
    <w:rsid w:val="00300ED3"/>
    <w:rsid w:val="0030676D"/>
    <w:rsid w:val="003665C9"/>
    <w:rsid w:val="003A78BB"/>
    <w:rsid w:val="003B26C5"/>
    <w:rsid w:val="003C07C1"/>
    <w:rsid w:val="003F202F"/>
    <w:rsid w:val="003F2BF9"/>
    <w:rsid w:val="00434E11"/>
    <w:rsid w:val="00441025"/>
    <w:rsid w:val="004E5FE7"/>
    <w:rsid w:val="00506701"/>
    <w:rsid w:val="00513F7D"/>
    <w:rsid w:val="005253B5"/>
    <w:rsid w:val="00537DF6"/>
    <w:rsid w:val="00541871"/>
    <w:rsid w:val="00552F94"/>
    <w:rsid w:val="00570D85"/>
    <w:rsid w:val="00597112"/>
    <w:rsid w:val="005A499F"/>
    <w:rsid w:val="005A4DD6"/>
    <w:rsid w:val="005C0F0F"/>
    <w:rsid w:val="005F55D9"/>
    <w:rsid w:val="00616A3C"/>
    <w:rsid w:val="006200D7"/>
    <w:rsid w:val="00650595"/>
    <w:rsid w:val="00671404"/>
    <w:rsid w:val="006746F4"/>
    <w:rsid w:val="006F61D2"/>
    <w:rsid w:val="007020BD"/>
    <w:rsid w:val="0070486D"/>
    <w:rsid w:val="007064C2"/>
    <w:rsid w:val="00717FC9"/>
    <w:rsid w:val="00727717"/>
    <w:rsid w:val="007333FD"/>
    <w:rsid w:val="00746E79"/>
    <w:rsid w:val="00756AEB"/>
    <w:rsid w:val="0077073C"/>
    <w:rsid w:val="0078014B"/>
    <w:rsid w:val="007856E2"/>
    <w:rsid w:val="007926F8"/>
    <w:rsid w:val="007C2FEA"/>
    <w:rsid w:val="00815353"/>
    <w:rsid w:val="00833115"/>
    <w:rsid w:val="00850FD7"/>
    <w:rsid w:val="00860D4D"/>
    <w:rsid w:val="008949A6"/>
    <w:rsid w:val="008A3922"/>
    <w:rsid w:val="008B3A0D"/>
    <w:rsid w:val="008C4030"/>
    <w:rsid w:val="008E5E41"/>
    <w:rsid w:val="00924BB2"/>
    <w:rsid w:val="00924D07"/>
    <w:rsid w:val="009445B0"/>
    <w:rsid w:val="009724F5"/>
    <w:rsid w:val="00996D49"/>
    <w:rsid w:val="009A01C2"/>
    <w:rsid w:val="009B2336"/>
    <w:rsid w:val="009C0E98"/>
    <w:rsid w:val="009D6319"/>
    <w:rsid w:val="009F41EB"/>
    <w:rsid w:val="00A01D88"/>
    <w:rsid w:val="00A07628"/>
    <w:rsid w:val="00A07C99"/>
    <w:rsid w:val="00A56170"/>
    <w:rsid w:val="00A75D4C"/>
    <w:rsid w:val="00AA7D58"/>
    <w:rsid w:val="00B048E2"/>
    <w:rsid w:val="00B924E1"/>
    <w:rsid w:val="00BB4C08"/>
    <w:rsid w:val="00BD649B"/>
    <w:rsid w:val="00C124B2"/>
    <w:rsid w:val="00C229FF"/>
    <w:rsid w:val="00C27729"/>
    <w:rsid w:val="00C31CC2"/>
    <w:rsid w:val="00C74063"/>
    <w:rsid w:val="00C963A3"/>
    <w:rsid w:val="00CA3DB4"/>
    <w:rsid w:val="00CB4119"/>
    <w:rsid w:val="00CC69DB"/>
    <w:rsid w:val="00CD16E5"/>
    <w:rsid w:val="00D24647"/>
    <w:rsid w:val="00D47A14"/>
    <w:rsid w:val="00D63C43"/>
    <w:rsid w:val="00D641FA"/>
    <w:rsid w:val="00DA7F11"/>
    <w:rsid w:val="00DE2CB6"/>
    <w:rsid w:val="00E14F67"/>
    <w:rsid w:val="00E24D5A"/>
    <w:rsid w:val="00E64E4B"/>
    <w:rsid w:val="00EA200B"/>
    <w:rsid w:val="00EB5FBB"/>
    <w:rsid w:val="00EC104B"/>
    <w:rsid w:val="00ED3CE5"/>
    <w:rsid w:val="00ED5BE2"/>
    <w:rsid w:val="00ED74E3"/>
    <w:rsid w:val="00F14D10"/>
    <w:rsid w:val="00F2558F"/>
    <w:rsid w:val="00F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99EE28"/>
  <w15:chartTrackingRefBased/>
  <w15:docId w15:val="{0C4D37CF-02C3-4A8A-9F36-0FE0C897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0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0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0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0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0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0F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0F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0F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0F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0F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0F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0F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0F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0F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0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0F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0F0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1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C2E"/>
  </w:style>
  <w:style w:type="paragraph" w:styleId="Zpat">
    <w:name w:val="footer"/>
    <w:basedOn w:val="Normln"/>
    <w:link w:val="ZpatChar"/>
    <w:uiPriority w:val="99"/>
    <w:unhideWhenUsed/>
    <w:rsid w:val="0021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C2E"/>
  </w:style>
  <w:style w:type="character" w:styleId="Hypertextovodkaz">
    <w:name w:val="Hyperlink"/>
    <w:basedOn w:val="Standardnpsmoodstavce"/>
    <w:uiPriority w:val="99"/>
    <w:unhideWhenUsed/>
    <w:rsid w:val="00570D8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0D8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rsid w:val="00BD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Diplomka">
    <w:name w:val="Diplomka"/>
    <w:basedOn w:val="Normln"/>
    <w:link w:val="DiplomkaChar"/>
    <w:rsid w:val="00B924E1"/>
    <w:pPr>
      <w:spacing w:after="0" w:line="360" w:lineRule="auto"/>
      <w:ind w:firstLine="720"/>
      <w:jc w:val="both"/>
    </w:pPr>
    <w:rPr>
      <w:rFonts w:ascii="Times New Roman" w:eastAsia="Times New Roman" w:hAnsi="Times New Roman" w:cs="Arial"/>
      <w:kern w:val="0"/>
      <w14:ligatures w14:val="none"/>
    </w:rPr>
  </w:style>
  <w:style w:type="character" w:customStyle="1" w:styleId="DiplomkaChar">
    <w:name w:val="Diplomka Char"/>
    <w:link w:val="Diplomka"/>
    <w:rsid w:val="00B924E1"/>
    <w:rPr>
      <w:rFonts w:ascii="Times New Roman" w:eastAsia="Times New Roman" w:hAnsi="Times New Roman" w:cs="Arial"/>
      <w:kern w:val="0"/>
      <w14:ligatures w14:val="none"/>
    </w:rPr>
  </w:style>
  <w:style w:type="paragraph" w:styleId="Titulek">
    <w:name w:val="caption"/>
    <w:basedOn w:val="Normln"/>
    <w:next w:val="Normln"/>
    <w:uiPriority w:val="35"/>
    <w:unhideWhenUsed/>
    <w:qFormat/>
    <w:rsid w:val="00291C93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905</Words>
  <Characters>5551</Characters>
  <Application>Microsoft Office Word</Application>
  <DocSecurity>0</DocSecurity>
  <Lines>115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Rychterová</dc:creator>
  <cp:keywords/>
  <dc:description/>
  <cp:lastModifiedBy>Sabina Rychterová</cp:lastModifiedBy>
  <cp:revision>5</cp:revision>
  <dcterms:created xsi:type="dcterms:W3CDTF">2024-03-15T12:26:00Z</dcterms:created>
  <dcterms:modified xsi:type="dcterms:W3CDTF">2024-03-15T13:38:00Z</dcterms:modified>
</cp:coreProperties>
</file>