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8.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34A9D" w14:textId="77777777" w:rsidR="00974D31" w:rsidRDefault="00974D31" w:rsidP="009500C1">
      <w:pPr>
        <w:spacing w:after="0" w:line="355" w:lineRule="auto"/>
        <w:jc w:val="both"/>
        <w:rPr>
          <w:rFonts w:ascii="Calibri" w:eastAsia="Calibri" w:hAnsi="Calibri" w:cs="Arial"/>
          <w:sz w:val="52"/>
          <w:szCs w:val="20"/>
          <w:lang w:eastAsia="cs-CZ"/>
        </w:rPr>
      </w:pPr>
    </w:p>
    <w:p w14:paraId="60CFCB94" w14:textId="77777777" w:rsidR="000C1F80" w:rsidRDefault="000C1F80" w:rsidP="009500C1">
      <w:pPr>
        <w:spacing w:after="0" w:line="355" w:lineRule="auto"/>
        <w:jc w:val="both"/>
        <w:rPr>
          <w:rFonts w:ascii="Calibri" w:eastAsia="Calibri" w:hAnsi="Calibri" w:cs="Arial"/>
          <w:sz w:val="52"/>
          <w:szCs w:val="20"/>
          <w:lang w:eastAsia="cs-CZ"/>
        </w:rPr>
      </w:pPr>
    </w:p>
    <w:p w14:paraId="056834D6" w14:textId="77777777" w:rsidR="00974D31" w:rsidRDefault="007F2380" w:rsidP="00974D31">
      <w:pPr>
        <w:spacing w:after="0" w:line="355" w:lineRule="auto"/>
        <w:jc w:val="center"/>
        <w:rPr>
          <w:rFonts w:ascii="Calibri" w:eastAsia="Calibri" w:hAnsi="Calibri" w:cs="Arial"/>
          <w:sz w:val="52"/>
          <w:szCs w:val="20"/>
          <w:lang w:eastAsia="cs-CZ"/>
        </w:rPr>
      </w:pPr>
      <w:r w:rsidRPr="007F2380">
        <w:rPr>
          <w:rFonts w:ascii="Calibri" w:eastAsia="Calibri" w:hAnsi="Calibri" w:cs="Arial"/>
          <w:sz w:val="52"/>
          <w:szCs w:val="20"/>
          <w:lang w:eastAsia="cs-CZ"/>
        </w:rPr>
        <w:t xml:space="preserve">Univerzita Palackého v Olomouci Cyrilometodějská teologická fakulta </w:t>
      </w:r>
    </w:p>
    <w:p w14:paraId="07041A10" w14:textId="09BFA4F3" w:rsidR="007F2380" w:rsidRPr="007F2380" w:rsidRDefault="007F2380" w:rsidP="00974D31">
      <w:pPr>
        <w:spacing w:after="0" w:line="355" w:lineRule="auto"/>
        <w:jc w:val="center"/>
        <w:rPr>
          <w:rFonts w:ascii="Calibri" w:eastAsia="Calibri" w:hAnsi="Calibri" w:cs="Arial"/>
          <w:sz w:val="52"/>
          <w:szCs w:val="20"/>
          <w:lang w:eastAsia="cs-CZ"/>
        </w:rPr>
      </w:pPr>
      <w:r w:rsidRPr="007F2380">
        <w:rPr>
          <w:rFonts w:ascii="Calibri" w:eastAsia="Calibri" w:hAnsi="Calibri" w:cs="Arial"/>
          <w:sz w:val="52"/>
          <w:szCs w:val="20"/>
          <w:lang w:eastAsia="cs-CZ"/>
        </w:rPr>
        <w:t>Katedra křesťanské sociální práce</w:t>
      </w:r>
    </w:p>
    <w:p w14:paraId="4368830C" w14:textId="77777777" w:rsidR="007F2380" w:rsidRPr="007F2380" w:rsidRDefault="007F2380" w:rsidP="009500C1">
      <w:pPr>
        <w:spacing w:after="0" w:line="200" w:lineRule="exact"/>
        <w:jc w:val="both"/>
        <w:rPr>
          <w:rFonts w:ascii="Times New Roman" w:eastAsia="Times New Roman" w:hAnsi="Times New Roman" w:cs="Arial"/>
          <w:sz w:val="20"/>
          <w:szCs w:val="20"/>
          <w:lang w:eastAsia="cs-CZ"/>
        </w:rPr>
      </w:pPr>
    </w:p>
    <w:p w14:paraId="1B7835C8" w14:textId="77777777" w:rsidR="007F2380" w:rsidRPr="007F2380" w:rsidRDefault="007F2380" w:rsidP="009500C1">
      <w:pPr>
        <w:spacing w:after="0" w:line="200" w:lineRule="exact"/>
        <w:jc w:val="both"/>
        <w:rPr>
          <w:rFonts w:ascii="Times New Roman" w:eastAsia="Times New Roman" w:hAnsi="Times New Roman" w:cs="Arial"/>
          <w:sz w:val="20"/>
          <w:szCs w:val="20"/>
          <w:lang w:eastAsia="cs-CZ"/>
        </w:rPr>
      </w:pPr>
    </w:p>
    <w:p w14:paraId="6DB40C00" w14:textId="77777777" w:rsidR="007F2380" w:rsidRPr="007F2380" w:rsidRDefault="007F2380" w:rsidP="009500C1">
      <w:pPr>
        <w:spacing w:after="0" w:line="200" w:lineRule="exact"/>
        <w:jc w:val="both"/>
        <w:rPr>
          <w:rFonts w:ascii="Times New Roman" w:eastAsia="Times New Roman" w:hAnsi="Times New Roman" w:cs="Arial"/>
          <w:sz w:val="20"/>
          <w:szCs w:val="20"/>
          <w:lang w:eastAsia="cs-CZ"/>
        </w:rPr>
      </w:pPr>
    </w:p>
    <w:p w14:paraId="2F3D4DBE" w14:textId="77777777" w:rsidR="007F2380" w:rsidRPr="007F2380" w:rsidRDefault="007F2380" w:rsidP="009500C1">
      <w:pPr>
        <w:spacing w:after="0" w:line="346" w:lineRule="exact"/>
        <w:jc w:val="both"/>
        <w:rPr>
          <w:rFonts w:ascii="Times New Roman" w:eastAsia="Times New Roman" w:hAnsi="Times New Roman" w:cs="Arial"/>
          <w:sz w:val="20"/>
          <w:szCs w:val="20"/>
          <w:lang w:eastAsia="cs-CZ"/>
        </w:rPr>
      </w:pPr>
    </w:p>
    <w:p w14:paraId="5DDC41AC" w14:textId="7E3BE626" w:rsidR="007F2380" w:rsidRPr="007F2380" w:rsidRDefault="00313536" w:rsidP="00974D31">
      <w:pPr>
        <w:spacing w:after="0" w:line="0" w:lineRule="atLeast"/>
        <w:jc w:val="center"/>
        <w:rPr>
          <w:rFonts w:ascii="Calibri" w:eastAsia="Calibri" w:hAnsi="Calibri" w:cs="Arial"/>
          <w:i/>
          <w:sz w:val="40"/>
          <w:szCs w:val="20"/>
          <w:lang w:eastAsia="cs-CZ"/>
        </w:rPr>
      </w:pPr>
      <w:r>
        <w:rPr>
          <w:rFonts w:ascii="Calibri" w:eastAsia="Calibri" w:hAnsi="Calibri" w:cs="Arial"/>
          <w:i/>
          <w:sz w:val="40"/>
          <w:szCs w:val="20"/>
          <w:lang w:eastAsia="cs-CZ"/>
        </w:rPr>
        <w:t>Charitativní a sociální práce</w:t>
      </w:r>
    </w:p>
    <w:p w14:paraId="65D0408B" w14:textId="77777777" w:rsidR="007F2380" w:rsidRPr="007F2380" w:rsidRDefault="007F2380" w:rsidP="009500C1">
      <w:pPr>
        <w:spacing w:after="0" w:line="200" w:lineRule="exact"/>
        <w:jc w:val="both"/>
        <w:rPr>
          <w:rFonts w:ascii="Times New Roman" w:eastAsia="Times New Roman" w:hAnsi="Times New Roman" w:cs="Arial"/>
          <w:sz w:val="20"/>
          <w:szCs w:val="20"/>
          <w:lang w:eastAsia="cs-CZ"/>
        </w:rPr>
      </w:pPr>
    </w:p>
    <w:p w14:paraId="01490544" w14:textId="77777777" w:rsidR="007F2380" w:rsidRPr="007F2380" w:rsidRDefault="007F2380" w:rsidP="009500C1">
      <w:pPr>
        <w:spacing w:after="0" w:line="200" w:lineRule="exact"/>
        <w:jc w:val="both"/>
        <w:rPr>
          <w:rFonts w:ascii="Times New Roman" w:eastAsia="Times New Roman" w:hAnsi="Times New Roman" w:cs="Arial"/>
          <w:sz w:val="20"/>
          <w:szCs w:val="20"/>
          <w:lang w:eastAsia="cs-CZ"/>
        </w:rPr>
      </w:pPr>
    </w:p>
    <w:p w14:paraId="695BC357" w14:textId="77777777" w:rsidR="007F2380" w:rsidRPr="007F2380" w:rsidRDefault="007F2380" w:rsidP="009500C1">
      <w:pPr>
        <w:spacing w:after="0" w:line="200" w:lineRule="exact"/>
        <w:jc w:val="both"/>
        <w:rPr>
          <w:rFonts w:ascii="Times New Roman" w:eastAsia="Times New Roman" w:hAnsi="Times New Roman" w:cs="Arial"/>
          <w:sz w:val="20"/>
          <w:szCs w:val="20"/>
          <w:lang w:eastAsia="cs-CZ"/>
        </w:rPr>
      </w:pPr>
    </w:p>
    <w:p w14:paraId="0061BEF2" w14:textId="77777777" w:rsidR="007F2380" w:rsidRPr="007F2380" w:rsidRDefault="007F2380" w:rsidP="009500C1">
      <w:pPr>
        <w:spacing w:after="0" w:line="200" w:lineRule="exact"/>
        <w:jc w:val="both"/>
        <w:rPr>
          <w:rFonts w:ascii="Times New Roman" w:eastAsia="Times New Roman" w:hAnsi="Times New Roman" w:cs="Arial"/>
          <w:sz w:val="20"/>
          <w:szCs w:val="20"/>
          <w:lang w:eastAsia="cs-CZ"/>
        </w:rPr>
      </w:pPr>
    </w:p>
    <w:p w14:paraId="40E6FCCA" w14:textId="77777777" w:rsidR="007F2380" w:rsidRPr="007F2380" w:rsidRDefault="007F2380" w:rsidP="009500C1">
      <w:pPr>
        <w:spacing w:after="0" w:line="200" w:lineRule="exact"/>
        <w:jc w:val="both"/>
        <w:rPr>
          <w:rFonts w:ascii="Times New Roman" w:eastAsia="Times New Roman" w:hAnsi="Times New Roman" w:cs="Arial"/>
          <w:sz w:val="20"/>
          <w:szCs w:val="20"/>
          <w:lang w:eastAsia="cs-CZ"/>
        </w:rPr>
      </w:pPr>
    </w:p>
    <w:p w14:paraId="787CB808" w14:textId="77777777" w:rsidR="007F2380" w:rsidRPr="007F2380" w:rsidRDefault="007F2380" w:rsidP="009500C1">
      <w:pPr>
        <w:spacing w:after="0" w:line="265" w:lineRule="exact"/>
        <w:jc w:val="both"/>
        <w:rPr>
          <w:rFonts w:ascii="Times New Roman" w:eastAsia="Times New Roman" w:hAnsi="Times New Roman" w:cs="Arial"/>
          <w:sz w:val="20"/>
          <w:szCs w:val="20"/>
          <w:lang w:eastAsia="cs-CZ"/>
        </w:rPr>
      </w:pPr>
    </w:p>
    <w:p w14:paraId="63AD13A6" w14:textId="0DEFD6A4" w:rsidR="007F2380" w:rsidRPr="007F2380" w:rsidRDefault="007F2380" w:rsidP="00974D31">
      <w:pPr>
        <w:spacing w:after="0" w:line="0" w:lineRule="atLeast"/>
        <w:jc w:val="center"/>
        <w:rPr>
          <w:rFonts w:ascii="Calibri" w:eastAsia="Calibri" w:hAnsi="Calibri" w:cs="Arial"/>
          <w:i/>
          <w:sz w:val="32"/>
          <w:szCs w:val="20"/>
          <w:lang w:eastAsia="cs-CZ"/>
        </w:rPr>
      </w:pPr>
      <w:r>
        <w:rPr>
          <w:rFonts w:ascii="Calibri" w:eastAsia="Calibri" w:hAnsi="Calibri" w:cs="Arial"/>
          <w:i/>
          <w:sz w:val="32"/>
          <w:szCs w:val="20"/>
          <w:lang w:eastAsia="cs-CZ"/>
        </w:rPr>
        <w:t>Lenka Březinová</w:t>
      </w:r>
    </w:p>
    <w:p w14:paraId="01D7B42E" w14:textId="77777777" w:rsidR="007F2380" w:rsidRPr="007F2380" w:rsidRDefault="007F2380" w:rsidP="009500C1">
      <w:pPr>
        <w:spacing w:after="0" w:line="200" w:lineRule="exact"/>
        <w:jc w:val="both"/>
        <w:rPr>
          <w:rFonts w:ascii="Times New Roman" w:eastAsia="Times New Roman" w:hAnsi="Times New Roman" w:cs="Arial"/>
          <w:sz w:val="20"/>
          <w:szCs w:val="20"/>
          <w:lang w:eastAsia="cs-CZ"/>
        </w:rPr>
      </w:pPr>
    </w:p>
    <w:p w14:paraId="4B27F944" w14:textId="77777777" w:rsidR="007F2380" w:rsidRPr="007F2380" w:rsidRDefault="007F2380" w:rsidP="009500C1">
      <w:pPr>
        <w:spacing w:after="0" w:line="200" w:lineRule="exact"/>
        <w:jc w:val="both"/>
        <w:rPr>
          <w:rFonts w:ascii="Times New Roman" w:eastAsia="Times New Roman" w:hAnsi="Times New Roman" w:cs="Arial"/>
          <w:sz w:val="20"/>
          <w:szCs w:val="20"/>
          <w:lang w:eastAsia="cs-CZ"/>
        </w:rPr>
      </w:pPr>
    </w:p>
    <w:p w14:paraId="57927427" w14:textId="77777777" w:rsidR="007F2380" w:rsidRPr="007F2380" w:rsidRDefault="007F2380" w:rsidP="009500C1">
      <w:pPr>
        <w:spacing w:after="0" w:line="200" w:lineRule="exact"/>
        <w:jc w:val="both"/>
        <w:rPr>
          <w:rFonts w:ascii="Times New Roman" w:eastAsia="Times New Roman" w:hAnsi="Times New Roman" w:cs="Arial"/>
          <w:sz w:val="20"/>
          <w:szCs w:val="20"/>
          <w:lang w:eastAsia="cs-CZ"/>
        </w:rPr>
      </w:pPr>
    </w:p>
    <w:p w14:paraId="287EF3D5" w14:textId="77777777" w:rsidR="007F2380" w:rsidRPr="007F2380" w:rsidRDefault="007F2380" w:rsidP="009500C1">
      <w:pPr>
        <w:spacing w:after="0" w:line="200" w:lineRule="exact"/>
        <w:jc w:val="both"/>
        <w:rPr>
          <w:rFonts w:ascii="Times New Roman" w:eastAsia="Times New Roman" w:hAnsi="Times New Roman" w:cs="Arial"/>
          <w:sz w:val="20"/>
          <w:szCs w:val="20"/>
          <w:lang w:eastAsia="cs-CZ"/>
        </w:rPr>
      </w:pPr>
    </w:p>
    <w:p w14:paraId="295CE8EE" w14:textId="77777777" w:rsidR="007F2380" w:rsidRPr="007F2380" w:rsidRDefault="007F2380" w:rsidP="009500C1">
      <w:pPr>
        <w:spacing w:after="0" w:line="200" w:lineRule="exact"/>
        <w:jc w:val="both"/>
        <w:rPr>
          <w:rFonts w:ascii="Times New Roman" w:eastAsia="Times New Roman" w:hAnsi="Times New Roman" w:cs="Arial"/>
          <w:sz w:val="20"/>
          <w:szCs w:val="20"/>
          <w:lang w:eastAsia="cs-CZ"/>
        </w:rPr>
      </w:pPr>
    </w:p>
    <w:p w14:paraId="6C60AEED" w14:textId="77777777" w:rsidR="007F2380" w:rsidRPr="007F2380" w:rsidRDefault="007F2380" w:rsidP="009500C1">
      <w:pPr>
        <w:spacing w:after="0" w:line="200" w:lineRule="exact"/>
        <w:jc w:val="both"/>
        <w:rPr>
          <w:rFonts w:ascii="Times New Roman" w:eastAsia="Times New Roman" w:hAnsi="Times New Roman" w:cs="Arial"/>
          <w:sz w:val="20"/>
          <w:szCs w:val="20"/>
          <w:lang w:eastAsia="cs-CZ"/>
        </w:rPr>
      </w:pPr>
    </w:p>
    <w:p w14:paraId="5423AA57" w14:textId="77777777" w:rsidR="007F2380" w:rsidRPr="007F2380" w:rsidRDefault="007F2380" w:rsidP="009500C1">
      <w:pPr>
        <w:spacing w:after="0" w:line="358" w:lineRule="exact"/>
        <w:jc w:val="both"/>
        <w:rPr>
          <w:rFonts w:ascii="Times New Roman" w:eastAsia="Times New Roman" w:hAnsi="Times New Roman" w:cs="Arial"/>
          <w:sz w:val="20"/>
          <w:szCs w:val="20"/>
          <w:lang w:eastAsia="cs-CZ"/>
        </w:rPr>
      </w:pPr>
    </w:p>
    <w:p w14:paraId="064F515D" w14:textId="1D7C657D" w:rsidR="007F2380" w:rsidRPr="007F2380" w:rsidRDefault="007F2380" w:rsidP="00974D31">
      <w:pPr>
        <w:spacing w:line="273" w:lineRule="exact"/>
        <w:ind w:right="403"/>
        <w:jc w:val="center"/>
        <w:rPr>
          <w:rFonts w:ascii="Times New Roman" w:eastAsia="Times New Roman" w:hAnsi="Times New Roman" w:cs="Arial"/>
          <w:sz w:val="20"/>
          <w:szCs w:val="20"/>
          <w:lang w:eastAsia="cs-CZ"/>
        </w:rPr>
      </w:pPr>
      <w:r>
        <w:rPr>
          <w:rFonts w:ascii="Calibri" w:eastAsia="Calibri" w:hAnsi="Calibri" w:cs="Arial"/>
          <w:i/>
          <w:sz w:val="32"/>
          <w:szCs w:val="20"/>
          <w:lang w:eastAsia="cs-CZ"/>
        </w:rPr>
        <w:t>I</w:t>
      </w:r>
      <w:r w:rsidRPr="007F2380">
        <w:rPr>
          <w:rFonts w:ascii="Calibri" w:eastAsia="Calibri" w:hAnsi="Calibri" w:cs="Arial"/>
          <w:i/>
          <w:sz w:val="32"/>
          <w:szCs w:val="20"/>
          <w:lang w:eastAsia="cs-CZ"/>
        </w:rPr>
        <w:t xml:space="preserve">nformovanost rodinných příslušníků o paliativní péči v domově </w:t>
      </w:r>
      <w:r w:rsidR="009500C1">
        <w:rPr>
          <w:rFonts w:ascii="Calibri" w:eastAsia="Calibri" w:hAnsi="Calibri" w:cs="Arial"/>
          <w:i/>
          <w:sz w:val="32"/>
          <w:szCs w:val="20"/>
          <w:lang w:eastAsia="cs-CZ"/>
        </w:rPr>
        <w:t xml:space="preserve">            </w:t>
      </w:r>
      <w:r w:rsidRPr="007F2380">
        <w:rPr>
          <w:rFonts w:ascii="Calibri" w:eastAsia="Calibri" w:hAnsi="Calibri" w:cs="Arial"/>
          <w:i/>
          <w:sz w:val="32"/>
          <w:szCs w:val="20"/>
          <w:lang w:eastAsia="cs-CZ"/>
        </w:rPr>
        <w:t>seniorů</w:t>
      </w:r>
    </w:p>
    <w:p w14:paraId="2BF11FD9" w14:textId="19B6E20D" w:rsidR="007F2380" w:rsidRPr="007F2380" w:rsidRDefault="007F2380" w:rsidP="00974D31">
      <w:pPr>
        <w:spacing w:after="0" w:line="0" w:lineRule="atLeast"/>
        <w:jc w:val="center"/>
        <w:rPr>
          <w:rFonts w:ascii="Calibri" w:eastAsia="Calibri" w:hAnsi="Calibri" w:cs="Arial"/>
          <w:sz w:val="32"/>
          <w:szCs w:val="20"/>
          <w:lang w:eastAsia="cs-CZ"/>
        </w:rPr>
      </w:pPr>
      <w:r>
        <w:rPr>
          <w:rFonts w:ascii="Calibri" w:eastAsia="Calibri" w:hAnsi="Calibri" w:cs="Arial"/>
          <w:sz w:val="32"/>
          <w:szCs w:val="20"/>
          <w:lang w:eastAsia="cs-CZ"/>
        </w:rPr>
        <w:t xml:space="preserve">Bakalářská </w:t>
      </w:r>
      <w:r w:rsidRPr="007F2380">
        <w:rPr>
          <w:rFonts w:ascii="Calibri" w:eastAsia="Calibri" w:hAnsi="Calibri" w:cs="Arial"/>
          <w:sz w:val="32"/>
          <w:szCs w:val="20"/>
          <w:lang w:eastAsia="cs-CZ"/>
        </w:rPr>
        <w:t>práce</w:t>
      </w:r>
    </w:p>
    <w:p w14:paraId="5C5F911C" w14:textId="77777777" w:rsidR="007F2380" w:rsidRPr="007F2380" w:rsidRDefault="007F2380" w:rsidP="009500C1">
      <w:pPr>
        <w:spacing w:after="0" w:line="200" w:lineRule="exact"/>
        <w:jc w:val="both"/>
        <w:rPr>
          <w:rFonts w:ascii="Times New Roman" w:eastAsia="Times New Roman" w:hAnsi="Times New Roman" w:cs="Arial"/>
          <w:sz w:val="20"/>
          <w:szCs w:val="20"/>
          <w:lang w:eastAsia="cs-CZ"/>
        </w:rPr>
      </w:pPr>
    </w:p>
    <w:p w14:paraId="594ED1BC" w14:textId="77777777" w:rsidR="007F2380" w:rsidRPr="007F2380" w:rsidRDefault="007F2380" w:rsidP="009500C1">
      <w:pPr>
        <w:spacing w:after="0" w:line="200" w:lineRule="exact"/>
        <w:jc w:val="both"/>
        <w:rPr>
          <w:rFonts w:ascii="Times New Roman" w:eastAsia="Times New Roman" w:hAnsi="Times New Roman" w:cs="Arial"/>
          <w:sz w:val="20"/>
          <w:szCs w:val="20"/>
          <w:lang w:eastAsia="cs-CZ"/>
        </w:rPr>
      </w:pPr>
    </w:p>
    <w:p w14:paraId="3FD10F16" w14:textId="77777777" w:rsidR="007F2380" w:rsidRPr="007F2380" w:rsidRDefault="007F2380" w:rsidP="009500C1">
      <w:pPr>
        <w:spacing w:after="0" w:line="200" w:lineRule="exact"/>
        <w:jc w:val="both"/>
        <w:rPr>
          <w:rFonts w:ascii="Times New Roman" w:eastAsia="Times New Roman" w:hAnsi="Times New Roman" w:cs="Arial"/>
          <w:sz w:val="20"/>
          <w:szCs w:val="20"/>
          <w:lang w:eastAsia="cs-CZ"/>
        </w:rPr>
      </w:pPr>
    </w:p>
    <w:p w14:paraId="523C8726" w14:textId="77777777" w:rsidR="007F2380" w:rsidRPr="007F2380" w:rsidRDefault="007F2380" w:rsidP="009500C1">
      <w:pPr>
        <w:spacing w:after="0" w:line="200" w:lineRule="exact"/>
        <w:jc w:val="both"/>
        <w:rPr>
          <w:rFonts w:ascii="Times New Roman" w:eastAsia="Times New Roman" w:hAnsi="Times New Roman" w:cs="Arial"/>
          <w:sz w:val="20"/>
          <w:szCs w:val="20"/>
          <w:lang w:eastAsia="cs-CZ"/>
        </w:rPr>
      </w:pPr>
    </w:p>
    <w:p w14:paraId="77199392" w14:textId="77777777" w:rsidR="007F2380" w:rsidRPr="007F2380" w:rsidRDefault="007F2380" w:rsidP="009500C1">
      <w:pPr>
        <w:spacing w:after="0" w:line="200" w:lineRule="exact"/>
        <w:jc w:val="both"/>
        <w:rPr>
          <w:rFonts w:ascii="Times New Roman" w:eastAsia="Times New Roman" w:hAnsi="Times New Roman" w:cs="Arial"/>
          <w:sz w:val="20"/>
          <w:szCs w:val="20"/>
          <w:lang w:eastAsia="cs-CZ"/>
        </w:rPr>
      </w:pPr>
    </w:p>
    <w:p w14:paraId="2B3F2EEB" w14:textId="77777777" w:rsidR="007F2380" w:rsidRPr="007F2380" w:rsidRDefault="007F2380" w:rsidP="009500C1">
      <w:pPr>
        <w:spacing w:after="0" w:line="200" w:lineRule="exact"/>
        <w:jc w:val="both"/>
        <w:rPr>
          <w:rFonts w:ascii="Times New Roman" w:eastAsia="Times New Roman" w:hAnsi="Times New Roman" w:cs="Arial"/>
          <w:sz w:val="20"/>
          <w:szCs w:val="20"/>
          <w:lang w:eastAsia="cs-CZ"/>
        </w:rPr>
      </w:pPr>
    </w:p>
    <w:p w14:paraId="31F7AFFC" w14:textId="77777777" w:rsidR="007F2380" w:rsidRPr="007F2380" w:rsidRDefault="007F2380" w:rsidP="009500C1">
      <w:pPr>
        <w:spacing w:after="0" w:line="358" w:lineRule="exact"/>
        <w:jc w:val="both"/>
        <w:rPr>
          <w:rFonts w:ascii="Times New Roman" w:eastAsia="Times New Roman" w:hAnsi="Times New Roman" w:cs="Arial"/>
          <w:sz w:val="20"/>
          <w:szCs w:val="20"/>
          <w:lang w:eastAsia="cs-CZ"/>
        </w:rPr>
      </w:pPr>
    </w:p>
    <w:p w14:paraId="06271C62" w14:textId="575363C3" w:rsidR="007F2380" w:rsidRPr="007F2380" w:rsidRDefault="007F2380" w:rsidP="00974D31">
      <w:pPr>
        <w:spacing w:after="0" w:line="0" w:lineRule="atLeast"/>
        <w:jc w:val="center"/>
        <w:rPr>
          <w:rFonts w:ascii="Calibri" w:eastAsia="Calibri" w:hAnsi="Calibri" w:cs="Arial"/>
          <w:sz w:val="32"/>
          <w:szCs w:val="20"/>
          <w:lang w:eastAsia="cs-CZ"/>
        </w:rPr>
      </w:pPr>
      <w:r w:rsidRPr="007F2380">
        <w:rPr>
          <w:rFonts w:ascii="Calibri" w:eastAsia="Calibri" w:hAnsi="Calibri" w:cs="Arial"/>
          <w:sz w:val="32"/>
          <w:szCs w:val="20"/>
          <w:lang w:eastAsia="cs-CZ"/>
        </w:rPr>
        <w:t xml:space="preserve">vedoucí práce: </w:t>
      </w:r>
      <w:r w:rsidR="00BE220C" w:rsidRPr="00BE220C">
        <w:rPr>
          <w:rFonts w:ascii="Calibri" w:eastAsia="Calibri" w:hAnsi="Calibri" w:cs="Arial"/>
          <w:sz w:val="32"/>
          <w:szCs w:val="20"/>
          <w:lang w:eastAsia="cs-CZ"/>
        </w:rPr>
        <w:t xml:space="preserve">PhDr. Mgr. Ivana </w:t>
      </w:r>
      <w:proofErr w:type="spellStart"/>
      <w:r w:rsidR="00BE220C" w:rsidRPr="00BE220C">
        <w:rPr>
          <w:rFonts w:ascii="Calibri" w:eastAsia="Calibri" w:hAnsi="Calibri" w:cs="Arial"/>
          <w:sz w:val="32"/>
          <w:szCs w:val="20"/>
          <w:lang w:eastAsia="cs-CZ"/>
        </w:rPr>
        <w:t>Olecká</w:t>
      </w:r>
      <w:proofErr w:type="spellEnd"/>
      <w:r w:rsidR="00BE220C" w:rsidRPr="00BE220C">
        <w:rPr>
          <w:rFonts w:ascii="Calibri" w:eastAsia="Calibri" w:hAnsi="Calibri" w:cs="Arial"/>
          <w:sz w:val="32"/>
          <w:szCs w:val="20"/>
          <w:lang w:eastAsia="cs-CZ"/>
        </w:rPr>
        <w:t>, Ph.D.</w:t>
      </w:r>
    </w:p>
    <w:p w14:paraId="25789A2B" w14:textId="77777777" w:rsidR="007F2380" w:rsidRPr="007F2380" w:rsidRDefault="007F2380" w:rsidP="009500C1">
      <w:pPr>
        <w:spacing w:after="0" w:line="32" w:lineRule="exact"/>
        <w:jc w:val="both"/>
        <w:rPr>
          <w:rFonts w:ascii="Times New Roman" w:eastAsia="Times New Roman" w:hAnsi="Times New Roman" w:cs="Arial"/>
          <w:sz w:val="20"/>
          <w:szCs w:val="20"/>
          <w:lang w:eastAsia="cs-CZ"/>
        </w:rPr>
      </w:pPr>
    </w:p>
    <w:p w14:paraId="1EBF30CD" w14:textId="77777777" w:rsidR="007F2380" w:rsidRPr="007F2380" w:rsidRDefault="007F2380" w:rsidP="009500C1">
      <w:pPr>
        <w:spacing w:after="0" w:line="0" w:lineRule="atLeast"/>
        <w:jc w:val="both"/>
        <w:rPr>
          <w:rFonts w:ascii="Calibri" w:eastAsia="Calibri" w:hAnsi="Calibri" w:cs="Arial"/>
          <w:color w:val="FFFFFF"/>
          <w:sz w:val="24"/>
          <w:szCs w:val="20"/>
          <w:lang w:eastAsia="cs-CZ"/>
        </w:rPr>
      </w:pPr>
      <w:r w:rsidRPr="007F2380">
        <w:rPr>
          <w:rFonts w:ascii="Calibri" w:eastAsia="Calibri" w:hAnsi="Calibri" w:cs="Arial"/>
          <w:color w:val="FFFFFF"/>
          <w:sz w:val="24"/>
          <w:szCs w:val="20"/>
          <w:lang w:eastAsia="cs-CZ"/>
        </w:rPr>
        <w:t>10</w:t>
      </w:r>
    </w:p>
    <w:p w14:paraId="27BFDF66" w14:textId="16633A17" w:rsidR="007F2380" w:rsidRDefault="007F2380" w:rsidP="00974D31">
      <w:pPr>
        <w:spacing w:after="0" w:line="208" w:lineRule="auto"/>
        <w:jc w:val="center"/>
        <w:rPr>
          <w:rFonts w:ascii="Calibri" w:eastAsia="Calibri" w:hAnsi="Calibri" w:cs="Arial"/>
          <w:sz w:val="32"/>
          <w:szCs w:val="20"/>
          <w:lang w:eastAsia="cs-CZ"/>
        </w:rPr>
      </w:pPr>
      <w:r>
        <w:rPr>
          <w:rFonts w:ascii="Calibri" w:eastAsia="Calibri" w:hAnsi="Calibri" w:cs="Arial"/>
          <w:sz w:val="32"/>
          <w:szCs w:val="20"/>
          <w:lang w:eastAsia="cs-CZ"/>
        </w:rPr>
        <w:t>2021</w:t>
      </w:r>
    </w:p>
    <w:p w14:paraId="1827C264" w14:textId="77777777" w:rsidR="00974D31" w:rsidRPr="007F2380" w:rsidRDefault="00974D31" w:rsidP="009500C1">
      <w:pPr>
        <w:spacing w:after="0" w:line="208" w:lineRule="auto"/>
        <w:jc w:val="both"/>
        <w:rPr>
          <w:rFonts w:ascii="Calibri" w:eastAsia="Calibri" w:hAnsi="Calibri" w:cs="Arial"/>
          <w:sz w:val="32"/>
          <w:szCs w:val="20"/>
          <w:lang w:eastAsia="cs-CZ"/>
        </w:rPr>
      </w:pPr>
    </w:p>
    <w:p w14:paraId="74FEE37C" w14:textId="77777777" w:rsidR="00F50703" w:rsidRDefault="00F50703" w:rsidP="009500C1">
      <w:pPr>
        <w:tabs>
          <w:tab w:val="left" w:pos="6280"/>
        </w:tabs>
        <w:spacing w:after="0" w:line="0" w:lineRule="atLeast"/>
        <w:jc w:val="both"/>
        <w:rPr>
          <w:rFonts w:ascii="Calibri" w:eastAsia="Calibri" w:hAnsi="Calibri" w:cs="Arial"/>
          <w:sz w:val="32"/>
          <w:szCs w:val="20"/>
          <w:lang w:eastAsia="cs-CZ"/>
        </w:rPr>
        <w:sectPr w:rsidR="00F50703" w:rsidSect="00835C65">
          <w:footerReference w:type="default" r:id="rId11"/>
          <w:pgSz w:w="11900" w:h="16840"/>
          <w:pgMar w:top="1440" w:right="1410" w:bottom="1440" w:left="1440" w:header="0" w:footer="0" w:gutter="0"/>
          <w:pgNumType w:start="1"/>
          <w:cols w:space="0" w:equalWidth="0">
            <w:col w:w="9900"/>
          </w:cols>
          <w:titlePg/>
          <w:docGrid w:linePitch="360"/>
        </w:sectPr>
      </w:pPr>
    </w:p>
    <w:p w14:paraId="5182899E" w14:textId="77777777" w:rsidR="00F50703" w:rsidRDefault="00F50703" w:rsidP="009500C1">
      <w:pPr>
        <w:tabs>
          <w:tab w:val="left" w:pos="6280"/>
        </w:tabs>
        <w:spacing w:after="0" w:line="0" w:lineRule="atLeast"/>
        <w:jc w:val="both"/>
        <w:rPr>
          <w:rFonts w:ascii="Calibri" w:eastAsia="Calibri" w:hAnsi="Calibri" w:cs="Arial"/>
          <w:sz w:val="32"/>
          <w:szCs w:val="20"/>
          <w:lang w:eastAsia="cs-CZ"/>
        </w:rPr>
      </w:pPr>
    </w:p>
    <w:p w14:paraId="17E6511C" w14:textId="77777777" w:rsidR="00F50703" w:rsidRDefault="00F50703" w:rsidP="009500C1">
      <w:pPr>
        <w:tabs>
          <w:tab w:val="left" w:pos="6280"/>
        </w:tabs>
        <w:spacing w:after="0" w:line="0" w:lineRule="atLeast"/>
        <w:jc w:val="both"/>
        <w:rPr>
          <w:rFonts w:ascii="Calibri" w:eastAsia="Calibri" w:hAnsi="Calibri" w:cs="Arial"/>
          <w:sz w:val="32"/>
          <w:szCs w:val="20"/>
          <w:lang w:eastAsia="cs-CZ"/>
        </w:rPr>
      </w:pPr>
    </w:p>
    <w:p w14:paraId="79C2696C" w14:textId="77777777" w:rsidR="00F50703" w:rsidRDefault="00F50703" w:rsidP="009500C1">
      <w:pPr>
        <w:tabs>
          <w:tab w:val="left" w:pos="6280"/>
        </w:tabs>
        <w:spacing w:after="0" w:line="0" w:lineRule="atLeast"/>
        <w:jc w:val="both"/>
        <w:rPr>
          <w:rFonts w:ascii="Calibri" w:eastAsia="Calibri" w:hAnsi="Calibri" w:cs="Arial"/>
          <w:sz w:val="32"/>
          <w:szCs w:val="20"/>
          <w:lang w:eastAsia="cs-CZ"/>
        </w:rPr>
      </w:pPr>
    </w:p>
    <w:p w14:paraId="325354AA" w14:textId="77777777" w:rsidR="00F50703" w:rsidRDefault="00F50703" w:rsidP="009500C1">
      <w:pPr>
        <w:tabs>
          <w:tab w:val="left" w:pos="6280"/>
        </w:tabs>
        <w:spacing w:after="0" w:line="0" w:lineRule="atLeast"/>
        <w:jc w:val="both"/>
        <w:rPr>
          <w:rFonts w:ascii="Calibri" w:eastAsia="Calibri" w:hAnsi="Calibri" w:cs="Arial"/>
          <w:sz w:val="32"/>
          <w:szCs w:val="20"/>
          <w:lang w:eastAsia="cs-CZ"/>
        </w:rPr>
      </w:pPr>
    </w:p>
    <w:p w14:paraId="41E3BE1F" w14:textId="77777777" w:rsidR="00F50703" w:rsidRDefault="00F50703" w:rsidP="009500C1">
      <w:pPr>
        <w:tabs>
          <w:tab w:val="left" w:pos="6280"/>
        </w:tabs>
        <w:spacing w:after="0" w:line="0" w:lineRule="atLeast"/>
        <w:jc w:val="both"/>
        <w:rPr>
          <w:rFonts w:ascii="Calibri" w:eastAsia="Calibri" w:hAnsi="Calibri" w:cs="Arial"/>
          <w:sz w:val="32"/>
          <w:szCs w:val="20"/>
          <w:lang w:eastAsia="cs-CZ"/>
        </w:rPr>
      </w:pPr>
    </w:p>
    <w:p w14:paraId="59018639" w14:textId="77777777" w:rsidR="00F50703" w:rsidRDefault="00F50703" w:rsidP="009500C1">
      <w:pPr>
        <w:tabs>
          <w:tab w:val="left" w:pos="6280"/>
        </w:tabs>
        <w:spacing w:after="0" w:line="0" w:lineRule="atLeast"/>
        <w:jc w:val="both"/>
        <w:rPr>
          <w:rFonts w:ascii="Calibri" w:eastAsia="Calibri" w:hAnsi="Calibri" w:cs="Arial"/>
          <w:sz w:val="32"/>
          <w:szCs w:val="20"/>
          <w:lang w:eastAsia="cs-CZ"/>
        </w:rPr>
      </w:pPr>
    </w:p>
    <w:p w14:paraId="2A87262E" w14:textId="77777777" w:rsidR="00F50703" w:rsidRDefault="00F50703" w:rsidP="009500C1">
      <w:pPr>
        <w:tabs>
          <w:tab w:val="left" w:pos="6280"/>
        </w:tabs>
        <w:spacing w:after="0" w:line="0" w:lineRule="atLeast"/>
        <w:jc w:val="both"/>
        <w:rPr>
          <w:rFonts w:ascii="Calibri" w:eastAsia="Calibri" w:hAnsi="Calibri" w:cs="Arial"/>
          <w:sz w:val="32"/>
          <w:szCs w:val="20"/>
          <w:lang w:eastAsia="cs-CZ"/>
        </w:rPr>
      </w:pPr>
    </w:p>
    <w:p w14:paraId="1DD074A6" w14:textId="77777777" w:rsidR="00F50703" w:rsidRDefault="00F50703" w:rsidP="009500C1">
      <w:pPr>
        <w:tabs>
          <w:tab w:val="left" w:pos="6280"/>
        </w:tabs>
        <w:spacing w:after="0" w:line="0" w:lineRule="atLeast"/>
        <w:jc w:val="both"/>
        <w:rPr>
          <w:rFonts w:ascii="Calibri" w:eastAsia="Calibri" w:hAnsi="Calibri" w:cs="Arial"/>
          <w:sz w:val="32"/>
          <w:szCs w:val="20"/>
          <w:lang w:eastAsia="cs-CZ"/>
        </w:rPr>
      </w:pPr>
    </w:p>
    <w:p w14:paraId="6117D826" w14:textId="77777777" w:rsidR="00F50703" w:rsidRDefault="00F50703" w:rsidP="009500C1">
      <w:pPr>
        <w:tabs>
          <w:tab w:val="left" w:pos="6280"/>
        </w:tabs>
        <w:spacing w:after="0" w:line="0" w:lineRule="atLeast"/>
        <w:jc w:val="both"/>
        <w:rPr>
          <w:rFonts w:ascii="Calibri" w:eastAsia="Calibri" w:hAnsi="Calibri" w:cs="Arial"/>
          <w:sz w:val="32"/>
          <w:szCs w:val="20"/>
          <w:lang w:eastAsia="cs-CZ"/>
        </w:rPr>
      </w:pPr>
    </w:p>
    <w:p w14:paraId="6ACC0D75" w14:textId="77777777" w:rsidR="00F50703" w:rsidRDefault="00F50703" w:rsidP="009500C1">
      <w:pPr>
        <w:tabs>
          <w:tab w:val="left" w:pos="6280"/>
        </w:tabs>
        <w:spacing w:after="0" w:line="0" w:lineRule="atLeast"/>
        <w:jc w:val="both"/>
        <w:rPr>
          <w:rFonts w:ascii="Calibri" w:eastAsia="Calibri" w:hAnsi="Calibri" w:cs="Arial"/>
          <w:sz w:val="32"/>
          <w:szCs w:val="20"/>
          <w:lang w:eastAsia="cs-CZ"/>
        </w:rPr>
      </w:pPr>
    </w:p>
    <w:p w14:paraId="312D31AC" w14:textId="77777777" w:rsidR="00F50703" w:rsidRDefault="00F50703" w:rsidP="009500C1">
      <w:pPr>
        <w:tabs>
          <w:tab w:val="left" w:pos="6280"/>
        </w:tabs>
        <w:spacing w:after="0" w:line="0" w:lineRule="atLeast"/>
        <w:jc w:val="both"/>
        <w:rPr>
          <w:rFonts w:ascii="Calibri" w:eastAsia="Calibri" w:hAnsi="Calibri" w:cs="Arial"/>
          <w:sz w:val="32"/>
          <w:szCs w:val="20"/>
          <w:lang w:eastAsia="cs-CZ"/>
        </w:rPr>
      </w:pPr>
    </w:p>
    <w:p w14:paraId="2DD76A2E" w14:textId="77777777" w:rsidR="00F50703" w:rsidRDefault="00F50703" w:rsidP="009500C1">
      <w:pPr>
        <w:tabs>
          <w:tab w:val="left" w:pos="6280"/>
        </w:tabs>
        <w:spacing w:after="0" w:line="0" w:lineRule="atLeast"/>
        <w:jc w:val="both"/>
        <w:rPr>
          <w:rFonts w:ascii="Calibri" w:eastAsia="Calibri" w:hAnsi="Calibri" w:cs="Arial"/>
          <w:sz w:val="32"/>
          <w:szCs w:val="20"/>
          <w:lang w:eastAsia="cs-CZ"/>
        </w:rPr>
      </w:pPr>
    </w:p>
    <w:p w14:paraId="3C112042" w14:textId="77777777" w:rsidR="00F50703" w:rsidRDefault="00F50703" w:rsidP="009500C1">
      <w:pPr>
        <w:tabs>
          <w:tab w:val="left" w:pos="6280"/>
        </w:tabs>
        <w:spacing w:after="0" w:line="0" w:lineRule="atLeast"/>
        <w:jc w:val="both"/>
        <w:rPr>
          <w:rFonts w:ascii="Calibri" w:eastAsia="Calibri" w:hAnsi="Calibri" w:cs="Arial"/>
          <w:sz w:val="32"/>
          <w:szCs w:val="20"/>
          <w:lang w:eastAsia="cs-CZ"/>
        </w:rPr>
      </w:pPr>
    </w:p>
    <w:p w14:paraId="780F4AA1" w14:textId="77777777" w:rsidR="00F50703" w:rsidRDefault="00F50703" w:rsidP="009500C1">
      <w:pPr>
        <w:tabs>
          <w:tab w:val="left" w:pos="6280"/>
        </w:tabs>
        <w:spacing w:after="0" w:line="0" w:lineRule="atLeast"/>
        <w:jc w:val="both"/>
        <w:rPr>
          <w:rFonts w:ascii="Calibri" w:eastAsia="Calibri" w:hAnsi="Calibri" w:cs="Arial"/>
          <w:sz w:val="32"/>
          <w:szCs w:val="20"/>
          <w:lang w:eastAsia="cs-CZ"/>
        </w:rPr>
      </w:pPr>
    </w:p>
    <w:p w14:paraId="7DAF0DB4" w14:textId="77777777" w:rsidR="00F50703" w:rsidRDefault="00F50703" w:rsidP="009500C1">
      <w:pPr>
        <w:tabs>
          <w:tab w:val="left" w:pos="6280"/>
        </w:tabs>
        <w:spacing w:after="0" w:line="0" w:lineRule="atLeast"/>
        <w:jc w:val="both"/>
        <w:rPr>
          <w:rFonts w:ascii="Calibri" w:eastAsia="Calibri" w:hAnsi="Calibri" w:cs="Arial"/>
          <w:sz w:val="32"/>
          <w:szCs w:val="20"/>
          <w:lang w:eastAsia="cs-CZ"/>
        </w:rPr>
      </w:pPr>
    </w:p>
    <w:p w14:paraId="3FAD9F1D" w14:textId="77777777" w:rsidR="00F50703" w:rsidRDefault="00F50703" w:rsidP="009500C1">
      <w:pPr>
        <w:tabs>
          <w:tab w:val="left" w:pos="6280"/>
        </w:tabs>
        <w:spacing w:after="0" w:line="0" w:lineRule="atLeast"/>
        <w:jc w:val="both"/>
        <w:rPr>
          <w:rFonts w:ascii="Calibri" w:eastAsia="Calibri" w:hAnsi="Calibri" w:cs="Arial"/>
          <w:sz w:val="32"/>
          <w:szCs w:val="20"/>
          <w:lang w:eastAsia="cs-CZ"/>
        </w:rPr>
      </w:pPr>
    </w:p>
    <w:p w14:paraId="02BDE498" w14:textId="77777777" w:rsidR="00F50703" w:rsidRDefault="00F50703" w:rsidP="009500C1">
      <w:pPr>
        <w:tabs>
          <w:tab w:val="left" w:pos="6280"/>
        </w:tabs>
        <w:spacing w:after="0" w:line="0" w:lineRule="atLeast"/>
        <w:jc w:val="both"/>
        <w:rPr>
          <w:rFonts w:ascii="Calibri" w:eastAsia="Calibri" w:hAnsi="Calibri" w:cs="Arial"/>
          <w:sz w:val="32"/>
          <w:szCs w:val="20"/>
          <w:lang w:eastAsia="cs-CZ"/>
        </w:rPr>
      </w:pPr>
    </w:p>
    <w:p w14:paraId="49F75284" w14:textId="77777777" w:rsidR="00F50703" w:rsidRDefault="00F50703" w:rsidP="009500C1">
      <w:pPr>
        <w:tabs>
          <w:tab w:val="left" w:pos="6280"/>
        </w:tabs>
        <w:spacing w:after="0" w:line="0" w:lineRule="atLeast"/>
        <w:jc w:val="both"/>
        <w:rPr>
          <w:rFonts w:ascii="Calibri" w:eastAsia="Calibri" w:hAnsi="Calibri" w:cs="Arial"/>
          <w:sz w:val="32"/>
          <w:szCs w:val="20"/>
          <w:lang w:eastAsia="cs-CZ"/>
        </w:rPr>
      </w:pPr>
    </w:p>
    <w:p w14:paraId="30256DBE" w14:textId="77777777" w:rsidR="00F50703" w:rsidRDefault="00F50703" w:rsidP="009500C1">
      <w:pPr>
        <w:tabs>
          <w:tab w:val="left" w:pos="6280"/>
        </w:tabs>
        <w:spacing w:after="0" w:line="0" w:lineRule="atLeast"/>
        <w:jc w:val="both"/>
        <w:rPr>
          <w:rFonts w:ascii="Calibri" w:eastAsia="Calibri" w:hAnsi="Calibri" w:cs="Arial"/>
          <w:sz w:val="32"/>
          <w:szCs w:val="20"/>
          <w:lang w:eastAsia="cs-CZ"/>
        </w:rPr>
      </w:pPr>
    </w:p>
    <w:p w14:paraId="26EFF00F" w14:textId="77777777" w:rsidR="00F50703" w:rsidRDefault="00F50703" w:rsidP="009500C1">
      <w:pPr>
        <w:tabs>
          <w:tab w:val="left" w:pos="6280"/>
        </w:tabs>
        <w:spacing w:after="0" w:line="0" w:lineRule="atLeast"/>
        <w:jc w:val="both"/>
        <w:rPr>
          <w:rFonts w:ascii="Calibri" w:eastAsia="Calibri" w:hAnsi="Calibri" w:cs="Arial"/>
          <w:sz w:val="32"/>
          <w:szCs w:val="20"/>
          <w:lang w:eastAsia="cs-CZ"/>
        </w:rPr>
      </w:pPr>
    </w:p>
    <w:p w14:paraId="5DD947B7" w14:textId="77777777" w:rsidR="00F50703" w:rsidRDefault="00F50703" w:rsidP="009500C1">
      <w:pPr>
        <w:tabs>
          <w:tab w:val="left" w:pos="6280"/>
        </w:tabs>
        <w:spacing w:after="0" w:line="0" w:lineRule="atLeast"/>
        <w:jc w:val="both"/>
        <w:rPr>
          <w:rFonts w:ascii="Calibri" w:eastAsia="Calibri" w:hAnsi="Calibri" w:cs="Arial"/>
          <w:sz w:val="32"/>
          <w:szCs w:val="20"/>
          <w:lang w:eastAsia="cs-CZ"/>
        </w:rPr>
      </w:pPr>
    </w:p>
    <w:p w14:paraId="73A11045" w14:textId="77777777" w:rsidR="00F50703" w:rsidRDefault="00F50703" w:rsidP="009500C1">
      <w:pPr>
        <w:tabs>
          <w:tab w:val="left" w:pos="6280"/>
        </w:tabs>
        <w:spacing w:after="0" w:line="0" w:lineRule="atLeast"/>
        <w:jc w:val="both"/>
        <w:rPr>
          <w:rFonts w:ascii="Calibri" w:eastAsia="Calibri" w:hAnsi="Calibri" w:cs="Arial"/>
          <w:sz w:val="32"/>
          <w:szCs w:val="20"/>
          <w:lang w:eastAsia="cs-CZ"/>
        </w:rPr>
      </w:pPr>
    </w:p>
    <w:p w14:paraId="04FA0A47" w14:textId="77777777" w:rsidR="00F50703" w:rsidRDefault="00F50703" w:rsidP="009500C1">
      <w:pPr>
        <w:tabs>
          <w:tab w:val="left" w:pos="6280"/>
        </w:tabs>
        <w:spacing w:after="0" w:line="0" w:lineRule="atLeast"/>
        <w:jc w:val="both"/>
        <w:rPr>
          <w:rFonts w:ascii="Calibri" w:eastAsia="Calibri" w:hAnsi="Calibri" w:cs="Arial"/>
          <w:sz w:val="32"/>
          <w:szCs w:val="20"/>
          <w:lang w:eastAsia="cs-CZ"/>
        </w:rPr>
      </w:pPr>
    </w:p>
    <w:p w14:paraId="0768E5CB" w14:textId="77777777" w:rsidR="00F50703" w:rsidRDefault="00F50703" w:rsidP="009500C1">
      <w:pPr>
        <w:tabs>
          <w:tab w:val="left" w:pos="6280"/>
        </w:tabs>
        <w:spacing w:after="0" w:line="0" w:lineRule="atLeast"/>
        <w:jc w:val="both"/>
        <w:rPr>
          <w:rFonts w:ascii="Calibri" w:eastAsia="Calibri" w:hAnsi="Calibri" w:cs="Arial"/>
          <w:sz w:val="32"/>
          <w:szCs w:val="20"/>
          <w:lang w:eastAsia="cs-CZ"/>
        </w:rPr>
      </w:pPr>
    </w:p>
    <w:p w14:paraId="3AA37236" w14:textId="77777777" w:rsidR="00F50703" w:rsidRDefault="00F50703" w:rsidP="009500C1">
      <w:pPr>
        <w:tabs>
          <w:tab w:val="left" w:pos="6280"/>
        </w:tabs>
        <w:spacing w:after="0" w:line="0" w:lineRule="atLeast"/>
        <w:jc w:val="both"/>
        <w:rPr>
          <w:rFonts w:ascii="Calibri" w:eastAsia="Calibri" w:hAnsi="Calibri" w:cs="Arial"/>
          <w:sz w:val="32"/>
          <w:szCs w:val="20"/>
          <w:lang w:eastAsia="cs-CZ"/>
        </w:rPr>
      </w:pPr>
    </w:p>
    <w:p w14:paraId="781B437E" w14:textId="77777777" w:rsidR="002A729A" w:rsidRDefault="002A729A" w:rsidP="009500C1">
      <w:pPr>
        <w:tabs>
          <w:tab w:val="left" w:pos="6280"/>
        </w:tabs>
        <w:spacing w:after="0" w:line="0" w:lineRule="atLeast"/>
        <w:jc w:val="both"/>
        <w:rPr>
          <w:rFonts w:ascii="Calibri" w:eastAsia="Calibri" w:hAnsi="Calibri" w:cs="Arial"/>
          <w:sz w:val="32"/>
          <w:szCs w:val="20"/>
          <w:lang w:eastAsia="cs-CZ"/>
        </w:rPr>
      </w:pPr>
    </w:p>
    <w:p w14:paraId="48F9227F" w14:textId="77777777" w:rsidR="002A729A" w:rsidRDefault="002A729A" w:rsidP="009500C1">
      <w:pPr>
        <w:tabs>
          <w:tab w:val="left" w:pos="6280"/>
        </w:tabs>
        <w:spacing w:after="0" w:line="0" w:lineRule="atLeast"/>
        <w:jc w:val="both"/>
        <w:rPr>
          <w:rFonts w:ascii="Calibri" w:eastAsia="Calibri" w:hAnsi="Calibri" w:cs="Arial"/>
          <w:sz w:val="32"/>
          <w:szCs w:val="20"/>
          <w:lang w:eastAsia="cs-CZ"/>
        </w:rPr>
      </w:pPr>
    </w:p>
    <w:p w14:paraId="2B6147FA" w14:textId="77777777" w:rsidR="00F50703" w:rsidRDefault="00F50703" w:rsidP="009500C1">
      <w:pPr>
        <w:tabs>
          <w:tab w:val="left" w:pos="6280"/>
        </w:tabs>
        <w:spacing w:after="0" w:line="0" w:lineRule="atLeast"/>
        <w:jc w:val="both"/>
        <w:rPr>
          <w:rFonts w:ascii="Calibri" w:eastAsia="Calibri" w:hAnsi="Calibri" w:cs="Arial"/>
          <w:sz w:val="32"/>
          <w:szCs w:val="20"/>
          <w:lang w:eastAsia="cs-CZ"/>
        </w:rPr>
      </w:pPr>
    </w:p>
    <w:p w14:paraId="554E6171" w14:textId="77777777" w:rsidR="00F50703" w:rsidRPr="00C42453" w:rsidRDefault="00F50703" w:rsidP="00802963">
      <w:pPr>
        <w:tabs>
          <w:tab w:val="left" w:pos="6280"/>
        </w:tabs>
        <w:spacing w:after="0" w:line="360" w:lineRule="auto"/>
        <w:jc w:val="both"/>
        <w:rPr>
          <w:rFonts w:ascii="Times New Roman" w:eastAsia="Calibri" w:hAnsi="Times New Roman" w:cs="Times New Roman"/>
          <w:b/>
          <w:sz w:val="24"/>
          <w:szCs w:val="24"/>
          <w:lang w:eastAsia="cs-CZ"/>
        </w:rPr>
      </w:pPr>
      <w:r w:rsidRPr="00C42453">
        <w:rPr>
          <w:rFonts w:ascii="Times New Roman" w:eastAsia="Calibri" w:hAnsi="Times New Roman" w:cs="Times New Roman"/>
          <w:b/>
          <w:sz w:val="24"/>
          <w:szCs w:val="24"/>
          <w:lang w:eastAsia="cs-CZ"/>
        </w:rPr>
        <w:t>Prohlášení</w:t>
      </w:r>
    </w:p>
    <w:p w14:paraId="3AFD1FE4" w14:textId="77777777" w:rsidR="00F50703" w:rsidRPr="00F50703" w:rsidRDefault="00F50703" w:rsidP="00802963">
      <w:pPr>
        <w:tabs>
          <w:tab w:val="left" w:pos="6280"/>
        </w:tabs>
        <w:spacing w:after="0" w:line="360" w:lineRule="auto"/>
        <w:jc w:val="both"/>
        <w:rPr>
          <w:rFonts w:ascii="Times New Roman" w:eastAsia="Calibri" w:hAnsi="Times New Roman" w:cs="Times New Roman"/>
          <w:sz w:val="24"/>
          <w:szCs w:val="24"/>
          <w:lang w:eastAsia="cs-CZ"/>
        </w:rPr>
      </w:pPr>
      <w:r w:rsidRPr="00F50703">
        <w:rPr>
          <w:rFonts w:ascii="Times New Roman" w:eastAsia="Calibri" w:hAnsi="Times New Roman" w:cs="Times New Roman"/>
          <w:sz w:val="24"/>
          <w:szCs w:val="24"/>
          <w:lang w:eastAsia="cs-CZ"/>
        </w:rPr>
        <w:t>Prohlašuji, že jsem tuto práci zpracovala samostatně na základě použitých pramenů a literatury uvedených v bibliografickém seznamu.</w:t>
      </w:r>
    </w:p>
    <w:p w14:paraId="1BBD40A0" w14:textId="77777777" w:rsidR="00F50703" w:rsidRPr="00F50703" w:rsidRDefault="00F50703" w:rsidP="00802963">
      <w:pPr>
        <w:tabs>
          <w:tab w:val="left" w:pos="6280"/>
        </w:tabs>
        <w:spacing w:after="0" w:line="360" w:lineRule="auto"/>
        <w:jc w:val="both"/>
        <w:rPr>
          <w:rFonts w:ascii="Times New Roman" w:eastAsia="Calibri" w:hAnsi="Times New Roman" w:cs="Times New Roman"/>
          <w:sz w:val="24"/>
          <w:szCs w:val="24"/>
          <w:lang w:eastAsia="cs-CZ"/>
        </w:rPr>
      </w:pPr>
    </w:p>
    <w:p w14:paraId="71F584E9" w14:textId="0CFAFC9C" w:rsidR="00F72EBD" w:rsidRDefault="00F50703" w:rsidP="00802963">
      <w:pPr>
        <w:tabs>
          <w:tab w:val="left" w:pos="6280"/>
        </w:tabs>
        <w:spacing w:after="0" w:line="360" w:lineRule="auto"/>
        <w:jc w:val="both"/>
        <w:rPr>
          <w:rFonts w:ascii="Times New Roman" w:eastAsia="Calibri" w:hAnsi="Times New Roman" w:cs="Times New Roman"/>
          <w:sz w:val="24"/>
          <w:szCs w:val="24"/>
          <w:lang w:eastAsia="cs-CZ"/>
        </w:rPr>
      </w:pPr>
      <w:r w:rsidRPr="00F50703">
        <w:rPr>
          <w:rFonts w:ascii="Times New Roman" w:eastAsia="Calibri" w:hAnsi="Times New Roman" w:cs="Times New Roman"/>
          <w:sz w:val="24"/>
          <w:szCs w:val="24"/>
          <w:lang w:eastAsia="cs-CZ"/>
        </w:rPr>
        <w:t xml:space="preserve">V </w:t>
      </w:r>
      <w:r w:rsidRPr="003905E1">
        <w:rPr>
          <w:rFonts w:ascii="Times New Roman" w:eastAsia="Calibri" w:hAnsi="Times New Roman" w:cs="Times New Roman"/>
          <w:sz w:val="24"/>
          <w:szCs w:val="24"/>
          <w:lang w:eastAsia="cs-CZ"/>
        </w:rPr>
        <w:t xml:space="preserve">Olomouci </w:t>
      </w:r>
      <w:r w:rsidR="003905E1" w:rsidRPr="003905E1">
        <w:rPr>
          <w:rFonts w:ascii="Times New Roman" w:eastAsia="Calibri" w:hAnsi="Times New Roman" w:cs="Times New Roman"/>
          <w:sz w:val="24"/>
          <w:szCs w:val="24"/>
          <w:lang w:eastAsia="cs-CZ"/>
        </w:rPr>
        <w:t>3</w:t>
      </w:r>
      <w:r w:rsidR="00F72EBD" w:rsidRPr="003905E1">
        <w:rPr>
          <w:rFonts w:ascii="Times New Roman" w:eastAsia="Calibri" w:hAnsi="Times New Roman" w:cs="Times New Roman"/>
          <w:sz w:val="24"/>
          <w:szCs w:val="24"/>
          <w:lang w:eastAsia="cs-CZ"/>
        </w:rPr>
        <w:t>. 4</w:t>
      </w:r>
      <w:r w:rsidR="00F72EBD">
        <w:rPr>
          <w:rFonts w:ascii="Times New Roman" w:eastAsia="Calibri" w:hAnsi="Times New Roman" w:cs="Times New Roman"/>
          <w:sz w:val="24"/>
          <w:szCs w:val="24"/>
          <w:lang w:eastAsia="cs-CZ"/>
        </w:rPr>
        <w:t>. 2021</w:t>
      </w:r>
      <w:r w:rsidR="00F72EBD">
        <w:rPr>
          <w:rFonts w:ascii="Times New Roman" w:eastAsia="Calibri" w:hAnsi="Times New Roman" w:cs="Times New Roman"/>
          <w:sz w:val="24"/>
          <w:szCs w:val="24"/>
          <w:lang w:eastAsia="cs-CZ"/>
        </w:rPr>
        <w:tab/>
        <w:t>Lenka Březinová</w:t>
      </w:r>
    </w:p>
    <w:p w14:paraId="2B5A5EBC" w14:textId="44F127A4" w:rsidR="00F72EBD" w:rsidRDefault="00F72EBD" w:rsidP="009500C1">
      <w:pPr>
        <w:jc w:val="both"/>
        <w:rPr>
          <w:rFonts w:ascii="Times New Roman" w:eastAsia="Calibri" w:hAnsi="Times New Roman" w:cs="Times New Roman"/>
          <w:sz w:val="24"/>
          <w:szCs w:val="24"/>
          <w:lang w:eastAsia="cs-CZ"/>
        </w:rPr>
      </w:pPr>
    </w:p>
    <w:p w14:paraId="728A9425" w14:textId="77777777" w:rsidR="00F72EBD" w:rsidRPr="00F72EBD" w:rsidRDefault="00F72EBD" w:rsidP="009500C1">
      <w:pPr>
        <w:jc w:val="both"/>
        <w:rPr>
          <w:rFonts w:ascii="Times New Roman" w:eastAsia="Calibri" w:hAnsi="Times New Roman" w:cs="Times New Roman"/>
          <w:sz w:val="24"/>
          <w:szCs w:val="24"/>
          <w:lang w:eastAsia="cs-CZ"/>
        </w:rPr>
        <w:sectPr w:rsidR="00F72EBD" w:rsidRPr="00F72EBD" w:rsidSect="001B2361">
          <w:pgSz w:w="11900" w:h="16840"/>
          <w:pgMar w:top="1440" w:right="1410" w:bottom="1440" w:left="1440" w:header="0" w:footer="0" w:gutter="0"/>
          <w:cols w:space="0" w:equalWidth="0">
            <w:col w:w="9900"/>
          </w:cols>
          <w:titlePg/>
          <w:docGrid w:linePitch="360"/>
        </w:sectPr>
      </w:pPr>
    </w:p>
    <w:p w14:paraId="484E3E62" w14:textId="77777777" w:rsidR="009500C1" w:rsidRDefault="009500C1" w:rsidP="009500C1">
      <w:pPr>
        <w:spacing w:line="360" w:lineRule="auto"/>
        <w:jc w:val="both"/>
        <w:rPr>
          <w:rFonts w:ascii="Times New Roman" w:hAnsi="Times New Roman"/>
          <w:bCs/>
          <w:sz w:val="24"/>
          <w:szCs w:val="24"/>
        </w:rPr>
      </w:pPr>
    </w:p>
    <w:p w14:paraId="7CBC047F" w14:textId="77777777" w:rsidR="009500C1" w:rsidRDefault="009500C1" w:rsidP="009500C1">
      <w:pPr>
        <w:spacing w:line="360" w:lineRule="auto"/>
        <w:jc w:val="both"/>
        <w:rPr>
          <w:rFonts w:ascii="Times New Roman" w:hAnsi="Times New Roman"/>
          <w:bCs/>
          <w:sz w:val="24"/>
          <w:szCs w:val="24"/>
        </w:rPr>
      </w:pPr>
    </w:p>
    <w:p w14:paraId="5405869A" w14:textId="77777777" w:rsidR="009500C1" w:rsidRDefault="009500C1" w:rsidP="009500C1">
      <w:pPr>
        <w:spacing w:line="360" w:lineRule="auto"/>
        <w:jc w:val="both"/>
        <w:rPr>
          <w:rFonts w:ascii="Times New Roman" w:hAnsi="Times New Roman"/>
          <w:bCs/>
          <w:sz w:val="24"/>
          <w:szCs w:val="24"/>
        </w:rPr>
      </w:pPr>
    </w:p>
    <w:p w14:paraId="7309B58F" w14:textId="77777777" w:rsidR="009500C1" w:rsidRDefault="009500C1" w:rsidP="009500C1">
      <w:pPr>
        <w:spacing w:line="360" w:lineRule="auto"/>
        <w:jc w:val="both"/>
        <w:rPr>
          <w:rFonts w:ascii="Times New Roman" w:hAnsi="Times New Roman"/>
          <w:bCs/>
          <w:sz w:val="24"/>
          <w:szCs w:val="24"/>
        </w:rPr>
      </w:pPr>
    </w:p>
    <w:p w14:paraId="56871334" w14:textId="77777777" w:rsidR="009500C1" w:rsidRDefault="009500C1" w:rsidP="009500C1">
      <w:pPr>
        <w:spacing w:line="360" w:lineRule="auto"/>
        <w:jc w:val="both"/>
        <w:rPr>
          <w:rFonts w:ascii="Times New Roman" w:hAnsi="Times New Roman"/>
          <w:bCs/>
          <w:sz w:val="24"/>
          <w:szCs w:val="24"/>
        </w:rPr>
      </w:pPr>
    </w:p>
    <w:p w14:paraId="16F88D3B" w14:textId="77777777" w:rsidR="009500C1" w:rsidRDefault="009500C1" w:rsidP="009500C1">
      <w:pPr>
        <w:spacing w:line="360" w:lineRule="auto"/>
        <w:jc w:val="both"/>
        <w:rPr>
          <w:rFonts w:ascii="Times New Roman" w:hAnsi="Times New Roman"/>
          <w:bCs/>
          <w:sz w:val="24"/>
          <w:szCs w:val="24"/>
        </w:rPr>
      </w:pPr>
    </w:p>
    <w:p w14:paraId="584ED405" w14:textId="77777777" w:rsidR="009500C1" w:rsidRDefault="009500C1" w:rsidP="009500C1">
      <w:pPr>
        <w:spacing w:line="360" w:lineRule="auto"/>
        <w:jc w:val="both"/>
        <w:rPr>
          <w:rFonts w:ascii="Times New Roman" w:hAnsi="Times New Roman"/>
          <w:bCs/>
          <w:sz w:val="24"/>
          <w:szCs w:val="24"/>
        </w:rPr>
      </w:pPr>
    </w:p>
    <w:p w14:paraId="63289782" w14:textId="77777777" w:rsidR="009500C1" w:rsidRDefault="009500C1" w:rsidP="009500C1">
      <w:pPr>
        <w:spacing w:line="360" w:lineRule="auto"/>
        <w:jc w:val="both"/>
        <w:rPr>
          <w:rFonts w:ascii="Times New Roman" w:hAnsi="Times New Roman"/>
          <w:bCs/>
          <w:sz w:val="24"/>
          <w:szCs w:val="24"/>
        </w:rPr>
      </w:pPr>
    </w:p>
    <w:p w14:paraId="2749524F" w14:textId="77777777" w:rsidR="009500C1" w:rsidRDefault="009500C1" w:rsidP="009500C1">
      <w:pPr>
        <w:spacing w:line="360" w:lineRule="auto"/>
        <w:jc w:val="both"/>
        <w:rPr>
          <w:rFonts w:ascii="Times New Roman" w:hAnsi="Times New Roman"/>
          <w:bCs/>
          <w:sz w:val="24"/>
          <w:szCs w:val="24"/>
        </w:rPr>
      </w:pPr>
    </w:p>
    <w:p w14:paraId="42E772BF" w14:textId="77777777" w:rsidR="009500C1" w:rsidRDefault="009500C1" w:rsidP="009500C1">
      <w:pPr>
        <w:spacing w:line="360" w:lineRule="auto"/>
        <w:jc w:val="both"/>
        <w:rPr>
          <w:rFonts w:ascii="Times New Roman" w:hAnsi="Times New Roman"/>
          <w:bCs/>
          <w:sz w:val="24"/>
          <w:szCs w:val="24"/>
        </w:rPr>
      </w:pPr>
    </w:p>
    <w:p w14:paraId="4429DF41" w14:textId="77777777" w:rsidR="009500C1" w:rsidRDefault="009500C1" w:rsidP="009500C1">
      <w:pPr>
        <w:spacing w:line="360" w:lineRule="auto"/>
        <w:jc w:val="both"/>
        <w:rPr>
          <w:rFonts w:ascii="Times New Roman" w:hAnsi="Times New Roman"/>
          <w:bCs/>
          <w:sz w:val="24"/>
          <w:szCs w:val="24"/>
        </w:rPr>
      </w:pPr>
    </w:p>
    <w:p w14:paraId="1566A099" w14:textId="77777777" w:rsidR="009500C1" w:rsidRDefault="009500C1" w:rsidP="009500C1">
      <w:pPr>
        <w:spacing w:line="360" w:lineRule="auto"/>
        <w:jc w:val="both"/>
        <w:rPr>
          <w:rFonts w:ascii="Times New Roman" w:hAnsi="Times New Roman"/>
          <w:bCs/>
          <w:sz w:val="24"/>
          <w:szCs w:val="24"/>
        </w:rPr>
      </w:pPr>
    </w:p>
    <w:p w14:paraId="1D2BDB36" w14:textId="77777777" w:rsidR="009500C1" w:rsidRDefault="009500C1" w:rsidP="009500C1">
      <w:pPr>
        <w:spacing w:line="360" w:lineRule="auto"/>
        <w:jc w:val="both"/>
        <w:rPr>
          <w:rFonts w:ascii="Times New Roman" w:hAnsi="Times New Roman"/>
          <w:bCs/>
          <w:sz w:val="24"/>
          <w:szCs w:val="24"/>
        </w:rPr>
      </w:pPr>
    </w:p>
    <w:p w14:paraId="368560FD" w14:textId="77777777" w:rsidR="009500C1" w:rsidRDefault="009500C1" w:rsidP="009500C1">
      <w:pPr>
        <w:spacing w:line="360" w:lineRule="auto"/>
        <w:jc w:val="both"/>
        <w:rPr>
          <w:rFonts w:ascii="Times New Roman" w:hAnsi="Times New Roman"/>
          <w:bCs/>
          <w:sz w:val="24"/>
          <w:szCs w:val="24"/>
        </w:rPr>
      </w:pPr>
    </w:p>
    <w:p w14:paraId="35E6907E" w14:textId="77777777" w:rsidR="009500C1" w:rsidRDefault="009500C1" w:rsidP="009500C1">
      <w:pPr>
        <w:spacing w:line="360" w:lineRule="auto"/>
        <w:jc w:val="both"/>
        <w:rPr>
          <w:rFonts w:ascii="Times New Roman" w:hAnsi="Times New Roman"/>
          <w:bCs/>
          <w:sz w:val="24"/>
          <w:szCs w:val="24"/>
        </w:rPr>
      </w:pPr>
    </w:p>
    <w:p w14:paraId="265F90BA" w14:textId="77777777" w:rsidR="009500C1" w:rsidRDefault="009500C1" w:rsidP="009500C1">
      <w:pPr>
        <w:spacing w:line="360" w:lineRule="auto"/>
        <w:jc w:val="both"/>
        <w:rPr>
          <w:rFonts w:ascii="Times New Roman" w:hAnsi="Times New Roman"/>
          <w:bCs/>
          <w:sz w:val="24"/>
          <w:szCs w:val="24"/>
        </w:rPr>
      </w:pPr>
    </w:p>
    <w:p w14:paraId="03FA1A31" w14:textId="77777777" w:rsidR="009500C1" w:rsidRDefault="009500C1" w:rsidP="009500C1">
      <w:pPr>
        <w:spacing w:line="360" w:lineRule="auto"/>
        <w:jc w:val="both"/>
        <w:rPr>
          <w:rFonts w:ascii="Times New Roman" w:hAnsi="Times New Roman"/>
          <w:bCs/>
          <w:sz w:val="24"/>
          <w:szCs w:val="24"/>
        </w:rPr>
      </w:pPr>
    </w:p>
    <w:p w14:paraId="18AD475E" w14:textId="77777777" w:rsidR="002A729A" w:rsidRDefault="002A729A" w:rsidP="009500C1">
      <w:pPr>
        <w:spacing w:line="360" w:lineRule="auto"/>
        <w:jc w:val="both"/>
        <w:rPr>
          <w:rFonts w:ascii="Times New Roman" w:hAnsi="Times New Roman"/>
          <w:bCs/>
          <w:sz w:val="24"/>
          <w:szCs w:val="24"/>
        </w:rPr>
      </w:pPr>
    </w:p>
    <w:p w14:paraId="146CABA9" w14:textId="77777777" w:rsidR="009500C1" w:rsidRDefault="009500C1" w:rsidP="009500C1">
      <w:pPr>
        <w:spacing w:line="360" w:lineRule="auto"/>
        <w:jc w:val="both"/>
        <w:rPr>
          <w:rFonts w:ascii="Times New Roman" w:hAnsi="Times New Roman"/>
          <w:bCs/>
          <w:sz w:val="24"/>
          <w:szCs w:val="24"/>
        </w:rPr>
      </w:pPr>
    </w:p>
    <w:p w14:paraId="640D41CA" w14:textId="77777777" w:rsidR="00BF6866" w:rsidRPr="00BB39D0" w:rsidRDefault="00BF6866" w:rsidP="009500C1">
      <w:pPr>
        <w:spacing w:line="360" w:lineRule="auto"/>
        <w:jc w:val="both"/>
        <w:rPr>
          <w:rFonts w:ascii="Times New Roman" w:hAnsi="Times New Roman"/>
          <w:b/>
          <w:bCs/>
          <w:sz w:val="24"/>
          <w:szCs w:val="24"/>
        </w:rPr>
      </w:pPr>
      <w:r w:rsidRPr="00BB39D0">
        <w:rPr>
          <w:rFonts w:ascii="Times New Roman" w:hAnsi="Times New Roman"/>
          <w:b/>
          <w:bCs/>
          <w:sz w:val="24"/>
          <w:szCs w:val="24"/>
        </w:rPr>
        <w:t>Poděkování</w:t>
      </w:r>
    </w:p>
    <w:p w14:paraId="6C8F0D60" w14:textId="6932E2FE" w:rsidR="00802963" w:rsidRPr="00802963" w:rsidRDefault="00B51825" w:rsidP="00B51825">
      <w:pPr>
        <w:spacing w:line="360" w:lineRule="auto"/>
        <w:jc w:val="both"/>
        <w:rPr>
          <w:rFonts w:ascii="Times New Roman" w:hAnsi="Times New Roman"/>
          <w:bCs/>
          <w:sz w:val="24"/>
          <w:szCs w:val="24"/>
        </w:rPr>
      </w:pPr>
      <w:r w:rsidRPr="00B51825">
        <w:rPr>
          <w:rFonts w:ascii="Times New Roman" w:hAnsi="Times New Roman"/>
          <w:bCs/>
          <w:sz w:val="24"/>
          <w:szCs w:val="24"/>
        </w:rPr>
        <w:t xml:space="preserve">Touto cestou bych ráda poděkovala zejména vedoucí mé práce </w:t>
      </w:r>
      <w:r>
        <w:rPr>
          <w:rFonts w:ascii="Times New Roman" w:hAnsi="Times New Roman"/>
          <w:bCs/>
          <w:sz w:val="24"/>
          <w:szCs w:val="24"/>
        </w:rPr>
        <w:t xml:space="preserve">PhDr. Mgr. Ivaně </w:t>
      </w:r>
      <w:proofErr w:type="spellStart"/>
      <w:r>
        <w:rPr>
          <w:rFonts w:ascii="Times New Roman" w:hAnsi="Times New Roman"/>
          <w:bCs/>
          <w:sz w:val="24"/>
          <w:szCs w:val="24"/>
        </w:rPr>
        <w:t>Olecké</w:t>
      </w:r>
      <w:proofErr w:type="spellEnd"/>
      <w:r w:rsidR="005739E3">
        <w:rPr>
          <w:rFonts w:ascii="Times New Roman" w:hAnsi="Times New Roman"/>
          <w:bCs/>
          <w:sz w:val="24"/>
          <w:szCs w:val="24"/>
        </w:rPr>
        <w:t>,</w:t>
      </w:r>
      <w:r>
        <w:rPr>
          <w:rFonts w:ascii="Times New Roman" w:hAnsi="Times New Roman"/>
          <w:bCs/>
          <w:sz w:val="24"/>
          <w:szCs w:val="24"/>
        </w:rPr>
        <w:t xml:space="preserve"> Ph</w:t>
      </w:r>
      <w:r w:rsidR="005739E3">
        <w:rPr>
          <w:rFonts w:ascii="Times New Roman" w:hAnsi="Times New Roman"/>
          <w:bCs/>
          <w:sz w:val="24"/>
          <w:szCs w:val="24"/>
        </w:rPr>
        <w:t>.</w:t>
      </w:r>
      <w:r>
        <w:rPr>
          <w:rFonts w:ascii="Times New Roman" w:hAnsi="Times New Roman"/>
          <w:bCs/>
          <w:sz w:val="24"/>
          <w:szCs w:val="24"/>
        </w:rPr>
        <w:t xml:space="preserve">D. </w:t>
      </w:r>
      <w:r w:rsidRPr="00B51825">
        <w:rPr>
          <w:rFonts w:ascii="Times New Roman" w:hAnsi="Times New Roman"/>
          <w:bCs/>
          <w:sz w:val="24"/>
          <w:szCs w:val="24"/>
        </w:rPr>
        <w:t>za její cenné rady, věcné připomínky a vstřícnost při konzultacích. Zároveň chci ocenit její ochotu a pohotovost při komunikaci v průběhu zpracování bakalářské práce. Také bych chtěla poděkovat své</w:t>
      </w:r>
      <w:r>
        <w:rPr>
          <w:rFonts w:ascii="Times New Roman" w:hAnsi="Times New Roman"/>
          <w:bCs/>
          <w:sz w:val="24"/>
          <w:szCs w:val="24"/>
        </w:rPr>
        <w:t>mu manželovi za velkou podporu.</w:t>
      </w:r>
    </w:p>
    <w:p w14:paraId="0C71AD20" w14:textId="000B5D20" w:rsidR="00802963" w:rsidRDefault="00802963" w:rsidP="00802963">
      <w:pPr>
        <w:rPr>
          <w:rFonts w:ascii="Times New Roman" w:hAnsi="Times New Roman"/>
          <w:sz w:val="24"/>
          <w:szCs w:val="24"/>
        </w:rPr>
      </w:pPr>
    </w:p>
    <w:p w14:paraId="4F004674" w14:textId="77777777" w:rsidR="009500C1" w:rsidRPr="00802963" w:rsidRDefault="009500C1" w:rsidP="00802963">
      <w:pPr>
        <w:rPr>
          <w:rFonts w:ascii="Times New Roman" w:hAnsi="Times New Roman"/>
          <w:sz w:val="24"/>
          <w:szCs w:val="24"/>
        </w:rPr>
        <w:sectPr w:rsidR="009500C1" w:rsidRPr="00802963" w:rsidSect="001B2361">
          <w:pgSz w:w="11906" w:h="16838"/>
          <w:pgMar w:top="1417" w:right="1416" w:bottom="1417" w:left="1417" w:header="708" w:footer="708" w:gutter="0"/>
          <w:cols w:space="708"/>
          <w:titlePg/>
          <w:docGrid w:linePitch="360"/>
        </w:sectPr>
      </w:pPr>
    </w:p>
    <w:p w14:paraId="67EC3874" w14:textId="57CAC74D" w:rsidR="00802963" w:rsidRDefault="00802963" w:rsidP="008B3F60">
      <w:pPr>
        <w:spacing w:after="0" w:line="360" w:lineRule="auto"/>
        <w:jc w:val="both"/>
        <w:rPr>
          <w:rFonts w:ascii="Times New Roman" w:hAnsi="Times New Roman"/>
          <w:b/>
          <w:bCs/>
          <w:sz w:val="32"/>
          <w:szCs w:val="32"/>
        </w:rPr>
      </w:pPr>
      <w:r w:rsidRPr="00802963">
        <w:rPr>
          <w:rFonts w:ascii="Times New Roman" w:hAnsi="Times New Roman"/>
          <w:b/>
          <w:bCs/>
          <w:sz w:val="32"/>
          <w:szCs w:val="32"/>
        </w:rPr>
        <w:lastRenderedPageBreak/>
        <w:t>Obsah</w:t>
      </w:r>
    </w:p>
    <w:tbl>
      <w:tblPr>
        <w:tblStyle w:val="Mkatabulky"/>
        <w:tblW w:w="9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6"/>
        <w:gridCol w:w="847"/>
      </w:tblGrid>
      <w:tr w:rsidR="005739E3" w14:paraId="2B954CDB" w14:textId="77777777" w:rsidTr="003268F4">
        <w:trPr>
          <w:trHeight w:val="227"/>
        </w:trPr>
        <w:tc>
          <w:tcPr>
            <w:tcW w:w="8216" w:type="dxa"/>
            <w:vAlign w:val="center"/>
          </w:tcPr>
          <w:p w14:paraId="2BB048E6" w14:textId="134504D1" w:rsidR="005739E3" w:rsidRPr="00D27EC8" w:rsidRDefault="005739E3" w:rsidP="003268F4">
            <w:pPr>
              <w:spacing w:line="360" w:lineRule="auto"/>
              <w:jc w:val="both"/>
              <w:rPr>
                <w:rFonts w:ascii="Times New Roman" w:hAnsi="Times New Roman"/>
                <w:bCs/>
                <w:sz w:val="24"/>
                <w:szCs w:val="24"/>
              </w:rPr>
            </w:pPr>
            <w:r w:rsidRPr="00D27EC8">
              <w:rPr>
                <w:rFonts w:ascii="Times New Roman" w:hAnsi="Times New Roman"/>
                <w:bCs/>
                <w:sz w:val="24"/>
                <w:szCs w:val="24"/>
              </w:rPr>
              <w:t>Úvod</w:t>
            </w:r>
            <w:r w:rsidR="008B3F60">
              <w:rPr>
                <w:rFonts w:ascii="Times New Roman" w:hAnsi="Times New Roman"/>
                <w:bCs/>
                <w:sz w:val="24"/>
                <w:szCs w:val="24"/>
              </w:rPr>
              <w:t>…………………………………………………………………………………</w:t>
            </w:r>
          </w:p>
        </w:tc>
        <w:tc>
          <w:tcPr>
            <w:tcW w:w="847" w:type="dxa"/>
            <w:vAlign w:val="center"/>
          </w:tcPr>
          <w:p w14:paraId="24E9775F" w14:textId="7AC0F9BE" w:rsidR="005739E3" w:rsidRPr="00432620" w:rsidRDefault="00432620" w:rsidP="003268F4">
            <w:pPr>
              <w:spacing w:line="360" w:lineRule="auto"/>
              <w:jc w:val="both"/>
              <w:rPr>
                <w:rFonts w:ascii="Times New Roman" w:hAnsi="Times New Roman"/>
                <w:bCs/>
                <w:sz w:val="24"/>
                <w:szCs w:val="24"/>
              </w:rPr>
            </w:pPr>
            <w:r w:rsidRPr="00432620">
              <w:rPr>
                <w:rFonts w:ascii="Times New Roman" w:hAnsi="Times New Roman"/>
                <w:bCs/>
                <w:sz w:val="24"/>
                <w:szCs w:val="24"/>
              </w:rPr>
              <w:t>5</w:t>
            </w:r>
          </w:p>
        </w:tc>
      </w:tr>
      <w:tr w:rsidR="005739E3" w14:paraId="56F15631" w14:textId="77777777" w:rsidTr="002213F2">
        <w:trPr>
          <w:trHeight w:val="227"/>
        </w:trPr>
        <w:tc>
          <w:tcPr>
            <w:tcW w:w="8216" w:type="dxa"/>
            <w:vAlign w:val="center"/>
          </w:tcPr>
          <w:p w14:paraId="19B24321" w14:textId="68636121" w:rsidR="005739E3" w:rsidRPr="00D27EC8" w:rsidRDefault="00393AEA" w:rsidP="003268F4">
            <w:pPr>
              <w:spacing w:line="360" w:lineRule="auto"/>
              <w:jc w:val="both"/>
              <w:rPr>
                <w:rFonts w:ascii="Times New Roman" w:hAnsi="Times New Roman"/>
                <w:bCs/>
                <w:sz w:val="24"/>
                <w:szCs w:val="24"/>
              </w:rPr>
            </w:pPr>
            <w:r>
              <w:rPr>
                <w:rFonts w:ascii="Times New Roman" w:hAnsi="Times New Roman"/>
                <w:bCs/>
                <w:sz w:val="24"/>
                <w:szCs w:val="24"/>
              </w:rPr>
              <w:t>1</w:t>
            </w:r>
            <w:r w:rsidR="005739E3" w:rsidRPr="00D27EC8">
              <w:rPr>
                <w:rFonts w:ascii="Times New Roman" w:hAnsi="Times New Roman"/>
                <w:bCs/>
                <w:sz w:val="24"/>
                <w:szCs w:val="24"/>
              </w:rPr>
              <w:t xml:space="preserve"> Paliativní péče</w:t>
            </w:r>
            <w:r w:rsidR="008B3F60">
              <w:rPr>
                <w:rFonts w:ascii="Times New Roman" w:hAnsi="Times New Roman"/>
                <w:bCs/>
                <w:sz w:val="24"/>
                <w:szCs w:val="24"/>
              </w:rPr>
              <w:t>…………………………………………………………………</w:t>
            </w:r>
            <w:proofErr w:type="gramStart"/>
            <w:r w:rsidR="008B3F60">
              <w:rPr>
                <w:rFonts w:ascii="Times New Roman" w:hAnsi="Times New Roman"/>
                <w:bCs/>
                <w:sz w:val="24"/>
                <w:szCs w:val="24"/>
              </w:rPr>
              <w:t>…..</w:t>
            </w:r>
            <w:proofErr w:type="gramEnd"/>
          </w:p>
        </w:tc>
        <w:tc>
          <w:tcPr>
            <w:tcW w:w="847" w:type="dxa"/>
            <w:vAlign w:val="center"/>
          </w:tcPr>
          <w:p w14:paraId="66C60D19" w14:textId="019FB8CB" w:rsidR="005739E3" w:rsidRPr="00432620" w:rsidRDefault="00432620" w:rsidP="003268F4">
            <w:pPr>
              <w:spacing w:line="360" w:lineRule="auto"/>
              <w:jc w:val="both"/>
              <w:rPr>
                <w:rFonts w:ascii="Times New Roman" w:hAnsi="Times New Roman"/>
                <w:bCs/>
                <w:sz w:val="24"/>
                <w:szCs w:val="24"/>
              </w:rPr>
            </w:pPr>
            <w:r>
              <w:rPr>
                <w:rFonts w:ascii="Times New Roman" w:hAnsi="Times New Roman"/>
                <w:bCs/>
                <w:sz w:val="24"/>
                <w:szCs w:val="24"/>
              </w:rPr>
              <w:t>7</w:t>
            </w:r>
          </w:p>
        </w:tc>
      </w:tr>
      <w:tr w:rsidR="005739E3" w14:paraId="626610C4" w14:textId="77777777" w:rsidTr="002213F2">
        <w:trPr>
          <w:trHeight w:val="227"/>
        </w:trPr>
        <w:tc>
          <w:tcPr>
            <w:tcW w:w="8216" w:type="dxa"/>
            <w:vAlign w:val="center"/>
          </w:tcPr>
          <w:p w14:paraId="0384750A" w14:textId="6EDC274E" w:rsidR="005739E3" w:rsidRPr="00D27EC8" w:rsidRDefault="005739E3" w:rsidP="003268F4">
            <w:pPr>
              <w:pStyle w:val="Odstavecseseznamem"/>
              <w:numPr>
                <w:ilvl w:val="1"/>
                <w:numId w:val="20"/>
              </w:numPr>
              <w:spacing w:line="360" w:lineRule="auto"/>
              <w:ind w:hanging="47"/>
              <w:jc w:val="both"/>
              <w:rPr>
                <w:rFonts w:ascii="Times New Roman" w:hAnsi="Times New Roman"/>
                <w:bCs/>
                <w:sz w:val="24"/>
                <w:szCs w:val="24"/>
              </w:rPr>
            </w:pPr>
            <w:r w:rsidRPr="00D27EC8">
              <w:rPr>
                <w:rFonts w:ascii="Times New Roman" w:hAnsi="Times New Roman"/>
                <w:bCs/>
                <w:sz w:val="24"/>
                <w:szCs w:val="24"/>
              </w:rPr>
              <w:t>Umírání a smrt</w:t>
            </w:r>
            <w:r w:rsidR="008B3F60">
              <w:rPr>
                <w:rFonts w:ascii="Times New Roman" w:hAnsi="Times New Roman"/>
                <w:bCs/>
                <w:sz w:val="24"/>
                <w:szCs w:val="24"/>
              </w:rPr>
              <w:t>……………………………………………………………….</w:t>
            </w:r>
          </w:p>
        </w:tc>
        <w:tc>
          <w:tcPr>
            <w:tcW w:w="847" w:type="dxa"/>
            <w:vAlign w:val="center"/>
          </w:tcPr>
          <w:p w14:paraId="0B8AAEF1" w14:textId="6781059B" w:rsidR="005739E3" w:rsidRPr="00432620" w:rsidRDefault="00432620" w:rsidP="003268F4">
            <w:pPr>
              <w:spacing w:line="360" w:lineRule="auto"/>
              <w:jc w:val="both"/>
              <w:rPr>
                <w:rFonts w:ascii="Times New Roman" w:hAnsi="Times New Roman"/>
                <w:bCs/>
                <w:sz w:val="24"/>
                <w:szCs w:val="24"/>
              </w:rPr>
            </w:pPr>
            <w:r>
              <w:rPr>
                <w:rFonts w:ascii="Times New Roman" w:hAnsi="Times New Roman"/>
                <w:bCs/>
                <w:sz w:val="24"/>
                <w:szCs w:val="24"/>
              </w:rPr>
              <w:t>7</w:t>
            </w:r>
          </w:p>
        </w:tc>
      </w:tr>
      <w:tr w:rsidR="005739E3" w14:paraId="432E9119" w14:textId="77777777" w:rsidTr="002213F2">
        <w:trPr>
          <w:trHeight w:val="227"/>
        </w:trPr>
        <w:tc>
          <w:tcPr>
            <w:tcW w:w="8216" w:type="dxa"/>
            <w:vAlign w:val="center"/>
          </w:tcPr>
          <w:p w14:paraId="009E1868" w14:textId="602CCA39" w:rsidR="005739E3" w:rsidRPr="00D27EC8" w:rsidRDefault="00D27EC8" w:rsidP="003268F4">
            <w:pPr>
              <w:spacing w:line="360" w:lineRule="auto"/>
              <w:ind w:firstLine="313"/>
              <w:jc w:val="both"/>
              <w:rPr>
                <w:rFonts w:ascii="Times New Roman" w:hAnsi="Times New Roman"/>
                <w:bCs/>
                <w:sz w:val="24"/>
                <w:szCs w:val="24"/>
              </w:rPr>
            </w:pPr>
            <w:r>
              <w:rPr>
                <w:rFonts w:ascii="Times New Roman" w:hAnsi="Times New Roman"/>
                <w:bCs/>
                <w:sz w:val="24"/>
                <w:szCs w:val="24"/>
              </w:rPr>
              <w:t xml:space="preserve">1.2 </w:t>
            </w:r>
            <w:r w:rsidRPr="00D27EC8">
              <w:rPr>
                <w:rFonts w:ascii="Times New Roman" w:hAnsi="Times New Roman"/>
                <w:bCs/>
                <w:sz w:val="24"/>
                <w:szCs w:val="24"/>
              </w:rPr>
              <w:t>Vymezení pojmu paliativní péče</w:t>
            </w:r>
            <w:r w:rsidR="008B3F60">
              <w:rPr>
                <w:rFonts w:ascii="Times New Roman" w:hAnsi="Times New Roman"/>
                <w:bCs/>
                <w:sz w:val="24"/>
                <w:szCs w:val="24"/>
              </w:rPr>
              <w:t>…………………………………………</w:t>
            </w:r>
            <w:proofErr w:type="gramStart"/>
            <w:r w:rsidR="008B3F60">
              <w:rPr>
                <w:rFonts w:ascii="Times New Roman" w:hAnsi="Times New Roman"/>
                <w:bCs/>
                <w:sz w:val="24"/>
                <w:szCs w:val="24"/>
              </w:rPr>
              <w:t>…..</w:t>
            </w:r>
            <w:proofErr w:type="gramEnd"/>
          </w:p>
        </w:tc>
        <w:tc>
          <w:tcPr>
            <w:tcW w:w="847" w:type="dxa"/>
            <w:vAlign w:val="center"/>
          </w:tcPr>
          <w:p w14:paraId="4C1B0228" w14:textId="5BC0FE8C" w:rsidR="005739E3" w:rsidRPr="00432620" w:rsidRDefault="00432620" w:rsidP="003268F4">
            <w:pPr>
              <w:spacing w:line="360" w:lineRule="auto"/>
              <w:jc w:val="both"/>
              <w:rPr>
                <w:rFonts w:ascii="Times New Roman" w:hAnsi="Times New Roman"/>
                <w:bCs/>
                <w:sz w:val="24"/>
                <w:szCs w:val="24"/>
              </w:rPr>
            </w:pPr>
            <w:r>
              <w:rPr>
                <w:rFonts w:ascii="Times New Roman" w:hAnsi="Times New Roman"/>
                <w:bCs/>
                <w:sz w:val="24"/>
                <w:szCs w:val="24"/>
              </w:rPr>
              <w:t>9</w:t>
            </w:r>
          </w:p>
        </w:tc>
      </w:tr>
      <w:tr w:rsidR="005739E3" w14:paraId="50C1455B" w14:textId="77777777" w:rsidTr="002213F2">
        <w:trPr>
          <w:trHeight w:val="227"/>
        </w:trPr>
        <w:tc>
          <w:tcPr>
            <w:tcW w:w="8216" w:type="dxa"/>
            <w:vAlign w:val="center"/>
          </w:tcPr>
          <w:p w14:paraId="6C8145D8" w14:textId="25F51590" w:rsidR="005739E3" w:rsidRPr="00D27EC8" w:rsidRDefault="00D27EC8" w:rsidP="003268F4">
            <w:pPr>
              <w:spacing w:line="360" w:lineRule="auto"/>
              <w:ind w:firstLine="313"/>
              <w:jc w:val="both"/>
              <w:rPr>
                <w:rFonts w:ascii="Times New Roman" w:hAnsi="Times New Roman"/>
                <w:bCs/>
                <w:sz w:val="24"/>
                <w:szCs w:val="24"/>
              </w:rPr>
            </w:pPr>
            <w:r w:rsidRPr="00D27EC8">
              <w:rPr>
                <w:rFonts w:ascii="Times New Roman" w:hAnsi="Times New Roman"/>
                <w:bCs/>
                <w:sz w:val="24"/>
                <w:szCs w:val="24"/>
              </w:rPr>
              <w:t>1.3 Cíle paliativní péče</w:t>
            </w:r>
            <w:r w:rsidR="008B3F60">
              <w:rPr>
                <w:rFonts w:ascii="Times New Roman" w:hAnsi="Times New Roman"/>
                <w:bCs/>
                <w:sz w:val="24"/>
                <w:szCs w:val="24"/>
              </w:rPr>
              <w:t>…………………………………………………………...</w:t>
            </w:r>
          </w:p>
        </w:tc>
        <w:tc>
          <w:tcPr>
            <w:tcW w:w="847" w:type="dxa"/>
            <w:vAlign w:val="center"/>
          </w:tcPr>
          <w:p w14:paraId="36616089" w14:textId="07C58ADD" w:rsidR="005739E3" w:rsidRPr="00432620" w:rsidRDefault="00432620" w:rsidP="003268F4">
            <w:pPr>
              <w:spacing w:line="360" w:lineRule="auto"/>
              <w:jc w:val="both"/>
              <w:rPr>
                <w:rFonts w:ascii="Times New Roman" w:hAnsi="Times New Roman"/>
                <w:bCs/>
                <w:sz w:val="24"/>
                <w:szCs w:val="24"/>
              </w:rPr>
            </w:pPr>
            <w:r>
              <w:rPr>
                <w:rFonts w:ascii="Times New Roman" w:hAnsi="Times New Roman"/>
                <w:bCs/>
                <w:sz w:val="24"/>
                <w:szCs w:val="24"/>
              </w:rPr>
              <w:t>10</w:t>
            </w:r>
          </w:p>
        </w:tc>
      </w:tr>
      <w:tr w:rsidR="005739E3" w14:paraId="6DB10DC8" w14:textId="77777777" w:rsidTr="002213F2">
        <w:trPr>
          <w:trHeight w:val="227"/>
        </w:trPr>
        <w:tc>
          <w:tcPr>
            <w:tcW w:w="8216" w:type="dxa"/>
            <w:vAlign w:val="center"/>
          </w:tcPr>
          <w:p w14:paraId="218E88E1" w14:textId="66FAB4F2" w:rsidR="005739E3" w:rsidRPr="00393AEA" w:rsidRDefault="00393AEA" w:rsidP="003268F4">
            <w:pPr>
              <w:spacing w:line="360" w:lineRule="auto"/>
              <w:jc w:val="both"/>
              <w:rPr>
                <w:rFonts w:ascii="Times New Roman" w:hAnsi="Times New Roman"/>
                <w:bCs/>
                <w:sz w:val="24"/>
                <w:szCs w:val="24"/>
              </w:rPr>
            </w:pPr>
            <w:r w:rsidRPr="00393AEA">
              <w:rPr>
                <w:rFonts w:ascii="Times New Roman" w:hAnsi="Times New Roman"/>
                <w:bCs/>
                <w:sz w:val="24"/>
                <w:szCs w:val="24"/>
              </w:rPr>
              <w:t>2 Zařízení poskytující paliativní péči</w:t>
            </w:r>
            <w:r w:rsidR="008B3F60">
              <w:rPr>
                <w:rFonts w:ascii="Times New Roman" w:hAnsi="Times New Roman"/>
                <w:bCs/>
                <w:sz w:val="24"/>
                <w:szCs w:val="24"/>
              </w:rPr>
              <w:t>………………………………………………...</w:t>
            </w:r>
          </w:p>
        </w:tc>
        <w:tc>
          <w:tcPr>
            <w:tcW w:w="847" w:type="dxa"/>
            <w:vAlign w:val="center"/>
          </w:tcPr>
          <w:p w14:paraId="7425EAE3" w14:textId="2C5ACDD6" w:rsidR="005739E3" w:rsidRPr="00432620" w:rsidRDefault="00432620" w:rsidP="003268F4">
            <w:pPr>
              <w:spacing w:line="360" w:lineRule="auto"/>
              <w:jc w:val="both"/>
              <w:rPr>
                <w:rFonts w:ascii="Times New Roman" w:hAnsi="Times New Roman"/>
                <w:bCs/>
                <w:sz w:val="24"/>
                <w:szCs w:val="24"/>
              </w:rPr>
            </w:pPr>
            <w:r>
              <w:rPr>
                <w:rFonts w:ascii="Times New Roman" w:hAnsi="Times New Roman"/>
                <w:bCs/>
                <w:sz w:val="24"/>
                <w:szCs w:val="24"/>
              </w:rPr>
              <w:t>12</w:t>
            </w:r>
          </w:p>
        </w:tc>
      </w:tr>
      <w:tr w:rsidR="005739E3" w14:paraId="60AA6BDA" w14:textId="77777777" w:rsidTr="002213F2">
        <w:trPr>
          <w:trHeight w:val="227"/>
        </w:trPr>
        <w:tc>
          <w:tcPr>
            <w:tcW w:w="8216" w:type="dxa"/>
            <w:vAlign w:val="center"/>
          </w:tcPr>
          <w:p w14:paraId="3C6AB3A8" w14:textId="6C59E141" w:rsidR="005739E3" w:rsidRPr="00393AEA" w:rsidRDefault="00393AEA" w:rsidP="003268F4">
            <w:pPr>
              <w:spacing w:line="360" w:lineRule="auto"/>
              <w:ind w:left="313"/>
              <w:jc w:val="both"/>
              <w:rPr>
                <w:rFonts w:ascii="Times New Roman" w:hAnsi="Times New Roman"/>
                <w:bCs/>
                <w:sz w:val="24"/>
                <w:szCs w:val="24"/>
              </w:rPr>
            </w:pPr>
            <w:r w:rsidRPr="00393AEA">
              <w:rPr>
                <w:rFonts w:ascii="Times New Roman" w:hAnsi="Times New Roman"/>
                <w:bCs/>
                <w:sz w:val="24"/>
                <w:szCs w:val="24"/>
              </w:rPr>
              <w:t>2.1 Zařízení poskytující paliativní péči</w:t>
            </w:r>
            <w:r w:rsidR="008B3F60">
              <w:rPr>
                <w:rFonts w:ascii="Times New Roman" w:hAnsi="Times New Roman"/>
                <w:bCs/>
                <w:sz w:val="24"/>
                <w:szCs w:val="24"/>
              </w:rPr>
              <w:t>………………………………………</w:t>
            </w:r>
            <w:proofErr w:type="gramStart"/>
            <w:r w:rsidR="008B3F60">
              <w:rPr>
                <w:rFonts w:ascii="Times New Roman" w:hAnsi="Times New Roman"/>
                <w:bCs/>
                <w:sz w:val="24"/>
                <w:szCs w:val="24"/>
              </w:rPr>
              <w:t>…..</w:t>
            </w:r>
            <w:proofErr w:type="gramEnd"/>
          </w:p>
        </w:tc>
        <w:tc>
          <w:tcPr>
            <w:tcW w:w="847" w:type="dxa"/>
            <w:vAlign w:val="center"/>
          </w:tcPr>
          <w:p w14:paraId="647B1390" w14:textId="722EBA00" w:rsidR="005739E3" w:rsidRPr="00432620" w:rsidRDefault="00432620" w:rsidP="003268F4">
            <w:pPr>
              <w:spacing w:line="360" w:lineRule="auto"/>
              <w:jc w:val="both"/>
              <w:rPr>
                <w:rFonts w:ascii="Times New Roman" w:hAnsi="Times New Roman"/>
                <w:bCs/>
                <w:sz w:val="24"/>
                <w:szCs w:val="24"/>
              </w:rPr>
            </w:pPr>
            <w:r>
              <w:rPr>
                <w:rFonts w:ascii="Times New Roman" w:hAnsi="Times New Roman"/>
                <w:bCs/>
                <w:sz w:val="24"/>
                <w:szCs w:val="24"/>
              </w:rPr>
              <w:t>12</w:t>
            </w:r>
          </w:p>
        </w:tc>
      </w:tr>
      <w:tr w:rsidR="005739E3" w14:paraId="367F4ACD" w14:textId="77777777" w:rsidTr="002213F2">
        <w:trPr>
          <w:trHeight w:val="227"/>
        </w:trPr>
        <w:tc>
          <w:tcPr>
            <w:tcW w:w="8216" w:type="dxa"/>
            <w:vAlign w:val="center"/>
          </w:tcPr>
          <w:p w14:paraId="04F883A8" w14:textId="34AC044A" w:rsidR="005739E3" w:rsidRPr="0048311D" w:rsidRDefault="0048311D" w:rsidP="003268F4">
            <w:pPr>
              <w:spacing w:line="360" w:lineRule="auto"/>
              <w:ind w:firstLine="313"/>
              <w:jc w:val="both"/>
              <w:rPr>
                <w:rFonts w:ascii="Times New Roman" w:hAnsi="Times New Roman"/>
                <w:bCs/>
                <w:sz w:val="24"/>
                <w:szCs w:val="24"/>
              </w:rPr>
            </w:pPr>
            <w:r w:rsidRPr="0048311D">
              <w:rPr>
                <w:rFonts w:ascii="Times New Roman" w:hAnsi="Times New Roman"/>
                <w:bCs/>
                <w:sz w:val="24"/>
                <w:szCs w:val="24"/>
              </w:rPr>
              <w:t>2.2 Formy hospicové péče</w:t>
            </w:r>
            <w:r w:rsidR="008B3F60">
              <w:rPr>
                <w:rFonts w:ascii="Times New Roman" w:hAnsi="Times New Roman"/>
                <w:bCs/>
                <w:sz w:val="24"/>
                <w:szCs w:val="24"/>
              </w:rPr>
              <w:t>……………………………………………………</w:t>
            </w:r>
            <w:proofErr w:type="gramStart"/>
            <w:r w:rsidR="008B3F60">
              <w:rPr>
                <w:rFonts w:ascii="Times New Roman" w:hAnsi="Times New Roman"/>
                <w:bCs/>
                <w:sz w:val="24"/>
                <w:szCs w:val="24"/>
              </w:rPr>
              <w:t>…..</w:t>
            </w:r>
            <w:proofErr w:type="gramEnd"/>
          </w:p>
        </w:tc>
        <w:tc>
          <w:tcPr>
            <w:tcW w:w="847" w:type="dxa"/>
            <w:vAlign w:val="center"/>
          </w:tcPr>
          <w:p w14:paraId="4CDF885E" w14:textId="474B9805" w:rsidR="005739E3" w:rsidRPr="00432620" w:rsidRDefault="00432620" w:rsidP="003268F4">
            <w:pPr>
              <w:spacing w:line="360" w:lineRule="auto"/>
              <w:jc w:val="both"/>
              <w:rPr>
                <w:rFonts w:ascii="Times New Roman" w:hAnsi="Times New Roman"/>
                <w:bCs/>
                <w:sz w:val="24"/>
                <w:szCs w:val="24"/>
              </w:rPr>
            </w:pPr>
            <w:r>
              <w:rPr>
                <w:rFonts w:ascii="Times New Roman" w:hAnsi="Times New Roman"/>
                <w:bCs/>
                <w:sz w:val="24"/>
                <w:szCs w:val="24"/>
              </w:rPr>
              <w:t>15</w:t>
            </w:r>
          </w:p>
        </w:tc>
      </w:tr>
      <w:tr w:rsidR="0048311D" w14:paraId="407FA195" w14:textId="77777777" w:rsidTr="002213F2">
        <w:trPr>
          <w:trHeight w:val="227"/>
        </w:trPr>
        <w:tc>
          <w:tcPr>
            <w:tcW w:w="8216" w:type="dxa"/>
            <w:vAlign w:val="center"/>
          </w:tcPr>
          <w:p w14:paraId="0DC76FB5" w14:textId="545AF0AA" w:rsidR="0048311D" w:rsidRPr="0048311D" w:rsidRDefault="0048311D" w:rsidP="003268F4">
            <w:pPr>
              <w:spacing w:line="360" w:lineRule="auto"/>
              <w:jc w:val="both"/>
              <w:rPr>
                <w:rFonts w:ascii="Times New Roman" w:hAnsi="Times New Roman"/>
                <w:bCs/>
                <w:sz w:val="24"/>
                <w:szCs w:val="24"/>
              </w:rPr>
            </w:pPr>
            <w:r>
              <w:rPr>
                <w:rFonts w:ascii="Times New Roman" w:hAnsi="Times New Roman"/>
                <w:bCs/>
                <w:sz w:val="24"/>
                <w:szCs w:val="24"/>
              </w:rPr>
              <w:t>3 Pečující osoby v paliativní péči</w:t>
            </w:r>
            <w:r w:rsidR="008B3F60">
              <w:rPr>
                <w:rFonts w:ascii="Times New Roman" w:hAnsi="Times New Roman"/>
                <w:bCs/>
                <w:sz w:val="24"/>
                <w:szCs w:val="24"/>
              </w:rPr>
              <w:t>……………………………………………………</w:t>
            </w:r>
          </w:p>
        </w:tc>
        <w:tc>
          <w:tcPr>
            <w:tcW w:w="847" w:type="dxa"/>
            <w:vAlign w:val="center"/>
          </w:tcPr>
          <w:p w14:paraId="37152029" w14:textId="28306B3E" w:rsidR="0048311D" w:rsidRPr="00432620" w:rsidRDefault="00432620" w:rsidP="003268F4">
            <w:pPr>
              <w:spacing w:line="360" w:lineRule="auto"/>
              <w:jc w:val="both"/>
              <w:rPr>
                <w:rFonts w:ascii="Times New Roman" w:hAnsi="Times New Roman"/>
                <w:bCs/>
                <w:sz w:val="24"/>
                <w:szCs w:val="24"/>
              </w:rPr>
            </w:pPr>
            <w:r>
              <w:rPr>
                <w:rFonts w:ascii="Times New Roman" w:hAnsi="Times New Roman"/>
                <w:bCs/>
                <w:sz w:val="24"/>
                <w:szCs w:val="24"/>
              </w:rPr>
              <w:t>17</w:t>
            </w:r>
          </w:p>
        </w:tc>
      </w:tr>
      <w:tr w:rsidR="0048311D" w14:paraId="6EF61D0D" w14:textId="77777777" w:rsidTr="002213F2">
        <w:trPr>
          <w:trHeight w:val="227"/>
        </w:trPr>
        <w:tc>
          <w:tcPr>
            <w:tcW w:w="8216" w:type="dxa"/>
            <w:vAlign w:val="center"/>
          </w:tcPr>
          <w:p w14:paraId="7B669F0D" w14:textId="00A2A344" w:rsidR="0048311D" w:rsidRPr="0048311D" w:rsidRDefault="0048311D" w:rsidP="003268F4">
            <w:pPr>
              <w:spacing w:line="360" w:lineRule="auto"/>
              <w:ind w:firstLine="313"/>
              <w:jc w:val="both"/>
              <w:rPr>
                <w:rFonts w:ascii="Times New Roman" w:hAnsi="Times New Roman"/>
                <w:bCs/>
                <w:sz w:val="24"/>
                <w:szCs w:val="24"/>
              </w:rPr>
            </w:pPr>
            <w:r>
              <w:rPr>
                <w:rFonts w:ascii="Times New Roman" w:hAnsi="Times New Roman"/>
                <w:bCs/>
                <w:sz w:val="24"/>
                <w:szCs w:val="24"/>
              </w:rPr>
              <w:t>3.1 Pečující osoby</w:t>
            </w:r>
            <w:r w:rsidR="008B3F60">
              <w:rPr>
                <w:rFonts w:ascii="Times New Roman" w:hAnsi="Times New Roman"/>
                <w:bCs/>
                <w:sz w:val="24"/>
                <w:szCs w:val="24"/>
              </w:rPr>
              <w:t>……………………………………………………………</w:t>
            </w:r>
            <w:proofErr w:type="gramStart"/>
            <w:r w:rsidR="008B3F60">
              <w:rPr>
                <w:rFonts w:ascii="Times New Roman" w:hAnsi="Times New Roman"/>
                <w:bCs/>
                <w:sz w:val="24"/>
                <w:szCs w:val="24"/>
              </w:rPr>
              <w:t>…..</w:t>
            </w:r>
            <w:proofErr w:type="gramEnd"/>
          </w:p>
        </w:tc>
        <w:tc>
          <w:tcPr>
            <w:tcW w:w="847" w:type="dxa"/>
            <w:vAlign w:val="center"/>
          </w:tcPr>
          <w:p w14:paraId="2AF0B254" w14:textId="5DA636C6" w:rsidR="0048311D" w:rsidRPr="00432620" w:rsidRDefault="00432620" w:rsidP="003268F4">
            <w:pPr>
              <w:spacing w:line="360" w:lineRule="auto"/>
              <w:jc w:val="both"/>
              <w:rPr>
                <w:rFonts w:ascii="Times New Roman" w:hAnsi="Times New Roman"/>
                <w:bCs/>
                <w:sz w:val="24"/>
                <w:szCs w:val="24"/>
              </w:rPr>
            </w:pPr>
            <w:r>
              <w:rPr>
                <w:rFonts w:ascii="Times New Roman" w:hAnsi="Times New Roman"/>
                <w:bCs/>
                <w:sz w:val="24"/>
                <w:szCs w:val="24"/>
              </w:rPr>
              <w:t>17</w:t>
            </w:r>
          </w:p>
        </w:tc>
      </w:tr>
      <w:tr w:rsidR="0048311D" w14:paraId="3954DE7E" w14:textId="77777777" w:rsidTr="002213F2">
        <w:trPr>
          <w:trHeight w:val="227"/>
        </w:trPr>
        <w:tc>
          <w:tcPr>
            <w:tcW w:w="8216" w:type="dxa"/>
            <w:vAlign w:val="center"/>
          </w:tcPr>
          <w:p w14:paraId="72C56212" w14:textId="3619711D" w:rsidR="0048311D" w:rsidRPr="0048311D" w:rsidRDefault="0048311D" w:rsidP="003268F4">
            <w:pPr>
              <w:spacing w:line="360" w:lineRule="auto"/>
              <w:ind w:firstLine="313"/>
              <w:jc w:val="both"/>
              <w:rPr>
                <w:rFonts w:ascii="Times New Roman" w:hAnsi="Times New Roman"/>
                <w:bCs/>
                <w:sz w:val="24"/>
                <w:szCs w:val="24"/>
              </w:rPr>
            </w:pPr>
            <w:r>
              <w:rPr>
                <w:rFonts w:ascii="Times New Roman" w:hAnsi="Times New Roman"/>
                <w:bCs/>
                <w:sz w:val="24"/>
                <w:szCs w:val="24"/>
              </w:rPr>
              <w:t>3.2 Multidisciplinární tým</w:t>
            </w:r>
            <w:r w:rsidR="008B3F60">
              <w:rPr>
                <w:rFonts w:ascii="Times New Roman" w:hAnsi="Times New Roman"/>
                <w:bCs/>
                <w:sz w:val="24"/>
                <w:szCs w:val="24"/>
              </w:rPr>
              <w:t>……………………………………………………</w:t>
            </w:r>
            <w:proofErr w:type="gramStart"/>
            <w:r w:rsidR="008B3F60">
              <w:rPr>
                <w:rFonts w:ascii="Times New Roman" w:hAnsi="Times New Roman"/>
                <w:bCs/>
                <w:sz w:val="24"/>
                <w:szCs w:val="24"/>
              </w:rPr>
              <w:t>…..</w:t>
            </w:r>
            <w:proofErr w:type="gramEnd"/>
          </w:p>
        </w:tc>
        <w:tc>
          <w:tcPr>
            <w:tcW w:w="847" w:type="dxa"/>
            <w:vAlign w:val="center"/>
          </w:tcPr>
          <w:p w14:paraId="1950518A" w14:textId="5420070D" w:rsidR="0048311D" w:rsidRPr="00432620" w:rsidRDefault="00432620" w:rsidP="003268F4">
            <w:pPr>
              <w:spacing w:line="360" w:lineRule="auto"/>
              <w:jc w:val="both"/>
              <w:rPr>
                <w:rFonts w:ascii="Times New Roman" w:hAnsi="Times New Roman"/>
                <w:bCs/>
                <w:sz w:val="24"/>
                <w:szCs w:val="24"/>
              </w:rPr>
            </w:pPr>
            <w:r>
              <w:rPr>
                <w:rFonts w:ascii="Times New Roman" w:hAnsi="Times New Roman"/>
                <w:bCs/>
                <w:sz w:val="24"/>
                <w:szCs w:val="24"/>
              </w:rPr>
              <w:t>18</w:t>
            </w:r>
          </w:p>
        </w:tc>
      </w:tr>
      <w:tr w:rsidR="0048311D" w14:paraId="0C058FA3" w14:textId="77777777" w:rsidTr="002213F2">
        <w:trPr>
          <w:trHeight w:val="227"/>
        </w:trPr>
        <w:tc>
          <w:tcPr>
            <w:tcW w:w="8216" w:type="dxa"/>
            <w:vAlign w:val="center"/>
          </w:tcPr>
          <w:p w14:paraId="07E86CEE" w14:textId="0EAD9373" w:rsidR="0048311D" w:rsidRPr="0048311D" w:rsidRDefault="00ED2323" w:rsidP="003268F4">
            <w:pPr>
              <w:spacing w:line="360" w:lineRule="auto"/>
              <w:ind w:firstLine="313"/>
              <w:jc w:val="both"/>
              <w:rPr>
                <w:rFonts w:ascii="Times New Roman" w:hAnsi="Times New Roman"/>
                <w:bCs/>
                <w:sz w:val="24"/>
                <w:szCs w:val="24"/>
              </w:rPr>
            </w:pPr>
            <w:r>
              <w:rPr>
                <w:rFonts w:ascii="Times New Roman" w:hAnsi="Times New Roman"/>
                <w:bCs/>
                <w:sz w:val="24"/>
                <w:szCs w:val="24"/>
              </w:rPr>
              <w:t>3.3 Role sociálního pracovníka v multidisciplinárním týmu</w:t>
            </w:r>
            <w:r w:rsidR="008B3F60">
              <w:rPr>
                <w:rFonts w:ascii="Times New Roman" w:hAnsi="Times New Roman"/>
                <w:bCs/>
                <w:sz w:val="24"/>
                <w:szCs w:val="24"/>
              </w:rPr>
              <w:t>…………………</w:t>
            </w:r>
            <w:proofErr w:type="gramStart"/>
            <w:r w:rsidR="008B3F60">
              <w:rPr>
                <w:rFonts w:ascii="Times New Roman" w:hAnsi="Times New Roman"/>
                <w:bCs/>
                <w:sz w:val="24"/>
                <w:szCs w:val="24"/>
              </w:rPr>
              <w:t>…..</w:t>
            </w:r>
            <w:proofErr w:type="gramEnd"/>
          </w:p>
        </w:tc>
        <w:tc>
          <w:tcPr>
            <w:tcW w:w="847" w:type="dxa"/>
            <w:vAlign w:val="center"/>
          </w:tcPr>
          <w:p w14:paraId="7AA7A22D" w14:textId="0FA1C3E4" w:rsidR="0048311D" w:rsidRPr="00432620" w:rsidRDefault="00432620" w:rsidP="003268F4">
            <w:pPr>
              <w:spacing w:line="360" w:lineRule="auto"/>
              <w:jc w:val="both"/>
              <w:rPr>
                <w:rFonts w:ascii="Times New Roman" w:hAnsi="Times New Roman"/>
                <w:bCs/>
                <w:sz w:val="24"/>
                <w:szCs w:val="24"/>
              </w:rPr>
            </w:pPr>
            <w:r>
              <w:rPr>
                <w:rFonts w:ascii="Times New Roman" w:hAnsi="Times New Roman"/>
                <w:bCs/>
                <w:sz w:val="24"/>
                <w:szCs w:val="24"/>
              </w:rPr>
              <w:t>19</w:t>
            </w:r>
          </w:p>
        </w:tc>
      </w:tr>
      <w:tr w:rsidR="009563A9" w14:paraId="48600F9F" w14:textId="77777777" w:rsidTr="002213F2">
        <w:trPr>
          <w:trHeight w:val="227"/>
        </w:trPr>
        <w:tc>
          <w:tcPr>
            <w:tcW w:w="8216" w:type="dxa"/>
            <w:vAlign w:val="center"/>
          </w:tcPr>
          <w:p w14:paraId="50979573" w14:textId="02404133" w:rsidR="009563A9" w:rsidRPr="0048311D" w:rsidRDefault="00ED2323" w:rsidP="003268F4">
            <w:pPr>
              <w:spacing w:line="360" w:lineRule="auto"/>
              <w:jc w:val="both"/>
              <w:rPr>
                <w:rFonts w:ascii="Times New Roman" w:hAnsi="Times New Roman"/>
                <w:bCs/>
                <w:sz w:val="24"/>
                <w:szCs w:val="24"/>
              </w:rPr>
            </w:pPr>
            <w:r>
              <w:rPr>
                <w:rFonts w:ascii="Times New Roman" w:hAnsi="Times New Roman"/>
                <w:bCs/>
                <w:sz w:val="24"/>
                <w:szCs w:val="24"/>
              </w:rPr>
              <w:t>4 Přehled výzkumů na dané téma</w:t>
            </w:r>
            <w:r w:rsidR="008B3F60">
              <w:rPr>
                <w:rFonts w:ascii="Times New Roman" w:hAnsi="Times New Roman"/>
                <w:bCs/>
                <w:sz w:val="24"/>
                <w:szCs w:val="24"/>
              </w:rPr>
              <w:t>……………………………………………………</w:t>
            </w:r>
          </w:p>
        </w:tc>
        <w:tc>
          <w:tcPr>
            <w:tcW w:w="847" w:type="dxa"/>
            <w:vAlign w:val="center"/>
          </w:tcPr>
          <w:p w14:paraId="624D3E68" w14:textId="1F03CEE8" w:rsidR="009563A9" w:rsidRPr="00432620" w:rsidRDefault="00432620" w:rsidP="003268F4">
            <w:pPr>
              <w:spacing w:line="360" w:lineRule="auto"/>
              <w:jc w:val="both"/>
              <w:rPr>
                <w:rFonts w:ascii="Times New Roman" w:hAnsi="Times New Roman"/>
                <w:bCs/>
                <w:sz w:val="24"/>
                <w:szCs w:val="24"/>
              </w:rPr>
            </w:pPr>
            <w:r>
              <w:rPr>
                <w:rFonts w:ascii="Times New Roman" w:hAnsi="Times New Roman"/>
                <w:bCs/>
                <w:sz w:val="24"/>
                <w:szCs w:val="24"/>
              </w:rPr>
              <w:t>21</w:t>
            </w:r>
          </w:p>
        </w:tc>
      </w:tr>
      <w:tr w:rsidR="009563A9" w14:paraId="166EF612" w14:textId="77777777" w:rsidTr="002213F2">
        <w:trPr>
          <w:trHeight w:val="227"/>
        </w:trPr>
        <w:tc>
          <w:tcPr>
            <w:tcW w:w="8216" w:type="dxa"/>
            <w:vAlign w:val="center"/>
          </w:tcPr>
          <w:p w14:paraId="2844198F" w14:textId="5D74D489" w:rsidR="009563A9" w:rsidRPr="0048311D" w:rsidRDefault="004F732D" w:rsidP="003268F4">
            <w:pPr>
              <w:spacing w:line="360" w:lineRule="auto"/>
              <w:ind w:firstLine="313"/>
              <w:jc w:val="both"/>
              <w:rPr>
                <w:rFonts w:ascii="Times New Roman" w:hAnsi="Times New Roman"/>
                <w:bCs/>
                <w:sz w:val="24"/>
                <w:szCs w:val="24"/>
              </w:rPr>
            </w:pPr>
            <w:r>
              <w:rPr>
                <w:rFonts w:ascii="Times New Roman" w:hAnsi="Times New Roman"/>
                <w:bCs/>
                <w:sz w:val="24"/>
                <w:szCs w:val="24"/>
              </w:rPr>
              <w:t>4.1 Metodika mapující rešerše</w:t>
            </w:r>
            <w:r w:rsidR="008B3F60">
              <w:rPr>
                <w:rFonts w:ascii="Times New Roman" w:hAnsi="Times New Roman"/>
                <w:bCs/>
                <w:sz w:val="24"/>
                <w:szCs w:val="24"/>
              </w:rPr>
              <w:t>……………………………………………………</w:t>
            </w:r>
          </w:p>
        </w:tc>
        <w:tc>
          <w:tcPr>
            <w:tcW w:w="847" w:type="dxa"/>
            <w:vAlign w:val="center"/>
          </w:tcPr>
          <w:p w14:paraId="579551C6" w14:textId="6726E378" w:rsidR="009563A9" w:rsidRPr="00432620" w:rsidRDefault="00432620" w:rsidP="003268F4">
            <w:pPr>
              <w:spacing w:line="360" w:lineRule="auto"/>
              <w:jc w:val="both"/>
              <w:rPr>
                <w:rFonts w:ascii="Times New Roman" w:hAnsi="Times New Roman"/>
                <w:bCs/>
                <w:sz w:val="24"/>
                <w:szCs w:val="24"/>
              </w:rPr>
            </w:pPr>
            <w:r>
              <w:rPr>
                <w:rFonts w:ascii="Times New Roman" w:hAnsi="Times New Roman"/>
                <w:bCs/>
                <w:sz w:val="24"/>
                <w:szCs w:val="24"/>
              </w:rPr>
              <w:t>21</w:t>
            </w:r>
          </w:p>
        </w:tc>
      </w:tr>
      <w:tr w:rsidR="009563A9" w14:paraId="597EAA5E" w14:textId="77777777" w:rsidTr="002213F2">
        <w:trPr>
          <w:trHeight w:val="227"/>
        </w:trPr>
        <w:tc>
          <w:tcPr>
            <w:tcW w:w="8216" w:type="dxa"/>
            <w:vAlign w:val="center"/>
          </w:tcPr>
          <w:p w14:paraId="39E2BB8C" w14:textId="4A5E7FBC" w:rsidR="009563A9" w:rsidRPr="0048311D" w:rsidRDefault="0066697D" w:rsidP="003268F4">
            <w:pPr>
              <w:spacing w:line="360" w:lineRule="auto"/>
              <w:ind w:firstLine="313"/>
              <w:jc w:val="both"/>
              <w:rPr>
                <w:rFonts w:ascii="Times New Roman" w:hAnsi="Times New Roman"/>
                <w:bCs/>
                <w:sz w:val="24"/>
                <w:szCs w:val="24"/>
              </w:rPr>
            </w:pPr>
            <w:r>
              <w:rPr>
                <w:rFonts w:ascii="Times New Roman" w:hAnsi="Times New Roman"/>
                <w:bCs/>
                <w:sz w:val="24"/>
                <w:szCs w:val="24"/>
              </w:rPr>
              <w:t>4.2 Přehled realizovaných výzkumů v oblasti paliativní péče</w:t>
            </w:r>
            <w:r w:rsidR="008B3F60">
              <w:rPr>
                <w:rFonts w:ascii="Times New Roman" w:hAnsi="Times New Roman"/>
                <w:bCs/>
                <w:sz w:val="24"/>
                <w:szCs w:val="24"/>
              </w:rPr>
              <w:t>……………………</w:t>
            </w:r>
          </w:p>
        </w:tc>
        <w:tc>
          <w:tcPr>
            <w:tcW w:w="847" w:type="dxa"/>
            <w:vAlign w:val="center"/>
          </w:tcPr>
          <w:p w14:paraId="4A41CDBD" w14:textId="19810AD3" w:rsidR="009563A9" w:rsidRPr="00432620" w:rsidRDefault="00432620" w:rsidP="003268F4">
            <w:pPr>
              <w:spacing w:line="360" w:lineRule="auto"/>
              <w:jc w:val="both"/>
              <w:rPr>
                <w:rFonts w:ascii="Times New Roman" w:hAnsi="Times New Roman"/>
                <w:bCs/>
                <w:sz w:val="24"/>
                <w:szCs w:val="24"/>
              </w:rPr>
            </w:pPr>
            <w:r>
              <w:rPr>
                <w:rFonts w:ascii="Times New Roman" w:hAnsi="Times New Roman"/>
                <w:bCs/>
                <w:sz w:val="24"/>
                <w:szCs w:val="24"/>
              </w:rPr>
              <w:t>23</w:t>
            </w:r>
          </w:p>
        </w:tc>
      </w:tr>
      <w:tr w:rsidR="009563A9" w14:paraId="45D2D46E" w14:textId="77777777" w:rsidTr="002213F2">
        <w:trPr>
          <w:trHeight w:val="227"/>
        </w:trPr>
        <w:tc>
          <w:tcPr>
            <w:tcW w:w="8216" w:type="dxa"/>
            <w:vAlign w:val="center"/>
          </w:tcPr>
          <w:p w14:paraId="6B5AC8C3" w14:textId="63CCD3DB" w:rsidR="009563A9" w:rsidRPr="0048311D" w:rsidRDefault="0066697D" w:rsidP="003268F4">
            <w:pPr>
              <w:spacing w:line="360" w:lineRule="auto"/>
              <w:ind w:firstLine="313"/>
              <w:jc w:val="both"/>
              <w:rPr>
                <w:rFonts w:ascii="Times New Roman" w:hAnsi="Times New Roman"/>
                <w:bCs/>
                <w:sz w:val="24"/>
                <w:szCs w:val="24"/>
              </w:rPr>
            </w:pPr>
            <w:r>
              <w:rPr>
                <w:rFonts w:ascii="Times New Roman" w:hAnsi="Times New Roman"/>
                <w:bCs/>
                <w:sz w:val="24"/>
                <w:szCs w:val="24"/>
              </w:rPr>
              <w:t>4.3 Výzkumy v České republice</w:t>
            </w:r>
            <w:r w:rsidR="008B3F60">
              <w:rPr>
                <w:rFonts w:ascii="Times New Roman" w:hAnsi="Times New Roman"/>
                <w:bCs/>
                <w:sz w:val="24"/>
                <w:szCs w:val="24"/>
              </w:rPr>
              <w:t>………………………………………………….</w:t>
            </w:r>
          </w:p>
        </w:tc>
        <w:tc>
          <w:tcPr>
            <w:tcW w:w="847" w:type="dxa"/>
            <w:vAlign w:val="center"/>
          </w:tcPr>
          <w:p w14:paraId="14D4E145" w14:textId="5303F9E1" w:rsidR="009563A9" w:rsidRPr="00432620" w:rsidRDefault="00432620" w:rsidP="003268F4">
            <w:pPr>
              <w:spacing w:line="360" w:lineRule="auto"/>
              <w:jc w:val="both"/>
              <w:rPr>
                <w:rFonts w:ascii="Times New Roman" w:hAnsi="Times New Roman"/>
                <w:bCs/>
                <w:sz w:val="24"/>
                <w:szCs w:val="24"/>
              </w:rPr>
            </w:pPr>
            <w:r>
              <w:rPr>
                <w:rFonts w:ascii="Times New Roman" w:hAnsi="Times New Roman"/>
                <w:bCs/>
                <w:sz w:val="24"/>
                <w:szCs w:val="24"/>
              </w:rPr>
              <w:t>23</w:t>
            </w:r>
          </w:p>
        </w:tc>
      </w:tr>
      <w:tr w:rsidR="009563A9" w14:paraId="60B18F62" w14:textId="77777777" w:rsidTr="002213F2">
        <w:trPr>
          <w:trHeight w:val="227"/>
        </w:trPr>
        <w:tc>
          <w:tcPr>
            <w:tcW w:w="8216" w:type="dxa"/>
            <w:vAlign w:val="center"/>
          </w:tcPr>
          <w:p w14:paraId="22A2D7A6" w14:textId="5E646F40" w:rsidR="009563A9" w:rsidRPr="0048311D" w:rsidRDefault="000B3C40" w:rsidP="003268F4">
            <w:pPr>
              <w:spacing w:line="360" w:lineRule="auto"/>
              <w:jc w:val="both"/>
              <w:rPr>
                <w:rFonts w:ascii="Times New Roman" w:hAnsi="Times New Roman"/>
                <w:bCs/>
                <w:sz w:val="24"/>
                <w:szCs w:val="24"/>
              </w:rPr>
            </w:pPr>
            <w:r>
              <w:rPr>
                <w:rFonts w:ascii="Times New Roman" w:hAnsi="Times New Roman"/>
                <w:bCs/>
                <w:sz w:val="24"/>
                <w:szCs w:val="24"/>
              </w:rPr>
              <w:t>5 Metoda a výzkumná technika</w:t>
            </w:r>
            <w:r w:rsidR="008B3F60">
              <w:rPr>
                <w:rFonts w:ascii="Times New Roman" w:hAnsi="Times New Roman"/>
                <w:bCs/>
                <w:sz w:val="24"/>
                <w:szCs w:val="24"/>
              </w:rPr>
              <w:t>…………………………………………………</w:t>
            </w:r>
            <w:proofErr w:type="gramStart"/>
            <w:r w:rsidR="008B3F60">
              <w:rPr>
                <w:rFonts w:ascii="Times New Roman" w:hAnsi="Times New Roman"/>
                <w:bCs/>
                <w:sz w:val="24"/>
                <w:szCs w:val="24"/>
              </w:rPr>
              <w:t>…...</w:t>
            </w:r>
            <w:proofErr w:type="gramEnd"/>
          </w:p>
        </w:tc>
        <w:tc>
          <w:tcPr>
            <w:tcW w:w="847" w:type="dxa"/>
            <w:vAlign w:val="center"/>
          </w:tcPr>
          <w:p w14:paraId="5C37B898" w14:textId="484DB006" w:rsidR="009563A9" w:rsidRPr="00432620" w:rsidRDefault="00432620" w:rsidP="003268F4">
            <w:pPr>
              <w:spacing w:line="360" w:lineRule="auto"/>
              <w:jc w:val="both"/>
              <w:rPr>
                <w:rFonts w:ascii="Times New Roman" w:hAnsi="Times New Roman"/>
                <w:bCs/>
                <w:sz w:val="24"/>
                <w:szCs w:val="24"/>
              </w:rPr>
            </w:pPr>
            <w:r>
              <w:rPr>
                <w:rFonts w:ascii="Times New Roman" w:hAnsi="Times New Roman"/>
                <w:bCs/>
                <w:sz w:val="24"/>
                <w:szCs w:val="24"/>
              </w:rPr>
              <w:t>26</w:t>
            </w:r>
          </w:p>
        </w:tc>
      </w:tr>
      <w:tr w:rsidR="000B3C40" w14:paraId="12E8E1FE" w14:textId="77777777" w:rsidTr="003268F4">
        <w:trPr>
          <w:trHeight w:val="227"/>
        </w:trPr>
        <w:tc>
          <w:tcPr>
            <w:tcW w:w="8216" w:type="dxa"/>
            <w:vAlign w:val="center"/>
          </w:tcPr>
          <w:p w14:paraId="2A2EFADB" w14:textId="6E904AD2" w:rsidR="000B3C40" w:rsidRDefault="00C87E40" w:rsidP="003268F4">
            <w:pPr>
              <w:spacing w:line="360" w:lineRule="auto"/>
              <w:ind w:firstLine="313"/>
              <w:jc w:val="both"/>
              <w:rPr>
                <w:rFonts w:ascii="Times New Roman" w:hAnsi="Times New Roman"/>
                <w:bCs/>
                <w:sz w:val="24"/>
                <w:szCs w:val="24"/>
              </w:rPr>
            </w:pPr>
            <w:r>
              <w:rPr>
                <w:rFonts w:ascii="Times New Roman" w:hAnsi="Times New Roman"/>
                <w:bCs/>
                <w:sz w:val="24"/>
                <w:szCs w:val="24"/>
              </w:rPr>
              <w:t>5.1 Výzkumný soubor</w:t>
            </w:r>
            <w:r w:rsidR="008B3F60">
              <w:rPr>
                <w:rFonts w:ascii="Times New Roman" w:hAnsi="Times New Roman"/>
                <w:bCs/>
                <w:sz w:val="24"/>
                <w:szCs w:val="24"/>
              </w:rPr>
              <w:t>……………………………………………………………</w:t>
            </w:r>
          </w:p>
        </w:tc>
        <w:tc>
          <w:tcPr>
            <w:tcW w:w="847" w:type="dxa"/>
            <w:vAlign w:val="center"/>
          </w:tcPr>
          <w:p w14:paraId="675A6BDD" w14:textId="6A44B86F" w:rsidR="000B3C40" w:rsidRPr="00432620" w:rsidRDefault="00432620" w:rsidP="003268F4">
            <w:pPr>
              <w:spacing w:line="360" w:lineRule="auto"/>
              <w:jc w:val="both"/>
              <w:rPr>
                <w:rFonts w:ascii="Times New Roman" w:hAnsi="Times New Roman"/>
                <w:bCs/>
                <w:sz w:val="24"/>
                <w:szCs w:val="24"/>
              </w:rPr>
            </w:pPr>
            <w:r>
              <w:rPr>
                <w:rFonts w:ascii="Times New Roman" w:hAnsi="Times New Roman"/>
                <w:bCs/>
                <w:sz w:val="24"/>
                <w:szCs w:val="24"/>
              </w:rPr>
              <w:t>26</w:t>
            </w:r>
          </w:p>
        </w:tc>
      </w:tr>
      <w:tr w:rsidR="000B3C40" w14:paraId="4A63DCA0" w14:textId="77777777" w:rsidTr="003268F4">
        <w:trPr>
          <w:trHeight w:val="227"/>
        </w:trPr>
        <w:tc>
          <w:tcPr>
            <w:tcW w:w="8216" w:type="dxa"/>
            <w:vAlign w:val="center"/>
          </w:tcPr>
          <w:p w14:paraId="0B32858C" w14:textId="07F7E8C6" w:rsidR="000B3C40" w:rsidRDefault="00C87E40" w:rsidP="003268F4">
            <w:pPr>
              <w:spacing w:line="360" w:lineRule="auto"/>
              <w:ind w:firstLine="313"/>
              <w:jc w:val="both"/>
              <w:rPr>
                <w:rFonts w:ascii="Times New Roman" w:hAnsi="Times New Roman"/>
                <w:bCs/>
                <w:sz w:val="24"/>
                <w:szCs w:val="24"/>
              </w:rPr>
            </w:pPr>
            <w:r>
              <w:rPr>
                <w:rFonts w:ascii="Times New Roman" w:hAnsi="Times New Roman"/>
                <w:bCs/>
                <w:sz w:val="24"/>
                <w:szCs w:val="24"/>
              </w:rPr>
              <w:t>5.2 Cíle výzkumu</w:t>
            </w:r>
            <w:r w:rsidR="008B3F60">
              <w:rPr>
                <w:rFonts w:ascii="Times New Roman" w:hAnsi="Times New Roman"/>
                <w:bCs/>
                <w:sz w:val="24"/>
                <w:szCs w:val="24"/>
              </w:rPr>
              <w:t>………………………………………………………………...</w:t>
            </w:r>
          </w:p>
        </w:tc>
        <w:tc>
          <w:tcPr>
            <w:tcW w:w="847" w:type="dxa"/>
            <w:vAlign w:val="center"/>
          </w:tcPr>
          <w:p w14:paraId="2C3A0F26" w14:textId="4BAF81E4" w:rsidR="000B3C40" w:rsidRPr="00432620" w:rsidRDefault="00432620" w:rsidP="003268F4">
            <w:pPr>
              <w:spacing w:line="360" w:lineRule="auto"/>
              <w:jc w:val="both"/>
              <w:rPr>
                <w:rFonts w:ascii="Times New Roman" w:hAnsi="Times New Roman"/>
                <w:bCs/>
                <w:sz w:val="24"/>
                <w:szCs w:val="24"/>
              </w:rPr>
            </w:pPr>
            <w:r>
              <w:rPr>
                <w:rFonts w:ascii="Times New Roman" w:hAnsi="Times New Roman"/>
                <w:bCs/>
                <w:sz w:val="24"/>
                <w:szCs w:val="24"/>
              </w:rPr>
              <w:t>27</w:t>
            </w:r>
          </w:p>
        </w:tc>
      </w:tr>
      <w:tr w:rsidR="000B3C40" w14:paraId="2DBAE0D8" w14:textId="77777777" w:rsidTr="003268F4">
        <w:trPr>
          <w:trHeight w:val="227"/>
        </w:trPr>
        <w:tc>
          <w:tcPr>
            <w:tcW w:w="8216" w:type="dxa"/>
            <w:vAlign w:val="center"/>
          </w:tcPr>
          <w:p w14:paraId="7413CC53" w14:textId="37920426" w:rsidR="000B3C40" w:rsidRDefault="00B73268" w:rsidP="003268F4">
            <w:pPr>
              <w:spacing w:line="360" w:lineRule="auto"/>
              <w:ind w:firstLine="313"/>
              <w:jc w:val="both"/>
              <w:rPr>
                <w:rFonts w:ascii="Times New Roman" w:hAnsi="Times New Roman"/>
                <w:bCs/>
                <w:sz w:val="24"/>
                <w:szCs w:val="24"/>
              </w:rPr>
            </w:pPr>
            <w:r>
              <w:rPr>
                <w:rFonts w:ascii="Times New Roman" w:hAnsi="Times New Roman"/>
                <w:bCs/>
                <w:sz w:val="24"/>
                <w:szCs w:val="24"/>
              </w:rPr>
              <w:t>5.3 Operacionalizace dílčích cílů</w:t>
            </w:r>
            <w:r w:rsidR="008B3F60">
              <w:rPr>
                <w:rFonts w:ascii="Times New Roman" w:hAnsi="Times New Roman"/>
                <w:bCs/>
                <w:sz w:val="24"/>
                <w:szCs w:val="24"/>
              </w:rPr>
              <w:t>………………………………………………...</w:t>
            </w:r>
          </w:p>
        </w:tc>
        <w:tc>
          <w:tcPr>
            <w:tcW w:w="847" w:type="dxa"/>
            <w:vAlign w:val="center"/>
          </w:tcPr>
          <w:p w14:paraId="36928310" w14:textId="350CE116" w:rsidR="000B3C40" w:rsidRPr="00432620" w:rsidRDefault="00432620" w:rsidP="003268F4">
            <w:pPr>
              <w:spacing w:line="360" w:lineRule="auto"/>
              <w:jc w:val="both"/>
              <w:rPr>
                <w:rFonts w:ascii="Times New Roman" w:hAnsi="Times New Roman"/>
                <w:bCs/>
                <w:sz w:val="24"/>
                <w:szCs w:val="24"/>
              </w:rPr>
            </w:pPr>
            <w:r>
              <w:rPr>
                <w:rFonts w:ascii="Times New Roman" w:hAnsi="Times New Roman"/>
                <w:bCs/>
                <w:sz w:val="24"/>
                <w:szCs w:val="24"/>
              </w:rPr>
              <w:t>27</w:t>
            </w:r>
          </w:p>
        </w:tc>
      </w:tr>
      <w:tr w:rsidR="000B3C40" w14:paraId="32B58084" w14:textId="77777777" w:rsidTr="003268F4">
        <w:trPr>
          <w:trHeight w:val="227"/>
        </w:trPr>
        <w:tc>
          <w:tcPr>
            <w:tcW w:w="8216" w:type="dxa"/>
            <w:vAlign w:val="center"/>
          </w:tcPr>
          <w:p w14:paraId="755084C0" w14:textId="35E75EEF" w:rsidR="000B3C40" w:rsidRDefault="00B73268" w:rsidP="003268F4">
            <w:pPr>
              <w:spacing w:line="360" w:lineRule="auto"/>
              <w:ind w:firstLine="313"/>
              <w:jc w:val="both"/>
              <w:rPr>
                <w:rFonts w:ascii="Times New Roman" w:hAnsi="Times New Roman"/>
                <w:bCs/>
                <w:sz w:val="24"/>
                <w:szCs w:val="24"/>
              </w:rPr>
            </w:pPr>
            <w:r>
              <w:rPr>
                <w:rFonts w:ascii="Times New Roman" w:hAnsi="Times New Roman"/>
                <w:bCs/>
                <w:sz w:val="24"/>
                <w:szCs w:val="24"/>
              </w:rPr>
              <w:t>5.4 Interpretace výsledků výzkumu</w:t>
            </w:r>
            <w:r w:rsidR="008B3F60">
              <w:rPr>
                <w:rFonts w:ascii="Times New Roman" w:hAnsi="Times New Roman"/>
                <w:bCs/>
                <w:sz w:val="24"/>
                <w:szCs w:val="24"/>
              </w:rPr>
              <w:t>………………………………………………</w:t>
            </w:r>
          </w:p>
        </w:tc>
        <w:tc>
          <w:tcPr>
            <w:tcW w:w="847" w:type="dxa"/>
            <w:vAlign w:val="center"/>
          </w:tcPr>
          <w:p w14:paraId="2D01A220" w14:textId="5B77716F" w:rsidR="000B3C40" w:rsidRPr="00432620" w:rsidRDefault="00432620" w:rsidP="003268F4">
            <w:pPr>
              <w:spacing w:line="360" w:lineRule="auto"/>
              <w:jc w:val="both"/>
              <w:rPr>
                <w:rFonts w:ascii="Times New Roman" w:hAnsi="Times New Roman"/>
                <w:bCs/>
                <w:sz w:val="24"/>
                <w:szCs w:val="24"/>
              </w:rPr>
            </w:pPr>
            <w:r>
              <w:rPr>
                <w:rFonts w:ascii="Times New Roman" w:hAnsi="Times New Roman"/>
                <w:bCs/>
                <w:sz w:val="24"/>
                <w:szCs w:val="24"/>
              </w:rPr>
              <w:t>30</w:t>
            </w:r>
          </w:p>
        </w:tc>
      </w:tr>
      <w:tr w:rsidR="000B3C40" w14:paraId="708F13D6" w14:textId="77777777" w:rsidTr="003268F4">
        <w:trPr>
          <w:trHeight w:val="227"/>
        </w:trPr>
        <w:tc>
          <w:tcPr>
            <w:tcW w:w="8216" w:type="dxa"/>
            <w:vAlign w:val="center"/>
          </w:tcPr>
          <w:p w14:paraId="78100817" w14:textId="413DE5A0" w:rsidR="000B3C40" w:rsidRDefault="00671514" w:rsidP="003268F4">
            <w:pPr>
              <w:spacing w:line="360" w:lineRule="auto"/>
              <w:jc w:val="both"/>
              <w:rPr>
                <w:rFonts w:ascii="Times New Roman" w:hAnsi="Times New Roman"/>
                <w:bCs/>
                <w:sz w:val="24"/>
                <w:szCs w:val="24"/>
              </w:rPr>
            </w:pPr>
            <w:r>
              <w:rPr>
                <w:rFonts w:ascii="Times New Roman" w:hAnsi="Times New Roman"/>
                <w:bCs/>
                <w:sz w:val="24"/>
                <w:szCs w:val="24"/>
              </w:rPr>
              <w:t>Disku</w:t>
            </w:r>
            <w:r w:rsidR="00BF3D73">
              <w:rPr>
                <w:rFonts w:ascii="Times New Roman" w:hAnsi="Times New Roman"/>
                <w:bCs/>
                <w:sz w:val="24"/>
                <w:szCs w:val="24"/>
              </w:rPr>
              <w:t>s</w:t>
            </w:r>
            <w:r>
              <w:rPr>
                <w:rFonts w:ascii="Times New Roman" w:hAnsi="Times New Roman"/>
                <w:bCs/>
                <w:sz w:val="24"/>
                <w:szCs w:val="24"/>
              </w:rPr>
              <w:t>e</w:t>
            </w:r>
            <w:r w:rsidR="008B3F60">
              <w:rPr>
                <w:rFonts w:ascii="Times New Roman" w:hAnsi="Times New Roman"/>
                <w:bCs/>
                <w:sz w:val="24"/>
                <w:szCs w:val="24"/>
              </w:rPr>
              <w:t>………………………………………………………………………………</w:t>
            </w:r>
          </w:p>
        </w:tc>
        <w:tc>
          <w:tcPr>
            <w:tcW w:w="847" w:type="dxa"/>
            <w:vAlign w:val="center"/>
          </w:tcPr>
          <w:p w14:paraId="1A1346C8" w14:textId="22D62866" w:rsidR="000B3C40" w:rsidRPr="00432620" w:rsidRDefault="00432620" w:rsidP="003268F4">
            <w:pPr>
              <w:spacing w:line="360" w:lineRule="auto"/>
              <w:jc w:val="both"/>
              <w:rPr>
                <w:rFonts w:ascii="Times New Roman" w:hAnsi="Times New Roman"/>
                <w:bCs/>
                <w:sz w:val="24"/>
                <w:szCs w:val="24"/>
              </w:rPr>
            </w:pPr>
            <w:r>
              <w:rPr>
                <w:rFonts w:ascii="Times New Roman" w:hAnsi="Times New Roman"/>
                <w:bCs/>
                <w:sz w:val="24"/>
                <w:szCs w:val="24"/>
              </w:rPr>
              <w:t>39</w:t>
            </w:r>
          </w:p>
        </w:tc>
      </w:tr>
      <w:tr w:rsidR="000B3C40" w14:paraId="6264BCF9" w14:textId="77777777" w:rsidTr="003268F4">
        <w:trPr>
          <w:trHeight w:val="227"/>
        </w:trPr>
        <w:tc>
          <w:tcPr>
            <w:tcW w:w="8216" w:type="dxa"/>
            <w:vAlign w:val="center"/>
          </w:tcPr>
          <w:p w14:paraId="3BF8E6E3" w14:textId="05636F5F" w:rsidR="000B3C40" w:rsidRDefault="00671514" w:rsidP="003268F4">
            <w:pPr>
              <w:spacing w:line="360" w:lineRule="auto"/>
              <w:jc w:val="both"/>
              <w:rPr>
                <w:rFonts w:ascii="Times New Roman" w:hAnsi="Times New Roman"/>
                <w:bCs/>
                <w:sz w:val="24"/>
                <w:szCs w:val="24"/>
              </w:rPr>
            </w:pPr>
            <w:r>
              <w:rPr>
                <w:rFonts w:ascii="Times New Roman" w:hAnsi="Times New Roman"/>
                <w:bCs/>
                <w:sz w:val="24"/>
                <w:szCs w:val="24"/>
              </w:rPr>
              <w:t>Závěr</w:t>
            </w:r>
            <w:r w:rsidR="008B3F60">
              <w:rPr>
                <w:rFonts w:ascii="Times New Roman" w:hAnsi="Times New Roman"/>
                <w:bCs/>
                <w:sz w:val="24"/>
                <w:szCs w:val="24"/>
              </w:rPr>
              <w:t>…………………………………………………………………………………</w:t>
            </w:r>
          </w:p>
        </w:tc>
        <w:tc>
          <w:tcPr>
            <w:tcW w:w="847" w:type="dxa"/>
            <w:vAlign w:val="center"/>
          </w:tcPr>
          <w:p w14:paraId="56BE6CE7" w14:textId="6B720F48" w:rsidR="000B3C40" w:rsidRPr="00432620" w:rsidRDefault="00432620" w:rsidP="003268F4">
            <w:pPr>
              <w:spacing w:line="360" w:lineRule="auto"/>
              <w:jc w:val="both"/>
              <w:rPr>
                <w:rFonts w:ascii="Times New Roman" w:hAnsi="Times New Roman"/>
                <w:bCs/>
                <w:sz w:val="24"/>
                <w:szCs w:val="24"/>
              </w:rPr>
            </w:pPr>
            <w:r>
              <w:rPr>
                <w:rFonts w:ascii="Times New Roman" w:hAnsi="Times New Roman"/>
                <w:bCs/>
                <w:sz w:val="24"/>
                <w:szCs w:val="24"/>
              </w:rPr>
              <w:t>41</w:t>
            </w:r>
          </w:p>
        </w:tc>
      </w:tr>
      <w:tr w:rsidR="00671514" w14:paraId="2DE6F021" w14:textId="77777777" w:rsidTr="003268F4">
        <w:trPr>
          <w:trHeight w:val="227"/>
        </w:trPr>
        <w:tc>
          <w:tcPr>
            <w:tcW w:w="8216" w:type="dxa"/>
            <w:vAlign w:val="center"/>
          </w:tcPr>
          <w:p w14:paraId="153D6D2D" w14:textId="08234C6E" w:rsidR="00671514" w:rsidRDefault="00671514" w:rsidP="003268F4">
            <w:pPr>
              <w:spacing w:line="360" w:lineRule="auto"/>
              <w:jc w:val="both"/>
              <w:rPr>
                <w:rFonts w:ascii="Times New Roman" w:hAnsi="Times New Roman"/>
                <w:bCs/>
                <w:sz w:val="24"/>
                <w:szCs w:val="24"/>
              </w:rPr>
            </w:pPr>
            <w:r>
              <w:rPr>
                <w:rFonts w:ascii="Times New Roman" w:hAnsi="Times New Roman"/>
                <w:bCs/>
                <w:sz w:val="24"/>
                <w:szCs w:val="24"/>
              </w:rPr>
              <w:t>Bibliografické zdroje</w:t>
            </w:r>
            <w:r w:rsidR="008B3F60">
              <w:rPr>
                <w:rFonts w:ascii="Times New Roman" w:hAnsi="Times New Roman"/>
                <w:bCs/>
                <w:sz w:val="24"/>
                <w:szCs w:val="24"/>
              </w:rPr>
              <w:t>………………………………………………………………...</w:t>
            </w:r>
          </w:p>
        </w:tc>
        <w:tc>
          <w:tcPr>
            <w:tcW w:w="847" w:type="dxa"/>
            <w:vAlign w:val="center"/>
          </w:tcPr>
          <w:p w14:paraId="70920C18" w14:textId="38E3B7A4" w:rsidR="00671514" w:rsidRPr="00432620" w:rsidRDefault="00432620" w:rsidP="003268F4">
            <w:pPr>
              <w:spacing w:line="360" w:lineRule="auto"/>
              <w:jc w:val="both"/>
              <w:rPr>
                <w:rFonts w:ascii="Times New Roman" w:hAnsi="Times New Roman"/>
                <w:bCs/>
                <w:sz w:val="24"/>
                <w:szCs w:val="24"/>
              </w:rPr>
            </w:pPr>
            <w:r>
              <w:rPr>
                <w:rFonts w:ascii="Times New Roman" w:hAnsi="Times New Roman"/>
                <w:bCs/>
                <w:sz w:val="24"/>
                <w:szCs w:val="24"/>
              </w:rPr>
              <w:t>43</w:t>
            </w:r>
          </w:p>
        </w:tc>
      </w:tr>
      <w:tr w:rsidR="00671514" w14:paraId="34BEC120" w14:textId="77777777" w:rsidTr="003268F4">
        <w:trPr>
          <w:trHeight w:val="227"/>
        </w:trPr>
        <w:tc>
          <w:tcPr>
            <w:tcW w:w="8216" w:type="dxa"/>
            <w:vAlign w:val="center"/>
          </w:tcPr>
          <w:p w14:paraId="0F96DBC3" w14:textId="2ED1067E" w:rsidR="00671514" w:rsidRDefault="00850B1E" w:rsidP="003268F4">
            <w:pPr>
              <w:spacing w:line="360" w:lineRule="auto"/>
              <w:jc w:val="both"/>
              <w:rPr>
                <w:rFonts w:ascii="Times New Roman" w:hAnsi="Times New Roman"/>
                <w:bCs/>
                <w:sz w:val="24"/>
                <w:szCs w:val="24"/>
              </w:rPr>
            </w:pPr>
            <w:r>
              <w:rPr>
                <w:rFonts w:ascii="Times New Roman" w:hAnsi="Times New Roman"/>
                <w:bCs/>
                <w:sz w:val="24"/>
                <w:szCs w:val="24"/>
              </w:rPr>
              <w:t>Seznam obrázků, tabulek, grafů…………………………</w:t>
            </w:r>
            <w:r w:rsidR="008B3F60">
              <w:rPr>
                <w:rFonts w:ascii="Times New Roman" w:hAnsi="Times New Roman"/>
                <w:bCs/>
                <w:sz w:val="24"/>
                <w:szCs w:val="24"/>
              </w:rPr>
              <w:t>……………</w:t>
            </w:r>
            <w:r>
              <w:rPr>
                <w:rFonts w:ascii="Times New Roman" w:hAnsi="Times New Roman"/>
                <w:bCs/>
                <w:sz w:val="24"/>
                <w:szCs w:val="24"/>
              </w:rPr>
              <w:t>…………</w:t>
            </w:r>
            <w:proofErr w:type="gramStart"/>
            <w:r>
              <w:rPr>
                <w:rFonts w:ascii="Times New Roman" w:hAnsi="Times New Roman"/>
                <w:bCs/>
                <w:sz w:val="24"/>
                <w:szCs w:val="24"/>
              </w:rPr>
              <w:t>…..</w:t>
            </w:r>
            <w:proofErr w:type="gramEnd"/>
          </w:p>
        </w:tc>
        <w:tc>
          <w:tcPr>
            <w:tcW w:w="847" w:type="dxa"/>
            <w:vAlign w:val="center"/>
          </w:tcPr>
          <w:p w14:paraId="29797D0A" w14:textId="57590796" w:rsidR="00671514" w:rsidRPr="00432620" w:rsidRDefault="00432620" w:rsidP="003268F4">
            <w:pPr>
              <w:spacing w:line="360" w:lineRule="auto"/>
              <w:jc w:val="both"/>
              <w:rPr>
                <w:rFonts w:ascii="Times New Roman" w:hAnsi="Times New Roman"/>
                <w:bCs/>
                <w:sz w:val="24"/>
                <w:szCs w:val="24"/>
              </w:rPr>
            </w:pPr>
            <w:r>
              <w:rPr>
                <w:rFonts w:ascii="Times New Roman" w:hAnsi="Times New Roman"/>
                <w:bCs/>
                <w:sz w:val="24"/>
                <w:szCs w:val="24"/>
              </w:rPr>
              <w:t>47</w:t>
            </w:r>
          </w:p>
        </w:tc>
      </w:tr>
      <w:tr w:rsidR="00671514" w14:paraId="2032EC51" w14:textId="77777777" w:rsidTr="003268F4">
        <w:trPr>
          <w:trHeight w:val="227"/>
        </w:trPr>
        <w:tc>
          <w:tcPr>
            <w:tcW w:w="8216" w:type="dxa"/>
            <w:vAlign w:val="center"/>
          </w:tcPr>
          <w:p w14:paraId="1503AFF6" w14:textId="4F2B79B7" w:rsidR="00671514" w:rsidRDefault="00850B1E" w:rsidP="003268F4">
            <w:pPr>
              <w:spacing w:line="360" w:lineRule="auto"/>
              <w:jc w:val="both"/>
              <w:rPr>
                <w:rFonts w:ascii="Times New Roman" w:hAnsi="Times New Roman"/>
                <w:bCs/>
                <w:sz w:val="24"/>
                <w:szCs w:val="24"/>
              </w:rPr>
            </w:pPr>
            <w:r>
              <w:rPr>
                <w:rFonts w:ascii="Times New Roman" w:hAnsi="Times New Roman"/>
                <w:bCs/>
                <w:sz w:val="24"/>
                <w:szCs w:val="24"/>
              </w:rPr>
              <w:t>Seznam příloh</w:t>
            </w:r>
            <w:r w:rsidR="008B3F60">
              <w:rPr>
                <w:rFonts w:ascii="Times New Roman" w:hAnsi="Times New Roman"/>
                <w:bCs/>
                <w:sz w:val="24"/>
                <w:szCs w:val="24"/>
              </w:rPr>
              <w:t>……………………………………………………………………...</w:t>
            </w:r>
            <w:r>
              <w:rPr>
                <w:rFonts w:ascii="Times New Roman" w:hAnsi="Times New Roman"/>
                <w:bCs/>
                <w:sz w:val="24"/>
                <w:szCs w:val="24"/>
              </w:rPr>
              <w:t>...</w:t>
            </w:r>
          </w:p>
        </w:tc>
        <w:tc>
          <w:tcPr>
            <w:tcW w:w="847" w:type="dxa"/>
            <w:vAlign w:val="center"/>
          </w:tcPr>
          <w:p w14:paraId="498220D8" w14:textId="3E7E25C8" w:rsidR="00671514" w:rsidRPr="00432620" w:rsidRDefault="00432620" w:rsidP="003268F4">
            <w:pPr>
              <w:spacing w:line="360" w:lineRule="auto"/>
              <w:jc w:val="both"/>
              <w:rPr>
                <w:rFonts w:ascii="Times New Roman" w:hAnsi="Times New Roman"/>
                <w:bCs/>
                <w:sz w:val="24"/>
                <w:szCs w:val="24"/>
              </w:rPr>
            </w:pPr>
            <w:r>
              <w:rPr>
                <w:rFonts w:ascii="Times New Roman" w:hAnsi="Times New Roman"/>
                <w:bCs/>
                <w:sz w:val="24"/>
                <w:szCs w:val="24"/>
              </w:rPr>
              <w:t>48</w:t>
            </w:r>
          </w:p>
        </w:tc>
      </w:tr>
      <w:tr w:rsidR="00671514" w14:paraId="1DDDD349" w14:textId="77777777" w:rsidTr="003268F4">
        <w:trPr>
          <w:trHeight w:val="227"/>
        </w:trPr>
        <w:tc>
          <w:tcPr>
            <w:tcW w:w="8216" w:type="dxa"/>
            <w:vAlign w:val="center"/>
          </w:tcPr>
          <w:p w14:paraId="5CA09DD7" w14:textId="1293E7AC" w:rsidR="00671514" w:rsidRDefault="00850B1E" w:rsidP="003268F4">
            <w:pPr>
              <w:spacing w:line="360" w:lineRule="auto"/>
              <w:jc w:val="both"/>
              <w:rPr>
                <w:rFonts w:ascii="Times New Roman" w:hAnsi="Times New Roman"/>
                <w:bCs/>
                <w:sz w:val="24"/>
                <w:szCs w:val="24"/>
              </w:rPr>
            </w:pPr>
            <w:r>
              <w:rPr>
                <w:rFonts w:ascii="Times New Roman" w:hAnsi="Times New Roman"/>
                <w:bCs/>
                <w:sz w:val="24"/>
                <w:szCs w:val="24"/>
              </w:rPr>
              <w:t>Přílohy</w:t>
            </w:r>
            <w:r w:rsidR="008B3F60">
              <w:rPr>
                <w:rFonts w:ascii="Times New Roman" w:hAnsi="Times New Roman"/>
                <w:bCs/>
                <w:sz w:val="24"/>
                <w:szCs w:val="24"/>
              </w:rPr>
              <w:t>………………………………………………………………………...</w:t>
            </w:r>
            <w:r>
              <w:rPr>
                <w:rFonts w:ascii="Times New Roman" w:hAnsi="Times New Roman"/>
                <w:bCs/>
                <w:sz w:val="24"/>
                <w:szCs w:val="24"/>
              </w:rPr>
              <w:t>..........</w:t>
            </w:r>
          </w:p>
        </w:tc>
        <w:tc>
          <w:tcPr>
            <w:tcW w:w="847" w:type="dxa"/>
            <w:vAlign w:val="center"/>
          </w:tcPr>
          <w:p w14:paraId="18D426B6" w14:textId="236F82B7" w:rsidR="00671514" w:rsidRPr="00432620" w:rsidRDefault="00432620" w:rsidP="003268F4">
            <w:pPr>
              <w:spacing w:line="360" w:lineRule="auto"/>
              <w:jc w:val="both"/>
              <w:rPr>
                <w:rFonts w:ascii="Times New Roman" w:hAnsi="Times New Roman"/>
                <w:bCs/>
                <w:sz w:val="24"/>
                <w:szCs w:val="24"/>
              </w:rPr>
            </w:pPr>
            <w:r>
              <w:rPr>
                <w:rFonts w:ascii="Times New Roman" w:hAnsi="Times New Roman"/>
                <w:bCs/>
                <w:sz w:val="24"/>
                <w:szCs w:val="24"/>
              </w:rPr>
              <w:t>49</w:t>
            </w:r>
          </w:p>
        </w:tc>
      </w:tr>
      <w:tr w:rsidR="00671514" w14:paraId="5439C133" w14:textId="77777777" w:rsidTr="003268F4">
        <w:trPr>
          <w:trHeight w:val="227"/>
        </w:trPr>
        <w:tc>
          <w:tcPr>
            <w:tcW w:w="8216" w:type="dxa"/>
            <w:vAlign w:val="center"/>
          </w:tcPr>
          <w:p w14:paraId="61FF4FB7" w14:textId="296BCDF0" w:rsidR="00671514" w:rsidRDefault="00850B1E" w:rsidP="003268F4">
            <w:pPr>
              <w:spacing w:line="360" w:lineRule="auto"/>
              <w:jc w:val="both"/>
              <w:rPr>
                <w:rFonts w:ascii="Times New Roman" w:hAnsi="Times New Roman"/>
                <w:bCs/>
                <w:sz w:val="24"/>
                <w:szCs w:val="24"/>
              </w:rPr>
            </w:pPr>
            <w:r>
              <w:rPr>
                <w:rFonts w:ascii="Times New Roman" w:hAnsi="Times New Roman"/>
                <w:bCs/>
                <w:sz w:val="24"/>
                <w:szCs w:val="24"/>
              </w:rPr>
              <w:t>Anotace</w:t>
            </w:r>
            <w:r w:rsidR="008B3F60">
              <w:rPr>
                <w:rFonts w:ascii="Times New Roman" w:hAnsi="Times New Roman"/>
                <w:bCs/>
                <w:sz w:val="24"/>
                <w:szCs w:val="24"/>
              </w:rPr>
              <w:t>………………………………………………………………………</w:t>
            </w:r>
            <w:r>
              <w:rPr>
                <w:rFonts w:ascii="Times New Roman" w:hAnsi="Times New Roman"/>
                <w:bCs/>
                <w:sz w:val="24"/>
                <w:szCs w:val="24"/>
              </w:rPr>
              <w:t>………</w:t>
            </w:r>
          </w:p>
        </w:tc>
        <w:tc>
          <w:tcPr>
            <w:tcW w:w="847" w:type="dxa"/>
            <w:vAlign w:val="center"/>
          </w:tcPr>
          <w:p w14:paraId="1AA2022A" w14:textId="1280EB2F" w:rsidR="00671514" w:rsidRPr="00432620" w:rsidRDefault="00432620" w:rsidP="003268F4">
            <w:pPr>
              <w:spacing w:line="360" w:lineRule="auto"/>
              <w:jc w:val="both"/>
              <w:rPr>
                <w:rFonts w:ascii="Times New Roman" w:hAnsi="Times New Roman"/>
                <w:bCs/>
                <w:sz w:val="24"/>
                <w:szCs w:val="24"/>
              </w:rPr>
            </w:pPr>
            <w:r>
              <w:rPr>
                <w:rFonts w:ascii="Times New Roman" w:hAnsi="Times New Roman"/>
                <w:bCs/>
                <w:sz w:val="24"/>
                <w:szCs w:val="24"/>
              </w:rPr>
              <w:t>52</w:t>
            </w:r>
          </w:p>
        </w:tc>
      </w:tr>
    </w:tbl>
    <w:p w14:paraId="11A4E2DC" w14:textId="0A9DA98E" w:rsidR="00802963" w:rsidRPr="001B2361" w:rsidRDefault="001B2361" w:rsidP="001B2361">
      <w:pPr>
        <w:tabs>
          <w:tab w:val="center" w:pos="4536"/>
        </w:tabs>
        <w:rPr>
          <w:rFonts w:ascii="Times New Roman" w:hAnsi="Times New Roman"/>
          <w:sz w:val="32"/>
          <w:szCs w:val="32"/>
        </w:rPr>
        <w:sectPr w:rsidR="00802963" w:rsidRPr="001B2361" w:rsidSect="00EC5CE4">
          <w:footerReference w:type="default" r:id="rId12"/>
          <w:pgSz w:w="11906" w:h="16838"/>
          <w:pgMar w:top="1417" w:right="1416" w:bottom="1417" w:left="1417" w:header="708" w:footer="708" w:gutter="0"/>
          <w:pgNumType w:start="5"/>
          <w:cols w:space="708"/>
          <w:titlePg/>
          <w:docGrid w:linePitch="360"/>
        </w:sectPr>
      </w:pPr>
      <w:r>
        <w:rPr>
          <w:rFonts w:ascii="Times New Roman" w:hAnsi="Times New Roman"/>
          <w:sz w:val="32"/>
          <w:szCs w:val="32"/>
        </w:rPr>
        <w:tab/>
      </w:r>
    </w:p>
    <w:p w14:paraId="53943CF3" w14:textId="1B279048" w:rsidR="00977B50" w:rsidRPr="009B5C85" w:rsidRDefault="00977B50" w:rsidP="009B5C85">
      <w:pPr>
        <w:pStyle w:val="Normlnweb"/>
        <w:shd w:val="clear" w:color="auto" w:fill="FFFFFF"/>
        <w:spacing w:before="0" w:beforeAutospacing="0" w:after="240" w:afterAutospacing="0" w:line="360" w:lineRule="auto"/>
        <w:jc w:val="both"/>
        <w:rPr>
          <w:b/>
          <w:bCs/>
          <w:sz w:val="28"/>
          <w:szCs w:val="28"/>
        </w:rPr>
      </w:pPr>
      <w:r w:rsidRPr="00977B50">
        <w:rPr>
          <w:b/>
          <w:bCs/>
          <w:sz w:val="28"/>
          <w:szCs w:val="28"/>
        </w:rPr>
        <w:lastRenderedPageBreak/>
        <w:t>Úvod</w:t>
      </w:r>
    </w:p>
    <w:p w14:paraId="3F37DB5A" w14:textId="77777777" w:rsidR="00977B50" w:rsidRPr="00977B50" w:rsidRDefault="00977B50" w:rsidP="00196365">
      <w:pPr>
        <w:shd w:val="clear" w:color="auto" w:fill="FFFFFF"/>
        <w:spacing w:line="360" w:lineRule="auto"/>
        <w:jc w:val="both"/>
        <w:rPr>
          <w:rFonts w:ascii="Times New Roman" w:eastAsia="Times New Roman" w:hAnsi="Times New Roman" w:cs="Times New Roman"/>
          <w:sz w:val="24"/>
          <w:szCs w:val="24"/>
          <w:lang w:eastAsia="cs-CZ"/>
        </w:rPr>
      </w:pPr>
      <w:r w:rsidRPr="00977B50">
        <w:rPr>
          <w:rFonts w:ascii="Times New Roman" w:eastAsia="Times New Roman" w:hAnsi="Times New Roman" w:cs="Times New Roman"/>
          <w:sz w:val="24"/>
          <w:szCs w:val="24"/>
          <w:lang w:eastAsia="cs-CZ"/>
        </w:rPr>
        <w:t xml:space="preserve">V současné době dochází k nárůstu vyššího seniorského věku v důsledku demografických změn. V dřívějším dobách bylo umírání přirozenou součástí života rodiny, který se odehrával často v jedné malé místnosti, kterou rodina obývala. S postupem času, i když se bydlení rozšířilo, rodina stále žila pospolu. Prarodiče tak byli nepostradatelnou součástí jedné domácnosti. Se změnou společnosti, která se dotkla nejen rodiny, se umírání přesunulo do institucí, kde tráví zbytek svého života právě senioři. </w:t>
      </w:r>
    </w:p>
    <w:p w14:paraId="5CE6E250" w14:textId="77777777" w:rsidR="00977B50" w:rsidRPr="00977B50" w:rsidRDefault="00977B50" w:rsidP="00196365">
      <w:pPr>
        <w:shd w:val="clear" w:color="auto" w:fill="FFFFFF"/>
        <w:spacing w:line="360" w:lineRule="auto"/>
        <w:jc w:val="both"/>
        <w:rPr>
          <w:rFonts w:ascii="Times New Roman" w:eastAsia="Times New Roman" w:hAnsi="Times New Roman" w:cs="Times New Roman"/>
          <w:sz w:val="24"/>
          <w:szCs w:val="24"/>
          <w:lang w:eastAsia="cs-CZ"/>
        </w:rPr>
      </w:pPr>
      <w:r w:rsidRPr="00977B50">
        <w:rPr>
          <w:rFonts w:ascii="Times New Roman" w:eastAsia="Times New Roman" w:hAnsi="Times New Roman" w:cs="Times New Roman"/>
          <w:sz w:val="24"/>
          <w:szCs w:val="24"/>
          <w:lang w:eastAsia="cs-CZ"/>
        </w:rPr>
        <w:t xml:space="preserve">V dnešní době nemá mnoho lidí možnost postarat se o svého blízkého až do poslední chvíle, i když většina si právě toto přeje. Naštěstí změna nastala i v medicínské oblasti, kde se téma umírání začalo řešit. Paliativní péče je sice mladým oborem, ale má široký rozsah své působnosti. A kromě zdravotnických, hospicových zařízeních se začíná vyskytovat i v domovech seniorů. </w:t>
      </w:r>
    </w:p>
    <w:p w14:paraId="2084F001" w14:textId="77777777" w:rsidR="00977B50" w:rsidRPr="00977B50" w:rsidRDefault="00977B50" w:rsidP="00196365">
      <w:pPr>
        <w:shd w:val="clear" w:color="auto" w:fill="FFFFFF"/>
        <w:spacing w:line="360" w:lineRule="auto"/>
        <w:jc w:val="both"/>
        <w:rPr>
          <w:rFonts w:ascii="Times New Roman" w:eastAsia="Times New Roman" w:hAnsi="Times New Roman" w:cs="Times New Roman"/>
          <w:sz w:val="24"/>
          <w:szCs w:val="24"/>
          <w:lang w:eastAsia="cs-CZ"/>
        </w:rPr>
      </w:pPr>
      <w:r w:rsidRPr="00977B50">
        <w:rPr>
          <w:rFonts w:ascii="Times New Roman" w:eastAsia="Times New Roman" w:hAnsi="Times New Roman" w:cs="Times New Roman"/>
          <w:sz w:val="24"/>
          <w:szCs w:val="24"/>
          <w:lang w:eastAsia="cs-CZ"/>
        </w:rPr>
        <w:t xml:space="preserve">Toto téma jsem si vybrala, protože pracuji se seniory, právě v domově seniorů. Myslím si, že téma umírání a s ním spojená paliativní péče by mělo být důležitou součástí nejen samotných obyvatel těchto zařízení, pracovníků, ale především jejich rodinných příslušníků. Navíc, jak jsem již zmínila, seniorů dožívajících se vysokého věku nejen v domovech seniorů přibývá, a proto mám za to, že toto téma je aktuální. Z vlastní i pracovní zkušenosti vím, jak je pro rodinného příslušníka těžké přijmout fakt, že po umístění svého blízkého do pobytového zařízení, je právě toto zařízení i místem úmrtí. Ačkoli není snadné se s tímto faktem pro mnohé smířit, rodina by měla být seznámena s tím, co jednou přijde a jaké jsou možnosti, právě v rámci paliativní péče. Je pravdou, že v posledních chvílích často není blízký schopen vyjádřit svá přání, proto si myslím, že je na místě informovat právě rodinné příslušníky, aby v poslední chvíli mohli vyjádřit přání za svého blízkého. </w:t>
      </w:r>
    </w:p>
    <w:p w14:paraId="26F82125" w14:textId="77777777" w:rsidR="00977B50" w:rsidRPr="00977B50" w:rsidRDefault="00977B50" w:rsidP="00196365">
      <w:pPr>
        <w:shd w:val="clear" w:color="auto" w:fill="FFFFFF"/>
        <w:spacing w:line="360" w:lineRule="auto"/>
        <w:jc w:val="both"/>
        <w:rPr>
          <w:rFonts w:ascii="Times New Roman" w:eastAsia="Times New Roman" w:hAnsi="Times New Roman" w:cs="Times New Roman"/>
          <w:sz w:val="24"/>
          <w:szCs w:val="24"/>
          <w:lang w:eastAsia="cs-CZ"/>
        </w:rPr>
      </w:pPr>
      <w:r w:rsidRPr="00977B50">
        <w:rPr>
          <w:rFonts w:ascii="Times New Roman" w:eastAsia="Times New Roman" w:hAnsi="Times New Roman" w:cs="Times New Roman"/>
          <w:sz w:val="24"/>
          <w:szCs w:val="24"/>
          <w:lang w:eastAsia="cs-CZ"/>
        </w:rPr>
        <w:t>Každá osoba, tedy i senior je jedinečný v mnoha aspektech, proto by bylo vhodné, aby se k němu tak přistupovalo i v jeho poslední chvíli života. Totéž by mělo platit pro rodinné příslušníky, kteří mají právo vědět, co se s jejich blízkým v poslední chvíli života děje a co pro něj mohou ještě udělat.</w:t>
      </w:r>
    </w:p>
    <w:p w14:paraId="181C468F" w14:textId="77777777" w:rsidR="00977B50" w:rsidRPr="00977B50" w:rsidRDefault="00977B50" w:rsidP="00977B50">
      <w:pPr>
        <w:shd w:val="clear" w:color="auto" w:fill="FFFFFF"/>
        <w:spacing w:after="0" w:line="360" w:lineRule="auto"/>
        <w:jc w:val="both"/>
        <w:rPr>
          <w:rFonts w:ascii="Times New Roman" w:eastAsia="Times New Roman" w:hAnsi="Times New Roman" w:cs="Times New Roman"/>
          <w:sz w:val="24"/>
          <w:szCs w:val="24"/>
          <w:lang w:eastAsia="cs-CZ"/>
        </w:rPr>
      </w:pPr>
      <w:r w:rsidRPr="00977B50">
        <w:rPr>
          <w:rFonts w:ascii="Times New Roman" w:eastAsia="Times New Roman" w:hAnsi="Times New Roman" w:cs="Times New Roman"/>
          <w:sz w:val="24"/>
          <w:szCs w:val="24"/>
          <w:lang w:eastAsia="cs-CZ"/>
        </w:rPr>
        <w:t>Svoji bakalářskou práci jsem rozdělila do dvou částí. V teoretické části se věnuji tématu umírání, paliativní péče, zařízením a osobám, které tuto péči poskytují. Cílem druhé, empirické části je zjistit, jaká je informovanost rodinných příslušníků o paliativní péči v domově seniorů.</w:t>
      </w:r>
    </w:p>
    <w:p w14:paraId="0A6AC6D7" w14:textId="30189721" w:rsidR="00977B50" w:rsidRPr="00235410" w:rsidRDefault="00977B50" w:rsidP="00235410">
      <w:pPr>
        <w:shd w:val="clear" w:color="auto" w:fill="FFFFFF"/>
        <w:spacing w:after="0" w:line="360" w:lineRule="auto"/>
        <w:jc w:val="both"/>
        <w:rPr>
          <w:rFonts w:ascii="Times New Roman" w:eastAsia="Times New Roman" w:hAnsi="Times New Roman" w:cs="Times New Roman"/>
          <w:sz w:val="24"/>
          <w:szCs w:val="24"/>
          <w:lang w:eastAsia="cs-CZ"/>
        </w:rPr>
      </w:pPr>
      <w:r w:rsidRPr="00235410">
        <w:rPr>
          <w:rFonts w:ascii="Times New Roman" w:eastAsia="Times New Roman" w:hAnsi="Times New Roman" w:cs="Times New Roman"/>
          <w:sz w:val="24"/>
          <w:szCs w:val="24"/>
          <w:lang w:eastAsia="cs-CZ"/>
        </w:rPr>
        <w:lastRenderedPageBreak/>
        <w:t>Paliativní péče je nejen pro mnohé domovy seniorů novým tématem, ale zároveň i pro rodinné příslušníky. Jsem ráda, že toto téma bylo pro mě jednoznačnou volbou. Snad právě díky dotazníkovému šetření a návrhu na zvýšení informovanosti přispěji k větší informovanosti rodinných příslušníků o paliativní péči nebo alespoň k tomu, aby se zajímali, zda se v konkrétním domově tato péče poskytuje.</w:t>
      </w:r>
    </w:p>
    <w:p w14:paraId="3DB6FD1A" w14:textId="23E8DA3B" w:rsidR="00977B50" w:rsidRPr="00977B50" w:rsidRDefault="00977B50" w:rsidP="00977B50">
      <w:pPr>
        <w:rPr>
          <w:rFonts w:eastAsia="MS Mincho"/>
        </w:rPr>
      </w:pPr>
      <w:r>
        <w:rPr>
          <w:rFonts w:eastAsia="MS Mincho"/>
        </w:rPr>
        <w:br w:type="page"/>
      </w:r>
    </w:p>
    <w:p w14:paraId="4AEDD1DC" w14:textId="3D852914" w:rsidR="00C60613" w:rsidRPr="00802963" w:rsidRDefault="006011AF" w:rsidP="00802963">
      <w:pPr>
        <w:spacing w:line="360" w:lineRule="auto"/>
        <w:jc w:val="both"/>
        <w:rPr>
          <w:rFonts w:ascii="Times New Roman" w:hAnsi="Times New Roman"/>
          <w:b/>
          <w:bCs/>
          <w:sz w:val="28"/>
          <w:szCs w:val="28"/>
        </w:rPr>
      </w:pPr>
      <w:r>
        <w:rPr>
          <w:rFonts w:ascii="Times New Roman" w:hAnsi="Times New Roman"/>
          <w:b/>
          <w:bCs/>
          <w:sz w:val="28"/>
          <w:szCs w:val="28"/>
        </w:rPr>
        <w:lastRenderedPageBreak/>
        <w:t>1</w:t>
      </w:r>
      <w:r w:rsidR="00802963">
        <w:rPr>
          <w:rFonts w:ascii="Times New Roman" w:hAnsi="Times New Roman"/>
          <w:b/>
          <w:bCs/>
          <w:sz w:val="28"/>
          <w:szCs w:val="28"/>
        </w:rPr>
        <w:t xml:space="preserve"> </w:t>
      </w:r>
      <w:r w:rsidR="005503BC" w:rsidRPr="00802963">
        <w:rPr>
          <w:rFonts w:ascii="Times New Roman" w:hAnsi="Times New Roman"/>
          <w:b/>
          <w:bCs/>
          <w:sz w:val="28"/>
          <w:szCs w:val="28"/>
        </w:rPr>
        <w:t>Paliativní péče</w:t>
      </w:r>
    </w:p>
    <w:p w14:paraId="48B5E1C4" w14:textId="05C77F4A" w:rsidR="0068243A" w:rsidRPr="0068243A" w:rsidRDefault="00CB1DAD" w:rsidP="00196365">
      <w:pPr>
        <w:spacing w:line="360" w:lineRule="auto"/>
        <w:jc w:val="both"/>
        <w:rPr>
          <w:rFonts w:ascii="Times New Roman" w:hAnsi="Times New Roman" w:cs="Times New Roman"/>
          <w:sz w:val="24"/>
          <w:szCs w:val="24"/>
        </w:rPr>
      </w:pPr>
      <w:r>
        <w:rPr>
          <w:rFonts w:ascii="Times New Roman" w:hAnsi="Times New Roman"/>
          <w:sz w:val="24"/>
          <w:szCs w:val="24"/>
        </w:rPr>
        <w:t>První kapitola se věnuje tematice umírání a smrti</w:t>
      </w:r>
      <w:r w:rsidR="00B82365">
        <w:rPr>
          <w:rFonts w:ascii="Times New Roman" w:hAnsi="Times New Roman"/>
          <w:sz w:val="24"/>
          <w:szCs w:val="24"/>
        </w:rPr>
        <w:t>, paliativn</w:t>
      </w:r>
      <w:r w:rsidR="00101FAE">
        <w:rPr>
          <w:rFonts w:ascii="Times New Roman" w:hAnsi="Times New Roman"/>
          <w:sz w:val="24"/>
          <w:szCs w:val="24"/>
        </w:rPr>
        <w:t>í péči a jejím cílům</w:t>
      </w:r>
      <w:r>
        <w:rPr>
          <w:rFonts w:ascii="Times New Roman" w:hAnsi="Times New Roman"/>
          <w:sz w:val="24"/>
          <w:szCs w:val="24"/>
        </w:rPr>
        <w:t xml:space="preserve">. </w:t>
      </w:r>
      <w:r w:rsidR="00101FAE">
        <w:rPr>
          <w:rFonts w:ascii="Times New Roman" w:hAnsi="Times New Roman"/>
          <w:sz w:val="24"/>
          <w:szCs w:val="24"/>
        </w:rPr>
        <w:t xml:space="preserve">Umírání a smrt jsou </w:t>
      </w:r>
      <w:r>
        <w:rPr>
          <w:rFonts w:ascii="Times New Roman" w:hAnsi="Times New Roman"/>
          <w:sz w:val="24"/>
          <w:szCs w:val="24"/>
        </w:rPr>
        <w:t>témata</w:t>
      </w:r>
      <w:r w:rsidR="00101FAE">
        <w:rPr>
          <w:rFonts w:ascii="Times New Roman" w:hAnsi="Times New Roman"/>
          <w:sz w:val="24"/>
          <w:szCs w:val="24"/>
        </w:rPr>
        <w:t>, která</w:t>
      </w:r>
      <w:r>
        <w:rPr>
          <w:rFonts w:ascii="Times New Roman" w:hAnsi="Times New Roman"/>
          <w:sz w:val="24"/>
          <w:szCs w:val="24"/>
        </w:rPr>
        <w:t xml:space="preserve"> b</w:t>
      </w:r>
      <w:r w:rsidR="00EE7C87">
        <w:rPr>
          <w:rFonts w:ascii="Times New Roman" w:hAnsi="Times New Roman"/>
          <w:sz w:val="24"/>
          <w:szCs w:val="24"/>
        </w:rPr>
        <w:t>yla po dlouhou dobu tabuizována</w:t>
      </w:r>
      <w:r w:rsidR="00BC2DFC">
        <w:rPr>
          <w:rFonts w:ascii="Times New Roman" w:hAnsi="Times New Roman"/>
          <w:sz w:val="24"/>
          <w:szCs w:val="24"/>
        </w:rPr>
        <w:t xml:space="preserve"> </w:t>
      </w:r>
      <w:r>
        <w:rPr>
          <w:rFonts w:ascii="Times New Roman" w:hAnsi="Times New Roman"/>
          <w:sz w:val="24"/>
          <w:szCs w:val="24"/>
        </w:rPr>
        <w:t xml:space="preserve">a společnost před nimi zavírala oči. </w:t>
      </w:r>
      <w:r w:rsidR="003B0641">
        <w:rPr>
          <w:rFonts w:ascii="Times New Roman" w:hAnsi="Times New Roman"/>
          <w:sz w:val="24"/>
          <w:szCs w:val="24"/>
        </w:rPr>
        <w:t xml:space="preserve">Neodmyslitelně však </w:t>
      </w:r>
      <w:r>
        <w:rPr>
          <w:rFonts w:ascii="Times New Roman" w:hAnsi="Times New Roman"/>
          <w:sz w:val="24"/>
          <w:szCs w:val="24"/>
        </w:rPr>
        <w:t xml:space="preserve">patří k životu a nikdo z nás neví, kdy a jakým způsobem bude náš život ukončen. </w:t>
      </w:r>
      <w:r w:rsidR="00EE7C87">
        <w:rPr>
          <w:rFonts w:ascii="Times New Roman" w:hAnsi="Times New Roman"/>
          <w:sz w:val="24"/>
          <w:szCs w:val="24"/>
        </w:rPr>
        <w:t xml:space="preserve">    </w:t>
      </w:r>
    </w:p>
    <w:p w14:paraId="0BCFB95D" w14:textId="4BA2B8A7" w:rsidR="00CB1DAD" w:rsidRDefault="00CB1DAD" w:rsidP="009500C1">
      <w:pPr>
        <w:spacing w:line="360" w:lineRule="auto"/>
        <w:jc w:val="both"/>
        <w:rPr>
          <w:rFonts w:ascii="Times New Roman" w:hAnsi="Times New Roman"/>
          <w:sz w:val="24"/>
          <w:szCs w:val="24"/>
        </w:rPr>
      </w:pPr>
      <w:r>
        <w:rPr>
          <w:rFonts w:ascii="Times New Roman" w:hAnsi="Times New Roman"/>
          <w:sz w:val="24"/>
          <w:szCs w:val="24"/>
        </w:rPr>
        <w:t xml:space="preserve">V této kapitole </w:t>
      </w:r>
      <w:r w:rsidR="00921512">
        <w:rPr>
          <w:rFonts w:ascii="Times New Roman" w:hAnsi="Times New Roman"/>
          <w:sz w:val="24"/>
          <w:szCs w:val="24"/>
        </w:rPr>
        <w:t>popíš</w:t>
      </w:r>
      <w:r w:rsidR="00830E8B">
        <w:rPr>
          <w:rFonts w:ascii="Times New Roman" w:hAnsi="Times New Roman"/>
          <w:sz w:val="24"/>
          <w:szCs w:val="24"/>
        </w:rPr>
        <w:t>u</w:t>
      </w:r>
      <w:r w:rsidR="00921512">
        <w:rPr>
          <w:rFonts w:ascii="Times New Roman" w:hAnsi="Times New Roman"/>
          <w:sz w:val="24"/>
          <w:szCs w:val="24"/>
        </w:rPr>
        <w:t xml:space="preserve"> </w:t>
      </w:r>
      <w:r>
        <w:rPr>
          <w:rFonts w:ascii="Times New Roman" w:hAnsi="Times New Roman"/>
          <w:sz w:val="24"/>
          <w:szCs w:val="24"/>
        </w:rPr>
        <w:t>stadia umírání</w:t>
      </w:r>
      <w:r w:rsidR="00921512">
        <w:rPr>
          <w:rFonts w:ascii="Times New Roman" w:hAnsi="Times New Roman"/>
          <w:sz w:val="24"/>
          <w:szCs w:val="24"/>
        </w:rPr>
        <w:t>, po</w:t>
      </w:r>
      <w:r w:rsidR="00BB6EEA">
        <w:rPr>
          <w:rFonts w:ascii="Times New Roman" w:hAnsi="Times New Roman"/>
          <w:sz w:val="24"/>
          <w:szCs w:val="24"/>
        </w:rPr>
        <w:t>jem paliativn</w:t>
      </w:r>
      <w:r w:rsidR="008265FF">
        <w:rPr>
          <w:rFonts w:ascii="Times New Roman" w:hAnsi="Times New Roman"/>
          <w:sz w:val="24"/>
          <w:szCs w:val="24"/>
        </w:rPr>
        <w:t>í</w:t>
      </w:r>
      <w:r w:rsidR="00BB6EEA">
        <w:rPr>
          <w:rFonts w:ascii="Times New Roman" w:hAnsi="Times New Roman"/>
          <w:sz w:val="24"/>
          <w:szCs w:val="24"/>
        </w:rPr>
        <w:t xml:space="preserve"> péče</w:t>
      </w:r>
      <w:r w:rsidR="008265FF">
        <w:rPr>
          <w:rFonts w:ascii="Times New Roman" w:hAnsi="Times New Roman"/>
          <w:sz w:val="24"/>
          <w:szCs w:val="24"/>
        </w:rPr>
        <w:t xml:space="preserve"> a její cíle</w:t>
      </w:r>
      <w:r w:rsidR="00921512">
        <w:rPr>
          <w:rFonts w:ascii="Times New Roman" w:hAnsi="Times New Roman"/>
          <w:sz w:val="24"/>
          <w:szCs w:val="24"/>
        </w:rPr>
        <w:t>.</w:t>
      </w:r>
    </w:p>
    <w:p w14:paraId="4AA92279" w14:textId="77777777" w:rsidR="009500C1" w:rsidRDefault="009500C1" w:rsidP="009500C1">
      <w:pPr>
        <w:spacing w:line="360" w:lineRule="auto"/>
        <w:jc w:val="both"/>
        <w:rPr>
          <w:rFonts w:ascii="Times New Roman" w:hAnsi="Times New Roman"/>
          <w:sz w:val="24"/>
          <w:szCs w:val="24"/>
        </w:rPr>
      </w:pPr>
    </w:p>
    <w:p w14:paraId="1CE40725" w14:textId="46005C51" w:rsidR="00C60613" w:rsidRPr="006011AF" w:rsidRDefault="00CB1DAD" w:rsidP="009500C1">
      <w:pPr>
        <w:spacing w:line="360" w:lineRule="auto"/>
        <w:jc w:val="both"/>
        <w:rPr>
          <w:rFonts w:ascii="Times New Roman" w:hAnsi="Times New Roman" w:cs="Times New Roman"/>
          <w:b/>
          <w:bCs/>
          <w:sz w:val="28"/>
          <w:szCs w:val="28"/>
        </w:rPr>
      </w:pPr>
      <w:r w:rsidRPr="006011AF">
        <w:rPr>
          <w:rFonts w:ascii="Times New Roman" w:hAnsi="Times New Roman"/>
          <w:b/>
          <w:bCs/>
          <w:sz w:val="28"/>
          <w:szCs w:val="28"/>
        </w:rPr>
        <w:t>1</w:t>
      </w:r>
      <w:r w:rsidR="00C60613" w:rsidRPr="006011AF">
        <w:rPr>
          <w:rFonts w:ascii="Times New Roman" w:hAnsi="Times New Roman"/>
          <w:b/>
          <w:bCs/>
          <w:sz w:val="28"/>
          <w:szCs w:val="28"/>
        </w:rPr>
        <w:t xml:space="preserve">.1 </w:t>
      </w:r>
      <w:r w:rsidR="00E5301C" w:rsidRPr="006011AF">
        <w:rPr>
          <w:rFonts w:ascii="Times New Roman" w:hAnsi="Times New Roman"/>
          <w:b/>
          <w:bCs/>
          <w:sz w:val="28"/>
          <w:szCs w:val="28"/>
        </w:rPr>
        <w:t>Umírání a smrt</w:t>
      </w:r>
    </w:p>
    <w:p w14:paraId="3FEDF0D1" w14:textId="6A696B53" w:rsidR="00494412" w:rsidRPr="00494412" w:rsidRDefault="00494412" w:rsidP="00196365">
      <w:pPr>
        <w:spacing w:line="360" w:lineRule="auto"/>
        <w:jc w:val="both"/>
        <w:rPr>
          <w:rFonts w:ascii="Times New Roman" w:eastAsia="MS Mincho" w:hAnsi="Times New Roman" w:cs="Times New Roman"/>
          <w:sz w:val="24"/>
          <w:szCs w:val="24"/>
        </w:rPr>
      </w:pPr>
      <w:r w:rsidRPr="00494412">
        <w:rPr>
          <w:rFonts w:ascii="Times New Roman" w:eastAsia="MS Mincho" w:hAnsi="Times New Roman" w:cs="Times New Roman"/>
          <w:sz w:val="24"/>
          <w:szCs w:val="24"/>
        </w:rPr>
        <w:t xml:space="preserve">Termín umírání je v medicínském názvosloví synonymem terminálního stavu. Pro umírání je charakteristické progresivní a nevratitelné selhávání životně důležitých funkcí orgánů s následkem smrti jedince. Tento stav bývá rozdělen do fází </w:t>
      </w:r>
      <w:proofErr w:type="spellStart"/>
      <w:r w:rsidRPr="00494412">
        <w:rPr>
          <w:rFonts w:ascii="Times New Roman" w:eastAsia="MS Mincho" w:hAnsi="Times New Roman" w:cs="Times New Roman"/>
          <w:sz w:val="24"/>
          <w:szCs w:val="24"/>
        </w:rPr>
        <w:t>pre</w:t>
      </w:r>
      <w:proofErr w:type="spellEnd"/>
      <w:r w:rsidRPr="00494412">
        <w:rPr>
          <w:rFonts w:ascii="Times New Roman" w:eastAsia="MS Mincho" w:hAnsi="Times New Roman" w:cs="Times New Roman"/>
          <w:sz w:val="24"/>
          <w:szCs w:val="24"/>
        </w:rPr>
        <w:t xml:space="preserve"> </w:t>
      </w:r>
      <w:proofErr w:type="spellStart"/>
      <w:r w:rsidRPr="00494412">
        <w:rPr>
          <w:rFonts w:ascii="Times New Roman" w:eastAsia="MS Mincho" w:hAnsi="Times New Roman" w:cs="Times New Roman"/>
          <w:sz w:val="24"/>
          <w:szCs w:val="24"/>
        </w:rPr>
        <w:t>finem</w:t>
      </w:r>
      <w:proofErr w:type="spellEnd"/>
      <w:r w:rsidRPr="00494412">
        <w:rPr>
          <w:rFonts w:ascii="Times New Roman" w:eastAsia="MS Mincho" w:hAnsi="Times New Roman" w:cs="Times New Roman"/>
          <w:sz w:val="24"/>
          <w:szCs w:val="24"/>
        </w:rPr>
        <w:t xml:space="preserve">, in </w:t>
      </w:r>
      <w:proofErr w:type="spellStart"/>
      <w:r w:rsidRPr="00494412">
        <w:rPr>
          <w:rFonts w:ascii="Times New Roman" w:eastAsia="MS Mincho" w:hAnsi="Times New Roman" w:cs="Times New Roman"/>
          <w:sz w:val="24"/>
          <w:szCs w:val="24"/>
        </w:rPr>
        <w:t>finem</w:t>
      </w:r>
      <w:proofErr w:type="spellEnd"/>
      <w:r w:rsidRPr="00494412">
        <w:rPr>
          <w:rFonts w:ascii="Times New Roman" w:eastAsia="MS Mincho" w:hAnsi="Times New Roman" w:cs="Times New Roman"/>
          <w:sz w:val="24"/>
          <w:szCs w:val="24"/>
        </w:rPr>
        <w:t xml:space="preserve"> a post </w:t>
      </w:r>
      <w:proofErr w:type="spellStart"/>
      <w:r w:rsidRPr="00494412">
        <w:rPr>
          <w:rFonts w:ascii="Times New Roman" w:eastAsia="MS Mincho" w:hAnsi="Times New Roman" w:cs="Times New Roman"/>
          <w:sz w:val="24"/>
          <w:szCs w:val="24"/>
        </w:rPr>
        <w:t>finem</w:t>
      </w:r>
      <w:proofErr w:type="spellEnd"/>
      <w:r w:rsidRPr="00494412">
        <w:rPr>
          <w:rFonts w:ascii="Times New Roman" w:eastAsia="MS Mincho" w:hAnsi="Times New Roman" w:cs="Times New Roman"/>
          <w:sz w:val="24"/>
          <w:szCs w:val="24"/>
        </w:rPr>
        <w:t xml:space="preserve">. Pro fázi </w:t>
      </w:r>
      <w:proofErr w:type="spellStart"/>
      <w:r w:rsidRPr="00494412">
        <w:rPr>
          <w:rFonts w:ascii="Times New Roman" w:eastAsia="MS Mincho" w:hAnsi="Times New Roman" w:cs="Times New Roman"/>
          <w:sz w:val="24"/>
          <w:szCs w:val="24"/>
        </w:rPr>
        <w:t>pre</w:t>
      </w:r>
      <w:proofErr w:type="spellEnd"/>
      <w:r w:rsidRPr="00494412">
        <w:rPr>
          <w:rFonts w:ascii="Times New Roman" w:eastAsia="MS Mincho" w:hAnsi="Times New Roman" w:cs="Times New Roman"/>
          <w:sz w:val="24"/>
          <w:szCs w:val="24"/>
        </w:rPr>
        <w:t xml:space="preserve"> </w:t>
      </w:r>
      <w:proofErr w:type="spellStart"/>
      <w:r w:rsidRPr="00494412">
        <w:rPr>
          <w:rFonts w:ascii="Times New Roman" w:eastAsia="MS Mincho" w:hAnsi="Times New Roman" w:cs="Times New Roman"/>
          <w:sz w:val="24"/>
          <w:szCs w:val="24"/>
        </w:rPr>
        <w:t>finem</w:t>
      </w:r>
      <w:proofErr w:type="spellEnd"/>
      <w:r w:rsidRPr="00494412">
        <w:rPr>
          <w:rFonts w:ascii="Times New Roman" w:eastAsia="MS Mincho" w:hAnsi="Times New Roman" w:cs="Times New Roman"/>
          <w:sz w:val="24"/>
          <w:szCs w:val="24"/>
        </w:rPr>
        <w:t xml:space="preserve"> je charakteristické, že může trvat nejen několik měsíců ale i několik let. (Vorlíček a kol., 2004, s.</w:t>
      </w:r>
      <w:r w:rsidR="00A22438">
        <w:rPr>
          <w:rFonts w:ascii="Times New Roman" w:eastAsia="MS Mincho" w:hAnsi="Times New Roman" w:cs="Times New Roman"/>
          <w:sz w:val="24"/>
          <w:szCs w:val="24"/>
        </w:rPr>
        <w:t xml:space="preserve"> </w:t>
      </w:r>
      <w:r w:rsidRPr="00494412">
        <w:rPr>
          <w:rFonts w:ascii="Times New Roman" w:eastAsia="MS Mincho" w:hAnsi="Times New Roman" w:cs="Times New Roman"/>
          <w:sz w:val="24"/>
          <w:szCs w:val="24"/>
        </w:rPr>
        <w:t xml:space="preserve">435) Bývá také označována jako fáze před koncem. Začíná oznámením pacientovi a jeho rodinným příslušníkům závažnost diagnózy, která je nevyléčitelná a prognóza je tudíž beznadějná. Fáze in </w:t>
      </w:r>
      <w:proofErr w:type="spellStart"/>
      <w:r w:rsidRPr="00494412">
        <w:rPr>
          <w:rFonts w:ascii="Times New Roman" w:eastAsia="MS Mincho" w:hAnsi="Times New Roman" w:cs="Times New Roman"/>
          <w:sz w:val="24"/>
          <w:szCs w:val="24"/>
        </w:rPr>
        <w:t>finem</w:t>
      </w:r>
      <w:proofErr w:type="spellEnd"/>
      <w:r w:rsidRPr="00494412">
        <w:rPr>
          <w:rFonts w:ascii="Times New Roman" w:eastAsia="MS Mincho" w:hAnsi="Times New Roman" w:cs="Times New Roman"/>
          <w:sz w:val="24"/>
          <w:szCs w:val="24"/>
        </w:rPr>
        <w:t xml:space="preserve"> je označována jako terminální stádium onemocnění. Tato fáze končí posledním výdechem pacienta. (Burda, Šolcová, 2016, s.34) Podle Arnoldové (2016, s.6) je období in </w:t>
      </w:r>
      <w:proofErr w:type="spellStart"/>
      <w:r w:rsidRPr="00494412">
        <w:rPr>
          <w:rFonts w:ascii="Times New Roman" w:eastAsia="MS Mincho" w:hAnsi="Times New Roman" w:cs="Times New Roman"/>
          <w:sz w:val="24"/>
          <w:szCs w:val="24"/>
        </w:rPr>
        <w:t>finem</w:t>
      </w:r>
      <w:proofErr w:type="spellEnd"/>
      <w:r w:rsidRPr="00494412">
        <w:rPr>
          <w:rFonts w:ascii="Times New Roman" w:eastAsia="MS Mincho" w:hAnsi="Times New Roman" w:cs="Times New Roman"/>
          <w:sz w:val="24"/>
          <w:szCs w:val="24"/>
        </w:rPr>
        <w:t xml:space="preserve"> „vlastním umíráním“, což znamená, že jde o doslovnou smrt. Tato fáze zahrnuje především péči o tělo zemřelého a taktéž péči o pozůstalé. (Vorlíček a kol., 2004, s.436) Fáze post </w:t>
      </w:r>
      <w:proofErr w:type="spellStart"/>
      <w:r w:rsidRPr="00494412">
        <w:rPr>
          <w:rFonts w:ascii="Times New Roman" w:eastAsia="MS Mincho" w:hAnsi="Times New Roman" w:cs="Times New Roman"/>
          <w:sz w:val="24"/>
          <w:szCs w:val="24"/>
        </w:rPr>
        <w:t>finem</w:t>
      </w:r>
      <w:proofErr w:type="spellEnd"/>
      <w:r w:rsidRPr="00494412">
        <w:rPr>
          <w:rFonts w:ascii="Times New Roman" w:eastAsia="MS Mincho" w:hAnsi="Times New Roman" w:cs="Times New Roman"/>
          <w:sz w:val="24"/>
          <w:szCs w:val="24"/>
        </w:rPr>
        <w:t xml:space="preserve"> je nazývána jako stav po smrti. V této fázi je důležitá péče o pozůstalé, protože prochází velmi těžkým obdobím, ve kterém si uvědomují konečnost lidského bytí</w:t>
      </w:r>
      <w:r w:rsidR="00A22438">
        <w:rPr>
          <w:rFonts w:ascii="Times New Roman" w:eastAsia="MS Mincho" w:hAnsi="Times New Roman" w:cs="Times New Roman"/>
          <w:sz w:val="24"/>
          <w:szCs w:val="24"/>
        </w:rPr>
        <w:t xml:space="preserve"> </w:t>
      </w:r>
      <w:r w:rsidR="00DC527C">
        <w:rPr>
          <w:rFonts w:ascii="Times New Roman" w:eastAsia="MS Mincho" w:hAnsi="Times New Roman" w:cs="Times New Roman"/>
          <w:sz w:val="24"/>
          <w:szCs w:val="24"/>
        </w:rPr>
        <w:t>(Burda, Šolcová, 2016, s.</w:t>
      </w:r>
      <w:r w:rsidR="00A22438">
        <w:rPr>
          <w:rFonts w:ascii="Times New Roman" w:eastAsia="MS Mincho" w:hAnsi="Times New Roman" w:cs="Times New Roman"/>
          <w:sz w:val="24"/>
          <w:szCs w:val="24"/>
        </w:rPr>
        <w:t xml:space="preserve"> </w:t>
      </w:r>
      <w:r w:rsidR="00DC527C">
        <w:rPr>
          <w:rFonts w:ascii="Times New Roman" w:eastAsia="MS Mincho" w:hAnsi="Times New Roman" w:cs="Times New Roman"/>
          <w:sz w:val="24"/>
          <w:szCs w:val="24"/>
        </w:rPr>
        <w:t>34)</w:t>
      </w:r>
      <w:r w:rsidR="00A22438">
        <w:rPr>
          <w:rFonts w:ascii="Times New Roman" w:eastAsia="MS Mincho" w:hAnsi="Times New Roman" w:cs="Times New Roman"/>
          <w:sz w:val="24"/>
          <w:szCs w:val="24"/>
        </w:rPr>
        <w:t>.</w:t>
      </w:r>
    </w:p>
    <w:p w14:paraId="263C65CF" w14:textId="0A9404D3" w:rsidR="00494412" w:rsidRPr="00494412" w:rsidRDefault="00494412" w:rsidP="00196365">
      <w:pPr>
        <w:spacing w:line="360" w:lineRule="auto"/>
        <w:jc w:val="both"/>
        <w:rPr>
          <w:rFonts w:ascii="Times New Roman" w:eastAsia="MS Mincho" w:hAnsi="Times New Roman" w:cs="Times New Roman"/>
          <w:color w:val="FF0000"/>
          <w:sz w:val="24"/>
          <w:szCs w:val="24"/>
        </w:rPr>
      </w:pPr>
      <w:r w:rsidRPr="00494412">
        <w:rPr>
          <w:rFonts w:ascii="Times New Roman" w:eastAsia="MS Mincho" w:hAnsi="Times New Roman" w:cs="Times New Roman"/>
          <w:sz w:val="24"/>
          <w:szCs w:val="24"/>
        </w:rPr>
        <w:t>Potřeby se s přibývajícím věkem mění u všech jedinců. Dráždilová (2014, s.</w:t>
      </w:r>
      <w:r w:rsidR="00A22438">
        <w:rPr>
          <w:rFonts w:ascii="Times New Roman" w:eastAsia="MS Mincho" w:hAnsi="Times New Roman" w:cs="Times New Roman"/>
          <w:sz w:val="24"/>
          <w:szCs w:val="24"/>
        </w:rPr>
        <w:t xml:space="preserve"> </w:t>
      </w:r>
      <w:r w:rsidRPr="00494412">
        <w:rPr>
          <w:rFonts w:ascii="Times New Roman" w:eastAsia="MS Mincho" w:hAnsi="Times New Roman" w:cs="Times New Roman"/>
          <w:sz w:val="24"/>
          <w:szCs w:val="24"/>
        </w:rPr>
        <w:t xml:space="preserve">28) se věnuje faktu, že mezi jejich základní potřeby v pobytových zařízeních patří zabezpečení příjmu potravin a pitného režimu. Ačkoliv v této fázi nemocný nemá potřebu jídla, je důležité, aby strava byla dostatečně výživná. Totéž platí i o hydrataci. Saturování těchto potřeb je významné pro zamezení vzniku dalších zdravotních problémů, jako např. vznik dekubitů. Důležité je také tlumení bolesti a podávání léků. Personál by měl umět rozeznat typ bolesti, posoudit je a podat informaci ošetřujícímu lékaři. Z nedostatku pohybu hrozí často riziko zácpy, a proto je nutná kontrola vyprazdňování nemocného. Do těchto potřeb je zařazena i péče o dekubity a jiné kožní defekty, které bývají častým příznakem nedostatečně fungujícího tělesného metabolismu umírajícího. Podstatná je také osobní hygiena a polohování, obě tyto potřeby slouží jako </w:t>
      </w:r>
      <w:r w:rsidRPr="00494412">
        <w:rPr>
          <w:rFonts w:ascii="Times New Roman" w:eastAsia="MS Mincho" w:hAnsi="Times New Roman" w:cs="Times New Roman"/>
          <w:sz w:val="24"/>
          <w:szCs w:val="24"/>
        </w:rPr>
        <w:lastRenderedPageBreak/>
        <w:t xml:space="preserve">prevence proti hygienickým rizikům a vzniku kožních defektů. Jestliže je osobní hygiena realizována šetrně a používají se při ní oblíbené vůně, může dojít k navození pocitu přijetí.  K výše uvedenému výčtu potřeb přiřazují </w:t>
      </w:r>
      <w:proofErr w:type="spellStart"/>
      <w:r w:rsidRPr="00494412">
        <w:rPr>
          <w:rFonts w:ascii="Times New Roman" w:eastAsia="MS Mincho" w:hAnsi="Times New Roman" w:cs="Times New Roman"/>
          <w:sz w:val="24"/>
          <w:szCs w:val="24"/>
        </w:rPr>
        <w:t>Pichaud</w:t>
      </w:r>
      <w:proofErr w:type="spellEnd"/>
      <w:r w:rsidRPr="00494412">
        <w:rPr>
          <w:rFonts w:ascii="Times New Roman" w:eastAsia="MS Mincho" w:hAnsi="Times New Roman" w:cs="Times New Roman"/>
          <w:sz w:val="24"/>
          <w:szCs w:val="24"/>
        </w:rPr>
        <w:t xml:space="preserve"> a </w:t>
      </w:r>
      <w:proofErr w:type="spellStart"/>
      <w:r w:rsidRPr="00494412">
        <w:rPr>
          <w:rFonts w:ascii="Times New Roman" w:eastAsia="MS Mincho" w:hAnsi="Times New Roman" w:cs="Times New Roman"/>
          <w:sz w:val="24"/>
          <w:szCs w:val="24"/>
        </w:rPr>
        <w:t>Thareauová</w:t>
      </w:r>
      <w:proofErr w:type="spellEnd"/>
      <w:r w:rsidRPr="00494412">
        <w:rPr>
          <w:rFonts w:ascii="Times New Roman" w:eastAsia="MS Mincho" w:hAnsi="Times New Roman" w:cs="Times New Roman"/>
          <w:sz w:val="24"/>
          <w:szCs w:val="24"/>
        </w:rPr>
        <w:t xml:space="preserve"> (1998, </w:t>
      </w:r>
      <w:r w:rsidR="00DC527C">
        <w:rPr>
          <w:rFonts w:ascii="Times New Roman" w:eastAsia="MS Mincho" w:hAnsi="Times New Roman" w:cs="Times New Roman"/>
          <w:sz w:val="24"/>
          <w:szCs w:val="24"/>
        </w:rPr>
        <w:t>s.</w:t>
      </w:r>
      <w:r w:rsidR="00A22438">
        <w:rPr>
          <w:rFonts w:ascii="Times New Roman" w:eastAsia="MS Mincho" w:hAnsi="Times New Roman" w:cs="Times New Roman"/>
          <w:sz w:val="24"/>
          <w:szCs w:val="24"/>
        </w:rPr>
        <w:t xml:space="preserve"> </w:t>
      </w:r>
      <w:r w:rsidRPr="00494412">
        <w:rPr>
          <w:rFonts w:ascii="Times New Roman" w:eastAsia="MS Mincho" w:hAnsi="Times New Roman" w:cs="Times New Roman"/>
          <w:sz w:val="24"/>
          <w:szCs w:val="24"/>
        </w:rPr>
        <w:t>134-135) také spánek, dýchání, pohyb a dotek. U spánku považují za důležité sledovat spánkový režim umírajícího a řídit se ním. Podstatné je dbát na nalezení správné polohy, ve které se umírajícímu dobře dýchá. I pohyb má svůj význam pro nemocné, personál i rodinní příslušníci by se však měli držet přísloví všeho s mírou. A v neposlední řadě zmiňují autoři dotyk, který je neméně důležitý jak na začátku života, tak i na jeho konci.</w:t>
      </w:r>
    </w:p>
    <w:p w14:paraId="761A6E8B" w14:textId="1EBC5A96" w:rsidR="00494412" w:rsidRPr="00494412" w:rsidRDefault="00494412" w:rsidP="00196365">
      <w:pPr>
        <w:spacing w:line="360" w:lineRule="auto"/>
        <w:jc w:val="both"/>
        <w:rPr>
          <w:rFonts w:ascii="Times New Roman" w:eastAsia="MS Mincho" w:hAnsi="Times New Roman" w:cs="Times New Roman"/>
          <w:sz w:val="24"/>
          <w:szCs w:val="24"/>
        </w:rPr>
      </w:pPr>
      <w:r w:rsidRPr="00494412">
        <w:rPr>
          <w:rFonts w:ascii="Times New Roman" w:eastAsia="MS Mincho" w:hAnsi="Times New Roman" w:cs="Times New Roman"/>
          <w:sz w:val="24"/>
          <w:szCs w:val="24"/>
        </w:rPr>
        <w:t>Podle Matouška a kol. (2005, s.</w:t>
      </w:r>
      <w:r w:rsidR="00A22438">
        <w:rPr>
          <w:rFonts w:ascii="Times New Roman" w:eastAsia="MS Mincho" w:hAnsi="Times New Roman" w:cs="Times New Roman"/>
          <w:sz w:val="24"/>
          <w:szCs w:val="24"/>
        </w:rPr>
        <w:t xml:space="preserve"> </w:t>
      </w:r>
      <w:r w:rsidRPr="00494412">
        <w:rPr>
          <w:rFonts w:ascii="Times New Roman" w:eastAsia="MS Mincho" w:hAnsi="Times New Roman" w:cs="Times New Roman"/>
          <w:sz w:val="24"/>
          <w:szCs w:val="24"/>
        </w:rPr>
        <w:t>197) se v terminální fázi do popředí dostávají i spirituální potřeby pacientů, které jsou často zaměňovány za potřeby psychologické. Samozřejmostí je také zvládnutí bolesti. A proto se v terminální fázi podávají pouze léky na tišení bolesti a na snížení projevů utrpení jako např. zvracení a nevolnost. Dochází k vysazení mnoha předepsaných léků, které už v této fázi nemají smysl</w:t>
      </w:r>
      <w:r w:rsidR="00A22438">
        <w:rPr>
          <w:rFonts w:ascii="Times New Roman" w:eastAsia="MS Mincho" w:hAnsi="Times New Roman" w:cs="Times New Roman"/>
          <w:sz w:val="24"/>
          <w:szCs w:val="24"/>
        </w:rPr>
        <w:t xml:space="preserve"> </w:t>
      </w:r>
      <w:r w:rsidR="00DC527C">
        <w:rPr>
          <w:rFonts w:ascii="Times New Roman" w:eastAsia="MS Mincho" w:hAnsi="Times New Roman" w:cs="Times New Roman"/>
          <w:sz w:val="24"/>
          <w:szCs w:val="24"/>
        </w:rPr>
        <w:t>(Malíková, 2020, s.</w:t>
      </w:r>
      <w:r w:rsidR="00A22438">
        <w:rPr>
          <w:rFonts w:ascii="Times New Roman" w:eastAsia="MS Mincho" w:hAnsi="Times New Roman" w:cs="Times New Roman"/>
          <w:sz w:val="24"/>
          <w:szCs w:val="24"/>
        </w:rPr>
        <w:t xml:space="preserve"> </w:t>
      </w:r>
      <w:r w:rsidR="00DC527C">
        <w:rPr>
          <w:rFonts w:ascii="Times New Roman" w:eastAsia="MS Mincho" w:hAnsi="Times New Roman" w:cs="Times New Roman"/>
          <w:sz w:val="24"/>
          <w:szCs w:val="24"/>
        </w:rPr>
        <w:t>288)</w:t>
      </w:r>
      <w:r w:rsidR="00A22438">
        <w:rPr>
          <w:rFonts w:ascii="Times New Roman" w:eastAsia="MS Mincho" w:hAnsi="Times New Roman" w:cs="Times New Roman"/>
          <w:sz w:val="24"/>
          <w:szCs w:val="24"/>
        </w:rPr>
        <w:t>.</w:t>
      </w:r>
      <w:r w:rsidRPr="00494412">
        <w:rPr>
          <w:rFonts w:ascii="Times New Roman" w:eastAsia="MS Mincho" w:hAnsi="Times New Roman" w:cs="Times New Roman"/>
          <w:sz w:val="24"/>
          <w:szCs w:val="24"/>
        </w:rPr>
        <w:t xml:space="preserve"> </w:t>
      </w:r>
    </w:p>
    <w:p w14:paraId="6F0FBB1C" w14:textId="084C2421" w:rsidR="00494412" w:rsidRPr="00494412" w:rsidRDefault="00494412" w:rsidP="00494412">
      <w:pPr>
        <w:spacing w:line="360" w:lineRule="auto"/>
        <w:jc w:val="both"/>
        <w:rPr>
          <w:rFonts w:ascii="Times New Roman" w:eastAsia="MS Mincho" w:hAnsi="Times New Roman" w:cs="Times New Roman"/>
          <w:sz w:val="24"/>
          <w:szCs w:val="24"/>
        </w:rPr>
      </w:pPr>
      <w:r w:rsidRPr="00494412">
        <w:rPr>
          <w:rFonts w:ascii="Times New Roman" w:eastAsia="MS Mincho" w:hAnsi="Times New Roman" w:cs="Times New Roman"/>
          <w:sz w:val="24"/>
          <w:szCs w:val="24"/>
        </w:rPr>
        <w:t>Svatošová (2012, s.</w:t>
      </w:r>
      <w:r w:rsidR="00A22438">
        <w:rPr>
          <w:rFonts w:ascii="Times New Roman" w:eastAsia="MS Mincho" w:hAnsi="Times New Roman" w:cs="Times New Roman"/>
          <w:sz w:val="24"/>
          <w:szCs w:val="24"/>
        </w:rPr>
        <w:t xml:space="preserve"> </w:t>
      </w:r>
      <w:r w:rsidRPr="00494412">
        <w:rPr>
          <w:rFonts w:ascii="Times New Roman" w:eastAsia="MS Mincho" w:hAnsi="Times New Roman" w:cs="Times New Roman"/>
          <w:sz w:val="24"/>
          <w:szCs w:val="24"/>
        </w:rPr>
        <w:t xml:space="preserve">21-23) rozděluje potřeby pacientů do 4 dimenzí. Do potřeb biologických řadí vše, co pacientovo nemocné tělo potřebuje. Jelikož autorka označuje člověka jako jedinečného tvora s vlastním a neopakovatelným posláním, řadí mezi psychologické potřeby respektování lidské důstojnosti. Lidé jsou společenští, a proto i v terminální fázi potřebují lidský kontakt, který patří mezi potřeby sociální. Poslední potřebou je potřeba spirituální, která byla ještě v minulých letech tabuizována. Mnoho lidí se totiž stále domnívá, že jde pouze o naplňování potřeb věřících. I nevěřící májí své duchovní potřeby. Pro každého člověka je důležité v této obtížné situaci vědět, že mu bylo odpuštěno a že i on sám může odpustit. Stejně tak hraje významnou roli to, že ví, že jeho život měl až do poslední chvíle smysl. Podle </w:t>
      </w:r>
      <w:proofErr w:type="spellStart"/>
      <w:r w:rsidRPr="00494412">
        <w:rPr>
          <w:rFonts w:ascii="Times New Roman" w:eastAsia="MS Mincho" w:hAnsi="Times New Roman" w:cs="Times New Roman"/>
          <w:sz w:val="24"/>
          <w:szCs w:val="24"/>
        </w:rPr>
        <w:t>Pichauda</w:t>
      </w:r>
      <w:proofErr w:type="spellEnd"/>
      <w:r w:rsidRPr="00494412">
        <w:rPr>
          <w:rFonts w:ascii="Times New Roman" w:eastAsia="MS Mincho" w:hAnsi="Times New Roman" w:cs="Times New Roman"/>
          <w:sz w:val="24"/>
          <w:szCs w:val="24"/>
        </w:rPr>
        <w:t xml:space="preserve"> a </w:t>
      </w:r>
      <w:proofErr w:type="spellStart"/>
      <w:r w:rsidRPr="00494412">
        <w:rPr>
          <w:rFonts w:ascii="Times New Roman" w:eastAsia="MS Mincho" w:hAnsi="Times New Roman" w:cs="Times New Roman"/>
          <w:sz w:val="24"/>
          <w:szCs w:val="24"/>
        </w:rPr>
        <w:t>Thareauové</w:t>
      </w:r>
      <w:proofErr w:type="spellEnd"/>
      <w:r w:rsidRPr="00494412">
        <w:rPr>
          <w:rFonts w:ascii="Times New Roman" w:eastAsia="MS Mincho" w:hAnsi="Times New Roman" w:cs="Times New Roman"/>
          <w:sz w:val="24"/>
          <w:szCs w:val="24"/>
        </w:rPr>
        <w:t xml:space="preserve"> (1998, s.</w:t>
      </w:r>
      <w:r w:rsidR="00A22438">
        <w:rPr>
          <w:rFonts w:ascii="Times New Roman" w:eastAsia="MS Mincho" w:hAnsi="Times New Roman" w:cs="Times New Roman"/>
          <w:sz w:val="24"/>
          <w:szCs w:val="24"/>
        </w:rPr>
        <w:t xml:space="preserve"> </w:t>
      </w:r>
      <w:r w:rsidRPr="00494412">
        <w:rPr>
          <w:rFonts w:ascii="Times New Roman" w:eastAsia="MS Mincho" w:hAnsi="Times New Roman" w:cs="Times New Roman"/>
          <w:sz w:val="24"/>
          <w:szCs w:val="24"/>
        </w:rPr>
        <w:t>140) všechny otázky hledající smysl života a smrti, a přitom nikterak nesouvisí s vírou, patří k potřebám duchovním.</w:t>
      </w:r>
    </w:p>
    <w:p w14:paraId="498A21AC" w14:textId="2492E537" w:rsidR="00494412" w:rsidRPr="00494412" w:rsidRDefault="00494412" w:rsidP="00494412">
      <w:pPr>
        <w:spacing w:line="360" w:lineRule="auto"/>
        <w:jc w:val="both"/>
        <w:rPr>
          <w:rFonts w:ascii="Times New Roman" w:eastAsia="MS Mincho" w:hAnsi="Times New Roman" w:cs="Times New Roman"/>
          <w:sz w:val="24"/>
          <w:szCs w:val="24"/>
        </w:rPr>
      </w:pPr>
      <w:r w:rsidRPr="00494412">
        <w:rPr>
          <w:rFonts w:ascii="Times New Roman" w:eastAsia="MS Mincho" w:hAnsi="Times New Roman" w:cs="Times New Roman"/>
          <w:sz w:val="24"/>
          <w:szCs w:val="24"/>
        </w:rPr>
        <w:t>Je vhodné, když se klade důraz na dříve vyslovená přání, které dají možnost pacientovi vyjádřit se kladně či záporně k nabízeným možnostem léčení. (Ptáček, 2014, s.</w:t>
      </w:r>
      <w:r w:rsidR="00A22438">
        <w:rPr>
          <w:rFonts w:ascii="Times New Roman" w:eastAsia="MS Mincho" w:hAnsi="Times New Roman" w:cs="Times New Roman"/>
          <w:sz w:val="24"/>
          <w:szCs w:val="24"/>
        </w:rPr>
        <w:t xml:space="preserve"> </w:t>
      </w:r>
      <w:r w:rsidRPr="00494412">
        <w:rPr>
          <w:rFonts w:ascii="Times New Roman" w:eastAsia="MS Mincho" w:hAnsi="Times New Roman" w:cs="Times New Roman"/>
          <w:sz w:val="24"/>
          <w:szCs w:val="24"/>
        </w:rPr>
        <w:t>480) Kubáčková a kol. (2018, s.78) definují dříve vyslovená přání jako velkou pomoc, pro nemocné a jejich rodinné příslušníky, okolí i zdravotníky, protože převážně pro rodinu je velkou úlevou, když ví, co si jejich nejbližší přeje. Nemocný může prostřednictvím těchto přání formulovat souhlas či nesouhlas se zdravotními výkony. Dříve vyslovená přání jsou vhodná zejména pro chronicky nemocné a pro ty, u kterých můžeme předpokládat, že dojde k situaci, ve které by se mělo vědět, jak si má zdravotnický personál počínat</w:t>
      </w:r>
      <w:r w:rsidR="00A22438">
        <w:rPr>
          <w:rFonts w:ascii="Times New Roman" w:eastAsia="MS Mincho" w:hAnsi="Times New Roman" w:cs="Times New Roman"/>
          <w:sz w:val="24"/>
          <w:szCs w:val="24"/>
        </w:rPr>
        <w:t xml:space="preserve"> </w:t>
      </w:r>
      <w:r w:rsidR="00DC527C">
        <w:rPr>
          <w:rFonts w:ascii="Times New Roman" w:eastAsia="MS Mincho" w:hAnsi="Times New Roman" w:cs="Times New Roman"/>
          <w:sz w:val="24"/>
          <w:szCs w:val="24"/>
        </w:rPr>
        <w:t>(</w:t>
      </w:r>
      <w:proofErr w:type="spellStart"/>
      <w:r w:rsidR="00DC527C">
        <w:rPr>
          <w:rFonts w:ascii="Times New Roman" w:eastAsia="MS Mincho" w:hAnsi="Times New Roman" w:cs="Times New Roman"/>
          <w:sz w:val="24"/>
          <w:szCs w:val="24"/>
        </w:rPr>
        <w:t>Kebza</w:t>
      </w:r>
      <w:proofErr w:type="spellEnd"/>
      <w:r w:rsidR="00DC527C">
        <w:rPr>
          <w:rFonts w:ascii="Times New Roman" w:eastAsia="MS Mincho" w:hAnsi="Times New Roman" w:cs="Times New Roman"/>
          <w:sz w:val="24"/>
          <w:szCs w:val="24"/>
        </w:rPr>
        <w:t xml:space="preserve"> a kol., 2014, s.</w:t>
      </w:r>
      <w:r w:rsidR="00A22438">
        <w:rPr>
          <w:rFonts w:ascii="Times New Roman" w:eastAsia="MS Mincho" w:hAnsi="Times New Roman" w:cs="Times New Roman"/>
          <w:sz w:val="24"/>
          <w:szCs w:val="24"/>
        </w:rPr>
        <w:t xml:space="preserve"> </w:t>
      </w:r>
      <w:r w:rsidR="00DC527C">
        <w:rPr>
          <w:rFonts w:ascii="Times New Roman" w:eastAsia="MS Mincho" w:hAnsi="Times New Roman" w:cs="Times New Roman"/>
          <w:sz w:val="24"/>
          <w:szCs w:val="24"/>
        </w:rPr>
        <w:t>51)</w:t>
      </w:r>
      <w:r w:rsidR="00A22438">
        <w:rPr>
          <w:rFonts w:ascii="Times New Roman" w:eastAsia="MS Mincho" w:hAnsi="Times New Roman" w:cs="Times New Roman"/>
          <w:sz w:val="24"/>
          <w:szCs w:val="24"/>
        </w:rPr>
        <w:t>.</w:t>
      </w:r>
      <w:r w:rsidRPr="00494412">
        <w:rPr>
          <w:rFonts w:ascii="Times New Roman" w:eastAsia="MS Mincho" w:hAnsi="Times New Roman" w:cs="Times New Roman"/>
          <w:sz w:val="24"/>
          <w:szCs w:val="24"/>
        </w:rPr>
        <w:t xml:space="preserve">  </w:t>
      </w:r>
    </w:p>
    <w:p w14:paraId="533AB11B" w14:textId="77777777" w:rsidR="00494412" w:rsidRPr="00494412" w:rsidRDefault="00494412" w:rsidP="00494412">
      <w:pPr>
        <w:spacing w:line="360" w:lineRule="auto"/>
        <w:jc w:val="both"/>
        <w:rPr>
          <w:rFonts w:ascii="Times New Roman" w:eastAsia="MS Mincho" w:hAnsi="Times New Roman" w:cs="Times New Roman"/>
          <w:sz w:val="24"/>
          <w:szCs w:val="24"/>
        </w:rPr>
      </w:pPr>
    </w:p>
    <w:p w14:paraId="0DA928B0" w14:textId="77777777" w:rsidR="00494412" w:rsidRPr="00494412" w:rsidRDefault="00494412" w:rsidP="00494412">
      <w:pPr>
        <w:spacing w:line="360" w:lineRule="auto"/>
        <w:jc w:val="both"/>
        <w:rPr>
          <w:rFonts w:ascii="Times New Roman" w:eastAsia="MS Mincho" w:hAnsi="Times New Roman" w:cs="Times New Roman"/>
          <w:sz w:val="24"/>
          <w:szCs w:val="24"/>
        </w:rPr>
      </w:pPr>
      <w:r w:rsidRPr="00494412">
        <w:rPr>
          <w:rFonts w:ascii="Times New Roman" w:eastAsia="MS Mincho" w:hAnsi="Times New Roman" w:cs="Times New Roman"/>
          <w:sz w:val="24"/>
          <w:szCs w:val="24"/>
        </w:rPr>
        <w:t xml:space="preserve">Dříve vyslovené přání je zakotveno v zákoně č. 372/2011 Sb. Zákon o zdravotních službách a podmínkách jejich poskytování. § 36 uvádí: </w:t>
      </w:r>
      <w:r w:rsidRPr="00494412">
        <w:rPr>
          <w:rFonts w:ascii="Times New Roman" w:eastAsia="MS Mincho" w:hAnsi="Times New Roman" w:cs="Times New Roman"/>
          <w:i/>
          <w:iCs/>
          <w:sz w:val="24"/>
          <w:szCs w:val="24"/>
        </w:rPr>
        <w:t>„Pacient může pro případ, kdy by se dostal do takového zdravotního stavu, ve kterém nebude schopen vyslovit souhlas nebo nesouhlas s poskytnutím zdravotních služeb a způsobem jejich poskytnutí, tento souhlas nebo nesouhlas předem vyslovit“</w:t>
      </w:r>
      <w:r w:rsidRPr="00494412">
        <w:rPr>
          <w:rFonts w:ascii="Times New Roman" w:eastAsia="MS Mincho" w:hAnsi="Times New Roman" w:cs="Times New Roman"/>
          <w:sz w:val="24"/>
          <w:szCs w:val="24"/>
        </w:rPr>
        <w:t xml:space="preserve"> (Zákon č.372, § 36).</w:t>
      </w:r>
    </w:p>
    <w:p w14:paraId="40C14B08" w14:textId="32703E55" w:rsidR="00C60613" w:rsidRDefault="00494412" w:rsidP="00494412">
      <w:pPr>
        <w:spacing w:line="360" w:lineRule="auto"/>
        <w:jc w:val="both"/>
        <w:rPr>
          <w:rFonts w:ascii="Times New Roman" w:hAnsi="Times New Roman" w:cs="Times New Roman"/>
          <w:sz w:val="24"/>
          <w:szCs w:val="24"/>
        </w:rPr>
      </w:pPr>
      <w:r w:rsidRPr="00494412">
        <w:rPr>
          <w:rFonts w:ascii="Times New Roman" w:eastAsia="MS Mincho" w:hAnsi="Times New Roman" w:cs="Times New Roman"/>
          <w:sz w:val="24"/>
          <w:szCs w:val="24"/>
        </w:rPr>
        <w:t xml:space="preserve">Ačkoliv je institut dříve vyslovených přání znám v českém zákonodárství již od roku 2001, je přesto stále opomíjen a jeho informovanost mezi lékaři je stále nízká. Netýká se pouze známého „do not </w:t>
      </w:r>
      <w:proofErr w:type="spellStart"/>
      <w:r w:rsidRPr="00494412">
        <w:rPr>
          <w:rFonts w:ascii="Times New Roman" w:eastAsia="MS Mincho" w:hAnsi="Times New Roman" w:cs="Times New Roman"/>
          <w:sz w:val="24"/>
          <w:szCs w:val="24"/>
        </w:rPr>
        <w:t>resuscitate</w:t>
      </w:r>
      <w:proofErr w:type="spellEnd"/>
      <w:r w:rsidRPr="00494412">
        <w:rPr>
          <w:rFonts w:ascii="Times New Roman" w:eastAsia="MS Mincho" w:hAnsi="Times New Roman" w:cs="Times New Roman"/>
          <w:sz w:val="24"/>
          <w:szCs w:val="24"/>
        </w:rPr>
        <w:t xml:space="preserve"> – neoživovat“, ale může zasahovat do širších koncepcí zdravotních situací a to zejména, když nemocný o sobě nedokáže rozhodovat, či mluvit, např, pokud trpí demencí v pokročilém stádiu, má zranění neslučitelná se životem nebo je v dlouhodobém kómatu. (Kubáčková a kol., 2018, s.</w:t>
      </w:r>
      <w:r w:rsidR="00A22438">
        <w:rPr>
          <w:rFonts w:ascii="Times New Roman" w:eastAsia="MS Mincho" w:hAnsi="Times New Roman" w:cs="Times New Roman"/>
          <w:sz w:val="24"/>
          <w:szCs w:val="24"/>
        </w:rPr>
        <w:t xml:space="preserve"> </w:t>
      </w:r>
      <w:r w:rsidRPr="00494412">
        <w:rPr>
          <w:rFonts w:ascii="Times New Roman" w:eastAsia="MS Mincho" w:hAnsi="Times New Roman" w:cs="Times New Roman"/>
          <w:sz w:val="24"/>
          <w:szCs w:val="24"/>
        </w:rPr>
        <w:t>78) Je možné jej formulovat dvojím způsobem: písemně s písemným poučením nemocného a jeho ověřeným podpisem, zaznamenáním do lékařských záznamů u poskytovatele, který poskytne danou zdravotní službu. Toto zaznamenání musí zahrnovat podpis pacienta, zdravotníka a svěd</w:t>
      </w:r>
      <w:r w:rsidR="00DC527C">
        <w:rPr>
          <w:rFonts w:ascii="Times New Roman" w:eastAsia="MS Mincho" w:hAnsi="Times New Roman" w:cs="Times New Roman"/>
          <w:sz w:val="24"/>
          <w:szCs w:val="24"/>
        </w:rPr>
        <w:t>ka</w:t>
      </w:r>
      <w:r w:rsidR="00A22438">
        <w:rPr>
          <w:rFonts w:ascii="Times New Roman" w:eastAsia="MS Mincho" w:hAnsi="Times New Roman" w:cs="Times New Roman"/>
          <w:sz w:val="24"/>
          <w:szCs w:val="24"/>
        </w:rPr>
        <w:t xml:space="preserve"> </w:t>
      </w:r>
      <w:r w:rsidR="00DC527C">
        <w:rPr>
          <w:rFonts w:ascii="Times New Roman" w:eastAsia="MS Mincho" w:hAnsi="Times New Roman" w:cs="Times New Roman"/>
          <w:sz w:val="24"/>
          <w:szCs w:val="24"/>
        </w:rPr>
        <w:t>(</w:t>
      </w:r>
      <w:proofErr w:type="spellStart"/>
      <w:r w:rsidR="00DC527C">
        <w:rPr>
          <w:rFonts w:ascii="Times New Roman" w:eastAsia="MS Mincho" w:hAnsi="Times New Roman" w:cs="Times New Roman"/>
          <w:sz w:val="24"/>
          <w:szCs w:val="24"/>
        </w:rPr>
        <w:t>Kebza</w:t>
      </w:r>
      <w:proofErr w:type="spellEnd"/>
      <w:r w:rsidR="00DC527C">
        <w:rPr>
          <w:rFonts w:ascii="Times New Roman" w:eastAsia="MS Mincho" w:hAnsi="Times New Roman" w:cs="Times New Roman"/>
          <w:sz w:val="24"/>
          <w:szCs w:val="24"/>
        </w:rPr>
        <w:t xml:space="preserve"> a kol., 2014, s. 51)</w:t>
      </w:r>
      <w:r w:rsidR="00A22438">
        <w:rPr>
          <w:rFonts w:ascii="Times New Roman" w:eastAsia="MS Mincho" w:hAnsi="Times New Roman" w:cs="Times New Roman"/>
          <w:sz w:val="24"/>
          <w:szCs w:val="24"/>
        </w:rPr>
        <w:t>.</w:t>
      </w:r>
    </w:p>
    <w:p w14:paraId="2900E071" w14:textId="77777777" w:rsidR="00A05102" w:rsidRDefault="00A05102" w:rsidP="009500C1">
      <w:pPr>
        <w:spacing w:line="360" w:lineRule="auto"/>
        <w:jc w:val="both"/>
        <w:rPr>
          <w:rFonts w:ascii="Times New Roman" w:hAnsi="Times New Roman" w:cs="Times New Roman"/>
          <w:b/>
          <w:bCs/>
          <w:sz w:val="24"/>
          <w:szCs w:val="24"/>
        </w:rPr>
      </w:pPr>
    </w:p>
    <w:p w14:paraId="0CC6A87F" w14:textId="1AE39CBE" w:rsidR="00C430B5" w:rsidRPr="00196365" w:rsidRDefault="00C430B5" w:rsidP="009500C1">
      <w:pPr>
        <w:spacing w:line="360" w:lineRule="auto"/>
        <w:jc w:val="both"/>
        <w:rPr>
          <w:rFonts w:ascii="Times New Roman" w:hAnsi="Times New Roman" w:cs="Times New Roman"/>
          <w:b/>
          <w:bCs/>
          <w:sz w:val="28"/>
          <w:szCs w:val="28"/>
        </w:rPr>
      </w:pPr>
      <w:r w:rsidRPr="00196365">
        <w:rPr>
          <w:rFonts w:ascii="Times New Roman" w:hAnsi="Times New Roman" w:cs="Times New Roman"/>
          <w:b/>
          <w:bCs/>
          <w:sz w:val="28"/>
          <w:szCs w:val="28"/>
        </w:rPr>
        <w:t>1.2 Vymezení pojmu paliativní péče</w:t>
      </w:r>
    </w:p>
    <w:p w14:paraId="0FEA3066" w14:textId="75ECDB10" w:rsidR="007D1B57" w:rsidRPr="007D1B57" w:rsidRDefault="007D1B57" w:rsidP="007D1B57">
      <w:pPr>
        <w:spacing w:line="360" w:lineRule="auto"/>
        <w:jc w:val="both"/>
        <w:rPr>
          <w:rFonts w:ascii="Times New Roman" w:eastAsia="MS Mincho" w:hAnsi="Times New Roman"/>
          <w:sz w:val="24"/>
          <w:szCs w:val="24"/>
        </w:rPr>
      </w:pPr>
      <w:r w:rsidRPr="007D1B57">
        <w:rPr>
          <w:rFonts w:ascii="Times New Roman" w:eastAsia="MS Mincho" w:hAnsi="Times New Roman"/>
          <w:sz w:val="24"/>
          <w:szCs w:val="24"/>
        </w:rPr>
        <w:t xml:space="preserve">Pojem paliativní péče vychází z latinského pojmu </w:t>
      </w:r>
      <w:r w:rsidRPr="007D1B57">
        <w:rPr>
          <w:rFonts w:ascii="Times New Roman" w:eastAsia="MS Mincho" w:hAnsi="Times New Roman"/>
          <w:i/>
          <w:iCs/>
          <w:sz w:val="24"/>
          <w:szCs w:val="24"/>
        </w:rPr>
        <w:t xml:space="preserve">„pallium“ </w:t>
      </w:r>
      <w:r w:rsidRPr="007D1B57">
        <w:rPr>
          <w:rFonts w:ascii="Times New Roman" w:eastAsia="MS Mincho" w:hAnsi="Times New Roman"/>
          <w:sz w:val="24"/>
          <w:szCs w:val="24"/>
        </w:rPr>
        <w:t>a znamená pokrytí, zakrytí pláštěm. (Munzarová, 2005, s.</w:t>
      </w:r>
      <w:r w:rsidR="00A22438">
        <w:rPr>
          <w:rFonts w:ascii="Times New Roman" w:eastAsia="MS Mincho" w:hAnsi="Times New Roman"/>
          <w:sz w:val="24"/>
          <w:szCs w:val="24"/>
        </w:rPr>
        <w:t xml:space="preserve"> </w:t>
      </w:r>
      <w:r w:rsidRPr="007D1B57">
        <w:rPr>
          <w:rFonts w:ascii="Times New Roman" w:eastAsia="MS Mincho" w:hAnsi="Times New Roman"/>
          <w:sz w:val="24"/>
          <w:szCs w:val="24"/>
        </w:rPr>
        <w:t>62) Tato péče se právem řadí k jednomu z nejstarších lékařských a ošetřovatelských oborů</w:t>
      </w:r>
      <w:r w:rsidR="00A22438">
        <w:rPr>
          <w:rFonts w:ascii="Times New Roman" w:eastAsia="MS Mincho" w:hAnsi="Times New Roman"/>
          <w:sz w:val="24"/>
          <w:szCs w:val="24"/>
        </w:rPr>
        <w:t xml:space="preserve"> </w:t>
      </w:r>
      <w:r w:rsidR="00DC527C">
        <w:rPr>
          <w:rFonts w:ascii="Times New Roman" w:eastAsia="MS Mincho" w:hAnsi="Times New Roman"/>
          <w:sz w:val="24"/>
          <w:szCs w:val="24"/>
        </w:rPr>
        <w:t>(Kupka, 2014, s.</w:t>
      </w:r>
      <w:r w:rsidR="00A22438">
        <w:rPr>
          <w:rFonts w:ascii="Times New Roman" w:eastAsia="MS Mincho" w:hAnsi="Times New Roman"/>
          <w:sz w:val="24"/>
          <w:szCs w:val="24"/>
        </w:rPr>
        <w:t xml:space="preserve"> </w:t>
      </w:r>
      <w:r w:rsidR="00DC527C">
        <w:rPr>
          <w:rFonts w:ascii="Times New Roman" w:eastAsia="MS Mincho" w:hAnsi="Times New Roman"/>
          <w:sz w:val="24"/>
          <w:szCs w:val="24"/>
        </w:rPr>
        <w:t>26)</w:t>
      </w:r>
      <w:r w:rsidR="00A22438">
        <w:rPr>
          <w:rFonts w:ascii="Times New Roman" w:eastAsia="MS Mincho" w:hAnsi="Times New Roman"/>
          <w:sz w:val="24"/>
          <w:szCs w:val="24"/>
        </w:rPr>
        <w:t>.</w:t>
      </w:r>
    </w:p>
    <w:p w14:paraId="264F7B71" w14:textId="220C6366" w:rsidR="007D1B57" w:rsidRPr="007D1B57" w:rsidRDefault="007D1B57" w:rsidP="007D1B57">
      <w:pPr>
        <w:spacing w:line="360" w:lineRule="auto"/>
        <w:jc w:val="both"/>
        <w:rPr>
          <w:rFonts w:ascii="Times New Roman" w:eastAsia="MS Mincho" w:hAnsi="Times New Roman"/>
          <w:sz w:val="24"/>
          <w:szCs w:val="24"/>
        </w:rPr>
      </w:pPr>
      <w:r w:rsidRPr="007D1B57">
        <w:rPr>
          <w:rFonts w:ascii="Times New Roman" w:eastAsia="MS Mincho" w:hAnsi="Times New Roman"/>
          <w:sz w:val="24"/>
          <w:szCs w:val="24"/>
        </w:rPr>
        <w:t>Sláma a kol. (2007, s.</w:t>
      </w:r>
      <w:r w:rsidR="00A22438">
        <w:rPr>
          <w:rFonts w:ascii="Times New Roman" w:eastAsia="MS Mincho" w:hAnsi="Times New Roman"/>
          <w:sz w:val="24"/>
          <w:szCs w:val="24"/>
        </w:rPr>
        <w:t xml:space="preserve"> </w:t>
      </w:r>
      <w:r w:rsidRPr="007D1B57">
        <w:rPr>
          <w:rFonts w:ascii="Times New Roman" w:eastAsia="MS Mincho" w:hAnsi="Times New Roman"/>
          <w:sz w:val="24"/>
          <w:szCs w:val="24"/>
        </w:rPr>
        <w:t>25) charakterizuje paliativní péči jako „</w:t>
      </w:r>
      <w:r w:rsidRPr="007D1B57">
        <w:rPr>
          <w:rFonts w:ascii="Times New Roman" w:eastAsia="MS Mincho" w:hAnsi="Times New Roman"/>
          <w:i/>
          <w:iCs/>
          <w:sz w:val="24"/>
          <w:szCs w:val="24"/>
        </w:rPr>
        <w:t>aktivní péči“</w:t>
      </w:r>
      <w:r w:rsidRPr="007D1B57">
        <w:rPr>
          <w:rFonts w:ascii="Times New Roman" w:eastAsia="MS Mincho" w:hAnsi="Times New Roman"/>
          <w:sz w:val="24"/>
          <w:szCs w:val="24"/>
        </w:rPr>
        <w:t xml:space="preserve">, která se poskytuje nevyléčitelně nemocnému pacientovi v terminálním stádiu. </w:t>
      </w:r>
      <w:proofErr w:type="spellStart"/>
      <w:r w:rsidRPr="007D1B57">
        <w:rPr>
          <w:rFonts w:ascii="Times New Roman" w:eastAsia="MS Mincho" w:hAnsi="Times New Roman"/>
          <w:sz w:val="24"/>
          <w:szCs w:val="24"/>
        </w:rPr>
        <w:t>Kalvach</w:t>
      </w:r>
      <w:proofErr w:type="spellEnd"/>
      <w:r w:rsidRPr="007D1B57">
        <w:rPr>
          <w:rFonts w:ascii="Times New Roman" w:eastAsia="MS Mincho" w:hAnsi="Times New Roman"/>
          <w:sz w:val="24"/>
          <w:szCs w:val="24"/>
        </w:rPr>
        <w:t xml:space="preserve"> (2010, s.</w:t>
      </w:r>
      <w:r w:rsidR="00A22438">
        <w:rPr>
          <w:rFonts w:ascii="Times New Roman" w:eastAsia="MS Mincho" w:hAnsi="Times New Roman"/>
          <w:sz w:val="24"/>
          <w:szCs w:val="24"/>
        </w:rPr>
        <w:t xml:space="preserve"> </w:t>
      </w:r>
      <w:r w:rsidRPr="007D1B57">
        <w:rPr>
          <w:rFonts w:ascii="Times New Roman" w:eastAsia="MS Mincho" w:hAnsi="Times New Roman"/>
          <w:sz w:val="24"/>
          <w:szCs w:val="24"/>
        </w:rPr>
        <w:t>12) ji klasifikuje jako komplexní, cílevědomou a kvalifikovanou pomoc pro těžce nemocné a jejich rodinné příslušníky. Podle Novákové (2011, s.</w:t>
      </w:r>
      <w:r w:rsidR="00A22438">
        <w:rPr>
          <w:rFonts w:ascii="Times New Roman" w:eastAsia="MS Mincho" w:hAnsi="Times New Roman"/>
          <w:sz w:val="24"/>
          <w:szCs w:val="24"/>
        </w:rPr>
        <w:t xml:space="preserve"> </w:t>
      </w:r>
      <w:r w:rsidRPr="007D1B57">
        <w:rPr>
          <w:rFonts w:ascii="Times New Roman" w:eastAsia="MS Mincho" w:hAnsi="Times New Roman"/>
          <w:sz w:val="24"/>
          <w:szCs w:val="24"/>
        </w:rPr>
        <w:t>184) jde o soubor opatření, která se poskytují pacientovi v momentě, kdy není možné nemoc vyléčit. Často také bývá označována jako „</w:t>
      </w:r>
      <w:r w:rsidRPr="007D1B57">
        <w:rPr>
          <w:rFonts w:ascii="Times New Roman" w:eastAsia="MS Mincho" w:hAnsi="Times New Roman"/>
          <w:i/>
          <w:iCs/>
          <w:sz w:val="24"/>
          <w:szCs w:val="24"/>
        </w:rPr>
        <w:t xml:space="preserve">útěšná“ </w:t>
      </w:r>
      <w:r w:rsidRPr="007D1B57">
        <w:rPr>
          <w:rFonts w:ascii="Times New Roman" w:eastAsia="MS Mincho" w:hAnsi="Times New Roman"/>
          <w:sz w:val="24"/>
          <w:szCs w:val="24"/>
        </w:rPr>
        <w:t>a prezentuje nadějnou a celistvou soustavu pomoci nejen pro umírající, ale také pro jejich rodiny. (Haškovcová, 2007, s.</w:t>
      </w:r>
      <w:r w:rsidR="00A22438">
        <w:rPr>
          <w:rFonts w:ascii="Times New Roman" w:eastAsia="MS Mincho" w:hAnsi="Times New Roman"/>
          <w:sz w:val="24"/>
          <w:szCs w:val="24"/>
        </w:rPr>
        <w:t xml:space="preserve"> </w:t>
      </w:r>
      <w:r w:rsidRPr="007D1B57">
        <w:rPr>
          <w:rFonts w:ascii="Times New Roman" w:eastAsia="MS Mincho" w:hAnsi="Times New Roman"/>
          <w:sz w:val="24"/>
          <w:szCs w:val="24"/>
        </w:rPr>
        <w:t>37) Jedná se o podporu nejen při obtížích tělesných, ale i sociálních, duševních a spirituálních (</w:t>
      </w:r>
      <w:proofErr w:type="spellStart"/>
      <w:r w:rsidRPr="007D1B57">
        <w:rPr>
          <w:rFonts w:ascii="Times New Roman" w:eastAsia="MS Mincho" w:hAnsi="Times New Roman"/>
          <w:sz w:val="24"/>
          <w:szCs w:val="24"/>
        </w:rPr>
        <w:t>Kalvach</w:t>
      </w:r>
      <w:proofErr w:type="spellEnd"/>
      <w:r w:rsidRPr="007D1B57">
        <w:rPr>
          <w:rFonts w:ascii="Times New Roman" w:eastAsia="MS Mincho" w:hAnsi="Times New Roman"/>
          <w:sz w:val="24"/>
          <w:szCs w:val="24"/>
        </w:rPr>
        <w:t>, 2010, s.</w:t>
      </w:r>
      <w:r w:rsidR="00A22438">
        <w:rPr>
          <w:rFonts w:ascii="Times New Roman" w:eastAsia="MS Mincho" w:hAnsi="Times New Roman"/>
          <w:sz w:val="24"/>
          <w:szCs w:val="24"/>
        </w:rPr>
        <w:t xml:space="preserve"> </w:t>
      </w:r>
      <w:r w:rsidRPr="007D1B57">
        <w:rPr>
          <w:rFonts w:ascii="Times New Roman" w:eastAsia="MS Mincho" w:hAnsi="Times New Roman"/>
          <w:sz w:val="24"/>
          <w:szCs w:val="24"/>
        </w:rPr>
        <w:t xml:space="preserve">12). </w:t>
      </w:r>
    </w:p>
    <w:p w14:paraId="523F7557" w14:textId="64D1E75F" w:rsidR="007D1B57" w:rsidRPr="007D1B57" w:rsidRDefault="007D1B57" w:rsidP="007D1B57">
      <w:pPr>
        <w:spacing w:line="360" w:lineRule="auto"/>
        <w:jc w:val="both"/>
        <w:rPr>
          <w:rFonts w:ascii="Times New Roman" w:eastAsia="MS Mincho" w:hAnsi="Times New Roman"/>
          <w:sz w:val="24"/>
          <w:szCs w:val="24"/>
        </w:rPr>
      </w:pPr>
      <w:r w:rsidRPr="007D1B57">
        <w:rPr>
          <w:rFonts w:ascii="Times New Roman" w:eastAsia="MS Mincho" w:hAnsi="Times New Roman"/>
          <w:sz w:val="24"/>
          <w:szCs w:val="24"/>
        </w:rPr>
        <w:t>Marková (2015, s.</w:t>
      </w:r>
      <w:r w:rsidR="00741BBD">
        <w:rPr>
          <w:rFonts w:ascii="Times New Roman" w:eastAsia="MS Mincho" w:hAnsi="Times New Roman"/>
          <w:sz w:val="24"/>
          <w:szCs w:val="24"/>
        </w:rPr>
        <w:t xml:space="preserve"> </w:t>
      </w:r>
      <w:r w:rsidRPr="007D1B57">
        <w:rPr>
          <w:rFonts w:ascii="Times New Roman" w:eastAsia="MS Mincho" w:hAnsi="Times New Roman"/>
          <w:sz w:val="24"/>
          <w:szCs w:val="24"/>
        </w:rPr>
        <w:t>8) zmiňuje, že paliativní péče nejen redukuje utrpení nevyléčitelně nemocných, ale je také schopná prodloužit některým z nich život o několik měsíců. Zároveň snižuje i náklady na zdravotní péči.</w:t>
      </w:r>
    </w:p>
    <w:p w14:paraId="67857BE5" w14:textId="63A62251" w:rsidR="007D1B57" w:rsidRPr="007D1B57" w:rsidRDefault="007D1B57" w:rsidP="007D1B57">
      <w:pPr>
        <w:spacing w:line="360" w:lineRule="auto"/>
        <w:jc w:val="both"/>
        <w:rPr>
          <w:rFonts w:ascii="Times New Roman" w:eastAsia="MS Mincho" w:hAnsi="Times New Roman"/>
          <w:sz w:val="24"/>
          <w:szCs w:val="24"/>
        </w:rPr>
      </w:pPr>
      <w:r w:rsidRPr="007D1B57">
        <w:rPr>
          <w:rFonts w:ascii="Times New Roman" w:eastAsia="MS Mincho" w:hAnsi="Times New Roman"/>
          <w:sz w:val="24"/>
          <w:szCs w:val="24"/>
        </w:rPr>
        <w:lastRenderedPageBreak/>
        <w:t>Paliativní péče považuje umírání jako přirozený proces, který patří do lidského života. Je si vědoma toho, že prožívání závěrečné části života umírajícího pacienta je individuá</w:t>
      </w:r>
      <w:r w:rsidR="008F3AEF">
        <w:rPr>
          <w:rFonts w:ascii="Times New Roman" w:eastAsia="MS Mincho" w:hAnsi="Times New Roman"/>
          <w:sz w:val="24"/>
          <w:szCs w:val="24"/>
        </w:rPr>
        <w:t>lní. (Sláma a kol., 2011, s.</w:t>
      </w:r>
      <w:r w:rsidR="00741BBD">
        <w:rPr>
          <w:rFonts w:ascii="Times New Roman" w:eastAsia="MS Mincho" w:hAnsi="Times New Roman"/>
          <w:sz w:val="24"/>
          <w:szCs w:val="24"/>
        </w:rPr>
        <w:t xml:space="preserve"> </w:t>
      </w:r>
      <w:r w:rsidR="008F3AEF">
        <w:rPr>
          <w:rFonts w:ascii="Times New Roman" w:eastAsia="MS Mincho" w:hAnsi="Times New Roman"/>
          <w:sz w:val="24"/>
          <w:szCs w:val="24"/>
        </w:rPr>
        <w:t xml:space="preserve">3), </w:t>
      </w:r>
      <w:r w:rsidRPr="007D1B57">
        <w:rPr>
          <w:rFonts w:ascii="Times New Roman" w:eastAsia="MS Mincho" w:hAnsi="Times New Roman"/>
          <w:sz w:val="24"/>
          <w:szCs w:val="24"/>
        </w:rPr>
        <w:t>a proto by měla být součástí života všech zdravotníků, nejen nevyléčitelně nemocných a umírajících</w:t>
      </w:r>
      <w:r w:rsidR="008F3AEF">
        <w:rPr>
          <w:rFonts w:ascii="Times New Roman" w:eastAsia="MS Mincho" w:hAnsi="Times New Roman"/>
          <w:sz w:val="24"/>
          <w:szCs w:val="24"/>
        </w:rPr>
        <w:t xml:space="preserve"> (Marková, 2010, s. 20)</w:t>
      </w:r>
      <w:r w:rsidR="00A22438">
        <w:rPr>
          <w:rFonts w:ascii="Times New Roman" w:eastAsia="MS Mincho" w:hAnsi="Times New Roman"/>
          <w:sz w:val="24"/>
          <w:szCs w:val="24"/>
        </w:rPr>
        <w:t>.</w:t>
      </w:r>
    </w:p>
    <w:p w14:paraId="06EEF29C" w14:textId="777F7276" w:rsidR="007D1B57" w:rsidRPr="007D1B57" w:rsidRDefault="007D1B57" w:rsidP="007D1B57">
      <w:pPr>
        <w:spacing w:line="360" w:lineRule="auto"/>
        <w:jc w:val="both"/>
        <w:rPr>
          <w:rFonts w:ascii="Times New Roman" w:eastAsia="MS Mincho" w:hAnsi="Times New Roman"/>
          <w:sz w:val="24"/>
          <w:szCs w:val="24"/>
        </w:rPr>
      </w:pPr>
      <w:r w:rsidRPr="007D1B57">
        <w:rPr>
          <w:rFonts w:ascii="Times New Roman" w:eastAsia="MS Mincho" w:hAnsi="Times New Roman"/>
          <w:sz w:val="24"/>
          <w:szCs w:val="24"/>
        </w:rPr>
        <w:t xml:space="preserve">V uplynulých 20 letech došlo k důležité změně v oblasti pochopení tohoto pojmu. Ukázalo se, že tento model, který je primárně orientovaný na zmírnění nepříjemných příznaků nemoci a na celistvou podporu nejen pacienta, ale i jeho rodiny </w:t>
      </w:r>
      <w:r w:rsidR="008F3AEF">
        <w:rPr>
          <w:rFonts w:ascii="Times New Roman" w:eastAsia="MS Mincho" w:hAnsi="Times New Roman"/>
          <w:sz w:val="24"/>
          <w:szCs w:val="24"/>
        </w:rPr>
        <w:t>je vhodný pro nemocné již v ran</w:t>
      </w:r>
      <w:r w:rsidRPr="007D1B57">
        <w:rPr>
          <w:rFonts w:ascii="Times New Roman" w:eastAsia="MS Mincho" w:hAnsi="Times New Roman"/>
          <w:sz w:val="24"/>
          <w:szCs w:val="24"/>
        </w:rPr>
        <w:t>ém stádiu nemoci. Proto by paliativní péče měla být nabízena již od okamžiku sdělení nevyléčitelné diagnózy, a ne až v momentě, kdy byly veškeré možnosti léčby využity</w:t>
      </w:r>
      <w:r w:rsidR="00B0082F">
        <w:rPr>
          <w:rFonts w:ascii="Times New Roman" w:eastAsia="MS Mincho" w:hAnsi="Times New Roman"/>
          <w:sz w:val="24"/>
          <w:szCs w:val="24"/>
        </w:rPr>
        <w:t xml:space="preserve"> (Sláma a kol., 2016, s.</w:t>
      </w:r>
      <w:r w:rsidR="00741BBD">
        <w:rPr>
          <w:rFonts w:ascii="Times New Roman" w:eastAsia="MS Mincho" w:hAnsi="Times New Roman"/>
          <w:sz w:val="24"/>
          <w:szCs w:val="24"/>
        </w:rPr>
        <w:t xml:space="preserve"> </w:t>
      </w:r>
      <w:r w:rsidR="00B0082F">
        <w:rPr>
          <w:rFonts w:ascii="Times New Roman" w:eastAsia="MS Mincho" w:hAnsi="Times New Roman"/>
          <w:sz w:val="24"/>
          <w:szCs w:val="24"/>
        </w:rPr>
        <w:t>445)</w:t>
      </w:r>
      <w:r w:rsidR="00A22438">
        <w:rPr>
          <w:rFonts w:ascii="Times New Roman" w:eastAsia="MS Mincho" w:hAnsi="Times New Roman"/>
          <w:sz w:val="24"/>
          <w:szCs w:val="24"/>
        </w:rPr>
        <w:t>.</w:t>
      </w:r>
      <w:r w:rsidRPr="007D1B57">
        <w:rPr>
          <w:rFonts w:ascii="Times New Roman" w:eastAsia="MS Mincho" w:hAnsi="Times New Roman"/>
          <w:sz w:val="24"/>
          <w:szCs w:val="24"/>
        </w:rPr>
        <w:t xml:space="preserve">   </w:t>
      </w:r>
    </w:p>
    <w:p w14:paraId="3AAC2B58" w14:textId="721BA97A" w:rsidR="007634AB" w:rsidRDefault="007D1B57" w:rsidP="007D1B57">
      <w:pPr>
        <w:spacing w:line="360" w:lineRule="auto"/>
        <w:jc w:val="both"/>
        <w:rPr>
          <w:rFonts w:ascii="Times New Roman" w:hAnsi="Times New Roman"/>
          <w:sz w:val="24"/>
          <w:szCs w:val="24"/>
        </w:rPr>
      </w:pPr>
      <w:r w:rsidRPr="007D1B57">
        <w:rPr>
          <w:rFonts w:ascii="Times New Roman" w:eastAsia="MS Mincho" w:hAnsi="Times New Roman"/>
          <w:sz w:val="24"/>
          <w:szCs w:val="24"/>
        </w:rPr>
        <w:t>Z předchozího odstavce vyplývá, že k určité změně došlo, ale v současnosti stále ještě nemáme ucelené stanovisko k jejímu vymezení, a to především v otázkách kdy, komu a jakým způsobem má být poskytována</w:t>
      </w:r>
      <w:r w:rsidR="00C617ED">
        <w:rPr>
          <w:rFonts w:ascii="Times New Roman" w:eastAsia="MS Mincho" w:hAnsi="Times New Roman"/>
          <w:sz w:val="24"/>
          <w:szCs w:val="24"/>
        </w:rPr>
        <w:t xml:space="preserve"> (</w:t>
      </w:r>
      <w:proofErr w:type="spellStart"/>
      <w:r w:rsidR="00C617ED">
        <w:rPr>
          <w:rFonts w:ascii="Times New Roman" w:eastAsia="MS Mincho" w:hAnsi="Times New Roman"/>
          <w:sz w:val="24"/>
          <w:szCs w:val="24"/>
        </w:rPr>
        <w:t>Bužgová</w:t>
      </w:r>
      <w:proofErr w:type="spellEnd"/>
      <w:r w:rsidR="00B0082F">
        <w:rPr>
          <w:rFonts w:ascii="Times New Roman" w:eastAsia="MS Mincho" w:hAnsi="Times New Roman"/>
          <w:sz w:val="24"/>
          <w:szCs w:val="24"/>
        </w:rPr>
        <w:t>,</w:t>
      </w:r>
      <w:r w:rsidR="00C617ED">
        <w:rPr>
          <w:rFonts w:ascii="Times New Roman" w:eastAsia="MS Mincho" w:hAnsi="Times New Roman"/>
          <w:sz w:val="24"/>
          <w:szCs w:val="24"/>
        </w:rPr>
        <w:t xml:space="preserve"> </w:t>
      </w:r>
      <w:r w:rsidR="00B0082F">
        <w:rPr>
          <w:rFonts w:ascii="Times New Roman" w:eastAsia="MS Mincho" w:hAnsi="Times New Roman"/>
          <w:sz w:val="24"/>
          <w:szCs w:val="24"/>
        </w:rPr>
        <w:t>2015, s.</w:t>
      </w:r>
      <w:r w:rsidR="00741BBD">
        <w:rPr>
          <w:rFonts w:ascii="Times New Roman" w:eastAsia="MS Mincho" w:hAnsi="Times New Roman"/>
          <w:sz w:val="24"/>
          <w:szCs w:val="24"/>
        </w:rPr>
        <w:t xml:space="preserve"> </w:t>
      </w:r>
      <w:r w:rsidR="00B0082F">
        <w:rPr>
          <w:rFonts w:ascii="Times New Roman" w:eastAsia="MS Mincho" w:hAnsi="Times New Roman"/>
          <w:sz w:val="24"/>
          <w:szCs w:val="24"/>
        </w:rPr>
        <w:t>15)</w:t>
      </w:r>
      <w:r w:rsidR="00741BBD">
        <w:rPr>
          <w:rFonts w:ascii="Times New Roman" w:eastAsia="MS Mincho" w:hAnsi="Times New Roman"/>
          <w:sz w:val="24"/>
          <w:szCs w:val="24"/>
        </w:rPr>
        <w:t>.</w:t>
      </w:r>
    </w:p>
    <w:p w14:paraId="638BA1F3" w14:textId="77777777" w:rsidR="009500C1" w:rsidRDefault="009500C1" w:rsidP="009500C1">
      <w:pPr>
        <w:spacing w:line="360" w:lineRule="auto"/>
        <w:jc w:val="both"/>
        <w:rPr>
          <w:rFonts w:ascii="Times New Roman" w:hAnsi="Times New Roman"/>
          <w:sz w:val="24"/>
          <w:szCs w:val="24"/>
        </w:rPr>
      </w:pPr>
    </w:p>
    <w:p w14:paraId="293FF222" w14:textId="1721B24E" w:rsidR="000F7003" w:rsidRPr="00196365" w:rsidRDefault="000F7003" w:rsidP="009500C1">
      <w:pPr>
        <w:spacing w:line="360" w:lineRule="auto"/>
        <w:jc w:val="both"/>
        <w:rPr>
          <w:rFonts w:ascii="Times New Roman" w:hAnsi="Times New Roman"/>
          <w:b/>
          <w:sz w:val="28"/>
          <w:szCs w:val="28"/>
        </w:rPr>
      </w:pPr>
      <w:r w:rsidRPr="00196365">
        <w:rPr>
          <w:rFonts w:ascii="Times New Roman" w:hAnsi="Times New Roman"/>
          <w:b/>
          <w:sz w:val="28"/>
          <w:szCs w:val="28"/>
        </w:rPr>
        <w:t>1.</w:t>
      </w:r>
      <w:r w:rsidR="00537CC7" w:rsidRPr="00196365">
        <w:rPr>
          <w:rFonts w:ascii="Times New Roman" w:hAnsi="Times New Roman"/>
          <w:b/>
          <w:sz w:val="28"/>
          <w:szCs w:val="28"/>
        </w:rPr>
        <w:t>3</w:t>
      </w:r>
      <w:r w:rsidRPr="00196365">
        <w:rPr>
          <w:rFonts w:ascii="Times New Roman" w:hAnsi="Times New Roman"/>
          <w:b/>
          <w:sz w:val="28"/>
          <w:szCs w:val="28"/>
        </w:rPr>
        <w:t xml:space="preserve"> Cíle paliativní péče </w:t>
      </w:r>
    </w:p>
    <w:p w14:paraId="49AEEF53" w14:textId="29245971" w:rsidR="000002E2" w:rsidRPr="000002E2" w:rsidRDefault="000002E2" w:rsidP="000002E2">
      <w:pPr>
        <w:spacing w:line="360" w:lineRule="auto"/>
        <w:jc w:val="both"/>
        <w:rPr>
          <w:rFonts w:ascii="Times New Roman" w:eastAsia="MS Mincho" w:hAnsi="Times New Roman"/>
          <w:sz w:val="24"/>
          <w:szCs w:val="24"/>
        </w:rPr>
      </w:pPr>
      <w:proofErr w:type="spellStart"/>
      <w:r w:rsidRPr="000002E2">
        <w:rPr>
          <w:rFonts w:ascii="Times New Roman" w:eastAsia="MS Mincho" w:hAnsi="Times New Roman"/>
          <w:sz w:val="24"/>
          <w:szCs w:val="24"/>
        </w:rPr>
        <w:t>Kalvach</w:t>
      </w:r>
      <w:proofErr w:type="spellEnd"/>
      <w:r w:rsidRPr="000002E2">
        <w:rPr>
          <w:rFonts w:ascii="Times New Roman" w:eastAsia="MS Mincho" w:hAnsi="Times New Roman"/>
          <w:sz w:val="24"/>
          <w:szCs w:val="24"/>
        </w:rPr>
        <w:t xml:space="preserve"> (2010, s.</w:t>
      </w:r>
      <w:r w:rsidR="00741BBD">
        <w:rPr>
          <w:rFonts w:ascii="Times New Roman" w:eastAsia="MS Mincho" w:hAnsi="Times New Roman"/>
          <w:sz w:val="24"/>
          <w:szCs w:val="24"/>
        </w:rPr>
        <w:t xml:space="preserve"> </w:t>
      </w:r>
      <w:r w:rsidRPr="000002E2">
        <w:rPr>
          <w:rFonts w:ascii="Times New Roman" w:eastAsia="MS Mincho" w:hAnsi="Times New Roman"/>
          <w:sz w:val="24"/>
          <w:szCs w:val="24"/>
        </w:rPr>
        <w:t>14) charakterizuje cíl paliativní péče jako kvalitní péči o každého člověka, který umírá. Jedná se především o zmírnění bolesti, tělesného a duševního strádání, zachování lidské důstojnosti, poskytnutí podpory umírajícím a jejich rodinným příslušníkům a dosažení co nejlepší kvality života v tomto náročném období (Mlýnková, 2010, s.</w:t>
      </w:r>
      <w:r w:rsidR="00741BBD">
        <w:rPr>
          <w:rFonts w:ascii="Times New Roman" w:eastAsia="MS Mincho" w:hAnsi="Times New Roman"/>
          <w:sz w:val="24"/>
          <w:szCs w:val="24"/>
        </w:rPr>
        <w:t xml:space="preserve"> </w:t>
      </w:r>
      <w:r w:rsidRPr="000002E2">
        <w:rPr>
          <w:rFonts w:ascii="Times New Roman" w:eastAsia="MS Mincho" w:hAnsi="Times New Roman"/>
          <w:sz w:val="24"/>
          <w:szCs w:val="24"/>
        </w:rPr>
        <w:t>296)</w:t>
      </w:r>
      <w:r w:rsidR="00741BBD">
        <w:rPr>
          <w:rFonts w:ascii="Times New Roman" w:eastAsia="MS Mincho" w:hAnsi="Times New Roman"/>
          <w:sz w:val="24"/>
          <w:szCs w:val="24"/>
        </w:rPr>
        <w:t>.</w:t>
      </w:r>
    </w:p>
    <w:p w14:paraId="57202C5A" w14:textId="67DEC8CE" w:rsidR="000002E2" w:rsidRPr="000002E2" w:rsidRDefault="000002E2" w:rsidP="000002E2">
      <w:pPr>
        <w:spacing w:line="360" w:lineRule="auto"/>
        <w:jc w:val="both"/>
        <w:rPr>
          <w:rFonts w:ascii="Times New Roman" w:eastAsia="MS Mincho" w:hAnsi="Times New Roman"/>
          <w:sz w:val="24"/>
          <w:szCs w:val="24"/>
        </w:rPr>
      </w:pPr>
      <w:r w:rsidRPr="000002E2">
        <w:rPr>
          <w:rFonts w:ascii="Times New Roman" w:eastAsia="MS Mincho" w:hAnsi="Times New Roman"/>
          <w:sz w:val="24"/>
          <w:szCs w:val="24"/>
        </w:rPr>
        <w:t>Haškovcová (2010, s.</w:t>
      </w:r>
      <w:r w:rsidR="00741BBD">
        <w:rPr>
          <w:rFonts w:ascii="Times New Roman" w:eastAsia="MS Mincho" w:hAnsi="Times New Roman"/>
          <w:sz w:val="24"/>
          <w:szCs w:val="24"/>
        </w:rPr>
        <w:t xml:space="preserve"> </w:t>
      </w:r>
      <w:r w:rsidRPr="000002E2">
        <w:rPr>
          <w:rFonts w:ascii="Times New Roman" w:eastAsia="MS Mincho" w:hAnsi="Times New Roman"/>
          <w:sz w:val="24"/>
          <w:szCs w:val="24"/>
        </w:rPr>
        <w:t>324) zmiňuje, že jakmile jsou „</w:t>
      </w:r>
      <w:r w:rsidRPr="000002E2">
        <w:rPr>
          <w:rFonts w:ascii="Times New Roman" w:eastAsia="MS Mincho" w:hAnsi="Times New Roman"/>
          <w:i/>
          <w:iCs/>
          <w:sz w:val="24"/>
          <w:szCs w:val="24"/>
        </w:rPr>
        <w:t>karty rozdány</w:t>
      </w:r>
      <w:r w:rsidRPr="000002E2">
        <w:rPr>
          <w:rFonts w:ascii="Times New Roman" w:eastAsia="MS Mincho" w:hAnsi="Times New Roman"/>
          <w:sz w:val="24"/>
          <w:szCs w:val="24"/>
        </w:rPr>
        <w:t>“ a život nemocného se chýlí ke konci, je nejdůležitější postarat se o kvalitu života umírajícího do posledního okamžiku. Pokud umírající souhlasí, je vhodné do tohoto procesu zapojit i rodinu, aby byl jeho odchod</w:t>
      </w:r>
      <w:r w:rsidR="00741BBD">
        <w:rPr>
          <w:rFonts w:ascii="Times New Roman" w:eastAsia="MS Mincho" w:hAnsi="Times New Roman"/>
          <w:sz w:val="24"/>
          <w:szCs w:val="24"/>
        </w:rPr>
        <w:t>,</w:t>
      </w:r>
      <w:r w:rsidRPr="000002E2">
        <w:rPr>
          <w:rFonts w:ascii="Times New Roman" w:eastAsia="MS Mincho" w:hAnsi="Times New Roman"/>
          <w:sz w:val="24"/>
          <w:szCs w:val="24"/>
        </w:rPr>
        <w:t xml:space="preserve"> pokud možno přirozený a důstojný.</w:t>
      </w:r>
    </w:p>
    <w:p w14:paraId="08525370" w14:textId="68CA6CD0" w:rsidR="000002E2" w:rsidRPr="000002E2" w:rsidRDefault="000002E2" w:rsidP="000002E2">
      <w:pPr>
        <w:spacing w:line="360" w:lineRule="auto"/>
        <w:jc w:val="both"/>
        <w:rPr>
          <w:rFonts w:ascii="Times New Roman" w:eastAsia="MS Mincho" w:hAnsi="Times New Roman"/>
          <w:sz w:val="24"/>
          <w:szCs w:val="24"/>
        </w:rPr>
      </w:pPr>
      <w:r w:rsidRPr="000002E2">
        <w:rPr>
          <w:rFonts w:ascii="Times New Roman" w:eastAsia="MS Mincho" w:hAnsi="Times New Roman"/>
          <w:sz w:val="24"/>
          <w:szCs w:val="24"/>
        </w:rPr>
        <w:t>Sláma a kol. (2007, s.</w:t>
      </w:r>
      <w:r w:rsidR="00741BBD">
        <w:rPr>
          <w:rFonts w:ascii="Times New Roman" w:eastAsia="MS Mincho" w:hAnsi="Times New Roman"/>
          <w:sz w:val="24"/>
          <w:szCs w:val="24"/>
        </w:rPr>
        <w:t xml:space="preserve"> </w:t>
      </w:r>
      <w:r w:rsidRPr="000002E2">
        <w:rPr>
          <w:rFonts w:ascii="Times New Roman" w:eastAsia="MS Mincho" w:hAnsi="Times New Roman"/>
          <w:sz w:val="24"/>
          <w:szCs w:val="24"/>
        </w:rPr>
        <w:t>26-27) se věnuje faktu, že význam paliativní bývá často vnímána zdravotnickým personálem v poněkud jiném smyslu. Paliativní léčbou bývá léčba, která již není kurativní. Bohužel však bývá definována spíše negativně: paliativní je ne léčba na JIP, ne drahé medikamenty, ne intenzivní léčba, ne transfuze</w:t>
      </w:r>
      <w:r w:rsidRPr="000002E2">
        <w:rPr>
          <w:rFonts w:ascii="Times New Roman" w:eastAsia="MS Mincho" w:hAnsi="Times New Roman" w:cs="Times New Roman"/>
          <w:sz w:val="24"/>
          <w:szCs w:val="24"/>
        </w:rPr>
        <w:t>;</w:t>
      </w:r>
      <w:r w:rsidRPr="000002E2">
        <w:rPr>
          <w:rFonts w:ascii="Times New Roman" w:eastAsia="MS Mincho" w:hAnsi="Times New Roman"/>
          <w:sz w:val="24"/>
          <w:szCs w:val="24"/>
        </w:rPr>
        <w:t xml:space="preserve"> nemocný tak jako tak zemře, léčba je zbytečná, pacient by měl raději zůstat doma v klidu s rodinou. Takový přístup však znamená pasivitu a nezájem lékaře o pacienta, kterému je diagnostiková</w:t>
      </w:r>
      <w:r w:rsidR="00B0082F">
        <w:rPr>
          <w:rFonts w:ascii="Times New Roman" w:eastAsia="MS Mincho" w:hAnsi="Times New Roman"/>
          <w:sz w:val="24"/>
          <w:szCs w:val="24"/>
        </w:rPr>
        <w:t xml:space="preserve">na nevyléčitelné onemocnění a </w:t>
      </w:r>
      <w:r w:rsidRPr="000002E2">
        <w:rPr>
          <w:rFonts w:ascii="Times New Roman" w:eastAsia="MS Mincho" w:hAnsi="Times New Roman"/>
          <w:sz w:val="24"/>
          <w:szCs w:val="24"/>
        </w:rPr>
        <w:t xml:space="preserve">nezřídka je na hranici se zanedbáním péče.   </w:t>
      </w:r>
    </w:p>
    <w:p w14:paraId="799601E6" w14:textId="5E8A07D3" w:rsidR="000F7003" w:rsidRDefault="000002E2" w:rsidP="000002E2">
      <w:pPr>
        <w:spacing w:line="360" w:lineRule="auto"/>
        <w:jc w:val="both"/>
        <w:rPr>
          <w:rFonts w:ascii="Times New Roman" w:hAnsi="Times New Roman"/>
          <w:sz w:val="24"/>
          <w:szCs w:val="24"/>
        </w:rPr>
      </w:pPr>
      <w:r w:rsidRPr="000002E2">
        <w:rPr>
          <w:rFonts w:ascii="Times New Roman" w:eastAsia="MS Mincho" w:hAnsi="Times New Roman"/>
          <w:sz w:val="24"/>
          <w:szCs w:val="24"/>
        </w:rPr>
        <w:lastRenderedPageBreak/>
        <w:t>Důležité je také zmínit, že cíle by neměly být příliš obecné. Na pojem kvalita života může mít každý jiný názor, a proto je důležité vykomunikovat s pacientem, které oblasti jeho života považuje za důležité a těmito oblastmi se zabývat</w:t>
      </w:r>
      <w:r w:rsidR="00B0082F">
        <w:rPr>
          <w:rFonts w:ascii="Times New Roman" w:eastAsia="MS Mincho" w:hAnsi="Times New Roman"/>
          <w:sz w:val="24"/>
          <w:szCs w:val="24"/>
        </w:rPr>
        <w:t xml:space="preserve"> (Sláma a kol., 2007, s.</w:t>
      </w:r>
      <w:r w:rsidR="00741BBD">
        <w:rPr>
          <w:rFonts w:ascii="Times New Roman" w:eastAsia="MS Mincho" w:hAnsi="Times New Roman"/>
          <w:sz w:val="24"/>
          <w:szCs w:val="24"/>
        </w:rPr>
        <w:t xml:space="preserve"> </w:t>
      </w:r>
      <w:r w:rsidR="00B0082F">
        <w:rPr>
          <w:rFonts w:ascii="Times New Roman" w:eastAsia="MS Mincho" w:hAnsi="Times New Roman"/>
          <w:sz w:val="24"/>
          <w:szCs w:val="24"/>
        </w:rPr>
        <w:t>30)</w:t>
      </w:r>
      <w:r w:rsidR="00741BBD">
        <w:rPr>
          <w:rFonts w:ascii="Times New Roman" w:eastAsia="MS Mincho" w:hAnsi="Times New Roman"/>
          <w:sz w:val="24"/>
          <w:szCs w:val="24"/>
        </w:rPr>
        <w:t>.</w:t>
      </w:r>
    </w:p>
    <w:p w14:paraId="62275706" w14:textId="77777777" w:rsidR="009500C1" w:rsidRDefault="009500C1" w:rsidP="009500C1">
      <w:pPr>
        <w:spacing w:line="360" w:lineRule="auto"/>
        <w:jc w:val="both"/>
        <w:rPr>
          <w:rFonts w:ascii="Times New Roman" w:hAnsi="Times New Roman"/>
          <w:sz w:val="24"/>
          <w:szCs w:val="24"/>
        </w:rPr>
      </w:pPr>
    </w:p>
    <w:p w14:paraId="7523314D" w14:textId="77777777" w:rsidR="009500C1" w:rsidRDefault="009500C1" w:rsidP="009500C1">
      <w:pPr>
        <w:spacing w:line="360" w:lineRule="auto"/>
        <w:jc w:val="both"/>
        <w:rPr>
          <w:rFonts w:ascii="Times New Roman" w:hAnsi="Times New Roman"/>
          <w:b/>
          <w:sz w:val="24"/>
          <w:szCs w:val="24"/>
        </w:rPr>
        <w:sectPr w:rsidR="009500C1" w:rsidSect="00EC5CE4">
          <w:footerReference w:type="even" r:id="rId13"/>
          <w:pgSz w:w="11906" w:h="16838"/>
          <w:pgMar w:top="1417" w:right="1416" w:bottom="1417" w:left="1417" w:header="708" w:footer="708" w:gutter="0"/>
          <w:pgNumType w:start="5"/>
          <w:cols w:space="708"/>
          <w:docGrid w:linePitch="360"/>
        </w:sectPr>
      </w:pPr>
    </w:p>
    <w:p w14:paraId="39590C71" w14:textId="6D1F4DA0" w:rsidR="007634AB" w:rsidRPr="00196365" w:rsidRDefault="00196365" w:rsidP="004C1824">
      <w:pPr>
        <w:spacing w:line="360" w:lineRule="auto"/>
        <w:jc w:val="both"/>
        <w:rPr>
          <w:rFonts w:ascii="Times New Roman" w:hAnsi="Times New Roman"/>
          <w:b/>
          <w:bCs/>
          <w:sz w:val="28"/>
          <w:szCs w:val="28"/>
        </w:rPr>
      </w:pPr>
      <w:bookmarkStart w:id="0" w:name="_Hlk56932669"/>
      <w:r w:rsidRPr="00196365">
        <w:rPr>
          <w:rFonts w:ascii="Times New Roman" w:hAnsi="Times New Roman"/>
          <w:b/>
          <w:bCs/>
          <w:sz w:val="28"/>
          <w:szCs w:val="28"/>
        </w:rPr>
        <w:lastRenderedPageBreak/>
        <w:t>2</w:t>
      </w:r>
      <w:r w:rsidR="004C1824" w:rsidRPr="00196365">
        <w:rPr>
          <w:rFonts w:ascii="Times New Roman" w:hAnsi="Times New Roman"/>
          <w:b/>
          <w:bCs/>
          <w:sz w:val="28"/>
          <w:szCs w:val="28"/>
        </w:rPr>
        <w:t xml:space="preserve"> </w:t>
      </w:r>
      <w:r w:rsidR="006A55C0" w:rsidRPr="00196365">
        <w:rPr>
          <w:rFonts w:ascii="Times New Roman" w:hAnsi="Times New Roman"/>
          <w:b/>
          <w:bCs/>
          <w:sz w:val="28"/>
          <w:szCs w:val="28"/>
        </w:rPr>
        <w:t>Zařízení poskytující paliativní péči</w:t>
      </w:r>
    </w:p>
    <w:p w14:paraId="4F2C17AD" w14:textId="1E226E00" w:rsidR="00312E11" w:rsidRDefault="004C1824" w:rsidP="009500C1">
      <w:pPr>
        <w:spacing w:line="360" w:lineRule="auto"/>
        <w:jc w:val="both"/>
        <w:rPr>
          <w:rFonts w:ascii="Times New Roman" w:hAnsi="Times New Roman" w:cs="Times New Roman"/>
          <w:sz w:val="24"/>
          <w:szCs w:val="24"/>
        </w:rPr>
      </w:pPr>
      <w:r>
        <w:rPr>
          <w:rFonts w:ascii="Times New Roman" w:hAnsi="Times New Roman"/>
          <w:sz w:val="24"/>
          <w:szCs w:val="24"/>
        </w:rPr>
        <w:t>Jak jsem již v předchozí kapitole zmínila, p</w:t>
      </w:r>
      <w:r w:rsidRPr="0068243A">
        <w:rPr>
          <w:rFonts w:ascii="Times New Roman" w:hAnsi="Times New Roman"/>
          <w:sz w:val="24"/>
          <w:szCs w:val="24"/>
        </w:rPr>
        <w:t xml:space="preserve">aliativní péče je </w:t>
      </w:r>
      <w:r w:rsidRPr="0068243A">
        <w:rPr>
          <w:rFonts w:ascii="Times New Roman" w:hAnsi="Times New Roman" w:cs="Times New Roman"/>
          <w:sz w:val="24"/>
          <w:szCs w:val="24"/>
        </w:rPr>
        <w:t xml:space="preserve">poměrně mladá lékařská disciplína, která je známá především díky hospicům. </w:t>
      </w:r>
      <w:r>
        <w:rPr>
          <w:rFonts w:ascii="Times New Roman" w:hAnsi="Times New Roman" w:cs="Times New Roman"/>
          <w:sz w:val="24"/>
          <w:szCs w:val="24"/>
        </w:rPr>
        <w:t xml:space="preserve">Tato </w:t>
      </w:r>
      <w:r w:rsidRPr="0068243A">
        <w:rPr>
          <w:rFonts w:ascii="Times New Roman" w:hAnsi="Times New Roman" w:cs="Times New Roman"/>
          <w:sz w:val="24"/>
          <w:szCs w:val="24"/>
        </w:rPr>
        <w:t>péč</w:t>
      </w:r>
      <w:r>
        <w:rPr>
          <w:rFonts w:ascii="Times New Roman" w:hAnsi="Times New Roman" w:cs="Times New Roman"/>
          <w:sz w:val="24"/>
          <w:szCs w:val="24"/>
        </w:rPr>
        <w:t xml:space="preserve">e </w:t>
      </w:r>
      <w:r w:rsidRPr="0068243A">
        <w:rPr>
          <w:rFonts w:ascii="Times New Roman" w:hAnsi="Times New Roman" w:cs="Times New Roman"/>
          <w:sz w:val="24"/>
          <w:szCs w:val="24"/>
        </w:rPr>
        <w:t>by měla být poskytnuta všem, kteří proží</w:t>
      </w:r>
      <w:r>
        <w:rPr>
          <w:rFonts w:ascii="Times New Roman" w:hAnsi="Times New Roman" w:cs="Times New Roman"/>
          <w:sz w:val="24"/>
          <w:szCs w:val="24"/>
        </w:rPr>
        <w:t xml:space="preserve">vají svou poslední životní fázi </w:t>
      </w:r>
      <w:r w:rsidRPr="0068243A">
        <w:rPr>
          <w:rFonts w:ascii="Times New Roman" w:hAnsi="Times New Roman" w:cs="Times New Roman"/>
          <w:sz w:val="24"/>
          <w:szCs w:val="24"/>
        </w:rPr>
        <w:t>a není vůbec důležité, zda se zrovna nacházejí ve zdravotnickém zařízení nebo v zařízení sociálních služeb.</w:t>
      </w:r>
    </w:p>
    <w:p w14:paraId="559C55B8" w14:textId="77777777" w:rsidR="009500C1" w:rsidRPr="0068243A" w:rsidRDefault="009500C1" w:rsidP="009500C1">
      <w:pPr>
        <w:spacing w:line="360" w:lineRule="auto"/>
        <w:jc w:val="both"/>
        <w:rPr>
          <w:rFonts w:ascii="Times New Roman" w:hAnsi="Times New Roman" w:cs="Times New Roman"/>
          <w:sz w:val="24"/>
          <w:szCs w:val="24"/>
        </w:rPr>
      </w:pPr>
    </w:p>
    <w:p w14:paraId="2BB372E4" w14:textId="52F1D314" w:rsidR="00493C3F" w:rsidRPr="000C10DD" w:rsidRDefault="000C10DD" w:rsidP="009500C1">
      <w:pPr>
        <w:spacing w:line="360" w:lineRule="auto"/>
        <w:jc w:val="both"/>
        <w:rPr>
          <w:rFonts w:ascii="Times New Roman" w:hAnsi="Times New Roman"/>
          <w:b/>
          <w:bCs/>
          <w:sz w:val="28"/>
          <w:szCs w:val="28"/>
        </w:rPr>
      </w:pPr>
      <w:r>
        <w:rPr>
          <w:rFonts w:ascii="Times New Roman" w:hAnsi="Times New Roman"/>
          <w:b/>
          <w:bCs/>
          <w:sz w:val="28"/>
          <w:szCs w:val="28"/>
        </w:rPr>
        <w:t xml:space="preserve">2.1 </w:t>
      </w:r>
      <w:r w:rsidR="003F2F74">
        <w:rPr>
          <w:rFonts w:ascii="Times New Roman" w:hAnsi="Times New Roman"/>
          <w:b/>
          <w:bCs/>
          <w:sz w:val="28"/>
          <w:szCs w:val="28"/>
        </w:rPr>
        <w:t>Vývoj h</w:t>
      </w:r>
      <w:r w:rsidR="00715E99">
        <w:rPr>
          <w:rFonts w:ascii="Times New Roman" w:hAnsi="Times New Roman"/>
          <w:b/>
          <w:bCs/>
          <w:sz w:val="28"/>
          <w:szCs w:val="28"/>
        </w:rPr>
        <w:t>ospicov</w:t>
      </w:r>
      <w:r w:rsidR="003F2F74">
        <w:rPr>
          <w:rFonts w:ascii="Times New Roman" w:hAnsi="Times New Roman"/>
          <w:b/>
          <w:bCs/>
          <w:sz w:val="28"/>
          <w:szCs w:val="28"/>
        </w:rPr>
        <w:t>é</w:t>
      </w:r>
      <w:r w:rsidR="00715E99">
        <w:rPr>
          <w:rFonts w:ascii="Times New Roman" w:hAnsi="Times New Roman"/>
          <w:b/>
          <w:bCs/>
          <w:sz w:val="28"/>
          <w:szCs w:val="28"/>
        </w:rPr>
        <w:t xml:space="preserve"> péče v České republice</w:t>
      </w:r>
    </w:p>
    <w:p w14:paraId="1087C365" w14:textId="762F2BC1" w:rsidR="001963E4" w:rsidRPr="001963E4" w:rsidRDefault="001963E4" w:rsidP="001963E4">
      <w:pPr>
        <w:spacing w:line="360" w:lineRule="auto"/>
        <w:jc w:val="both"/>
        <w:rPr>
          <w:rFonts w:ascii="Times New Roman" w:eastAsia="MS Mincho" w:hAnsi="Times New Roman"/>
          <w:sz w:val="24"/>
          <w:szCs w:val="24"/>
        </w:rPr>
      </w:pPr>
      <w:r w:rsidRPr="001963E4">
        <w:rPr>
          <w:rFonts w:ascii="Times New Roman" w:eastAsia="MS Mincho" w:hAnsi="Times New Roman"/>
          <w:sz w:val="24"/>
          <w:szCs w:val="24"/>
        </w:rPr>
        <w:t>V naší republice se model paliativní péče začal rozvíjet až po roce 1989. První lůžkové oddělení paliativní péče bylo otevřeno o 3 roky později v Babicích nad Svitavou. Jednalo se však o lůžkové hospicové zařízení pro pacienty, kterým bylo diagnostikováno onkologické onemocnění. (</w:t>
      </w:r>
      <w:proofErr w:type="spellStart"/>
      <w:r w:rsidRPr="001963E4">
        <w:rPr>
          <w:rFonts w:ascii="Times New Roman" w:eastAsia="MS Mincho" w:hAnsi="Times New Roman"/>
          <w:sz w:val="24"/>
          <w:szCs w:val="24"/>
        </w:rPr>
        <w:t>Bužgová</w:t>
      </w:r>
      <w:proofErr w:type="spellEnd"/>
      <w:r w:rsidRPr="001963E4">
        <w:rPr>
          <w:rFonts w:ascii="Times New Roman" w:eastAsia="MS Mincho" w:hAnsi="Times New Roman"/>
          <w:sz w:val="24"/>
          <w:szCs w:val="24"/>
        </w:rPr>
        <w:t>, 2015, s. 20) Haškovcová (2007, s.</w:t>
      </w:r>
      <w:r w:rsidR="00533E90">
        <w:rPr>
          <w:rFonts w:ascii="Times New Roman" w:eastAsia="MS Mincho" w:hAnsi="Times New Roman"/>
          <w:sz w:val="24"/>
          <w:szCs w:val="24"/>
        </w:rPr>
        <w:t xml:space="preserve"> </w:t>
      </w:r>
      <w:r w:rsidRPr="001963E4">
        <w:rPr>
          <w:rFonts w:ascii="Times New Roman" w:eastAsia="MS Mincho" w:hAnsi="Times New Roman"/>
          <w:sz w:val="24"/>
          <w:szCs w:val="24"/>
        </w:rPr>
        <w:t xml:space="preserve">46) se věnuje faktu, že první hospic na území naší republiky založila lékařka Marie Svatošová v roce </w:t>
      </w:r>
      <w:smartTag w:uri="urn:schemas-microsoft-com:office:smarttags" w:element="metricconverter">
        <w:smartTagPr>
          <w:attr w:name="ProductID" w:val="1993 a"/>
        </w:smartTagPr>
        <w:r w:rsidRPr="001963E4">
          <w:rPr>
            <w:rFonts w:ascii="Times New Roman" w:eastAsia="MS Mincho" w:hAnsi="Times New Roman"/>
            <w:sz w:val="24"/>
            <w:szCs w:val="24"/>
          </w:rPr>
          <w:t>1993 a</w:t>
        </w:r>
      </w:smartTag>
      <w:r w:rsidRPr="001963E4">
        <w:rPr>
          <w:rFonts w:ascii="Times New Roman" w:eastAsia="MS Mincho" w:hAnsi="Times New Roman"/>
          <w:sz w:val="24"/>
          <w:szCs w:val="24"/>
        </w:rPr>
        <w:t xml:space="preserve"> je zároveň zakladatelkou občanského sdružení, které podporuje domácí péči a hospicové hnutí s názvem Ecce homo. </w:t>
      </w:r>
      <w:r w:rsidRPr="001963E4">
        <w:rPr>
          <w:rFonts w:ascii="Times New Roman" w:eastAsia="Times New Roman" w:hAnsi="Times New Roman" w:cs="Times New Roman"/>
          <w:sz w:val="24"/>
          <w:szCs w:val="24"/>
          <w:lang w:eastAsia="cs-CZ"/>
        </w:rPr>
        <w:t>Cílem tohoto sdružení byla podpora rozvoje hospicového hnutí a šíření myšlenky této péče do všech zařízení, kde lidé umírají (LDN, nemocnice, domovy pro seniory a rodiny). O dva roky později byl otevřen první lůžkový hospic – Hospic Anežky České, který se nacházel v Červeném Kostelci. Následně pak bylo zřízeno dalších 12 hospiců v českých a moravských městech (</w:t>
      </w:r>
      <w:proofErr w:type="spellStart"/>
      <w:r w:rsidRPr="001963E4">
        <w:rPr>
          <w:rFonts w:ascii="Times New Roman" w:eastAsia="Times New Roman" w:hAnsi="Times New Roman" w:cs="Times New Roman"/>
          <w:sz w:val="24"/>
          <w:szCs w:val="24"/>
          <w:lang w:eastAsia="cs-CZ"/>
        </w:rPr>
        <w:t>Kisvetrová</w:t>
      </w:r>
      <w:proofErr w:type="spellEnd"/>
      <w:r w:rsidRPr="001963E4">
        <w:rPr>
          <w:rFonts w:ascii="Times New Roman" w:eastAsia="Times New Roman" w:hAnsi="Times New Roman" w:cs="Times New Roman"/>
          <w:sz w:val="24"/>
          <w:szCs w:val="24"/>
          <w:lang w:eastAsia="cs-CZ"/>
        </w:rPr>
        <w:t>, 2018, s.</w:t>
      </w:r>
      <w:r w:rsidR="00533E90">
        <w:rPr>
          <w:rFonts w:ascii="Times New Roman" w:eastAsia="Times New Roman" w:hAnsi="Times New Roman" w:cs="Times New Roman"/>
          <w:sz w:val="24"/>
          <w:szCs w:val="24"/>
          <w:lang w:eastAsia="cs-CZ"/>
        </w:rPr>
        <w:t xml:space="preserve"> </w:t>
      </w:r>
      <w:r w:rsidRPr="001963E4">
        <w:rPr>
          <w:rFonts w:ascii="Times New Roman" w:eastAsia="Times New Roman" w:hAnsi="Times New Roman" w:cs="Times New Roman"/>
          <w:sz w:val="24"/>
          <w:szCs w:val="24"/>
          <w:lang w:eastAsia="cs-CZ"/>
        </w:rPr>
        <w:t>33-34) a dalších pět mobilních hospicových jednotek</w:t>
      </w:r>
      <w:r w:rsidR="00436BF1">
        <w:rPr>
          <w:rFonts w:ascii="Times New Roman" w:eastAsia="Times New Roman" w:hAnsi="Times New Roman" w:cs="Times New Roman"/>
          <w:sz w:val="24"/>
          <w:szCs w:val="24"/>
          <w:lang w:eastAsia="cs-CZ"/>
        </w:rPr>
        <w:t xml:space="preserve"> (Haškovcová 2007, s.</w:t>
      </w:r>
      <w:r w:rsidR="00533E90">
        <w:rPr>
          <w:rFonts w:ascii="Times New Roman" w:eastAsia="Times New Roman" w:hAnsi="Times New Roman" w:cs="Times New Roman"/>
          <w:sz w:val="24"/>
          <w:szCs w:val="24"/>
          <w:lang w:eastAsia="cs-CZ"/>
        </w:rPr>
        <w:t xml:space="preserve"> </w:t>
      </w:r>
      <w:r w:rsidR="00436BF1">
        <w:rPr>
          <w:rFonts w:ascii="Times New Roman" w:eastAsia="Times New Roman" w:hAnsi="Times New Roman" w:cs="Times New Roman"/>
          <w:sz w:val="24"/>
          <w:szCs w:val="24"/>
          <w:lang w:eastAsia="cs-CZ"/>
        </w:rPr>
        <w:t>48)</w:t>
      </w:r>
      <w:r w:rsidR="00533E90">
        <w:rPr>
          <w:rFonts w:ascii="Times New Roman" w:eastAsia="Times New Roman" w:hAnsi="Times New Roman" w:cs="Times New Roman"/>
          <w:sz w:val="24"/>
          <w:szCs w:val="24"/>
          <w:lang w:eastAsia="cs-CZ"/>
        </w:rPr>
        <w:t>.</w:t>
      </w:r>
      <w:r w:rsidRPr="001963E4">
        <w:rPr>
          <w:rFonts w:ascii="Times New Roman" w:eastAsia="Times New Roman" w:hAnsi="Times New Roman" w:cs="Times New Roman"/>
          <w:sz w:val="24"/>
          <w:szCs w:val="24"/>
          <w:lang w:eastAsia="cs-CZ"/>
        </w:rPr>
        <w:t xml:space="preserve"> </w:t>
      </w:r>
    </w:p>
    <w:p w14:paraId="435FA18E" w14:textId="64A7D9A8" w:rsidR="001963E4" w:rsidRPr="001963E4" w:rsidRDefault="001963E4" w:rsidP="001963E4">
      <w:pPr>
        <w:shd w:val="clear" w:color="auto" w:fill="FFFFFF"/>
        <w:spacing w:after="0" w:line="360" w:lineRule="auto"/>
        <w:jc w:val="both"/>
        <w:rPr>
          <w:rFonts w:ascii="Helvetica" w:eastAsia="Times New Roman" w:hAnsi="Helvetica" w:cs="Helvetica"/>
          <w:sz w:val="24"/>
          <w:szCs w:val="24"/>
          <w:lang w:eastAsia="cs-CZ"/>
        </w:rPr>
      </w:pPr>
      <w:r w:rsidRPr="001963E4">
        <w:rPr>
          <w:rFonts w:ascii="Times New Roman" w:eastAsia="Times New Roman" w:hAnsi="Times New Roman" w:cs="Times New Roman"/>
          <w:sz w:val="24"/>
          <w:szCs w:val="24"/>
          <w:lang w:eastAsia="cs-CZ"/>
        </w:rPr>
        <w:t> Velký vliv na rozvoj paliativní péče měla Asociace poskytovatelů hospicové a paliativní péče, která vznikla v roce 2005. V roce 2007 byly vydány Standardy hospicové paliativní péče, které měly za úkol vymezit požadavky pro subjekty poskytující paliativní péči. Zároveň měly zajistit úroveň a kvalitu této péče. Dalším důležitým mezníkem ve vývoji paliativní péče bylo založení České společnosti paliativní medicíny v roce 2009, s cílem podporovat a rozvíjet vzdělání a dobrou klinickou praxi v oblastech paliativní péče. (</w:t>
      </w:r>
      <w:proofErr w:type="spellStart"/>
      <w:r w:rsidRPr="001963E4">
        <w:rPr>
          <w:rFonts w:ascii="Times New Roman" w:eastAsia="Times New Roman" w:hAnsi="Times New Roman" w:cs="Times New Roman"/>
          <w:sz w:val="24"/>
          <w:szCs w:val="24"/>
          <w:lang w:eastAsia="cs-CZ"/>
        </w:rPr>
        <w:t>Bužgová</w:t>
      </w:r>
      <w:proofErr w:type="spellEnd"/>
      <w:r w:rsidRPr="001963E4">
        <w:rPr>
          <w:rFonts w:ascii="Times New Roman" w:eastAsia="Times New Roman" w:hAnsi="Times New Roman" w:cs="Times New Roman"/>
          <w:sz w:val="24"/>
          <w:szCs w:val="24"/>
          <w:lang w:eastAsia="cs-CZ"/>
        </w:rPr>
        <w:t>, 2015, s.</w:t>
      </w:r>
      <w:r w:rsidR="00533E90">
        <w:rPr>
          <w:rFonts w:ascii="Times New Roman" w:eastAsia="Times New Roman" w:hAnsi="Times New Roman" w:cs="Times New Roman"/>
          <w:sz w:val="24"/>
          <w:szCs w:val="24"/>
          <w:lang w:eastAsia="cs-CZ"/>
        </w:rPr>
        <w:t xml:space="preserve"> </w:t>
      </w:r>
      <w:r w:rsidRPr="001963E4">
        <w:rPr>
          <w:rFonts w:ascii="Times New Roman" w:eastAsia="Times New Roman" w:hAnsi="Times New Roman" w:cs="Times New Roman"/>
          <w:sz w:val="24"/>
          <w:szCs w:val="24"/>
          <w:lang w:eastAsia="cs-CZ"/>
        </w:rPr>
        <w:t>21)</w:t>
      </w:r>
      <w:r w:rsidRPr="001963E4">
        <w:rPr>
          <w:rFonts w:ascii="Times New Roman" w:eastAsia="Times New Roman" w:hAnsi="Times New Roman" w:cs="Times New Roman"/>
          <w:b/>
          <w:bCs/>
          <w:sz w:val="24"/>
          <w:szCs w:val="24"/>
          <w:lang w:eastAsia="cs-CZ"/>
        </w:rPr>
        <w:t> </w:t>
      </w:r>
      <w:r w:rsidRPr="001963E4">
        <w:rPr>
          <w:rFonts w:ascii="Times New Roman" w:eastAsia="Times New Roman" w:hAnsi="Times New Roman" w:cs="Times New Roman"/>
          <w:sz w:val="24"/>
          <w:szCs w:val="24"/>
          <w:lang w:eastAsia="cs-CZ"/>
        </w:rPr>
        <w:t>Jak ale zmiňuje Sláma (2009, s.</w:t>
      </w:r>
      <w:r w:rsidR="00533E90">
        <w:rPr>
          <w:rFonts w:ascii="Times New Roman" w:eastAsia="Times New Roman" w:hAnsi="Times New Roman" w:cs="Times New Roman"/>
          <w:sz w:val="24"/>
          <w:szCs w:val="24"/>
          <w:lang w:eastAsia="cs-CZ"/>
        </w:rPr>
        <w:t xml:space="preserve"> </w:t>
      </w:r>
      <w:r w:rsidRPr="001963E4">
        <w:rPr>
          <w:rFonts w:ascii="Times New Roman" w:eastAsia="Times New Roman" w:hAnsi="Times New Roman" w:cs="Times New Roman"/>
          <w:sz w:val="24"/>
          <w:szCs w:val="24"/>
          <w:lang w:eastAsia="cs-CZ"/>
        </w:rPr>
        <w:t>184-185) vyskytují se nepřímé náznaky, že úroveň paliativní péče, kterou poskytují praktičtí lékaři, lékaři v LDN nebo v nemocnicích je neuspokojivá. Mezi důvody uvádí nedostatečnou informovanost, klinické dovednosti a v neposlední řadě absenci motivace péče o nevyléčitelně nemocné. A to i přes skutečnost, že s pojetím paliativní péče jako složky zdravotní péče v poslední etapě života byla obeznámena nejen odborná, ale i laická veřejnost.</w:t>
      </w:r>
    </w:p>
    <w:p w14:paraId="243F2596" w14:textId="3B0AE7AC" w:rsidR="001963E4" w:rsidRPr="00196365" w:rsidRDefault="001963E4" w:rsidP="00196365">
      <w:pPr>
        <w:shd w:val="clear" w:color="auto" w:fill="FFFFFF"/>
        <w:spacing w:line="360" w:lineRule="auto"/>
        <w:jc w:val="both"/>
        <w:rPr>
          <w:rFonts w:ascii="Helvetica" w:eastAsia="Times New Roman" w:hAnsi="Helvetica" w:cs="Helvetica"/>
          <w:sz w:val="24"/>
          <w:szCs w:val="24"/>
          <w:lang w:eastAsia="cs-CZ"/>
        </w:rPr>
      </w:pPr>
      <w:r w:rsidRPr="001963E4">
        <w:rPr>
          <w:rFonts w:ascii="Times New Roman" w:eastAsia="Times New Roman" w:hAnsi="Times New Roman" w:cs="Times New Roman"/>
          <w:sz w:val="24"/>
          <w:szCs w:val="24"/>
          <w:lang w:eastAsia="cs-CZ"/>
        </w:rPr>
        <w:lastRenderedPageBreak/>
        <w:t> Česká společnost paliativní medicíny vypracovala </w:t>
      </w:r>
      <w:r w:rsidRPr="001963E4">
        <w:rPr>
          <w:rFonts w:ascii="Times New Roman" w:eastAsia="Times New Roman" w:hAnsi="Times New Roman" w:cs="Times New Roman"/>
          <w:i/>
          <w:iCs/>
          <w:sz w:val="24"/>
          <w:szCs w:val="24"/>
          <w:lang w:eastAsia="cs-CZ"/>
        </w:rPr>
        <w:t>Strategii rozvoje paliativní péče v České republice na období 2011-2015</w:t>
      </w:r>
      <w:r w:rsidRPr="001963E4">
        <w:rPr>
          <w:rFonts w:ascii="Times New Roman" w:eastAsia="Times New Roman" w:hAnsi="Times New Roman" w:cs="Times New Roman"/>
          <w:sz w:val="24"/>
          <w:szCs w:val="24"/>
          <w:lang w:eastAsia="cs-CZ"/>
        </w:rPr>
        <w:t> a dalším důležitým počinem bylo zveřejnění </w:t>
      </w:r>
      <w:r w:rsidRPr="001963E4">
        <w:rPr>
          <w:rFonts w:ascii="Times New Roman" w:eastAsia="Times New Roman" w:hAnsi="Times New Roman" w:cs="Times New Roman"/>
          <w:i/>
          <w:iCs/>
          <w:sz w:val="24"/>
          <w:szCs w:val="24"/>
          <w:lang w:eastAsia="cs-CZ"/>
        </w:rPr>
        <w:t>Standardů paliativní péče 2013</w:t>
      </w:r>
      <w:r w:rsidRPr="001963E4">
        <w:rPr>
          <w:rFonts w:ascii="Times New Roman" w:eastAsia="Times New Roman" w:hAnsi="Times New Roman" w:cs="Times New Roman"/>
          <w:sz w:val="24"/>
          <w:szCs w:val="24"/>
          <w:lang w:eastAsia="cs-CZ"/>
        </w:rPr>
        <w:t> (</w:t>
      </w:r>
      <w:proofErr w:type="spellStart"/>
      <w:r w:rsidRPr="001963E4">
        <w:rPr>
          <w:rFonts w:ascii="Times New Roman" w:eastAsia="Times New Roman" w:hAnsi="Times New Roman" w:cs="Times New Roman"/>
          <w:sz w:val="24"/>
          <w:szCs w:val="24"/>
          <w:lang w:eastAsia="cs-CZ"/>
        </w:rPr>
        <w:t>Bužgová</w:t>
      </w:r>
      <w:proofErr w:type="spellEnd"/>
      <w:r w:rsidRPr="001963E4">
        <w:rPr>
          <w:rFonts w:ascii="Times New Roman" w:eastAsia="Times New Roman" w:hAnsi="Times New Roman" w:cs="Times New Roman"/>
          <w:sz w:val="24"/>
          <w:szCs w:val="24"/>
          <w:lang w:eastAsia="cs-CZ"/>
        </w:rPr>
        <w:t>, 2015, s. 21).</w:t>
      </w:r>
    </w:p>
    <w:p w14:paraId="5F9A959B" w14:textId="1A58474A" w:rsidR="001963E4" w:rsidRPr="001963E4" w:rsidRDefault="001963E4" w:rsidP="00196365">
      <w:pPr>
        <w:shd w:val="clear" w:color="auto" w:fill="FFFFFF"/>
        <w:spacing w:line="360" w:lineRule="auto"/>
        <w:jc w:val="both"/>
        <w:rPr>
          <w:rFonts w:ascii="Times New Roman" w:eastAsia="Times New Roman" w:hAnsi="Times New Roman" w:cs="Times New Roman"/>
          <w:b/>
          <w:bCs/>
          <w:sz w:val="24"/>
          <w:szCs w:val="24"/>
          <w:lang w:eastAsia="cs-CZ"/>
        </w:rPr>
      </w:pPr>
      <w:r w:rsidRPr="001963E4">
        <w:rPr>
          <w:rFonts w:ascii="Times New Roman" w:eastAsia="Times New Roman" w:hAnsi="Times New Roman" w:cs="Times New Roman"/>
          <w:sz w:val="24"/>
          <w:szCs w:val="24"/>
          <w:lang w:eastAsia="cs-CZ"/>
        </w:rPr>
        <w:t>Podle Kabelky (2018, s.</w:t>
      </w:r>
      <w:r w:rsidR="00533E90">
        <w:rPr>
          <w:rFonts w:ascii="Times New Roman" w:eastAsia="Times New Roman" w:hAnsi="Times New Roman" w:cs="Times New Roman"/>
          <w:sz w:val="24"/>
          <w:szCs w:val="24"/>
          <w:lang w:eastAsia="cs-CZ"/>
        </w:rPr>
        <w:t xml:space="preserve"> </w:t>
      </w:r>
      <w:r w:rsidRPr="001963E4">
        <w:rPr>
          <w:rFonts w:ascii="Times New Roman" w:eastAsia="Times New Roman" w:hAnsi="Times New Roman" w:cs="Times New Roman"/>
          <w:sz w:val="24"/>
          <w:szCs w:val="24"/>
          <w:lang w:eastAsia="cs-CZ"/>
        </w:rPr>
        <w:t>39) není však prioritou rozvíjet koncept paliativní péče v naší republice pouze na rozšíření hospicové péče. Klíčový je rozvoj paliativní konziliární, ambulantní a lůžkové péče v nemocničních zařízeních a též v zařízeních následné péče.</w:t>
      </w:r>
      <w:r w:rsidRPr="001963E4">
        <w:rPr>
          <w:rFonts w:ascii="Times New Roman" w:eastAsia="Times New Roman" w:hAnsi="Times New Roman" w:cs="Times New Roman"/>
          <w:b/>
          <w:bCs/>
          <w:sz w:val="24"/>
          <w:szCs w:val="24"/>
          <w:lang w:eastAsia="cs-CZ"/>
        </w:rPr>
        <w:t xml:space="preserve">  </w:t>
      </w:r>
    </w:p>
    <w:p w14:paraId="5035FF3E" w14:textId="486A5751" w:rsidR="00B36695" w:rsidRDefault="001963E4" w:rsidP="001963E4">
      <w:pPr>
        <w:shd w:val="clear" w:color="auto" w:fill="FFFFFF"/>
        <w:spacing w:after="0" w:line="360" w:lineRule="auto"/>
        <w:jc w:val="both"/>
        <w:rPr>
          <w:rFonts w:ascii="Times New Roman" w:eastAsia="MS Mincho" w:hAnsi="Times New Roman" w:cs="Times New Roman"/>
          <w:sz w:val="24"/>
          <w:szCs w:val="24"/>
          <w:shd w:val="clear" w:color="auto" w:fill="FFFFFF"/>
        </w:rPr>
      </w:pPr>
      <w:r w:rsidRPr="001963E4">
        <w:rPr>
          <w:rFonts w:ascii="Times New Roman" w:eastAsia="Times New Roman" w:hAnsi="Times New Roman" w:cs="Times New Roman"/>
          <w:sz w:val="24"/>
          <w:szCs w:val="24"/>
          <w:lang w:eastAsia="cs-CZ"/>
        </w:rPr>
        <w:t xml:space="preserve">Až v roce 2015 začala spolupráce České společnosti paliativní medicíny ČLS JEP s Ústavem zdravotnických informací a statistiky, do té doby se data čerpala převážně ze zahraničních zdrojů. Od tohoto roku je snahou nastavit model domácí péče nevyléčitelně nemocných. (Kabelka, 2018, s.36) Pilotní program byl spuštěn v tomtéž roce, v Kraji Vysočina. Do tohoto programu byly zařazeny následující instituce: </w:t>
      </w:r>
      <w:r w:rsidRPr="001963E4">
        <w:rPr>
          <w:rFonts w:ascii="Times New Roman" w:eastAsia="MS Mincho" w:hAnsi="Times New Roman" w:cs="Times New Roman"/>
          <w:sz w:val="24"/>
          <w:szCs w:val="24"/>
          <w:shd w:val="clear" w:color="auto" w:fill="FFFFFF"/>
        </w:rPr>
        <w:t xml:space="preserve">Mobilní hospic sv. Zdislavy v Třebíči a Domácí hospic Vysočina (od roku 2017). Jelikož si je Kraj vědom důležitosti paliativní péče, schválil </w:t>
      </w:r>
      <w:r w:rsidRPr="001963E4">
        <w:rPr>
          <w:rFonts w:ascii="Times New Roman" w:eastAsia="MS Mincho" w:hAnsi="Times New Roman" w:cs="Times New Roman"/>
          <w:i/>
          <w:iCs/>
          <w:sz w:val="24"/>
          <w:szCs w:val="24"/>
          <w:shd w:val="clear" w:color="auto" w:fill="FFFFFF"/>
        </w:rPr>
        <w:t>Strategii paliativní péče v Kraji Vysočina</w:t>
      </w:r>
      <w:r w:rsidRPr="001963E4">
        <w:rPr>
          <w:rFonts w:ascii="Times New Roman" w:eastAsia="MS Mincho" w:hAnsi="Times New Roman" w:cs="Times New Roman"/>
          <w:sz w:val="24"/>
          <w:szCs w:val="24"/>
          <w:shd w:val="clear" w:color="auto" w:fill="FFFFFF"/>
        </w:rPr>
        <w:t xml:space="preserve"> v roce 2017 na následující 3 roky. V současnosti působí v této oblasti 13 poskytovatelů paliativní péče (Historie projektu </w:t>
      </w:r>
      <w:r w:rsidRPr="001963E4">
        <w:rPr>
          <w:rFonts w:ascii="Times New Roman" w:eastAsia="MS Mincho" w:hAnsi="Times New Roman" w:cs="Times New Roman"/>
          <w:sz w:val="24"/>
          <w:szCs w:val="24"/>
        </w:rPr>
        <w:t>[on-line]</w:t>
      </w:r>
      <w:r w:rsidRPr="001963E4">
        <w:rPr>
          <w:rFonts w:ascii="Times New Roman" w:eastAsia="MS Mincho" w:hAnsi="Times New Roman" w:cs="Times New Roman"/>
          <w:sz w:val="24"/>
          <w:szCs w:val="24"/>
          <w:shd w:val="clear" w:color="auto" w:fill="FFFFFF"/>
        </w:rPr>
        <w:t>).</w:t>
      </w:r>
    </w:p>
    <w:p w14:paraId="5A5E4499" w14:textId="77777777" w:rsidR="00196365" w:rsidRDefault="00196365" w:rsidP="001963E4">
      <w:pPr>
        <w:shd w:val="clear" w:color="auto" w:fill="FFFFFF"/>
        <w:spacing w:after="0" w:line="360" w:lineRule="auto"/>
        <w:jc w:val="both"/>
        <w:rPr>
          <w:rFonts w:ascii="Times New Roman" w:eastAsia="MS Mincho" w:hAnsi="Times New Roman" w:cs="Times New Roman"/>
          <w:sz w:val="24"/>
          <w:szCs w:val="24"/>
          <w:shd w:val="clear" w:color="auto" w:fill="FFFFFF"/>
        </w:rPr>
      </w:pPr>
    </w:p>
    <w:p w14:paraId="6D7A8D54" w14:textId="77777777" w:rsidR="00196365" w:rsidRDefault="00196365" w:rsidP="001963E4">
      <w:pPr>
        <w:shd w:val="clear" w:color="auto" w:fill="FFFFFF"/>
        <w:spacing w:after="0" w:line="360" w:lineRule="auto"/>
        <w:jc w:val="both"/>
        <w:rPr>
          <w:rFonts w:ascii="Times New Roman" w:hAnsi="Times New Roman" w:cs="Times New Roman"/>
          <w:sz w:val="24"/>
          <w:szCs w:val="24"/>
          <w:shd w:val="clear" w:color="auto" w:fill="FFFFFF"/>
        </w:rPr>
      </w:pPr>
    </w:p>
    <w:p w14:paraId="0DBD68A7" w14:textId="77777777" w:rsidR="00E42354" w:rsidRDefault="00E42354" w:rsidP="009500C1">
      <w:pPr>
        <w:shd w:val="clear" w:color="auto" w:fill="FFFFFF"/>
        <w:spacing w:after="0" w:line="360" w:lineRule="auto"/>
        <w:jc w:val="both"/>
        <w:rPr>
          <w:noProof/>
        </w:rPr>
      </w:pPr>
    </w:p>
    <w:p w14:paraId="1F2EB30C" w14:textId="7C34B980" w:rsidR="00594684" w:rsidRDefault="00AA37EE" w:rsidP="009500C1">
      <w:pPr>
        <w:shd w:val="clear" w:color="auto" w:fill="FFFFFF"/>
        <w:spacing w:after="0" w:line="360" w:lineRule="auto"/>
        <w:jc w:val="both"/>
        <w:rPr>
          <w:rFonts w:ascii="Times New Roman" w:eastAsia="Times New Roman" w:hAnsi="Times New Roman" w:cs="Times New Roman"/>
          <w:b/>
          <w:bCs/>
          <w:sz w:val="24"/>
          <w:szCs w:val="24"/>
          <w:lang w:eastAsia="cs-CZ"/>
        </w:rPr>
      </w:pPr>
      <w:r>
        <w:rPr>
          <w:noProof/>
          <w:lang w:eastAsia="cs-CZ"/>
        </w:rPr>
        <w:lastRenderedPageBreak/>
        <w:drawing>
          <wp:inline distT="0" distB="0" distL="0" distR="0" wp14:anchorId="6798E124" wp14:editId="43A14EEF">
            <wp:extent cx="5760720" cy="4247515"/>
            <wp:effectExtent l="0" t="0" r="0" b="635"/>
            <wp:docPr id="111" name="Obrázek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4247515"/>
                    </a:xfrm>
                    <a:prstGeom prst="rect">
                      <a:avLst/>
                    </a:prstGeom>
                  </pic:spPr>
                </pic:pic>
              </a:graphicData>
            </a:graphic>
          </wp:inline>
        </w:drawing>
      </w:r>
    </w:p>
    <w:p w14:paraId="2B09B384" w14:textId="118CB100" w:rsidR="004A1D1D" w:rsidRPr="00A05102" w:rsidRDefault="00B07AB2" w:rsidP="009500C1">
      <w:pPr>
        <w:shd w:val="clear" w:color="auto" w:fill="FFFFFF"/>
        <w:spacing w:after="0" w:line="360" w:lineRule="auto"/>
        <w:jc w:val="both"/>
        <w:rPr>
          <w:rFonts w:ascii="Times New Roman" w:eastAsia="Times New Roman" w:hAnsi="Times New Roman" w:cs="Times New Roman"/>
          <w:sz w:val="24"/>
          <w:szCs w:val="24"/>
          <w:lang w:eastAsia="cs-CZ"/>
        </w:rPr>
      </w:pPr>
      <w:r w:rsidRPr="00A05102">
        <w:rPr>
          <w:noProof/>
          <w:lang w:eastAsia="cs-CZ"/>
        </w:rPr>
        <w:drawing>
          <wp:inline distT="0" distB="0" distL="0" distR="0" wp14:anchorId="79E421F6" wp14:editId="37F0D677">
            <wp:extent cx="5760720" cy="3600450"/>
            <wp:effectExtent l="0" t="0" r="0" b="0"/>
            <wp:docPr id="113" name="Obrázek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3600450"/>
                    </a:xfrm>
                    <a:prstGeom prst="rect">
                      <a:avLst/>
                    </a:prstGeom>
                  </pic:spPr>
                </pic:pic>
              </a:graphicData>
            </a:graphic>
          </wp:inline>
        </w:drawing>
      </w:r>
      <w:r w:rsidR="001963E4" w:rsidRPr="001963E4">
        <w:rPr>
          <w:rFonts w:ascii="Times New Roman" w:hAnsi="Times New Roman"/>
          <w:b/>
          <w:bCs/>
          <w:sz w:val="24"/>
          <w:szCs w:val="24"/>
        </w:rPr>
        <w:t xml:space="preserve"> </w:t>
      </w:r>
      <w:r w:rsidR="001963E4" w:rsidRPr="00196365">
        <w:rPr>
          <w:rFonts w:ascii="Times New Roman" w:hAnsi="Times New Roman"/>
          <w:b/>
          <w:bCs/>
        </w:rPr>
        <w:t>Obrázek č.</w:t>
      </w:r>
      <w:r w:rsidR="00196365">
        <w:rPr>
          <w:rFonts w:ascii="Times New Roman" w:hAnsi="Times New Roman"/>
          <w:b/>
          <w:bCs/>
        </w:rPr>
        <w:t xml:space="preserve"> </w:t>
      </w:r>
      <w:r w:rsidR="001963E4" w:rsidRPr="00196365">
        <w:rPr>
          <w:rFonts w:ascii="Times New Roman" w:hAnsi="Times New Roman"/>
          <w:b/>
          <w:bCs/>
        </w:rPr>
        <w:t>1</w:t>
      </w:r>
      <w:r w:rsidR="001963E4" w:rsidRPr="00196365">
        <w:rPr>
          <w:rFonts w:ascii="Times New Roman" w:hAnsi="Times New Roman"/>
          <w:b/>
          <w:bCs/>
          <w:i/>
          <w:iCs/>
        </w:rPr>
        <w:t xml:space="preserve"> – Lůžkové a domácí hospice 2017, zdroj: Koncepce hospicové péče pro ČR</w:t>
      </w:r>
    </w:p>
    <w:p w14:paraId="4C53CA24" w14:textId="457E989A" w:rsidR="00DA0938" w:rsidRDefault="00B506FB" w:rsidP="00B506FB">
      <w:pPr>
        <w:rPr>
          <w:rFonts w:ascii="Times New Roman" w:eastAsia="Times New Roman" w:hAnsi="Times New Roman" w:cs="Times New Roman"/>
          <w:b/>
          <w:bCs/>
          <w:sz w:val="28"/>
          <w:szCs w:val="28"/>
          <w:lang w:eastAsia="cs-CZ"/>
        </w:rPr>
      </w:pPr>
      <w:r>
        <w:rPr>
          <w:rFonts w:ascii="Times New Roman" w:eastAsia="Times New Roman" w:hAnsi="Times New Roman" w:cs="Times New Roman"/>
          <w:b/>
          <w:bCs/>
          <w:sz w:val="28"/>
          <w:szCs w:val="28"/>
          <w:lang w:eastAsia="cs-CZ"/>
        </w:rPr>
        <w:br w:type="page"/>
      </w:r>
    </w:p>
    <w:p w14:paraId="6FB74058" w14:textId="0843C50C" w:rsidR="00664AE4" w:rsidRPr="009500C1" w:rsidRDefault="00196365" w:rsidP="009500C1">
      <w:pPr>
        <w:shd w:val="clear" w:color="auto" w:fill="FFFFFF"/>
        <w:spacing w:line="360" w:lineRule="auto"/>
        <w:jc w:val="both"/>
        <w:rPr>
          <w:rFonts w:ascii="Helvetica" w:eastAsia="Times New Roman" w:hAnsi="Helvetica" w:cs="Helvetica"/>
          <w:sz w:val="28"/>
          <w:szCs w:val="28"/>
          <w:lang w:eastAsia="cs-CZ"/>
        </w:rPr>
      </w:pPr>
      <w:r>
        <w:rPr>
          <w:rFonts w:ascii="Times New Roman" w:eastAsia="Times New Roman" w:hAnsi="Times New Roman" w:cs="Times New Roman"/>
          <w:b/>
          <w:bCs/>
          <w:sz w:val="28"/>
          <w:szCs w:val="28"/>
          <w:lang w:eastAsia="cs-CZ"/>
        </w:rPr>
        <w:lastRenderedPageBreak/>
        <w:t>2.2</w:t>
      </w:r>
      <w:r w:rsidR="00050E04" w:rsidRPr="00866622">
        <w:rPr>
          <w:rFonts w:ascii="Times New Roman" w:eastAsia="Times New Roman" w:hAnsi="Times New Roman" w:cs="Times New Roman"/>
          <w:b/>
          <w:bCs/>
          <w:sz w:val="28"/>
          <w:szCs w:val="28"/>
          <w:lang w:eastAsia="cs-CZ"/>
        </w:rPr>
        <w:t> </w:t>
      </w:r>
      <w:r w:rsidR="00927BD5">
        <w:rPr>
          <w:rFonts w:ascii="Times New Roman" w:eastAsia="Times New Roman" w:hAnsi="Times New Roman" w:cs="Times New Roman"/>
          <w:b/>
          <w:bCs/>
          <w:sz w:val="28"/>
          <w:szCs w:val="28"/>
          <w:lang w:eastAsia="cs-CZ"/>
        </w:rPr>
        <w:t>Formy hospicové péče</w:t>
      </w:r>
    </w:p>
    <w:p w14:paraId="0A96D999" w14:textId="77777777" w:rsidR="00B506FB" w:rsidRPr="00B506FB" w:rsidRDefault="00B506FB" w:rsidP="00B506FB">
      <w:pPr>
        <w:shd w:val="clear" w:color="auto" w:fill="FFFFFF"/>
        <w:spacing w:after="0" w:line="360" w:lineRule="auto"/>
        <w:jc w:val="both"/>
        <w:rPr>
          <w:rFonts w:ascii="Times New Roman" w:eastAsia="Times New Roman" w:hAnsi="Times New Roman" w:cs="Times New Roman"/>
          <w:sz w:val="24"/>
          <w:szCs w:val="24"/>
          <w:lang w:eastAsia="cs-CZ"/>
        </w:rPr>
      </w:pPr>
      <w:r w:rsidRPr="00B506FB">
        <w:rPr>
          <w:rFonts w:ascii="Times New Roman" w:eastAsia="Times New Roman" w:hAnsi="Times New Roman" w:cs="Times New Roman"/>
          <w:sz w:val="24"/>
          <w:szCs w:val="24"/>
          <w:lang w:eastAsia="cs-CZ"/>
        </w:rPr>
        <w:t>Ačkoli nejčastějším přáním většiny lidí je zemřít ve své posteli doma, neděje se tomu tak.</w:t>
      </w:r>
    </w:p>
    <w:p w14:paraId="58075E0D" w14:textId="47B3A11F" w:rsidR="00B506FB" w:rsidRPr="00B506FB" w:rsidRDefault="00B506FB" w:rsidP="00196365">
      <w:pPr>
        <w:shd w:val="clear" w:color="auto" w:fill="FFFFFF"/>
        <w:spacing w:line="360" w:lineRule="auto"/>
        <w:jc w:val="both"/>
        <w:rPr>
          <w:rFonts w:ascii="Times New Roman" w:eastAsia="Times New Roman" w:hAnsi="Times New Roman" w:cs="Times New Roman"/>
          <w:sz w:val="24"/>
          <w:szCs w:val="24"/>
          <w:lang w:eastAsia="cs-CZ"/>
        </w:rPr>
      </w:pPr>
      <w:r w:rsidRPr="00B506FB">
        <w:rPr>
          <w:rFonts w:ascii="Times New Roman" w:eastAsia="Times New Roman" w:hAnsi="Times New Roman" w:cs="Times New Roman"/>
          <w:sz w:val="24"/>
          <w:szCs w:val="24"/>
          <w:lang w:eastAsia="cs-CZ"/>
        </w:rPr>
        <w:t>Na základě provedeného výzkumu došel Kabelka (2016) k závěru, že nejčastějším místem úmrtí chronicky nevyléčitelných pacientů jsou lůžková zařízení. Jedná se především o n</w:t>
      </w:r>
      <w:r w:rsidR="00196365">
        <w:rPr>
          <w:rFonts w:ascii="Times New Roman" w:eastAsia="Times New Roman" w:hAnsi="Times New Roman" w:cs="Times New Roman"/>
          <w:sz w:val="24"/>
          <w:szCs w:val="24"/>
          <w:lang w:eastAsia="cs-CZ"/>
        </w:rPr>
        <w:t>emocnice nebo sociální zařízení</w:t>
      </w:r>
      <w:r w:rsidRPr="00B506FB">
        <w:rPr>
          <w:rFonts w:ascii="Times New Roman" w:eastAsia="Times New Roman" w:hAnsi="Times New Roman" w:cs="Times New Roman"/>
          <w:sz w:val="24"/>
          <w:szCs w:val="24"/>
          <w:lang w:eastAsia="cs-CZ"/>
        </w:rPr>
        <w:t xml:space="preserve"> (Marková, 2010, s.</w:t>
      </w:r>
      <w:r w:rsidR="00533E90">
        <w:rPr>
          <w:rFonts w:ascii="Times New Roman" w:eastAsia="Times New Roman" w:hAnsi="Times New Roman" w:cs="Times New Roman"/>
          <w:sz w:val="24"/>
          <w:szCs w:val="24"/>
          <w:lang w:eastAsia="cs-CZ"/>
        </w:rPr>
        <w:t xml:space="preserve"> </w:t>
      </w:r>
      <w:r w:rsidRPr="00B506FB">
        <w:rPr>
          <w:rFonts w:ascii="Times New Roman" w:eastAsia="Times New Roman" w:hAnsi="Times New Roman" w:cs="Times New Roman"/>
          <w:sz w:val="24"/>
          <w:szCs w:val="24"/>
          <w:lang w:eastAsia="cs-CZ"/>
        </w:rPr>
        <w:t>24)</w:t>
      </w:r>
      <w:r w:rsidR="00196365">
        <w:rPr>
          <w:rFonts w:ascii="Times New Roman" w:eastAsia="Times New Roman" w:hAnsi="Times New Roman" w:cs="Times New Roman"/>
          <w:sz w:val="24"/>
          <w:szCs w:val="24"/>
          <w:lang w:eastAsia="cs-CZ"/>
        </w:rPr>
        <w:t>.</w:t>
      </w:r>
      <w:r w:rsidRPr="00B506FB">
        <w:rPr>
          <w:rFonts w:ascii="Times New Roman" w:eastAsia="Times New Roman" w:hAnsi="Times New Roman" w:cs="Times New Roman"/>
          <w:sz w:val="24"/>
          <w:szCs w:val="24"/>
          <w:lang w:eastAsia="cs-CZ"/>
        </w:rPr>
        <w:t xml:space="preserve"> </w:t>
      </w:r>
    </w:p>
    <w:p w14:paraId="50DF9CA8" w14:textId="14904ED6" w:rsidR="00B506FB" w:rsidRPr="00B506FB" w:rsidRDefault="00B506FB" w:rsidP="00196365">
      <w:pPr>
        <w:shd w:val="clear" w:color="auto" w:fill="FFFFFF"/>
        <w:spacing w:line="360" w:lineRule="auto"/>
        <w:jc w:val="both"/>
        <w:rPr>
          <w:rFonts w:ascii="Times New Roman" w:eastAsia="Times New Roman" w:hAnsi="Times New Roman" w:cs="Times New Roman"/>
          <w:sz w:val="24"/>
          <w:szCs w:val="24"/>
          <w:lang w:eastAsia="cs-CZ"/>
        </w:rPr>
      </w:pPr>
      <w:r w:rsidRPr="00B506FB">
        <w:rPr>
          <w:rFonts w:ascii="Times New Roman" w:eastAsia="Times New Roman" w:hAnsi="Times New Roman" w:cs="Times New Roman"/>
          <w:sz w:val="24"/>
          <w:szCs w:val="24"/>
          <w:lang w:eastAsia="cs-CZ"/>
        </w:rPr>
        <w:t xml:space="preserve">Tomeš a kol. (2015, s. 12-13) řadí k institucím, které paliativní péči poskytují: mobilní hospic, hospic, oddělení paliativní péče a konziliární týmy v rámci zdravotnických zařízení a denní hospicový stacionář. </w:t>
      </w:r>
    </w:p>
    <w:p w14:paraId="2D89C6A7" w14:textId="77777777" w:rsidR="00B506FB" w:rsidRPr="00B506FB" w:rsidRDefault="00B506FB" w:rsidP="00B506FB">
      <w:pPr>
        <w:shd w:val="clear" w:color="auto" w:fill="FFFFFF"/>
        <w:spacing w:after="0" w:line="360" w:lineRule="auto"/>
        <w:jc w:val="both"/>
        <w:rPr>
          <w:rFonts w:ascii="Times New Roman" w:eastAsia="Times New Roman" w:hAnsi="Times New Roman" w:cs="Times New Roman"/>
          <w:color w:val="000000"/>
          <w:sz w:val="24"/>
          <w:szCs w:val="24"/>
          <w:lang w:eastAsia="cs-CZ"/>
        </w:rPr>
      </w:pPr>
      <w:r w:rsidRPr="00B506FB">
        <w:rPr>
          <w:rFonts w:ascii="Times New Roman" w:eastAsia="Times New Roman" w:hAnsi="Times New Roman" w:cs="Times New Roman"/>
          <w:color w:val="000000"/>
          <w:sz w:val="24"/>
          <w:szCs w:val="24"/>
          <w:lang w:eastAsia="cs-CZ"/>
        </w:rPr>
        <w:t>Hospicová péče má několik forem, první z nich je mobilní hospicová péče. Je synonymní s pojmem domácí hospicová péče. Jedná se o komplexní formu ambulantní paliativní péče v domácnosti nemocného. (Kabelka, 2018, s. 312) O nemocného se v jeho domácím prostředí starají členové multidisciplinárního týmu, který je tvořený lékařem, zdravotními sestrami a jinými odborníky v této oblasti. Tato péče funguje 24 hodin 7 dní v týdnu. Předpokladem pro poskytování této péče je aktivní spolupráce s rodinou nemocného. (Formy hospicové péče 2017</w:t>
      </w:r>
    </w:p>
    <w:p w14:paraId="47FED419" w14:textId="7A00363A" w:rsidR="00B506FB" w:rsidRPr="00B506FB" w:rsidRDefault="00B506FB" w:rsidP="000635EB">
      <w:pPr>
        <w:shd w:val="clear" w:color="auto" w:fill="FFFFFF"/>
        <w:spacing w:line="360" w:lineRule="auto"/>
        <w:jc w:val="both"/>
        <w:rPr>
          <w:rFonts w:ascii="Times New Roman" w:eastAsia="Times New Roman" w:hAnsi="Times New Roman" w:cs="Times New Roman"/>
          <w:color w:val="000000"/>
          <w:sz w:val="24"/>
          <w:szCs w:val="24"/>
          <w:lang w:eastAsia="cs-CZ"/>
        </w:rPr>
      </w:pPr>
      <w:r w:rsidRPr="00B506FB">
        <w:rPr>
          <w:rFonts w:ascii="Times New Roman" w:eastAsia="MS Mincho" w:hAnsi="Times New Roman" w:cs="Times New Roman"/>
          <w:sz w:val="24"/>
          <w:szCs w:val="24"/>
        </w:rPr>
        <w:t>[on-line]</w:t>
      </w:r>
      <w:r w:rsidRPr="00B506FB">
        <w:rPr>
          <w:rFonts w:ascii="Times New Roman" w:eastAsia="Times New Roman" w:hAnsi="Times New Roman" w:cs="Times New Roman"/>
          <w:color w:val="000000"/>
          <w:sz w:val="24"/>
          <w:szCs w:val="24"/>
          <w:lang w:eastAsia="cs-CZ"/>
        </w:rPr>
        <w:t>) Aby nemocnému mohla být mobilní hospicová péče poskytnuta, musí splňovat určité podmínky, jak sám nemocný, tak i jeho rodina. Pro nemocného je podmínkou péče v domácím prostředí, znalost svého zdravotního stavu a pochopení limitů a možností paliativní péče. Rodina kromě uvedené spolupráce by měla znát zdravotní stav blízkého a taktéž rozumí principům, limitům a možnostem této péče. (Sláma, 2011, s. 7) I tento druh péče mohou doplňovat i ji</w:t>
      </w:r>
      <w:r w:rsidR="000635EB">
        <w:rPr>
          <w:rFonts w:ascii="Times New Roman" w:eastAsia="Times New Roman" w:hAnsi="Times New Roman" w:cs="Times New Roman"/>
          <w:color w:val="000000"/>
          <w:sz w:val="24"/>
          <w:szCs w:val="24"/>
          <w:lang w:eastAsia="cs-CZ"/>
        </w:rPr>
        <w:t>né služby</w:t>
      </w:r>
      <w:r w:rsidR="00436BF1">
        <w:rPr>
          <w:rFonts w:ascii="Times New Roman" w:eastAsia="Times New Roman" w:hAnsi="Times New Roman" w:cs="Times New Roman"/>
          <w:color w:val="000000"/>
          <w:sz w:val="24"/>
          <w:szCs w:val="24"/>
          <w:lang w:eastAsia="cs-CZ"/>
        </w:rPr>
        <w:t xml:space="preserve"> (Kupka, 2014, s.</w:t>
      </w:r>
      <w:r w:rsidR="00533E90">
        <w:rPr>
          <w:rFonts w:ascii="Times New Roman" w:eastAsia="Times New Roman" w:hAnsi="Times New Roman" w:cs="Times New Roman"/>
          <w:color w:val="000000"/>
          <w:sz w:val="24"/>
          <w:szCs w:val="24"/>
          <w:lang w:eastAsia="cs-CZ"/>
        </w:rPr>
        <w:t xml:space="preserve"> </w:t>
      </w:r>
      <w:r w:rsidR="00436BF1">
        <w:rPr>
          <w:rFonts w:ascii="Times New Roman" w:eastAsia="Times New Roman" w:hAnsi="Times New Roman" w:cs="Times New Roman"/>
          <w:color w:val="000000"/>
          <w:sz w:val="24"/>
          <w:szCs w:val="24"/>
          <w:lang w:eastAsia="cs-CZ"/>
        </w:rPr>
        <w:t>27)</w:t>
      </w:r>
      <w:r w:rsidR="00533E90">
        <w:rPr>
          <w:rFonts w:ascii="Times New Roman" w:eastAsia="Times New Roman" w:hAnsi="Times New Roman" w:cs="Times New Roman"/>
          <w:color w:val="000000"/>
          <w:sz w:val="24"/>
          <w:szCs w:val="24"/>
          <w:lang w:eastAsia="cs-CZ"/>
        </w:rPr>
        <w:t>.</w:t>
      </w:r>
      <w:r w:rsidR="000635EB">
        <w:rPr>
          <w:rFonts w:ascii="Times New Roman" w:eastAsia="Times New Roman" w:hAnsi="Times New Roman" w:cs="Times New Roman"/>
          <w:color w:val="000000"/>
          <w:sz w:val="24"/>
          <w:szCs w:val="24"/>
          <w:lang w:eastAsia="cs-CZ"/>
        </w:rPr>
        <w:t xml:space="preserve"> </w:t>
      </w:r>
    </w:p>
    <w:p w14:paraId="3DF5292C" w14:textId="7A3D368D" w:rsidR="00B506FB" w:rsidRPr="00B506FB" w:rsidRDefault="00B506FB" w:rsidP="000635EB">
      <w:pPr>
        <w:shd w:val="clear" w:color="auto" w:fill="FFFFFF"/>
        <w:spacing w:line="360" w:lineRule="auto"/>
        <w:jc w:val="both"/>
        <w:rPr>
          <w:rFonts w:ascii="Times New Roman" w:eastAsia="Times New Roman" w:hAnsi="Times New Roman" w:cs="Times New Roman"/>
          <w:color w:val="000000"/>
          <w:sz w:val="24"/>
          <w:szCs w:val="24"/>
          <w:lang w:eastAsia="cs-CZ"/>
        </w:rPr>
      </w:pPr>
      <w:r w:rsidRPr="00B506FB">
        <w:rPr>
          <w:rFonts w:ascii="Times New Roman" w:eastAsia="Times New Roman" w:hAnsi="Times New Roman" w:cs="Times New Roman"/>
          <w:color w:val="000000"/>
          <w:sz w:val="24"/>
          <w:szCs w:val="24"/>
          <w:lang w:eastAsia="cs-CZ"/>
        </w:rPr>
        <w:t>Druhou formou je stacionární hospicová péče, kterou lze využívat, pokud je pacient ještě schopný a v blízkosti jeho bydliště je dostupná hospicová péče. Jedná se o denní pobyty v hospici, do kterého blízkého přiveze rodina nebo poskytující služba. Zpravidla jde o pobyt v době, kdy je zbytek rodiny přes den v</w:t>
      </w:r>
      <w:r w:rsidR="00436BF1">
        <w:rPr>
          <w:rFonts w:ascii="Times New Roman" w:eastAsia="Times New Roman" w:hAnsi="Times New Roman" w:cs="Times New Roman"/>
          <w:color w:val="000000"/>
          <w:sz w:val="24"/>
          <w:szCs w:val="24"/>
          <w:lang w:eastAsia="cs-CZ"/>
        </w:rPr>
        <w:t> </w:t>
      </w:r>
      <w:r w:rsidR="000635EB">
        <w:rPr>
          <w:rFonts w:ascii="Times New Roman" w:eastAsia="Times New Roman" w:hAnsi="Times New Roman" w:cs="Times New Roman"/>
          <w:color w:val="000000"/>
          <w:sz w:val="24"/>
          <w:szCs w:val="24"/>
          <w:lang w:eastAsia="cs-CZ"/>
        </w:rPr>
        <w:t>zaměstnání (Kupka, 2014, s.</w:t>
      </w:r>
      <w:r w:rsidR="00533E90">
        <w:rPr>
          <w:rFonts w:ascii="Times New Roman" w:eastAsia="Times New Roman" w:hAnsi="Times New Roman" w:cs="Times New Roman"/>
          <w:color w:val="000000"/>
          <w:sz w:val="24"/>
          <w:szCs w:val="24"/>
          <w:lang w:eastAsia="cs-CZ"/>
        </w:rPr>
        <w:t xml:space="preserve"> </w:t>
      </w:r>
      <w:r w:rsidR="000635EB">
        <w:rPr>
          <w:rFonts w:ascii="Times New Roman" w:eastAsia="Times New Roman" w:hAnsi="Times New Roman" w:cs="Times New Roman"/>
          <w:color w:val="000000"/>
          <w:sz w:val="24"/>
          <w:szCs w:val="24"/>
          <w:lang w:eastAsia="cs-CZ"/>
        </w:rPr>
        <w:t>32)</w:t>
      </w:r>
      <w:r w:rsidR="00533E90">
        <w:rPr>
          <w:rFonts w:ascii="Times New Roman" w:eastAsia="Times New Roman" w:hAnsi="Times New Roman" w:cs="Times New Roman"/>
          <w:color w:val="000000"/>
          <w:sz w:val="24"/>
          <w:szCs w:val="24"/>
          <w:lang w:eastAsia="cs-CZ"/>
        </w:rPr>
        <w:t>.</w:t>
      </w:r>
    </w:p>
    <w:p w14:paraId="0EDBD8CE" w14:textId="3E8F592F" w:rsidR="00B506FB" w:rsidRPr="00B506FB" w:rsidRDefault="00B506FB" w:rsidP="000635EB">
      <w:pPr>
        <w:shd w:val="clear" w:color="auto" w:fill="FFFFFF"/>
        <w:spacing w:line="360" w:lineRule="auto"/>
        <w:jc w:val="both"/>
        <w:rPr>
          <w:rFonts w:ascii="Times New Roman" w:eastAsia="Times New Roman" w:hAnsi="Times New Roman" w:cs="Times New Roman"/>
          <w:color w:val="000000"/>
          <w:sz w:val="24"/>
          <w:szCs w:val="24"/>
          <w:lang w:eastAsia="cs-CZ"/>
        </w:rPr>
      </w:pPr>
      <w:r w:rsidRPr="00B506FB">
        <w:rPr>
          <w:rFonts w:ascii="Times New Roman" w:eastAsia="Times New Roman" w:hAnsi="Times New Roman" w:cs="Times New Roman"/>
          <w:color w:val="000000"/>
          <w:sz w:val="24"/>
          <w:szCs w:val="24"/>
          <w:lang w:eastAsia="cs-CZ"/>
        </w:rPr>
        <w:t>Poslední formou je lůžkový hospic, který má spíše nemocniční charakter. Kvalita života je prvořadým cílem této péče. Obvykle se jedná o jednolůžkový pokoj s přistýlkou, která je určena příbuznému, který však o blízkého nepečuje, je pouze v roli doprovodu. (Kupka, 2014 s.</w:t>
      </w:r>
      <w:r w:rsidR="00533E90">
        <w:rPr>
          <w:rFonts w:ascii="Times New Roman" w:eastAsia="Times New Roman" w:hAnsi="Times New Roman" w:cs="Times New Roman"/>
          <w:color w:val="000000"/>
          <w:sz w:val="24"/>
          <w:szCs w:val="24"/>
          <w:lang w:eastAsia="cs-CZ"/>
        </w:rPr>
        <w:t xml:space="preserve"> </w:t>
      </w:r>
      <w:r w:rsidRPr="00B506FB">
        <w:rPr>
          <w:rFonts w:ascii="Times New Roman" w:eastAsia="Times New Roman" w:hAnsi="Times New Roman" w:cs="Times New Roman"/>
          <w:color w:val="000000"/>
          <w:sz w:val="24"/>
          <w:szCs w:val="24"/>
          <w:lang w:eastAsia="cs-CZ"/>
        </w:rPr>
        <w:t xml:space="preserve">27) Doba pobytu bývá 3-4 týdny. Důraz se zde klade na individuální potřeby a přání nemocného a na vytvoření prostředí, tak, aby v něm umírající měl možnost zůstat se svými nejbližšími až do konce života. Tomuto napomáhá vytvoření domácího prostředí, volný režim pro návštěvníky a dobrá dostupnost pro dopravu. (Sláma, 2011, s.10) Toto zdravotnické zařízení nabízí </w:t>
      </w:r>
      <w:r w:rsidRPr="00B506FB">
        <w:rPr>
          <w:rFonts w:ascii="Times New Roman" w:eastAsia="Times New Roman" w:hAnsi="Times New Roman" w:cs="Times New Roman"/>
          <w:color w:val="000000"/>
          <w:sz w:val="24"/>
          <w:szCs w:val="24"/>
          <w:lang w:eastAsia="cs-CZ"/>
        </w:rPr>
        <w:lastRenderedPageBreak/>
        <w:t xml:space="preserve">nepřetržitou péči v době, kdy jsou veškeré možnosti léčby vyčerpány a v domácím prostředí je péče o nemocného již nemožná (Formy hospicové péče 2017 </w:t>
      </w:r>
      <w:r w:rsidRPr="00B506FB">
        <w:rPr>
          <w:rFonts w:ascii="Times New Roman" w:eastAsia="MS Mincho" w:hAnsi="Times New Roman" w:cs="Times New Roman"/>
          <w:sz w:val="24"/>
          <w:szCs w:val="24"/>
        </w:rPr>
        <w:t>[on-line]</w:t>
      </w:r>
      <w:r w:rsidR="00436BF1">
        <w:rPr>
          <w:rFonts w:ascii="Times New Roman" w:eastAsia="Times New Roman" w:hAnsi="Times New Roman" w:cs="Times New Roman"/>
          <w:color w:val="000000"/>
          <w:sz w:val="24"/>
          <w:szCs w:val="24"/>
          <w:lang w:eastAsia="cs-CZ"/>
        </w:rPr>
        <w:t>)</w:t>
      </w:r>
      <w:r w:rsidR="00533E90">
        <w:rPr>
          <w:rFonts w:ascii="Times New Roman" w:eastAsia="Times New Roman" w:hAnsi="Times New Roman" w:cs="Times New Roman"/>
          <w:color w:val="000000"/>
          <w:sz w:val="24"/>
          <w:szCs w:val="24"/>
          <w:lang w:eastAsia="cs-CZ"/>
        </w:rPr>
        <w:t>.</w:t>
      </w:r>
    </w:p>
    <w:p w14:paraId="10E470CD" w14:textId="79CC208B" w:rsidR="00B506FB" w:rsidRPr="000635EB" w:rsidRDefault="00B506FB" w:rsidP="000635EB">
      <w:pPr>
        <w:shd w:val="clear" w:color="auto" w:fill="FFFFFF"/>
        <w:spacing w:line="360" w:lineRule="auto"/>
        <w:jc w:val="both"/>
        <w:rPr>
          <w:rFonts w:ascii="Times New Roman" w:eastAsia="Times New Roman" w:hAnsi="Times New Roman" w:cs="Times New Roman"/>
          <w:i/>
          <w:iCs/>
          <w:color w:val="000000"/>
          <w:sz w:val="24"/>
          <w:szCs w:val="24"/>
          <w:lang w:eastAsia="cs-CZ"/>
        </w:rPr>
      </w:pPr>
      <w:r w:rsidRPr="00B506FB">
        <w:rPr>
          <w:rFonts w:ascii="Times New Roman" w:eastAsia="Times New Roman" w:hAnsi="Times New Roman" w:cs="Times New Roman"/>
          <w:color w:val="000000"/>
          <w:sz w:val="24"/>
          <w:szCs w:val="24"/>
          <w:lang w:eastAsia="cs-CZ"/>
        </w:rPr>
        <w:t>Dalším zařízením, které je spojeno s</w:t>
      </w:r>
      <w:r w:rsidR="000635EB">
        <w:rPr>
          <w:rFonts w:ascii="Times New Roman" w:eastAsia="Times New Roman" w:hAnsi="Times New Roman" w:cs="Times New Roman"/>
          <w:color w:val="000000"/>
          <w:sz w:val="24"/>
          <w:szCs w:val="24"/>
          <w:lang w:eastAsia="cs-CZ"/>
        </w:rPr>
        <w:t> </w:t>
      </w:r>
      <w:r w:rsidRPr="00B506FB">
        <w:rPr>
          <w:rFonts w:ascii="Times New Roman" w:eastAsia="Times New Roman" w:hAnsi="Times New Roman" w:cs="Times New Roman"/>
          <w:color w:val="000000"/>
          <w:sz w:val="24"/>
          <w:szCs w:val="24"/>
          <w:lang w:eastAsia="cs-CZ"/>
        </w:rPr>
        <w:t>umíráním</w:t>
      </w:r>
      <w:r w:rsidR="000635EB">
        <w:rPr>
          <w:rFonts w:ascii="Times New Roman" w:eastAsia="Times New Roman" w:hAnsi="Times New Roman" w:cs="Times New Roman"/>
          <w:color w:val="000000"/>
          <w:sz w:val="24"/>
          <w:szCs w:val="24"/>
          <w:lang w:eastAsia="cs-CZ"/>
        </w:rPr>
        <w:t>,</w:t>
      </w:r>
      <w:r w:rsidRPr="00B506FB">
        <w:rPr>
          <w:rFonts w:ascii="Times New Roman" w:eastAsia="Times New Roman" w:hAnsi="Times New Roman" w:cs="Times New Roman"/>
          <w:color w:val="000000"/>
          <w:sz w:val="24"/>
          <w:szCs w:val="24"/>
          <w:lang w:eastAsia="cs-CZ"/>
        </w:rPr>
        <w:t xml:space="preserve"> je bezpochybně Domov seniorů. Jak ve své knize zmiňuje Kabelka (2018, s. 315), v uplynulých 10 letech došlo ke zřetelné změně klientely domovů seniorů. V současnosti převažují senioři s rozvinutým geriatrickým syndromem nebo s demencí v posledních dvou fázích. Jelikož většina domovů nenabízí dostupnou a kvalitní zdravotnickou péči, bývají tito senioři v posledních chvílích života hospitalizováni, ačkoli se zrovna nejedná o vhodný postup.  I když tato instituce má poměrně dlouhou historii, paliativní péče v ní se teprve začíná inspirovat hospicovým hnutím. (Šourek, 2016</w:t>
      </w:r>
      <w:r w:rsidR="00E822EA">
        <w:rPr>
          <w:rFonts w:ascii="Times New Roman" w:eastAsia="Times New Roman" w:hAnsi="Times New Roman" w:cs="Times New Roman"/>
          <w:color w:val="000000"/>
          <w:sz w:val="24"/>
          <w:szCs w:val="24"/>
          <w:lang w:eastAsia="cs-CZ"/>
        </w:rPr>
        <w:t>, s. 21</w:t>
      </w:r>
      <w:r w:rsidRPr="00B506FB">
        <w:rPr>
          <w:rFonts w:ascii="Times New Roman" w:eastAsia="Times New Roman" w:hAnsi="Times New Roman" w:cs="Times New Roman"/>
          <w:color w:val="000000"/>
          <w:sz w:val="24"/>
          <w:szCs w:val="24"/>
          <w:lang w:eastAsia="cs-CZ"/>
        </w:rPr>
        <w:t>) V tom, že paliativní péče se v domovech seniorů rozvíjí potvrzuje i Kabelka (2020, s.</w:t>
      </w:r>
      <w:r w:rsidR="00533E90">
        <w:rPr>
          <w:rFonts w:ascii="Times New Roman" w:eastAsia="Times New Roman" w:hAnsi="Times New Roman" w:cs="Times New Roman"/>
          <w:color w:val="000000"/>
          <w:sz w:val="24"/>
          <w:szCs w:val="24"/>
          <w:lang w:eastAsia="cs-CZ"/>
        </w:rPr>
        <w:t xml:space="preserve"> </w:t>
      </w:r>
      <w:r w:rsidRPr="00B506FB">
        <w:rPr>
          <w:rFonts w:ascii="Times New Roman" w:eastAsia="Times New Roman" w:hAnsi="Times New Roman" w:cs="Times New Roman"/>
          <w:color w:val="000000"/>
          <w:sz w:val="24"/>
          <w:szCs w:val="24"/>
          <w:lang w:eastAsia="cs-CZ"/>
        </w:rPr>
        <w:t>165), který uvádí, že: „</w:t>
      </w:r>
      <w:r w:rsidRPr="00B506FB">
        <w:rPr>
          <w:rFonts w:ascii="Times New Roman" w:eastAsia="Times New Roman" w:hAnsi="Times New Roman" w:cs="Times New Roman"/>
          <w:i/>
          <w:iCs/>
          <w:color w:val="000000"/>
          <w:sz w:val="24"/>
          <w:szCs w:val="24"/>
          <w:lang w:eastAsia="cs-CZ"/>
        </w:rPr>
        <w:t xml:space="preserve">paliativní péče v domovech pro seniory své </w:t>
      </w:r>
      <w:r w:rsidR="000635EB">
        <w:rPr>
          <w:rFonts w:ascii="Times New Roman" w:eastAsia="Times New Roman" w:hAnsi="Times New Roman" w:cs="Times New Roman"/>
          <w:i/>
          <w:iCs/>
          <w:color w:val="000000"/>
          <w:sz w:val="24"/>
          <w:szCs w:val="24"/>
          <w:lang w:eastAsia="cs-CZ"/>
        </w:rPr>
        <w:t>místo má, je nezpochybnitelné“.</w:t>
      </w:r>
    </w:p>
    <w:p w14:paraId="26C82D39" w14:textId="09A76148" w:rsidR="00B506FB" w:rsidRPr="00B506FB" w:rsidRDefault="00B506FB" w:rsidP="000635EB">
      <w:pPr>
        <w:shd w:val="clear" w:color="auto" w:fill="FFFFFF"/>
        <w:spacing w:after="0" w:line="360" w:lineRule="auto"/>
        <w:jc w:val="both"/>
        <w:rPr>
          <w:rFonts w:ascii="Times New Roman" w:eastAsia="MS Mincho" w:hAnsi="Times New Roman" w:cs="Times New Roman"/>
          <w:sz w:val="24"/>
          <w:szCs w:val="24"/>
        </w:rPr>
      </w:pPr>
      <w:r w:rsidRPr="00B506FB">
        <w:rPr>
          <w:rFonts w:ascii="Times New Roman" w:eastAsia="MS Mincho" w:hAnsi="Times New Roman" w:cs="Times New Roman"/>
          <w:sz w:val="24"/>
          <w:szCs w:val="24"/>
        </w:rPr>
        <w:t>Podle statistiky z roku 2018, v nemocnicích nebo jiných zdravotnických zařízeních došlo ke 2/3 všech úmrtí, dalších skoro 9 % zemřelo v sociálních zařízeních a pouhá pětina osob zemřela v domácím prostředí. (Zemřelí 2018 [on-line]) V porovnáním s rokem 2015 se číslo uvádějící úmrtí v nemocnicích nebo jiných zdravotnických zařízeních nezměnilo, jsou to stále 2/3 z celkového počtu, v sociálních zařízeních v roce 2015 zemřelo 7 % a doma zemřela zhruba pětina osob</w:t>
      </w:r>
      <w:r w:rsidR="00533E90">
        <w:rPr>
          <w:rFonts w:ascii="Times New Roman" w:eastAsia="MS Mincho" w:hAnsi="Times New Roman" w:cs="Times New Roman"/>
          <w:sz w:val="24"/>
          <w:szCs w:val="24"/>
        </w:rPr>
        <w:t>.</w:t>
      </w:r>
      <w:r w:rsidRPr="00B506FB">
        <w:rPr>
          <w:rFonts w:ascii="Times New Roman" w:eastAsia="MS Mincho" w:hAnsi="Times New Roman" w:cs="Times New Roman"/>
          <w:sz w:val="24"/>
          <w:szCs w:val="24"/>
        </w:rPr>
        <w:t xml:space="preserve"> (Zemřelí 2015 [on-line]) Z této statistiky vyplývá, že situace se příliš nezměnila, nejčastějším místem úmrtí jsou stále zdravotnická zařízení nebo zařízení sociálních služeb. A u úmrtí v domácím prostředí nedošlo k žádné viditelné změně. To, že lidé umírají nejčastěji v institucích popisuje Šiklová (2013, s.</w:t>
      </w:r>
      <w:r w:rsidR="00533E90">
        <w:rPr>
          <w:rFonts w:ascii="Times New Roman" w:eastAsia="MS Mincho" w:hAnsi="Times New Roman" w:cs="Times New Roman"/>
          <w:sz w:val="24"/>
          <w:szCs w:val="24"/>
        </w:rPr>
        <w:t xml:space="preserve"> </w:t>
      </w:r>
      <w:r w:rsidRPr="00B506FB">
        <w:rPr>
          <w:rFonts w:ascii="Times New Roman" w:eastAsia="MS Mincho" w:hAnsi="Times New Roman" w:cs="Times New Roman"/>
          <w:sz w:val="24"/>
          <w:szCs w:val="24"/>
        </w:rPr>
        <w:t xml:space="preserve">21-22) jako </w:t>
      </w:r>
      <w:r w:rsidRPr="00B506FB">
        <w:rPr>
          <w:rFonts w:ascii="Times New Roman" w:eastAsia="MS Mincho" w:hAnsi="Times New Roman" w:cs="Times New Roman"/>
          <w:i/>
          <w:iCs/>
          <w:sz w:val="24"/>
          <w:szCs w:val="24"/>
        </w:rPr>
        <w:t>„ochočenou smrt“</w:t>
      </w:r>
      <w:r w:rsidRPr="00B506FB">
        <w:rPr>
          <w:rFonts w:ascii="Times New Roman" w:eastAsia="MS Mincho" w:hAnsi="Times New Roman" w:cs="Times New Roman"/>
          <w:sz w:val="24"/>
          <w:szCs w:val="24"/>
        </w:rPr>
        <w:t>. Ničím se neliší, jen rodinní příslušníci zůstávají raději doma, v místě, kde se v současnosti umírá málo.</w:t>
      </w:r>
    </w:p>
    <w:p w14:paraId="12EC40CB" w14:textId="56F831AF" w:rsidR="009500C1" w:rsidRDefault="009500C1" w:rsidP="000635EB">
      <w:pPr>
        <w:shd w:val="clear" w:color="auto" w:fill="FFFFFF"/>
        <w:spacing w:after="0" w:line="360" w:lineRule="auto"/>
        <w:jc w:val="both"/>
        <w:rPr>
          <w:rFonts w:ascii="Times New Roman" w:hAnsi="Times New Roman" w:cs="Times New Roman"/>
          <w:sz w:val="24"/>
          <w:szCs w:val="24"/>
        </w:rPr>
      </w:pPr>
    </w:p>
    <w:p w14:paraId="695105C5" w14:textId="77777777" w:rsidR="009500C1" w:rsidRDefault="009500C1" w:rsidP="009500C1">
      <w:pPr>
        <w:shd w:val="clear" w:color="auto" w:fill="FFFFFF"/>
        <w:spacing w:after="0" w:line="360" w:lineRule="auto"/>
        <w:jc w:val="both"/>
        <w:rPr>
          <w:rFonts w:ascii="Times New Roman" w:hAnsi="Times New Roman" w:cs="Times New Roman"/>
          <w:sz w:val="24"/>
          <w:szCs w:val="24"/>
        </w:rPr>
      </w:pPr>
    </w:p>
    <w:p w14:paraId="64574BFA" w14:textId="77777777" w:rsidR="009500C1" w:rsidRPr="009500C1" w:rsidRDefault="009500C1" w:rsidP="009500C1">
      <w:pPr>
        <w:shd w:val="clear" w:color="auto" w:fill="FFFFFF"/>
        <w:spacing w:after="0" w:line="360" w:lineRule="auto"/>
        <w:jc w:val="both"/>
        <w:rPr>
          <w:rFonts w:ascii="Times New Roman" w:hAnsi="Times New Roman" w:cs="Times New Roman"/>
          <w:sz w:val="24"/>
          <w:szCs w:val="24"/>
        </w:rPr>
        <w:sectPr w:rsidR="009500C1" w:rsidRPr="009500C1" w:rsidSect="00A70EB7">
          <w:pgSz w:w="11906" w:h="16838"/>
          <w:pgMar w:top="1417" w:right="1416" w:bottom="1417" w:left="1417" w:header="708" w:footer="708" w:gutter="0"/>
          <w:cols w:space="708"/>
          <w:docGrid w:linePitch="360"/>
        </w:sectPr>
      </w:pPr>
    </w:p>
    <w:p w14:paraId="7A60B071" w14:textId="34D24573" w:rsidR="00E57C87" w:rsidRPr="00D8643C" w:rsidRDefault="00D8643C" w:rsidP="00A45D39">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3</w:t>
      </w:r>
      <w:r w:rsidR="00A45D39" w:rsidRPr="00D8643C">
        <w:rPr>
          <w:rFonts w:ascii="Times New Roman" w:hAnsi="Times New Roman" w:cs="Times New Roman"/>
          <w:b/>
          <w:bCs/>
          <w:sz w:val="28"/>
          <w:szCs w:val="28"/>
        </w:rPr>
        <w:t xml:space="preserve"> </w:t>
      </w:r>
      <w:r w:rsidR="009500C1" w:rsidRPr="00D8643C">
        <w:rPr>
          <w:rFonts w:ascii="Times New Roman" w:hAnsi="Times New Roman" w:cs="Times New Roman"/>
          <w:b/>
          <w:bCs/>
          <w:sz w:val="28"/>
          <w:szCs w:val="28"/>
        </w:rPr>
        <w:t>Pečující osoby v paliativní péči</w:t>
      </w:r>
    </w:p>
    <w:p w14:paraId="13A1E967" w14:textId="77777777" w:rsidR="00A45D39" w:rsidRPr="00A45D39" w:rsidRDefault="00A45D39" w:rsidP="00A45D39">
      <w:pPr>
        <w:spacing w:line="360" w:lineRule="auto"/>
        <w:jc w:val="both"/>
        <w:rPr>
          <w:rFonts w:ascii="Times New Roman" w:eastAsia="MS Mincho" w:hAnsi="Times New Roman" w:cs="Times New Roman"/>
          <w:sz w:val="24"/>
          <w:szCs w:val="24"/>
        </w:rPr>
      </w:pPr>
      <w:r w:rsidRPr="00A45D39">
        <w:rPr>
          <w:rFonts w:ascii="Times New Roman" w:eastAsia="MS Mincho" w:hAnsi="Times New Roman" w:cs="Times New Roman"/>
          <w:sz w:val="24"/>
          <w:szCs w:val="24"/>
        </w:rPr>
        <w:t>Třetí kapitola se zaměřuje na osoby, které pečují o umírající.  Z velké části je věnovaná rodinným příslušníkům, protože zpravidla se pečujícími stanou oni. Je důležité však zmínit i zdravotnický personál a personál v sociálních službách, ti všichni se angažují v tomto nelehkém období, které nastane u každého z nás.</w:t>
      </w:r>
    </w:p>
    <w:p w14:paraId="36B68292" w14:textId="4583D54E" w:rsidR="006E397D" w:rsidRDefault="00A45D39" w:rsidP="00A45D39">
      <w:pPr>
        <w:spacing w:line="360" w:lineRule="auto"/>
        <w:jc w:val="both"/>
        <w:rPr>
          <w:rFonts w:ascii="Times New Roman" w:hAnsi="Times New Roman" w:cs="Times New Roman"/>
          <w:sz w:val="24"/>
          <w:szCs w:val="24"/>
        </w:rPr>
      </w:pPr>
      <w:r w:rsidRPr="00A45D39">
        <w:rPr>
          <w:rFonts w:ascii="Times New Roman" w:eastAsia="MS Mincho" w:hAnsi="Times New Roman" w:cs="Times New Roman"/>
          <w:sz w:val="24"/>
          <w:szCs w:val="24"/>
        </w:rPr>
        <w:t>Dále se v kapitole věnuji multidisciplinárnímu týmu, bez kterého by nebylo možné tuto péči umírajícím poskytovat a také v této kapitole popíšu, jakou roli má sociální pracovník v multidisciplinárním týmu.</w:t>
      </w:r>
    </w:p>
    <w:p w14:paraId="3A3E9167" w14:textId="77777777" w:rsidR="009500C1" w:rsidRPr="004920B8" w:rsidRDefault="009500C1" w:rsidP="009500C1">
      <w:pPr>
        <w:spacing w:line="360" w:lineRule="auto"/>
        <w:jc w:val="both"/>
        <w:rPr>
          <w:rFonts w:ascii="Times New Roman" w:hAnsi="Times New Roman" w:cs="Times New Roman"/>
          <w:sz w:val="24"/>
          <w:szCs w:val="24"/>
        </w:rPr>
      </w:pPr>
    </w:p>
    <w:p w14:paraId="0E6699F6" w14:textId="1CDA7157" w:rsidR="007634AB" w:rsidRPr="009500C1" w:rsidRDefault="00D8643C" w:rsidP="009500C1">
      <w:pPr>
        <w:spacing w:line="360" w:lineRule="auto"/>
        <w:jc w:val="both"/>
        <w:rPr>
          <w:rFonts w:ascii="Times New Roman" w:hAnsi="Times New Roman"/>
          <w:b/>
          <w:bCs/>
          <w:sz w:val="28"/>
          <w:szCs w:val="24"/>
        </w:rPr>
      </w:pPr>
      <w:r>
        <w:rPr>
          <w:rFonts w:ascii="Times New Roman" w:hAnsi="Times New Roman"/>
          <w:b/>
          <w:bCs/>
          <w:sz w:val="28"/>
          <w:szCs w:val="24"/>
        </w:rPr>
        <w:t>3.1</w:t>
      </w:r>
      <w:r w:rsidR="00E57C87" w:rsidRPr="009500C1">
        <w:rPr>
          <w:rFonts w:ascii="Times New Roman" w:hAnsi="Times New Roman"/>
          <w:b/>
          <w:bCs/>
          <w:sz w:val="28"/>
          <w:szCs w:val="24"/>
        </w:rPr>
        <w:t xml:space="preserve"> Pečující osoby</w:t>
      </w:r>
    </w:p>
    <w:p w14:paraId="1B9E9071" w14:textId="1B39016B" w:rsidR="00900CA4" w:rsidRPr="00900CA4" w:rsidRDefault="00900CA4" w:rsidP="00900CA4">
      <w:pPr>
        <w:spacing w:line="360" w:lineRule="auto"/>
        <w:jc w:val="both"/>
        <w:rPr>
          <w:rFonts w:ascii="Times New Roman" w:eastAsia="MS Mincho" w:hAnsi="Times New Roman"/>
          <w:sz w:val="24"/>
          <w:szCs w:val="24"/>
        </w:rPr>
      </w:pPr>
      <w:r w:rsidRPr="00900CA4">
        <w:rPr>
          <w:rFonts w:ascii="Times New Roman" w:eastAsia="MS Mincho" w:hAnsi="Times New Roman"/>
          <w:sz w:val="24"/>
          <w:szCs w:val="24"/>
        </w:rPr>
        <w:t xml:space="preserve">Velké množství výzkumů ukazuje, že přáním mnoha umírajících je prožití poslední fáze svého života doma se svými nejbližšími. Domov je pro ně místem, které důvěrně znají, cítí se v něm bezpečně, jsou obklopeni rodinnými příslušníky a mohou se stále alespoň částečně sami rozhodovat. V neposlední řadě si mohou přizpůsobit denní režim, oproti nemocničním zařízením, kde toto možné není. Bohužel v dnešní době se toto přání splní jen malé části umírajících. Velkou roli zde hraje mnoho různých faktorů, mezi které patří náročná ošetřovatelská péče, obtížnost při zvládání příznaků choroby, nepřístupnost služby </w:t>
      </w:r>
      <w:proofErr w:type="spellStart"/>
      <w:r w:rsidRPr="00900CA4">
        <w:rPr>
          <w:rFonts w:ascii="Times New Roman" w:eastAsia="MS Mincho" w:hAnsi="Times New Roman"/>
          <w:sz w:val="24"/>
          <w:szCs w:val="24"/>
        </w:rPr>
        <w:t>home</w:t>
      </w:r>
      <w:proofErr w:type="spellEnd"/>
      <w:r w:rsidRPr="00900CA4">
        <w:rPr>
          <w:rFonts w:ascii="Times New Roman" w:eastAsia="MS Mincho" w:hAnsi="Times New Roman"/>
          <w:sz w:val="24"/>
          <w:szCs w:val="24"/>
        </w:rPr>
        <w:t xml:space="preserve"> care, ale také vysoká zaměstnanost žen a to, že rodinní příslušníci žijí často mimo domov umírajícího</w:t>
      </w:r>
      <w:r w:rsidR="00E6702E">
        <w:rPr>
          <w:rFonts w:ascii="Times New Roman" w:eastAsia="MS Mincho" w:hAnsi="Times New Roman"/>
          <w:sz w:val="24"/>
          <w:szCs w:val="24"/>
        </w:rPr>
        <w:t xml:space="preserve"> (Sláma a kol., 2007, s.</w:t>
      </w:r>
      <w:r w:rsidR="00533E90">
        <w:rPr>
          <w:rFonts w:ascii="Times New Roman" w:eastAsia="MS Mincho" w:hAnsi="Times New Roman"/>
          <w:sz w:val="24"/>
          <w:szCs w:val="24"/>
        </w:rPr>
        <w:t xml:space="preserve"> </w:t>
      </w:r>
      <w:r w:rsidR="00E6702E">
        <w:rPr>
          <w:rFonts w:ascii="Times New Roman" w:eastAsia="MS Mincho" w:hAnsi="Times New Roman"/>
          <w:sz w:val="24"/>
          <w:szCs w:val="24"/>
        </w:rPr>
        <w:t>329)</w:t>
      </w:r>
      <w:r w:rsidR="00533E90">
        <w:rPr>
          <w:rFonts w:ascii="Times New Roman" w:eastAsia="MS Mincho" w:hAnsi="Times New Roman"/>
          <w:sz w:val="24"/>
          <w:szCs w:val="24"/>
        </w:rPr>
        <w:t>.</w:t>
      </w:r>
    </w:p>
    <w:p w14:paraId="2D1810CD" w14:textId="6B7FF887" w:rsidR="00900CA4" w:rsidRPr="00900CA4" w:rsidRDefault="00900CA4" w:rsidP="00900CA4">
      <w:pPr>
        <w:spacing w:line="360" w:lineRule="auto"/>
        <w:jc w:val="both"/>
        <w:rPr>
          <w:rFonts w:ascii="Times New Roman" w:eastAsia="MS Mincho" w:hAnsi="Times New Roman"/>
          <w:sz w:val="24"/>
          <w:szCs w:val="24"/>
        </w:rPr>
      </w:pPr>
      <w:r w:rsidRPr="00900CA4">
        <w:rPr>
          <w:rFonts w:ascii="Times New Roman" w:eastAsia="MS Mincho" w:hAnsi="Times New Roman"/>
          <w:sz w:val="24"/>
          <w:szCs w:val="24"/>
        </w:rPr>
        <w:t>Podle Kurucové (2016, s.</w:t>
      </w:r>
      <w:r w:rsidR="00533E90">
        <w:rPr>
          <w:rFonts w:ascii="Times New Roman" w:eastAsia="MS Mincho" w:hAnsi="Times New Roman"/>
          <w:sz w:val="24"/>
          <w:szCs w:val="24"/>
        </w:rPr>
        <w:t xml:space="preserve"> </w:t>
      </w:r>
      <w:r w:rsidRPr="00900CA4">
        <w:rPr>
          <w:rFonts w:ascii="Times New Roman" w:eastAsia="MS Mincho" w:hAnsi="Times New Roman"/>
          <w:sz w:val="24"/>
          <w:szCs w:val="24"/>
        </w:rPr>
        <w:t>15) se pečovatelem často stává blízká osoba z řad rodinných příslušníků nebo přátel. V domácím prostředí se aktivně zapojují do úkonů ošetřovatelské péče, jako např. osobní hygiena, podávání stravy a léků, dopomoc při jednoduchých úkonech. Sami pečující však v této roli zažívají stres z blížící se ztráty blízkého, žijí v nejistotě, jak danou situaci zvládnou. Je pro ně velmi těžké skloubit každodenní pracovní, rodinné a společenské povinnosti s péči o umírajícího</w:t>
      </w:r>
      <w:r w:rsidR="00E6702E">
        <w:rPr>
          <w:rFonts w:ascii="Times New Roman" w:eastAsia="MS Mincho" w:hAnsi="Times New Roman"/>
          <w:sz w:val="24"/>
          <w:szCs w:val="24"/>
        </w:rPr>
        <w:t>.</w:t>
      </w:r>
      <w:r w:rsidRPr="00900CA4">
        <w:rPr>
          <w:rFonts w:ascii="Times New Roman" w:eastAsia="MS Mincho" w:hAnsi="Times New Roman"/>
          <w:sz w:val="24"/>
          <w:szCs w:val="24"/>
        </w:rPr>
        <w:t xml:space="preserve"> (Sláma a kol., 2007, s. 329) Neměli bychom též opomenout, jak je péče o blízkého v terminální fázi náročná. Způsobuje nejen psychický stres, ale i fyzickou zátěž. Dlouhodobější péče může zapříčinit i ekonomické problémy, které stres jen zhoršují a také znásobují pocit viny a úzkost</w:t>
      </w:r>
      <w:r w:rsidR="00E6702E">
        <w:rPr>
          <w:rFonts w:ascii="Times New Roman" w:eastAsia="MS Mincho" w:hAnsi="Times New Roman"/>
          <w:sz w:val="24"/>
          <w:szCs w:val="24"/>
        </w:rPr>
        <w:t xml:space="preserve"> (</w:t>
      </w:r>
      <w:proofErr w:type="spellStart"/>
      <w:r w:rsidR="00E6702E">
        <w:rPr>
          <w:rFonts w:ascii="Times New Roman" w:eastAsia="MS Mincho" w:hAnsi="Times New Roman"/>
          <w:sz w:val="24"/>
          <w:szCs w:val="24"/>
        </w:rPr>
        <w:t>Kalvach</w:t>
      </w:r>
      <w:proofErr w:type="spellEnd"/>
      <w:r w:rsidR="00E6702E">
        <w:rPr>
          <w:rFonts w:ascii="Times New Roman" w:eastAsia="MS Mincho" w:hAnsi="Times New Roman"/>
          <w:sz w:val="24"/>
          <w:szCs w:val="24"/>
        </w:rPr>
        <w:t>, 2010, s.</w:t>
      </w:r>
      <w:r w:rsidR="00533E90">
        <w:rPr>
          <w:rFonts w:ascii="Times New Roman" w:eastAsia="MS Mincho" w:hAnsi="Times New Roman"/>
          <w:sz w:val="24"/>
          <w:szCs w:val="24"/>
        </w:rPr>
        <w:t xml:space="preserve"> </w:t>
      </w:r>
      <w:r w:rsidR="00E6702E">
        <w:rPr>
          <w:rFonts w:ascii="Times New Roman" w:eastAsia="MS Mincho" w:hAnsi="Times New Roman"/>
          <w:sz w:val="24"/>
          <w:szCs w:val="24"/>
        </w:rPr>
        <w:t>45)</w:t>
      </w:r>
      <w:r w:rsidR="00533E90">
        <w:rPr>
          <w:rFonts w:ascii="Times New Roman" w:eastAsia="MS Mincho" w:hAnsi="Times New Roman"/>
          <w:sz w:val="24"/>
          <w:szCs w:val="24"/>
        </w:rPr>
        <w:t>.</w:t>
      </w:r>
    </w:p>
    <w:p w14:paraId="0F494278" w14:textId="276E465C" w:rsidR="00900CA4" w:rsidRPr="00900CA4" w:rsidRDefault="00900CA4" w:rsidP="00900CA4">
      <w:pPr>
        <w:spacing w:line="360" w:lineRule="auto"/>
        <w:jc w:val="both"/>
        <w:rPr>
          <w:rFonts w:ascii="Times New Roman" w:eastAsia="MS Mincho" w:hAnsi="Times New Roman"/>
          <w:sz w:val="24"/>
          <w:szCs w:val="24"/>
        </w:rPr>
      </w:pPr>
      <w:r w:rsidRPr="00900CA4">
        <w:rPr>
          <w:rFonts w:ascii="Times New Roman" w:eastAsia="MS Mincho" w:hAnsi="Times New Roman"/>
          <w:sz w:val="24"/>
          <w:szCs w:val="24"/>
        </w:rPr>
        <w:t>Haškovcová (2007, s.</w:t>
      </w:r>
      <w:r w:rsidR="00533E90">
        <w:rPr>
          <w:rFonts w:ascii="Times New Roman" w:eastAsia="MS Mincho" w:hAnsi="Times New Roman"/>
          <w:sz w:val="24"/>
          <w:szCs w:val="24"/>
        </w:rPr>
        <w:t xml:space="preserve"> </w:t>
      </w:r>
      <w:r w:rsidRPr="00900CA4">
        <w:rPr>
          <w:rFonts w:ascii="Times New Roman" w:eastAsia="MS Mincho" w:hAnsi="Times New Roman"/>
          <w:sz w:val="24"/>
          <w:szCs w:val="24"/>
        </w:rPr>
        <w:t xml:space="preserve">84) se věnuje faktu, že někteří pečující se po dlouhé měsíce a týdny v tomto nesnadném období od umírajícího nevzdalují. Někdy však nastane situace, kdy umírajícího na krátkou chvíli opustí a zrovna v tu chvíli umírající vydechne naposled. Tito </w:t>
      </w:r>
      <w:r w:rsidRPr="00900CA4">
        <w:rPr>
          <w:rFonts w:ascii="Times New Roman" w:eastAsia="MS Mincho" w:hAnsi="Times New Roman"/>
          <w:sz w:val="24"/>
          <w:szCs w:val="24"/>
        </w:rPr>
        <w:lastRenderedPageBreak/>
        <w:t>pečující pak často trpí výčitkami, že od umírajícího odešli v okamžiku jeho smrti. Je totiž možné, že umírající nemohou odejít v přítomnosti někoho druhého, natož v přítomnosti milované osoby.</w:t>
      </w:r>
    </w:p>
    <w:p w14:paraId="0887BFB4" w14:textId="59620DA9" w:rsidR="00900CA4" w:rsidRPr="00900CA4" w:rsidRDefault="00900CA4" w:rsidP="00900CA4">
      <w:pPr>
        <w:spacing w:line="360" w:lineRule="auto"/>
        <w:jc w:val="both"/>
        <w:rPr>
          <w:rFonts w:ascii="Times New Roman" w:eastAsia="MS Mincho" w:hAnsi="Times New Roman"/>
          <w:sz w:val="24"/>
          <w:szCs w:val="24"/>
        </w:rPr>
      </w:pPr>
      <w:r w:rsidRPr="00900CA4">
        <w:rPr>
          <w:rFonts w:ascii="Times New Roman" w:eastAsia="MS Mincho" w:hAnsi="Times New Roman"/>
          <w:sz w:val="24"/>
          <w:szCs w:val="24"/>
        </w:rPr>
        <w:t>Nedílnou součástí okruhu pečujících o osoby v paliativní péči jsou i dobrovolníci. Jejich hlavní náplní je osobní asistence, spočívající v pečovatelské službě, respitní pomoci a v dozoru nad pacientem v době nepřítomnosti rodinných příslušníků. Velkou pomocí pro umírající je i rozhovor o jeho pocitech, vzpomínání u rodinných fotografií a vyprávění o životě, který umírající prožil</w:t>
      </w:r>
      <w:r w:rsidR="00533E90">
        <w:rPr>
          <w:rFonts w:ascii="Times New Roman" w:eastAsia="MS Mincho" w:hAnsi="Times New Roman"/>
          <w:sz w:val="24"/>
          <w:szCs w:val="24"/>
        </w:rPr>
        <w:t xml:space="preserve"> </w:t>
      </w:r>
      <w:r w:rsidRPr="00900CA4">
        <w:rPr>
          <w:rFonts w:ascii="Times New Roman" w:eastAsia="MS Mincho" w:hAnsi="Times New Roman"/>
          <w:sz w:val="24"/>
          <w:szCs w:val="24"/>
        </w:rPr>
        <w:t>(</w:t>
      </w:r>
      <w:proofErr w:type="spellStart"/>
      <w:r w:rsidRPr="00900CA4">
        <w:rPr>
          <w:rFonts w:ascii="Times New Roman" w:eastAsia="MS Mincho" w:hAnsi="Times New Roman"/>
          <w:sz w:val="24"/>
          <w:szCs w:val="24"/>
        </w:rPr>
        <w:t>Kalvach</w:t>
      </w:r>
      <w:proofErr w:type="spellEnd"/>
      <w:r w:rsidRPr="00900CA4">
        <w:rPr>
          <w:rFonts w:ascii="Times New Roman" w:eastAsia="MS Mincho" w:hAnsi="Times New Roman"/>
          <w:sz w:val="24"/>
          <w:szCs w:val="24"/>
        </w:rPr>
        <w:t>, 201</w:t>
      </w:r>
      <w:r w:rsidR="00E6702E">
        <w:rPr>
          <w:rFonts w:ascii="Times New Roman" w:eastAsia="MS Mincho" w:hAnsi="Times New Roman"/>
          <w:sz w:val="24"/>
          <w:szCs w:val="24"/>
        </w:rPr>
        <w:t>0, s.</w:t>
      </w:r>
      <w:r w:rsidR="00533E90">
        <w:rPr>
          <w:rFonts w:ascii="Times New Roman" w:eastAsia="MS Mincho" w:hAnsi="Times New Roman"/>
          <w:sz w:val="24"/>
          <w:szCs w:val="24"/>
        </w:rPr>
        <w:t xml:space="preserve"> </w:t>
      </w:r>
      <w:r w:rsidR="00E6702E">
        <w:rPr>
          <w:rFonts w:ascii="Times New Roman" w:eastAsia="MS Mincho" w:hAnsi="Times New Roman"/>
          <w:sz w:val="24"/>
          <w:szCs w:val="24"/>
        </w:rPr>
        <w:t>46)</w:t>
      </w:r>
      <w:r w:rsidR="00533E90">
        <w:rPr>
          <w:rFonts w:ascii="Times New Roman" w:eastAsia="MS Mincho" w:hAnsi="Times New Roman"/>
          <w:sz w:val="24"/>
          <w:szCs w:val="24"/>
        </w:rPr>
        <w:t>.</w:t>
      </w:r>
    </w:p>
    <w:p w14:paraId="48CE5ACD" w14:textId="55D7661C" w:rsidR="000D0608" w:rsidRPr="005B3816" w:rsidRDefault="00900CA4" w:rsidP="00E6702E">
      <w:pPr>
        <w:tabs>
          <w:tab w:val="left" w:pos="1701"/>
        </w:tabs>
        <w:spacing w:line="360" w:lineRule="auto"/>
        <w:jc w:val="both"/>
        <w:rPr>
          <w:rFonts w:ascii="Times New Roman" w:hAnsi="Times New Roman"/>
          <w:sz w:val="24"/>
          <w:szCs w:val="24"/>
        </w:rPr>
      </w:pPr>
      <w:r w:rsidRPr="00900CA4">
        <w:rPr>
          <w:rFonts w:ascii="Times New Roman" w:eastAsia="MS Mincho" w:hAnsi="Times New Roman"/>
          <w:sz w:val="24"/>
          <w:szCs w:val="24"/>
        </w:rPr>
        <w:t>Další významnou složkou, která poskytuje dlouhodobou péči o pacienty v terminální fázi</w:t>
      </w:r>
      <w:r>
        <w:rPr>
          <w:rFonts w:ascii="Times New Roman" w:eastAsia="MS Mincho" w:hAnsi="Times New Roman"/>
          <w:sz w:val="24"/>
          <w:szCs w:val="24"/>
        </w:rPr>
        <w:t>,</w:t>
      </w:r>
      <w:r w:rsidRPr="00900CA4">
        <w:rPr>
          <w:rFonts w:ascii="Times New Roman" w:eastAsia="MS Mincho" w:hAnsi="Times New Roman"/>
          <w:sz w:val="24"/>
          <w:szCs w:val="24"/>
        </w:rPr>
        <w:t xml:space="preserve"> tvoří ošetřovatelský personál ve zdravotnických zařízeních následné péče, a to zejména v léčebnách dlouhodobě nemocných, psychiatrických léčebnách a v rehabilitačních ústavech, taktéž i v ambulantních zdravotnických zařízeních poskytujících paliativní péči, do kterých se řadí hospice. V sociálních službách tuto péči poskytují pracovníci v přímé péči a také již výše zmíněný zdravotnický personál, a to především v ambulantních a denních zařízeních. A v sociálních službách poskytovaných v domácnostech pacientů ji provádí pracovníci těchto služeb (</w:t>
      </w:r>
      <w:r w:rsidR="00E6702E">
        <w:rPr>
          <w:rFonts w:ascii="Times New Roman" w:eastAsia="MS Mincho" w:hAnsi="Times New Roman"/>
          <w:sz w:val="24"/>
          <w:szCs w:val="24"/>
        </w:rPr>
        <w:t>Čevela a kol., 2012, s.</w:t>
      </w:r>
      <w:r w:rsidR="00533E90">
        <w:rPr>
          <w:rFonts w:ascii="Times New Roman" w:eastAsia="MS Mincho" w:hAnsi="Times New Roman"/>
          <w:sz w:val="24"/>
          <w:szCs w:val="24"/>
        </w:rPr>
        <w:t xml:space="preserve"> </w:t>
      </w:r>
      <w:r w:rsidR="00E6702E">
        <w:rPr>
          <w:rFonts w:ascii="Times New Roman" w:eastAsia="MS Mincho" w:hAnsi="Times New Roman"/>
          <w:sz w:val="24"/>
          <w:szCs w:val="24"/>
        </w:rPr>
        <w:t>179-180)</w:t>
      </w:r>
      <w:r w:rsidR="00533E90">
        <w:rPr>
          <w:rFonts w:ascii="Times New Roman" w:eastAsia="MS Mincho" w:hAnsi="Times New Roman"/>
          <w:sz w:val="24"/>
          <w:szCs w:val="24"/>
        </w:rPr>
        <w:t>.</w:t>
      </w:r>
    </w:p>
    <w:bookmarkEnd w:id="0"/>
    <w:p w14:paraId="7109DA0C" w14:textId="77777777" w:rsidR="00E57C87" w:rsidRPr="00E57C87" w:rsidRDefault="00E57C87" w:rsidP="009500C1">
      <w:pPr>
        <w:spacing w:line="360" w:lineRule="auto"/>
        <w:jc w:val="both"/>
        <w:rPr>
          <w:rFonts w:ascii="Times New Roman" w:hAnsi="Times New Roman"/>
          <w:b/>
          <w:bCs/>
          <w:sz w:val="24"/>
          <w:szCs w:val="24"/>
        </w:rPr>
      </w:pPr>
    </w:p>
    <w:p w14:paraId="112D27A5" w14:textId="0699FBD2" w:rsidR="007634AB" w:rsidRPr="007A36AF" w:rsidRDefault="00D8643C" w:rsidP="009500C1">
      <w:pPr>
        <w:spacing w:line="360" w:lineRule="auto"/>
        <w:jc w:val="both"/>
        <w:rPr>
          <w:rFonts w:ascii="Times New Roman" w:hAnsi="Times New Roman"/>
          <w:b/>
          <w:bCs/>
          <w:sz w:val="28"/>
          <w:szCs w:val="28"/>
        </w:rPr>
      </w:pPr>
      <w:r>
        <w:rPr>
          <w:rFonts w:ascii="Times New Roman" w:hAnsi="Times New Roman"/>
          <w:b/>
          <w:bCs/>
          <w:sz w:val="28"/>
          <w:szCs w:val="28"/>
        </w:rPr>
        <w:t>3.2</w:t>
      </w:r>
      <w:r w:rsidR="007A36AF">
        <w:rPr>
          <w:rFonts w:ascii="Times New Roman" w:hAnsi="Times New Roman"/>
          <w:b/>
          <w:bCs/>
          <w:sz w:val="28"/>
          <w:szCs w:val="28"/>
        </w:rPr>
        <w:t xml:space="preserve"> </w:t>
      </w:r>
      <w:r w:rsidR="007634AB" w:rsidRPr="007A36AF">
        <w:rPr>
          <w:rFonts w:ascii="Times New Roman" w:hAnsi="Times New Roman"/>
          <w:b/>
          <w:bCs/>
          <w:sz w:val="28"/>
          <w:szCs w:val="28"/>
        </w:rPr>
        <w:t>Multidi</w:t>
      </w:r>
      <w:r w:rsidR="00533E90">
        <w:rPr>
          <w:rFonts w:ascii="Times New Roman" w:hAnsi="Times New Roman"/>
          <w:b/>
          <w:bCs/>
          <w:sz w:val="28"/>
          <w:szCs w:val="28"/>
        </w:rPr>
        <w:t>s</w:t>
      </w:r>
      <w:r w:rsidR="007634AB" w:rsidRPr="007A36AF">
        <w:rPr>
          <w:rFonts w:ascii="Times New Roman" w:hAnsi="Times New Roman"/>
          <w:b/>
          <w:bCs/>
          <w:sz w:val="28"/>
          <w:szCs w:val="28"/>
        </w:rPr>
        <w:t>ciplinární tým</w:t>
      </w:r>
    </w:p>
    <w:p w14:paraId="41BB331B" w14:textId="4375295F" w:rsidR="00030242" w:rsidRPr="00E57C87" w:rsidRDefault="00030242" w:rsidP="00030242">
      <w:pPr>
        <w:pStyle w:val="Normlnweb"/>
        <w:shd w:val="clear" w:color="auto" w:fill="FFFFFF"/>
        <w:spacing w:before="0" w:beforeAutospacing="0" w:after="0" w:afterAutospacing="0" w:line="360" w:lineRule="auto"/>
        <w:jc w:val="both"/>
      </w:pPr>
      <w:r w:rsidRPr="00E57C87">
        <w:t>Vorlíček a kol., (2004, s.</w:t>
      </w:r>
      <w:r w:rsidR="00533E90">
        <w:t xml:space="preserve"> </w:t>
      </w:r>
      <w:r w:rsidRPr="00E57C87">
        <w:t xml:space="preserve">27) nazývá multidisciplinární tým jako primární jednotku pro </w:t>
      </w:r>
    </w:p>
    <w:p w14:paraId="51DFF758" w14:textId="27621677" w:rsidR="00030242" w:rsidRPr="00E57C87" w:rsidRDefault="00030242" w:rsidP="00D8643C">
      <w:pPr>
        <w:pStyle w:val="Normlnweb"/>
        <w:shd w:val="clear" w:color="auto" w:fill="FFFFFF"/>
        <w:spacing w:before="0" w:beforeAutospacing="0" w:after="240" w:afterAutospacing="0" w:line="360" w:lineRule="auto"/>
        <w:jc w:val="both"/>
        <w:rPr>
          <w:rFonts w:ascii="Helvetica" w:hAnsi="Helvetica" w:cs="Helvetica"/>
        </w:rPr>
      </w:pPr>
      <w:r w:rsidRPr="00E57C87">
        <w:t>poskytování paliativní péče. Do tohoto týmu patří odborníci z různých oborů, kteří spolu vzájemně komunikují a snaží se co nejúčinněji vyřešit individuální problémy pacienta. Kromě lékařů, zdravotních sester, zdravotnických asistentů, sociálních pracovníků, psychologů, nutričních specialistů, fyzioterapeutů, duchovních a pastoračních pracovníků by měli být součástí týmu nejen pacienti, ale také jejich rodiny. Všechna konečná rozhodnutí by měl učinit pacient. Pouze v takovém týmu mohou být vyřešeny individuální obtíže pacienta a jeho blízké rodiny (Marková, 2010, s.</w:t>
      </w:r>
      <w:r w:rsidR="00D61819">
        <w:t xml:space="preserve"> </w:t>
      </w:r>
      <w:r w:rsidRPr="00E57C87">
        <w:t>35). </w:t>
      </w:r>
    </w:p>
    <w:p w14:paraId="3D41DE54" w14:textId="2912424A" w:rsidR="00030242" w:rsidRDefault="00030242" w:rsidP="00D8643C">
      <w:pPr>
        <w:pStyle w:val="Normlnweb"/>
        <w:shd w:val="clear" w:color="auto" w:fill="FFFFFF"/>
        <w:spacing w:before="0" w:beforeAutospacing="0" w:after="240" w:afterAutospacing="0" w:line="360" w:lineRule="auto"/>
        <w:jc w:val="both"/>
      </w:pPr>
      <w:r w:rsidRPr="00E57C87">
        <w:t>Společným znakem paliativních multidisciplinárních tým</w:t>
      </w:r>
      <w:r>
        <w:t>ů</w:t>
      </w:r>
      <w:r w:rsidRPr="00E57C87">
        <w:t xml:space="preserve"> je dle </w:t>
      </w:r>
      <w:proofErr w:type="spellStart"/>
      <w:r w:rsidRPr="00E57C87">
        <w:t>Kalvacha</w:t>
      </w:r>
      <w:proofErr w:type="spellEnd"/>
      <w:r w:rsidRPr="00E57C87">
        <w:t xml:space="preserve"> (2010, s.</w:t>
      </w:r>
      <w:r w:rsidR="00533E90">
        <w:t xml:space="preserve"> </w:t>
      </w:r>
      <w:r w:rsidRPr="00E57C87">
        <w:t>32) kvalifikovaný personál, vedení dokumentace, práce s dobrovolníky, složení týmu a spolupráce v rámci multidisciplinárního týmu. Nezáleží na tom, zda se péče poskytuje v pacientově přirozeném prostředí nebo v sociálním či zdravotnickém zařízení, důležité je, že skutečná paliativní péče je vždy týmová. Šourek (2016, s.</w:t>
      </w:r>
      <w:r w:rsidR="00533E90">
        <w:t xml:space="preserve"> </w:t>
      </w:r>
      <w:r w:rsidRPr="00E57C87">
        <w:t xml:space="preserve">21) zdůrazňuje fakt, že umírání není </w:t>
      </w:r>
      <w:r w:rsidRPr="00E57C87">
        <w:lastRenderedPageBreak/>
        <w:t>nemoc, ale jedná se o proces v životě, který bývá často doprovázen nemocí. A právě potřeby, které vznikají v této kritické fázi života</w:t>
      </w:r>
      <w:r w:rsidR="00CB680C">
        <w:t>,</w:t>
      </w:r>
      <w:r w:rsidRPr="00E57C87">
        <w:t xml:space="preserve"> mohou být vyřešeny pouze pr</w:t>
      </w:r>
      <w:r w:rsidR="00D8643C">
        <w:t xml:space="preserve">ací multidisciplinárního týmu. </w:t>
      </w:r>
    </w:p>
    <w:p w14:paraId="567E4CE5" w14:textId="08DF78F6" w:rsidR="007634AB" w:rsidRPr="00E57C87" w:rsidRDefault="00030242" w:rsidP="00030242">
      <w:pPr>
        <w:pStyle w:val="Normlnweb"/>
        <w:shd w:val="clear" w:color="auto" w:fill="FFFFFF"/>
        <w:spacing w:before="0" w:beforeAutospacing="0" w:after="0" w:afterAutospacing="0" w:line="360" w:lineRule="auto"/>
        <w:jc w:val="both"/>
      </w:pPr>
      <w:r w:rsidRPr="00E57C87">
        <w:t>Sláma a kol. (2016, s.</w:t>
      </w:r>
      <w:r w:rsidR="00D61819">
        <w:t xml:space="preserve"> </w:t>
      </w:r>
      <w:r w:rsidRPr="00E57C87">
        <w:t>449) tento tým nazývá jako „</w:t>
      </w:r>
      <w:r w:rsidRPr="00E57C87">
        <w:rPr>
          <w:i/>
          <w:iCs/>
        </w:rPr>
        <w:t xml:space="preserve">konziliární tým“ </w:t>
      </w:r>
      <w:r w:rsidRPr="00E57C87">
        <w:t>a jeho úkolem</w:t>
      </w:r>
      <w:r w:rsidRPr="00E57C87">
        <w:rPr>
          <w:i/>
          <w:iCs/>
        </w:rPr>
        <w:t xml:space="preserve"> </w:t>
      </w:r>
      <w:r w:rsidRPr="00E57C87">
        <w:t xml:space="preserve">je zlepšení poskytované paliativní péče. V roce 2016 fungovaly tyto týmy v České republice pouze ve 3 nemocnicích. A jak uvádí </w:t>
      </w:r>
      <w:proofErr w:type="spellStart"/>
      <w:r w:rsidRPr="00E57C87">
        <w:t>Bužgová</w:t>
      </w:r>
      <w:proofErr w:type="spellEnd"/>
      <w:r w:rsidRPr="00E57C87">
        <w:t xml:space="preserve"> (2015, s.</w:t>
      </w:r>
      <w:r w:rsidR="00D61819">
        <w:t xml:space="preserve"> </w:t>
      </w:r>
      <w:r w:rsidRPr="00E57C87">
        <w:t>26), Česká republika stále disponuje nízkým počtem multidisciplinárních týmů.</w:t>
      </w:r>
    </w:p>
    <w:p w14:paraId="2EDABFB0" w14:textId="18F89A9B" w:rsidR="00A83AE9" w:rsidRPr="00E57C87" w:rsidRDefault="00A83AE9" w:rsidP="009500C1">
      <w:pPr>
        <w:pStyle w:val="Normlnweb"/>
        <w:shd w:val="clear" w:color="auto" w:fill="FFFFFF"/>
        <w:spacing w:before="0" w:beforeAutospacing="0" w:after="0" w:afterAutospacing="0" w:line="360" w:lineRule="auto"/>
        <w:jc w:val="both"/>
      </w:pPr>
    </w:p>
    <w:p w14:paraId="0FA8A940" w14:textId="74E0FB40" w:rsidR="00A83CA6" w:rsidRPr="007A36AF" w:rsidRDefault="00D8643C" w:rsidP="007A36AF">
      <w:pPr>
        <w:pStyle w:val="Normlnweb"/>
        <w:shd w:val="clear" w:color="auto" w:fill="FFFFFF"/>
        <w:spacing w:before="0" w:beforeAutospacing="0" w:after="240" w:afterAutospacing="0" w:line="360" w:lineRule="auto"/>
        <w:jc w:val="both"/>
        <w:rPr>
          <w:b/>
          <w:bCs/>
          <w:sz w:val="28"/>
          <w:szCs w:val="28"/>
        </w:rPr>
      </w:pPr>
      <w:r>
        <w:rPr>
          <w:b/>
          <w:bCs/>
          <w:sz w:val="28"/>
          <w:szCs w:val="28"/>
        </w:rPr>
        <w:t>3.3</w:t>
      </w:r>
      <w:r w:rsidR="00A83CA6" w:rsidRPr="007A36AF">
        <w:rPr>
          <w:b/>
          <w:bCs/>
          <w:sz w:val="28"/>
          <w:szCs w:val="28"/>
        </w:rPr>
        <w:t xml:space="preserve"> </w:t>
      </w:r>
      <w:r w:rsidR="00A83AE9" w:rsidRPr="007A36AF">
        <w:rPr>
          <w:b/>
          <w:bCs/>
          <w:sz w:val="28"/>
          <w:szCs w:val="28"/>
        </w:rPr>
        <w:t>Role sociálního pracovníka v multidisciplinárním týmu</w:t>
      </w:r>
    </w:p>
    <w:p w14:paraId="532A02CC" w14:textId="6A4EC89C" w:rsidR="009A4C27" w:rsidRPr="00E57C87" w:rsidRDefault="009A4C27" w:rsidP="00D8643C">
      <w:pPr>
        <w:pStyle w:val="Normlnweb"/>
        <w:shd w:val="clear" w:color="auto" w:fill="FFFFFF"/>
        <w:spacing w:before="0" w:beforeAutospacing="0" w:after="240" w:afterAutospacing="0" w:line="360" w:lineRule="auto"/>
        <w:jc w:val="both"/>
      </w:pPr>
      <w:r w:rsidRPr="00E57C87">
        <w:t>Sociální pracovník v multidisciplinárním týmu působí v lůžkových a domácích hospicích, v LDN a v nemocnicích. Zastává funkci koordinátora sociálních služeb, dobrovolníků a svépomocných služeb pro pečující a pozůstalé</w:t>
      </w:r>
      <w:r>
        <w:t>. Jeho hlavním úkolem je zlepšení kvality života nemocného i rodinných příslušníků, a to zejména v psychosociálním kontextu</w:t>
      </w:r>
      <w:r w:rsidR="00D61819">
        <w:t xml:space="preserve"> </w:t>
      </w:r>
      <w:r w:rsidR="00CB680C">
        <w:t>(Sláma a kol., 2007, s.</w:t>
      </w:r>
      <w:r w:rsidR="00D61819">
        <w:t xml:space="preserve"> </w:t>
      </w:r>
      <w:r w:rsidR="00CB680C">
        <w:t>333)</w:t>
      </w:r>
      <w:r w:rsidR="00D61819">
        <w:t>.</w:t>
      </w:r>
    </w:p>
    <w:p w14:paraId="3ABBBC87" w14:textId="215A83C5" w:rsidR="009A4C27" w:rsidRPr="00E57C87" w:rsidRDefault="009A4C27" w:rsidP="00D8643C">
      <w:pPr>
        <w:pStyle w:val="Normlnweb"/>
        <w:shd w:val="clear" w:color="auto" w:fill="FFFFFF"/>
        <w:spacing w:before="0" w:beforeAutospacing="0" w:after="240" w:afterAutospacing="0" w:line="360" w:lineRule="auto"/>
        <w:jc w:val="both"/>
      </w:pPr>
      <w:proofErr w:type="spellStart"/>
      <w:r w:rsidRPr="00E57C87">
        <w:t>Kalvach</w:t>
      </w:r>
      <w:proofErr w:type="spellEnd"/>
      <w:r w:rsidRPr="00E57C87">
        <w:t xml:space="preserve"> (2010, s.</w:t>
      </w:r>
      <w:r w:rsidR="00D61819">
        <w:t xml:space="preserve"> </w:t>
      </w:r>
      <w:r w:rsidRPr="00E57C87">
        <w:t>26.) zmiňuje, že je v paliativní péči obrovský prostor pro sociální práci. Pro pacienty s delší prognózou se jedná o pomoc při vyřízení příspěvků na péči, poskytnutí nezbytných informací, podporu pečujícím rodinným příslušníkům a poskytnutí informací o vhodných sociálních službách. Za důležité považuje také pravidelnou komunikaci s rodinou umírajícího a vyhodnocení nabízených možností v jeho péči. Hlavním přínosem sociálního pracovníka v multidisciplinárním týmu je podle Matouška (2005</w:t>
      </w:r>
      <w:r w:rsidR="00D61819">
        <w:t xml:space="preserve">, </w:t>
      </w:r>
      <w:r w:rsidRPr="00E57C87">
        <w:t>s.</w:t>
      </w:r>
      <w:r w:rsidR="00D61819">
        <w:t xml:space="preserve"> </w:t>
      </w:r>
      <w:r w:rsidRPr="00E57C87">
        <w:t>205) to, že řeší vždy konkrétní situaci konkrétního člověka. Poskytuje jak umírajícímu, tak i pečujícím emoční i praktickou pomoc. K jeho úkolům patří i pomoc ve složitých situacích, kdy dochází ke konfliktům mezi umírajícím a pečujícími, a to z důvodu rozporu jejich potřeb. Znalost všech dostupných služeb a schopnost práce s lidmi, kteří utrpěli ztrátu, to</w:t>
      </w:r>
      <w:r w:rsidR="00D8643C">
        <w:t xml:space="preserve"> vše patří k náplni jeho práce.</w:t>
      </w:r>
    </w:p>
    <w:p w14:paraId="043CE6F3" w14:textId="1A87CF0C" w:rsidR="009A4C27" w:rsidRDefault="009A4C27" w:rsidP="00D8643C">
      <w:pPr>
        <w:pStyle w:val="Normlnweb"/>
        <w:shd w:val="clear" w:color="auto" w:fill="FFFFFF"/>
        <w:spacing w:before="0" w:beforeAutospacing="0" w:after="0" w:afterAutospacing="0" w:line="360" w:lineRule="auto"/>
        <w:jc w:val="both"/>
      </w:pPr>
      <w:r w:rsidRPr="00E57C87">
        <w:t xml:space="preserve">Čípková (2015) se věnuje faktu, že sociální pracovník v multidisciplinárním týmu působí jako profesionál, jelikož má vzdělání v oboru a mezi jeho priority patří práva a zájmy pacienta. Je aktivním spolupracovníkem a je schopný poskytnout pacientovi pomoc, kterou však umí udržet pod kontrolou. Svým konáním má významný vliv na pacienta. Sociální pracovník by neměl vnímat jen pacientovo onemocnění, ale měl by se na umírajícího zaměřit komplexně, v kontextu jeho vztahů, bytí a prostředí. S umírajícím se snaží navázat důvěryhodný vztah, který je pro </w:t>
      </w:r>
      <w:r w:rsidRPr="00E57C87">
        <w:lastRenderedPageBreak/>
        <w:t>pacienta zmírněním jeho utrpení. Významným úkolem sociálního pracovníka je také vymezení osob, kterých se daný problém týká a jejich zapojení do řešení problému.</w:t>
      </w:r>
    </w:p>
    <w:p w14:paraId="54B2AA92" w14:textId="5FC3AC48" w:rsidR="009A4C27" w:rsidRDefault="009A4C27" w:rsidP="009A4C27"/>
    <w:p w14:paraId="0B8A50E2" w14:textId="544DA95E" w:rsidR="009A4C27" w:rsidRPr="009A4C27" w:rsidRDefault="009A4C27" w:rsidP="009A4C27">
      <w:r>
        <w:br w:type="page"/>
      </w:r>
    </w:p>
    <w:p w14:paraId="321C4A5F" w14:textId="33773A38" w:rsidR="00DE59D7" w:rsidRPr="0085474F" w:rsidRDefault="009C1F06" w:rsidP="009A4C27">
      <w:pPr>
        <w:pStyle w:val="Normlnweb"/>
        <w:shd w:val="clear" w:color="auto" w:fill="FFFFFF"/>
        <w:spacing w:before="0" w:beforeAutospacing="0" w:after="240" w:afterAutospacing="0" w:line="360" w:lineRule="auto"/>
        <w:jc w:val="both"/>
        <w:rPr>
          <w:b/>
          <w:bCs/>
          <w:sz w:val="28"/>
          <w:szCs w:val="28"/>
        </w:rPr>
      </w:pPr>
      <w:r w:rsidRPr="0085474F">
        <w:rPr>
          <w:b/>
          <w:bCs/>
          <w:sz w:val="28"/>
          <w:szCs w:val="28"/>
        </w:rPr>
        <w:lastRenderedPageBreak/>
        <w:t>4</w:t>
      </w:r>
      <w:r w:rsidR="00AD3B0B" w:rsidRPr="0085474F">
        <w:rPr>
          <w:b/>
          <w:bCs/>
          <w:sz w:val="28"/>
          <w:szCs w:val="28"/>
        </w:rPr>
        <w:t xml:space="preserve"> </w:t>
      </w:r>
      <w:r w:rsidR="00DE59D7" w:rsidRPr="0085474F">
        <w:rPr>
          <w:b/>
          <w:bCs/>
          <w:sz w:val="28"/>
          <w:szCs w:val="28"/>
        </w:rPr>
        <w:t>P</w:t>
      </w:r>
      <w:r w:rsidR="00974D31" w:rsidRPr="0085474F">
        <w:rPr>
          <w:b/>
          <w:bCs/>
          <w:sz w:val="28"/>
          <w:szCs w:val="28"/>
        </w:rPr>
        <w:t>řehled výzkumu na dané téma</w:t>
      </w:r>
    </w:p>
    <w:p w14:paraId="0D96192B" w14:textId="35895A8D" w:rsidR="00F8243F" w:rsidRDefault="009A4C27" w:rsidP="009500C1">
      <w:pPr>
        <w:pStyle w:val="Normlnweb"/>
        <w:shd w:val="clear" w:color="auto" w:fill="FFFFFF"/>
        <w:spacing w:before="0" w:beforeAutospacing="0" w:after="0" w:afterAutospacing="0" w:line="360" w:lineRule="auto"/>
        <w:jc w:val="both"/>
      </w:pPr>
      <w:r>
        <w:t xml:space="preserve">Jako podklad pro svou teoretickou část jsem zvolila kapitoly z odborných zdrojů. Abych získala plné texty, provedla jsem pokročilou rešerši. Zdroje, které jsem vyhledala, jsou především práce našich autorů. Po důsledném prostudování těchto zdrojů jsem vytvořila text vztahující se k problematice paliativní péče. </w:t>
      </w:r>
      <w:r w:rsidR="00AA3F41">
        <w:t xml:space="preserve"> </w:t>
      </w:r>
    </w:p>
    <w:p w14:paraId="704B89D3" w14:textId="1CF363B5" w:rsidR="00E623B5" w:rsidRDefault="00E623B5" w:rsidP="009500C1">
      <w:pPr>
        <w:pStyle w:val="Normlnweb"/>
        <w:shd w:val="clear" w:color="auto" w:fill="FFFFFF"/>
        <w:spacing w:before="0" w:beforeAutospacing="0" w:after="0" w:afterAutospacing="0" w:line="360" w:lineRule="auto"/>
        <w:jc w:val="both"/>
      </w:pPr>
    </w:p>
    <w:p w14:paraId="22F303A3" w14:textId="54BC63DB" w:rsidR="001E171C" w:rsidRPr="00D63B16" w:rsidRDefault="00D63B16" w:rsidP="00974D31">
      <w:pPr>
        <w:pStyle w:val="Normlnweb"/>
        <w:shd w:val="clear" w:color="auto" w:fill="FFFFFF"/>
        <w:spacing w:before="0" w:beforeAutospacing="0" w:after="240" w:afterAutospacing="0" w:line="360" w:lineRule="auto"/>
        <w:jc w:val="both"/>
        <w:rPr>
          <w:b/>
          <w:sz w:val="28"/>
          <w:szCs w:val="28"/>
        </w:rPr>
      </w:pPr>
      <w:r w:rsidRPr="00D63B16">
        <w:rPr>
          <w:b/>
          <w:sz w:val="28"/>
          <w:szCs w:val="28"/>
        </w:rPr>
        <w:t>4.1</w:t>
      </w:r>
      <w:r w:rsidR="00E623B5" w:rsidRPr="00D63B16">
        <w:rPr>
          <w:b/>
          <w:sz w:val="28"/>
          <w:szCs w:val="28"/>
        </w:rPr>
        <w:t xml:space="preserve"> </w:t>
      </w:r>
      <w:r w:rsidR="001E171C" w:rsidRPr="00D63B16">
        <w:rPr>
          <w:b/>
          <w:sz w:val="28"/>
          <w:szCs w:val="28"/>
        </w:rPr>
        <w:t>Metodika mapující rešerše</w:t>
      </w:r>
    </w:p>
    <w:p w14:paraId="49963554" w14:textId="033E9D59" w:rsidR="009A4C27" w:rsidRDefault="009A4C27" w:rsidP="009A4C27">
      <w:pPr>
        <w:pStyle w:val="Normlnweb"/>
        <w:shd w:val="clear" w:color="auto" w:fill="FFFFFF"/>
        <w:spacing w:before="0" w:beforeAutospacing="0" w:after="0" w:afterAutospacing="0" w:line="360" w:lineRule="auto"/>
        <w:jc w:val="both"/>
      </w:pPr>
      <w:r>
        <w:t xml:space="preserve">K realizaci rešerše primárních zdrojů jsem využila metodu kvalitativního výzkumu ve formě analýz knih a odborných textů. Tak byly vyhledány odborné články na základě kombinací klíčových slov: paliativní péče, umírání, potřeby umírajících, hospicová péče, instituce poskytující paliativní péči. K vyhledávání jsem použila vyhledavače </w:t>
      </w:r>
      <w:proofErr w:type="spellStart"/>
      <w:r>
        <w:t>Medvik</w:t>
      </w:r>
      <w:proofErr w:type="spellEnd"/>
      <w:r>
        <w:t xml:space="preserve">, Městská knihovna Přerov a Google </w:t>
      </w:r>
      <w:proofErr w:type="spellStart"/>
      <w:r>
        <w:t>Books</w:t>
      </w:r>
      <w:proofErr w:type="spellEnd"/>
      <w:r>
        <w:t>. Výběrová kritéria byla stanovena následovně: období publikování 1998-2020, zvolila jsem český jazyk, články byly pouze v </w:t>
      </w:r>
      <w:proofErr w:type="spellStart"/>
      <w:r>
        <w:t>plnotextu</w:t>
      </w:r>
      <w:proofErr w:type="spellEnd"/>
      <w:r>
        <w:t xml:space="preserve">. Vyloučila jsem kvalifikační práce. Ve výše uvedených vyhledávačích bylo celkem nalezeno 4231 literárních zdrojů. Na základě vyhodnocení jejich relevance vzhledem k rešeršní otázce jsem zařadila </w:t>
      </w:r>
      <w:r w:rsidR="00D61819">
        <w:t>45</w:t>
      </w:r>
      <w:r>
        <w:t xml:space="preserve"> relevantních výstupů.</w:t>
      </w:r>
    </w:p>
    <w:p w14:paraId="2EA8AE85" w14:textId="77777777" w:rsidR="00974D31" w:rsidRDefault="00974D31" w:rsidP="00974D31">
      <w:pPr>
        <w:pStyle w:val="Normlnweb"/>
        <w:shd w:val="clear" w:color="auto" w:fill="FFFFFF"/>
        <w:spacing w:before="0" w:beforeAutospacing="0" w:after="0" w:afterAutospacing="0" w:line="360" w:lineRule="auto"/>
        <w:jc w:val="both"/>
      </w:pPr>
    </w:p>
    <w:p w14:paraId="183BF252" w14:textId="77777777" w:rsidR="00974D31" w:rsidRDefault="00974D31" w:rsidP="00974D31">
      <w:pPr>
        <w:pStyle w:val="Normlnweb"/>
        <w:shd w:val="clear" w:color="auto" w:fill="FFFFFF"/>
        <w:spacing w:before="0" w:beforeAutospacing="0" w:after="0" w:afterAutospacing="0" w:line="360" w:lineRule="auto"/>
        <w:jc w:val="both"/>
      </w:pPr>
    </w:p>
    <w:p w14:paraId="4ECBEAA3" w14:textId="77777777" w:rsidR="00974D31" w:rsidRDefault="00974D31" w:rsidP="00974D31">
      <w:pPr>
        <w:pStyle w:val="Normlnweb"/>
        <w:shd w:val="clear" w:color="auto" w:fill="FFFFFF"/>
        <w:spacing w:before="0" w:beforeAutospacing="0" w:after="0" w:afterAutospacing="0" w:line="360" w:lineRule="auto"/>
        <w:jc w:val="both"/>
      </w:pPr>
    </w:p>
    <w:p w14:paraId="7FF5478D" w14:textId="77777777" w:rsidR="00974D31" w:rsidRDefault="00974D31" w:rsidP="00974D31">
      <w:pPr>
        <w:pStyle w:val="Normlnweb"/>
        <w:shd w:val="clear" w:color="auto" w:fill="FFFFFF"/>
        <w:spacing w:before="0" w:beforeAutospacing="0" w:after="0" w:afterAutospacing="0" w:line="360" w:lineRule="auto"/>
        <w:jc w:val="both"/>
      </w:pPr>
    </w:p>
    <w:p w14:paraId="7FC6F257" w14:textId="77777777" w:rsidR="00974D31" w:rsidRDefault="00974D31" w:rsidP="00974D31">
      <w:pPr>
        <w:pStyle w:val="Normlnweb"/>
        <w:shd w:val="clear" w:color="auto" w:fill="FFFFFF"/>
        <w:spacing w:before="0" w:beforeAutospacing="0" w:after="0" w:afterAutospacing="0" w:line="360" w:lineRule="auto"/>
        <w:jc w:val="both"/>
      </w:pPr>
    </w:p>
    <w:p w14:paraId="0E4BF935" w14:textId="77777777" w:rsidR="00974D31" w:rsidRDefault="00974D31" w:rsidP="00974D31">
      <w:pPr>
        <w:pStyle w:val="Normlnweb"/>
        <w:shd w:val="clear" w:color="auto" w:fill="FFFFFF"/>
        <w:spacing w:before="0" w:beforeAutospacing="0" w:after="0" w:afterAutospacing="0" w:line="360" w:lineRule="auto"/>
        <w:jc w:val="both"/>
      </w:pPr>
    </w:p>
    <w:p w14:paraId="13A414A3" w14:textId="77777777" w:rsidR="00974D31" w:rsidRDefault="00974D31" w:rsidP="00974D31">
      <w:pPr>
        <w:pStyle w:val="Normlnweb"/>
        <w:shd w:val="clear" w:color="auto" w:fill="FFFFFF"/>
        <w:spacing w:before="0" w:beforeAutospacing="0" w:after="0" w:afterAutospacing="0" w:line="360" w:lineRule="auto"/>
        <w:jc w:val="both"/>
      </w:pPr>
    </w:p>
    <w:p w14:paraId="18B87567" w14:textId="77777777" w:rsidR="00974D31" w:rsidRDefault="00974D31" w:rsidP="00974D31">
      <w:pPr>
        <w:pStyle w:val="Normlnweb"/>
        <w:shd w:val="clear" w:color="auto" w:fill="FFFFFF"/>
        <w:spacing w:before="0" w:beforeAutospacing="0" w:after="0" w:afterAutospacing="0" w:line="360" w:lineRule="auto"/>
        <w:jc w:val="both"/>
      </w:pPr>
    </w:p>
    <w:p w14:paraId="777CAF21" w14:textId="77777777" w:rsidR="00974D31" w:rsidRDefault="00974D31" w:rsidP="00974D31">
      <w:pPr>
        <w:pStyle w:val="Normlnweb"/>
        <w:shd w:val="clear" w:color="auto" w:fill="FFFFFF"/>
        <w:spacing w:before="0" w:beforeAutospacing="0" w:after="0" w:afterAutospacing="0" w:line="360" w:lineRule="auto"/>
        <w:jc w:val="both"/>
      </w:pPr>
    </w:p>
    <w:p w14:paraId="05578678" w14:textId="77777777" w:rsidR="00974D31" w:rsidRDefault="00974D31" w:rsidP="00974D31">
      <w:pPr>
        <w:pStyle w:val="Normlnweb"/>
        <w:shd w:val="clear" w:color="auto" w:fill="FFFFFF"/>
        <w:spacing w:before="0" w:beforeAutospacing="0" w:after="0" w:afterAutospacing="0" w:line="360" w:lineRule="auto"/>
        <w:jc w:val="both"/>
      </w:pPr>
    </w:p>
    <w:p w14:paraId="09CE5847" w14:textId="77777777" w:rsidR="00974D31" w:rsidRDefault="00974D31" w:rsidP="00974D31">
      <w:pPr>
        <w:pStyle w:val="Normlnweb"/>
        <w:shd w:val="clear" w:color="auto" w:fill="FFFFFF"/>
        <w:spacing w:before="0" w:beforeAutospacing="0" w:after="0" w:afterAutospacing="0" w:line="360" w:lineRule="auto"/>
        <w:jc w:val="both"/>
      </w:pPr>
    </w:p>
    <w:p w14:paraId="4C1D557D" w14:textId="77777777" w:rsidR="00974D31" w:rsidRDefault="00974D31" w:rsidP="00974D31">
      <w:pPr>
        <w:pStyle w:val="Normlnweb"/>
        <w:shd w:val="clear" w:color="auto" w:fill="FFFFFF"/>
        <w:spacing w:before="0" w:beforeAutospacing="0" w:after="0" w:afterAutospacing="0" w:line="360" w:lineRule="auto"/>
        <w:jc w:val="both"/>
      </w:pPr>
    </w:p>
    <w:p w14:paraId="1C657102" w14:textId="77777777" w:rsidR="00974D31" w:rsidRDefault="00974D31" w:rsidP="00974D31">
      <w:pPr>
        <w:pStyle w:val="Normlnweb"/>
        <w:shd w:val="clear" w:color="auto" w:fill="FFFFFF"/>
        <w:spacing w:before="0" w:beforeAutospacing="0" w:after="0" w:afterAutospacing="0" w:line="360" w:lineRule="auto"/>
        <w:jc w:val="both"/>
      </w:pPr>
    </w:p>
    <w:p w14:paraId="7AAD0FF9" w14:textId="77777777" w:rsidR="00974D31" w:rsidRDefault="00974D31" w:rsidP="00974D31">
      <w:pPr>
        <w:pStyle w:val="Normlnweb"/>
        <w:shd w:val="clear" w:color="auto" w:fill="FFFFFF"/>
        <w:spacing w:before="0" w:beforeAutospacing="0" w:after="0" w:afterAutospacing="0" w:line="360" w:lineRule="auto"/>
        <w:jc w:val="both"/>
      </w:pPr>
    </w:p>
    <w:p w14:paraId="5C4AB0C7" w14:textId="77777777" w:rsidR="00974D31" w:rsidRDefault="00974D31" w:rsidP="00974D31">
      <w:pPr>
        <w:pStyle w:val="Normlnweb"/>
        <w:shd w:val="clear" w:color="auto" w:fill="FFFFFF"/>
        <w:spacing w:before="0" w:beforeAutospacing="0" w:after="0" w:afterAutospacing="0" w:line="360" w:lineRule="auto"/>
        <w:jc w:val="both"/>
      </w:pPr>
    </w:p>
    <w:p w14:paraId="3726A9C1" w14:textId="66A3A2C8" w:rsidR="00867E65" w:rsidRPr="00974D31" w:rsidRDefault="00867E65" w:rsidP="00974D31">
      <w:pPr>
        <w:pStyle w:val="Normlnweb"/>
        <w:shd w:val="clear" w:color="auto" w:fill="FFFFFF"/>
        <w:spacing w:before="0" w:beforeAutospacing="0" w:after="0" w:afterAutospacing="0" w:line="360" w:lineRule="auto"/>
        <w:jc w:val="both"/>
      </w:pPr>
      <w:r>
        <w:rPr>
          <w:noProof/>
        </w:rPr>
        <mc:AlternateContent>
          <mc:Choice Requires="wps">
            <w:drawing>
              <wp:anchor distT="0" distB="0" distL="114300" distR="114300" simplePos="0" relativeHeight="251671552" behindDoc="0" locked="0" layoutInCell="1" allowOverlap="1" wp14:anchorId="0BF3EAA5" wp14:editId="277D7E54">
                <wp:simplePos x="0" y="0"/>
                <wp:positionH relativeFrom="column">
                  <wp:posOffset>4230370</wp:posOffset>
                </wp:positionH>
                <wp:positionV relativeFrom="paragraph">
                  <wp:posOffset>3439648</wp:posOffset>
                </wp:positionV>
                <wp:extent cx="1727835" cy="813435"/>
                <wp:effectExtent l="0" t="0" r="24765" b="24765"/>
                <wp:wrapNone/>
                <wp:docPr id="106" name="Obdélník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835" cy="813435"/>
                        </a:xfrm>
                        <a:prstGeom prst="rect">
                          <a:avLst/>
                        </a:prstGeom>
                        <a:solidFill>
                          <a:srgbClr val="FFFFFF"/>
                        </a:solidFill>
                        <a:ln w="9525">
                          <a:solidFill>
                            <a:srgbClr val="000000"/>
                          </a:solidFill>
                          <a:miter lim="800000"/>
                          <a:headEnd/>
                          <a:tailEnd/>
                        </a:ln>
                      </wps:spPr>
                      <wps:txbx>
                        <w:txbxContent>
                          <w:p w14:paraId="56E6171E" w14:textId="77777777" w:rsidR="00CE109F" w:rsidRDefault="00CE109F" w:rsidP="00867E65">
                            <w:pPr>
                              <w:jc w:val="center"/>
                              <w:rPr>
                                <w:rFonts w:ascii="Calibri" w:hAnsi="Calibri"/>
                                <w:lang w:val="en"/>
                              </w:rPr>
                            </w:pPr>
                            <w:r>
                              <w:rPr>
                                <w:rFonts w:ascii="Calibri" w:hAnsi="Calibri"/>
                              </w:rPr>
                              <w:t>Studie v plném rozsahu odůvodněné jako vyřazené</w:t>
                            </w:r>
                            <w:r>
                              <w:rPr>
                                <w:rFonts w:ascii="Calibri" w:hAnsi="Calibri"/>
                              </w:rPr>
                              <w:br/>
                              <w:t>(n = 1 )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F3EAA5" id="Obdélník 106" o:spid="_x0000_s1026" style="position:absolute;left:0;text-align:left;margin-left:333.1pt;margin-top:270.85pt;width:136.05pt;height:6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">
                <v:textbox inset=",7.2pt,,7.2pt">
                  <w:txbxContent>
                    <w:p w14:paraId="56E6171E" w14:textId="77777777" w:rsidR="00CE109F" w:rsidRDefault="00CE109F" w:rsidP="00867E65">
                      <w:pPr>
                        <w:jc w:val="center"/>
                        <w:rPr>
                          <w:rFonts w:ascii="Calibri" w:hAnsi="Calibri"/>
                          <w:lang w:val="en"/>
                        </w:rPr>
                      </w:pPr>
                      <w:r>
                        <w:rPr>
                          <w:rFonts w:ascii="Calibri" w:hAnsi="Calibri"/>
                        </w:rPr>
                        <w:t>Studie v plném rozsahu odůvodněné jako vyřazené</w:t>
                      </w:r>
                      <w:r>
                        <w:rPr>
                          <w:rFonts w:ascii="Calibri" w:hAnsi="Calibri"/>
                        </w:rPr>
                        <w:br/>
                        <w:t>(n = 1 )</w:t>
                      </w:r>
                    </w:p>
                  </w:txbxContent>
                </v:textbox>
              </v:rect>
            </w:pict>
          </mc:Fallback>
        </mc:AlternateContent>
      </w:r>
    </w:p>
    <w:p w14:paraId="740A01BC" w14:textId="77777777" w:rsidR="00793A09" w:rsidRDefault="00793A09" w:rsidP="009500C1">
      <w:pPr>
        <w:pStyle w:val="Zhlav"/>
        <w:tabs>
          <w:tab w:val="right" w:pos="13860"/>
        </w:tabs>
        <w:ind w:left="720"/>
        <w:jc w:val="both"/>
        <w:rPr>
          <w:rFonts w:ascii="Calibri" w:hAnsi="Calibri"/>
          <w:b/>
          <w:bCs/>
          <w:sz w:val="28"/>
          <w:szCs w:val="28"/>
        </w:rPr>
      </w:pPr>
    </w:p>
    <w:p w14:paraId="05AB301A" w14:textId="07842848" w:rsidR="00233A7B" w:rsidRPr="000919AC" w:rsidRDefault="00233A7B" w:rsidP="009500C1">
      <w:pPr>
        <w:pStyle w:val="Zhlav"/>
        <w:tabs>
          <w:tab w:val="right" w:pos="13860"/>
        </w:tabs>
        <w:ind w:left="720"/>
        <w:jc w:val="both"/>
        <w:rPr>
          <w:sz w:val="28"/>
          <w:szCs w:val="28"/>
        </w:rPr>
      </w:pPr>
      <w:r w:rsidRPr="00995264">
        <w:rPr>
          <w:rFonts w:ascii="Calibri" w:hAnsi="Calibri"/>
          <w:b/>
          <w:bCs/>
          <w:sz w:val="28"/>
          <w:szCs w:val="28"/>
        </w:rPr>
        <w:t xml:space="preserve">PRISMA </w:t>
      </w:r>
      <w:proofErr w:type="spellStart"/>
      <w:r>
        <w:rPr>
          <w:rFonts w:ascii="Calibri" w:hAnsi="Calibri"/>
          <w:b/>
          <w:bCs/>
          <w:sz w:val="28"/>
          <w:szCs w:val="28"/>
        </w:rPr>
        <w:t>Flow</w:t>
      </w:r>
      <w:proofErr w:type="spellEnd"/>
      <w:r>
        <w:rPr>
          <w:rFonts w:ascii="Calibri" w:hAnsi="Calibri"/>
          <w:b/>
          <w:bCs/>
          <w:sz w:val="28"/>
          <w:szCs w:val="28"/>
        </w:rPr>
        <w:t xml:space="preserve"> Diagram</w:t>
      </w:r>
    </w:p>
    <w:p w14:paraId="1360FFEF" w14:textId="5A40D3C6" w:rsidR="00233A7B" w:rsidRDefault="00233A7B" w:rsidP="009500C1">
      <w:pPr>
        <w:jc w:val="both"/>
      </w:pPr>
      <w:r>
        <w:rPr>
          <w:noProof/>
          <w:sz w:val="24"/>
          <w:szCs w:val="24"/>
          <w:lang w:eastAsia="cs-CZ"/>
        </w:rPr>
        <mc:AlternateContent>
          <mc:Choice Requires="wps">
            <w:drawing>
              <wp:anchor distT="36576" distB="36576" distL="36576" distR="36576" simplePos="0" relativeHeight="251695104" behindDoc="0" locked="0" layoutInCell="1" allowOverlap="1" wp14:anchorId="11E7F6F0" wp14:editId="29DE0524">
                <wp:simplePos x="0" y="0"/>
                <wp:positionH relativeFrom="column">
                  <wp:posOffset>2743200</wp:posOffset>
                </wp:positionH>
                <wp:positionV relativeFrom="paragraph">
                  <wp:posOffset>2532380</wp:posOffset>
                </wp:positionV>
                <wp:extent cx="12700" cy="412750"/>
                <wp:effectExtent l="57150" t="6350" r="44450" b="19050"/>
                <wp:wrapNone/>
                <wp:docPr id="114" name="Přímá spojnice se šipkou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 cy="4127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5E59D58" id="_x0000_t32" coordsize="21600,21600" o:spt="32" o:oned="t" path="m,l21600,21600e" filled="f">
                <v:path arrowok="t" fillok="f" o:connecttype="none"/>
                <o:lock v:ext="edit" shapetype="t"/>
              </v:shapetype>
              <v:shape id="Přímá spojnice se šipkou 114" o:spid="_x0000_s1026" type="#_x0000_t32" style="position:absolute;margin-left:3in;margin-top:199.4pt;width:1pt;height:32.5pt;flip:x;z-index:2516951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">
                <v:stroke endarrow="block"/>
                <v:shadow color="#ccc"/>
              </v:shape>
            </w:pict>
          </mc:Fallback>
        </mc:AlternateContent>
      </w:r>
      <w:r>
        <w:rPr>
          <w:noProof/>
          <w:sz w:val="24"/>
          <w:szCs w:val="24"/>
          <w:lang w:eastAsia="cs-CZ"/>
        </w:rPr>
        <mc:AlternateContent>
          <mc:Choice Requires="wps">
            <w:drawing>
              <wp:anchor distT="0" distB="0" distL="114300" distR="114300" simplePos="0" relativeHeight="251688960" behindDoc="0" locked="0" layoutInCell="1" allowOverlap="1" wp14:anchorId="121E2D48" wp14:editId="2ABBE219">
                <wp:simplePos x="0" y="0"/>
                <wp:positionH relativeFrom="column">
                  <wp:posOffset>1369695</wp:posOffset>
                </wp:positionH>
                <wp:positionV relativeFrom="paragraph">
                  <wp:posOffset>1764030</wp:posOffset>
                </wp:positionV>
                <wp:extent cx="2771775" cy="742950"/>
                <wp:effectExtent l="7620" t="9525" r="11430" b="9525"/>
                <wp:wrapNone/>
                <wp:docPr id="115" name="Obdélník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742950"/>
                        </a:xfrm>
                        <a:prstGeom prst="rect">
                          <a:avLst/>
                        </a:prstGeom>
                        <a:solidFill>
                          <a:srgbClr val="FFFFFF"/>
                        </a:solidFill>
                        <a:ln w="9525">
                          <a:solidFill>
                            <a:srgbClr val="000000"/>
                          </a:solidFill>
                          <a:miter lim="800000"/>
                          <a:headEnd/>
                          <a:tailEnd/>
                        </a:ln>
                      </wps:spPr>
                      <wps:txbx>
                        <w:txbxContent>
                          <w:p w14:paraId="7DB6C66B" w14:textId="40FB3662" w:rsidR="00CE109F" w:rsidRDefault="00CE109F" w:rsidP="00233A7B">
                            <w:pPr>
                              <w:jc w:val="center"/>
                              <w:rPr>
                                <w:rFonts w:ascii="Calibri" w:hAnsi="Calibri"/>
                                <w:lang w:val="en"/>
                              </w:rPr>
                            </w:pPr>
                            <w:r>
                              <w:rPr>
                                <w:rFonts w:ascii="Calibri" w:hAnsi="Calibri"/>
                              </w:rPr>
                              <w:t>Záznamy po odstranění duplicity z 3 databází</w:t>
                            </w:r>
                            <w:r>
                              <w:rPr>
                                <w:rFonts w:ascii="Calibri" w:hAnsi="Calibri"/>
                              </w:rPr>
                              <w:br/>
                              <w:t>(n = součet 4231)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1E2D48" id="Obdélník 115" o:spid="_x0000_s1027" style="position:absolute;left:0;text-align:left;margin-left:107.85pt;margin-top:138.9pt;width:218.25pt;height:5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">
                <v:textbox inset=",7.2pt,,7.2pt">
                  <w:txbxContent>
                    <w:p w14:paraId="7DB6C66B" w14:textId="40FB3662" w:rsidR="00CE109F" w:rsidRDefault="00CE109F" w:rsidP="00233A7B">
                      <w:pPr>
                        <w:jc w:val="center"/>
                        <w:rPr>
                          <w:rFonts w:ascii="Calibri" w:hAnsi="Calibri"/>
                          <w:lang w:val="en"/>
                        </w:rPr>
                      </w:pPr>
                      <w:r>
                        <w:rPr>
                          <w:rFonts w:ascii="Calibri" w:hAnsi="Calibri"/>
                        </w:rPr>
                        <w:t>Záznamy po odstranění duplicity z 3 databází</w:t>
                      </w:r>
                      <w:r>
                        <w:rPr>
                          <w:rFonts w:ascii="Calibri" w:hAnsi="Calibri"/>
                        </w:rPr>
                        <w:br/>
                        <w:t>(n = součet 4231)</w:t>
                      </w:r>
                    </w:p>
                  </w:txbxContent>
                </v:textbox>
              </v:rect>
            </w:pict>
          </mc:Fallback>
        </mc:AlternateContent>
      </w:r>
      <w:r>
        <w:rPr>
          <w:noProof/>
          <w:sz w:val="24"/>
          <w:szCs w:val="24"/>
          <w:lang w:eastAsia="cs-CZ"/>
        </w:rPr>
        <mc:AlternateContent>
          <mc:Choice Requires="wps">
            <w:drawing>
              <wp:anchor distT="36576" distB="36576" distL="36576" distR="36576" simplePos="0" relativeHeight="251697152" behindDoc="0" locked="0" layoutInCell="1" allowOverlap="1" wp14:anchorId="04DDA2BE" wp14:editId="45B8F557">
                <wp:simplePos x="0" y="0"/>
                <wp:positionH relativeFrom="column">
                  <wp:posOffset>2743200</wp:posOffset>
                </wp:positionH>
                <wp:positionV relativeFrom="paragraph">
                  <wp:posOffset>4773930</wp:posOffset>
                </wp:positionV>
                <wp:extent cx="0" cy="368300"/>
                <wp:effectExtent l="57150" t="9525" r="57150" b="22225"/>
                <wp:wrapNone/>
                <wp:docPr id="116" name="Přímá spojnice se šipkou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83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49EE6D" id="Přímá spojnice se šipkou 116" o:spid="_x0000_s1026" type="#_x0000_t32" style="position:absolute;margin-left:3in;margin-top:375.9pt;width:0;height:29pt;z-index:2516971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">
                <v:stroke endarrow="block"/>
                <v:shadow color="#ccc"/>
              </v:shape>
            </w:pict>
          </mc:Fallback>
        </mc:AlternateContent>
      </w:r>
      <w:r>
        <w:rPr>
          <w:noProof/>
          <w:sz w:val="24"/>
          <w:szCs w:val="24"/>
          <w:lang w:eastAsia="cs-CZ"/>
        </w:rPr>
        <mc:AlternateContent>
          <mc:Choice Requires="wps">
            <w:drawing>
              <wp:anchor distT="0" distB="0" distL="114300" distR="114300" simplePos="0" relativeHeight="251694080" behindDoc="0" locked="0" layoutInCell="1" allowOverlap="1" wp14:anchorId="63A8EBC9" wp14:editId="626A6E69">
                <wp:simplePos x="0" y="0"/>
                <wp:positionH relativeFrom="column">
                  <wp:posOffset>1885950</wp:posOffset>
                </wp:positionH>
                <wp:positionV relativeFrom="paragraph">
                  <wp:posOffset>5142230</wp:posOffset>
                </wp:positionV>
                <wp:extent cx="1714500" cy="685800"/>
                <wp:effectExtent l="9525" t="6350" r="9525" b="12700"/>
                <wp:wrapNone/>
                <wp:docPr id="117" name="Obdélník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23311F2F" w14:textId="2944C940" w:rsidR="00CE109F" w:rsidRPr="00B06DFB" w:rsidRDefault="00CE109F" w:rsidP="00233A7B">
                            <w:pPr>
                              <w:spacing w:line="360" w:lineRule="auto"/>
                              <w:jc w:val="center"/>
                              <w:rPr>
                                <w:rFonts w:ascii="Calibri" w:hAnsi="Calibri"/>
                              </w:rPr>
                            </w:pPr>
                            <w:r>
                              <w:rPr>
                                <w:rFonts w:ascii="Calibri" w:hAnsi="Calibri"/>
                              </w:rPr>
                              <w:t>Studie zahrnuté do kvalitní analýzy a syntézy (n = 45)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A8EBC9" id="Obdélník 117" o:spid="_x0000_s1028" style="position:absolute;left:0;text-align:left;margin-left:148.5pt;margin-top:404.9pt;width:135pt;height:5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">
                <v:textbox inset=",7.2pt,,7.2pt">
                  <w:txbxContent>
                    <w:p w14:paraId="23311F2F" w14:textId="2944C940" w:rsidR="00CE109F" w:rsidRPr="00B06DFB" w:rsidRDefault="00CE109F" w:rsidP="00233A7B">
                      <w:pPr>
                        <w:spacing w:line="360" w:lineRule="auto"/>
                        <w:jc w:val="center"/>
                        <w:rPr>
                          <w:rFonts w:ascii="Calibri" w:hAnsi="Calibri"/>
                        </w:rPr>
                      </w:pPr>
                      <w:r>
                        <w:rPr>
                          <w:rFonts w:ascii="Calibri" w:hAnsi="Calibri"/>
                        </w:rPr>
                        <w:t>Studie zahrnuté do kvalitní analýzy a syntézy (n = 45)</w:t>
                      </w:r>
                    </w:p>
                  </w:txbxContent>
                </v:textbox>
              </v:rect>
            </w:pict>
          </mc:Fallback>
        </mc:AlternateContent>
      </w:r>
      <w:r>
        <w:rPr>
          <w:noProof/>
          <w:sz w:val="24"/>
          <w:szCs w:val="24"/>
          <w:lang w:eastAsia="cs-CZ"/>
        </w:rPr>
        <mc:AlternateContent>
          <mc:Choice Requires="wps">
            <w:drawing>
              <wp:anchor distT="36576" distB="36576" distL="36576" distR="36576" simplePos="0" relativeHeight="251699200" behindDoc="0" locked="0" layoutInCell="1" allowOverlap="1" wp14:anchorId="281A9DAB" wp14:editId="201F75B3">
                <wp:simplePos x="0" y="0"/>
                <wp:positionH relativeFrom="column">
                  <wp:posOffset>3600450</wp:posOffset>
                </wp:positionH>
                <wp:positionV relativeFrom="paragraph">
                  <wp:posOffset>4329430</wp:posOffset>
                </wp:positionV>
                <wp:extent cx="628650" cy="6350"/>
                <wp:effectExtent l="9525" t="60325" r="19050" b="47625"/>
                <wp:wrapNone/>
                <wp:docPr id="118" name="Přímá spojnice se šipkou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 cy="63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CFBEBB" id="Přímá spojnice se šipkou 118" o:spid="_x0000_s1026" type="#_x0000_t32" style="position:absolute;margin-left:283.5pt;margin-top:340.9pt;width:49.5pt;height:.5pt;flip:y;z-index:2516992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">
                <v:stroke endarrow="block"/>
                <v:shadow color="#ccc"/>
              </v:shape>
            </w:pict>
          </mc:Fallback>
        </mc:AlternateContent>
      </w:r>
      <w:r>
        <w:rPr>
          <w:noProof/>
          <w:sz w:val="24"/>
          <w:szCs w:val="24"/>
          <w:lang w:eastAsia="cs-CZ"/>
        </w:rPr>
        <mc:AlternateContent>
          <mc:Choice Requires="wps">
            <w:drawing>
              <wp:anchor distT="0" distB="0" distL="114300" distR="114300" simplePos="0" relativeHeight="251692032" behindDoc="0" locked="0" layoutInCell="1" allowOverlap="1" wp14:anchorId="71F31FED" wp14:editId="171CC761">
                <wp:simplePos x="0" y="0"/>
                <wp:positionH relativeFrom="column">
                  <wp:posOffset>1885950</wp:posOffset>
                </wp:positionH>
                <wp:positionV relativeFrom="paragraph">
                  <wp:posOffset>3897630</wp:posOffset>
                </wp:positionV>
                <wp:extent cx="1714500" cy="876300"/>
                <wp:effectExtent l="9525" t="9525" r="9525" b="9525"/>
                <wp:wrapNone/>
                <wp:docPr id="119" name="Obdélník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76300"/>
                        </a:xfrm>
                        <a:prstGeom prst="rect">
                          <a:avLst/>
                        </a:prstGeom>
                        <a:solidFill>
                          <a:srgbClr val="FFFFFF"/>
                        </a:solidFill>
                        <a:ln w="9525">
                          <a:solidFill>
                            <a:srgbClr val="000000"/>
                          </a:solidFill>
                          <a:miter lim="800000"/>
                          <a:headEnd/>
                          <a:tailEnd/>
                        </a:ln>
                      </wps:spPr>
                      <wps:txbx>
                        <w:txbxContent>
                          <w:p w14:paraId="6A8DFAFF" w14:textId="4EE95678" w:rsidR="00CE109F" w:rsidRDefault="00CE109F" w:rsidP="00233A7B">
                            <w:pPr>
                              <w:jc w:val="center"/>
                              <w:rPr>
                                <w:rFonts w:ascii="Calibri" w:hAnsi="Calibri"/>
                                <w:lang w:val="en"/>
                              </w:rPr>
                            </w:pPr>
                            <w:r>
                              <w:rPr>
                                <w:rFonts w:ascii="Calibri" w:hAnsi="Calibri"/>
                              </w:rPr>
                              <w:t>Studie v plném rozsahu posouzené jako vhodné</w:t>
                            </w:r>
                            <w:r>
                              <w:rPr>
                                <w:rFonts w:ascii="Calibri" w:hAnsi="Calibri"/>
                              </w:rPr>
                              <w:br/>
                              <w:t>(n = 245)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F31FED" id="Obdélník 119" o:spid="_x0000_s1029" style="position:absolute;left:0;text-align:left;margin-left:148.5pt;margin-top:306.9pt;width:135pt;height:6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">
                <v:textbox inset=",7.2pt,,7.2pt">
                  <w:txbxContent>
                    <w:p w14:paraId="6A8DFAFF" w14:textId="4EE95678" w:rsidR="00CE109F" w:rsidRDefault="00CE109F" w:rsidP="00233A7B">
                      <w:pPr>
                        <w:jc w:val="center"/>
                        <w:rPr>
                          <w:rFonts w:ascii="Calibri" w:hAnsi="Calibri"/>
                          <w:lang w:val="en"/>
                        </w:rPr>
                      </w:pPr>
                      <w:r>
                        <w:rPr>
                          <w:rFonts w:ascii="Calibri" w:hAnsi="Calibri"/>
                        </w:rPr>
                        <w:t>Studie v plném rozsahu posouzené jako vhodné</w:t>
                      </w:r>
                      <w:r>
                        <w:rPr>
                          <w:rFonts w:ascii="Calibri" w:hAnsi="Calibri"/>
                        </w:rPr>
                        <w:br/>
                        <w:t>(n = 245)</w:t>
                      </w:r>
                    </w:p>
                  </w:txbxContent>
                </v:textbox>
              </v:rect>
            </w:pict>
          </mc:Fallback>
        </mc:AlternateContent>
      </w:r>
      <w:r>
        <w:rPr>
          <w:noProof/>
          <w:sz w:val="24"/>
          <w:szCs w:val="24"/>
          <w:lang w:eastAsia="cs-CZ"/>
        </w:rPr>
        <mc:AlternateContent>
          <mc:Choice Requires="wps">
            <w:drawing>
              <wp:anchor distT="0" distB="0" distL="114300" distR="114300" simplePos="0" relativeHeight="251691008" behindDoc="0" locked="0" layoutInCell="1" allowOverlap="1" wp14:anchorId="606C29BF" wp14:editId="710CBBF5">
                <wp:simplePos x="0" y="0"/>
                <wp:positionH relativeFrom="column">
                  <wp:posOffset>4229100</wp:posOffset>
                </wp:positionH>
                <wp:positionV relativeFrom="paragraph">
                  <wp:posOffset>2945130</wp:posOffset>
                </wp:positionV>
                <wp:extent cx="1714500" cy="571500"/>
                <wp:effectExtent l="9525" t="9525" r="9525" b="9525"/>
                <wp:wrapNone/>
                <wp:docPr id="124" name="Obdélník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14:paraId="6AE4DE7D" w14:textId="6A9F3C78" w:rsidR="00CE109F" w:rsidRDefault="00CE109F" w:rsidP="00233A7B">
                            <w:pPr>
                              <w:jc w:val="center"/>
                              <w:rPr>
                                <w:rFonts w:ascii="Calibri" w:hAnsi="Calibri"/>
                                <w:lang w:val="en"/>
                              </w:rPr>
                            </w:pPr>
                            <w:r>
                              <w:rPr>
                                <w:rFonts w:ascii="Calibri" w:hAnsi="Calibri"/>
                              </w:rPr>
                              <w:t>Vyřazené záznamy</w:t>
                            </w:r>
                            <w:r>
                              <w:rPr>
                                <w:rFonts w:ascii="Calibri" w:hAnsi="Calibri"/>
                              </w:rPr>
                              <w:br/>
                              <w:t>(n = 2491)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6C29BF" id="Obdélník 124" o:spid="_x0000_s1030" style="position:absolute;left:0;text-align:left;margin-left:333pt;margin-top:231.9pt;width:135pt;height: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">
                <v:textbox inset=",7.2pt,,7.2pt">
                  <w:txbxContent>
                    <w:p w14:paraId="6AE4DE7D" w14:textId="6A9F3C78" w:rsidR="00CE109F" w:rsidRDefault="00CE109F" w:rsidP="00233A7B">
                      <w:pPr>
                        <w:jc w:val="center"/>
                        <w:rPr>
                          <w:rFonts w:ascii="Calibri" w:hAnsi="Calibri"/>
                          <w:lang w:val="en"/>
                        </w:rPr>
                      </w:pPr>
                      <w:r>
                        <w:rPr>
                          <w:rFonts w:ascii="Calibri" w:hAnsi="Calibri"/>
                        </w:rPr>
                        <w:t>Vyřazené záznamy</w:t>
                      </w:r>
                      <w:r>
                        <w:rPr>
                          <w:rFonts w:ascii="Calibri" w:hAnsi="Calibri"/>
                        </w:rPr>
                        <w:br/>
                        <w:t>(n = 2491)</w:t>
                      </w:r>
                    </w:p>
                  </w:txbxContent>
                </v:textbox>
              </v:rect>
            </w:pict>
          </mc:Fallback>
        </mc:AlternateContent>
      </w:r>
      <w:r>
        <w:rPr>
          <w:noProof/>
          <w:sz w:val="24"/>
          <w:szCs w:val="24"/>
          <w:lang w:eastAsia="cs-CZ"/>
        </w:rPr>
        <mc:AlternateContent>
          <mc:Choice Requires="wps">
            <w:drawing>
              <wp:anchor distT="36576" distB="36576" distL="36576" distR="36576" simplePos="0" relativeHeight="251698176" behindDoc="0" locked="0" layoutInCell="1" allowOverlap="1" wp14:anchorId="4B63F9AB" wp14:editId="556DEA9D">
                <wp:simplePos x="0" y="0"/>
                <wp:positionH relativeFrom="column">
                  <wp:posOffset>3578225</wp:posOffset>
                </wp:positionH>
                <wp:positionV relativeFrom="paragraph">
                  <wp:posOffset>3230880</wp:posOffset>
                </wp:positionV>
                <wp:extent cx="650875" cy="6350"/>
                <wp:effectExtent l="6350" t="57150" r="19050" b="50800"/>
                <wp:wrapNone/>
                <wp:docPr id="125" name="Přímá spojnice se šipkou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0875" cy="63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F8564C" id="Přímá spojnice se šipkou 125" o:spid="_x0000_s1026" type="#_x0000_t32" style="position:absolute;margin-left:281.75pt;margin-top:254.4pt;width:51.25pt;height:.5pt;flip:y;z-index:2516981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">
                <v:stroke endarrow="block"/>
                <v:shadow color="#ccc"/>
              </v:shape>
            </w:pict>
          </mc:Fallback>
        </mc:AlternateContent>
      </w:r>
      <w:r>
        <w:rPr>
          <w:noProof/>
          <w:sz w:val="24"/>
          <w:szCs w:val="24"/>
          <w:lang w:eastAsia="cs-CZ"/>
        </w:rPr>
        <mc:AlternateContent>
          <mc:Choice Requires="wps">
            <w:drawing>
              <wp:anchor distT="0" distB="0" distL="114300" distR="114300" simplePos="0" relativeHeight="251689984" behindDoc="0" locked="0" layoutInCell="1" allowOverlap="1" wp14:anchorId="74CE6C89" wp14:editId="2E26CC5D">
                <wp:simplePos x="0" y="0"/>
                <wp:positionH relativeFrom="column">
                  <wp:posOffset>1908175</wp:posOffset>
                </wp:positionH>
                <wp:positionV relativeFrom="paragraph">
                  <wp:posOffset>2951480</wp:posOffset>
                </wp:positionV>
                <wp:extent cx="1670050" cy="571500"/>
                <wp:effectExtent l="12700" t="6350" r="12700" b="12700"/>
                <wp:wrapNone/>
                <wp:docPr id="126" name="Obdélník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571500"/>
                        </a:xfrm>
                        <a:prstGeom prst="rect">
                          <a:avLst/>
                        </a:prstGeom>
                        <a:solidFill>
                          <a:srgbClr val="FFFFFF"/>
                        </a:solidFill>
                        <a:ln w="9525">
                          <a:solidFill>
                            <a:srgbClr val="000000"/>
                          </a:solidFill>
                          <a:miter lim="800000"/>
                          <a:headEnd/>
                          <a:tailEnd/>
                        </a:ln>
                      </wps:spPr>
                      <wps:txbx>
                        <w:txbxContent>
                          <w:p w14:paraId="3344D2F0" w14:textId="74EC5E9A" w:rsidR="00CE109F" w:rsidRDefault="00CE109F" w:rsidP="00233A7B">
                            <w:pPr>
                              <w:jc w:val="center"/>
                              <w:rPr>
                                <w:rFonts w:ascii="Calibri" w:hAnsi="Calibri"/>
                                <w:lang w:val="en"/>
                              </w:rPr>
                            </w:pPr>
                            <w:r>
                              <w:rPr>
                                <w:rFonts w:ascii="Calibri" w:hAnsi="Calibri"/>
                              </w:rPr>
                              <w:t xml:space="preserve">Ověřené záznamy </w:t>
                            </w:r>
                            <w:r>
                              <w:rPr>
                                <w:rFonts w:ascii="Calibri" w:hAnsi="Calibri"/>
                              </w:rPr>
                              <w:br/>
                              <w:t>(n = 1740)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CE6C89" id="Obdélník 126" o:spid="_x0000_s1031" style="position:absolute;left:0;text-align:left;margin-left:150.25pt;margin-top:232.4pt;width:131.5pt;height: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">
                <v:textbox inset=",7.2pt,,7.2pt">
                  <w:txbxContent>
                    <w:p w14:paraId="3344D2F0" w14:textId="74EC5E9A" w:rsidR="00CE109F" w:rsidRDefault="00CE109F" w:rsidP="00233A7B">
                      <w:pPr>
                        <w:jc w:val="center"/>
                        <w:rPr>
                          <w:rFonts w:ascii="Calibri" w:hAnsi="Calibri"/>
                          <w:lang w:val="en"/>
                        </w:rPr>
                      </w:pPr>
                      <w:r>
                        <w:rPr>
                          <w:rFonts w:ascii="Calibri" w:hAnsi="Calibri"/>
                        </w:rPr>
                        <w:t xml:space="preserve">Ověřené záznamy </w:t>
                      </w:r>
                      <w:r>
                        <w:rPr>
                          <w:rFonts w:ascii="Calibri" w:hAnsi="Calibri"/>
                        </w:rPr>
                        <w:br/>
                        <w:t>(n = 1740)</w:t>
                      </w:r>
                    </w:p>
                  </w:txbxContent>
                </v:textbox>
              </v:rect>
            </w:pict>
          </mc:Fallback>
        </mc:AlternateContent>
      </w:r>
      <w:r>
        <w:rPr>
          <w:noProof/>
          <w:sz w:val="24"/>
          <w:szCs w:val="24"/>
          <w:lang w:eastAsia="cs-CZ"/>
        </w:rPr>
        <mc:AlternateContent>
          <mc:Choice Requires="wps">
            <w:drawing>
              <wp:anchor distT="36576" distB="36576" distL="36576" distR="36576" simplePos="0" relativeHeight="251696128" behindDoc="0" locked="0" layoutInCell="1" allowOverlap="1" wp14:anchorId="217AEAB9" wp14:editId="038B7402">
                <wp:simplePos x="0" y="0"/>
                <wp:positionH relativeFrom="column">
                  <wp:posOffset>2743200</wp:posOffset>
                </wp:positionH>
                <wp:positionV relativeFrom="paragraph">
                  <wp:posOffset>3522980</wp:posOffset>
                </wp:positionV>
                <wp:extent cx="0" cy="374650"/>
                <wp:effectExtent l="57150" t="6350" r="57150" b="19050"/>
                <wp:wrapNone/>
                <wp:docPr id="127" name="Přímá spojnice se šipkou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46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136E06" id="Přímá spojnice se šipkou 127" o:spid="_x0000_s1026" type="#_x0000_t32" style="position:absolute;margin-left:3in;margin-top:277.4pt;width:0;height:29.5pt;z-index:2516961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">
                <v:stroke endarrow="block"/>
                <v:shadow color="#ccc"/>
              </v:shape>
            </w:pict>
          </mc:Fallback>
        </mc:AlternateContent>
      </w:r>
      <w:r>
        <w:rPr>
          <w:noProof/>
          <w:sz w:val="24"/>
          <w:szCs w:val="24"/>
          <w:lang w:eastAsia="cs-CZ"/>
        </w:rPr>
        <mc:AlternateContent>
          <mc:Choice Requires="wps">
            <w:drawing>
              <wp:anchor distT="36576" distB="36576" distL="36576" distR="36576" simplePos="0" relativeHeight="251684864" behindDoc="0" locked="0" layoutInCell="1" allowOverlap="1" wp14:anchorId="17EE1811" wp14:editId="241E0584">
                <wp:simplePos x="0" y="0"/>
                <wp:positionH relativeFrom="column">
                  <wp:posOffset>1587500</wp:posOffset>
                </wp:positionH>
                <wp:positionV relativeFrom="paragraph">
                  <wp:posOffset>1268730</wp:posOffset>
                </wp:positionV>
                <wp:extent cx="0" cy="457200"/>
                <wp:effectExtent l="53975" t="9525" r="60325" b="19050"/>
                <wp:wrapNone/>
                <wp:docPr id="128" name="Přímá spojnice se šipkou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9EA0C8" id="Přímá spojnice se šipkou 128" o:spid="_x0000_s1026" type="#_x0000_t32" style="position:absolute;margin-left:125pt;margin-top:99.9pt;width:0;height:36pt;z-index:2516848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">
                <v:stroke endarrow="block"/>
                <v:shadow color="#ccc"/>
              </v:shape>
            </w:pict>
          </mc:Fallback>
        </mc:AlternateContent>
      </w:r>
    </w:p>
    <w:p w14:paraId="0B4726EE" w14:textId="073CBBE6" w:rsidR="00233A7B" w:rsidRDefault="00233A7B" w:rsidP="009500C1">
      <w:pPr>
        <w:shd w:val="clear" w:color="auto" w:fill="FFFFFF"/>
        <w:spacing w:after="0" w:line="240" w:lineRule="auto"/>
        <w:jc w:val="both"/>
        <w:rPr>
          <w:rFonts w:ascii="Times New Roman" w:eastAsia="Times New Roman" w:hAnsi="Times New Roman" w:cs="Times New Roman"/>
          <w:color w:val="333333"/>
          <w:sz w:val="24"/>
          <w:szCs w:val="24"/>
          <w:lang w:eastAsia="cs-CZ"/>
        </w:rPr>
      </w:pPr>
      <w:r w:rsidRPr="005747E7">
        <w:rPr>
          <w:rFonts w:ascii="Times New Roman" w:hAnsi="Times New Roman" w:cs="Times New Roman"/>
          <w:noProof/>
          <w:sz w:val="28"/>
          <w:szCs w:val="28"/>
          <w:lang w:eastAsia="cs-CZ"/>
        </w:rPr>
        <mc:AlternateContent>
          <mc:Choice Requires="wps">
            <w:drawing>
              <wp:anchor distT="45720" distB="45720" distL="114300" distR="114300" simplePos="0" relativeHeight="251700224" behindDoc="0" locked="0" layoutInCell="1" allowOverlap="1" wp14:anchorId="2EC65B6A" wp14:editId="02B2B4B7">
                <wp:simplePos x="0" y="0"/>
                <wp:positionH relativeFrom="column">
                  <wp:posOffset>4498975</wp:posOffset>
                </wp:positionH>
                <wp:positionV relativeFrom="paragraph">
                  <wp:posOffset>126365</wp:posOffset>
                </wp:positionV>
                <wp:extent cx="1852295" cy="985520"/>
                <wp:effectExtent l="0" t="0" r="14605" b="24130"/>
                <wp:wrapSquare wrapText="bothSides"/>
                <wp:docPr id="12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985520"/>
                        </a:xfrm>
                        <a:prstGeom prst="rect">
                          <a:avLst/>
                        </a:prstGeom>
                        <a:solidFill>
                          <a:srgbClr val="FFFFFF"/>
                        </a:solidFill>
                        <a:ln w="9525">
                          <a:solidFill>
                            <a:srgbClr val="000000"/>
                          </a:solidFill>
                          <a:miter lim="800000"/>
                          <a:headEnd/>
                          <a:tailEnd/>
                        </a:ln>
                      </wps:spPr>
                      <wps:txbx>
                        <w:txbxContent>
                          <w:p w14:paraId="77C61A04" w14:textId="77777777" w:rsidR="00CE109F" w:rsidRDefault="00CE109F" w:rsidP="00233A7B">
                            <w:r>
                              <w:t xml:space="preserve"> Záznamy identifikované v E-zdroji Google books</w:t>
                            </w:r>
                          </w:p>
                          <w:p w14:paraId="05E0FD46" w14:textId="6A88BD7C" w:rsidR="00CE109F" w:rsidRDefault="00CE109F" w:rsidP="00233A7B">
                            <w:pPr>
                              <w:jc w:val="center"/>
                            </w:pPr>
                            <w:r>
                              <w:t>(n=815)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EC65B6A" id="_x0000_t202" coordsize="21600,21600" o:spt="202" path="m,l,21600r21600,l21600,xe">
                <v:stroke joinstyle="miter"/>
                <v:path gradientshapeok="t" o:connecttype="rect"/>
              </v:shapetype>
              <v:shape id="Textové pole 2" o:spid="_x0000_s1032" type="#_x0000_t202" style="position:absolute;left:0;text-align:left;margin-left:354.25pt;margin-top:9.95pt;width:145.85pt;height:77.6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">
                <v:textbox>
                  <w:txbxContent>
                    <w:p w14:paraId="77C61A04" w14:textId="77777777" w:rsidR="00CE109F" w:rsidRDefault="00CE109F" w:rsidP="00233A7B">
                      <w:r>
                        <w:t xml:space="preserve"> Záznamy identifikované v E-zdroji Google books</w:t>
                      </w:r>
                    </w:p>
                    <w:p w14:paraId="05E0FD46" w14:textId="6A88BD7C" w:rsidR="00CE109F" w:rsidRDefault="00CE109F" w:rsidP="00233A7B">
                      <w:pPr>
                        <w:jc w:val="center"/>
                      </w:pPr>
                      <w:r>
                        <w:t>(n=815)</w:t>
                      </w:r>
                    </w:p>
                  </w:txbxContent>
                </v:textbox>
                <w10:wrap type="square"/>
              </v:shape>
            </w:pict>
          </mc:Fallback>
        </mc:AlternateContent>
      </w:r>
      <w:r>
        <w:rPr>
          <w:noProof/>
          <w:sz w:val="24"/>
          <w:szCs w:val="24"/>
          <w:lang w:eastAsia="cs-CZ"/>
        </w:rPr>
        <mc:AlternateContent>
          <mc:Choice Requires="wps">
            <w:drawing>
              <wp:anchor distT="0" distB="0" distL="114300" distR="114300" simplePos="0" relativeHeight="251687936" behindDoc="0" locked="0" layoutInCell="1" allowOverlap="1" wp14:anchorId="49087F60" wp14:editId="660B524D">
                <wp:simplePos x="0" y="0"/>
                <wp:positionH relativeFrom="column">
                  <wp:posOffset>2237203</wp:posOffset>
                </wp:positionH>
                <wp:positionV relativeFrom="paragraph">
                  <wp:posOffset>103456</wp:posOffset>
                </wp:positionV>
                <wp:extent cx="2201594" cy="871709"/>
                <wp:effectExtent l="0" t="0" r="27305" b="24130"/>
                <wp:wrapNone/>
                <wp:docPr id="130" name="Obdélník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1594" cy="871709"/>
                        </a:xfrm>
                        <a:prstGeom prst="rect">
                          <a:avLst/>
                        </a:prstGeom>
                        <a:solidFill>
                          <a:srgbClr val="FFFFFF"/>
                        </a:solidFill>
                        <a:ln w="9525">
                          <a:solidFill>
                            <a:srgbClr val="000000"/>
                          </a:solidFill>
                          <a:miter lim="800000"/>
                          <a:headEnd/>
                          <a:tailEnd/>
                        </a:ln>
                      </wps:spPr>
                      <wps:txbx>
                        <w:txbxContent>
                          <w:p w14:paraId="5EAD30A4" w14:textId="353E93CA" w:rsidR="00CE109F" w:rsidRDefault="00CE109F" w:rsidP="00233A7B">
                            <w:pPr>
                              <w:jc w:val="center"/>
                              <w:rPr>
                                <w:rFonts w:ascii="Calibri" w:hAnsi="Calibri"/>
                                <w:lang w:val="en"/>
                              </w:rPr>
                            </w:pPr>
                            <w:r>
                              <w:rPr>
                                <w:rFonts w:ascii="Calibri" w:hAnsi="Calibri"/>
                              </w:rPr>
                              <w:t>Dodatečné záznamy identifikované rešerší v Městské knihovně Přerov</w:t>
                            </w:r>
                            <w:r>
                              <w:rPr>
                                <w:rFonts w:ascii="Calibri" w:hAnsi="Calibri"/>
                              </w:rPr>
                              <w:br/>
                              <w:t>(n = 230)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087F60" id="Obdélník 130" o:spid="_x0000_s1033" style="position:absolute;left:0;text-align:left;margin-left:176.15pt;margin-top:8.15pt;width:173.35pt;height:68.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">
                <v:textbox inset=",7.2pt,,7.2pt">
                  <w:txbxContent>
                    <w:p w14:paraId="5EAD30A4" w14:textId="353E93CA" w:rsidR="00CE109F" w:rsidRDefault="00CE109F" w:rsidP="00233A7B">
                      <w:pPr>
                        <w:jc w:val="center"/>
                        <w:rPr>
                          <w:rFonts w:ascii="Calibri" w:hAnsi="Calibri"/>
                          <w:lang w:val="en"/>
                        </w:rPr>
                      </w:pPr>
                      <w:r>
                        <w:rPr>
                          <w:rFonts w:ascii="Calibri" w:hAnsi="Calibri"/>
                        </w:rPr>
                        <w:t>Dodatečné záznamy identifikované rešerší v Městské knihovně Přerov</w:t>
                      </w:r>
                      <w:r>
                        <w:rPr>
                          <w:rFonts w:ascii="Calibri" w:hAnsi="Calibri"/>
                        </w:rPr>
                        <w:br/>
                        <w:t>(n = 230)</w:t>
                      </w:r>
                    </w:p>
                  </w:txbxContent>
                </v:textbox>
              </v:rect>
            </w:pict>
          </mc:Fallback>
        </mc:AlternateContent>
      </w:r>
      <w:r>
        <w:rPr>
          <w:noProof/>
          <w:sz w:val="24"/>
          <w:szCs w:val="24"/>
          <w:lang w:eastAsia="cs-CZ"/>
        </w:rPr>
        <mc:AlternateContent>
          <mc:Choice Requires="wps">
            <w:drawing>
              <wp:anchor distT="0" distB="0" distL="114300" distR="114300" simplePos="0" relativeHeight="251680768" behindDoc="0" locked="0" layoutInCell="1" allowOverlap="1" wp14:anchorId="5B61384D" wp14:editId="3BB9C421">
                <wp:simplePos x="0" y="0"/>
                <wp:positionH relativeFrom="margin">
                  <wp:posOffset>99011</wp:posOffset>
                </wp:positionH>
                <wp:positionV relativeFrom="paragraph">
                  <wp:posOffset>110734</wp:posOffset>
                </wp:positionV>
                <wp:extent cx="1955409" cy="871855"/>
                <wp:effectExtent l="0" t="0" r="26035" b="23495"/>
                <wp:wrapNone/>
                <wp:docPr id="131" name="Obdélník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409" cy="871855"/>
                        </a:xfrm>
                        <a:prstGeom prst="rect">
                          <a:avLst/>
                        </a:prstGeom>
                        <a:solidFill>
                          <a:srgbClr val="FFFFFF"/>
                        </a:solidFill>
                        <a:ln w="9525">
                          <a:solidFill>
                            <a:srgbClr val="000000"/>
                          </a:solidFill>
                          <a:miter lim="800000"/>
                          <a:headEnd/>
                          <a:tailEnd/>
                        </a:ln>
                      </wps:spPr>
                      <wps:txbx>
                        <w:txbxContent>
                          <w:p w14:paraId="0C6A3437" w14:textId="77777777" w:rsidR="00CE109F" w:rsidRDefault="00CE109F" w:rsidP="00233A7B">
                            <w:pPr>
                              <w:jc w:val="center"/>
                              <w:rPr>
                                <w:rFonts w:ascii="Calibri" w:hAnsi="Calibri"/>
                              </w:rPr>
                            </w:pPr>
                            <w:r>
                              <w:rPr>
                                <w:rFonts w:ascii="Calibri" w:hAnsi="Calibri"/>
                              </w:rPr>
                              <w:t>Záznamy identifikované rešerší v databázi Medvik</w:t>
                            </w:r>
                          </w:p>
                          <w:p w14:paraId="6161C8DE" w14:textId="0941FB2E" w:rsidR="00CE109F" w:rsidRDefault="00CE109F" w:rsidP="00233A7B">
                            <w:pPr>
                              <w:jc w:val="center"/>
                              <w:rPr>
                                <w:rFonts w:ascii="Calibri" w:hAnsi="Calibri"/>
                                <w:lang w:val="en"/>
                              </w:rPr>
                            </w:pPr>
                            <w:r>
                              <w:rPr>
                                <w:rFonts w:ascii="Calibri" w:hAnsi="Calibri"/>
                              </w:rPr>
                              <w:t xml:space="preserve"> (n = 3186)</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61384D" id="Obdélník 131" o:spid="_x0000_s1034" style="position:absolute;left:0;text-align:left;margin-left:7.8pt;margin-top:8.7pt;width:153.95pt;height:68.6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">
                <v:textbox inset=",7.2pt,,7.2pt">
                  <w:txbxContent>
                    <w:p w14:paraId="0C6A3437" w14:textId="77777777" w:rsidR="00CE109F" w:rsidRDefault="00CE109F" w:rsidP="00233A7B">
                      <w:pPr>
                        <w:jc w:val="center"/>
                        <w:rPr>
                          <w:rFonts w:ascii="Calibri" w:hAnsi="Calibri"/>
                        </w:rPr>
                      </w:pPr>
                      <w:r>
                        <w:rPr>
                          <w:rFonts w:ascii="Calibri" w:hAnsi="Calibri"/>
                        </w:rPr>
                        <w:t>Záznamy identifikované rešerší v databázi Medvik</w:t>
                      </w:r>
                    </w:p>
                    <w:p w14:paraId="6161C8DE" w14:textId="0941FB2E" w:rsidR="00CE109F" w:rsidRDefault="00CE109F" w:rsidP="00233A7B">
                      <w:pPr>
                        <w:jc w:val="center"/>
                        <w:rPr>
                          <w:rFonts w:ascii="Calibri" w:hAnsi="Calibri"/>
                          <w:lang w:val="en"/>
                        </w:rPr>
                      </w:pPr>
                      <w:r>
                        <w:rPr>
                          <w:rFonts w:ascii="Calibri" w:hAnsi="Calibri"/>
                        </w:rPr>
                        <w:t xml:space="preserve"> (n = 3186)</w:t>
                      </w:r>
                    </w:p>
                  </w:txbxContent>
                </v:textbox>
                <w10:wrap anchorx="margin"/>
              </v:rect>
            </w:pict>
          </mc:Fallback>
        </mc:AlternateContent>
      </w:r>
    </w:p>
    <w:p w14:paraId="43AD274B" w14:textId="40010893" w:rsidR="00233A7B" w:rsidRPr="00955BBD" w:rsidRDefault="00CB680C" w:rsidP="009500C1">
      <w:pPr>
        <w:shd w:val="clear" w:color="auto" w:fill="FFFFFF"/>
        <w:spacing w:after="0" w:line="240" w:lineRule="auto"/>
        <w:jc w:val="both"/>
        <w:rPr>
          <w:rFonts w:ascii="Times New Roman" w:eastAsia="Times New Roman" w:hAnsi="Times New Roman" w:cs="Times New Roman"/>
          <w:color w:val="333333"/>
          <w:sz w:val="24"/>
          <w:szCs w:val="24"/>
          <w:lang w:eastAsia="cs-CZ"/>
        </w:rPr>
      </w:pPr>
      <w:r>
        <w:rPr>
          <w:noProof/>
          <w:sz w:val="24"/>
          <w:szCs w:val="24"/>
          <w:lang w:eastAsia="cs-CZ"/>
        </w:rPr>
        <mc:AlternateContent>
          <mc:Choice Requires="wps">
            <w:drawing>
              <wp:anchor distT="0" distB="0" distL="114300" distR="114300" simplePos="0" relativeHeight="251686912" behindDoc="0" locked="0" layoutInCell="1" allowOverlap="1" wp14:anchorId="675CF6A5" wp14:editId="7BE2A28A">
                <wp:simplePos x="0" y="0"/>
                <wp:positionH relativeFrom="column">
                  <wp:posOffset>-765175</wp:posOffset>
                </wp:positionH>
                <wp:positionV relativeFrom="paragraph">
                  <wp:posOffset>200343</wp:posOffset>
                </wp:positionV>
                <wp:extent cx="1356360" cy="366395"/>
                <wp:effectExtent l="0" t="318" r="14923" b="14922"/>
                <wp:wrapNone/>
                <wp:docPr id="123" name="Obdélník: se zakulacenými rohy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56360" cy="366395"/>
                        </a:xfrm>
                        <a:prstGeom prst="roundRect">
                          <a:avLst>
                            <a:gd name="adj" fmla="val 16667"/>
                          </a:avLst>
                        </a:prstGeom>
                        <a:solidFill>
                          <a:srgbClr val="CCECFF"/>
                        </a:solidFill>
                        <a:ln w="9525">
                          <a:solidFill>
                            <a:srgbClr val="000000"/>
                          </a:solidFill>
                          <a:round/>
                          <a:headEnd/>
                          <a:tailEnd/>
                        </a:ln>
                      </wps:spPr>
                      <wps:txbx>
                        <w:txbxContent>
                          <w:p w14:paraId="60717CF7" w14:textId="77777777" w:rsidR="00CE109F" w:rsidRPr="00173499" w:rsidRDefault="00CE109F" w:rsidP="00233A7B">
                            <w:pPr>
                              <w:pStyle w:val="Nadpis2"/>
                              <w:keepNext/>
                              <w:rPr>
                                <w:rFonts w:ascii="Calibri" w:hAnsi="Calibri"/>
                                <w:lang w:val="cs-CZ"/>
                              </w:rPr>
                            </w:pPr>
                            <w:r>
                              <w:rPr>
                                <w:rFonts w:ascii="Calibri" w:hAnsi="Calibri"/>
                                <w:lang w:val="cs-CZ"/>
                              </w:rPr>
                              <w:t>Identifikace</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75CF6A5" id="Obdélník: se zakulacenými rohy 123" o:spid="_x0000_s1035" style="position:absolute;left:0;text-align:left;margin-left:-60.25pt;margin-top:15.8pt;width:106.8pt;height:28.8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" fillcolor="#ccecff">
                <v:textbox style="layout-flow:vertical;mso-layout-flow-alt:bottom-to-top" inset="3.6pt,,3.6pt">
                  <w:txbxContent>
                    <w:p w14:paraId="60717CF7" w14:textId="77777777" w:rsidR="00CE109F" w:rsidRPr="00173499" w:rsidRDefault="00CE109F" w:rsidP="00233A7B">
                      <w:pPr>
                        <w:pStyle w:val="Nadpis2"/>
                        <w:keepNext/>
                        <w:rPr>
                          <w:rFonts w:ascii="Calibri" w:hAnsi="Calibri"/>
                          <w:lang w:val="cs-CZ"/>
                        </w:rPr>
                      </w:pPr>
                      <w:r>
                        <w:rPr>
                          <w:rFonts w:ascii="Calibri" w:hAnsi="Calibri"/>
                          <w:lang w:val="cs-CZ"/>
                        </w:rPr>
                        <w:t>Identifikace</w:t>
                      </w:r>
                    </w:p>
                  </w:txbxContent>
                </v:textbox>
              </v:roundrect>
            </w:pict>
          </mc:Fallback>
        </mc:AlternateContent>
      </w:r>
      <w:r w:rsidR="00233A7B">
        <w:rPr>
          <w:noProof/>
          <w:sz w:val="24"/>
          <w:szCs w:val="24"/>
          <w:lang w:eastAsia="cs-CZ"/>
        </w:rPr>
        <mc:AlternateContent>
          <mc:Choice Requires="wps">
            <w:drawing>
              <wp:anchor distT="0" distB="0" distL="114300" distR="114300" simplePos="0" relativeHeight="251693056" behindDoc="0" locked="0" layoutInCell="1" allowOverlap="1" wp14:anchorId="60A5FDE1" wp14:editId="56AA756A">
                <wp:simplePos x="0" y="0"/>
                <wp:positionH relativeFrom="column">
                  <wp:posOffset>4230370</wp:posOffset>
                </wp:positionH>
                <wp:positionV relativeFrom="paragraph">
                  <wp:posOffset>3439648</wp:posOffset>
                </wp:positionV>
                <wp:extent cx="1727835" cy="813435"/>
                <wp:effectExtent l="0" t="0" r="24765" b="24765"/>
                <wp:wrapNone/>
                <wp:docPr id="132" name="Obdélník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835" cy="813435"/>
                        </a:xfrm>
                        <a:prstGeom prst="rect">
                          <a:avLst/>
                        </a:prstGeom>
                        <a:solidFill>
                          <a:srgbClr val="FFFFFF"/>
                        </a:solidFill>
                        <a:ln w="9525">
                          <a:solidFill>
                            <a:srgbClr val="000000"/>
                          </a:solidFill>
                          <a:miter lim="800000"/>
                          <a:headEnd/>
                          <a:tailEnd/>
                        </a:ln>
                      </wps:spPr>
                      <wps:txbx>
                        <w:txbxContent>
                          <w:p w14:paraId="3352091B" w14:textId="36DD5318" w:rsidR="00CE109F" w:rsidRDefault="00CE109F" w:rsidP="00233A7B">
                            <w:pPr>
                              <w:jc w:val="center"/>
                              <w:rPr>
                                <w:rFonts w:ascii="Calibri" w:hAnsi="Calibri"/>
                                <w:lang w:val="en"/>
                              </w:rPr>
                            </w:pPr>
                            <w:r>
                              <w:rPr>
                                <w:rFonts w:ascii="Calibri" w:hAnsi="Calibri"/>
                              </w:rPr>
                              <w:t>Studie v plném rozsahu odůvodněné jako vyřazené</w:t>
                            </w:r>
                            <w:r>
                              <w:rPr>
                                <w:rFonts w:ascii="Calibri" w:hAnsi="Calibri"/>
                              </w:rPr>
                              <w:br/>
                              <w:t>(n = 1495)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A5FDE1" id="Obdélník 132" o:spid="_x0000_s1036" style="position:absolute;left:0;text-align:left;margin-left:333.1pt;margin-top:270.85pt;width:136.05pt;height:64.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">
                <v:textbox inset=",7.2pt,,7.2pt">
                  <w:txbxContent>
                    <w:p w14:paraId="3352091B" w14:textId="36DD5318" w:rsidR="00CE109F" w:rsidRDefault="00CE109F" w:rsidP="00233A7B">
                      <w:pPr>
                        <w:jc w:val="center"/>
                        <w:rPr>
                          <w:rFonts w:ascii="Calibri" w:hAnsi="Calibri"/>
                          <w:lang w:val="en"/>
                        </w:rPr>
                      </w:pPr>
                      <w:r>
                        <w:rPr>
                          <w:rFonts w:ascii="Calibri" w:hAnsi="Calibri"/>
                        </w:rPr>
                        <w:t>Studie v plném rozsahu odůvodněné jako vyřazené</w:t>
                      </w:r>
                      <w:r>
                        <w:rPr>
                          <w:rFonts w:ascii="Calibri" w:hAnsi="Calibri"/>
                        </w:rPr>
                        <w:br/>
                        <w:t>(n = 1495)</w:t>
                      </w:r>
                    </w:p>
                  </w:txbxContent>
                </v:textbox>
              </v:rect>
            </w:pict>
          </mc:Fallback>
        </mc:AlternateContent>
      </w:r>
    </w:p>
    <w:p w14:paraId="64C92FE0" w14:textId="327646F3" w:rsidR="00233A7B" w:rsidRDefault="00233A7B" w:rsidP="009500C1">
      <w:pPr>
        <w:jc w:val="both"/>
        <w:rPr>
          <w:rFonts w:ascii="Times New Roman" w:hAnsi="Times New Roman" w:cs="Times New Roman"/>
          <w:sz w:val="28"/>
          <w:szCs w:val="28"/>
        </w:rPr>
      </w:pPr>
    </w:p>
    <w:p w14:paraId="153E9718" w14:textId="77777777" w:rsidR="00233A7B" w:rsidRDefault="00233A7B" w:rsidP="009500C1">
      <w:pPr>
        <w:pStyle w:val="Odstavecseseznamem"/>
        <w:jc w:val="both"/>
        <w:rPr>
          <w:rFonts w:ascii="Times New Roman" w:hAnsi="Times New Roman" w:cs="Times New Roman"/>
          <w:sz w:val="28"/>
          <w:szCs w:val="28"/>
        </w:rPr>
      </w:pPr>
    </w:p>
    <w:p w14:paraId="1D372AB8" w14:textId="77777777" w:rsidR="00233A7B" w:rsidRDefault="00233A7B" w:rsidP="009500C1">
      <w:pPr>
        <w:pStyle w:val="Odstavecseseznamem"/>
        <w:jc w:val="both"/>
        <w:rPr>
          <w:rFonts w:ascii="Times New Roman" w:hAnsi="Times New Roman" w:cs="Times New Roman"/>
          <w:sz w:val="28"/>
          <w:szCs w:val="28"/>
        </w:rPr>
      </w:pPr>
      <w:r>
        <w:rPr>
          <w:noProof/>
          <w:sz w:val="24"/>
          <w:szCs w:val="24"/>
          <w:lang w:eastAsia="cs-CZ"/>
        </w:rPr>
        <mc:AlternateContent>
          <mc:Choice Requires="wps">
            <w:drawing>
              <wp:anchor distT="36576" distB="36576" distL="36576" distR="36576" simplePos="0" relativeHeight="251685888" behindDoc="0" locked="0" layoutInCell="1" allowOverlap="1" wp14:anchorId="160F2D2C" wp14:editId="5F44B578">
                <wp:simplePos x="0" y="0"/>
                <wp:positionH relativeFrom="margin">
                  <wp:align>center</wp:align>
                </wp:positionH>
                <wp:positionV relativeFrom="paragraph">
                  <wp:posOffset>90170</wp:posOffset>
                </wp:positionV>
                <wp:extent cx="0" cy="457200"/>
                <wp:effectExtent l="76200" t="0" r="57150" b="57150"/>
                <wp:wrapNone/>
                <wp:docPr id="133" name="Přímá spojnice se šipkou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1973BC" id="Přímá spojnice se šipkou 133" o:spid="_x0000_s1026" type="#_x0000_t32" style="position:absolute;margin-left:0;margin-top:7.1pt;width:0;height:36pt;z-index:251685888;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">
                <v:stroke endarrow="block"/>
                <v:shadow color="#ccc"/>
                <w10:wrap anchorx="margin"/>
              </v:shape>
            </w:pict>
          </mc:Fallback>
        </mc:AlternateContent>
      </w:r>
    </w:p>
    <w:p w14:paraId="686E94C1" w14:textId="77777777" w:rsidR="00233A7B" w:rsidRDefault="00233A7B" w:rsidP="009500C1">
      <w:pPr>
        <w:pStyle w:val="Normlnweb"/>
        <w:shd w:val="clear" w:color="auto" w:fill="FFFFFF"/>
        <w:spacing w:before="0" w:beforeAutospacing="0" w:after="0" w:afterAutospacing="0" w:line="360" w:lineRule="auto"/>
        <w:jc w:val="both"/>
      </w:pPr>
    </w:p>
    <w:p w14:paraId="754DADFD" w14:textId="77777777" w:rsidR="00233A7B" w:rsidRDefault="00233A7B" w:rsidP="009500C1">
      <w:pPr>
        <w:pStyle w:val="Normlnweb"/>
        <w:shd w:val="clear" w:color="auto" w:fill="FFFFFF"/>
        <w:spacing w:before="0" w:beforeAutospacing="0" w:after="0" w:afterAutospacing="0" w:line="360" w:lineRule="auto"/>
        <w:jc w:val="both"/>
      </w:pPr>
    </w:p>
    <w:p w14:paraId="4018C91B" w14:textId="28BE5495" w:rsidR="00233A7B" w:rsidRDefault="00CB680C" w:rsidP="009500C1">
      <w:pPr>
        <w:pStyle w:val="Normlnweb"/>
        <w:shd w:val="clear" w:color="auto" w:fill="FFFFFF"/>
        <w:spacing w:before="0" w:beforeAutospacing="0" w:after="0" w:afterAutospacing="0" w:line="360" w:lineRule="auto"/>
        <w:jc w:val="both"/>
      </w:pPr>
      <w:r>
        <w:rPr>
          <w:noProof/>
        </w:rPr>
        <mc:AlternateContent>
          <mc:Choice Requires="wps">
            <w:drawing>
              <wp:anchor distT="0" distB="0" distL="114300" distR="114300" simplePos="0" relativeHeight="251681792" behindDoc="0" locked="0" layoutInCell="1" allowOverlap="1" wp14:anchorId="31194633" wp14:editId="4439E3ED">
                <wp:simplePos x="0" y="0"/>
                <wp:positionH relativeFrom="column">
                  <wp:posOffset>-758506</wp:posOffset>
                </wp:positionH>
                <wp:positionV relativeFrom="paragraph">
                  <wp:posOffset>204470</wp:posOffset>
                </wp:positionV>
                <wp:extent cx="1371600" cy="297180"/>
                <wp:effectExtent l="12700" t="6350" r="13970" b="12700"/>
                <wp:wrapNone/>
                <wp:docPr id="122" name="Obdélník: se zakulacenými rohy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297180"/>
                        </a:xfrm>
                        <a:prstGeom prst="roundRect">
                          <a:avLst>
                            <a:gd name="adj" fmla="val 16667"/>
                          </a:avLst>
                        </a:prstGeom>
                        <a:solidFill>
                          <a:srgbClr val="CCECFF"/>
                        </a:solidFill>
                        <a:ln w="9525">
                          <a:solidFill>
                            <a:srgbClr val="000000"/>
                          </a:solidFill>
                          <a:round/>
                          <a:headEnd/>
                          <a:tailEnd/>
                        </a:ln>
                      </wps:spPr>
                      <wps:txbx>
                        <w:txbxContent>
                          <w:p w14:paraId="4CF41685" w14:textId="77777777" w:rsidR="00CE109F" w:rsidRDefault="00CE109F" w:rsidP="00233A7B">
                            <w:pPr>
                              <w:pStyle w:val="Nadpis2"/>
                              <w:keepNext/>
                              <w:rPr>
                                <w:rFonts w:ascii="Calibri" w:hAnsi="Calibri"/>
                                <w:lang w:val="en"/>
                              </w:rPr>
                            </w:pPr>
                            <w:r>
                              <w:rPr>
                                <w:rFonts w:ascii="Calibri" w:hAnsi="Calibri"/>
                                <w:lang w:val="en"/>
                              </w:rPr>
                              <w:t>Screening</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1194633" id="Obdélník: se zakulacenými rohy 122" o:spid="_x0000_s1037" style="position:absolute;left:0;text-align:left;margin-left:-59.7pt;margin-top:16.1pt;width:108pt;height:23.4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" fillcolor="#ccecff">
                <v:textbox style="layout-flow:vertical;mso-layout-flow-alt:bottom-to-top" inset="3.6pt,,3.6pt">
                  <w:txbxContent>
                    <w:p w14:paraId="4CF41685" w14:textId="77777777" w:rsidR="00CE109F" w:rsidRDefault="00CE109F" w:rsidP="00233A7B">
                      <w:pPr>
                        <w:pStyle w:val="Nadpis2"/>
                        <w:keepNext/>
                        <w:rPr>
                          <w:rFonts w:ascii="Calibri" w:hAnsi="Calibri"/>
                          <w:lang w:val="en"/>
                        </w:rPr>
                      </w:pPr>
                      <w:r>
                        <w:rPr>
                          <w:rFonts w:ascii="Calibri" w:hAnsi="Calibri"/>
                          <w:lang w:val="en"/>
                        </w:rPr>
                        <w:t>Screening</w:t>
                      </w:r>
                    </w:p>
                  </w:txbxContent>
                </v:textbox>
              </v:roundrect>
            </w:pict>
          </mc:Fallback>
        </mc:AlternateContent>
      </w:r>
    </w:p>
    <w:p w14:paraId="414D9748" w14:textId="58B18357" w:rsidR="00867E65" w:rsidRDefault="00867E65" w:rsidP="009500C1">
      <w:pPr>
        <w:pStyle w:val="Normlnweb"/>
        <w:shd w:val="clear" w:color="auto" w:fill="FFFFFF"/>
        <w:spacing w:before="0" w:beforeAutospacing="0" w:after="0" w:afterAutospacing="0" w:line="360" w:lineRule="auto"/>
        <w:jc w:val="both"/>
      </w:pPr>
    </w:p>
    <w:p w14:paraId="2D0886CF" w14:textId="3B2883BF" w:rsidR="00867E65" w:rsidRDefault="00867E65" w:rsidP="009500C1">
      <w:pPr>
        <w:pStyle w:val="Normlnweb"/>
        <w:shd w:val="clear" w:color="auto" w:fill="FFFFFF"/>
        <w:spacing w:before="0" w:beforeAutospacing="0" w:after="0" w:afterAutospacing="0" w:line="360" w:lineRule="auto"/>
        <w:jc w:val="both"/>
      </w:pPr>
    </w:p>
    <w:p w14:paraId="1C531A58" w14:textId="3B266149" w:rsidR="00867E65" w:rsidRDefault="00867E65" w:rsidP="009500C1">
      <w:pPr>
        <w:pStyle w:val="Normlnweb"/>
        <w:shd w:val="clear" w:color="auto" w:fill="FFFFFF"/>
        <w:spacing w:before="0" w:beforeAutospacing="0" w:after="0" w:afterAutospacing="0" w:line="360" w:lineRule="auto"/>
        <w:jc w:val="both"/>
      </w:pPr>
    </w:p>
    <w:p w14:paraId="4A6EF3A7" w14:textId="1D86281C" w:rsidR="00867E65" w:rsidRDefault="00867E65" w:rsidP="009500C1">
      <w:pPr>
        <w:pStyle w:val="Normlnweb"/>
        <w:shd w:val="clear" w:color="auto" w:fill="FFFFFF"/>
        <w:spacing w:before="0" w:beforeAutospacing="0" w:after="0" w:afterAutospacing="0" w:line="360" w:lineRule="auto"/>
        <w:jc w:val="both"/>
      </w:pPr>
    </w:p>
    <w:p w14:paraId="3EBD76DD" w14:textId="0585DB13" w:rsidR="00867E65" w:rsidRDefault="00867E65" w:rsidP="009500C1">
      <w:pPr>
        <w:pStyle w:val="Normlnweb"/>
        <w:shd w:val="clear" w:color="auto" w:fill="FFFFFF"/>
        <w:spacing w:before="0" w:beforeAutospacing="0" w:after="0" w:afterAutospacing="0" w:line="360" w:lineRule="auto"/>
        <w:jc w:val="both"/>
      </w:pPr>
    </w:p>
    <w:p w14:paraId="7B3212C2" w14:textId="5D62AF11" w:rsidR="00867E65" w:rsidRDefault="00CB680C" w:rsidP="009500C1">
      <w:pPr>
        <w:pStyle w:val="Normlnweb"/>
        <w:shd w:val="clear" w:color="auto" w:fill="FFFFFF"/>
        <w:spacing w:before="0" w:beforeAutospacing="0" w:after="0" w:afterAutospacing="0" w:line="360" w:lineRule="auto"/>
        <w:jc w:val="both"/>
      </w:pPr>
      <w:r>
        <w:rPr>
          <w:noProof/>
        </w:rPr>
        <mc:AlternateContent>
          <mc:Choice Requires="wps">
            <w:drawing>
              <wp:anchor distT="0" distB="0" distL="114300" distR="114300" simplePos="0" relativeHeight="251683840" behindDoc="0" locked="0" layoutInCell="1" allowOverlap="1" wp14:anchorId="2934984F" wp14:editId="18FA3D10">
                <wp:simplePos x="0" y="0"/>
                <wp:positionH relativeFrom="column">
                  <wp:posOffset>-741044</wp:posOffset>
                </wp:positionH>
                <wp:positionV relativeFrom="paragraph">
                  <wp:posOffset>169863</wp:posOffset>
                </wp:positionV>
                <wp:extent cx="1371600" cy="297180"/>
                <wp:effectExtent l="6350" t="9525" r="10795" b="9525"/>
                <wp:wrapNone/>
                <wp:docPr id="121" name="Obdélník: se zakulacenými rohy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297180"/>
                        </a:xfrm>
                        <a:prstGeom prst="roundRect">
                          <a:avLst>
                            <a:gd name="adj" fmla="val 16667"/>
                          </a:avLst>
                        </a:prstGeom>
                        <a:solidFill>
                          <a:srgbClr val="CCECFF"/>
                        </a:solidFill>
                        <a:ln w="9525">
                          <a:solidFill>
                            <a:srgbClr val="000000"/>
                          </a:solidFill>
                          <a:round/>
                          <a:headEnd/>
                          <a:tailEnd/>
                        </a:ln>
                      </wps:spPr>
                      <wps:txbx>
                        <w:txbxContent>
                          <w:p w14:paraId="5EC5D546" w14:textId="77777777" w:rsidR="00CE109F" w:rsidRPr="00173499" w:rsidRDefault="00CE109F" w:rsidP="00233A7B">
                            <w:pPr>
                              <w:pStyle w:val="Nadpis2"/>
                              <w:keepNext/>
                              <w:rPr>
                                <w:rFonts w:ascii="Calibri" w:hAnsi="Calibri"/>
                                <w:sz w:val="22"/>
                                <w:szCs w:val="22"/>
                                <w:lang w:val="cs-CZ"/>
                              </w:rPr>
                            </w:pPr>
                            <w:r>
                              <w:rPr>
                                <w:rFonts w:ascii="Calibri" w:hAnsi="Calibri"/>
                                <w:sz w:val="22"/>
                                <w:szCs w:val="22"/>
                                <w:lang w:val="cs-CZ"/>
                              </w:rPr>
                              <w:t>Vhodné</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934984F" id="Obdélník: se zakulacenými rohy 121" o:spid="_x0000_s1038" style="position:absolute;left:0;text-align:left;margin-left:-58.35pt;margin-top:13.4pt;width:108pt;height:23.4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" fillcolor="#ccecff">
                <v:textbox style="layout-flow:vertical;mso-layout-flow-alt:bottom-to-top" inset="3.6pt,,3.6pt">
                  <w:txbxContent>
                    <w:p w14:paraId="5EC5D546" w14:textId="77777777" w:rsidR="00CE109F" w:rsidRPr="00173499" w:rsidRDefault="00CE109F" w:rsidP="00233A7B">
                      <w:pPr>
                        <w:pStyle w:val="Nadpis2"/>
                        <w:keepNext/>
                        <w:rPr>
                          <w:rFonts w:ascii="Calibri" w:hAnsi="Calibri"/>
                          <w:sz w:val="22"/>
                          <w:szCs w:val="22"/>
                          <w:lang w:val="cs-CZ"/>
                        </w:rPr>
                      </w:pPr>
                      <w:r>
                        <w:rPr>
                          <w:rFonts w:ascii="Calibri" w:hAnsi="Calibri"/>
                          <w:sz w:val="22"/>
                          <w:szCs w:val="22"/>
                          <w:lang w:val="cs-CZ"/>
                        </w:rPr>
                        <w:t>Vhodné</w:t>
                      </w:r>
                    </w:p>
                  </w:txbxContent>
                </v:textbox>
              </v:roundrect>
            </w:pict>
          </mc:Fallback>
        </mc:AlternateContent>
      </w:r>
    </w:p>
    <w:p w14:paraId="572017AE" w14:textId="7124CBC4" w:rsidR="00867E65" w:rsidRDefault="00867E65" w:rsidP="009500C1">
      <w:pPr>
        <w:pStyle w:val="Normlnweb"/>
        <w:shd w:val="clear" w:color="auto" w:fill="FFFFFF"/>
        <w:spacing w:before="0" w:beforeAutospacing="0" w:after="0" w:afterAutospacing="0" w:line="360" w:lineRule="auto"/>
        <w:jc w:val="both"/>
      </w:pPr>
    </w:p>
    <w:p w14:paraId="2BAA0A54" w14:textId="355AF030" w:rsidR="00867E65" w:rsidRDefault="00867E65" w:rsidP="009500C1">
      <w:pPr>
        <w:pStyle w:val="Normlnweb"/>
        <w:shd w:val="clear" w:color="auto" w:fill="FFFFFF"/>
        <w:spacing w:before="0" w:beforeAutospacing="0" w:after="0" w:afterAutospacing="0" w:line="360" w:lineRule="auto"/>
        <w:jc w:val="both"/>
      </w:pPr>
    </w:p>
    <w:p w14:paraId="7CBD39B3" w14:textId="025B872F" w:rsidR="00867E65" w:rsidRDefault="00867E65" w:rsidP="009500C1">
      <w:pPr>
        <w:pStyle w:val="Normlnweb"/>
        <w:shd w:val="clear" w:color="auto" w:fill="FFFFFF"/>
        <w:spacing w:before="0" w:beforeAutospacing="0" w:after="0" w:afterAutospacing="0" w:line="360" w:lineRule="auto"/>
        <w:jc w:val="both"/>
      </w:pPr>
    </w:p>
    <w:p w14:paraId="0C5DD2FF" w14:textId="0674279B" w:rsidR="00867E65" w:rsidRDefault="00867E65" w:rsidP="009500C1">
      <w:pPr>
        <w:pStyle w:val="Normlnweb"/>
        <w:shd w:val="clear" w:color="auto" w:fill="FFFFFF"/>
        <w:spacing w:before="0" w:beforeAutospacing="0" w:after="0" w:afterAutospacing="0" w:line="360" w:lineRule="auto"/>
        <w:jc w:val="both"/>
      </w:pPr>
    </w:p>
    <w:p w14:paraId="31201ACD" w14:textId="04093A43" w:rsidR="00867E65" w:rsidRDefault="00CB680C" w:rsidP="009500C1">
      <w:pPr>
        <w:pStyle w:val="Normlnweb"/>
        <w:shd w:val="clear" w:color="auto" w:fill="FFFFFF"/>
        <w:spacing w:before="0" w:beforeAutospacing="0" w:after="0" w:afterAutospacing="0" w:line="360" w:lineRule="auto"/>
        <w:jc w:val="both"/>
      </w:pPr>
      <w:r>
        <w:rPr>
          <w:noProof/>
        </w:rPr>
        <mc:AlternateContent>
          <mc:Choice Requires="wps">
            <w:drawing>
              <wp:anchor distT="0" distB="0" distL="114300" distR="114300" simplePos="0" relativeHeight="251682816" behindDoc="0" locked="0" layoutInCell="1" allowOverlap="1" wp14:anchorId="46198684" wp14:editId="63C5A669">
                <wp:simplePos x="0" y="0"/>
                <wp:positionH relativeFrom="column">
                  <wp:posOffset>-753111</wp:posOffset>
                </wp:positionH>
                <wp:positionV relativeFrom="paragraph">
                  <wp:posOffset>337185</wp:posOffset>
                </wp:positionV>
                <wp:extent cx="1371600" cy="297180"/>
                <wp:effectExtent l="12700" t="12700" r="13970" b="6350"/>
                <wp:wrapNone/>
                <wp:docPr id="120" name="Obdélník: se zakulacenými rohy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297180"/>
                        </a:xfrm>
                        <a:prstGeom prst="roundRect">
                          <a:avLst>
                            <a:gd name="adj" fmla="val 16667"/>
                          </a:avLst>
                        </a:prstGeom>
                        <a:solidFill>
                          <a:srgbClr val="CCECFF"/>
                        </a:solidFill>
                        <a:ln w="9525">
                          <a:solidFill>
                            <a:srgbClr val="000000"/>
                          </a:solidFill>
                          <a:round/>
                          <a:headEnd/>
                          <a:tailEnd/>
                        </a:ln>
                      </wps:spPr>
                      <wps:txbx>
                        <w:txbxContent>
                          <w:p w14:paraId="18248E4A" w14:textId="77777777" w:rsidR="00CE109F" w:rsidRPr="00173499" w:rsidRDefault="00CE109F" w:rsidP="00233A7B">
                            <w:pPr>
                              <w:pStyle w:val="Nadpis2"/>
                              <w:keepNext/>
                              <w:rPr>
                                <w:rFonts w:ascii="Calibri" w:hAnsi="Calibri"/>
                                <w:lang w:val="cs-CZ"/>
                              </w:rPr>
                            </w:pPr>
                            <w:r>
                              <w:rPr>
                                <w:rFonts w:ascii="Calibri" w:hAnsi="Calibri"/>
                                <w:lang w:val="cs-CZ"/>
                              </w:rPr>
                              <w:t>Zahrnuté</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6198684" id="Obdélník: se zakulacenými rohy 120" o:spid="_x0000_s1039" style="position:absolute;left:0;text-align:left;margin-left:-59.3pt;margin-top:26.55pt;width:108pt;height:23.4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" fillcolor="#ccecff">
                <v:textbox style="layout-flow:vertical;mso-layout-flow-alt:bottom-to-top" inset="3.6pt,,3.6pt">
                  <w:txbxContent>
                    <w:p w14:paraId="18248E4A" w14:textId="77777777" w:rsidR="00CE109F" w:rsidRPr="00173499" w:rsidRDefault="00CE109F" w:rsidP="00233A7B">
                      <w:pPr>
                        <w:pStyle w:val="Nadpis2"/>
                        <w:keepNext/>
                        <w:rPr>
                          <w:rFonts w:ascii="Calibri" w:hAnsi="Calibri"/>
                          <w:lang w:val="cs-CZ"/>
                        </w:rPr>
                      </w:pPr>
                      <w:r>
                        <w:rPr>
                          <w:rFonts w:ascii="Calibri" w:hAnsi="Calibri"/>
                          <w:lang w:val="cs-CZ"/>
                        </w:rPr>
                        <w:t>Zahrnuté</w:t>
                      </w:r>
                    </w:p>
                  </w:txbxContent>
                </v:textbox>
              </v:roundrect>
            </w:pict>
          </mc:Fallback>
        </mc:AlternateContent>
      </w:r>
    </w:p>
    <w:p w14:paraId="18EFC584" w14:textId="417906F6" w:rsidR="00867E65" w:rsidRDefault="00867E65" w:rsidP="009500C1">
      <w:pPr>
        <w:pStyle w:val="Normlnweb"/>
        <w:shd w:val="clear" w:color="auto" w:fill="FFFFFF"/>
        <w:spacing w:before="0" w:beforeAutospacing="0" w:after="0" w:afterAutospacing="0" w:line="360" w:lineRule="auto"/>
        <w:jc w:val="both"/>
      </w:pPr>
    </w:p>
    <w:p w14:paraId="5B0CD312" w14:textId="160A533A" w:rsidR="00867E65" w:rsidRDefault="00867E65" w:rsidP="009500C1">
      <w:pPr>
        <w:pStyle w:val="Normlnweb"/>
        <w:shd w:val="clear" w:color="auto" w:fill="FFFFFF"/>
        <w:spacing w:before="0" w:beforeAutospacing="0" w:after="0" w:afterAutospacing="0" w:line="360" w:lineRule="auto"/>
        <w:jc w:val="both"/>
      </w:pPr>
    </w:p>
    <w:p w14:paraId="25278AF3" w14:textId="790A4C90" w:rsidR="00867E65" w:rsidRDefault="00867E65" w:rsidP="009500C1">
      <w:pPr>
        <w:pStyle w:val="Normlnweb"/>
        <w:shd w:val="clear" w:color="auto" w:fill="FFFFFF"/>
        <w:spacing w:before="0" w:beforeAutospacing="0" w:after="0" w:afterAutospacing="0" w:line="360" w:lineRule="auto"/>
        <w:jc w:val="both"/>
      </w:pPr>
    </w:p>
    <w:p w14:paraId="1B282AAC" w14:textId="6EF9D3C9" w:rsidR="00867E65" w:rsidRDefault="00867E65" w:rsidP="009500C1">
      <w:pPr>
        <w:pStyle w:val="Normlnweb"/>
        <w:shd w:val="clear" w:color="auto" w:fill="FFFFFF"/>
        <w:spacing w:before="0" w:beforeAutospacing="0" w:after="0" w:afterAutospacing="0" w:line="360" w:lineRule="auto"/>
        <w:jc w:val="both"/>
      </w:pPr>
    </w:p>
    <w:p w14:paraId="013EB4EB" w14:textId="5DAF4840" w:rsidR="00867E65" w:rsidRDefault="00867E65" w:rsidP="009500C1">
      <w:pPr>
        <w:pStyle w:val="Normlnweb"/>
        <w:shd w:val="clear" w:color="auto" w:fill="FFFFFF"/>
        <w:spacing w:before="0" w:beforeAutospacing="0" w:after="0" w:afterAutospacing="0" w:line="360" w:lineRule="auto"/>
        <w:jc w:val="both"/>
      </w:pPr>
    </w:p>
    <w:p w14:paraId="2873B7E3" w14:textId="308E088D" w:rsidR="00867E65" w:rsidRPr="003F68D2" w:rsidRDefault="009A4C27" w:rsidP="009500C1">
      <w:pPr>
        <w:pStyle w:val="Normlnweb"/>
        <w:shd w:val="clear" w:color="auto" w:fill="FFFFFF"/>
        <w:spacing w:before="0" w:beforeAutospacing="0" w:after="0" w:afterAutospacing="0" w:line="360" w:lineRule="auto"/>
        <w:jc w:val="both"/>
        <w:rPr>
          <w:sz w:val="22"/>
          <w:szCs w:val="22"/>
        </w:rPr>
      </w:pPr>
      <w:r w:rsidRPr="003F68D2">
        <w:rPr>
          <w:b/>
          <w:bCs/>
          <w:sz w:val="22"/>
          <w:szCs w:val="22"/>
        </w:rPr>
        <w:t>Obrázek č.</w:t>
      </w:r>
      <w:r w:rsidR="00CB680C">
        <w:rPr>
          <w:b/>
          <w:bCs/>
          <w:sz w:val="22"/>
          <w:szCs w:val="22"/>
        </w:rPr>
        <w:t xml:space="preserve"> </w:t>
      </w:r>
      <w:r w:rsidRPr="003F68D2">
        <w:rPr>
          <w:b/>
          <w:bCs/>
          <w:sz w:val="22"/>
          <w:szCs w:val="22"/>
        </w:rPr>
        <w:t>2</w:t>
      </w:r>
      <w:r w:rsidRPr="003F68D2">
        <w:rPr>
          <w:b/>
          <w:bCs/>
          <w:i/>
          <w:iCs/>
          <w:sz w:val="22"/>
          <w:szCs w:val="22"/>
        </w:rPr>
        <w:t xml:space="preserve"> – Prisma </w:t>
      </w:r>
      <w:proofErr w:type="spellStart"/>
      <w:r w:rsidRPr="003F68D2">
        <w:rPr>
          <w:b/>
          <w:bCs/>
          <w:i/>
          <w:iCs/>
          <w:sz w:val="22"/>
          <w:szCs w:val="22"/>
        </w:rPr>
        <w:t>Flow</w:t>
      </w:r>
      <w:proofErr w:type="spellEnd"/>
      <w:r w:rsidRPr="003F68D2">
        <w:rPr>
          <w:b/>
          <w:bCs/>
          <w:i/>
          <w:iCs/>
          <w:sz w:val="22"/>
          <w:szCs w:val="22"/>
        </w:rPr>
        <w:t xml:space="preserve"> Diagram</w:t>
      </w:r>
      <w:r w:rsidR="00154896" w:rsidRPr="003F68D2">
        <w:rPr>
          <w:sz w:val="22"/>
          <w:szCs w:val="22"/>
        </w:rPr>
        <w:t xml:space="preserve"> </w:t>
      </w:r>
    </w:p>
    <w:p w14:paraId="430CF5B1" w14:textId="017CDFDB" w:rsidR="00512490" w:rsidRDefault="00512490">
      <w:pPr>
        <w:rPr>
          <w:rFonts w:ascii="Times New Roman" w:eastAsia="Times New Roman" w:hAnsi="Times New Roman" w:cs="Times New Roman"/>
          <w:sz w:val="24"/>
          <w:szCs w:val="24"/>
          <w:lang w:eastAsia="cs-CZ"/>
        </w:rPr>
      </w:pPr>
      <w:r>
        <w:br w:type="page"/>
      </w:r>
    </w:p>
    <w:p w14:paraId="5409A1BE" w14:textId="04695CCB" w:rsidR="00512490" w:rsidRPr="00512490" w:rsidRDefault="00512490" w:rsidP="00512490">
      <w:pPr>
        <w:pStyle w:val="Normlnweb"/>
        <w:shd w:val="clear" w:color="auto" w:fill="FFFFFF"/>
        <w:spacing w:before="0" w:beforeAutospacing="0" w:after="240" w:afterAutospacing="0" w:line="360" w:lineRule="auto"/>
        <w:jc w:val="both"/>
        <w:rPr>
          <w:b/>
          <w:sz w:val="28"/>
          <w:szCs w:val="28"/>
        </w:rPr>
      </w:pPr>
      <w:r w:rsidRPr="00512490">
        <w:rPr>
          <w:b/>
          <w:sz w:val="28"/>
          <w:szCs w:val="28"/>
        </w:rPr>
        <w:lastRenderedPageBreak/>
        <w:t>4.2 Přehled realizovaných výzkumů v oblasti paliativní péče</w:t>
      </w:r>
    </w:p>
    <w:p w14:paraId="2EA4809E" w14:textId="7AD84E07" w:rsidR="00AA3F41" w:rsidRDefault="00512490" w:rsidP="009500C1">
      <w:pPr>
        <w:pStyle w:val="Normlnweb"/>
        <w:shd w:val="clear" w:color="auto" w:fill="FFFFFF"/>
        <w:spacing w:before="0" w:beforeAutospacing="0" w:after="0" w:afterAutospacing="0" w:line="360" w:lineRule="auto"/>
        <w:jc w:val="both"/>
      </w:pPr>
      <w:r w:rsidRPr="0000641D">
        <w:t xml:space="preserve">Pokud máme lépe pochopit problematiku paliativní péče, je třeba pozornost zaměřit na výzkumy, které byly v této oblasti již provedeny. Pro potřeby této práce jsem využila databáze </w:t>
      </w:r>
      <w:proofErr w:type="spellStart"/>
      <w:r w:rsidRPr="0000641D">
        <w:t>Medvik</w:t>
      </w:r>
      <w:proofErr w:type="spellEnd"/>
      <w:r w:rsidRPr="0000641D">
        <w:t xml:space="preserve">, </w:t>
      </w:r>
      <w:proofErr w:type="spellStart"/>
      <w:r w:rsidRPr="0000641D">
        <w:t>Proquest</w:t>
      </w:r>
      <w:proofErr w:type="spellEnd"/>
      <w:r w:rsidRPr="0000641D">
        <w:t xml:space="preserve"> a Google </w:t>
      </w:r>
      <w:proofErr w:type="spellStart"/>
      <w:r w:rsidRPr="0000641D">
        <w:t>Scholar</w:t>
      </w:r>
      <w:proofErr w:type="spellEnd"/>
      <w:r w:rsidRPr="0000641D">
        <w:t xml:space="preserve">. Jako klíčová slova jsem stanovila: paliativní péče, umírání, potřeby umírajících, hospicová péče, instituce poskytující paliativní péči. Ty jsem pak následně zadala do výše uvedených databází a upravila časové rozmezí na léta 1998-2020. V každé databázi jsem prostudovala prvních </w:t>
      </w:r>
      <w:r w:rsidR="006C362E">
        <w:t>5</w:t>
      </w:r>
      <w:r w:rsidRPr="0000641D">
        <w:t>0 studií, které jsem zařadila do této práce, jelikož odpovídaly zadaným požadavkům. Největší pozornost jsem zaměřila na výzkumy týkající se paliativní a hospicové péče. Pro celkovou představu pak byly využity i výzkumy, které se zaměřily na témata paliativní péče, umírání a hospicové péče obecně.</w:t>
      </w:r>
    </w:p>
    <w:p w14:paraId="08827399" w14:textId="77777777" w:rsidR="00512490" w:rsidRDefault="00512490" w:rsidP="009500C1">
      <w:pPr>
        <w:pStyle w:val="Normlnweb"/>
        <w:shd w:val="clear" w:color="auto" w:fill="FFFFFF"/>
        <w:spacing w:before="0" w:beforeAutospacing="0" w:after="0" w:afterAutospacing="0" w:line="360" w:lineRule="auto"/>
        <w:jc w:val="both"/>
      </w:pPr>
    </w:p>
    <w:p w14:paraId="54031055" w14:textId="3D077D00" w:rsidR="00B961D2" w:rsidRPr="00B961D2" w:rsidRDefault="00B961D2" w:rsidP="00B961D2">
      <w:pPr>
        <w:pStyle w:val="Normlnweb"/>
        <w:shd w:val="clear" w:color="auto" w:fill="FFFFFF"/>
        <w:spacing w:before="0" w:beforeAutospacing="0" w:after="240" w:afterAutospacing="0" w:line="360" w:lineRule="auto"/>
        <w:jc w:val="both"/>
        <w:rPr>
          <w:b/>
          <w:sz w:val="28"/>
          <w:szCs w:val="28"/>
        </w:rPr>
      </w:pPr>
      <w:r>
        <w:rPr>
          <w:b/>
          <w:sz w:val="28"/>
          <w:szCs w:val="28"/>
        </w:rPr>
        <w:t>4.3</w:t>
      </w:r>
      <w:r w:rsidRPr="00B961D2">
        <w:rPr>
          <w:b/>
          <w:sz w:val="28"/>
          <w:szCs w:val="28"/>
        </w:rPr>
        <w:t xml:space="preserve"> Výzkumy v České republice</w:t>
      </w:r>
    </w:p>
    <w:p w14:paraId="7579E120" w14:textId="0D0B8706" w:rsidR="0043073F" w:rsidRPr="0000641D" w:rsidRDefault="0043073F" w:rsidP="003F68D2">
      <w:pPr>
        <w:pStyle w:val="Normlnweb"/>
        <w:shd w:val="clear" w:color="auto" w:fill="FFFFFF"/>
        <w:spacing w:before="0" w:beforeAutospacing="0" w:after="240" w:afterAutospacing="0" w:line="360" w:lineRule="auto"/>
        <w:jc w:val="both"/>
      </w:pPr>
      <w:r w:rsidRPr="0000641D">
        <w:t>V České republice vznikla v roce 2011 Národní datová základna paliativní péče, která propojila data s Národním zdravotnickým informačním systémem (Kabelka, 2018, s.</w:t>
      </w:r>
      <w:r w:rsidR="004978FE">
        <w:t xml:space="preserve"> </w:t>
      </w:r>
      <w:r w:rsidRPr="0000641D">
        <w:t>36).</w:t>
      </w:r>
    </w:p>
    <w:p w14:paraId="5FBE8262" w14:textId="67F50A67" w:rsidR="0043073F" w:rsidRPr="0000641D" w:rsidRDefault="0043073F" w:rsidP="003F68D2">
      <w:pPr>
        <w:pStyle w:val="Normlnweb"/>
        <w:shd w:val="clear" w:color="auto" w:fill="FFFFFF"/>
        <w:spacing w:before="0" w:beforeAutospacing="0" w:after="240" w:afterAutospacing="0" w:line="360" w:lineRule="auto"/>
        <w:jc w:val="both"/>
      </w:pPr>
      <w:r w:rsidRPr="0000641D">
        <w:t>Autoři Jan Švancara, MUDr. Ondřej Sláma, Ph.D., MUDr. Ladislav Kabelka, Ph.D. a Ladislav Dušek vytvořili „</w:t>
      </w:r>
      <w:r w:rsidRPr="0000641D">
        <w:rPr>
          <w:i/>
          <w:iCs/>
        </w:rPr>
        <w:t>Východisko pro analýzu paliativní péče v ČR“</w:t>
      </w:r>
      <w:r w:rsidRPr="0000641D">
        <w:t>, která zkoumala data do roku 2015. Podle tohoto výzkumu měla Česká republika pouze 2 oddělení pro paliativní péči, které byly součástí zdravotnického zařízení a v celé republice bylo pouze 17 hospiců. Významným činitelem v poskytování paliativní péče v naší republice byla církev, která byla zřizovatelem 5. lůžkových hospiců, což v té době činilo 40 % z celkové kapacity. Úkolem této analýzy bylo zjistit i rozmístění hospiců v jednotlivých krajích. Ve 3</w:t>
      </w:r>
      <w:r w:rsidR="003F68D2">
        <w:t xml:space="preserve"> ze 14 krajů nebyl žádný hospic</w:t>
      </w:r>
      <w:r w:rsidRPr="0000641D">
        <w:t xml:space="preserve"> (Východiska pro analýzu paliativní péče</w:t>
      </w:r>
      <w:r>
        <w:t xml:space="preserve"> 2016</w:t>
      </w:r>
      <w:r w:rsidRPr="0000641D">
        <w:t xml:space="preserve"> [on-line])</w:t>
      </w:r>
      <w:r w:rsidR="003F68D2">
        <w:t>.</w:t>
      </w:r>
    </w:p>
    <w:p w14:paraId="2A9CC9E3" w14:textId="77777777" w:rsidR="0043073F" w:rsidRPr="0000641D" w:rsidRDefault="0043073F" w:rsidP="003F68D2">
      <w:pPr>
        <w:pStyle w:val="Normlnweb"/>
        <w:shd w:val="clear" w:color="auto" w:fill="FFFFFF"/>
        <w:spacing w:before="0" w:beforeAutospacing="0" w:after="0" w:afterAutospacing="0" w:line="360" w:lineRule="auto"/>
        <w:ind w:left="708" w:hanging="708"/>
        <w:jc w:val="both"/>
      </w:pPr>
      <w:r w:rsidRPr="0000641D">
        <w:t>Další projekt, který se problematikou paliativní péče zabýval vznikl v roce 2016 ve spolupráci</w:t>
      </w:r>
    </w:p>
    <w:p w14:paraId="5BF9CC99" w14:textId="77777777" w:rsidR="0043073F" w:rsidRPr="0000641D" w:rsidRDefault="0043073F" w:rsidP="003F68D2">
      <w:pPr>
        <w:pStyle w:val="Normlnweb"/>
        <w:shd w:val="clear" w:color="auto" w:fill="FFFFFF"/>
        <w:spacing w:before="0" w:beforeAutospacing="0" w:after="0" w:afterAutospacing="0" w:line="360" w:lineRule="auto"/>
        <w:jc w:val="both"/>
      </w:pPr>
      <w:r w:rsidRPr="0000641D">
        <w:t>s Ministerstvem zdravotnictví, Ministerstvem práce a sociálních věd a České společnosti</w:t>
      </w:r>
    </w:p>
    <w:p w14:paraId="192B0032" w14:textId="77777777" w:rsidR="0043073F" w:rsidRPr="0000641D" w:rsidRDefault="0043073F" w:rsidP="003F68D2">
      <w:pPr>
        <w:pStyle w:val="Normlnweb"/>
        <w:shd w:val="clear" w:color="auto" w:fill="FFFFFF"/>
        <w:spacing w:before="0" w:beforeAutospacing="0" w:after="0" w:afterAutospacing="0" w:line="360" w:lineRule="auto"/>
        <w:ind w:left="708" w:hanging="708"/>
        <w:jc w:val="both"/>
      </w:pPr>
      <w:r w:rsidRPr="0000641D">
        <w:t>paliativní medicíny ČLS JEP. Cílem projektu Paliativní péče v České republice 2016 je podpora</w:t>
      </w:r>
    </w:p>
    <w:p w14:paraId="21B3463F" w14:textId="77777777" w:rsidR="0043073F" w:rsidRPr="0000641D" w:rsidRDefault="0043073F" w:rsidP="003F68D2">
      <w:pPr>
        <w:pStyle w:val="Normlnweb"/>
        <w:shd w:val="clear" w:color="auto" w:fill="FFFFFF"/>
        <w:spacing w:before="0" w:beforeAutospacing="0" w:after="0" w:afterAutospacing="0" w:line="360" w:lineRule="auto"/>
        <w:ind w:left="708" w:hanging="708"/>
        <w:jc w:val="both"/>
      </w:pPr>
      <w:r w:rsidRPr="0000641D">
        <w:t>rozvoje obecné a specializované paliativní péče v České republice. K základním cílům tohoto</w:t>
      </w:r>
    </w:p>
    <w:p w14:paraId="759AAEAF" w14:textId="77777777" w:rsidR="0043073F" w:rsidRPr="0000641D" w:rsidRDefault="0043073F" w:rsidP="003F68D2">
      <w:pPr>
        <w:pStyle w:val="Normlnweb"/>
        <w:shd w:val="clear" w:color="auto" w:fill="FFFFFF"/>
        <w:spacing w:before="0" w:beforeAutospacing="0" w:after="0" w:afterAutospacing="0" w:line="360" w:lineRule="auto"/>
        <w:ind w:left="708" w:hanging="708"/>
        <w:jc w:val="both"/>
      </w:pPr>
      <w:r w:rsidRPr="0000641D">
        <w:t>projektu patří zajištění dostupnosti paliativní péče pro každého nevyléčitelně nemocného</w:t>
      </w:r>
    </w:p>
    <w:p w14:paraId="4A2C5A92" w14:textId="77777777" w:rsidR="0043073F" w:rsidRPr="0000641D" w:rsidRDefault="0043073F" w:rsidP="003F68D2">
      <w:pPr>
        <w:pStyle w:val="Normlnweb"/>
        <w:shd w:val="clear" w:color="auto" w:fill="FFFFFF"/>
        <w:spacing w:before="0" w:beforeAutospacing="0" w:after="0" w:afterAutospacing="0" w:line="360" w:lineRule="auto"/>
        <w:jc w:val="both"/>
      </w:pPr>
      <w:r w:rsidRPr="0000641D">
        <w:t>jedince ve všech oblastech zdravotnické péče naší republiky, zajištění možné volby místa, ve</w:t>
      </w:r>
    </w:p>
    <w:p w14:paraId="229B7B91" w14:textId="77777777" w:rsidR="0043073F" w:rsidRPr="0000641D" w:rsidRDefault="0043073F" w:rsidP="003F68D2">
      <w:pPr>
        <w:pStyle w:val="Normlnweb"/>
        <w:shd w:val="clear" w:color="auto" w:fill="FFFFFF"/>
        <w:spacing w:before="0" w:beforeAutospacing="0" w:after="0" w:afterAutospacing="0" w:line="360" w:lineRule="auto"/>
        <w:ind w:left="708" w:hanging="708"/>
        <w:jc w:val="both"/>
      </w:pPr>
      <w:r w:rsidRPr="0000641D">
        <w:t>kterém si nevyléčitelně nemocný jedinec přeje strávit závěr svého života a zajištění dostupné</w:t>
      </w:r>
    </w:p>
    <w:p w14:paraId="41E02C10" w14:textId="77777777" w:rsidR="0043073F" w:rsidRPr="0000641D" w:rsidRDefault="0043073F" w:rsidP="003F68D2">
      <w:pPr>
        <w:pStyle w:val="Normlnweb"/>
        <w:shd w:val="clear" w:color="auto" w:fill="FFFFFF"/>
        <w:spacing w:before="0" w:beforeAutospacing="0" w:after="0" w:afterAutospacing="0" w:line="360" w:lineRule="auto"/>
        <w:ind w:left="708" w:hanging="708"/>
        <w:jc w:val="both"/>
      </w:pPr>
      <w:r w:rsidRPr="0000641D">
        <w:t>sociální a psychologické podpory pro pečující osoby o nevyléčitelně nemocného. Z této analýzy</w:t>
      </w:r>
    </w:p>
    <w:p w14:paraId="5007391A" w14:textId="77777777" w:rsidR="0043073F" w:rsidRPr="0000641D" w:rsidRDefault="0043073F" w:rsidP="003F68D2">
      <w:pPr>
        <w:pStyle w:val="Normlnweb"/>
        <w:shd w:val="clear" w:color="auto" w:fill="FFFFFF"/>
        <w:spacing w:before="0" w:beforeAutospacing="0" w:after="0" w:afterAutospacing="0" w:line="360" w:lineRule="auto"/>
        <w:ind w:left="708" w:hanging="708"/>
        <w:jc w:val="both"/>
      </w:pPr>
      <w:r w:rsidRPr="0000641D">
        <w:t>vyplývá, že se v České republice každoročně neobejde bez paliativní péče 70 000 pacientů a že</w:t>
      </w:r>
    </w:p>
    <w:p w14:paraId="21CB9DB7" w14:textId="7E0A41FF" w:rsidR="0043073F" w:rsidRPr="0000641D" w:rsidRDefault="0043073F" w:rsidP="003F68D2">
      <w:pPr>
        <w:pStyle w:val="Normlnweb"/>
        <w:shd w:val="clear" w:color="auto" w:fill="FFFFFF"/>
        <w:spacing w:before="0" w:beforeAutospacing="0" w:after="240" w:afterAutospacing="0" w:line="360" w:lineRule="auto"/>
        <w:jc w:val="both"/>
      </w:pPr>
      <w:r w:rsidRPr="0000641D">
        <w:lastRenderedPageBreak/>
        <w:t>většina pacientů, kteří trpí chronickým onemocněním</w:t>
      </w:r>
      <w:r w:rsidR="003F68D2">
        <w:t>,</w:t>
      </w:r>
      <w:r w:rsidRPr="0000641D">
        <w:t xml:space="preserve"> umírá na l</w:t>
      </w:r>
      <w:r w:rsidR="003F68D2">
        <w:t>ůžkách akutní či následné péče.</w:t>
      </w:r>
    </w:p>
    <w:p w14:paraId="1B6E36F8" w14:textId="77777777" w:rsidR="0043073F" w:rsidRPr="0000641D" w:rsidRDefault="0043073F" w:rsidP="0043073F">
      <w:pPr>
        <w:pStyle w:val="Normlnweb"/>
        <w:shd w:val="clear" w:color="auto" w:fill="FFFFFF"/>
        <w:spacing w:before="0" w:beforeAutospacing="0" w:after="0" w:afterAutospacing="0" w:line="360" w:lineRule="auto"/>
        <w:ind w:left="708" w:hanging="708"/>
        <w:jc w:val="both"/>
      </w:pPr>
      <w:r w:rsidRPr="0000641D">
        <w:t>Analýza se také věnuje otázkám paliativní péče v lůžkových zařízeních akutní a následné péče.</w:t>
      </w:r>
    </w:p>
    <w:p w14:paraId="6E3F987D" w14:textId="77777777" w:rsidR="0043073F" w:rsidRPr="0000641D" w:rsidRDefault="0043073F" w:rsidP="0043073F">
      <w:pPr>
        <w:pStyle w:val="Normlnweb"/>
        <w:shd w:val="clear" w:color="auto" w:fill="FFFFFF"/>
        <w:spacing w:before="0" w:beforeAutospacing="0" w:after="0" w:afterAutospacing="0" w:line="360" w:lineRule="auto"/>
        <w:ind w:left="708" w:hanging="708"/>
        <w:jc w:val="both"/>
      </w:pPr>
      <w:r w:rsidRPr="0000641D">
        <w:t>Jak již bylo výše uvedeno, nejčastějším místem úmrtí pro chronicky nemocné pacienty jsou</w:t>
      </w:r>
    </w:p>
    <w:p w14:paraId="18C9EFCB" w14:textId="0E479812" w:rsidR="0043073F" w:rsidRPr="0000641D" w:rsidRDefault="0043073F" w:rsidP="003F68D2">
      <w:pPr>
        <w:pStyle w:val="Normlnweb"/>
        <w:shd w:val="clear" w:color="auto" w:fill="FFFFFF"/>
        <w:spacing w:before="0" w:beforeAutospacing="0" w:after="240" w:afterAutospacing="0" w:line="360" w:lineRule="auto"/>
        <w:jc w:val="both"/>
      </w:pPr>
      <w:r w:rsidRPr="0000641D">
        <w:t>lůžková zařízení akutní a následné péče. V těchto zařízeních však neprobíhal systematický sběr dat o kvalitě poskytované péče a zároveň nebyly vypracovány standardy paliativní péče ani řídící dokumenty. Tyto standardy nebyly vypracované ani pro paliativní péči, která je poskytovaná v domácím prostředí. I v této formě nedocházelo ke sběru dat. V otázce poskytování paliativní péče v domovech seniorů se analýza věnuje faktu, že je třeba podpořit profesionální pečovatelskou službu v těchto zařízeních zdravotnickou službou, která podpoří pečující personál v tom, co sám nezvládá. K 1.11.2016 bylo v České republice 5 ambulancí paliativní medicíny, 15 hospicových zařízení, které splňovaly požadavky definované Českou společností paliativní medicíny, 18lůžkových zařízení s celkovým počtem 475 lůžek, 2 oddělení nemocniční paliativní péče a 3 paliativní týmy v rámci nemocničního zařízení. Autory této situační analýzy byli MUDr. Ladislav Kabelka, Ph.D., MUDr. Ondřej Sláma, Ph.D. a PhDr. Martin Loučka Ph.D. (Paliativní péče v České republice 2016 [on-line])</w:t>
      </w:r>
      <w:r w:rsidR="003F68D2">
        <w:t>.</w:t>
      </w:r>
    </w:p>
    <w:p w14:paraId="1601064E" w14:textId="029A10E5" w:rsidR="0043073F" w:rsidRPr="0000641D" w:rsidRDefault="0043073F" w:rsidP="003F68D2">
      <w:pPr>
        <w:pStyle w:val="Normlnweb"/>
        <w:shd w:val="clear" w:color="auto" w:fill="FFFFFF"/>
        <w:spacing w:before="0" w:beforeAutospacing="0" w:after="240" w:afterAutospacing="0" w:line="360" w:lineRule="auto"/>
        <w:jc w:val="both"/>
      </w:pPr>
      <w:r w:rsidRPr="0000641D">
        <w:t>Další autorkou, která se zabývá ve své práci paliativní péčí je Marie Macková (201</w:t>
      </w:r>
      <w:r>
        <w:t>4</w:t>
      </w:r>
      <w:r w:rsidRPr="0000641D">
        <w:t>, s.</w:t>
      </w:r>
      <w:r w:rsidR="004978FE">
        <w:t xml:space="preserve"> </w:t>
      </w:r>
      <w:r w:rsidRPr="0000641D">
        <w:t xml:space="preserve">63), která zjišťuje ve svém výzkumu, jaký je </w:t>
      </w:r>
      <w:r w:rsidRPr="0000641D">
        <w:rPr>
          <w:i/>
          <w:iCs/>
        </w:rPr>
        <w:t>„Pohled české veřejnosti na paliativní péči“.</w:t>
      </w:r>
      <w:r w:rsidRPr="0000641D">
        <w:t xml:space="preserve"> Výzkumného šetření se zúčastnily osoby starší 18</w:t>
      </w:r>
      <w:r w:rsidR="004978FE">
        <w:t xml:space="preserve"> </w:t>
      </w:r>
      <w:r w:rsidRPr="0000641D">
        <w:t xml:space="preserve">let. Z rozeslaných 2200 dotazníků se vrátilo 785 vyplněných. Cílem výzkumu bylo zjistit, jak je česká veřejnost o paliativní péči informována, jejich znalost pojmů </w:t>
      </w:r>
      <w:r w:rsidRPr="0000641D">
        <w:rPr>
          <w:i/>
          <w:iCs/>
        </w:rPr>
        <w:t>„paliativní péče“</w:t>
      </w:r>
      <w:r w:rsidRPr="0000641D">
        <w:t xml:space="preserve"> či </w:t>
      </w:r>
      <w:r w:rsidRPr="0000641D">
        <w:rPr>
          <w:i/>
          <w:iCs/>
        </w:rPr>
        <w:t>„hospic“</w:t>
      </w:r>
      <w:r w:rsidRPr="0000641D">
        <w:t xml:space="preserve"> a jak vnímá veřejnost oblast samotné smrti a umírání. Z výzkumu vyplynulo, že mnozí respondenti sice uvedli, že ví, co </w:t>
      </w:r>
      <w:r w:rsidRPr="0000641D">
        <w:rPr>
          <w:i/>
          <w:iCs/>
        </w:rPr>
        <w:t>„hospic“</w:t>
      </w:r>
      <w:r w:rsidRPr="0000641D">
        <w:t xml:space="preserve"> či </w:t>
      </w:r>
      <w:r w:rsidRPr="0000641D">
        <w:rPr>
          <w:i/>
          <w:iCs/>
        </w:rPr>
        <w:t>„paliativní péče“</w:t>
      </w:r>
      <w:r w:rsidRPr="0000641D">
        <w:t xml:space="preserve"> je, ale v momentě, kdy měli odpovědět, co výše uvedené pojmy znamenají, odpovědi byly chybné. Respondenti měli větší povědomí o tom, co je to </w:t>
      </w:r>
      <w:r w:rsidRPr="0000641D">
        <w:rPr>
          <w:i/>
          <w:iCs/>
        </w:rPr>
        <w:t>„hospic“</w:t>
      </w:r>
      <w:r w:rsidRPr="0000641D">
        <w:t xml:space="preserve">, než o tom, co je </w:t>
      </w:r>
      <w:r w:rsidRPr="0000641D">
        <w:rPr>
          <w:i/>
          <w:iCs/>
        </w:rPr>
        <w:t xml:space="preserve">„paliativní péče“. </w:t>
      </w:r>
      <w:r w:rsidRPr="0000641D">
        <w:t xml:space="preserve">Zajímavé je, že nejvíce informací o této oblasti respondenti získali z médií a školy, pouhých 6,25 % respondentů uvedlo, že je o paliativní péči informoval ošetřující lékař. </w:t>
      </w:r>
    </w:p>
    <w:p w14:paraId="405BA3B8" w14:textId="6B86DDBB" w:rsidR="0043073F" w:rsidRPr="0000641D" w:rsidRDefault="0043073F" w:rsidP="0043073F">
      <w:pPr>
        <w:pStyle w:val="Normlnweb"/>
        <w:shd w:val="clear" w:color="auto" w:fill="FFFFFF"/>
        <w:spacing w:before="0" w:beforeAutospacing="0" w:after="0" w:afterAutospacing="0" w:line="360" w:lineRule="auto"/>
        <w:jc w:val="both"/>
      </w:pPr>
      <w:r w:rsidRPr="0000641D">
        <w:t>Obdobný výzkum prováděl ve své práci i Petrusek (2017, s.</w:t>
      </w:r>
      <w:r w:rsidR="004978FE">
        <w:t xml:space="preserve"> </w:t>
      </w:r>
      <w:r w:rsidRPr="0000641D">
        <w:t xml:space="preserve">43), který zjišťoval </w:t>
      </w:r>
      <w:r w:rsidRPr="0000641D">
        <w:rPr>
          <w:i/>
          <w:iCs/>
        </w:rPr>
        <w:t xml:space="preserve">„Informovanost laiků o paliativní a hospicové péči“. </w:t>
      </w:r>
      <w:r w:rsidRPr="0000641D">
        <w:t xml:space="preserve">Taktéž i on došel ve výzkumu k závěru, že informace o paliativní péči od lékaře dostalo necelých 6 %. Respondenti měli větší povědomí o pojmech </w:t>
      </w:r>
      <w:r w:rsidRPr="0000641D">
        <w:rPr>
          <w:i/>
          <w:iCs/>
        </w:rPr>
        <w:t xml:space="preserve">„paliativní péče“ </w:t>
      </w:r>
      <w:r w:rsidRPr="0000641D">
        <w:t xml:space="preserve">a </w:t>
      </w:r>
      <w:r w:rsidRPr="0000641D">
        <w:rPr>
          <w:i/>
          <w:iCs/>
        </w:rPr>
        <w:t xml:space="preserve">„hospic“, </w:t>
      </w:r>
      <w:r w:rsidRPr="0000641D">
        <w:t>dokázali správně nadefinovat, co oba pojmy znamenají.</w:t>
      </w:r>
    </w:p>
    <w:p w14:paraId="3871814B" w14:textId="16A4AB54" w:rsidR="0043073F" w:rsidRDefault="0043073F" w:rsidP="0043073F">
      <w:pPr>
        <w:pStyle w:val="Normlnweb"/>
        <w:shd w:val="clear" w:color="auto" w:fill="FFFFFF"/>
        <w:spacing w:before="0" w:beforeAutospacing="0" w:after="0" w:afterAutospacing="0" w:line="360" w:lineRule="auto"/>
        <w:jc w:val="both"/>
      </w:pPr>
      <w:r w:rsidRPr="0000641D">
        <w:lastRenderedPageBreak/>
        <w:t>Jelikož paliativní medicína, jako obor je poměrně mladá, vznikají další projekty, které mají zlepšit jednak informovanost veřejnosti, tak i samotnou paliativní péči, které bude poskytována jak ve zdravotnickém, tak domácím prostředí. Ministerstvo zdravotnictví proto schválilo 2 pilotní projekty, které mají za cíl zvýšit podporu poskytování paliativní péče. Dotace byly rozděleny do 7 nemocnic v naší republice a 9 dotací obdržela paliativní péče v domácím prostředí. Na konci roku 2021 by měl proběhnout výzkum, který by měl potvrdit, či vyvrátit spokojenost pacientů, u kterých byla indikována paliativní péče. Spokojenost by měla být o 65% vyšší. Zároveň se tento projekt ověří výzkumem, který proběhne v polovině roku 2022 a jehož cílem je zjistit, zda alespoň 70 % podporovaných zařízení funguje a poskytuje péči podle vyhotovených metodik (Podpora paliativní péče</w:t>
      </w:r>
      <w:r>
        <w:t xml:space="preserve"> 2018</w:t>
      </w:r>
      <w:r w:rsidRPr="0000641D">
        <w:t xml:space="preserve"> [on-line]).</w:t>
      </w:r>
    </w:p>
    <w:p w14:paraId="54EA1AB3" w14:textId="340F2935" w:rsidR="0043073F" w:rsidRDefault="0043073F">
      <w:pPr>
        <w:rPr>
          <w:rFonts w:ascii="Times New Roman" w:eastAsia="Times New Roman" w:hAnsi="Times New Roman" w:cs="Times New Roman"/>
          <w:sz w:val="24"/>
          <w:szCs w:val="24"/>
          <w:lang w:eastAsia="cs-CZ"/>
        </w:rPr>
      </w:pPr>
      <w:r>
        <w:br w:type="page"/>
      </w:r>
    </w:p>
    <w:p w14:paraId="59DD9A7F" w14:textId="0DC290C4" w:rsidR="00525C50" w:rsidRPr="00525C50" w:rsidRDefault="00525C50" w:rsidP="00525C50">
      <w:pPr>
        <w:pStyle w:val="Normlnweb"/>
        <w:shd w:val="clear" w:color="auto" w:fill="FFFFFF"/>
        <w:spacing w:before="0" w:beforeAutospacing="0" w:after="240" w:afterAutospacing="0" w:line="360" w:lineRule="auto"/>
        <w:jc w:val="both"/>
        <w:rPr>
          <w:b/>
          <w:bCs/>
          <w:sz w:val="28"/>
          <w:szCs w:val="28"/>
        </w:rPr>
      </w:pPr>
      <w:r>
        <w:rPr>
          <w:b/>
          <w:bCs/>
          <w:sz w:val="28"/>
          <w:szCs w:val="28"/>
        </w:rPr>
        <w:lastRenderedPageBreak/>
        <w:t>5</w:t>
      </w:r>
      <w:r w:rsidRPr="006351C1">
        <w:rPr>
          <w:b/>
          <w:bCs/>
          <w:sz w:val="28"/>
          <w:szCs w:val="28"/>
        </w:rPr>
        <w:t xml:space="preserve"> Metoda a výzkumná technika</w:t>
      </w:r>
    </w:p>
    <w:p w14:paraId="19E7570E" w14:textId="6F90E9E8" w:rsidR="00525C50" w:rsidRDefault="00525C50" w:rsidP="00552195">
      <w:pPr>
        <w:pStyle w:val="Normlnweb"/>
        <w:shd w:val="clear" w:color="auto" w:fill="FFFFFF"/>
        <w:spacing w:before="0" w:beforeAutospacing="0" w:after="240" w:afterAutospacing="0" w:line="360" w:lineRule="auto"/>
        <w:jc w:val="both"/>
      </w:pPr>
      <w:r>
        <w:t xml:space="preserve">Ve své práci jsem pro realizaci výzkumu použila metodu kvantitativního sběru dat, protože jak se ve své knize zmiňuje </w:t>
      </w:r>
      <w:proofErr w:type="spellStart"/>
      <w:r>
        <w:t>Disman</w:t>
      </w:r>
      <w:proofErr w:type="spellEnd"/>
      <w:r>
        <w:t xml:space="preserve"> (2008, s.</w:t>
      </w:r>
      <w:r w:rsidR="004978FE">
        <w:t xml:space="preserve"> </w:t>
      </w:r>
      <w:r>
        <w:t>285) kvantitativní výzkum nám poskytne omezené množství informací o mnoha jedincích. To znamená, že předmětem tohoto výzkumu je určité množství dat o velkém množství obyvatelstva. A z této teorie vychází i Reichel (2009, s.</w:t>
      </w:r>
      <w:r w:rsidR="004978FE">
        <w:t xml:space="preserve"> </w:t>
      </w:r>
      <w:r>
        <w:t xml:space="preserve">40-41), který definuje kvantitativní výzkum jako empirický výzkum, ve kterém mají předměty zkoumání měřitelnou hodnotu. Zároveň také dodává, že kvantitativní výzkum je deduktivní metodou. </w:t>
      </w:r>
    </w:p>
    <w:p w14:paraId="5B03611E" w14:textId="256A5BC6" w:rsidR="00525C50" w:rsidRDefault="00525C50" w:rsidP="00552195">
      <w:pPr>
        <w:pStyle w:val="Normlnweb"/>
        <w:shd w:val="clear" w:color="auto" w:fill="FFFFFF"/>
        <w:spacing w:before="0" w:beforeAutospacing="0" w:after="240" w:afterAutospacing="0" w:line="360" w:lineRule="auto"/>
        <w:jc w:val="both"/>
      </w:pPr>
      <w:r>
        <w:t xml:space="preserve">Jak jsem již výše zmínila, výzkumnou technikou tohoto výzkumu je šetření prováděné dotazníkem. Tuto techniku jsem vybrala především kvůli její finanční a časové nenáročnosti. Za výhodu dotazníkového šetření považuji vysokou anonymitu. Nevýhodou může být nízká návratnost, o které se zmiňuje </w:t>
      </w:r>
      <w:proofErr w:type="spellStart"/>
      <w:r>
        <w:t>Disman</w:t>
      </w:r>
      <w:proofErr w:type="spellEnd"/>
      <w:r>
        <w:t xml:space="preserve"> (2008, s.</w:t>
      </w:r>
      <w:r w:rsidR="004978FE">
        <w:t xml:space="preserve"> </w:t>
      </w:r>
      <w:r>
        <w:t>141). Návratnost dotazníků byla 98 %.</w:t>
      </w:r>
    </w:p>
    <w:p w14:paraId="1F3444FE" w14:textId="1950D611" w:rsidR="00525C50" w:rsidRDefault="00525C50" w:rsidP="00525C50">
      <w:pPr>
        <w:pStyle w:val="Normlnweb"/>
        <w:shd w:val="clear" w:color="auto" w:fill="FFFFFF"/>
        <w:spacing w:before="0" w:beforeAutospacing="0" w:after="0" w:afterAutospacing="0" w:line="360" w:lineRule="auto"/>
        <w:jc w:val="both"/>
      </w:pPr>
      <w:r>
        <w:t xml:space="preserve">Dotazník jsem vytvořila na stránkách survio.com. V dotazníku se vyskytují převážně uzavřené otázky a jedna otázka filtrační. Nejprve jsem dotazník s 9 otázkami rozeslala 1 respondentovi, který však u filtrační otázky vybral možnost </w:t>
      </w:r>
      <w:r>
        <w:rPr>
          <w:i/>
          <w:iCs/>
        </w:rPr>
        <w:t>„ne“</w:t>
      </w:r>
      <w:r>
        <w:t xml:space="preserve">. Proto mě až po rozeslání prvních 15 dotazníků upozornila respondentka na nemožnost vepsání odpovědi při zvolení možnosti </w:t>
      </w:r>
      <w:r>
        <w:rPr>
          <w:i/>
          <w:iCs/>
        </w:rPr>
        <w:t>„ano“</w:t>
      </w:r>
      <w:r>
        <w:t xml:space="preserve"> u filtrační otázky. Následně jsem celý dotazník přepracovala a navýšila počet otázek na 10, aby měl respondent při zvolení odpovědi </w:t>
      </w:r>
      <w:r>
        <w:rPr>
          <w:i/>
          <w:iCs/>
        </w:rPr>
        <w:t>„ano“</w:t>
      </w:r>
      <w:r>
        <w:t xml:space="preserve"> u filtrační otázky možnost vepsat název organizace. Nově zpracovaný dotazník jsem zaslala elektronicky 50 respondentům. Jednotlivé otázky jsem vyhodnotila formou tabulky nebo sloupcovým grafem. Ukázku dotazníku najdete v příloze č.</w:t>
      </w:r>
      <w:r w:rsidR="00FD1052">
        <w:t xml:space="preserve"> </w:t>
      </w:r>
      <w:r>
        <w:t>1.</w:t>
      </w:r>
    </w:p>
    <w:p w14:paraId="71C8266B" w14:textId="77777777" w:rsidR="00525C50" w:rsidRDefault="00525C50" w:rsidP="00BC0150">
      <w:pPr>
        <w:pStyle w:val="Normlnweb"/>
        <w:shd w:val="clear" w:color="auto" w:fill="FFFFFF"/>
        <w:spacing w:before="0" w:beforeAutospacing="0" w:after="0" w:afterAutospacing="0" w:line="360" w:lineRule="auto"/>
        <w:jc w:val="both"/>
      </w:pPr>
    </w:p>
    <w:p w14:paraId="4CBE7187" w14:textId="77777777" w:rsidR="00525C50" w:rsidRPr="00552195" w:rsidRDefault="00525C50" w:rsidP="00552195">
      <w:pPr>
        <w:pStyle w:val="Normlnweb"/>
        <w:shd w:val="clear" w:color="auto" w:fill="FFFFFF"/>
        <w:spacing w:before="0" w:beforeAutospacing="0" w:after="240" w:afterAutospacing="0" w:line="360" w:lineRule="auto"/>
        <w:jc w:val="both"/>
        <w:rPr>
          <w:b/>
          <w:bCs/>
          <w:sz w:val="28"/>
          <w:szCs w:val="28"/>
        </w:rPr>
      </w:pPr>
      <w:r w:rsidRPr="00552195">
        <w:rPr>
          <w:b/>
          <w:bCs/>
          <w:sz w:val="28"/>
          <w:szCs w:val="28"/>
        </w:rPr>
        <w:t>5.1 Výzkumný soubor</w:t>
      </w:r>
    </w:p>
    <w:p w14:paraId="17EE163C" w14:textId="4D311C26" w:rsidR="004656C6" w:rsidRPr="004656C6" w:rsidRDefault="004656C6" w:rsidP="004656C6">
      <w:pPr>
        <w:shd w:val="clear" w:color="auto" w:fill="FFFFFF"/>
        <w:spacing w:after="0" w:line="360" w:lineRule="auto"/>
        <w:jc w:val="both"/>
        <w:rPr>
          <w:rFonts w:ascii="Times New Roman" w:eastAsia="Times New Roman" w:hAnsi="Times New Roman" w:cs="Times New Roman"/>
          <w:sz w:val="24"/>
          <w:szCs w:val="24"/>
          <w:lang w:eastAsia="cs-CZ"/>
        </w:rPr>
      </w:pPr>
      <w:r w:rsidRPr="004656C6">
        <w:rPr>
          <w:rFonts w:ascii="Times New Roman" w:eastAsia="Times New Roman" w:hAnsi="Times New Roman" w:cs="Times New Roman"/>
          <w:sz w:val="24"/>
          <w:szCs w:val="24"/>
          <w:lang w:eastAsia="cs-CZ"/>
        </w:rPr>
        <w:t>Dotazníkové šetření bylo realizováno v Domově seniorů v Tovačově v průběhu měsíce března 2021. Respondenty tohoto šetření byli rodinní příslušníci klientů. Většinu z nich jsem s předstihem osobně informovala o dotazníkovém šetření, které budu provádět a za jakým účelem. Souhlasili s elektronickou podobou dotazník. V úvodu dotazníku pak bylo respondentům sděleno, že získané informace jsou anonymní a že budou použity pouze pro účel této práce. Dotazník jsem rozeslala 50 rodinným příslušníkům, pouze 1 respondent dotazník neposlal zpět.</w:t>
      </w:r>
    </w:p>
    <w:p w14:paraId="23D7C767" w14:textId="77777777" w:rsidR="004656C6" w:rsidRPr="004656C6" w:rsidRDefault="004656C6" w:rsidP="004656C6">
      <w:pPr>
        <w:shd w:val="clear" w:color="auto" w:fill="FFFFFF"/>
        <w:spacing w:after="0" w:line="360" w:lineRule="auto"/>
        <w:jc w:val="both"/>
        <w:rPr>
          <w:rFonts w:ascii="Times New Roman" w:eastAsia="Times New Roman" w:hAnsi="Times New Roman" w:cs="Times New Roman"/>
          <w:sz w:val="24"/>
          <w:szCs w:val="24"/>
          <w:lang w:eastAsia="cs-CZ"/>
        </w:rPr>
      </w:pPr>
    </w:p>
    <w:tbl>
      <w:tblPr>
        <w:tblStyle w:val="Mkatabulky"/>
        <w:tblW w:w="0" w:type="auto"/>
        <w:tblLook w:val="04A0" w:firstRow="1" w:lastRow="0" w:firstColumn="1" w:lastColumn="0" w:noHBand="0" w:noVBand="1"/>
      </w:tblPr>
      <w:tblGrid>
        <w:gridCol w:w="2265"/>
        <w:gridCol w:w="2265"/>
        <w:gridCol w:w="2266"/>
        <w:gridCol w:w="2266"/>
      </w:tblGrid>
      <w:tr w:rsidR="004656C6" w:rsidRPr="004656C6" w14:paraId="68F4C8C2" w14:textId="77777777" w:rsidTr="002229B4">
        <w:tc>
          <w:tcPr>
            <w:tcW w:w="2265" w:type="dxa"/>
            <w:shd w:val="clear" w:color="auto" w:fill="4472C4" w:themeFill="accent1"/>
          </w:tcPr>
          <w:p w14:paraId="28097876" w14:textId="77777777" w:rsidR="004656C6" w:rsidRPr="004656C6" w:rsidRDefault="004656C6" w:rsidP="004656C6">
            <w:pPr>
              <w:rPr>
                <w:rFonts w:ascii="Times New Roman" w:hAnsi="Times New Roman"/>
                <w:sz w:val="24"/>
                <w:szCs w:val="24"/>
              </w:rPr>
            </w:pPr>
            <w:r w:rsidRPr="004656C6">
              <w:rPr>
                <w:rFonts w:ascii="Times New Roman" w:hAnsi="Times New Roman"/>
                <w:sz w:val="24"/>
                <w:szCs w:val="24"/>
              </w:rPr>
              <w:lastRenderedPageBreak/>
              <w:t>VĚK</w:t>
            </w:r>
          </w:p>
        </w:tc>
        <w:tc>
          <w:tcPr>
            <w:tcW w:w="2265" w:type="dxa"/>
            <w:shd w:val="clear" w:color="auto" w:fill="4472C4" w:themeFill="accent1"/>
          </w:tcPr>
          <w:p w14:paraId="0E5F09A2" w14:textId="77777777" w:rsidR="004656C6" w:rsidRPr="004656C6" w:rsidRDefault="004656C6" w:rsidP="004656C6">
            <w:pPr>
              <w:jc w:val="center"/>
              <w:rPr>
                <w:rFonts w:ascii="Times New Roman" w:hAnsi="Times New Roman"/>
                <w:sz w:val="24"/>
                <w:szCs w:val="24"/>
              </w:rPr>
            </w:pPr>
            <w:r w:rsidRPr="004656C6">
              <w:rPr>
                <w:rFonts w:ascii="Times New Roman" w:hAnsi="Times New Roman"/>
                <w:sz w:val="24"/>
                <w:szCs w:val="24"/>
              </w:rPr>
              <w:t>MUŽI</w:t>
            </w:r>
          </w:p>
        </w:tc>
        <w:tc>
          <w:tcPr>
            <w:tcW w:w="2266" w:type="dxa"/>
            <w:shd w:val="clear" w:color="auto" w:fill="4472C4" w:themeFill="accent1"/>
          </w:tcPr>
          <w:p w14:paraId="6F013941" w14:textId="77777777" w:rsidR="004656C6" w:rsidRPr="004656C6" w:rsidRDefault="004656C6" w:rsidP="004656C6">
            <w:pPr>
              <w:jc w:val="center"/>
              <w:rPr>
                <w:rFonts w:ascii="Times New Roman" w:hAnsi="Times New Roman"/>
                <w:sz w:val="24"/>
                <w:szCs w:val="24"/>
              </w:rPr>
            </w:pPr>
            <w:r w:rsidRPr="004656C6">
              <w:rPr>
                <w:rFonts w:ascii="Times New Roman" w:hAnsi="Times New Roman"/>
                <w:sz w:val="24"/>
                <w:szCs w:val="24"/>
              </w:rPr>
              <w:t>ŽENY</w:t>
            </w:r>
          </w:p>
        </w:tc>
        <w:tc>
          <w:tcPr>
            <w:tcW w:w="2266" w:type="dxa"/>
            <w:shd w:val="clear" w:color="auto" w:fill="4472C4" w:themeFill="accent1"/>
          </w:tcPr>
          <w:p w14:paraId="1CFE75AA" w14:textId="77777777" w:rsidR="004656C6" w:rsidRPr="004656C6" w:rsidRDefault="004656C6" w:rsidP="004656C6">
            <w:pPr>
              <w:jc w:val="center"/>
              <w:rPr>
                <w:rFonts w:ascii="Times New Roman" w:hAnsi="Times New Roman"/>
                <w:sz w:val="24"/>
                <w:szCs w:val="24"/>
              </w:rPr>
            </w:pPr>
            <w:r w:rsidRPr="004656C6">
              <w:rPr>
                <w:rFonts w:ascii="Times New Roman" w:hAnsi="Times New Roman"/>
                <w:sz w:val="24"/>
                <w:szCs w:val="24"/>
              </w:rPr>
              <w:t>CELKEM</w:t>
            </w:r>
          </w:p>
        </w:tc>
      </w:tr>
      <w:tr w:rsidR="004656C6" w:rsidRPr="004656C6" w14:paraId="7E05D76E" w14:textId="77777777" w:rsidTr="002229B4">
        <w:tc>
          <w:tcPr>
            <w:tcW w:w="2265" w:type="dxa"/>
            <w:shd w:val="clear" w:color="auto" w:fill="4472C4" w:themeFill="accent1"/>
          </w:tcPr>
          <w:p w14:paraId="11C697B1" w14:textId="77777777" w:rsidR="004656C6" w:rsidRPr="004656C6" w:rsidRDefault="004656C6" w:rsidP="004656C6">
            <w:pPr>
              <w:rPr>
                <w:rFonts w:ascii="Times New Roman" w:hAnsi="Times New Roman"/>
                <w:sz w:val="24"/>
                <w:szCs w:val="24"/>
              </w:rPr>
            </w:pPr>
            <w:r w:rsidRPr="004656C6">
              <w:rPr>
                <w:rFonts w:ascii="Times New Roman" w:hAnsi="Times New Roman"/>
                <w:sz w:val="24"/>
                <w:szCs w:val="24"/>
              </w:rPr>
              <w:t>18–29 let</w:t>
            </w:r>
          </w:p>
        </w:tc>
        <w:tc>
          <w:tcPr>
            <w:tcW w:w="2265" w:type="dxa"/>
            <w:shd w:val="clear" w:color="auto" w:fill="8EAADB" w:themeFill="accent1" w:themeFillTint="99"/>
          </w:tcPr>
          <w:p w14:paraId="0AB61348" w14:textId="77777777" w:rsidR="004656C6" w:rsidRPr="004656C6" w:rsidRDefault="004656C6" w:rsidP="004656C6">
            <w:pPr>
              <w:jc w:val="center"/>
              <w:rPr>
                <w:rFonts w:ascii="Times New Roman" w:hAnsi="Times New Roman"/>
                <w:sz w:val="24"/>
                <w:szCs w:val="24"/>
              </w:rPr>
            </w:pPr>
            <w:r w:rsidRPr="004656C6">
              <w:rPr>
                <w:rFonts w:ascii="Times New Roman" w:hAnsi="Times New Roman"/>
                <w:sz w:val="24"/>
                <w:szCs w:val="24"/>
              </w:rPr>
              <w:t>1</w:t>
            </w:r>
          </w:p>
        </w:tc>
        <w:tc>
          <w:tcPr>
            <w:tcW w:w="2266" w:type="dxa"/>
            <w:shd w:val="clear" w:color="auto" w:fill="8EAADB" w:themeFill="accent1" w:themeFillTint="99"/>
          </w:tcPr>
          <w:p w14:paraId="060E6A8E" w14:textId="77777777" w:rsidR="004656C6" w:rsidRPr="004656C6" w:rsidRDefault="004656C6" w:rsidP="004656C6">
            <w:pPr>
              <w:jc w:val="center"/>
              <w:rPr>
                <w:rFonts w:ascii="Times New Roman" w:hAnsi="Times New Roman"/>
                <w:sz w:val="24"/>
                <w:szCs w:val="24"/>
              </w:rPr>
            </w:pPr>
            <w:r w:rsidRPr="004656C6">
              <w:rPr>
                <w:rFonts w:ascii="Times New Roman" w:hAnsi="Times New Roman"/>
                <w:sz w:val="24"/>
                <w:szCs w:val="24"/>
              </w:rPr>
              <w:t>3</w:t>
            </w:r>
          </w:p>
        </w:tc>
        <w:tc>
          <w:tcPr>
            <w:tcW w:w="2266" w:type="dxa"/>
            <w:shd w:val="clear" w:color="auto" w:fill="8EAADB" w:themeFill="accent1" w:themeFillTint="99"/>
          </w:tcPr>
          <w:p w14:paraId="721A824E" w14:textId="77777777" w:rsidR="004656C6" w:rsidRPr="004656C6" w:rsidRDefault="004656C6" w:rsidP="004656C6">
            <w:pPr>
              <w:jc w:val="center"/>
              <w:rPr>
                <w:rFonts w:ascii="Times New Roman" w:hAnsi="Times New Roman"/>
                <w:sz w:val="24"/>
                <w:szCs w:val="24"/>
              </w:rPr>
            </w:pPr>
            <w:r w:rsidRPr="004656C6">
              <w:rPr>
                <w:rFonts w:ascii="Times New Roman" w:hAnsi="Times New Roman"/>
                <w:sz w:val="24"/>
                <w:szCs w:val="24"/>
              </w:rPr>
              <w:t>4</w:t>
            </w:r>
          </w:p>
        </w:tc>
      </w:tr>
      <w:tr w:rsidR="004656C6" w:rsidRPr="004656C6" w14:paraId="3A54D991" w14:textId="77777777" w:rsidTr="002229B4">
        <w:tc>
          <w:tcPr>
            <w:tcW w:w="2265" w:type="dxa"/>
            <w:shd w:val="clear" w:color="auto" w:fill="4472C4" w:themeFill="accent1"/>
          </w:tcPr>
          <w:p w14:paraId="412682C8" w14:textId="77777777" w:rsidR="004656C6" w:rsidRPr="004656C6" w:rsidRDefault="004656C6" w:rsidP="004656C6">
            <w:pPr>
              <w:rPr>
                <w:rFonts w:ascii="Times New Roman" w:hAnsi="Times New Roman"/>
                <w:sz w:val="24"/>
                <w:szCs w:val="24"/>
              </w:rPr>
            </w:pPr>
            <w:r w:rsidRPr="004656C6">
              <w:rPr>
                <w:rFonts w:ascii="Times New Roman" w:hAnsi="Times New Roman"/>
                <w:sz w:val="24"/>
                <w:szCs w:val="24"/>
              </w:rPr>
              <w:t>30-49 let</w:t>
            </w:r>
          </w:p>
        </w:tc>
        <w:tc>
          <w:tcPr>
            <w:tcW w:w="2265" w:type="dxa"/>
            <w:shd w:val="clear" w:color="auto" w:fill="8EAADB" w:themeFill="accent1" w:themeFillTint="99"/>
          </w:tcPr>
          <w:p w14:paraId="7D741B2E" w14:textId="77777777" w:rsidR="004656C6" w:rsidRPr="004656C6" w:rsidRDefault="004656C6" w:rsidP="004656C6">
            <w:pPr>
              <w:jc w:val="center"/>
              <w:rPr>
                <w:rFonts w:ascii="Times New Roman" w:hAnsi="Times New Roman"/>
                <w:sz w:val="24"/>
                <w:szCs w:val="24"/>
              </w:rPr>
            </w:pPr>
            <w:r w:rsidRPr="004656C6">
              <w:rPr>
                <w:rFonts w:ascii="Times New Roman" w:hAnsi="Times New Roman"/>
                <w:sz w:val="24"/>
                <w:szCs w:val="24"/>
              </w:rPr>
              <w:t>7</w:t>
            </w:r>
          </w:p>
        </w:tc>
        <w:tc>
          <w:tcPr>
            <w:tcW w:w="2266" w:type="dxa"/>
            <w:shd w:val="clear" w:color="auto" w:fill="8EAADB" w:themeFill="accent1" w:themeFillTint="99"/>
          </w:tcPr>
          <w:p w14:paraId="6A439C75" w14:textId="77777777" w:rsidR="004656C6" w:rsidRPr="004656C6" w:rsidRDefault="004656C6" w:rsidP="004656C6">
            <w:pPr>
              <w:jc w:val="center"/>
              <w:rPr>
                <w:rFonts w:ascii="Times New Roman" w:hAnsi="Times New Roman"/>
                <w:sz w:val="24"/>
                <w:szCs w:val="24"/>
              </w:rPr>
            </w:pPr>
            <w:r w:rsidRPr="004656C6">
              <w:rPr>
                <w:rFonts w:ascii="Times New Roman" w:hAnsi="Times New Roman"/>
                <w:sz w:val="24"/>
                <w:szCs w:val="24"/>
              </w:rPr>
              <w:t>17</w:t>
            </w:r>
          </w:p>
        </w:tc>
        <w:tc>
          <w:tcPr>
            <w:tcW w:w="2266" w:type="dxa"/>
            <w:shd w:val="clear" w:color="auto" w:fill="8EAADB" w:themeFill="accent1" w:themeFillTint="99"/>
          </w:tcPr>
          <w:p w14:paraId="3ED6324F" w14:textId="77777777" w:rsidR="004656C6" w:rsidRPr="004656C6" w:rsidRDefault="004656C6" w:rsidP="004656C6">
            <w:pPr>
              <w:jc w:val="center"/>
              <w:rPr>
                <w:rFonts w:ascii="Times New Roman" w:hAnsi="Times New Roman"/>
                <w:sz w:val="24"/>
                <w:szCs w:val="24"/>
              </w:rPr>
            </w:pPr>
            <w:r w:rsidRPr="004656C6">
              <w:rPr>
                <w:rFonts w:ascii="Times New Roman" w:hAnsi="Times New Roman"/>
                <w:sz w:val="24"/>
                <w:szCs w:val="24"/>
              </w:rPr>
              <w:t>24</w:t>
            </w:r>
          </w:p>
        </w:tc>
      </w:tr>
      <w:tr w:rsidR="004656C6" w:rsidRPr="004656C6" w14:paraId="150518DA" w14:textId="77777777" w:rsidTr="002229B4">
        <w:tc>
          <w:tcPr>
            <w:tcW w:w="2265" w:type="dxa"/>
            <w:shd w:val="clear" w:color="auto" w:fill="4472C4" w:themeFill="accent1"/>
          </w:tcPr>
          <w:p w14:paraId="642B537C" w14:textId="77777777" w:rsidR="004656C6" w:rsidRPr="004656C6" w:rsidRDefault="004656C6" w:rsidP="004656C6">
            <w:pPr>
              <w:rPr>
                <w:rFonts w:ascii="Times New Roman" w:hAnsi="Times New Roman"/>
                <w:sz w:val="24"/>
                <w:szCs w:val="24"/>
              </w:rPr>
            </w:pPr>
            <w:r w:rsidRPr="004656C6">
              <w:rPr>
                <w:rFonts w:ascii="Times New Roman" w:hAnsi="Times New Roman"/>
                <w:sz w:val="24"/>
                <w:szCs w:val="24"/>
              </w:rPr>
              <w:t>50-69 let</w:t>
            </w:r>
          </w:p>
        </w:tc>
        <w:tc>
          <w:tcPr>
            <w:tcW w:w="2265" w:type="dxa"/>
            <w:shd w:val="clear" w:color="auto" w:fill="8EAADB" w:themeFill="accent1" w:themeFillTint="99"/>
          </w:tcPr>
          <w:p w14:paraId="6D2EA4A5" w14:textId="77777777" w:rsidR="004656C6" w:rsidRPr="004656C6" w:rsidRDefault="004656C6" w:rsidP="004656C6">
            <w:pPr>
              <w:jc w:val="center"/>
              <w:rPr>
                <w:rFonts w:ascii="Times New Roman" w:hAnsi="Times New Roman"/>
                <w:sz w:val="24"/>
                <w:szCs w:val="24"/>
              </w:rPr>
            </w:pPr>
            <w:r w:rsidRPr="004656C6">
              <w:rPr>
                <w:rFonts w:ascii="Times New Roman" w:hAnsi="Times New Roman"/>
                <w:sz w:val="24"/>
                <w:szCs w:val="24"/>
              </w:rPr>
              <w:t>3</w:t>
            </w:r>
          </w:p>
        </w:tc>
        <w:tc>
          <w:tcPr>
            <w:tcW w:w="2266" w:type="dxa"/>
            <w:shd w:val="clear" w:color="auto" w:fill="8EAADB" w:themeFill="accent1" w:themeFillTint="99"/>
          </w:tcPr>
          <w:p w14:paraId="316F3DA9" w14:textId="77777777" w:rsidR="004656C6" w:rsidRPr="004656C6" w:rsidRDefault="004656C6" w:rsidP="004656C6">
            <w:pPr>
              <w:jc w:val="center"/>
              <w:rPr>
                <w:rFonts w:ascii="Times New Roman" w:hAnsi="Times New Roman"/>
                <w:sz w:val="24"/>
                <w:szCs w:val="24"/>
              </w:rPr>
            </w:pPr>
            <w:r w:rsidRPr="004656C6">
              <w:rPr>
                <w:rFonts w:ascii="Times New Roman" w:hAnsi="Times New Roman"/>
                <w:sz w:val="24"/>
                <w:szCs w:val="24"/>
              </w:rPr>
              <w:t>15</w:t>
            </w:r>
          </w:p>
        </w:tc>
        <w:tc>
          <w:tcPr>
            <w:tcW w:w="2266" w:type="dxa"/>
            <w:shd w:val="clear" w:color="auto" w:fill="8EAADB" w:themeFill="accent1" w:themeFillTint="99"/>
          </w:tcPr>
          <w:p w14:paraId="139D4FA5" w14:textId="77777777" w:rsidR="004656C6" w:rsidRPr="004656C6" w:rsidRDefault="004656C6" w:rsidP="004656C6">
            <w:pPr>
              <w:jc w:val="center"/>
              <w:rPr>
                <w:rFonts w:ascii="Times New Roman" w:hAnsi="Times New Roman"/>
                <w:sz w:val="24"/>
                <w:szCs w:val="24"/>
              </w:rPr>
            </w:pPr>
            <w:r w:rsidRPr="004656C6">
              <w:rPr>
                <w:rFonts w:ascii="Times New Roman" w:hAnsi="Times New Roman"/>
                <w:sz w:val="24"/>
                <w:szCs w:val="24"/>
              </w:rPr>
              <w:t>18</w:t>
            </w:r>
          </w:p>
        </w:tc>
      </w:tr>
      <w:tr w:rsidR="004656C6" w:rsidRPr="004656C6" w14:paraId="3A4B2683" w14:textId="77777777" w:rsidTr="002229B4">
        <w:tc>
          <w:tcPr>
            <w:tcW w:w="2265" w:type="dxa"/>
            <w:shd w:val="clear" w:color="auto" w:fill="4472C4" w:themeFill="accent1"/>
          </w:tcPr>
          <w:p w14:paraId="7F97279A" w14:textId="77777777" w:rsidR="004656C6" w:rsidRPr="004656C6" w:rsidRDefault="004656C6" w:rsidP="004656C6">
            <w:pPr>
              <w:rPr>
                <w:rFonts w:ascii="Times New Roman" w:hAnsi="Times New Roman"/>
                <w:sz w:val="24"/>
                <w:szCs w:val="24"/>
              </w:rPr>
            </w:pPr>
            <w:r w:rsidRPr="004656C6">
              <w:rPr>
                <w:rFonts w:ascii="Times New Roman" w:hAnsi="Times New Roman"/>
                <w:sz w:val="24"/>
                <w:szCs w:val="24"/>
              </w:rPr>
              <w:t>70 let a více</w:t>
            </w:r>
          </w:p>
        </w:tc>
        <w:tc>
          <w:tcPr>
            <w:tcW w:w="2265" w:type="dxa"/>
            <w:shd w:val="clear" w:color="auto" w:fill="8EAADB" w:themeFill="accent1" w:themeFillTint="99"/>
          </w:tcPr>
          <w:p w14:paraId="64D738ED" w14:textId="77777777" w:rsidR="004656C6" w:rsidRPr="004656C6" w:rsidRDefault="004656C6" w:rsidP="004656C6">
            <w:pPr>
              <w:jc w:val="center"/>
              <w:rPr>
                <w:rFonts w:ascii="Times New Roman" w:hAnsi="Times New Roman"/>
                <w:sz w:val="24"/>
                <w:szCs w:val="24"/>
              </w:rPr>
            </w:pPr>
            <w:r w:rsidRPr="004656C6">
              <w:rPr>
                <w:rFonts w:ascii="Times New Roman" w:hAnsi="Times New Roman"/>
                <w:sz w:val="24"/>
                <w:szCs w:val="24"/>
              </w:rPr>
              <w:t>1</w:t>
            </w:r>
          </w:p>
        </w:tc>
        <w:tc>
          <w:tcPr>
            <w:tcW w:w="2266" w:type="dxa"/>
            <w:shd w:val="clear" w:color="auto" w:fill="8EAADB" w:themeFill="accent1" w:themeFillTint="99"/>
          </w:tcPr>
          <w:p w14:paraId="2FAFD136" w14:textId="77777777" w:rsidR="004656C6" w:rsidRPr="004656C6" w:rsidRDefault="004656C6" w:rsidP="004656C6">
            <w:pPr>
              <w:jc w:val="center"/>
              <w:rPr>
                <w:rFonts w:ascii="Times New Roman" w:hAnsi="Times New Roman"/>
                <w:sz w:val="24"/>
                <w:szCs w:val="24"/>
              </w:rPr>
            </w:pPr>
            <w:r w:rsidRPr="004656C6">
              <w:rPr>
                <w:rFonts w:ascii="Times New Roman" w:hAnsi="Times New Roman"/>
                <w:sz w:val="24"/>
                <w:szCs w:val="24"/>
              </w:rPr>
              <w:t>2</w:t>
            </w:r>
          </w:p>
        </w:tc>
        <w:tc>
          <w:tcPr>
            <w:tcW w:w="2266" w:type="dxa"/>
            <w:shd w:val="clear" w:color="auto" w:fill="8EAADB" w:themeFill="accent1" w:themeFillTint="99"/>
          </w:tcPr>
          <w:p w14:paraId="06F9DACA" w14:textId="77777777" w:rsidR="004656C6" w:rsidRPr="004656C6" w:rsidRDefault="004656C6" w:rsidP="004656C6">
            <w:pPr>
              <w:jc w:val="center"/>
              <w:rPr>
                <w:rFonts w:ascii="Times New Roman" w:hAnsi="Times New Roman"/>
                <w:sz w:val="24"/>
                <w:szCs w:val="24"/>
              </w:rPr>
            </w:pPr>
            <w:r w:rsidRPr="004656C6">
              <w:rPr>
                <w:rFonts w:ascii="Times New Roman" w:hAnsi="Times New Roman"/>
                <w:sz w:val="24"/>
                <w:szCs w:val="24"/>
              </w:rPr>
              <w:t>3</w:t>
            </w:r>
          </w:p>
        </w:tc>
      </w:tr>
      <w:tr w:rsidR="004656C6" w:rsidRPr="004656C6" w14:paraId="0D0F73FF" w14:textId="77777777" w:rsidTr="002229B4">
        <w:tc>
          <w:tcPr>
            <w:tcW w:w="2265" w:type="dxa"/>
            <w:shd w:val="clear" w:color="auto" w:fill="4472C4" w:themeFill="accent1"/>
          </w:tcPr>
          <w:p w14:paraId="70115318" w14:textId="77777777" w:rsidR="004656C6" w:rsidRPr="004656C6" w:rsidRDefault="004656C6" w:rsidP="004656C6">
            <w:pPr>
              <w:rPr>
                <w:rFonts w:ascii="Times New Roman" w:hAnsi="Times New Roman"/>
                <w:sz w:val="24"/>
                <w:szCs w:val="24"/>
              </w:rPr>
            </w:pPr>
            <w:r w:rsidRPr="004656C6">
              <w:rPr>
                <w:rFonts w:ascii="Times New Roman" w:hAnsi="Times New Roman"/>
                <w:sz w:val="24"/>
                <w:szCs w:val="24"/>
              </w:rPr>
              <w:t>CELKEM</w:t>
            </w:r>
          </w:p>
        </w:tc>
        <w:tc>
          <w:tcPr>
            <w:tcW w:w="2265" w:type="dxa"/>
            <w:shd w:val="clear" w:color="auto" w:fill="8EAADB" w:themeFill="accent1" w:themeFillTint="99"/>
          </w:tcPr>
          <w:p w14:paraId="63ADA1F3" w14:textId="77777777" w:rsidR="004656C6" w:rsidRPr="004656C6" w:rsidRDefault="004656C6" w:rsidP="004656C6">
            <w:pPr>
              <w:jc w:val="center"/>
              <w:rPr>
                <w:rFonts w:ascii="Times New Roman" w:hAnsi="Times New Roman"/>
                <w:b/>
                <w:bCs/>
                <w:sz w:val="24"/>
                <w:szCs w:val="24"/>
              </w:rPr>
            </w:pPr>
            <w:r w:rsidRPr="004656C6">
              <w:rPr>
                <w:rFonts w:ascii="Times New Roman" w:hAnsi="Times New Roman"/>
                <w:b/>
                <w:bCs/>
                <w:sz w:val="24"/>
                <w:szCs w:val="24"/>
              </w:rPr>
              <w:t>12</w:t>
            </w:r>
          </w:p>
        </w:tc>
        <w:tc>
          <w:tcPr>
            <w:tcW w:w="2266" w:type="dxa"/>
            <w:shd w:val="clear" w:color="auto" w:fill="8EAADB" w:themeFill="accent1" w:themeFillTint="99"/>
          </w:tcPr>
          <w:p w14:paraId="172AC637" w14:textId="77777777" w:rsidR="004656C6" w:rsidRPr="004656C6" w:rsidRDefault="004656C6" w:rsidP="004656C6">
            <w:pPr>
              <w:jc w:val="center"/>
              <w:rPr>
                <w:rFonts w:ascii="Times New Roman" w:hAnsi="Times New Roman"/>
                <w:b/>
                <w:bCs/>
                <w:sz w:val="24"/>
                <w:szCs w:val="24"/>
              </w:rPr>
            </w:pPr>
            <w:r w:rsidRPr="004656C6">
              <w:rPr>
                <w:rFonts w:ascii="Times New Roman" w:hAnsi="Times New Roman"/>
                <w:b/>
                <w:bCs/>
                <w:sz w:val="24"/>
                <w:szCs w:val="24"/>
              </w:rPr>
              <w:t>37</w:t>
            </w:r>
          </w:p>
        </w:tc>
        <w:tc>
          <w:tcPr>
            <w:tcW w:w="2266" w:type="dxa"/>
            <w:shd w:val="clear" w:color="auto" w:fill="8EAADB" w:themeFill="accent1" w:themeFillTint="99"/>
          </w:tcPr>
          <w:p w14:paraId="5F02E4C6" w14:textId="77777777" w:rsidR="004656C6" w:rsidRPr="004656C6" w:rsidRDefault="004656C6" w:rsidP="004656C6">
            <w:pPr>
              <w:jc w:val="center"/>
              <w:rPr>
                <w:rFonts w:ascii="Times New Roman" w:hAnsi="Times New Roman"/>
                <w:b/>
                <w:bCs/>
                <w:sz w:val="24"/>
                <w:szCs w:val="24"/>
              </w:rPr>
            </w:pPr>
            <w:r w:rsidRPr="004656C6">
              <w:rPr>
                <w:rFonts w:ascii="Times New Roman" w:hAnsi="Times New Roman"/>
                <w:b/>
                <w:bCs/>
                <w:sz w:val="24"/>
                <w:szCs w:val="24"/>
              </w:rPr>
              <w:t>49</w:t>
            </w:r>
          </w:p>
        </w:tc>
      </w:tr>
    </w:tbl>
    <w:p w14:paraId="24E1BEFA" w14:textId="24303B56" w:rsidR="004656C6" w:rsidRPr="00FD1052" w:rsidRDefault="004656C6" w:rsidP="004656C6">
      <w:pPr>
        <w:spacing w:line="360" w:lineRule="auto"/>
        <w:rPr>
          <w:rFonts w:ascii="Times New Roman" w:eastAsia="MS Mincho" w:hAnsi="Times New Roman"/>
          <w:b/>
          <w:bCs/>
          <w:i/>
          <w:iCs/>
        </w:rPr>
      </w:pPr>
      <w:r w:rsidRPr="00FD1052">
        <w:rPr>
          <w:rFonts w:ascii="Times New Roman" w:eastAsia="MS Mincho" w:hAnsi="Times New Roman"/>
          <w:b/>
          <w:bCs/>
          <w:i/>
          <w:iCs/>
        </w:rPr>
        <w:t>Tabulka č.</w:t>
      </w:r>
      <w:r w:rsidR="00FD1052">
        <w:rPr>
          <w:rFonts w:ascii="Times New Roman" w:eastAsia="MS Mincho" w:hAnsi="Times New Roman"/>
          <w:b/>
          <w:bCs/>
          <w:i/>
          <w:iCs/>
        </w:rPr>
        <w:t xml:space="preserve"> </w:t>
      </w:r>
      <w:r w:rsidRPr="00FD1052">
        <w:rPr>
          <w:rFonts w:ascii="Times New Roman" w:eastAsia="MS Mincho" w:hAnsi="Times New Roman"/>
          <w:b/>
          <w:bCs/>
          <w:i/>
          <w:iCs/>
        </w:rPr>
        <w:t xml:space="preserve">1 – Rozložení respondentů podle věku a pohlaví </w:t>
      </w:r>
    </w:p>
    <w:p w14:paraId="71401301" w14:textId="77777777" w:rsidR="00461B19" w:rsidRDefault="00461B19" w:rsidP="009500C1">
      <w:pPr>
        <w:pStyle w:val="Normlnweb"/>
        <w:shd w:val="clear" w:color="auto" w:fill="FFFFFF"/>
        <w:spacing w:before="0" w:beforeAutospacing="0" w:after="0" w:afterAutospacing="0" w:line="360" w:lineRule="auto"/>
        <w:jc w:val="both"/>
      </w:pPr>
    </w:p>
    <w:p w14:paraId="0735C4B0" w14:textId="62EB5106" w:rsidR="00461B19" w:rsidRPr="00974D31" w:rsidRDefault="00730D12" w:rsidP="00974D31">
      <w:pPr>
        <w:pStyle w:val="Normlnweb"/>
        <w:shd w:val="clear" w:color="auto" w:fill="FFFFFF"/>
        <w:spacing w:before="0" w:beforeAutospacing="0" w:after="240" w:afterAutospacing="0" w:line="360" w:lineRule="auto"/>
        <w:jc w:val="both"/>
        <w:rPr>
          <w:b/>
          <w:sz w:val="28"/>
          <w:szCs w:val="28"/>
        </w:rPr>
      </w:pPr>
      <w:r>
        <w:rPr>
          <w:b/>
          <w:sz w:val="28"/>
          <w:szCs w:val="28"/>
        </w:rPr>
        <w:t>5.2</w:t>
      </w:r>
      <w:r w:rsidR="00290308" w:rsidRPr="00974D31">
        <w:rPr>
          <w:b/>
          <w:sz w:val="28"/>
          <w:szCs w:val="28"/>
        </w:rPr>
        <w:t xml:space="preserve"> </w:t>
      </w:r>
      <w:r w:rsidR="00046885" w:rsidRPr="00974D31">
        <w:rPr>
          <w:b/>
          <w:sz w:val="28"/>
          <w:szCs w:val="28"/>
        </w:rPr>
        <w:t>C</w:t>
      </w:r>
      <w:r w:rsidR="00461B19" w:rsidRPr="00974D31">
        <w:rPr>
          <w:b/>
          <w:sz w:val="28"/>
          <w:szCs w:val="28"/>
        </w:rPr>
        <w:t>íle výzkumu</w:t>
      </w:r>
      <w:r w:rsidR="00046885" w:rsidRPr="00974D31">
        <w:rPr>
          <w:b/>
          <w:sz w:val="28"/>
          <w:szCs w:val="28"/>
        </w:rPr>
        <w:t xml:space="preserve"> </w:t>
      </w:r>
    </w:p>
    <w:p w14:paraId="08BE6913" w14:textId="65BC88C5" w:rsidR="00730D12" w:rsidRDefault="00730D12" w:rsidP="00730D12">
      <w:pPr>
        <w:pStyle w:val="Normlnweb"/>
        <w:shd w:val="clear" w:color="auto" w:fill="FFFFFF"/>
        <w:spacing w:before="0" w:beforeAutospacing="0" w:after="0" w:afterAutospacing="0" w:line="360" w:lineRule="auto"/>
        <w:jc w:val="both"/>
      </w:pPr>
      <w:r>
        <w:t xml:space="preserve">Cílem výzkumu mé práce je zjištění, zda jsou rodinní příslušníci informováni o poskytování paliativní péči v domově seniorů. A vytvoření návrhu na zvýšení informovanosti rodinných příslušníků o možnostech poskytování paliativní péči v domově seniorů. Hlavní cíl je rozdělen do 3 dílčích cílů. </w:t>
      </w:r>
      <w:r w:rsidR="00160CFA">
        <w:t xml:space="preserve"> </w:t>
      </w:r>
    </w:p>
    <w:p w14:paraId="0BD1C3F7" w14:textId="77777777" w:rsidR="00730D12" w:rsidRDefault="00730D12" w:rsidP="00730D12">
      <w:pPr>
        <w:pStyle w:val="Normlnweb"/>
        <w:shd w:val="clear" w:color="auto" w:fill="FFFFFF"/>
        <w:spacing w:before="0" w:beforeAutospacing="0" w:after="0" w:afterAutospacing="0" w:line="360" w:lineRule="auto"/>
        <w:jc w:val="both"/>
      </w:pPr>
    </w:p>
    <w:p w14:paraId="095787D7" w14:textId="77777777" w:rsidR="00730D12" w:rsidRDefault="00730D12" w:rsidP="00730D12">
      <w:pPr>
        <w:pStyle w:val="Normlnweb"/>
        <w:numPr>
          <w:ilvl w:val="0"/>
          <w:numId w:val="3"/>
        </w:numPr>
        <w:shd w:val="clear" w:color="auto" w:fill="FFFFFF"/>
        <w:spacing w:before="0" w:beforeAutospacing="0" w:after="0" w:afterAutospacing="0" w:line="360" w:lineRule="auto"/>
        <w:jc w:val="both"/>
      </w:pPr>
      <w:r>
        <w:t>Jaký je rozsah informovanosti rodinných příslušníků o paliativní péči v domově seniorů?</w:t>
      </w:r>
    </w:p>
    <w:p w14:paraId="7E0303EA" w14:textId="77777777" w:rsidR="00730D12" w:rsidRDefault="00730D12" w:rsidP="00730D12">
      <w:pPr>
        <w:pStyle w:val="Normlnweb"/>
        <w:numPr>
          <w:ilvl w:val="0"/>
          <w:numId w:val="3"/>
        </w:numPr>
        <w:shd w:val="clear" w:color="auto" w:fill="FFFFFF"/>
        <w:spacing w:before="0" w:beforeAutospacing="0" w:after="0" w:afterAutospacing="0" w:line="360" w:lineRule="auto"/>
        <w:jc w:val="both"/>
      </w:pPr>
      <w:r>
        <w:t>Jakým způsobem jsou informováni rodinní příslušníci o paliativní péče v domově seniorů?</w:t>
      </w:r>
    </w:p>
    <w:p w14:paraId="10B88822" w14:textId="4F21FB8F" w:rsidR="00792C6A" w:rsidRDefault="00730D12" w:rsidP="00160CFA">
      <w:pPr>
        <w:pStyle w:val="Normlnweb"/>
        <w:numPr>
          <w:ilvl w:val="0"/>
          <w:numId w:val="3"/>
        </w:numPr>
        <w:shd w:val="clear" w:color="auto" w:fill="FFFFFF"/>
        <w:spacing w:before="0" w:beforeAutospacing="0" w:after="0" w:afterAutospacing="0" w:line="360" w:lineRule="auto"/>
        <w:jc w:val="both"/>
      </w:pPr>
      <w:r>
        <w:t>Za jakých podmínek jsou rodinní příslušníci informováni o paliativní péče v domově seniorů?</w:t>
      </w:r>
    </w:p>
    <w:p w14:paraId="0554C967" w14:textId="77777777" w:rsidR="00730D12" w:rsidRDefault="00730D12" w:rsidP="00730D12">
      <w:pPr>
        <w:pStyle w:val="Normlnweb"/>
        <w:shd w:val="clear" w:color="auto" w:fill="FFFFFF"/>
        <w:spacing w:before="0" w:beforeAutospacing="0" w:after="0" w:afterAutospacing="0" w:line="360" w:lineRule="auto"/>
        <w:jc w:val="both"/>
      </w:pPr>
    </w:p>
    <w:p w14:paraId="59DDD845" w14:textId="2168D01A" w:rsidR="00461B19" w:rsidRPr="00974D31" w:rsidRDefault="00730D12" w:rsidP="00974D31">
      <w:pPr>
        <w:pStyle w:val="Normlnweb"/>
        <w:shd w:val="clear" w:color="auto" w:fill="FFFFFF"/>
        <w:spacing w:before="0" w:beforeAutospacing="0" w:after="240" w:afterAutospacing="0" w:line="360" w:lineRule="auto"/>
        <w:jc w:val="both"/>
        <w:rPr>
          <w:b/>
          <w:sz w:val="28"/>
          <w:szCs w:val="28"/>
        </w:rPr>
      </w:pPr>
      <w:r>
        <w:rPr>
          <w:b/>
          <w:sz w:val="28"/>
          <w:szCs w:val="28"/>
        </w:rPr>
        <w:t>5.3</w:t>
      </w:r>
      <w:r w:rsidR="00AA67B4" w:rsidRPr="00974D31">
        <w:rPr>
          <w:b/>
          <w:sz w:val="28"/>
          <w:szCs w:val="28"/>
        </w:rPr>
        <w:t xml:space="preserve"> </w:t>
      </w:r>
      <w:r w:rsidR="007276D6" w:rsidRPr="00974D31">
        <w:rPr>
          <w:b/>
          <w:sz w:val="28"/>
          <w:szCs w:val="28"/>
        </w:rPr>
        <w:t>Operacionalizace dílčích cílů</w:t>
      </w:r>
    </w:p>
    <w:p w14:paraId="635D3804" w14:textId="77777777" w:rsidR="00730D12" w:rsidRPr="00730D12" w:rsidRDefault="00730D12" w:rsidP="00730D12">
      <w:pPr>
        <w:spacing w:line="360" w:lineRule="auto"/>
        <w:jc w:val="both"/>
        <w:rPr>
          <w:rFonts w:ascii="Times New Roman" w:eastAsia="MS Mincho" w:hAnsi="Times New Roman"/>
          <w:sz w:val="24"/>
          <w:szCs w:val="24"/>
        </w:rPr>
      </w:pPr>
      <w:r w:rsidRPr="00730D12">
        <w:rPr>
          <w:rFonts w:ascii="Times New Roman" w:eastAsia="MS Mincho" w:hAnsi="Times New Roman"/>
          <w:sz w:val="24"/>
          <w:szCs w:val="24"/>
        </w:rPr>
        <w:t>Výzkumný cíl: Jaký je rozsah informovanosti rodinných příslušníků o paliativní péči v domově seniorů?</w:t>
      </w:r>
    </w:p>
    <w:p w14:paraId="62E44FAE" w14:textId="7011ACB4" w:rsidR="000303D7" w:rsidRDefault="00730D12" w:rsidP="00730D12">
      <w:pPr>
        <w:spacing w:line="360" w:lineRule="auto"/>
        <w:jc w:val="both"/>
      </w:pPr>
      <w:r w:rsidRPr="00730D12">
        <w:rPr>
          <w:rFonts w:ascii="Times New Roman" w:eastAsia="MS Mincho" w:hAnsi="Times New Roman"/>
          <w:sz w:val="24"/>
          <w:szCs w:val="24"/>
        </w:rPr>
        <w:t>Za informovanost považujeme množství informací, které se šíří aktivně a jedinec či skupina jimi disponují. Reálná informovanost často nebývá v souladu s jedincem nebo skupinou a nemusí obsahovat pravdivé informace. V užším slova smyslu však jde j</w:t>
      </w:r>
      <w:r w:rsidR="00FD1052">
        <w:rPr>
          <w:rFonts w:ascii="Times New Roman" w:eastAsia="MS Mincho" w:hAnsi="Times New Roman"/>
          <w:sz w:val="24"/>
          <w:szCs w:val="24"/>
        </w:rPr>
        <w:t>en o sumu podložených informací</w:t>
      </w:r>
      <w:r w:rsidRPr="00730D12">
        <w:rPr>
          <w:rFonts w:ascii="Times New Roman" w:eastAsia="MS Mincho" w:hAnsi="Times New Roman"/>
          <w:sz w:val="24"/>
          <w:szCs w:val="24"/>
        </w:rPr>
        <w:t xml:space="preserve"> (Maříková a kol., 1996, s.</w:t>
      </w:r>
      <w:r w:rsidR="004978FE">
        <w:rPr>
          <w:rFonts w:ascii="Times New Roman" w:eastAsia="MS Mincho" w:hAnsi="Times New Roman"/>
          <w:sz w:val="24"/>
          <w:szCs w:val="24"/>
        </w:rPr>
        <w:t xml:space="preserve"> </w:t>
      </w:r>
      <w:r w:rsidRPr="00730D12">
        <w:rPr>
          <w:rFonts w:ascii="Times New Roman" w:eastAsia="MS Mincho" w:hAnsi="Times New Roman"/>
          <w:sz w:val="24"/>
          <w:szCs w:val="24"/>
        </w:rPr>
        <w:t>429)</w:t>
      </w:r>
      <w:r w:rsidR="00FD1052">
        <w:rPr>
          <w:rFonts w:ascii="Times New Roman" w:eastAsia="MS Mincho" w:hAnsi="Times New Roman"/>
          <w:sz w:val="24"/>
          <w:szCs w:val="24"/>
        </w:rPr>
        <w:t>.</w:t>
      </w:r>
      <w:r w:rsidRPr="00730D12">
        <w:rPr>
          <w:rFonts w:ascii="Times New Roman" w:eastAsia="MS Mincho" w:hAnsi="Times New Roman"/>
          <w:sz w:val="24"/>
          <w:szCs w:val="24"/>
        </w:rPr>
        <w:t xml:space="preserve"> Informovanost je </w:t>
      </w:r>
      <w:proofErr w:type="spellStart"/>
      <w:r w:rsidRPr="00730D12">
        <w:rPr>
          <w:rFonts w:ascii="Times New Roman" w:eastAsia="MS Mincho" w:hAnsi="Times New Roman"/>
          <w:sz w:val="24"/>
          <w:szCs w:val="24"/>
        </w:rPr>
        <w:t>polytomická</w:t>
      </w:r>
      <w:proofErr w:type="spellEnd"/>
      <w:r w:rsidRPr="00730D12">
        <w:rPr>
          <w:rFonts w:ascii="Times New Roman" w:eastAsia="MS Mincho" w:hAnsi="Times New Roman"/>
          <w:sz w:val="24"/>
          <w:szCs w:val="24"/>
        </w:rPr>
        <w:t xml:space="preserve"> proměnná, která nabývá hodnot: 1. žádná, 2.mírná, 3.střední, 4.vysoká. Zjistíme ji otázkami 1-4. Pokud </w:t>
      </w:r>
      <w:r w:rsidRPr="00730D12">
        <w:rPr>
          <w:rFonts w:ascii="Times New Roman" w:eastAsia="MS Mincho" w:hAnsi="Times New Roman"/>
          <w:sz w:val="24"/>
          <w:szCs w:val="24"/>
        </w:rPr>
        <w:lastRenderedPageBreak/>
        <w:t xml:space="preserve">respondent odpoví na otázku č. 3 </w:t>
      </w:r>
      <w:r w:rsidRPr="00730D12">
        <w:rPr>
          <w:rFonts w:ascii="Times New Roman" w:eastAsia="MS Mincho" w:hAnsi="Times New Roman"/>
          <w:i/>
          <w:iCs/>
          <w:sz w:val="24"/>
          <w:szCs w:val="24"/>
        </w:rPr>
        <w:t>ano</w:t>
      </w:r>
      <w:r w:rsidRPr="00730D12">
        <w:rPr>
          <w:rFonts w:ascii="Times New Roman" w:eastAsia="MS Mincho" w:hAnsi="Times New Roman"/>
          <w:sz w:val="24"/>
          <w:szCs w:val="24"/>
        </w:rPr>
        <w:t>, napíše název organizace do otázky č.4.</w:t>
      </w:r>
      <w:r w:rsidR="000303D7">
        <w:rPr>
          <w:noProof/>
          <w:lang w:eastAsia="cs-CZ"/>
        </w:rPr>
        <mc:AlternateContent>
          <mc:Choice Requires="wpg">
            <w:drawing>
              <wp:inline distT="0" distB="0" distL="0" distR="0" wp14:anchorId="7DCD0512" wp14:editId="3D487E46">
                <wp:extent cx="6103326" cy="4188874"/>
                <wp:effectExtent l="0" t="0" r="11724" b="21176"/>
                <wp:docPr id="1" name="Diagram 59"/>
                <wp:cNvGraphicFramePr/>
                <a:graphic xmlns:a="http://schemas.openxmlformats.org/drawingml/2006/main">
                  <a:graphicData uri="http://schemas.microsoft.com/office/word/2010/wordprocessingGroup">
                    <wpg:wgp>
                      <wpg:cNvGrpSpPr/>
                      <wpg:grpSpPr>
                        <a:xfrm>
                          <a:off x="0" y="0"/>
                          <a:ext cx="6103326" cy="4188874"/>
                          <a:chOff x="0" y="0"/>
                          <a:chExt cx="6103326" cy="4188874"/>
                        </a:xfrm>
                      </wpg:grpSpPr>
                      <wps:wsp>
                        <wps:cNvPr id="2" name="Volný tvar: obrazec 2"/>
                        <wps:cNvSpPr/>
                        <wps:spPr>
                          <a:xfrm>
                            <a:off x="5092357" y="1276401"/>
                            <a:ext cx="499747" cy="237835"/>
                          </a:xfrm>
                          <a:custGeom>
                            <a:avLst/>
                            <a:gdLst>
                              <a:gd name="f0" fmla="val w"/>
                              <a:gd name="f1" fmla="val h"/>
                              <a:gd name="f2" fmla="val 0"/>
                              <a:gd name="f3" fmla="val 499746"/>
                              <a:gd name="f4" fmla="val 237833"/>
                              <a:gd name="f5" fmla="val 162076"/>
                              <a:gd name="f6" fmla="*/ f0 1 499746"/>
                              <a:gd name="f7" fmla="*/ f1 1 237833"/>
                              <a:gd name="f8" fmla="+- f4 0 f2"/>
                              <a:gd name="f9" fmla="+- f3 0 f2"/>
                              <a:gd name="f10" fmla="*/ f9 1 499746"/>
                              <a:gd name="f11" fmla="*/ f8 1 237833"/>
                              <a:gd name="f12" fmla="*/ 0 1 f10"/>
                              <a:gd name="f13" fmla="*/ 499746 1 f10"/>
                              <a:gd name="f14" fmla="*/ 0 1 f11"/>
                              <a:gd name="f15" fmla="*/ 237833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499746" h="237833">
                                <a:moveTo>
                                  <a:pt x="f2" y="f2"/>
                                </a:moveTo>
                                <a:lnTo>
                                  <a:pt x="f2" y="f5"/>
                                </a:lnTo>
                                <a:lnTo>
                                  <a:pt x="f3" y="f5"/>
                                </a:lnTo>
                                <a:lnTo>
                                  <a:pt x="f3" y="f4"/>
                                </a:lnTo>
                              </a:path>
                            </a:pathLst>
                          </a:custGeom>
                          <a:noFill/>
                          <a:ln w="12701" cap="flat">
                            <a:solidFill>
                              <a:srgbClr val="3D67B1"/>
                            </a:solidFill>
                            <a:prstDash val="solid"/>
                            <a:miter/>
                          </a:ln>
                        </wps:spPr>
                        <wps:bodyPr lIns="0" tIns="0" rIns="0" bIns="0"/>
                      </wps:wsp>
                      <wps:wsp>
                        <wps:cNvPr id="3" name="Volný tvar: obrazec 3"/>
                        <wps:cNvSpPr/>
                        <wps:spPr>
                          <a:xfrm>
                            <a:off x="4592610" y="1276401"/>
                            <a:ext cx="499747" cy="237835"/>
                          </a:xfrm>
                          <a:custGeom>
                            <a:avLst/>
                            <a:gdLst>
                              <a:gd name="f0" fmla="val w"/>
                              <a:gd name="f1" fmla="val h"/>
                              <a:gd name="f2" fmla="val 0"/>
                              <a:gd name="f3" fmla="val 499746"/>
                              <a:gd name="f4" fmla="val 237833"/>
                              <a:gd name="f5" fmla="val 162076"/>
                              <a:gd name="f6" fmla="*/ f0 1 499746"/>
                              <a:gd name="f7" fmla="*/ f1 1 237833"/>
                              <a:gd name="f8" fmla="+- f4 0 f2"/>
                              <a:gd name="f9" fmla="+- f3 0 f2"/>
                              <a:gd name="f10" fmla="*/ f9 1 499746"/>
                              <a:gd name="f11" fmla="*/ f8 1 237833"/>
                              <a:gd name="f12" fmla="*/ 0 1 f10"/>
                              <a:gd name="f13" fmla="*/ 499746 1 f10"/>
                              <a:gd name="f14" fmla="*/ 0 1 f11"/>
                              <a:gd name="f15" fmla="*/ 237833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499746" h="237833">
                                <a:moveTo>
                                  <a:pt x="f3" y="f2"/>
                                </a:moveTo>
                                <a:lnTo>
                                  <a:pt x="f3" y="f5"/>
                                </a:lnTo>
                                <a:lnTo>
                                  <a:pt x="f2" y="f5"/>
                                </a:lnTo>
                                <a:lnTo>
                                  <a:pt x="f2" y="f4"/>
                                </a:lnTo>
                              </a:path>
                            </a:pathLst>
                          </a:custGeom>
                          <a:noFill/>
                          <a:ln w="12701" cap="flat">
                            <a:solidFill>
                              <a:srgbClr val="3D67B1"/>
                            </a:solidFill>
                            <a:prstDash val="solid"/>
                            <a:miter/>
                          </a:ln>
                        </wps:spPr>
                        <wps:bodyPr lIns="0" tIns="0" rIns="0" bIns="0"/>
                      </wps:wsp>
                      <wps:wsp>
                        <wps:cNvPr id="4" name="Volný tvar: obrazec 4"/>
                        <wps:cNvSpPr/>
                        <wps:spPr>
                          <a:xfrm>
                            <a:off x="3017273" y="519287"/>
                            <a:ext cx="2075075" cy="237835"/>
                          </a:xfrm>
                          <a:custGeom>
                            <a:avLst/>
                            <a:gdLst>
                              <a:gd name="f0" fmla="val w"/>
                              <a:gd name="f1" fmla="val h"/>
                              <a:gd name="f2" fmla="val 0"/>
                              <a:gd name="f3" fmla="val 2075078"/>
                              <a:gd name="f4" fmla="val 237833"/>
                              <a:gd name="f5" fmla="val 162076"/>
                              <a:gd name="f6" fmla="*/ f0 1 2075078"/>
                              <a:gd name="f7" fmla="*/ f1 1 237833"/>
                              <a:gd name="f8" fmla="+- f4 0 f2"/>
                              <a:gd name="f9" fmla="+- f3 0 f2"/>
                              <a:gd name="f10" fmla="*/ f9 1 2075078"/>
                              <a:gd name="f11" fmla="*/ f8 1 237833"/>
                              <a:gd name="f12" fmla="*/ 0 1 f10"/>
                              <a:gd name="f13" fmla="*/ 2075078 1 f10"/>
                              <a:gd name="f14" fmla="*/ 0 1 f11"/>
                              <a:gd name="f15" fmla="*/ 237833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2075078" h="237833">
                                <a:moveTo>
                                  <a:pt x="f2" y="f2"/>
                                </a:moveTo>
                                <a:lnTo>
                                  <a:pt x="f2" y="f5"/>
                                </a:lnTo>
                                <a:lnTo>
                                  <a:pt x="f3" y="f5"/>
                                </a:lnTo>
                                <a:lnTo>
                                  <a:pt x="f3" y="f4"/>
                                </a:lnTo>
                              </a:path>
                            </a:pathLst>
                          </a:custGeom>
                          <a:noFill/>
                          <a:ln w="12701" cap="flat">
                            <a:solidFill>
                              <a:srgbClr val="34599C"/>
                            </a:solidFill>
                            <a:prstDash val="solid"/>
                            <a:miter/>
                          </a:ln>
                        </wps:spPr>
                        <wps:bodyPr lIns="0" tIns="0" rIns="0" bIns="0"/>
                      </wps:wsp>
                      <wps:wsp>
                        <wps:cNvPr id="5" name="Volný tvar: obrazec 5"/>
                        <wps:cNvSpPr/>
                        <wps:spPr>
                          <a:xfrm>
                            <a:off x="3142545" y="3345442"/>
                            <a:ext cx="1359529" cy="237835"/>
                          </a:xfrm>
                          <a:custGeom>
                            <a:avLst/>
                            <a:gdLst>
                              <a:gd name="f0" fmla="val w"/>
                              <a:gd name="f1" fmla="val h"/>
                              <a:gd name="f2" fmla="val 0"/>
                              <a:gd name="f3" fmla="val 1359530"/>
                              <a:gd name="f4" fmla="val 237833"/>
                              <a:gd name="f5" fmla="val 162076"/>
                              <a:gd name="f6" fmla="*/ f0 1 1359530"/>
                              <a:gd name="f7" fmla="*/ f1 1 237833"/>
                              <a:gd name="f8" fmla="+- f4 0 f2"/>
                              <a:gd name="f9" fmla="+- f3 0 f2"/>
                              <a:gd name="f10" fmla="*/ f9 1 1359530"/>
                              <a:gd name="f11" fmla="*/ f8 1 237833"/>
                              <a:gd name="f12" fmla="*/ 0 1 f10"/>
                              <a:gd name="f13" fmla="*/ 1359530 1 f10"/>
                              <a:gd name="f14" fmla="*/ 0 1 f11"/>
                              <a:gd name="f15" fmla="*/ 237833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1359530" h="237833">
                                <a:moveTo>
                                  <a:pt x="f2" y="f2"/>
                                </a:moveTo>
                                <a:lnTo>
                                  <a:pt x="f2" y="f5"/>
                                </a:lnTo>
                                <a:lnTo>
                                  <a:pt x="f3" y="f5"/>
                                </a:lnTo>
                                <a:lnTo>
                                  <a:pt x="f3" y="f4"/>
                                </a:lnTo>
                              </a:path>
                            </a:pathLst>
                          </a:custGeom>
                          <a:noFill/>
                          <a:ln w="12701" cap="flat">
                            <a:solidFill>
                              <a:srgbClr val="3D67B1"/>
                            </a:solidFill>
                            <a:prstDash val="solid"/>
                            <a:miter/>
                          </a:ln>
                        </wps:spPr>
                        <wps:bodyPr lIns="0" tIns="0" rIns="0" bIns="0"/>
                      </wps:wsp>
                      <wps:wsp>
                        <wps:cNvPr id="6" name="Volný tvar: obrazec 6"/>
                        <wps:cNvSpPr/>
                        <wps:spPr>
                          <a:xfrm>
                            <a:off x="3142545" y="3345442"/>
                            <a:ext cx="360035" cy="237835"/>
                          </a:xfrm>
                          <a:custGeom>
                            <a:avLst/>
                            <a:gdLst>
                              <a:gd name="f0" fmla="val w"/>
                              <a:gd name="f1" fmla="val h"/>
                              <a:gd name="f2" fmla="val 0"/>
                              <a:gd name="f3" fmla="val 360038"/>
                              <a:gd name="f4" fmla="val 237833"/>
                              <a:gd name="f5" fmla="val 162076"/>
                              <a:gd name="f6" fmla="*/ f0 1 360038"/>
                              <a:gd name="f7" fmla="*/ f1 1 237833"/>
                              <a:gd name="f8" fmla="+- f4 0 f2"/>
                              <a:gd name="f9" fmla="+- f3 0 f2"/>
                              <a:gd name="f10" fmla="*/ f9 1 360038"/>
                              <a:gd name="f11" fmla="*/ f8 1 237833"/>
                              <a:gd name="f12" fmla="*/ 0 1 f10"/>
                              <a:gd name="f13" fmla="*/ 360038 1 f10"/>
                              <a:gd name="f14" fmla="*/ 0 1 f11"/>
                              <a:gd name="f15" fmla="*/ 237833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360038" h="237833">
                                <a:moveTo>
                                  <a:pt x="f2" y="f2"/>
                                </a:moveTo>
                                <a:lnTo>
                                  <a:pt x="f2" y="f5"/>
                                </a:lnTo>
                                <a:lnTo>
                                  <a:pt x="f3" y="f5"/>
                                </a:lnTo>
                                <a:lnTo>
                                  <a:pt x="f3" y="f4"/>
                                </a:lnTo>
                              </a:path>
                            </a:pathLst>
                          </a:custGeom>
                          <a:noFill/>
                          <a:ln w="12701" cap="flat">
                            <a:solidFill>
                              <a:srgbClr val="3D67B1"/>
                            </a:solidFill>
                            <a:prstDash val="solid"/>
                            <a:miter/>
                          </a:ln>
                        </wps:spPr>
                        <wps:bodyPr lIns="0" tIns="0" rIns="0" bIns="0"/>
                      </wps:wsp>
                      <wps:wsp>
                        <wps:cNvPr id="7" name="Volný tvar: obrazec 7"/>
                        <wps:cNvSpPr/>
                        <wps:spPr>
                          <a:xfrm>
                            <a:off x="2503087" y="3345442"/>
                            <a:ext cx="639449" cy="237835"/>
                          </a:xfrm>
                          <a:custGeom>
                            <a:avLst/>
                            <a:gdLst>
                              <a:gd name="f0" fmla="val w"/>
                              <a:gd name="f1" fmla="val h"/>
                              <a:gd name="f2" fmla="val 0"/>
                              <a:gd name="f3" fmla="val 639453"/>
                              <a:gd name="f4" fmla="val 237833"/>
                              <a:gd name="f5" fmla="val 162076"/>
                              <a:gd name="f6" fmla="*/ f0 1 639453"/>
                              <a:gd name="f7" fmla="*/ f1 1 237833"/>
                              <a:gd name="f8" fmla="+- f4 0 f2"/>
                              <a:gd name="f9" fmla="+- f3 0 f2"/>
                              <a:gd name="f10" fmla="*/ f9 1 639453"/>
                              <a:gd name="f11" fmla="*/ f8 1 237833"/>
                              <a:gd name="f12" fmla="*/ 0 1 f10"/>
                              <a:gd name="f13" fmla="*/ 639453 1 f10"/>
                              <a:gd name="f14" fmla="*/ 0 1 f11"/>
                              <a:gd name="f15" fmla="*/ 237833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639453" h="237833">
                                <a:moveTo>
                                  <a:pt x="f3" y="f2"/>
                                </a:moveTo>
                                <a:lnTo>
                                  <a:pt x="f3" y="f5"/>
                                </a:lnTo>
                                <a:lnTo>
                                  <a:pt x="f2" y="f5"/>
                                </a:lnTo>
                                <a:lnTo>
                                  <a:pt x="f2" y="f4"/>
                                </a:lnTo>
                              </a:path>
                            </a:pathLst>
                          </a:custGeom>
                          <a:noFill/>
                          <a:ln w="12701" cap="flat">
                            <a:solidFill>
                              <a:srgbClr val="3D67B1"/>
                            </a:solidFill>
                            <a:prstDash val="solid"/>
                            <a:miter/>
                          </a:ln>
                        </wps:spPr>
                        <wps:bodyPr lIns="0" tIns="0" rIns="0" bIns="0"/>
                      </wps:wsp>
                      <wps:wsp>
                        <wps:cNvPr id="8" name="Volný tvar: obrazec 8"/>
                        <wps:cNvSpPr/>
                        <wps:spPr>
                          <a:xfrm>
                            <a:off x="1503602" y="3345442"/>
                            <a:ext cx="1638943" cy="237835"/>
                          </a:xfrm>
                          <a:custGeom>
                            <a:avLst/>
                            <a:gdLst>
                              <a:gd name="f0" fmla="val w"/>
                              <a:gd name="f1" fmla="val h"/>
                              <a:gd name="f2" fmla="val 0"/>
                              <a:gd name="f3" fmla="val 1638945"/>
                              <a:gd name="f4" fmla="val 237833"/>
                              <a:gd name="f5" fmla="val 162076"/>
                              <a:gd name="f6" fmla="*/ f0 1 1638945"/>
                              <a:gd name="f7" fmla="*/ f1 1 237833"/>
                              <a:gd name="f8" fmla="+- f4 0 f2"/>
                              <a:gd name="f9" fmla="+- f3 0 f2"/>
                              <a:gd name="f10" fmla="*/ f9 1 1638945"/>
                              <a:gd name="f11" fmla="*/ f8 1 237833"/>
                              <a:gd name="f12" fmla="*/ 0 1 f10"/>
                              <a:gd name="f13" fmla="*/ 1638945 1 f10"/>
                              <a:gd name="f14" fmla="*/ 0 1 f11"/>
                              <a:gd name="f15" fmla="*/ 237833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1638945" h="237833">
                                <a:moveTo>
                                  <a:pt x="f3" y="f2"/>
                                </a:moveTo>
                                <a:lnTo>
                                  <a:pt x="f3" y="f5"/>
                                </a:lnTo>
                                <a:lnTo>
                                  <a:pt x="f2" y="f5"/>
                                </a:lnTo>
                                <a:lnTo>
                                  <a:pt x="f2" y="f4"/>
                                </a:lnTo>
                              </a:path>
                            </a:pathLst>
                          </a:custGeom>
                          <a:noFill/>
                          <a:ln w="12701" cap="flat">
                            <a:solidFill>
                              <a:srgbClr val="3D67B1"/>
                            </a:solidFill>
                            <a:prstDash val="solid"/>
                            <a:miter/>
                          </a:ln>
                        </wps:spPr>
                        <wps:bodyPr lIns="0" tIns="0" rIns="0" bIns="0"/>
                      </wps:wsp>
                      <wps:wsp>
                        <wps:cNvPr id="9" name="Volný tvar: obrazec 9"/>
                        <wps:cNvSpPr/>
                        <wps:spPr>
                          <a:xfrm>
                            <a:off x="3002834" y="2588328"/>
                            <a:ext cx="139711" cy="237835"/>
                          </a:xfrm>
                          <a:custGeom>
                            <a:avLst/>
                            <a:gdLst>
                              <a:gd name="f0" fmla="val w"/>
                              <a:gd name="f1" fmla="val h"/>
                              <a:gd name="f2" fmla="val 0"/>
                              <a:gd name="f3" fmla="val 139707"/>
                              <a:gd name="f4" fmla="val 237833"/>
                              <a:gd name="f5" fmla="val 162076"/>
                              <a:gd name="f6" fmla="*/ f0 1 139707"/>
                              <a:gd name="f7" fmla="*/ f1 1 237833"/>
                              <a:gd name="f8" fmla="+- f4 0 f2"/>
                              <a:gd name="f9" fmla="+- f3 0 f2"/>
                              <a:gd name="f10" fmla="*/ f9 1 139707"/>
                              <a:gd name="f11" fmla="*/ f8 1 237833"/>
                              <a:gd name="f12" fmla="*/ 0 1 f10"/>
                              <a:gd name="f13" fmla="*/ 139707 1 f10"/>
                              <a:gd name="f14" fmla="*/ 0 1 f11"/>
                              <a:gd name="f15" fmla="*/ 237833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139707" h="237833">
                                <a:moveTo>
                                  <a:pt x="f2" y="f2"/>
                                </a:moveTo>
                                <a:lnTo>
                                  <a:pt x="f2" y="f5"/>
                                </a:lnTo>
                                <a:lnTo>
                                  <a:pt x="f3" y="f5"/>
                                </a:lnTo>
                                <a:lnTo>
                                  <a:pt x="f3" y="f4"/>
                                </a:lnTo>
                              </a:path>
                            </a:pathLst>
                          </a:custGeom>
                          <a:noFill/>
                          <a:ln w="12701" cap="flat">
                            <a:solidFill>
                              <a:srgbClr val="3D67B1"/>
                            </a:solidFill>
                            <a:prstDash val="solid"/>
                            <a:miter/>
                          </a:ln>
                        </wps:spPr>
                        <wps:bodyPr lIns="0" tIns="0" rIns="0" bIns="0"/>
                      </wps:wsp>
                      <wps:wsp>
                        <wps:cNvPr id="10" name="Volný tvar: obrazec 10"/>
                        <wps:cNvSpPr/>
                        <wps:spPr>
                          <a:xfrm>
                            <a:off x="2957114" y="1839873"/>
                            <a:ext cx="91440" cy="229176"/>
                          </a:xfrm>
                          <a:custGeom>
                            <a:avLst/>
                            <a:gdLst>
                              <a:gd name="f0" fmla="val w"/>
                              <a:gd name="f1" fmla="val h"/>
                              <a:gd name="f2" fmla="val 0"/>
                              <a:gd name="f3" fmla="val 91440"/>
                              <a:gd name="f4" fmla="val 229177"/>
                              <a:gd name="f5" fmla="val 80352"/>
                              <a:gd name="f6" fmla="val 153420"/>
                              <a:gd name="f7" fmla="val 45720"/>
                              <a:gd name="f8" fmla="*/ f0 1 91440"/>
                              <a:gd name="f9" fmla="*/ f1 1 229177"/>
                              <a:gd name="f10" fmla="+- f4 0 f2"/>
                              <a:gd name="f11" fmla="+- f3 0 f2"/>
                              <a:gd name="f12" fmla="*/ f11 1 91440"/>
                              <a:gd name="f13" fmla="*/ f10 1 229177"/>
                              <a:gd name="f14" fmla="*/ 0 1 f12"/>
                              <a:gd name="f15" fmla="*/ 91440 1 f12"/>
                              <a:gd name="f16" fmla="*/ 0 1 f13"/>
                              <a:gd name="f17" fmla="*/ 229177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91440" h="229177">
                                <a:moveTo>
                                  <a:pt x="f5" y="f2"/>
                                </a:moveTo>
                                <a:lnTo>
                                  <a:pt x="f5" y="f6"/>
                                </a:lnTo>
                                <a:lnTo>
                                  <a:pt x="f7" y="f6"/>
                                </a:lnTo>
                                <a:lnTo>
                                  <a:pt x="f7" y="f4"/>
                                </a:lnTo>
                              </a:path>
                            </a:pathLst>
                          </a:custGeom>
                          <a:noFill/>
                          <a:ln w="12701" cap="flat">
                            <a:solidFill>
                              <a:srgbClr val="3D67B1"/>
                            </a:solidFill>
                            <a:prstDash val="solid"/>
                            <a:miter/>
                          </a:ln>
                        </wps:spPr>
                        <wps:bodyPr lIns="0" tIns="0" rIns="0" bIns="0"/>
                      </wps:wsp>
                      <wps:wsp>
                        <wps:cNvPr id="11" name="Volný tvar: obrazec 11"/>
                        <wps:cNvSpPr/>
                        <wps:spPr>
                          <a:xfrm>
                            <a:off x="2971553" y="519287"/>
                            <a:ext cx="91440" cy="246485"/>
                          </a:xfrm>
                          <a:custGeom>
                            <a:avLst/>
                            <a:gdLst>
                              <a:gd name="f0" fmla="val w"/>
                              <a:gd name="f1" fmla="val h"/>
                              <a:gd name="f2" fmla="val 0"/>
                              <a:gd name="f3" fmla="val 91440"/>
                              <a:gd name="f4" fmla="val 246490"/>
                              <a:gd name="f5" fmla="val 45720"/>
                              <a:gd name="f6" fmla="val 170733"/>
                              <a:gd name="f7" fmla="val 65913"/>
                              <a:gd name="f8" fmla="*/ f0 1 91440"/>
                              <a:gd name="f9" fmla="*/ f1 1 246490"/>
                              <a:gd name="f10" fmla="+- f4 0 f2"/>
                              <a:gd name="f11" fmla="+- f3 0 f2"/>
                              <a:gd name="f12" fmla="*/ f11 1 91440"/>
                              <a:gd name="f13" fmla="*/ f10 1 246490"/>
                              <a:gd name="f14" fmla="*/ 0 1 f12"/>
                              <a:gd name="f15" fmla="*/ 91440 1 f12"/>
                              <a:gd name="f16" fmla="*/ 0 1 f13"/>
                              <a:gd name="f17" fmla="*/ 246490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91440" h="246490">
                                <a:moveTo>
                                  <a:pt x="f5" y="f2"/>
                                </a:moveTo>
                                <a:lnTo>
                                  <a:pt x="f5" y="f6"/>
                                </a:lnTo>
                                <a:lnTo>
                                  <a:pt x="f7" y="f6"/>
                                </a:lnTo>
                                <a:lnTo>
                                  <a:pt x="f7" y="f4"/>
                                </a:lnTo>
                              </a:path>
                            </a:pathLst>
                          </a:custGeom>
                          <a:noFill/>
                          <a:ln w="12701" cap="flat">
                            <a:solidFill>
                              <a:srgbClr val="34599C"/>
                            </a:solidFill>
                            <a:prstDash val="solid"/>
                            <a:miter/>
                          </a:ln>
                        </wps:spPr>
                        <wps:bodyPr lIns="0" tIns="0" rIns="0" bIns="0"/>
                      </wps:wsp>
                      <wps:wsp>
                        <wps:cNvPr id="12" name="Volný tvar: obrazec 12"/>
                        <wps:cNvSpPr/>
                        <wps:spPr>
                          <a:xfrm>
                            <a:off x="908630" y="1276401"/>
                            <a:ext cx="499747" cy="237835"/>
                          </a:xfrm>
                          <a:custGeom>
                            <a:avLst/>
                            <a:gdLst>
                              <a:gd name="f0" fmla="val w"/>
                              <a:gd name="f1" fmla="val h"/>
                              <a:gd name="f2" fmla="val 0"/>
                              <a:gd name="f3" fmla="val 499746"/>
                              <a:gd name="f4" fmla="val 237833"/>
                              <a:gd name="f5" fmla="val 162076"/>
                              <a:gd name="f6" fmla="*/ f0 1 499746"/>
                              <a:gd name="f7" fmla="*/ f1 1 237833"/>
                              <a:gd name="f8" fmla="+- f4 0 f2"/>
                              <a:gd name="f9" fmla="+- f3 0 f2"/>
                              <a:gd name="f10" fmla="*/ f9 1 499746"/>
                              <a:gd name="f11" fmla="*/ f8 1 237833"/>
                              <a:gd name="f12" fmla="*/ 0 1 f10"/>
                              <a:gd name="f13" fmla="*/ 499746 1 f10"/>
                              <a:gd name="f14" fmla="*/ 0 1 f11"/>
                              <a:gd name="f15" fmla="*/ 237833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499746" h="237833">
                                <a:moveTo>
                                  <a:pt x="f2" y="f2"/>
                                </a:moveTo>
                                <a:lnTo>
                                  <a:pt x="f2" y="f5"/>
                                </a:lnTo>
                                <a:lnTo>
                                  <a:pt x="f3" y="f5"/>
                                </a:lnTo>
                                <a:lnTo>
                                  <a:pt x="f3" y="f4"/>
                                </a:lnTo>
                              </a:path>
                            </a:pathLst>
                          </a:custGeom>
                          <a:noFill/>
                          <a:ln w="12701" cap="flat">
                            <a:solidFill>
                              <a:srgbClr val="3D67B1"/>
                            </a:solidFill>
                            <a:prstDash val="solid"/>
                            <a:miter/>
                          </a:ln>
                        </wps:spPr>
                        <wps:bodyPr lIns="0" tIns="0" rIns="0" bIns="0"/>
                      </wps:wsp>
                      <wps:wsp>
                        <wps:cNvPr id="13" name="Volný tvar: obrazec 13"/>
                        <wps:cNvSpPr/>
                        <wps:spPr>
                          <a:xfrm>
                            <a:off x="408883" y="1276401"/>
                            <a:ext cx="499747" cy="237835"/>
                          </a:xfrm>
                          <a:custGeom>
                            <a:avLst/>
                            <a:gdLst>
                              <a:gd name="f0" fmla="val w"/>
                              <a:gd name="f1" fmla="val h"/>
                              <a:gd name="f2" fmla="val 0"/>
                              <a:gd name="f3" fmla="val 499746"/>
                              <a:gd name="f4" fmla="val 237833"/>
                              <a:gd name="f5" fmla="val 162076"/>
                              <a:gd name="f6" fmla="*/ f0 1 499746"/>
                              <a:gd name="f7" fmla="*/ f1 1 237833"/>
                              <a:gd name="f8" fmla="+- f4 0 f2"/>
                              <a:gd name="f9" fmla="+- f3 0 f2"/>
                              <a:gd name="f10" fmla="*/ f9 1 499746"/>
                              <a:gd name="f11" fmla="*/ f8 1 237833"/>
                              <a:gd name="f12" fmla="*/ 0 1 f10"/>
                              <a:gd name="f13" fmla="*/ 499746 1 f10"/>
                              <a:gd name="f14" fmla="*/ 0 1 f11"/>
                              <a:gd name="f15" fmla="*/ 237833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499746" h="237833">
                                <a:moveTo>
                                  <a:pt x="f3" y="f2"/>
                                </a:moveTo>
                                <a:lnTo>
                                  <a:pt x="f3" y="f5"/>
                                </a:lnTo>
                                <a:lnTo>
                                  <a:pt x="f2" y="f5"/>
                                </a:lnTo>
                                <a:lnTo>
                                  <a:pt x="f2" y="f4"/>
                                </a:lnTo>
                              </a:path>
                            </a:pathLst>
                          </a:custGeom>
                          <a:noFill/>
                          <a:ln w="12701" cap="flat">
                            <a:solidFill>
                              <a:srgbClr val="3D67B1"/>
                            </a:solidFill>
                            <a:prstDash val="solid"/>
                            <a:miter/>
                          </a:ln>
                        </wps:spPr>
                        <wps:bodyPr lIns="0" tIns="0" rIns="0" bIns="0"/>
                      </wps:wsp>
                      <wps:wsp>
                        <wps:cNvPr id="14" name="Volný tvar: obrazec 14"/>
                        <wps:cNvSpPr/>
                        <wps:spPr>
                          <a:xfrm>
                            <a:off x="908630" y="519287"/>
                            <a:ext cx="2108652" cy="237835"/>
                          </a:xfrm>
                          <a:custGeom>
                            <a:avLst/>
                            <a:gdLst>
                              <a:gd name="f0" fmla="val w"/>
                              <a:gd name="f1" fmla="val h"/>
                              <a:gd name="f2" fmla="val 0"/>
                              <a:gd name="f3" fmla="val 2108651"/>
                              <a:gd name="f4" fmla="val 237833"/>
                              <a:gd name="f5" fmla="val 162076"/>
                              <a:gd name="f6" fmla="*/ f0 1 2108651"/>
                              <a:gd name="f7" fmla="*/ f1 1 237833"/>
                              <a:gd name="f8" fmla="+- f4 0 f2"/>
                              <a:gd name="f9" fmla="+- f3 0 f2"/>
                              <a:gd name="f10" fmla="*/ f9 1 2108651"/>
                              <a:gd name="f11" fmla="*/ f8 1 237833"/>
                              <a:gd name="f12" fmla="*/ 0 1 f10"/>
                              <a:gd name="f13" fmla="*/ 2108651 1 f10"/>
                              <a:gd name="f14" fmla="*/ 0 1 f11"/>
                              <a:gd name="f15" fmla="*/ 237833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2108651" h="237833">
                                <a:moveTo>
                                  <a:pt x="f3" y="f2"/>
                                </a:moveTo>
                                <a:lnTo>
                                  <a:pt x="f3" y="f5"/>
                                </a:lnTo>
                                <a:lnTo>
                                  <a:pt x="f2" y="f5"/>
                                </a:lnTo>
                                <a:lnTo>
                                  <a:pt x="f2" y="f4"/>
                                </a:lnTo>
                              </a:path>
                            </a:pathLst>
                          </a:custGeom>
                          <a:noFill/>
                          <a:ln w="12701" cap="flat">
                            <a:solidFill>
                              <a:srgbClr val="34599C"/>
                            </a:solidFill>
                            <a:prstDash val="solid"/>
                            <a:miter/>
                          </a:ln>
                        </wps:spPr>
                        <wps:bodyPr lIns="0" tIns="0" rIns="0" bIns="0"/>
                      </wps:wsp>
                      <wps:wsp>
                        <wps:cNvPr id="15" name="Volný tvar: obrazec 15"/>
                        <wps:cNvSpPr/>
                        <wps:spPr>
                          <a:xfrm>
                            <a:off x="2378692" y="0"/>
                            <a:ext cx="1277169" cy="519278"/>
                          </a:xfrm>
                          <a:custGeom>
                            <a:avLst/>
                            <a:gdLst>
                              <a:gd name="f0" fmla="val 10800000"/>
                              <a:gd name="f1" fmla="val 5400000"/>
                              <a:gd name="f2" fmla="val 16200000"/>
                              <a:gd name="f3" fmla="val w"/>
                              <a:gd name="f4" fmla="val h"/>
                              <a:gd name="f5" fmla="val ss"/>
                              <a:gd name="f6" fmla="val 0"/>
                              <a:gd name="f7" fmla="*/ 5419351 1 1725033"/>
                              <a:gd name="f8" fmla="val 45"/>
                              <a:gd name="f9" fmla="val 216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gradFill>
                            <a:gsLst>
                              <a:gs pos="0">
                                <a:srgbClr val="A8B7DF"/>
                              </a:gs>
                              <a:gs pos="100000">
                                <a:srgbClr val="9AABD9"/>
                              </a:gs>
                            </a:gsLst>
                            <a:lin ang="5400000"/>
                          </a:gradFill>
                          <a:ln cap="flat">
                            <a:noFill/>
                            <a:prstDash val="solid"/>
                          </a:ln>
                        </wps:spPr>
                        <wps:bodyPr lIns="0" tIns="0" rIns="0" bIns="0"/>
                      </wps:wsp>
                      <wps:wsp>
                        <wps:cNvPr id="16" name="Volný tvar: obrazec 16"/>
                        <wps:cNvSpPr/>
                        <wps:spPr>
                          <a:xfrm>
                            <a:off x="2469556" y="86319"/>
                            <a:ext cx="1277169" cy="519278"/>
                          </a:xfrm>
                          <a:custGeom>
                            <a:avLst/>
                            <a:gdLst>
                              <a:gd name="f0" fmla="val 10800000"/>
                              <a:gd name="f1" fmla="val 5400000"/>
                              <a:gd name="f2" fmla="val 180"/>
                              <a:gd name="f3" fmla="val w"/>
                              <a:gd name="f4" fmla="val h"/>
                              <a:gd name="f5" fmla="val 0"/>
                              <a:gd name="f6" fmla="val 1277171"/>
                              <a:gd name="f7" fmla="val 519281"/>
                              <a:gd name="f8" fmla="val 51928"/>
                              <a:gd name="f9" fmla="val 23249"/>
                              <a:gd name="f10" fmla="val 1225243"/>
                              <a:gd name="f11" fmla="val 1253922"/>
                              <a:gd name="f12" fmla="val 467353"/>
                              <a:gd name="f13" fmla="val 496032"/>
                              <a:gd name="f14" fmla="+- 0 0 -90"/>
                              <a:gd name="f15" fmla="*/ f3 1 1277171"/>
                              <a:gd name="f16" fmla="*/ f4 1 519281"/>
                              <a:gd name="f17" fmla="+- f7 0 f5"/>
                              <a:gd name="f18" fmla="+- f6 0 f5"/>
                              <a:gd name="f19" fmla="*/ f14 f0 1"/>
                              <a:gd name="f20" fmla="*/ f18 1 1277171"/>
                              <a:gd name="f21" fmla="*/ f17 1 519281"/>
                              <a:gd name="f22" fmla="*/ 0 f18 1"/>
                              <a:gd name="f23" fmla="*/ 51928 f17 1"/>
                              <a:gd name="f24" fmla="*/ 51928 f18 1"/>
                              <a:gd name="f25" fmla="*/ 0 f17 1"/>
                              <a:gd name="f26" fmla="*/ 1225243 f18 1"/>
                              <a:gd name="f27" fmla="*/ 1277171 f18 1"/>
                              <a:gd name="f28" fmla="*/ 467353 f17 1"/>
                              <a:gd name="f29" fmla="*/ 519281 f17 1"/>
                              <a:gd name="f30" fmla="*/ f19 1 f2"/>
                              <a:gd name="f31" fmla="*/ f22 1 1277171"/>
                              <a:gd name="f32" fmla="*/ f23 1 519281"/>
                              <a:gd name="f33" fmla="*/ f24 1 1277171"/>
                              <a:gd name="f34" fmla="*/ f25 1 519281"/>
                              <a:gd name="f35" fmla="*/ f26 1 1277171"/>
                              <a:gd name="f36" fmla="*/ f27 1 1277171"/>
                              <a:gd name="f37" fmla="*/ f28 1 519281"/>
                              <a:gd name="f38" fmla="*/ f29 1 519281"/>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277171" h="519281">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FFFFFF">
                              <a:alpha val="90000"/>
                            </a:srgbClr>
                          </a:solidFill>
                          <a:ln w="6345" cap="flat">
                            <a:solidFill>
                              <a:srgbClr val="4472C4"/>
                            </a:solidFill>
                            <a:prstDash val="solid"/>
                            <a:miter/>
                          </a:ln>
                        </wps:spPr>
                        <wps:txbx>
                          <w:txbxContent>
                            <w:p w14:paraId="09496421" w14:textId="77777777" w:rsidR="00CE109F" w:rsidRDefault="00CE109F" w:rsidP="000303D7">
                              <w:pPr>
                                <w:spacing w:after="80" w:line="216" w:lineRule="auto"/>
                                <w:jc w:val="center"/>
                              </w:pPr>
                              <w:r>
                                <w:rPr>
                                  <w:rFonts w:cs="Calibri"/>
                                  <w:color w:val="000000"/>
                                  <w:kern w:val="3"/>
                                  <w:sz w:val="20"/>
                                  <w:szCs w:val="20"/>
                                </w:rPr>
                                <w:t>INFORMOVANOST</w:t>
                              </w:r>
                            </w:p>
                          </w:txbxContent>
                        </wps:txbx>
                        <wps:bodyPr vert="horz" wrap="square" lIns="53309" tIns="53309" rIns="53309" bIns="53309" anchor="ctr" anchorCtr="1" compatLnSpc="0">
                          <a:noAutofit/>
                        </wps:bodyPr>
                      </wps:wsp>
                      <wps:wsp>
                        <wps:cNvPr id="17" name="Volný tvar: obrazec 17"/>
                        <wps:cNvSpPr/>
                        <wps:spPr>
                          <a:xfrm>
                            <a:off x="22091" y="757114"/>
                            <a:ext cx="1773067" cy="519278"/>
                          </a:xfrm>
                          <a:custGeom>
                            <a:avLst/>
                            <a:gdLst>
                              <a:gd name="f0" fmla="val 10800000"/>
                              <a:gd name="f1" fmla="val 5400000"/>
                              <a:gd name="f2" fmla="val 16200000"/>
                              <a:gd name="f3" fmla="val w"/>
                              <a:gd name="f4" fmla="val h"/>
                              <a:gd name="f5" fmla="val ss"/>
                              <a:gd name="f6" fmla="val 0"/>
                              <a:gd name="f7" fmla="*/ 5419351 1 1725033"/>
                              <a:gd name="f8" fmla="val 45"/>
                              <a:gd name="f9" fmla="val 216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gradFill>
                            <a:gsLst>
                              <a:gs pos="0">
                                <a:srgbClr val="A8B7DF"/>
                              </a:gs>
                              <a:gs pos="100000">
                                <a:srgbClr val="9AABD9"/>
                              </a:gs>
                            </a:gsLst>
                            <a:lin ang="5400000"/>
                          </a:gradFill>
                          <a:ln cap="flat">
                            <a:noFill/>
                            <a:prstDash val="solid"/>
                          </a:ln>
                        </wps:spPr>
                        <wps:bodyPr lIns="0" tIns="0" rIns="0" bIns="0"/>
                      </wps:wsp>
                      <wps:wsp>
                        <wps:cNvPr id="18" name="Volný tvar: obrazec 18"/>
                        <wps:cNvSpPr/>
                        <wps:spPr>
                          <a:xfrm>
                            <a:off x="112955" y="843433"/>
                            <a:ext cx="1773067" cy="519278"/>
                          </a:xfrm>
                          <a:custGeom>
                            <a:avLst/>
                            <a:gdLst>
                              <a:gd name="f0" fmla="val 10800000"/>
                              <a:gd name="f1" fmla="val 5400000"/>
                              <a:gd name="f2" fmla="val 180"/>
                              <a:gd name="f3" fmla="val w"/>
                              <a:gd name="f4" fmla="val h"/>
                              <a:gd name="f5" fmla="val 0"/>
                              <a:gd name="f6" fmla="val 1773064"/>
                              <a:gd name="f7" fmla="val 519281"/>
                              <a:gd name="f8" fmla="val 51928"/>
                              <a:gd name="f9" fmla="val 23249"/>
                              <a:gd name="f10" fmla="val 1721136"/>
                              <a:gd name="f11" fmla="val 1749815"/>
                              <a:gd name="f12" fmla="val 467353"/>
                              <a:gd name="f13" fmla="val 496032"/>
                              <a:gd name="f14" fmla="+- 0 0 -90"/>
                              <a:gd name="f15" fmla="*/ f3 1 1773064"/>
                              <a:gd name="f16" fmla="*/ f4 1 519281"/>
                              <a:gd name="f17" fmla="+- f7 0 f5"/>
                              <a:gd name="f18" fmla="+- f6 0 f5"/>
                              <a:gd name="f19" fmla="*/ f14 f0 1"/>
                              <a:gd name="f20" fmla="*/ f18 1 1773064"/>
                              <a:gd name="f21" fmla="*/ f17 1 519281"/>
                              <a:gd name="f22" fmla="*/ 0 f18 1"/>
                              <a:gd name="f23" fmla="*/ 51928 f17 1"/>
                              <a:gd name="f24" fmla="*/ 51928 f18 1"/>
                              <a:gd name="f25" fmla="*/ 0 f17 1"/>
                              <a:gd name="f26" fmla="*/ 1721136 f18 1"/>
                              <a:gd name="f27" fmla="*/ 1773064 f18 1"/>
                              <a:gd name="f28" fmla="*/ 467353 f17 1"/>
                              <a:gd name="f29" fmla="*/ 519281 f17 1"/>
                              <a:gd name="f30" fmla="*/ f19 1 f2"/>
                              <a:gd name="f31" fmla="*/ f22 1 1773064"/>
                              <a:gd name="f32" fmla="*/ f23 1 519281"/>
                              <a:gd name="f33" fmla="*/ f24 1 1773064"/>
                              <a:gd name="f34" fmla="*/ f25 1 519281"/>
                              <a:gd name="f35" fmla="*/ f26 1 1773064"/>
                              <a:gd name="f36" fmla="*/ f27 1 1773064"/>
                              <a:gd name="f37" fmla="*/ f28 1 519281"/>
                              <a:gd name="f38" fmla="*/ f29 1 519281"/>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773064" h="519281">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FFFFFF">
                              <a:alpha val="90000"/>
                            </a:srgbClr>
                          </a:solidFill>
                          <a:ln w="6345" cap="flat">
                            <a:solidFill>
                              <a:srgbClr val="4472C4"/>
                            </a:solidFill>
                            <a:prstDash val="solid"/>
                            <a:miter/>
                          </a:ln>
                        </wps:spPr>
                        <wps:txbx>
                          <w:txbxContent>
                            <w:p w14:paraId="5F92FF15" w14:textId="77777777" w:rsidR="00CE109F" w:rsidRDefault="00CE109F" w:rsidP="000303D7">
                              <w:pPr>
                                <w:spacing w:after="80" w:line="216" w:lineRule="auto"/>
                                <w:jc w:val="center"/>
                              </w:pPr>
                              <w:r>
                                <w:rPr>
                                  <w:rFonts w:cs="Calibri"/>
                                  <w:color w:val="000000"/>
                                  <w:kern w:val="3"/>
                                  <w:sz w:val="20"/>
                                  <w:szCs w:val="20"/>
                                </w:rPr>
                                <w:t>EXISTENCE TÉTO MOŽNOSTI</w:t>
                              </w:r>
                            </w:p>
                          </w:txbxContent>
                        </wps:txbx>
                        <wps:bodyPr vert="horz" wrap="square" lIns="53309" tIns="53309" rIns="53309" bIns="53309" anchor="ctr" anchorCtr="1" compatLnSpc="0">
                          <a:noAutofit/>
                        </wps:bodyPr>
                      </wps:wsp>
                      <wps:wsp>
                        <wps:cNvPr id="19" name="Volný tvar: obrazec 19"/>
                        <wps:cNvSpPr/>
                        <wps:spPr>
                          <a:xfrm>
                            <a:off x="0" y="1514237"/>
                            <a:ext cx="817766" cy="519278"/>
                          </a:xfrm>
                          <a:custGeom>
                            <a:avLst/>
                            <a:gdLst>
                              <a:gd name="f0" fmla="val 10800000"/>
                              <a:gd name="f1" fmla="val 5400000"/>
                              <a:gd name="f2" fmla="val 16200000"/>
                              <a:gd name="f3" fmla="val w"/>
                              <a:gd name="f4" fmla="val h"/>
                              <a:gd name="f5" fmla="val ss"/>
                              <a:gd name="f6" fmla="val 0"/>
                              <a:gd name="f7" fmla="*/ 5419351 1 1725033"/>
                              <a:gd name="f8" fmla="val 45"/>
                              <a:gd name="f9" fmla="val 216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gradFill>
                            <a:gsLst>
                              <a:gs pos="0">
                                <a:srgbClr val="A8B7DF"/>
                              </a:gs>
                              <a:gs pos="100000">
                                <a:srgbClr val="9AABD9"/>
                              </a:gs>
                            </a:gsLst>
                            <a:lin ang="5400000"/>
                          </a:gradFill>
                          <a:ln cap="flat">
                            <a:noFill/>
                            <a:prstDash val="solid"/>
                          </a:ln>
                        </wps:spPr>
                        <wps:bodyPr lIns="0" tIns="0" rIns="0" bIns="0"/>
                      </wps:wsp>
                      <wps:wsp>
                        <wps:cNvPr id="20" name="Volný tvar: obrazec 20"/>
                        <wps:cNvSpPr/>
                        <wps:spPr>
                          <a:xfrm>
                            <a:off x="90863" y="1600556"/>
                            <a:ext cx="817766" cy="519278"/>
                          </a:xfrm>
                          <a:custGeom>
                            <a:avLst/>
                            <a:gdLst>
                              <a:gd name="f0" fmla="val 10800000"/>
                              <a:gd name="f1" fmla="val 5400000"/>
                              <a:gd name="f2" fmla="val 180"/>
                              <a:gd name="f3" fmla="val w"/>
                              <a:gd name="f4" fmla="val h"/>
                              <a:gd name="f5" fmla="val 0"/>
                              <a:gd name="f6" fmla="val 817766"/>
                              <a:gd name="f7" fmla="val 519281"/>
                              <a:gd name="f8" fmla="val 51928"/>
                              <a:gd name="f9" fmla="val 23249"/>
                              <a:gd name="f10" fmla="val 765838"/>
                              <a:gd name="f11" fmla="val 794517"/>
                              <a:gd name="f12" fmla="val 467353"/>
                              <a:gd name="f13" fmla="val 496032"/>
                              <a:gd name="f14" fmla="+- 0 0 -90"/>
                              <a:gd name="f15" fmla="*/ f3 1 817766"/>
                              <a:gd name="f16" fmla="*/ f4 1 519281"/>
                              <a:gd name="f17" fmla="+- f7 0 f5"/>
                              <a:gd name="f18" fmla="+- f6 0 f5"/>
                              <a:gd name="f19" fmla="*/ f14 f0 1"/>
                              <a:gd name="f20" fmla="*/ f18 1 817766"/>
                              <a:gd name="f21" fmla="*/ f17 1 519281"/>
                              <a:gd name="f22" fmla="*/ 0 f18 1"/>
                              <a:gd name="f23" fmla="*/ 51928 f17 1"/>
                              <a:gd name="f24" fmla="*/ 51928 f18 1"/>
                              <a:gd name="f25" fmla="*/ 0 f17 1"/>
                              <a:gd name="f26" fmla="*/ 765838 f18 1"/>
                              <a:gd name="f27" fmla="*/ 817766 f18 1"/>
                              <a:gd name="f28" fmla="*/ 467353 f17 1"/>
                              <a:gd name="f29" fmla="*/ 519281 f17 1"/>
                              <a:gd name="f30" fmla="*/ f19 1 f2"/>
                              <a:gd name="f31" fmla="*/ f22 1 817766"/>
                              <a:gd name="f32" fmla="*/ f23 1 519281"/>
                              <a:gd name="f33" fmla="*/ f24 1 817766"/>
                              <a:gd name="f34" fmla="*/ f25 1 519281"/>
                              <a:gd name="f35" fmla="*/ f26 1 817766"/>
                              <a:gd name="f36" fmla="*/ f27 1 817766"/>
                              <a:gd name="f37" fmla="*/ f28 1 519281"/>
                              <a:gd name="f38" fmla="*/ f29 1 519281"/>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817766" h="519281">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FFFFFF">
                              <a:alpha val="90000"/>
                            </a:srgbClr>
                          </a:solidFill>
                          <a:ln w="6345" cap="flat">
                            <a:solidFill>
                              <a:srgbClr val="4472C4"/>
                            </a:solidFill>
                            <a:prstDash val="solid"/>
                            <a:miter/>
                          </a:ln>
                        </wps:spPr>
                        <wps:txbx>
                          <w:txbxContent>
                            <w:p w14:paraId="2550B234" w14:textId="77777777" w:rsidR="00CE109F" w:rsidRDefault="00CE109F" w:rsidP="000303D7">
                              <w:pPr>
                                <w:spacing w:after="80" w:line="216" w:lineRule="auto"/>
                                <w:jc w:val="center"/>
                              </w:pPr>
                              <w:r>
                                <w:rPr>
                                  <w:rFonts w:cs="Calibri"/>
                                  <w:color w:val="000000"/>
                                  <w:kern w:val="3"/>
                                  <w:sz w:val="20"/>
                                  <w:szCs w:val="20"/>
                                </w:rPr>
                                <w:t>ANO</w:t>
                              </w:r>
                            </w:p>
                          </w:txbxContent>
                        </wps:txbx>
                        <wps:bodyPr vert="horz" wrap="square" lIns="53309" tIns="53309" rIns="53309" bIns="53309" anchor="ctr" anchorCtr="1" compatLnSpc="0">
                          <a:noAutofit/>
                        </wps:bodyPr>
                      </wps:wsp>
                      <wps:wsp>
                        <wps:cNvPr id="21" name="Volný tvar: obrazec 21"/>
                        <wps:cNvSpPr/>
                        <wps:spPr>
                          <a:xfrm>
                            <a:off x="999484" y="1514237"/>
                            <a:ext cx="817766" cy="519278"/>
                          </a:xfrm>
                          <a:custGeom>
                            <a:avLst/>
                            <a:gdLst>
                              <a:gd name="f0" fmla="val 10800000"/>
                              <a:gd name="f1" fmla="val 5400000"/>
                              <a:gd name="f2" fmla="val 16200000"/>
                              <a:gd name="f3" fmla="val w"/>
                              <a:gd name="f4" fmla="val h"/>
                              <a:gd name="f5" fmla="val ss"/>
                              <a:gd name="f6" fmla="val 0"/>
                              <a:gd name="f7" fmla="*/ 5419351 1 1725033"/>
                              <a:gd name="f8" fmla="val 45"/>
                              <a:gd name="f9" fmla="val 216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gradFill>
                            <a:gsLst>
                              <a:gs pos="0">
                                <a:srgbClr val="A8B7DF"/>
                              </a:gs>
                              <a:gs pos="100000">
                                <a:srgbClr val="9AABD9"/>
                              </a:gs>
                            </a:gsLst>
                            <a:lin ang="5400000"/>
                          </a:gradFill>
                          <a:ln cap="flat">
                            <a:noFill/>
                            <a:prstDash val="solid"/>
                          </a:ln>
                        </wps:spPr>
                        <wps:bodyPr lIns="0" tIns="0" rIns="0" bIns="0"/>
                      </wps:wsp>
                      <wps:wsp>
                        <wps:cNvPr id="22" name="Volný tvar: obrazec 22"/>
                        <wps:cNvSpPr/>
                        <wps:spPr>
                          <a:xfrm>
                            <a:off x="1090348" y="1600556"/>
                            <a:ext cx="817766" cy="519278"/>
                          </a:xfrm>
                          <a:custGeom>
                            <a:avLst/>
                            <a:gdLst>
                              <a:gd name="f0" fmla="val 10800000"/>
                              <a:gd name="f1" fmla="val 5400000"/>
                              <a:gd name="f2" fmla="val 180"/>
                              <a:gd name="f3" fmla="val w"/>
                              <a:gd name="f4" fmla="val h"/>
                              <a:gd name="f5" fmla="val 0"/>
                              <a:gd name="f6" fmla="val 817766"/>
                              <a:gd name="f7" fmla="val 519281"/>
                              <a:gd name="f8" fmla="val 51928"/>
                              <a:gd name="f9" fmla="val 23249"/>
                              <a:gd name="f10" fmla="val 765838"/>
                              <a:gd name="f11" fmla="val 794517"/>
                              <a:gd name="f12" fmla="val 467353"/>
                              <a:gd name="f13" fmla="val 496032"/>
                              <a:gd name="f14" fmla="+- 0 0 -90"/>
                              <a:gd name="f15" fmla="*/ f3 1 817766"/>
                              <a:gd name="f16" fmla="*/ f4 1 519281"/>
                              <a:gd name="f17" fmla="+- f7 0 f5"/>
                              <a:gd name="f18" fmla="+- f6 0 f5"/>
                              <a:gd name="f19" fmla="*/ f14 f0 1"/>
                              <a:gd name="f20" fmla="*/ f18 1 817766"/>
                              <a:gd name="f21" fmla="*/ f17 1 519281"/>
                              <a:gd name="f22" fmla="*/ 0 f18 1"/>
                              <a:gd name="f23" fmla="*/ 51928 f17 1"/>
                              <a:gd name="f24" fmla="*/ 51928 f18 1"/>
                              <a:gd name="f25" fmla="*/ 0 f17 1"/>
                              <a:gd name="f26" fmla="*/ 765838 f18 1"/>
                              <a:gd name="f27" fmla="*/ 817766 f18 1"/>
                              <a:gd name="f28" fmla="*/ 467353 f17 1"/>
                              <a:gd name="f29" fmla="*/ 519281 f17 1"/>
                              <a:gd name="f30" fmla="*/ f19 1 f2"/>
                              <a:gd name="f31" fmla="*/ f22 1 817766"/>
                              <a:gd name="f32" fmla="*/ f23 1 519281"/>
                              <a:gd name="f33" fmla="*/ f24 1 817766"/>
                              <a:gd name="f34" fmla="*/ f25 1 519281"/>
                              <a:gd name="f35" fmla="*/ f26 1 817766"/>
                              <a:gd name="f36" fmla="*/ f27 1 817766"/>
                              <a:gd name="f37" fmla="*/ f28 1 519281"/>
                              <a:gd name="f38" fmla="*/ f29 1 519281"/>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817766" h="519281">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FFFFFF">
                              <a:alpha val="90000"/>
                            </a:srgbClr>
                          </a:solidFill>
                          <a:ln w="6345" cap="flat">
                            <a:solidFill>
                              <a:srgbClr val="4472C4"/>
                            </a:solidFill>
                            <a:prstDash val="solid"/>
                            <a:miter/>
                          </a:ln>
                        </wps:spPr>
                        <wps:txbx>
                          <w:txbxContent>
                            <w:p w14:paraId="23D14C1C" w14:textId="77777777" w:rsidR="00CE109F" w:rsidRDefault="00CE109F" w:rsidP="000303D7">
                              <w:pPr>
                                <w:spacing w:after="80" w:line="216" w:lineRule="auto"/>
                                <w:jc w:val="center"/>
                              </w:pPr>
                              <w:r>
                                <w:rPr>
                                  <w:rFonts w:cs="Calibri"/>
                                  <w:color w:val="000000"/>
                                  <w:kern w:val="3"/>
                                  <w:sz w:val="20"/>
                                  <w:szCs w:val="20"/>
                                </w:rPr>
                                <w:t>NE</w:t>
                              </w:r>
                            </w:p>
                          </w:txbxContent>
                        </wps:txbx>
                        <wps:bodyPr vert="horz" wrap="square" lIns="53309" tIns="53309" rIns="53309" bIns="53309" anchor="ctr" anchorCtr="1" compatLnSpc="0">
                          <a:noAutofit/>
                        </wps:bodyPr>
                      </wps:wsp>
                      <wps:wsp>
                        <wps:cNvPr id="23" name="Volný tvar: obrazec 23"/>
                        <wps:cNvSpPr/>
                        <wps:spPr>
                          <a:xfrm>
                            <a:off x="2049783" y="765773"/>
                            <a:ext cx="1975369" cy="1074099"/>
                          </a:xfrm>
                          <a:custGeom>
                            <a:avLst/>
                            <a:gdLst>
                              <a:gd name="f0" fmla="val 10800000"/>
                              <a:gd name="f1" fmla="val 5400000"/>
                              <a:gd name="f2" fmla="val 16200000"/>
                              <a:gd name="f3" fmla="val w"/>
                              <a:gd name="f4" fmla="val h"/>
                              <a:gd name="f5" fmla="val ss"/>
                              <a:gd name="f6" fmla="val 0"/>
                              <a:gd name="f7" fmla="*/ 5419351 1 1725033"/>
                              <a:gd name="f8" fmla="val 45"/>
                              <a:gd name="f9" fmla="val 216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gradFill>
                            <a:gsLst>
                              <a:gs pos="0">
                                <a:srgbClr val="A8B7DF"/>
                              </a:gs>
                              <a:gs pos="100000">
                                <a:srgbClr val="9AABD9"/>
                              </a:gs>
                            </a:gsLst>
                            <a:lin ang="5400000"/>
                          </a:gradFill>
                          <a:ln cap="flat">
                            <a:noFill/>
                            <a:prstDash val="solid"/>
                          </a:ln>
                        </wps:spPr>
                        <wps:bodyPr lIns="0" tIns="0" rIns="0" bIns="0"/>
                      </wps:wsp>
                      <wps:wsp>
                        <wps:cNvPr id="24" name="Volný tvar: obrazec 24"/>
                        <wps:cNvSpPr/>
                        <wps:spPr>
                          <a:xfrm>
                            <a:off x="2140646" y="852092"/>
                            <a:ext cx="1975369" cy="1074099"/>
                          </a:xfrm>
                          <a:custGeom>
                            <a:avLst/>
                            <a:gdLst>
                              <a:gd name="f0" fmla="val 10800000"/>
                              <a:gd name="f1" fmla="val 5400000"/>
                              <a:gd name="f2" fmla="val 180"/>
                              <a:gd name="f3" fmla="val w"/>
                              <a:gd name="f4" fmla="val h"/>
                              <a:gd name="f5" fmla="val 0"/>
                              <a:gd name="f6" fmla="val 1975371"/>
                              <a:gd name="f7" fmla="val 1074097"/>
                              <a:gd name="f8" fmla="val 107410"/>
                              <a:gd name="f9" fmla="val 48089"/>
                              <a:gd name="f10" fmla="val 1867961"/>
                              <a:gd name="f11" fmla="val 1927282"/>
                              <a:gd name="f12" fmla="val 966687"/>
                              <a:gd name="f13" fmla="val 1026008"/>
                              <a:gd name="f14" fmla="+- 0 0 -90"/>
                              <a:gd name="f15" fmla="*/ f3 1 1975371"/>
                              <a:gd name="f16" fmla="*/ f4 1 1074097"/>
                              <a:gd name="f17" fmla="+- f7 0 f5"/>
                              <a:gd name="f18" fmla="+- f6 0 f5"/>
                              <a:gd name="f19" fmla="*/ f14 f0 1"/>
                              <a:gd name="f20" fmla="*/ f18 1 1975371"/>
                              <a:gd name="f21" fmla="*/ f17 1 1074097"/>
                              <a:gd name="f22" fmla="*/ 0 f18 1"/>
                              <a:gd name="f23" fmla="*/ 107410 f17 1"/>
                              <a:gd name="f24" fmla="*/ 107410 f18 1"/>
                              <a:gd name="f25" fmla="*/ 0 f17 1"/>
                              <a:gd name="f26" fmla="*/ 1867961 f18 1"/>
                              <a:gd name="f27" fmla="*/ 1975371 f18 1"/>
                              <a:gd name="f28" fmla="*/ 966687 f17 1"/>
                              <a:gd name="f29" fmla="*/ 1074097 f17 1"/>
                              <a:gd name="f30" fmla="*/ f19 1 f2"/>
                              <a:gd name="f31" fmla="*/ f22 1 1975371"/>
                              <a:gd name="f32" fmla="*/ f23 1 1074097"/>
                              <a:gd name="f33" fmla="*/ f24 1 1975371"/>
                              <a:gd name="f34" fmla="*/ f25 1 1074097"/>
                              <a:gd name="f35" fmla="*/ f26 1 1975371"/>
                              <a:gd name="f36" fmla="*/ f27 1 1975371"/>
                              <a:gd name="f37" fmla="*/ f28 1 1074097"/>
                              <a:gd name="f38" fmla="*/ f29 1 1074097"/>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975371" h="1074097">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FFFFFF">
                              <a:alpha val="90000"/>
                            </a:srgbClr>
                          </a:solidFill>
                          <a:ln w="6345" cap="flat">
                            <a:solidFill>
                              <a:srgbClr val="4472C4"/>
                            </a:solidFill>
                            <a:prstDash val="solid"/>
                            <a:miter/>
                          </a:ln>
                        </wps:spPr>
                        <wps:txbx>
                          <w:txbxContent>
                            <w:p w14:paraId="2F619222" w14:textId="77777777" w:rsidR="00CE109F" w:rsidRDefault="00CE109F" w:rsidP="000303D7">
                              <w:pPr>
                                <w:spacing w:after="80" w:line="216" w:lineRule="auto"/>
                                <w:jc w:val="center"/>
                              </w:pPr>
                              <w:r>
                                <w:rPr>
                                  <w:rFonts w:cs="Calibri"/>
                                  <w:color w:val="000000"/>
                                  <w:kern w:val="3"/>
                                  <w:sz w:val="20"/>
                                  <w:szCs w:val="20"/>
                                </w:rPr>
                                <w:t>MNOŽSTVÍ INFORMACÍ O MOŽNOSTI POSKYTOVÁNÍ PALIATIVNÍ PÉČE</w:t>
                              </w:r>
                            </w:p>
                          </w:txbxContent>
                        </wps:txbx>
                        <wps:bodyPr vert="horz" wrap="square" lIns="69558" tIns="69558" rIns="69558" bIns="69558" anchor="ctr" anchorCtr="1" compatLnSpc="0">
                          <a:noAutofit/>
                        </wps:bodyPr>
                      </wps:wsp>
                      <wps:wsp>
                        <wps:cNvPr id="25" name="Volný tvar: obrazec 25"/>
                        <wps:cNvSpPr/>
                        <wps:spPr>
                          <a:xfrm>
                            <a:off x="1998978" y="2069049"/>
                            <a:ext cx="2007711" cy="519278"/>
                          </a:xfrm>
                          <a:custGeom>
                            <a:avLst/>
                            <a:gdLst>
                              <a:gd name="f0" fmla="val 10800000"/>
                              <a:gd name="f1" fmla="val 5400000"/>
                              <a:gd name="f2" fmla="val 16200000"/>
                              <a:gd name="f3" fmla="val w"/>
                              <a:gd name="f4" fmla="val h"/>
                              <a:gd name="f5" fmla="val ss"/>
                              <a:gd name="f6" fmla="val 0"/>
                              <a:gd name="f7" fmla="*/ 5419351 1 1725033"/>
                              <a:gd name="f8" fmla="val 45"/>
                              <a:gd name="f9" fmla="val 216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gradFill>
                            <a:gsLst>
                              <a:gs pos="0">
                                <a:srgbClr val="A8B7DF"/>
                              </a:gs>
                              <a:gs pos="100000">
                                <a:srgbClr val="9AABD9"/>
                              </a:gs>
                            </a:gsLst>
                            <a:lin ang="5400000"/>
                          </a:gradFill>
                          <a:ln cap="flat">
                            <a:noFill/>
                            <a:prstDash val="solid"/>
                          </a:ln>
                        </wps:spPr>
                        <wps:bodyPr lIns="0" tIns="0" rIns="0" bIns="0"/>
                      </wps:wsp>
                      <wps:wsp>
                        <wps:cNvPr id="26" name="Volný tvar: obrazec 26"/>
                        <wps:cNvSpPr/>
                        <wps:spPr>
                          <a:xfrm>
                            <a:off x="2089842" y="2155368"/>
                            <a:ext cx="2007711" cy="519278"/>
                          </a:xfrm>
                          <a:custGeom>
                            <a:avLst/>
                            <a:gdLst>
                              <a:gd name="f0" fmla="val 10800000"/>
                              <a:gd name="f1" fmla="val 5400000"/>
                              <a:gd name="f2" fmla="val 180"/>
                              <a:gd name="f3" fmla="val w"/>
                              <a:gd name="f4" fmla="val h"/>
                              <a:gd name="f5" fmla="val 0"/>
                              <a:gd name="f6" fmla="val 2007714"/>
                              <a:gd name="f7" fmla="val 519281"/>
                              <a:gd name="f8" fmla="val 51928"/>
                              <a:gd name="f9" fmla="val 23249"/>
                              <a:gd name="f10" fmla="val 1955786"/>
                              <a:gd name="f11" fmla="val 1984465"/>
                              <a:gd name="f12" fmla="val 467353"/>
                              <a:gd name="f13" fmla="val 496032"/>
                              <a:gd name="f14" fmla="+- 0 0 -90"/>
                              <a:gd name="f15" fmla="*/ f3 1 2007714"/>
                              <a:gd name="f16" fmla="*/ f4 1 519281"/>
                              <a:gd name="f17" fmla="+- f7 0 f5"/>
                              <a:gd name="f18" fmla="+- f6 0 f5"/>
                              <a:gd name="f19" fmla="*/ f14 f0 1"/>
                              <a:gd name="f20" fmla="*/ f18 1 2007714"/>
                              <a:gd name="f21" fmla="*/ f17 1 519281"/>
                              <a:gd name="f22" fmla="*/ 0 f18 1"/>
                              <a:gd name="f23" fmla="*/ 51928 f17 1"/>
                              <a:gd name="f24" fmla="*/ 51928 f18 1"/>
                              <a:gd name="f25" fmla="*/ 0 f17 1"/>
                              <a:gd name="f26" fmla="*/ 1955786 f18 1"/>
                              <a:gd name="f27" fmla="*/ 2007714 f18 1"/>
                              <a:gd name="f28" fmla="*/ 467353 f17 1"/>
                              <a:gd name="f29" fmla="*/ 519281 f17 1"/>
                              <a:gd name="f30" fmla="*/ f19 1 f2"/>
                              <a:gd name="f31" fmla="*/ f22 1 2007714"/>
                              <a:gd name="f32" fmla="*/ f23 1 519281"/>
                              <a:gd name="f33" fmla="*/ f24 1 2007714"/>
                              <a:gd name="f34" fmla="*/ f25 1 519281"/>
                              <a:gd name="f35" fmla="*/ f26 1 2007714"/>
                              <a:gd name="f36" fmla="*/ f27 1 2007714"/>
                              <a:gd name="f37" fmla="*/ f28 1 519281"/>
                              <a:gd name="f38" fmla="*/ f29 1 519281"/>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2007714" h="519281">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FFFFFF">
                              <a:alpha val="90000"/>
                            </a:srgbClr>
                          </a:solidFill>
                          <a:ln w="6345" cap="flat">
                            <a:solidFill>
                              <a:srgbClr val="4472C4"/>
                            </a:solidFill>
                            <a:prstDash val="solid"/>
                            <a:miter/>
                          </a:ln>
                        </wps:spPr>
                        <wps:txbx>
                          <w:txbxContent>
                            <w:p w14:paraId="4D2FF286" w14:textId="7BBA664E" w:rsidR="00CE109F" w:rsidRDefault="00CE109F" w:rsidP="000303D7">
                              <w:pPr>
                                <w:spacing w:after="80" w:line="216" w:lineRule="auto"/>
                                <w:jc w:val="center"/>
                              </w:pPr>
                              <w:r>
                                <w:rPr>
                                  <w:rFonts w:cs="Calibri"/>
                                  <w:color w:val="000000"/>
                                  <w:kern w:val="3"/>
                                  <w:sz w:val="20"/>
                                  <w:szCs w:val="20"/>
                                </w:rPr>
                                <w:t>PRO KOHO JE PALIATIVNÍ PÉČE URČENA?</w:t>
                              </w:r>
                            </w:p>
                          </w:txbxContent>
                        </wps:txbx>
                        <wps:bodyPr vert="horz" wrap="square" lIns="53309" tIns="53309" rIns="53309" bIns="53309" anchor="ctr" anchorCtr="1" compatLnSpc="0">
                          <a:noAutofit/>
                        </wps:bodyPr>
                      </wps:wsp>
                      <wps:wsp>
                        <wps:cNvPr id="27" name="Volný tvar: obrazec 27"/>
                        <wps:cNvSpPr/>
                        <wps:spPr>
                          <a:xfrm>
                            <a:off x="2216633" y="2826163"/>
                            <a:ext cx="1851833" cy="519278"/>
                          </a:xfrm>
                          <a:custGeom>
                            <a:avLst/>
                            <a:gdLst>
                              <a:gd name="f0" fmla="val 10800000"/>
                              <a:gd name="f1" fmla="val 5400000"/>
                              <a:gd name="f2" fmla="val 16200000"/>
                              <a:gd name="f3" fmla="val w"/>
                              <a:gd name="f4" fmla="val h"/>
                              <a:gd name="f5" fmla="val ss"/>
                              <a:gd name="f6" fmla="val 0"/>
                              <a:gd name="f7" fmla="*/ 5419351 1 1725033"/>
                              <a:gd name="f8" fmla="val 45"/>
                              <a:gd name="f9" fmla="val 216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gradFill>
                            <a:gsLst>
                              <a:gs pos="0">
                                <a:srgbClr val="A8B7DF"/>
                              </a:gs>
                              <a:gs pos="100000">
                                <a:srgbClr val="9AABD9"/>
                              </a:gs>
                            </a:gsLst>
                            <a:lin ang="5400000"/>
                          </a:gradFill>
                          <a:ln cap="flat">
                            <a:noFill/>
                            <a:prstDash val="solid"/>
                          </a:ln>
                        </wps:spPr>
                        <wps:bodyPr lIns="0" tIns="0" rIns="0" bIns="0"/>
                      </wps:wsp>
                      <wps:wsp>
                        <wps:cNvPr id="28" name="Volný tvar: obrazec 28"/>
                        <wps:cNvSpPr/>
                        <wps:spPr>
                          <a:xfrm>
                            <a:off x="2307488" y="2912482"/>
                            <a:ext cx="1851833" cy="519278"/>
                          </a:xfrm>
                          <a:custGeom>
                            <a:avLst/>
                            <a:gdLst>
                              <a:gd name="f0" fmla="val 10800000"/>
                              <a:gd name="f1" fmla="val 5400000"/>
                              <a:gd name="f2" fmla="val 180"/>
                              <a:gd name="f3" fmla="val w"/>
                              <a:gd name="f4" fmla="val h"/>
                              <a:gd name="f5" fmla="val 0"/>
                              <a:gd name="f6" fmla="val 1851831"/>
                              <a:gd name="f7" fmla="val 519281"/>
                              <a:gd name="f8" fmla="val 51928"/>
                              <a:gd name="f9" fmla="val 23249"/>
                              <a:gd name="f10" fmla="val 1799903"/>
                              <a:gd name="f11" fmla="val 1828582"/>
                              <a:gd name="f12" fmla="val 467353"/>
                              <a:gd name="f13" fmla="val 496032"/>
                              <a:gd name="f14" fmla="+- 0 0 -90"/>
                              <a:gd name="f15" fmla="*/ f3 1 1851831"/>
                              <a:gd name="f16" fmla="*/ f4 1 519281"/>
                              <a:gd name="f17" fmla="+- f7 0 f5"/>
                              <a:gd name="f18" fmla="+- f6 0 f5"/>
                              <a:gd name="f19" fmla="*/ f14 f0 1"/>
                              <a:gd name="f20" fmla="*/ f18 1 1851831"/>
                              <a:gd name="f21" fmla="*/ f17 1 519281"/>
                              <a:gd name="f22" fmla="*/ 0 f18 1"/>
                              <a:gd name="f23" fmla="*/ 51928 f17 1"/>
                              <a:gd name="f24" fmla="*/ 51928 f18 1"/>
                              <a:gd name="f25" fmla="*/ 0 f17 1"/>
                              <a:gd name="f26" fmla="*/ 1799903 f18 1"/>
                              <a:gd name="f27" fmla="*/ 1851831 f18 1"/>
                              <a:gd name="f28" fmla="*/ 467353 f17 1"/>
                              <a:gd name="f29" fmla="*/ 519281 f17 1"/>
                              <a:gd name="f30" fmla="*/ f19 1 f2"/>
                              <a:gd name="f31" fmla="*/ f22 1 1851831"/>
                              <a:gd name="f32" fmla="*/ f23 1 519281"/>
                              <a:gd name="f33" fmla="*/ f24 1 1851831"/>
                              <a:gd name="f34" fmla="*/ f25 1 519281"/>
                              <a:gd name="f35" fmla="*/ f26 1 1851831"/>
                              <a:gd name="f36" fmla="*/ f27 1 1851831"/>
                              <a:gd name="f37" fmla="*/ f28 1 519281"/>
                              <a:gd name="f38" fmla="*/ f29 1 519281"/>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851831" h="519281">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FFFFFF">
                              <a:alpha val="90000"/>
                            </a:srgbClr>
                          </a:solidFill>
                          <a:ln w="6345" cap="flat">
                            <a:solidFill>
                              <a:srgbClr val="4472C4"/>
                            </a:solidFill>
                            <a:prstDash val="solid"/>
                            <a:miter/>
                          </a:ln>
                        </wps:spPr>
                        <wps:txbx>
                          <w:txbxContent>
                            <w:p w14:paraId="4377E628" w14:textId="77777777" w:rsidR="00CE109F" w:rsidRDefault="00CE109F" w:rsidP="000303D7">
                              <w:pPr>
                                <w:spacing w:after="80" w:line="216" w:lineRule="auto"/>
                                <w:jc w:val="center"/>
                              </w:pPr>
                              <w:r>
                                <w:rPr>
                                  <w:rFonts w:cs="Calibri"/>
                                  <w:color w:val="000000"/>
                                  <w:kern w:val="3"/>
                                  <w:sz w:val="20"/>
                                  <w:szCs w:val="20"/>
                                </w:rPr>
                                <w:t>ROZSAH INFORMOVANOSTI</w:t>
                              </w:r>
                            </w:p>
                          </w:txbxContent>
                        </wps:txbx>
                        <wps:bodyPr vert="horz" wrap="square" lIns="53309" tIns="53309" rIns="53309" bIns="53309" anchor="ctr" anchorCtr="1" compatLnSpc="0">
                          <a:noAutofit/>
                        </wps:bodyPr>
                      </wps:wsp>
                      <wps:wsp>
                        <wps:cNvPr id="29" name="Volný tvar: obrazec 29"/>
                        <wps:cNvSpPr/>
                        <wps:spPr>
                          <a:xfrm>
                            <a:off x="1094719" y="3583277"/>
                            <a:ext cx="817766" cy="519278"/>
                          </a:xfrm>
                          <a:custGeom>
                            <a:avLst/>
                            <a:gdLst>
                              <a:gd name="f0" fmla="val 10800000"/>
                              <a:gd name="f1" fmla="val 5400000"/>
                              <a:gd name="f2" fmla="val 16200000"/>
                              <a:gd name="f3" fmla="val w"/>
                              <a:gd name="f4" fmla="val h"/>
                              <a:gd name="f5" fmla="val ss"/>
                              <a:gd name="f6" fmla="val 0"/>
                              <a:gd name="f7" fmla="*/ 5419351 1 1725033"/>
                              <a:gd name="f8" fmla="val 45"/>
                              <a:gd name="f9" fmla="val 216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gradFill>
                            <a:gsLst>
                              <a:gs pos="0">
                                <a:srgbClr val="A8B7DF"/>
                              </a:gs>
                              <a:gs pos="100000">
                                <a:srgbClr val="9AABD9"/>
                              </a:gs>
                            </a:gsLst>
                            <a:lin ang="5400000"/>
                          </a:gradFill>
                          <a:ln cap="flat">
                            <a:noFill/>
                            <a:prstDash val="solid"/>
                          </a:ln>
                        </wps:spPr>
                        <wps:bodyPr lIns="0" tIns="0" rIns="0" bIns="0"/>
                      </wps:wsp>
                      <wps:wsp>
                        <wps:cNvPr id="30" name="Volný tvar: obrazec 30"/>
                        <wps:cNvSpPr/>
                        <wps:spPr>
                          <a:xfrm>
                            <a:off x="1185583" y="3669596"/>
                            <a:ext cx="817766" cy="519278"/>
                          </a:xfrm>
                          <a:custGeom>
                            <a:avLst/>
                            <a:gdLst>
                              <a:gd name="f0" fmla="val 10800000"/>
                              <a:gd name="f1" fmla="val 5400000"/>
                              <a:gd name="f2" fmla="val 180"/>
                              <a:gd name="f3" fmla="val w"/>
                              <a:gd name="f4" fmla="val h"/>
                              <a:gd name="f5" fmla="val 0"/>
                              <a:gd name="f6" fmla="val 817766"/>
                              <a:gd name="f7" fmla="val 519281"/>
                              <a:gd name="f8" fmla="val 51928"/>
                              <a:gd name="f9" fmla="val 23249"/>
                              <a:gd name="f10" fmla="val 765838"/>
                              <a:gd name="f11" fmla="val 794517"/>
                              <a:gd name="f12" fmla="val 467353"/>
                              <a:gd name="f13" fmla="val 496032"/>
                              <a:gd name="f14" fmla="+- 0 0 -90"/>
                              <a:gd name="f15" fmla="*/ f3 1 817766"/>
                              <a:gd name="f16" fmla="*/ f4 1 519281"/>
                              <a:gd name="f17" fmla="+- f7 0 f5"/>
                              <a:gd name="f18" fmla="+- f6 0 f5"/>
                              <a:gd name="f19" fmla="*/ f14 f0 1"/>
                              <a:gd name="f20" fmla="*/ f18 1 817766"/>
                              <a:gd name="f21" fmla="*/ f17 1 519281"/>
                              <a:gd name="f22" fmla="*/ 0 f18 1"/>
                              <a:gd name="f23" fmla="*/ 51928 f17 1"/>
                              <a:gd name="f24" fmla="*/ 51928 f18 1"/>
                              <a:gd name="f25" fmla="*/ 0 f17 1"/>
                              <a:gd name="f26" fmla="*/ 765838 f18 1"/>
                              <a:gd name="f27" fmla="*/ 817766 f18 1"/>
                              <a:gd name="f28" fmla="*/ 467353 f17 1"/>
                              <a:gd name="f29" fmla="*/ 519281 f17 1"/>
                              <a:gd name="f30" fmla="*/ f19 1 f2"/>
                              <a:gd name="f31" fmla="*/ f22 1 817766"/>
                              <a:gd name="f32" fmla="*/ f23 1 519281"/>
                              <a:gd name="f33" fmla="*/ f24 1 817766"/>
                              <a:gd name="f34" fmla="*/ f25 1 519281"/>
                              <a:gd name="f35" fmla="*/ f26 1 817766"/>
                              <a:gd name="f36" fmla="*/ f27 1 817766"/>
                              <a:gd name="f37" fmla="*/ f28 1 519281"/>
                              <a:gd name="f38" fmla="*/ f29 1 519281"/>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817766" h="519281">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FFFFFF">
                              <a:alpha val="90000"/>
                            </a:srgbClr>
                          </a:solidFill>
                          <a:ln w="6345" cap="flat">
                            <a:solidFill>
                              <a:srgbClr val="4472C4"/>
                            </a:solidFill>
                            <a:prstDash val="solid"/>
                            <a:miter/>
                          </a:ln>
                        </wps:spPr>
                        <wps:txbx>
                          <w:txbxContent>
                            <w:p w14:paraId="69C56073" w14:textId="77777777" w:rsidR="00CE109F" w:rsidRDefault="00CE109F" w:rsidP="000303D7">
                              <w:pPr>
                                <w:spacing w:after="80" w:line="216" w:lineRule="auto"/>
                                <w:jc w:val="center"/>
                              </w:pPr>
                              <w:r>
                                <w:rPr>
                                  <w:rFonts w:cs="Calibri"/>
                                  <w:color w:val="000000"/>
                                  <w:kern w:val="3"/>
                                  <w:sz w:val="20"/>
                                  <w:szCs w:val="20"/>
                                </w:rPr>
                                <w:t>ŽÁDNÁ</w:t>
                              </w:r>
                            </w:p>
                          </w:txbxContent>
                        </wps:txbx>
                        <wps:bodyPr vert="horz" wrap="square" lIns="53309" tIns="53309" rIns="53309" bIns="53309" anchor="ctr" anchorCtr="1" compatLnSpc="0">
                          <a:noAutofit/>
                        </wps:bodyPr>
                      </wps:wsp>
                      <wps:wsp>
                        <wps:cNvPr id="31" name="Volný tvar: obrazec 31"/>
                        <wps:cNvSpPr/>
                        <wps:spPr>
                          <a:xfrm>
                            <a:off x="2094204" y="3583277"/>
                            <a:ext cx="817766" cy="519278"/>
                          </a:xfrm>
                          <a:custGeom>
                            <a:avLst/>
                            <a:gdLst>
                              <a:gd name="f0" fmla="val 10800000"/>
                              <a:gd name="f1" fmla="val 5400000"/>
                              <a:gd name="f2" fmla="val 16200000"/>
                              <a:gd name="f3" fmla="val w"/>
                              <a:gd name="f4" fmla="val h"/>
                              <a:gd name="f5" fmla="val ss"/>
                              <a:gd name="f6" fmla="val 0"/>
                              <a:gd name="f7" fmla="*/ 5419351 1 1725033"/>
                              <a:gd name="f8" fmla="val 45"/>
                              <a:gd name="f9" fmla="val 216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gradFill>
                            <a:gsLst>
                              <a:gs pos="0">
                                <a:srgbClr val="A8B7DF"/>
                              </a:gs>
                              <a:gs pos="100000">
                                <a:srgbClr val="9AABD9"/>
                              </a:gs>
                            </a:gsLst>
                            <a:lin ang="5400000"/>
                          </a:gradFill>
                          <a:ln cap="flat">
                            <a:noFill/>
                            <a:prstDash val="solid"/>
                          </a:ln>
                        </wps:spPr>
                        <wps:bodyPr lIns="0" tIns="0" rIns="0" bIns="0"/>
                      </wps:wsp>
                      <wps:wsp>
                        <wps:cNvPr id="32" name="Volný tvar: obrazec 32"/>
                        <wps:cNvSpPr/>
                        <wps:spPr>
                          <a:xfrm>
                            <a:off x="2185068" y="3669596"/>
                            <a:ext cx="817766" cy="519278"/>
                          </a:xfrm>
                          <a:custGeom>
                            <a:avLst/>
                            <a:gdLst>
                              <a:gd name="f0" fmla="val 10800000"/>
                              <a:gd name="f1" fmla="val 5400000"/>
                              <a:gd name="f2" fmla="val 180"/>
                              <a:gd name="f3" fmla="val w"/>
                              <a:gd name="f4" fmla="val h"/>
                              <a:gd name="f5" fmla="val 0"/>
                              <a:gd name="f6" fmla="val 817766"/>
                              <a:gd name="f7" fmla="val 519281"/>
                              <a:gd name="f8" fmla="val 51928"/>
                              <a:gd name="f9" fmla="val 23249"/>
                              <a:gd name="f10" fmla="val 765838"/>
                              <a:gd name="f11" fmla="val 794517"/>
                              <a:gd name="f12" fmla="val 467353"/>
                              <a:gd name="f13" fmla="val 496032"/>
                              <a:gd name="f14" fmla="+- 0 0 -90"/>
                              <a:gd name="f15" fmla="*/ f3 1 817766"/>
                              <a:gd name="f16" fmla="*/ f4 1 519281"/>
                              <a:gd name="f17" fmla="+- f7 0 f5"/>
                              <a:gd name="f18" fmla="+- f6 0 f5"/>
                              <a:gd name="f19" fmla="*/ f14 f0 1"/>
                              <a:gd name="f20" fmla="*/ f18 1 817766"/>
                              <a:gd name="f21" fmla="*/ f17 1 519281"/>
                              <a:gd name="f22" fmla="*/ 0 f18 1"/>
                              <a:gd name="f23" fmla="*/ 51928 f17 1"/>
                              <a:gd name="f24" fmla="*/ 51928 f18 1"/>
                              <a:gd name="f25" fmla="*/ 0 f17 1"/>
                              <a:gd name="f26" fmla="*/ 765838 f18 1"/>
                              <a:gd name="f27" fmla="*/ 817766 f18 1"/>
                              <a:gd name="f28" fmla="*/ 467353 f17 1"/>
                              <a:gd name="f29" fmla="*/ 519281 f17 1"/>
                              <a:gd name="f30" fmla="*/ f19 1 f2"/>
                              <a:gd name="f31" fmla="*/ f22 1 817766"/>
                              <a:gd name="f32" fmla="*/ f23 1 519281"/>
                              <a:gd name="f33" fmla="*/ f24 1 817766"/>
                              <a:gd name="f34" fmla="*/ f25 1 519281"/>
                              <a:gd name="f35" fmla="*/ f26 1 817766"/>
                              <a:gd name="f36" fmla="*/ f27 1 817766"/>
                              <a:gd name="f37" fmla="*/ f28 1 519281"/>
                              <a:gd name="f38" fmla="*/ f29 1 519281"/>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817766" h="519281">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FFFFFF">
                              <a:alpha val="90000"/>
                            </a:srgbClr>
                          </a:solidFill>
                          <a:ln w="6345" cap="flat">
                            <a:solidFill>
                              <a:srgbClr val="4472C4"/>
                            </a:solidFill>
                            <a:prstDash val="solid"/>
                            <a:miter/>
                          </a:ln>
                        </wps:spPr>
                        <wps:txbx>
                          <w:txbxContent>
                            <w:p w14:paraId="54120666" w14:textId="77777777" w:rsidR="00CE109F" w:rsidRDefault="00CE109F" w:rsidP="000303D7">
                              <w:pPr>
                                <w:spacing w:after="80" w:line="216" w:lineRule="auto"/>
                                <w:jc w:val="center"/>
                              </w:pPr>
                              <w:r>
                                <w:rPr>
                                  <w:rFonts w:cs="Calibri"/>
                                  <w:color w:val="000000"/>
                                  <w:kern w:val="3"/>
                                  <w:sz w:val="20"/>
                                  <w:szCs w:val="20"/>
                                </w:rPr>
                                <w:t>MÍRNÁ</w:t>
                              </w:r>
                            </w:p>
                          </w:txbxContent>
                        </wps:txbx>
                        <wps:bodyPr vert="horz" wrap="square" lIns="53309" tIns="53309" rIns="53309" bIns="53309" anchor="ctr" anchorCtr="1" compatLnSpc="0">
                          <a:noAutofit/>
                        </wps:bodyPr>
                      </wps:wsp>
                      <wps:wsp>
                        <wps:cNvPr id="33" name="Volný tvar: obrazec 33"/>
                        <wps:cNvSpPr/>
                        <wps:spPr>
                          <a:xfrm>
                            <a:off x="3093698" y="3583277"/>
                            <a:ext cx="817766" cy="519278"/>
                          </a:xfrm>
                          <a:custGeom>
                            <a:avLst/>
                            <a:gdLst>
                              <a:gd name="f0" fmla="val 10800000"/>
                              <a:gd name="f1" fmla="val 5400000"/>
                              <a:gd name="f2" fmla="val 16200000"/>
                              <a:gd name="f3" fmla="val w"/>
                              <a:gd name="f4" fmla="val h"/>
                              <a:gd name="f5" fmla="val ss"/>
                              <a:gd name="f6" fmla="val 0"/>
                              <a:gd name="f7" fmla="*/ 5419351 1 1725033"/>
                              <a:gd name="f8" fmla="val 45"/>
                              <a:gd name="f9" fmla="val 216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gradFill>
                            <a:gsLst>
                              <a:gs pos="0">
                                <a:srgbClr val="A8B7DF"/>
                              </a:gs>
                              <a:gs pos="100000">
                                <a:srgbClr val="9AABD9"/>
                              </a:gs>
                            </a:gsLst>
                            <a:lin ang="5400000"/>
                          </a:gradFill>
                          <a:ln cap="flat">
                            <a:noFill/>
                            <a:prstDash val="solid"/>
                          </a:ln>
                        </wps:spPr>
                        <wps:bodyPr lIns="0" tIns="0" rIns="0" bIns="0"/>
                      </wps:wsp>
                      <wps:wsp>
                        <wps:cNvPr id="34" name="Volný tvar: obrazec 34"/>
                        <wps:cNvSpPr/>
                        <wps:spPr>
                          <a:xfrm>
                            <a:off x="3184562" y="3669596"/>
                            <a:ext cx="817766" cy="519278"/>
                          </a:xfrm>
                          <a:custGeom>
                            <a:avLst/>
                            <a:gdLst>
                              <a:gd name="f0" fmla="val 10800000"/>
                              <a:gd name="f1" fmla="val 5400000"/>
                              <a:gd name="f2" fmla="val 180"/>
                              <a:gd name="f3" fmla="val w"/>
                              <a:gd name="f4" fmla="val h"/>
                              <a:gd name="f5" fmla="val 0"/>
                              <a:gd name="f6" fmla="val 817766"/>
                              <a:gd name="f7" fmla="val 519281"/>
                              <a:gd name="f8" fmla="val 51928"/>
                              <a:gd name="f9" fmla="val 23249"/>
                              <a:gd name="f10" fmla="val 765838"/>
                              <a:gd name="f11" fmla="val 794517"/>
                              <a:gd name="f12" fmla="val 467353"/>
                              <a:gd name="f13" fmla="val 496032"/>
                              <a:gd name="f14" fmla="+- 0 0 -90"/>
                              <a:gd name="f15" fmla="*/ f3 1 817766"/>
                              <a:gd name="f16" fmla="*/ f4 1 519281"/>
                              <a:gd name="f17" fmla="+- f7 0 f5"/>
                              <a:gd name="f18" fmla="+- f6 0 f5"/>
                              <a:gd name="f19" fmla="*/ f14 f0 1"/>
                              <a:gd name="f20" fmla="*/ f18 1 817766"/>
                              <a:gd name="f21" fmla="*/ f17 1 519281"/>
                              <a:gd name="f22" fmla="*/ 0 f18 1"/>
                              <a:gd name="f23" fmla="*/ 51928 f17 1"/>
                              <a:gd name="f24" fmla="*/ 51928 f18 1"/>
                              <a:gd name="f25" fmla="*/ 0 f17 1"/>
                              <a:gd name="f26" fmla="*/ 765838 f18 1"/>
                              <a:gd name="f27" fmla="*/ 817766 f18 1"/>
                              <a:gd name="f28" fmla="*/ 467353 f17 1"/>
                              <a:gd name="f29" fmla="*/ 519281 f17 1"/>
                              <a:gd name="f30" fmla="*/ f19 1 f2"/>
                              <a:gd name="f31" fmla="*/ f22 1 817766"/>
                              <a:gd name="f32" fmla="*/ f23 1 519281"/>
                              <a:gd name="f33" fmla="*/ f24 1 817766"/>
                              <a:gd name="f34" fmla="*/ f25 1 519281"/>
                              <a:gd name="f35" fmla="*/ f26 1 817766"/>
                              <a:gd name="f36" fmla="*/ f27 1 817766"/>
                              <a:gd name="f37" fmla="*/ f28 1 519281"/>
                              <a:gd name="f38" fmla="*/ f29 1 519281"/>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817766" h="519281">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FFFFFF">
                              <a:alpha val="90000"/>
                            </a:srgbClr>
                          </a:solidFill>
                          <a:ln w="6345" cap="flat">
                            <a:solidFill>
                              <a:srgbClr val="4472C4"/>
                            </a:solidFill>
                            <a:prstDash val="solid"/>
                            <a:miter/>
                          </a:ln>
                        </wps:spPr>
                        <wps:txbx>
                          <w:txbxContent>
                            <w:p w14:paraId="528C631A" w14:textId="77777777" w:rsidR="00CE109F" w:rsidRDefault="00CE109F" w:rsidP="000303D7">
                              <w:pPr>
                                <w:spacing w:after="80" w:line="216" w:lineRule="auto"/>
                                <w:jc w:val="center"/>
                              </w:pPr>
                              <w:r>
                                <w:rPr>
                                  <w:rFonts w:cs="Calibri"/>
                                  <w:color w:val="000000"/>
                                  <w:kern w:val="3"/>
                                  <w:sz w:val="20"/>
                                  <w:szCs w:val="20"/>
                                </w:rPr>
                                <w:t>STŘEDNÍ</w:t>
                              </w:r>
                            </w:p>
                          </w:txbxContent>
                        </wps:txbx>
                        <wps:bodyPr vert="horz" wrap="square" lIns="53309" tIns="53309" rIns="53309" bIns="53309" anchor="ctr" anchorCtr="1" compatLnSpc="0">
                          <a:noAutofit/>
                        </wps:bodyPr>
                      </wps:wsp>
                      <wps:wsp>
                        <wps:cNvPr id="35" name="Volný tvar: obrazec 35"/>
                        <wps:cNvSpPr/>
                        <wps:spPr>
                          <a:xfrm>
                            <a:off x="4093192" y="3583277"/>
                            <a:ext cx="817766" cy="519278"/>
                          </a:xfrm>
                          <a:custGeom>
                            <a:avLst/>
                            <a:gdLst>
                              <a:gd name="f0" fmla="val 10800000"/>
                              <a:gd name="f1" fmla="val 5400000"/>
                              <a:gd name="f2" fmla="val 16200000"/>
                              <a:gd name="f3" fmla="val w"/>
                              <a:gd name="f4" fmla="val h"/>
                              <a:gd name="f5" fmla="val ss"/>
                              <a:gd name="f6" fmla="val 0"/>
                              <a:gd name="f7" fmla="*/ 5419351 1 1725033"/>
                              <a:gd name="f8" fmla="val 45"/>
                              <a:gd name="f9" fmla="val 216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gradFill>
                            <a:gsLst>
                              <a:gs pos="0">
                                <a:srgbClr val="A8B7DF"/>
                              </a:gs>
                              <a:gs pos="100000">
                                <a:srgbClr val="9AABD9"/>
                              </a:gs>
                            </a:gsLst>
                            <a:lin ang="5400000"/>
                          </a:gradFill>
                          <a:ln cap="flat">
                            <a:noFill/>
                            <a:prstDash val="solid"/>
                          </a:ln>
                        </wps:spPr>
                        <wps:bodyPr lIns="0" tIns="0" rIns="0" bIns="0"/>
                      </wps:wsp>
                      <wps:wsp>
                        <wps:cNvPr id="36" name="Volný tvar: obrazec 36"/>
                        <wps:cNvSpPr/>
                        <wps:spPr>
                          <a:xfrm>
                            <a:off x="4184056" y="3669596"/>
                            <a:ext cx="817766" cy="519278"/>
                          </a:xfrm>
                          <a:custGeom>
                            <a:avLst/>
                            <a:gdLst>
                              <a:gd name="f0" fmla="val 10800000"/>
                              <a:gd name="f1" fmla="val 5400000"/>
                              <a:gd name="f2" fmla="val 180"/>
                              <a:gd name="f3" fmla="val w"/>
                              <a:gd name="f4" fmla="val h"/>
                              <a:gd name="f5" fmla="val 0"/>
                              <a:gd name="f6" fmla="val 817766"/>
                              <a:gd name="f7" fmla="val 519281"/>
                              <a:gd name="f8" fmla="val 51928"/>
                              <a:gd name="f9" fmla="val 23249"/>
                              <a:gd name="f10" fmla="val 765838"/>
                              <a:gd name="f11" fmla="val 794517"/>
                              <a:gd name="f12" fmla="val 467353"/>
                              <a:gd name="f13" fmla="val 496032"/>
                              <a:gd name="f14" fmla="+- 0 0 -90"/>
                              <a:gd name="f15" fmla="*/ f3 1 817766"/>
                              <a:gd name="f16" fmla="*/ f4 1 519281"/>
                              <a:gd name="f17" fmla="+- f7 0 f5"/>
                              <a:gd name="f18" fmla="+- f6 0 f5"/>
                              <a:gd name="f19" fmla="*/ f14 f0 1"/>
                              <a:gd name="f20" fmla="*/ f18 1 817766"/>
                              <a:gd name="f21" fmla="*/ f17 1 519281"/>
                              <a:gd name="f22" fmla="*/ 0 f18 1"/>
                              <a:gd name="f23" fmla="*/ 51928 f17 1"/>
                              <a:gd name="f24" fmla="*/ 51928 f18 1"/>
                              <a:gd name="f25" fmla="*/ 0 f17 1"/>
                              <a:gd name="f26" fmla="*/ 765838 f18 1"/>
                              <a:gd name="f27" fmla="*/ 817766 f18 1"/>
                              <a:gd name="f28" fmla="*/ 467353 f17 1"/>
                              <a:gd name="f29" fmla="*/ 519281 f17 1"/>
                              <a:gd name="f30" fmla="*/ f19 1 f2"/>
                              <a:gd name="f31" fmla="*/ f22 1 817766"/>
                              <a:gd name="f32" fmla="*/ f23 1 519281"/>
                              <a:gd name="f33" fmla="*/ f24 1 817766"/>
                              <a:gd name="f34" fmla="*/ f25 1 519281"/>
                              <a:gd name="f35" fmla="*/ f26 1 817766"/>
                              <a:gd name="f36" fmla="*/ f27 1 817766"/>
                              <a:gd name="f37" fmla="*/ f28 1 519281"/>
                              <a:gd name="f38" fmla="*/ f29 1 519281"/>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817766" h="519281">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FFFFFF">
                              <a:alpha val="90000"/>
                            </a:srgbClr>
                          </a:solidFill>
                          <a:ln w="6345" cap="flat">
                            <a:solidFill>
                              <a:srgbClr val="4472C4"/>
                            </a:solidFill>
                            <a:prstDash val="solid"/>
                            <a:miter/>
                          </a:ln>
                        </wps:spPr>
                        <wps:txbx>
                          <w:txbxContent>
                            <w:p w14:paraId="6EC2B36F" w14:textId="77777777" w:rsidR="00CE109F" w:rsidRDefault="00CE109F" w:rsidP="000303D7">
                              <w:pPr>
                                <w:spacing w:after="80" w:line="216" w:lineRule="auto"/>
                                <w:jc w:val="center"/>
                              </w:pPr>
                              <w:r>
                                <w:rPr>
                                  <w:rFonts w:cs="Calibri"/>
                                  <w:color w:val="000000"/>
                                  <w:kern w:val="3"/>
                                  <w:sz w:val="20"/>
                                  <w:szCs w:val="20"/>
                                </w:rPr>
                                <w:t>VYSOKÁ</w:t>
                              </w:r>
                            </w:p>
                          </w:txbxContent>
                        </wps:txbx>
                        <wps:bodyPr vert="horz" wrap="square" lIns="53309" tIns="53309" rIns="53309" bIns="53309" anchor="ctr" anchorCtr="1" compatLnSpc="0">
                          <a:noAutofit/>
                        </wps:bodyPr>
                      </wps:wsp>
                      <wps:wsp>
                        <wps:cNvPr id="37" name="Volný tvar: obrazec 37"/>
                        <wps:cNvSpPr/>
                        <wps:spPr>
                          <a:xfrm>
                            <a:off x="4172251" y="757114"/>
                            <a:ext cx="1840211" cy="519278"/>
                          </a:xfrm>
                          <a:custGeom>
                            <a:avLst/>
                            <a:gdLst>
                              <a:gd name="f0" fmla="val 10800000"/>
                              <a:gd name="f1" fmla="val 5400000"/>
                              <a:gd name="f2" fmla="val 16200000"/>
                              <a:gd name="f3" fmla="val w"/>
                              <a:gd name="f4" fmla="val h"/>
                              <a:gd name="f5" fmla="val ss"/>
                              <a:gd name="f6" fmla="val 0"/>
                              <a:gd name="f7" fmla="*/ 5419351 1 1725033"/>
                              <a:gd name="f8" fmla="val 45"/>
                              <a:gd name="f9" fmla="val 216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gradFill>
                            <a:gsLst>
                              <a:gs pos="0">
                                <a:srgbClr val="A8B7DF"/>
                              </a:gs>
                              <a:gs pos="100000">
                                <a:srgbClr val="9AABD9"/>
                              </a:gs>
                            </a:gsLst>
                            <a:lin ang="5400000"/>
                          </a:gradFill>
                          <a:ln cap="flat">
                            <a:noFill/>
                            <a:prstDash val="solid"/>
                          </a:ln>
                        </wps:spPr>
                        <wps:bodyPr lIns="0" tIns="0" rIns="0" bIns="0"/>
                      </wps:wsp>
                      <wps:wsp>
                        <wps:cNvPr id="38" name="Volný tvar: obrazec 38"/>
                        <wps:cNvSpPr/>
                        <wps:spPr>
                          <a:xfrm>
                            <a:off x="4263115" y="843433"/>
                            <a:ext cx="1840211" cy="519278"/>
                          </a:xfrm>
                          <a:custGeom>
                            <a:avLst/>
                            <a:gdLst>
                              <a:gd name="f0" fmla="val 10800000"/>
                              <a:gd name="f1" fmla="val 5400000"/>
                              <a:gd name="f2" fmla="val 180"/>
                              <a:gd name="f3" fmla="val w"/>
                              <a:gd name="f4" fmla="val h"/>
                              <a:gd name="f5" fmla="val 0"/>
                              <a:gd name="f6" fmla="val 1840211"/>
                              <a:gd name="f7" fmla="val 519281"/>
                              <a:gd name="f8" fmla="val 51928"/>
                              <a:gd name="f9" fmla="val 23249"/>
                              <a:gd name="f10" fmla="val 1788283"/>
                              <a:gd name="f11" fmla="val 1816962"/>
                              <a:gd name="f12" fmla="val 467353"/>
                              <a:gd name="f13" fmla="val 496032"/>
                              <a:gd name="f14" fmla="+- 0 0 -90"/>
                              <a:gd name="f15" fmla="*/ f3 1 1840211"/>
                              <a:gd name="f16" fmla="*/ f4 1 519281"/>
                              <a:gd name="f17" fmla="+- f7 0 f5"/>
                              <a:gd name="f18" fmla="+- f6 0 f5"/>
                              <a:gd name="f19" fmla="*/ f14 f0 1"/>
                              <a:gd name="f20" fmla="*/ f18 1 1840211"/>
                              <a:gd name="f21" fmla="*/ f17 1 519281"/>
                              <a:gd name="f22" fmla="*/ 0 f18 1"/>
                              <a:gd name="f23" fmla="*/ 51928 f17 1"/>
                              <a:gd name="f24" fmla="*/ 51928 f18 1"/>
                              <a:gd name="f25" fmla="*/ 0 f17 1"/>
                              <a:gd name="f26" fmla="*/ 1788283 f18 1"/>
                              <a:gd name="f27" fmla="*/ 1840211 f18 1"/>
                              <a:gd name="f28" fmla="*/ 467353 f17 1"/>
                              <a:gd name="f29" fmla="*/ 519281 f17 1"/>
                              <a:gd name="f30" fmla="*/ f19 1 f2"/>
                              <a:gd name="f31" fmla="*/ f22 1 1840211"/>
                              <a:gd name="f32" fmla="*/ f23 1 519281"/>
                              <a:gd name="f33" fmla="*/ f24 1 1840211"/>
                              <a:gd name="f34" fmla="*/ f25 1 519281"/>
                              <a:gd name="f35" fmla="*/ f26 1 1840211"/>
                              <a:gd name="f36" fmla="*/ f27 1 1840211"/>
                              <a:gd name="f37" fmla="*/ f28 1 519281"/>
                              <a:gd name="f38" fmla="*/ f29 1 519281"/>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840211" h="519281">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FFFFFF">
                              <a:alpha val="90000"/>
                            </a:srgbClr>
                          </a:solidFill>
                          <a:ln w="6345" cap="flat">
                            <a:solidFill>
                              <a:srgbClr val="4472C4"/>
                            </a:solidFill>
                            <a:prstDash val="solid"/>
                            <a:miter/>
                          </a:ln>
                        </wps:spPr>
                        <wps:txbx>
                          <w:txbxContent>
                            <w:p w14:paraId="3E6AA51B" w14:textId="77777777" w:rsidR="00CE109F" w:rsidRDefault="00CE109F" w:rsidP="000303D7">
                              <w:pPr>
                                <w:spacing w:after="80" w:line="216" w:lineRule="auto"/>
                                <w:jc w:val="center"/>
                              </w:pPr>
                              <w:r>
                                <w:rPr>
                                  <w:rFonts w:cs="Calibri"/>
                                  <w:color w:val="000000"/>
                                  <w:kern w:val="3"/>
                                  <w:sz w:val="20"/>
                                  <w:szCs w:val="20"/>
                                </w:rPr>
                                <w:t>KONKRÉTNÍ ZDROJE MOŽNOSTI</w:t>
                              </w:r>
                            </w:p>
                          </w:txbxContent>
                        </wps:txbx>
                        <wps:bodyPr vert="horz" wrap="square" lIns="53309" tIns="53309" rIns="53309" bIns="53309" anchor="ctr" anchorCtr="1" compatLnSpc="0">
                          <a:noAutofit/>
                        </wps:bodyPr>
                      </wps:wsp>
                      <wps:wsp>
                        <wps:cNvPr id="39" name="Volný tvar: obrazec 39"/>
                        <wps:cNvSpPr/>
                        <wps:spPr>
                          <a:xfrm>
                            <a:off x="4183727" y="1514237"/>
                            <a:ext cx="817766" cy="519278"/>
                          </a:xfrm>
                          <a:custGeom>
                            <a:avLst/>
                            <a:gdLst>
                              <a:gd name="f0" fmla="val 10800000"/>
                              <a:gd name="f1" fmla="val 5400000"/>
                              <a:gd name="f2" fmla="val 16200000"/>
                              <a:gd name="f3" fmla="val w"/>
                              <a:gd name="f4" fmla="val h"/>
                              <a:gd name="f5" fmla="val ss"/>
                              <a:gd name="f6" fmla="val 0"/>
                              <a:gd name="f7" fmla="*/ 5419351 1 1725033"/>
                              <a:gd name="f8" fmla="val 45"/>
                              <a:gd name="f9" fmla="val 216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gradFill>
                            <a:gsLst>
                              <a:gs pos="0">
                                <a:srgbClr val="A8B7DF"/>
                              </a:gs>
                              <a:gs pos="100000">
                                <a:srgbClr val="9AABD9"/>
                              </a:gs>
                            </a:gsLst>
                            <a:lin ang="5400000"/>
                          </a:gradFill>
                          <a:ln cap="flat">
                            <a:noFill/>
                            <a:prstDash val="solid"/>
                          </a:ln>
                        </wps:spPr>
                        <wps:bodyPr lIns="0" tIns="0" rIns="0" bIns="0"/>
                      </wps:wsp>
                      <wps:wsp>
                        <wps:cNvPr id="40" name="Volný tvar: obrazec 40"/>
                        <wps:cNvSpPr/>
                        <wps:spPr>
                          <a:xfrm>
                            <a:off x="4274591" y="1600556"/>
                            <a:ext cx="817766" cy="519278"/>
                          </a:xfrm>
                          <a:custGeom>
                            <a:avLst/>
                            <a:gdLst>
                              <a:gd name="f0" fmla="val 10800000"/>
                              <a:gd name="f1" fmla="val 5400000"/>
                              <a:gd name="f2" fmla="val 180"/>
                              <a:gd name="f3" fmla="val w"/>
                              <a:gd name="f4" fmla="val h"/>
                              <a:gd name="f5" fmla="val 0"/>
                              <a:gd name="f6" fmla="val 817766"/>
                              <a:gd name="f7" fmla="val 519281"/>
                              <a:gd name="f8" fmla="val 51928"/>
                              <a:gd name="f9" fmla="val 23249"/>
                              <a:gd name="f10" fmla="val 765838"/>
                              <a:gd name="f11" fmla="val 794517"/>
                              <a:gd name="f12" fmla="val 467353"/>
                              <a:gd name="f13" fmla="val 496032"/>
                              <a:gd name="f14" fmla="+- 0 0 -90"/>
                              <a:gd name="f15" fmla="*/ f3 1 817766"/>
                              <a:gd name="f16" fmla="*/ f4 1 519281"/>
                              <a:gd name="f17" fmla="+- f7 0 f5"/>
                              <a:gd name="f18" fmla="+- f6 0 f5"/>
                              <a:gd name="f19" fmla="*/ f14 f0 1"/>
                              <a:gd name="f20" fmla="*/ f18 1 817766"/>
                              <a:gd name="f21" fmla="*/ f17 1 519281"/>
                              <a:gd name="f22" fmla="*/ 0 f18 1"/>
                              <a:gd name="f23" fmla="*/ 51928 f17 1"/>
                              <a:gd name="f24" fmla="*/ 51928 f18 1"/>
                              <a:gd name="f25" fmla="*/ 0 f17 1"/>
                              <a:gd name="f26" fmla="*/ 765838 f18 1"/>
                              <a:gd name="f27" fmla="*/ 817766 f18 1"/>
                              <a:gd name="f28" fmla="*/ 467353 f17 1"/>
                              <a:gd name="f29" fmla="*/ 519281 f17 1"/>
                              <a:gd name="f30" fmla="*/ f19 1 f2"/>
                              <a:gd name="f31" fmla="*/ f22 1 817766"/>
                              <a:gd name="f32" fmla="*/ f23 1 519281"/>
                              <a:gd name="f33" fmla="*/ f24 1 817766"/>
                              <a:gd name="f34" fmla="*/ f25 1 519281"/>
                              <a:gd name="f35" fmla="*/ f26 1 817766"/>
                              <a:gd name="f36" fmla="*/ f27 1 817766"/>
                              <a:gd name="f37" fmla="*/ f28 1 519281"/>
                              <a:gd name="f38" fmla="*/ f29 1 519281"/>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817766" h="519281">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FFFFFF">
                              <a:alpha val="90000"/>
                            </a:srgbClr>
                          </a:solidFill>
                          <a:ln w="6345" cap="flat">
                            <a:solidFill>
                              <a:srgbClr val="4472C4"/>
                            </a:solidFill>
                            <a:prstDash val="solid"/>
                            <a:miter/>
                          </a:ln>
                        </wps:spPr>
                        <wps:txbx>
                          <w:txbxContent>
                            <w:p w14:paraId="1C4CD959" w14:textId="77777777" w:rsidR="00CE109F" w:rsidRDefault="00CE109F" w:rsidP="000303D7">
                              <w:pPr>
                                <w:spacing w:after="80" w:line="216" w:lineRule="auto"/>
                                <w:jc w:val="center"/>
                              </w:pPr>
                              <w:r>
                                <w:rPr>
                                  <w:rFonts w:cs="Calibri"/>
                                  <w:color w:val="000000"/>
                                  <w:kern w:val="3"/>
                                  <w:sz w:val="20"/>
                                  <w:szCs w:val="20"/>
                                </w:rPr>
                                <w:t>ANO</w:t>
                              </w:r>
                            </w:p>
                          </w:txbxContent>
                        </wps:txbx>
                        <wps:bodyPr vert="horz" wrap="square" lIns="53309" tIns="53309" rIns="53309" bIns="53309" anchor="ctr" anchorCtr="1" compatLnSpc="0">
                          <a:noAutofit/>
                        </wps:bodyPr>
                      </wps:wsp>
                      <wps:wsp>
                        <wps:cNvPr id="41" name="Volný tvar: obrazec 41"/>
                        <wps:cNvSpPr/>
                        <wps:spPr>
                          <a:xfrm>
                            <a:off x="5183221" y="1514237"/>
                            <a:ext cx="817766" cy="519278"/>
                          </a:xfrm>
                          <a:custGeom>
                            <a:avLst/>
                            <a:gdLst>
                              <a:gd name="f0" fmla="val 10800000"/>
                              <a:gd name="f1" fmla="val 5400000"/>
                              <a:gd name="f2" fmla="val 16200000"/>
                              <a:gd name="f3" fmla="val w"/>
                              <a:gd name="f4" fmla="val h"/>
                              <a:gd name="f5" fmla="val ss"/>
                              <a:gd name="f6" fmla="val 0"/>
                              <a:gd name="f7" fmla="*/ 5419351 1 1725033"/>
                              <a:gd name="f8" fmla="val 45"/>
                              <a:gd name="f9" fmla="val 216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gradFill>
                            <a:gsLst>
                              <a:gs pos="0">
                                <a:srgbClr val="A8B7DF"/>
                              </a:gs>
                              <a:gs pos="100000">
                                <a:srgbClr val="9AABD9"/>
                              </a:gs>
                            </a:gsLst>
                            <a:lin ang="5400000"/>
                          </a:gradFill>
                          <a:ln cap="flat">
                            <a:noFill/>
                            <a:prstDash val="solid"/>
                          </a:ln>
                        </wps:spPr>
                        <wps:bodyPr lIns="0" tIns="0" rIns="0" bIns="0"/>
                      </wps:wsp>
                      <wps:wsp>
                        <wps:cNvPr id="42" name="Volný tvar: obrazec 42"/>
                        <wps:cNvSpPr/>
                        <wps:spPr>
                          <a:xfrm>
                            <a:off x="5274076" y="1600556"/>
                            <a:ext cx="817766" cy="519278"/>
                          </a:xfrm>
                          <a:custGeom>
                            <a:avLst/>
                            <a:gdLst>
                              <a:gd name="f0" fmla="val 10800000"/>
                              <a:gd name="f1" fmla="val 5400000"/>
                              <a:gd name="f2" fmla="val 180"/>
                              <a:gd name="f3" fmla="val w"/>
                              <a:gd name="f4" fmla="val h"/>
                              <a:gd name="f5" fmla="val 0"/>
                              <a:gd name="f6" fmla="val 817766"/>
                              <a:gd name="f7" fmla="val 519281"/>
                              <a:gd name="f8" fmla="val 51928"/>
                              <a:gd name="f9" fmla="val 23249"/>
                              <a:gd name="f10" fmla="val 765838"/>
                              <a:gd name="f11" fmla="val 794517"/>
                              <a:gd name="f12" fmla="val 467353"/>
                              <a:gd name="f13" fmla="val 496032"/>
                              <a:gd name="f14" fmla="+- 0 0 -90"/>
                              <a:gd name="f15" fmla="*/ f3 1 817766"/>
                              <a:gd name="f16" fmla="*/ f4 1 519281"/>
                              <a:gd name="f17" fmla="+- f7 0 f5"/>
                              <a:gd name="f18" fmla="+- f6 0 f5"/>
                              <a:gd name="f19" fmla="*/ f14 f0 1"/>
                              <a:gd name="f20" fmla="*/ f18 1 817766"/>
                              <a:gd name="f21" fmla="*/ f17 1 519281"/>
                              <a:gd name="f22" fmla="*/ 0 f18 1"/>
                              <a:gd name="f23" fmla="*/ 51928 f17 1"/>
                              <a:gd name="f24" fmla="*/ 51928 f18 1"/>
                              <a:gd name="f25" fmla="*/ 0 f17 1"/>
                              <a:gd name="f26" fmla="*/ 765838 f18 1"/>
                              <a:gd name="f27" fmla="*/ 817766 f18 1"/>
                              <a:gd name="f28" fmla="*/ 467353 f17 1"/>
                              <a:gd name="f29" fmla="*/ 519281 f17 1"/>
                              <a:gd name="f30" fmla="*/ f19 1 f2"/>
                              <a:gd name="f31" fmla="*/ f22 1 817766"/>
                              <a:gd name="f32" fmla="*/ f23 1 519281"/>
                              <a:gd name="f33" fmla="*/ f24 1 817766"/>
                              <a:gd name="f34" fmla="*/ f25 1 519281"/>
                              <a:gd name="f35" fmla="*/ f26 1 817766"/>
                              <a:gd name="f36" fmla="*/ f27 1 817766"/>
                              <a:gd name="f37" fmla="*/ f28 1 519281"/>
                              <a:gd name="f38" fmla="*/ f29 1 519281"/>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817766" h="519281">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FFFFFF">
                              <a:alpha val="90000"/>
                            </a:srgbClr>
                          </a:solidFill>
                          <a:ln w="6345" cap="flat">
                            <a:solidFill>
                              <a:srgbClr val="4472C4"/>
                            </a:solidFill>
                            <a:prstDash val="solid"/>
                            <a:miter/>
                          </a:ln>
                        </wps:spPr>
                        <wps:txbx>
                          <w:txbxContent>
                            <w:p w14:paraId="4B3AEB52" w14:textId="77777777" w:rsidR="00CE109F" w:rsidRDefault="00CE109F" w:rsidP="000303D7">
                              <w:pPr>
                                <w:spacing w:after="80" w:line="216" w:lineRule="auto"/>
                                <w:jc w:val="center"/>
                              </w:pPr>
                              <w:r>
                                <w:rPr>
                                  <w:rFonts w:cs="Calibri"/>
                                  <w:color w:val="000000"/>
                                  <w:kern w:val="3"/>
                                  <w:sz w:val="20"/>
                                  <w:szCs w:val="20"/>
                                </w:rPr>
                                <w:t>NE</w:t>
                              </w:r>
                            </w:p>
                          </w:txbxContent>
                        </wps:txbx>
                        <wps:bodyPr vert="horz" wrap="square" lIns="53309" tIns="53309" rIns="53309" bIns="53309" anchor="ctr" anchorCtr="1" compatLnSpc="0">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DCD0512" id="Diagram 59" o:spid="_x0000_s1040" style="width:480.6pt;height:329.85pt;mso-position-horizontal-relative:char;mso-position-vertical-relative:line" coordsize="61033,41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">
                <v:shape id="Volný tvar: obrazec 2" o:spid="_x0000_s1041" style="position:absolute;left:50923;top:12764;width:4998;height:2378;visibility:visible;mso-wrap-style:square;v-text-anchor:top" coordsize="499746,237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" path="m,l,162076r499746,l499746,237833e" filled="f" strokecolor="#3d67b1" strokeweight=".35281mm">
                  <v:stroke joinstyle="miter"/>
                  <v:path arrowok="t" o:connecttype="custom" o:connectlocs="249874,0;499747,118918;249874,237835;0,118918" o:connectangles="270,0,90,180" textboxrect="0,0,499746,237833"/>
                </v:shape>
                <v:shape id="Volný tvar: obrazec 3" o:spid="_x0000_s1042" style="position:absolute;left:45926;top:12764;width:4997;height:2378;visibility:visible;mso-wrap-style:square;v-text-anchor:top" coordsize="499746,237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" path="m499746,r,162076l,162076r,75757e" filled="f" strokecolor="#3d67b1" strokeweight=".35281mm">
                  <v:stroke joinstyle="miter"/>
                  <v:path arrowok="t" o:connecttype="custom" o:connectlocs="249874,0;499747,118918;249874,237835;0,118918" o:connectangles="270,0,90,180" textboxrect="0,0,499746,237833"/>
                </v:shape>
                <v:shape id="Volný tvar: obrazec 4" o:spid="_x0000_s1043" style="position:absolute;left:30172;top:5192;width:20751;height:2379;visibility:visible;mso-wrap-style:square;v-text-anchor:top" coordsize="2075078,237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" path="m,l,162076r2075078,l2075078,237833e" filled="f" strokecolor="#34599c" strokeweight=".35281mm">
                  <v:stroke joinstyle="miter"/>
                  <v:path arrowok="t" o:connecttype="custom" o:connectlocs="1037538,0;2075075,118918;1037538,237835;0,118918" o:connectangles="270,0,90,180" textboxrect="0,0,2075078,237833"/>
                </v:shape>
                <v:shape id="Volný tvar: obrazec 5" o:spid="_x0000_s1044" style="position:absolute;left:31425;top:33454;width:13595;height:2378;visibility:visible;mso-wrap-style:square;v-text-anchor:top" coordsize="1359530,237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" path="m,l,162076r1359530,l1359530,237833e" filled="f" strokecolor="#3d67b1" strokeweight=".35281mm">
                  <v:stroke joinstyle="miter"/>
                  <v:path arrowok="t" o:connecttype="custom" o:connectlocs="679765,0;1359529,118918;679765,237835;0,118918" o:connectangles="270,0,90,180" textboxrect="0,0,1359530,237833"/>
                </v:shape>
                <v:shape id="Volný tvar: obrazec 6" o:spid="_x0000_s1045" style="position:absolute;left:31425;top:33454;width:3600;height:2378;visibility:visible;mso-wrap-style:square;v-text-anchor:top" coordsize="360038,237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" path="m,l,162076r360038,l360038,237833e" filled="f" strokecolor="#3d67b1" strokeweight=".35281mm">
                  <v:stroke joinstyle="miter"/>
                  <v:path arrowok="t" o:connecttype="custom" o:connectlocs="180018,0;360035,118918;180018,237835;0,118918" o:connectangles="270,0,90,180" textboxrect="0,0,360038,237833"/>
                </v:shape>
                <v:shape id="Volný tvar: obrazec 7" o:spid="_x0000_s1046" style="position:absolute;left:25030;top:33454;width:6395;height:2378;visibility:visible;mso-wrap-style:square;v-text-anchor:top" coordsize="639453,237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" path="m639453,r,162076l,162076r,75757e" filled="f" strokecolor="#3d67b1" strokeweight=".35281mm">
                  <v:stroke joinstyle="miter"/>
                  <v:path arrowok="t" o:connecttype="custom" o:connectlocs="319725,0;639449,118918;319725,237835;0,118918" o:connectangles="270,0,90,180" textboxrect="0,0,639453,237833"/>
                </v:shape>
                <v:shape id="Volný tvar: obrazec 8" o:spid="_x0000_s1047" style="position:absolute;left:15036;top:33454;width:16389;height:2378;visibility:visible;mso-wrap-style:square;v-text-anchor:top" coordsize="1638945,237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" path="m1638945,r,162076l,162076r,75757e" filled="f" strokecolor="#3d67b1" strokeweight=".35281mm">
                  <v:stroke joinstyle="miter"/>
                  <v:path arrowok="t" o:connecttype="custom" o:connectlocs="819472,0;1638943,118918;819472,237835;0,118918" o:connectangles="270,0,90,180" textboxrect="0,0,1638945,237833"/>
                </v:shape>
                <v:shape id="Volný tvar: obrazec 9" o:spid="_x0000_s1048" style="position:absolute;left:30028;top:25883;width:1397;height:2378;visibility:visible;mso-wrap-style:square;v-text-anchor:top" coordsize="139707,237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" path="m,l,162076r139707,l139707,237833e" filled="f" strokecolor="#3d67b1" strokeweight=".35281mm">
                  <v:stroke joinstyle="miter"/>
                  <v:path arrowok="t" o:connecttype="custom" o:connectlocs="69856,0;139711,118918;69856,237835;0,118918" o:connectangles="270,0,90,180" textboxrect="0,0,139707,237833"/>
                </v:shape>
                <v:shape id="Volný tvar: obrazec 10" o:spid="_x0000_s1049" style="position:absolute;left:29571;top:18398;width:914;height:2292;visibility:visible;mso-wrap-style:square;v-text-anchor:top" coordsize="91440,229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" path="m80352,r,153420l45720,153420r,75757e" filled="f" strokecolor="#3d67b1" strokeweight=".35281mm">
                  <v:stroke joinstyle="miter"/>
                  <v:path arrowok="t" o:connecttype="custom" o:connectlocs="45720,0;91440,114588;45720,229176;0,114588" o:connectangles="270,0,90,180" textboxrect="0,0,91440,229177"/>
                </v:shape>
                <v:shape id="Volný tvar: obrazec 11" o:spid="_x0000_s1050" style="position:absolute;left:29715;top:5192;width:914;height:2465;visibility:visible;mso-wrap-style:square;v-text-anchor:top" coordsize="91440,246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" path="m45720,r,170733l65913,170733r,75757e" filled="f" strokecolor="#34599c" strokeweight=".35281mm">
                  <v:stroke joinstyle="miter"/>
                  <v:path arrowok="t" o:connecttype="custom" o:connectlocs="45720,0;91440,123243;45720,246485;0,123243" o:connectangles="270,0,90,180" textboxrect="0,0,91440,246490"/>
                </v:shape>
                <v:shape id="Volný tvar: obrazec 12" o:spid="_x0000_s1051" style="position:absolute;left:9086;top:12764;width:4997;height:2378;visibility:visible;mso-wrap-style:square;v-text-anchor:top" coordsize="499746,237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" path="m,l,162076r499746,l499746,237833e" filled="f" strokecolor="#3d67b1" strokeweight=".35281mm">
                  <v:stroke joinstyle="miter"/>
                  <v:path arrowok="t" o:connecttype="custom" o:connectlocs="249874,0;499747,118918;249874,237835;0,118918" o:connectangles="270,0,90,180" textboxrect="0,0,499746,237833"/>
                </v:shape>
                <v:shape id="Volný tvar: obrazec 13" o:spid="_x0000_s1052" style="position:absolute;left:4088;top:12764;width:4998;height:2378;visibility:visible;mso-wrap-style:square;v-text-anchor:top" coordsize="499746,237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" path="m499746,r,162076l,162076r,75757e" filled="f" strokecolor="#3d67b1" strokeweight=".35281mm">
                  <v:stroke joinstyle="miter"/>
                  <v:path arrowok="t" o:connecttype="custom" o:connectlocs="249874,0;499747,118918;249874,237835;0,118918" o:connectangles="270,0,90,180" textboxrect="0,0,499746,237833"/>
                </v:shape>
                <v:shape id="Volný tvar: obrazec 14" o:spid="_x0000_s1053" style="position:absolute;left:9086;top:5192;width:21086;height:2379;visibility:visible;mso-wrap-style:square;v-text-anchor:top" coordsize="2108651,237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" path="m2108651,r,162076l,162076r,75757e" filled="f" strokecolor="#34599c" strokeweight=".35281mm">
                  <v:stroke joinstyle="miter"/>
                  <v:path arrowok="t" o:connecttype="custom" o:connectlocs="1054326,0;2108652,118918;1054326,237835;0,118918" o:connectangles="270,0,90,180" textboxrect="0,0,2108651,237833"/>
                </v:shape>
                <v:shape id="Volný tvar: obrazec 15" o:spid="_x0000_s1054" style="position:absolute;left:23786;width:12772;height:5192;visibility:visible;mso-wrap-style:square;v-text-anchor:top" coordsize="1277169,519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" path="m51928,at,,103856,103856,51928,,,51928l,467350at,415422,103856,519278,,467350,51928,519278l1225241,519278at1173313,415422,1277169,519278,1225241,519278,1277169,467350l1277169,51928at1173313,,1277169,103856,1277169,51928,1225241,l51928,xe" fillcolor="#a8b7df" stroked="f">
                  <v:fill color2="#9aabd9" focus="100%" type="gradient">
                    <o:fill v:ext="view" type="gradientUnscaled"/>
                  </v:fill>
                  <v:path arrowok="t" o:connecttype="custom" o:connectlocs="638585,0;1277169,259639;638585,519278;0,259639" o:connectangles="270,0,90,180" textboxrect="15210,15210,1261959,504068"/>
                </v:shape>
                <v:shape id="Volný tvar: obrazec 16" o:spid="_x0000_s1055" style="position:absolute;left:24695;top:863;width:12772;height:5192;visibility:visible;mso-wrap-style:square;v-text-anchor:middle-center" coordsize="1277171,519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" adj="-11796480,,5400" path="m,51928c,23249,23249,,51928,l1225243,v28679,,51928,23249,51928,51928l1277171,467353v,28679,-23249,51928,-51928,51928l51928,519281c23249,519281,,496032,,467353l,51928xe" strokecolor="#4472c4" strokeweight=".17625mm">
                  <v:fill opacity="59110f"/>
                  <v:stroke joinstyle="miter"/>
                  <v:formulas/>
                  <v:path arrowok="t" o:connecttype="custom" o:connectlocs="638585,0;1277169,259639;638585,519278;0,259639;0,51928;51928,0;1225241,0;1277169,51928;1277169,467350;1225241,519278;51928,519278;0,467350;0,51928" o:connectangles="270,0,90,180,0,0,0,0,0,0,0,0,0" textboxrect="0,0,1277171,519281"/>
                  <v:textbox inset="1.48081mm,1.48081mm,1.48081mm,1.48081mm">
                    <w:txbxContent>
                      <w:p w14:paraId="09496421" w14:textId="77777777" w:rsidR="00CE109F" w:rsidRDefault="00CE109F" w:rsidP="000303D7">
                        <w:pPr>
                          <w:spacing w:after="80" w:line="216" w:lineRule="auto"/>
                          <w:jc w:val="center"/>
                        </w:pPr>
                        <w:r>
                          <w:rPr>
                            <w:rFonts w:cs="Calibri"/>
                            <w:color w:val="000000"/>
                            <w:kern w:val="3"/>
                            <w:sz w:val="20"/>
                            <w:szCs w:val="20"/>
                          </w:rPr>
                          <w:t>INFORMOVANOST</w:t>
                        </w:r>
                      </w:p>
                    </w:txbxContent>
                  </v:textbox>
                </v:shape>
                <v:shape id="Volný tvar: obrazec 17" o:spid="_x0000_s1056" style="position:absolute;left:220;top:7571;width:17731;height:5192;visibility:visible;mso-wrap-style:square;v-text-anchor:top" coordsize="1773067,519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" path="m51928,at,,103856,103856,51928,,,51928l,467350at,415422,103856,519278,,467350,51928,519278l1721139,519278at1669211,415422,1773067,519278,1721139,519278,1773067,467350l1773067,51928at1669211,,1773067,103856,1773067,51928,1721139,l51928,xe" fillcolor="#a8b7df" stroked="f">
                  <v:fill color2="#9aabd9" focus="100%" type="gradient">
                    <o:fill v:ext="view" type="gradientUnscaled"/>
                  </v:fill>
                  <v:path arrowok="t" o:connecttype="custom" o:connectlocs="886534,0;1773067,259639;886534,519278;0,259639" o:connectangles="270,0,90,180" textboxrect="15210,15210,1757857,504068"/>
                </v:shape>
                <v:shape id="Volný tvar: obrazec 18" o:spid="_x0000_s1057" style="position:absolute;left:1129;top:8434;width:17731;height:5193;visibility:visible;mso-wrap-style:square;v-text-anchor:middle-center" coordsize="1773064,519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" adj="-11796480,,5400" path="m,51928c,23249,23249,,51928,l1721136,v28679,,51928,23249,51928,51928l1773064,467353v,28679,-23249,51928,-51928,51928l51928,519281c23249,519281,,496032,,467353l,51928xe" strokecolor="#4472c4" strokeweight=".17625mm">
                  <v:fill opacity="59110f"/>
                  <v:stroke joinstyle="miter"/>
                  <v:formulas/>
                  <v:path arrowok="t" o:connecttype="custom" o:connectlocs="886534,0;1773067,259639;886534,519278;0,259639;0,51928;51928,0;1721139,0;1773067,51928;1773067,467350;1721139,519278;51928,519278;0,467350;0,51928" o:connectangles="270,0,90,180,0,0,0,0,0,0,0,0,0" textboxrect="0,0,1773064,519281"/>
                  <v:textbox inset="1.48081mm,1.48081mm,1.48081mm,1.48081mm">
                    <w:txbxContent>
                      <w:p w14:paraId="5F92FF15" w14:textId="77777777" w:rsidR="00CE109F" w:rsidRDefault="00CE109F" w:rsidP="000303D7">
                        <w:pPr>
                          <w:spacing w:after="80" w:line="216" w:lineRule="auto"/>
                          <w:jc w:val="center"/>
                        </w:pPr>
                        <w:r>
                          <w:rPr>
                            <w:rFonts w:cs="Calibri"/>
                            <w:color w:val="000000"/>
                            <w:kern w:val="3"/>
                            <w:sz w:val="20"/>
                            <w:szCs w:val="20"/>
                          </w:rPr>
                          <w:t>EXISTENCE TÉTO MOŽNOSTI</w:t>
                        </w:r>
                      </w:p>
                    </w:txbxContent>
                  </v:textbox>
                </v:shape>
                <v:shape id="Volný tvar: obrazec 19" o:spid="_x0000_s1058" style="position:absolute;top:15142;width:8177;height:5193;visibility:visible;mso-wrap-style:square;v-text-anchor:top" coordsize="817766,519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" path="m51928,at,,103856,103856,51928,,,51928l,467350at,415422,103856,519278,,467350,51928,519278l765838,519278at713910,415422,817766,519278,765838,519278,817766,467350l817766,51928at713910,,817766,103856,817766,51928,765838,l51928,xe" fillcolor="#a8b7df" stroked="f">
                  <v:fill color2="#9aabd9" focus="100%" type="gradient">
                    <o:fill v:ext="view" type="gradientUnscaled"/>
                  </v:fill>
                  <v:path arrowok="t" o:connecttype="custom" o:connectlocs="408883,0;817766,259639;408883,519278;0,259639" o:connectangles="270,0,90,180" textboxrect="15210,15210,802556,504068"/>
                </v:shape>
                <v:shape id="Volný tvar: obrazec 20" o:spid="_x0000_s1059" style="position:absolute;left:908;top:16005;width:8178;height:5193;visibility:visible;mso-wrap-style:square;v-text-anchor:middle-center" coordsize="817766,519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" adj="-11796480,,5400" path="m,51928c,23249,23249,,51928,l765838,v28679,,51928,23249,51928,51928l817766,467353v,28679,-23249,51928,-51928,51928l51928,519281c23249,519281,,496032,,467353l,51928xe" strokecolor="#4472c4" strokeweight=".17625mm">
                  <v:fill opacity="59110f"/>
                  <v:stroke joinstyle="miter"/>
                  <v:formulas/>
                  <v:path arrowok="t" o:connecttype="custom" o:connectlocs="408883,0;817766,259639;408883,519278;0,259639;0,51928;51928,0;765838,0;817766,51928;817766,467350;765838,519278;51928,519278;0,467350;0,51928" o:connectangles="270,0,90,180,0,0,0,0,0,0,0,0,0" textboxrect="0,0,817766,519281"/>
                  <v:textbox inset="1.48081mm,1.48081mm,1.48081mm,1.48081mm">
                    <w:txbxContent>
                      <w:p w14:paraId="2550B234" w14:textId="77777777" w:rsidR="00CE109F" w:rsidRDefault="00CE109F" w:rsidP="000303D7">
                        <w:pPr>
                          <w:spacing w:after="80" w:line="216" w:lineRule="auto"/>
                          <w:jc w:val="center"/>
                        </w:pPr>
                        <w:r>
                          <w:rPr>
                            <w:rFonts w:cs="Calibri"/>
                            <w:color w:val="000000"/>
                            <w:kern w:val="3"/>
                            <w:sz w:val="20"/>
                            <w:szCs w:val="20"/>
                          </w:rPr>
                          <w:t>ANO</w:t>
                        </w:r>
                      </w:p>
                    </w:txbxContent>
                  </v:textbox>
                </v:shape>
                <v:shape id="Volný tvar: obrazec 21" o:spid="_x0000_s1060" style="position:absolute;left:9994;top:15142;width:8178;height:5193;visibility:visible;mso-wrap-style:square;v-text-anchor:top" coordsize="817766,519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" path="m51928,at,,103856,103856,51928,,,51928l,467350at,415422,103856,519278,,467350,51928,519278l765838,519278at713910,415422,817766,519278,765838,519278,817766,467350l817766,51928at713910,,817766,103856,817766,51928,765838,l51928,xe" fillcolor="#a8b7df" stroked="f">
                  <v:fill color2="#9aabd9" focus="100%" type="gradient">
                    <o:fill v:ext="view" type="gradientUnscaled"/>
                  </v:fill>
                  <v:path arrowok="t" o:connecttype="custom" o:connectlocs="408883,0;817766,259639;408883,519278;0,259639" o:connectangles="270,0,90,180" textboxrect="15210,15210,802556,504068"/>
                </v:shape>
                <v:shape id="Volný tvar: obrazec 22" o:spid="_x0000_s1061" style="position:absolute;left:10903;top:16005;width:8178;height:5193;visibility:visible;mso-wrap-style:square;v-text-anchor:middle-center" coordsize="817766,519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" adj="-11796480,,5400" path="m,51928c,23249,23249,,51928,l765838,v28679,,51928,23249,51928,51928l817766,467353v,28679,-23249,51928,-51928,51928l51928,519281c23249,519281,,496032,,467353l,51928xe" strokecolor="#4472c4" strokeweight=".17625mm">
                  <v:fill opacity="59110f"/>
                  <v:stroke joinstyle="miter"/>
                  <v:formulas/>
                  <v:path arrowok="t" o:connecttype="custom" o:connectlocs="408883,0;817766,259639;408883,519278;0,259639;0,51928;51928,0;765838,0;817766,51928;817766,467350;765838,519278;51928,519278;0,467350;0,51928" o:connectangles="270,0,90,180,0,0,0,0,0,0,0,0,0" textboxrect="0,0,817766,519281"/>
                  <v:textbox inset="1.48081mm,1.48081mm,1.48081mm,1.48081mm">
                    <w:txbxContent>
                      <w:p w14:paraId="23D14C1C" w14:textId="77777777" w:rsidR="00CE109F" w:rsidRDefault="00CE109F" w:rsidP="000303D7">
                        <w:pPr>
                          <w:spacing w:after="80" w:line="216" w:lineRule="auto"/>
                          <w:jc w:val="center"/>
                        </w:pPr>
                        <w:r>
                          <w:rPr>
                            <w:rFonts w:cs="Calibri"/>
                            <w:color w:val="000000"/>
                            <w:kern w:val="3"/>
                            <w:sz w:val="20"/>
                            <w:szCs w:val="20"/>
                          </w:rPr>
                          <w:t>NE</w:t>
                        </w:r>
                      </w:p>
                    </w:txbxContent>
                  </v:textbox>
                </v:shape>
                <v:shape id="Volný tvar: obrazec 23" o:spid="_x0000_s1062" style="position:absolute;left:20497;top:7657;width:19754;height:10741;visibility:visible;mso-wrap-style:square;v-text-anchor:top" coordsize="1975369,1074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" path="m107410,at,,214820,214820,107410,,,107410l,966689at,859279,214820,1074099,,966689,107410,1074099l1867959,1074099at1760549,859279,1975369,1074099,1867959,1074099,1975369,966689l1975369,107410at1760549,,1975369,214820,1975369,107410,1867959,l107410,xe" fillcolor="#a8b7df" stroked="f">
                  <v:fill color2="#9aabd9" focus="100%" type="gradient">
                    <o:fill v:ext="view" type="gradientUnscaled"/>
                  </v:fill>
                  <v:path arrowok="t" o:connecttype="custom" o:connectlocs="987685,0;1975369,537050;987685,1074099;0,537050" o:connectangles="270,0,90,180" textboxrect="31460,31460,1943909,1042639"/>
                </v:shape>
                <v:shape id="Volný tvar: obrazec 24" o:spid="_x0000_s1063" style="position:absolute;left:21406;top:8520;width:19754;height:10741;visibility:visible;mso-wrap-style:square;v-text-anchor:middle-center" coordsize="1975371,10740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" adj="-11796480,,5400" path="m,107410c,48089,48089,,107410,l1867961,v59321,,107410,48089,107410,107410l1975371,966687v,59321,-48089,107410,-107410,107410l107410,1074097c48089,1074097,,1026008,,966687l,107410xe" strokecolor="#4472c4" strokeweight=".17625mm">
                  <v:fill opacity="59110f"/>
                  <v:stroke joinstyle="miter"/>
                  <v:formulas/>
                  <v:path arrowok="t" o:connecttype="custom" o:connectlocs="987685,0;1975369,537050;987685,1074099;0,537050;0,107410;107410,0;1867959,0;1975369,107410;1975369,966689;1867959,1074099;107410,1074099;0,966689;0,107410" o:connectangles="270,0,90,180,0,0,0,0,0,0,0,0,0" textboxrect="0,0,1975371,1074097"/>
                  <v:textbox inset="1.93217mm,1.93217mm,1.93217mm,1.93217mm">
                    <w:txbxContent>
                      <w:p w14:paraId="2F619222" w14:textId="77777777" w:rsidR="00CE109F" w:rsidRDefault="00CE109F" w:rsidP="000303D7">
                        <w:pPr>
                          <w:spacing w:after="80" w:line="216" w:lineRule="auto"/>
                          <w:jc w:val="center"/>
                        </w:pPr>
                        <w:r>
                          <w:rPr>
                            <w:rFonts w:cs="Calibri"/>
                            <w:color w:val="000000"/>
                            <w:kern w:val="3"/>
                            <w:sz w:val="20"/>
                            <w:szCs w:val="20"/>
                          </w:rPr>
                          <w:t>MNOŽSTVÍ INFORMACÍ O MOŽNOSTI POSKYTOVÁNÍ PALIATIVNÍ PÉČE</w:t>
                        </w:r>
                      </w:p>
                    </w:txbxContent>
                  </v:textbox>
                </v:shape>
                <v:shape id="Volný tvar: obrazec 25" o:spid="_x0000_s1064" style="position:absolute;left:19989;top:20690;width:20077;height:5193;visibility:visible;mso-wrap-style:square;v-text-anchor:top" coordsize="2007711,519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" path="m51928,at,,103856,103856,51928,,,51928l,467350at,415422,103856,519278,,467350,51928,519278l1955783,519278at1903855,415422,2007711,519278,1955783,519278,2007711,467350l2007711,51928at1903855,,2007711,103856,2007711,51928,1955783,l51928,xe" fillcolor="#a8b7df" stroked="f">
                  <v:fill color2="#9aabd9" focus="100%" type="gradient">
                    <o:fill v:ext="view" type="gradientUnscaled"/>
                  </v:fill>
                  <v:path arrowok="t" o:connecttype="custom" o:connectlocs="1003856,0;2007711,259639;1003856,519278;0,259639" o:connectangles="270,0,90,180" textboxrect="15210,15210,1992501,504068"/>
                </v:shape>
                <v:shape id="Volný tvar: obrazec 26" o:spid="_x0000_s1065" style="position:absolute;left:20898;top:21553;width:20077;height:5193;visibility:visible;mso-wrap-style:square;v-text-anchor:middle-center" coordsize="2007714,519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" adj="-11796480,,5400" path="m,51928c,23249,23249,,51928,l1955786,v28679,,51928,23249,51928,51928l2007714,467353v,28679,-23249,51928,-51928,51928l51928,519281c23249,519281,,496032,,467353l,51928xe" strokecolor="#4472c4" strokeweight=".17625mm">
                  <v:fill opacity="59110f"/>
                  <v:stroke joinstyle="miter"/>
                  <v:formulas/>
                  <v:path arrowok="t" o:connecttype="custom" o:connectlocs="1003856,0;2007711,259639;1003856,519278;0,259639;0,51928;51928,0;1955783,0;2007711,51928;2007711,467350;1955783,519278;51928,519278;0,467350;0,51928" o:connectangles="270,0,90,180,0,0,0,0,0,0,0,0,0" textboxrect="0,0,2007714,519281"/>
                  <v:textbox inset="1.48081mm,1.48081mm,1.48081mm,1.48081mm">
                    <w:txbxContent>
                      <w:p w14:paraId="4D2FF286" w14:textId="7BBA664E" w:rsidR="00CE109F" w:rsidRDefault="00CE109F" w:rsidP="000303D7">
                        <w:pPr>
                          <w:spacing w:after="80" w:line="216" w:lineRule="auto"/>
                          <w:jc w:val="center"/>
                        </w:pPr>
                        <w:r>
                          <w:rPr>
                            <w:rFonts w:cs="Calibri"/>
                            <w:color w:val="000000"/>
                            <w:kern w:val="3"/>
                            <w:sz w:val="20"/>
                            <w:szCs w:val="20"/>
                          </w:rPr>
                          <w:t>PRO KOHO JE PALIATIVNÍ PÉČE URČENA?</w:t>
                        </w:r>
                      </w:p>
                    </w:txbxContent>
                  </v:textbox>
                </v:shape>
                <v:shape id="Volný tvar: obrazec 27" o:spid="_x0000_s1066" style="position:absolute;left:22166;top:28261;width:18518;height:5193;visibility:visible;mso-wrap-style:square;v-text-anchor:top" coordsize="1851833,519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" path="m51928,at,,103856,103856,51928,,,51928l,467350at,415422,103856,519278,,467350,51928,519278l1799905,519278at1747977,415422,1851833,519278,1799905,519278,1851833,467350l1851833,51928at1747977,,1851833,103856,1851833,51928,1799905,l51928,xe" fillcolor="#a8b7df" stroked="f">
                  <v:fill color2="#9aabd9" focus="100%" type="gradient">
                    <o:fill v:ext="view" type="gradientUnscaled"/>
                  </v:fill>
                  <v:path arrowok="t" o:connecttype="custom" o:connectlocs="925917,0;1851833,259639;925917,519278;0,259639" o:connectangles="270,0,90,180" textboxrect="15210,15210,1836623,504068"/>
                </v:shape>
                <v:shape id="Volný tvar: obrazec 28" o:spid="_x0000_s1067" style="position:absolute;left:23074;top:29124;width:18519;height:5193;visibility:visible;mso-wrap-style:square;v-text-anchor:middle-center" coordsize="1851831,519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" adj="-11796480,,5400" path="m,51928c,23249,23249,,51928,l1799903,v28679,,51928,23249,51928,51928l1851831,467353v,28679,-23249,51928,-51928,51928l51928,519281c23249,519281,,496032,,467353l,51928xe" strokecolor="#4472c4" strokeweight=".17625mm">
                  <v:fill opacity="59110f"/>
                  <v:stroke joinstyle="miter"/>
                  <v:formulas/>
                  <v:path arrowok="t" o:connecttype="custom" o:connectlocs="925917,0;1851833,259639;925917,519278;0,259639;0,51928;51928,0;1799905,0;1851833,51928;1851833,467350;1799905,519278;51928,519278;0,467350;0,51928" o:connectangles="270,0,90,180,0,0,0,0,0,0,0,0,0" textboxrect="0,0,1851831,519281"/>
                  <v:textbox inset="1.48081mm,1.48081mm,1.48081mm,1.48081mm">
                    <w:txbxContent>
                      <w:p w14:paraId="4377E628" w14:textId="77777777" w:rsidR="00CE109F" w:rsidRDefault="00CE109F" w:rsidP="000303D7">
                        <w:pPr>
                          <w:spacing w:after="80" w:line="216" w:lineRule="auto"/>
                          <w:jc w:val="center"/>
                        </w:pPr>
                        <w:r>
                          <w:rPr>
                            <w:rFonts w:cs="Calibri"/>
                            <w:color w:val="000000"/>
                            <w:kern w:val="3"/>
                            <w:sz w:val="20"/>
                            <w:szCs w:val="20"/>
                          </w:rPr>
                          <w:t>ROZSAH INFORMOVANOSTI</w:t>
                        </w:r>
                      </w:p>
                    </w:txbxContent>
                  </v:textbox>
                </v:shape>
                <v:shape id="Volný tvar: obrazec 29" o:spid="_x0000_s1068" style="position:absolute;left:10947;top:35832;width:8177;height:5193;visibility:visible;mso-wrap-style:square;v-text-anchor:top" coordsize="817766,519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" path="m51928,at,,103856,103856,51928,,,51928l,467350at,415422,103856,519278,,467350,51928,519278l765838,519278at713910,415422,817766,519278,765838,519278,817766,467350l817766,51928at713910,,817766,103856,817766,51928,765838,l51928,xe" fillcolor="#a8b7df" stroked="f">
                  <v:fill color2="#9aabd9" focus="100%" type="gradient">
                    <o:fill v:ext="view" type="gradientUnscaled"/>
                  </v:fill>
                  <v:path arrowok="t" o:connecttype="custom" o:connectlocs="408883,0;817766,259639;408883,519278;0,259639" o:connectangles="270,0,90,180" textboxrect="15210,15210,802556,504068"/>
                </v:shape>
                <v:shape id="Volný tvar: obrazec 30" o:spid="_x0000_s1069" style="position:absolute;left:11855;top:36695;width:8178;height:5193;visibility:visible;mso-wrap-style:square;v-text-anchor:middle-center" coordsize="817766,519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" adj="-11796480,,5400" path="m,51928c,23249,23249,,51928,l765838,v28679,,51928,23249,51928,51928l817766,467353v,28679,-23249,51928,-51928,51928l51928,519281c23249,519281,,496032,,467353l,51928xe" strokecolor="#4472c4" strokeweight=".17625mm">
                  <v:fill opacity="59110f"/>
                  <v:stroke joinstyle="miter"/>
                  <v:formulas/>
                  <v:path arrowok="t" o:connecttype="custom" o:connectlocs="408883,0;817766,259639;408883,519278;0,259639;0,51928;51928,0;765838,0;817766,51928;817766,467350;765838,519278;51928,519278;0,467350;0,51928" o:connectangles="270,0,90,180,0,0,0,0,0,0,0,0,0" textboxrect="0,0,817766,519281"/>
                  <v:textbox inset="1.48081mm,1.48081mm,1.48081mm,1.48081mm">
                    <w:txbxContent>
                      <w:p w14:paraId="69C56073" w14:textId="77777777" w:rsidR="00CE109F" w:rsidRDefault="00CE109F" w:rsidP="000303D7">
                        <w:pPr>
                          <w:spacing w:after="80" w:line="216" w:lineRule="auto"/>
                          <w:jc w:val="center"/>
                        </w:pPr>
                        <w:r>
                          <w:rPr>
                            <w:rFonts w:cs="Calibri"/>
                            <w:color w:val="000000"/>
                            <w:kern w:val="3"/>
                            <w:sz w:val="20"/>
                            <w:szCs w:val="20"/>
                          </w:rPr>
                          <w:t>ŽÁDNÁ</w:t>
                        </w:r>
                      </w:p>
                    </w:txbxContent>
                  </v:textbox>
                </v:shape>
                <v:shape id="Volný tvar: obrazec 31" o:spid="_x0000_s1070" style="position:absolute;left:20942;top:35832;width:8177;height:5193;visibility:visible;mso-wrap-style:square;v-text-anchor:top" coordsize="817766,519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" path="m51928,at,,103856,103856,51928,,,51928l,467350at,415422,103856,519278,,467350,51928,519278l765838,519278at713910,415422,817766,519278,765838,519278,817766,467350l817766,51928at713910,,817766,103856,817766,51928,765838,l51928,xe" fillcolor="#a8b7df" stroked="f">
                  <v:fill color2="#9aabd9" focus="100%" type="gradient">
                    <o:fill v:ext="view" type="gradientUnscaled"/>
                  </v:fill>
                  <v:path arrowok="t" o:connecttype="custom" o:connectlocs="408883,0;817766,259639;408883,519278;0,259639" o:connectangles="270,0,90,180" textboxrect="15210,15210,802556,504068"/>
                </v:shape>
                <v:shape id="Volný tvar: obrazec 32" o:spid="_x0000_s1071" style="position:absolute;left:21850;top:36695;width:8178;height:5193;visibility:visible;mso-wrap-style:square;v-text-anchor:middle-center" coordsize="817766,519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" adj="-11796480,,5400" path="m,51928c,23249,23249,,51928,l765838,v28679,,51928,23249,51928,51928l817766,467353v,28679,-23249,51928,-51928,51928l51928,519281c23249,519281,,496032,,467353l,51928xe" strokecolor="#4472c4" strokeweight=".17625mm">
                  <v:fill opacity="59110f"/>
                  <v:stroke joinstyle="miter"/>
                  <v:formulas/>
                  <v:path arrowok="t" o:connecttype="custom" o:connectlocs="408883,0;817766,259639;408883,519278;0,259639;0,51928;51928,0;765838,0;817766,51928;817766,467350;765838,519278;51928,519278;0,467350;0,51928" o:connectangles="270,0,90,180,0,0,0,0,0,0,0,0,0" textboxrect="0,0,817766,519281"/>
                  <v:textbox inset="1.48081mm,1.48081mm,1.48081mm,1.48081mm">
                    <w:txbxContent>
                      <w:p w14:paraId="54120666" w14:textId="77777777" w:rsidR="00CE109F" w:rsidRDefault="00CE109F" w:rsidP="000303D7">
                        <w:pPr>
                          <w:spacing w:after="80" w:line="216" w:lineRule="auto"/>
                          <w:jc w:val="center"/>
                        </w:pPr>
                        <w:r>
                          <w:rPr>
                            <w:rFonts w:cs="Calibri"/>
                            <w:color w:val="000000"/>
                            <w:kern w:val="3"/>
                            <w:sz w:val="20"/>
                            <w:szCs w:val="20"/>
                          </w:rPr>
                          <w:t>MÍRNÁ</w:t>
                        </w:r>
                      </w:p>
                    </w:txbxContent>
                  </v:textbox>
                </v:shape>
                <v:shape id="Volný tvar: obrazec 33" o:spid="_x0000_s1072" style="position:absolute;left:30936;top:35832;width:8178;height:5193;visibility:visible;mso-wrap-style:square;v-text-anchor:top" coordsize="817766,519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" path="m51928,at,,103856,103856,51928,,,51928l,467350at,415422,103856,519278,,467350,51928,519278l765838,519278at713910,415422,817766,519278,765838,519278,817766,467350l817766,51928at713910,,817766,103856,817766,51928,765838,l51928,xe" fillcolor="#a8b7df" stroked="f">
                  <v:fill color2="#9aabd9" focus="100%" type="gradient">
                    <o:fill v:ext="view" type="gradientUnscaled"/>
                  </v:fill>
                  <v:path arrowok="t" o:connecttype="custom" o:connectlocs="408883,0;817766,259639;408883,519278;0,259639" o:connectangles="270,0,90,180" textboxrect="15210,15210,802556,504068"/>
                </v:shape>
                <v:shape id="Volný tvar: obrazec 34" o:spid="_x0000_s1073" style="position:absolute;left:31845;top:36695;width:8178;height:5193;visibility:visible;mso-wrap-style:square;v-text-anchor:middle-center" coordsize="817766,519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" adj="-11796480,,5400" path="m,51928c,23249,23249,,51928,l765838,v28679,,51928,23249,51928,51928l817766,467353v,28679,-23249,51928,-51928,51928l51928,519281c23249,519281,,496032,,467353l,51928xe" strokecolor="#4472c4" strokeweight=".17625mm">
                  <v:fill opacity="59110f"/>
                  <v:stroke joinstyle="miter"/>
                  <v:formulas/>
                  <v:path arrowok="t" o:connecttype="custom" o:connectlocs="408883,0;817766,259639;408883,519278;0,259639;0,51928;51928,0;765838,0;817766,51928;817766,467350;765838,519278;51928,519278;0,467350;0,51928" o:connectangles="270,0,90,180,0,0,0,0,0,0,0,0,0" textboxrect="0,0,817766,519281"/>
                  <v:textbox inset="1.48081mm,1.48081mm,1.48081mm,1.48081mm">
                    <w:txbxContent>
                      <w:p w14:paraId="528C631A" w14:textId="77777777" w:rsidR="00CE109F" w:rsidRDefault="00CE109F" w:rsidP="000303D7">
                        <w:pPr>
                          <w:spacing w:after="80" w:line="216" w:lineRule="auto"/>
                          <w:jc w:val="center"/>
                        </w:pPr>
                        <w:r>
                          <w:rPr>
                            <w:rFonts w:cs="Calibri"/>
                            <w:color w:val="000000"/>
                            <w:kern w:val="3"/>
                            <w:sz w:val="20"/>
                            <w:szCs w:val="20"/>
                          </w:rPr>
                          <w:t>STŘEDNÍ</w:t>
                        </w:r>
                      </w:p>
                    </w:txbxContent>
                  </v:textbox>
                </v:shape>
                <v:shape id="Volný tvar: obrazec 35" o:spid="_x0000_s1074" style="position:absolute;left:40931;top:35832;width:8178;height:5193;visibility:visible;mso-wrap-style:square;v-text-anchor:top" coordsize="817766,519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" path="m51928,at,,103856,103856,51928,,,51928l,467350at,415422,103856,519278,,467350,51928,519278l765838,519278at713910,415422,817766,519278,765838,519278,817766,467350l817766,51928at713910,,817766,103856,817766,51928,765838,l51928,xe" fillcolor="#a8b7df" stroked="f">
                  <v:fill color2="#9aabd9" focus="100%" type="gradient">
                    <o:fill v:ext="view" type="gradientUnscaled"/>
                  </v:fill>
                  <v:path arrowok="t" o:connecttype="custom" o:connectlocs="408883,0;817766,259639;408883,519278;0,259639" o:connectangles="270,0,90,180" textboxrect="15210,15210,802556,504068"/>
                </v:shape>
                <v:shape id="Volný tvar: obrazec 36" o:spid="_x0000_s1075" style="position:absolute;left:41840;top:36695;width:8178;height:5193;visibility:visible;mso-wrap-style:square;v-text-anchor:middle-center" coordsize="817766,519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" adj="-11796480,,5400" path="m,51928c,23249,23249,,51928,l765838,v28679,,51928,23249,51928,51928l817766,467353v,28679,-23249,51928,-51928,51928l51928,519281c23249,519281,,496032,,467353l,51928xe" strokecolor="#4472c4" strokeweight=".17625mm">
                  <v:fill opacity="59110f"/>
                  <v:stroke joinstyle="miter"/>
                  <v:formulas/>
                  <v:path arrowok="t" o:connecttype="custom" o:connectlocs="408883,0;817766,259639;408883,519278;0,259639;0,51928;51928,0;765838,0;817766,51928;817766,467350;765838,519278;51928,519278;0,467350;0,51928" o:connectangles="270,0,90,180,0,0,0,0,0,0,0,0,0" textboxrect="0,0,817766,519281"/>
                  <v:textbox inset="1.48081mm,1.48081mm,1.48081mm,1.48081mm">
                    <w:txbxContent>
                      <w:p w14:paraId="6EC2B36F" w14:textId="77777777" w:rsidR="00CE109F" w:rsidRDefault="00CE109F" w:rsidP="000303D7">
                        <w:pPr>
                          <w:spacing w:after="80" w:line="216" w:lineRule="auto"/>
                          <w:jc w:val="center"/>
                        </w:pPr>
                        <w:r>
                          <w:rPr>
                            <w:rFonts w:cs="Calibri"/>
                            <w:color w:val="000000"/>
                            <w:kern w:val="3"/>
                            <w:sz w:val="20"/>
                            <w:szCs w:val="20"/>
                          </w:rPr>
                          <w:t>VYSOKÁ</w:t>
                        </w:r>
                      </w:p>
                    </w:txbxContent>
                  </v:textbox>
                </v:shape>
                <v:shape id="Volný tvar: obrazec 37" o:spid="_x0000_s1076" style="position:absolute;left:41722;top:7571;width:18402;height:5192;visibility:visible;mso-wrap-style:square;v-text-anchor:top" coordsize="1840211,519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" path="m51928,at,,103856,103856,51928,,,51928l,467350at,415422,103856,519278,,467350,51928,519278l1788283,519278at1736355,415422,1840211,519278,1788283,519278,1840211,467350l1840211,51928at1736355,,1840211,103856,1840211,51928,1788283,l51928,xe" fillcolor="#a8b7df" stroked="f">
                  <v:fill color2="#9aabd9" focus="100%" type="gradient">
                    <o:fill v:ext="view" type="gradientUnscaled"/>
                  </v:fill>
                  <v:path arrowok="t" o:connecttype="custom" o:connectlocs="920106,0;1840211,259639;920106,519278;0,259639" o:connectangles="270,0,90,180" textboxrect="15210,15210,1825001,504068"/>
                </v:shape>
                <v:shape id="Volný tvar: obrazec 38" o:spid="_x0000_s1077" style="position:absolute;left:42631;top:8434;width:18402;height:5193;visibility:visible;mso-wrap-style:square;v-text-anchor:middle-center" coordsize="1840211,519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" adj="-11796480,,5400" path="m,51928c,23249,23249,,51928,l1788283,v28679,,51928,23249,51928,51928l1840211,467353v,28679,-23249,51928,-51928,51928l51928,519281c23249,519281,,496032,,467353l,51928xe" strokecolor="#4472c4" strokeweight=".17625mm">
                  <v:fill opacity="59110f"/>
                  <v:stroke joinstyle="miter"/>
                  <v:formulas/>
                  <v:path arrowok="t" o:connecttype="custom" o:connectlocs="920106,0;1840211,259639;920106,519278;0,259639;0,51928;51928,0;1788283,0;1840211,51928;1840211,467350;1788283,519278;51928,519278;0,467350;0,51928" o:connectangles="270,0,90,180,0,0,0,0,0,0,0,0,0" textboxrect="0,0,1840211,519281"/>
                  <v:textbox inset="1.48081mm,1.48081mm,1.48081mm,1.48081mm">
                    <w:txbxContent>
                      <w:p w14:paraId="3E6AA51B" w14:textId="77777777" w:rsidR="00CE109F" w:rsidRDefault="00CE109F" w:rsidP="000303D7">
                        <w:pPr>
                          <w:spacing w:after="80" w:line="216" w:lineRule="auto"/>
                          <w:jc w:val="center"/>
                        </w:pPr>
                        <w:r>
                          <w:rPr>
                            <w:rFonts w:cs="Calibri"/>
                            <w:color w:val="000000"/>
                            <w:kern w:val="3"/>
                            <w:sz w:val="20"/>
                            <w:szCs w:val="20"/>
                          </w:rPr>
                          <w:t>KONKRÉTNÍ ZDROJE MOŽNOSTI</w:t>
                        </w:r>
                      </w:p>
                    </w:txbxContent>
                  </v:textbox>
                </v:shape>
                <v:shape id="Volný tvar: obrazec 39" o:spid="_x0000_s1078" style="position:absolute;left:41837;top:15142;width:8177;height:5193;visibility:visible;mso-wrap-style:square;v-text-anchor:top" coordsize="817766,519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" path="m51928,at,,103856,103856,51928,,,51928l,467350at,415422,103856,519278,,467350,51928,519278l765838,519278at713910,415422,817766,519278,765838,519278,817766,467350l817766,51928at713910,,817766,103856,817766,51928,765838,l51928,xe" fillcolor="#a8b7df" stroked="f">
                  <v:fill color2="#9aabd9" focus="100%" type="gradient">
                    <o:fill v:ext="view" type="gradientUnscaled"/>
                  </v:fill>
                  <v:path arrowok="t" o:connecttype="custom" o:connectlocs="408883,0;817766,259639;408883,519278;0,259639" o:connectangles="270,0,90,180" textboxrect="15210,15210,802556,504068"/>
                </v:shape>
                <v:shape id="Volný tvar: obrazec 40" o:spid="_x0000_s1079" style="position:absolute;left:42745;top:16005;width:8178;height:5193;visibility:visible;mso-wrap-style:square;v-text-anchor:middle-center" coordsize="817766,519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" adj="-11796480,,5400" path="m,51928c,23249,23249,,51928,l765838,v28679,,51928,23249,51928,51928l817766,467353v,28679,-23249,51928,-51928,51928l51928,519281c23249,519281,,496032,,467353l,51928xe" strokecolor="#4472c4" strokeweight=".17625mm">
                  <v:fill opacity="59110f"/>
                  <v:stroke joinstyle="miter"/>
                  <v:formulas/>
                  <v:path arrowok="t" o:connecttype="custom" o:connectlocs="408883,0;817766,259639;408883,519278;0,259639;0,51928;51928,0;765838,0;817766,51928;817766,467350;765838,519278;51928,519278;0,467350;0,51928" o:connectangles="270,0,90,180,0,0,0,0,0,0,0,0,0" textboxrect="0,0,817766,519281"/>
                  <v:textbox inset="1.48081mm,1.48081mm,1.48081mm,1.48081mm">
                    <w:txbxContent>
                      <w:p w14:paraId="1C4CD959" w14:textId="77777777" w:rsidR="00CE109F" w:rsidRDefault="00CE109F" w:rsidP="000303D7">
                        <w:pPr>
                          <w:spacing w:after="80" w:line="216" w:lineRule="auto"/>
                          <w:jc w:val="center"/>
                        </w:pPr>
                        <w:r>
                          <w:rPr>
                            <w:rFonts w:cs="Calibri"/>
                            <w:color w:val="000000"/>
                            <w:kern w:val="3"/>
                            <w:sz w:val="20"/>
                            <w:szCs w:val="20"/>
                          </w:rPr>
                          <w:t>ANO</w:t>
                        </w:r>
                      </w:p>
                    </w:txbxContent>
                  </v:textbox>
                </v:shape>
                <v:shape id="Volný tvar: obrazec 41" o:spid="_x0000_s1080" style="position:absolute;left:51832;top:15142;width:8177;height:5193;visibility:visible;mso-wrap-style:square;v-text-anchor:top" coordsize="817766,519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" path="m51928,at,,103856,103856,51928,,,51928l,467350at,415422,103856,519278,,467350,51928,519278l765838,519278at713910,415422,817766,519278,765838,519278,817766,467350l817766,51928at713910,,817766,103856,817766,51928,765838,l51928,xe" fillcolor="#a8b7df" stroked="f">
                  <v:fill color2="#9aabd9" focus="100%" type="gradient">
                    <o:fill v:ext="view" type="gradientUnscaled"/>
                  </v:fill>
                  <v:path arrowok="t" o:connecttype="custom" o:connectlocs="408883,0;817766,259639;408883,519278;0,259639" o:connectangles="270,0,90,180" textboxrect="15210,15210,802556,504068"/>
                </v:shape>
                <v:shape id="Volný tvar: obrazec 42" o:spid="_x0000_s1081" style="position:absolute;left:52740;top:16005;width:8178;height:5193;visibility:visible;mso-wrap-style:square;v-text-anchor:middle-center" coordsize="817766,519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" adj="-11796480,,5400" path="m,51928c,23249,23249,,51928,l765838,v28679,,51928,23249,51928,51928l817766,467353v,28679,-23249,51928,-51928,51928l51928,519281c23249,519281,,496032,,467353l,51928xe" strokecolor="#4472c4" strokeweight=".17625mm">
                  <v:fill opacity="59110f"/>
                  <v:stroke joinstyle="miter"/>
                  <v:formulas/>
                  <v:path arrowok="t" o:connecttype="custom" o:connectlocs="408883,0;817766,259639;408883,519278;0,259639;0,51928;51928,0;765838,0;817766,51928;817766,467350;765838,519278;51928,519278;0,467350;0,51928" o:connectangles="270,0,90,180,0,0,0,0,0,0,0,0,0" textboxrect="0,0,817766,519281"/>
                  <v:textbox inset="1.48081mm,1.48081mm,1.48081mm,1.48081mm">
                    <w:txbxContent>
                      <w:p w14:paraId="4B3AEB52" w14:textId="77777777" w:rsidR="00CE109F" w:rsidRDefault="00CE109F" w:rsidP="000303D7">
                        <w:pPr>
                          <w:spacing w:after="80" w:line="216" w:lineRule="auto"/>
                          <w:jc w:val="center"/>
                        </w:pPr>
                        <w:r>
                          <w:rPr>
                            <w:rFonts w:cs="Calibri"/>
                            <w:color w:val="000000"/>
                            <w:kern w:val="3"/>
                            <w:sz w:val="20"/>
                            <w:szCs w:val="20"/>
                          </w:rPr>
                          <w:t>NE</w:t>
                        </w:r>
                      </w:p>
                    </w:txbxContent>
                  </v:textbox>
                </v:shape>
                <w10:anchorlock/>
              </v:group>
            </w:pict>
          </mc:Fallback>
        </mc:AlternateContent>
      </w:r>
    </w:p>
    <w:p w14:paraId="1A75CD84" w14:textId="0901C6B1" w:rsidR="00261D5F" w:rsidRPr="00FD1052" w:rsidRDefault="00261D5F" w:rsidP="00261D5F">
      <w:pPr>
        <w:spacing w:line="360" w:lineRule="auto"/>
        <w:jc w:val="both"/>
        <w:rPr>
          <w:rFonts w:ascii="Times New Roman" w:eastAsia="MS Mincho" w:hAnsi="Times New Roman"/>
          <w:b/>
          <w:bCs/>
          <w:i/>
          <w:iCs/>
        </w:rPr>
      </w:pPr>
      <w:bookmarkStart w:id="1" w:name="_Hlk65485871"/>
      <w:r w:rsidRPr="00FD1052">
        <w:rPr>
          <w:rFonts w:ascii="Times New Roman" w:eastAsia="MS Mincho" w:hAnsi="Times New Roman"/>
          <w:b/>
          <w:bCs/>
        </w:rPr>
        <w:t>Obrázek č.</w:t>
      </w:r>
      <w:r w:rsidR="00FD1052">
        <w:rPr>
          <w:rFonts w:ascii="Times New Roman" w:eastAsia="MS Mincho" w:hAnsi="Times New Roman"/>
          <w:b/>
          <w:bCs/>
        </w:rPr>
        <w:t xml:space="preserve"> </w:t>
      </w:r>
      <w:r w:rsidRPr="00FD1052">
        <w:rPr>
          <w:rFonts w:ascii="Times New Roman" w:eastAsia="MS Mincho" w:hAnsi="Times New Roman"/>
          <w:b/>
          <w:bCs/>
        </w:rPr>
        <w:t xml:space="preserve">3 – </w:t>
      </w:r>
      <w:r w:rsidRPr="00FD1052">
        <w:rPr>
          <w:rFonts w:ascii="Times New Roman" w:eastAsia="MS Mincho" w:hAnsi="Times New Roman"/>
          <w:b/>
          <w:bCs/>
          <w:i/>
          <w:iCs/>
        </w:rPr>
        <w:t>Informovanost</w:t>
      </w:r>
    </w:p>
    <w:p w14:paraId="345A09A2" w14:textId="77777777" w:rsidR="00261D5F" w:rsidRPr="00261D5F" w:rsidRDefault="00261D5F" w:rsidP="00261D5F">
      <w:pPr>
        <w:spacing w:line="360" w:lineRule="auto"/>
        <w:jc w:val="both"/>
        <w:rPr>
          <w:rFonts w:ascii="Times New Roman" w:eastAsia="MS Mincho" w:hAnsi="Times New Roman"/>
          <w:sz w:val="24"/>
          <w:szCs w:val="24"/>
        </w:rPr>
      </w:pPr>
      <w:r w:rsidRPr="00261D5F">
        <w:rPr>
          <w:rFonts w:ascii="Times New Roman" w:eastAsia="MS Mincho" w:hAnsi="Times New Roman"/>
          <w:sz w:val="24"/>
          <w:szCs w:val="24"/>
        </w:rPr>
        <w:t>Za vysokou informovanost považujeme zodpovězení 4 otázek, za střední 2 otázky ze 4 a mírnou 1 otázku.</w:t>
      </w:r>
    </w:p>
    <w:p w14:paraId="7D306D08" w14:textId="77777777" w:rsidR="00261D5F" w:rsidRPr="00261D5F" w:rsidRDefault="00261D5F" w:rsidP="00261D5F">
      <w:pPr>
        <w:spacing w:line="360" w:lineRule="auto"/>
        <w:jc w:val="both"/>
        <w:rPr>
          <w:rFonts w:eastAsia="MS Mincho"/>
        </w:rPr>
      </w:pPr>
      <w:r w:rsidRPr="00261D5F">
        <w:rPr>
          <w:rFonts w:ascii="Times New Roman" w:eastAsia="MS Mincho" w:hAnsi="Times New Roman"/>
          <w:sz w:val="24"/>
          <w:szCs w:val="24"/>
        </w:rPr>
        <w:t xml:space="preserve">U otázky, která se týká konkrétních zdrojů možnosti informování, se vybírá z možností </w:t>
      </w:r>
      <w:r w:rsidRPr="00261D5F">
        <w:rPr>
          <w:rFonts w:ascii="Times New Roman" w:eastAsia="MS Mincho" w:hAnsi="Times New Roman"/>
          <w:i/>
          <w:iCs/>
          <w:sz w:val="24"/>
          <w:szCs w:val="24"/>
        </w:rPr>
        <w:t>ano, ne.</w:t>
      </w:r>
      <w:r w:rsidRPr="00261D5F">
        <w:rPr>
          <w:rFonts w:eastAsia="MS Mincho"/>
        </w:rPr>
        <w:t xml:space="preserve"> </w:t>
      </w:r>
      <w:r w:rsidRPr="00261D5F">
        <w:rPr>
          <w:rFonts w:ascii="Times New Roman" w:eastAsia="MS Mincho" w:hAnsi="Times New Roman"/>
          <w:sz w:val="24"/>
          <w:szCs w:val="24"/>
        </w:rPr>
        <w:t xml:space="preserve">Pokud respondent označí možnost </w:t>
      </w:r>
      <w:r w:rsidRPr="00261D5F">
        <w:rPr>
          <w:rFonts w:ascii="Times New Roman" w:eastAsia="MS Mincho" w:hAnsi="Times New Roman"/>
          <w:i/>
          <w:iCs/>
          <w:sz w:val="24"/>
          <w:szCs w:val="24"/>
        </w:rPr>
        <w:t>ano</w:t>
      </w:r>
      <w:r w:rsidRPr="00261D5F">
        <w:rPr>
          <w:rFonts w:ascii="Times New Roman" w:eastAsia="MS Mincho" w:hAnsi="Times New Roman"/>
          <w:sz w:val="24"/>
          <w:szCs w:val="24"/>
        </w:rPr>
        <w:t xml:space="preserve">, požadujeme pojmenování konkrétní organizace. Správná odpověď je </w:t>
      </w:r>
      <w:r w:rsidRPr="00261D5F">
        <w:rPr>
          <w:rFonts w:ascii="Times New Roman" w:eastAsia="MS Mincho" w:hAnsi="Times New Roman"/>
          <w:i/>
          <w:iCs/>
          <w:sz w:val="24"/>
          <w:szCs w:val="24"/>
        </w:rPr>
        <w:t>domov seniorů</w:t>
      </w:r>
      <w:r w:rsidRPr="00261D5F">
        <w:rPr>
          <w:rFonts w:ascii="Times New Roman" w:eastAsia="MS Mincho" w:hAnsi="Times New Roman"/>
          <w:sz w:val="24"/>
          <w:szCs w:val="24"/>
        </w:rPr>
        <w:t xml:space="preserve">. Pokud bude vybrána odpověď </w:t>
      </w:r>
      <w:r w:rsidRPr="00261D5F">
        <w:rPr>
          <w:rFonts w:ascii="Times New Roman" w:eastAsia="MS Mincho" w:hAnsi="Times New Roman"/>
          <w:i/>
          <w:iCs/>
          <w:sz w:val="24"/>
          <w:szCs w:val="24"/>
        </w:rPr>
        <w:t>ano</w:t>
      </w:r>
      <w:r w:rsidRPr="00261D5F">
        <w:rPr>
          <w:rFonts w:ascii="Times New Roman" w:eastAsia="MS Mincho" w:hAnsi="Times New Roman"/>
          <w:sz w:val="24"/>
          <w:szCs w:val="24"/>
        </w:rPr>
        <w:t xml:space="preserve"> bez uvedení konkrétní organizace, budeme odpověď hodnotit jako </w:t>
      </w:r>
      <w:r w:rsidRPr="00261D5F">
        <w:rPr>
          <w:rFonts w:ascii="Times New Roman" w:eastAsia="MS Mincho" w:hAnsi="Times New Roman"/>
          <w:i/>
          <w:iCs/>
          <w:sz w:val="24"/>
          <w:szCs w:val="24"/>
        </w:rPr>
        <w:t>ne</w:t>
      </w:r>
      <w:r w:rsidRPr="00261D5F">
        <w:rPr>
          <w:rFonts w:ascii="Times New Roman" w:eastAsia="MS Mincho" w:hAnsi="Times New Roman"/>
          <w:sz w:val="24"/>
          <w:szCs w:val="24"/>
        </w:rPr>
        <w:t>.</w:t>
      </w:r>
    </w:p>
    <w:p w14:paraId="45D3BC4C" w14:textId="77777777" w:rsidR="00261D5F" w:rsidRPr="00261D5F" w:rsidRDefault="00261D5F" w:rsidP="00261D5F">
      <w:pPr>
        <w:spacing w:line="360" w:lineRule="auto"/>
        <w:jc w:val="both"/>
        <w:rPr>
          <w:rFonts w:ascii="Times New Roman" w:eastAsia="MS Mincho" w:hAnsi="Times New Roman"/>
          <w:sz w:val="24"/>
          <w:szCs w:val="24"/>
        </w:rPr>
      </w:pPr>
    </w:p>
    <w:p w14:paraId="66EB9B21" w14:textId="77777777" w:rsidR="00261D5F" w:rsidRPr="00261D5F" w:rsidRDefault="00261D5F" w:rsidP="00261D5F">
      <w:pPr>
        <w:spacing w:line="360" w:lineRule="auto"/>
        <w:jc w:val="both"/>
        <w:rPr>
          <w:rFonts w:ascii="Times New Roman" w:eastAsia="MS Mincho" w:hAnsi="Times New Roman"/>
          <w:sz w:val="24"/>
          <w:szCs w:val="24"/>
        </w:rPr>
      </w:pPr>
      <w:r w:rsidRPr="00261D5F">
        <w:rPr>
          <w:rFonts w:ascii="Times New Roman" w:eastAsia="MS Mincho" w:hAnsi="Times New Roman"/>
          <w:sz w:val="24"/>
          <w:szCs w:val="24"/>
        </w:rPr>
        <w:t>Výzkumný cíl: Jakým způsobem jsou rodinní příslušníci informováni o možnosti poskytování paliativní péče v domově seniorů?</w:t>
      </w:r>
    </w:p>
    <w:p w14:paraId="77AB33ED" w14:textId="77777777" w:rsidR="00261D5F" w:rsidRPr="00261D5F" w:rsidRDefault="00261D5F" w:rsidP="00261D5F">
      <w:pPr>
        <w:spacing w:line="360" w:lineRule="auto"/>
        <w:jc w:val="both"/>
        <w:rPr>
          <w:rFonts w:eastAsia="MS Mincho"/>
        </w:rPr>
      </w:pPr>
      <w:r w:rsidRPr="00261D5F">
        <w:rPr>
          <w:rFonts w:ascii="Times New Roman" w:eastAsia="MS Mincho" w:hAnsi="Times New Roman"/>
          <w:sz w:val="24"/>
          <w:szCs w:val="24"/>
        </w:rPr>
        <w:t xml:space="preserve">Zdrojem informací jsou považovány prostředky společenské komunikace, které vytváří množiny informací. </w:t>
      </w:r>
      <w:r w:rsidRPr="00261D5F">
        <w:rPr>
          <w:rFonts w:ascii="Times New Roman" w:eastAsia="MS Mincho" w:hAnsi="Times New Roman"/>
          <w:i/>
          <w:iCs/>
          <w:sz w:val="24"/>
          <w:szCs w:val="24"/>
        </w:rPr>
        <w:t>Zdroj informací</w:t>
      </w:r>
      <w:r w:rsidRPr="00261D5F">
        <w:rPr>
          <w:rFonts w:ascii="Times New Roman" w:eastAsia="MS Mincho" w:hAnsi="Times New Roman"/>
          <w:sz w:val="24"/>
          <w:szCs w:val="24"/>
        </w:rPr>
        <w:t xml:space="preserve"> je </w:t>
      </w:r>
      <w:proofErr w:type="spellStart"/>
      <w:r w:rsidRPr="00261D5F">
        <w:rPr>
          <w:rFonts w:ascii="Times New Roman" w:eastAsia="MS Mincho" w:hAnsi="Times New Roman"/>
          <w:sz w:val="24"/>
          <w:szCs w:val="24"/>
        </w:rPr>
        <w:t>polytomická</w:t>
      </w:r>
      <w:proofErr w:type="spellEnd"/>
      <w:r w:rsidRPr="00261D5F">
        <w:rPr>
          <w:rFonts w:ascii="Times New Roman" w:eastAsia="MS Mincho" w:hAnsi="Times New Roman"/>
          <w:sz w:val="24"/>
          <w:szCs w:val="24"/>
        </w:rPr>
        <w:t xml:space="preserve"> proměnná, která nabývá těchto hodnot: 1.informační letáky domova seniorů, 2.internetové stránky domova seniorů, 3. ústně předané informace 4. jiný zdroj. Bude zjišťován otázkou č.5.</w:t>
      </w:r>
    </w:p>
    <w:p w14:paraId="7DF3FD5C" w14:textId="77777777" w:rsidR="00261D5F" w:rsidRPr="00261D5F" w:rsidRDefault="00261D5F" w:rsidP="00261D5F">
      <w:pPr>
        <w:spacing w:line="360" w:lineRule="auto"/>
        <w:ind w:left="360"/>
        <w:jc w:val="both"/>
        <w:rPr>
          <w:rFonts w:ascii="Times New Roman" w:eastAsia="MS Mincho" w:hAnsi="Times New Roman"/>
          <w:sz w:val="24"/>
          <w:szCs w:val="24"/>
        </w:rPr>
      </w:pPr>
    </w:p>
    <w:p w14:paraId="144BB2C7" w14:textId="77777777" w:rsidR="00261D5F" w:rsidRPr="00261D5F" w:rsidRDefault="00261D5F" w:rsidP="00261D5F">
      <w:pPr>
        <w:spacing w:line="360" w:lineRule="auto"/>
        <w:ind w:left="360"/>
        <w:jc w:val="both"/>
        <w:rPr>
          <w:rFonts w:eastAsia="MS Mincho"/>
        </w:rPr>
      </w:pPr>
      <w:r w:rsidRPr="00261D5F">
        <w:rPr>
          <w:rFonts w:ascii="Times New Roman" w:eastAsia="MS Mincho" w:hAnsi="Times New Roman"/>
          <w:noProof/>
          <w:sz w:val="24"/>
          <w:szCs w:val="24"/>
          <w:lang w:eastAsia="cs-CZ"/>
        </w:rPr>
        <mc:AlternateContent>
          <mc:Choice Requires="wpg">
            <w:drawing>
              <wp:inline distT="0" distB="0" distL="0" distR="0" wp14:anchorId="6ABEC964" wp14:editId="3440F026">
                <wp:extent cx="5483181" cy="1912421"/>
                <wp:effectExtent l="0" t="0" r="22269" b="11629"/>
                <wp:docPr id="43" name="Diagram 44"/>
                <wp:cNvGraphicFramePr/>
                <a:graphic xmlns:a="http://schemas.openxmlformats.org/drawingml/2006/main">
                  <a:graphicData uri="http://schemas.microsoft.com/office/word/2010/wordprocessingGroup">
                    <wpg:wgp>
                      <wpg:cNvGrpSpPr/>
                      <wpg:grpSpPr>
                        <a:xfrm>
                          <a:off x="0" y="0"/>
                          <a:ext cx="5483181" cy="1912421"/>
                          <a:chOff x="0" y="0"/>
                          <a:chExt cx="5483181" cy="1912421"/>
                        </a:xfrm>
                      </wpg:grpSpPr>
                      <wps:wsp>
                        <wps:cNvPr id="44" name="Volný tvar: obrazec 41"/>
                        <wps:cNvSpPr/>
                        <wps:spPr>
                          <a:xfrm>
                            <a:off x="2677829" y="728758"/>
                            <a:ext cx="2104016" cy="333774"/>
                          </a:xfrm>
                          <a:custGeom>
                            <a:avLst/>
                            <a:gdLst>
                              <a:gd name="f0" fmla="val w"/>
                              <a:gd name="f1" fmla="val h"/>
                              <a:gd name="f2" fmla="val 0"/>
                              <a:gd name="f3" fmla="val 2104012"/>
                              <a:gd name="f4" fmla="val 333772"/>
                              <a:gd name="f5" fmla="val 227456"/>
                              <a:gd name="f6" fmla="*/ f0 1 2104012"/>
                              <a:gd name="f7" fmla="*/ f1 1 333772"/>
                              <a:gd name="f8" fmla="+- f4 0 f2"/>
                              <a:gd name="f9" fmla="+- f3 0 f2"/>
                              <a:gd name="f10" fmla="*/ f9 1 2104012"/>
                              <a:gd name="f11" fmla="*/ f8 1 333772"/>
                              <a:gd name="f12" fmla="*/ 0 1 f10"/>
                              <a:gd name="f13" fmla="*/ 2104012 1 f10"/>
                              <a:gd name="f14" fmla="*/ 0 1 f11"/>
                              <a:gd name="f15" fmla="*/ 333772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2104012" h="333772">
                                <a:moveTo>
                                  <a:pt x="f2" y="f2"/>
                                </a:moveTo>
                                <a:lnTo>
                                  <a:pt x="f2" y="f5"/>
                                </a:lnTo>
                                <a:lnTo>
                                  <a:pt x="f3" y="f5"/>
                                </a:lnTo>
                                <a:lnTo>
                                  <a:pt x="f3" y="f4"/>
                                </a:lnTo>
                              </a:path>
                            </a:pathLst>
                          </a:custGeom>
                          <a:noFill/>
                          <a:ln w="12701" cap="flat">
                            <a:solidFill>
                              <a:srgbClr val="34599C"/>
                            </a:solidFill>
                            <a:prstDash val="solid"/>
                            <a:miter/>
                          </a:ln>
                        </wps:spPr>
                        <wps:bodyPr lIns="0" tIns="0" rIns="0" bIns="0"/>
                      </wps:wsp>
                      <wps:wsp>
                        <wps:cNvPr id="45" name="Volný tvar: obrazec 42"/>
                        <wps:cNvSpPr/>
                        <wps:spPr>
                          <a:xfrm>
                            <a:off x="2677829" y="728758"/>
                            <a:ext cx="701335" cy="333774"/>
                          </a:xfrm>
                          <a:custGeom>
                            <a:avLst/>
                            <a:gdLst>
                              <a:gd name="f0" fmla="val w"/>
                              <a:gd name="f1" fmla="val h"/>
                              <a:gd name="f2" fmla="val 0"/>
                              <a:gd name="f3" fmla="val 701337"/>
                              <a:gd name="f4" fmla="val 333772"/>
                              <a:gd name="f5" fmla="val 227456"/>
                              <a:gd name="f6" fmla="*/ f0 1 701337"/>
                              <a:gd name="f7" fmla="*/ f1 1 333772"/>
                              <a:gd name="f8" fmla="+- f4 0 f2"/>
                              <a:gd name="f9" fmla="+- f3 0 f2"/>
                              <a:gd name="f10" fmla="*/ f9 1 701337"/>
                              <a:gd name="f11" fmla="*/ f8 1 333772"/>
                              <a:gd name="f12" fmla="*/ 0 1 f10"/>
                              <a:gd name="f13" fmla="*/ 701337 1 f10"/>
                              <a:gd name="f14" fmla="*/ 0 1 f11"/>
                              <a:gd name="f15" fmla="*/ 333772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701337" h="333772">
                                <a:moveTo>
                                  <a:pt x="f2" y="f2"/>
                                </a:moveTo>
                                <a:lnTo>
                                  <a:pt x="f2" y="f5"/>
                                </a:lnTo>
                                <a:lnTo>
                                  <a:pt x="f3" y="f5"/>
                                </a:lnTo>
                                <a:lnTo>
                                  <a:pt x="f3" y="f4"/>
                                </a:lnTo>
                              </a:path>
                            </a:pathLst>
                          </a:custGeom>
                          <a:noFill/>
                          <a:ln w="12701" cap="flat">
                            <a:solidFill>
                              <a:srgbClr val="34599C"/>
                            </a:solidFill>
                            <a:prstDash val="solid"/>
                            <a:miter/>
                          </a:ln>
                        </wps:spPr>
                        <wps:bodyPr lIns="0" tIns="0" rIns="0" bIns="0"/>
                      </wps:wsp>
                      <wps:wsp>
                        <wps:cNvPr id="46" name="Volný tvar: obrazec 43"/>
                        <wps:cNvSpPr/>
                        <wps:spPr>
                          <a:xfrm>
                            <a:off x="1976493" y="728758"/>
                            <a:ext cx="701335" cy="333774"/>
                          </a:xfrm>
                          <a:custGeom>
                            <a:avLst/>
                            <a:gdLst>
                              <a:gd name="f0" fmla="val w"/>
                              <a:gd name="f1" fmla="val h"/>
                              <a:gd name="f2" fmla="val 0"/>
                              <a:gd name="f3" fmla="val 701337"/>
                              <a:gd name="f4" fmla="val 333772"/>
                              <a:gd name="f5" fmla="val 227456"/>
                              <a:gd name="f6" fmla="*/ f0 1 701337"/>
                              <a:gd name="f7" fmla="*/ f1 1 333772"/>
                              <a:gd name="f8" fmla="+- f4 0 f2"/>
                              <a:gd name="f9" fmla="+- f3 0 f2"/>
                              <a:gd name="f10" fmla="*/ f9 1 701337"/>
                              <a:gd name="f11" fmla="*/ f8 1 333772"/>
                              <a:gd name="f12" fmla="*/ 0 1 f10"/>
                              <a:gd name="f13" fmla="*/ 701337 1 f10"/>
                              <a:gd name="f14" fmla="*/ 0 1 f11"/>
                              <a:gd name="f15" fmla="*/ 333772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701337" h="333772">
                                <a:moveTo>
                                  <a:pt x="f3" y="f2"/>
                                </a:moveTo>
                                <a:lnTo>
                                  <a:pt x="f3" y="f5"/>
                                </a:lnTo>
                                <a:lnTo>
                                  <a:pt x="f2" y="f5"/>
                                </a:lnTo>
                                <a:lnTo>
                                  <a:pt x="f2" y="f4"/>
                                </a:lnTo>
                              </a:path>
                            </a:pathLst>
                          </a:custGeom>
                          <a:noFill/>
                          <a:ln w="12701" cap="flat">
                            <a:solidFill>
                              <a:srgbClr val="34599C"/>
                            </a:solidFill>
                            <a:prstDash val="solid"/>
                            <a:miter/>
                          </a:ln>
                        </wps:spPr>
                        <wps:bodyPr lIns="0" tIns="0" rIns="0" bIns="0"/>
                      </wps:wsp>
                      <wps:wsp>
                        <wps:cNvPr id="47" name="Volný tvar: obrazec 44"/>
                        <wps:cNvSpPr/>
                        <wps:spPr>
                          <a:xfrm>
                            <a:off x="573822" y="728758"/>
                            <a:ext cx="2104016" cy="333774"/>
                          </a:xfrm>
                          <a:custGeom>
                            <a:avLst/>
                            <a:gdLst>
                              <a:gd name="f0" fmla="val w"/>
                              <a:gd name="f1" fmla="val h"/>
                              <a:gd name="f2" fmla="val 0"/>
                              <a:gd name="f3" fmla="val 2104012"/>
                              <a:gd name="f4" fmla="val 333772"/>
                              <a:gd name="f5" fmla="val 227456"/>
                              <a:gd name="f6" fmla="*/ f0 1 2104012"/>
                              <a:gd name="f7" fmla="*/ f1 1 333772"/>
                              <a:gd name="f8" fmla="+- f4 0 f2"/>
                              <a:gd name="f9" fmla="+- f3 0 f2"/>
                              <a:gd name="f10" fmla="*/ f9 1 2104012"/>
                              <a:gd name="f11" fmla="*/ f8 1 333772"/>
                              <a:gd name="f12" fmla="*/ 0 1 f10"/>
                              <a:gd name="f13" fmla="*/ 2104012 1 f10"/>
                              <a:gd name="f14" fmla="*/ 0 1 f11"/>
                              <a:gd name="f15" fmla="*/ 333772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2104012" h="333772">
                                <a:moveTo>
                                  <a:pt x="f3" y="f2"/>
                                </a:moveTo>
                                <a:lnTo>
                                  <a:pt x="f3" y="f5"/>
                                </a:lnTo>
                                <a:lnTo>
                                  <a:pt x="f2" y="f5"/>
                                </a:lnTo>
                                <a:lnTo>
                                  <a:pt x="f2" y="f4"/>
                                </a:lnTo>
                              </a:path>
                            </a:pathLst>
                          </a:custGeom>
                          <a:noFill/>
                          <a:ln w="12701" cap="flat">
                            <a:solidFill>
                              <a:srgbClr val="34599C"/>
                            </a:solidFill>
                            <a:prstDash val="solid"/>
                            <a:miter/>
                          </a:ln>
                        </wps:spPr>
                        <wps:bodyPr lIns="0" tIns="0" rIns="0" bIns="0"/>
                      </wps:wsp>
                      <wps:wsp>
                        <wps:cNvPr id="48" name="Volný tvar: obrazec 45"/>
                        <wps:cNvSpPr/>
                        <wps:spPr>
                          <a:xfrm>
                            <a:off x="2104006" y="0"/>
                            <a:ext cx="1147645" cy="728749"/>
                          </a:xfrm>
                          <a:custGeom>
                            <a:avLst/>
                            <a:gdLst>
                              <a:gd name="f0" fmla="val 10800000"/>
                              <a:gd name="f1" fmla="val 5400000"/>
                              <a:gd name="f2" fmla="val 16200000"/>
                              <a:gd name="f3" fmla="val w"/>
                              <a:gd name="f4" fmla="val h"/>
                              <a:gd name="f5" fmla="val ss"/>
                              <a:gd name="f6" fmla="val 0"/>
                              <a:gd name="f7" fmla="*/ 5419351 1 1725033"/>
                              <a:gd name="f8" fmla="val 45"/>
                              <a:gd name="f9" fmla="val 216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gradFill>
                            <a:gsLst>
                              <a:gs pos="0">
                                <a:srgbClr val="A8B7DF"/>
                              </a:gs>
                              <a:gs pos="100000">
                                <a:srgbClr val="9AABD9"/>
                              </a:gs>
                            </a:gsLst>
                            <a:lin ang="5400000"/>
                          </a:gradFill>
                          <a:ln cap="flat">
                            <a:noFill/>
                            <a:prstDash val="solid"/>
                          </a:ln>
                        </wps:spPr>
                        <wps:bodyPr lIns="0" tIns="0" rIns="0" bIns="0"/>
                      </wps:wsp>
                      <wps:wsp>
                        <wps:cNvPr id="49" name="Volný tvar: obrazec 46"/>
                        <wps:cNvSpPr/>
                        <wps:spPr>
                          <a:xfrm>
                            <a:off x="2231529" y="121148"/>
                            <a:ext cx="1147645" cy="728749"/>
                          </a:xfrm>
                          <a:custGeom>
                            <a:avLst/>
                            <a:gdLst>
                              <a:gd name="f0" fmla="val 10800000"/>
                              <a:gd name="f1" fmla="val 5400000"/>
                              <a:gd name="f2" fmla="val 180"/>
                              <a:gd name="f3" fmla="val w"/>
                              <a:gd name="f4" fmla="val h"/>
                              <a:gd name="f5" fmla="val 0"/>
                              <a:gd name="f6" fmla="val 1147643"/>
                              <a:gd name="f7" fmla="val 728753"/>
                              <a:gd name="f8" fmla="val 72875"/>
                              <a:gd name="f9" fmla="val 32627"/>
                              <a:gd name="f10" fmla="val 1074768"/>
                              <a:gd name="f11" fmla="val 1115016"/>
                              <a:gd name="f12" fmla="val 655878"/>
                              <a:gd name="f13" fmla="val 696126"/>
                              <a:gd name="f14" fmla="+- 0 0 -90"/>
                              <a:gd name="f15" fmla="*/ f3 1 1147643"/>
                              <a:gd name="f16" fmla="*/ f4 1 728753"/>
                              <a:gd name="f17" fmla="+- f7 0 f5"/>
                              <a:gd name="f18" fmla="+- f6 0 f5"/>
                              <a:gd name="f19" fmla="*/ f14 f0 1"/>
                              <a:gd name="f20" fmla="*/ f18 1 1147643"/>
                              <a:gd name="f21" fmla="*/ f17 1 728753"/>
                              <a:gd name="f22" fmla="*/ 0 f18 1"/>
                              <a:gd name="f23" fmla="*/ 72875 f17 1"/>
                              <a:gd name="f24" fmla="*/ 72875 f18 1"/>
                              <a:gd name="f25" fmla="*/ 0 f17 1"/>
                              <a:gd name="f26" fmla="*/ 1074768 f18 1"/>
                              <a:gd name="f27" fmla="*/ 1147643 f18 1"/>
                              <a:gd name="f28" fmla="*/ 655878 f17 1"/>
                              <a:gd name="f29" fmla="*/ 728753 f17 1"/>
                              <a:gd name="f30" fmla="*/ f19 1 f2"/>
                              <a:gd name="f31" fmla="*/ f22 1 1147643"/>
                              <a:gd name="f32" fmla="*/ f23 1 728753"/>
                              <a:gd name="f33" fmla="*/ f24 1 1147643"/>
                              <a:gd name="f34" fmla="*/ f25 1 728753"/>
                              <a:gd name="f35" fmla="*/ f26 1 1147643"/>
                              <a:gd name="f36" fmla="*/ f27 1 1147643"/>
                              <a:gd name="f37" fmla="*/ f28 1 728753"/>
                              <a:gd name="f38" fmla="*/ f29 1 728753"/>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147643" h="728753">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FFFFFF">
                              <a:alpha val="90000"/>
                            </a:srgbClr>
                          </a:solidFill>
                          <a:ln w="6345" cap="flat">
                            <a:solidFill>
                              <a:srgbClr val="4472C4"/>
                            </a:solidFill>
                            <a:prstDash val="solid"/>
                            <a:miter/>
                          </a:ln>
                        </wps:spPr>
                        <wps:txbx>
                          <w:txbxContent>
                            <w:p w14:paraId="4B444667" w14:textId="77777777" w:rsidR="00CE109F" w:rsidRDefault="00CE109F" w:rsidP="00261D5F">
                              <w:pPr>
                                <w:spacing w:after="80" w:line="216" w:lineRule="auto"/>
                                <w:jc w:val="center"/>
                              </w:pPr>
                              <w:r>
                                <w:rPr>
                                  <w:rFonts w:cs="Calibri"/>
                                  <w:color w:val="000000"/>
                                  <w:kern w:val="3"/>
                                  <w:sz w:val="20"/>
                                  <w:szCs w:val="20"/>
                                </w:rPr>
                                <w:t>ZDROJ INFORMACÍ</w:t>
                              </w:r>
                            </w:p>
                          </w:txbxContent>
                        </wps:txbx>
                        <wps:bodyPr vert="horz" wrap="square" lIns="59445" tIns="59445" rIns="59445" bIns="59445" anchor="ctr" anchorCtr="1" compatLnSpc="0">
                          <a:noAutofit/>
                        </wps:bodyPr>
                      </wps:wsp>
                      <wps:wsp>
                        <wps:cNvPr id="50" name="Volný tvar: obrazec 47"/>
                        <wps:cNvSpPr/>
                        <wps:spPr>
                          <a:xfrm>
                            <a:off x="0" y="1062532"/>
                            <a:ext cx="1147645" cy="728749"/>
                          </a:xfrm>
                          <a:custGeom>
                            <a:avLst/>
                            <a:gdLst>
                              <a:gd name="f0" fmla="val 10800000"/>
                              <a:gd name="f1" fmla="val 5400000"/>
                              <a:gd name="f2" fmla="val 16200000"/>
                              <a:gd name="f3" fmla="val w"/>
                              <a:gd name="f4" fmla="val h"/>
                              <a:gd name="f5" fmla="val ss"/>
                              <a:gd name="f6" fmla="val 0"/>
                              <a:gd name="f7" fmla="*/ 5419351 1 1725033"/>
                              <a:gd name="f8" fmla="val 45"/>
                              <a:gd name="f9" fmla="val 216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gradFill>
                            <a:gsLst>
                              <a:gs pos="0">
                                <a:srgbClr val="A8B7DF"/>
                              </a:gs>
                              <a:gs pos="100000">
                                <a:srgbClr val="9AABD9"/>
                              </a:gs>
                            </a:gsLst>
                            <a:lin ang="5400000"/>
                          </a:gradFill>
                          <a:ln cap="flat">
                            <a:noFill/>
                            <a:prstDash val="solid"/>
                          </a:ln>
                        </wps:spPr>
                        <wps:bodyPr lIns="0" tIns="0" rIns="0" bIns="0"/>
                      </wps:wsp>
                      <wps:wsp>
                        <wps:cNvPr id="51" name="Volný tvar: obrazec 48"/>
                        <wps:cNvSpPr/>
                        <wps:spPr>
                          <a:xfrm>
                            <a:off x="127513" y="1183672"/>
                            <a:ext cx="1147645" cy="728749"/>
                          </a:xfrm>
                          <a:custGeom>
                            <a:avLst/>
                            <a:gdLst>
                              <a:gd name="f0" fmla="val 10800000"/>
                              <a:gd name="f1" fmla="val 5400000"/>
                              <a:gd name="f2" fmla="val 180"/>
                              <a:gd name="f3" fmla="val w"/>
                              <a:gd name="f4" fmla="val h"/>
                              <a:gd name="f5" fmla="val 0"/>
                              <a:gd name="f6" fmla="val 1147643"/>
                              <a:gd name="f7" fmla="val 728753"/>
                              <a:gd name="f8" fmla="val 72875"/>
                              <a:gd name="f9" fmla="val 32627"/>
                              <a:gd name="f10" fmla="val 1074768"/>
                              <a:gd name="f11" fmla="val 1115016"/>
                              <a:gd name="f12" fmla="val 655878"/>
                              <a:gd name="f13" fmla="val 696126"/>
                              <a:gd name="f14" fmla="+- 0 0 -90"/>
                              <a:gd name="f15" fmla="*/ f3 1 1147643"/>
                              <a:gd name="f16" fmla="*/ f4 1 728753"/>
                              <a:gd name="f17" fmla="+- f7 0 f5"/>
                              <a:gd name="f18" fmla="+- f6 0 f5"/>
                              <a:gd name="f19" fmla="*/ f14 f0 1"/>
                              <a:gd name="f20" fmla="*/ f18 1 1147643"/>
                              <a:gd name="f21" fmla="*/ f17 1 728753"/>
                              <a:gd name="f22" fmla="*/ 0 f18 1"/>
                              <a:gd name="f23" fmla="*/ 72875 f17 1"/>
                              <a:gd name="f24" fmla="*/ 72875 f18 1"/>
                              <a:gd name="f25" fmla="*/ 0 f17 1"/>
                              <a:gd name="f26" fmla="*/ 1074768 f18 1"/>
                              <a:gd name="f27" fmla="*/ 1147643 f18 1"/>
                              <a:gd name="f28" fmla="*/ 655878 f17 1"/>
                              <a:gd name="f29" fmla="*/ 728753 f17 1"/>
                              <a:gd name="f30" fmla="*/ f19 1 f2"/>
                              <a:gd name="f31" fmla="*/ f22 1 1147643"/>
                              <a:gd name="f32" fmla="*/ f23 1 728753"/>
                              <a:gd name="f33" fmla="*/ f24 1 1147643"/>
                              <a:gd name="f34" fmla="*/ f25 1 728753"/>
                              <a:gd name="f35" fmla="*/ f26 1 1147643"/>
                              <a:gd name="f36" fmla="*/ f27 1 1147643"/>
                              <a:gd name="f37" fmla="*/ f28 1 728753"/>
                              <a:gd name="f38" fmla="*/ f29 1 728753"/>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147643" h="728753">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FFFFFF">
                              <a:alpha val="90000"/>
                            </a:srgbClr>
                          </a:solidFill>
                          <a:ln w="6345" cap="flat">
                            <a:solidFill>
                              <a:srgbClr val="4472C4"/>
                            </a:solidFill>
                            <a:prstDash val="solid"/>
                            <a:miter/>
                          </a:ln>
                        </wps:spPr>
                        <wps:txbx>
                          <w:txbxContent>
                            <w:p w14:paraId="154DC652" w14:textId="77777777" w:rsidR="00CE109F" w:rsidRDefault="00CE109F" w:rsidP="00261D5F">
                              <w:pPr>
                                <w:spacing w:after="80" w:line="216" w:lineRule="auto"/>
                                <w:jc w:val="center"/>
                              </w:pPr>
                              <w:r>
                                <w:rPr>
                                  <w:rFonts w:cs="Calibri"/>
                                  <w:color w:val="000000"/>
                                  <w:kern w:val="3"/>
                                  <w:sz w:val="20"/>
                                  <w:szCs w:val="20"/>
                                </w:rPr>
                                <w:t>INFORMAČNÍ LETÁKY DOMOVA SENIORŮ</w:t>
                              </w:r>
                            </w:p>
                          </w:txbxContent>
                        </wps:txbx>
                        <wps:bodyPr vert="horz" wrap="square" lIns="59445" tIns="59445" rIns="59445" bIns="59445" anchor="ctr" anchorCtr="1" compatLnSpc="0">
                          <a:noAutofit/>
                        </wps:bodyPr>
                      </wps:wsp>
                      <wps:wsp>
                        <wps:cNvPr id="52" name="Volný tvar: obrazec 49"/>
                        <wps:cNvSpPr/>
                        <wps:spPr>
                          <a:xfrm>
                            <a:off x="1402671" y="1062532"/>
                            <a:ext cx="1147645" cy="728749"/>
                          </a:xfrm>
                          <a:custGeom>
                            <a:avLst/>
                            <a:gdLst>
                              <a:gd name="f0" fmla="val 10800000"/>
                              <a:gd name="f1" fmla="val 5400000"/>
                              <a:gd name="f2" fmla="val 16200000"/>
                              <a:gd name="f3" fmla="val w"/>
                              <a:gd name="f4" fmla="val h"/>
                              <a:gd name="f5" fmla="val ss"/>
                              <a:gd name="f6" fmla="val 0"/>
                              <a:gd name="f7" fmla="*/ 5419351 1 1725033"/>
                              <a:gd name="f8" fmla="val 45"/>
                              <a:gd name="f9" fmla="val 216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gradFill>
                            <a:gsLst>
                              <a:gs pos="0">
                                <a:srgbClr val="A8B7DF"/>
                              </a:gs>
                              <a:gs pos="100000">
                                <a:srgbClr val="9AABD9"/>
                              </a:gs>
                            </a:gsLst>
                            <a:lin ang="5400000"/>
                          </a:gradFill>
                          <a:ln cap="flat">
                            <a:noFill/>
                            <a:prstDash val="solid"/>
                          </a:ln>
                        </wps:spPr>
                        <wps:bodyPr lIns="0" tIns="0" rIns="0" bIns="0"/>
                      </wps:wsp>
                      <wps:wsp>
                        <wps:cNvPr id="53" name="Volný tvar: obrazec 50"/>
                        <wps:cNvSpPr/>
                        <wps:spPr>
                          <a:xfrm>
                            <a:off x="1530184" y="1183672"/>
                            <a:ext cx="1147645" cy="728749"/>
                          </a:xfrm>
                          <a:custGeom>
                            <a:avLst/>
                            <a:gdLst>
                              <a:gd name="f0" fmla="val 10800000"/>
                              <a:gd name="f1" fmla="val 5400000"/>
                              <a:gd name="f2" fmla="val 180"/>
                              <a:gd name="f3" fmla="val w"/>
                              <a:gd name="f4" fmla="val h"/>
                              <a:gd name="f5" fmla="val 0"/>
                              <a:gd name="f6" fmla="val 1147643"/>
                              <a:gd name="f7" fmla="val 728753"/>
                              <a:gd name="f8" fmla="val 72875"/>
                              <a:gd name="f9" fmla="val 32627"/>
                              <a:gd name="f10" fmla="val 1074768"/>
                              <a:gd name="f11" fmla="val 1115016"/>
                              <a:gd name="f12" fmla="val 655878"/>
                              <a:gd name="f13" fmla="val 696126"/>
                              <a:gd name="f14" fmla="+- 0 0 -90"/>
                              <a:gd name="f15" fmla="*/ f3 1 1147643"/>
                              <a:gd name="f16" fmla="*/ f4 1 728753"/>
                              <a:gd name="f17" fmla="+- f7 0 f5"/>
                              <a:gd name="f18" fmla="+- f6 0 f5"/>
                              <a:gd name="f19" fmla="*/ f14 f0 1"/>
                              <a:gd name="f20" fmla="*/ f18 1 1147643"/>
                              <a:gd name="f21" fmla="*/ f17 1 728753"/>
                              <a:gd name="f22" fmla="*/ 0 f18 1"/>
                              <a:gd name="f23" fmla="*/ 72875 f17 1"/>
                              <a:gd name="f24" fmla="*/ 72875 f18 1"/>
                              <a:gd name="f25" fmla="*/ 0 f17 1"/>
                              <a:gd name="f26" fmla="*/ 1074768 f18 1"/>
                              <a:gd name="f27" fmla="*/ 1147643 f18 1"/>
                              <a:gd name="f28" fmla="*/ 655878 f17 1"/>
                              <a:gd name="f29" fmla="*/ 728753 f17 1"/>
                              <a:gd name="f30" fmla="*/ f19 1 f2"/>
                              <a:gd name="f31" fmla="*/ f22 1 1147643"/>
                              <a:gd name="f32" fmla="*/ f23 1 728753"/>
                              <a:gd name="f33" fmla="*/ f24 1 1147643"/>
                              <a:gd name="f34" fmla="*/ f25 1 728753"/>
                              <a:gd name="f35" fmla="*/ f26 1 1147643"/>
                              <a:gd name="f36" fmla="*/ f27 1 1147643"/>
                              <a:gd name="f37" fmla="*/ f28 1 728753"/>
                              <a:gd name="f38" fmla="*/ f29 1 728753"/>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147643" h="728753">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FFFFFF">
                              <a:alpha val="90000"/>
                            </a:srgbClr>
                          </a:solidFill>
                          <a:ln w="6345" cap="flat">
                            <a:solidFill>
                              <a:srgbClr val="4472C4"/>
                            </a:solidFill>
                            <a:prstDash val="solid"/>
                            <a:miter/>
                          </a:ln>
                        </wps:spPr>
                        <wps:txbx>
                          <w:txbxContent>
                            <w:p w14:paraId="63BDF6A7" w14:textId="77777777" w:rsidR="00CE109F" w:rsidRDefault="00CE109F" w:rsidP="00261D5F">
                              <w:pPr>
                                <w:spacing w:after="80" w:line="216" w:lineRule="auto"/>
                                <w:jc w:val="center"/>
                              </w:pPr>
                              <w:r>
                                <w:rPr>
                                  <w:rFonts w:cs="Calibri"/>
                                  <w:color w:val="000000"/>
                                  <w:kern w:val="3"/>
                                  <w:sz w:val="20"/>
                                  <w:szCs w:val="20"/>
                                </w:rPr>
                                <w:t>INTERNETOVÉ STRÁNKY DOMOVA SENIORŮ</w:t>
                              </w:r>
                            </w:p>
                          </w:txbxContent>
                        </wps:txbx>
                        <wps:bodyPr vert="horz" wrap="square" lIns="59445" tIns="59445" rIns="59445" bIns="59445" anchor="ctr" anchorCtr="1" compatLnSpc="0">
                          <a:noAutofit/>
                        </wps:bodyPr>
                      </wps:wsp>
                      <wps:wsp>
                        <wps:cNvPr id="54" name="Volný tvar: obrazec 51"/>
                        <wps:cNvSpPr/>
                        <wps:spPr>
                          <a:xfrm>
                            <a:off x="2805351" y="1062532"/>
                            <a:ext cx="1147645" cy="728749"/>
                          </a:xfrm>
                          <a:custGeom>
                            <a:avLst/>
                            <a:gdLst>
                              <a:gd name="f0" fmla="val 10800000"/>
                              <a:gd name="f1" fmla="val 5400000"/>
                              <a:gd name="f2" fmla="val 16200000"/>
                              <a:gd name="f3" fmla="val w"/>
                              <a:gd name="f4" fmla="val h"/>
                              <a:gd name="f5" fmla="val ss"/>
                              <a:gd name="f6" fmla="val 0"/>
                              <a:gd name="f7" fmla="*/ 5419351 1 1725033"/>
                              <a:gd name="f8" fmla="val 45"/>
                              <a:gd name="f9" fmla="val 216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gradFill>
                            <a:gsLst>
                              <a:gs pos="0">
                                <a:srgbClr val="A8B7DF"/>
                              </a:gs>
                              <a:gs pos="100000">
                                <a:srgbClr val="9AABD9"/>
                              </a:gs>
                            </a:gsLst>
                            <a:lin ang="5400000"/>
                          </a:gradFill>
                          <a:ln cap="flat">
                            <a:noFill/>
                            <a:prstDash val="solid"/>
                          </a:ln>
                        </wps:spPr>
                        <wps:bodyPr lIns="0" tIns="0" rIns="0" bIns="0"/>
                      </wps:wsp>
                      <wps:wsp>
                        <wps:cNvPr id="55" name="Volný tvar: obrazec 52"/>
                        <wps:cNvSpPr/>
                        <wps:spPr>
                          <a:xfrm>
                            <a:off x="2932864" y="1183672"/>
                            <a:ext cx="1147645" cy="728749"/>
                          </a:xfrm>
                          <a:custGeom>
                            <a:avLst/>
                            <a:gdLst>
                              <a:gd name="f0" fmla="val 10800000"/>
                              <a:gd name="f1" fmla="val 5400000"/>
                              <a:gd name="f2" fmla="val 180"/>
                              <a:gd name="f3" fmla="val w"/>
                              <a:gd name="f4" fmla="val h"/>
                              <a:gd name="f5" fmla="val 0"/>
                              <a:gd name="f6" fmla="val 1147643"/>
                              <a:gd name="f7" fmla="val 728753"/>
                              <a:gd name="f8" fmla="val 72875"/>
                              <a:gd name="f9" fmla="val 32627"/>
                              <a:gd name="f10" fmla="val 1074768"/>
                              <a:gd name="f11" fmla="val 1115016"/>
                              <a:gd name="f12" fmla="val 655878"/>
                              <a:gd name="f13" fmla="val 696126"/>
                              <a:gd name="f14" fmla="+- 0 0 -90"/>
                              <a:gd name="f15" fmla="*/ f3 1 1147643"/>
                              <a:gd name="f16" fmla="*/ f4 1 728753"/>
                              <a:gd name="f17" fmla="+- f7 0 f5"/>
                              <a:gd name="f18" fmla="+- f6 0 f5"/>
                              <a:gd name="f19" fmla="*/ f14 f0 1"/>
                              <a:gd name="f20" fmla="*/ f18 1 1147643"/>
                              <a:gd name="f21" fmla="*/ f17 1 728753"/>
                              <a:gd name="f22" fmla="*/ 0 f18 1"/>
                              <a:gd name="f23" fmla="*/ 72875 f17 1"/>
                              <a:gd name="f24" fmla="*/ 72875 f18 1"/>
                              <a:gd name="f25" fmla="*/ 0 f17 1"/>
                              <a:gd name="f26" fmla="*/ 1074768 f18 1"/>
                              <a:gd name="f27" fmla="*/ 1147643 f18 1"/>
                              <a:gd name="f28" fmla="*/ 655878 f17 1"/>
                              <a:gd name="f29" fmla="*/ 728753 f17 1"/>
                              <a:gd name="f30" fmla="*/ f19 1 f2"/>
                              <a:gd name="f31" fmla="*/ f22 1 1147643"/>
                              <a:gd name="f32" fmla="*/ f23 1 728753"/>
                              <a:gd name="f33" fmla="*/ f24 1 1147643"/>
                              <a:gd name="f34" fmla="*/ f25 1 728753"/>
                              <a:gd name="f35" fmla="*/ f26 1 1147643"/>
                              <a:gd name="f36" fmla="*/ f27 1 1147643"/>
                              <a:gd name="f37" fmla="*/ f28 1 728753"/>
                              <a:gd name="f38" fmla="*/ f29 1 728753"/>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147643" h="728753">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FFFFFF">
                              <a:alpha val="90000"/>
                            </a:srgbClr>
                          </a:solidFill>
                          <a:ln w="6345" cap="flat">
                            <a:solidFill>
                              <a:srgbClr val="4472C4"/>
                            </a:solidFill>
                            <a:prstDash val="solid"/>
                            <a:miter/>
                          </a:ln>
                        </wps:spPr>
                        <wps:txbx>
                          <w:txbxContent>
                            <w:p w14:paraId="09AC4DB9" w14:textId="77777777" w:rsidR="00CE109F" w:rsidRDefault="00CE109F" w:rsidP="00261D5F">
                              <w:pPr>
                                <w:spacing w:after="80" w:line="216" w:lineRule="auto"/>
                                <w:jc w:val="center"/>
                              </w:pPr>
                              <w:r>
                                <w:rPr>
                                  <w:rFonts w:cs="Calibri"/>
                                  <w:color w:val="000000"/>
                                  <w:kern w:val="3"/>
                                  <w:sz w:val="20"/>
                                  <w:szCs w:val="20"/>
                                </w:rPr>
                                <w:t>ÚSTNĚ PŘEDANÉ INFORMACE</w:t>
                              </w:r>
                            </w:p>
                          </w:txbxContent>
                        </wps:txbx>
                        <wps:bodyPr vert="horz" wrap="square" lIns="59445" tIns="59445" rIns="59445" bIns="59445" anchor="ctr" anchorCtr="1" compatLnSpc="0">
                          <a:noAutofit/>
                        </wps:bodyPr>
                      </wps:wsp>
                      <wps:wsp>
                        <wps:cNvPr id="56" name="Volný tvar: obrazec 53"/>
                        <wps:cNvSpPr/>
                        <wps:spPr>
                          <a:xfrm>
                            <a:off x="4208023" y="1062532"/>
                            <a:ext cx="1147645" cy="728749"/>
                          </a:xfrm>
                          <a:custGeom>
                            <a:avLst/>
                            <a:gdLst>
                              <a:gd name="f0" fmla="val 10800000"/>
                              <a:gd name="f1" fmla="val 5400000"/>
                              <a:gd name="f2" fmla="val 16200000"/>
                              <a:gd name="f3" fmla="val w"/>
                              <a:gd name="f4" fmla="val h"/>
                              <a:gd name="f5" fmla="val ss"/>
                              <a:gd name="f6" fmla="val 0"/>
                              <a:gd name="f7" fmla="*/ 5419351 1 1725033"/>
                              <a:gd name="f8" fmla="val 45"/>
                              <a:gd name="f9" fmla="val 216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gradFill>
                            <a:gsLst>
                              <a:gs pos="0">
                                <a:srgbClr val="A8B7DF"/>
                              </a:gs>
                              <a:gs pos="100000">
                                <a:srgbClr val="9AABD9"/>
                              </a:gs>
                            </a:gsLst>
                            <a:lin ang="5400000"/>
                          </a:gradFill>
                          <a:ln cap="flat">
                            <a:noFill/>
                            <a:prstDash val="solid"/>
                          </a:ln>
                        </wps:spPr>
                        <wps:bodyPr lIns="0" tIns="0" rIns="0" bIns="0"/>
                      </wps:wsp>
                      <wps:wsp>
                        <wps:cNvPr id="57" name="Volný tvar: obrazec 54"/>
                        <wps:cNvSpPr/>
                        <wps:spPr>
                          <a:xfrm>
                            <a:off x="4335536" y="1183672"/>
                            <a:ext cx="1147645" cy="728749"/>
                          </a:xfrm>
                          <a:custGeom>
                            <a:avLst/>
                            <a:gdLst>
                              <a:gd name="f0" fmla="val 10800000"/>
                              <a:gd name="f1" fmla="val 5400000"/>
                              <a:gd name="f2" fmla="val 180"/>
                              <a:gd name="f3" fmla="val w"/>
                              <a:gd name="f4" fmla="val h"/>
                              <a:gd name="f5" fmla="val 0"/>
                              <a:gd name="f6" fmla="val 1147643"/>
                              <a:gd name="f7" fmla="val 728753"/>
                              <a:gd name="f8" fmla="val 72875"/>
                              <a:gd name="f9" fmla="val 32627"/>
                              <a:gd name="f10" fmla="val 1074768"/>
                              <a:gd name="f11" fmla="val 1115016"/>
                              <a:gd name="f12" fmla="val 655878"/>
                              <a:gd name="f13" fmla="val 696126"/>
                              <a:gd name="f14" fmla="+- 0 0 -90"/>
                              <a:gd name="f15" fmla="*/ f3 1 1147643"/>
                              <a:gd name="f16" fmla="*/ f4 1 728753"/>
                              <a:gd name="f17" fmla="+- f7 0 f5"/>
                              <a:gd name="f18" fmla="+- f6 0 f5"/>
                              <a:gd name="f19" fmla="*/ f14 f0 1"/>
                              <a:gd name="f20" fmla="*/ f18 1 1147643"/>
                              <a:gd name="f21" fmla="*/ f17 1 728753"/>
                              <a:gd name="f22" fmla="*/ 0 f18 1"/>
                              <a:gd name="f23" fmla="*/ 72875 f17 1"/>
                              <a:gd name="f24" fmla="*/ 72875 f18 1"/>
                              <a:gd name="f25" fmla="*/ 0 f17 1"/>
                              <a:gd name="f26" fmla="*/ 1074768 f18 1"/>
                              <a:gd name="f27" fmla="*/ 1147643 f18 1"/>
                              <a:gd name="f28" fmla="*/ 655878 f17 1"/>
                              <a:gd name="f29" fmla="*/ 728753 f17 1"/>
                              <a:gd name="f30" fmla="*/ f19 1 f2"/>
                              <a:gd name="f31" fmla="*/ f22 1 1147643"/>
                              <a:gd name="f32" fmla="*/ f23 1 728753"/>
                              <a:gd name="f33" fmla="*/ f24 1 1147643"/>
                              <a:gd name="f34" fmla="*/ f25 1 728753"/>
                              <a:gd name="f35" fmla="*/ f26 1 1147643"/>
                              <a:gd name="f36" fmla="*/ f27 1 1147643"/>
                              <a:gd name="f37" fmla="*/ f28 1 728753"/>
                              <a:gd name="f38" fmla="*/ f29 1 728753"/>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147643" h="728753">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FFFFFF">
                              <a:alpha val="90000"/>
                            </a:srgbClr>
                          </a:solidFill>
                          <a:ln w="6345" cap="flat">
                            <a:solidFill>
                              <a:srgbClr val="4472C4"/>
                            </a:solidFill>
                            <a:prstDash val="solid"/>
                            <a:miter/>
                          </a:ln>
                        </wps:spPr>
                        <wps:txbx>
                          <w:txbxContent>
                            <w:p w14:paraId="322E58A5" w14:textId="77777777" w:rsidR="00CE109F" w:rsidRDefault="00CE109F" w:rsidP="00261D5F">
                              <w:pPr>
                                <w:spacing w:after="80" w:line="216" w:lineRule="auto"/>
                                <w:jc w:val="center"/>
                              </w:pPr>
                              <w:r>
                                <w:rPr>
                                  <w:rFonts w:cs="Calibri"/>
                                  <w:color w:val="000000"/>
                                  <w:kern w:val="3"/>
                                  <w:sz w:val="20"/>
                                  <w:szCs w:val="20"/>
                                </w:rPr>
                                <w:t>JINÝ ZDROJ</w:t>
                              </w:r>
                            </w:p>
                          </w:txbxContent>
                        </wps:txbx>
                        <wps:bodyPr vert="horz" wrap="square" lIns="59445" tIns="59445" rIns="59445" bIns="59445" anchor="ctr" anchorCtr="1" compatLnSpc="0">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ABEC964" id="Diagram 44" o:spid="_x0000_s1082" style="width:431.75pt;height:150.6pt;mso-position-horizontal-relative:char;mso-position-vertical-relative:line" coordsize="54831,19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">
                <v:shape id="Volný tvar: obrazec 41" o:spid="_x0000_s1083" style="position:absolute;left:26778;top:7287;width:21040;height:3338;visibility:visible;mso-wrap-style:square;v-text-anchor:top" coordsize="2104012,333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" path="m,l,227456r2104012,l2104012,333772e" filled="f" strokecolor="#34599c" strokeweight=".35281mm">
                  <v:stroke joinstyle="miter"/>
                  <v:path arrowok="t" o:connecttype="custom" o:connectlocs="1052008,0;2104016,166887;1052008,333774;0,166887" o:connectangles="270,0,90,180" textboxrect="0,0,2104012,333772"/>
                </v:shape>
                <v:shape id="Volný tvar: obrazec 42" o:spid="_x0000_s1084" style="position:absolute;left:26778;top:7287;width:7013;height:3338;visibility:visible;mso-wrap-style:square;v-text-anchor:top" coordsize="701337,333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" path="m,l,227456r701337,l701337,333772e" filled="f" strokecolor="#34599c" strokeweight=".35281mm">
                  <v:stroke joinstyle="miter"/>
                  <v:path arrowok="t" o:connecttype="custom" o:connectlocs="350668,0;701335,166887;350668,333774;0,166887" o:connectangles="270,0,90,180" textboxrect="0,0,701337,333772"/>
                </v:shape>
                <v:shape id="Volný tvar: obrazec 43" o:spid="_x0000_s1085" style="position:absolute;left:19764;top:7287;width:7014;height:3338;visibility:visible;mso-wrap-style:square;v-text-anchor:top" coordsize="701337,333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" path="m701337,r,227456l,227456,,333772e" filled="f" strokecolor="#34599c" strokeweight=".35281mm">
                  <v:stroke joinstyle="miter"/>
                  <v:path arrowok="t" o:connecttype="custom" o:connectlocs="350668,0;701335,166887;350668,333774;0,166887" o:connectangles="270,0,90,180" textboxrect="0,0,701337,333772"/>
                </v:shape>
                <v:shape id="Volný tvar: obrazec 44" o:spid="_x0000_s1086" style="position:absolute;left:5738;top:7287;width:21040;height:3338;visibility:visible;mso-wrap-style:square;v-text-anchor:top" coordsize="2104012,333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" path="m2104012,r,227456l,227456,,333772e" filled="f" strokecolor="#34599c" strokeweight=".35281mm">
                  <v:stroke joinstyle="miter"/>
                  <v:path arrowok="t" o:connecttype="custom" o:connectlocs="1052008,0;2104016,166887;1052008,333774;0,166887" o:connectangles="270,0,90,180" textboxrect="0,0,2104012,333772"/>
                </v:shape>
                <v:shape id="Volný tvar: obrazec 45" o:spid="_x0000_s1087" style="position:absolute;left:21040;width:11476;height:7287;visibility:visible;mso-wrap-style:square;v-text-anchor:top" coordsize="1147645,728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" path="m72875,at,,145750,145750,72875,,,72875l,655874at,582999,145750,728749,,655874,72875,728749l1074770,728749at1001895,582999,1147645,728749,1074770,728749,1147645,655874l1147645,72875at1001895,,1147645,145750,1147645,72875,1074770,l72875,xe" fillcolor="#a8b7df" stroked="f">
                  <v:fill color2="#9aabd9" focus="100%" type="gradient">
                    <o:fill v:ext="view" type="gradientUnscaled"/>
                  </v:fill>
                  <v:path arrowok="t" o:connecttype="custom" o:connectlocs="573823,0;1147645,364375;573823,728749;0,364375" o:connectangles="270,0,90,180" textboxrect="21345,21345,1126300,707404"/>
                </v:shape>
                <v:shape id="Volný tvar: obrazec 46" o:spid="_x0000_s1088" style="position:absolute;left:22315;top:1211;width:11476;height:7287;visibility:visible;mso-wrap-style:square;v-text-anchor:middle-center" coordsize="1147643,7287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" adj="-11796480,,5400" path="m,72875c,32627,32627,,72875,l1074768,v40248,,72875,32627,72875,72875l1147643,655878v,40248,-32627,72875,-72875,72875l72875,728753c32627,728753,,696126,,655878l,72875xe" strokecolor="#4472c4" strokeweight=".17625mm">
                  <v:fill opacity="59110f"/>
                  <v:stroke joinstyle="miter"/>
                  <v:formulas/>
                  <v:path arrowok="t" o:connecttype="custom" o:connectlocs="573823,0;1147645,364375;573823,728749;0,364375;0,72875;72875,0;1074770,0;1147645,72875;1147645,655874;1074770,728749;72875,728749;0,655874;0,72875" o:connectangles="270,0,90,180,0,0,0,0,0,0,0,0,0" textboxrect="0,0,1147643,728753"/>
                  <v:textbox inset="1.65125mm,1.65125mm,1.65125mm,1.65125mm">
                    <w:txbxContent>
                      <w:p w14:paraId="4B444667" w14:textId="77777777" w:rsidR="00CE109F" w:rsidRDefault="00CE109F" w:rsidP="00261D5F">
                        <w:pPr>
                          <w:spacing w:after="80" w:line="216" w:lineRule="auto"/>
                          <w:jc w:val="center"/>
                        </w:pPr>
                        <w:r>
                          <w:rPr>
                            <w:rFonts w:cs="Calibri"/>
                            <w:color w:val="000000"/>
                            <w:kern w:val="3"/>
                            <w:sz w:val="20"/>
                            <w:szCs w:val="20"/>
                          </w:rPr>
                          <w:t>ZDROJ INFORMACÍ</w:t>
                        </w:r>
                      </w:p>
                    </w:txbxContent>
                  </v:textbox>
                </v:shape>
                <v:shape id="Volný tvar: obrazec 47" o:spid="_x0000_s1089" style="position:absolute;top:10625;width:11476;height:7287;visibility:visible;mso-wrap-style:square;v-text-anchor:top" coordsize="1147645,728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" path="m72875,at,,145750,145750,72875,,,72875l,655874at,582999,145750,728749,,655874,72875,728749l1074770,728749at1001895,582999,1147645,728749,1074770,728749,1147645,655874l1147645,72875at1001895,,1147645,145750,1147645,72875,1074770,l72875,xe" fillcolor="#a8b7df" stroked="f">
                  <v:fill color2="#9aabd9" focus="100%" type="gradient">
                    <o:fill v:ext="view" type="gradientUnscaled"/>
                  </v:fill>
                  <v:path arrowok="t" o:connecttype="custom" o:connectlocs="573823,0;1147645,364375;573823,728749;0,364375" o:connectangles="270,0,90,180" textboxrect="21345,21345,1126300,707404"/>
                </v:shape>
                <v:shape id="Volný tvar: obrazec 48" o:spid="_x0000_s1090" style="position:absolute;left:1275;top:11836;width:11476;height:7288;visibility:visible;mso-wrap-style:square;v-text-anchor:middle-center" coordsize="1147643,7287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" adj="-11796480,,5400" path="m,72875c,32627,32627,,72875,l1074768,v40248,,72875,32627,72875,72875l1147643,655878v,40248,-32627,72875,-72875,72875l72875,728753c32627,728753,,696126,,655878l,72875xe" strokecolor="#4472c4" strokeweight=".17625mm">
                  <v:fill opacity="59110f"/>
                  <v:stroke joinstyle="miter"/>
                  <v:formulas/>
                  <v:path arrowok="t" o:connecttype="custom" o:connectlocs="573823,0;1147645,364375;573823,728749;0,364375;0,72875;72875,0;1074770,0;1147645,72875;1147645,655874;1074770,728749;72875,728749;0,655874;0,72875" o:connectangles="270,0,90,180,0,0,0,0,0,0,0,0,0" textboxrect="0,0,1147643,728753"/>
                  <v:textbox inset="1.65125mm,1.65125mm,1.65125mm,1.65125mm">
                    <w:txbxContent>
                      <w:p w14:paraId="154DC652" w14:textId="77777777" w:rsidR="00CE109F" w:rsidRDefault="00CE109F" w:rsidP="00261D5F">
                        <w:pPr>
                          <w:spacing w:after="80" w:line="216" w:lineRule="auto"/>
                          <w:jc w:val="center"/>
                        </w:pPr>
                        <w:r>
                          <w:rPr>
                            <w:rFonts w:cs="Calibri"/>
                            <w:color w:val="000000"/>
                            <w:kern w:val="3"/>
                            <w:sz w:val="20"/>
                            <w:szCs w:val="20"/>
                          </w:rPr>
                          <w:t>INFORMAČNÍ LETÁKY DOMOVA SENIORŮ</w:t>
                        </w:r>
                      </w:p>
                    </w:txbxContent>
                  </v:textbox>
                </v:shape>
                <v:shape id="Volný tvar: obrazec 49" o:spid="_x0000_s1091" style="position:absolute;left:14026;top:10625;width:11477;height:7287;visibility:visible;mso-wrap-style:square;v-text-anchor:top" coordsize="1147645,728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" path="m72875,at,,145750,145750,72875,,,72875l,655874at,582999,145750,728749,,655874,72875,728749l1074770,728749at1001895,582999,1147645,728749,1074770,728749,1147645,655874l1147645,72875at1001895,,1147645,145750,1147645,72875,1074770,l72875,xe" fillcolor="#a8b7df" stroked="f">
                  <v:fill color2="#9aabd9" focus="100%" type="gradient">
                    <o:fill v:ext="view" type="gradientUnscaled"/>
                  </v:fill>
                  <v:path arrowok="t" o:connecttype="custom" o:connectlocs="573823,0;1147645,364375;573823,728749;0,364375" o:connectangles="270,0,90,180" textboxrect="21345,21345,1126300,707404"/>
                </v:shape>
                <v:shape id="Volný tvar: obrazec 50" o:spid="_x0000_s1092" style="position:absolute;left:15301;top:11836;width:11477;height:7288;visibility:visible;mso-wrap-style:square;v-text-anchor:middle-center" coordsize="1147643,7287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" adj="-11796480,,5400" path="m,72875c,32627,32627,,72875,l1074768,v40248,,72875,32627,72875,72875l1147643,655878v,40248,-32627,72875,-72875,72875l72875,728753c32627,728753,,696126,,655878l,72875xe" strokecolor="#4472c4" strokeweight=".17625mm">
                  <v:fill opacity="59110f"/>
                  <v:stroke joinstyle="miter"/>
                  <v:formulas/>
                  <v:path arrowok="t" o:connecttype="custom" o:connectlocs="573823,0;1147645,364375;573823,728749;0,364375;0,72875;72875,0;1074770,0;1147645,72875;1147645,655874;1074770,728749;72875,728749;0,655874;0,72875" o:connectangles="270,0,90,180,0,0,0,0,0,0,0,0,0" textboxrect="0,0,1147643,728753"/>
                  <v:textbox inset="1.65125mm,1.65125mm,1.65125mm,1.65125mm">
                    <w:txbxContent>
                      <w:p w14:paraId="63BDF6A7" w14:textId="77777777" w:rsidR="00CE109F" w:rsidRDefault="00CE109F" w:rsidP="00261D5F">
                        <w:pPr>
                          <w:spacing w:after="80" w:line="216" w:lineRule="auto"/>
                          <w:jc w:val="center"/>
                        </w:pPr>
                        <w:r>
                          <w:rPr>
                            <w:rFonts w:cs="Calibri"/>
                            <w:color w:val="000000"/>
                            <w:kern w:val="3"/>
                            <w:sz w:val="20"/>
                            <w:szCs w:val="20"/>
                          </w:rPr>
                          <w:t>INTERNETOVÉ STRÁNKY DOMOVA SENIORŮ</w:t>
                        </w:r>
                      </w:p>
                    </w:txbxContent>
                  </v:textbox>
                </v:shape>
                <v:shape id="Volný tvar: obrazec 51" o:spid="_x0000_s1093" style="position:absolute;left:28053;top:10625;width:11476;height:7287;visibility:visible;mso-wrap-style:square;v-text-anchor:top" coordsize="1147645,728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" path="m72875,at,,145750,145750,72875,,,72875l,655874at,582999,145750,728749,,655874,72875,728749l1074770,728749at1001895,582999,1147645,728749,1074770,728749,1147645,655874l1147645,72875at1001895,,1147645,145750,1147645,72875,1074770,l72875,xe" fillcolor="#a8b7df" stroked="f">
                  <v:fill color2="#9aabd9" focus="100%" type="gradient">
                    <o:fill v:ext="view" type="gradientUnscaled"/>
                  </v:fill>
                  <v:path arrowok="t" o:connecttype="custom" o:connectlocs="573823,0;1147645,364375;573823,728749;0,364375" o:connectangles="270,0,90,180" textboxrect="21345,21345,1126300,707404"/>
                </v:shape>
                <v:shape id="Volný tvar: obrazec 52" o:spid="_x0000_s1094" style="position:absolute;left:29328;top:11836;width:11477;height:7288;visibility:visible;mso-wrap-style:square;v-text-anchor:middle-center" coordsize="1147643,7287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" adj="-11796480,,5400" path="m,72875c,32627,32627,,72875,l1074768,v40248,,72875,32627,72875,72875l1147643,655878v,40248,-32627,72875,-72875,72875l72875,728753c32627,728753,,696126,,655878l,72875xe" strokecolor="#4472c4" strokeweight=".17625mm">
                  <v:fill opacity="59110f"/>
                  <v:stroke joinstyle="miter"/>
                  <v:formulas/>
                  <v:path arrowok="t" o:connecttype="custom" o:connectlocs="573823,0;1147645,364375;573823,728749;0,364375;0,72875;72875,0;1074770,0;1147645,72875;1147645,655874;1074770,728749;72875,728749;0,655874;0,72875" o:connectangles="270,0,90,180,0,0,0,0,0,0,0,0,0" textboxrect="0,0,1147643,728753"/>
                  <v:textbox inset="1.65125mm,1.65125mm,1.65125mm,1.65125mm">
                    <w:txbxContent>
                      <w:p w14:paraId="09AC4DB9" w14:textId="77777777" w:rsidR="00CE109F" w:rsidRDefault="00CE109F" w:rsidP="00261D5F">
                        <w:pPr>
                          <w:spacing w:after="80" w:line="216" w:lineRule="auto"/>
                          <w:jc w:val="center"/>
                        </w:pPr>
                        <w:r>
                          <w:rPr>
                            <w:rFonts w:cs="Calibri"/>
                            <w:color w:val="000000"/>
                            <w:kern w:val="3"/>
                            <w:sz w:val="20"/>
                            <w:szCs w:val="20"/>
                          </w:rPr>
                          <w:t>ÚSTNĚ PŘEDANÉ INFORMACE</w:t>
                        </w:r>
                      </w:p>
                    </w:txbxContent>
                  </v:textbox>
                </v:shape>
                <v:shape id="Volný tvar: obrazec 53" o:spid="_x0000_s1095" style="position:absolute;left:42080;top:10625;width:11476;height:7287;visibility:visible;mso-wrap-style:square;v-text-anchor:top" coordsize="1147645,728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" path="m72875,at,,145750,145750,72875,,,72875l,655874at,582999,145750,728749,,655874,72875,728749l1074770,728749at1001895,582999,1147645,728749,1074770,728749,1147645,655874l1147645,72875at1001895,,1147645,145750,1147645,72875,1074770,l72875,xe" fillcolor="#a8b7df" stroked="f">
                  <v:fill color2="#9aabd9" focus="100%" type="gradient">
                    <o:fill v:ext="view" type="gradientUnscaled"/>
                  </v:fill>
                  <v:path arrowok="t" o:connecttype="custom" o:connectlocs="573823,0;1147645,364375;573823,728749;0,364375" o:connectangles="270,0,90,180" textboxrect="21345,21345,1126300,707404"/>
                </v:shape>
                <v:shape id="Volný tvar: obrazec 54" o:spid="_x0000_s1096" style="position:absolute;left:43355;top:11836;width:11476;height:7288;visibility:visible;mso-wrap-style:square;v-text-anchor:middle-center" coordsize="1147643,7287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" adj="-11796480,,5400" path="m,72875c,32627,32627,,72875,l1074768,v40248,,72875,32627,72875,72875l1147643,655878v,40248,-32627,72875,-72875,72875l72875,728753c32627,728753,,696126,,655878l,72875xe" strokecolor="#4472c4" strokeweight=".17625mm">
                  <v:fill opacity="59110f"/>
                  <v:stroke joinstyle="miter"/>
                  <v:formulas/>
                  <v:path arrowok="t" o:connecttype="custom" o:connectlocs="573823,0;1147645,364375;573823,728749;0,364375;0,72875;72875,0;1074770,0;1147645,72875;1147645,655874;1074770,728749;72875,728749;0,655874;0,72875" o:connectangles="270,0,90,180,0,0,0,0,0,0,0,0,0" textboxrect="0,0,1147643,728753"/>
                  <v:textbox inset="1.65125mm,1.65125mm,1.65125mm,1.65125mm">
                    <w:txbxContent>
                      <w:p w14:paraId="322E58A5" w14:textId="77777777" w:rsidR="00CE109F" w:rsidRDefault="00CE109F" w:rsidP="00261D5F">
                        <w:pPr>
                          <w:spacing w:after="80" w:line="216" w:lineRule="auto"/>
                          <w:jc w:val="center"/>
                        </w:pPr>
                        <w:r>
                          <w:rPr>
                            <w:rFonts w:cs="Calibri"/>
                            <w:color w:val="000000"/>
                            <w:kern w:val="3"/>
                            <w:sz w:val="20"/>
                            <w:szCs w:val="20"/>
                          </w:rPr>
                          <w:t>JINÝ ZDROJ</w:t>
                        </w:r>
                      </w:p>
                    </w:txbxContent>
                  </v:textbox>
                </v:shape>
                <w10:anchorlock/>
              </v:group>
            </w:pict>
          </mc:Fallback>
        </mc:AlternateContent>
      </w:r>
      <w:r w:rsidRPr="00FD1052">
        <w:rPr>
          <w:rFonts w:ascii="Times New Roman" w:eastAsia="MS Mincho" w:hAnsi="Times New Roman"/>
          <w:b/>
          <w:bCs/>
        </w:rPr>
        <w:t xml:space="preserve">Obrázek č. 4 – </w:t>
      </w:r>
      <w:r w:rsidRPr="00FD1052">
        <w:rPr>
          <w:rFonts w:ascii="Times New Roman" w:eastAsia="MS Mincho" w:hAnsi="Times New Roman"/>
          <w:b/>
          <w:bCs/>
          <w:i/>
          <w:iCs/>
        </w:rPr>
        <w:t>Zdroj informací</w:t>
      </w:r>
    </w:p>
    <w:p w14:paraId="3716359D" w14:textId="77777777" w:rsidR="00261D5F" w:rsidRPr="00261D5F" w:rsidRDefault="00261D5F" w:rsidP="00261D5F">
      <w:pPr>
        <w:spacing w:line="360" w:lineRule="auto"/>
        <w:jc w:val="both"/>
        <w:rPr>
          <w:rFonts w:ascii="Times New Roman" w:eastAsia="MS Mincho" w:hAnsi="Times New Roman"/>
          <w:i/>
          <w:iCs/>
          <w:sz w:val="24"/>
          <w:szCs w:val="24"/>
        </w:rPr>
      </w:pPr>
    </w:p>
    <w:p w14:paraId="6A13A026" w14:textId="77777777" w:rsidR="00261D5F" w:rsidRPr="00261D5F" w:rsidRDefault="00261D5F" w:rsidP="00261D5F">
      <w:pPr>
        <w:spacing w:line="360" w:lineRule="auto"/>
        <w:jc w:val="both"/>
        <w:rPr>
          <w:rFonts w:eastAsia="MS Mincho"/>
        </w:rPr>
      </w:pPr>
      <w:r w:rsidRPr="00261D5F">
        <w:rPr>
          <w:rFonts w:ascii="Times New Roman" w:eastAsia="MS Mincho" w:hAnsi="Times New Roman"/>
          <w:sz w:val="24"/>
          <w:szCs w:val="24"/>
        </w:rPr>
        <w:t>Za</w:t>
      </w:r>
      <w:r w:rsidRPr="00261D5F">
        <w:rPr>
          <w:rFonts w:ascii="Times New Roman" w:eastAsia="MS Mincho" w:hAnsi="Times New Roman"/>
          <w:i/>
          <w:iCs/>
          <w:sz w:val="24"/>
          <w:szCs w:val="24"/>
        </w:rPr>
        <w:t xml:space="preserve"> způsob předávání informací</w:t>
      </w:r>
      <w:r w:rsidRPr="00261D5F">
        <w:rPr>
          <w:rFonts w:ascii="Times New Roman" w:eastAsia="MS Mincho" w:hAnsi="Times New Roman"/>
          <w:sz w:val="24"/>
          <w:szCs w:val="24"/>
        </w:rPr>
        <w:t xml:space="preserve"> považujeme metodu, kterou jedinec získá informace. </w:t>
      </w:r>
      <w:r w:rsidRPr="00261D5F">
        <w:rPr>
          <w:rFonts w:ascii="Times New Roman" w:eastAsia="MS Mincho" w:hAnsi="Times New Roman"/>
          <w:i/>
          <w:iCs/>
          <w:sz w:val="24"/>
          <w:szCs w:val="24"/>
        </w:rPr>
        <w:t xml:space="preserve">Způsob předávání informací </w:t>
      </w:r>
      <w:r w:rsidRPr="00261D5F">
        <w:rPr>
          <w:rFonts w:ascii="Times New Roman" w:eastAsia="MS Mincho" w:hAnsi="Times New Roman"/>
          <w:sz w:val="24"/>
          <w:szCs w:val="24"/>
        </w:rPr>
        <w:t xml:space="preserve">je </w:t>
      </w:r>
      <w:proofErr w:type="spellStart"/>
      <w:r w:rsidRPr="00261D5F">
        <w:rPr>
          <w:rFonts w:ascii="Times New Roman" w:eastAsia="MS Mincho" w:hAnsi="Times New Roman"/>
          <w:sz w:val="24"/>
          <w:szCs w:val="24"/>
        </w:rPr>
        <w:t>polytomická</w:t>
      </w:r>
      <w:proofErr w:type="spellEnd"/>
      <w:r w:rsidRPr="00261D5F">
        <w:rPr>
          <w:rFonts w:ascii="Times New Roman" w:eastAsia="MS Mincho" w:hAnsi="Times New Roman"/>
          <w:sz w:val="24"/>
          <w:szCs w:val="24"/>
        </w:rPr>
        <w:t xml:space="preserve"> proměnná a nabývá těchto hodnot:</w:t>
      </w:r>
    </w:p>
    <w:p w14:paraId="0DF3C306" w14:textId="77777777" w:rsidR="00261D5F" w:rsidRPr="00261D5F" w:rsidRDefault="00261D5F" w:rsidP="00261D5F">
      <w:pPr>
        <w:spacing w:line="360" w:lineRule="auto"/>
        <w:jc w:val="both"/>
        <w:rPr>
          <w:rFonts w:ascii="Times New Roman" w:eastAsia="MS Mincho" w:hAnsi="Times New Roman"/>
          <w:sz w:val="24"/>
          <w:szCs w:val="24"/>
        </w:rPr>
      </w:pPr>
      <w:r w:rsidRPr="00261D5F">
        <w:rPr>
          <w:rFonts w:ascii="Times New Roman" w:eastAsia="MS Mincho" w:hAnsi="Times New Roman"/>
          <w:sz w:val="24"/>
          <w:szCs w:val="24"/>
        </w:rPr>
        <w:t>1.praktický lékař, 2.sociální pracovník, 3. zdravotnický personál, 4. nikdo ze zaměstnanců domova seniorů. Bude zjišťován otázkou č.6.</w:t>
      </w:r>
    </w:p>
    <w:p w14:paraId="5B8D8243" w14:textId="77777777" w:rsidR="00261D5F" w:rsidRPr="00261D5F" w:rsidRDefault="00261D5F" w:rsidP="00261D5F">
      <w:pPr>
        <w:spacing w:line="360" w:lineRule="auto"/>
        <w:jc w:val="both"/>
        <w:rPr>
          <w:rFonts w:ascii="Times New Roman" w:eastAsia="MS Mincho" w:hAnsi="Times New Roman"/>
          <w:sz w:val="24"/>
          <w:szCs w:val="24"/>
        </w:rPr>
      </w:pPr>
    </w:p>
    <w:p w14:paraId="5ECB304F" w14:textId="04353A14" w:rsidR="00261D5F" w:rsidRPr="00261D5F" w:rsidRDefault="00261D5F" w:rsidP="00261D5F">
      <w:pPr>
        <w:spacing w:line="360" w:lineRule="auto"/>
        <w:jc w:val="both"/>
        <w:rPr>
          <w:rFonts w:eastAsia="MS Mincho"/>
        </w:rPr>
      </w:pPr>
      <w:r w:rsidRPr="00261D5F">
        <w:rPr>
          <w:rFonts w:ascii="Times New Roman" w:eastAsia="MS Mincho" w:hAnsi="Times New Roman"/>
          <w:noProof/>
          <w:sz w:val="24"/>
          <w:szCs w:val="24"/>
          <w:lang w:eastAsia="cs-CZ"/>
        </w:rPr>
        <mc:AlternateContent>
          <mc:Choice Requires="wpg">
            <w:drawing>
              <wp:inline distT="0" distB="0" distL="0" distR="0" wp14:anchorId="3A49AE15" wp14:editId="37A83206">
                <wp:extent cx="5483181" cy="1912421"/>
                <wp:effectExtent l="0" t="0" r="22269" b="11629"/>
                <wp:docPr id="58" name="Diagram 61"/>
                <wp:cNvGraphicFramePr/>
                <a:graphic xmlns:a="http://schemas.openxmlformats.org/drawingml/2006/main">
                  <a:graphicData uri="http://schemas.microsoft.com/office/word/2010/wordprocessingGroup">
                    <wpg:wgp>
                      <wpg:cNvGrpSpPr/>
                      <wpg:grpSpPr>
                        <a:xfrm>
                          <a:off x="0" y="0"/>
                          <a:ext cx="5483181" cy="1912421"/>
                          <a:chOff x="0" y="0"/>
                          <a:chExt cx="5483181" cy="1912421"/>
                        </a:xfrm>
                      </wpg:grpSpPr>
                      <wps:wsp>
                        <wps:cNvPr id="59" name="Volný tvar: obrazec 59"/>
                        <wps:cNvSpPr/>
                        <wps:spPr>
                          <a:xfrm>
                            <a:off x="2677829" y="728758"/>
                            <a:ext cx="2104016" cy="333774"/>
                          </a:xfrm>
                          <a:custGeom>
                            <a:avLst/>
                            <a:gdLst>
                              <a:gd name="f0" fmla="val w"/>
                              <a:gd name="f1" fmla="val h"/>
                              <a:gd name="f2" fmla="val 0"/>
                              <a:gd name="f3" fmla="val 2104012"/>
                              <a:gd name="f4" fmla="val 333772"/>
                              <a:gd name="f5" fmla="val 227456"/>
                              <a:gd name="f6" fmla="*/ f0 1 2104012"/>
                              <a:gd name="f7" fmla="*/ f1 1 333772"/>
                              <a:gd name="f8" fmla="+- f4 0 f2"/>
                              <a:gd name="f9" fmla="+- f3 0 f2"/>
                              <a:gd name="f10" fmla="*/ f9 1 2104012"/>
                              <a:gd name="f11" fmla="*/ f8 1 333772"/>
                              <a:gd name="f12" fmla="*/ 0 1 f10"/>
                              <a:gd name="f13" fmla="*/ 2104012 1 f10"/>
                              <a:gd name="f14" fmla="*/ 0 1 f11"/>
                              <a:gd name="f15" fmla="*/ 333772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2104012" h="333772">
                                <a:moveTo>
                                  <a:pt x="f2" y="f2"/>
                                </a:moveTo>
                                <a:lnTo>
                                  <a:pt x="f2" y="f5"/>
                                </a:lnTo>
                                <a:lnTo>
                                  <a:pt x="f3" y="f5"/>
                                </a:lnTo>
                                <a:lnTo>
                                  <a:pt x="f3" y="f4"/>
                                </a:lnTo>
                              </a:path>
                            </a:pathLst>
                          </a:custGeom>
                          <a:noFill/>
                          <a:ln w="12701" cap="flat">
                            <a:solidFill>
                              <a:srgbClr val="34599C"/>
                            </a:solidFill>
                            <a:prstDash val="solid"/>
                            <a:miter/>
                          </a:ln>
                        </wps:spPr>
                        <wps:bodyPr lIns="0" tIns="0" rIns="0" bIns="0"/>
                      </wps:wsp>
                      <wps:wsp>
                        <wps:cNvPr id="60" name="Volný tvar: obrazec 60"/>
                        <wps:cNvSpPr/>
                        <wps:spPr>
                          <a:xfrm>
                            <a:off x="2677829" y="728758"/>
                            <a:ext cx="701335" cy="333774"/>
                          </a:xfrm>
                          <a:custGeom>
                            <a:avLst/>
                            <a:gdLst>
                              <a:gd name="f0" fmla="val w"/>
                              <a:gd name="f1" fmla="val h"/>
                              <a:gd name="f2" fmla="val 0"/>
                              <a:gd name="f3" fmla="val 701337"/>
                              <a:gd name="f4" fmla="val 333772"/>
                              <a:gd name="f5" fmla="val 227456"/>
                              <a:gd name="f6" fmla="*/ f0 1 701337"/>
                              <a:gd name="f7" fmla="*/ f1 1 333772"/>
                              <a:gd name="f8" fmla="+- f4 0 f2"/>
                              <a:gd name="f9" fmla="+- f3 0 f2"/>
                              <a:gd name="f10" fmla="*/ f9 1 701337"/>
                              <a:gd name="f11" fmla="*/ f8 1 333772"/>
                              <a:gd name="f12" fmla="*/ 0 1 f10"/>
                              <a:gd name="f13" fmla="*/ 701337 1 f10"/>
                              <a:gd name="f14" fmla="*/ 0 1 f11"/>
                              <a:gd name="f15" fmla="*/ 333772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701337" h="333772">
                                <a:moveTo>
                                  <a:pt x="f2" y="f2"/>
                                </a:moveTo>
                                <a:lnTo>
                                  <a:pt x="f2" y="f5"/>
                                </a:lnTo>
                                <a:lnTo>
                                  <a:pt x="f3" y="f5"/>
                                </a:lnTo>
                                <a:lnTo>
                                  <a:pt x="f3" y="f4"/>
                                </a:lnTo>
                              </a:path>
                            </a:pathLst>
                          </a:custGeom>
                          <a:noFill/>
                          <a:ln w="12701" cap="flat">
                            <a:solidFill>
                              <a:srgbClr val="34599C"/>
                            </a:solidFill>
                            <a:prstDash val="solid"/>
                            <a:miter/>
                          </a:ln>
                        </wps:spPr>
                        <wps:bodyPr lIns="0" tIns="0" rIns="0" bIns="0"/>
                      </wps:wsp>
                      <wps:wsp>
                        <wps:cNvPr id="61" name="Volný tvar: obrazec 61"/>
                        <wps:cNvSpPr/>
                        <wps:spPr>
                          <a:xfrm>
                            <a:off x="1976493" y="728758"/>
                            <a:ext cx="701335" cy="333774"/>
                          </a:xfrm>
                          <a:custGeom>
                            <a:avLst/>
                            <a:gdLst>
                              <a:gd name="f0" fmla="val w"/>
                              <a:gd name="f1" fmla="val h"/>
                              <a:gd name="f2" fmla="val 0"/>
                              <a:gd name="f3" fmla="val 701337"/>
                              <a:gd name="f4" fmla="val 333772"/>
                              <a:gd name="f5" fmla="val 227456"/>
                              <a:gd name="f6" fmla="*/ f0 1 701337"/>
                              <a:gd name="f7" fmla="*/ f1 1 333772"/>
                              <a:gd name="f8" fmla="+- f4 0 f2"/>
                              <a:gd name="f9" fmla="+- f3 0 f2"/>
                              <a:gd name="f10" fmla="*/ f9 1 701337"/>
                              <a:gd name="f11" fmla="*/ f8 1 333772"/>
                              <a:gd name="f12" fmla="*/ 0 1 f10"/>
                              <a:gd name="f13" fmla="*/ 701337 1 f10"/>
                              <a:gd name="f14" fmla="*/ 0 1 f11"/>
                              <a:gd name="f15" fmla="*/ 333772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701337" h="333772">
                                <a:moveTo>
                                  <a:pt x="f3" y="f2"/>
                                </a:moveTo>
                                <a:lnTo>
                                  <a:pt x="f3" y="f5"/>
                                </a:lnTo>
                                <a:lnTo>
                                  <a:pt x="f2" y="f5"/>
                                </a:lnTo>
                                <a:lnTo>
                                  <a:pt x="f2" y="f4"/>
                                </a:lnTo>
                              </a:path>
                            </a:pathLst>
                          </a:custGeom>
                          <a:noFill/>
                          <a:ln w="12701" cap="flat">
                            <a:solidFill>
                              <a:srgbClr val="34599C"/>
                            </a:solidFill>
                            <a:prstDash val="solid"/>
                            <a:miter/>
                          </a:ln>
                        </wps:spPr>
                        <wps:bodyPr lIns="0" tIns="0" rIns="0" bIns="0"/>
                      </wps:wsp>
                      <wps:wsp>
                        <wps:cNvPr id="62" name="Volný tvar: obrazec 62"/>
                        <wps:cNvSpPr/>
                        <wps:spPr>
                          <a:xfrm>
                            <a:off x="573822" y="728758"/>
                            <a:ext cx="2104016" cy="333774"/>
                          </a:xfrm>
                          <a:custGeom>
                            <a:avLst/>
                            <a:gdLst>
                              <a:gd name="f0" fmla="val w"/>
                              <a:gd name="f1" fmla="val h"/>
                              <a:gd name="f2" fmla="val 0"/>
                              <a:gd name="f3" fmla="val 2104012"/>
                              <a:gd name="f4" fmla="val 333772"/>
                              <a:gd name="f5" fmla="val 227456"/>
                              <a:gd name="f6" fmla="*/ f0 1 2104012"/>
                              <a:gd name="f7" fmla="*/ f1 1 333772"/>
                              <a:gd name="f8" fmla="+- f4 0 f2"/>
                              <a:gd name="f9" fmla="+- f3 0 f2"/>
                              <a:gd name="f10" fmla="*/ f9 1 2104012"/>
                              <a:gd name="f11" fmla="*/ f8 1 333772"/>
                              <a:gd name="f12" fmla="*/ 0 1 f10"/>
                              <a:gd name="f13" fmla="*/ 2104012 1 f10"/>
                              <a:gd name="f14" fmla="*/ 0 1 f11"/>
                              <a:gd name="f15" fmla="*/ 333772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2104012" h="333772">
                                <a:moveTo>
                                  <a:pt x="f3" y="f2"/>
                                </a:moveTo>
                                <a:lnTo>
                                  <a:pt x="f3" y="f5"/>
                                </a:lnTo>
                                <a:lnTo>
                                  <a:pt x="f2" y="f5"/>
                                </a:lnTo>
                                <a:lnTo>
                                  <a:pt x="f2" y="f4"/>
                                </a:lnTo>
                              </a:path>
                            </a:pathLst>
                          </a:custGeom>
                          <a:noFill/>
                          <a:ln w="12701" cap="flat">
                            <a:solidFill>
                              <a:srgbClr val="34599C"/>
                            </a:solidFill>
                            <a:prstDash val="solid"/>
                            <a:miter/>
                          </a:ln>
                        </wps:spPr>
                        <wps:bodyPr lIns="0" tIns="0" rIns="0" bIns="0"/>
                      </wps:wsp>
                      <wps:wsp>
                        <wps:cNvPr id="63" name="Volný tvar: obrazec 63"/>
                        <wps:cNvSpPr/>
                        <wps:spPr>
                          <a:xfrm>
                            <a:off x="2104006" y="0"/>
                            <a:ext cx="1147645" cy="728749"/>
                          </a:xfrm>
                          <a:custGeom>
                            <a:avLst/>
                            <a:gdLst>
                              <a:gd name="f0" fmla="val 10800000"/>
                              <a:gd name="f1" fmla="val 5400000"/>
                              <a:gd name="f2" fmla="val 16200000"/>
                              <a:gd name="f3" fmla="val w"/>
                              <a:gd name="f4" fmla="val h"/>
                              <a:gd name="f5" fmla="val ss"/>
                              <a:gd name="f6" fmla="val 0"/>
                              <a:gd name="f7" fmla="*/ 5419351 1 1725033"/>
                              <a:gd name="f8" fmla="val 45"/>
                              <a:gd name="f9" fmla="val 216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gradFill>
                            <a:gsLst>
                              <a:gs pos="0">
                                <a:srgbClr val="A8B7DF"/>
                              </a:gs>
                              <a:gs pos="100000">
                                <a:srgbClr val="9AABD9"/>
                              </a:gs>
                            </a:gsLst>
                            <a:lin ang="5400000"/>
                          </a:gradFill>
                          <a:ln cap="flat">
                            <a:noFill/>
                            <a:prstDash val="solid"/>
                          </a:ln>
                        </wps:spPr>
                        <wps:bodyPr lIns="0" tIns="0" rIns="0" bIns="0"/>
                      </wps:wsp>
                      <wps:wsp>
                        <wps:cNvPr id="64" name="Volný tvar: obrazec 64"/>
                        <wps:cNvSpPr/>
                        <wps:spPr>
                          <a:xfrm>
                            <a:off x="2231529" y="121148"/>
                            <a:ext cx="1147645" cy="728749"/>
                          </a:xfrm>
                          <a:custGeom>
                            <a:avLst/>
                            <a:gdLst>
                              <a:gd name="f0" fmla="val 10800000"/>
                              <a:gd name="f1" fmla="val 5400000"/>
                              <a:gd name="f2" fmla="val 180"/>
                              <a:gd name="f3" fmla="val w"/>
                              <a:gd name="f4" fmla="val h"/>
                              <a:gd name="f5" fmla="val 0"/>
                              <a:gd name="f6" fmla="val 1147643"/>
                              <a:gd name="f7" fmla="val 728753"/>
                              <a:gd name="f8" fmla="val 72875"/>
                              <a:gd name="f9" fmla="val 32627"/>
                              <a:gd name="f10" fmla="val 1074768"/>
                              <a:gd name="f11" fmla="val 1115016"/>
                              <a:gd name="f12" fmla="val 655878"/>
                              <a:gd name="f13" fmla="val 696126"/>
                              <a:gd name="f14" fmla="+- 0 0 -90"/>
                              <a:gd name="f15" fmla="*/ f3 1 1147643"/>
                              <a:gd name="f16" fmla="*/ f4 1 728753"/>
                              <a:gd name="f17" fmla="+- f7 0 f5"/>
                              <a:gd name="f18" fmla="+- f6 0 f5"/>
                              <a:gd name="f19" fmla="*/ f14 f0 1"/>
                              <a:gd name="f20" fmla="*/ f18 1 1147643"/>
                              <a:gd name="f21" fmla="*/ f17 1 728753"/>
                              <a:gd name="f22" fmla="*/ 0 f18 1"/>
                              <a:gd name="f23" fmla="*/ 72875 f17 1"/>
                              <a:gd name="f24" fmla="*/ 72875 f18 1"/>
                              <a:gd name="f25" fmla="*/ 0 f17 1"/>
                              <a:gd name="f26" fmla="*/ 1074768 f18 1"/>
                              <a:gd name="f27" fmla="*/ 1147643 f18 1"/>
                              <a:gd name="f28" fmla="*/ 655878 f17 1"/>
                              <a:gd name="f29" fmla="*/ 728753 f17 1"/>
                              <a:gd name="f30" fmla="*/ f19 1 f2"/>
                              <a:gd name="f31" fmla="*/ f22 1 1147643"/>
                              <a:gd name="f32" fmla="*/ f23 1 728753"/>
                              <a:gd name="f33" fmla="*/ f24 1 1147643"/>
                              <a:gd name="f34" fmla="*/ f25 1 728753"/>
                              <a:gd name="f35" fmla="*/ f26 1 1147643"/>
                              <a:gd name="f36" fmla="*/ f27 1 1147643"/>
                              <a:gd name="f37" fmla="*/ f28 1 728753"/>
                              <a:gd name="f38" fmla="*/ f29 1 728753"/>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147643" h="728753">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FFFFFF">
                              <a:alpha val="90000"/>
                            </a:srgbClr>
                          </a:solidFill>
                          <a:ln w="6345" cap="flat">
                            <a:solidFill>
                              <a:srgbClr val="4472C4"/>
                            </a:solidFill>
                            <a:prstDash val="solid"/>
                            <a:miter/>
                          </a:ln>
                        </wps:spPr>
                        <wps:txbx>
                          <w:txbxContent>
                            <w:p w14:paraId="370B92C0" w14:textId="77777777" w:rsidR="00CE109F" w:rsidRDefault="00CE109F" w:rsidP="00261D5F">
                              <w:pPr>
                                <w:spacing w:after="80" w:line="216" w:lineRule="auto"/>
                                <w:jc w:val="center"/>
                              </w:pPr>
                              <w:r>
                                <w:rPr>
                                  <w:rFonts w:cs="Calibri"/>
                                  <w:color w:val="000000"/>
                                  <w:kern w:val="3"/>
                                  <w:sz w:val="20"/>
                                  <w:szCs w:val="20"/>
                                </w:rPr>
                                <w:t>ZPŮSOB PŘEDÁVÁNÍ INFORMACÍ</w:t>
                              </w:r>
                            </w:p>
                          </w:txbxContent>
                        </wps:txbx>
                        <wps:bodyPr vert="horz" wrap="square" lIns="59445" tIns="59445" rIns="59445" bIns="59445" anchor="ctr" anchorCtr="1" compatLnSpc="0">
                          <a:noAutofit/>
                        </wps:bodyPr>
                      </wps:wsp>
                      <wps:wsp>
                        <wps:cNvPr id="65" name="Volný tvar: obrazec 65"/>
                        <wps:cNvSpPr/>
                        <wps:spPr>
                          <a:xfrm>
                            <a:off x="0" y="1062532"/>
                            <a:ext cx="1147645" cy="728749"/>
                          </a:xfrm>
                          <a:custGeom>
                            <a:avLst/>
                            <a:gdLst>
                              <a:gd name="f0" fmla="val 10800000"/>
                              <a:gd name="f1" fmla="val 5400000"/>
                              <a:gd name="f2" fmla="val 16200000"/>
                              <a:gd name="f3" fmla="val w"/>
                              <a:gd name="f4" fmla="val h"/>
                              <a:gd name="f5" fmla="val ss"/>
                              <a:gd name="f6" fmla="val 0"/>
                              <a:gd name="f7" fmla="*/ 5419351 1 1725033"/>
                              <a:gd name="f8" fmla="val 45"/>
                              <a:gd name="f9" fmla="val 216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gradFill>
                            <a:gsLst>
                              <a:gs pos="0">
                                <a:srgbClr val="A8B7DF"/>
                              </a:gs>
                              <a:gs pos="100000">
                                <a:srgbClr val="9AABD9"/>
                              </a:gs>
                            </a:gsLst>
                            <a:lin ang="5400000"/>
                          </a:gradFill>
                          <a:ln cap="flat">
                            <a:noFill/>
                            <a:prstDash val="solid"/>
                          </a:ln>
                        </wps:spPr>
                        <wps:bodyPr lIns="0" tIns="0" rIns="0" bIns="0"/>
                      </wps:wsp>
                      <wps:wsp>
                        <wps:cNvPr id="66" name="Volný tvar: obrazec 66"/>
                        <wps:cNvSpPr/>
                        <wps:spPr>
                          <a:xfrm>
                            <a:off x="127513" y="1183672"/>
                            <a:ext cx="1147645" cy="728749"/>
                          </a:xfrm>
                          <a:custGeom>
                            <a:avLst/>
                            <a:gdLst>
                              <a:gd name="f0" fmla="val 10800000"/>
                              <a:gd name="f1" fmla="val 5400000"/>
                              <a:gd name="f2" fmla="val 180"/>
                              <a:gd name="f3" fmla="val w"/>
                              <a:gd name="f4" fmla="val h"/>
                              <a:gd name="f5" fmla="val 0"/>
                              <a:gd name="f6" fmla="val 1147643"/>
                              <a:gd name="f7" fmla="val 728753"/>
                              <a:gd name="f8" fmla="val 72875"/>
                              <a:gd name="f9" fmla="val 32627"/>
                              <a:gd name="f10" fmla="val 1074768"/>
                              <a:gd name="f11" fmla="val 1115016"/>
                              <a:gd name="f12" fmla="val 655878"/>
                              <a:gd name="f13" fmla="val 696126"/>
                              <a:gd name="f14" fmla="+- 0 0 -90"/>
                              <a:gd name="f15" fmla="*/ f3 1 1147643"/>
                              <a:gd name="f16" fmla="*/ f4 1 728753"/>
                              <a:gd name="f17" fmla="+- f7 0 f5"/>
                              <a:gd name="f18" fmla="+- f6 0 f5"/>
                              <a:gd name="f19" fmla="*/ f14 f0 1"/>
                              <a:gd name="f20" fmla="*/ f18 1 1147643"/>
                              <a:gd name="f21" fmla="*/ f17 1 728753"/>
                              <a:gd name="f22" fmla="*/ 0 f18 1"/>
                              <a:gd name="f23" fmla="*/ 72875 f17 1"/>
                              <a:gd name="f24" fmla="*/ 72875 f18 1"/>
                              <a:gd name="f25" fmla="*/ 0 f17 1"/>
                              <a:gd name="f26" fmla="*/ 1074768 f18 1"/>
                              <a:gd name="f27" fmla="*/ 1147643 f18 1"/>
                              <a:gd name="f28" fmla="*/ 655878 f17 1"/>
                              <a:gd name="f29" fmla="*/ 728753 f17 1"/>
                              <a:gd name="f30" fmla="*/ f19 1 f2"/>
                              <a:gd name="f31" fmla="*/ f22 1 1147643"/>
                              <a:gd name="f32" fmla="*/ f23 1 728753"/>
                              <a:gd name="f33" fmla="*/ f24 1 1147643"/>
                              <a:gd name="f34" fmla="*/ f25 1 728753"/>
                              <a:gd name="f35" fmla="*/ f26 1 1147643"/>
                              <a:gd name="f36" fmla="*/ f27 1 1147643"/>
                              <a:gd name="f37" fmla="*/ f28 1 728753"/>
                              <a:gd name="f38" fmla="*/ f29 1 728753"/>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147643" h="728753">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FFFFFF">
                              <a:alpha val="90000"/>
                            </a:srgbClr>
                          </a:solidFill>
                          <a:ln w="6345" cap="flat">
                            <a:solidFill>
                              <a:srgbClr val="4472C4"/>
                            </a:solidFill>
                            <a:prstDash val="solid"/>
                            <a:miter/>
                          </a:ln>
                        </wps:spPr>
                        <wps:txbx>
                          <w:txbxContent>
                            <w:p w14:paraId="52099D4D" w14:textId="77777777" w:rsidR="00CE109F" w:rsidRDefault="00CE109F" w:rsidP="00261D5F">
                              <w:pPr>
                                <w:spacing w:after="80" w:line="216" w:lineRule="auto"/>
                                <w:jc w:val="center"/>
                              </w:pPr>
                              <w:r>
                                <w:rPr>
                                  <w:rFonts w:cs="Calibri"/>
                                  <w:color w:val="000000"/>
                                  <w:kern w:val="3"/>
                                  <w:sz w:val="20"/>
                                  <w:szCs w:val="20"/>
                                </w:rPr>
                                <w:t>PRAKTICKÝ LÉKAŘ</w:t>
                              </w:r>
                            </w:p>
                          </w:txbxContent>
                        </wps:txbx>
                        <wps:bodyPr vert="horz" wrap="square" lIns="59445" tIns="59445" rIns="59445" bIns="59445" anchor="ctr" anchorCtr="1" compatLnSpc="0">
                          <a:noAutofit/>
                        </wps:bodyPr>
                      </wps:wsp>
                      <wps:wsp>
                        <wps:cNvPr id="67" name="Volný tvar: obrazec 67"/>
                        <wps:cNvSpPr/>
                        <wps:spPr>
                          <a:xfrm>
                            <a:off x="1402671" y="1062532"/>
                            <a:ext cx="1147645" cy="728749"/>
                          </a:xfrm>
                          <a:custGeom>
                            <a:avLst/>
                            <a:gdLst>
                              <a:gd name="f0" fmla="val 10800000"/>
                              <a:gd name="f1" fmla="val 5400000"/>
                              <a:gd name="f2" fmla="val 16200000"/>
                              <a:gd name="f3" fmla="val w"/>
                              <a:gd name="f4" fmla="val h"/>
                              <a:gd name="f5" fmla="val ss"/>
                              <a:gd name="f6" fmla="val 0"/>
                              <a:gd name="f7" fmla="*/ 5419351 1 1725033"/>
                              <a:gd name="f8" fmla="val 45"/>
                              <a:gd name="f9" fmla="val 216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gradFill>
                            <a:gsLst>
                              <a:gs pos="0">
                                <a:srgbClr val="A8B7DF"/>
                              </a:gs>
                              <a:gs pos="100000">
                                <a:srgbClr val="9AABD9"/>
                              </a:gs>
                            </a:gsLst>
                            <a:lin ang="5400000"/>
                          </a:gradFill>
                          <a:ln cap="flat">
                            <a:noFill/>
                            <a:prstDash val="solid"/>
                          </a:ln>
                        </wps:spPr>
                        <wps:bodyPr lIns="0" tIns="0" rIns="0" bIns="0"/>
                      </wps:wsp>
                      <wps:wsp>
                        <wps:cNvPr id="68" name="Volný tvar: obrazec 68"/>
                        <wps:cNvSpPr/>
                        <wps:spPr>
                          <a:xfrm>
                            <a:off x="1530184" y="1183672"/>
                            <a:ext cx="1147645" cy="728749"/>
                          </a:xfrm>
                          <a:custGeom>
                            <a:avLst/>
                            <a:gdLst>
                              <a:gd name="f0" fmla="val 10800000"/>
                              <a:gd name="f1" fmla="val 5400000"/>
                              <a:gd name="f2" fmla="val 180"/>
                              <a:gd name="f3" fmla="val w"/>
                              <a:gd name="f4" fmla="val h"/>
                              <a:gd name="f5" fmla="val 0"/>
                              <a:gd name="f6" fmla="val 1147643"/>
                              <a:gd name="f7" fmla="val 728753"/>
                              <a:gd name="f8" fmla="val 72875"/>
                              <a:gd name="f9" fmla="val 32627"/>
                              <a:gd name="f10" fmla="val 1074768"/>
                              <a:gd name="f11" fmla="val 1115016"/>
                              <a:gd name="f12" fmla="val 655878"/>
                              <a:gd name="f13" fmla="val 696126"/>
                              <a:gd name="f14" fmla="+- 0 0 -90"/>
                              <a:gd name="f15" fmla="*/ f3 1 1147643"/>
                              <a:gd name="f16" fmla="*/ f4 1 728753"/>
                              <a:gd name="f17" fmla="+- f7 0 f5"/>
                              <a:gd name="f18" fmla="+- f6 0 f5"/>
                              <a:gd name="f19" fmla="*/ f14 f0 1"/>
                              <a:gd name="f20" fmla="*/ f18 1 1147643"/>
                              <a:gd name="f21" fmla="*/ f17 1 728753"/>
                              <a:gd name="f22" fmla="*/ 0 f18 1"/>
                              <a:gd name="f23" fmla="*/ 72875 f17 1"/>
                              <a:gd name="f24" fmla="*/ 72875 f18 1"/>
                              <a:gd name="f25" fmla="*/ 0 f17 1"/>
                              <a:gd name="f26" fmla="*/ 1074768 f18 1"/>
                              <a:gd name="f27" fmla="*/ 1147643 f18 1"/>
                              <a:gd name="f28" fmla="*/ 655878 f17 1"/>
                              <a:gd name="f29" fmla="*/ 728753 f17 1"/>
                              <a:gd name="f30" fmla="*/ f19 1 f2"/>
                              <a:gd name="f31" fmla="*/ f22 1 1147643"/>
                              <a:gd name="f32" fmla="*/ f23 1 728753"/>
                              <a:gd name="f33" fmla="*/ f24 1 1147643"/>
                              <a:gd name="f34" fmla="*/ f25 1 728753"/>
                              <a:gd name="f35" fmla="*/ f26 1 1147643"/>
                              <a:gd name="f36" fmla="*/ f27 1 1147643"/>
                              <a:gd name="f37" fmla="*/ f28 1 728753"/>
                              <a:gd name="f38" fmla="*/ f29 1 728753"/>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147643" h="728753">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FFFFFF">
                              <a:alpha val="90000"/>
                            </a:srgbClr>
                          </a:solidFill>
                          <a:ln w="6345" cap="flat">
                            <a:solidFill>
                              <a:srgbClr val="4472C4"/>
                            </a:solidFill>
                            <a:prstDash val="solid"/>
                            <a:miter/>
                          </a:ln>
                        </wps:spPr>
                        <wps:txbx>
                          <w:txbxContent>
                            <w:p w14:paraId="55E46CBC" w14:textId="77777777" w:rsidR="00CE109F" w:rsidRDefault="00CE109F" w:rsidP="00261D5F">
                              <w:pPr>
                                <w:spacing w:after="80" w:line="216" w:lineRule="auto"/>
                                <w:jc w:val="center"/>
                              </w:pPr>
                              <w:r>
                                <w:rPr>
                                  <w:rFonts w:cs="Calibri"/>
                                  <w:color w:val="000000"/>
                                  <w:kern w:val="3"/>
                                  <w:sz w:val="20"/>
                                  <w:szCs w:val="20"/>
                                </w:rPr>
                                <w:t>SOCIÁLNÍ PRACOVNÍK</w:t>
                              </w:r>
                            </w:p>
                          </w:txbxContent>
                        </wps:txbx>
                        <wps:bodyPr vert="horz" wrap="square" lIns="59445" tIns="59445" rIns="59445" bIns="59445" anchor="ctr" anchorCtr="1" compatLnSpc="0">
                          <a:noAutofit/>
                        </wps:bodyPr>
                      </wps:wsp>
                      <wps:wsp>
                        <wps:cNvPr id="69" name="Volný tvar: obrazec 69"/>
                        <wps:cNvSpPr/>
                        <wps:spPr>
                          <a:xfrm>
                            <a:off x="2805351" y="1062532"/>
                            <a:ext cx="1147645" cy="728749"/>
                          </a:xfrm>
                          <a:custGeom>
                            <a:avLst/>
                            <a:gdLst>
                              <a:gd name="f0" fmla="val 10800000"/>
                              <a:gd name="f1" fmla="val 5400000"/>
                              <a:gd name="f2" fmla="val 16200000"/>
                              <a:gd name="f3" fmla="val w"/>
                              <a:gd name="f4" fmla="val h"/>
                              <a:gd name="f5" fmla="val ss"/>
                              <a:gd name="f6" fmla="val 0"/>
                              <a:gd name="f7" fmla="*/ 5419351 1 1725033"/>
                              <a:gd name="f8" fmla="val 45"/>
                              <a:gd name="f9" fmla="val 216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gradFill>
                            <a:gsLst>
                              <a:gs pos="0">
                                <a:srgbClr val="A8B7DF"/>
                              </a:gs>
                              <a:gs pos="100000">
                                <a:srgbClr val="9AABD9"/>
                              </a:gs>
                            </a:gsLst>
                            <a:lin ang="5400000"/>
                          </a:gradFill>
                          <a:ln cap="flat">
                            <a:noFill/>
                            <a:prstDash val="solid"/>
                          </a:ln>
                        </wps:spPr>
                        <wps:bodyPr lIns="0" tIns="0" rIns="0" bIns="0"/>
                      </wps:wsp>
                      <wps:wsp>
                        <wps:cNvPr id="70" name="Volný tvar: obrazec 70"/>
                        <wps:cNvSpPr/>
                        <wps:spPr>
                          <a:xfrm>
                            <a:off x="2932864" y="1183672"/>
                            <a:ext cx="1147645" cy="728749"/>
                          </a:xfrm>
                          <a:custGeom>
                            <a:avLst/>
                            <a:gdLst>
                              <a:gd name="f0" fmla="val 10800000"/>
                              <a:gd name="f1" fmla="val 5400000"/>
                              <a:gd name="f2" fmla="val 180"/>
                              <a:gd name="f3" fmla="val w"/>
                              <a:gd name="f4" fmla="val h"/>
                              <a:gd name="f5" fmla="val 0"/>
                              <a:gd name="f6" fmla="val 1147643"/>
                              <a:gd name="f7" fmla="val 728753"/>
                              <a:gd name="f8" fmla="val 72875"/>
                              <a:gd name="f9" fmla="val 32627"/>
                              <a:gd name="f10" fmla="val 1074768"/>
                              <a:gd name="f11" fmla="val 1115016"/>
                              <a:gd name="f12" fmla="val 655878"/>
                              <a:gd name="f13" fmla="val 696126"/>
                              <a:gd name="f14" fmla="+- 0 0 -90"/>
                              <a:gd name="f15" fmla="*/ f3 1 1147643"/>
                              <a:gd name="f16" fmla="*/ f4 1 728753"/>
                              <a:gd name="f17" fmla="+- f7 0 f5"/>
                              <a:gd name="f18" fmla="+- f6 0 f5"/>
                              <a:gd name="f19" fmla="*/ f14 f0 1"/>
                              <a:gd name="f20" fmla="*/ f18 1 1147643"/>
                              <a:gd name="f21" fmla="*/ f17 1 728753"/>
                              <a:gd name="f22" fmla="*/ 0 f18 1"/>
                              <a:gd name="f23" fmla="*/ 72875 f17 1"/>
                              <a:gd name="f24" fmla="*/ 72875 f18 1"/>
                              <a:gd name="f25" fmla="*/ 0 f17 1"/>
                              <a:gd name="f26" fmla="*/ 1074768 f18 1"/>
                              <a:gd name="f27" fmla="*/ 1147643 f18 1"/>
                              <a:gd name="f28" fmla="*/ 655878 f17 1"/>
                              <a:gd name="f29" fmla="*/ 728753 f17 1"/>
                              <a:gd name="f30" fmla="*/ f19 1 f2"/>
                              <a:gd name="f31" fmla="*/ f22 1 1147643"/>
                              <a:gd name="f32" fmla="*/ f23 1 728753"/>
                              <a:gd name="f33" fmla="*/ f24 1 1147643"/>
                              <a:gd name="f34" fmla="*/ f25 1 728753"/>
                              <a:gd name="f35" fmla="*/ f26 1 1147643"/>
                              <a:gd name="f36" fmla="*/ f27 1 1147643"/>
                              <a:gd name="f37" fmla="*/ f28 1 728753"/>
                              <a:gd name="f38" fmla="*/ f29 1 728753"/>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147643" h="728753">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FFFFFF">
                              <a:alpha val="90000"/>
                            </a:srgbClr>
                          </a:solidFill>
                          <a:ln w="6345" cap="flat">
                            <a:solidFill>
                              <a:srgbClr val="4472C4"/>
                            </a:solidFill>
                            <a:prstDash val="solid"/>
                            <a:miter/>
                          </a:ln>
                        </wps:spPr>
                        <wps:txbx>
                          <w:txbxContent>
                            <w:p w14:paraId="372C595D" w14:textId="77777777" w:rsidR="00CE109F" w:rsidRDefault="00CE109F" w:rsidP="00261D5F">
                              <w:pPr>
                                <w:spacing w:after="80" w:line="216" w:lineRule="auto"/>
                                <w:jc w:val="center"/>
                              </w:pPr>
                              <w:r>
                                <w:rPr>
                                  <w:rFonts w:cs="Calibri"/>
                                  <w:color w:val="000000"/>
                                  <w:kern w:val="3"/>
                                  <w:sz w:val="20"/>
                                  <w:szCs w:val="20"/>
                                </w:rPr>
                                <w:t>ZDRAVOTNICKÝ PERSONÁL</w:t>
                              </w:r>
                            </w:p>
                          </w:txbxContent>
                        </wps:txbx>
                        <wps:bodyPr vert="horz" wrap="square" lIns="59445" tIns="59445" rIns="59445" bIns="59445" anchor="ctr" anchorCtr="1" compatLnSpc="0">
                          <a:noAutofit/>
                        </wps:bodyPr>
                      </wps:wsp>
                      <wps:wsp>
                        <wps:cNvPr id="71" name="Volný tvar: obrazec 71"/>
                        <wps:cNvSpPr/>
                        <wps:spPr>
                          <a:xfrm>
                            <a:off x="4208023" y="1062532"/>
                            <a:ext cx="1147645" cy="728749"/>
                          </a:xfrm>
                          <a:custGeom>
                            <a:avLst/>
                            <a:gdLst>
                              <a:gd name="f0" fmla="val 10800000"/>
                              <a:gd name="f1" fmla="val 5400000"/>
                              <a:gd name="f2" fmla="val 16200000"/>
                              <a:gd name="f3" fmla="val w"/>
                              <a:gd name="f4" fmla="val h"/>
                              <a:gd name="f5" fmla="val ss"/>
                              <a:gd name="f6" fmla="val 0"/>
                              <a:gd name="f7" fmla="*/ 5419351 1 1725033"/>
                              <a:gd name="f8" fmla="val 45"/>
                              <a:gd name="f9" fmla="val 216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gradFill>
                            <a:gsLst>
                              <a:gs pos="0">
                                <a:srgbClr val="A8B7DF"/>
                              </a:gs>
                              <a:gs pos="100000">
                                <a:srgbClr val="9AABD9"/>
                              </a:gs>
                            </a:gsLst>
                            <a:lin ang="5400000"/>
                          </a:gradFill>
                          <a:ln cap="flat">
                            <a:noFill/>
                            <a:prstDash val="solid"/>
                          </a:ln>
                        </wps:spPr>
                        <wps:bodyPr lIns="0" tIns="0" rIns="0" bIns="0"/>
                      </wps:wsp>
                      <wps:wsp>
                        <wps:cNvPr id="72" name="Volný tvar: obrazec 72"/>
                        <wps:cNvSpPr/>
                        <wps:spPr>
                          <a:xfrm>
                            <a:off x="4335536" y="1183672"/>
                            <a:ext cx="1147645" cy="728749"/>
                          </a:xfrm>
                          <a:custGeom>
                            <a:avLst/>
                            <a:gdLst>
                              <a:gd name="f0" fmla="val 10800000"/>
                              <a:gd name="f1" fmla="val 5400000"/>
                              <a:gd name="f2" fmla="val 180"/>
                              <a:gd name="f3" fmla="val w"/>
                              <a:gd name="f4" fmla="val h"/>
                              <a:gd name="f5" fmla="val 0"/>
                              <a:gd name="f6" fmla="val 1147643"/>
                              <a:gd name="f7" fmla="val 728753"/>
                              <a:gd name="f8" fmla="val 72875"/>
                              <a:gd name="f9" fmla="val 32627"/>
                              <a:gd name="f10" fmla="val 1074768"/>
                              <a:gd name="f11" fmla="val 1115016"/>
                              <a:gd name="f12" fmla="val 655878"/>
                              <a:gd name="f13" fmla="val 696126"/>
                              <a:gd name="f14" fmla="+- 0 0 -90"/>
                              <a:gd name="f15" fmla="*/ f3 1 1147643"/>
                              <a:gd name="f16" fmla="*/ f4 1 728753"/>
                              <a:gd name="f17" fmla="+- f7 0 f5"/>
                              <a:gd name="f18" fmla="+- f6 0 f5"/>
                              <a:gd name="f19" fmla="*/ f14 f0 1"/>
                              <a:gd name="f20" fmla="*/ f18 1 1147643"/>
                              <a:gd name="f21" fmla="*/ f17 1 728753"/>
                              <a:gd name="f22" fmla="*/ 0 f18 1"/>
                              <a:gd name="f23" fmla="*/ 72875 f17 1"/>
                              <a:gd name="f24" fmla="*/ 72875 f18 1"/>
                              <a:gd name="f25" fmla="*/ 0 f17 1"/>
                              <a:gd name="f26" fmla="*/ 1074768 f18 1"/>
                              <a:gd name="f27" fmla="*/ 1147643 f18 1"/>
                              <a:gd name="f28" fmla="*/ 655878 f17 1"/>
                              <a:gd name="f29" fmla="*/ 728753 f17 1"/>
                              <a:gd name="f30" fmla="*/ f19 1 f2"/>
                              <a:gd name="f31" fmla="*/ f22 1 1147643"/>
                              <a:gd name="f32" fmla="*/ f23 1 728753"/>
                              <a:gd name="f33" fmla="*/ f24 1 1147643"/>
                              <a:gd name="f34" fmla="*/ f25 1 728753"/>
                              <a:gd name="f35" fmla="*/ f26 1 1147643"/>
                              <a:gd name="f36" fmla="*/ f27 1 1147643"/>
                              <a:gd name="f37" fmla="*/ f28 1 728753"/>
                              <a:gd name="f38" fmla="*/ f29 1 728753"/>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147643" h="728753">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FFFFFF">
                              <a:alpha val="90000"/>
                            </a:srgbClr>
                          </a:solidFill>
                          <a:ln w="6345" cap="flat">
                            <a:solidFill>
                              <a:srgbClr val="4472C4"/>
                            </a:solidFill>
                            <a:prstDash val="solid"/>
                            <a:miter/>
                          </a:ln>
                        </wps:spPr>
                        <wps:txbx>
                          <w:txbxContent>
                            <w:p w14:paraId="3B6D224C" w14:textId="77777777" w:rsidR="00CE109F" w:rsidRDefault="00CE109F" w:rsidP="00261D5F">
                              <w:pPr>
                                <w:spacing w:after="80" w:line="216" w:lineRule="auto"/>
                                <w:jc w:val="center"/>
                              </w:pPr>
                              <w:r>
                                <w:rPr>
                                  <w:rFonts w:cs="Calibri"/>
                                  <w:color w:val="000000"/>
                                  <w:kern w:val="3"/>
                                  <w:sz w:val="20"/>
                                  <w:szCs w:val="20"/>
                                </w:rPr>
                                <w:t>NIKDO ZE ZAMĚSTNANCŮ DOMOVA SENIORŮ</w:t>
                              </w:r>
                            </w:p>
                          </w:txbxContent>
                        </wps:txbx>
                        <wps:bodyPr vert="horz" wrap="square" lIns="59445" tIns="59445" rIns="59445" bIns="59445" anchor="ctr" anchorCtr="1" compatLnSpc="0">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A49AE15" id="Diagram 61" o:spid="_x0000_s1097" style="width:431.75pt;height:150.6pt;mso-position-horizontal-relative:char;mso-position-vertical-relative:line" coordsize="54831,19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">
                <v:shape id="Volný tvar: obrazec 59" o:spid="_x0000_s1098" style="position:absolute;left:26778;top:7287;width:21040;height:3338;visibility:visible;mso-wrap-style:square;v-text-anchor:top" coordsize="2104012,333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" path="m,l,227456r2104012,l2104012,333772e" filled="f" strokecolor="#34599c" strokeweight=".35281mm">
                  <v:stroke joinstyle="miter"/>
                  <v:path arrowok="t" o:connecttype="custom" o:connectlocs="1052008,0;2104016,166887;1052008,333774;0,166887" o:connectangles="270,0,90,180" textboxrect="0,0,2104012,333772"/>
                </v:shape>
                <v:shape id="Volný tvar: obrazec 60" o:spid="_x0000_s1099" style="position:absolute;left:26778;top:7287;width:7013;height:3338;visibility:visible;mso-wrap-style:square;v-text-anchor:top" coordsize="701337,333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" path="m,l,227456r701337,l701337,333772e" filled="f" strokecolor="#34599c" strokeweight=".35281mm">
                  <v:stroke joinstyle="miter"/>
                  <v:path arrowok="t" o:connecttype="custom" o:connectlocs="350668,0;701335,166887;350668,333774;0,166887" o:connectangles="270,0,90,180" textboxrect="0,0,701337,333772"/>
                </v:shape>
                <v:shape id="Volný tvar: obrazec 61" o:spid="_x0000_s1100" style="position:absolute;left:19764;top:7287;width:7014;height:3338;visibility:visible;mso-wrap-style:square;v-text-anchor:top" coordsize="701337,333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" path="m701337,r,227456l,227456,,333772e" filled="f" strokecolor="#34599c" strokeweight=".35281mm">
                  <v:stroke joinstyle="miter"/>
                  <v:path arrowok="t" o:connecttype="custom" o:connectlocs="350668,0;701335,166887;350668,333774;0,166887" o:connectangles="270,0,90,180" textboxrect="0,0,701337,333772"/>
                </v:shape>
                <v:shape id="Volný tvar: obrazec 62" o:spid="_x0000_s1101" style="position:absolute;left:5738;top:7287;width:21040;height:3338;visibility:visible;mso-wrap-style:square;v-text-anchor:top" coordsize="2104012,333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" path="m2104012,r,227456l,227456,,333772e" filled="f" strokecolor="#34599c" strokeweight=".35281mm">
                  <v:stroke joinstyle="miter"/>
                  <v:path arrowok="t" o:connecttype="custom" o:connectlocs="1052008,0;2104016,166887;1052008,333774;0,166887" o:connectangles="270,0,90,180" textboxrect="0,0,2104012,333772"/>
                </v:shape>
                <v:shape id="Volný tvar: obrazec 63" o:spid="_x0000_s1102" style="position:absolute;left:21040;width:11476;height:7287;visibility:visible;mso-wrap-style:square;v-text-anchor:top" coordsize="1147645,728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" path="m72875,at,,145750,145750,72875,,,72875l,655874at,582999,145750,728749,,655874,72875,728749l1074770,728749at1001895,582999,1147645,728749,1074770,728749,1147645,655874l1147645,72875at1001895,,1147645,145750,1147645,72875,1074770,l72875,xe" fillcolor="#a8b7df" stroked="f">
                  <v:fill color2="#9aabd9" focus="100%" type="gradient">
                    <o:fill v:ext="view" type="gradientUnscaled"/>
                  </v:fill>
                  <v:path arrowok="t" o:connecttype="custom" o:connectlocs="573823,0;1147645,364375;573823,728749;0,364375" o:connectangles="270,0,90,180" textboxrect="21345,21345,1126300,707404"/>
                </v:shape>
                <v:shape id="Volný tvar: obrazec 64" o:spid="_x0000_s1103" style="position:absolute;left:22315;top:1211;width:11476;height:7287;visibility:visible;mso-wrap-style:square;v-text-anchor:middle-center" coordsize="1147643,7287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" adj="-11796480,,5400" path="m,72875c,32627,32627,,72875,l1074768,v40248,,72875,32627,72875,72875l1147643,655878v,40248,-32627,72875,-72875,72875l72875,728753c32627,728753,,696126,,655878l,72875xe" strokecolor="#4472c4" strokeweight=".17625mm">
                  <v:fill opacity="59110f"/>
                  <v:stroke joinstyle="miter"/>
                  <v:formulas/>
                  <v:path arrowok="t" o:connecttype="custom" o:connectlocs="573823,0;1147645,364375;573823,728749;0,364375;0,72875;72875,0;1074770,0;1147645,72875;1147645,655874;1074770,728749;72875,728749;0,655874;0,72875" o:connectangles="270,0,90,180,0,0,0,0,0,0,0,0,0" textboxrect="0,0,1147643,728753"/>
                  <v:textbox inset="1.65125mm,1.65125mm,1.65125mm,1.65125mm">
                    <w:txbxContent>
                      <w:p w14:paraId="370B92C0" w14:textId="77777777" w:rsidR="00CE109F" w:rsidRDefault="00CE109F" w:rsidP="00261D5F">
                        <w:pPr>
                          <w:spacing w:after="80" w:line="216" w:lineRule="auto"/>
                          <w:jc w:val="center"/>
                        </w:pPr>
                        <w:r>
                          <w:rPr>
                            <w:rFonts w:cs="Calibri"/>
                            <w:color w:val="000000"/>
                            <w:kern w:val="3"/>
                            <w:sz w:val="20"/>
                            <w:szCs w:val="20"/>
                          </w:rPr>
                          <w:t>ZPŮSOB PŘEDÁVÁNÍ INFORMACÍ</w:t>
                        </w:r>
                      </w:p>
                    </w:txbxContent>
                  </v:textbox>
                </v:shape>
                <v:shape id="Volný tvar: obrazec 65" o:spid="_x0000_s1104" style="position:absolute;top:10625;width:11476;height:7287;visibility:visible;mso-wrap-style:square;v-text-anchor:top" coordsize="1147645,728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" path="m72875,at,,145750,145750,72875,,,72875l,655874at,582999,145750,728749,,655874,72875,728749l1074770,728749at1001895,582999,1147645,728749,1074770,728749,1147645,655874l1147645,72875at1001895,,1147645,145750,1147645,72875,1074770,l72875,xe" fillcolor="#a8b7df" stroked="f">
                  <v:fill color2="#9aabd9" focus="100%" type="gradient">
                    <o:fill v:ext="view" type="gradientUnscaled"/>
                  </v:fill>
                  <v:path arrowok="t" o:connecttype="custom" o:connectlocs="573823,0;1147645,364375;573823,728749;0,364375" o:connectangles="270,0,90,180" textboxrect="21345,21345,1126300,707404"/>
                </v:shape>
                <v:shape id="Volný tvar: obrazec 66" o:spid="_x0000_s1105" style="position:absolute;left:1275;top:11836;width:11476;height:7288;visibility:visible;mso-wrap-style:square;v-text-anchor:middle-center" coordsize="1147643,7287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" adj="-11796480,,5400" path="m,72875c,32627,32627,,72875,l1074768,v40248,,72875,32627,72875,72875l1147643,655878v,40248,-32627,72875,-72875,72875l72875,728753c32627,728753,,696126,,655878l,72875xe" strokecolor="#4472c4" strokeweight=".17625mm">
                  <v:fill opacity="59110f"/>
                  <v:stroke joinstyle="miter"/>
                  <v:formulas/>
                  <v:path arrowok="t" o:connecttype="custom" o:connectlocs="573823,0;1147645,364375;573823,728749;0,364375;0,72875;72875,0;1074770,0;1147645,72875;1147645,655874;1074770,728749;72875,728749;0,655874;0,72875" o:connectangles="270,0,90,180,0,0,0,0,0,0,0,0,0" textboxrect="0,0,1147643,728753"/>
                  <v:textbox inset="1.65125mm,1.65125mm,1.65125mm,1.65125mm">
                    <w:txbxContent>
                      <w:p w14:paraId="52099D4D" w14:textId="77777777" w:rsidR="00CE109F" w:rsidRDefault="00CE109F" w:rsidP="00261D5F">
                        <w:pPr>
                          <w:spacing w:after="80" w:line="216" w:lineRule="auto"/>
                          <w:jc w:val="center"/>
                        </w:pPr>
                        <w:r>
                          <w:rPr>
                            <w:rFonts w:cs="Calibri"/>
                            <w:color w:val="000000"/>
                            <w:kern w:val="3"/>
                            <w:sz w:val="20"/>
                            <w:szCs w:val="20"/>
                          </w:rPr>
                          <w:t>PRAKTICKÝ LÉKAŘ</w:t>
                        </w:r>
                      </w:p>
                    </w:txbxContent>
                  </v:textbox>
                </v:shape>
                <v:shape id="Volný tvar: obrazec 67" o:spid="_x0000_s1106" style="position:absolute;left:14026;top:10625;width:11477;height:7287;visibility:visible;mso-wrap-style:square;v-text-anchor:top" coordsize="1147645,728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" path="m72875,at,,145750,145750,72875,,,72875l,655874at,582999,145750,728749,,655874,72875,728749l1074770,728749at1001895,582999,1147645,728749,1074770,728749,1147645,655874l1147645,72875at1001895,,1147645,145750,1147645,72875,1074770,l72875,xe" fillcolor="#a8b7df" stroked="f">
                  <v:fill color2="#9aabd9" focus="100%" type="gradient">
                    <o:fill v:ext="view" type="gradientUnscaled"/>
                  </v:fill>
                  <v:path arrowok="t" o:connecttype="custom" o:connectlocs="573823,0;1147645,364375;573823,728749;0,364375" o:connectangles="270,0,90,180" textboxrect="21345,21345,1126300,707404"/>
                </v:shape>
                <v:shape id="Volný tvar: obrazec 68" o:spid="_x0000_s1107" style="position:absolute;left:15301;top:11836;width:11477;height:7288;visibility:visible;mso-wrap-style:square;v-text-anchor:middle-center" coordsize="1147643,7287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" adj="-11796480,,5400" path="m,72875c,32627,32627,,72875,l1074768,v40248,,72875,32627,72875,72875l1147643,655878v,40248,-32627,72875,-72875,72875l72875,728753c32627,728753,,696126,,655878l,72875xe" strokecolor="#4472c4" strokeweight=".17625mm">
                  <v:fill opacity="59110f"/>
                  <v:stroke joinstyle="miter"/>
                  <v:formulas/>
                  <v:path arrowok="t" o:connecttype="custom" o:connectlocs="573823,0;1147645,364375;573823,728749;0,364375;0,72875;72875,0;1074770,0;1147645,72875;1147645,655874;1074770,728749;72875,728749;0,655874;0,72875" o:connectangles="270,0,90,180,0,0,0,0,0,0,0,0,0" textboxrect="0,0,1147643,728753"/>
                  <v:textbox inset="1.65125mm,1.65125mm,1.65125mm,1.65125mm">
                    <w:txbxContent>
                      <w:p w14:paraId="55E46CBC" w14:textId="77777777" w:rsidR="00CE109F" w:rsidRDefault="00CE109F" w:rsidP="00261D5F">
                        <w:pPr>
                          <w:spacing w:after="80" w:line="216" w:lineRule="auto"/>
                          <w:jc w:val="center"/>
                        </w:pPr>
                        <w:r>
                          <w:rPr>
                            <w:rFonts w:cs="Calibri"/>
                            <w:color w:val="000000"/>
                            <w:kern w:val="3"/>
                            <w:sz w:val="20"/>
                            <w:szCs w:val="20"/>
                          </w:rPr>
                          <w:t>SOCIÁLNÍ PRACOVNÍK</w:t>
                        </w:r>
                      </w:p>
                    </w:txbxContent>
                  </v:textbox>
                </v:shape>
                <v:shape id="Volný tvar: obrazec 69" o:spid="_x0000_s1108" style="position:absolute;left:28053;top:10625;width:11476;height:7287;visibility:visible;mso-wrap-style:square;v-text-anchor:top" coordsize="1147645,728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" path="m72875,at,,145750,145750,72875,,,72875l,655874at,582999,145750,728749,,655874,72875,728749l1074770,728749at1001895,582999,1147645,728749,1074770,728749,1147645,655874l1147645,72875at1001895,,1147645,145750,1147645,72875,1074770,l72875,xe" fillcolor="#a8b7df" stroked="f">
                  <v:fill color2="#9aabd9" focus="100%" type="gradient">
                    <o:fill v:ext="view" type="gradientUnscaled"/>
                  </v:fill>
                  <v:path arrowok="t" o:connecttype="custom" o:connectlocs="573823,0;1147645,364375;573823,728749;0,364375" o:connectangles="270,0,90,180" textboxrect="21345,21345,1126300,707404"/>
                </v:shape>
                <v:shape id="Volný tvar: obrazec 70" o:spid="_x0000_s1109" style="position:absolute;left:29328;top:11836;width:11477;height:7288;visibility:visible;mso-wrap-style:square;v-text-anchor:middle-center" coordsize="1147643,7287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" adj="-11796480,,5400" path="m,72875c,32627,32627,,72875,l1074768,v40248,,72875,32627,72875,72875l1147643,655878v,40248,-32627,72875,-72875,72875l72875,728753c32627,728753,,696126,,655878l,72875xe" strokecolor="#4472c4" strokeweight=".17625mm">
                  <v:fill opacity="59110f"/>
                  <v:stroke joinstyle="miter"/>
                  <v:formulas/>
                  <v:path arrowok="t" o:connecttype="custom" o:connectlocs="573823,0;1147645,364375;573823,728749;0,364375;0,72875;72875,0;1074770,0;1147645,72875;1147645,655874;1074770,728749;72875,728749;0,655874;0,72875" o:connectangles="270,0,90,180,0,0,0,0,0,0,0,0,0" textboxrect="0,0,1147643,728753"/>
                  <v:textbox inset="1.65125mm,1.65125mm,1.65125mm,1.65125mm">
                    <w:txbxContent>
                      <w:p w14:paraId="372C595D" w14:textId="77777777" w:rsidR="00CE109F" w:rsidRDefault="00CE109F" w:rsidP="00261D5F">
                        <w:pPr>
                          <w:spacing w:after="80" w:line="216" w:lineRule="auto"/>
                          <w:jc w:val="center"/>
                        </w:pPr>
                        <w:r>
                          <w:rPr>
                            <w:rFonts w:cs="Calibri"/>
                            <w:color w:val="000000"/>
                            <w:kern w:val="3"/>
                            <w:sz w:val="20"/>
                            <w:szCs w:val="20"/>
                          </w:rPr>
                          <w:t>ZDRAVOTNICKÝ PERSONÁL</w:t>
                        </w:r>
                      </w:p>
                    </w:txbxContent>
                  </v:textbox>
                </v:shape>
                <v:shape id="Volný tvar: obrazec 71" o:spid="_x0000_s1110" style="position:absolute;left:42080;top:10625;width:11476;height:7287;visibility:visible;mso-wrap-style:square;v-text-anchor:top" coordsize="1147645,728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" path="m72875,at,,145750,145750,72875,,,72875l,655874at,582999,145750,728749,,655874,72875,728749l1074770,728749at1001895,582999,1147645,728749,1074770,728749,1147645,655874l1147645,72875at1001895,,1147645,145750,1147645,72875,1074770,l72875,xe" fillcolor="#a8b7df" stroked="f">
                  <v:fill color2="#9aabd9" focus="100%" type="gradient">
                    <o:fill v:ext="view" type="gradientUnscaled"/>
                  </v:fill>
                  <v:path arrowok="t" o:connecttype="custom" o:connectlocs="573823,0;1147645,364375;573823,728749;0,364375" o:connectangles="270,0,90,180" textboxrect="21345,21345,1126300,707404"/>
                </v:shape>
                <v:shape id="Volný tvar: obrazec 72" o:spid="_x0000_s1111" style="position:absolute;left:43355;top:11836;width:11476;height:7288;visibility:visible;mso-wrap-style:square;v-text-anchor:middle-center" coordsize="1147643,7287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" adj="-11796480,,5400" path="m,72875c,32627,32627,,72875,l1074768,v40248,,72875,32627,72875,72875l1147643,655878v,40248,-32627,72875,-72875,72875l72875,728753c32627,728753,,696126,,655878l,72875xe" strokecolor="#4472c4" strokeweight=".17625mm">
                  <v:fill opacity="59110f"/>
                  <v:stroke joinstyle="miter"/>
                  <v:formulas/>
                  <v:path arrowok="t" o:connecttype="custom" o:connectlocs="573823,0;1147645,364375;573823,728749;0,364375;0,72875;72875,0;1074770,0;1147645,72875;1147645,655874;1074770,728749;72875,728749;0,655874;0,72875" o:connectangles="270,0,90,180,0,0,0,0,0,0,0,0,0" textboxrect="0,0,1147643,728753"/>
                  <v:textbox inset="1.65125mm,1.65125mm,1.65125mm,1.65125mm">
                    <w:txbxContent>
                      <w:p w14:paraId="3B6D224C" w14:textId="77777777" w:rsidR="00CE109F" w:rsidRDefault="00CE109F" w:rsidP="00261D5F">
                        <w:pPr>
                          <w:spacing w:after="80" w:line="216" w:lineRule="auto"/>
                          <w:jc w:val="center"/>
                        </w:pPr>
                        <w:r>
                          <w:rPr>
                            <w:rFonts w:cs="Calibri"/>
                            <w:color w:val="000000"/>
                            <w:kern w:val="3"/>
                            <w:sz w:val="20"/>
                            <w:szCs w:val="20"/>
                          </w:rPr>
                          <w:t>NIKDO ZE ZAMĚSTNANCŮ DOMOVA SENIORŮ</w:t>
                        </w:r>
                      </w:p>
                    </w:txbxContent>
                  </v:textbox>
                </v:shape>
                <w10:anchorlock/>
              </v:group>
            </w:pict>
          </mc:Fallback>
        </mc:AlternateContent>
      </w:r>
      <w:r w:rsidRPr="00FD1052">
        <w:rPr>
          <w:rFonts w:ascii="Times New Roman" w:eastAsia="MS Mincho" w:hAnsi="Times New Roman"/>
          <w:b/>
          <w:bCs/>
        </w:rPr>
        <w:t>Obrázek č.</w:t>
      </w:r>
      <w:r w:rsidR="00FD1052">
        <w:rPr>
          <w:rFonts w:ascii="Times New Roman" w:eastAsia="MS Mincho" w:hAnsi="Times New Roman"/>
          <w:b/>
          <w:bCs/>
        </w:rPr>
        <w:t xml:space="preserve"> </w:t>
      </w:r>
      <w:r w:rsidRPr="00FD1052">
        <w:rPr>
          <w:rFonts w:ascii="Times New Roman" w:eastAsia="MS Mincho" w:hAnsi="Times New Roman"/>
          <w:b/>
          <w:bCs/>
        </w:rPr>
        <w:t xml:space="preserve">5 – </w:t>
      </w:r>
      <w:r w:rsidRPr="00FD1052">
        <w:rPr>
          <w:rFonts w:ascii="Times New Roman" w:eastAsia="MS Mincho" w:hAnsi="Times New Roman"/>
          <w:b/>
          <w:bCs/>
          <w:i/>
          <w:iCs/>
        </w:rPr>
        <w:t>Způsob předávání informací</w:t>
      </w:r>
    </w:p>
    <w:p w14:paraId="34093D16" w14:textId="77777777" w:rsidR="00261D5F" w:rsidRPr="00261D5F" w:rsidRDefault="00261D5F" w:rsidP="00261D5F">
      <w:pPr>
        <w:spacing w:line="360" w:lineRule="auto"/>
        <w:jc w:val="both"/>
        <w:rPr>
          <w:rFonts w:ascii="Times New Roman" w:eastAsia="MS Mincho" w:hAnsi="Times New Roman"/>
          <w:i/>
          <w:iCs/>
          <w:sz w:val="24"/>
          <w:szCs w:val="24"/>
        </w:rPr>
      </w:pPr>
    </w:p>
    <w:p w14:paraId="61794E88" w14:textId="77777777" w:rsidR="00261D5F" w:rsidRPr="00261D5F" w:rsidRDefault="00261D5F" w:rsidP="00261D5F">
      <w:pPr>
        <w:spacing w:line="360" w:lineRule="auto"/>
        <w:jc w:val="both"/>
        <w:rPr>
          <w:rFonts w:ascii="Times New Roman" w:eastAsia="MS Mincho" w:hAnsi="Times New Roman"/>
          <w:sz w:val="24"/>
          <w:szCs w:val="24"/>
        </w:rPr>
      </w:pPr>
      <w:r w:rsidRPr="00261D5F">
        <w:rPr>
          <w:rFonts w:ascii="Times New Roman" w:eastAsia="MS Mincho" w:hAnsi="Times New Roman"/>
          <w:sz w:val="24"/>
          <w:szCs w:val="24"/>
        </w:rPr>
        <w:t>Výzkumný cíl: Za jakých podmínek jsou rodinní příslušníci informováni o možnosti poskytování paliativní péče v domově seniorů?</w:t>
      </w:r>
    </w:p>
    <w:p w14:paraId="05C69392" w14:textId="77777777" w:rsidR="00261D5F" w:rsidRPr="00261D5F" w:rsidRDefault="00261D5F" w:rsidP="00261D5F">
      <w:pPr>
        <w:spacing w:line="360" w:lineRule="auto"/>
        <w:jc w:val="both"/>
        <w:rPr>
          <w:rFonts w:eastAsia="MS Mincho"/>
        </w:rPr>
      </w:pPr>
      <w:r w:rsidRPr="00261D5F">
        <w:rPr>
          <w:rFonts w:ascii="Times New Roman" w:eastAsia="MS Mincho" w:hAnsi="Times New Roman"/>
          <w:i/>
          <w:iCs/>
          <w:sz w:val="24"/>
          <w:szCs w:val="24"/>
        </w:rPr>
        <w:t xml:space="preserve">Podmínkou informování </w:t>
      </w:r>
      <w:r w:rsidRPr="00261D5F">
        <w:rPr>
          <w:rFonts w:ascii="Times New Roman" w:eastAsia="MS Mincho" w:hAnsi="Times New Roman"/>
          <w:sz w:val="24"/>
          <w:szCs w:val="24"/>
        </w:rPr>
        <w:t xml:space="preserve">se rozumí předání informací za určitého předpokladu, který bývá obvykle naplněn. </w:t>
      </w:r>
      <w:r w:rsidRPr="00261D5F">
        <w:rPr>
          <w:rFonts w:ascii="Times New Roman" w:eastAsia="MS Mincho" w:hAnsi="Times New Roman"/>
          <w:i/>
          <w:iCs/>
          <w:sz w:val="24"/>
          <w:szCs w:val="24"/>
        </w:rPr>
        <w:t xml:space="preserve">Podmínka informování </w:t>
      </w:r>
      <w:r w:rsidRPr="00261D5F">
        <w:rPr>
          <w:rFonts w:ascii="Times New Roman" w:eastAsia="MS Mincho" w:hAnsi="Times New Roman"/>
          <w:sz w:val="24"/>
          <w:szCs w:val="24"/>
        </w:rPr>
        <w:t xml:space="preserve">je </w:t>
      </w:r>
      <w:proofErr w:type="spellStart"/>
      <w:r w:rsidRPr="00261D5F">
        <w:rPr>
          <w:rFonts w:ascii="Times New Roman" w:eastAsia="MS Mincho" w:hAnsi="Times New Roman"/>
          <w:sz w:val="24"/>
          <w:szCs w:val="24"/>
        </w:rPr>
        <w:t>polytomická</w:t>
      </w:r>
      <w:proofErr w:type="spellEnd"/>
      <w:r w:rsidRPr="00261D5F">
        <w:rPr>
          <w:rFonts w:ascii="Times New Roman" w:eastAsia="MS Mincho" w:hAnsi="Times New Roman"/>
          <w:sz w:val="24"/>
          <w:szCs w:val="24"/>
        </w:rPr>
        <w:t xml:space="preserve"> proměnná, která nabývá těchto hodnot: </w:t>
      </w:r>
    </w:p>
    <w:p w14:paraId="2E180B8D" w14:textId="77777777" w:rsidR="00261D5F" w:rsidRPr="00261D5F" w:rsidRDefault="00261D5F" w:rsidP="00261D5F">
      <w:pPr>
        <w:spacing w:line="360" w:lineRule="auto"/>
        <w:jc w:val="both"/>
        <w:rPr>
          <w:rFonts w:ascii="Times New Roman" w:eastAsia="MS Mincho" w:hAnsi="Times New Roman"/>
          <w:sz w:val="24"/>
          <w:szCs w:val="24"/>
        </w:rPr>
      </w:pPr>
      <w:r w:rsidRPr="00261D5F">
        <w:rPr>
          <w:rFonts w:ascii="Times New Roman" w:eastAsia="MS Mincho" w:hAnsi="Times New Roman"/>
          <w:sz w:val="24"/>
          <w:szCs w:val="24"/>
        </w:rPr>
        <w:lastRenderedPageBreak/>
        <w:t>1.při nástupu rodinného příslušníka do domova seniorů, 2. při zhoršení zdravotního stavu, 3. v terminální fázi, 4. žádná z uvedených možností. Bude zjišťována otázkou č.7.</w:t>
      </w:r>
    </w:p>
    <w:p w14:paraId="6B7FECF2" w14:textId="77777777" w:rsidR="00261D5F" w:rsidRPr="00261D5F" w:rsidRDefault="00261D5F" w:rsidP="00261D5F">
      <w:pPr>
        <w:spacing w:line="360" w:lineRule="auto"/>
        <w:jc w:val="both"/>
        <w:rPr>
          <w:rFonts w:eastAsia="MS Mincho"/>
        </w:rPr>
      </w:pPr>
      <w:r w:rsidRPr="00261D5F">
        <w:rPr>
          <w:rFonts w:ascii="Times New Roman" w:eastAsia="MS Mincho" w:hAnsi="Times New Roman"/>
          <w:noProof/>
          <w:sz w:val="24"/>
          <w:szCs w:val="24"/>
          <w:lang w:eastAsia="cs-CZ"/>
        </w:rPr>
        <mc:AlternateContent>
          <mc:Choice Requires="wpg">
            <w:drawing>
              <wp:inline distT="0" distB="0" distL="0" distR="0" wp14:anchorId="4A93D437" wp14:editId="24411920">
                <wp:extent cx="5483181" cy="1912421"/>
                <wp:effectExtent l="0" t="0" r="22269" b="11629"/>
                <wp:docPr id="73" name="Diagram 65"/>
                <wp:cNvGraphicFramePr/>
                <a:graphic xmlns:a="http://schemas.openxmlformats.org/drawingml/2006/main">
                  <a:graphicData uri="http://schemas.microsoft.com/office/word/2010/wordprocessingGroup">
                    <wpg:wgp>
                      <wpg:cNvGrpSpPr/>
                      <wpg:grpSpPr>
                        <a:xfrm>
                          <a:off x="0" y="0"/>
                          <a:ext cx="5483181" cy="1912421"/>
                          <a:chOff x="0" y="0"/>
                          <a:chExt cx="5483181" cy="1912421"/>
                        </a:xfrm>
                      </wpg:grpSpPr>
                      <wps:wsp>
                        <wps:cNvPr id="74" name="Volný tvar: obrazec 74"/>
                        <wps:cNvSpPr/>
                        <wps:spPr>
                          <a:xfrm>
                            <a:off x="2677829" y="728758"/>
                            <a:ext cx="2104016" cy="333774"/>
                          </a:xfrm>
                          <a:custGeom>
                            <a:avLst/>
                            <a:gdLst>
                              <a:gd name="f0" fmla="val w"/>
                              <a:gd name="f1" fmla="val h"/>
                              <a:gd name="f2" fmla="val 0"/>
                              <a:gd name="f3" fmla="val 2104012"/>
                              <a:gd name="f4" fmla="val 333772"/>
                              <a:gd name="f5" fmla="val 227456"/>
                              <a:gd name="f6" fmla="*/ f0 1 2104012"/>
                              <a:gd name="f7" fmla="*/ f1 1 333772"/>
                              <a:gd name="f8" fmla="+- f4 0 f2"/>
                              <a:gd name="f9" fmla="+- f3 0 f2"/>
                              <a:gd name="f10" fmla="*/ f9 1 2104012"/>
                              <a:gd name="f11" fmla="*/ f8 1 333772"/>
                              <a:gd name="f12" fmla="*/ 0 1 f10"/>
                              <a:gd name="f13" fmla="*/ 2104012 1 f10"/>
                              <a:gd name="f14" fmla="*/ 0 1 f11"/>
                              <a:gd name="f15" fmla="*/ 333772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2104012" h="333772">
                                <a:moveTo>
                                  <a:pt x="f2" y="f2"/>
                                </a:moveTo>
                                <a:lnTo>
                                  <a:pt x="f2" y="f5"/>
                                </a:lnTo>
                                <a:lnTo>
                                  <a:pt x="f3" y="f5"/>
                                </a:lnTo>
                                <a:lnTo>
                                  <a:pt x="f3" y="f4"/>
                                </a:lnTo>
                              </a:path>
                            </a:pathLst>
                          </a:custGeom>
                          <a:noFill/>
                          <a:ln w="12701" cap="flat">
                            <a:solidFill>
                              <a:srgbClr val="34599C"/>
                            </a:solidFill>
                            <a:prstDash val="solid"/>
                            <a:miter/>
                          </a:ln>
                        </wps:spPr>
                        <wps:bodyPr lIns="0" tIns="0" rIns="0" bIns="0"/>
                      </wps:wsp>
                      <wps:wsp>
                        <wps:cNvPr id="75" name="Volný tvar: obrazec 75"/>
                        <wps:cNvSpPr/>
                        <wps:spPr>
                          <a:xfrm>
                            <a:off x="2677829" y="728758"/>
                            <a:ext cx="701335" cy="333774"/>
                          </a:xfrm>
                          <a:custGeom>
                            <a:avLst/>
                            <a:gdLst>
                              <a:gd name="f0" fmla="val w"/>
                              <a:gd name="f1" fmla="val h"/>
                              <a:gd name="f2" fmla="val 0"/>
                              <a:gd name="f3" fmla="val 701337"/>
                              <a:gd name="f4" fmla="val 333772"/>
                              <a:gd name="f5" fmla="val 227456"/>
                              <a:gd name="f6" fmla="*/ f0 1 701337"/>
                              <a:gd name="f7" fmla="*/ f1 1 333772"/>
                              <a:gd name="f8" fmla="+- f4 0 f2"/>
                              <a:gd name="f9" fmla="+- f3 0 f2"/>
                              <a:gd name="f10" fmla="*/ f9 1 701337"/>
                              <a:gd name="f11" fmla="*/ f8 1 333772"/>
                              <a:gd name="f12" fmla="*/ 0 1 f10"/>
                              <a:gd name="f13" fmla="*/ 701337 1 f10"/>
                              <a:gd name="f14" fmla="*/ 0 1 f11"/>
                              <a:gd name="f15" fmla="*/ 333772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701337" h="333772">
                                <a:moveTo>
                                  <a:pt x="f2" y="f2"/>
                                </a:moveTo>
                                <a:lnTo>
                                  <a:pt x="f2" y="f5"/>
                                </a:lnTo>
                                <a:lnTo>
                                  <a:pt x="f3" y="f5"/>
                                </a:lnTo>
                                <a:lnTo>
                                  <a:pt x="f3" y="f4"/>
                                </a:lnTo>
                              </a:path>
                            </a:pathLst>
                          </a:custGeom>
                          <a:noFill/>
                          <a:ln w="12701" cap="flat">
                            <a:solidFill>
                              <a:srgbClr val="34599C"/>
                            </a:solidFill>
                            <a:prstDash val="solid"/>
                            <a:miter/>
                          </a:ln>
                        </wps:spPr>
                        <wps:bodyPr lIns="0" tIns="0" rIns="0" bIns="0"/>
                      </wps:wsp>
                      <wps:wsp>
                        <wps:cNvPr id="76" name="Volný tvar: obrazec 76"/>
                        <wps:cNvSpPr/>
                        <wps:spPr>
                          <a:xfrm>
                            <a:off x="1976493" y="728758"/>
                            <a:ext cx="701335" cy="333774"/>
                          </a:xfrm>
                          <a:custGeom>
                            <a:avLst/>
                            <a:gdLst>
                              <a:gd name="f0" fmla="val w"/>
                              <a:gd name="f1" fmla="val h"/>
                              <a:gd name="f2" fmla="val 0"/>
                              <a:gd name="f3" fmla="val 701337"/>
                              <a:gd name="f4" fmla="val 333772"/>
                              <a:gd name="f5" fmla="val 227456"/>
                              <a:gd name="f6" fmla="*/ f0 1 701337"/>
                              <a:gd name="f7" fmla="*/ f1 1 333772"/>
                              <a:gd name="f8" fmla="+- f4 0 f2"/>
                              <a:gd name="f9" fmla="+- f3 0 f2"/>
                              <a:gd name="f10" fmla="*/ f9 1 701337"/>
                              <a:gd name="f11" fmla="*/ f8 1 333772"/>
                              <a:gd name="f12" fmla="*/ 0 1 f10"/>
                              <a:gd name="f13" fmla="*/ 701337 1 f10"/>
                              <a:gd name="f14" fmla="*/ 0 1 f11"/>
                              <a:gd name="f15" fmla="*/ 333772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701337" h="333772">
                                <a:moveTo>
                                  <a:pt x="f3" y="f2"/>
                                </a:moveTo>
                                <a:lnTo>
                                  <a:pt x="f3" y="f5"/>
                                </a:lnTo>
                                <a:lnTo>
                                  <a:pt x="f2" y="f5"/>
                                </a:lnTo>
                                <a:lnTo>
                                  <a:pt x="f2" y="f4"/>
                                </a:lnTo>
                              </a:path>
                            </a:pathLst>
                          </a:custGeom>
                          <a:noFill/>
                          <a:ln w="12701" cap="flat">
                            <a:solidFill>
                              <a:srgbClr val="34599C"/>
                            </a:solidFill>
                            <a:prstDash val="solid"/>
                            <a:miter/>
                          </a:ln>
                        </wps:spPr>
                        <wps:bodyPr lIns="0" tIns="0" rIns="0" bIns="0"/>
                      </wps:wsp>
                      <wps:wsp>
                        <wps:cNvPr id="77" name="Volný tvar: obrazec 77"/>
                        <wps:cNvSpPr/>
                        <wps:spPr>
                          <a:xfrm>
                            <a:off x="573822" y="728758"/>
                            <a:ext cx="2104016" cy="333774"/>
                          </a:xfrm>
                          <a:custGeom>
                            <a:avLst/>
                            <a:gdLst>
                              <a:gd name="f0" fmla="val w"/>
                              <a:gd name="f1" fmla="val h"/>
                              <a:gd name="f2" fmla="val 0"/>
                              <a:gd name="f3" fmla="val 2104012"/>
                              <a:gd name="f4" fmla="val 333772"/>
                              <a:gd name="f5" fmla="val 227456"/>
                              <a:gd name="f6" fmla="*/ f0 1 2104012"/>
                              <a:gd name="f7" fmla="*/ f1 1 333772"/>
                              <a:gd name="f8" fmla="+- f4 0 f2"/>
                              <a:gd name="f9" fmla="+- f3 0 f2"/>
                              <a:gd name="f10" fmla="*/ f9 1 2104012"/>
                              <a:gd name="f11" fmla="*/ f8 1 333772"/>
                              <a:gd name="f12" fmla="*/ 0 1 f10"/>
                              <a:gd name="f13" fmla="*/ 2104012 1 f10"/>
                              <a:gd name="f14" fmla="*/ 0 1 f11"/>
                              <a:gd name="f15" fmla="*/ 333772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2104012" h="333772">
                                <a:moveTo>
                                  <a:pt x="f3" y="f2"/>
                                </a:moveTo>
                                <a:lnTo>
                                  <a:pt x="f3" y="f5"/>
                                </a:lnTo>
                                <a:lnTo>
                                  <a:pt x="f2" y="f5"/>
                                </a:lnTo>
                                <a:lnTo>
                                  <a:pt x="f2" y="f4"/>
                                </a:lnTo>
                              </a:path>
                            </a:pathLst>
                          </a:custGeom>
                          <a:noFill/>
                          <a:ln w="12701" cap="flat">
                            <a:solidFill>
                              <a:srgbClr val="34599C"/>
                            </a:solidFill>
                            <a:prstDash val="solid"/>
                            <a:miter/>
                          </a:ln>
                        </wps:spPr>
                        <wps:bodyPr lIns="0" tIns="0" rIns="0" bIns="0"/>
                      </wps:wsp>
                      <wps:wsp>
                        <wps:cNvPr id="78" name="Volný tvar: obrazec 78"/>
                        <wps:cNvSpPr/>
                        <wps:spPr>
                          <a:xfrm>
                            <a:off x="2104006" y="0"/>
                            <a:ext cx="1147645" cy="728749"/>
                          </a:xfrm>
                          <a:custGeom>
                            <a:avLst/>
                            <a:gdLst>
                              <a:gd name="f0" fmla="val 10800000"/>
                              <a:gd name="f1" fmla="val 5400000"/>
                              <a:gd name="f2" fmla="val 16200000"/>
                              <a:gd name="f3" fmla="val w"/>
                              <a:gd name="f4" fmla="val h"/>
                              <a:gd name="f5" fmla="val ss"/>
                              <a:gd name="f6" fmla="val 0"/>
                              <a:gd name="f7" fmla="*/ 5419351 1 1725033"/>
                              <a:gd name="f8" fmla="val 45"/>
                              <a:gd name="f9" fmla="val 216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gradFill>
                            <a:gsLst>
                              <a:gs pos="0">
                                <a:srgbClr val="A8B7DF"/>
                              </a:gs>
                              <a:gs pos="100000">
                                <a:srgbClr val="9AABD9"/>
                              </a:gs>
                            </a:gsLst>
                            <a:lin ang="5400000"/>
                          </a:gradFill>
                          <a:ln cap="flat">
                            <a:noFill/>
                            <a:prstDash val="solid"/>
                          </a:ln>
                        </wps:spPr>
                        <wps:bodyPr lIns="0" tIns="0" rIns="0" bIns="0"/>
                      </wps:wsp>
                      <wps:wsp>
                        <wps:cNvPr id="79" name="Volný tvar: obrazec 79"/>
                        <wps:cNvSpPr/>
                        <wps:spPr>
                          <a:xfrm>
                            <a:off x="2231529" y="121148"/>
                            <a:ext cx="1147645" cy="728749"/>
                          </a:xfrm>
                          <a:custGeom>
                            <a:avLst/>
                            <a:gdLst>
                              <a:gd name="f0" fmla="val 10800000"/>
                              <a:gd name="f1" fmla="val 5400000"/>
                              <a:gd name="f2" fmla="val 180"/>
                              <a:gd name="f3" fmla="val w"/>
                              <a:gd name="f4" fmla="val h"/>
                              <a:gd name="f5" fmla="val 0"/>
                              <a:gd name="f6" fmla="val 1147643"/>
                              <a:gd name="f7" fmla="val 728753"/>
                              <a:gd name="f8" fmla="val 72875"/>
                              <a:gd name="f9" fmla="val 32627"/>
                              <a:gd name="f10" fmla="val 1074768"/>
                              <a:gd name="f11" fmla="val 1115016"/>
                              <a:gd name="f12" fmla="val 655878"/>
                              <a:gd name="f13" fmla="val 696126"/>
                              <a:gd name="f14" fmla="+- 0 0 -90"/>
                              <a:gd name="f15" fmla="*/ f3 1 1147643"/>
                              <a:gd name="f16" fmla="*/ f4 1 728753"/>
                              <a:gd name="f17" fmla="+- f7 0 f5"/>
                              <a:gd name="f18" fmla="+- f6 0 f5"/>
                              <a:gd name="f19" fmla="*/ f14 f0 1"/>
                              <a:gd name="f20" fmla="*/ f18 1 1147643"/>
                              <a:gd name="f21" fmla="*/ f17 1 728753"/>
                              <a:gd name="f22" fmla="*/ 0 f18 1"/>
                              <a:gd name="f23" fmla="*/ 72875 f17 1"/>
                              <a:gd name="f24" fmla="*/ 72875 f18 1"/>
                              <a:gd name="f25" fmla="*/ 0 f17 1"/>
                              <a:gd name="f26" fmla="*/ 1074768 f18 1"/>
                              <a:gd name="f27" fmla="*/ 1147643 f18 1"/>
                              <a:gd name="f28" fmla="*/ 655878 f17 1"/>
                              <a:gd name="f29" fmla="*/ 728753 f17 1"/>
                              <a:gd name="f30" fmla="*/ f19 1 f2"/>
                              <a:gd name="f31" fmla="*/ f22 1 1147643"/>
                              <a:gd name="f32" fmla="*/ f23 1 728753"/>
                              <a:gd name="f33" fmla="*/ f24 1 1147643"/>
                              <a:gd name="f34" fmla="*/ f25 1 728753"/>
                              <a:gd name="f35" fmla="*/ f26 1 1147643"/>
                              <a:gd name="f36" fmla="*/ f27 1 1147643"/>
                              <a:gd name="f37" fmla="*/ f28 1 728753"/>
                              <a:gd name="f38" fmla="*/ f29 1 728753"/>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147643" h="728753">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FFFFFF">
                              <a:alpha val="90000"/>
                            </a:srgbClr>
                          </a:solidFill>
                          <a:ln w="6345" cap="flat">
                            <a:solidFill>
                              <a:srgbClr val="4472C4"/>
                            </a:solidFill>
                            <a:prstDash val="solid"/>
                            <a:miter/>
                          </a:ln>
                        </wps:spPr>
                        <wps:txbx>
                          <w:txbxContent>
                            <w:p w14:paraId="64C98B75" w14:textId="77777777" w:rsidR="00CE109F" w:rsidRDefault="00CE109F" w:rsidP="00261D5F">
                              <w:pPr>
                                <w:spacing w:after="80" w:line="216" w:lineRule="auto"/>
                                <w:jc w:val="center"/>
                              </w:pPr>
                              <w:r>
                                <w:rPr>
                                  <w:rFonts w:cs="Calibri"/>
                                  <w:color w:val="000000"/>
                                  <w:kern w:val="3"/>
                                  <w:sz w:val="20"/>
                                  <w:szCs w:val="20"/>
                                </w:rPr>
                                <w:t>PODMÍNKA INFORMOVÁNÍ</w:t>
                              </w:r>
                            </w:p>
                          </w:txbxContent>
                        </wps:txbx>
                        <wps:bodyPr vert="horz" wrap="square" lIns="59445" tIns="59445" rIns="59445" bIns="59445" anchor="ctr" anchorCtr="1" compatLnSpc="0">
                          <a:noAutofit/>
                        </wps:bodyPr>
                      </wps:wsp>
                      <wps:wsp>
                        <wps:cNvPr id="80" name="Volný tvar: obrazec 80"/>
                        <wps:cNvSpPr/>
                        <wps:spPr>
                          <a:xfrm>
                            <a:off x="0" y="1062532"/>
                            <a:ext cx="1147645" cy="728749"/>
                          </a:xfrm>
                          <a:custGeom>
                            <a:avLst/>
                            <a:gdLst>
                              <a:gd name="f0" fmla="val 10800000"/>
                              <a:gd name="f1" fmla="val 5400000"/>
                              <a:gd name="f2" fmla="val 16200000"/>
                              <a:gd name="f3" fmla="val w"/>
                              <a:gd name="f4" fmla="val h"/>
                              <a:gd name="f5" fmla="val ss"/>
                              <a:gd name="f6" fmla="val 0"/>
                              <a:gd name="f7" fmla="*/ 5419351 1 1725033"/>
                              <a:gd name="f8" fmla="val 45"/>
                              <a:gd name="f9" fmla="val 216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gradFill>
                            <a:gsLst>
                              <a:gs pos="0">
                                <a:srgbClr val="A8B7DF"/>
                              </a:gs>
                              <a:gs pos="100000">
                                <a:srgbClr val="9AABD9"/>
                              </a:gs>
                            </a:gsLst>
                            <a:lin ang="5400000"/>
                          </a:gradFill>
                          <a:ln cap="flat">
                            <a:noFill/>
                            <a:prstDash val="solid"/>
                          </a:ln>
                        </wps:spPr>
                        <wps:bodyPr lIns="0" tIns="0" rIns="0" bIns="0"/>
                      </wps:wsp>
                      <wps:wsp>
                        <wps:cNvPr id="81" name="Volný tvar: obrazec 81"/>
                        <wps:cNvSpPr/>
                        <wps:spPr>
                          <a:xfrm>
                            <a:off x="127513" y="1183672"/>
                            <a:ext cx="1147645" cy="728749"/>
                          </a:xfrm>
                          <a:custGeom>
                            <a:avLst/>
                            <a:gdLst>
                              <a:gd name="f0" fmla="val 10800000"/>
                              <a:gd name="f1" fmla="val 5400000"/>
                              <a:gd name="f2" fmla="val 180"/>
                              <a:gd name="f3" fmla="val w"/>
                              <a:gd name="f4" fmla="val h"/>
                              <a:gd name="f5" fmla="val 0"/>
                              <a:gd name="f6" fmla="val 1147643"/>
                              <a:gd name="f7" fmla="val 728753"/>
                              <a:gd name="f8" fmla="val 72875"/>
                              <a:gd name="f9" fmla="val 32627"/>
                              <a:gd name="f10" fmla="val 1074768"/>
                              <a:gd name="f11" fmla="val 1115016"/>
                              <a:gd name="f12" fmla="val 655878"/>
                              <a:gd name="f13" fmla="val 696126"/>
                              <a:gd name="f14" fmla="+- 0 0 -90"/>
                              <a:gd name="f15" fmla="*/ f3 1 1147643"/>
                              <a:gd name="f16" fmla="*/ f4 1 728753"/>
                              <a:gd name="f17" fmla="+- f7 0 f5"/>
                              <a:gd name="f18" fmla="+- f6 0 f5"/>
                              <a:gd name="f19" fmla="*/ f14 f0 1"/>
                              <a:gd name="f20" fmla="*/ f18 1 1147643"/>
                              <a:gd name="f21" fmla="*/ f17 1 728753"/>
                              <a:gd name="f22" fmla="*/ 0 f18 1"/>
                              <a:gd name="f23" fmla="*/ 72875 f17 1"/>
                              <a:gd name="f24" fmla="*/ 72875 f18 1"/>
                              <a:gd name="f25" fmla="*/ 0 f17 1"/>
                              <a:gd name="f26" fmla="*/ 1074768 f18 1"/>
                              <a:gd name="f27" fmla="*/ 1147643 f18 1"/>
                              <a:gd name="f28" fmla="*/ 655878 f17 1"/>
                              <a:gd name="f29" fmla="*/ 728753 f17 1"/>
                              <a:gd name="f30" fmla="*/ f19 1 f2"/>
                              <a:gd name="f31" fmla="*/ f22 1 1147643"/>
                              <a:gd name="f32" fmla="*/ f23 1 728753"/>
                              <a:gd name="f33" fmla="*/ f24 1 1147643"/>
                              <a:gd name="f34" fmla="*/ f25 1 728753"/>
                              <a:gd name="f35" fmla="*/ f26 1 1147643"/>
                              <a:gd name="f36" fmla="*/ f27 1 1147643"/>
                              <a:gd name="f37" fmla="*/ f28 1 728753"/>
                              <a:gd name="f38" fmla="*/ f29 1 728753"/>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147643" h="728753">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FFFFFF">
                              <a:alpha val="90000"/>
                            </a:srgbClr>
                          </a:solidFill>
                          <a:ln w="6345" cap="flat">
                            <a:solidFill>
                              <a:srgbClr val="4472C4"/>
                            </a:solidFill>
                            <a:prstDash val="solid"/>
                            <a:miter/>
                          </a:ln>
                        </wps:spPr>
                        <wps:txbx>
                          <w:txbxContent>
                            <w:p w14:paraId="22F7FD25" w14:textId="77777777" w:rsidR="00CE109F" w:rsidRDefault="00CE109F" w:rsidP="00261D5F">
                              <w:pPr>
                                <w:spacing w:after="80" w:line="216" w:lineRule="auto"/>
                                <w:jc w:val="center"/>
                              </w:pPr>
                              <w:r>
                                <w:rPr>
                                  <w:rFonts w:cs="Calibri"/>
                                  <w:color w:val="000000"/>
                                  <w:kern w:val="3"/>
                                  <w:sz w:val="20"/>
                                  <w:szCs w:val="20"/>
                                </w:rPr>
                                <w:t>PŘI NÁSTUPU RODINNÉHO PŘÍSLUŠNÍKA DO DOMOVA SENIORŮ</w:t>
                              </w:r>
                            </w:p>
                          </w:txbxContent>
                        </wps:txbx>
                        <wps:bodyPr vert="horz" wrap="square" lIns="59445" tIns="59445" rIns="59445" bIns="59445" anchor="ctr" anchorCtr="1" compatLnSpc="0">
                          <a:noAutofit/>
                        </wps:bodyPr>
                      </wps:wsp>
                      <wps:wsp>
                        <wps:cNvPr id="82" name="Volný tvar: obrazec 82"/>
                        <wps:cNvSpPr/>
                        <wps:spPr>
                          <a:xfrm>
                            <a:off x="1402671" y="1062532"/>
                            <a:ext cx="1147645" cy="728749"/>
                          </a:xfrm>
                          <a:custGeom>
                            <a:avLst/>
                            <a:gdLst>
                              <a:gd name="f0" fmla="val 10800000"/>
                              <a:gd name="f1" fmla="val 5400000"/>
                              <a:gd name="f2" fmla="val 16200000"/>
                              <a:gd name="f3" fmla="val w"/>
                              <a:gd name="f4" fmla="val h"/>
                              <a:gd name="f5" fmla="val ss"/>
                              <a:gd name="f6" fmla="val 0"/>
                              <a:gd name="f7" fmla="*/ 5419351 1 1725033"/>
                              <a:gd name="f8" fmla="val 45"/>
                              <a:gd name="f9" fmla="val 216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gradFill>
                            <a:gsLst>
                              <a:gs pos="0">
                                <a:srgbClr val="A8B7DF"/>
                              </a:gs>
                              <a:gs pos="100000">
                                <a:srgbClr val="9AABD9"/>
                              </a:gs>
                            </a:gsLst>
                            <a:lin ang="5400000"/>
                          </a:gradFill>
                          <a:ln cap="flat">
                            <a:noFill/>
                            <a:prstDash val="solid"/>
                          </a:ln>
                        </wps:spPr>
                        <wps:bodyPr lIns="0" tIns="0" rIns="0" bIns="0"/>
                      </wps:wsp>
                      <wps:wsp>
                        <wps:cNvPr id="83" name="Volný tvar: obrazec 83"/>
                        <wps:cNvSpPr/>
                        <wps:spPr>
                          <a:xfrm>
                            <a:off x="1530184" y="1183672"/>
                            <a:ext cx="1147645" cy="728749"/>
                          </a:xfrm>
                          <a:custGeom>
                            <a:avLst/>
                            <a:gdLst>
                              <a:gd name="f0" fmla="val 10800000"/>
                              <a:gd name="f1" fmla="val 5400000"/>
                              <a:gd name="f2" fmla="val 180"/>
                              <a:gd name="f3" fmla="val w"/>
                              <a:gd name="f4" fmla="val h"/>
                              <a:gd name="f5" fmla="val 0"/>
                              <a:gd name="f6" fmla="val 1147643"/>
                              <a:gd name="f7" fmla="val 728753"/>
                              <a:gd name="f8" fmla="val 72875"/>
                              <a:gd name="f9" fmla="val 32627"/>
                              <a:gd name="f10" fmla="val 1074768"/>
                              <a:gd name="f11" fmla="val 1115016"/>
                              <a:gd name="f12" fmla="val 655878"/>
                              <a:gd name="f13" fmla="val 696126"/>
                              <a:gd name="f14" fmla="+- 0 0 -90"/>
                              <a:gd name="f15" fmla="*/ f3 1 1147643"/>
                              <a:gd name="f16" fmla="*/ f4 1 728753"/>
                              <a:gd name="f17" fmla="+- f7 0 f5"/>
                              <a:gd name="f18" fmla="+- f6 0 f5"/>
                              <a:gd name="f19" fmla="*/ f14 f0 1"/>
                              <a:gd name="f20" fmla="*/ f18 1 1147643"/>
                              <a:gd name="f21" fmla="*/ f17 1 728753"/>
                              <a:gd name="f22" fmla="*/ 0 f18 1"/>
                              <a:gd name="f23" fmla="*/ 72875 f17 1"/>
                              <a:gd name="f24" fmla="*/ 72875 f18 1"/>
                              <a:gd name="f25" fmla="*/ 0 f17 1"/>
                              <a:gd name="f26" fmla="*/ 1074768 f18 1"/>
                              <a:gd name="f27" fmla="*/ 1147643 f18 1"/>
                              <a:gd name="f28" fmla="*/ 655878 f17 1"/>
                              <a:gd name="f29" fmla="*/ 728753 f17 1"/>
                              <a:gd name="f30" fmla="*/ f19 1 f2"/>
                              <a:gd name="f31" fmla="*/ f22 1 1147643"/>
                              <a:gd name="f32" fmla="*/ f23 1 728753"/>
                              <a:gd name="f33" fmla="*/ f24 1 1147643"/>
                              <a:gd name="f34" fmla="*/ f25 1 728753"/>
                              <a:gd name="f35" fmla="*/ f26 1 1147643"/>
                              <a:gd name="f36" fmla="*/ f27 1 1147643"/>
                              <a:gd name="f37" fmla="*/ f28 1 728753"/>
                              <a:gd name="f38" fmla="*/ f29 1 728753"/>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147643" h="728753">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FFFFFF">
                              <a:alpha val="90000"/>
                            </a:srgbClr>
                          </a:solidFill>
                          <a:ln w="6345" cap="flat">
                            <a:solidFill>
                              <a:srgbClr val="4472C4"/>
                            </a:solidFill>
                            <a:prstDash val="solid"/>
                            <a:miter/>
                          </a:ln>
                        </wps:spPr>
                        <wps:txbx>
                          <w:txbxContent>
                            <w:p w14:paraId="1EB72EAA" w14:textId="77777777" w:rsidR="00CE109F" w:rsidRDefault="00CE109F" w:rsidP="00261D5F">
                              <w:pPr>
                                <w:spacing w:after="80" w:line="216" w:lineRule="auto"/>
                                <w:jc w:val="center"/>
                              </w:pPr>
                              <w:r>
                                <w:rPr>
                                  <w:rFonts w:cs="Calibri"/>
                                  <w:color w:val="000000"/>
                                  <w:kern w:val="3"/>
                                  <w:sz w:val="20"/>
                                  <w:szCs w:val="20"/>
                                </w:rPr>
                                <w:t>PŘI ZHORŠENÍ ZDRAVOTNÍHO STAVU</w:t>
                              </w:r>
                            </w:p>
                          </w:txbxContent>
                        </wps:txbx>
                        <wps:bodyPr vert="horz" wrap="square" lIns="59445" tIns="59445" rIns="59445" bIns="59445" anchor="ctr" anchorCtr="1" compatLnSpc="0">
                          <a:noAutofit/>
                        </wps:bodyPr>
                      </wps:wsp>
                      <wps:wsp>
                        <wps:cNvPr id="84" name="Volný tvar: obrazec 84"/>
                        <wps:cNvSpPr/>
                        <wps:spPr>
                          <a:xfrm>
                            <a:off x="2805351" y="1062532"/>
                            <a:ext cx="1147645" cy="728749"/>
                          </a:xfrm>
                          <a:custGeom>
                            <a:avLst/>
                            <a:gdLst>
                              <a:gd name="f0" fmla="val 10800000"/>
                              <a:gd name="f1" fmla="val 5400000"/>
                              <a:gd name="f2" fmla="val 16200000"/>
                              <a:gd name="f3" fmla="val w"/>
                              <a:gd name="f4" fmla="val h"/>
                              <a:gd name="f5" fmla="val ss"/>
                              <a:gd name="f6" fmla="val 0"/>
                              <a:gd name="f7" fmla="*/ 5419351 1 1725033"/>
                              <a:gd name="f8" fmla="val 45"/>
                              <a:gd name="f9" fmla="val 216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gradFill>
                            <a:gsLst>
                              <a:gs pos="0">
                                <a:srgbClr val="A8B7DF"/>
                              </a:gs>
                              <a:gs pos="100000">
                                <a:srgbClr val="9AABD9"/>
                              </a:gs>
                            </a:gsLst>
                            <a:lin ang="5400000"/>
                          </a:gradFill>
                          <a:ln cap="flat">
                            <a:noFill/>
                            <a:prstDash val="solid"/>
                          </a:ln>
                        </wps:spPr>
                        <wps:bodyPr lIns="0" tIns="0" rIns="0" bIns="0"/>
                      </wps:wsp>
                      <wps:wsp>
                        <wps:cNvPr id="85" name="Volný tvar: obrazec 85"/>
                        <wps:cNvSpPr/>
                        <wps:spPr>
                          <a:xfrm>
                            <a:off x="2932864" y="1183672"/>
                            <a:ext cx="1147645" cy="728749"/>
                          </a:xfrm>
                          <a:custGeom>
                            <a:avLst/>
                            <a:gdLst>
                              <a:gd name="f0" fmla="val 10800000"/>
                              <a:gd name="f1" fmla="val 5400000"/>
                              <a:gd name="f2" fmla="val 180"/>
                              <a:gd name="f3" fmla="val w"/>
                              <a:gd name="f4" fmla="val h"/>
                              <a:gd name="f5" fmla="val 0"/>
                              <a:gd name="f6" fmla="val 1147643"/>
                              <a:gd name="f7" fmla="val 728753"/>
                              <a:gd name="f8" fmla="val 72875"/>
                              <a:gd name="f9" fmla="val 32627"/>
                              <a:gd name="f10" fmla="val 1074768"/>
                              <a:gd name="f11" fmla="val 1115016"/>
                              <a:gd name="f12" fmla="val 655878"/>
                              <a:gd name="f13" fmla="val 696126"/>
                              <a:gd name="f14" fmla="+- 0 0 -90"/>
                              <a:gd name="f15" fmla="*/ f3 1 1147643"/>
                              <a:gd name="f16" fmla="*/ f4 1 728753"/>
                              <a:gd name="f17" fmla="+- f7 0 f5"/>
                              <a:gd name="f18" fmla="+- f6 0 f5"/>
                              <a:gd name="f19" fmla="*/ f14 f0 1"/>
                              <a:gd name="f20" fmla="*/ f18 1 1147643"/>
                              <a:gd name="f21" fmla="*/ f17 1 728753"/>
                              <a:gd name="f22" fmla="*/ 0 f18 1"/>
                              <a:gd name="f23" fmla="*/ 72875 f17 1"/>
                              <a:gd name="f24" fmla="*/ 72875 f18 1"/>
                              <a:gd name="f25" fmla="*/ 0 f17 1"/>
                              <a:gd name="f26" fmla="*/ 1074768 f18 1"/>
                              <a:gd name="f27" fmla="*/ 1147643 f18 1"/>
                              <a:gd name="f28" fmla="*/ 655878 f17 1"/>
                              <a:gd name="f29" fmla="*/ 728753 f17 1"/>
                              <a:gd name="f30" fmla="*/ f19 1 f2"/>
                              <a:gd name="f31" fmla="*/ f22 1 1147643"/>
                              <a:gd name="f32" fmla="*/ f23 1 728753"/>
                              <a:gd name="f33" fmla="*/ f24 1 1147643"/>
                              <a:gd name="f34" fmla="*/ f25 1 728753"/>
                              <a:gd name="f35" fmla="*/ f26 1 1147643"/>
                              <a:gd name="f36" fmla="*/ f27 1 1147643"/>
                              <a:gd name="f37" fmla="*/ f28 1 728753"/>
                              <a:gd name="f38" fmla="*/ f29 1 728753"/>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147643" h="728753">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FFFFFF">
                              <a:alpha val="90000"/>
                            </a:srgbClr>
                          </a:solidFill>
                          <a:ln w="6345" cap="flat">
                            <a:solidFill>
                              <a:srgbClr val="4472C4"/>
                            </a:solidFill>
                            <a:prstDash val="solid"/>
                            <a:miter/>
                          </a:ln>
                        </wps:spPr>
                        <wps:txbx>
                          <w:txbxContent>
                            <w:p w14:paraId="7485E867" w14:textId="77777777" w:rsidR="00CE109F" w:rsidRDefault="00CE109F" w:rsidP="00261D5F">
                              <w:pPr>
                                <w:spacing w:after="80" w:line="216" w:lineRule="auto"/>
                                <w:jc w:val="center"/>
                              </w:pPr>
                              <w:r>
                                <w:rPr>
                                  <w:rFonts w:cs="Calibri"/>
                                  <w:color w:val="000000"/>
                                  <w:kern w:val="3"/>
                                  <w:sz w:val="20"/>
                                  <w:szCs w:val="20"/>
                                </w:rPr>
                                <w:t>V TERMINÁLNÍ FÁZI</w:t>
                              </w:r>
                            </w:p>
                          </w:txbxContent>
                        </wps:txbx>
                        <wps:bodyPr vert="horz" wrap="square" lIns="59445" tIns="59445" rIns="59445" bIns="59445" anchor="ctr" anchorCtr="1" compatLnSpc="0">
                          <a:noAutofit/>
                        </wps:bodyPr>
                      </wps:wsp>
                      <wps:wsp>
                        <wps:cNvPr id="86" name="Volný tvar: obrazec 86"/>
                        <wps:cNvSpPr/>
                        <wps:spPr>
                          <a:xfrm>
                            <a:off x="4208023" y="1062532"/>
                            <a:ext cx="1147645" cy="728749"/>
                          </a:xfrm>
                          <a:custGeom>
                            <a:avLst/>
                            <a:gdLst>
                              <a:gd name="f0" fmla="val 10800000"/>
                              <a:gd name="f1" fmla="val 5400000"/>
                              <a:gd name="f2" fmla="val 16200000"/>
                              <a:gd name="f3" fmla="val w"/>
                              <a:gd name="f4" fmla="val h"/>
                              <a:gd name="f5" fmla="val ss"/>
                              <a:gd name="f6" fmla="val 0"/>
                              <a:gd name="f7" fmla="*/ 5419351 1 1725033"/>
                              <a:gd name="f8" fmla="val 45"/>
                              <a:gd name="f9" fmla="val 216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gradFill>
                            <a:gsLst>
                              <a:gs pos="0">
                                <a:srgbClr val="A8B7DF"/>
                              </a:gs>
                              <a:gs pos="100000">
                                <a:srgbClr val="9AABD9"/>
                              </a:gs>
                            </a:gsLst>
                            <a:lin ang="5400000"/>
                          </a:gradFill>
                          <a:ln cap="flat">
                            <a:noFill/>
                            <a:prstDash val="solid"/>
                          </a:ln>
                        </wps:spPr>
                        <wps:bodyPr lIns="0" tIns="0" rIns="0" bIns="0"/>
                      </wps:wsp>
                      <wps:wsp>
                        <wps:cNvPr id="87" name="Volný tvar: obrazec 87"/>
                        <wps:cNvSpPr/>
                        <wps:spPr>
                          <a:xfrm>
                            <a:off x="4335536" y="1183672"/>
                            <a:ext cx="1147645" cy="728749"/>
                          </a:xfrm>
                          <a:custGeom>
                            <a:avLst/>
                            <a:gdLst>
                              <a:gd name="f0" fmla="val 10800000"/>
                              <a:gd name="f1" fmla="val 5400000"/>
                              <a:gd name="f2" fmla="val 180"/>
                              <a:gd name="f3" fmla="val w"/>
                              <a:gd name="f4" fmla="val h"/>
                              <a:gd name="f5" fmla="val 0"/>
                              <a:gd name="f6" fmla="val 1147643"/>
                              <a:gd name="f7" fmla="val 728753"/>
                              <a:gd name="f8" fmla="val 72875"/>
                              <a:gd name="f9" fmla="val 32627"/>
                              <a:gd name="f10" fmla="val 1074768"/>
                              <a:gd name="f11" fmla="val 1115016"/>
                              <a:gd name="f12" fmla="val 655878"/>
                              <a:gd name="f13" fmla="val 696126"/>
                              <a:gd name="f14" fmla="+- 0 0 -90"/>
                              <a:gd name="f15" fmla="*/ f3 1 1147643"/>
                              <a:gd name="f16" fmla="*/ f4 1 728753"/>
                              <a:gd name="f17" fmla="+- f7 0 f5"/>
                              <a:gd name="f18" fmla="+- f6 0 f5"/>
                              <a:gd name="f19" fmla="*/ f14 f0 1"/>
                              <a:gd name="f20" fmla="*/ f18 1 1147643"/>
                              <a:gd name="f21" fmla="*/ f17 1 728753"/>
                              <a:gd name="f22" fmla="*/ 0 f18 1"/>
                              <a:gd name="f23" fmla="*/ 72875 f17 1"/>
                              <a:gd name="f24" fmla="*/ 72875 f18 1"/>
                              <a:gd name="f25" fmla="*/ 0 f17 1"/>
                              <a:gd name="f26" fmla="*/ 1074768 f18 1"/>
                              <a:gd name="f27" fmla="*/ 1147643 f18 1"/>
                              <a:gd name="f28" fmla="*/ 655878 f17 1"/>
                              <a:gd name="f29" fmla="*/ 728753 f17 1"/>
                              <a:gd name="f30" fmla="*/ f19 1 f2"/>
                              <a:gd name="f31" fmla="*/ f22 1 1147643"/>
                              <a:gd name="f32" fmla="*/ f23 1 728753"/>
                              <a:gd name="f33" fmla="*/ f24 1 1147643"/>
                              <a:gd name="f34" fmla="*/ f25 1 728753"/>
                              <a:gd name="f35" fmla="*/ f26 1 1147643"/>
                              <a:gd name="f36" fmla="*/ f27 1 1147643"/>
                              <a:gd name="f37" fmla="*/ f28 1 728753"/>
                              <a:gd name="f38" fmla="*/ f29 1 728753"/>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147643" h="728753">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FFFFFF">
                              <a:alpha val="90000"/>
                            </a:srgbClr>
                          </a:solidFill>
                          <a:ln w="6345" cap="flat">
                            <a:solidFill>
                              <a:srgbClr val="4472C4"/>
                            </a:solidFill>
                            <a:prstDash val="solid"/>
                            <a:miter/>
                          </a:ln>
                        </wps:spPr>
                        <wps:txbx>
                          <w:txbxContent>
                            <w:p w14:paraId="50319D8B" w14:textId="77777777" w:rsidR="00CE109F" w:rsidRDefault="00CE109F" w:rsidP="00261D5F">
                              <w:pPr>
                                <w:spacing w:after="80" w:line="216" w:lineRule="auto"/>
                                <w:jc w:val="center"/>
                              </w:pPr>
                              <w:r>
                                <w:rPr>
                                  <w:rFonts w:cs="Calibri"/>
                                  <w:color w:val="000000"/>
                                  <w:kern w:val="3"/>
                                  <w:sz w:val="20"/>
                                  <w:szCs w:val="20"/>
                                </w:rPr>
                                <w:t>ŽÁDNÁ Z UVEDENÝCH MOŽNOSTÍ</w:t>
                              </w:r>
                            </w:p>
                          </w:txbxContent>
                        </wps:txbx>
                        <wps:bodyPr vert="horz" wrap="square" lIns="59445" tIns="59445" rIns="59445" bIns="59445" anchor="ctr" anchorCtr="1" compatLnSpc="0">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A93D437" id="Diagram 65" o:spid="_x0000_s1112" style="width:431.75pt;height:150.6pt;mso-position-horizontal-relative:char;mso-position-vertical-relative:line" coordsize="54831,19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">
                <v:shape id="Volný tvar: obrazec 74" o:spid="_x0000_s1113" style="position:absolute;left:26778;top:7287;width:21040;height:3338;visibility:visible;mso-wrap-style:square;v-text-anchor:top" coordsize="2104012,333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" path="m,l,227456r2104012,l2104012,333772e" filled="f" strokecolor="#34599c" strokeweight=".35281mm">
                  <v:stroke joinstyle="miter"/>
                  <v:path arrowok="t" o:connecttype="custom" o:connectlocs="1052008,0;2104016,166887;1052008,333774;0,166887" o:connectangles="270,0,90,180" textboxrect="0,0,2104012,333772"/>
                </v:shape>
                <v:shape id="Volný tvar: obrazec 75" o:spid="_x0000_s1114" style="position:absolute;left:26778;top:7287;width:7013;height:3338;visibility:visible;mso-wrap-style:square;v-text-anchor:top" coordsize="701337,333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" path="m,l,227456r701337,l701337,333772e" filled="f" strokecolor="#34599c" strokeweight=".35281mm">
                  <v:stroke joinstyle="miter"/>
                  <v:path arrowok="t" o:connecttype="custom" o:connectlocs="350668,0;701335,166887;350668,333774;0,166887" o:connectangles="270,0,90,180" textboxrect="0,0,701337,333772"/>
                </v:shape>
                <v:shape id="Volný tvar: obrazec 76" o:spid="_x0000_s1115" style="position:absolute;left:19764;top:7287;width:7014;height:3338;visibility:visible;mso-wrap-style:square;v-text-anchor:top" coordsize="701337,333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" path="m701337,r,227456l,227456,,333772e" filled="f" strokecolor="#34599c" strokeweight=".35281mm">
                  <v:stroke joinstyle="miter"/>
                  <v:path arrowok="t" o:connecttype="custom" o:connectlocs="350668,0;701335,166887;350668,333774;0,166887" o:connectangles="270,0,90,180" textboxrect="0,0,701337,333772"/>
                </v:shape>
                <v:shape id="Volný tvar: obrazec 77" o:spid="_x0000_s1116" style="position:absolute;left:5738;top:7287;width:21040;height:3338;visibility:visible;mso-wrap-style:square;v-text-anchor:top" coordsize="2104012,333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" path="m2104012,r,227456l,227456,,333772e" filled="f" strokecolor="#34599c" strokeweight=".35281mm">
                  <v:stroke joinstyle="miter"/>
                  <v:path arrowok="t" o:connecttype="custom" o:connectlocs="1052008,0;2104016,166887;1052008,333774;0,166887" o:connectangles="270,0,90,180" textboxrect="0,0,2104012,333772"/>
                </v:shape>
                <v:shape id="Volný tvar: obrazec 78" o:spid="_x0000_s1117" style="position:absolute;left:21040;width:11476;height:7287;visibility:visible;mso-wrap-style:square;v-text-anchor:top" coordsize="1147645,728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" path="m72875,at,,145750,145750,72875,,,72875l,655874at,582999,145750,728749,,655874,72875,728749l1074770,728749at1001895,582999,1147645,728749,1074770,728749,1147645,655874l1147645,72875at1001895,,1147645,145750,1147645,72875,1074770,l72875,xe" fillcolor="#a8b7df" stroked="f">
                  <v:fill color2="#9aabd9" focus="100%" type="gradient">
                    <o:fill v:ext="view" type="gradientUnscaled"/>
                  </v:fill>
                  <v:path arrowok="t" o:connecttype="custom" o:connectlocs="573823,0;1147645,364375;573823,728749;0,364375" o:connectangles="270,0,90,180" textboxrect="21345,21345,1126300,707404"/>
                </v:shape>
                <v:shape id="Volný tvar: obrazec 79" o:spid="_x0000_s1118" style="position:absolute;left:22315;top:1211;width:11476;height:7287;visibility:visible;mso-wrap-style:square;v-text-anchor:middle-center" coordsize="1147643,7287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" adj="-11796480,,5400" path="m,72875c,32627,32627,,72875,l1074768,v40248,,72875,32627,72875,72875l1147643,655878v,40248,-32627,72875,-72875,72875l72875,728753c32627,728753,,696126,,655878l,72875xe" strokecolor="#4472c4" strokeweight=".17625mm">
                  <v:fill opacity="59110f"/>
                  <v:stroke joinstyle="miter"/>
                  <v:formulas/>
                  <v:path arrowok="t" o:connecttype="custom" o:connectlocs="573823,0;1147645,364375;573823,728749;0,364375;0,72875;72875,0;1074770,0;1147645,72875;1147645,655874;1074770,728749;72875,728749;0,655874;0,72875" o:connectangles="270,0,90,180,0,0,0,0,0,0,0,0,0" textboxrect="0,0,1147643,728753"/>
                  <v:textbox inset="1.65125mm,1.65125mm,1.65125mm,1.65125mm">
                    <w:txbxContent>
                      <w:p w14:paraId="64C98B75" w14:textId="77777777" w:rsidR="00CE109F" w:rsidRDefault="00CE109F" w:rsidP="00261D5F">
                        <w:pPr>
                          <w:spacing w:after="80" w:line="216" w:lineRule="auto"/>
                          <w:jc w:val="center"/>
                        </w:pPr>
                        <w:r>
                          <w:rPr>
                            <w:rFonts w:cs="Calibri"/>
                            <w:color w:val="000000"/>
                            <w:kern w:val="3"/>
                            <w:sz w:val="20"/>
                            <w:szCs w:val="20"/>
                          </w:rPr>
                          <w:t>PODMÍNKA INFORMOVÁNÍ</w:t>
                        </w:r>
                      </w:p>
                    </w:txbxContent>
                  </v:textbox>
                </v:shape>
                <v:shape id="Volný tvar: obrazec 80" o:spid="_x0000_s1119" style="position:absolute;top:10625;width:11476;height:7287;visibility:visible;mso-wrap-style:square;v-text-anchor:top" coordsize="1147645,728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" path="m72875,at,,145750,145750,72875,,,72875l,655874at,582999,145750,728749,,655874,72875,728749l1074770,728749at1001895,582999,1147645,728749,1074770,728749,1147645,655874l1147645,72875at1001895,,1147645,145750,1147645,72875,1074770,l72875,xe" fillcolor="#a8b7df" stroked="f">
                  <v:fill color2="#9aabd9" focus="100%" type="gradient">
                    <o:fill v:ext="view" type="gradientUnscaled"/>
                  </v:fill>
                  <v:path arrowok="t" o:connecttype="custom" o:connectlocs="573823,0;1147645,364375;573823,728749;0,364375" o:connectangles="270,0,90,180" textboxrect="21345,21345,1126300,707404"/>
                </v:shape>
                <v:shape id="Volný tvar: obrazec 81" o:spid="_x0000_s1120" style="position:absolute;left:1275;top:11836;width:11476;height:7288;visibility:visible;mso-wrap-style:square;v-text-anchor:middle-center" coordsize="1147643,7287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" adj="-11796480,,5400" path="m,72875c,32627,32627,,72875,l1074768,v40248,,72875,32627,72875,72875l1147643,655878v,40248,-32627,72875,-72875,72875l72875,728753c32627,728753,,696126,,655878l,72875xe" strokecolor="#4472c4" strokeweight=".17625mm">
                  <v:fill opacity="59110f"/>
                  <v:stroke joinstyle="miter"/>
                  <v:formulas/>
                  <v:path arrowok="t" o:connecttype="custom" o:connectlocs="573823,0;1147645,364375;573823,728749;0,364375;0,72875;72875,0;1074770,0;1147645,72875;1147645,655874;1074770,728749;72875,728749;0,655874;0,72875" o:connectangles="270,0,90,180,0,0,0,0,0,0,0,0,0" textboxrect="0,0,1147643,728753"/>
                  <v:textbox inset="1.65125mm,1.65125mm,1.65125mm,1.65125mm">
                    <w:txbxContent>
                      <w:p w14:paraId="22F7FD25" w14:textId="77777777" w:rsidR="00CE109F" w:rsidRDefault="00CE109F" w:rsidP="00261D5F">
                        <w:pPr>
                          <w:spacing w:after="80" w:line="216" w:lineRule="auto"/>
                          <w:jc w:val="center"/>
                        </w:pPr>
                        <w:r>
                          <w:rPr>
                            <w:rFonts w:cs="Calibri"/>
                            <w:color w:val="000000"/>
                            <w:kern w:val="3"/>
                            <w:sz w:val="20"/>
                            <w:szCs w:val="20"/>
                          </w:rPr>
                          <w:t>PŘI NÁSTUPU RODINNÉHO PŘÍSLUŠNÍKA DO DOMOVA SENIORŮ</w:t>
                        </w:r>
                      </w:p>
                    </w:txbxContent>
                  </v:textbox>
                </v:shape>
                <v:shape id="Volný tvar: obrazec 82" o:spid="_x0000_s1121" style="position:absolute;left:14026;top:10625;width:11477;height:7287;visibility:visible;mso-wrap-style:square;v-text-anchor:top" coordsize="1147645,728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" path="m72875,at,,145750,145750,72875,,,72875l,655874at,582999,145750,728749,,655874,72875,728749l1074770,728749at1001895,582999,1147645,728749,1074770,728749,1147645,655874l1147645,72875at1001895,,1147645,145750,1147645,72875,1074770,l72875,xe" fillcolor="#a8b7df" stroked="f">
                  <v:fill color2="#9aabd9" focus="100%" type="gradient">
                    <o:fill v:ext="view" type="gradientUnscaled"/>
                  </v:fill>
                  <v:path arrowok="t" o:connecttype="custom" o:connectlocs="573823,0;1147645,364375;573823,728749;0,364375" o:connectangles="270,0,90,180" textboxrect="21345,21345,1126300,707404"/>
                </v:shape>
                <v:shape id="Volný tvar: obrazec 83" o:spid="_x0000_s1122" style="position:absolute;left:15301;top:11836;width:11477;height:7288;visibility:visible;mso-wrap-style:square;v-text-anchor:middle-center" coordsize="1147643,7287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" adj="-11796480,,5400" path="m,72875c,32627,32627,,72875,l1074768,v40248,,72875,32627,72875,72875l1147643,655878v,40248,-32627,72875,-72875,72875l72875,728753c32627,728753,,696126,,655878l,72875xe" strokecolor="#4472c4" strokeweight=".17625mm">
                  <v:fill opacity="59110f"/>
                  <v:stroke joinstyle="miter"/>
                  <v:formulas/>
                  <v:path arrowok="t" o:connecttype="custom" o:connectlocs="573823,0;1147645,364375;573823,728749;0,364375;0,72875;72875,0;1074770,0;1147645,72875;1147645,655874;1074770,728749;72875,728749;0,655874;0,72875" o:connectangles="270,0,90,180,0,0,0,0,0,0,0,0,0" textboxrect="0,0,1147643,728753"/>
                  <v:textbox inset="1.65125mm,1.65125mm,1.65125mm,1.65125mm">
                    <w:txbxContent>
                      <w:p w14:paraId="1EB72EAA" w14:textId="77777777" w:rsidR="00CE109F" w:rsidRDefault="00CE109F" w:rsidP="00261D5F">
                        <w:pPr>
                          <w:spacing w:after="80" w:line="216" w:lineRule="auto"/>
                          <w:jc w:val="center"/>
                        </w:pPr>
                        <w:r>
                          <w:rPr>
                            <w:rFonts w:cs="Calibri"/>
                            <w:color w:val="000000"/>
                            <w:kern w:val="3"/>
                            <w:sz w:val="20"/>
                            <w:szCs w:val="20"/>
                          </w:rPr>
                          <w:t>PŘI ZHORŠENÍ ZDRAVOTNÍHO STAVU</w:t>
                        </w:r>
                      </w:p>
                    </w:txbxContent>
                  </v:textbox>
                </v:shape>
                <v:shape id="Volný tvar: obrazec 84" o:spid="_x0000_s1123" style="position:absolute;left:28053;top:10625;width:11476;height:7287;visibility:visible;mso-wrap-style:square;v-text-anchor:top" coordsize="1147645,728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" path="m72875,at,,145750,145750,72875,,,72875l,655874at,582999,145750,728749,,655874,72875,728749l1074770,728749at1001895,582999,1147645,728749,1074770,728749,1147645,655874l1147645,72875at1001895,,1147645,145750,1147645,72875,1074770,l72875,xe" fillcolor="#a8b7df" stroked="f">
                  <v:fill color2="#9aabd9" focus="100%" type="gradient">
                    <o:fill v:ext="view" type="gradientUnscaled"/>
                  </v:fill>
                  <v:path arrowok="t" o:connecttype="custom" o:connectlocs="573823,0;1147645,364375;573823,728749;0,364375" o:connectangles="270,0,90,180" textboxrect="21345,21345,1126300,707404"/>
                </v:shape>
                <v:shape id="Volný tvar: obrazec 85" o:spid="_x0000_s1124" style="position:absolute;left:29328;top:11836;width:11477;height:7288;visibility:visible;mso-wrap-style:square;v-text-anchor:middle-center" coordsize="1147643,7287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" adj="-11796480,,5400" path="m,72875c,32627,32627,,72875,l1074768,v40248,,72875,32627,72875,72875l1147643,655878v,40248,-32627,72875,-72875,72875l72875,728753c32627,728753,,696126,,655878l,72875xe" strokecolor="#4472c4" strokeweight=".17625mm">
                  <v:fill opacity="59110f"/>
                  <v:stroke joinstyle="miter"/>
                  <v:formulas/>
                  <v:path arrowok="t" o:connecttype="custom" o:connectlocs="573823,0;1147645,364375;573823,728749;0,364375;0,72875;72875,0;1074770,0;1147645,72875;1147645,655874;1074770,728749;72875,728749;0,655874;0,72875" o:connectangles="270,0,90,180,0,0,0,0,0,0,0,0,0" textboxrect="0,0,1147643,728753"/>
                  <v:textbox inset="1.65125mm,1.65125mm,1.65125mm,1.65125mm">
                    <w:txbxContent>
                      <w:p w14:paraId="7485E867" w14:textId="77777777" w:rsidR="00CE109F" w:rsidRDefault="00CE109F" w:rsidP="00261D5F">
                        <w:pPr>
                          <w:spacing w:after="80" w:line="216" w:lineRule="auto"/>
                          <w:jc w:val="center"/>
                        </w:pPr>
                        <w:r>
                          <w:rPr>
                            <w:rFonts w:cs="Calibri"/>
                            <w:color w:val="000000"/>
                            <w:kern w:val="3"/>
                            <w:sz w:val="20"/>
                            <w:szCs w:val="20"/>
                          </w:rPr>
                          <w:t>V TERMINÁLNÍ FÁZI</w:t>
                        </w:r>
                      </w:p>
                    </w:txbxContent>
                  </v:textbox>
                </v:shape>
                <v:shape id="Volný tvar: obrazec 86" o:spid="_x0000_s1125" style="position:absolute;left:42080;top:10625;width:11476;height:7287;visibility:visible;mso-wrap-style:square;v-text-anchor:top" coordsize="1147645,728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" path="m72875,at,,145750,145750,72875,,,72875l,655874at,582999,145750,728749,,655874,72875,728749l1074770,728749at1001895,582999,1147645,728749,1074770,728749,1147645,655874l1147645,72875at1001895,,1147645,145750,1147645,72875,1074770,l72875,xe" fillcolor="#a8b7df" stroked="f">
                  <v:fill color2="#9aabd9" focus="100%" type="gradient">
                    <o:fill v:ext="view" type="gradientUnscaled"/>
                  </v:fill>
                  <v:path arrowok="t" o:connecttype="custom" o:connectlocs="573823,0;1147645,364375;573823,728749;0,364375" o:connectangles="270,0,90,180" textboxrect="21345,21345,1126300,707404"/>
                </v:shape>
                <v:shape id="Volný tvar: obrazec 87" o:spid="_x0000_s1126" style="position:absolute;left:43355;top:11836;width:11476;height:7288;visibility:visible;mso-wrap-style:square;v-text-anchor:middle-center" coordsize="1147643,7287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" adj="-11796480,,5400" path="m,72875c,32627,32627,,72875,l1074768,v40248,,72875,32627,72875,72875l1147643,655878v,40248,-32627,72875,-72875,72875l72875,728753c32627,728753,,696126,,655878l,72875xe" strokecolor="#4472c4" strokeweight=".17625mm">
                  <v:fill opacity="59110f"/>
                  <v:stroke joinstyle="miter"/>
                  <v:formulas/>
                  <v:path arrowok="t" o:connecttype="custom" o:connectlocs="573823,0;1147645,364375;573823,728749;0,364375;0,72875;72875,0;1074770,0;1147645,72875;1147645,655874;1074770,728749;72875,728749;0,655874;0,72875" o:connectangles="270,0,90,180,0,0,0,0,0,0,0,0,0" textboxrect="0,0,1147643,728753"/>
                  <v:textbox inset="1.65125mm,1.65125mm,1.65125mm,1.65125mm">
                    <w:txbxContent>
                      <w:p w14:paraId="50319D8B" w14:textId="77777777" w:rsidR="00CE109F" w:rsidRDefault="00CE109F" w:rsidP="00261D5F">
                        <w:pPr>
                          <w:spacing w:after="80" w:line="216" w:lineRule="auto"/>
                          <w:jc w:val="center"/>
                        </w:pPr>
                        <w:r>
                          <w:rPr>
                            <w:rFonts w:cs="Calibri"/>
                            <w:color w:val="000000"/>
                            <w:kern w:val="3"/>
                            <w:sz w:val="20"/>
                            <w:szCs w:val="20"/>
                          </w:rPr>
                          <w:t>ŽÁDNÁ Z UVEDENÝCH MOŽNOSTÍ</w:t>
                        </w:r>
                      </w:p>
                    </w:txbxContent>
                  </v:textbox>
                </v:shape>
                <w10:anchorlock/>
              </v:group>
            </w:pict>
          </mc:Fallback>
        </mc:AlternateContent>
      </w:r>
    </w:p>
    <w:p w14:paraId="25B2001E" w14:textId="0CD7D605" w:rsidR="00261D5F" w:rsidRPr="00FD1052" w:rsidRDefault="00261D5F" w:rsidP="00261D5F">
      <w:pPr>
        <w:spacing w:line="360" w:lineRule="auto"/>
        <w:jc w:val="both"/>
        <w:rPr>
          <w:rFonts w:eastAsia="MS Mincho"/>
          <w:b/>
          <w:bCs/>
        </w:rPr>
      </w:pPr>
      <w:r w:rsidRPr="00FD1052">
        <w:rPr>
          <w:rFonts w:ascii="Times New Roman" w:eastAsia="MS Mincho" w:hAnsi="Times New Roman"/>
          <w:b/>
          <w:bCs/>
        </w:rPr>
        <w:t>Obrázek č.</w:t>
      </w:r>
      <w:r w:rsidR="00160CFA">
        <w:rPr>
          <w:rFonts w:ascii="Times New Roman" w:eastAsia="MS Mincho" w:hAnsi="Times New Roman"/>
          <w:b/>
          <w:bCs/>
        </w:rPr>
        <w:t xml:space="preserve"> </w:t>
      </w:r>
      <w:r w:rsidRPr="00FD1052">
        <w:rPr>
          <w:rFonts w:ascii="Times New Roman" w:eastAsia="MS Mincho" w:hAnsi="Times New Roman"/>
          <w:b/>
          <w:bCs/>
        </w:rPr>
        <w:t xml:space="preserve">6 – </w:t>
      </w:r>
      <w:r w:rsidRPr="00FD1052">
        <w:rPr>
          <w:rFonts w:ascii="Times New Roman" w:eastAsia="MS Mincho" w:hAnsi="Times New Roman"/>
          <w:b/>
          <w:bCs/>
          <w:i/>
          <w:iCs/>
        </w:rPr>
        <w:t>Podmínka informování</w:t>
      </w:r>
    </w:p>
    <w:p w14:paraId="38BB50A5" w14:textId="52016C78" w:rsidR="00261D5F" w:rsidRPr="00261D5F" w:rsidRDefault="00261D5F" w:rsidP="00261D5F">
      <w:pPr>
        <w:spacing w:line="360" w:lineRule="auto"/>
        <w:jc w:val="both"/>
        <w:rPr>
          <w:rFonts w:eastAsia="MS Mincho"/>
        </w:rPr>
      </w:pPr>
      <w:r w:rsidRPr="00261D5F">
        <w:rPr>
          <w:rFonts w:ascii="Times New Roman" w:eastAsia="MS Mincho" w:hAnsi="Times New Roman"/>
          <w:i/>
          <w:iCs/>
          <w:sz w:val="24"/>
          <w:szCs w:val="24"/>
        </w:rPr>
        <w:t xml:space="preserve">Pohlaví </w:t>
      </w:r>
      <w:r w:rsidRPr="00261D5F">
        <w:rPr>
          <w:rFonts w:ascii="Times New Roman" w:eastAsia="MS Mincho" w:hAnsi="Times New Roman"/>
          <w:sz w:val="24"/>
          <w:szCs w:val="24"/>
        </w:rPr>
        <w:t>je dichotomická proměnná, zjišťováno bude otázkou č.</w:t>
      </w:r>
      <w:r w:rsidR="00FD1052">
        <w:rPr>
          <w:rFonts w:ascii="Times New Roman" w:eastAsia="MS Mincho" w:hAnsi="Times New Roman"/>
          <w:sz w:val="24"/>
          <w:szCs w:val="24"/>
        </w:rPr>
        <w:t xml:space="preserve"> </w:t>
      </w:r>
      <w:r w:rsidRPr="00261D5F">
        <w:rPr>
          <w:rFonts w:ascii="Times New Roman" w:eastAsia="MS Mincho" w:hAnsi="Times New Roman"/>
          <w:sz w:val="24"/>
          <w:szCs w:val="24"/>
        </w:rPr>
        <w:t>8.</w:t>
      </w:r>
    </w:p>
    <w:p w14:paraId="0511AA4E" w14:textId="1BAB22D2" w:rsidR="00261D5F" w:rsidRPr="00261D5F" w:rsidRDefault="00261D5F" w:rsidP="00261D5F">
      <w:pPr>
        <w:spacing w:line="360" w:lineRule="auto"/>
        <w:jc w:val="both"/>
        <w:rPr>
          <w:rFonts w:eastAsia="MS Mincho"/>
        </w:rPr>
      </w:pPr>
      <w:r w:rsidRPr="00261D5F">
        <w:rPr>
          <w:rFonts w:ascii="Times New Roman" w:eastAsia="MS Mincho" w:hAnsi="Times New Roman"/>
          <w:i/>
          <w:iCs/>
          <w:sz w:val="24"/>
          <w:szCs w:val="24"/>
        </w:rPr>
        <w:t xml:space="preserve">Věk </w:t>
      </w:r>
      <w:r w:rsidRPr="00261D5F">
        <w:rPr>
          <w:rFonts w:ascii="Times New Roman" w:eastAsia="MS Mincho" w:hAnsi="Times New Roman"/>
          <w:sz w:val="24"/>
          <w:szCs w:val="24"/>
        </w:rPr>
        <w:t xml:space="preserve">je </w:t>
      </w:r>
      <w:proofErr w:type="spellStart"/>
      <w:r w:rsidRPr="00261D5F">
        <w:rPr>
          <w:rFonts w:ascii="Times New Roman" w:eastAsia="MS Mincho" w:hAnsi="Times New Roman"/>
          <w:sz w:val="24"/>
          <w:szCs w:val="24"/>
        </w:rPr>
        <w:t>polytomická</w:t>
      </w:r>
      <w:proofErr w:type="spellEnd"/>
      <w:r w:rsidRPr="00261D5F">
        <w:rPr>
          <w:rFonts w:ascii="Times New Roman" w:eastAsia="MS Mincho" w:hAnsi="Times New Roman"/>
          <w:sz w:val="24"/>
          <w:szCs w:val="24"/>
        </w:rPr>
        <w:t xml:space="preserve"> proměnná, zjišťován bude otázkou č.</w:t>
      </w:r>
      <w:r w:rsidR="00FD1052">
        <w:rPr>
          <w:rFonts w:ascii="Times New Roman" w:eastAsia="MS Mincho" w:hAnsi="Times New Roman"/>
          <w:sz w:val="24"/>
          <w:szCs w:val="24"/>
        </w:rPr>
        <w:t xml:space="preserve"> </w:t>
      </w:r>
      <w:r w:rsidRPr="00261D5F">
        <w:rPr>
          <w:rFonts w:ascii="Times New Roman" w:eastAsia="MS Mincho" w:hAnsi="Times New Roman"/>
          <w:sz w:val="24"/>
          <w:szCs w:val="24"/>
        </w:rPr>
        <w:t>9.</w:t>
      </w:r>
    </w:p>
    <w:p w14:paraId="1D5123FB" w14:textId="0F6382FF" w:rsidR="000303D7" w:rsidRDefault="00261D5F" w:rsidP="00261D5F">
      <w:pPr>
        <w:spacing w:line="360" w:lineRule="auto"/>
        <w:jc w:val="both"/>
      </w:pPr>
      <w:r w:rsidRPr="00261D5F">
        <w:rPr>
          <w:rFonts w:ascii="Times New Roman" w:eastAsia="MS Mincho" w:hAnsi="Times New Roman"/>
          <w:i/>
          <w:iCs/>
          <w:sz w:val="24"/>
          <w:szCs w:val="24"/>
        </w:rPr>
        <w:t xml:space="preserve">Vzdělání </w:t>
      </w:r>
      <w:r w:rsidRPr="00261D5F">
        <w:rPr>
          <w:rFonts w:ascii="Times New Roman" w:eastAsia="MS Mincho" w:hAnsi="Times New Roman"/>
          <w:sz w:val="24"/>
          <w:szCs w:val="24"/>
        </w:rPr>
        <w:t xml:space="preserve">je </w:t>
      </w:r>
      <w:proofErr w:type="spellStart"/>
      <w:r w:rsidRPr="00261D5F">
        <w:rPr>
          <w:rFonts w:ascii="Times New Roman" w:eastAsia="MS Mincho" w:hAnsi="Times New Roman"/>
          <w:sz w:val="24"/>
          <w:szCs w:val="24"/>
        </w:rPr>
        <w:t>polytomická</w:t>
      </w:r>
      <w:proofErr w:type="spellEnd"/>
      <w:r w:rsidRPr="00261D5F">
        <w:rPr>
          <w:rFonts w:ascii="Times New Roman" w:eastAsia="MS Mincho" w:hAnsi="Times New Roman"/>
          <w:sz w:val="24"/>
          <w:szCs w:val="24"/>
        </w:rPr>
        <w:t xml:space="preserve"> proměnná, zjišťováno bude otázkou č.</w:t>
      </w:r>
      <w:r w:rsidR="00FD1052">
        <w:rPr>
          <w:rFonts w:ascii="Times New Roman" w:eastAsia="MS Mincho" w:hAnsi="Times New Roman"/>
          <w:sz w:val="24"/>
          <w:szCs w:val="24"/>
        </w:rPr>
        <w:t xml:space="preserve"> </w:t>
      </w:r>
      <w:r w:rsidRPr="00261D5F">
        <w:rPr>
          <w:rFonts w:ascii="Times New Roman" w:eastAsia="MS Mincho" w:hAnsi="Times New Roman"/>
          <w:sz w:val="24"/>
          <w:szCs w:val="24"/>
        </w:rPr>
        <w:t>10.</w:t>
      </w:r>
    </w:p>
    <w:p w14:paraId="4CDE0E07" w14:textId="77777777" w:rsidR="000303D7" w:rsidRDefault="000303D7" w:rsidP="009500C1">
      <w:pPr>
        <w:spacing w:line="360" w:lineRule="auto"/>
        <w:jc w:val="both"/>
        <w:rPr>
          <w:rFonts w:ascii="Times New Roman" w:hAnsi="Times New Roman"/>
          <w:sz w:val="24"/>
          <w:szCs w:val="24"/>
        </w:rPr>
      </w:pPr>
    </w:p>
    <w:bookmarkEnd w:id="1"/>
    <w:p w14:paraId="0081A6E1" w14:textId="0D6FC515" w:rsidR="003C0A48" w:rsidRDefault="00261D5F" w:rsidP="00974D31">
      <w:pPr>
        <w:pStyle w:val="Normlnweb"/>
        <w:shd w:val="clear" w:color="auto" w:fill="FFFFFF"/>
        <w:spacing w:before="0" w:beforeAutospacing="0" w:after="240" w:afterAutospacing="0" w:line="360" w:lineRule="auto"/>
        <w:jc w:val="both"/>
        <w:rPr>
          <w:b/>
          <w:bCs/>
          <w:sz w:val="28"/>
          <w:szCs w:val="28"/>
        </w:rPr>
      </w:pPr>
      <w:r w:rsidRPr="00261D5F">
        <w:rPr>
          <w:b/>
          <w:bCs/>
          <w:sz w:val="28"/>
          <w:szCs w:val="28"/>
        </w:rPr>
        <w:t>5.4 Interpretace výsledků výzkumu</w:t>
      </w:r>
    </w:p>
    <w:p w14:paraId="67D38555" w14:textId="77777777" w:rsidR="00067C77" w:rsidRPr="002000BD" w:rsidRDefault="00261D5F" w:rsidP="00067C77">
      <w:pPr>
        <w:pStyle w:val="Normlnweb"/>
        <w:shd w:val="clear" w:color="auto" w:fill="FFFFFF"/>
        <w:spacing w:before="0" w:beforeAutospacing="0" w:after="0" w:afterAutospacing="0" w:line="360" w:lineRule="auto"/>
        <w:jc w:val="both"/>
      </w:pPr>
      <w:r w:rsidRPr="00261D5F">
        <w:rPr>
          <w:rFonts w:eastAsia="MS Mincho"/>
        </w:rPr>
        <w:t xml:space="preserve">Jak jsem již v předchozí kapitole uvedla, cílem výzkumu mé práce bylo zjistit, zda jsou rodinní příslušníci informováni o poskytování paliativní péče v domově seniorů. Tento hlavní cíl jsem rozdělila do 3 dílčích cílů, které budu postupně vyhodnocovat na základě otázek z mého </w:t>
      </w:r>
      <w:r w:rsidRPr="002000BD">
        <w:rPr>
          <w:rFonts w:eastAsia="MS Mincho"/>
        </w:rPr>
        <w:t>dotazníku.</w:t>
      </w:r>
      <w:r w:rsidR="00067C77" w:rsidRPr="002000BD">
        <w:rPr>
          <w:rFonts w:eastAsia="MS Mincho"/>
        </w:rPr>
        <w:t xml:space="preserve"> </w:t>
      </w:r>
      <w:r w:rsidR="00067C77" w:rsidRPr="002000BD">
        <w:t>Získaná data jsou zpracována s využitím software Microsoft Excel. V bakalářské práci jsem využila tabulky a sloupcové grafy doplněné komentářem.</w:t>
      </w:r>
    </w:p>
    <w:p w14:paraId="09858792" w14:textId="38AEFCC6" w:rsidR="00261D5F" w:rsidRPr="00261D5F" w:rsidRDefault="00261D5F" w:rsidP="00261D5F">
      <w:pPr>
        <w:spacing w:line="360" w:lineRule="auto"/>
        <w:jc w:val="both"/>
        <w:rPr>
          <w:rFonts w:ascii="Times New Roman" w:eastAsia="MS Mincho" w:hAnsi="Times New Roman"/>
          <w:sz w:val="24"/>
          <w:szCs w:val="24"/>
        </w:rPr>
      </w:pPr>
    </w:p>
    <w:p w14:paraId="62AE94B9" w14:textId="12EAAF9F" w:rsidR="00261D5F" w:rsidRPr="00261D5F" w:rsidRDefault="00261D5F" w:rsidP="00261D5F">
      <w:pPr>
        <w:shd w:val="clear" w:color="auto" w:fill="FFFFFF"/>
        <w:spacing w:beforeAutospacing="1" w:after="0" w:afterAutospacing="1" w:line="360" w:lineRule="auto"/>
        <w:jc w:val="both"/>
        <w:rPr>
          <w:rFonts w:ascii="Times New Roman" w:eastAsia="Times New Roman" w:hAnsi="Times New Roman" w:cs="Times New Roman"/>
          <w:sz w:val="24"/>
          <w:szCs w:val="24"/>
          <w:lang w:eastAsia="cs-CZ"/>
        </w:rPr>
      </w:pPr>
      <w:r w:rsidRPr="00261D5F">
        <w:rPr>
          <w:rFonts w:ascii="Times New Roman" w:eastAsia="Times New Roman" w:hAnsi="Times New Roman" w:cs="Times New Roman"/>
          <w:sz w:val="24"/>
          <w:szCs w:val="24"/>
          <w:lang w:eastAsia="cs-CZ"/>
        </w:rPr>
        <w:t>Dílčí cíl č.1: Jaký je rozsah informovanost</w:t>
      </w:r>
      <w:r w:rsidR="004978FE">
        <w:rPr>
          <w:rFonts w:ascii="Times New Roman" w:eastAsia="Times New Roman" w:hAnsi="Times New Roman" w:cs="Times New Roman"/>
          <w:sz w:val="24"/>
          <w:szCs w:val="24"/>
          <w:lang w:eastAsia="cs-CZ"/>
        </w:rPr>
        <w:t>i</w:t>
      </w:r>
      <w:r w:rsidRPr="00261D5F">
        <w:rPr>
          <w:rFonts w:ascii="Times New Roman" w:eastAsia="Times New Roman" w:hAnsi="Times New Roman" w:cs="Times New Roman"/>
          <w:sz w:val="24"/>
          <w:szCs w:val="24"/>
          <w:lang w:eastAsia="cs-CZ"/>
        </w:rPr>
        <w:t xml:space="preserve"> rodinných příslušníků o paliativní péče v domově seniorů?</w:t>
      </w:r>
    </w:p>
    <w:p w14:paraId="5E8C6F3F" w14:textId="77777777" w:rsidR="00261D5F" w:rsidRPr="00261D5F" w:rsidRDefault="00261D5F" w:rsidP="00261D5F">
      <w:pPr>
        <w:shd w:val="clear" w:color="auto" w:fill="FFFFFF"/>
        <w:spacing w:beforeAutospacing="1" w:after="0" w:afterAutospacing="1" w:line="360" w:lineRule="auto"/>
        <w:jc w:val="both"/>
        <w:rPr>
          <w:rFonts w:ascii="Times New Roman" w:eastAsia="Times New Roman" w:hAnsi="Times New Roman" w:cs="Times New Roman"/>
          <w:sz w:val="24"/>
          <w:szCs w:val="24"/>
          <w:lang w:eastAsia="cs-CZ"/>
        </w:rPr>
      </w:pPr>
      <w:r w:rsidRPr="00261D5F">
        <w:rPr>
          <w:rFonts w:ascii="Times New Roman" w:eastAsia="Times New Roman" w:hAnsi="Times New Roman" w:cs="Times New Roman"/>
          <w:sz w:val="24"/>
          <w:szCs w:val="24"/>
          <w:lang w:eastAsia="cs-CZ"/>
        </w:rPr>
        <w:t>Rozsah informovanosti rodinných příslušníků o možnosti poskytování paliativní péče v domově seniorů byla zjišťována čtyřmi otázkami ve svém dotazníku. Zároveň tyto otázky posuzovaly míru informovanosti rodinných příslušníků. První otázka zjišťovala, zda respondenti ví o možnosti poskytování paliativní péče v domově seniorů.</w:t>
      </w:r>
    </w:p>
    <w:p w14:paraId="4C94AF42" w14:textId="77777777" w:rsidR="00261D5F" w:rsidRPr="00261D5F" w:rsidRDefault="00261D5F" w:rsidP="00261D5F">
      <w:pPr>
        <w:shd w:val="clear" w:color="auto" w:fill="FFFFFF"/>
        <w:spacing w:beforeAutospacing="1" w:after="0" w:afterAutospacing="1" w:line="360" w:lineRule="auto"/>
        <w:jc w:val="both"/>
        <w:rPr>
          <w:rFonts w:ascii="Times New Roman" w:eastAsia="Times New Roman" w:hAnsi="Times New Roman" w:cs="Times New Roman"/>
          <w:sz w:val="24"/>
          <w:szCs w:val="24"/>
          <w:lang w:eastAsia="cs-CZ"/>
        </w:rPr>
      </w:pPr>
    </w:p>
    <w:p w14:paraId="7F145BFA" w14:textId="77777777" w:rsidR="00261D5F" w:rsidRPr="00261D5F" w:rsidRDefault="00261D5F" w:rsidP="00261D5F">
      <w:pPr>
        <w:shd w:val="clear" w:color="auto" w:fill="FFFFFF"/>
        <w:spacing w:beforeAutospacing="1" w:after="0" w:afterAutospacing="1" w:line="360" w:lineRule="auto"/>
        <w:jc w:val="both"/>
        <w:rPr>
          <w:rFonts w:ascii="Times New Roman" w:eastAsia="Times New Roman" w:hAnsi="Times New Roman" w:cs="Times New Roman"/>
          <w:sz w:val="24"/>
          <w:szCs w:val="24"/>
          <w:lang w:eastAsia="cs-CZ"/>
        </w:rPr>
      </w:pPr>
    </w:p>
    <w:tbl>
      <w:tblPr>
        <w:tblW w:w="9062" w:type="dxa"/>
        <w:tblCellMar>
          <w:left w:w="10" w:type="dxa"/>
          <w:right w:w="10" w:type="dxa"/>
        </w:tblCellMar>
        <w:tblLook w:val="0000" w:firstRow="0" w:lastRow="0" w:firstColumn="0" w:lastColumn="0" w:noHBand="0" w:noVBand="0"/>
      </w:tblPr>
      <w:tblGrid>
        <w:gridCol w:w="1812"/>
        <w:gridCol w:w="1812"/>
        <w:gridCol w:w="1812"/>
        <w:gridCol w:w="1813"/>
        <w:gridCol w:w="1813"/>
      </w:tblGrid>
      <w:tr w:rsidR="00261D5F" w:rsidRPr="00261D5F" w14:paraId="48C26B0A" w14:textId="77777777" w:rsidTr="002229B4">
        <w:tc>
          <w:tcPr>
            <w:tcW w:w="1812" w:type="dxa"/>
            <w:tcBorders>
              <w:top w:val="single" w:sz="4" w:space="0" w:color="000000"/>
              <w:left w:val="single" w:sz="4" w:space="0" w:color="000000"/>
              <w:bottom w:val="single" w:sz="4" w:space="0" w:color="000000"/>
              <w:right w:val="single" w:sz="4" w:space="0" w:color="000000"/>
            </w:tcBorders>
            <w:shd w:val="clear" w:color="auto" w:fill="4472C4" w:themeFill="accent1"/>
            <w:tcMar>
              <w:top w:w="0" w:type="dxa"/>
              <w:left w:w="108" w:type="dxa"/>
              <w:bottom w:w="0" w:type="dxa"/>
              <w:right w:w="108" w:type="dxa"/>
            </w:tcMar>
          </w:tcPr>
          <w:p w14:paraId="4B198054" w14:textId="77777777" w:rsidR="00261D5F" w:rsidRPr="00261D5F" w:rsidRDefault="00261D5F" w:rsidP="00261D5F">
            <w:pPr>
              <w:spacing w:after="0" w:line="240" w:lineRule="auto"/>
              <w:rPr>
                <w:rFonts w:ascii="Times New Roman" w:eastAsia="MS Mincho" w:hAnsi="Times New Roman" w:cs="Times New Roman"/>
                <w:sz w:val="24"/>
                <w:szCs w:val="24"/>
              </w:rPr>
            </w:pPr>
            <w:r w:rsidRPr="00261D5F">
              <w:rPr>
                <w:rFonts w:ascii="Times New Roman" w:eastAsia="Calibri" w:hAnsi="Times New Roman" w:cs="Times New Roman"/>
                <w:sz w:val="24"/>
                <w:szCs w:val="24"/>
              </w:rPr>
              <w:t>ODPOVĚĎ</w:t>
            </w:r>
          </w:p>
        </w:tc>
        <w:tc>
          <w:tcPr>
            <w:tcW w:w="1812" w:type="dxa"/>
            <w:tcBorders>
              <w:top w:val="single" w:sz="4" w:space="0" w:color="000000"/>
              <w:left w:val="single" w:sz="4" w:space="0" w:color="000000"/>
              <w:bottom w:val="single" w:sz="4" w:space="0" w:color="000000"/>
              <w:right w:val="single" w:sz="4" w:space="0" w:color="000000"/>
            </w:tcBorders>
            <w:shd w:val="clear" w:color="auto" w:fill="4472C4" w:themeFill="accent1"/>
            <w:tcMar>
              <w:top w:w="0" w:type="dxa"/>
              <w:left w:w="108" w:type="dxa"/>
              <w:bottom w:w="0" w:type="dxa"/>
              <w:right w:w="108" w:type="dxa"/>
            </w:tcMar>
          </w:tcPr>
          <w:p w14:paraId="2C5CEFC2" w14:textId="77777777" w:rsidR="00261D5F" w:rsidRPr="00261D5F" w:rsidRDefault="00261D5F" w:rsidP="00261D5F">
            <w:pPr>
              <w:spacing w:after="0" w:line="240" w:lineRule="auto"/>
              <w:jc w:val="center"/>
              <w:rPr>
                <w:rFonts w:ascii="Times New Roman" w:eastAsia="MS Mincho" w:hAnsi="Times New Roman" w:cs="Times New Roman"/>
                <w:sz w:val="24"/>
                <w:szCs w:val="24"/>
              </w:rPr>
            </w:pPr>
            <w:r w:rsidRPr="00261D5F">
              <w:rPr>
                <w:rFonts w:ascii="Times New Roman" w:eastAsia="Calibri" w:hAnsi="Times New Roman" w:cs="Times New Roman"/>
                <w:sz w:val="24"/>
                <w:szCs w:val="24"/>
              </w:rPr>
              <w:t>POČET</w:t>
            </w:r>
          </w:p>
        </w:tc>
        <w:tc>
          <w:tcPr>
            <w:tcW w:w="1812" w:type="dxa"/>
            <w:tcBorders>
              <w:top w:val="single" w:sz="4" w:space="0" w:color="000000"/>
              <w:left w:val="single" w:sz="4" w:space="0" w:color="000000"/>
              <w:bottom w:val="single" w:sz="4" w:space="0" w:color="000000"/>
              <w:right w:val="single" w:sz="4" w:space="0" w:color="000000"/>
            </w:tcBorders>
            <w:shd w:val="clear" w:color="auto" w:fill="4472C4" w:themeFill="accent1"/>
            <w:tcMar>
              <w:top w:w="0" w:type="dxa"/>
              <w:left w:w="108" w:type="dxa"/>
              <w:bottom w:w="0" w:type="dxa"/>
              <w:right w:w="108" w:type="dxa"/>
            </w:tcMar>
          </w:tcPr>
          <w:p w14:paraId="0466A5C5" w14:textId="77777777" w:rsidR="00261D5F" w:rsidRPr="00261D5F" w:rsidRDefault="00261D5F" w:rsidP="00261D5F">
            <w:pPr>
              <w:spacing w:after="0" w:line="240" w:lineRule="auto"/>
              <w:jc w:val="center"/>
              <w:rPr>
                <w:rFonts w:ascii="Times New Roman" w:eastAsia="MS Mincho" w:hAnsi="Times New Roman" w:cs="Times New Roman"/>
                <w:sz w:val="24"/>
                <w:szCs w:val="24"/>
              </w:rPr>
            </w:pPr>
            <w:r w:rsidRPr="00261D5F">
              <w:rPr>
                <w:rFonts w:ascii="Times New Roman" w:eastAsia="Calibri" w:hAnsi="Times New Roman" w:cs="Times New Roman"/>
                <w:sz w:val="24"/>
                <w:szCs w:val="24"/>
              </w:rPr>
              <w:t>%</w:t>
            </w:r>
          </w:p>
        </w:tc>
        <w:tc>
          <w:tcPr>
            <w:tcW w:w="1813" w:type="dxa"/>
            <w:tcBorders>
              <w:top w:val="single" w:sz="4" w:space="0" w:color="000000"/>
              <w:left w:val="single" w:sz="4" w:space="0" w:color="000000"/>
              <w:bottom w:val="single" w:sz="4" w:space="0" w:color="000000"/>
              <w:right w:val="single" w:sz="4" w:space="0" w:color="000000"/>
            </w:tcBorders>
            <w:shd w:val="clear" w:color="auto" w:fill="4472C4" w:themeFill="accent1"/>
            <w:tcMar>
              <w:top w:w="0" w:type="dxa"/>
              <w:left w:w="108" w:type="dxa"/>
              <w:bottom w:w="0" w:type="dxa"/>
              <w:right w:w="108" w:type="dxa"/>
            </w:tcMar>
          </w:tcPr>
          <w:p w14:paraId="70F22432" w14:textId="77777777" w:rsidR="00261D5F" w:rsidRPr="00261D5F" w:rsidRDefault="00261D5F" w:rsidP="00261D5F">
            <w:pPr>
              <w:spacing w:after="0" w:line="240" w:lineRule="auto"/>
              <w:jc w:val="center"/>
              <w:rPr>
                <w:rFonts w:ascii="Times New Roman" w:eastAsia="MS Mincho" w:hAnsi="Times New Roman" w:cs="Times New Roman"/>
                <w:sz w:val="24"/>
                <w:szCs w:val="24"/>
              </w:rPr>
            </w:pPr>
            <w:r w:rsidRPr="00261D5F">
              <w:rPr>
                <w:rFonts w:ascii="Times New Roman" w:eastAsia="MS Mincho" w:hAnsi="Times New Roman" w:cs="Times New Roman"/>
                <w:sz w:val="24"/>
                <w:szCs w:val="24"/>
              </w:rPr>
              <w:t>MUŽI</w:t>
            </w:r>
          </w:p>
        </w:tc>
        <w:tc>
          <w:tcPr>
            <w:tcW w:w="1813" w:type="dxa"/>
            <w:tcBorders>
              <w:top w:val="single" w:sz="4" w:space="0" w:color="000000"/>
              <w:left w:val="single" w:sz="4" w:space="0" w:color="000000"/>
              <w:bottom w:val="single" w:sz="4" w:space="0" w:color="000000"/>
              <w:right w:val="single" w:sz="4" w:space="0" w:color="000000"/>
            </w:tcBorders>
            <w:shd w:val="clear" w:color="auto" w:fill="4472C4" w:themeFill="accent1"/>
            <w:tcMar>
              <w:top w:w="0" w:type="dxa"/>
              <w:left w:w="108" w:type="dxa"/>
              <w:bottom w:w="0" w:type="dxa"/>
              <w:right w:w="108" w:type="dxa"/>
            </w:tcMar>
          </w:tcPr>
          <w:p w14:paraId="146383C2" w14:textId="77777777" w:rsidR="00261D5F" w:rsidRPr="00261D5F" w:rsidRDefault="00261D5F" w:rsidP="00261D5F">
            <w:pPr>
              <w:spacing w:after="0" w:line="240" w:lineRule="auto"/>
              <w:jc w:val="center"/>
              <w:rPr>
                <w:rFonts w:ascii="Times New Roman" w:eastAsia="MS Mincho" w:hAnsi="Times New Roman" w:cs="Times New Roman"/>
                <w:sz w:val="24"/>
                <w:szCs w:val="24"/>
              </w:rPr>
            </w:pPr>
            <w:r w:rsidRPr="00261D5F">
              <w:rPr>
                <w:rFonts w:ascii="Times New Roman" w:eastAsia="MS Mincho" w:hAnsi="Times New Roman" w:cs="Times New Roman"/>
                <w:sz w:val="24"/>
                <w:szCs w:val="24"/>
              </w:rPr>
              <w:t>ŽENY</w:t>
            </w:r>
          </w:p>
        </w:tc>
      </w:tr>
      <w:tr w:rsidR="00261D5F" w:rsidRPr="00261D5F" w14:paraId="5055791C" w14:textId="77777777" w:rsidTr="002229B4">
        <w:tc>
          <w:tcPr>
            <w:tcW w:w="1812" w:type="dxa"/>
            <w:tcBorders>
              <w:top w:val="single" w:sz="4" w:space="0" w:color="000000"/>
              <w:left w:val="single" w:sz="4" w:space="0" w:color="000000"/>
              <w:bottom w:val="single" w:sz="4" w:space="0" w:color="000000"/>
              <w:right w:val="single" w:sz="4" w:space="0" w:color="000000"/>
            </w:tcBorders>
            <w:shd w:val="clear" w:color="auto" w:fill="4472C4" w:themeFill="accent1"/>
            <w:tcMar>
              <w:top w:w="0" w:type="dxa"/>
              <w:left w:w="108" w:type="dxa"/>
              <w:bottom w:w="0" w:type="dxa"/>
              <w:right w:w="108" w:type="dxa"/>
            </w:tcMar>
          </w:tcPr>
          <w:p w14:paraId="659135FF" w14:textId="77777777" w:rsidR="00261D5F" w:rsidRPr="00261D5F" w:rsidRDefault="00261D5F" w:rsidP="00261D5F">
            <w:pPr>
              <w:spacing w:after="0" w:line="240" w:lineRule="auto"/>
              <w:rPr>
                <w:rFonts w:ascii="Times New Roman" w:eastAsia="MS Mincho" w:hAnsi="Times New Roman" w:cs="Times New Roman"/>
                <w:sz w:val="24"/>
                <w:szCs w:val="24"/>
              </w:rPr>
            </w:pPr>
            <w:r w:rsidRPr="00261D5F">
              <w:rPr>
                <w:rFonts w:ascii="Times New Roman" w:eastAsia="Calibri" w:hAnsi="Times New Roman" w:cs="Times New Roman"/>
                <w:sz w:val="24"/>
                <w:szCs w:val="24"/>
              </w:rPr>
              <w:t>ANO</w:t>
            </w:r>
          </w:p>
        </w:tc>
        <w:tc>
          <w:tcPr>
            <w:tcW w:w="1812"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08" w:type="dxa"/>
              <w:bottom w:w="0" w:type="dxa"/>
              <w:right w:w="108" w:type="dxa"/>
            </w:tcMar>
          </w:tcPr>
          <w:p w14:paraId="0ED16FE6" w14:textId="77777777" w:rsidR="00261D5F" w:rsidRPr="00261D5F" w:rsidRDefault="00261D5F" w:rsidP="00261D5F">
            <w:pPr>
              <w:spacing w:after="0" w:line="240" w:lineRule="auto"/>
              <w:jc w:val="center"/>
              <w:rPr>
                <w:rFonts w:ascii="Times New Roman" w:eastAsia="MS Mincho" w:hAnsi="Times New Roman" w:cs="Times New Roman"/>
                <w:sz w:val="24"/>
                <w:szCs w:val="24"/>
              </w:rPr>
            </w:pPr>
            <w:r w:rsidRPr="00261D5F">
              <w:rPr>
                <w:rFonts w:ascii="Times New Roman" w:eastAsia="Calibri" w:hAnsi="Times New Roman" w:cs="Times New Roman"/>
                <w:sz w:val="24"/>
                <w:szCs w:val="24"/>
              </w:rPr>
              <w:t>40</w:t>
            </w:r>
          </w:p>
        </w:tc>
        <w:tc>
          <w:tcPr>
            <w:tcW w:w="1812"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08" w:type="dxa"/>
              <w:bottom w:w="0" w:type="dxa"/>
              <w:right w:w="108" w:type="dxa"/>
            </w:tcMar>
          </w:tcPr>
          <w:p w14:paraId="13BE927D" w14:textId="77777777" w:rsidR="00261D5F" w:rsidRPr="00261D5F" w:rsidRDefault="00261D5F" w:rsidP="00261D5F">
            <w:pPr>
              <w:spacing w:after="0" w:line="240" w:lineRule="auto"/>
              <w:jc w:val="center"/>
              <w:rPr>
                <w:rFonts w:ascii="Times New Roman" w:eastAsia="MS Mincho" w:hAnsi="Times New Roman" w:cs="Times New Roman"/>
                <w:sz w:val="24"/>
                <w:szCs w:val="24"/>
              </w:rPr>
            </w:pPr>
            <w:r w:rsidRPr="00261D5F">
              <w:rPr>
                <w:rFonts w:ascii="Times New Roman" w:eastAsia="Calibri" w:hAnsi="Times New Roman" w:cs="Times New Roman"/>
                <w:sz w:val="24"/>
                <w:szCs w:val="24"/>
              </w:rPr>
              <w:t>8</w:t>
            </w:r>
            <w:r w:rsidRPr="00261D5F">
              <w:rPr>
                <w:rFonts w:ascii="Times New Roman" w:eastAsia="MS Mincho" w:hAnsi="Times New Roman"/>
                <w:sz w:val="24"/>
                <w:szCs w:val="24"/>
              </w:rPr>
              <w:t>2</w:t>
            </w:r>
          </w:p>
        </w:tc>
        <w:tc>
          <w:tcPr>
            <w:tcW w:w="1813"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08" w:type="dxa"/>
              <w:bottom w:w="0" w:type="dxa"/>
              <w:right w:w="108" w:type="dxa"/>
            </w:tcMar>
          </w:tcPr>
          <w:p w14:paraId="11068746" w14:textId="77777777" w:rsidR="00261D5F" w:rsidRPr="00261D5F" w:rsidRDefault="00261D5F" w:rsidP="00261D5F">
            <w:pPr>
              <w:spacing w:after="0" w:line="240" w:lineRule="auto"/>
              <w:jc w:val="center"/>
              <w:rPr>
                <w:rFonts w:ascii="Times New Roman" w:eastAsia="MS Mincho" w:hAnsi="Times New Roman" w:cs="Times New Roman"/>
                <w:sz w:val="24"/>
                <w:szCs w:val="24"/>
              </w:rPr>
            </w:pPr>
            <w:r w:rsidRPr="00261D5F">
              <w:rPr>
                <w:rFonts w:ascii="Times New Roman" w:eastAsia="MS Mincho" w:hAnsi="Times New Roman" w:cs="Times New Roman"/>
                <w:sz w:val="24"/>
                <w:szCs w:val="24"/>
              </w:rPr>
              <w:t>10</w:t>
            </w:r>
          </w:p>
        </w:tc>
        <w:tc>
          <w:tcPr>
            <w:tcW w:w="1813"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08" w:type="dxa"/>
              <w:bottom w:w="0" w:type="dxa"/>
              <w:right w:w="108" w:type="dxa"/>
            </w:tcMar>
          </w:tcPr>
          <w:p w14:paraId="4280554E" w14:textId="77777777" w:rsidR="00261D5F" w:rsidRPr="00261D5F" w:rsidRDefault="00261D5F" w:rsidP="00261D5F">
            <w:pPr>
              <w:spacing w:after="0" w:line="240" w:lineRule="auto"/>
              <w:jc w:val="center"/>
              <w:rPr>
                <w:rFonts w:ascii="Times New Roman" w:eastAsia="MS Mincho" w:hAnsi="Times New Roman" w:cs="Times New Roman"/>
                <w:sz w:val="24"/>
                <w:szCs w:val="24"/>
              </w:rPr>
            </w:pPr>
            <w:r w:rsidRPr="00261D5F">
              <w:rPr>
                <w:rFonts w:ascii="Times New Roman" w:eastAsia="MS Mincho" w:hAnsi="Times New Roman" w:cs="Times New Roman"/>
                <w:sz w:val="24"/>
                <w:szCs w:val="24"/>
              </w:rPr>
              <w:t>30</w:t>
            </w:r>
          </w:p>
        </w:tc>
      </w:tr>
      <w:tr w:rsidR="00261D5F" w:rsidRPr="00261D5F" w14:paraId="54494655" w14:textId="77777777" w:rsidTr="002229B4">
        <w:tc>
          <w:tcPr>
            <w:tcW w:w="1812" w:type="dxa"/>
            <w:tcBorders>
              <w:top w:val="single" w:sz="4" w:space="0" w:color="000000"/>
              <w:left w:val="single" w:sz="4" w:space="0" w:color="000000"/>
              <w:bottom w:val="single" w:sz="4" w:space="0" w:color="000000"/>
              <w:right w:val="single" w:sz="4" w:space="0" w:color="000000"/>
            </w:tcBorders>
            <w:shd w:val="clear" w:color="auto" w:fill="4472C4" w:themeFill="accent1"/>
            <w:tcMar>
              <w:top w:w="0" w:type="dxa"/>
              <w:left w:w="108" w:type="dxa"/>
              <w:bottom w:w="0" w:type="dxa"/>
              <w:right w:w="108" w:type="dxa"/>
            </w:tcMar>
          </w:tcPr>
          <w:p w14:paraId="7A1416F6" w14:textId="77777777" w:rsidR="00261D5F" w:rsidRPr="00261D5F" w:rsidRDefault="00261D5F" w:rsidP="00261D5F">
            <w:pPr>
              <w:spacing w:after="0" w:line="240" w:lineRule="auto"/>
              <w:rPr>
                <w:rFonts w:ascii="Times New Roman" w:eastAsia="MS Mincho" w:hAnsi="Times New Roman" w:cs="Times New Roman"/>
                <w:sz w:val="24"/>
                <w:szCs w:val="24"/>
              </w:rPr>
            </w:pPr>
            <w:r w:rsidRPr="00261D5F">
              <w:rPr>
                <w:rFonts w:ascii="Times New Roman" w:eastAsia="Calibri" w:hAnsi="Times New Roman" w:cs="Times New Roman"/>
                <w:sz w:val="24"/>
                <w:szCs w:val="24"/>
              </w:rPr>
              <w:t>NE</w:t>
            </w:r>
          </w:p>
        </w:tc>
        <w:tc>
          <w:tcPr>
            <w:tcW w:w="1812"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08" w:type="dxa"/>
              <w:bottom w:w="0" w:type="dxa"/>
              <w:right w:w="108" w:type="dxa"/>
            </w:tcMar>
          </w:tcPr>
          <w:p w14:paraId="6FC1DBDE" w14:textId="77777777" w:rsidR="00261D5F" w:rsidRPr="00261D5F" w:rsidRDefault="00261D5F" w:rsidP="00261D5F">
            <w:pPr>
              <w:spacing w:after="0" w:line="240" w:lineRule="auto"/>
              <w:jc w:val="center"/>
              <w:rPr>
                <w:rFonts w:ascii="Times New Roman" w:eastAsia="MS Mincho" w:hAnsi="Times New Roman" w:cs="Times New Roman"/>
                <w:sz w:val="24"/>
                <w:szCs w:val="24"/>
              </w:rPr>
            </w:pPr>
            <w:r w:rsidRPr="00261D5F">
              <w:rPr>
                <w:rFonts w:ascii="Times New Roman" w:eastAsia="Calibri" w:hAnsi="Times New Roman" w:cs="Times New Roman"/>
                <w:sz w:val="24"/>
                <w:szCs w:val="24"/>
              </w:rPr>
              <w:t>9</w:t>
            </w:r>
          </w:p>
        </w:tc>
        <w:tc>
          <w:tcPr>
            <w:tcW w:w="1812"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08" w:type="dxa"/>
              <w:bottom w:w="0" w:type="dxa"/>
              <w:right w:w="108" w:type="dxa"/>
            </w:tcMar>
          </w:tcPr>
          <w:p w14:paraId="7B1CC144" w14:textId="77777777" w:rsidR="00261D5F" w:rsidRPr="00261D5F" w:rsidRDefault="00261D5F" w:rsidP="00261D5F">
            <w:pPr>
              <w:spacing w:after="0" w:line="240" w:lineRule="auto"/>
              <w:jc w:val="center"/>
              <w:rPr>
                <w:rFonts w:ascii="Times New Roman" w:eastAsia="MS Mincho" w:hAnsi="Times New Roman" w:cs="Times New Roman"/>
                <w:sz w:val="24"/>
                <w:szCs w:val="24"/>
              </w:rPr>
            </w:pPr>
            <w:r w:rsidRPr="00261D5F">
              <w:rPr>
                <w:rFonts w:ascii="Times New Roman" w:eastAsia="MS Mincho" w:hAnsi="Times New Roman"/>
                <w:sz w:val="24"/>
                <w:szCs w:val="24"/>
              </w:rPr>
              <w:t>18</w:t>
            </w:r>
          </w:p>
        </w:tc>
        <w:tc>
          <w:tcPr>
            <w:tcW w:w="1813"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08" w:type="dxa"/>
              <w:bottom w:w="0" w:type="dxa"/>
              <w:right w:w="108" w:type="dxa"/>
            </w:tcMar>
          </w:tcPr>
          <w:p w14:paraId="192F4405" w14:textId="77777777" w:rsidR="00261D5F" w:rsidRPr="00261D5F" w:rsidRDefault="00261D5F" w:rsidP="00261D5F">
            <w:pPr>
              <w:spacing w:after="0" w:line="240" w:lineRule="auto"/>
              <w:jc w:val="center"/>
              <w:rPr>
                <w:rFonts w:ascii="Times New Roman" w:eastAsia="MS Mincho" w:hAnsi="Times New Roman" w:cs="Times New Roman"/>
                <w:sz w:val="24"/>
                <w:szCs w:val="24"/>
              </w:rPr>
            </w:pPr>
            <w:r w:rsidRPr="00261D5F">
              <w:rPr>
                <w:rFonts w:ascii="Times New Roman" w:eastAsia="MS Mincho" w:hAnsi="Times New Roman" w:cs="Times New Roman"/>
                <w:sz w:val="24"/>
                <w:szCs w:val="24"/>
              </w:rPr>
              <w:t>2</w:t>
            </w:r>
          </w:p>
        </w:tc>
        <w:tc>
          <w:tcPr>
            <w:tcW w:w="1813"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08" w:type="dxa"/>
              <w:bottom w:w="0" w:type="dxa"/>
              <w:right w:w="108" w:type="dxa"/>
            </w:tcMar>
          </w:tcPr>
          <w:p w14:paraId="45512019" w14:textId="77777777" w:rsidR="00261D5F" w:rsidRPr="00261D5F" w:rsidRDefault="00261D5F" w:rsidP="00261D5F">
            <w:pPr>
              <w:spacing w:after="0" w:line="240" w:lineRule="auto"/>
              <w:jc w:val="center"/>
              <w:rPr>
                <w:rFonts w:ascii="Times New Roman" w:eastAsia="MS Mincho" w:hAnsi="Times New Roman" w:cs="Times New Roman"/>
                <w:sz w:val="24"/>
                <w:szCs w:val="24"/>
              </w:rPr>
            </w:pPr>
            <w:r w:rsidRPr="00261D5F">
              <w:rPr>
                <w:rFonts w:ascii="Times New Roman" w:eastAsia="MS Mincho" w:hAnsi="Times New Roman" w:cs="Times New Roman"/>
                <w:sz w:val="24"/>
                <w:szCs w:val="24"/>
              </w:rPr>
              <w:t>7</w:t>
            </w:r>
          </w:p>
        </w:tc>
      </w:tr>
      <w:tr w:rsidR="00261D5F" w:rsidRPr="00261D5F" w14:paraId="175D72AF" w14:textId="77777777" w:rsidTr="002229B4">
        <w:tc>
          <w:tcPr>
            <w:tcW w:w="1812" w:type="dxa"/>
            <w:tcBorders>
              <w:top w:val="single" w:sz="4" w:space="0" w:color="000000"/>
              <w:left w:val="single" w:sz="4" w:space="0" w:color="000000"/>
              <w:bottom w:val="single" w:sz="4" w:space="0" w:color="000000"/>
              <w:right w:val="single" w:sz="4" w:space="0" w:color="000000"/>
            </w:tcBorders>
            <w:shd w:val="clear" w:color="auto" w:fill="4472C4" w:themeFill="accent1"/>
            <w:tcMar>
              <w:top w:w="0" w:type="dxa"/>
              <w:left w:w="108" w:type="dxa"/>
              <w:bottom w:w="0" w:type="dxa"/>
              <w:right w:w="108" w:type="dxa"/>
            </w:tcMar>
          </w:tcPr>
          <w:p w14:paraId="1A1C1042" w14:textId="77777777" w:rsidR="00261D5F" w:rsidRPr="00261D5F" w:rsidRDefault="00261D5F" w:rsidP="00261D5F">
            <w:pPr>
              <w:spacing w:after="0" w:line="240" w:lineRule="auto"/>
              <w:rPr>
                <w:rFonts w:ascii="Times New Roman" w:eastAsia="MS Mincho" w:hAnsi="Times New Roman" w:cs="Times New Roman"/>
                <w:sz w:val="24"/>
                <w:szCs w:val="24"/>
              </w:rPr>
            </w:pPr>
            <w:r w:rsidRPr="00261D5F">
              <w:rPr>
                <w:rFonts w:ascii="Times New Roman" w:eastAsia="Calibri" w:hAnsi="Times New Roman" w:cs="Times New Roman"/>
                <w:sz w:val="24"/>
                <w:szCs w:val="24"/>
              </w:rPr>
              <w:t>CELKEM</w:t>
            </w:r>
          </w:p>
        </w:tc>
        <w:tc>
          <w:tcPr>
            <w:tcW w:w="1812"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08" w:type="dxa"/>
              <w:bottom w:w="0" w:type="dxa"/>
              <w:right w:w="108" w:type="dxa"/>
            </w:tcMar>
          </w:tcPr>
          <w:p w14:paraId="41A8849A" w14:textId="77777777" w:rsidR="00261D5F" w:rsidRPr="00261D5F" w:rsidRDefault="00261D5F" w:rsidP="00261D5F">
            <w:pPr>
              <w:spacing w:after="0" w:line="240" w:lineRule="auto"/>
              <w:jc w:val="center"/>
              <w:rPr>
                <w:rFonts w:ascii="Times New Roman" w:eastAsia="MS Mincho" w:hAnsi="Times New Roman" w:cs="Times New Roman"/>
                <w:b/>
                <w:bCs/>
                <w:sz w:val="24"/>
                <w:szCs w:val="24"/>
              </w:rPr>
            </w:pPr>
            <w:r w:rsidRPr="00261D5F">
              <w:rPr>
                <w:rFonts w:ascii="Times New Roman" w:eastAsia="Calibri" w:hAnsi="Times New Roman" w:cs="Times New Roman"/>
                <w:b/>
                <w:bCs/>
                <w:sz w:val="24"/>
                <w:szCs w:val="24"/>
              </w:rPr>
              <w:t>49</w:t>
            </w:r>
          </w:p>
        </w:tc>
        <w:tc>
          <w:tcPr>
            <w:tcW w:w="1812"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08" w:type="dxa"/>
              <w:bottom w:w="0" w:type="dxa"/>
              <w:right w:w="108" w:type="dxa"/>
            </w:tcMar>
          </w:tcPr>
          <w:p w14:paraId="78F3CC80" w14:textId="77777777" w:rsidR="00261D5F" w:rsidRPr="00261D5F" w:rsidRDefault="00261D5F" w:rsidP="00261D5F">
            <w:pPr>
              <w:spacing w:after="0" w:line="240" w:lineRule="auto"/>
              <w:jc w:val="center"/>
              <w:rPr>
                <w:rFonts w:ascii="Times New Roman" w:eastAsia="MS Mincho" w:hAnsi="Times New Roman" w:cs="Times New Roman"/>
                <w:sz w:val="24"/>
                <w:szCs w:val="24"/>
              </w:rPr>
            </w:pPr>
          </w:p>
        </w:tc>
        <w:tc>
          <w:tcPr>
            <w:tcW w:w="1813"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08" w:type="dxa"/>
              <w:bottom w:w="0" w:type="dxa"/>
              <w:right w:w="108" w:type="dxa"/>
            </w:tcMar>
          </w:tcPr>
          <w:p w14:paraId="3BF9526C" w14:textId="77777777" w:rsidR="00261D5F" w:rsidRPr="00261D5F" w:rsidRDefault="00261D5F" w:rsidP="00261D5F">
            <w:pPr>
              <w:spacing w:after="0" w:line="240" w:lineRule="auto"/>
              <w:jc w:val="center"/>
              <w:rPr>
                <w:rFonts w:ascii="Times New Roman" w:eastAsia="MS Mincho" w:hAnsi="Times New Roman" w:cs="Times New Roman"/>
                <w:sz w:val="24"/>
                <w:szCs w:val="24"/>
              </w:rPr>
            </w:pPr>
          </w:p>
        </w:tc>
        <w:tc>
          <w:tcPr>
            <w:tcW w:w="1813"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08" w:type="dxa"/>
              <w:bottom w:w="0" w:type="dxa"/>
              <w:right w:w="108" w:type="dxa"/>
            </w:tcMar>
          </w:tcPr>
          <w:p w14:paraId="66DBBFE4" w14:textId="77777777" w:rsidR="00261D5F" w:rsidRPr="00261D5F" w:rsidRDefault="00261D5F" w:rsidP="00261D5F">
            <w:pPr>
              <w:spacing w:after="0" w:line="240" w:lineRule="auto"/>
              <w:jc w:val="center"/>
              <w:rPr>
                <w:rFonts w:ascii="Times New Roman" w:eastAsia="MS Mincho" w:hAnsi="Times New Roman" w:cs="Times New Roman"/>
                <w:sz w:val="24"/>
                <w:szCs w:val="24"/>
              </w:rPr>
            </w:pPr>
          </w:p>
        </w:tc>
      </w:tr>
    </w:tbl>
    <w:p w14:paraId="770569C7" w14:textId="6E0E92AB" w:rsidR="00261D5F" w:rsidRPr="00FD1052" w:rsidRDefault="00261D5F" w:rsidP="00261D5F">
      <w:pPr>
        <w:spacing w:line="360" w:lineRule="auto"/>
        <w:rPr>
          <w:rFonts w:ascii="Times New Roman" w:eastAsia="MS Mincho" w:hAnsi="Times New Roman"/>
          <w:b/>
          <w:bCs/>
          <w:i/>
          <w:iCs/>
        </w:rPr>
      </w:pPr>
      <w:r w:rsidRPr="00FD1052">
        <w:rPr>
          <w:rFonts w:ascii="Times New Roman" w:eastAsia="MS Mincho" w:hAnsi="Times New Roman"/>
          <w:b/>
          <w:bCs/>
          <w:i/>
          <w:iCs/>
        </w:rPr>
        <w:t>Tabulka č.</w:t>
      </w:r>
      <w:r w:rsidR="00FD1052">
        <w:rPr>
          <w:rFonts w:ascii="Times New Roman" w:eastAsia="MS Mincho" w:hAnsi="Times New Roman"/>
          <w:b/>
          <w:bCs/>
          <w:i/>
          <w:iCs/>
        </w:rPr>
        <w:t xml:space="preserve"> </w:t>
      </w:r>
      <w:r w:rsidRPr="00FD1052">
        <w:rPr>
          <w:rFonts w:ascii="Times New Roman" w:eastAsia="MS Mincho" w:hAnsi="Times New Roman"/>
          <w:b/>
          <w:bCs/>
          <w:i/>
          <w:iCs/>
        </w:rPr>
        <w:t>2 – četnost odpovědí na otázku č.</w:t>
      </w:r>
      <w:r w:rsidR="00FD1052">
        <w:rPr>
          <w:rFonts w:ascii="Times New Roman" w:eastAsia="MS Mincho" w:hAnsi="Times New Roman"/>
          <w:b/>
          <w:bCs/>
          <w:i/>
          <w:iCs/>
        </w:rPr>
        <w:t xml:space="preserve"> </w:t>
      </w:r>
      <w:r w:rsidRPr="00FD1052">
        <w:rPr>
          <w:rFonts w:ascii="Times New Roman" w:eastAsia="MS Mincho" w:hAnsi="Times New Roman"/>
          <w:b/>
          <w:bCs/>
          <w:i/>
          <w:iCs/>
        </w:rPr>
        <w:t>1 – Víte o možnosti poskytování paliativní péče v domově seniorů?</w:t>
      </w:r>
    </w:p>
    <w:p w14:paraId="1EC0E7C0" w14:textId="4C360E3F" w:rsidR="00261D5F" w:rsidRPr="00FD1052" w:rsidRDefault="00261D5F" w:rsidP="00FD1052">
      <w:pPr>
        <w:spacing w:line="360" w:lineRule="auto"/>
        <w:jc w:val="both"/>
        <w:rPr>
          <w:rFonts w:ascii="Times New Roman" w:eastAsia="MS Mincho" w:hAnsi="Times New Roman"/>
          <w:sz w:val="24"/>
          <w:szCs w:val="24"/>
        </w:rPr>
      </w:pPr>
      <w:r w:rsidRPr="00261D5F">
        <w:rPr>
          <w:rFonts w:ascii="Times New Roman" w:eastAsia="MS Mincho" w:hAnsi="Times New Roman"/>
          <w:sz w:val="24"/>
          <w:szCs w:val="24"/>
        </w:rPr>
        <w:t xml:space="preserve">Na tuto otázku odpovědělo 40 respondentů, že o možnosti poskytování paliativní péče v domově seniorů ví. Ze 40 respondentů variantu </w:t>
      </w:r>
      <w:r w:rsidRPr="00261D5F">
        <w:rPr>
          <w:rFonts w:ascii="Times New Roman" w:eastAsia="MS Mincho" w:hAnsi="Times New Roman"/>
          <w:i/>
          <w:iCs/>
          <w:sz w:val="24"/>
          <w:szCs w:val="24"/>
        </w:rPr>
        <w:t>„ano“</w:t>
      </w:r>
      <w:r w:rsidRPr="00261D5F">
        <w:rPr>
          <w:rFonts w:ascii="Times New Roman" w:eastAsia="MS Mincho" w:hAnsi="Times New Roman"/>
          <w:sz w:val="24"/>
          <w:szCs w:val="24"/>
        </w:rPr>
        <w:t xml:space="preserve"> vybralo 10 (25 %) mužů a 30 (75 %) žen. Možnost </w:t>
      </w:r>
      <w:r w:rsidRPr="00261D5F">
        <w:rPr>
          <w:rFonts w:ascii="Times New Roman" w:eastAsia="MS Mincho" w:hAnsi="Times New Roman"/>
          <w:i/>
          <w:iCs/>
          <w:sz w:val="24"/>
          <w:szCs w:val="24"/>
        </w:rPr>
        <w:t>„ne“</w:t>
      </w:r>
      <w:r w:rsidRPr="00261D5F">
        <w:rPr>
          <w:rFonts w:ascii="Times New Roman" w:eastAsia="MS Mincho" w:hAnsi="Times New Roman"/>
          <w:sz w:val="24"/>
          <w:szCs w:val="24"/>
        </w:rPr>
        <w:t xml:space="preserve"> vybralo 9 respondentů, z nichž byli 2 (22 %) muži a 7 (78 %) žen. U této otázky tedy jednoznačně můžeme říct, že ženy mají větší povědomí o možnosti paliativní </w:t>
      </w:r>
      <w:r w:rsidR="00FD1052">
        <w:rPr>
          <w:rFonts w:ascii="Times New Roman" w:eastAsia="MS Mincho" w:hAnsi="Times New Roman"/>
          <w:sz w:val="24"/>
          <w:szCs w:val="24"/>
        </w:rPr>
        <w:t>péče v domově seniorů než muži.</w:t>
      </w:r>
    </w:p>
    <w:p w14:paraId="6987698B" w14:textId="4F3A393C" w:rsidR="00261D5F" w:rsidRPr="00261D5F" w:rsidRDefault="00261D5F" w:rsidP="00261D5F">
      <w:pPr>
        <w:spacing w:line="360" w:lineRule="auto"/>
        <w:rPr>
          <w:rFonts w:ascii="Times New Roman" w:eastAsia="MS Mincho" w:hAnsi="Times New Roman"/>
          <w:sz w:val="24"/>
          <w:szCs w:val="24"/>
        </w:rPr>
      </w:pPr>
      <w:r w:rsidRPr="00261D5F">
        <w:rPr>
          <w:rFonts w:eastAsia="MS Mincho"/>
          <w:noProof/>
          <w:lang w:eastAsia="cs-CZ"/>
        </w:rPr>
        <w:drawing>
          <wp:inline distT="0" distB="0" distL="0" distR="0" wp14:anchorId="3084C986" wp14:editId="7133F444">
            <wp:extent cx="5501640" cy="2743200"/>
            <wp:effectExtent l="0" t="0" r="3810" b="0"/>
            <wp:docPr id="97" name="Graf 9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FFC62EC-6078-4894-8C7C-F90341988D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FD1052">
        <w:rPr>
          <w:rFonts w:ascii="Times New Roman" w:eastAsia="MS Mincho" w:hAnsi="Times New Roman"/>
          <w:b/>
          <w:bCs/>
          <w:i/>
          <w:iCs/>
        </w:rPr>
        <w:t>Graf č.</w:t>
      </w:r>
      <w:r w:rsidR="00160CFA">
        <w:rPr>
          <w:rFonts w:ascii="Times New Roman" w:eastAsia="MS Mincho" w:hAnsi="Times New Roman"/>
          <w:b/>
          <w:bCs/>
          <w:i/>
          <w:iCs/>
        </w:rPr>
        <w:t xml:space="preserve"> </w:t>
      </w:r>
      <w:r w:rsidRPr="00FD1052">
        <w:rPr>
          <w:rFonts w:ascii="Times New Roman" w:eastAsia="MS Mincho" w:hAnsi="Times New Roman"/>
          <w:b/>
          <w:bCs/>
          <w:i/>
          <w:iCs/>
        </w:rPr>
        <w:t>1 – četnost odpovědí na otázku č. 1 – Víte o možnosti poskytování paliativní péče v domově seniorů?</w:t>
      </w:r>
    </w:p>
    <w:p w14:paraId="0AE8ED90" w14:textId="77777777" w:rsidR="00261D5F" w:rsidRPr="00261D5F" w:rsidRDefault="00261D5F" w:rsidP="00261D5F">
      <w:pPr>
        <w:rPr>
          <w:rFonts w:ascii="Times New Roman" w:eastAsia="MS Mincho" w:hAnsi="Times New Roman"/>
          <w:b/>
          <w:bCs/>
          <w:i/>
          <w:iCs/>
          <w:sz w:val="24"/>
          <w:szCs w:val="24"/>
        </w:rPr>
      </w:pPr>
    </w:p>
    <w:p w14:paraId="24EE6EA7" w14:textId="77777777" w:rsidR="00261D5F" w:rsidRPr="00261D5F" w:rsidRDefault="00261D5F" w:rsidP="00261D5F">
      <w:pPr>
        <w:spacing w:line="360" w:lineRule="auto"/>
        <w:jc w:val="both"/>
        <w:rPr>
          <w:rFonts w:eastAsia="MS Mincho"/>
        </w:rPr>
      </w:pPr>
      <w:r w:rsidRPr="00261D5F">
        <w:rPr>
          <w:rFonts w:ascii="Times New Roman" w:eastAsia="MS Mincho" w:hAnsi="Times New Roman"/>
          <w:sz w:val="24"/>
          <w:szCs w:val="24"/>
        </w:rPr>
        <w:t xml:space="preserve">Jelikož méně, než pětina respondentů odpověděla na tuto otázku </w:t>
      </w:r>
      <w:r w:rsidRPr="00261D5F">
        <w:rPr>
          <w:rFonts w:ascii="Times New Roman" w:eastAsia="MS Mincho" w:hAnsi="Times New Roman"/>
          <w:i/>
          <w:iCs/>
          <w:sz w:val="24"/>
          <w:szCs w:val="24"/>
        </w:rPr>
        <w:t>„ne“</w:t>
      </w:r>
      <w:r w:rsidRPr="00261D5F">
        <w:rPr>
          <w:rFonts w:ascii="Times New Roman" w:eastAsia="MS Mincho" w:hAnsi="Times New Roman"/>
          <w:sz w:val="24"/>
          <w:szCs w:val="24"/>
        </w:rPr>
        <w:t>, byli tito respondenti zařazeni do skupiny s nízkou a žádnou informovaností.</w:t>
      </w:r>
    </w:p>
    <w:p w14:paraId="6A17BF21" w14:textId="77777777" w:rsidR="00261D5F" w:rsidRPr="00261D5F" w:rsidRDefault="00261D5F" w:rsidP="00261D5F">
      <w:pPr>
        <w:spacing w:line="360" w:lineRule="auto"/>
        <w:jc w:val="both"/>
        <w:rPr>
          <w:rFonts w:eastAsia="MS Mincho"/>
        </w:rPr>
      </w:pPr>
      <w:r w:rsidRPr="00261D5F">
        <w:rPr>
          <w:rFonts w:ascii="Times New Roman" w:eastAsia="MS Mincho" w:hAnsi="Times New Roman"/>
          <w:sz w:val="24"/>
          <w:szCs w:val="24"/>
        </w:rPr>
        <w:t xml:space="preserve">Druhá otázka zjišťovala, zda respondenti ví, pro koho je paliativní péče určena. Respondenti si mohli vybrat z několika možných odpovědí a mohli označit 1odpověď. Nejčastější odpovědí respondentů byla možnost </w:t>
      </w:r>
      <w:r w:rsidRPr="00261D5F">
        <w:rPr>
          <w:rFonts w:ascii="Times New Roman" w:eastAsia="MS Mincho" w:hAnsi="Times New Roman"/>
          <w:i/>
          <w:iCs/>
          <w:sz w:val="24"/>
          <w:szCs w:val="24"/>
        </w:rPr>
        <w:t>„pro pacienty v terminální fázi nemoci“</w:t>
      </w:r>
      <w:r w:rsidRPr="00261D5F">
        <w:rPr>
          <w:rFonts w:ascii="Times New Roman" w:eastAsia="MS Mincho" w:hAnsi="Times New Roman"/>
          <w:sz w:val="24"/>
          <w:szCs w:val="24"/>
        </w:rPr>
        <w:t>. Tuto možnost vybralo 32 (65 %) respondentů, další možnost vybralo 12 (25 %) respondentů a poslední možnost zvolilo 5 (10 %).</w:t>
      </w:r>
    </w:p>
    <w:p w14:paraId="2C0C3340" w14:textId="77777777" w:rsidR="00261D5F" w:rsidRPr="00261D5F" w:rsidRDefault="00261D5F" w:rsidP="00261D5F">
      <w:pPr>
        <w:rPr>
          <w:rFonts w:eastAsia="MS Mincho"/>
          <w:sz w:val="24"/>
          <w:szCs w:val="24"/>
        </w:rPr>
      </w:pPr>
    </w:p>
    <w:p w14:paraId="6B16E50E" w14:textId="77777777" w:rsidR="00261D5F" w:rsidRPr="00261D5F" w:rsidRDefault="00261D5F" w:rsidP="00261D5F">
      <w:pPr>
        <w:rPr>
          <w:rFonts w:eastAsia="MS Mincho"/>
        </w:rPr>
      </w:pPr>
      <w:r w:rsidRPr="00261D5F">
        <w:rPr>
          <w:rFonts w:eastAsia="MS Mincho"/>
          <w:noProof/>
          <w:lang w:eastAsia="cs-CZ"/>
        </w:rPr>
        <w:drawing>
          <wp:inline distT="0" distB="0" distL="0" distR="0" wp14:anchorId="712EC5B1" wp14:editId="2A631435">
            <wp:extent cx="5424806" cy="2743200"/>
            <wp:effectExtent l="0" t="0" r="0" b="0"/>
            <wp:docPr id="96"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261D5F">
        <w:rPr>
          <w:rFonts w:eastAsia="MS Mincho"/>
          <w:sz w:val="24"/>
          <w:szCs w:val="24"/>
        </w:rPr>
        <w:t xml:space="preserve"> </w:t>
      </w:r>
    </w:p>
    <w:p w14:paraId="685E3CE0" w14:textId="7C2550E6" w:rsidR="00261D5F" w:rsidRPr="00FD1052" w:rsidRDefault="00261D5F" w:rsidP="00261D5F">
      <w:pPr>
        <w:rPr>
          <w:rFonts w:ascii="Times New Roman" w:eastAsia="MS Mincho" w:hAnsi="Times New Roman"/>
          <w:b/>
          <w:bCs/>
          <w:i/>
          <w:iCs/>
        </w:rPr>
      </w:pPr>
      <w:r w:rsidRPr="00FD1052">
        <w:rPr>
          <w:rFonts w:ascii="Times New Roman" w:eastAsia="MS Mincho" w:hAnsi="Times New Roman"/>
          <w:b/>
          <w:bCs/>
          <w:i/>
          <w:iCs/>
        </w:rPr>
        <w:t>Graf č.</w:t>
      </w:r>
      <w:r w:rsidR="00FD1052">
        <w:rPr>
          <w:rFonts w:ascii="Times New Roman" w:eastAsia="MS Mincho" w:hAnsi="Times New Roman"/>
          <w:b/>
          <w:bCs/>
          <w:i/>
          <w:iCs/>
        </w:rPr>
        <w:t xml:space="preserve"> </w:t>
      </w:r>
      <w:r w:rsidRPr="00FD1052">
        <w:rPr>
          <w:rFonts w:ascii="Times New Roman" w:eastAsia="MS Mincho" w:hAnsi="Times New Roman"/>
          <w:b/>
          <w:bCs/>
          <w:i/>
          <w:iCs/>
        </w:rPr>
        <w:t>2 – četnost odpovědí na otázku č. 2 – Víte pro koho je paliativní péče určena?</w:t>
      </w:r>
    </w:p>
    <w:p w14:paraId="025241B5" w14:textId="77777777" w:rsidR="00261D5F" w:rsidRPr="00261D5F" w:rsidRDefault="00261D5F" w:rsidP="00261D5F">
      <w:pPr>
        <w:spacing w:line="360" w:lineRule="auto"/>
        <w:rPr>
          <w:rFonts w:ascii="Times New Roman" w:eastAsia="MS Mincho" w:hAnsi="Times New Roman"/>
          <w:sz w:val="24"/>
          <w:szCs w:val="24"/>
        </w:rPr>
      </w:pPr>
    </w:p>
    <w:p w14:paraId="6EB06AC0" w14:textId="5A570D0E" w:rsidR="00261D5F" w:rsidRPr="00261D5F" w:rsidRDefault="00261D5F" w:rsidP="009732A0">
      <w:pPr>
        <w:spacing w:line="360" w:lineRule="auto"/>
        <w:jc w:val="both"/>
        <w:rPr>
          <w:rFonts w:ascii="Times New Roman" w:eastAsia="MS Mincho" w:hAnsi="Times New Roman"/>
          <w:sz w:val="24"/>
          <w:szCs w:val="24"/>
        </w:rPr>
      </w:pPr>
      <w:r w:rsidRPr="00261D5F">
        <w:rPr>
          <w:rFonts w:ascii="Times New Roman" w:eastAsia="MS Mincho" w:hAnsi="Times New Roman"/>
          <w:sz w:val="24"/>
          <w:szCs w:val="24"/>
        </w:rPr>
        <w:t>Na otázku, která se týkala znalosti organizace poskytující paliativní péče, o</w:t>
      </w:r>
      <w:r w:rsidR="009732A0">
        <w:rPr>
          <w:rFonts w:ascii="Times New Roman" w:eastAsia="MS Mincho" w:hAnsi="Times New Roman"/>
          <w:sz w:val="24"/>
          <w:szCs w:val="24"/>
        </w:rPr>
        <w:t>dpovídalo všech 49 respondentů.</w:t>
      </w:r>
    </w:p>
    <w:tbl>
      <w:tblPr>
        <w:tblW w:w="9062" w:type="dxa"/>
        <w:tblCellMar>
          <w:left w:w="10" w:type="dxa"/>
          <w:right w:w="10" w:type="dxa"/>
        </w:tblCellMar>
        <w:tblLook w:val="0000" w:firstRow="0" w:lastRow="0" w:firstColumn="0" w:lastColumn="0" w:noHBand="0" w:noVBand="0"/>
      </w:tblPr>
      <w:tblGrid>
        <w:gridCol w:w="1812"/>
        <w:gridCol w:w="1812"/>
        <w:gridCol w:w="1812"/>
        <w:gridCol w:w="1813"/>
        <w:gridCol w:w="1813"/>
      </w:tblGrid>
      <w:tr w:rsidR="00261D5F" w:rsidRPr="00261D5F" w14:paraId="1FC16670" w14:textId="77777777" w:rsidTr="002229B4">
        <w:tc>
          <w:tcPr>
            <w:tcW w:w="1812" w:type="dxa"/>
            <w:tcBorders>
              <w:top w:val="single" w:sz="4" w:space="0" w:color="000000"/>
              <w:left w:val="single" w:sz="4" w:space="0" w:color="000000"/>
              <w:bottom w:val="single" w:sz="4" w:space="0" w:color="000000"/>
              <w:right w:val="single" w:sz="4" w:space="0" w:color="000000"/>
            </w:tcBorders>
            <w:shd w:val="clear" w:color="auto" w:fill="4472C4" w:themeFill="accent1"/>
            <w:tcMar>
              <w:top w:w="0" w:type="dxa"/>
              <w:left w:w="108" w:type="dxa"/>
              <w:bottom w:w="0" w:type="dxa"/>
              <w:right w:w="108" w:type="dxa"/>
            </w:tcMar>
          </w:tcPr>
          <w:p w14:paraId="00FC3B12" w14:textId="77777777" w:rsidR="00261D5F" w:rsidRPr="00261D5F" w:rsidRDefault="00261D5F" w:rsidP="00261D5F">
            <w:pPr>
              <w:spacing w:after="0" w:line="240" w:lineRule="auto"/>
              <w:rPr>
                <w:rFonts w:ascii="Times New Roman" w:eastAsia="MS Mincho" w:hAnsi="Times New Roman"/>
                <w:sz w:val="24"/>
                <w:szCs w:val="24"/>
              </w:rPr>
            </w:pPr>
          </w:p>
          <w:p w14:paraId="6772C3A1" w14:textId="77777777" w:rsidR="00261D5F" w:rsidRPr="00261D5F" w:rsidRDefault="00261D5F" w:rsidP="00261D5F">
            <w:pPr>
              <w:spacing w:after="0" w:line="240" w:lineRule="auto"/>
              <w:rPr>
                <w:rFonts w:ascii="Times New Roman" w:eastAsia="MS Mincho" w:hAnsi="Times New Roman" w:cs="Times New Roman"/>
                <w:sz w:val="24"/>
                <w:szCs w:val="24"/>
              </w:rPr>
            </w:pPr>
            <w:r w:rsidRPr="00261D5F">
              <w:rPr>
                <w:rFonts w:ascii="Times New Roman" w:eastAsia="Calibri" w:hAnsi="Times New Roman" w:cs="Times New Roman"/>
                <w:sz w:val="24"/>
                <w:szCs w:val="24"/>
              </w:rPr>
              <w:t>ODPOVĚĎ</w:t>
            </w:r>
          </w:p>
        </w:tc>
        <w:tc>
          <w:tcPr>
            <w:tcW w:w="1812" w:type="dxa"/>
            <w:tcBorders>
              <w:top w:val="single" w:sz="4" w:space="0" w:color="000000"/>
              <w:left w:val="single" w:sz="4" w:space="0" w:color="000000"/>
              <w:bottom w:val="single" w:sz="4" w:space="0" w:color="000000"/>
              <w:right w:val="single" w:sz="4" w:space="0" w:color="000000"/>
            </w:tcBorders>
            <w:shd w:val="clear" w:color="auto" w:fill="4472C4" w:themeFill="accent1"/>
            <w:tcMar>
              <w:top w:w="0" w:type="dxa"/>
              <w:left w:w="108" w:type="dxa"/>
              <w:bottom w:w="0" w:type="dxa"/>
              <w:right w:w="108" w:type="dxa"/>
            </w:tcMar>
          </w:tcPr>
          <w:p w14:paraId="38C7EA21" w14:textId="77777777" w:rsidR="00261D5F" w:rsidRPr="00261D5F" w:rsidRDefault="00261D5F" w:rsidP="00261D5F">
            <w:pPr>
              <w:spacing w:after="0" w:line="240" w:lineRule="auto"/>
              <w:jc w:val="center"/>
              <w:rPr>
                <w:rFonts w:ascii="Times New Roman" w:eastAsia="MS Mincho" w:hAnsi="Times New Roman" w:cs="Times New Roman"/>
                <w:sz w:val="24"/>
                <w:szCs w:val="24"/>
              </w:rPr>
            </w:pPr>
            <w:r w:rsidRPr="00261D5F">
              <w:rPr>
                <w:rFonts w:ascii="Times New Roman" w:eastAsia="Calibri" w:hAnsi="Times New Roman" w:cs="Times New Roman"/>
                <w:sz w:val="24"/>
                <w:szCs w:val="24"/>
              </w:rPr>
              <w:t>POČET</w:t>
            </w:r>
          </w:p>
        </w:tc>
        <w:tc>
          <w:tcPr>
            <w:tcW w:w="1812" w:type="dxa"/>
            <w:tcBorders>
              <w:top w:val="single" w:sz="4" w:space="0" w:color="000000"/>
              <w:left w:val="single" w:sz="4" w:space="0" w:color="000000"/>
              <w:bottom w:val="single" w:sz="4" w:space="0" w:color="000000"/>
              <w:right w:val="single" w:sz="4" w:space="0" w:color="000000"/>
            </w:tcBorders>
            <w:shd w:val="clear" w:color="auto" w:fill="4472C4" w:themeFill="accent1"/>
            <w:tcMar>
              <w:top w:w="0" w:type="dxa"/>
              <w:left w:w="108" w:type="dxa"/>
              <w:bottom w:w="0" w:type="dxa"/>
              <w:right w:w="108" w:type="dxa"/>
            </w:tcMar>
          </w:tcPr>
          <w:p w14:paraId="686DD5D8" w14:textId="77777777" w:rsidR="00261D5F" w:rsidRPr="00261D5F" w:rsidRDefault="00261D5F" w:rsidP="00261D5F">
            <w:pPr>
              <w:spacing w:after="0" w:line="240" w:lineRule="auto"/>
              <w:jc w:val="center"/>
              <w:rPr>
                <w:rFonts w:ascii="Times New Roman" w:eastAsia="MS Mincho" w:hAnsi="Times New Roman" w:cs="Times New Roman"/>
                <w:sz w:val="24"/>
                <w:szCs w:val="24"/>
              </w:rPr>
            </w:pPr>
            <w:r w:rsidRPr="00261D5F">
              <w:rPr>
                <w:rFonts w:ascii="Times New Roman" w:eastAsia="Calibri" w:hAnsi="Times New Roman" w:cs="Times New Roman"/>
                <w:sz w:val="24"/>
                <w:szCs w:val="24"/>
              </w:rPr>
              <w:t>%</w:t>
            </w:r>
          </w:p>
        </w:tc>
        <w:tc>
          <w:tcPr>
            <w:tcW w:w="1813" w:type="dxa"/>
            <w:tcBorders>
              <w:top w:val="single" w:sz="4" w:space="0" w:color="000000"/>
              <w:left w:val="single" w:sz="4" w:space="0" w:color="000000"/>
              <w:bottom w:val="single" w:sz="4" w:space="0" w:color="000000"/>
              <w:right w:val="single" w:sz="4" w:space="0" w:color="000000"/>
            </w:tcBorders>
            <w:shd w:val="clear" w:color="auto" w:fill="4472C4" w:themeFill="accent1"/>
            <w:tcMar>
              <w:top w:w="0" w:type="dxa"/>
              <w:left w:w="108" w:type="dxa"/>
              <w:bottom w:w="0" w:type="dxa"/>
              <w:right w:w="108" w:type="dxa"/>
            </w:tcMar>
          </w:tcPr>
          <w:p w14:paraId="58B1A1D9" w14:textId="77777777" w:rsidR="00261D5F" w:rsidRPr="00261D5F" w:rsidRDefault="00261D5F" w:rsidP="00261D5F">
            <w:pPr>
              <w:spacing w:after="0" w:line="240" w:lineRule="auto"/>
              <w:jc w:val="center"/>
              <w:rPr>
                <w:rFonts w:ascii="Times New Roman" w:eastAsia="MS Mincho" w:hAnsi="Times New Roman" w:cs="Times New Roman"/>
                <w:sz w:val="24"/>
                <w:szCs w:val="24"/>
              </w:rPr>
            </w:pPr>
            <w:r w:rsidRPr="00261D5F">
              <w:rPr>
                <w:rFonts w:ascii="Times New Roman" w:eastAsia="Calibri" w:hAnsi="Times New Roman" w:cs="Times New Roman"/>
                <w:sz w:val="24"/>
                <w:szCs w:val="24"/>
              </w:rPr>
              <w:t>ŽENY</w:t>
            </w:r>
          </w:p>
        </w:tc>
        <w:tc>
          <w:tcPr>
            <w:tcW w:w="1813" w:type="dxa"/>
            <w:tcBorders>
              <w:top w:val="single" w:sz="4" w:space="0" w:color="000000"/>
              <w:left w:val="single" w:sz="4" w:space="0" w:color="000000"/>
              <w:bottom w:val="single" w:sz="4" w:space="0" w:color="000000"/>
              <w:right w:val="single" w:sz="4" w:space="0" w:color="000000"/>
            </w:tcBorders>
            <w:shd w:val="clear" w:color="auto" w:fill="4472C4" w:themeFill="accent1"/>
            <w:tcMar>
              <w:top w:w="0" w:type="dxa"/>
              <w:left w:w="108" w:type="dxa"/>
              <w:bottom w:w="0" w:type="dxa"/>
              <w:right w:w="108" w:type="dxa"/>
            </w:tcMar>
          </w:tcPr>
          <w:p w14:paraId="319AEEA1" w14:textId="77777777" w:rsidR="00261D5F" w:rsidRPr="00261D5F" w:rsidRDefault="00261D5F" w:rsidP="00261D5F">
            <w:pPr>
              <w:spacing w:after="0" w:line="240" w:lineRule="auto"/>
              <w:jc w:val="center"/>
              <w:rPr>
                <w:rFonts w:ascii="Times New Roman" w:eastAsia="MS Mincho" w:hAnsi="Times New Roman" w:cs="Times New Roman"/>
                <w:sz w:val="24"/>
                <w:szCs w:val="24"/>
              </w:rPr>
            </w:pPr>
            <w:r w:rsidRPr="00261D5F">
              <w:rPr>
                <w:rFonts w:ascii="Times New Roman" w:eastAsia="Calibri" w:hAnsi="Times New Roman" w:cs="Times New Roman"/>
                <w:sz w:val="24"/>
                <w:szCs w:val="24"/>
              </w:rPr>
              <w:t>MUŽI</w:t>
            </w:r>
          </w:p>
        </w:tc>
      </w:tr>
      <w:tr w:rsidR="00261D5F" w:rsidRPr="00261D5F" w14:paraId="45EC2C0F" w14:textId="77777777" w:rsidTr="002229B4">
        <w:tc>
          <w:tcPr>
            <w:tcW w:w="1812" w:type="dxa"/>
            <w:tcBorders>
              <w:top w:val="single" w:sz="4" w:space="0" w:color="000000"/>
              <w:left w:val="single" w:sz="4" w:space="0" w:color="000000"/>
              <w:bottom w:val="single" w:sz="4" w:space="0" w:color="000000"/>
              <w:right w:val="single" w:sz="4" w:space="0" w:color="000000"/>
            </w:tcBorders>
            <w:shd w:val="clear" w:color="auto" w:fill="4472C4" w:themeFill="accent1"/>
            <w:tcMar>
              <w:top w:w="0" w:type="dxa"/>
              <w:left w:w="108" w:type="dxa"/>
              <w:bottom w:w="0" w:type="dxa"/>
              <w:right w:w="108" w:type="dxa"/>
            </w:tcMar>
          </w:tcPr>
          <w:p w14:paraId="5983A942" w14:textId="77777777" w:rsidR="00261D5F" w:rsidRPr="00261D5F" w:rsidRDefault="00261D5F" w:rsidP="00261D5F">
            <w:pPr>
              <w:spacing w:after="0" w:line="240" w:lineRule="auto"/>
              <w:rPr>
                <w:rFonts w:ascii="Times New Roman" w:eastAsia="MS Mincho" w:hAnsi="Times New Roman" w:cs="Times New Roman"/>
                <w:sz w:val="24"/>
                <w:szCs w:val="24"/>
              </w:rPr>
            </w:pPr>
            <w:r w:rsidRPr="00261D5F">
              <w:rPr>
                <w:rFonts w:ascii="Times New Roman" w:eastAsia="Calibri" w:hAnsi="Times New Roman" w:cs="Times New Roman"/>
                <w:sz w:val="24"/>
                <w:szCs w:val="24"/>
              </w:rPr>
              <w:t>ANO</w:t>
            </w:r>
          </w:p>
        </w:tc>
        <w:tc>
          <w:tcPr>
            <w:tcW w:w="1812"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08" w:type="dxa"/>
              <w:bottom w:w="0" w:type="dxa"/>
              <w:right w:w="108" w:type="dxa"/>
            </w:tcMar>
          </w:tcPr>
          <w:p w14:paraId="2B012943" w14:textId="77777777" w:rsidR="00261D5F" w:rsidRPr="00261D5F" w:rsidRDefault="00261D5F" w:rsidP="00261D5F">
            <w:pPr>
              <w:spacing w:after="0" w:line="240" w:lineRule="auto"/>
              <w:jc w:val="center"/>
              <w:rPr>
                <w:rFonts w:ascii="Times New Roman" w:eastAsia="MS Mincho" w:hAnsi="Times New Roman" w:cs="Times New Roman"/>
                <w:sz w:val="24"/>
                <w:szCs w:val="24"/>
              </w:rPr>
            </w:pPr>
            <w:r w:rsidRPr="00261D5F">
              <w:rPr>
                <w:rFonts w:ascii="Times New Roman" w:eastAsia="Calibri" w:hAnsi="Times New Roman" w:cs="Times New Roman"/>
                <w:sz w:val="24"/>
                <w:szCs w:val="24"/>
              </w:rPr>
              <w:t>34</w:t>
            </w:r>
          </w:p>
        </w:tc>
        <w:tc>
          <w:tcPr>
            <w:tcW w:w="1812"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08" w:type="dxa"/>
              <w:bottom w:w="0" w:type="dxa"/>
              <w:right w:w="108" w:type="dxa"/>
            </w:tcMar>
          </w:tcPr>
          <w:p w14:paraId="6698B279" w14:textId="77777777" w:rsidR="00261D5F" w:rsidRPr="00261D5F" w:rsidRDefault="00261D5F" w:rsidP="00261D5F">
            <w:pPr>
              <w:spacing w:after="0" w:line="240" w:lineRule="auto"/>
              <w:jc w:val="center"/>
              <w:rPr>
                <w:rFonts w:ascii="Times New Roman" w:eastAsia="MS Mincho" w:hAnsi="Times New Roman" w:cs="Times New Roman"/>
                <w:sz w:val="24"/>
                <w:szCs w:val="24"/>
              </w:rPr>
            </w:pPr>
            <w:r w:rsidRPr="00261D5F">
              <w:rPr>
                <w:rFonts w:ascii="Times New Roman" w:eastAsia="Calibri" w:hAnsi="Times New Roman" w:cs="Times New Roman"/>
                <w:sz w:val="24"/>
                <w:szCs w:val="24"/>
              </w:rPr>
              <w:t>69</w:t>
            </w:r>
          </w:p>
        </w:tc>
        <w:tc>
          <w:tcPr>
            <w:tcW w:w="1813"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08" w:type="dxa"/>
              <w:bottom w:w="0" w:type="dxa"/>
              <w:right w:w="108" w:type="dxa"/>
            </w:tcMar>
          </w:tcPr>
          <w:p w14:paraId="0B03C292" w14:textId="77777777" w:rsidR="00261D5F" w:rsidRPr="00261D5F" w:rsidRDefault="00261D5F" w:rsidP="00261D5F">
            <w:pPr>
              <w:spacing w:after="0" w:line="240" w:lineRule="auto"/>
              <w:jc w:val="center"/>
              <w:rPr>
                <w:rFonts w:ascii="Times New Roman" w:eastAsia="MS Mincho" w:hAnsi="Times New Roman" w:cs="Times New Roman"/>
                <w:sz w:val="24"/>
                <w:szCs w:val="24"/>
              </w:rPr>
            </w:pPr>
            <w:r w:rsidRPr="00261D5F">
              <w:rPr>
                <w:rFonts w:ascii="Times New Roman" w:eastAsia="Calibri" w:hAnsi="Times New Roman" w:cs="Times New Roman"/>
                <w:sz w:val="24"/>
                <w:szCs w:val="24"/>
              </w:rPr>
              <w:t>26</w:t>
            </w:r>
          </w:p>
        </w:tc>
        <w:tc>
          <w:tcPr>
            <w:tcW w:w="1813"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08" w:type="dxa"/>
              <w:bottom w:w="0" w:type="dxa"/>
              <w:right w:w="108" w:type="dxa"/>
            </w:tcMar>
          </w:tcPr>
          <w:p w14:paraId="2A4C231F" w14:textId="77777777" w:rsidR="00261D5F" w:rsidRPr="00261D5F" w:rsidRDefault="00261D5F" w:rsidP="00261D5F">
            <w:pPr>
              <w:spacing w:after="0" w:line="240" w:lineRule="auto"/>
              <w:jc w:val="center"/>
              <w:rPr>
                <w:rFonts w:ascii="Times New Roman" w:eastAsia="MS Mincho" w:hAnsi="Times New Roman" w:cs="Times New Roman"/>
                <w:sz w:val="24"/>
                <w:szCs w:val="24"/>
              </w:rPr>
            </w:pPr>
            <w:r w:rsidRPr="00261D5F">
              <w:rPr>
                <w:rFonts w:ascii="Times New Roman" w:eastAsia="Calibri" w:hAnsi="Times New Roman" w:cs="Times New Roman"/>
                <w:sz w:val="24"/>
                <w:szCs w:val="24"/>
              </w:rPr>
              <w:t>8</w:t>
            </w:r>
          </w:p>
        </w:tc>
      </w:tr>
      <w:tr w:rsidR="00261D5F" w:rsidRPr="00261D5F" w14:paraId="527EDC16" w14:textId="77777777" w:rsidTr="002229B4">
        <w:tc>
          <w:tcPr>
            <w:tcW w:w="1812" w:type="dxa"/>
            <w:tcBorders>
              <w:top w:val="single" w:sz="4" w:space="0" w:color="000000"/>
              <w:left w:val="single" w:sz="4" w:space="0" w:color="000000"/>
              <w:bottom w:val="single" w:sz="4" w:space="0" w:color="000000"/>
              <w:right w:val="single" w:sz="4" w:space="0" w:color="000000"/>
            </w:tcBorders>
            <w:shd w:val="clear" w:color="auto" w:fill="4472C4" w:themeFill="accent1"/>
            <w:tcMar>
              <w:top w:w="0" w:type="dxa"/>
              <w:left w:w="108" w:type="dxa"/>
              <w:bottom w:w="0" w:type="dxa"/>
              <w:right w:w="108" w:type="dxa"/>
            </w:tcMar>
          </w:tcPr>
          <w:p w14:paraId="10632673" w14:textId="77777777" w:rsidR="00261D5F" w:rsidRPr="00261D5F" w:rsidRDefault="00261D5F" w:rsidP="00261D5F">
            <w:pPr>
              <w:spacing w:after="0" w:line="240" w:lineRule="auto"/>
              <w:rPr>
                <w:rFonts w:ascii="Times New Roman" w:eastAsia="MS Mincho" w:hAnsi="Times New Roman" w:cs="Times New Roman"/>
                <w:sz w:val="24"/>
                <w:szCs w:val="24"/>
              </w:rPr>
            </w:pPr>
            <w:r w:rsidRPr="00261D5F">
              <w:rPr>
                <w:rFonts w:ascii="Times New Roman" w:eastAsia="Calibri" w:hAnsi="Times New Roman" w:cs="Times New Roman"/>
                <w:sz w:val="24"/>
                <w:szCs w:val="24"/>
              </w:rPr>
              <w:t>NE</w:t>
            </w:r>
          </w:p>
        </w:tc>
        <w:tc>
          <w:tcPr>
            <w:tcW w:w="1812"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08" w:type="dxa"/>
              <w:bottom w:w="0" w:type="dxa"/>
              <w:right w:w="108" w:type="dxa"/>
            </w:tcMar>
          </w:tcPr>
          <w:p w14:paraId="46C6CBF0" w14:textId="77777777" w:rsidR="00261D5F" w:rsidRPr="00261D5F" w:rsidRDefault="00261D5F" w:rsidP="00261D5F">
            <w:pPr>
              <w:spacing w:after="0" w:line="240" w:lineRule="auto"/>
              <w:jc w:val="center"/>
              <w:rPr>
                <w:rFonts w:ascii="Times New Roman" w:eastAsia="MS Mincho" w:hAnsi="Times New Roman" w:cs="Times New Roman"/>
                <w:sz w:val="24"/>
                <w:szCs w:val="24"/>
              </w:rPr>
            </w:pPr>
            <w:r w:rsidRPr="00261D5F">
              <w:rPr>
                <w:rFonts w:ascii="Times New Roman" w:eastAsia="Calibri" w:hAnsi="Times New Roman" w:cs="Times New Roman"/>
                <w:sz w:val="24"/>
                <w:szCs w:val="24"/>
              </w:rPr>
              <w:t>15</w:t>
            </w:r>
          </w:p>
        </w:tc>
        <w:tc>
          <w:tcPr>
            <w:tcW w:w="1812"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08" w:type="dxa"/>
              <w:bottom w:w="0" w:type="dxa"/>
              <w:right w:w="108" w:type="dxa"/>
            </w:tcMar>
          </w:tcPr>
          <w:p w14:paraId="538A9EF0" w14:textId="77777777" w:rsidR="00261D5F" w:rsidRPr="00261D5F" w:rsidRDefault="00261D5F" w:rsidP="00261D5F">
            <w:pPr>
              <w:spacing w:after="0" w:line="240" w:lineRule="auto"/>
              <w:jc w:val="center"/>
              <w:rPr>
                <w:rFonts w:ascii="Times New Roman" w:eastAsia="MS Mincho" w:hAnsi="Times New Roman" w:cs="Times New Roman"/>
                <w:sz w:val="24"/>
                <w:szCs w:val="24"/>
              </w:rPr>
            </w:pPr>
            <w:r w:rsidRPr="00261D5F">
              <w:rPr>
                <w:rFonts w:ascii="Times New Roman" w:eastAsia="Calibri" w:hAnsi="Times New Roman" w:cs="Times New Roman"/>
                <w:sz w:val="24"/>
                <w:szCs w:val="24"/>
              </w:rPr>
              <w:t>31</w:t>
            </w:r>
          </w:p>
        </w:tc>
        <w:tc>
          <w:tcPr>
            <w:tcW w:w="1813"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08" w:type="dxa"/>
              <w:bottom w:w="0" w:type="dxa"/>
              <w:right w:w="108" w:type="dxa"/>
            </w:tcMar>
          </w:tcPr>
          <w:p w14:paraId="0800347C" w14:textId="77777777" w:rsidR="00261D5F" w:rsidRPr="00261D5F" w:rsidRDefault="00261D5F" w:rsidP="00261D5F">
            <w:pPr>
              <w:spacing w:after="0" w:line="240" w:lineRule="auto"/>
              <w:jc w:val="center"/>
              <w:rPr>
                <w:rFonts w:ascii="Times New Roman" w:eastAsia="MS Mincho" w:hAnsi="Times New Roman" w:cs="Times New Roman"/>
                <w:sz w:val="24"/>
                <w:szCs w:val="24"/>
              </w:rPr>
            </w:pPr>
            <w:r w:rsidRPr="00261D5F">
              <w:rPr>
                <w:rFonts w:ascii="Times New Roman" w:eastAsia="Calibri" w:hAnsi="Times New Roman" w:cs="Times New Roman"/>
                <w:sz w:val="24"/>
                <w:szCs w:val="24"/>
              </w:rPr>
              <w:t>11</w:t>
            </w:r>
          </w:p>
        </w:tc>
        <w:tc>
          <w:tcPr>
            <w:tcW w:w="1813"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08" w:type="dxa"/>
              <w:bottom w:w="0" w:type="dxa"/>
              <w:right w:w="108" w:type="dxa"/>
            </w:tcMar>
          </w:tcPr>
          <w:p w14:paraId="0AEA1D9E" w14:textId="77777777" w:rsidR="00261D5F" w:rsidRPr="00261D5F" w:rsidRDefault="00261D5F" w:rsidP="00261D5F">
            <w:pPr>
              <w:spacing w:after="0" w:line="240" w:lineRule="auto"/>
              <w:jc w:val="center"/>
              <w:rPr>
                <w:rFonts w:ascii="Times New Roman" w:eastAsia="MS Mincho" w:hAnsi="Times New Roman" w:cs="Times New Roman"/>
                <w:sz w:val="24"/>
                <w:szCs w:val="24"/>
              </w:rPr>
            </w:pPr>
            <w:r w:rsidRPr="00261D5F">
              <w:rPr>
                <w:rFonts w:ascii="Times New Roman" w:eastAsia="Calibri" w:hAnsi="Times New Roman" w:cs="Times New Roman"/>
                <w:sz w:val="24"/>
                <w:szCs w:val="24"/>
              </w:rPr>
              <w:t>4</w:t>
            </w:r>
          </w:p>
        </w:tc>
      </w:tr>
      <w:tr w:rsidR="00261D5F" w:rsidRPr="00261D5F" w14:paraId="62B6A2A5" w14:textId="77777777" w:rsidTr="002229B4">
        <w:tc>
          <w:tcPr>
            <w:tcW w:w="1812" w:type="dxa"/>
            <w:tcBorders>
              <w:top w:val="single" w:sz="4" w:space="0" w:color="000000"/>
              <w:left w:val="single" w:sz="4" w:space="0" w:color="000000"/>
              <w:bottom w:val="single" w:sz="4" w:space="0" w:color="000000"/>
              <w:right w:val="single" w:sz="4" w:space="0" w:color="000000"/>
            </w:tcBorders>
            <w:shd w:val="clear" w:color="auto" w:fill="4472C4" w:themeFill="accent1"/>
            <w:tcMar>
              <w:top w:w="0" w:type="dxa"/>
              <w:left w:w="108" w:type="dxa"/>
              <w:bottom w:w="0" w:type="dxa"/>
              <w:right w:w="108" w:type="dxa"/>
            </w:tcMar>
          </w:tcPr>
          <w:p w14:paraId="67CE1FD7" w14:textId="77777777" w:rsidR="00261D5F" w:rsidRPr="00261D5F" w:rsidRDefault="00261D5F" w:rsidP="00261D5F">
            <w:pPr>
              <w:spacing w:after="0" w:line="240" w:lineRule="auto"/>
              <w:rPr>
                <w:rFonts w:ascii="Times New Roman" w:eastAsia="MS Mincho" w:hAnsi="Times New Roman" w:cs="Times New Roman"/>
                <w:sz w:val="24"/>
                <w:szCs w:val="24"/>
              </w:rPr>
            </w:pPr>
            <w:r w:rsidRPr="00261D5F">
              <w:rPr>
                <w:rFonts w:ascii="Times New Roman" w:eastAsia="Calibri" w:hAnsi="Times New Roman" w:cs="Times New Roman"/>
                <w:sz w:val="24"/>
                <w:szCs w:val="24"/>
              </w:rPr>
              <w:t>CELKEM</w:t>
            </w:r>
          </w:p>
        </w:tc>
        <w:tc>
          <w:tcPr>
            <w:tcW w:w="1812"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08" w:type="dxa"/>
              <w:bottom w:w="0" w:type="dxa"/>
              <w:right w:w="108" w:type="dxa"/>
            </w:tcMar>
          </w:tcPr>
          <w:p w14:paraId="69A871DD" w14:textId="77777777" w:rsidR="00261D5F" w:rsidRPr="00261D5F" w:rsidRDefault="00261D5F" w:rsidP="00261D5F">
            <w:pPr>
              <w:spacing w:after="0" w:line="240" w:lineRule="auto"/>
              <w:jc w:val="center"/>
              <w:rPr>
                <w:rFonts w:ascii="Times New Roman" w:eastAsia="MS Mincho" w:hAnsi="Times New Roman" w:cs="Times New Roman"/>
                <w:b/>
                <w:bCs/>
                <w:sz w:val="24"/>
                <w:szCs w:val="24"/>
              </w:rPr>
            </w:pPr>
            <w:r w:rsidRPr="00261D5F">
              <w:rPr>
                <w:rFonts w:ascii="Times New Roman" w:eastAsia="Calibri" w:hAnsi="Times New Roman" w:cs="Times New Roman"/>
                <w:b/>
                <w:bCs/>
                <w:sz w:val="24"/>
                <w:szCs w:val="24"/>
              </w:rPr>
              <w:t>49</w:t>
            </w:r>
          </w:p>
        </w:tc>
        <w:tc>
          <w:tcPr>
            <w:tcW w:w="1812"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08" w:type="dxa"/>
              <w:bottom w:w="0" w:type="dxa"/>
              <w:right w:w="108" w:type="dxa"/>
            </w:tcMar>
          </w:tcPr>
          <w:p w14:paraId="7E2527AA" w14:textId="77777777" w:rsidR="00261D5F" w:rsidRPr="00261D5F" w:rsidRDefault="00261D5F" w:rsidP="00261D5F">
            <w:pPr>
              <w:spacing w:after="0" w:line="240" w:lineRule="auto"/>
              <w:jc w:val="center"/>
              <w:rPr>
                <w:rFonts w:ascii="Times New Roman" w:eastAsia="MS Mincho" w:hAnsi="Times New Roman" w:cs="Times New Roman"/>
                <w:sz w:val="24"/>
                <w:szCs w:val="24"/>
              </w:rPr>
            </w:pPr>
          </w:p>
        </w:tc>
        <w:tc>
          <w:tcPr>
            <w:tcW w:w="1813"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08" w:type="dxa"/>
              <w:bottom w:w="0" w:type="dxa"/>
              <w:right w:w="108" w:type="dxa"/>
            </w:tcMar>
          </w:tcPr>
          <w:p w14:paraId="726F92AD" w14:textId="77777777" w:rsidR="00261D5F" w:rsidRPr="00261D5F" w:rsidRDefault="00261D5F" w:rsidP="00261D5F">
            <w:pPr>
              <w:spacing w:after="0" w:line="240" w:lineRule="auto"/>
              <w:jc w:val="center"/>
              <w:rPr>
                <w:rFonts w:ascii="Times New Roman" w:eastAsia="MS Mincho" w:hAnsi="Times New Roman" w:cs="Times New Roman"/>
                <w:sz w:val="24"/>
                <w:szCs w:val="24"/>
              </w:rPr>
            </w:pPr>
          </w:p>
        </w:tc>
        <w:tc>
          <w:tcPr>
            <w:tcW w:w="1813"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08" w:type="dxa"/>
              <w:bottom w:w="0" w:type="dxa"/>
              <w:right w:w="108" w:type="dxa"/>
            </w:tcMar>
          </w:tcPr>
          <w:p w14:paraId="3D5AE2AC" w14:textId="77777777" w:rsidR="00261D5F" w:rsidRPr="00261D5F" w:rsidRDefault="00261D5F" w:rsidP="00261D5F">
            <w:pPr>
              <w:spacing w:after="0" w:line="240" w:lineRule="auto"/>
              <w:jc w:val="center"/>
              <w:rPr>
                <w:rFonts w:ascii="Times New Roman" w:eastAsia="MS Mincho" w:hAnsi="Times New Roman" w:cs="Times New Roman"/>
                <w:sz w:val="24"/>
                <w:szCs w:val="24"/>
              </w:rPr>
            </w:pPr>
          </w:p>
        </w:tc>
      </w:tr>
    </w:tbl>
    <w:p w14:paraId="138A7CB2" w14:textId="45E430C7" w:rsidR="00261D5F" w:rsidRPr="00FD1052" w:rsidRDefault="00261D5F" w:rsidP="00261D5F">
      <w:pPr>
        <w:spacing w:line="360" w:lineRule="auto"/>
        <w:rPr>
          <w:rFonts w:ascii="Times New Roman" w:eastAsia="MS Mincho" w:hAnsi="Times New Roman"/>
          <w:b/>
          <w:bCs/>
          <w:i/>
          <w:iCs/>
        </w:rPr>
      </w:pPr>
      <w:r w:rsidRPr="00FD1052">
        <w:rPr>
          <w:rFonts w:ascii="Times New Roman" w:eastAsia="MS Mincho" w:hAnsi="Times New Roman"/>
          <w:b/>
          <w:bCs/>
          <w:i/>
          <w:iCs/>
        </w:rPr>
        <w:t>Tabulka č.</w:t>
      </w:r>
      <w:r w:rsidR="009732A0">
        <w:rPr>
          <w:rFonts w:ascii="Times New Roman" w:eastAsia="MS Mincho" w:hAnsi="Times New Roman"/>
          <w:b/>
          <w:bCs/>
          <w:i/>
          <w:iCs/>
        </w:rPr>
        <w:t xml:space="preserve"> </w:t>
      </w:r>
      <w:r w:rsidRPr="00FD1052">
        <w:rPr>
          <w:rFonts w:ascii="Times New Roman" w:eastAsia="MS Mincho" w:hAnsi="Times New Roman"/>
          <w:b/>
          <w:bCs/>
          <w:i/>
          <w:iCs/>
        </w:rPr>
        <w:t>3 – četnost odpovědí na otázku č.</w:t>
      </w:r>
      <w:r w:rsidR="009732A0">
        <w:rPr>
          <w:rFonts w:ascii="Times New Roman" w:eastAsia="MS Mincho" w:hAnsi="Times New Roman"/>
          <w:b/>
          <w:bCs/>
          <w:i/>
          <w:iCs/>
        </w:rPr>
        <w:t xml:space="preserve"> </w:t>
      </w:r>
      <w:r w:rsidRPr="00FD1052">
        <w:rPr>
          <w:rFonts w:ascii="Times New Roman" w:eastAsia="MS Mincho" w:hAnsi="Times New Roman"/>
          <w:b/>
          <w:bCs/>
          <w:i/>
          <w:iCs/>
        </w:rPr>
        <w:t>3 – Znáte nějakou organizaci, ve které se paliativní péče poskytuje?</w:t>
      </w:r>
    </w:p>
    <w:p w14:paraId="42DE6998" w14:textId="589CB524" w:rsidR="00261D5F" w:rsidRPr="00261D5F" w:rsidRDefault="00261D5F" w:rsidP="00261D5F">
      <w:pPr>
        <w:spacing w:line="360" w:lineRule="auto"/>
        <w:jc w:val="both"/>
        <w:rPr>
          <w:rFonts w:ascii="Times New Roman" w:eastAsia="MS Mincho" w:hAnsi="Times New Roman"/>
          <w:sz w:val="24"/>
          <w:szCs w:val="24"/>
        </w:rPr>
      </w:pPr>
      <w:r w:rsidRPr="00261D5F">
        <w:rPr>
          <w:rFonts w:ascii="Times New Roman" w:eastAsia="MS Mincho" w:hAnsi="Times New Roman"/>
          <w:sz w:val="24"/>
          <w:szCs w:val="24"/>
        </w:rPr>
        <w:t>Znalost organizace, která poskytuje paliativní péči</w:t>
      </w:r>
      <w:r w:rsidR="009732A0">
        <w:rPr>
          <w:rFonts w:ascii="Times New Roman" w:eastAsia="MS Mincho" w:hAnsi="Times New Roman"/>
          <w:sz w:val="24"/>
          <w:szCs w:val="24"/>
        </w:rPr>
        <w:t>,</w:t>
      </w:r>
      <w:r w:rsidRPr="00261D5F">
        <w:rPr>
          <w:rFonts w:ascii="Times New Roman" w:eastAsia="MS Mincho" w:hAnsi="Times New Roman"/>
          <w:sz w:val="24"/>
          <w:szCs w:val="24"/>
        </w:rPr>
        <w:t xml:space="preserve"> prokázalo 34 respondentů, z nichž bylo 8 mužů a 26 žen. Celkem 15 respondentů uvedlo, že organizaci poskytující paliativní péči nezná, z těchto 15 respondentů byli 4 muži a 11 žen. I v této otázce můžeme říct, že větší znalosti v oblasti paliativní péče mají ženy než muži.</w:t>
      </w:r>
    </w:p>
    <w:p w14:paraId="6985B725" w14:textId="77777777" w:rsidR="00261D5F" w:rsidRPr="00261D5F" w:rsidRDefault="00261D5F" w:rsidP="00261D5F">
      <w:pPr>
        <w:spacing w:line="360" w:lineRule="auto"/>
        <w:jc w:val="both"/>
        <w:rPr>
          <w:rFonts w:eastAsia="MS Mincho"/>
        </w:rPr>
      </w:pPr>
      <w:r w:rsidRPr="00261D5F">
        <w:rPr>
          <w:rFonts w:ascii="Times New Roman" w:eastAsia="MS Mincho" w:hAnsi="Times New Roman"/>
          <w:sz w:val="24"/>
          <w:szCs w:val="24"/>
        </w:rPr>
        <w:t xml:space="preserve">Pokud respondent vybral možnost </w:t>
      </w:r>
      <w:r w:rsidRPr="00261D5F">
        <w:rPr>
          <w:rFonts w:ascii="Times New Roman" w:eastAsia="MS Mincho" w:hAnsi="Times New Roman"/>
          <w:i/>
          <w:iCs/>
          <w:sz w:val="24"/>
          <w:szCs w:val="24"/>
        </w:rPr>
        <w:t>„ano“</w:t>
      </w:r>
      <w:r w:rsidRPr="00261D5F">
        <w:rPr>
          <w:rFonts w:ascii="Times New Roman" w:eastAsia="MS Mincho" w:hAnsi="Times New Roman"/>
          <w:sz w:val="24"/>
          <w:szCs w:val="24"/>
        </w:rPr>
        <w:t xml:space="preserve">, byla podmínkou správné odpovědi i uvedení názvu organizace, ve které se paliativní péče poskytuje. Za správnou odpověď byla považována tato možnost: </w:t>
      </w:r>
      <w:r w:rsidRPr="00261D5F">
        <w:rPr>
          <w:rFonts w:ascii="Times New Roman" w:eastAsia="MS Mincho" w:hAnsi="Times New Roman"/>
          <w:i/>
          <w:iCs/>
          <w:sz w:val="24"/>
          <w:szCs w:val="24"/>
        </w:rPr>
        <w:t>Domov seniorů</w:t>
      </w:r>
      <w:r w:rsidRPr="00261D5F">
        <w:rPr>
          <w:rFonts w:ascii="Times New Roman" w:eastAsia="MS Mincho" w:hAnsi="Times New Roman"/>
          <w:sz w:val="24"/>
          <w:szCs w:val="24"/>
        </w:rPr>
        <w:t>. Pokud respondent vybral možnost „</w:t>
      </w:r>
      <w:r w:rsidRPr="00261D5F">
        <w:rPr>
          <w:rFonts w:ascii="Times New Roman" w:eastAsia="MS Mincho" w:hAnsi="Times New Roman"/>
          <w:i/>
          <w:iCs/>
          <w:sz w:val="24"/>
          <w:szCs w:val="24"/>
        </w:rPr>
        <w:t>ano“</w:t>
      </w:r>
      <w:r w:rsidRPr="00261D5F">
        <w:rPr>
          <w:rFonts w:ascii="Times New Roman" w:eastAsia="MS Mincho" w:hAnsi="Times New Roman"/>
          <w:sz w:val="24"/>
          <w:szCs w:val="24"/>
        </w:rPr>
        <w:t xml:space="preserve">, ale neuvedl správný název organizace nebo neuvedl žádný, byla odpověď hodnocena jako </w:t>
      </w:r>
      <w:r w:rsidRPr="00261D5F">
        <w:rPr>
          <w:rFonts w:ascii="Times New Roman" w:eastAsia="MS Mincho" w:hAnsi="Times New Roman"/>
          <w:i/>
          <w:iCs/>
          <w:sz w:val="24"/>
          <w:szCs w:val="24"/>
        </w:rPr>
        <w:t>„ne“</w:t>
      </w:r>
      <w:r w:rsidRPr="00261D5F">
        <w:rPr>
          <w:rFonts w:ascii="Times New Roman" w:eastAsia="MS Mincho" w:hAnsi="Times New Roman"/>
          <w:sz w:val="24"/>
          <w:szCs w:val="24"/>
        </w:rPr>
        <w:t>. Z celkového počtu 49 respondentů bylo schopno správně odpovědět pouze 14 (29 %) z nich. Vyhodnocením těchto 4 otázek byla zjištěna míra informovanosti respondentů.</w:t>
      </w:r>
    </w:p>
    <w:p w14:paraId="49CFF8DB" w14:textId="77777777" w:rsidR="00261D5F" w:rsidRPr="00261D5F" w:rsidRDefault="00261D5F" w:rsidP="00261D5F">
      <w:pPr>
        <w:spacing w:line="360" w:lineRule="auto"/>
        <w:rPr>
          <w:rFonts w:eastAsia="MS Mincho"/>
        </w:rPr>
      </w:pPr>
    </w:p>
    <w:tbl>
      <w:tblPr>
        <w:tblW w:w="9062" w:type="dxa"/>
        <w:tblCellMar>
          <w:left w:w="10" w:type="dxa"/>
          <w:right w:w="10" w:type="dxa"/>
        </w:tblCellMar>
        <w:tblLook w:val="0000" w:firstRow="0" w:lastRow="0" w:firstColumn="0" w:lastColumn="0" w:noHBand="0" w:noVBand="0"/>
      </w:tblPr>
      <w:tblGrid>
        <w:gridCol w:w="1203"/>
        <w:gridCol w:w="2314"/>
        <w:gridCol w:w="2197"/>
        <w:gridCol w:w="2218"/>
        <w:gridCol w:w="1130"/>
      </w:tblGrid>
      <w:tr w:rsidR="00261D5F" w:rsidRPr="00261D5F" w14:paraId="664F19D4" w14:textId="77777777" w:rsidTr="002229B4">
        <w:tc>
          <w:tcPr>
            <w:tcW w:w="1147" w:type="dxa"/>
            <w:tcBorders>
              <w:top w:val="single" w:sz="4" w:space="0" w:color="000000"/>
              <w:left w:val="single" w:sz="4" w:space="0" w:color="000000"/>
              <w:bottom w:val="single" w:sz="4" w:space="0" w:color="000000"/>
              <w:right w:val="single" w:sz="4" w:space="0" w:color="000000"/>
            </w:tcBorders>
            <w:shd w:val="clear" w:color="auto" w:fill="4472C4" w:themeFill="accent1"/>
            <w:tcMar>
              <w:top w:w="0" w:type="dxa"/>
              <w:left w:w="108" w:type="dxa"/>
              <w:bottom w:w="0" w:type="dxa"/>
              <w:right w:w="108" w:type="dxa"/>
            </w:tcMar>
          </w:tcPr>
          <w:p w14:paraId="4A8AD169" w14:textId="77777777" w:rsidR="00261D5F" w:rsidRPr="00261D5F" w:rsidRDefault="00261D5F" w:rsidP="00261D5F">
            <w:pPr>
              <w:spacing w:after="0" w:line="360" w:lineRule="auto"/>
              <w:rPr>
                <w:rFonts w:ascii="Times New Roman" w:eastAsia="MS Mincho" w:hAnsi="Times New Roman"/>
                <w:sz w:val="24"/>
                <w:szCs w:val="24"/>
              </w:rPr>
            </w:pPr>
          </w:p>
        </w:tc>
        <w:tc>
          <w:tcPr>
            <w:tcW w:w="2534" w:type="dxa"/>
            <w:tcBorders>
              <w:top w:val="single" w:sz="4" w:space="0" w:color="000000"/>
              <w:left w:val="single" w:sz="4" w:space="0" w:color="000000"/>
              <w:bottom w:val="single" w:sz="4" w:space="0" w:color="000000"/>
              <w:right w:val="single" w:sz="4" w:space="0" w:color="000000"/>
            </w:tcBorders>
            <w:shd w:val="clear" w:color="auto" w:fill="4472C4" w:themeFill="accent1"/>
            <w:tcMar>
              <w:top w:w="0" w:type="dxa"/>
              <w:left w:w="108" w:type="dxa"/>
              <w:bottom w:w="0" w:type="dxa"/>
              <w:right w:w="108" w:type="dxa"/>
            </w:tcMar>
          </w:tcPr>
          <w:p w14:paraId="4A90798B" w14:textId="77777777" w:rsidR="00261D5F" w:rsidRPr="00261D5F" w:rsidRDefault="00261D5F" w:rsidP="00261D5F">
            <w:pPr>
              <w:spacing w:after="0" w:line="360" w:lineRule="auto"/>
              <w:rPr>
                <w:rFonts w:ascii="Times New Roman" w:eastAsia="MS Mincho" w:hAnsi="Times New Roman"/>
              </w:rPr>
            </w:pPr>
            <w:r w:rsidRPr="00261D5F">
              <w:rPr>
                <w:rFonts w:ascii="Times New Roman" w:eastAsia="MS Mincho" w:hAnsi="Times New Roman"/>
              </w:rPr>
              <w:t>ŽÁDNÁ A NÍZKÁ</w:t>
            </w:r>
          </w:p>
          <w:p w14:paraId="23939F84" w14:textId="77777777" w:rsidR="00261D5F" w:rsidRPr="00261D5F" w:rsidRDefault="00261D5F" w:rsidP="00261D5F">
            <w:pPr>
              <w:spacing w:after="0" w:line="360" w:lineRule="auto"/>
              <w:rPr>
                <w:rFonts w:ascii="Times New Roman" w:eastAsia="MS Mincho" w:hAnsi="Times New Roman"/>
              </w:rPr>
            </w:pPr>
            <w:r w:rsidRPr="00261D5F">
              <w:rPr>
                <w:rFonts w:ascii="Times New Roman" w:eastAsia="MS Mincho" w:hAnsi="Times New Roman"/>
              </w:rPr>
              <w:t>MÍRA INFORMOVANOSTI</w:t>
            </w:r>
          </w:p>
        </w:tc>
        <w:tc>
          <w:tcPr>
            <w:tcW w:w="1977" w:type="dxa"/>
            <w:tcBorders>
              <w:top w:val="single" w:sz="4" w:space="0" w:color="000000"/>
              <w:left w:val="single" w:sz="4" w:space="0" w:color="000000"/>
              <w:bottom w:val="single" w:sz="4" w:space="0" w:color="000000"/>
              <w:right w:val="single" w:sz="4" w:space="0" w:color="000000"/>
            </w:tcBorders>
            <w:shd w:val="clear" w:color="auto" w:fill="4472C4" w:themeFill="accent1"/>
            <w:tcMar>
              <w:top w:w="0" w:type="dxa"/>
              <w:left w:w="108" w:type="dxa"/>
              <w:bottom w:w="0" w:type="dxa"/>
              <w:right w:w="108" w:type="dxa"/>
            </w:tcMar>
          </w:tcPr>
          <w:p w14:paraId="715B5282" w14:textId="77777777" w:rsidR="00261D5F" w:rsidRPr="00261D5F" w:rsidRDefault="00261D5F" w:rsidP="00261D5F">
            <w:pPr>
              <w:spacing w:after="0" w:line="360" w:lineRule="auto"/>
              <w:jc w:val="center"/>
              <w:rPr>
                <w:rFonts w:ascii="Times New Roman" w:eastAsia="MS Mincho" w:hAnsi="Times New Roman"/>
              </w:rPr>
            </w:pPr>
            <w:r w:rsidRPr="00261D5F">
              <w:rPr>
                <w:rFonts w:ascii="Times New Roman" w:eastAsia="MS Mincho" w:hAnsi="Times New Roman"/>
              </w:rPr>
              <w:t>STŘEDNÍ MÍRA INFORMOVANOSTI</w:t>
            </w:r>
          </w:p>
        </w:tc>
        <w:tc>
          <w:tcPr>
            <w:tcW w:w="2256" w:type="dxa"/>
            <w:tcBorders>
              <w:top w:val="single" w:sz="4" w:space="0" w:color="000000"/>
              <w:left w:val="single" w:sz="4" w:space="0" w:color="000000"/>
              <w:bottom w:val="single" w:sz="4" w:space="0" w:color="000000"/>
              <w:right w:val="single" w:sz="4" w:space="0" w:color="000000"/>
            </w:tcBorders>
            <w:shd w:val="clear" w:color="auto" w:fill="4472C4" w:themeFill="accent1"/>
            <w:tcMar>
              <w:top w:w="0" w:type="dxa"/>
              <w:left w:w="108" w:type="dxa"/>
              <w:bottom w:w="0" w:type="dxa"/>
              <w:right w:w="108" w:type="dxa"/>
            </w:tcMar>
          </w:tcPr>
          <w:p w14:paraId="577930F9" w14:textId="77777777" w:rsidR="00261D5F" w:rsidRPr="00261D5F" w:rsidRDefault="00261D5F" w:rsidP="00261D5F">
            <w:pPr>
              <w:spacing w:after="0" w:line="360" w:lineRule="auto"/>
              <w:jc w:val="center"/>
              <w:rPr>
                <w:rFonts w:ascii="Times New Roman" w:eastAsia="MS Mincho" w:hAnsi="Times New Roman"/>
              </w:rPr>
            </w:pPr>
            <w:r w:rsidRPr="00261D5F">
              <w:rPr>
                <w:rFonts w:ascii="Times New Roman" w:eastAsia="MS Mincho" w:hAnsi="Times New Roman"/>
              </w:rPr>
              <w:t>VYSOKÁ MÍRA INFORMOVANOSTI</w:t>
            </w:r>
          </w:p>
        </w:tc>
        <w:tc>
          <w:tcPr>
            <w:tcW w:w="1148" w:type="dxa"/>
            <w:tcBorders>
              <w:top w:val="single" w:sz="4" w:space="0" w:color="000000"/>
              <w:left w:val="single" w:sz="4" w:space="0" w:color="000000"/>
              <w:bottom w:val="single" w:sz="4" w:space="0" w:color="000000"/>
              <w:right w:val="single" w:sz="4" w:space="0" w:color="000000"/>
            </w:tcBorders>
            <w:shd w:val="clear" w:color="auto" w:fill="4472C4" w:themeFill="accent1"/>
            <w:tcMar>
              <w:top w:w="0" w:type="dxa"/>
              <w:left w:w="108" w:type="dxa"/>
              <w:bottom w:w="0" w:type="dxa"/>
              <w:right w:w="108" w:type="dxa"/>
            </w:tcMar>
          </w:tcPr>
          <w:p w14:paraId="5F58A216" w14:textId="77777777" w:rsidR="00261D5F" w:rsidRPr="00261D5F" w:rsidRDefault="00261D5F" w:rsidP="00261D5F">
            <w:pPr>
              <w:spacing w:after="0" w:line="360" w:lineRule="auto"/>
              <w:jc w:val="center"/>
              <w:rPr>
                <w:rFonts w:ascii="Times New Roman" w:eastAsia="MS Mincho" w:hAnsi="Times New Roman"/>
              </w:rPr>
            </w:pPr>
            <w:r w:rsidRPr="00261D5F">
              <w:rPr>
                <w:rFonts w:ascii="Times New Roman" w:eastAsia="MS Mincho" w:hAnsi="Times New Roman"/>
              </w:rPr>
              <w:t>CELKEM</w:t>
            </w:r>
          </w:p>
        </w:tc>
      </w:tr>
      <w:tr w:rsidR="00261D5F" w:rsidRPr="00261D5F" w14:paraId="4276F389" w14:textId="77777777" w:rsidTr="002229B4">
        <w:tc>
          <w:tcPr>
            <w:tcW w:w="1147" w:type="dxa"/>
            <w:tcBorders>
              <w:top w:val="single" w:sz="4" w:space="0" w:color="000000"/>
              <w:left w:val="single" w:sz="4" w:space="0" w:color="000000"/>
              <w:bottom w:val="single" w:sz="4" w:space="0" w:color="000000"/>
              <w:right w:val="single" w:sz="4" w:space="0" w:color="000000"/>
            </w:tcBorders>
            <w:shd w:val="clear" w:color="auto" w:fill="4472C4" w:themeFill="accent1"/>
            <w:tcMar>
              <w:top w:w="0" w:type="dxa"/>
              <w:left w:w="108" w:type="dxa"/>
              <w:bottom w:w="0" w:type="dxa"/>
              <w:right w:w="108" w:type="dxa"/>
            </w:tcMar>
          </w:tcPr>
          <w:p w14:paraId="039ED32E" w14:textId="77777777" w:rsidR="00261D5F" w:rsidRPr="00261D5F" w:rsidRDefault="00261D5F" w:rsidP="00261D5F">
            <w:pPr>
              <w:spacing w:after="0" w:line="360" w:lineRule="auto"/>
              <w:rPr>
                <w:rFonts w:ascii="Times New Roman" w:eastAsia="MS Mincho" w:hAnsi="Times New Roman"/>
                <w:sz w:val="24"/>
                <w:szCs w:val="24"/>
              </w:rPr>
            </w:pPr>
            <w:r w:rsidRPr="00261D5F">
              <w:rPr>
                <w:rFonts w:ascii="Times New Roman" w:eastAsia="MS Mincho" w:hAnsi="Times New Roman"/>
                <w:sz w:val="24"/>
                <w:szCs w:val="24"/>
              </w:rPr>
              <w:t>CELKEM</w:t>
            </w:r>
          </w:p>
        </w:tc>
        <w:tc>
          <w:tcPr>
            <w:tcW w:w="2534"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08" w:type="dxa"/>
              <w:bottom w:w="0" w:type="dxa"/>
              <w:right w:w="108" w:type="dxa"/>
            </w:tcMar>
          </w:tcPr>
          <w:p w14:paraId="7F18342B" w14:textId="77777777" w:rsidR="00261D5F" w:rsidRPr="00261D5F" w:rsidRDefault="00261D5F" w:rsidP="00261D5F">
            <w:pPr>
              <w:spacing w:after="0" w:line="360" w:lineRule="auto"/>
              <w:jc w:val="center"/>
              <w:rPr>
                <w:rFonts w:ascii="Times New Roman" w:eastAsia="MS Mincho" w:hAnsi="Times New Roman"/>
                <w:sz w:val="24"/>
                <w:szCs w:val="24"/>
              </w:rPr>
            </w:pPr>
            <w:r w:rsidRPr="00261D5F">
              <w:rPr>
                <w:rFonts w:ascii="Times New Roman" w:eastAsia="MS Mincho" w:hAnsi="Times New Roman"/>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08" w:type="dxa"/>
              <w:bottom w:w="0" w:type="dxa"/>
              <w:right w:w="108" w:type="dxa"/>
            </w:tcMar>
          </w:tcPr>
          <w:p w14:paraId="5E96591E" w14:textId="77777777" w:rsidR="00261D5F" w:rsidRPr="00261D5F" w:rsidRDefault="00261D5F" w:rsidP="00261D5F">
            <w:pPr>
              <w:spacing w:after="0" w:line="360" w:lineRule="auto"/>
              <w:jc w:val="center"/>
              <w:rPr>
                <w:rFonts w:ascii="Times New Roman" w:eastAsia="MS Mincho" w:hAnsi="Times New Roman"/>
                <w:sz w:val="24"/>
                <w:szCs w:val="24"/>
              </w:rPr>
            </w:pPr>
            <w:r w:rsidRPr="00261D5F">
              <w:rPr>
                <w:rFonts w:ascii="Times New Roman" w:eastAsia="MS Mincho" w:hAnsi="Times New Roman"/>
                <w:sz w:val="24"/>
                <w:szCs w:val="24"/>
              </w:rPr>
              <w:t>26</w:t>
            </w:r>
          </w:p>
        </w:tc>
        <w:tc>
          <w:tcPr>
            <w:tcW w:w="2256"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08" w:type="dxa"/>
              <w:bottom w:w="0" w:type="dxa"/>
              <w:right w:w="108" w:type="dxa"/>
            </w:tcMar>
          </w:tcPr>
          <w:p w14:paraId="48E5CBB5" w14:textId="77777777" w:rsidR="00261D5F" w:rsidRPr="00261D5F" w:rsidRDefault="00261D5F" w:rsidP="00261D5F">
            <w:pPr>
              <w:spacing w:after="0" w:line="360" w:lineRule="auto"/>
              <w:jc w:val="center"/>
              <w:rPr>
                <w:rFonts w:ascii="Times New Roman" w:eastAsia="MS Mincho" w:hAnsi="Times New Roman"/>
                <w:sz w:val="24"/>
                <w:szCs w:val="24"/>
              </w:rPr>
            </w:pPr>
            <w:r w:rsidRPr="00261D5F">
              <w:rPr>
                <w:rFonts w:ascii="Times New Roman" w:eastAsia="MS Mincho" w:hAnsi="Times New Roman"/>
                <w:sz w:val="24"/>
                <w:szCs w:val="24"/>
              </w:rPr>
              <w:t>14</w:t>
            </w:r>
          </w:p>
        </w:tc>
        <w:tc>
          <w:tcPr>
            <w:tcW w:w="1148"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08" w:type="dxa"/>
              <w:bottom w:w="0" w:type="dxa"/>
              <w:right w:w="108" w:type="dxa"/>
            </w:tcMar>
          </w:tcPr>
          <w:p w14:paraId="32C4C99A" w14:textId="77777777" w:rsidR="00261D5F" w:rsidRPr="00261D5F" w:rsidRDefault="00261D5F" w:rsidP="00261D5F">
            <w:pPr>
              <w:spacing w:after="0" w:line="360" w:lineRule="auto"/>
              <w:jc w:val="center"/>
              <w:rPr>
                <w:rFonts w:ascii="Times New Roman" w:eastAsia="MS Mincho" w:hAnsi="Times New Roman"/>
                <w:b/>
                <w:bCs/>
                <w:sz w:val="24"/>
                <w:szCs w:val="24"/>
              </w:rPr>
            </w:pPr>
            <w:r w:rsidRPr="00261D5F">
              <w:rPr>
                <w:rFonts w:ascii="Times New Roman" w:eastAsia="MS Mincho" w:hAnsi="Times New Roman"/>
                <w:b/>
                <w:bCs/>
                <w:sz w:val="24"/>
                <w:szCs w:val="24"/>
              </w:rPr>
              <w:t>49</w:t>
            </w:r>
          </w:p>
        </w:tc>
      </w:tr>
      <w:tr w:rsidR="00261D5F" w:rsidRPr="00261D5F" w14:paraId="6BF08F6B" w14:textId="77777777" w:rsidTr="002229B4">
        <w:tc>
          <w:tcPr>
            <w:tcW w:w="1147" w:type="dxa"/>
            <w:tcBorders>
              <w:top w:val="single" w:sz="4" w:space="0" w:color="000000"/>
              <w:left w:val="single" w:sz="4" w:space="0" w:color="000000"/>
              <w:bottom w:val="single" w:sz="4" w:space="0" w:color="000000"/>
              <w:right w:val="single" w:sz="4" w:space="0" w:color="000000"/>
            </w:tcBorders>
            <w:shd w:val="clear" w:color="auto" w:fill="4472C4" w:themeFill="accent1"/>
            <w:tcMar>
              <w:top w:w="0" w:type="dxa"/>
              <w:left w:w="108" w:type="dxa"/>
              <w:bottom w:w="0" w:type="dxa"/>
              <w:right w:w="108" w:type="dxa"/>
            </w:tcMar>
          </w:tcPr>
          <w:p w14:paraId="68699965" w14:textId="77777777" w:rsidR="00261D5F" w:rsidRPr="00261D5F" w:rsidRDefault="00261D5F" w:rsidP="00261D5F">
            <w:pPr>
              <w:spacing w:after="0" w:line="360" w:lineRule="auto"/>
              <w:rPr>
                <w:rFonts w:ascii="Times New Roman" w:eastAsia="MS Mincho" w:hAnsi="Times New Roman"/>
                <w:sz w:val="24"/>
                <w:szCs w:val="24"/>
              </w:rPr>
            </w:pPr>
            <w:r w:rsidRPr="00261D5F">
              <w:rPr>
                <w:rFonts w:ascii="Times New Roman" w:eastAsia="MS Mincho" w:hAnsi="Times New Roman"/>
                <w:sz w:val="24"/>
                <w:szCs w:val="24"/>
              </w:rPr>
              <w:t>%</w:t>
            </w:r>
          </w:p>
        </w:tc>
        <w:tc>
          <w:tcPr>
            <w:tcW w:w="2534"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08" w:type="dxa"/>
              <w:bottom w:w="0" w:type="dxa"/>
              <w:right w:w="108" w:type="dxa"/>
            </w:tcMar>
          </w:tcPr>
          <w:p w14:paraId="362EB499" w14:textId="77777777" w:rsidR="00261D5F" w:rsidRPr="00261D5F" w:rsidRDefault="00261D5F" w:rsidP="00261D5F">
            <w:pPr>
              <w:spacing w:after="0" w:line="360" w:lineRule="auto"/>
              <w:jc w:val="center"/>
              <w:rPr>
                <w:rFonts w:ascii="Times New Roman" w:eastAsia="MS Mincho" w:hAnsi="Times New Roman"/>
                <w:sz w:val="24"/>
                <w:szCs w:val="24"/>
              </w:rPr>
            </w:pPr>
            <w:r w:rsidRPr="00261D5F">
              <w:rPr>
                <w:rFonts w:ascii="Times New Roman" w:eastAsia="MS Mincho" w:hAnsi="Times New Roman"/>
                <w:sz w:val="24"/>
                <w:szCs w:val="24"/>
              </w:rPr>
              <w:t>18</w:t>
            </w:r>
          </w:p>
        </w:tc>
        <w:tc>
          <w:tcPr>
            <w:tcW w:w="1977"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08" w:type="dxa"/>
              <w:bottom w:w="0" w:type="dxa"/>
              <w:right w:w="108" w:type="dxa"/>
            </w:tcMar>
          </w:tcPr>
          <w:p w14:paraId="38D3238E" w14:textId="77777777" w:rsidR="00261D5F" w:rsidRPr="00261D5F" w:rsidRDefault="00261D5F" w:rsidP="00261D5F">
            <w:pPr>
              <w:spacing w:after="0" w:line="360" w:lineRule="auto"/>
              <w:jc w:val="center"/>
              <w:rPr>
                <w:rFonts w:ascii="Times New Roman" w:eastAsia="MS Mincho" w:hAnsi="Times New Roman"/>
                <w:sz w:val="24"/>
                <w:szCs w:val="24"/>
              </w:rPr>
            </w:pPr>
            <w:r w:rsidRPr="00261D5F">
              <w:rPr>
                <w:rFonts w:ascii="Times New Roman" w:eastAsia="MS Mincho" w:hAnsi="Times New Roman"/>
                <w:sz w:val="24"/>
                <w:szCs w:val="24"/>
              </w:rPr>
              <w:t>53</w:t>
            </w:r>
          </w:p>
        </w:tc>
        <w:tc>
          <w:tcPr>
            <w:tcW w:w="2256"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08" w:type="dxa"/>
              <w:bottom w:w="0" w:type="dxa"/>
              <w:right w:w="108" w:type="dxa"/>
            </w:tcMar>
          </w:tcPr>
          <w:p w14:paraId="1707CD7D" w14:textId="77777777" w:rsidR="00261D5F" w:rsidRPr="00261D5F" w:rsidRDefault="00261D5F" w:rsidP="00261D5F">
            <w:pPr>
              <w:spacing w:after="0" w:line="360" w:lineRule="auto"/>
              <w:jc w:val="center"/>
              <w:rPr>
                <w:rFonts w:ascii="Times New Roman" w:eastAsia="MS Mincho" w:hAnsi="Times New Roman"/>
                <w:sz w:val="24"/>
                <w:szCs w:val="24"/>
              </w:rPr>
            </w:pPr>
            <w:r w:rsidRPr="00261D5F">
              <w:rPr>
                <w:rFonts w:ascii="Times New Roman" w:eastAsia="MS Mincho" w:hAnsi="Times New Roman"/>
                <w:sz w:val="24"/>
                <w:szCs w:val="24"/>
              </w:rPr>
              <w:t>29</w:t>
            </w:r>
          </w:p>
        </w:tc>
        <w:tc>
          <w:tcPr>
            <w:tcW w:w="1148"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08" w:type="dxa"/>
              <w:bottom w:w="0" w:type="dxa"/>
              <w:right w:w="108" w:type="dxa"/>
            </w:tcMar>
          </w:tcPr>
          <w:p w14:paraId="2162F227" w14:textId="77777777" w:rsidR="00261D5F" w:rsidRPr="00261D5F" w:rsidRDefault="00261D5F" w:rsidP="00261D5F">
            <w:pPr>
              <w:spacing w:after="0" w:line="360" w:lineRule="auto"/>
              <w:jc w:val="center"/>
              <w:rPr>
                <w:rFonts w:ascii="Times New Roman" w:eastAsia="MS Mincho" w:hAnsi="Times New Roman"/>
                <w:sz w:val="24"/>
                <w:szCs w:val="24"/>
              </w:rPr>
            </w:pPr>
          </w:p>
        </w:tc>
      </w:tr>
    </w:tbl>
    <w:p w14:paraId="4A3506F6" w14:textId="772CD097" w:rsidR="00261D5F" w:rsidRDefault="00261D5F" w:rsidP="00261D5F">
      <w:pPr>
        <w:spacing w:line="360" w:lineRule="auto"/>
        <w:rPr>
          <w:rFonts w:ascii="Times New Roman" w:eastAsia="MS Mincho" w:hAnsi="Times New Roman"/>
          <w:b/>
          <w:bCs/>
          <w:i/>
          <w:iCs/>
        </w:rPr>
      </w:pPr>
      <w:r w:rsidRPr="009732A0">
        <w:rPr>
          <w:rFonts w:ascii="Times New Roman" w:eastAsia="MS Mincho" w:hAnsi="Times New Roman"/>
          <w:b/>
          <w:bCs/>
          <w:i/>
          <w:iCs/>
        </w:rPr>
        <w:t>Tabulka č.</w:t>
      </w:r>
      <w:r w:rsidR="009732A0">
        <w:rPr>
          <w:rFonts w:ascii="Times New Roman" w:eastAsia="MS Mincho" w:hAnsi="Times New Roman"/>
          <w:b/>
          <w:bCs/>
          <w:i/>
          <w:iCs/>
        </w:rPr>
        <w:t xml:space="preserve"> </w:t>
      </w:r>
      <w:r w:rsidRPr="009732A0">
        <w:rPr>
          <w:rFonts w:ascii="Times New Roman" w:eastAsia="MS Mincho" w:hAnsi="Times New Roman"/>
          <w:b/>
          <w:bCs/>
          <w:i/>
          <w:iCs/>
        </w:rPr>
        <w:t>4 – Celková informovanost o možno</w:t>
      </w:r>
      <w:r w:rsidR="009732A0">
        <w:rPr>
          <w:rFonts w:ascii="Times New Roman" w:eastAsia="MS Mincho" w:hAnsi="Times New Roman"/>
          <w:b/>
          <w:bCs/>
          <w:i/>
          <w:iCs/>
        </w:rPr>
        <w:t>sti poskytování paliativní péče</w:t>
      </w:r>
    </w:p>
    <w:p w14:paraId="42C7F81F" w14:textId="15A380DC" w:rsidR="00261D5F" w:rsidRPr="00261D5F" w:rsidRDefault="00261D5F" w:rsidP="009732A0">
      <w:pPr>
        <w:spacing w:line="360" w:lineRule="auto"/>
        <w:jc w:val="both"/>
        <w:rPr>
          <w:rFonts w:ascii="Times New Roman" w:eastAsia="MS Mincho" w:hAnsi="Times New Roman"/>
          <w:sz w:val="24"/>
          <w:szCs w:val="24"/>
        </w:rPr>
      </w:pPr>
      <w:r w:rsidRPr="00261D5F">
        <w:rPr>
          <w:rFonts w:ascii="Times New Roman" w:eastAsia="MS Mincho" w:hAnsi="Times New Roman"/>
          <w:sz w:val="24"/>
          <w:szCs w:val="24"/>
        </w:rPr>
        <w:t>18 % respondentů prokázalo žádnou a nízkou míru informovanosti. Střední míru informovanosti prokázalo 53 % respondentů a znamená to, že mají povědomí o možnosti poskytování paliativní péče a zároveň ví, pro koho je určená. 29 % respondentů zná navíc i organizaci, která paliativní péči poskytuje. Tito respondenti proto ma</w:t>
      </w:r>
      <w:r w:rsidR="009732A0">
        <w:rPr>
          <w:rFonts w:ascii="Times New Roman" w:eastAsia="MS Mincho" w:hAnsi="Times New Roman"/>
          <w:sz w:val="24"/>
          <w:szCs w:val="24"/>
        </w:rPr>
        <w:t>jí vysokou míru informovanosti.</w:t>
      </w:r>
    </w:p>
    <w:p w14:paraId="21C4591A" w14:textId="74B85C71" w:rsidR="00261D5F" w:rsidRPr="009732A0" w:rsidRDefault="00261D5F" w:rsidP="00261D5F">
      <w:pPr>
        <w:spacing w:line="360" w:lineRule="auto"/>
        <w:rPr>
          <w:rFonts w:ascii="Calibri" w:eastAsia="MS Mincho" w:hAnsi="Calibri"/>
        </w:rPr>
      </w:pPr>
      <w:r w:rsidRPr="00261D5F">
        <w:rPr>
          <w:rFonts w:eastAsia="MS Mincho"/>
          <w:noProof/>
          <w:lang w:eastAsia="cs-CZ"/>
        </w:rPr>
        <w:drawing>
          <wp:inline distT="0" distB="0" distL="0" distR="0" wp14:anchorId="360B074D" wp14:editId="6023EAD7">
            <wp:extent cx="5638800" cy="2743200"/>
            <wp:effectExtent l="0" t="0" r="0" b="0"/>
            <wp:docPr id="98" name="Graf 9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C31B67F-D173-412D-A1BF-1A5F5B0F43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9732A0">
        <w:rPr>
          <w:rFonts w:ascii="Times New Roman" w:eastAsia="MS Mincho" w:hAnsi="Times New Roman"/>
          <w:b/>
          <w:bCs/>
          <w:i/>
          <w:iCs/>
        </w:rPr>
        <w:t>Graf č.</w:t>
      </w:r>
      <w:r w:rsidR="009732A0" w:rsidRPr="009732A0">
        <w:rPr>
          <w:rFonts w:ascii="Times New Roman" w:eastAsia="MS Mincho" w:hAnsi="Times New Roman"/>
          <w:b/>
          <w:bCs/>
          <w:i/>
          <w:iCs/>
        </w:rPr>
        <w:t xml:space="preserve"> </w:t>
      </w:r>
      <w:r w:rsidRPr="009732A0">
        <w:rPr>
          <w:rFonts w:ascii="Times New Roman" w:eastAsia="MS Mincho" w:hAnsi="Times New Roman"/>
          <w:b/>
          <w:bCs/>
          <w:i/>
          <w:iCs/>
        </w:rPr>
        <w:t>3 – Celková míra informovanosti o možnosti poskytování paliativní péče</w:t>
      </w:r>
    </w:p>
    <w:p w14:paraId="6E090A9A" w14:textId="77777777" w:rsidR="00217284" w:rsidRDefault="00217284" w:rsidP="00261D5F">
      <w:pPr>
        <w:spacing w:line="360" w:lineRule="auto"/>
        <w:jc w:val="both"/>
        <w:rPr>
          <w:rFonts w:ascii="Times New Roman" w:eastAsia="MS Mincho" w:hAnsi="Times New Roman"/>
          <w:sz w:val="24"/>
          <w:szCs w:val="24"/>
        </w:rPr>
      </w:pPr>
    </w:p>
    <w:p w14:paraId="049B0C32" w14:textId="7A2B6686" w:rsidR="00261D5F" w:rsidRPr="00261D5F" w:rsidRDefault="00261D5F" w:rsidP="00261D5F">
      <w:pPr>
        <w:spacing w:line="360" w:lineRule="auto"/>
        <w:jc w:val="both"/>
        <w:rPr>
          <w:rFonts w:ascii="Times New Roman" w:eastAsia="MS Mincho" w:hAnsi="Times New Roman"/>
          <w:sz w:val="24"/>
          <w:szCs w:val="24"/>
        </w:rPr>
      </w:pPr>
      <w:r w:rsidRPr="00261D5F">
        <w:rPr>
          <w:rFonts w:ascii="Times New Roman" w:eastAsia="MS Mincho" w:hAnsi="Times New Roman"/>
          <w:sz w:val="24"/>
          <w:szCs w:val="24"/>
        </w:rPr>
        <w:t xml:space="preserve">Pokud se zaměříme na věkové rozložení respondentů, zařadíme jich nejvíce do kategorie 30-49 let – 24 respondentů. Ve věkové hranici </w:t>
      </w:r>
      <w:r w:rsidR="004978FE">
        <w:rPr>
          <w:rFonts w:ascii="Times New Roman" w:eastAsia="MS Mincho" w:hAnsi="Times New Roman"/>
          <w:sz w:val="24"/>
          <w:szCs w:val="24"/>
        </w:rPr>
        <w:t>5</w:t>
      </w:r>
      <w:r w:rsidRPr="00261D5F">
        <w:rPr>
          <w:rFonts w:ascii="Times New Roman" w:eastAsia="MS Mincho" w:hAnsi="Times New Roman"/>
          <w:sz w:val="24"/>
          <w:szCs w:val="24"/>
        </w:rPr>
        <w:t>0-</w:t>
      </w:r>
      <w:r w:rsidR="004978FE">
        <w:rPr>
          <w:rFonts w:ascii="Times New Roman" w:eastAsia="MS Mincho" w:hAnsi="Times New Roman"/>
          <w:sz w:val="24"/>
          <w:szCs w:val="24"/>
        </w:rPr>
        <w:t>6</w:t>
      </w:r>
      <w:r w:rsidRPr="00261D5F">
        <w:rPr>
          <w:rFonts w:ascii="Times New Roman" w:eastAsia="MS Mincho" w:hAnsi="Times New Roman"/>
          <w:sz w:val="24"/>
          <w:szCs w:val="24"/>
        </w:rPr>
        <w:t xml:space="preserve">9 let odpovídalo 18 respondentů, 4 respondenti odpovídali ve věkové hranici 18-29 let a 3 respondenti byli starší 70 let. Vzhledem k tomuto nerovnoměrnému rozložení nejsme schopni vypozorovat, jestli </w:t>
      </w:r>
      <w:r w:rsidR="004978FE">
        <w:rPr>
          <w:rFonts w:ascii="Times New Roman" w:eastAsia="MS Mincho" w:hAnsi="Times New Roman"/>
          <w:sz w:val="24"/>
          <w:szCs w:val="24"/>
        </w:rPr>
        <w:t xml:space="preserve">se </w:t>
      </w:r>
      <w:r w:rsidRPr="00261D5F">
        <w:rPr>
          <w:rFonts w:ascii="Times New Roman" w:eastAsia="MS Mincho" w:hAnsi="Times New Roman"/>
          <w:sz w:val="24"/>
          <w:szCs w:val="24"/>
        </w:rPr>
        <w:t xml:space="preserve">s přibývajícím věkem míra informovanosti zvyšuje nebo naopak, snižuje. </w:t>
      </w:r>
    </w:p>
    <w:p w14:paraId="4B2F9429" w14:textId="77777777" w:rsidR="00261D5F" w:rsidRPr="00261D5F" w:rsidRDefault="00261D5F" w:rsidP="00261D5F">
      <w:pPr>
        <w:rPr>
          <w:rFonts w:ascii="Times New Roman" w:eastAsia="MS Mincho" w:hAnsi="Times New Roman"/>
          <w:b/>
          <w:bCs/>
          <w:i/>
          <w:iCs/>
          <w:sz w:val="24"/>
          <w:szCs w:val="24"/>
        </w:rPr>
      </w:pPr>
    </w:p>
    <w:p w14:paraId="7B53B2FF" w14:textId="77777777" w:rsidR="00261D5F" w:rsidRPr="00261D5F" w:rsidRDefault="00261D5F" w:rsidP="00261D5F">
      <w:pPr>
        <w:rPr>
          <w:rFonts w:ascii="Times New Roman" w:eastAsia="MS Mincho" w:hAnsi="Times New Roman"/>
          <w:b/>
          <w:bCs/>
          <w:i/>
          <w:iCs/>
          <w:sz w:val="24"/>
          <w:szCs w:val="24"/>
        </w:rPr>
      </w:pPr>
    </w:p>
    <w:tbl>
      <w:tblPr>
        <w:tblStyle w:val="Mkatabulky"/>
        <w:tblW w:w="0" w:type="auto"/>
        <w:tblLook w:val="04A0" w:firstRow="1" w:lastRow="0" w:firstColumn="1" w:lastColumn="0" w:noHBand="0" w:noVBand="1"/>
      </w:tblPr>
      <w:tblGrid>
        <w:gridCol w:w="2377"/>
        <w:gridCol w:w="701"/>
        <w:gridCol w:w="658"/>
        <w:gridCol w:w="702"/>
        <w:gridCol w:w="658"/>
        <w:gridCol w:w="702"/>
        <w:gridCol w:w="658"/>
        <w:gridCol w:w="746"/>
        <w:gridCol w:w="658"/>
        <w:gridCol w:w="1203"/>
      </w:tblGrid>
      <w:tr w:rsidR="00261D5F" w:rsidRPr="00261D5F" w14:paraId="08B76778" w14:textId="77777777" w:rsidTr="002229B4">
        <w:tc>
          <w:tcPr>
            <w:tcW w:w="906" w:type="dxa"/>
            <w:shd w:val="clear" w:color="auto" w:fill="4472C4" w:themeFill="accent1"/>
          </w:tcPr>
          <w:p w14:paraId="5506D320" w14:textId="77777777" w:rsidR="00261D5F" w:rsidRPr="00261D5F" w:rsidRDefault="00261D5F" w:rsidP="00261D5F">
            <w:pPr>
              <w:rPr>
                <w:rFonts w:ascii="Times New Roman" w:hAnsi="Times New Roman"/>
              </w:rPr>
            </w:pPr>
          </w:p>
        </w:tc>
        <w:tc>
          <w:tcPr>
            <w:tcW w:w="906" w:type="dxa"/>
            <w:shd w:val="clear" w:color="auto" w:fill="4472C4" w:themeFill="accent1"/>
          </w:tcPr>
          <w:p w14:paraId="01DE6173" w14:textId="77777777" w:rsidR="00261D5F" w:rsidRPr="00261D5F" w:rsidRDefault="00261D5F" w:rsidP="00261D5F">
            <w:pPr>
              <w:jc w:val="center"/>
              <w:rPr>
                <w:rFonts w:ascii="Times New Roman" w:hAnsi="Times New Roman"/>
                <w:sz w:val="24"/>
                <w:szCs w:val="24"/>
              </w:rPr>
            </w:pPr>
            <w:r w:rsidRPr="00261D5F">
              <w:rPr>
                <w:rFonts w:ascii="Times New Roman" w:hAnsi="Times New Roman"/>
                <w:sz w:val="24"/>
                <w:szCs w:val="24"/>
              </w:rPr>
              <w:t>18-29 let</w:t>
            </w:r>
          </w:p>
        </w:tc>
        <w:tc>
          <w:tcPr>
            <w:tcW w:w="906" w:type="dxa"/>
            <w:shd w:val="clear" w:color="auto" w:fill="4472C4" w:themeFill="accent1"/>
          </w:tcPr>
          <w:p w14:paraId="4B4D1EB1" w14:textId="77777777" w:rsidR="00261D5F" w:rsidRPr="00261D5F" w:rsidRDefault="00261D5F" w:rsidP="00261D5F">
            <w:pPr>
              <w:jc w:val="center"/>
              <w:rPr>
                <w:rFonts w:ascii="Times New Roman" w:hAnsi="Times New Roman"/>
                <w:sz w:val="24"/>
                <w:szCs w:val="24"/>
              </w:rPr>
            </w:pPr>
            <w:r w:rsidRPr="00261D5F">
              <w:rPr>
                <w:rFonts w:ascii="Times New Roman" w:hAnsi="Times New Roman"/>
                <w:sz w:val="24"/>
                <w:szCs w:val="24"/>
              </w:rPr>
              <w:t>%</w:t>
            </w:r>
          </w:p>
        </w:tc>
        <w:tc>
          <w:tcPr>
            <w:tcW w:w="906" w:type="dxa"/>
            <w:shd w:val="clear" w:color="auto" w:fill="4472C4" w:themeFill="accent1"/>
          </w:tcPr>
          <w:p w14:paraId="689F42B1" w14:textId="77777777" w:rsidR="00261D5F" w:rsidRPr="00261D5F" w:rsidRDefault="00261D5F" w:rsidP="00261D5F">
            <w:pPr>
              <w:jc w:val="center"/>
              <w:rPr>
                <w:rFonts w:ascii="Times New Roman" w:hAnsi="Times New Roman"/>
                <w:sz w:val="24"/>
                <w:szCs w:val="24"/>
              </w:rPr>
            </w:pPr>
            <w:r w:rsidRPr="00261D5F">
              <w:rPr>
                <w:rFonts w:ascii="Times New Roman" w:hAnsi="Times New Roman"/>
                <w:sz w:val="24"/>
                <w:szCs w:val="24"/>
              </w:rPr>
              <w:t>30-49 let</w:t>
            </w:r>
          </w:p>
        </w:tc>
        <w:tc>
          <w:tcPr>
            <w:tcW w:w="906" w:type="dxa"/>
            <w:shd w:val="clear" w:color="auto" w:fill="4472C4" w:themeFill="accent1"/>
          </w:tcPr>
          <w:p w14:paraId="40CE81B4" w14:textId="77777777" w:rsidR="00261D5F" w:rsidRPr="00261D5F" w:rsidRDefault="00261D5F" w:rsidP="00261D5F">
            <w:pPr>
              <w:jc w:val="center"/>
              <w:rPr>
                <w:rFonts w:ascii="Times New Roman" w:hAnsi="Times New Roman"/>
                <w:sz w:val="24"/>
                <w:szCs w:val="24"/>
              </w:rPr>
            </w:pPr>
            <w:r w:rsidRPr="00261D5F">
              <w:rPr>
                <w:rFonts w:ascii="Times New Roman" w:hAnsi="Times New Roman"/>
                <w:sz w:val="24"/>
                <w:szCs w:val="24"/>
              </w:rPr>
              <w:t>%</w:t>
            </w:r>
          </w:p>
        </w:tc>
        <w:tc>
          <w:tcPr>
            <w:tcW w:w="906" w:type="dxa"/>
            <w:shd w:val="clear" w:color="auto" w:fill="4472C4" w:themeFill="accent1"/>
          </w:tcPr>
          <w:p w14:paraId="4D52A477" w14:textId="77777777" w:rsidR="00261D5F" w:rsidRPr="00261D5F" w:rsidRDefault="00261D5F" w:rsidP="00261D5F">
            <w:pPr>
              <w:jc w:val="center"/>
              <w:rPr>
                <w:rFonts w:ascii="Times New Roman" w:hAnsi="Times New Roman"/>
                <w:sz w:val="24"/>
                <w:szCs w:val="24"/>
              </w:rPr>
            </w:pPr>
            <w:r w:rsidRPr="00261D5F">
              <w:rPr>
                <w:rFonts w:ascii="Times New Roman" w:hAnsi="Times New Roman"/>
                <w:sz w:val="24"/>
                <w:szCs w:val="24"/>
              </w:rPr>
              <w:t>50-69 let</w:t>
            </w:r>
          </w:p>
        </w:tc>
        <w:tc>
          <w:tcPr>
            <w:tcW w:w="906" w:type="dxa"/>
            <w:shd w:val="clear" w:color="auto" w:fill="4472C4" w:themeFill="accent1"/>
          </w:tcPr>
          <w:p w14:paraId="767C4D68" w14:textId="77777777" w:rsidR="00261D5F" w:rsidRPr="00261D5F" w:rsidRDefault="00261D5F" w:rsidP="00261D5F">
            <w:pPr>
              <w:jc w:val="center"/>
              <w:rPr>
                <w:rFonts w:ascii="Times New Roman" w:hAnsi="Times New Roman"/>
                <w:sz w:val="24"/>
                <w:szCs w:val="24"/>
              </w:rPr>
            </w:pPr>
            <w:r w:rsidRPr="00261D5F">
              <w:rPr>
                <w:rFonts w:ascii="Times New Roman" w:hAnsi="Times New Roman"/>
                <w:sz w:val="24"/>
                <w:szCs w:val="24"/>
              </w:rPr>
              <w:t>%</w:t>
            </w:r>
          </w:p>
        </w:tc>
        <w:tc>
          <w:tcPr>
            <w:tcW w:w="906" w:type="dxa"/>
            <w:shd w:val="clear" w:color="auto" w:fill="4472C4" w:themeFill="accent1"/>
          </w:tcPr>
          <w:p w14:paraId="19B2895E" w14:textId="77777777" w:rsidR="00261D5F" w:rsidRPr="00261D5F" w:rsidRDefault="00261D5F" w:rsidP="00261D5F">
            <w:pPr>
              <w:jc w:val="center"/>
              <w:rPr>
                <w:rFonts w:ascii="Times New Roman" w:hAnsi="Times New Roman"/>
                <w:sz w:val="24"/>
                <w:szCs w:val="24"/>
              </w:rPr>
            </w:pPr>
            <w:r w:rsidRPr="00261D5F">
              <w:rPr>
                <w:rFonts w:ascii="Times New Roman" w:hAnsi="Times New Roman"/>
                <w:sz w:val="24"/>
                <w:szCs w:val="24"/>
              </w:rPr>
              <w:t>70 let a více</w:t>
            </w:r>
          </w:p>
        </w:tc>
        <w:tc>
          <w:tcPr>
            <w:tcW w:w="907" w:type="dxa"/>
            <w:shd w:val="clear" w:color="auto" w:fill="4472C4" w:themeFill="accent1"/>
          </w:tcPr>
          <w:p w14:paraId="714C94EA" w14:textId="77777777" w:rsidR="00261D5F" w:rsidRPr="00261D5F" w:rsidRDefault="00261D5F" w:rsidP="00261D5F">
            <w:pPr>
              <w:jc w:val="center"/>
              <w:rPr>
                <w:rFonts w:ascii="Times New Roman" w:hAnsi="Times New Roman"/>
                <w:sz w:val="24"/>
                <w:szCs w:val="24"/>
              </w:rPr>
            </w:pPr>
            <w:r w:rsidRPr="00261D5F">
              <w:rPr>
                <w:rFonts w:ascii="Times New Roman" w:hAnsi="Times New Roman"/>
                <w:sz w:val="24"/>
                <w:szCs w:val="24"/>
              </w:rPr>
              <w:t>%</w:t>
            </w:r>
          </w:p>
        </w:tc>
        <w:tc>
          <w:tcPr>
            <w:tcW w:w="907" w:type="dxa"/>
            <w:shd w:val="clear" w:color="auto" w:fill="4472C4" w:themeFill="accent1"/>
          </w:tcPr>
          <w:p w14:paraId="21F9D6F0" w14:textId="77777777" w:rsidR="00261D5F" w:rsidRPr="00261D5F" w:rsidRDefault="00261D5F" w:rsidP="00261D5F">
            <w:pPr>
              <w:rPr>
                <w:rFonts w:ascii="Times New Roman" w:hAnsi="Times New Roman"/>
                <w:sz w:val="24"/>
                <w:szCs w:val="24"/>
              </w:rPr>
            </w:pPr>
            <w:r w:rsidRPr="00261D5F">
              <w:rPr>
                <w:rFonts w:ascii="Times New Roman" w:hAnsi="Times New Roman"/>
                <w:sz w:val="24"/>
                <w:szCs w:val="24"/>
              </w:rPr>
              <w:t>CELKEM</w:t>
            </w:r>
          </w:p>
        </w:tc>
      </w:tr>
      <w:tr w:rsidR="00261D5F" w:rsidRPr="00261D5F" w14:paraId="7D55059F" w14:textId="77777777" w:rsidTr="002229B4">
        <w:tc>
          <w:tcPr>
            <w:tcW w:w="906" w:type="dxa"/>
            <w:shd w:val="clear" w:color="auto" w:fill="4472C4" w:themeFill="accent1"/>
          </w:tcPr>
          <w:p w14:paraId="7F09157F" w14:textId="77777777" w:rsidR="00261D5F" w:rsidRPr="00261D5F" w:rsidRDefault="00261D5F" w:rsidP="00261D5F">
            <w:pPr>
              <w:rPr>
                <w:rFonts w:ascii="Times New Roman" w:hAnsi="Times New Roman"/>
                <w:sz w:val="24"/>
                <w:szCs w:val="24"/>
              </w:rPr>
            </w:pPr>
            <w:r w:rsidRPr="00261D5F">
              <w:rPr>
                <w:rFonts w:ascii="Times New Roman" w:hAnsi="Times New Roman"/>
                <w:sz w:val="24"/>
                <w:szCs w:val="24"/>
              </w:rPr>
              <w:t>VYSOKÁ MÍRA INFORMOVANOSTI</w:t>
            </w:r>
          </w:p>
        </w:tc>
        <w:tc>
          <w:tcPr>
            <w:tcW w:w="906" w:type="dxa"/>
            <w:shd w:val="clear" w:color="auto" w:fill="8EAADB" w:themeFill="accent1" w:themeFillTint="99"/>
          </w:tcPr>
          <w:p w14:paraId="1A8A9E1A" w14:textId="77777777" w:rsidR="00261D5F" w:rsidRPr="00261D5F" w:rsidRDefault="00261D5F" w:rsidP="00261D5F">
            <w:pPr>
              <w:jc w:val="center"/>
              <w:rPr>
                <w:rFonts w:ascii="Times New Roman" w:hAnsi="Times New Roman"/>
                <w:sz w:val="24"/>
                <w:szCs w:val="24"/>
              </w:rPr>
            </w:pPr>
            <w:r w:rsidRPr="00261D5F">
              <w:rPr>
                <w:rFonts w:ascii="Times New Roman" w:hAnsi="Times New Roman"/>
                <w:sz w:val="24"/>
                <w:szCs w:val="24"/>
              </w:rPr>
              <w:t>1</w:t>
            </w:r>
          </w:p>
        </w:tc>
        <w:tc>
          <w:tcPr>
            <w:tcW w:w="906" w:type="dxa"/>
          </w:tcPr>
          <w:p w14:paraId="52E013C0" w14:textId="77777777" w:rsidR="00261D5F" w:rsidRPr="00261D5F" w:rsidRDefault="00261D5F" w:rsidP="00261D5F">
            <w:pPr>
              <w:jc w:val="center"/>
              <w:rPr>
                <w:rFonts w:ascii="Times New Roman" w:hAnsi="Times New Roman"/>
                <w:sz w:val="24"/>
                <w:szCs w:val="24"/>
              </w:rPr>
            </w:pPr>
            <w:r w:rsidRPr="00261D5F">
              <w:rPr>
                <w:rFonts w:ascii="Times New Roman" w:hAnsi="Times New Roman"/>
                <w:sz w:val="24"/>
                <w:szCs w:val="24"/>
              </w:rPr>
              <w:t>7</w:t>
            </w:r>
          </w:p>
        </w:tc>
        <w:tc>
          <w:tcPr>
            <w:tcW w:w="906" w:type="dxa"/>
            <w:shd w:val="clear" w:color="auto" w:fill="8EAADB" w:themeFill="accent1" w:themeFillTint="99"/>
          </w:tcPr>
          <w:p w14:paraId="79629173" w14:textId="77777777" w:rsidR="00261D5F" w:rsidRPr="00261D5F" w:rsidRDefault="00261D5F" w:rsidP="00261D5F">
            <w:pPr>
              <w:jc w:val="center"/>
              <w:rPr>
                <w:rFonts w:ascii="Times New Roman" w:hAnsi="Times New Roman"/>
                <w:sz w:val="24"/>
                <w:szCs w:val="24"/>
              </w:rPr>
            </w:pPr>
            <w:r w:rsidRPr="00261D5F">
              <w:rPr>
                <w:rFonts w:ascii="Times New Roman" w:hAnsi="Times New Roman"/>
                <w:sz w:val="24"/>
                <w:szCs w:val="24"/>
              </w:rPr>
              <w:t>7</w:t>
            </w:r>
          </w:p>
        </w:tc>
        <w:tc>
          <w:tcPr>
            <w:tcW w:w="906" w:type="dxa"/>
          </w:tcPr>
          <w:p w14:paraId="5572EDC6" w14:textId="77777777" w:rsidR="00261D5F" w:rsidRPr="00261D5F" w:rsidRDefault="00261D5F" w:rsidP="00261D5F">
            <w:pPr>
              <w:jc w:val="center"/>
              <w:rPr>
                <w:rFonts w:ascii="Times New Roman" w:hAnsi="Times New Roman"/>
                <w:sz w:val="24"/>
                <w:szCs w:val="24"/>
              </w:rPr>
            </w:pPr>
            <w:r w:rsidRPr="00261D5F">
              <w:rPr>
                <w:rFonts w:ascii="Times New Roman" w:hAnsi="Times New Roman"/>
                <w:sz w:val="24"/>
                <w:szCs w:val="24"/>
              </w:rPr>
              <w:t>50</w:t>
            </w:r>
          </w:p>
        </w:tc>
        <w:tc>
          <w:tcPr>
            <w:tcW w:w="906" w:type="dxa"/>
            <w:shd w:val="clear" w:color="auto" w:fill="8EAADB" w:themeFill="accent1" w:themeFillTint="99"/>
          </w:tcPr>
          <w:p w14:paraId="3518AEA8" w14:textId="77777777" w:rsidR="00261D5F" w:rsidRPr="00261D5F" w:rsidRDefault="00261D5F" w:rsidP="00261D5F">
            <w:pPr>
              <w:jc w:val="center"/>
              <w:rPr>
                <w:rFonts w:ascii="Times New Roman" w:hAnsi="Times New Roman"/>
                <w:sz w:val="24"/>
                <w:szCs w:val="24"/>
              </w:rPr>
            </w:pPr>
            <w:r w:rsidRPr="00261D5F">
              <w:rPr>
                <w:rFonts w:ascii="Times New Roman" w:hAnsi="Times New Roman"/>
                <w:sz w:val="24"/>
                <w:szCs w:val="24"/>
              </w:rPr>
              <w:t>6</w:t>
            </w:r>
          </w:p>
        </w:tc>
        <w:tc>
          <w:tcPr>
            <w:tcW w:w="906" w:type="dxa"/>
          </w:tcPr>
          <w:p w14:paraId="0EF121D3" w14:textId="77777777" w:rsidR="00261D5F" w:rsidRPr="00261D5F" w:rsidRDefault="00261D5F" w:rsidP="00261D5F">
            <w:pPr>
              <w:jc w:val="center"/>
              <w:rPr>
                <w:rFonts w:ascii="Times New Roman" w:hAnsi="Times New Roman"/>
                <w:sz w:val="24"/>
                <w:szCs w:val="24"/>
              </w:rPr>
            </w:pPr>
            <w:r w:rsidRPr="00261D5F">
              <w:rPr>
                <w:rFonts w:ascii="Times New Roman" w:hAnsi="Times New Roman"/>
                <w:sz w:val="24"/>
                <w:szCs w:val="24"/>
              </w:rPr>
              <w:t>43</w:t>
            </w:r>
          </w:p>
        </w:tc>
        <w:tc>
          <w:tcPr>
            <w:tcW w:w="906" w:type="dxa"/>
            <w:shd w:val="clear" w:color="auto" w:fill="8EAADB" w:themeFill="accent1" w:themeFillTint="99"/>
          </w:tcPr>
          <w:p w14:paraId="53AB575F" w14:textId="77777777" w:rsidR="00261D5F" w:rsidRPr="00261D5F" w:rsidRDefault="00261D5F" w:rsidP="00261D5F">
            <w:pPr>
              <w:jc w:val="center"/>
              <w:rPr>
                <w:rFonts w:ascii="Times New Roman" w:hAnsi="Times New Roman"/>
                <w:sz w:val="24"/>
                <w:szCs w:val="24"/>
              </w:rPr>
            </w:pPr>
            <w:r w:rsidRPr="00261D5F">
              <w:rPr>
                <w:rFonts w:ascii="Times New Roman" w:hAnsi="Times New Roman"/>
                <w:sz w:val="24"/>
                <w:szCs w:val="24"/>
              </w:rPr>
              <w:t>0</w:t>
            </w:r>
          </w:p>
        </w:tc>
        <w:tc>
          <w:tcPr>
            <w:tcW w:w="907" w:type="dxa"/>
          </w:tcPr>
          <w:p w14:paraId="6F43A86F" w14:textId="77777777" w:rsidR="00261D5F" w:rsidRPr="00261D5F" w:rsidRDefault="00261D5F" w:rsidP="00261D5F">
            <w:pPr>
              <w:jc w:val="center"/>
              <w:rPr>
                <w:rFonts w:ascii="Times New Roman" w:hAnsi="Times New Roman"/>
                <w:sz w:val="24"/>
                <w:szCs w:val="24"/>
              </w:rPr>
            </w:pPr>
          </w:p>
        </w:tc>
        <w:tc>
          <w:tcPr>
            <w:tcW w:w="907" w:type="dxa"/>
            <w:shd w:val="clear" w:color="auto" w:fill="8EAADB" w:themeFill="accent1" w:themeFillTint="99"/>
          </w:tcPr>
          <w:p w14:paraId="11A18AC3" w14:textId="77777777" w:rsidR="00261D5F" w:rsidRPr="00261D5F" w:rsidRDefault="00261D5F" w:rsidP="00261D5F">
            <w:pPr>
              <w:jc w:val="center"/>
              <w:rPr>
                <w:rFonts w:ascii="Times New Roman" w:hAnsi="Times New Roman"/>
                <w:b/>
                <w:bCs/>
                <w:sz w:val="24"/>
                <w:szCs w:val="24"/>
              </w:rPr>
            </w:pPr>
            <w:r w:rsidRPr="00261D5F">
              <w:rPr>
                <w:rFonts w:ascii="Times New Roman" w:hAnsi="Times New Roman"/>
                <w:b/>
                <w:bCs/>
                <w:sz w:val="24"/>
                <w:szCs w:val="24"/>
              </w:rPr>
              <w:t>14</w:t>
            </w:r>
          </w:p>
        </w:tc>
      </w:tr>
      <w:tr w:rsidR="00261D5F" w:rsidRPr="00261D5F" w14:paraId="249FF30F" w14:textId="77777777" w:rsidTr="002229B4">
        <w:tc>
          <w:tcPr>
            <w:tcW w:w="906" w:type="dxa"/>
            <w:shd w:val="clear" w:color="auto" w:fill="4472C4" w:themeFill="accent1"/>
          </w:tcPr>
          <w:p w14:paraId="41C59A1A" w14:textId="77777777" w:rsidR="00261D5F" w:rsidRPr="00261D5F" w:rsidRDefault="00261D5F" w:rsidP="00261D5F">
            <w:pPr>
              <w:rPr>
                <w:rFonts w:ascii="Times New Roman" w:hAnsi="Times New Roman"/>
                <w:sz w:val="24"/>
                <w:szCs w:val="24"/>
              </w:rPr>
            </w:pPr>
            <w:r w:rsidRPr="00261D5F">
              <w:rPr>
                <w:rFonts w:ascii="Times New Roman" w:hAnsi="Times New Roman"/>
                <w:sz w:val="24"/>
                <w:szCs w:val="24"/>
              </w:rPr>
              <w:t>STŘEDNÍ MÍRA INFORMOVANOSTI</w:t>
            </w:r>
          </w:p>
          <w:p w14:paraId="54B59C4E" w14:textId="77777777" w:rsidR="00261D5F" w:rsidRPr="00261D5F" w:rsidRDefault="00261D5F" w:rsidP="00261D5F">
            <w:pPr>
              <w:rPr>
                <w:rFonts w:ascii="Times New Roman" w:hAnsi="Times New Roman"/>
                <w:sz w:val="24"/>
                <w:szCs w:val="24"/>
              </w:rPr>
            </w:pPr>
          </w:p>
        </w:tc>
        <w:tc>
          <w:tcPr>
            <w:tcW w:w="906" w:type="dxa"/>
            <w:shd w:val="clear" w:color="auto" w:fill="8EAADB" w:themeFill="accent1" w:themeFillTint="99"/>
          </w:tcPr>
          <w:p w14:paraId="563A3367" w14:textId="77777777" w:rsidR="00261D5F" w:rsidRPr="00261D5F" w:rsidRDefault="00261D5F" w:rsidP="00261D5F">
            <w:pPr>
              <w:jc w:val="center"/>
              <w:rPr>
                <w:rFonts w:ascii="Times New Roman" w:hAnsi="Times New Roman"/>
                <w:sz w:val="24"/>
                <w:szCs w:val="24"/>
              </w:rPr>
            </w:pPr>
            <w:r w:rsidRPr="00261D5F">
              <w:rPr>
                <w:rFonts w:ascii="Times New Roman" w:hAnsi="Times New Roman"/>
                <w:sz w:val="24"/>
                <w:szCs w:val="24"/>
              </w:rPr>
              <w:t>3</w:t>
            </w:r>
          </w:p>
        </w:tc>
        <w:tc>
          <w:tcPr>
            <w:tcW w:w="906" w:type="dxa"/>
          </w:tcPr>
          <w:p w14:paraId="11D2D2CF" w14:textId="77777777" w:rsidR="00261D5F" w:rsidRPr="00261D5F" w:rsidRDefault="00261D5F" w:rsidP="00261D5F">
            <w:pPr>
              <w:jc w:val="center"/>
              <w:rPr>
                <w:rFonts w:ascii="Times New Roman" w:hAnsi="Times New Roman"/>
                <w:sz w:val="24"/>
                <w:szCs w:val="24"/>
              </w:rPr>
            </w:pPr>
            <w:r w:rsidRPr="00261D5F">
              <w:rPr>
                <w:rFonts w:ascii="Times New Roman" w:hAnsi="Times New Roman"/>
                <w:sz w:val="24"/>
                <w:szCs w:val="24"/>
              </w:rPr>
              <w:t>12</w:t>
            </w:r>
          </w:p>
        </w:tc>
        <w:tc>
          <w:tcPr>
            <w:tcW w:w="906" w:type="dxa"/>
            <w:shd w:val="clear" w:color="auto" w:fill="8EAADB" w:themeFill="accent1" w:themeFillTint="99"/>
          </w:tcPr>
          <w:p w14:paraId="5FEE0140" w14:textId="77777777" w:rsidR="00261D5F" w:rsidRPr="00261D5F" w:rsidRDefault="00261D5F" w:rsidP="00261D5F">
            <w:pPr>
              <w:jc w:val="center"/>
              <w:rPr>
                <w:rFonts w:ascii="Times New Roman" w:hAnsi="Times New Roman"/>
                <w:sz w:val="24"/>
                <w:szCs w:val="24"/>
              </w:rPr>
            </w:pPr>
            <w:r w:rsidRPr="00261D5F">
              <w:rPr>
                <w:rFonts w:ascii="Times New Roman" w:hAnsi="Times New Roman"/>
                <w:sz w:val="24"/>
                <w:szCs w:val="24"/>
              </w:rPr>
              <w:t>10</w:t>
            </w:r>
          </w:p>
        </w:tc>
        <w:tc>
          <w:tcPr>
            <w:tcW w:w="906" w:type="dxa"/>
          </w:tcPr>
          <w:p w14:paraId="48B2DAFA" w14:textId="77777777" w:rsidR="00261D5F" w:rsidRPr="00261D5F" w:rsidRDefault="00261D5F" w:rsidP="00261D5F">
            <w:pPr>
              <w:jc w:val="center"/>
              <w:rPr>
                <w:rFonts w:ascii="Times New Roman" w:hAnsi="Times New Roman"/>
                <w:sz w:val="24"/>
                <w:szCs w:val="24"/>
              </w:rPr>
            </w:pPr>
            <w:r w:rsidRPr="00261D5F">
              <w:rPr>
                <w:rFonts w:ascii="Times New Roman" w:hAnsi="Times New Roman"/>
                <w:sz w:val="24"/>
                <w:szCs w:val="24"/>
              </w:rPr>
              <w:t>38</w:t>
            </w:r>
          </w:p>
        </w:tc>
        <w:tc>
          <w:tcPr>
            <w:tcW w:w="906" w:type="dxa"/>
            <w:shd w:val="clear" w:color="auto" w:fill="8EAADB" w:themeFill="accent1" w:themeFillTint="99"/>
          </w:tcPr>
          <w:p w14:paraId="108783C9" w14:textId="77777777" w:rsidR="00261D5F" w:rsidRPr="00261D5F" w:rsidRDefault="00261D5F" w:rsidP="00261D5F">
            <w:pPr>
              <w:jc w:val="center"/>
              <w:rPr>
                <w:rFonts w:ascii="Times New Roman" w:hAnsi="Times New Roman"/>
                <w:sz w:val="24"/>
                <w:szCs w:val="24"/>
              </w:rPr>
            </w:pPr>
            <w:r w:rsidRPr="00261D5F">
              <w:rPr>
                <w:rFonts w:ascii="Times New Roman" w:hAnsi="Times New Roman"/>
                <w:sz w:val="24"/>
                <w:szCs w:val="24"/>
              </w:rPr>
              <w:t>10</w:t>
            </w:r>
          </w:p>
        </w:tc>
        <w:tc>
          <w:tcPr>
            <w:tcW w:w="906" w:type="dxa"/>
          </w:tcPr>
          <w:p w14:paraId="39D77D21" w14:textId="77777777" w:rsidR="00261D5F" w:rsidRPr="00261D5F" w:rsidRDefault="00261D5F" w:rsidP="00261D5F">
            <w:pPr>
              <w:jc w:val="center"/>
              <w:rPr>
                <w:rFonts w:ascii="Times New Roman" w:hAnsi="Times New Roman"/>
                <w:sz w:val="24"/>
                <w:szCs w:val="24"/>
              </w:rPr>
            </w:pPr>
            <w:r w:rsidRPr="00261D5F">
              <w:rPr>
                <w:rFonts w:ascii="Times New Roman" w:hAnsi="Times New Roman"/>
                <w:sz w:val="24"/>
                <w:szCs w:val="24"/>
              </w:rPr>
              <w:t>38</w:t>
            </w:r>
          </w:p>
        </w:tc>
        <w:tc>
          <w:tcPr>
            <w:tcW w:w="906" w:type="dxa"/>
            <w:shd w:val="clear" w:color="auto" w:fill="8EAADB" w:themeFill="accent1" w:themeFillTint="99"/>
          </w:tcPr>
          <w:p w14:paraId="1AE81CEE" w14:textId="77777777" w:rsidR="00261D5F" w:rsidRPr="00261D5F" w:rsidRDefault="00261D5F" w:rsidP="00261D5F">
            <w:pPr>
              <w:jc w:val="center"/>
              <w:rPr>
                <w:rFonts w:ascii="Times New Roman" w:hAnsi="Times New Roman"/>
                <w:sz w:val="24"/>
                <w:szCs w:val="24"/>
              </w:rPr>
            </w:pPr>
            <w:r w:rsidRPr="00261D5F">
              <w:rPr>
                <w:rFonts w:ascii="Times New Roman" w:hAnsi="Times New Roman"/>
                <w:sz w:val="24"/>
                <w:szCs w:val="24"/>
              </w:rPr>
              <w:t>3</w:t>
            </w:r>
          </w:p>
        </w:tc>
        <w:tc>
          <w:tcPr>
            <w:tcW w:w="907" w:type="dxa"/>
          </w:tcPr>
          <w:p w14:paraId="55AA83F1" w14:textId="77777777" w:rsidR="00261D5F" w:rsidRPr="00261D5F" w:rsidRDefault="00261D5F" w:rsidP="00261D5F">
            <w:pPr>
              <w:jc w:val="center"/>
              <w:rPr>
                <w:rFonts w:ascii="Times New Roman" w:hAnsi="Times New Roman"/>
                <w:sz w:val="24"/>
                <w:szCs w:val="24"/>
              </w:rPr>
            </w:pPr>
            <w:r w:rsidRPr="00261D5F">
              <w:rPr>
                <w:rFonts w:ascii="Times New Roman" w:hAnsi="Times New Roman"/>
                <w:sz w:val="24"/>
                <w:szCs w:val="24"/>
              </w:rPr>
              <w:t>12</w:t>
            </w:r>
          </w:p>
        </w:tc>
        <w:tc>
          <w:tcPr>
            <w:tcW w:w="907" w:type="dxa"/>
            <w:shd w:val="clear" w:color="auto" w:fill="8EAADB" w:themeFill="accent1" w:themeFillTint="99"/>
          </w:tcPr>
          <w:p w14:paraId="09949836" w14:textId="77777777" w:rsidR="00261D5F" w:rsidRPr="00261D5F" w:rsidRDefault="00261D5F" w:rsidP="00261D5F">
            <w:pPr>
              <w:jc w:val="center"/>
              <w:rPr>
                <w:rFonts w:ascii="Times New Roman" w:hAnsi="Times New Roman"/>
                <w:b/>
                <w:bCs/>
                <w:sz w:val="24"/>
                <w:szCs w:val="24"/>
              </w:rPr>
            </w:pPr>
            <w:r w:rsidRPr="00261D5F">
              <w:rPr>
                <w:rFonts w:ascii="Times New Roman" w:hAnsi="Times New Roman"/>
                <w:b/>
                <w:bCs/>
                <w:sz w:val="24"/>
                <w:szCs w:val="24"/>
              </w:rPr>
              <w:t>26</w:t>
            </w:r>
          </w:p>
        </w:tc>
      </w:tr>
      <w:tr w:rsidR="00261D5F" w:rsidRPr="00261D5F" w14:paraId="3B31D414" w14:textId="77777777" w:rsidTr="002229B4">
        <w:tc>
          <w:tcPr>
            <w:tcW w:w="906" w:type="dxa"/>
            <w:shd w:val="clear" w:color="auto" w:fill="4472C4" w:themeFill="accent1"/>
          </w:tcPr>
          <w:p w14:paraId="273C5D11" w14:textId="77777777" w:rsidR="00261D5F" w:rsidRPr="00261D5F" w:rsidRDefault="00261D5F" w:rsidP="00261D5F">
            <w:pPr>
              <w:rPr>
                <w:rFonts w:ascii="Times New Roman" w:hAnsi="Times New Roman"/>
                <w:sz w:val="24"/>
                <w:szCs w:val="24"/>
              </w:rPr>
            </w:pPr>
            <w:r w:rsidRPr="00261D5F">
              <w:rPr>
                <w:rFonts w:ascii="Times New Roman" w:hAnsi="Times New Roman"/>
                <w:sz w:val="24"/>
                <w:szCs w:val="24"/>
              </w:rPr>
              <w:t>ŽÁDNÁ A NÍZKÁ MÍRA INFORMOVANOSTI</w:t>
            </w:r>
          </w:p>
        </w:tc>
        <w:tc>
          <w:tcPr>
            <w:tcW w:w="906" w:type="dxa"/>
            <w:shd w:val="clear" w:color="auto" w:fill="8EAADB" w:themeFill="accent1" w:themeFillTint="99"/>
          </w:tcPr>
          <w:p w14:paraId="51CB2E1D" w14:textId="77777777" w:rsidR="00261D5F" w:rsidRPr="00261D5F" w:rsidRDefault="00261D5F" w:rsidP="00261D5F">
            <w:pPr>
              <w:jc w:val="center"/>
              <w:rPr>
                <w:rFonts w:ascii="Times New Roman" w:hAnsi="Times New Roman"/>
                <w:sz w:val="24"/>
                <w:szCs w:val="24"/>
              </w:rPr>
            </w:pPr>
            <w:r w:rsidRPr="00261D5F">
              <w:rPr>
                <w:rFonts w:ascii="Times New Roman" w:hAnsi="Times New Roman"/>
                <w:sz w:val="24"/>
                <w:szCs w:val="24"/>
              </w:rPr>
              <w:t>0</w:t>
            </w:r>
          </w:p>
        </w:tc>
        <w:tc>
          <w:tcPr>
            <w:tcW w:w="906" w:type="dxa"/>
          </w:tcPr>
          <w:p w14:paraId="7AB4FFAC" w14:textId="77777777" w:rsidR="00261D5F" w:rsidRPr="00261D5F" w:rsidRDefault="00261D5F" w:rsidP="00261D5F">
            <w:pPr>
              <w:rPr>
                <w:rFonts w:ascii="Times New Roman" w:hAnsi="Times New Roman"/>
                <w:sz w:val="24"/>
                <w:szCs w:val="24"/>
              </w:rPr>
            </w:pPr>
          </w:p>
        </w:tc>
        <w:tc>
          <w:tcPr>
            <w:tcW w:w="906" w:type="dxa"/>
            <w:shd w:val="clear" w:color="auto" w:fill="8EAADB" w:themeFill="accent1" w:themeFillTint="99"/>
          </w:tcPr>
          <w:p w14:paraId="0CC17454" w14:textId="77777777" w:rsidR="00261D5F" w:rsidRPr="00261D5F" w:rsidRDefault="00261D5F" w:rsidP="00261D5F">
            <w:pPr>
              <w:jc w:val="center"/>
              <w:rPr>
                <w:rFonts w:ascii="Times New Roman" w:hAnsi="Times New Roman"/>
                <w:sz w:val="24"/>
                <w:szCs w:val="24"/>
              </w:rPr>
            </w:pPr>
            <w:r w:rsidRPr="00261D5F">
              <w:rPr>
                <w:rFonts w:ascii="Times New Roman" w:hAnsi="Times New Roman"/>
                <w:sz w:val="24"/>
                <w:szCs w:val="24"/>
              </w:rPr>
              <w:t>7</w:t>
            </w:r>
          </w:p>
        </w:tc>
        <w:tc>
          <w:tcPr>
            <w:tcW w:w="906" w:type="dxa"/>
          </w:tcPr>
          <w:p w14:paraId="74988451" w14:textId="77777777" w:rsidR="00261D5F" w:rsidRPr="00261D5F" w:rsidRDefault="00261D5F" w:rsidP="00261D5F">
            <w:pPr>
              <w:jc w:val="center"/>
              <w:rPr>
                <w:rFonts w:ascii="Times New Roman" w:hAnsi="Times New Roman"/>
                <w:sz w:val="24"/>
                <w:szCs w:val="24"/>
              </w:rPr>
            </w:pPr>
            <w:r w:rsidRPr="00261D5F">
              <w:rPr>
                <w:rFonts w:ascii="Times New Roman" w:hAnsi="Times New Roman"/>
                <w:sz w:val="24"/>
                <w:szCs w:val="24"/>
              </w:rPr>
              <w:t>78</w:t>
            </w:r>
          </w:p>
        </w:tc>
        <w:tc>
          <w:tcPr>
            <w:tcW w:w="906" w:type="dxa"/>
            <w:shd w:val="clear" w:color="auto" w:fill="8EAADB" w:themeFill="accent1" w:themeFillTint="99"/>
          </w:tcPr>
          <w:p w14:paraId="1A191469" w14:textId="77777777" w:rsidR="00261D5F" w:rsidRPr="00261D5F" w:rsidRDefault="00261D5F" w:rsidP="00261D5F">
            <w:pPr>
              <w:jc w:val="center"/>
              <w:rPr>
                <w:rFonts w:ascii="Times New Roman" w:hAnsi="Times New Roman"/>
                <w:sz w:val="24"/>
                <w:szCs w:val="24"/>
              </w:rPr>
            </w:pPr>
            <w:r w:rsidRPr="00261D5F">
              <w:rPr>
                <w:rFonts w:ascii="Times New Roman" w:hAnsi="Times New Roman"/>
                <w:sz w:val="24"/>
                <w:szCs w:val="24"/>
              </w:rPr>
              <w:t>2</w:t>
            </w:r>
          </w:p>
        </w:tc>
        <w:tc>
          <w:tcPr>
            <w:tcW w:w="906" w:type="dxa"/>
          </w:tcPr>
          <w:p w14:paraId="4F30B2B8" w14:textId="77777777" w:rsidR="00261D5F" w:rsidRPr="00261D5F" w:rsidRDefault="00261D5F" w:rsidP="00261D5F">
            <w:pPr>
              <w:jc w:val="center"/>
              <w:rPr>
                <w:rFonts w:ascii="Times New Roman" w:hAnsi="Times New Roman"/>
                <w:sz w:val="24"/>
                <w:szCs w:val="24"/>
              </w:rPr>
            </w:pPr>
            <w:r w:rsidRPr="00261D5F">
              <w:rPr>
                <w:rFonts w:ascii="Times New Roman" w:hAnsi="Times New Roman"/>
                <w:sz w:val="24"/>
                <w:szCs w:val="24"/>
              </w:rPr>
              <w:t>22</w:t>
            </w:r>
          </w:p>
        </w:tc>
        <w:tc>
          <w:tcPr>
            <w:tcW w:w="906" w:type="dxa"/>
            <w:shd w:val="clear" w:color="auto" w:fill="8EAADB" w:themeFill="accent1" w:themeFillTint="99"/>
          </w:tcPr>
          <w:p w14:paraId="1A452DFD" w14:textId="77777777" w:rsidR="00261D5F" w:rsidRPr="00261D5F" w:rsidRDefault="00261D5F" w:rsidP="00261D5F">
            <w:pPr>
              <w:jc w:val="center"/>
              <w:rPr>
                <w:rFonts w:ascii="Times New Roman" w:hAnsi="Times New Roman"/>
                <w:sz w:val="24"/>
                <w:szCs w:val="24"/>
              </w:rPr>
            </w:pPr>
            <w:r w:rsidRPr="00261D5F">
              <w:rPr>
                <w:rFonts w:ascii="Times New Roman" w:hAnsi="Times New Roman"/>
                <w:sz w:val="24"/>
                <w:szCs w:val="24"/>
              </w:rPr>
              <w:t>0</w:t>
            </w:r>
          </w:p>
        </w:tc>
        <w:tc>
          <w:tcPr>
            <w:tcW w:w="907" w:type="dxa"/>
          </w:tcPr>
          <w:p w14:paraId="6B020106" w14:textId="77777777" w:rsidR="00261D5F" w:rsidRPr="00261D5F" w:rsidRDefault="00261D5F" w:rsidP="00261D5F">
            <w:pPr>
              <w:jc w:val="center"/>
              <w:rPr>
                <w:rFonts w:ascii="Times New Roman" w:hAnsi="Times New Roman"/>
                <w:sz w:val="24"/>
                <w:szCs w:val="24"/>
              </w:rPr>
            </w:pPr>
          </w:p>
        </w:tc>
        <w:tc>
          <w:tcPr>
            <w:tcW w:w="907" w:type="dxa"/>
            <w:shd w:val="clear" w:color="auto" w:fill="8EAADB" w:themeFill="accent1" w:themeFillTint="99"/>
          </w:tcPr>
          <w:p w14:paraId="46EE3346" w14:textId="77777777" w:rsidR="00261D5F" w:rsidRPr="00261D5F" w:rsidRDefault="00261D5F" w:rsidP="00261D5F">
            <w:pPr>
              <w:jc w:val="center"/>
              <w:rPr>
                <w:rFonts w:ascii="Times New Roman" w:hAnsi="Times New Roman"/>
                <w:b/>
                <w:bCs/>
                <w:sz w:val="24"/>
                <w:szCs w:val="24"/>
              </w:rPr>
            </w:pPr>
            <w:r w:rsidRPr="00261D5F">
              <w:rPr>
                <w:rFonts w:ascii="Times New Roman" w:hAnsi="Times New Roman"/>
                <w:b/>
                <w:bCs/>
                <w:sz w:val="24"/>
                <w:szCs w:val="24"/>
              </w:rPr>
              <w:t>9</w:t>
            </w:r>
          </w:p>
        </w:tc>
      </w:tr>
      <w:tr w:rsidR="00261D5F" w:rsidRPr="00261D5F" w14:paraId="447BE75A" w14:textId="77777777" w:rsidTr="002229B4">
        <w:tc>
          <w:tcPr>
            <w:tcW w:w="906" w:type="dxa"/>
            <w:shd w:val="clear" w:color="auto" w:fill="4472C4" w:themeFill="accent1"/>
          </w:tcPr>
          <w:p w14:paraId="01A1E055" w14:textId="77777777" w:rsidR="00261D5F" w:rsidRPr="00261D5F" w:rsidRDefault="00261D5F" w:rsidP="00261D5F">
            <w:pPr>
              <w:rPr>
                <w:rFonts w:ascii="Times New Roman" w:hAnsi="Times New Roman"/>
                <w:sz w:val="24"/>
                <w:szCs w:val="24"/>
              </w:rPr>
            </w:pPr>
            <w:r w:rsidRPr="00261D5F">
              <w:rPr>
                <w:rFonts w:ascii="Times New Roman" w:hAnsi="Times New Roman"/>
                <w:sz w:val="24"/>
                <w:szCs w:val="24"/>
              </w:rPr>
              <w:t>CELKEM</w:t>
            </w:r>
          </w:p>
        </w:tc>
        <w:tc>
          <w:tcPr>
            <w:tcW w:w="906" w:type="dxa"/>
            <w:shd w:val="clear" w:color="auto" w:fill="8EAADB" w:themeFill="accent1" w:themeFillTint="99"/>
          </w:tcPr>
          <w:p w14:paraId="3A27C0EC" w14:textId="77777777" w:rsidR="00261D5F" w:rsidRPr="00261D5F" w:rsidRDefault="00261D5F" w:rsidP="00261D5F">
            <w:pPr>
              <w:jc w:val="center"/>
              <w:rPr>
                <w:rFonts w:ascii="Times New Roman" w:hAnsi="Times New Roman"/>
                <w:sz w:val="24"/>
                <w:szCs w:val="24"/>
              </w:rPr>
            </w:pPr>
            <w:r w:rsidRPr="00261D5F">
              <w:rPr>
                <w:rFonts w:ascii="Times New Roman" w:hAnsi="Times New Roman"/>
                <w:sz w:val="24"/>
                <w:szCs w:val="24"/>
              </w:rPr>
              <w:t>4</w:t>
            </w:r>
          </w:p>
        </w:tc>
        <w:tc>
          <w:tcPr>
            <w:tcW w:w="906" w:type="dxa"/>
          </w:tcPr>
          <w:p w14:paraId="2220DF60" w14:textId="77777777" w:rsidR="00261D5F" w:rsidRPr="00261D5F" w:rsidRDefault="00261D5F" w:rsidP="00261D5F">
            <w:pPr>
              <w:rPr>
                <w:rFonts w:ascii="Times New Roman" w:hAnsi="Times New Roman"/>
                <w:sz w:val="24"/>
                <w:szCs w:val="24"/>
              </w:rPr>
            </w:pPr>
          </w:p>
        </w:tc>
        <w:tc>
          <w:tcPr>
            <w:tcW w:w="906" w:type="dxa"/>
            <w:shd w:val="clear" w:color="auto" w:fill="8EAADB" w:themeFill="accent1" w:themeFillTint="99"/>
          </w:tcPr>
          <w:p w14:paraId="6226294F" w14:textId="77777777" w:rsidR="00261D5F" w:rsidRPr="00261D5F" w:rsidRDefault="00261D5F" w:rsidP="00261D5F">
            <w:pPr>
              <w:jc w:val="center"/>
              <w:rPr>
                <w:rFonts w:ascii="Times New Roman" w:hAnsi="Times New Roman"/>
                <w:sz w:val="24"/>
                <w:szCs w:val="24"/>
              </w:rPr>
            </w:pPr>
            <w:r w:rsidRPr="00261D5F">
              <w:rPr>
                <w:rFonts w:ascii="Times New Roman" w:hAnsi="Times New Roman"/>
                <w:sz w:val="24"/>
                <w:szCs w:val="24"/>
              </w:rPr>
              <w:t>24</w:t>
            </w:r>
          </w:p>
        </w:tc>
        <w:tc>
          <w:tcPr>
            <w:tcW w:w="906" w:type="dxa"/>
          </w:tcPr>
          <w:p w14:paraId="6D0BA7D1" w14:textId="77777777" w:rsidR="00261D5F" w:rsidRPr="00261D5F" w:rsidRDefault="00261D5F" w:rsidP="00261D5F">
            <w:pPr>
              <w:jc w:val="center"/>
              <w:rPr>
                <w:rFonts w:ascii="Times New Roman" w:hAnsi="Times New Roman"/>
                <w:sz w:val="24"/>
                <w:szCs w:val="24"/>
              </w:rPr>
            </w:pPr>
          </w:p>
        </w:tc>
        <w:tc>
          <w:tcPr>
            <w:tcW w:w="906" w:type="dxa"/>
            <w:shd w:val="clear" w:color="auto" w:fill="8EAADB" w:themeFill="accent1" w:themeFillTint="99"/>
          </w:tcPr>
          <w:p w14:paraId="7332013F" w14:textId="77777777" w:rsidR="00261D5F" w:rsidRPr="00261D5F" w:rsidRDefault="00261D5F" w:rsidP="00261D5F">
            <w:pPr>
              <w:jc w:val="center"/>
              <w:rPr>
                <w:rFonts w:ascii="Times New Roman" w:hAnsi="Times New Roman"/>
                <w:sz w:val="24"/>
                <w:szCs w:val="24"/>
              </w:rPr>
            </w:pPr>
            <w:r w:rsidRPr="00261D5F">
              <w:rPr>
                <w:rFonts w:ascii="Times New Roman" w:hAnsi="Times New Roman"/>
                <w:sz w:val="24"/>
                <w:szCs w:val="24"/>
              </w:rPr>
              <w:t>18</w:t>
            </w:r>
          </w:p>
        </w:tc>
        <w:tc>
          <w:tcPr>
            <w:tcW w:w="906" w:type="dxa"/>
          </w:tcPr>
          <w:p w14:paraId="6066C5B2" w14:textId="77777777" w:rsidR="00261D5F" w:rsidRPr="00261D5F" w:rsidRDefault="00261D5F" w:rsidP="00261D5F">
            <w:pPr>
              <w:jc w:val="center"/>
              <w:rPr>
                <w:rFonts w:ascii="Times New Roman" w:hAnsi="Times New Roman"/>
                <w:sz w:val="24"/>
                <w:szCs w:val="24"/>
              </w:rPr>
            </w:pPr>
          </w:p>
        </w:tc>
        <w:tc>
          <w:tcPr>
            <w:tcW w:w="906" w:type="dxa"/>
            <w:shd w:val="clear" w:color="auto" w:fill="8EAADB" w:themeFill="accent1" w:themeFillTint="99"/>
          </w:tcPr>
          <w:p w14:paraId="61BB2896" w14:textId="77777777" w:rsidR="00261D5F" w:rsidRPr="00261D5F" w:rsidRDefault="00261D5F" w:rsidP="00261D5F">
            <w:pPr>
              <w:jc w:val="center"/>
              <w:rPr>
                <w:rFonts w:ascii="Times New Roman" w:hAnsi="Times New Roman"/>
                <w:sz w:val="24"/>
                <w:szCs w:val="24"/>
              </w:rPr>
            </w:pPr>
            <w:r w:rsidRPr="00261D5F">
              <w:rPr>
                <w:rFonts w:ascii="Times New Roman" w:hAnsi="Times New Roman"/>
                <w:sz w:val="24"/>
                <w:szCs w:val="24"/>
              </w:rPr>
              <w:t>3</w:t>
            </w:r>
          </w:p>
        </w:tc>
        <w:tc>
          <w:tcPr>
            <w:tcW w:w="907" w:type="dxa"/>
          </w:tcPr>
          <w:p w14:paraId="6410E40C" w14:textId="77777777" w:rsidR="00261D5F" w:rsidRPr="00261D5F" w:rsidRDefault="00261D5F" w:rsidP="00261D5F">
            <w:pPr>
              <w:jc w:val="center"/>
              <w:rPr>
                <w:rFonts w:ascii="Times New Roman" w:hAnsi="Times New Roman"/>
                <w:sz w:val="24"/>
                <w:szCs w:val="24"/>
              </w:rPr>
            </w:pPr>
          </w:p>
        </w:tc>
        <w:tc>
          <w:tcPr>
            <w:tcW w:w="907" w:type="dxa"/>
            <w:shd w:val="clear" w:color="auto" w:fill="8EAADB" w:themeFill="accent1" w:themeFillTint="99"/>
          </w:tcPr>
          <w:p w14:paraId="77098D3A" w14:textId="77777777" w:rsidR="00261D5F" w:rsidRPr="00261D5F" w:rsidRDefault="00261D5F" w:rsidP="00261D5F">
            <w:pPr>
              <w:jc w:val="center"/>
              <w:rPr>
                <w:rFonts w:ascii="Times New Roman" w:hAnsi="Times New Roman"/>
                <w:b/>
                <w:bCs/>
                <w:sz w:val="24"/>
                <w:szCs w:val="24"/>
              </w:rPr>
            </w:pPr>
            <w:r w:rsidRPr="00261D5F">
              <w:rPr>
                <w:rFonts w:ascii="Times New Roman" w:hAnsi="Times New Roman"/>
                <w:b/>
                <w:bCs/>
                <w:sz w:val="24"/>
                <w:szCs w:val="24"/>
              </w:rPr>
              <w:t>49</w:t>
            </w:r>
          </w:p>
        </w:tc>
      </w:tr>
    </w:tbl>
    <w:p w14:paraId="60673625" w14:textId="07B28E37" w:rsidR="00261D5F" w:rsidRPr="009732A0" w:rsidRDefault="00261D5F" w:rsidP="00261D5F">
      <w:pPr>
        <w:spacing w:line="360" w:lineRule="auto"/>
        <w:rPr>
          <w:rFonts w:ascii="Times New Roman" w:eastAsia="MS Mincho" w:hAnsi="Times New Roman"/>
          <w:b/>
          <w:bCs/>
          <w:i/>
          <w:iCs/>
        </w:rPr>
      </w:pPr>
      <w:r w:rsidRPr="009732A0">
        <w:rPr>
          <w:rFonts w:ascii="Times New Roman" w:eastAsia="MS Mincho" w:hAnsi="Times New Roman"/>
          <w:b/>
          <w:bCs/>
          <w:i/>
          <w:iCs/>
        </w:rPr>
        <w:t>Tabulka č.</w:t>
      </w:r>
      <w:r w:rsidR="00160CFA">
        <w:rPr>
          <w:rFonts w:ascii="Times New Roman" w:eastAsia="MS Mincho" w:hAnsi="Times New Roman"/>
          <w:b/>
          <w:bCs/>
          <w:i/>
          <w:iCs/>
        </w:rPr>
        <w:t xml:space="preserve"> </w:t>
      </w:r>
      <w:r w:rsidRPr="009732A0">
        <w:rPr>
          <w:rFonts w:ascii="Times New Roman" w:eastAsia="MS Mincho" w:hAnsi="Times New Roman"/>
          <w:b/>
          <w:bCs/>
          <w:i/>
          <w:iCs/>
        </w:rPr>
        <w:t>5 – Míra informovanosti dle věku respondentů</w:t>
      </w:r>
    </w:p>
    <w:p w14:paraId="72950A19" w14:textId="77777777" w:rsidR="00261D5F" w:rsidRPr="00261D5F" w:rsidRDefault="00261D5F" w:rsidP="00261D5F">
      <w:pPr>
        <w:spacing w:line="360" w:lineRule="auto"/>
        <w:rPr>
          <w:rFonts w:ascii="Times New Roman" w:eastAsia="MS Mincho" w:hAnsi="Times New Roman"/>
          <w:b/>
          <w:bCs/>
          <w:i/>
          <w:iCs/>
          <w:sz w:val="24"/>
          <w:szCs w:val="24"/>
        </w:rPr>
      </w:pPr>
    </w:p>
    <w:p w14:paraId="5AA830AE" w14:textId="77777777" w:rsidR="009732A0" w:rsidRDefault="00261D5F" w:rsidP="00261D5F">
      <w:pPr>
        <w:spacing w:line="360" w:lineRule="auto"/>
        <w:rPr>
          <w:rFonts w:ascii="Times New Roman" w:eastAsia="MS Mincho" w:hAnsi="Times New Roman"/>
          <w:b/>
          <w:bCs/>
          <w:i/>
          <w:iCs/>
        </w:rPr>
      </w:pPr>
      <w:r w:rsidRPr="00261D5F">
        <w:rPr>
          <w:rFonts w:eastAsia="MS Mincho"/>
          <w:noProof/>
          <w:lang w:eastAsia="cs-CZ"/>
        </w:rPr>
        <w:drawing>
          <wp:inline distT="0" distB="0" distL="0" distR="0" wp14:anchorId="5CF51A16" wp14:editId="41F6B1FB">
            <wp:extent cx="5570220" cy="2743200"/>
            <wp:effectExtent l="0" t="0" r="11430" b="0"/>
            <wp:docPr id="99" name="Graf 99">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81B1A85-14F7-411A-9A52-107E9FFDBD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AB1470F" w14:textId="01606B71" w:rsidR="00261D5F" w:rsidRPr="00261D5F" w:rsidRDefault="00261D5F" w:rsidP="00261D5F">
      <w:pPr>
        <w:spacing w:line="360" w:lineRule="auto"/>
        <w:rPr>
          <w:rFonts w:ascii="Times New Roman" w:eastAsia="MS Mincho" w:hAnsi="Times New Roman"/>
          <w:sz w:val="24"/>
          <w:szCs w:val="24"/>
        </w:rPr>
      </w:pPr>
      <w:r w:rsidRPr="009732A0">
        <w:rPr>
          <w:rFonts w:ascii="Times New Roman" w:eastAsia="MS Mincho" w:hAnsi="Times New Roman"/>
          <w:b/>
          <w:bCs/>
          <w:i/>
          <w:iCs/>
        </w:rPr>
        <w:t>Graf č.</w:t>
      </w:r>
      <w:r w:rsidR="009732A0">
        <w:rPr>
          <w:rFonts w:ascii="Times New Roman" w:eastAsia="MS Mincho" w:hAnsi="Times New Roman"/>
          <w:b/>
          <w:bCs/>
          <w:i/>
          <w:iCs/>
        </w:rPr>
        <w:t xml:space="preserve"> </w:t>
      </w:r>
      <w:r w:rsidRPr="009732A0">
        <w:rPr>
          <w:rFonts w:ascii="Times New Roman" w:eastAsia="MS Mincho" w:hAnsi="Times New Roman"/>
          <w:b/>
          <w:bCs/>
          <w:i/>
          <w:iCs/>
        </w:rPr>
        <w:t>4 – Celková míra informovanosti o možnosti poskytování paliativní péče dle pohlaví</w:t>
      </w:r>
    </w:p>
    <w:p w14:paraId="56F9272D" w14:textId="77777777" w:rsidR="00CE109F" w:rsidRDefault="00CE109F" w:rsidP="00261D5F">
      <w:pPr>
        <w:shd w:val="clear" w:color="auto" w:fill="FFFFFF"/>
        <w:spacing w:beforeAutospacing="1" w:after="0" w:afterAutospacing="1" w:line="360" w:lineRule="auto"/>
        <w:jc w:val="both"/>
        <w:rPr>
          <w:rFonts w:ascii="Times New Roman" w:eastAsia="Times New Roman" w:hAnsi="Times New Roman" w:cs="Times New Roman"/>
          <w:sz w:val="24"/>
          <w:szCs w:val="24"/>
          <w:lang w:eastAsia="cs-CZ"/>
        </w:rPr>
      </w:pPr>
    </w:p>
    <w:p w14:paraId="2F075048" w14:textId="77777777" w:rsidR="00CE109F" w:rsidRDefault="00CE109F" w:rsidP="00261D5F">
      <w:pPr>
        <w:shd w:val="clear" w:color="auto" w:fill="FFFFFF"/>
        <w:spacing w:beforeAutospacing="1" w:after="0" w:afterAutospacing="1" w:line="360" w:lineRule="auto"/>
        <w:jc w:val="both"/>
        <w:rPr>
          <w:rFonts w:ascii="Times New Roman" w:eastAsia="Times New Roman" w:hAnsi="Times New Roman" w:cs="Times New Roman"/>
          <w:sz w:val="24"/>
          <w:szCs w:val="24"/>
          <w:lang w:eastAsia="cs-CZ"/>
        </w:rPr>
      </w:pPr>
    </w:p>
    <w:p w14:paraId="5DFFEC87" w14:textId="2F60C8E2" w:rsidR="00261D5F" w:rsidRDefault="009732A0" w:rsidP="00261D5F">
      <w:pPr>
        <w:shd w:val="clear" w:color="auto" w:fill="FFFFFF"/>
        <w:spacing w:beforeAutospacing="1" w:after="0" w:afterAutospacing="1"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Zaměříme</w:t>
      </w:r>
      <w:r w:rsidR="004978FE">
        <w:rPr>
          <w:rFonts w:ascii="Times New Roman" w:eastAsia="Times New Roman" w:hAnsi="Times New Roman" w:cs="Times New Roman"/>
          <w:sz w:val="24"/>
          <w:szCs w:val="24"/>
          <w:lang w:eastAsia="cs-CZ"/>
        </w:rPr>
        <w:t>-</w:t>
      </w:r>
      <w:r w:rsidR="00261D5F" w:rsidRPr="00261D5F">
        <w:rPr>
          <w:rFonts w:ascii="Times New Roman" w:eastAsia="Times New Roman" w:hAnsi="Times New Roman" w:cs="Times New Roman"/>
          <w:sz w:val="24"/>
          <w:szCs w:val="24"/>
          <w:lang w:eastAsia="cs-CZ"/>
        </w:rPr>
        <w:t xml:space="preserve">li se na míru informovanosti dle pohlaví respondentů, vysokou míru informovanosti prokázali 4 (29 %) muži a 10 (71 %) žen, střední míru informovanosti prokázalo 6 (23 %) mužů a 20 (77 %) žen, žádnou a nízkou informovanost pak prokázali 2 (22 %) muži a 7 (78 %) žen. V tomto případě vyplývá z výsledků, že díky nerovnoměrnému rozložení nemůžeme učit, zda jsou více informováni muži nebo ženy. </w:t>
      </w:r>
    </w:p>
    <w:p w14:paraId="71B2A016" w14:textId="77777777" w:rsidR="009732A0" w:rsidRDefault="009732A0" w:rsidP="00261D5F">
      <w:pPr>
        <w:shd w:val="clear" w:color="auto" w:fill="FFFFFF"/>
        <w:spacing w:beforeAutospacing="1" w:after="0" w:afterAutospacing="1" w:line="360" w:lineRule="auto"/>
        <w:jc w:val="both"/>
        <w:rPr>
          <w:rFonts w:ascii="Times New Roman" w:eastAsia="Times New Roman" w:hAnsi="Times New Roman" w:cs="Times New Roman"/>
          <w:sz w:val="24"/>
          <w:szCs w:val="24"/>
          <w:lang w:eastAsia="cs-CZ"/>
        </w:rPr>
      </w:pPr>
    </w:p>
    <w:p w14:paraId="6CB46766" w14:textId="77777777" w:rsidR="009732A0" w:rsidRPr="00261D5F" w:rsidRDefault="009732A0" w:rsidP="00261D5F">
      <w:pPr>
        <w:shd w:val="clear" w:color="auto" w:fill="FFFFFF"/>
        <w:spacing w:beforeAutospacing="1" w:after="0" w:afterAutospacing="1" w:line="360" w:lineRule="auto"/>
        <w:jc w:val="both"/>
        <w:rPr>
          <w:rFonts w:ascii="Times New Roman" w:eastAsia="Times New Roman" w:hAnsi="Times New Roman" w:cs="Times New Roman"/>
          <w:sz w:val="24"/>
          <w:szCs w:val="24"/>
          <w:lang w:eastAsia="cs-CZ"/>
        </w:rPr>
      </w:pPr>
    </w:p>
    <w:tbl>
      <w:tblPr>
        <w:tblStyle w:val="Mkatabulky"/>
        <w:tblW w:w="0" w:type="auto"/>
        <w:tblLayout w:type="fixed"/>
        <w:tblLook w:val="04A0" w:firstRow="1" w:lastRow="0" w:firstColumn="1" w:lastColumn="0" w:noHBand="0" w:noVBand="1"/>
      </w:tblPr>
      <w:tblGrid>
        <w:gridCol w:w="2122"/>
        <w:gridCol w:w="1134"/>
        <w:gridCol w:w="914"/>
        <w:gridCol w:w="1178"/>
        <w:gridCol w:w="1358"/>
        <w:gridCol w:w="1178"/>
        <w:gridCol w:w="1178"/>
      </w:tblGrid>
      <w:tr w:rsidR="00261D5F" w:rsidRPr="00261D5F" w14:paraId="391B9F93" w14:textId="77777777" w:rsidTr="00217284">
        <w:tc>
          <w:tcPr>
            <w:tcW w:w="2122" w:type="dxa"/>
            <w:shd w:val="clear" w:color="auto" w:fill="4472C4" w:themeFill="accent1"/>
          </w:tcPr>
          <w:p w14:paraId="3E21EE54" w14:textId="77777777" w:rsidR="00261D5F" w:rsidRPr="00261D5F" w:rsidRDefault="00261D5F" w:rsidP="00261D5F"/>
        </w:tc>
        <w:tc>
          <w:tcPr>
            <w:tcW w:w="1134" w:type="dxa"/>
            <w:shd w:val="clear" w:color="auto" w:fill="4472C4" w:themeFill="accent1"/>
          </w:tcPr>
          <w:p w14:paraId="47F1721A" w14:textId="77777777" w:rsidR="00217284" w:rsidRDefault="00261D5F" w:rsidP="00261D5F">
            <w:pPr>
              <w:rPr>
                <w:rFonts w:ascii="Times New Roman" w:hAnsi="Times New Roman"/>
                <w:sz w:val="20"/>
                <w:szCs w:val="20"/>
              </w:rPr>
            </w:pPr>
            <w:r w:rsidRPr="00261D5F">
              <w:rPr>
                <w:rFonts w:ascii="Times New Roman" w:hAnsi="Times New Roman"/>
                <w:sz w:val="20"/>
                <w:szCs w:val="20"/>
              </w:rPr>
              <w:t>ZÁKLA</w:t>
            </w:r>
            <w:r w:rsidR="00217284">
              <w:rPr>
                <w:rFonts w:ascii="Times New Roman" w:hAnsi="Times New Roman"/>
                <w:sz w:val="20"/>
                <w:szCs w:val="20"/>
              </w:rPr>
              <w:t>D-</w:t>
            </w:r>
          </w:p>
          <w:p w14:paraId="224EF75A" w14:textId="14B31B34" w:rsidR="00261D5F" w:rsidRPr="00261D5F" w:rsidRDefault="00261D5F" w:rsidP="00261D5F">
            <w:pPr>
              <w:rPr>
                <w:rFonts w:ascii="Times New Roman" w:hAnsi="Times New Roman"/>
                <w:sz w:val="20"/>
                <w:szCs w:val="20"/>
              </w:rPr>
            </w:pPr>
            <w:r w:rsidRPr="00261D5F">
              <w:rPr>
                <w:rFonts w:ascii="Times New Roman" w:hAnsi="Times New Roman"/>
                <w:sz w:val="20"/>
                <w:szCs w:val="20"/>
              </w:rPr>
              <w:t>NÍ VZDĚLÁ-NÍ</w:t>
            </w:r>
          </w:p>
        </w:tc>
        <w:tc>
          <w:tcPr>
            <w:tcW w:w="914" w:type="dxa"/>
            <w:shd w:val="clear" w:color="auto" w:fill="4472C4" w:themeFill="accent1"/>
          </w:tcPr>
          <w:p w14:paraId="4A73FFB3" w14:textId="4BCAEBB1" w:rsidR="00261D5F" w:rsidRPr="00261D5F" w:rsidRDefault="00261D5F" w:rsidP="00261D5F">
            <w:r w:rsidRPr="00261D5F">
              <w:rPr>
                <w:rFonts w:ascii="Times New Roman" w:hAnsi="Times New Roman"/>
                <w:sz w:val="20"/>
                <w:szCs w:val="20"/>
              </w:rPr>
              <w:t>STŘED-NÍ VZDĚ</w:t>
            </w:r>
            <w:r w:rsidR="00217284">
              <w:rPr>
                <w:rFonts w:ascii="Times New Roman" w:hAnsi="Times New Roman"/>
                <w:sz w:val="20"/>
                <w:szCs w:val="20"/>
              </w:rPr>
              <w:t>-</w:t>
            </w:r>
            <w:r w:rsidRPr="00261D5F">
              <w:rPr>
                <w:rFonts w:ascii="Times New Roman" w:hAnsi="Times New Roman"/>
                <w:sz w:val="20"/>
                <w:szCs w:val="20"/>
              </w:rPr>
              <w:t>LÁNÍ BEZ VÝUČ. LISTU, MA</w:t>
            </w:r>
            <w:r w:rsidR="00217284">
              <w:rPr>
                <w:rFonts w:ascii="Times New Roman" w:hAnsi="Times New Roman"/>
                <w:sz w:val="20"/>
                <w:szCs w:val="20"/>
              </w:rPr>
              <w:t>TU</w:t>
            </w:r>
            <w:r w:rsidRPr="00261D5F">
              <w:rPr>
                <w:rFonts w:ascii="Times New Roman" w:hAnsi="Times New Roman"/>
                <w:sz w:val="20"/>
                <w:szCs w:val="20"/>
              </w:rPr>
              <w:t>-RITY</w:t>
            </w:r>
          </w:p>
        </w:tc>
        <w:tc>
          <w:tcPr>
            <w:tcW w:w="1178" w:type="dxa"/>
            <w:shd w:val="clear" w:color="auto" w:fill="4472C4" w:themeFill="accent1"/>
          </w:tcPr>
          <w:p w14:paraId="5F256538" w14:textId="77777777" w:rsidR="00261D5F" w:rsidRPr="00261D5F" w:rsidRDefault="00261D5F" w:rsidP="00261D5F">
            <w:pPr>
              <w:rPr>
                <w:rFonts w:ascii="Times New Roman" w:hAnsi="Times New Roman"/>
                <w:sz w:val="20"/>
                <w:szCs w:val="20"/>
              </w:rPr>
            </w:pPr>
            <w:r w:rsidRPr="00261D5F">
              <w:rPr>
                <w:rFonts w:ascii="Times New Roman" w:hAnsi="Times New Roman"/>
                <w:sz w:val="20"/>
                <w:szCs w:val="20"/>
              </w:rPr>
              <w:t>STŘEDNÍ VZDĚLÁ-NÍ S VÝUČ.</w:t>
            </w:r>
          </w:p>
          <w:p w14:paraId="38A90477" w14:textId="77777777" w:rsidR="00261D5F" w:rsidRPr="00261D5F" w:rsidRDefault="00261D5F" w:rsidP="00261D5F">
            <w:r w:rsidRPr="00261D5F">
              <w:rPr>
                <w:rFonts w:ascii="Times New Roman" w:hAnsi="Times New Roman"/>
                <w:sz w:val="20"/>
                <w:szCs w:val="20"/>
              </w:rPr>
              <w:t>LISTEM</w:t>
            </w:r>
          </w:p>
        </w:tc>
        <w:tc>
          <w:tcPr>
            <w:tcW w:w="1358" w:type="dxa"/>
            <w:shd w:val="clear" w:color="auto" w:fill="4472C4" w:themeFill="accent1"/>
          </w:tcPr>
          <w:p w14:paraId="471D0B04" w14:textId="77777777" w:rsidR="00261D5F" w:rsidRPr="00261D5F" w:rsidRDefault="00261D5F" w:rsidP="00261D5F">
            <w:pPr>
              <w:rPr>
                <w:rFonts w:ascii="Times New Roman" w:hAnsi="Times New Roman"/>
                <w:sz w:val="20"/>
                <w:szCs w:val="20"/>
              </w:rPr>
            </w:pPr>
            <w:r w:rsidRPr="00261D5F">
              <w:rPr>
                <w:rFonts w:ascii="Times New Roman" w:hAnsi="Times New Roman"/>
                <w:sz w:val="20"/>
                <w:szCs w:val="20"/>
              </w:rPr>
              <w:t>STŘEDNÍ VZDĚLÁNÍ S MATURI-TOU</w:t>
            </w:r>
          </w:p>
        </w:tc>
        <w:tc>
          <w:tcPr>
            <w:tcW w:w="1178" w:type="dxa"/>
            <w:shd w:val="clear" w:color="auto" w:fill="4472C4" w:themeFill="accent1"/>
          </w:tcPr>
          <w:p w14:paraId="403C84BA" w14:textId="77777777" w:rsidR="00261D5F" w:rsidRPr="00261D5F" w:rsidRDefault="00261D5F" w:rsidP="00261D5F">
            <w:pPr>
              <w:rPr>
                <w:rFonts w:ascii="Times New Roman" w:hAnsi="Times New Roman"/>
                <w:sz w:val="20"/>
                <w:szCs w:val="20"/>
              </w:rPr>
            </w:pPr>
            <w:r w:rsidRPr="00261D5F">
              <w:rPr>
                <w:rFonts w:ascii="Times New Roman" w:hAnsi="Times New Roman"/>
                <w:sz w:val="20"/>
                <w:szCs w:val="20"/>
              </w:rPr>
              <w:t>VYŠŠÍ ODBOR-NÉ VZDĚLÁ-NÍ</w:t>
            </w:r>
          </w:p>
        </w:tc>
        <w:tc>
          <w:tcPr>
            <w:tcW w:w="1178" w:type="dxa"/>
            <w:shd w:val="clear" w:color="auto" w:fill="4472C4" w:themeFill="accent1"/>
          </w:tcPr>
          <w:p w14:paraId="6CBC991A" w14:textId="77777777" w:rsidR="00261D5F" w:rsidRPr="00261D5F" w:rsidRDefault="00261D5F" w:rsidP="00261D5F">
            <w:pPr>
              <w:rPr>
                <w:rFonts w:ascii="Times New Roman" w:hAnsi="Times New Roman"/>
                <w:sz w:val="20"/>
                <w:szCs w:val="20"/>
              </w:rPr>
            </w:pPr>
            <w:r w:rsidRPr="00261D5F">
              <w:rPr>
                <w:rFonts w:ascii="Times New Roman" w:hAnsi="Times New Roman"/>
                <w:sz w:val="20"/>
                <w:szCs w:val="20"/>
              </w:rPr>
              <w:t>VYSOKO-</w:t>
            </w:r>
          </w:p>
          <w:p w14:paraId="1A4A69DE" w14:textId="77777777" w:rsidR="00261D5F" w:rsidRPr="00261D5F" w:rsidRDefault="00261D5F" w:rsidP="00261D5F">
            <w:pPr>
              <w:rPr>
                <w:rFonts w:ascii="Times New Roman" w:hAnsi="Times New Roman"/>
                <w:sz w:val="20"/>
                <w:szCs w:val="20"/>
              </w:rPr>
            </w:pPr>
            <w:r w:rsidRPr="00261D5F">
              <w:rPr>
                <w:rFonts w:ascii="Times New Roman" w:hAnsi="Times New Roman"/>
                <w:sz w:val="20"/>
                <w:szCs w:val="20"/>
              </w:rPr>
              <w:t>ŠKOLSKÉ</w:t>
            </w:r>
          </w:p>
          <w:p w14:paraId="33CC2106" w14:textId="77777777" w:rsidR="00261D5F" w:rsidRPr="00261D5F" w:rsidRDefault="00261D5F" w:rsidP="00261D5F">
            <w:pPr>
              <w:rPr>
                <w:rFonts w:ascii="Times New Roman" w:hAnsi="Times New Roman"/>
                <w:sz w:val="20"/>
                <w:szCs w:val="20"/>
              </w:rPr>
            </w:pPr>
            <w:r w:rsidRPr="00261D5F">
              <w:rPr>
                <w:rFonts w:ascii="Times New Roman" w:hAnsi="Times New Roman"/>
                <w:sz w:val="20"/>
                <w:szCs w:val="20"/>
              </w:rPr>
              <w:t>VZDĚLÁ-NÍ</w:t>
            </w:r>
          </w:p>
        </w:tc>
      </w:tr>
      <w:tr w:rsidR="00261D5F" w:rsidRPr="00261D5F" w14:paraId="31B9ED64" w14:textId="77777777" w:rsidTr="00217284">
        <w:tc>
          <w:tcPr>
            <w:tcW w:w="2122" w:type="dxa"/>
            <w:shd w:val="clear" w:color="auto" w:fill="4472C4" w:themeFill="accent1"/>
          </w:tcPr>
          <w:p w14:paraId="73C58D4F" w14:textId="77777777" w:rsidR="00261D5F" w:rsidRPr="00261D5F" w:rsidRDefault="00261D5F" w:rsidP="00261D5F">
            <w:pPr>
              <w:rPr>
                <w:rFonts w:ascii="Times New Roman" w:hAnsi="Times New Roman"/>
                <w:sz w:val="20"/>
                <w:szCs w:val="20"/>
              </w:rPr>
            </w:pPr>
            <w:r w:rsidRPr="00261D5F">
              <w:rPr>
                <w:rFonts w:ascii="Times New Roman" w:hAnsi="Times New Roman"/>
                <w:sz w:val="20"/>
                <w:szCs w:val="20"/>
              </w:rPr>
              <w:t>VYSOKÁ MÍRA INFORMOVANOSTI</w:t>
            </w:r>
          </w:p>
        </w:tc>
        <w:tc>
          <w:tcPr>
            <w:tcW w:w="1134" w:type="dxa"/>
            <w:shd w:val="clear" w:color="auto" w:fill="8EAADB" w:themeFill="accent1" w:themeFillTint="99"/>
          </w:tcPr>
          <w:p w14:paraId="7CCB17C4" w14:textId="77777777" w:rsidR="00261D5F" w:rsidRPr="00261D5F" w:rsidRDefault="00261D5F" w:rsidP="00261D5F"/>
        </w:tc>
        <w:tc>
          <w:tcPr>
            <w:tcW w:w="914" w:type="dxa"/>
            <w:shd w:val="clear" w:color="auto" w:fill="8EAADB" w:themeFill="accent1" w:themeFillTint="99"/>
          </w:tcPr>
          <w:p w14:paraId="165BB503" w14:textId="77777777" w:rsidR="00261D5F" w:rsidRPr="00261D5F" w:rsidRDefault="00261D5F" w:rsidP="00261D5F">
            <w:pPr>
              <w:jc w:val="center"/>
            </w:pPr>
            <w:r w:rsidRPr="00261D5F">
              <w:t>1</w:t>
            </w:r>
          </w:p>
        </w:tc>
        <w:tc>
          <w:tcPr>
            <w:tcW w:w="1178" w:type="dxa"/>
            <w:shd w:val="clear" w:color="auto" w:fill="8EAADB" w:themeFill="accent1" w:themeFillTint="99"/>
          </w:tcPr>
          <w:p w14:paraId="573C02D7" w14:textId="77777777" w:rsidR="00261D5F" w:rsidRPr="00261D5F" w:rsidRDefault="00261D5F" w:rsidP="00261D5F">
            <w:pPr>
              <w:jc w:val="center"/>
            </w:pPr>
            <w:r w:rsidRPr="00261D5F">
              <w:t>6</w:t>
            </w:r>
          </w:p>
        </w:tc>
        <w:tc>
          <w:tcPr>
            <w:tcW w:w="1358" w:type="dxa"/>
            <w:shd w:val="clear" w:color="auto" w:fill="8EAADB" w:themeFill="accent1" w:themeFillTint="99"/>
          </w:tcPr>
          <w:p w14:paraId="3445C846" w14:textId="77777777" w:rsidR="00261D5F" w:rsidRPr="00261D5F" w:rsidRDefault="00261D5F" w:rsidP="00261D5F">
            <w:pPr>
              <w:jc w:val="center"/>
            </w:pPr>
            <w:r w:rsidRPr="00261D5F">
              <w:t>3</w:t>
            </w:r>
          </w:p>
        </w:tc>
        <w:tc>
          <w:tcPr>
            <w:tcW w:w="1178" w:type="dxa"/>
            <w:shd w:val="clear" w:color="auto" w:fill="8EAADB" w:themeFill="accent1" w:themeFillTint="99"/>
          </w:tcPr>
          <w:p w14:paraId="7420FAEC" w14:textId="77777777" w:rsidR="00261D5F" w:rsidRPr="00261D5F" w:rsidRDefault="00261D5F" w:rsidP="00261D5F">
            <w:pPr>
              <w:jc w:val="center"/>
            </w:pPr>
            <w:r w:rsidRPr="00261D5F">
              <w:t>0</w:t>
            </w:r>
          </w:p>
        </w:tc>
        <w:tc>
          <w:tcPr>
            <w:tcW w:w="1178" w:type="dxa"/>
            <w:shd w:val="clear" w:color="auto" w:fill="8EAADB" w:themeFill="accent1" w:themeFillTint="99"/>
          </w:tcPr>
          <w:p w14:paraId="3047133E" w14:textId="77777777" w:rsidR="00261D5F" w:rsidRPr="00261D5F" w:rsidRDefault="00261D5F" w:rsidP="00261D5F">
            <w:pPr>
              <w:jc w:val="center"/>
            </w:pPr>
            <w:r w:rsidRPr="00261D5F">
              <w:t>4</w:t>
            </w:r>
          </w:p>
        </w:tc>
      </w:tr>
      <w:tr w:rsidR="00261D5F" w:rsidRPr="00261D5F" w14:paraId="52D052C8" w14:textId="77777777" w:rsidTr="00217284">
        <w:tc>
          <w:tcPr>
            <w:tcW w:w="2122" w:type="dxa"/>
            <w:shd w:val="clear" w:color="auto" w:fill="4472C4" w:themeFill="accent1"/>
          </w:tcPr>
          <w:p w14:paraId="44D4F430" w14:textId="77777777" w:rsidR="00261D5F" w:rsidRPr="00261D5F" w:rsidRDefault="00261D5F" w:rsidP="00261D5F">
            <w:pPr>
              <w:rPr>
                <w:rFonts w:ascii="Times New Roman" w:hAnsi="Times New Roman"/>
                <w:sz w:val="20"/>
                <w:szCs w:val="20"/>
              </w:rPr>
            </w:pPr>
            <w:r w:rsidRPr="00261D5F">
              <w:rPr>
                <w:rFonts w:ascii="Times New Roman" w:hAnsi="Times New Roman"/>
                <w:sz w:val="20"/>
                <w:szCs w:val="20"/>
              </w:rPr>
              <w:t>STŘEDNÍ MÍRA INFORMOVANOSTI</w:t>
            </w:r>
          </w:p>
        </w:tc>
        <w:tc>
          <w:tcPr>
            <w:tcW w:w="1134" w:type="dxa"/>
            <w:shd w:val="clear" w:color="auto" w:fill="8EAADB" w:themeFill="accent1" w:themeFillTint="99"/>
          </w:tcPr>
          <w:p w14:paraId="38A8ADA1" w14:textId="77777777" w:rsidR="00261D5F" w:rsidRPr="00261D5F" w:rsidRDefault="00261D5F" w:rsidP="00261D5F">
            <w:pPr>
              <w:jc w:val="center"/>
            </w:pPr>
            <w:r w:rsidRPr="00261D5F">
              <w:t>4</w:t>
            </w:r>
          </w:p>
        </w:tc>
        <w:tc>
          <w:tcPr>
            <w:tcW w:w="914" w:type="dxa"/>
            <w:shd w:val="clear" w:color="auto" w:fill="8EAADB" w:themeFill="accent1" w:themeFillTint="99"/>
          </w:tcPr>
          <w:p w14:paraId="3A19CB50" w14:textId="77777777" w:rsidR="00261D5F" w:rsidRPr="00261D5F" w:rsidRDefault="00261D5F" w:rsidP="00261D5F">
            <w:pPr>
              <w:jc w:val="center"/>
            </w:pPr>
            <w:r w:rsidRPr="00261D5F">
              <w:t>1</w:t>
            </w:r>
          </w:p>
        </w:tc>
        <w:tc>
          <w:tcPr>
            <w:tcW w:w="1178" w:type="dxa"/>
            <w:shd w:val="clear" w:color="auto" w:fill="8EAADB" w:themeFill="accent1" w:themeFillTint="99"/>
          </w:tcPr>
          <w:p w14:paraId="0A997D07" w14:textId="77777777" w:rsidR="00261D5F" w:rsidRPr="00261D5F" w:rsidRDefault="00261D5F" w:rsidP="00261D5F">
            <w:pPr>
              <w:jc w:val="center"/>
            </w:pPr>
            <w:r w:rsidRPr="00261D5F">
              <w:t>2</w:t>
            </w:r>
          </w:p>
        </w:tc>
        <w:tc>
          <w:tcPr>
            <w:tcW w:w="1358" w:type="dxa"/>
            <w:shd w:val="clear" w:color="auto" w:fill="8EAADB" w:themeFill="accent1" w:themeFillTint="99"/>
          </w:tcPr>
          <w:p w14:paraId="3D5E3B87" w14:textId="77777777" w:rsidR="00261D5F" w:rsidRPr="00261D5F" w:rsidRDefault="00261D5F" w:rsidP="00261D5F">
            <w:pPr>
              <w:jc w:val="center"/>
            </w:pPr>
            <w:r w:rsidRPr="00261D5F">
              <w:t>15</w:t>
            </w:r>
          </w:p>
        </w:tc>
        <w:tc>
          <w:tcPr>
            <w:tcW w:w="1178" w:type="dxa"/>
            <w:shd w:val="clear" w:color="auto" w:fill="8EAADB" w:themeFill="accent1" w:themeFillTint="99"/>
          </w:tcPr>
          <w:p w14:paraId="631E768B" w14:textId="77777777" w:rsidR="00261D5F" w:rsidRPr="00261D5F" w:rsidRDefault="00261D5F" w:rsidP="00261D5F">
            <w:pPr>
              <w:jc w:val="center"/>
            </w:pPr>
            <w:r w:rsidRPr="00261D5F">
              <w:t>0</w:t>
            </w:r>
          </w:p>
        </w:tc>
        <w:tc>
          <w:tcPr>
            <w:tcW w:w="1178" w:type="dxa"/>
            <w:shd w:val="clear" w:color="auto" w:fill="8EAADB" w:themeFill="accent1" w:themeFillTint="99"/>
          </w:tcPr>
          <w:p w14:paraId="22B69DCC" w14:textId="77777777" w:rsidR="00261D5F" w:rsidRPr="00261D5F" w:rsidRDefault="00261D5F" w:rsidP="00261D5F">
            <w:pPr>
              <w:jc w:val="center"/>
            </w:pPr>
            <w:r w:rsidRPr="00261D5F">
              <w:t>4</w:t>
            </w:r>
          </w:p>
        </w:tc>
      </w:tr>
      <w:tr w:rsidR="00261D5F" w:rsidRPr="00261D5F" w14:paraId="15D30571" w14:textId="77777777" w:rsidTr="00217284">
        <w:tc>
          <w:tcPr>
            <w:tcW w:w="2122" w:type="dxa"/>
            <w:shd w:val="clear" w:color="auto" w:fill="4472C4" w:themeFill="accent1"/>
          </w:tcPr>
          <w:p w14:paraId="1D049AED" w14:textId="77777777" w:rsidR="00261D5F" w:rsidRPr="00261D5F" w:rsidRDefault="00261D5F" w:rsidP="00261D5F">
            <w:pPr>
              <w:rPr>
                <w:rFonts w:ascii="Times New Roman" w:hAnsi="Times New Roman"/>
                <w:sz w:val="20"/>
                <w:szCs w:val="20"/>
              </w:rPr>
            </w:pPr>
            <w:r w:rsidRPr="00261D5F">
              <w:rPr>
                <w:rFonts w:ascii="Times New Roman" w:hAnsi="Times New Roman"/>
                <w:sz w:val="20"/>
                <w:szCs w:val="20"/>
              </w:rPr>
              <w:t>ŽÁDNÁ A NÍZKÁ MÍRA INFORMOVANOSTI</w:t>
            </w:r>
          </w:p>
        </w:tc>
        <w:tc>
          <w:tcPr>
            <w:tcW w:w="1134" w:type="dxa"/>
            <w:shd w:val="clear" w:color="auto" w:fill="8EAADB" w:themeFill="accent1" w:themeFillTint="99"/>
          </w:tcPr>
          <w:p w14:paraId="54B82886" w14:textId="77777777" w:rsidR="00261D5F" w:rsidRPr="00261D5F" w:rsidRDefault="00261D5F" w:rsidP="00261D5F"/>
        </w:tc>
        <w:tc>
          <w:tcPr>
            <w:tcW w:w="914" w:type="dxa"/>
            <w:shd w:val="clear" w:color="auto" w:fill="8EAADB" w:themeFill="accent1" w:themeFillTint="99"/>
          </w:tcPr>
          <w:p w14:paraId="37F77FE3" w14:textId="77777777" w:rsidR="00261D5F" w:rsidRPr="00261D5F" w:rsidRDefault="00261D5F" w:rsidP="00261D5F">
            <w:pPr>
              <w:jc w:val="center"/>
            </w:pPr>
            <w:r w:rsidRPr="00261D5F">
              <w:t>1</w:t>
            </w:r>
          </w:p>
        </w:tc>
        <w:tc>
          <w:tcPr>
            <w:tcW w:w="1178" w:type="dxa"/>
            <w:shd w:val="clear" w:color="auto" w:fill="8EAADB" w:themeFill="accent1" w:themeFillTint="99"/>
          </w:tcPr>
          <w:p w14:paraId="2CF1EDD3" w14:textId="77777777" w:rsidR="00261D5F" w:rsidRPr="00261D5F" w:rsidRDefault="00261D5F" w:rsidP="00261D5F">
            <w:pPr>
              <w:jc w:val="center"/>
            </w:pPr>
            <w:r w:rsidRPr="00261D5F">
              <w:t>2</w:t>
            </w:r>
          </w:p>
        </w:tc>
        <w:tc>
          <w:tcPr>
            <w:tcW w:w="1358" w:type="dxa"/>
            <w:shd w:val="clear" w:color="auto" w:fill="8EAADB" w:themeFill="accent1" w:themeFillTint="99"/>
          </w:tcPr>
          <w:p w14:paraId="583D80A2" w14:textId="77777777" w:rsidR="00261D5F" w:rsidRPr="00261D5F" w:rsidRDefault="00261D5F" w:rsidP="00261D5F">
            <w:pPr>
              <w:jc w:val="center"/>
            </w:pPr>
            <w:r w:rsidRPr="00261D5F">
              <w:t>3</w:t>
            </w:r>
          </w:p>
        </w:tc>
        <w:tc>
          <w:tcPr>
            <w:tcW w:w="1178" w:type="dxa"/>
            <w:shd w:val="clear" w:color="auto" w:fill="8EAADB" w:themeFill="accent1" w:themeFillTint="99"/>
          </w:tcPr>
          <w:p w14:paraId="4A7C9D8B" w14:textId="77777777" w:rsidR="00261D5F" w:rsidRPr="00261D5F" w:rsidRDefault="00261D5F" w:rsidP="00261D5F">
            <w:pPr>
              <w:jc w:val="center"/>
            </w:pPr>
            <w:r w:rsidRPr="00261D5F">
              <w:t>0</w:t>
            </w:r>
          </w:p>
        </w:tc>
        <w:tc>
          <w:tcPr>
            <w:tcW w:w="1178" w:type="dxa"/>
            <w:shd w:val="clear" w:color="auto" w:fill="8EAADB" w:themeFill="accent1" w:themeFillTint="99"/>
          </w:tcPr>
          <w:p w14:paraId="29B4BD68" w14:textId="77777777" w:rsidR="00261D5F" w:rsidRPr="00261D5F" w:rsidRDefault="00261D5F" w:rsidP="00261D5F">
            <w:pPr>
              <w:jc w:val="center"/>
            </w:pPr>
            <w:r w:rsidRPr="00261D5F">
              <w:t>3</w:t>
            </w:r>
          </w:p>
        </w:tc>
      </w:tr>
      <w:tr w:rsidR="00261D5F" w:rsidRPr="00261D5F" w14:paraId="3E1848AF" w14:textId="77777777" w:rsidTr="00217284">
        <w:tc>
          <w:tcPr>
            <w:tcW w:w="2122" w:type="dxa"/>
            <w:shd w:val="clear" w:color="auto" w:fill="4472C4" w:themeFill="accent1"/>
          </w:tcPr>
          <w:p w14:paraId="5B847E8A" w14:textId="77777777" w:rsidR="00261D5F" w:rsidRPr="00261D5F" w:rsidRDefault="00261D5F" w:rsidP="00261D5F">
            <w:pPr>
              <w:rPr>
                <w:rFonts w:ascii="Times New Roman" w:hAnsi="Times New Roman"/>
                <w:sz w:val="20"/>
                <w:szCs w:val="20"/>
              </w:rPr>
            </w:pPr>
            <w:r w:rsidRPr="00261D5F">
              <w:rPr>
                <w:rFonts w:ascii="Times New Roman" w:hAnsi="Times New Roman"/>
                <w:sz w:val="20"/>
                <w:szCs w:val="20"/>
              </w:rPr>
              <w:t>CELKEM</w:t>
            </w:r>
          </w:p>
        </w:tc>
        <w:tc>
          <w:tcPr>
            <w:tcW w:w="1134" w:type="dxa"/>
            <w:shd w:val="clear" w:color="auto" w:fill="8EAADB" w:themeFill="accent1" w:themeFillTint="99"/>
          </w:tcPr>
          <w:p w14:paraId="04F760B5" w14:textId="77777777" w:rsidR="00261D5F" w:rsidRPr="00261D5F" w:rsidRDefault="00261D5F" w:rsidP="00261D5F">
            <w:pPr>
              <w:jc w:val="center"/>
              <w:rPr>
                <w:b/>
                <w:bCs/>
              </w:rPr>
            </w:pPr>
            <w:r w:rsidRPr="00261D5F">
              <w:rPr>
                <w:b/>
                <w:bCs/>
              </w:rPr>
              <w:t>4</w:t>
            </w:r>
          </w:p>
        </w:tc>
        <w:tc>
          <w:tcPr>
            <w:tcW w:w="914" w:type="dxa"/>
            <w:shd w:val="clear" w:color="auto" w:fill="8EAADB" w:themeFill="accent1" w:themeFillTint="99"/>
          </w:tcPr>
          <w:p w14:paraId="2145BACD" w14:textId="77777777" w:rsidR="00261D5F" w:rsidRPr="00261D5F" w:rsidRDefault="00261D5F" w:rsidP="00261D5F">
            <w:pPr>
              <w:jc w:val="center"/>
              <w:rPr>
                <w:b/>
                <w:bCs/>
              </w:rPr>
            </w:pPr>
            <w:r w:rsidRPr="00261D5F">
              <w:rPr>
                <w:b/>
                <w:bCs/>
              </w:rPr>
              <w:t>3</w:t>
            </w:r>
          </w:p>
        </w:tc>
        <w:tc>
          <w:tcPr>
            <w:tcW w:w="1178" w:type="dxa"/>
            <w:shd w:val="clear" w:color="auto" w:fill="8EAADB" w:themeFill="accent1" w:themeFillTint="99"/>
          </w:tcPr>
          <w:p w14:paraId="0B1C030C" w14:textId="77777777" w:rsidR="00261D5F" w:rsidRPr="00261D5F" w:rsidRDefault="00261D5F" w:rsidP="00261D5F">
            <w:pPr>
              <w:jc w:val="center"/>
              <w:rPr>
                <w:b/>
                <w:bCs/>
              </w:rPr>
            </w:pPr>
            <w:r w:rsidRPr="00261D5F">
              <w:rPr>
                <w:b/>
                <w:bCs/>
              </w:rPr>
              <w:t>10</w:t>
            </w:r>
          </w:p>
        </w:tc>
        <w:tc>
          <w:tcPr>
            <w:tcW w:w="1358" w:type="dxa"/>
            <w:shd w:val="clear" w:color="auto" w:fill="8EAADB" w:themeFill="accent1" w:themeFillTint="99"/>
          </w:tcPr>
          <w:p w14:paraId="4CAD9C28" w14:textId="77777777" w:rsidR="00261D5F" w:rsidRPr="00261D5F" w:rsidRDefault="00261D5F" w:rsidP="00261D5F">
            <w:pPr>
              <w:jc w:val="center"/>
              <w:rPr>
                <w:b/>
                <w:bCs/>
              </w:rPr>
            </w:pPr>
            <w:r w:rsidRPr="00261D5F">
              <w:rPr>
                <w:b/>
                <w:bCs/>
              </w:rPr>
              <w:t>21</w:t>
            </w:r>
          </w:p>
        </w:tc>
        <w:tc>
          <w:tcPr>
            <w:tcW w:w="1178" w:type="dxa"/>
            <w:shd w:val="clear" w:color="auto" w:fill="8EAADB" w:themeFill="accent1" w:themeFillTint="99"/>
          </w:tcPr>
          <w:p w14:paraId="3B4C783C" w14:textId="77777777" w:rsidR="00261D5F" w:rsidRPr="00261D5F" w:rsidRDefault="00261D5F" w:rsidP="00261D5F">
            <w:pPr>
              <w:jc w:val="center"/>
              <w:rPr>
                <w:b/>
                <w:bCs/>
              </w:rPr>
            </w:pPr>
            <w:r w:rsidRPr="00261D5F">
              <w:rPr>
                <w:b/>
                <w:bCs/>
              </w:rPr>
              <w:t>0</w:t>
            </w:r>
          </w:p>
        </w:tc>
        <w:tc>
          <w:tcPr>
            <w:tcW w:w="1178" w:type="dxa"/>
            <w:shd w:val="clear" w:color="auto" w:fill="8EAADB" w:themeFill="accent1" w:themeFillTint="99"/>
          </w:tcPr>
          <w:p w14:paraId="7FAD5721" w14:textId="77777777" w:rsidR="00261D5F" w:rsidRPr="00261D5F" w:rsidRDefault="00261D5F" w:rsidP="00261D5F">
            <w:pPr>
              <w:jc w:val="center"/>
              <w:rPr>
                <w:b/>
                <w:bCs/>
              </w:rPr>
            </w:pPr>
            <w:r w:rsidRPr="00261D5F">
              <w:rPr>
                <w:b/>
                <w:bCs/>
              </w:rPr>
              <w:t>11</w:t>
            </w:r>
          </w:p>
          <w:p w14:paraId="37F49C2D" w14:textId="77777777" w:rsidR="00261D5F" w:rsidRPr="00261D5F" w:rsidRDefault="00261D5F" w:rsidP="00261D5F">
            <w:pPr>
              <w:jc w:val="center"/>
              <w:rPr>
                <w:b/>
                <w:bCs/>
              </w:rPr>
            </w:pPr>
          </w:p>
        </w:tc>
      </w:tr>
    </w:tbl>
    <w:p w14:paraId="44A92F5A" w14:textId="2C3144DB" w:rsidR="00261D5F" w:rsidRPr="009732A0" w:rsidRDefault="00261D5F" w:rsidP="00261D5F">
      <w:pPr>
        <w:spacing w:line="360" w:lineRule="auto"/>
        <w:rPr>
          <w:rFonts w:ascii="Times New Roman" w:eastAsia="MS Mincho" w:hAnsi="Times New Roman"/>
          <w:b/>
          <w:bCs/>
          <w:i/>
          <w:iCs/>
        </w:rPr>
      </w:pPr>
      <w:r w:rsidRPr="009732A0">
        <w:rPr>
          <w:rFonts w:ascii="Times New Roman" w:eastAsia="MS Mincho" w:hAnsi="Times New Roman"/>
          <w:b/>
          <w:bCs/>
          <w:i/>
          <w:iCs/>
        </w:rPr>
        <w:t>Tabulka č.</w:t>
      </w:r>
      <w:r w:rsidR="009732A0">
        <w:rPr>
          <w:rFonts w:ascii="Times New Roman" w:eastAsia="MS Mincho" w:hAnsi="Times New Roman"/>
          <w:b/>
          <w:bCs/>
          <w:i/>
          <w:iCs/>
        </w:rPr>
        <w:t xml:space="preserve"> </w:t>
      </w:r>
      <w:r w:rsidRPr="009732A0">
        <w:rPr>
          <w:rFonts w:ascii="Times New Roman" w:eastAsia="MS Mincho" w:hAnsi="Times New Roman"/>
          <w:b/>
          <w:bCs/>
          <w:i/>
          <w:iCs/>
        </w:rPr>
        <w:t>6 – Míra informovanosti dle vzdělání respondentů</w:t>
      </w:r>
    </w:p>
    <w:p w14:paraId="298A5801" w14:textId="77777777" w:rsidR="00261D5F" w:rsidRPr="00261D5F" w:rsidRDefault="00261D5F" w:rsidP="00261D5F">
      <w:pPr>
        <w:shd w:val="clear" w:color="auto" w:fill="FFFFFF"/>
        <w:spacing w:beforeAutospacing="1" w:after="0" w:afterAutospacing="1" w:line="360" w:lineRule="auto"/>
        <w:jc w:val="both"/>
        <w:rPr>
          <w:rFonts w:ascii="Times New Roman" w:eastAsia="Times New Roman" w:hAnsi="Times New Roman" w:cs="Times New Roman"/>
          <w:sz w:val="24"/>
          <w:szCs w:val="24"/>
          <w:lang w:eastAsia="cs-CZ"/>
        </w:rPr>
      </w:pPr>
      <w:r w:rsidRPr="00261D5F">
        <w:rPr>
          <w:rFonts w:ascii="Times New Roman" w:eastAsia="Times New Roman" w:hAnsi="Times New Roman" w:cs="Times New Roman"/>
          <w:sz w:val="24"/>
          <w:szCs w:val="24"/>
          <w:lang w:eastAsia="cs-CZ"/>
        </w:rPr>
        <w:t>Respondenti se základním vzděláním odpovídali 4 (8 %) a všichni patří do kategorie se střední mírou informovanosti. Respondenti se středním vzděláním bez výučního listu a bez maturity se zapojili 3 (6 %) a zastoupili jedním respondentem vysokou míru informovanosti, střední míru informovanosti i žádnou i nízkou míru informovanosti. 10 (20 %) respondentů se středním vzděláním s výučním listem odpovědělo tak, že 6 z nich patří do kategorie s vysokou mírou informovanosti, dva respondenti do kategorie se střední mírou informovanosti a stejně tak 2 respondenti patří do kategorie se žádnou a nízkou mírou informovanosti. 21 (43 %) respondentů se středním vzděláním s maturitou odpovědělo tak, že 3 z nich se řadí do kategorie vysoká míra informovanosti, 15 respondentů do kategorie střední míra informovanosti a 3 respondenti jsou ve kategorie žádná a nízká míra informovanosti. Vyšší odborné vzdělání neměl žádný respondent. Vysokoškolsky vzdělaných respondentů se zapojilo 11 (23 %), z nichž 4 patří do kategorie vysoká míra informovanosti, 4 do kategorie střední míra informovanosti a 3 jsou v kategorii žádná a nízká míra informovanosti. Respondenti se základním vzděláním se shodli v jediné odpovědi. Rovnoměrné rozložení odpovědí u této otázky je pouze u respondentů se středním vzděláním bez výučního listu a bez maturity. Respondenti se středním vzděláním s výučním listem a středním vzděláním s maturitou odpovídali nerovnoměrně a respondenti s vysokoškolským vzděláním se takřka přiblížili rovnoměrnému rozložení odpovědí.</w:t>
      </w:r>
    </w:p>
    <w:p w14:paraId="3B5EDCB4" w14:textId="77777777" w:rsidR="00261D5F" w:rsidRPr="00261D5F" w:rsidRDefault="00261D5F" w:rsidP="00261D5F">
      <w:pPr>
        <w:shd w:val="clear" w:color="auto" w:fill="FFFFFF"/>
        <w:spacing w:beforeAutospacing="1" w:after="0" w:afterAutospacing="1" w:line="360" w:lineRule="auto"/>
        <w:jc w:val="both"/>
        <w:rPr>
          <w:rFonts w:ascii="Times New Roman" w:eastAsia="Times New Roman" w:hAnsi="Times New Roman" w:cs="Times New Roman"/>
          <w:sz w:val="24"/>
          <w:szCs w:val="24"/>
          <w:lang w:eastAsia="cs-CZ"/>
        </w:rPr>
      </w:pPr>
    </w:p>
    <w:p w14:paraId="4145C406" w14:textId="77777777" w:rsidR="00261D5F" w:rsidRPr="00261D5F" w:rsidRDefault="00261D5F" w:rsidP="00261D5F">
      <w:pPr>
        <w:spacing w:line="360" w:lineRule="auto"/>
        <w:jc w:val="both"/>
        <w:rPr>
          <w:rFonts w:ascii="Times New Roman" w:eastAsia="MS Mincho" w:hAnsi="Times New Roman"/>
          <w:sz w:val="24"/>
          <w:szCs w:val="24"/>
        </w:rPr>
      </w:pPr>
    </w:p>
    <w:p w14:paraId="2C7E03D5" w14:textId="792B4984" w:rsidR="00261D5F" w:rsidRPr="00261D5F" w:rsidRDefault="00261D5F" w:rsidP="00261D5F">
      <w:pPr>
        <w:spacing w:line="360" w:lineRule="auto"/>
        <w:jc w:val="both"/>
        <w:rPr>
          <w:rFonts w:ascii="Times New Roman" w:eastAsia="MS Mincho" w:hAnsi="Times New Roman"/>
          <w:sz w:val="24"/>
          <w:szCs w:val="24"/>
        </w:rPr>
      </w:pPr>
      <w:r w:rsidRPr="00261D5F">
        <w:rPr>
          <w:rFonts w:ascii="Times New Roman" w:eastAsia="MS Mincho" w:hAnsi="Times New Roman"/>
          <w:sz w:val="24"/>
          <w:szCs w:val="24"/>
        </w:rPr>
        <w:lastRenderedPageBreak/>
        <w:t>Dílčí cíl č.</w:t>
      </w:r>
      <w:r w:rsidR="009732A0">
        <w:rPr>
          <w:rFonts w:ascii="Times New Roman" w:eastAsia="MS Mincho" w:hAnsi="Times New Roman"/>
          <w:sz w:val="24"/>
          <w:szCs w:val="24"/>
        </w:rPr>
        <w:t xml:space="preserve"> </w:t>
      </w:r>
      <w:r w:rsidRPr="00261D5F">
        <w:rPr>
          <w:rFonts w:ascii="Times New Roman" w:eastAsia="MS Mincho" w:hAnsi="Times New Roman"/>
          <w:sz w:val="24"/>
          <w:szCs w:val="24"/>
        </w:rPr>
        <w:t>2: Jakým způsobem jsou příbuzní informováni o paliativní péči v domove seniorů?</w:t>
      </w:r>
    </w:p>
    <w:p w14:paraId="7965BA33" w14:textId="77777777" w:rsidR="00261D5F" w:rsidRPr="00261D5F" w:rsidRDefault="00261D5F" w:rsidP="00261D5F">
      <w:pPr>
        <w:spacing w:line="360" w:lineRule="auto"/>
        <w:jc w:val="both"/>
        <w:rPr>
          <w:rFonts w:ascii="Times New Roman" w:eastAsia="MS Mincho" w:hAnsi="Times New Roman"/>
          <w:sz w:val="24"/>
          <w:szCs w:val="24"/>
        </w:rPr>
      </w:pPr>
      <w:r w:rsidRPr="00261D5F">
        <w:rPr>
          <w:rFonts w:ascii="Times New Roman" w:eastAsia="MS Mincho" w:hAnsi="Times New Roman"/>
          <w:sz w:val="24"/>
          <w:szCs w:val="24"/>
        </w:rPr>
        <w:t>Způsob předávání informací rodinným příslušníkům o paliativní péči jsem zjišťovala 2 otázkami. V první otázce jsem se zaměřila na praktické zdroje informovanosti, kterými domovy seniorů disponují. Ve druhé otázce jsem pak zjišťovala, kdo ze zaměstnanců domova seniorů rodinné příslušníky o paliativní péči informoval.</w:t>
      </w:r>
    </w:p>
    <w:p w14:paraId="4EA51CBB" w14:textId="77777777" w:rsidR="00261D5F" w:rsidRPr="00261D5F" w:rsidRDefault="00261D5F" w:rsidP="00261D5F">
      <w:pPr>
        <w:spacing w:line="360" w:lineRule="auto"/>
        <w:rPr>
          <w:rFonts w:ascii="Times New Roman" w:eastAsia="MS Mincho" w:hAnsi="Times New Roman"/>
          <w:sz w:val="24"/>
          <w:szCs w:val="24"/>
        </w:rPr>
      </w:pPr>
    </w:p>
    <w:p w14:paraId="2F4C027C" w14:textId="77777777" w:rsidR="00261D5F" w:rsidRPr="00261D5F" w:rsidRDefault="00261D5F" w:rsidP="00261D5F">
      <w:pPr>
        <w:spacing w:line="360" w:lineRule="auto"/>
        <w:rPr>
          <w:rFonts w:eastAsia="MS Mincho"/>
        </w:rPr>
      </w:pPr>
      <w:r w:rsidRPr="00261D5F">
        <w:rPr>
          <w:rFonts w:eastAsia="MS Mincho"/>
          <w:noProof/>
          <w:lang w:eastAsia="cs-CZ"/>
        </w:rPr>
        <w:drawing>
          <wp:inline distT="0" distB="0" distL="0" distR="0" wp14:anchorId="3016CAEB" wp14:editId="75735FF3">
            <wp:extent cx="5440680" cy="2895603"/>
            <wp:effectExtent l="0" t="0" r="0" b="0"/>
            <wp:docPr id="88"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2080CA4" w14:textId="0CB0437E" w:rsidR="00261D5F" w:rsidRPr="00261D5F" w:rsidRDefault="00261D5F" w:rsidP="00261D5F">
      <w:pPr>
        <w:spacing w:line="360" w:lineRule="auto"/>
        <w:rPr>
          <w:rFonts w:eastAsia="MS Mincho"/>
        </w:rPr>
      </w:pPr>
      <w:r w:rsidRPr="009732A0">
        <w:rPr>
          <w:rFonts w:ascii="Times New Roman" w:eastAsia="MS Mincho" w:hAnsi="Times New Roman"/>
          <w:b/>
          <w:bCs/>
          <w:i/>
          <w:iCs/>
        </w:rPr>
        <w:t>Graf č.</w:t>
      </w:r>
      <w:r w:rsidR="009732A0" w:rsidRPr="009732A0">
        <w:rPr>
          <w:rFonts w:ascii="Times New Roman" w:eastAsia="MS Mincho" w:hAnsi="Times New Roman"/>
          <w:b/>
          <w:bCs/>
          <w:i/>
          <w:iCs/>
        </w:rPr>
        <w:t xml:space="preserve"> </w:t>
      </w:r>
      <w:r w:rsidRPr="009732A0">
        <w:rPr>
          <w:rFonts w:ascii="Times New Roman" w:eastAsia="MS Mincho" w:hAnsi="Times New Roman"/>
          <w:b/>
          <w:bCs/>
          <w:i/>
          <w:iCs/>
        </w:rPr>
        <w:t>5 – četnost odpovědí na otázku č. 5 – Jak jste se dozvěděl/a o možnosti poskytování paliativní péče v domově seniorů?</w:t>
      </w:r>
    </w:p>
    <w:p w14:paraId="59D9AEE4" w14:textId="77777777" w:rsidR="00261D5F" w:rsidRPr="00261D5F" w:rsidRDefault="00261D5F" w:rsidP="00261D5F">
      <w:pPr>
        <w:spacing w:line="360" w:lineRule="auto"/>
        <w:jc w:val="both"/>
        <w:rPr>
          <w:rFonts w:ascii="Times New Roman" w:eastAsia="MS Mincho" w:hAnsi="Times New Roman"/>
          <w:sz w:val="24"/>
          <w:szCs w:val="24"/>
        </w:rPr>
      </w:pPr>
      <w:r w:rsidRPr="00261D5F">
        <w:rPr>
          <w:rFonts w:ascii="Times New Roman" w:eastAsia="MS Mincho" w:hAnsi="Times New Roman"/>
          <w:sz w:val="24"/>
          <w:szCs w:val="24"/>
        </w:rPr>
        <w:t xml:space="preserve">U této otázky byla nejčastější odpověď, </w:t>
      </w:r>
      <w:r w:rsidRPr="00261D5F">
        <w:rPr>
          <w:rFonts w:ascii="Times New Roman" w:eastAsia="MS Mincho" w:hAnsi="Times New Roman"/>
          <w:i/>
          <w:iCs/>
          <w:sz w:val="24"/>
          <w:szCs w:val="24"/>
        </w:rPr>
        <w:t>„ústně předané informace“</w:t>
      </w:r>
      <w:r w:rsidRPr="00261D5F">
        <w:rPr>
          <w:rFonts w:ascii="Times New Roman" w:eastAsia="MS Mincho" w:hAnsi="Times New Roman"/>
          <w:sz w:val="24"/>
          <w:szCs w:val="24"/>
        </w:rPr>
        <w:t>, tuto odpověď zvolilo 25 respondentů (51 %), druhou nejčastější možností bylo předání informací od jiného zdroje, což uvedlo 18 respondentů (37 %). Z internetových stránek domova seniorů získalo tyto informace jen 5 (10 %) respondentů a pomocí informačních letáků byl o této možnosti informován pouze 1 (2 %) respondent. Z tohoto grafu vyplývá, že rodinným příslušníkům byly předány informace ústně, avšak v následujícím grafu je viditelné, že i když byly informace předány ústně, nebyly poskytnuty žádným ze zaměstnanců domova seniorů.</w:t>
      </w:r>
    </w:p>
    <w:p w14:paraId="0F174D54" w14:textId="77777777" w:rsidR="00261D5F" w:rsidRPr="00261D5F" w:rsidRDefault="00261D5F" w:rsidP="00261D5F">
      <w:pPr>
        <w:spacing w:line="360" w:lineRule="auto"/>
        <w:rPr>
          <w:rFonts w:ascii="Times New Roman" w:eastAsia="MS Mincho" w:hAnsi="Times New Roman"/>
          <w:sz w:val="24"/>
          <w:szCs w:val="24"/>
        </w:rPr>
      </w:pPr>
    </w:p>
    <w:p w14:paraId="0BFE4398" w14:textId="6B7936EA" w:rsidR="00261D5F" w:rsidRPr="00261D5F" w:rsidRDefault="00261D5F" w:rsidP="00261D5F">
      <w:pPr>
        <w:spacing w:line="360" w:lineRule="auto"/>
        <w:rPr>
          <w:rFonts w:eastAsia="MS Mincho"/>
        </w:rPr>
      </w:pPr>
      <w:r w:rsidRPr="00261D5F">
        <w:rPr>
          <w:rFonts w:eastAsia="MS Mincho"/>
          <w:noProof/>
          <w:lang w:eastAsia="cs-CZ"/>
        </w:rPr>
        <w:lastRenderedPageBreak/>
        <w:drawing>
          <wp:inline distT="0" distB="0" distL="0" distR="0" wp14:anchorId="6634F186" wp14:editId="18229273">
            <wp:extent cx="5783579" cy="2743200"/>
            <wp:effectExtent l="0" t="0" r="0" b="0"/>
            <wp:docPr id="89"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9732A0">
        <w:rPr>
          <w:rFonts w:ascii="Times New Roman" w:eastAsia="MS Mincho" w:hAnsi="Times New Roman"/>
          <w:b/>
          <w:bCs/>
          <w:i/>
          <w:iCs/>
        </w:rPr>
        <w:t>Graf č.</w:t>
      </w:r>
      <w:r w:rsidR="009732A0" w:rsidRPr="009732A0">
        <w:rPr>
          <w:rFonts w:ascii="Times New Roman" w:eastAsia="MS Mincho" w:hAnsi="Times New Roman"/>
          <w:b/>
          <w:bCs/>
          <w:i/>
          <w:iCs/>
        </w:rPr>
        <w:t xml:space="preserve"> </w:t>
      </w:r>
      <w:r w:rsidRPr="009732A0">
        <w:rPr>
          <w:rFonts w:ascii="Times New Roman" w:eastAsia="MS Mincho" w:hAnsi="Times New Roman"/>
          <w:b/>
          <w:bCs/>
          <w:i/>
          <w:iCs/>
        </w:rPr>
        <w:t>6 – četnost odpovědí na otázku č. 6 – Kdo Vás informoval o možnosti poskytování paliativní péče v domově seniorů?</w:t>
      </w:r>
    </w:p>
    <w:p w14:paraId="3473DAE9" w14:textId="77777777" w:rsidR="00261D5F" w:rsidRPr="00261D5F" w:rsidRDefault="00261D5F" w:rsidP="00261D5F">
      <w:pPr>
        <w:rPr>
          <w:rFonts w:ascii="Times New Roman" w:eastAsia="MS Mincho" w:hAnsi="Times New Roman"/>
          <w:sz w:val="24"/>
          <w:szCs w:val="24"/>
        </w:rPr>
      </w:pPr>
    </w:p>
    <w:p w14:paraId="5BA1FB6D" w14:textId="77777777" w:rsidR="00261D5F" w:rsidRPr="00261D5F" w:rsidRDefault="00261D5F" w:rsidP="00261D5F">
      <w:pPr>
        <w:spacing w:line="360" w:lineRule="auto"/>
        <w:jc w:val="both"/>
        <w:rPr>
          <w:rFonts w:ascii="Times New Roman" w:eastAsia="MS Mincho" w:hAnsi="Times New Roman"/>
          <w:sz w:val="24"/>
          <w:szCs w:val="24"/>
        </w:rPr>
      </w:pPr>
      <w:r w:rsidRPr="00261D5F">
        <w:rPr>
          <w:rFonts w:ascii="Times New Roman" w:eastAsia="MS Mincho" w:hAnsi="Times New Roman"/>
          <w:sz w:val="24"/>
          <w:szCs w:val="24"/>
        </w:rPr>
        <w:t xml:space="preserve">Ve druhé otázce, která zjišťovala, kdo ze zaměstnanců domova seniorů poskytl rodinným příslušníkům informace o možnosti poskytování péče, byla nejčastější možností odpověď, </w:t>
      </w:r>
      <w:r w:rsidRPr="00261D5F">
        <w:rPr>
          <w:rFonts w:ascii="Times New Roman" w:eastAsia="MS Mincho" w:hAnsi="Times New Roman"/>
          <w:i/>
          <w:iCs/>
          <w:sz w:val="24"/>
          <w:szCs w:val="24"/>
        </w:rPr>
        <w:t>„nikdo ze zaměstnanců domova seniorů“</w:t>
      </w:r>
      <w:r w:rsidRPr="00261D5F">
        <w:rPr>
          <w:rFonts w:ascii="Times New Roman" w:eastAsia="MS Mincho" w:hAnsi="Times New Roman"/>
          <w:sz w:val="24"/>
          <w:szCs w:val="24"/>
        </w:rPr>
        <w:t>. Tuto odpověď vybralo 20 respondentů (41 %). Jako další možnost byl vybrán zdravotnický personál, který poskytl dle respondentů informace 17 (35 %) z nich. Další možností byl praktický lékař, tuto odpověď uvedlo 7 (14 %) a poslední možnou osobou, která může poskytovat tyto informace byl sociální pracovník, který poskytl informace 5 (10 %) respondentům.</w:t>
      </w:r>
    </w:p>
    <w:p w14:paraId="70377C2E" w14:textId="77777777" w:rsidR="00261D5F" w:rsidRPr="00261D5F" w:rsidRDefault="00261D5F" w:rsidP="00261D5F">
      <w:pPr>
        <w:shd w:val="clear" w:color="auto" w:fill="FFFFFF"/>
        <w:spacing w:beforeAutospacing="1" w:after="0" w:afterAutospacing="1" w:line="360" w:lineRule="auto"/>
        <w:jc w:val="both"/>
        <w:rPr>
          <w:rFonts w:ascii="Times New Roman" w:eastAsia="Times New Roman" w:hAnsi="Times New Roman" w:cs="Times New Roman"/>
          <w:sz w:val="24"/>
          <w:szCs w:val="24"/>
          <w:lang w:eastAsia="cs-CZ"/>
        </w:rPr>
      </w:pPr>
      <w:r w:rsidRPr="00261D5F">
        <w:rPr>
          <w:rFonts w:ascii="Times New Roman" w:eastAsia="Times New Roman" w:hAnsi="Times New Roman" w:cs="Times New Roman"/>
          <w:sz w:val="24"/>
          <w:szCs w:val="24"/>
          <w:lang w:eastAsia="cs-CZ"/>
        </w:rPr>
        <w:t>Dílčí cíl č.3: Za jakých podmínek jsou informováni o paliativní péče v domově seniorů?</w:t>
      </w:r>
    </w:p>
    <w:p w14:paraId="1BA3ED05" w14:textId="02BB8AF4" w:rsidR="00261D5F" w:rsidRPr="00261D5F" w:rsidRDefault="00261D5F" w:rsidP="00261D5F">
      <w:pPr>
        <w:shd w:val="clear" w:color="auto" w:fill="FFFFFF"/>
        <w:spacing w:beforeAutospacing="1" w:after="0" w:afterAutospacing="1" w:line="360" w:lineRule="auto"/>
        <w:jc w:val="both"/>
        <w:rPr>
          <w:rFonts w:ascii="Times New Roman" w:eastAsia="Times New Roman" w:hAnsi="Times New Roman" w:cs="Times New Roman"/>
          <w:sz w:val="24"/>
          <w:szCs w:val="24"/>
          <w:lang w:eastAsia="cs-CZ"/>
        </w:rPr>
      </w:pPr>
      <w:r w:rsidRPr="00261D5F">
        <w:rPr>
          <w:rFonts w:ascii="Times New Roman" w:eastAsia="Times New Roman" w:hAnsi="Times New Roman" w:cs="Times New Roman"/>
          <w:sz w:val="24"/>
          <w:szCs w:val="24"/>
          <w:lang w:eastAsia="cs-CZ"/>
        </w:rPr>
        <w:t xml:space="preserve">Podmínky informovanosti byl zjišťovány jednou otázkou. Nejčastěji vybranou možností respondenty byla </w:t>
      </w:r>
      <w:r w:rsidRPr="00261D5F">
        <w:rPr>
          <w:rFonts w:ascii="Times New Roman" w:eastAsia="Times New Roman" w:hAnsi="Times New Roman" w:cs="Times New Roman"/>
          <w:i/>
          <w:iCs/>
          <w:sz w:val="24"/>
          <w:szCs w:val="24"/>
          <w:lang w:eastAsia="cs-CZ"/>
        </w:rPr>
        <w:t>„žádná z uvedených možností“</w:t>
      </w:r>
      <w:r w:rsidRPr="00261D5F">
        <w:rPr>
          <w:rFonts w:ascii="Times New Roman" w:eastAsia="Times New Roman" w:hAnsi="Times New Roman" w:cs="Times New Roman"/>
          <w:sz w:val="24"/>
          <w:szCs w:val="24"/>
          <w:lang w:eastAsia="cs-CZ"/>
        </w:rPr>
        <w:t>, vybralo ji 31</w:t>
      </w:r>
      <w:r w:rsidR="004978FE">
        <w:rPr>
          <w:rFonts w:ascii="Times New Roman" w:eastAsia="Times New Roman" w:hAnsi="Times New Roman" w:cs="Times New Roman"/>
          <w:sz w:val="24"/>
          <w:szCs w:val="24"/>
          <w:lang w:eastAsia="cs-CZ"/>
        </w:rPr>
        <w:t xml:space="preserve"> (63 %)</w:t>
      </w:r>
      <w:r w:rsidRPr="00261D5F">
        <w:rPr>
          <w:rFonts w:ascii="Times New Roman" w:eastAsia="Times New Roman" w:hAnsi="Times New Roman" w:cs="Times New Roman"/>
          <w:sz w:val="24"/>
          <w:szCs w:val="24"/>
          <w:lang w:eastAsia="cs-CZ"/>
        </w:rPr>
        <w:t xml:space="preserve"> respondentů, další dvě   možnosti byly vybrány stejným počtem respondentů, a to 7 (14 %) u možnosti a) i b). Poslední variantu zvolili 4 (9 %) respondenti.</w:t>
      </w:r>
    </w:p>
    <w:p w14:paraId="7AC8997A" w14:textId="05FC7E0D" w:rsidR="00261D5F" w:rsidRPr="00261D5F" w:rsidRDefault="00261D5F" w:rsidP="00261D5F">
      <w:pPr>
        <w:shd w:val="clear" w:color="auto" w:fill="FFFFFF"/>
        <w:spacing w:beforeAutospacing="1" w:after="0" w:afterAutospacing="1" w:line="360" w:lineRule="auto"/>
        <w:jc w:val="both"/>
        <w:rPr>
          <w:rFonts w:ascii="Times New Roman" w:eastAsia="Times New Roman" w:hAnsi="Times New Roman" w:cs="Times New Roman"/>
          <w:sz w:val="24"/>
          <w:szCs w:val="24"/>
          <w:lang w:eastAsia="cs-CZ"/>
        </w:rPr>
      </w:pPr>
      <w:r w:rsidRPr="00261D5F">
        <w:rPr>
          <w:rFonts w:ascii="Times New Roman" w:eastAsia="Times New Roman" w:hAnsi="Times New Roman" w:cs="Times New Roman"/>
          <w:noProof/>
          <w:sz w:val="24"/>
          <w:szCs w:val="24"/>
          <w:lang w:eastAsia="cs-CZ"/>
        </w:rPr>
        <w:lastRenderedPageBreak/>
        <w:drawing>
          <wp:inline distT="0" distB="0" distL="0" distR="0" wp14:anchorId="0159076B" wp14:editId="4F7E4BD8">
            <wp:extent cx="5486400" cy="2743200"/>
            <wp:effectExtent l="0" t="0" r="0" b="0"/>
            <wp:docPr id="94" name="Graf 9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7E106AE-C1EC-42A4-AED3-7426489BAE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9732A0">
        <w:rPr>
          <w:rFonts w:ascii="Times New Roman" w:eastAsia="Times New Roman" w:hAnsi="Times New Roman" w:cs="Times New Roman"/>
          <w:b/>
          <w:bCs/>
          <w:i/>
          <w:iCs/>
          <w:lang w:eastAsia="cs-CZ"/>
        </w:rPr>
        <w:t xml:space="preserve"> </w:t>
      </w:r>
      <w:r w:rsidRPr="009732A0">
        <w:rPr>
          <w:rFonts w:ascii="Times New Roman" w:eastAsia="Times New Roman" w:hAnsi="Times New Roman" w:cs="Times New Roman"/>
          <w:b/>
          <w:bCs/>
          <w:i/>
          <w:iCs/>
          <w:lang w:eastAsia="cs-CZ"/>
        </w:rPr>
        <w:t>Graf č.</w:t>
      </w:r>
      <w:r w:rsidR="00DB00D5">
        <w:rPr>
          <w:rFonts w:ascii="Times New Roman" w:eastAsia="Times New Roman" w:hAnsi="Times New Roman" w:cs="Times New Roman"/>
          <w:b/>
          <w:bCs/>
          <w:i/>
          <w:iCs/>
          <w:lang w:eastAsia="cs-CZ"/>
        </w:rPr>
        <w:t xml:space="preserve"> </w:t>
      </w:r>
      <w:r w:rsidRPr="009732A0">
        <w:rPr>
          <w:rFonts w:ascii="Times New Roman" w:eastAsia="Times New Roman" w:hAnsi="Times New Roman" w:cs="Times New Roman"/>
          <w:b/>
          <w:bCs/>
          <w:i/>
          <w:iCs/>
          <w:lang w:eastAsia="cs-CZ"/>
        </w:rPr>
        <w:t xml:space="preserve">7 – četnost odpovědí na otázku č. 8 </w:t>
      </w:r>
      <w:r w:rsidR="0090564F">
        <w:rPr>
          <w:rFonts w:ascii="Times New Roman" w:eastAsia="Times New Roman" w:hAnsi="Times New Roman" w:cs="Times New Roman"/>
          <w:b/>
          <w:bCs/>
          <w:i/>
          <w:iCs/>
          <w:lang w:eastAsia="cs-CZ"/>
        </w:rPr>
        <w:t>–</w:t>
      </w:r>
      <w:r w:rsidRPr="009732A0">
        <w:rPr>
          <w:rFonts w:ascii="Times New Roman" w:eastAsia="Times New Roman" w:hAnsi="Times New Roman" w:cs="Times New Roman"/>
          <w:b/>
          <w:bCs/>
          <w:i/>
          <w:iCs/>
          <w:lang w:eastAsia="cs-CZ"/>
        </w:rPr>
        <w:t xml:space="preserve"> </w:t>
      </w:r>
      <w:r w:rsidR="0090564F">
        <w:rPr>
          <w:rFonts w:ascii="Times New Roman" w:eastAsia="Times New Roman" w:hAnsi="Times New Roman" w:cs="Times New Roman"/>
          <w:b/>
          <w:bCs/>
          <w:i/>
          <w:iCs/>
          <w:lang w:eastAsia="cs-CZ"/>
        </w:rPr>
        <w:t xml:space="preserve">Za jakých podmínek Vás informovali </w:t>
      </w:r>
      <w:r w:rsidRPr="009732A0">
        <w:rPr>
          <w:rFonts w:ascii="Times New Roman" w:eastAsia="Times New Roman" w:hAnsi="Times New Roman" w:cs="Times New Roman"/>
          <w:b/>
          <w:bCs/>
          <w:i/>
          <w:iCs/>
          <w:lang w:eastAsia="cs-CZ"/>
        </w:rPr>
        <w:t>o možnosti poskytování paliativní péče</w:t>
      </w:r>
      <w:r w:rsidR="0090564F">
        <w:rPr>
          <w:rFonts w:ascii="Times New Roman" w:eastAsia="Times New Roman" w:hAnsi="Times New Roman" w:cs="Times New Roman"/>
          <w:b/>
          <w:bCs/>
          <w:i/>
          <w:iCs/>
          <w:lang w:eastAsia="cs-CZ"/>
        </w:rPr>
        <w:t xml:space="preserve"> v domově seniorů?</w:t>
      </w:r>
    </w:p>
    <w:p w14:paraId="7CB4D427" w14:textId="77777777" w:rsidR="00261D5F" w:rsidRPr="00261D5F" w:rsidRDefault="00261D5F" w:rsidP="00261D5F">
      <w:pPr>
        <w:rPr>
          <w:rFonts w:ascii="Times New Roman" w:eastAsia="MS Mincho" w:hAnsi="Times New Roman"/>
          <w:b/>
          <w:bCs/>
          <w:i/>
          <w:iCs/>
          <w:sz w:val="24"/>
          <w:szCs w:val="24"/>
        </w:rPr>
      </w:pPr>
    </w:p>
    <w:p w14:paraId="403BDFAB" w14:textId="08BF6517" w:rsidR="00261D5F" w:rsidRPr="00261D5F" w:rsidRDefault="00261D5F" w:rsidP="00261D5F">
      <w:pPr>
        <w:rPr>
          <w:rFonts w:ascii="Times New Roman" w:eastAsia="MS Mincho" w:hAnsi="Times New Roman"/>
          <w:sz w:val="24"/>
          <w:szCs w:val="24"/>
        </w:rPr>
      </w:pPr>
      <w:r w:rsidRPr="00261D5F">
        <w:rPr>
          <w:rFonts w:eastAsia="MS Mincho"/>
          <w:noProof/>
          <w:lang w:eastAsia="cs-CZ"/>
        </w:rPr>
        <w:drawing>
          <wp:inline distT="0" distB="0" distL="0" distR="0" wp14:anchorId="3B306B3F" wp14:editId="4B8F23A8">
            <wp:extent cx="5455920" cy="2743200"/>
            <wp:effectExtent l="0" t="0" r="11430" b="0"/>
            <wp:docPr id="95" name="Graf 9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B2185A6-DC04-4CEF-ACBC-378B41CD50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DB00D5">
        <w:rPr>
          <w:rFonts w:ascii="Times New Roman" w:eastAsia="MS Mincho" w:hAnsi="Times New Roman"/>
          <w:b/>
          <w:bCs/>
          <w:i/>
          <w:iCs/>
        </w:rPr>
        <w:t xml:space="preserve"> </w:t>
      </w:r>
      <w:r w:rsidRPr="00DB00D5">
        <w:rPr>
          <w:rFonts w:ascii="Times New Roman" w:eastAsia="MS Mincho" w:hAnsi="Times New Roman"/>
          <w:b/>
          <w:bCs/>
          <w:i/>
          <w:iCs/>
        </w:rPr>
        <w:t>Graf č.</w:t>
      </w:r>
      <w:r w:rsidR="00DB00D5">
        <w:rPr>
          <w:rFonts w:ascii="Times New Roman" w:eastAsia="MS Mincho" w:hAnsi="Times New Roman"/>
          <w:b/>
          <w:bCs/>
          <w:i/>
          <w:iCs/>
        </w:rPr>
        <w:t xml:space="preserve"> </w:t>
      </w:r>
      <w:r w:rsidRPr="00DB00D5">
        <w:rPr>
          <w:rFonts w:ascii="Times New Roman" w:eastAsia="MS Mincho" w:hAnsi="Times New Roman"/>
          <w:b/>
          <w:bCs/>
          <w:i/>
          <w:iCs/>
        </w:rPr>
        <w:t>8 – Podmínky informovanosti o poskytování paliativní péče podle pohlaví</w:t>
      </w:r>
    </w:p>
    <w:p w14:paraId="4785EEEF" w14:textId="148B7EE3" w:rsidR="00261D5F" w:rsidRDefault="00261D5F" w:rsidP="00261D5F">
      <w:pPr>
        <w:pStyle w:val="Normlnweb"/>
        <w:shd w:val="clear" w:color="auto" w:fill="FFFFFF"/>
        <w:spacing w:before="0" w:beforeAutospacing="0" w:after="0" w:afterAutospacing="0" w:line="360" w:lineRule="auto"/>
        <w:jc w:val="both"/>
        <w:rPr>
          <w:rFonts w:eastAsia="MS Mincho" w:cstheme="minorBidi"/>
          <w:lang w:eastAsia="en-US"/>
        </w:rPr>
      </w:pPr>
      <w:r w:rsidRPr="00261D5F">
        <w:rPr>
          <w:rFonts w:eastAsia="MS Mincho" w:cstheme="minorBidi"/>
          <w:lang w:eastAsia="en-US"/>
        </w:rPr>
        <w:t xml:space="preserve">Nyní se zaměříme na podmínky informovanosti o poskytování péče v závislosti dle pohlaví. Nejvíce respondentů vybralo variantu </w:t>
      </w:r>
      <w:r w:rsidRPr="00261D5F">
        <w:rPr>
          <w:rFonts w:eastAsia="MS Mincho" w:cstheme="minorBidi"/>
          <w:i/>
          <w:iCs/>
          <w:lang w:eastAsia="en-US"/>
        </w:rPr>
        <w:t>„žádná z uvedených možností“</w:t>
      </w:r>
      <w:r w:rsidRPr="00261D5F">
        <w:rPr>
          <w:rFonts w:eastAsia="MS Mincho" w:cstheme="minorBidi"/>
          <w:lang w:eastAsia="en-US"/>
        </w:rPr>
        <w:t xml:space="preserve">, z nich bylo 8 (26 %) mužů a 23 (74 %) žen. Možnost a) i b) vybral stejný počet respondentů a to celkem 7. U varianty, a to byly pouze ženy (100 %), u varianty b) to byli 3 (43 %) muži a 4 (57 %) ženy. Poslední variantu vybral 1 (25 %) muž a 3 (75 %) ženy. I v tomto grafu lze spatřit podobnost s grafem č. 2, který jednoznačně ukazuje nejčastěji vybíranou možnost </w:t>
      </w:r>
      <w:r w:rsidRPr="00261D5F">
        <w:rPr>
          <w:rFonts w:eastAsia="MS Mincho" w:cstheme="minorBidi"/>
          <w:i/>
          <w:iCs/>
          <w:lang w:eastAsia="en-US"/>
        </w:rPr>
        <w:t>„nikdo ze zaměstnanců domova seniorů“</w:t>
      </w:r>
      <w:r w:rsidRPr="00261D5F">
        <w:rPr>
          <w:rFonts w:eastAsia="MS Mincho" w:cstheme="minorBidi"/>
          <w:lang w:eastAsia="en-US"/>
        </w:rPr>
        <w:t>.</w:t>
      </w:r>
    </w:p>
    <w:p w14:paraId="782C26A8" w14:textId="50D3E115" w:rsidR="00261D5F" w:rsidRDefault="00261D5F">
      <w:pPr>
        <w:rPr>
          <w:rFonts w:ascii="Times New Roman" w:eastAsia="MS Mincho" w:hAnsi="Times New Roman"/>
          <w:sz w:val="24"/>
          <w:szCs w:val="24"/>
        </w:rPr>
      </w:pPr>
      <w:r>
        <w:rPr>
          <w:rFonts w:eastAsia="MS Mincho"/>
        </w:rPr>
        <w:br w:type="page"/>
      </w:r>
    </w:p>
    <w:p w14:paraId="6B6ECBC0" w14:textId="77777777" w:rsidR="00261D5F" w:rsidRDefault="00261D5F" w:rsidP="00261D5F">
      <w:pPr>
        <w:pStyle w:val="Normlnweb"/>
        <w:shd w:val="clear" w:color="auto" w:fill="FFFFFF"/>
        <w:spacing w:before="0" w:beforeAutospacing="0" w:after="0" w:afterAutospacing="0" w:line="360" w:lineRule="auto"/>
        <w:jc w:val="both"/>
        <w:sectPr w:rsidR="00261D5F" w:rsidSect="00A70EB7">
          <w:pgSz w:w="11906" w:h="16838"/>
          <w:pgMar w:top="1417" w:right="1416" w:bottom="1417" w:left="1417" w:header="708" w:footer="708" w:gutter="0"/>
          <w:cols w:space="708"/>
          <w:docGrid w:linePitch="360"/>
        </w:sectPr>
      </w:pPr>
    </w:p>
    <w:p w14:paraId="1348E7BA" w14:textId="537D1226" w:rsidR="00261D5F" w:rsidRPr="00261D5F" w:rsidRDefault="00261D5F" w:rsidP="00261D5F">
      <w:pPr>
        <w:spacing w:line="360" w:lineRule="auto"/>
        <w:jc w:val="both"/>
        <w:rPr>
          <w:rFonts w:ascii="Times New Roman" w:eastAsia="MS Mincho" w:hAnsi="Times New Roman" w:cs="Times New Roman"/>
          <w:b/>
          <w:bCs/>
          <w:sz w:val="28"/>
          <w:szCs w:val="28"/>
        </w:rPr>
      </w:pPr>
      <w:r w:rsidRPr="00261D5F">
        <w:rPr>
          <w:rFonts w:ascii="Times New Roman" w:eastAsia="MS Mincho" w:hAnsi="Times New Roman" w:cs="Times New Roman"/>
          <w:b/>
          <w:bCs/>
          <w:sz w:val="28"/>
          <w:szCs w:val="28"/>
        </w:rPr>
        <w:lastRenderedPageBreak/>
        <w:t>Diskuze</w:t>
      </w:r>
    </w:p>
    <w:p w14:paraId="6EEE816A" w14:textId="77777777" w:rsidR="00261D5F" w:rsidRPr="00261D5F" w:rsidRDefault="00261D5F" w:rsidP="00261D5F">
      <w:pPr>
        <w:spacing w:line="360" w:lineRule="auto"/>
        <w:jc w:val="both"/>
        <w:rPr>
          <w:rFonts w:ascii="Times New Roman" w:eastAsia="MS Mincho" w:hAnsi="Times New Roman" w:cs="Times New Roman"/>
          <w:sz w:val="24"/>
          <w:szCs w:val="24"/>
        </w:rPr>
      </w:pPr>
      <w:r w:rsidRPr="00261D5F">
        <w:rPr>
          <w:rFonts w:ascii="Times New Roman" w:eastAsia="MS Mincho" w:hAnsi="Times New Roman" w:cs="Times New Roman"/>
          <w:sz w:val="24"/>
          <w:szCs w:val="24"/>
        </w:rPr>
        <w:t xml:space="preserve">Diskuze je návrat autora k základním poznatkům a současně i úvodem do kontextu v daném oboru. Jedná se o srovnání závěrů výzkumu s teorií a relevantní literaturou (Švaříček, </w:t>
      </w:r>
      <w:proofErr w:type="spellStart"/>
      <w:r w:rsidRPr="00261D5F">
        <w:rPr>
          <w:rFonts w:ascii="Times New Roman" w:eastAsia="MS Mincho" w:hAnsi="Times New Roman" w:cs="Times New Roman"/>
          <w:sz w:val="24"/>
          <w:szCs w:val="24"/>
        </w:rPr>
        <w:t>Šeďová</w:t>
      </w:r>
      <w:proofErr w:type="spellEnd"/>
      <w:r w:rsidRPr="00261D5F">
        <w:rPr>
          <w:rFonts w:ascii="Times New Roman" w:eastAsia="MS Mincho" w:hAnsi="Times New Roman" w:cs="Times New Roman"/>
          <w:sz w:val="24"/>
          <w:szCs w:val="24"/>
        </w:rPr>
        <w:t>, 2014, s. 253).</w:t>
      </w:r>
    </w:p>
    <w:p w14:paraId="4EE7BE36" w14:textId="77777777" w:rsidR="00261D5F" w:rsidRPr="00261D5F" w:rsidRDefault="00261D5F" w:rsidP="00261D5F">
      <w:pPr>
        <w:spacing w:line="360" w:lineRule="auto"/>
        <w:jc w:val="both"/>
        <w:rPr>
          <w:rFonts w:ascii="Times New Roman" w:eastAsia="MS Mincho" w:hAnsi="Times New Roman" w:cs="Times New Roman"/>
          <w:sz w:val="24"/>
          <w:szCs w:val="24"/>
        </w:rPr>
      </w:pPr>
      <w:r w:rsidRPr="00261D5F">
        <w:rPr>
          <w:rFonts w:ascii="Times New Roman" w:eastAsia="MS Mincho" w:hAnsi="Times New Roman" w:cs="Times New Roman"/>
          <w:sz w:val="24"/>
          <w:szCs w:val="24"/>
        </w:rPr>
        <w:t>V této kapitole představím výsledky svého šetření v souvislosti s odbornou literaturou, se kterou jsem pracovala v teoretické části této práce.</w:t>
      </w:r>
    </w:p>
    <w:p w14:paraId="2B78FD74" w14:textId="77777777" w:rsidR="00261D5F" w:rsidRPr="00160CFA" w:rsidRDefault="00261D5F" w:rsidP="00261D5F">
      <w:pPr>
        <w:spacing w:line="360" w:lineRule="auto"/>
        <w:jc w:val="both"/>
        <w:rPr>
          <w:rFonts w:ascii="Times New Roman" w:eastAsia="MS Mincho" w:hAnsi="Times New Roman" w:cs="Times New Roman"/>
          <w:sz w:val="24"/>
          <w:szCs w:val="24"/>
        </w:rPr>
      </w:pPr>
      <w:r w:rsidRPr="00160CFA">
        <w:rPr>
          <w:rFonts w:ascii="Times New Roman" w:eastAsia="MS Mincho" w:hAnsi="Times New Roman" w:cs="Times New Roman"/>
          <w:sz w:val="24"/>
          <w:szCs w:val="24"/>
        </w:rPr>
        <w:t xml:space="preserve">Z výsledku šetření vyplynulo, že informovanost rodinných příslušníků o paliativní péči v domově seniorů je nízká. </w:t>
      </w:r>
    </w:p>
    <w:p w14:paraId="5BA00AD4" w14:textId="7A8632BF" w:rsidR="00261D5F" w:rsidRPr="00261D5F" w:rsidRDefault="00261D5F" w:rsidP="00261D5F">
      <w:pPr>
        <w:spacing w:line="360" w:lineRule="auto"/>
        <w:jc w:val="both"/>
        <w:rPr>
          <w:rFonts w:ascii="Times New Roman" w:eastAsia="MS Mincho" w:hAnsi="Times New Roman" w:cs="Times New Roman"/>
          <w:sz w:val="24"/>
          <w:szCs w:val="24"/>
        </w:rPr>
      </w:pPr>
      <w:r w:rsidRPr="00261D5F">
        <w:rPr>
          <w:rFonts w:ascii="Times New Roman" w:eastAsia="MS Mincho" w:hAnsi="Times New Roman" w:cs="Times New Roman"/>
          <w:sz w:val="24"/>
          <w:szCs w:val="24"/>
        </w:rPr>
        <w:t>Mlýnková (2010, s.</w:t>
      </w:r>
      <w:r w:rsidR="0090564F">
        <w:rPr>
          <w:rFonts w:ascii="Times New Roman" w:eastAsia="MS Mincho" w:hAnsi="Times New Roman" w:cs="Times New Roman"/>
          <w:sz w:val="24"/>
          <w:szCs w:val="24"/>
        </w:rPr>
        <w:t xml:space="preserve"> </w:t>
      </w:r>
      <w:r w:rsidRPr="00261D5F">
        <w:rPr>
          <w:rFonts w:ascii="Times New Roman" w:eastAsia="MS Mincho" w:hAnsi="Times New Roman" w:cs="Times New Roman"/>
          <w:sz w:val="24"/>
          <w:szCs w:val="24"/>
        </w:rPr>
        <w:t>296) považuje jeden z cílů paliativní péče poskytnutí podpory nejen umírajícím, ale i jejich rodinným příslušníkům v tomto náročném období. Taktéž Haškovcová (2007, s.</w:t>
      </w:r>
      <w:r w:rsidR="0090564F">
        <w:rPr>
          <w:rFonts w:ascii="Times New Roman" w:eastAsia="MS Mincho" w:hAnsi="Times New Roman" w:cs="Times New Roman"/>
          <w:sz w:val="24"/>
          <w:szCs w:val="24"/>
        </w:rPr>
        <w:t xml:space="preserve"> </w:t>
      </w:r>
      <w:r w:rsidRPr="00261D5F">
        <w:rPr>
          <w:rFonts w:ascii="Times New Roman" w:eastAsia="MS Mincho" w:hAnsi="Times New Roman" w:cs="Times New Roman"/>
          <w:sz w:val="24"/>
          <w:szCs w:val="24"/>
        </w:rPr>
        <w:t>37) považuje paliativní péči za celistvou soustavu pomoci i pro rodinné příslušníky. Potvrzuje to i Sláma a kol. (2016, s.</w:t>
      </w:r>
      <w:r w:rsidR="0090564F">
        <w:rPr>
          <w:rFonts w:ascii="Times New Roman" w:eastAsia="MS Mincho" w:hAnsi="Times New Roman" w:cs="Times New Roman"/>
          <w:sz w:val="24"/>
          <w:szCs w:val="24"/>
        </w:rPr>
        <w:t xml:space="preserve"> </w:t>
      </w:r>
      <w:r w:rsidRPr="00261D5F">
        <w:rPr>
          <w:rFonts w:ascii="Times New Roman" w:eastAsia="MS Mincho" w:hAnsi="Times New Roman" w:cs="Times New Roman"/>
          <w:sz w:val="24"/>
          <w:szCs w:val="24"/>
        </w:rPr>
        <w:t>445) a dodává, že paliativní péče by měla být nabídnuta v okamžiku sdělení nevyléčitelné diagnózy. Ze šetření však vyplynulo, že rodinní příslušníci nejsou o paliativní péči v domově seniorů informováni žádným ze zaměstnanců domova seniorů.</w:t>
      </w:r>
    </w:p>
    <w:p w14:paraId="25CC4FFE" w14:textId="0955BAD5" w:rsidR="00261D5F" w:rsidRPr="00261D5F" w:rsidRDefault="00261D5F" w:rsidP="00261D5F">
      <w:pPr>
        <w:spacing w:line="360" w:lineRule="auto"/>
        <w:jc w:val="both"/>
        <w:rPr>
          <w:rFonts w:ascii="Times New Roman" w:eastAsia="MS Mincho" w:hAnsi="Times New Roman" w:cs="Times New Roman"/>
          <w:sz w:val="24"/>
          <w:szCs w:val="24"/>
        </w:rPr>
      </w:pPr>
      <w:r w:rsidRPr="00261D5F">
        <w:rPr>
          <w:rFonts w:ascii="Times New Roman" w:eastAsia="MS Mincho" w:hAnsi="Times New Roman" w:cs="Times New Roman"/>
          <w:sz w:val="24"/>
          <w:szCs w:val="24"/>
        </w:rPr>
        <w:t>Co se týká povědomí o tom, pro koho je paliativní péče určena, odpověděli respondenti správně. Podle Novákové (2011, s.</w:t>
      </w:r>
      <w:r w:rsidR="0090564F">
        <w:rPr>
          <w:rFonts w:ascii="Times New Roman" w:eastAsia="MS Mincho" w:hAnsi="Times New Roman" w:cs="Times New Roman"/>
          <w:sz w:val="24"/>
          <w:szCs w:val="24"/>
        </w:rPr>
        <w:t xml:space="preserve"> </w:t>
      </w:r>
      <w:r w:rsidRPr="00261D5F">
        <w:rPr>
          <w:rFonts w:ascii="Times New Roman" w:eastAsia="MS Mincho" w:hAnsi="Times New Roman" w:cs="Times New Roman"/>
          <w:sz w:val="24"/>
          <w:szCs w:val="24"/>
        </w:rPr>
        <w:t xml:space="preserve">184) jde o soubor opatření, která se poskytují pacientovi v momentě, kdy není možné nemoc vyléčit. </w:t>
      </w:r>
    </w:p>
    <w:p w14:paraId="2A25891C" w14:textId="7E8392B6" w:rsidR="00261D5F" w:rsidRPr="00261D5F" w:rsidRDefault="00261D5F" w:rsidP="00261D5F">
      <w:pPr>
        <w:shd w:val="clear" w:color="auto" w:fill="FFFFFF"/>
        <w:spacing w:line="360" w:lineRule="auto"/>
        <w:jc w:val="both"/>
        <w:rPr>
          <w:rFonts w:ascii="Times New Roman" w:eastAsia="MS Mincho" w:hAnsi="Times New Roman" w:cs="Times New Roman"/>
          <w:sz w:val="24"/>
          <w:szCs w:val="24"/>
        </w:rPr>
      </w:pPr>
      <w:r w:rsidRPr="00261D5F">
        <w:rPr>
          <w:rFonts w:ascii="Times New Roman" w:eastAsia="MS Mincho" w:hAnsi="Times New Roman" w:cs="Times New Roman"/>
          <w:sz w:val="24"/>
          <w:szCs w:val="24"/>
        </w:rPr>
        <w:t xml:space="preserve">Podle výsledků šetření znalost organizace, která paliativní péči poskytuje ukázalo více žen než mužů, to samé však platí i v záporné odpovědi, kdy více žen uvedlo, že organizaci, která tuto péči poskytuje nezná. V České republice existuje hospicové hnutí Ecce homo, které má za cíl podporovat rozvoj tohoto hnutí a šíření myšlenky paliativní péče </w:t>
      </w:r>
      <w:r w:rsidRPr="00261D5F">
        <w:rPr>
          <w:rFonts w:ascii="Times New Roman" w:eastAsia="Times New Roman" w:hAnsi="Times New Roman" w:cs="Times New Roman"/>
          <w:sz w:val="24"/>
          <w:szCs w:val="24"/>
          <w:lang w:eastAsia="cs-CZ"/>
        </w:rPr>
        <w:t>do všech zařízení, kde lidé umírají (LDN, nemocnice, domovy pro seniory a rodiny)</w:t>
      </w:r>
      <w:r w:rsidRPr="00261D5F">
        <w:rPr>
          <w:rFonts w:ascii="Times New Roman" w:eastAsia="MS Mincho" w:hAnsi="Times New Roman" w:cs="Times New Roman"/>
          <w:sz w:val="24"/>
          <w:szCs w:val="24"/>
        </w:rPr>
        <w:t xml:space="preserve"> Haškovcová (2007, s.</w:t>
      </w:r>
      <w:r w:rsidR="0090564F">
        <w:rPr>
          <w:rFonts w:ascii="Times New Roman" w:eastAsia="MS Mincho" w:hAnsi="Times New Roman" w:cs="Times New Roman"/>
          <w:sz w:val="24"/>
          <w:szCs w:val="24"/>
        </w:rPr>
        <w:t xml:space="preserve"> </w:t>
      </w:r>
      <w:r w:rsidRPr="00261D5F">
        <w:rPr>
          <w:rFonts w:ascii="Times New Roman" w:eastAsia="MS Mincho" w:hAnsi="Times New Roman" w:cs="Times New Roman"/>
          <w:sz w:val="24"/>
          <w:szCs w:val="24"/>
        </w:rPr>
        <w:t>46). Z výsledků je tedy zřejmé, že podpora rozvoje hospicového hnutí a rozšíření paliativní péče do výše uvedených institucí se daří, protože rodinní příslušníci ví o možnosti poskytování paliativní péče v domově seniorů. S tím souvisí i to, že k</w:t>
      </w:r>
      <w:r w:rsidRPr="00261D5F">
        <w:rPr>
          <w:rFonts w:ascii="Times New Roman" w:eastAsia="Times New Roman" w:hAnsi="Times New Roman" w:cs="Times New Roman"/>
          <w:sz w:val="24"/>
          <w:szCs w:val="24"/>
          <w:lang w:eastAsia="cs-CZ"/>
        </w:rPr>
        <w:t>líčový je rozvoj paliativní konziliární, ambulantní a lůžkové péče v nemocničních zařízeních a též v zařízeních následné péče</w:t>
      </w:r>
      <w:r w:rsidRPr="00261D5F">
        <w:rPr>
          <w:rFonts w:ascii="Times New Roman" w:eastAsia="MS Mincho" w:hAnsi="Times New Roman" w:cs="Times New Roman"/>
          <w:sz w:val="24"/>
          <w:szCs w:val="24"/>
        </w:rPr>
        <w:t xml:space="preserve"> (Kabelka, 2018, s.</w:t>
      </w:r>
      <w:r w:rsidR="0090564F">
        <w:rPr>
          <w:rFonts w:ascii="Times New Roman" w:eastAsia="MS Mincho" w:hAnsi="Times New Roman" w:cs="Times New Roman"/>
          <w:sz w:val="24"/>
          <w:szCs w:val="24"/>
        </w:rPr>
        <w:t xml:space="preserve"> </w:t>
      </w:r>
      <w:r w:rsidRPr="00261D5F">
        <w:rPr>
          <w:rFonts w:ascii="Times New Roman" w:eastAsia="MS Mincho" w:hAnsi="Times New Roman" w:cs="Times New Roman"/>
          <w:sz w:val="24"/>
          <w:szCs w:val="24"/>
        </w:rPr>
        <w:t xml:space="preserve">39). </w:t>
      </w:r>
    </w:p>
    <w:p w14:paraId="7D09B5BC" w14:textId="18A03F63" w:rsidR="00261D5F" w:rsidRPr="00261D5F" w:rsidRDefault="00261D5F" w:rsidP="00261D5F">
      <w:pPr>
        <w:spacing w:line="360" w:lineRule="auto"/>
        <w:jc w:val="both"/>
        <w:rPr>
          <w:rFonts w:ascii="Times New Roman" w:eastAsia="MS Mincho" w:hAnsi="Times New Roman" w:cs="Times New Roman"/>
          <w:sz w:val="24"/>
          <w:szCs w:val="24"/>
        </w:rPr>
      </w:pPr>
      <w:r w:rsidRPr="00261D5F">
        <w:rPr>
          <w:rFonts w:ascii="Times New Roman" w:eastAsia="MS Mincho" w:hAnsi="Times New Roman" w:cs="Times New Roman"/>
          <w:sz w:val="24"/>
          <w:szCs w:val="24"/>
        </w:rPr>
        <w:t>Jak jsem již výše zmínila, rodinní příslušníci o možnosti paliativní péči v domově seniorů ví, ale nejsou informováni zaměstnanci této instituce, ačkoli v sociálních službách tuto péči poskytují pracovníci v přímé péči a zdravotnický personál (Čevela a kol., 2012, s.</w:t>
      </w:r>
      <w:r w:rsidR="0090564F">
        <w:rPr>
          <w:rFonts w:ascii="Times New Roman" w:eastAsia="MS Mincho" w:hAnsi="Times New Roman" w:cs="Times New Roman"/>
          <w:sz w:val="24"/>
          <w:szCs w:val="24"/>
        </w:rPr>
        <w:t xml:space="preserve"> </w:t>
      </w:r>
      <w:r w:rsidRPr="00261D5F">
        <w:rPr>
          <w:rFonts w:ascii="Times New Roman" w:eastAsia="MS Mincho" w:hAnsi="Times New Roman" w:cs="Times New Roman"/>
          <w:sz w:val="24"/>
          <w:szCs w:val="24"/>
        </w:rPr>
        <w:t>179-180).</w:t>
      </w:r>
    </w:p>
    <w:p w14:paraId="468F80F0" w14:textId="56AC88C3" w:rsidR="00261D5F" w:rsidRDefault="00261D5F" w:rsidP="00261D5F">
      <w:pPr>
        <w:spacing w:before="240" w:line="360" w:lineRule="auto"/>
        <w:jc w:val="both"/>
        <w:rPr>
          <w:rFonts w:ascii="Times New Roman" w:eastAsia="MS Mincho" w:hAnsi="Times New Roman" w:cs="Times New Roman"/>
          <w:sz w:val="24"/>
          <w:szCs w:val="24"/>
        </w:rPr>
      </w:pPr>
      <w:r w:rsidRPr="00261D5F">
        <w:rPr>
          <w:rFonts w:ascii="Times New Roman" w:eastAsia="Times New Roman" w:hAnsi="Times New Roman" w:cs="Times New Roman"/>
          <w:sz w:val="24"/>
          <w:szCs w:val="24"/>
          <w:lang w:eastAsia="cs-CZ"/>
        </w:rPr>
        <w:lastRenderedPageBreak/>
        <w:t>Výše uvedené souvisí i s výsledkem šetření, kdy jsem zjišťovala, za jakých podmínek jsou rodinní příslušníci informováni. Paliativní péče je aktivní péče, která se poskytuje nevyléčitelně nemocnému pacientovi v terminálním stádiu (Sláma a kol.,2007, s.</w:t>
      </w:r>
      <w:r w:rsidR="0090564F">
        <w:rPr>
          <w:rFonts w:ascii="Times New Roman" w:eastAsia="Times New Roman" w:hAnsi="Times New Roman" w:cs="Times New Roman"/>
          <w:sz w:val="24"/>
          <w:szCs w:val="24"/>
          <w:lang w:eastAsia="cs-CZ"/>
        </w:rPr>
        <w:t xml:space="preserve"> </w:t>
      </w:r>
      <w:r w:rsidRPr="00261D5F">
        <w:rPr>
          <w:rFonts w:ascii="Times New Roman" w:eastAsia="Times New Roman" w:hAnsi="Times New Roman" w:cs="Times New Roman"/>
          <w:sz w:val="24"/>
          <w:szCs w:val="24"/>
          <w:lang w:eastAsia="cs-CZ"/>
        </w:rPr>
        <w:t>25). Rodinní příslušníci nebyli ve většině případů však o paliativní péči informováni, ani když byl jejich blízký právě v této fázi nemoci</w:t>
      </w:r>
      <w:r w:rsidRPr="00261D5F">
        <w:rPr>
          <w:rFonts w:ascii="Times New Roman" w:eastAsia="MS Mincho" w:hAnsi="Times New Roman" w:cs="Times New Roman"/>
          <w:sz w:val="24"/>
          <w:szCs w:val="24"/>
        </w:rPr>
        <w:t>.</w:t>
      </w:r>
    </w:p>
    <w:p w14:paraId="591422A8" w14:textId="74827E17" w:rsidR="00261D5F" w:rsidRPr="00261D5F" w:rsidRDefault="00261D5F" w:rsidP="00261D5F">
      <w:pPr>
        <w:rPr>
          <w:rFonts w:ascii="Times New Roman" w:eastAsia="MS Mincho" w:hAnsi="Times New Roman" w:cs="Times New Roman"/>
          <w:sz w:val="24"/>
          <w:szCs w:val="24"/>
        </w:rPr>
      </w:pPr>
      <w:r>
        <w:rPr>
          <w:rFonts w:ascii="Times New Roman" w:eastAsia="MS Mincho" w:hAnsi="Times New Roman" w:cs="Times New Roman"/>
          <w:sz w:val="24"/>
          <w:szCs w:val="24"/>
        </w:rPr>
        <w:br w:type="page"/>
      </w:r>
    </w:p>
    <w:p w14:paraId="3F98B0B6" w14:textId="77777777" w:rsidR="0004490A" w:rsidRPr="0004490A" w:rsidRDefault="0004490A" w:rsidP="0004490A">
      <w:pPr>
        <w:shd w:val="clear" w:color="auto" w:fill="FFFFFF"/>
        <w:spacing w:line="360" w:lineRule="auto"/>
        <w:jc w:val="both"/>
        <w:rPr>
          <w:rFonts w:ascii="Times New Roman" w:eastAsia="Times New Roman" w:hAnsi="Times New Roman" w:cs="Times New Roman"/>
          <w:b/>
          <w:bCs/>
          <w:sz w:val="28"/>
          <w:szCs w:val="28"/>
          <w:lang w:eastAsia="cs-CZ"/>
        </w:rPr>
      </w:pPr>
      <w:r w:rsidRPr="0004490A">
        <w:rPr>
          <w:rFonts w:ascii="Times New Roman" w:eastAsia="Times New Roman" w:hAnsi="Times New Roman" w:cs="Times New Roman"/>
          <w:b/>
          <w:bCs/>
          <w:sz w:val="28"/>
          <w:szCs w:val="28"/>
          <w:lang w:eastAsia="cs-CZ"/>
        </w:rPr>
        <w:lastRenderedPageBreak/>
        <w:t>Závěr</w:t>
      </w:r>
    </w:p>
    <w:p w14:paraId="5FBFFEA5" w14:textId="77777777" w:rsidR="0004490A" w:rsidRPr="0004490A" w:rsidRDefault="0004490A" w:rsidP="004E1912">
      <w:pPr>
        <w:shd w:val="clear" w:color="auto" w:fill="FFFFFF"/>
        <w:spacing w:line="360" w:lineRule="auto"/>
        <w:jc w:val="both"/>
        <w:rPr>
          <w:rFonts w:ascii="Times New Roman" w:eastAsia="Times New Roman" w:hAnsi="Times New Roman" w:cs="Times New Roman"/>
          <w:sz w:val="24"/>
          <w:szCs w:val="24"/>
          <w:lang w:eastAsia="cs-CZ"/>
        </w:rPr>
      </w:pPr>
      <w:r w:rsidRPr="0004490A">
        <w:rPr>
          <w:rFonts w:ascii="Times New Roman" w:eastAsia="Times New Roman" w:hAnsi="Times New Roman" w:cs="Times New Roman"/>
          <w:sz w:val="24"/>
          <w:szCs w:val="24"/>
          <w:lang w:eastAsia="cs-CZ"/>
        </w:rPr>
        <w:t>Hlavním cílem této bakalářské práce bylo zjistit, zda jsou rodinní příslušníci informováni o poskytování paliativní péči v domově seniorů. Řádně a kompletně bylo odevzdáno 49 dotazníků od rodinných příslušníků klientů Domova seniorů v Tovačově. Nejvíce respondentů bylo ve věkové kategorii 30–49 let.</w:t>
      </w:r>
    </w:p>
    <w:p w14:paraId="6398F98C" w14:textId="77777777" w:rsidR="0004490A" w:rsidRPr="0004490A" w:rsidRDefault="0004490A" w:rsidP="004E1912">
      <w:pPr>
        <w:shd w:val="clear" w:color="auto" w:fill="FFFFFF"/>
        <w:spacing w:line="360" w:lineRule="auto"/>
        <w:jc w:val="both"/>
        <w:rPr>
          <w:rFonts w:ascii="Times New Roman" w:eastAsia="Times New Roman" w:hAnsi="Times New Roman" w:cs="Times New Roman"/>
          <w:sz w:val="24"/>
          <w:szCs w:val="24"/>
          <w:lang w:eastAsia="cs-CZ"/>
        </w:rPr>
      </w:pPr>
      <w:r w:rsidRPr="0004490A">
        <w:rPr>
          <w:rFonts w:ascii="Times New Roman" w:eastAsia="Times New Roman" w:hAnsi="Times New Roman" w:cs="Times New Roman"/>
          <w:sz w:val="24"/>
          <w:szCs w:val="24"/>
          <w:lang w:eastAsia="cs-CZ"/>
        </w:rPr>
        <w:t xml:space="preserve">Prvním cílem bylo zjistit, jaký je rozsah informovanosti rodinných příslušníků o paliativní péči v domově seniorů. U tohoto cíle bylo zjištěno, že 40 (82 %) respondentů ví, že existuje možnost poskytování paliativní péče v domově seniorů. Z tohoto počtu je 30 (75 %) žen a z toho vyplývá, že ženy jsou o této možnosti lépe informováni než muži. Výsledky šetření také dokazují, že respondenti mají povědomí o tom, pro koho je paliativní péče určena. Ke zjištění tohoto cíle odpovídali respondenti na 4 otázky, podle nich byla pak vyhodnocena míra informovanosti. Jedna z otázek v dotazníku byla i možnost uvedení názvu organizace poskytující paliativní péči, pakliže ji respondent zná. Pro toto šetření byla požadována odpověď </w:t>
      </w:r>
      <w:r w:rsidRPr="0004490A">
        <w:rPr>
          <w:rFonts w:ascii="Times New Roman" w:eastAsia="Times New Roman" w:hAnsi="Times New Roman" w:cs="Times New Roman"/>
          <w:i/>
          <w:iCs/>
          <w:sz w:val="24"/>
          <w:szCs w:val="24"/>
          <w:lang w:eastAsia="cs-CZ"/>
        </w:rPr>
        <w:t>„domov seniorů“</w:t>
      </w:r>
      <w:r w:rsidRPr="0004490A">
        <w:rPr>
          <w:rFonts w:ascii="Times New Roman" w:eastAsia="Times New Roman" w:hAnsi="Times New Roman" w:cs="Times New Roman"/>
          <w:sz w:val="24"/>
          <w:szCs w:val="24"/>
          <w:lang w:eastAsia="cs-CZ"/>
        </w:rPr>
        <w:t xml:space="preserve">. Tuto variantu však odpovědělo pouze 14 (29 %) respondentů. Na základě vyhodnocení zmíněných 4 otázek bylo šetřením zjištěno, že rodinní příbuzní mají střední míru informovanosti. Posouzení míry informovanosti v závislosti na věku respondentů, pohlaví a jejich vzdělání nelze jednoznačně říct, jestli se s přibývajícím věkem míra informovanosti zvyšuje či naopak, zda mají větší míru informovanosti muži nebo ženy a v závislosti na vzdělání taktéž.  Co se týká uvedení organizace, která paliativní péči poskytuje, mnozí respondenti uvedli </w:t>
      </w:r>
      <w:r w:rsidRPr="0004490A">
        <w:rPr>
          <w:rFonts w:ascii="Times New Roman" w:eastAsia="Times New Roman" w:hAnsi="Times New Roman" w:cs="Times New Roman"/>
          <w:i/>
          <w:iCs/>
          <w:sz w:val="24"/>
          <w:szCs w:val="24"/>
          <w:lang w:eastAsia="cs-CZ"/>
        </w:rPr>
        <w:t xml:space="preserve">„hospic“ </w:t>
      </w:r>
      <w:r w:rsidRPr="0004490A">
        <w:rPr>
          <w:rFonts w:ascii="Times New Roman" w:eastAsia="Times New Roman" w:hAnsi="Times New Roman" w:cs="Times New Roman"/>
          <w:sz w:val="24"/>
          <w:szCs w:val="24"/>
          <w:lang w:eastAsia="cs-CZ"/>
        </w:rPr>
        <w:t>nebo konkrétní název zdravotnického zařízení. Výše uvedené dokazuje, že ačkoli je jejich blízký umístěný v domově seniorů, rodinný příslušník neví, že tato konkrétní organizace tuto možnost poskytuje.</w:t>
      </w:r>
    </w:p>
    <w:p w14:paraId="6A77948B" w14:textId="1DC34466" w:rsidR="0004490A" w:rsidRPr="0004490A" w:rsidRDefault="0004490A" w:rsidP="0004490A">
      <w:pPr>
        <w:shd w:val="clear" w:color="auto" w:fill="FFFFFF"/>
        <w:spacing w:after="0" w:line="360" w:lineRule="auto"/>
        <w:jc w:val="both"/>
        <w:rPr>
          <w:rFonts w:ascii="Times New Roman" w:eastAsia="Times New Roman" w:hAnsi="Times New Roman" w:cs="Times New Roman"/>
          <w:sz w:val="24"/>
          <w:szCs w:val="24"/>
          <w:lang w:eastAsia="cs-CZ"/>
        </w:rPr>
      </w:pPr>
      <w:r w:rsidRPr="0004490A">
        <w:rPr>
          <w:rFonts w:ascii="Times New Roman" w:eastAsia="Times New Roman" w:hAnsi="Times New Roman" w:cs="Times New Roman"/>
          <w:sz w:val="24"/>
          <w:szCs w:val="24"/>
          <w:lang w:eastAsia="cs-CZ"/>
        </w:rPr>
        <w:t>Druhým cílem bylo zjistit, jakým způsobem jsou příbuzní informováni o paliativní péči v domově seniorů. U tohoto cíle bylo zjištěno, že 25 (51 %) respondentům, byly předány informace ústně, avšak převážná většina respondentů 20 (41 %) uvedla, že tyto informace nebyly předány nikým z domova seniorů. I když následně z dotazníkového šetření vyplývá, že 17 (35 %) respondentů bylo informováno zdravotnickým personálem, nejedná se o zaměstnance domova seniorů. Současná doba však nabízí mnoho možností, jak rodinné příslušníky edukovat o možnostech, které tato pobytová zařízení nabízejí. Avšak rodinní příslušníci jsou převážně informováni z jiných zdrojů než ze zařízení, kde je jejich blízký umístěn.  Třetím a posledním cílem bylo zjistit</w:t>
      </w:r>
      <w:r w:rsidRPr="0004490A">
        <w:rPr>
          <w:rFonts w:ascii="Times New Roman" w:eastAsia="MS Mincho" w:hAnsi="Times New Roman" w:cs="Times New Roman"/>
          <w:sz w:val="24"/>
          <w:szCs w:val="24"/>
          <w:lang w:val="en-US" w:eastAsia="ja-JP"/>
        </w:rPr>
        <w:t>, z</w:t>
      </w:r>
      <w:r w:rsidRPr="0004490A">
        <w:rPr>
          <w:rFonts w:ascii="Times New Roman" w:eastAsia="Times New Roman" w:hAnsi="Times New Roman" w:cs="Times New Roman"/>
          <w:sz w:val="24"/>
          <w:szCs w:val="24"/>
          <w:lang w:eastAsia="cs-CZ"/>
        </w:rPr>
        <w:t xml:space="preserve">a jakých podmínek jsou rodinní příslušníci informováni o paliativní péče v domově seniorů. Na tuto otázku odpovědělo zcela jednoznačně 31 (63 %) respondentů, že o </w:t>
      </w:r>
      <w:r w:rsidRPr="0004490A">
        <w:rPr>
          <w:rFonts w:ascii="Times New Roman" w:eastAsia="Times New Roman" w:hAnsi="Times New Roman" w:cs="Times New Roman"/>
          <w:sz w:val="24"/>
          <w:szCs w:val="24"/>
          <w:lang w:eastAsia="cs-CZ"/>
        </w:rPr>
        <w:lastRenderedPageBreak/>
        <w:t>této možnosti nebyli inf</w:t>
      </w:r>
      <w:r w:rsidR="004E1912">
        <w:rPr>
          <w:rFonts w:ascii="Times New Roman" w:eastAsia="Times New Roman" w:hAnsi="Times New Roman" w:cs="Times New Roman"/>
          <w:sz w:val="24"/>
          <w:szCs w:val="24"/>
          <w:lang w:eastAsia="cs-CZ"/>
        </w:rPr>
        <w:t xml:space="preserve">ormováni. Následně pak 7 (14 %) </w:t>
      </w:r>
      <w:r w:rsidRPr="0004490A">
        <w:rPr>
          <w:rFonts w:ascii="Times New Roman" w:eastAsia="Times New Roman" w:hAnsi="Times New Roman" w:cs="Times New Roman"/>
          <w:sz w:val="24"/>
          <w:szCs w:val="24"/>
          <w:lang w:eastAsia="cs-CZ"/>
        </w:rPr>
        <w:t>respondentů uvedlo, že o této možnosti byli informováni při nástupu blízkého do domova seniorů a ten samý počet 7 (14 %) při zhoršení jeho zdravotního stavu. Z těchto 3 cílů pak vyplývá, že informovanost rodinných příslušníků o paliativní péči v domově seniorů je nízká, v důsledku toho, že jsou informováni jinými zdroji, než prostředky nebo zaměstnanci domova seniorů.</w:t>
      </w:r>
    </w:p>
    <w:p w14:paraId="088A928F" w14:textId="77777777" w:rsidR="0004490A" w:rsidRPr="0004490A" w:rsidRDefault="0004490A" w:rsidP="0004490A">
      <w:pPr>
        <w:shd w:val="clear" w:color="auto" w:fill="FFFFFF"/>
        <w:spacing w:after="0" w:line="360" w:lineRule="auto"/>
        <w:jc w:val="both"/>
        <w:rPr>
          <w:rFonts w:ascii="Times New Roman" w:eastAsia="Times New Roman" w:hAnsi="Times New Roman" w:cs="Times New Roman"/>
          <w:sz w:val="24"/>
          <w:szCs w:val="24"/>
          <w:lang w:eastAsia="cs-CZ"/>
        </w:rPr>
      </w:pPr>
    </w:p>
    <w:p w14:paraId="7761AD61" w14:textId="0F421FEA" w:rsidR="0004490A" w:rsidRPr="0004490A" w:rsidRDefault="0004490A" w:rsidP="0004490A">
      <w:pPr>
        <w:shd w:val="clear" w:color="auto" w:fill="FFFFFF"/>
        <w:spacing w:after="0" w:line="360" w:lineRule="auto"/>
        <w:jc w:val="both"/>
        <w:rPr>
          <w:rFonts w:ascii="Times New Roman" w:eastAsia="Times New Roman" w:hAnsi="Times New Roman" w:cs="Times New Roman"/>
          <w:sz w:val="24"/>
          <w:szCs w:val="24"/>
          <w:lang w:eastAsia="cs-CZ"/>
        </w:rPr>
      </w:pPr>
      <w:r w:rsidRPr="0004490A">
        <w:rPr>
          <w:rFonts w:ascii="Times New Roman" w:eastAsia="Times New Roman" w:hAnsi="Times New Roman" w:cs="Times New Roman"/>
          <w:sz w:val="24"/>
          <w:szCs w:val="24"/>
          <w:lang w:eastAsia="cs-CZ"/>
        </w:rPr>
        <w:t>Návrh na zvýšení informovanosti rodinných příslušníků o p</w:t>
      </w:r>
      <w:r w:rsidR="004E1912">
        <w:rPr>
          <w:rFonts w:ascii="Times New Roman" w:eastAsia="Times New Roman" w:hAnsi="Times New Roman" w:cs="Times New Roman"/>
          <w:sz w:val="24"/>
          <w:szCs w:val="24"/>
          <w:lang w:eastAsia="cs-CZ"/>
        </w:rPr>
        <w:t>aliativní péči v domově seniorů:</w:t>
      </w:r>
    </w:p>
    <w:p w14:paraId="79455E77" w14:textId="06722F41" w:rsidR="0004490A" w:rsidRPr="0004490A" w:rsidRDefault="0004490A" w:rsidP="0004490A">
      <w:pPr>
        <w:numPr>
          <w:ilvl w:val="0"/>
          <w:numId w:val="6"/>
        </w:numPr>
        <w:shd w:val="clear" w:color="auto" w:fill="FFFFFF"/>
        <w:spacing w:after="0" w:line="360" w:lineRule="auto"/>
        <w:jc w:val="both"/>
        <w:rPr>
          <w:rFonts w:ascii="Times New Roman" w:eastAsia="Times New Roman" w:hAnsi="Times New Roman" w:cs="Times New Roman"/>
          <w:sz w:val="24"/>
          <w:szCs w:val="24"/>
          <w:lang w:eastAsia="cs-CZ"/>
        </w:rPr>
      </w:pPr>
      <w:r w:rsidRPr="0004490A">
        <w:rPr>
          <w:rFonts w:ascii="Times New Roman" w:eastAsia="Times New Roman" w:hAnsi="Times New Roman" w:cs="Times New Roman"/>
          <w:sz w:val="24"/>
          <w:szCs w:val="24"/>
          <w:lang w:eastAsia="cs-CZ"/>
        </w:rPr>
        <w:t>Zajištění vhodného edukačního materiálu pro rodi</w:t>
      </w:r>
      <w:r w:rsidR="004E1912">
        <w:rPr>
          <w:rFonts w:ascii="Times New Roman" w:eastAsia="Times New Roman" w:hAnsi="Times New Roman" w:cs="Times New Roman"/>
          <w:sz w:val="24"/>
          <w:szCs w:val="24"/>
          <w:lang w:eastAsia="cs-CZ"/>
        </w:rPr>
        <w:t>nné příslušníky v tištěné formě,</w:t>
      </w:r>
    </w:p>
    <w:p w14:paraId="754601B9" w14:textId="7FF74ADC" w:rsidR="0004490A" w:rsidRPr="0004490A" w:rsidRDefault="0004490A" w:rsidP="0004490A">
      <w:pPr>
        <w:numPr>
          <w:ilvl w:val="0"/>
          <w:numId w:val="6"/>
        </w:numPr>
        <w:shd w:val="clear" w:color="auto" w:fill="FFFFFF"/>
        <w:spacing w:after="0" w:line="360" w:lineRule="auto"/>
        <w:jc w:val="both"/>
        <w:rPr>
          <w:rFonts w:ascii="Times New Roman" w:eastAsia="Times New Roman" w:hAnsi="Times New Roman" w:cs="Times New Roman"/>
          <w:sz w:val="24"/>
          <w:szCs w:val="24"/>
          <w:lang w:eastAsia="cs-CZ"/>
        </w:rPr>
      </w:pPr>
      <w:r w:rsidRPr="0004490A">
        <w:rPr>
          <w:rFonts w:ascii="Times New Roman" w:eastAsia="Times New Roman" w:hAnsi="Times New Roman" w:cs="Times New Roman"/>
          <w:sz w:val="24"/>
          <w:szCs w:val="24"/>
          <w:lang w:eastAsia="cs-CZ"/>
        </w:rPr>
        <w:t>Zajištění pravidelné aktualizace edukačního materiálu, jeho umístění na nástěnky a kanceláří a návštěvních místností v domově seniorů</w:t>
      </w:r>
      <w:r w:rsidR="004E1912">
        <w:rPr>
          <w:rFonts w:ascii="Times New Roman" w:eastAsia="Times New Roman" w:hAnsi="Times New Roman" w:cs="Times New Roman"/>
          <w:sz w:val="24"/>
          <w:szCs w:val="24"/>
          <w:lang w:eastAsia="cs-CZ"/>
        </w:rPr>
        <w:t>,</w:t>
      </w:r>
    </w:p>
    <w:p w14:paraId="19BD1836" w14:textId="658B86EF" w:rsidR="0004490A" w:rsidRPr="0004490A" w:rsidRDefault="0004490A" w:rsidP="0004490A">
      <w:pPr>
        <w:numPr>
          <w:ilvl w:val="0"/>
          <w:numId w:val="6"/>
        </w:numPr>
        <w:shd w:val="clear" w:color="auto" w:fill="FFFFFF"/>
        <w:spacing w:after="0" w:line="360" w:lineRule="auto"/>
        <w:jc w:val="both"/>
        <w:rPr>
          <w:rFonts w:ascii="Times New Roman" w:eastAsia="Times New Roman" w:hAnsi="Times New Roman" w:cs="Times New Roman"/>
          <w:sz w:val="24"/>
          <w:szCs w:val="24"/>
          <w:lang w:eastAsia="cs-CZ"/>
        </w:rPr>
      </w:pPr>
      <w:r w:rsidRPr="0004490A">
        <w:rPr>
          <w:rFonts w:ascii="Times New Roman" w:eastAsia="Times New Roman" w:hAnsi="Times New Roman" w:cs="Times New Roman"/>
          <w:sz w:val="24"/>
          <w:szCs w:val="24"/>
          <w:lang w:eastAsia="cs-CZ"/>
        </w:rPr>
        <w:t>Vytvoření prostoru pro tyto informace na internetových stránkách domova seniorů</w:t>
      </w:r>
      <w:r w:rsidR="004E1912">
        <w:rPr>
          <w:rFonts w:ascii="Times New Roman" w:eastAsia="Times New Roman" w:hAnsi="Times New Roman" w:cs="Times New Roman"/>
          <w:sz w:val="24"/>
          <w:szCs w:val="24"/>
          <w:lang w:eastAsia="cs-CZ"/>
        </w:rPr>
        <w:t>,</w:t>
      </w:r>
    </w:p>
    <w:p w14:paraId="065688CB" w14:textId="34C4731D" w:rsidR="0004490A" w:rsidRPr="0004490A" w:rsidRDefault="0004490A" w:rsidP="0004490A">
      <w:pPr>
        <w:numPr>
          <w:ilvl w:val="0"/>
          <w:numId w:val="6"/>
        </w:numPr>
        <w:shd w:val="clear" w:color="auto" w:fill="FFFFFF"/>
        <w:spacing w:after="0" w:line="360" w:lineRule="auto"/>
        <w:jc w:val="both"/>
        <w:rPr>
          <w:rFonts w:ascii="Times New Roman" w:eastAsia="Times New Roman" w:hAnsi="Times New Roman" w:cs="Times New Roman"/>
          <w:sz w:val="24"/>
          <w:szCs w:val="24"/>
          <w:lang w:eastAsia="cs-CZ"/>
        </w:rPr>
      </w:pPr>
      <w:r w:rsidRPr="0004490A">
        <w:rPr>
          <w:rFonts w:ascii="Times New Roman" w:eastAsia="Times New Roman" w:hAnsi="Times New Roman" w:cs="Times New Roman"/>
          <w:sz w:val="24"/>
          <w:szCs w:val="24"/>
          <w:lang w:eastAsia="cs-CZ"/>
        </w:rPr>
        <w:t>Edukace rodinných příslušníků o paliativní péči v domově seniorů prostřednictvím edukačního materiálu</w:t>
      </w:r>
      <w:r w:rsidR="004E1912">
        <w:rPr>
          <w:rFonts w:ascii="Times New Roman" w:eastAsia="Times New Roman" w:hAnsi="Times New Roman" w:cs="Times New Roman"/>
          <w:sz w:val="24"/>
          <w:szCs w:val="24"/>
          <w:lang w:eastAsia="cs-CZ"/>
        </w:rPr>
        <w:t>,</w:t>
      </w:r>
    </w:p>
    <w:p w14:paraId="50CCD9FD" w14:textId="6F80F5C6" w:rsidR="0004490A" w:rsidRDefault="0004490A" w:rsidP="0004490A">
      <w:pPr>
        <w:numPr>
          <w:ilvl w:val="0"/>
          <w:numId w:val="6"/>
        </w:numPr>
        <w:shd w:val="clear" w:color="auto" w:fill="FFFFFF"/>
        <w:spacing w:after="0" w:line="360" w:lineRule="auto"/>
        <w:jc w:val="both"/>
        <w:rPr>
          <w:rFonts w:ascii="Times New Roman" w:eastAsia="Times New Roman" w:hAnsi="Times New Roman" w:cs="Times New Roman"/>
          <w:sz w:val="24"/>
          <w:szCs w:val="24"/>
          <w:lang w:eastAsia="cs-CZ"/>
        </w:rPr>
      </w:pPr>
      <w:r w:rsidRPr="0004490A">
        <w:rPr>
          <w:rFonts w:ascii="Times New Roman" w:eastAsia="Times New Roman" w:hAnsi="Times New Roman" w:cs="Times New Roman"/>
          <w:sz w:val="24"/>
          <w:szCs w:val="24"/>
          <w:lang w:eastAsia="cs-CZ"/>
        </w:rPr>
        <w:t>Edukace rodinných příslušníků o paliativní péči již během prvního kontaktu se sociálním pracovníkem domova seniorů</w:t>
      </w:r>
      <w:r w:rsidR="004E1912">
        <w:rPr>
          <w:rFonts w:ascii="Times New Roman" w:eastAsia="Times New Roman" w:hAnsi="Times New Roman" w:cs="Times New Roman"/>
          <w:sz w:val="24"/>
          <w:szCs w:val="24"/>
          <w:lang w:eastAsia="cs-CZ"/>
        </w:rPr>
        <w:t>,</w:t>
      </w:r>
    </w:p>
    <w:p w14:paraId="55D2B164" w14:textId="4161AFC1" w:rsidR="0004490A" w:rsidRPr="0004490A" w:rsidRDefault="0004490A" w:rsidP="0004490A">
      <w:pPr>
        <w:numPr>
          <w:ilvl w:val="0"/>
          <w:numId w:val="6"/>
        </w:numPr>
        <w:shd w:val="clear" w:color="auto" w:fill="FFFFFF"/>
        <w:spacing w:after="0" w:line="360" w:lineRule="auto"/>
        <w:jc w:val="both"/>
        <w:rPr>
          <w:rFonts w:ascii="Times New Roman" w:eastAsia="Times New Roman" w:hAnsi="Times New Roman" w:cs="Times New Roman"/>
          <w:sz w:val="24"/>
          <w:szCs w:val="24"/>
          <w:lang w:eastAsia="cs-CZ"/>
        </w:rPr>
      </w:pPr>
      <w:r w:rsidRPr="0004490A">
        <w:rPr>
          <w:rFonts w:ascii="Times New Roman" w:eastAsia="MS Mincho" w:hAnsi="Times New Roman" w:cs="Times New Roman"/>
          <w:sz w:val="24"/>
          <w:szCs w:val="24"/>
        </w:rPr>
        <w:t>Edukace rodinných příslušníků o paliativní péči při nástupu blízkého do domova seniorů od zdravotnického personálu</w:t>
      </w:r>
      <w:r w:rsidR="004E1912">
        <w:rPr>
          <w:rFonts w:ascii="Times New Roman" w:eastAsia="MS Mincho" w:hAnsi="Times New Roman" w:cs="Times New Roman"/>
          <w:sz w:val="24"/>
          <w:szCs w:val="24"/>
        </w:rPr>
        <w:t>.</w:t>
      </w:r>
    </w:p>
    <w:p w14:paraId="4A79EF02" w14:textId="42D30435" w:rsidR="0004490A" w:rsidRPr="0004490A" w:rsidRDefault="0004490A" w:rsidP="0004490A">
      <w:pPr>
        <w:rPr>
          <w:rFonts w:ascii="Times New Roman" w:eastAsia="MS Mincho" w:hAnsi="Times New Roman" w:cs="Times New Roman"/>
          <w:sz w:val="24"/>
          <w:szCs w:val="24"/>
        </w:rPr>
      </w:pPr>
      <w:r>
        <w:rPr>
          <w:rFonts w:ascii="Times New Roman" w:eastAsia="MS Mincho" w:hAnsi="Times New Roman" w:cs="Times New Roman"/>
          <w:sz w:val="24"/>
          <w:szCs w:val="24"/>
        </w:rPr>
        <w:br w:type="page"/>
      </w:r>
    </w:p>
    <w:p w14:paraId="4DFAB8D3" w14:textId="77777777" w:rsidR="00B46A70" w:rsidRPr="00B46A70" w:rsidRDefault="00B46A70" w:rsidP="00B46A70">
      <w:pPr>
        <w:rPr>
          <w:rFonts w:ascii="Times New Roman" w:eastAsia="MS Mincho" w:hAnsi="Times New Roman"/>
          <w:b/>
          <w:bCs/>
          <w:sz w:val="28"/>
          <w:szCs w:val="28"/>
        </w:rPr>
      </w:pPr>
      <w:r w:rsidRPr="00B46A70">
        <w:rPr>
          <w:rFonts w:ascii="Times New Roman" w:eastAsia="MS Mincho" w:hAnsi="Times New Roman"/>
          <w:b/>
          <w:bCs/>
          <w:sz w:val="28"/>
          <w:szCs w:val="28"/>
        </w:rPr>
        <w:lastRenderedPageBreak/>
        <w:t>Bibliografické zdroje</w:t>
      </w:r>
    </w:p>
    <w:p w14:paraId="26915FBE" w14:textId="77777777" w:rsidR="00B46A70" w:rsidRPr="00B46A70" w:rsidRDefault="00B46A70" w:rsidP="00B46A70">
      <w:pPr>
        <w:spacing w:before="240"/>
        <w:rPr>
          <w:rFonts w:ascii="Times New Roman" w:eastAsia="MS Mincho" w:hAnsi="Times New Roman" w:cs="Times New Roman"/>
          <w:b/>
          <w:bCs/>
          <w:sz w:val="24"/>
          <w:szCs w:val="24"/>
        </w:rPr>
      </w:pPr>
      <w:r w:rsidRPr="00B46A70">
        <w:rPr>
          <w:rFonts w:ascii="Times New Roman" w:eastAsia="MS Mincho" w:hAnsi="Times New Roman" w:cs="Times New Roman"/>
          <w:color w:val="000000"/>
          <w:sz w:val="24"/>
          <w:szCs w:val="24"/>
        </w:rPr>
        <w:t xml:space="preserve">ANTONOVÁ B., MARKOVÁ, A., KUBÁČKOVÁ, P. a R.SLÁMOVÁ. 2018. </w:t>
      </w:r>
      <w:r w:rsidRPr="00B46A70">
        <w:rPr>
          <w:rFonts w:ascii="Times New Roman" w:eastAsia="MS Mincho" w:hAnsi="Times New Roman" w:cs="Times New Roman"/>
          <w:i/>
          <w:iCs/>
          <w:color w:val="000000"/>
          <w:sz w:val="24"/>
          <w:szCs w:val="24"/>
        </w:rPr>
        <w:t>Praktický průvodce koncem života.</w:t>
      </w:r>
      <w:r w:rsidRPr="00B46A70">
        <w:rPr>
          <w:rFonts w:ascii="Times New Roman" w:eastAsia="MS Mincho" w:hAnsi="Times New Roman" w:cs="Times New Roman"/>
          <w:color w:val="000000"/>
          <w:sz w:val="24"/>
          <w:szCs w:val="24"/>
        </w:rPr>
        <w:t xml:space="preserve"> Brno: </w:t>
      </w:r>
      <w:proofErr w:type="spellStart"/>
      <w:r w:rsidRPr="00B46A70">
        <w:rPr>
          <w:rFonts w:ascii="Times New Roman" w:eastAsia="MS Mincho" w:hAnsi="Times New Roman" w:cs="Times New Roman"/>
          <w:color w:val="000000"/>
          <w:sz w:val="24"/>
          <w:szCs w:val="24"/>
        </w:rPr>
        <w:t>Edika</w:t>
      </w:r>
      <w:proofErr w:type="spellEnd"/>
      <w:r w:rsidRPr="00B46A70">
        <w:rPr>
          <w:rFonts w:ascii="Times New Roman" w:eastAsia="MS Mincho" w:hAnsi="Times New Roman" w:cs="Times New Roman"/>
          <w:color w:val="000000"/>
          <w:sz w:val="24"/>
          <w:szCs w:val="24"/>
        </w:rPr>
        <w:t>. ISBN 978-80-266-1279-7.</w:t>
      </w:r>
    </w:p>
    <w:p w14:paraId="3212B92B" w14:textId="77777777" w:rsidR="00B46A70" w:rsidRPr="00B46A70" w:rsidRDefault="00B46A70" w:rsidP="00B46A70">
      <w:pPr>
        <w:rPr>
          <w:rFonts w:ascii="Times New Roman" w:eastAsia="MS Mincho" w:hAnsi="Times New Roman"/>
          <w:sz w:val="24"/>
          <w:szCs w:val="24"/>
        </w:rPr>
      </w:pPr>
      <w:r w:rsidRPr="00B46A70">
        <w:rPr>
          <w:rFonts w:ascii="Times New Roman" w:eastAsia="MS Mincho" w:hAnsi="Times New Roman"/>
          <w:sz w:val="24"/>
          <w:szCs w:val="24"/>
        </w:rPr>
        <w:t xml:space="preserve">ARNOLDOVÁ, Anna. 2016. </w:t>
      </w:r>
      <w:r w:rsidRPr="00B46A70">
        <w:rPr>
          <w:rFonts w:ascii="Times New Roman" w:eastAsia="MS Mincho" w:hAnsi="Times New Roman"/>
          <w:i/>
          <w:iCs/>
          <w:sz w:val="24"/>
          <w:szCs w:val="24"/>
        </w:rPr>
        <w:t xml:space="preserve">Sociální péče 2.díl. </w:t>
      </w:r>
      <w:r w:rsidRPr="00B46A70">
        <w:rPr>
          <w:rFonts w:ascii="Times New Roman" w:eastAsia="MS Mincho" w:hAnsi="Times New Roman"/>
          <w:sz w:val="24"/>
          <w:szCs w:val="24"/>
        </w:rPr>
        <w:t>Praha: Grada. ISBN 978-80-247-5148-1.</w:t>
      </w:r>
    </w:p>
    <w:p w14:paraId="1356627E" w14:textId="77777777" w:rsidR="00B46A70" w:rsidRPr="00B46A70" w:rsidRDefault="00B46A70" w:rsidP="00B46A70">
      <w:pPr>
        <w:rPr>
          <w:rFonts w:ascii="Times New Roman" w:eastAsia="MS Mincho" w:hAnsi="Times New Roman"/>
          <w:sz w:val="24"/>
          <w:szCs w:val="24"/>
        </w:rPr>
      </w:pPr>
      <w:r w:rsidRPr="00B46A70">
        <w:rPr>
          <w:rFonts w:ascii="Times New Roman" w:eastAsia="MS Mincho" w:hAnsi="Times New Roman"/>
          <w:sz w:val="24"/>
          <w:szCs w:val="24"/>
        </w:rPr>
        <w:t xml:space="preserve">BURDA, Patrik a Lenka ŠOLCOVÁ.2016. </w:t>
      </w:r>
      <w:r w:rsidRPr="00B46A70">
        <w:rPr>
          <w:rFonts w:ascii="Times New Roman" w:eastAsia="MS Mincho" w:hAnsi="Times New Roman"/>
          <w:i/>
          <w:iCs/>
          <w:sz w:val="24"/>
          <w:szCs w:val="24"/>
        </w:rPr>
        <w:t xml:space="preserve">Ošetřovatelská péče 2.díl. </w:t>
      </w:r>
      <w:r w:rsidRPr="00B46A70">
        <w:rPr>
          <w:rFonts w:ascii="Times New Roman" w:eastAsia="MS Mincho" w:hAnsi="Times New Roman"/>
          <w:sz w:val="24"/>
          <w:szCs w:val="24"/>
        </w:rPr>
        <w:t>Praha: Grada. ISBN 978-80-247-5334-8.</w:t>
      </w:r>
    </w:p>
    <w:p w14:paraId="740D3444" w14:textId="77777777" w:rsidR="00B46A70" w:rsidRPr="00B46A70" w:rsidRDefault="00B46A70" w:rsidP="00B46A70">
      <w:pPr>
        <w:rPr>
          <w:rFonts w:ascii="Times New Roman" w:eastAsia="MS Mincho" w:hAnsi="Times New Roman"/>
          <w:sz w:val="24"/>
          <w:szCs w:val="24"/>
        </w:rPr>
      </w:pPr>
      <w:r w:rsidRPr="00B46A70">
        <w:rPr>
          <w:rFonts w:ascii="Times New Roman" w:eastAsia="MS Mincho" w:hAnsi="Times New Roman"/>
          <w:sz w:val="24"/>
          <w:szCs w:val="24"/>
        </w:rPr>
        <w:t xml:space="preserve">BUŽGOVÁ, Radka. 2015. </w:t>
      </w:r>
      <w:r w:rsidRPr="00B46A70">
        <w:rPr>
          <w:rFonts w:ascii="Times New Roman" w:eastAsia="MS Mincho" w:hAnsi="Times New Roman"/>
          <w:i/>
          <w:iCs/>
          <w:sz w:val="24"/>
          <w:szCs w:val="24"/>
        </w:rPr>
        <w:t>Paliativní péče ve zdravotnických zařízeních</w:t>
      </w:r>
      <w:r w:rsidRPr="00B46A70">
        <w:rPr>
          <w:rFonts w:ascii="Times New Roman" w:eastAsia="MS Mincho" w:hAnsi="Times New Roman"/>
          <w:sz w:val="24"/>
          <w:szCs w:val="24"/>
        </w:rPr>
        <w:t>. Praha: Grada. ISBN 978-80-247-5402-4.</w:t>
      </w:r>
    </w:p>
    <w:p w14:paraId="399B1342" w14:textId="77777777" w:rsidR="00B46A70" w:rsidRPr="00B46A70" w:rsidRDefault="00B46A70" w:rsidP="00B46A70">
      <w:pPr>
        <w:rPr>
          <w:rFonts w:ascii="Times New Roman" w:eastAsia="MS Mincho" w:hAnsi="Times New Roman"/>
          <w:sz w:val="24"/>
          <w:szCs w:val="24"/>
        </w:rPr>
      </w:pPr>
      <w:r w:rsidRPr="00B46A70">
        <w:rPr>
          <w:rFonts w:ascii="Times New Roman" w:eastAsia="MS Mincho" w:hAnsi="Times New Roman"/>
          <w:sz w:val="24"/>
          <w:szCs w:val="24"/>
        </w:rPr>
        <w:t xml:space="preserve">ČEVELA, R., KALVACH, Z. a L. ČELEDOVÁ. 2012. </w:t>
      </w:r>
      <w:r w:rsidRPr="00B46A70">
        <w:rPr>
          <w:rFonts w:ascii="Times New Roman" w:eastAsia="MS Mincho" w:hAnsi="Times New Roman"/>
          <w:i/>
          <w:iCs/>
          <w:sz w:val="24"/>
          <w:szCs w:val="24"/>
        </w:rPr>
        <w:t xml:space="preserve">Sociální gerontologie. </w:t>
      </w:r>
      <w:r w:rsidRPr="00B46A70">
        <w:rPr>
          <w:rFonts w:ascii="Times New Roman" w:eastAsia="MS Mincho" w:hAnsi="Times New Roman"/>
          <w:sz w:val="24"/>
          <w:szCs w:val="24"/>
        </w:rPr>
        <w:t>Praha: Grada. ISBN 978-80-247-3901-4.</w:t>
      </w:r>
    </w:p>
    <w:p w14:paraId="0D3E9CE0" w14:textId="77777777" w:rsidR="00B46A70" w:rsidRPr="00B46A70" w:rsidRDefault="00B46A70" w:rsidP="00B46A70">
      <w:pPr>
        <w:rPr>
          <w:rFonts w:ascii="Times New Roman" w:eastAsia="MS Mincho" w:hAnsi="Times New Roman"/>
          <w:sz w:val="24"/>
          <w:szCs w:val="24"/>
        </w:rPr>
      </w:pPr>
      <w:r w:rsidRPr="00B46A70">
        <w:rPr>
          <w:rFonts w:ascii="Times New Roman" w:eastAsia="MS Mincho" w:hAnsi="Times New Roman"/>
          <w:sz w:val="24"/>
          <w:szCs w:val="24"/>
        </w:rPr>
        <w:t xml:space="preserve">DISMAN, Miroslav. 2008. </w:t>
      </w:r>
      <w:r w:rsidRPr="00B46A70">
        <w:rPr>
          <w:rFonts w:ascii="Times New Roman" w:eastAsia="MS Mincho" w:hAnsi="Times New Roman"/>
          <w:i/>
          <w:iCs/>
          <w:sz w:val="24"/>
          <w:szCs w:val="24"/>
        </w:rPr>
        <w:t xml:space="preserve">Jak se vyrábí sociologická znalost. </w:t>
      </w:r>
      <w:r w:rsidRPr="00B46A70">
        <w:rPr>
          <w:rFonts w:ascii="Times New Roman" w:eastAsia="MS Mincho" w:hAnsi="Times New Roman"/>
          <w:sz w:val="24"/>
          <w:szCs w:val="24"/>
        </w:rPr>
        <w:t>Praha: Nakladatelství Karolinum. ISBN 80-246-0139-7.</w:t>
      </w:r>
    </w:p>
    <w:p w14:paraId="3615054F" w14:textId="77777777" w:rsidR="00B46A70" w:rsidRPr="00B46A70" w:rsidRDefault="00B46A70" w:rsidP="00B46A70">
      <w:pPr>
        <w:rPr>
          <w:rFonts w:ascii="Times New Roman" w:eastAsia="MS Mincho" w:hAnsi="Times New Roman"/>
          <w:sz w:val="24"/>
          <w:szCs w:val="24"/>
        </w:rPr>
      </w:pPr>
      <w:r w:rsidRPr="00B46A70">
        <w:rPr>
          <w:rFonts w:ascii="Times New Roman" w:eastAsia="MS Mincho" w:hAnsi="Times New Roman"/>
          <w:sz w:val="24"/>
          <w:szCs w:val="24"/>
        </w:rPr>
        <w:t xml:space="preserve">HAŠKOVCOVÁ, Helena. 2007. </w:t>
      </w:r>
      <w:proofErr w:type="spellStart"/>
      <w:r w:rsidRPr="00B46A70">
        <w:rPr>
          <w:rFonts w:ascii="Times New Roman" w:eastAsia="MS Mincho" w:hAnsi="Times New Roman"/>
          <w:i/>
          <w:iCs/>
          <w:sz w:val="24"/>
          <w:szCs w:val="24"/>
        </w:rPr>
        <w:t>Thanatologie</w:t>
      </w:r>
      <w:proofErr w:type="spellEnd"/>
      <w:r w:rsidRPr="00B46A70">
        <w:rPr>
          <w:rFonts w:ascii="Times New Roman" w:eastAsia="MS Mincho" w:hAnsi="Times New Roman"/>
          <w:i/>
          <w:iCs/>
          <w:sz w:val="24"/>
          <w:szCs w:val="24"/>
        </w:rPr>
        <w:t xml:space="preserve">. </w:t>
      </w:r>
      <w:r w:rsidRPr="00B46A70">
        <w:rPr>
          <w:rFonts w:ascii="Times New Roman" w:eastAsia="MS Mincho" w:hAnsi="Times New Roman"/>
          <w:sz w:val="24"/>
          <w:szCs w:val="24"/>
        </w:rPr>
        <w:t xml:space="preserve">Praha: </w:t>
      </w:r>
      <w:proofErr w:type="spellStart"/>
      <w:r w:rsidRPr="00B46A70">
        <w:rPr>
          <w:rFonts w:ascii="Times New Roman" w:eastAsia="MS Mincho" w:hAnsi="Times New Roman"/>
          <w:sz w:val="24"/>
          <w:szCs w:val="24"/>
        </w:rPr>
        <w:t>Galen</w:t>
      </w:r>
      <w:proofErr w:type="spellEnd"/>
      <w:r w:rsidRPr="00B46A70">
        <w:rPr>
          <w:rFonts w:ascii="Times New Roman" w:eastAsia="MS Mincho" w:hAnsi="Times New Roman"/>
          <w:sz w:val="24"/>
          <w:szCs w:val="24"/>
        </w:rPr>
        <w:t>. ISBN 978-80-7262-471-3.</w:t>
      </w:r>
    </w:p>
    <w:p w14:paraId="5F79698F" w14:textId="77777777" w:rsidR="00B46A70" w:rsidRPr="00B46A70" w:rsidRDefault="00B46A70" w:rsidP="00B46A70">
      <w:pPr>
        <w:rPr>
          <w:rFonts w:ascii="Times New Roman" w:eastAsia="MS Mincho" w:hAnsi="Times New Roman"/>
          <w:sz w:val="24"/>
          <w:szCs w:val="24"/>
        </w:rPr>
      </w:pPr>
      <w:r w:rsidRPr="00B46A70">
        <w:rPr>
          <w:rFonts w:ascii="Times New Roman" w:eastAsia="MS Mincho" w:hAnsi="Times New Roman"/>
          <w:sz w:val="24"/>
          <w:szCs w:val="24"/>
        </w:rPr>
        <w:t xml:space="preserve">HAŠKOVCOVÁ, Helena. 2010. </w:t>
      </w:r>
      <w:r w:rsidRPr="00B46A70">
        <w:rPr>
          <w:rFonts w:ascii="Times New Roman" w:eastAsia="MS Mincho" w:hAnsi="Times New Roman"/>
          <w:i/>
          <w:iCs/>
          <w:sz w:val="24"/>
          <w:szCs w:val="24"/>
        </w:rPr>
        <w:t xml:space="preserve">Fenomén stáří. </w:t>
      </w:r>
      <w:r w:rsidRPr="00B46A70">
        <w:rPr>
          <w:rFonts w:ascii="Times New Roman" w:eastAsia="MS Mincho" w:hAnsi="Times New Roman"/>
          <w:sz w:val="24"/>
          <w:szCs w:val="24"/>
        </w:rPr>
        <w:t>Praha: Havlíček Brain Team. ISBN 978-80-87109-19-9.</w:t>
      </w:r>
    </w:p>
    <w:p w14:paraId="4FD38630" w14:textId="77777777" w:rsidR="00B46A70" w:rsidRPr="00B46A70" w:rsidRDefault="00B46A70" w:rsidP="00B46A70">
      <w:pPr>
        <w:rPr>
          <w:rFonts w:ascii="Times New Roman" w:eastAsia="MS Mincho" w:hAnsi="Times New Roman"/>
          <w:sz w:val="24"/>
          <w:szCs w:val="24"/>
        </w:rPr>
      </w:pPr>
      <w:r w:rsidRPr="00B46A70">
        <w:rPr>
          <w:rFonts w:ascii="Times New Roman" w:eastAsia="MS Mincho" w:hAnsi="Times New Roman"/>
          <w:sz w:val="24"/>
          <w:szCs w:val="24"/>
        </w:rPr>
        <w:t xml:space="preserve">KABELKA, LADISLAV. 2018. </w:t>
      </w:r>
      <w:r w:rsidRPr="00B46A70">
        <w:rPr>
          <w:rFonts w:ascii="Times New Roman" w:eastAsia="MS Mincho" w:hAnsi="Times New Roman"/>
          <w:i/>
          <w:iCs/>
          <w:sz w:val="24"/>
          <w:szCs w:val="24"/>
        </w:rPr>
        <w:t xml:space="preserve">Geriatrická paliativní péče a komunikace o nemoci. </w:t>
      </w:r>
      <w:r w:rsidRPr="00B46A70">
        <w:rPr>
          <w:rFonts w:ascii="Times New Roman" w:eastAsia="MS Mincho" w:hAnsi="Times New Roman"/>
          <w:sz w:val="24"/>
          <w:szCs w:val="24"/>
        </w:rPr>
        <w:t>Praha: Mladá fronta. ISBN 978-80-204-5049-4.</w:t>
      </w:r>
    </w:p>
    <w:p w14:paraId="00CFC738" w14:textId="77777777" w:rsidR="00B46A70" w:rsidRPr="00B46A70" w:rsidRDefault="00B46A70" w:rsidP="00B46A70">
      <w:pPr>
        <w:rPr>
          <w:rFonts w:ascii="Times New Roman" w:eastAsia="MS Mincho" w:hAnsi="Times New Roman"/>
          <w:sz w:val="24"/>
          <w:szCs w:val="24"/>
        </w:rPr>
      </w:pPr>
      <w:r w:rsidRPr="00B46A70">
        <w:rPr>
          <w:rFonts w:ascii="Times New Roman" w:eastAsia="MS Mincho" w:hAnsi="Times New Roman"/>
          <w:sz w:val="24"/>
          <w:szCs w:val="24"/>
        </w:rPr>
        <w:t xml:space="preserve">KABELKA, Ladislav. 2020. </w:t>
      </w:r>
      <w:r w:rsidRPr="00B46A70">
        <w:rPr>
          <w:rFonts w:ascii="Times New Roman" w:eastAsia="MS Mincho" w:hAnsi="Times New Roman"/>
          <w:i/>
          <w:iCs/>
          <w:sz w:val="24"/>
          <w:szCs w:val="24"/>
        </w:rPr>
        <w:t>Nemocné rozhovory: komunikace a narativní terapie s nevyléčitelně nemocnými pacienty a jejich blízkými.</w:t>
      </w:r>
      <w:r w:rsidRPr="00B46A70">
        <w:rPr>
          <w:rFonts w:ascii="Times New Roman" w:eastAsia="MS Mincho" w:hAnsi="Times New Roman"/>
          <w:sz w:val="24"/>
          <w:szCs w:val="24"/>
        </w:rPr>
        <w:t xml:space="preserve"> Praha: Grada. ISBN 978-80-271-1688.</w:t>
      </w:r>
    </w:p>
    <w:p w14:paraId="3E1A5269" w14:textId="77777777" w:rsidR="00B46A70" w:rsidRPr="00B46A70" w:rsidRDefault="00B46A70" w:rsidP="00B46A70">
      <w:pPr>
        <w:rPr>
          <w:rFonts w:ascii="Times New Roman" w:eastAsia="MS Mincho" w:hAnsi="Times New Roman"/>
          <w:sz w:val="24"/>
          <w:szCs w:val="24"/>
        </w:rPr>
      </w:pPr>
      <w:r w:rsidRPr="00B46A70">
        <w:rPr>
          <w:rFonts w:ascii="Times New Roman" w:eastAsia="MS Mincho" w:hAnsi="Times New Roman"/>
          <w:sz w:val="24"/>
          <w:szCs w:val="24"/>
        </w:rPr>
        <w:t xml:space="preserve">KALVACH, Zdeněk. 2010. </w:t>
      </w:r>
      <w:r w:rsidRPr="00B46A70">
        <w:rPr>
          <w:rFonts w:ascii="Times New Roman" w:eastAsia="MS Mincho" w:hAnsi="Times New Roman"/>
          <w:i/>
          <w:sz w:val="24"/>
          <w:szCs w:val="24"/>
        </w:rPr>
        <w:t xml:space="preserve">Manuál paliativní péče o umírající pacienty. </w:t>
      </w:r>
      <w:r w:rsidRPr="00B46A70">
        <w:rPr>
          <w:rFonts w:ascii="Times New Roman" w:eastAsia="MS Mincho" w:hAnsi="Times New Roman"/>
          <w:sz w:val="24"/>
          <w:szCs w:val="24"/>
        </w:rPr>
        <w:t>Praha: Hospicové občanské sdružení Cesta domů. ISBN 978-80-904516-4-3.</w:t>
      </w:r>
    </w:p>
    <w:p w14:paraId="12D8604A" w14:textId="77777777" w:rsidR="00B46A70" w:rsidRPr="00B46A70" w:rsidRDefault="00B46A70" w:rsidP="00B46A70">
      <w:pPr>
        <w:rPr>
          <w:rFonts w:ascii="Times New Roman" w:eastAsia="MS Mincho" w:hAnsi="Times New Roman"/>
          <w:sz w:val="24"/>
          <w:szCs w:val="24"/>
        </w:rPr>
      </w:pPr>
      <w:r w:rsidRPr="00B46A70">
        <w:rPr>
          <w:rFonts w:ascii="Times New Roman" w:eastAsia="MS Mincho" w:hAnsi="Times New Roman"/>
          <w:sz w:val="24"/>
          <w:szCs w:val="24"/>
        </w:rPr>
        <w:t xml:space="preserve">KEBZA, Vladimír a kol.2014. </w:t>
      </w:r>
      <w:r w:rsidRPr="00B46A70">
        <w:rPr>
          <w:rFonts w:ascii="Times New Roman" w:eastAsia="MS Mincho" w:hAnsi="Times New Roman"/>
          <w:i/>
          <w:iCs/>
          <w:sz w:val="24"/>
          <w:szCs w:val="24"/>
        </w:rPr>
        <w:t xml:space="preserve">Psycholog ve zdravotnictví. </w:t>
      </w:r>
      <w:r w:rsidRPr="00B46A70">
        <w:rPr>
          <w:rFonts w:ascii="Times New Roman" w:eastAsia="MS Mincho" w:hAnsi="Times New Roman"/>
          <w:sz w:val="24"/>
          <w:szCs w:val="24"/>
        </w:rPr>
        <w:t>Univerzita Karlova v Praze: Nakladatelství Karolinum. ISBN 978-80-246-2446-4.</w:t>
      </w:r>
    </w:p>
    <w:p w14:paraId="11F2A32B" w14:textId="77777777" w:rsidR="00B46A70" w:rsidRPr="00B46A70" w:rsidRDefault="00B46A70" w:rsidP="00B46A70">
      <w:pPr>
        <w:rPr>
          <w:rFonts w:ascii="Times New Roman" w:eastAsia="MS Mincho" w:hAnsi="Times New Roman"/>
          <w:sz w:val="24"/>
          <w:szCs w:val="24"/>
        </w:rPr>
      </w:pPr>
      <w:r w:rsidRPr="00B46A70">
        <w:rPr>
          <w:rFonts w:ascii="Times New Roman" w:eastAsia="MS Mincho" w:hAnsi="Times New Roman"/>
          <w:sz w:val="24"/>
          <w:szCs w:val="24"/>
        </w:rPr>
        <w:t xml:space="preserve">KISVETROVÁ, Helena. 2018. </w:t>
      </w:r>
      <w:r w:rsidRPr="00B46A70">
        <w:rPr>
          <w:rFonts w:ascii="Times New Roman" w:eastAsia="MS Mincho" w:hAnsi="Times New Roman"/>
          <w:i/>
          <w:sz w:val="24"/>
          <w:szCs w:val="24"/>
        </w:rPr>
        <w:t xml:space="preserve">Péče v závěru života. </w:t>
      </w:r>
      <w:r w:rsidRPr="00B46A70">
        <w:rPr>
          <w:rFonts w:ascii="Times New Roman" w:eastAsia="MS Mincho" w:hAnsi="Times New Roman"/>
          <w:sz w:val="24"/>
          <w:szCs w:val="24"/>
        </w:rPr>
        <w:t xml:space="preserve">Praha: </w:t>
      </w:r>
      <w:proofErr w:type="spellStart"/>
      <w:r w:rsidRPr="00B46A70">
        <w:rPr>
          <w:rFonts w:ascii="Times New Roman" w:eastAsia="MS Mincho" w:hAnsi="Times New Roman"/>
          <w:sz w:val="24"/>
          <w:szCs w:val="24"/>
        </w:rPr>
        <w:t>Maxdorf</w:t>
      </w:r>
      <w:proofErr w:type="spellEnd"/>
      <w:r w:rsidRPr="00B46A70">
        <w:rPr>
          <w:rFonts w:ascii="Times New Roman" w:eastAsia="MS Mincho" w:hAnsi="Times New Roman"/>
          <w:sz w:val="24"/>
          <w:szCs w:val="24"/>
        </w:rPr>
        <w:t>. ISBN 978-80-7345-496-8.</w:t>
      </w:r>
    </w:p>
    <w:p w14:paraId="246A6983" w14:textId="77777777" w:rsidR="00B46A70" w:rsidRPr="00B46A70" w:rsidRDefault="00B46A70" w:rsidP="00B46A70">
      <w:pPr>
        <w:rPr>
          <w:rFonts w:ascii="Times New Roman" w:eastAsia="MS Mincho" w:hAnsi="Times New Roman"/>
          <w:sz w:val="24"/>
          <w:szCs w:val="24"/>
        </w:rPr>
      </w:pPr>
      <w:r w:rsidRPr="00B46A70">
        <w:rPr>
          <w:rFonts w:ascii="Times New Roman" w:eastAsia="MS Mincho" w:hAnsi="Times New Roman"/>
          <w:sz w:val="24"/>
          <w:szCs w:val="24"/>
        </w:rPr>
        <w:t xml:space="preserve">KUPKA, Martin. 2014. </w:t>
      </w:r>
      <w:r w:rsidRPr="00B46A70">
        <w:rPr>
          <w:rFonts w:ascii="Times New Roman" w:eastAsia="MS Mincho" w:hAnsi="Times New Roman"/>
          <w:i/>
          <w:iCs/>
          <w:sz w:val="24"/>
          <w:szCs w:val="24"/>
        </w:rPr>
        <w:t xml:space="preserve">Psychosociální aspekty paliativní péče. </w:t>
      </w:r>
      <w:r w:rsidRPr="00B46A70">
        <w:rPr>
          <w:rFonts w:ascii="Times New Roman" w:eastAsia="MS Mincho" w:hAnsi="Times New Roman"/>
          <w:sz w:val="24"/>
          <w:szCs w:val="24"/>
        </w:rPr>
        <w:t>Praha: Grada. ISBN 978-80-247-4650-0.</w:t>
      </w:r>
    </w:p>
    <w:p w14:paraId="215E859B" w14:textId="77777777" w:rsidR="00B46A70" w:rsidRPr="00B46A70" w:rsidRDefault="00B46A70" w:rsidP="00B46A70">
      <w:pPr>
        <w:rPr>
          <w:rFonts w:ascii="Times New Roman" w:eastAsia="MS Mincho" w:hAnsi="Times New Roman"/>
          <w:sz w:val="24"/>
          <w:szCs w:val="24"/>
        </w:rPr>
      </w:pPr>
      <w:r w:rsidRPr="00B46A70">
        <w:rPr>
          <w:rFonts w:ascii="Times New Roman" w:eastAsia="MS Mincho" w:hAnsi="Times New Roman"/>
          <w:sz w:val="24"/>
          <w:szCs w:val="24"/>
        </w:rPr>
        <w:t xml:space="preserve">KURUCOVÁ, Radka. 2016. </w:t>
      </w:r>
      <w:r w:rsidRPr="00B46A70">
        <w:rPr>
          <w:rFonts w:ascii="Times New Roman" w:eastAsia="MS Mincho" w:hAnsi="Times New Roman"/>
          <w:i/>
          <w:iCs/>
          <w:sz w:val="24"/>
          <w:szCs w:val="24"/>
        </w:rPr>
        <w:t xml:space="preserve">Zátěž pečovatele. </w:t>
      </w:r>
      <w:r w:rsidRPr="00B46A70">
        <w:rPr>
          <w:rFonts w:ascii="Times New Roman" w:eastAsia="MS Mincho" w:hAnsi="Times New Roman"/>
          <w:sz w:val="24"/>
          <w:szCs w:val="24"/>
        </w:rPr>
        <w:t>Praha: Grada. ISBN 978-80-247-5707-0.</w:t>
      </w:r>
    </w:p>
    <w:p w14:paraId="42385BEE" w14:textId="77777777" w:rsidR="00B46A70" w:rsidRPr="00B46A70" w:rsidRDefault="00B46A70" w:rsidP="00B46A70">
      <w:pPr>
        <w:rPr>
          <w:rFonts w:ascii="Times New Roman" w:eastAsia="MS Mincho" w:hAnsi="Times New Roman"/>
          <w:sz w:val="24"/>
          <w:szCs w:val="24"/>
        </w:rPr>
      </w:pPr>
      <w:r w:rsidRPr="00B46A70">
        <w:rPr>
          <w:rFonts w:ascii="Times New Roman" w:eastAsia="MS Mincho" w:hAnsi="Times New Roman"/>
          <w:sz w:val="24"/>
          <w:szCs w:val="24"/>
        </w:rPr>
        <w:t xml:space="preserve">MALÍKOVÁ, Eva. 2020. </w:t>
      </w:r>
      <w:r w:rsidRPr="00B46A70">
        <w:rPr>
          <w:rFonts w:ascii="Times New Roman" w:eastAsia="MS Mincho" w:hAnsi="Times New Roman"/>
          <w:i/>
          <w:iCs/>
          <w:sz w:val="24"/>
          <w:szCs w:val="24"/>
        </w:rPr>
        <w:t>Péče o seniory v pobytových zařízeních sociálních služeb.</w:t>
      </w:r>
      <w:r w:rsidRPr="00B46A70">
        <w:rPr>
          <w:rFonts w:ascii="Times New Roman" w:eastAsia="MS Mincho" w:hAnsi="Times New Roman"/>
          <w:sz w:val="24"/>
          <w:szCs w:val="24"/>
        </w:rPr>
        <w:t xml:space="preserve"> Praha: Grada. ISBN 978-80-271-2030-7.</w:t>
      </w:r>
    </w:p>
    <w:p w14:paraId="072BA463" w14:textId="77777777" w:rsidR="00B46A70" w:rsidRPr="00B46A70" w:rsidRDefault="00B46A70" w:rsidP="00B46A70">
      <w:pPr>
        <w:rPr>
          <w:rFonts w:ascii="Times New Roman" w:eastAsia="MS Mincho" w:hAnsi="Times New Roman"/>
          <w:sz w:val="24"/>
          <w:szCs w:val="24"/>
        </w:rPr>
      </w:pPr>
      <w:r w:rsidRPr="00B46A70">
        <w:rPr>
          <w:rFonts w:ascii="Times New Roman" w:eastAsia="MS Mincho" w:hAnsi="Times New Roman"/>
          <w:sz w:val="24"/>
          <w:szCs w:val="24"/>
        </w:rPr>
        <w:t xml:space="preserve">MATOUŠEK, O., KODYMOVÁ, J. a J. KOLÁČKOVÁ. 2005. </w:t>
      </w:r>
      <w:r w:rsidRPr="00B46A70">
        <w:rPr>
          <w:rFonts w:ascii="Times New Roman" w:eastAsia="MS Mincho" w:hAnsi="Times New Roman"/>
          <w:i/>
          <w:iCs/>
          <w:sz w:val="24"/>
          <w:szCs w:val="24"/>
        </w:rPr>
        <w:t xml:space="preserve">Sociální práce v praxi. </w:t>
      </w:r>
      <w:r w:rsidRPr="00B46A70">
        <w:rPr>
          <w:rFonts w:ascii="Times New Roman" w:eastAsia="MS Mincho" w:hAnsi="Times New Roman"/>
          <w:sz w:val="24"/>
          <w:szCs w:val="24"/>
        </w:rPr>
        <w:t>Praha: Portál. ISBN 80-7367-002-X.</w:t>
      </w:r>
    </w:p>
    <w:p w14:paraId="304E2529" w14:textId="77777777" w:rsidR="00B46A70" w:rsidRPr="00B46A70" w:rsidRDefault="00B46A70" w:rsidP="00B46A70">
      <w:pPr>
        <w:rPr>
          <w:rFonts w:ascii="Times New Roman" w:eastAsia="MS Mincho" w:hAnsi="Times New Roman"/>
          <w:sz w:val="24"/>
          <w:szCs w:val="24"/>
        </w:rPr>
      </w:pPr>
      <w:r w:rsidRPr="00B46A70">
        <w:rPr>
          <w:rFonts w:ascii="Times New Roman" w:eastAsia="MS Mincho" w:hAnsi="Times New Roman"/>
          <w:sz w:val="24"/>
          <w:szCs w:val="24"/>
        </w:rPr>
        <w:t xml:space="preserve">MARKOVÁ, Monika. 2010. </w:t>
      </w:r>
      <w:r w:rsidRPr="00B46A70">
        <w:rPr>
          <w:rFonts w:ascii="Times New Roman" w:eastAsia="MS Mincho" w:hAnsi="Times New Roman"/>
          <w:i/>
          <w:iCs/>
          <w:sz w:val="24"/>
          <w:szCs w:val="24"/>
        </w:rPr>
        <w:t>Sestra a pacient v paliativní péči.</w:t>
      </w:r>
      <w:r w:rsidRPr="00B46A70">
        <w:rPr>
          <w:rFonts w:ascii="Times New Roman" w:eastAsia="MS Mincho" w:hAnsi="Times New Roman"/>
          <w:sz w:val="24"/>
          <w:szCs w:val="24"/>
        </w:rPr>
        <w:t xml:space="preserve"> Praha: Grada. ISBN 978-80-247-3171-1.</w:t>
      </w:r>
    </w:p>
    <w:p w14:paraId="40F45C67" w14:textId="77777777" w:rsidR="00B46A70" w:rsidRDefault="00B46A70" w:rsidP="00B46A70">
      <w:pPr>
        <w:rPr>
          <w:rFonts w:ascii="Times New Roman" w:eastAsia="MS Mincho" w:hAnsi="Times New Roman"/>
          <w:sz w:val="24"/>
          <w:szCs w:val="24"/>
        </w:rPr>
      </w:pPr>
      <w:r w:rsidRPr="00B46A70">
        <w:rPr>
          <w:rFonts w:ascii="Times New Roman" w:eastAsia="MS Mincho" w:hAnsi="Times New Roman"/>
          <w:sz w:val="24"/>
          <w:szCs w:val="24"/>
        </w:rPr>
        <w:t xml:space="preserve">MARKOVÁ, Alžběta a kolektiv. 2015. </w:t>
      </w:r>
      <w:r w:rsidRPr="00B46A70">
        <w:rPr>
          <w:rFonts w:ascii="Times New Roman" w:eastAsia="MS Mincho" w:hAnsi="Times New Roman"/>
          <w:i/>
          <w:iCs/>
          <w:sz w:val="24"/>
          <w:szCs w:val="24"/>
        </w:rPr>
        <w:t xml:space="preserve">Hospic do kapsy: příručka pro paliativní týmy. </w:t>
      </w:r>
      <w:r w:rsidRPr="00B46A70">
        <w:rPr>
          <w:rFonts w:ascii="Times New Roman" w:eastAsia="MS Mincho" w:hAnsi="Times New Roman"/>
          <w:sz w:val="24"/>
          <w:szCs w:val="24"/>
        </w:rPr>
        <w:t>Praha: Cesta domů. ISBN 978-80-905809-4-7.</w:t>
      </w:r>
    </w:p>
    <w:p w14:paraId="43DF44A5" w14:textId="34E3D013" w:rsidR="005F4B7A" w:rsidRPr="00B46A70" w:rsidRDefault="005F4B7A" w:rsidP="00B46A70">
      <w:pPr>
        <w:rPr>
          <w:rFonts w:ascii="Times New Roman" w:eastAsia="MS Mincho" w:hAnsi="Times New Roman"/>
          <w:sz w:val="24"/>
          <w:szCs w:val="24"/>
        </w:rPr>
      </w:pPr>
      <w:r w:rsidRPr="005F4B7A">
        <w:rPr>
          <w:rFonts w:ascii="Times New Roman" w:eastAsia="MS Mincho" w:hAnsi="Times New Roman"/>
          <w:sz w:val="24"/>
          <w:szCs w:val="24"/>
        </w:rPr>
        <w:lastRenderedPageBreak/>
        <w:t>MAŘÍKOVÁ, H., M. PETRUSEK A VODÁKOVÁ A. 1996. Velký sociologický slovník. Praha: Vydavatelství Karolinum. ISBN 80-7184-164-1.</w:t>
      </w:r>
    </w:p>
    <w:p w14:paraId="7989B255" w14:textId="77777777" w:rsidR="00B46A70" w:rsidRPr="00B46A70" w:rsidRDefault="00B46A70" w:rsidP="00B46A70">
      <w:pPr>
        <w:rPr>
          <w:rFonts w:ascii="Times New Roman" w:eastAsia="MS Mincho" w:hAnsi="Times New Roman"/>
          <w:sz w:val="24"/>
          <w:szCs w:val="24"/>
        </w:rPr>
      </w:pPr>
      <w:r w:rsidRPr="00B46A70">
        <w:rPr>
          <w:rFonts w:ascii="Times New Roman" w:eastAsia="MS Mincho" w:hAnsi="Times New Roman"/>
          <w:sz w:val="24"/>
          <w:szCs w:val="24"/>
        </w:rPr>
        <w:t xml:space="preserve">MLÝNKOVÁ, Jana. 2010. </w:t>
      </w:r>
      <w:r w:rsidRPr="00B46A70">
        <w:rPr>
          <w:rFonts w:ascii="Times New Roman" w:eastAsia="MS Mincho" w:hAnsi="Times New Roman"/>
          <w:i/>
          <w:sz w:val="24"/>
          <w:szCs w:val="24"/>
        </w:rPr>
        <w:t>Pečovatelství 2.díl.</w:t>
      </w:r>
      <w:r w:rsidRPr="00B46A70">
        <w:rPr>
          <w:rFonts w:ascii="Times New Roman" w:eastAsia="MS Mincho" w:hAnsi="Times New Roman"/>
          <w:sz w:val="24"/>
          <w:szCs w:val="24"/>
        </w:rPr>
        <w:t xml:space="preserve"> Praha: Grada. ISBN 978-80-247-3185-8.</w:t>
      </w:r>
    </w:p>
    <w:p w14:paraId="328B5BB1" w14:textId="77777777" w:rsidR="00B46A70" w:rsidRPr="00B46A70" w:rsidRDefault="00B46A70" w:rsidP="00B46A70">
      <w:pPr>
        <w:rPr>
          <w:rFonts w:ascii="Times New Roman" w:eastAsia="MS Mincho" w:hAnsi="Times New Roman"/>
          <w:sz w:val="24"/>
          <w:szCs w:val="24"/>
        </w:rPr>
      </w:pPr>
      <w:r w:rsidRPr="00B46A70">
        <w:rPr>
          <w:rFonts w:ascii="Times New Roman" w:eastAsia="MS Mincho" w:hAnsi="Times New Roman"/>
          <w:sz w:val="24"/>
          <w:szCs w:val="24"/>
        </w:rPr>
        <w:t xml:space="preserve">MUNZAROVÁ, Marta. 2005. </w:t>
      </w:r>
      <w:r w:rsidRPr="00B46A70">
        <w:rPr>
          <w:rFonts w:ascii="Times New Roman" w:eastAsia="MS Mincho" w:hAnsi="Times New Roman"/>
          <w:i/>
          <w:iCs/>
          <w:sz w:val="24"/>
          <w:szCs w:val="24"/>
        </w:rPr>
        <w:t>Eutanazie, nebo paliativní péče?</w:t>
      </w:r>
      <w:r w:rsidRPr="00B46A70">
        <w:rPr>
          <w:rFonts w:ascii="Times New Roman" w:eastAsia="MS Mincho" w:hAnsi="Times New Roman"/>
          <w:sz w:val="24"/>
          <w:szCs w:val="24"/>
        </w:rPr>
        <w:t xml:space="preserve"> Praha: Grada. ISBN 80-247-1025-0.</w:t>
      </w:r>
    </w:p>
    <w:p w14:paraId="27497609" w14:textId="77777777" w:rsidR="00B46A70" w:rsidRPr="00B46A70" w:rsidRDefault="00B46A70" w:rsidP="00B46A70">
      <w:pPr>
        <w:rPr>
          <w:rFonts w:ascii="Times New Roman" w:eastAsia="MS Mincho" w:hAnsi="Times New Roman"/>
          <w:sz w:val="24"/>
          <w:szCs w:val="24"/>
        </w:rPr>
      </w:pPr>
      <w:r w:rsidRPr="00B46A70">
        <w:rPr>
          <w:rFonts w:ascii="Times New Roman" w:eastAsia="MS Mincho" w:hAnsi="Times New Roman"/>
          <w:sz w:val="24"/>
          <w:szCs w:val="24"/>
        </w:rPr>
        <w:t xml:space="preserve">NOVÁKOVÁ, Iva. 2011. </w:t>
      </w:r>
      <w:r w:rsidRPr="00B46A70">
        <w:rPr>
          <w:rFonts w:ascii="Times New Roman" w:eastAsia="MS Mincho" w:hAnsi="Times New Roman"/>
          <w:i/>
          <w:sz w:val="24"/>
          <w:szCs w:val="24"/>
        </w:rPr>
        <w:t>Zdravotní nauka 2.díl.</w:t>
      </w:r>
      <w:r w:rsidRPr="00B46A70">
        <w:rPr>
          <w:rFonts w:ascii="Times New Roman" w:eastAsia="MS Mincho" w:hAnsi="Times New Roman"/>
          <w:sz w:val="24"/>
          <w:szCs w:val="24"/>
        </w:rPr>
        <w:t xml:space="preserve"> Praha: Grada. ISBN 978-80-247-3709-6.</w:t>
      </w:r>
    </w:p>
    <w:p w14:paraId="4841FDDA" w14:textId="77777777" w:rsidR="00B46A70" w:rsidRPr="00B46A70" w:rsidRDefault="00B46A70" w:rsidP="00B46A70">
      <w:pPr>
        <w:rPr>
          <w:rFonts w:ascii="Times New Roman" w:eastAsia="MS Mincho" w:hAnsi="Times New Roman"/>
          <w:sz w:val="24"/>
          <w:szCs w:val="24"/>
        </w:rPr>
      </w:pPr>
      <w:r w:rsidRPr="00B46A70">
        <w:rPr>
          <w:rFonts w:ascii="Times New Roman" w:eastAsia="MS Mincho" w:hAnsi="Times New Roman"/>
          <w:sz w:val="24"/>
          <w:szCs w:val="24"/>
        </w:rPr>
        <w:t xml:space="preserve">PICHAUD, </w:t>
      </w:r>
      <w:proofErr w:type="spellStart"/>
      <w:r w:rsidRPr="00B46A70">
        <w:rPr>
          <w:rFonts w:ascii="Times New Roman" w:eastAsia="MS Mincho" w:hAnsi="Times New Roman"/>
          <w:sz w:val="24"/>
          <w:szCs w:val="24"/>
        </w:rPr>
        <w:t>Clément</w:t>
      </w:r>
      <w:proofErr w:type="spellEnd"/>
      <w:r w:rsidRPr="00B46A70">
        <w:rPr>
          <w:rFonts w:ascii="Times New Roman" w:eastAsia="MS Mincho" w:hAnsi="Times New Roman"/>
          <w:sz w:val="24"/>
          <w:szCs w:val="24"/>
        </w:rPr>
        <w:t xml:space="preserve"> a Isabelle THAREAUOVÁ. 1998. </w:t>
      </w:r>
      <w:r w:rsidRPr="00B46A70">
        <w:rPr>
          <w:rFonts w:ascii="Times New Roman" w:eastAsia="MS Mincho" w:hAnsi="Times New Roman"/>
          <w:i/>
          <w:iCs/>
          <w:sz w:val="24"/>
          <w:szCs w:val="24"/>
        </w:rPr>
        <w:t xml:space="preserve">Soužití se starými lidmi. </w:t>
      </w:r>
      <w:r w:rsidRPr="00B46A70">
        <w:rPr>
          <w:rFonts w:ascii="Times New Roman" w:eastAsia="MS Mincho" w:hAnsi="Times New Roman"/>
          <w:sz w:val="24"/>
          <w:szCs w:val="24"/>
        </w:rPr>
        <w:t>Praha: Portál. ISBN 80-7178-184-3.</w:t>
      </w:r>
    </w:p>
    <w:p w14:paraId="26B47215" w14:textId="77777777" w:rsidR="00B46A70" w:rsidRPr="00B46A70" w:rsidRDefault="00B46A70" w:rsidP="00B46A70">
      <w:pPr>
        <w:rPr>
          <w:rFonts w:ascii="Times New Roman" w:eastAsia="MS Mincho" w:hAnsi="Times New Roman"/>
          <w:sz w:val="24"/>
          <w:szCs w:val="24"/>
        </w:rPr>
      </w:pPr>
      <w:r w:rsidRPr="00B46A70">
        <w:rPr>
          <w:rFonts w:ascii="Times New Roman" w:eastAsia="MS Mincho" w:hAnsi="Times New Roman"/>
          <w:sz w:val="24"/>
          <w:szCs w:val="24"/>
        </w:rPr>
        <w:t xml:space="preserve">PTÁČEK, Radek, Petr BARTŮNĚK a kolektiv. 2014. </w:t>
      </w:r>
      <w:r w:rsidRPr="00B46A70">
        <w:rPr>
          <w:rFonts w:ascii="Times New Roman" w:eastAsia="MS Mincho" w:hAnsi="Times New Roman"/>
          <w:i/>
          <w:iCs/>
          <w:sz w:val="24"/>
          <w:szCs w:val="24"/>
        </w:rPr>
        <w:t xml:space="preserve">Etické problémy medicíny na prahu 21.století. </w:t>
      </w:r>
      <w:r w:rsidRPr="00B46A70">
        <w:rPr>
          <w:rFonts w:ascii="Times New Roman" w:eastAsia="MS Mincho" w:hAnsi="Times New Roman"/>
          <w:sz w:val="24"/>
          <w:szCs w:val="24"/>
        </w:rPr>
        <w:t>Praha: Grada. ISBN 978-80-247-5471-0.</w:t>
      </w:r>
    </w:p>
    <w:p w14:paraId="738959F4" w14:textId="77777777" w:rsidR="00B46A70" w:rsidRPr="00B46A70" w:rsidRDefault="00B46A70" w:rsidP="00B46A70">
      <w:pPr>
        <w:rPr>
          <w:rFonts w:ascii="Times New Roman" w:eastAsia="MS Mincho" w:hAnsi="Times New Roman"/>
          <w:sz w:val="24"/>
          <w:szCs w:val="24"/>
        </w:rPr>
      </w:pPr>
      <w:r w:rsidRPr="00B46A70">
        <w:rPr>
          <w:rFonts w:ascii="Times New Roman" w:eastAsia="MS Mincho" w:hAnsi="Times New Roman"/>
          <w:sz w:val="24"/>
          <w:szCs w:val="24"/>
        </w:rPr>
        <w:t xml:space="preserve">REICHEL, Jiří. 2009. </w:t>
      </w:r>
      <w:r w:rsidRPr="00B46A70">
        <w:rPr>
          <w:rFonts w:ascii="Times New Roman" w:eastAsia="MS Mincho" w:hAnsi="Times New Roman"/>
          <w:i/>
          <w:iCs/>
          <w:sz w:val="24"/>
          <w:szCs w:val="24"/>
        </w:rPr>
        <w:t xml:space="preserve">Kapitoly metodologie sociálních výzkumů. </w:t>
      </w:r>
      <w:r w:rsidRPr="00B46A70">
        <w:rPr>
          <w:rFonts w:ascii="Times New Roman" w:eastAsia="MS Mincho" w:hAnsi="Times New Roman"/>
          <w:sz w:val="24"/>
          <w:szCs w:val="24"/>
        </w:rPr>
        <w:t>Praha: Grada. ISBN 978-80-247-3006-6.</w:t>
      </w:r>
    </w:p>
    <w:p w14:paraId="774CED08" w14:textId="77777777" w:rsidR="00B46A70" w:rsidRPr="00B46A70" w:rsidRDefault="00B46A70" w:rsidP="00B46A70">
      <w:pPr>
        <w:rPr>
          <w:rFonts w:ascii="Times New Roman" w:eastAsia="MS Mincho" w:hAnsi="Times New Roman"/>
          <w:sz w:val="24"/>
          <w:szCs w:val="24"/>
        </w:rPr>
      </w:pPr>
      <w:r w:rsidRPr="00B46A70">
        <w:rPr>
          <w:rFonts w:ascii="Times New Roman" w:eastAsia="MS Mincho" w:hAnsi="Times New Roman"/>
          <w:sz w:val="24"/>
          <w:szCs w:val="24"/>
        </w:rPr>
        <w:t xml:space="preserve">SLÁMA, O., L. KABELKA A VORLÍČEK, J. 2007. </w:t>
      </w:r>
      <w:r w:rsidRPr="00B46A70">
        <w:rPr>
          <w:rFonts w:ascii="Times New Roman" w:eastAsia="MS Mincho" w:hAnsi="Times New Roman"/>
          <w:i/>
          <w:iCs/>
          <w:sz w:val="24"/>
          <w:szCs w:val="24"/>
        </w:rPr>
        <w:t xml:space="preserve">Paliativní medicína pro praxi. </w:t>
      </w:r>
      <w:r w:rsidRPr="00B46A70">
        <w:rPr>
          <w:rFonts w:ascii="Times New Roman" w:eastAsia="MS Mincho" w:hAnsi="Times New Roman"/>
          <w:sz w:val="24"/>
          <w:szCs w:val="24"/>
        </w:rPr>
        <w:t xml:space="preserve">Praha: </w:t>
      </w:r>
      <w:proofErr w:type="spellStart"/>
      <w:r w:rsidRPr="00B46A70">
        <w:rPr>
          <w:rFonts w:ascii="Times New Roman" w:eastAsia="MS Mincho" w:hAnsi="Times New Roman"/>
          <w:sz w:val="24"/>
          <w:szCs w:val="24"/>
        </w:rPr>
        <w:t>Galen</w:t>
      </w:r>
      <w:proofErr w:type="spellEnd"/>
      <w:r w:rsidRPr="00B46A70">
        <w:rPr>
          <w:rFonts w:ascii="Times New Roman" w:eastAsia="MS Mincho" w:hAnsi="Times New Roman"/>
          <w:sz w:val="24"/>
          <w:szCs w:val="24"/>
        </w:rPr>
        <w:t>. ISBN 978-80-7262-505-5.</w:t>
      </w:r>
    </w:p>
    <w:p w14:paraId="5D2E54CC" w14:textId="77777777" w:rsidR="00B46A70" w:rsidRPr="00B46A70" w:rsidRDefault="00B46A70" w:rsidP="00B46A70">
      <w:pPr>
        <w:rPr>
          <w:rFonts w:ascii="Times New Roman" w:eastAsia="MS Mincho" w:hAnsi="Times New Roman"/>
          <w:sz w:val="24"/>
          <w:szCs w:val="24"/>
        </w:rPr>
      </w:pPr>
      <w:r w:rsidRPr="00B46A70">
        <w:rPr>
          <w:rFonts w:ascii="Times New Roman" w:eastAsia="MS Mincho" w:hAnsi="Times New Roman"/>
          <w:sz w:val="24"/>
          <w:szCs w:val="24"/>
        </w:rPr>
        <w:t xml:space="preserve">SKÁLA, B., SLÁMA, O., VORLÍČEK, J. a L.KABELKA. 2011. </w:t>
      </w:r>
      <w:r w:rsidRPr="00B46A70">
        <w:rPr>
          <w:rFonts w:ascii="Times New Roman" w:eastAsia="MS Mincho" w:hAnsi="Times New Roman"/>
          <w:i/>
          <w:iCs/>
          <w:sz w:val="24"/>
          <w:szCs w:val="24"/>
        </w:rPr>
        <w:t xml:space="preserve">Paliativní péče o pacienty v terminálním stádiu nemoci. </w:t>
      </w:r>
      <w:r w:rsidRPr="00B46A70">
        <w:rPr>
          <w:rFonts w:ascii="Times New Roman" w:eastAsia="MS Mincho" w:hAnsi="Times New Roman"/>
          <w:sz w:val="24"/>
          <w:szCs w:val="24"/>
        </w:rPr>
        <w:t>Praha: Společnost všeobecného lékařství ČLS JEP. ISBN 978-80-86998-51-0.</w:t>
      </w:r>
    </w:p>
    <w:p w14:paraId="557810EA" w14:textId="77777777" w:rsidR="00B46A70" w:rsidRPr="00B46A70" w:rsidRDefault="00B46A70" w:rsidP="00B46A70">
      <w:pPr>
        <w:rPr>
          <w:rFonts w:ascii="Times New Roman" w:eastAsia="MS Mincho" w:hAnsi="Times New Roman"/>
          <w:sz w:val="24"/>
          <w:szCs w:val="24"/>
        </w:rPr>
      </w:pPr>
      <w:r w:rsidRPr="00B46A70">
        <w:rPr>
          <w:rFonts w:ascii="Times New Roman" w:eastAsia="MS Mincho" w:hAnsi="Times New Roman"/>
          <w:sz w:val="24"/>
          <w:szCs w:val="24"/>
        </w:rPr>
        <w:t xml:space="preserve">SVATOŠOVÁ, Marie. 2012. </w:t>
      </w:r>
      <w:r w:rsidRPr="00B46A70">
        <w:rPr>
          <w:rFonts w:ascii="Times New Roman" w:eastAsia="MS Mincho" w:hAnsi="Times New Roman"/>
          <w:i/>
          <w:iCs/>
          <w:sz w:val="24"/>
          <w:szCs w:val="24"/>
        </w:rPr>
        <w:t>Víme si rady s duchovními potřebami nemocných?</w:t>
      </w:r>
      <w:r w:rsidRPr="00B46A70">
        <w:rPr>
          <w:rFonts w:ascii="Times New Roman" w:eastAsia="MS Mincho" w:hAnsi="Times New Roman"/>
          <w:sz w:val="24"/>
          <w:szCs w:val="24"/>
        </w:rPr>
        <w:t xml:space="preserve"> Praha: Grada. ISBN 978-80-247-4107-9.</w:t>
      </w:r>
    </w:p>
    <w:p w14:paraId="7A2DD60B" w14:textId="77777777" w:rsidR="00B46A70" w:rsidRPr="00B46A70" w:rsidRDefault="00B46A70" w:rsidP="00B46A70">
      <w:pPr>
        <w:suppressAutoHyphens/>
        <w:autoSpaceDN w:val="0"/>
        <w:spacing w:after="200" w:line="276" w:lineRule="auto"/>
        <w:jc w:val="both"/>
        <w:textAlignment w:val="baseline"/>
        <w:rPr>
          <w:rFonts w:ascii="Times New Roman" w:eastAsia="Calibri" w:hAnsi="Times New Roman" w:cs="Times New Roman"/>
          <w:kern w:val="3"/>
          <w:sz w:val="24"/>
          <w:szCs w:val="24"/>
          <w:lang w:eastAsia="zh-CN"/>
        </w:rPr>
      </w:pPr>
      <w:r w:rsidRPr="00B46A70">
        <w:rPr>
          <w:rFonts w:ascii="Times New Roman" w:eastAsia="Calibri" w:hAnsi="Times New Roman" w:cs="Times New Roman"/>
          <w:kern w:val="3"/>
          <w:sz w:val="24"/>
          <w:szCs w:val="24"/>
          <w:lang w:eastAsia="zh-CN"/>
        </w:rPr>
        <w:t xml:space="preserve">ŠIKLOVÁ, Jiřina. 2013. </w:t>
      </w:r>
      <w:r w:rsidRPr="00B46A70">
        <w:rPr>
          <w:rFonts w:ascii="Times New Roman" w:eastAsia="Calibri" w:hAnsi="Times New Roman" w:cs="Times New Roman"/>
          <w:i/>
          <w:iCs/>
          <w:kern w:val="3"/>
          <w:sz w:val="24"/>
          <w:szCs w:val="24"/>
          <w:lang w:eastAsia="zh-CN"/>
        </w:rPr>
        <w:t xml:space="preserve">Vyhoštěná smrt. </w:t>
      </w:r>
      <w:r w:rsidRPr="00B46A70">
        <w:rPr>
          <w:rFonts w:ascii="Times New Roman" w:eastAsia="Calibri" w:hAnsi="Times New Roman" w:cs="Times New Roman"/>
          <w:kern w:val="3"/>
          <w:sz w:val="24"/>
          <w:szCs w:val="24"/>
          <w:lang w:eastAsia="zh-CN"/>
        </w:rPr>
        <w:t>Praha: Kalich. ISBN 978-80-7017-197-4.</w:t>
      </w:r>
    </w:p>
    <w:p w14:paraId="4B79598F" w14:textId="77777777" w:rsidR="00B46A70" w:rsidRPr="00B46A70" w:rsidRDefault="00B46A70" w:rsidP="00B46A70">
      <w:pPr>
        <w:rPr>
          <w:rFonts w:ascii="Times New Roman" w:eastAsia="MS Mincho" w:hAnsi="Times New Roman" w:cs="Times New Roman"/>
          <w:sz w:val="24"/>
          <w:szCs w:val="24"/>
        </w:rPr>
      </w:pPr>
      <w:r w:rsidRPr="00B46A70">
        <w:rPr>
          <w:rFonts w:ascii="Times New Roman" w:eastAsia="MS Mincho" w:hAnsi="Times New Roman" w:cs="Times New Roman"/>
          <w:sz w:val="24"/>
          <w:szCs w:val="24"/>
        </w:rPr>
        <w:t xml:space="preserve">ŠVAŘÍČEK, R., ŠEĎOVÁ, K. 2014. </w:t>
      </w:r>
      <w:r w:rsidRPr="00B46A70">
        <w:rPr>
          <w:rFonts w:ascii="Times New Roman" w:eastAsia="MS Mincho" w:hAnsi="Times New Roman" w:cs="Times New Roman"/>
          <w:i/>
          <w:iCs/>
          <w:sz w:val="24"/>
          <w:szCs w:val="24"/>
        </w:rPr>
        <w:t>Kvalitativní výzkum v pedagogických vědách</w:t>
      </w:r>
      <w:r w:rsidRPr="00B46A70">
        <w:rPr>
          <w:rFonts w:ascii="Times New Roman" w:eastAsia="MS Mincho" w:hAnsi="Times New Roman" w:cs="Times New Roman"/>
          <w:sz w:val="24"/>
          <w:szCs w:val="24"/>
        </w:rPr>
        <w:t>. Praha: Portál. ISBN 978-80-262-0644-6</w:t>
      </w:r>
    </w:p>
    <w:p w14:paraId="096D9CA4" w14:textId="77777777" w:rsidR="00B46A70" w:rsidRPr="00B46A70" w:rsidRDefault="00B46A70" w:rsidP="00B46A70">
      <w:pPr>
        <w:rPr>
          <w:rFonts w:ascii="Times New Roman" w:eastAsia="MS Mincho" w:hAnsi="Times New Roman"/>
          <w:sz w:val="24"/>
          <w:szCs w:val="24"/>
        </w:rPr>
      </w:pPr>
      <w:r w:rsidRPr="00B46A70">
        <w:rPr>
          <w:rFonts w:ascii="Times New Roman" w:eastAsia="MS Mincho" w:hAnsi="Times New Roman"/>
          <w:sz w:val="24"/>
          <w:szCs w:val="24"/>
        </w:rPr>
        <w:t xml:space="preserve">TOMEŠ, I., DRAGOMIRECKÁ, E., SEDLÁROVÁ, K. a VODÁČKOVÁ D. 2015. </w:t>
      </w:r>
      <w:r w:rsidRPr="00B46A70">
        <w:rPr>
          <w:rFonts w:ascii="Times New Roman" w:eastAsia="MS Mincho" w:hAnsi="Times New Roman"/>
          <w:i/>
          <w:iCs/>
          <w:sz w:val="24"/>
          <w:szCs w:val="24"/>
        </w:rPr>
        <w:t>Rozvoj hospicové péče a její bariéry.</w:t>
      </w:r>
      <w:r w:rsidRPr="00B46A70">
        <w:rPr>
          <w:rFonts w:ascii="Times New Roman" w:eastAsia="MS Mincho" w:hAnsi="Times New Roman"/>
          <w:sz w:val="24"/>
          <w:szCs w:val="24"/>
        </w:rPr>
        <w:t xml:space="preserve"> Praha: Karolinum. ISBN 978-80-246-2941-4.</w:t>
      </w:r>
    </w:p>
    <w:p w14:paraId="4D1F0350" w14:textId="77777777" w:rsidR="00B46A70" w:rsidRPr="00B46A70" w:rsidRDefault="00B46A70" w:rsidP="00B46A70">
      <w:pPr>
        <w:rPr>
          <w:rFonts w:ascii="Times New Roman" w:eastAsia="MS Mincho" w:hAnsi="Times New Roman"/>
          <w:sz w:val="24"/>
          <w:szCs w:val="24"/>
        </w:rPr>
      </w:pPr>
      <w:r w:rsidRPr="00B46A70">
        <w:rPr>
          <w:rFonts w:ascii="Times New Roman" w:eastAsia="MS Mincho" w:hAnsi="Times New Roman"/>
          <w:sz w:val="24"/>
          <w:szCs w:val="24"/>
        </w:rPr>
        <w:t xml:space="preserve">VORLÍČEK, J., ZDENĚK, A. a Y.POSPÍŠILOVÁ. 2004. </w:t>
      </w:r>
      <w:r w:rsidRPr="00B46A70">
        <w:rPr>
          <w:rFonts w:ascii="Times New Roman" w:eastAsia="MS Mincho" w:hAnsi="Times New Roman"/>
          <w:i/>
          <w:sz w:val="24"/>
          <w:szCs w:val="24"/>
        </w:rPr>
        <w:t xml:space="preserve">Paliativní medicína. </w:t>
      </w:r>
      <w:r w:rsidRPr="00B46A70">
        <w:rPr>
          <w:rFonts w:ascii="Times New Roman" w:eastAsia="MS Mincho" w:hAnsi="Times New Roman"/>
          <w:sz w:val="24"/>
          <w:szCs w:val="24"/>
        </w:rPr>
        <w:t>Praha: Grada. ISBN 80-247-0279-7.</w:t>
      </w:r>
    </w:p>
    <w:p w14:paraId="39CEF5B2" w14:textId="77777777" w:rsidR="00B46A70" w:rsidRPr="00B46A70" w:rsidRDefault="00B46A70" w:rsidP="00B46A70">
      <w:pPr>
        <w:rPr>
          <w:rFonts w:ascii="Times New Roman" w:eastAsia="MS Mincho" w:hAnsi="Times New Roman"/>
          <w:sz w:val="24"/>
          <w:szCs w:val="24"/>
        </w:rPr>
      </w:pPr>
    </w:p>
    <w:p w14:paraId="4DE4E6E0" w14:textId="5BA05EA5" w:rsidR="00B46A70" w:rsidRPr="00B46A70" w:rsidRDefault="004E1912" w:rsidP="00B46A70">
      <w:pPr>
        <w:rPr>
          <w:rFonts w:ascii="Times New Roman" w:eastAsia="MS Mincho" w:hAnsi="Times New Roman"/>
          <w:b/>
          <w:bCs/>
          <w:sz w:val="24"/>
          <w:szCs w:val="24"/>
        </w:rPr>
      </w:pPr>
      <w:r>
        <w:rPr>
          <w:rFonts w:ascii="Times New Roman" w:eastAsia="MS Mincho" w:hAnsi="Times New Roman"/>
          <w:b/>
          <w:bCs/>
          <w:sz w:val="24"/>
          <w:szCs w:val="24"/>
        </w:rPr>
        <w:t xml:space="preserve">Články v odborných časopisech </w:t>
      </w:r>
    </w:p>
    <w:p w14:paraId="6179EE33" w14:textId="77777777" w:rsidR="00B46A70" w:rsidRPr="00B46A70" w:rsidRDefault="00B46A70" w:rsidP="004E1912">
      <w:pPr>
        <w:spacing w:before="240"/>
        <w:rPr>
          <w:rFonts w:ascii="Times New Roman" w:eastAsia="MS Mincho" w:hAnsi="Times New Roman"/>
          <w:sz w:val="24"/>
          <w:szCs w:val="24"/>
        </w:rPr>
      </w:pPr>
      <w:r w:rsidRPr="00B46A70">
        <w:rPr>
          <w:rFonts w:ascii="Times New Roman" w:eastAsia="MS Mincho" w:hAnsi="Times New Roman"/>
          <w:sz w:val="24"/>
          <w:szCs w:val="24"/>
        </w:rPr>
        <w:t xml:space="preserve">ČÍPKOVÁ, Iveta. 2015. </w:t>
      </w:r>
      <w:r w:rsidRPr="00B46A70">
        <w:rPr>
          <w:rFonts w:ascii="Times New Roman" w:eastAsia="MS Mincho" w:hAnsi="Times New Roman"/>
          <w:i/>
          <w:iCs/>
          <w:sz w:val="24"/>
          <w:szCs w:val="24"/>
        </w:rPr>
        <w:t xml:space="preserve">Role sociálního pracovníka v multidisciplinárním týmu domácí hospicové péče. </w:t>
      </w:r>
      <w:r w:rsidRPr="00B46A70">
        <w:rPr>
          <w:rFonts w:ascii="Times New Roman" w:eastAsia="MS Mincho" w:hAnsi="Times New Roman"/>
          <w:sz w:val="24"/>
          <w:szCs w:val="24"/>
        </w:rPr>
        <w:t xml:space="preserve">Sociální práce. (online). 5(4) (citace 3.11.2020). ISSN 1213-6204. </w:t>
      </w:r>
    </w:p>
    <w:p w14:paraId="1DB3F7AA" w14:textId="77777777" w:rsidR="00B46A70" w:rsidRPr="00B46A70" w:rsidRDefault="00B46A70" w:rsidP="00B46A70">
      <w:pPr>
        <w:rPr>
          <w:rFonts w:ascii="Times New Roman" w:eastAsia="MS Mincho" w:hAnsi="Times New Roman"/>
          <w:sz w:val="24"/>
          <w:szCs w:val="24"/>
        </w:rPr>
      </w:pPr>
      <w:r w:rsidRPr="00B46A70">
        <w:rPr>
          <w:rFonts w:ascii="Times New Roman" w:eastAsia="MS Mincho" w:hAnsi="Times New Roman"/>
          <w:sz w:val="24"/>
          <w:szCs w:val="24"/>
        </w:rPr>
        <w:t xml:space="preserve">Dostupné z: </w:t>
      </w:r>
      <w:hyperlink r:id="rId24" w:history="1">
        <w:r w:rsidRPr="00B46A70">
          <w:rPr>
            <w:rFonts w:ascii="Times New Roman" w:eastAsia="MS Mincho" w:hAnsi="Times New Roman"/>
            <w:color w:val="0563C1" w:themeColor="hyperlink"/>
            <w:sz w:val="24"/>
            <w:szCs w:val="24"/>
            <w:u w:val="single"/>
          </w:rPr>
          <w:t>https://socialniprace.cz/zpravy.php?oblast=1&amp;clanek=783</w:t>
        </w:r>
      </w:hyperlink>
    </w:p>
    <w:p w14:paraId="1C310622" w14:textId="77777777" w:rsidR="00B46A70" w:rsidRPr="00B46A70" w:rsidRDefault="00B46A70" w:rsidP="00B46A70">
      <w:pPr>
        <w:rPr>
          <w:rFonts w:ascii="Times New Roman" w:eastAsia="MS Mincho" w:hAnsi="Times New Roman"/>
          <w:sz w:val="24"/>
          <w:szCs w:val="24"/>
        </w:rPr>
      </w:pPr>
      <w:r w:rsidRPr="00B46A70">
        <w:rPr>
          <w:rFonts w:ascii="Times New Roman" w:eastAsia="MS Mincho" w:hAnsi="Times New Roman"/>
          <w:sz w:val="24"/>
          <w:szCs w:val="24"/>
        </w:rPr>
        <w:t xml:space="preserve">DRÁŽDILOVÁ, Lenka. 2014. </w:t>
      </w:r>
      <w:r w:rsidRPr="00B46A70">
        <w:rPr>
          <w:rFonts w:ascii="Times New Roman" w:eastAsia="MS Mincho" w:hAnsi="Times New Roman"/>
          <w:i/>
          <w:iCs/>
          <w:sz w:val="24"/>
          <w:szCs w:val="24"/>
        </w:rPr>
        <w:t xml:space="preserve">Paliativní péče v podmínkách pobytového zařízení sociálních služeb. </w:t>
      </w:r>
      <w:r w:rsidRPr="00B46A70">
        <w:rPr>
          <w:rFonts w:ascii="Times New Roman" w:eastAsia="MS Mincho" w:hAnsi="Times New Roman"/>
          <w:sz w:val="24"/>
          <w:szCs w:val="24"/>
        </w:rPr>
        <w:t xml:space="preserve">Sociální služby. (online). 16(5) (citace 14.11.2020). ISSN 1803-7348. </w:t>
      </w:r>
    </w:p>
    <w:p w14:paraId="1FC503DF" w14:textId="77777777" w:rsidR="00B46A70" w:rsidRPr="00B46A70" w:rsidRDefault="00B46A70" w:rsidP="00B46A70">
      <w:pPr>
        <w:rPr>
          <w:rFonts w:ascii="Times New Roman" w:eastAsia="MS Mincho" w:hAnsi="Times New Roman"/>
          <w:sz w:val="24"/>
          <w:szCs w:val="24"/>
        </w:rPr>
      </w:pPr>
      <w:r w:rsidRPr="00B46A70">
        <w:rPr>
          <w:rFonts w:ascii="Times New Roman" w:eastAsia="MS Mincho" w:hAnsi="Times New Roman"/>
          <w:sz w:val="24"/>
          <w:szCs w:val="24"/>
        </w:rPr>
        <w:t>Dostupné z:</w:t>
      </w:r>
      <w:hyperlink r:id="rId25" w:history="1">
        <w:r w:rsidRPr="00B46A70">
          <w:rPr>
            <w:rFonts w:ascii="Times New Roman" w:eastAsia="MS Mincho" w:hAnsi="Times New Roman"/>
            <w:color w:val="0563C1" w:themeColor="hyperlink"/>
            <w:sz w:val="24"/>
            <w:szCs w:val="24"/>
            <w:u w:val="single"/>
          </w:rPr>
          <w:t>http://www.socialnisluzby.eu/ckfinder/userfiles/files/SS%205-2014%20final%20s24-29.pdf</w:t>
        </w:r>
      </w:hyperlink>
    </w:p>
    <w:p w14:paraId="64323A5B" w14:textId="77777777" w:rsidR="00B46A70" w:rsidRPr="00B46A70" w:rsidRDefault="00B46A70" w:rsidP="00B46A70">
      <w:pPr>
        <w:rPr>
          <w:rFonts w:ascii="Times New Roman" w:eastAsia="MS Mincho" w:hAnsi="Times New Roman"/>
          <w:sz w:val="24"/>
          <w:szCs w:val="24"/>
        </w:rPr>
      </w:pPr>
      <w:r w:rsidRPr="00B46A70">
        <w:rPr>
          <w:rFonts w:ascii="Times New Roman" w:eastAsia="MS Mincho" w:hAnsi="Times New Roman"/>
          <w:sz w:val="24"/>
          <w:szCs w:val="24"/>
        </w:rPr>
        <w:lastRenderedPageBreak/>
        <w:t xml:space="preserve">MACKOVÁ, Marie. 2014. </w:t>
      </w:r>
      <w:r w:rsidRPr="00B46A70">
        <w:rPr>
          <w:rFonts w:ascii="Times New Roman" w:eastAsia="MS Mincho" w:hAnsi="Times New Roman"/>
          <w:i/>
          <w:iCs/>
          <w:sz w:val="24"/>
          <w:szCs w:val="24"/>
        </w:rPr>
        <w:t>Pohled české veřejnosti na paliativní péči.</w:t>
      </w:r>
      <w:r w:rsidRPr="00B46A70">
        <w:rPr>
          <w:rFonts w:ascii="Times New Roman" w:eastAsia="MS Mincho" w:hAnsi="Times New Roman"/>
          <w:sz w:val="24"/>
          <w:szCs w:val="24"/>
        </w:rPr>
        <w:t xml:space="preserve"> Aktuální otázky sociální politiky – teorie a praxe. (online).8(1) (citace 13.3.2021). </w:t>
      </w:r>
      <w:proofErr w:type="spellStart"/>
      <w:r w:rsidRPr="00B46A70">
        <w:rPr>
          <w:rFonts w:ascii="Times New Roman" w:eastAsia="MS Mincho" w:hAnsi="Times New Roman"/>
          <w:sz w:val="24"/>
          <w:szCs w:val="24"/>
        </w:rPr>
        <w:t>eISSN</w:t>
      </w:r>
      <w:proofErr w:type="spellEnd"/>
      <w:r w:rsidRPr="00B46A70">
        <w:rPr>
          <w:rFonts w:ascii="Times New Roman" w:eastAsia="MS Mincho" w:hAnsi="Times New Roman"/>
          <w:sz w:val="24"/>
          <w:szCs w:val="24"/>
        </w:rPr>
        <w:t xml:space="preserve"> 1804-9109. </w:t>
      </w:r>
    </w:p>
    <w:p w14:paraId="75F5A5AC" w14:textId="77777777" w:rsidR="00B46A70" w:rsidRPr="00B46A70" w:rsidRDefault="00B46A70" w:rsidP="00B46A70">
      <w:pPr>
        <w:rPr>
          <w:rFonts w:ascii="Times New Roman" w:eastAsia="MS Mincho" w:hAnsi="Times New Roman"/>
        </w:rPr>
      </w:pPr>
      <w:r w:rsidRPr="00B46A70">
        <w:rPr>
          <w:rFonts w:ascii="Times New Roman" w:eastAsia="MS Mincho" w:hAnsi="Times New Roman"/>
          <w:sz w:val="24"/>
          <w:szCs w:val="24"/>
        </w:rPr>
        <w:t xml:space="preserve">Dostupné z: </w:t>
      </w:r>
      <w:hyperlink r:id="rId26" w:history="1">
        <w:r w:rsidRPr="00B46A70">
          <w:rPr>
            <w:rFonts w:ascii="Times New Roman" w:eastAsia="MS Mincho" w:hAnsi="Times New Roman"/>
            <w:color w:val="0563C1" w:themeColor="hyperlink"/>
            <w:sz w:val="24"/>
            <w:szCs w:val="24"/>
            <w:u w:val="single"/>
          </w:rPr>
          <w:t>https://ojs.upce.cz/index.php/aosp/article/view/283</w:t>
        </w:r>
      </w:hyperlink>
    </w:p>
    <w:p w14:paraId="6BE1B7E9" w14:textId="77777777" w:rsidR="00B46A70" w:rsidRPr="00B46A70" w:rsidRDefault="00B46A70" w:rsidP="00B46A70">
      <w:pPr>
        <w:rPr>
          <w:rFonts w:ascii="Times New Roman" w:eastAsia="MS Mincho" w:hAnsi="Times New Roman"/>
          <w:sz w:val="24"/>
          <w:szCs w:val="24"/>
        </w:rPr>
      </w:pPr>
      <w:r w:rsidRPr="00B46A70">
        <w:rPr>
          <w:rFonts w:ascii="Times New Roman" w:eastAsia="MS Mincho" w:hAnsi="Times New Roman"/>
          <w:sz w:val="24"/>
          <w:szCs w:val="24"/>
        </w:rPr>
        <w:t xml:space="preserve">ŠOUREK, David. 2016. </w:t>
      </w:r>
      <w:r w:rsidRPr="00B46A70">
        <w:rPr>
          <w:rFonts w:ascii="Times New Roman" w:eastAsia="MS Mincho" w:hAnsi="Times New Roman"/>
          <w:i/>
          <w:iCs/>
          <w:sz w:val="24"/>
          <w:szCs w:val="24"/>
        </w:rPr>
        <w:t xml:space="preserve">Doprovázení umírajících v pobytových zařízeních. </w:t>
      </w:r>
      <w:r w:rsidRPr="00B46A70">
        <w:rPr>
          <w:rFonts w:ascii="Times New Roman" w:eastAsia="MS Mincho" w:hAnsi="Times New Roman"/>
          <w:sz w:val="24"/>
          <w:szCs w:val="24"/>
        </w:rPr>
        <w:t>Sociální služby.</w:t>
      </w:r>
      <w:r w:rsidRPr="00B46A70">
        <w:rPr>
          <w:rFonts w:ascii="Times New Roman" w:eastAsia="MS Mincho" w:hAnsi="Times New Roman"/>
        </w:rPr>
        <w:t xml:space="preserve"> </w:t>
      </w:r>
      <w:r w:rsidRPr="00B46A70">
        <w:rPr>
          <w:rFonts w:ascii="Times New Roman" w:eastAsia="MS Mincho" w:hAnsi="Times New Roman"/>
          <w:sz w:val="24"/>
          <w:szCs w:val="24"/>
        </w:rPr>
        <w:t xml:space="preserve">(online).18 (6-7) (citace 2.11-2020). ISSN 1803-7348. </w:t>
      </w:r>
    </w:p>
    <w:p w14:paraId="4D594C5F" w14:textId="77777777" w:rsidR="00B46A70" w:rsidRPr="00B46A70" w:rsidRDefault="00B46A70" w:rsidP="00B46A70">
      <w:pPr>
        <w:rPr>
          <w:rFonts w:ascii="Times New Roman" w:eastAsia="MS Mincho" w:hAnsi="Times New Roman"/>
          <w:sz w:val="24"/>
          <w:szCs w:val="24"/>
        </w:rPr>
      </w:pPr>
      <w:r w:rsidRPr="00B46A70">
        <w:rPr>
          <w:rFonts w:ascii="Times New Roman" w:eastAsia="MS Mincho" w:hAnsi="Times New Roman"/>
          <w:sz w:val="24"/>
          <w:szCs w:val="24"/>
        </w:rPr>
        <w:t xml:space="preserve">Dostupné z: </w:t>
      </w:r>
      <w:hyperlink r:id="rId27" w:history="1">
        <w:r w:rsidRPr="00B46A70">
          <w:rPr>
            <w:rFonts w:ascii="Times New Roman" w:eastAsia="MS Mincho" w:hAnsi="Times New Roman"/>
            <w:color w:val="0563C1" w:themeColor="hyperlink"/>
            <w:u w:val="single"/>
          </w:rPr>
          <w:t>http://www.socialnisluzby.eu/ckfinder/userfiles/files/Doprov%C3%A1zen%C3%AD%20um%C3%ADraj%C3%ADc%C3%ADch.pdf</w:t>
        </w:r>
      </w:hyperlink>
    </w:p>
    <w:p w14:paraId="75D3B38C" w14:textId="77777777" w:rsidR="00B46A70" w:rsidRPr="00B46A70" w:rsidRDefault="00B46A70" w:rsidP="00B46A70">
      <w:pPr>
        <w:rPr>
          <w:rFonts w:ascii="Times New Roman" w:eastAsia="MS Mincho" w:hAnsi="Times New Roman"/>
          <w:sz w:val="24"/>
          <w:szCs w:val="24"/>
        </w:rPr>
      </w:pPr>
      <w:r w:rsidRPr="00B46A70">
        <w:rPr>
          <w:rFonts w:ascii="Times New Roman" w:eastAsia="MS Mincho" w:hAnsi="Times New Roman"/>
          <w:sz w:val="24"/>
          <w:szCs w:val="24"/>
        </w:rPr>
        <w:t xml:space="preserve">SLÁMA, Ondřej. 2009. </w:t>
      </w:r>
      <w:r w:rsidRPr="00B46A70">
        <w:rPr>
          <w:rFonts w:ascii="Times New Roman" w:eastAsia="MS Mincho" w:hAnsi="Times New Roman"/>
          <w:i/>
          <w:iCs/>
          <w:sz w:val="24"/>
          <w:szCs w:val="24"/>
        </w:rPr>
        <w:t>Paliativní a hospicová péče v České republice a v Evropě.</w:t>
      </w:r>
      <w:r w:rsidRPr="00B46A70">
        <w:rPr>
          <w:rFonts w:ascii="Times New Roman" w:eastAsia="MS Mincho" w:hAnsi="Times New Roman"/>
          <w:sz w:val="24"/>
          <w:szCs w:val="24"/>
        </w:rPr>
        <w:t xml:space="preserve"> Klinická onkologie č.4, s.183-185. ISSN 0862-495 X. </w:t>
      </w:r>
    </w:p>
    <w:p w14:paraId="559BF64C" w14:textId="77777777" w:rsidR="00B46A70" w:rsidRPr="00B46A70" w:rsidRDefault="00B46A70" w:rsidP="00B46A70">
      <w:pPr>
        <w:rPr>
          <w:rFonts w:ascii="Times New Roman" w:eastAsia="MS Mincho" w:hAnsi="Times New Roman"/>
          <w:sz w:val="24"/>
          <w:szCs w:val="24"/>
        </w:rPr>
      </w:pPr>
      <w:r w:rsidRPr="00B46A70">
        <w:rPr>
          <w:rFonts w:ascii="Times New Roman" w:eastAsia="MS Mincho" w:hAnsi="Times New Roman"/>
          <w:sz w:val="24"/>
          <w:szCs w:val="24"/>
        </w:rPr>
        <w:t xml:space="preserve">SLÁMA, O., L. KABELKA a M. LOUČKA. 2016. </w:t>
      </w:r>
      <w:r w:rsidRPr="00B46A70">
        <w:rPr>
          <w:rFonts w:ascii="Times New Roman" w:eastAsia="MS Mincho" w:hAnsi="Times New Roman"/>
          <w:i/>
          <w:iCs/>
          <w:sz w:val="24"/>
          <w:szCs w:val="24"/>
        </w:rPr>
        <w:t xml:space="preserve">Paliativní péče v ČR v roce 2016. </w:t>
      </w:r>
      <w:r w:rsidRPr="00B46A70">
        <w:rPr>
          <w:rFonts w:ascii="Times New Roman" w:eastAsia="MS Mincho" w:hAnsi="Times New Roman"/>
          <w:sz w:val="24"/>
          <w:szCs w:val="24"/>
        </w:rPr>
        <w:t xml:space="preserve">Časopis lékařů českých. (online). 155(8) (citace 24.10.2020). ISSN 1805-4420. </w:t>
      </w:r>
    </w:p>
    <w:p w14:paraId="5B44A5F0" w14:textId="77777777" w:rsidR="00B46A70" w:rsidRPr="00B46A70" w:rsidRDefault="00B46A70" w:rsidP="00B46A70">
      <w:pPr>
        <w:rPr>
          <w:rFonts w:ascii="Times New Roman" w:eastAsia="MS Mincho" w:hAnsi="Times New Roman"/>
          <w:sz w:val="24"/>
          <w:szCs w:val="24"/>
        </w:rPr>
      </w:pPr>
      <w:r w:rsidRPr="00B46A70">
        <w:rPr>
          <w:rFonts w:ascii="Times New Roman" w:eastAsia="MS Mincho" w:hAnsi="Times New Roman"/>
          <w:sz w:val="24"/>
          <w:szCs w:val="24"/>
        </w:rPr>
        <w:t>Dostupné z:</w:t>
      </w:r>
      <w:r w:rsidRPr="00B46A70">
        <w:rPr>
          <w:rFonts w:ascii="Times New Roman" w:eastAsia="MS Mincho" w:hAnsi="Times New Roman"/>
        </w:rPr>
        <w:t xml:space="preserve"> </w:t>
      </w:r>
      <w:hyperlink r:id="rId28" w:history="1">
        <w:r w:rsidRPr="00B46A70">
          <w:rPr>
            <w:rFonts w:ascii="Times New Roman" w:eastAsia="MS Mincho" w:hAnsi="Times New Roman"/>
            <w:color w:val="0563C1" w:themeColor="hyperlink"/>
            <w:sz w:val="24"/>
            <w:szCs w:val="24"/>
            <w:u w:val="single"/>
          </w:rPr>
          <w:t>https://www.prolekare.cz/casopisy/casopis-lekaru-ceskych/2016-8/download?hl=cs</w:t>
        </w:r>
      </w:hyperlink>
      <w:r w:rsidRPr="00B46A70">
        <w:rPr>
          <w:rFonts w:ascii="Times New Roman" w:eastAsia="MS Mincho" w:hAnsi="Times New Roman"/>
          <w:color w:val="FF0000"/>
          <w:sz w:val="24"/>
          <w:szCs w:val="24"/>
        </w:rPr>
        <w:t xml:space="preserve"> </w:t>
      </w:r>
    </w:p>
    <w:p w14:paraId="739ECA57" w14:textId="77777777" w:rsidR="00B46A70" w:rsidRPr="00B46A70" w:rsidRDefault="00B46A70" w:rsidP="00B46A70">
      <w:pPr>
        <w:rPr>
          <w:rFonts w:ascii="Times New Roman" w:eastAsia="MS Mincho" w:hAnsi="Times New Roman"/>
          <w:sz w:val="24"/>
          <w:szCs w:val="24"/>
        </w:rPr>
      </w:pPr>
    </w:p>
    <w:p w14:paraId="097AF950" w14:textId="0119E305" w:rsidR="00B46A70" w:rsidRPr="00B46A70" w:rsidRDefault="004E1912" w:rsidP="00B46A70">
      <w:pPr>
        <w:rPr>
          <w:rFonts w:ascii="Times New Roman" w:eastAsia="MS Mincho" w:hAnsi="Times New Roman"/>
          <w:b/>
          <w:bCs/>
          <w:sz w:val="24"/>
          <w:szCs w:val="24"/>
        </w:rPr>
      </w:pPr>
      <w:r>
        <w:rPr>
          <w:rFonts w:ascii="Times New Roman" w:eastAsia="MS Mincho" w:hAnsi="Times New Roman"/>
          <w:b/>
          <w:bCs/>
          <w:sz w:val="24"/>
          <w:szCs w:val="24"/>
        </w:rPr>
        <w:t>Webové zdroje</w:t>
      </w:r>
    </w:p>
    <w:p w14:paraId="4DBB241D" w14:textId="77777777" w:rsidR="00B46A70" w:rsidRPr="00B46A70" w:rsidRDefault="00B46A70" w:rsidP="004E1912">
      <w:pPr>
        <w:spacing w:before="240"/>
        <w:rPr>
          <w:rFonts w:ascii="Times New Roman" w:eastAsia="MS Mincho" w:hAnsi="Times New Roman" w:cs="Times New Roman"/>
          <w:sz w:val="24"/>
          <w:szCs w:val="24"/>
        </w:rPr>
      </w:pPr>
      <w:r w:rsidRPr="00B46A70">
        <w:rPr>
          <w:rFonts w:ascii="Times New Roman" w:eastAsia="MS Mincho" w:hAnsi="Times New Roman" w:cs="Times New Roman"/>
          <w:sz w:val="24"/>
          <w:szCs w:val="24"/>
        </w:rPr>
        <w:t xml:space="preserve">Historie projektu. 2020 [online]. </w:t>
      </w:r>
      <w:proofErr w:type="spellStart"/>
      <w:r w:rsidRPr="00B46A70">
        <w:rPr>
          <w:rFonts w:ascii="Times New Roman" w:eastAsia="MS Mincho" w:hAnsi="Times New Roman" w:cs="Times New Roman"/>
          <w:sz w:val="24"/>
          <w:szCs w:val="24"/>
        </w:rPr>
        <w:t>Paliatr</w:t>
      </w:r>
      <w:proofErr w:type="spellEnd"/>
      <w:r w:rsidRPr="00B46A70">
        <w:rPr>
          <w:rFonts w:ascii="Times New Roman" w:eastAsia="MS Mincho" w:hAnsi="Times New Roman" w:cs="Times New Roman"/>
          <w:sz w:val="24"/>
          <w:szCs w:val="24"/>
        </w:rPr>
        <w:t xml:space="preserve"> - </w:t>
      </w:r>
      <w:proofErr w:type="spellStart"/>
      <w:r w:rsidRPr="00B46A70">
        <w:rPr>
          <w:rFonts w:ascii="Times New Roman" w:eastAsia="MS Mincho" w:hAnsi="Times New Roman" w:cs="Times New Roman"/>
          <w:sz w:val="24"/>
          <w:szCs w:val="24"/>
        </w:rPr>
        <w:t>vysocina</w:t>
      </w:r>
      <w:proofErr w:type="spellEnd"/>
      <w:r w:rsidRPr="00B46A70">
        <w:rPr>
          <w:rFonts w:ascii="Times New Roman" w:eastAsia="MS Mincho" w:hAnsi="Times New Roman" w:cs="Times New Roman"/>
          <w:sz w:val="24"/>
          <w:szCs w:val="24"/>
        </w:rPr>
        <w:t xml:space="preserve"> (on-line). (cit.10.3.20201). </w:t>
      </w:r>
    </w:p>
    <w:p w14:paraId="1F655344" w14:textId="77777777" w:rsidR="00B46A70" w:rsidRPr="00B46A70" w:rsidRDefault="00B46A70" w:rsidP="00B46A70">
      <w:pPr>
        <w:rPr>
          <w:rFonts w:ascii="Times New Roman" w:eastAsia="MS Mincho" w:hAnsi="Times New Roman" w:cs="Times New Roman"/>
          <w:color w:val="0563C1" w:themeColor="hyperlink"/>
          <w:sz w:val="24"/>
          <w:szCs w:val="24"/>
          <w:u w:val="single"/>
        </w:rPr>
      </w:pPr>
      <w:r w:rsidRPr="00B46A70">
        <w:rPr>
          <w:rFonts w:ascii="Times New Roman" w:eastAsia="MS Mincho" w:hAnsi="Times New Roman" w:cs="Times New Roman"/>
          <w:sz w:val="24"/>
          <w:szCs w:val="24"/>
        </w:rPr>
        <w:t xml:space="preserve">Dostupné z: </w:t>
      </w:r>
      <w:hyperlink r:id="rId29" w:history="1">
        <w:r w:rsidRPr="00B46A70">
          <w:rPr>
            <w:rFonts w:ascii="Times New Roman" w:eastAsia="MS Mincho" w:hAnsi="Times New Roman" w:cs="Times New Roman"/>
            <w:color w:val="0563C1" w:themeColor="hyperlink"/>
            <w:sz w:val="24"/>
            <w:szCs w:val="24"/>
            <w:u w:val="single"/>
          </w:rPr>
          <w:t>https://www.paliatr-vysocina.cz/historie-projektu/</w:t>
        </w:r>
      </w:hyperlink>
    </w:p>
    <w:p w14:paraId="0D380C4E" w14:textId="77777777" w:rsidR="00B46A70" w:rsidRPr="00B46A70" w:rsidRDefault="00B46A70" w:rsidP="00B46A70">
      <w:pPr>
        <w:rPr>
          <w:rFonts w:ascii="Times New Roman" w:eastAsia="MS Mincho" w:hAnsi="Times New Roman" w:cs="Times New Roman"/>
          <w:sz w:val="24"/>
          <w:szCs w:val="24"/>
        </w:rPr>
      </w:pPr>
      <w:r w:rsidRPr="00B46A70">
        <w:rPr>
          <w:rFonts w:ascii="Times New Roman" w:eastAsia="MS Mincho" w:hAnsi="Times New Roman" w:cs="Times New Roman"/>
          <w:sz w:val="24"/>
          <w:szCs w:val="24"/>
        </w:rPr>
        <w:t>Formy hospicové péče. 2017. Asociace hospiců. (on-line). (cit.10.3.20201).</w:t>
      </w:r>
    </w:p>
    <w:p w14:paraId="3A3CD372" w14:textId="77777777" w:rsidR="00B46A70" w:rsidRPr="00B46A70" w:rsidRDefault="00B46A70" w:rsidP="00B46A70">
      <w:pPr>
        <w:rPr>
          <w:rFonts w:ascii="Times New Roman" w:eastAsia="MS Mincho" w:hAnsi="Times New Roman" w:cs="Times New Roman"/>
          <w:sz w:val="24"/>
          <w:szCs w:val="24"/>
        </w:rPr>
      </w:pPr>
      <w:r w:rsidRPr="00B46A70">
        <w:rPr>
          <w:rFonts w:ascii="Times New Roman" w:eastAsia="MS Mincho" w:hAnsi="Times New Roman" w:cs="Times New Roman"/>
          <w:sz w:val="24"/>
          <w:szCs w:val="24"/>
        </w:rPr>
        <w:t xml:space="preserve">Dostupné z: </w:t>
      </w:r>
      <w:hyperlink r:id="rId30" w:history="1">
        <w:r w:rsidRPr="00B46A70">
          <w:rPr>
            <w:rFonts w:ascii="Times New Roman" w:eastAsia="MS Mincho" w:hAnsi="Times New Roman" w:cs="Times New Roman"/>
            <w:color w:val="0563C1" w:themeColor="hyperlink"/>
            <w:sz w:val="24"/>
            <w:szCs w:val="24"/>
            <w:u w:val="single"/>
          </w:rPr>
          <w:t>http://www.asociacehospicu.cz/formy-hospicove-pece</w:t>
        </w:r>
      </w:hyperlink>
    </w:p>
    <w:p w14:paraId="4A887E5A" w14:textId="77777777" w:rsidR="00B46A70" w:rsidRPr="00B46A70" w:rsidRDefault="00B46A70" w:rsidP="00B46A70">
      <w:pPr>
        <w:rPr>
          <w:rFonts w:ascii="Times New Roman" w:eastAsia="MS Mincho" w:hAnsi="Times New Roman" w:cs="Times New Roman"/>
          <w:sz w:val="24"/>
          <w:szCs w:val="24"/>
        </w:rPr>
      </w:pPr>
      <w:r w:rsidRPr="00B46A70">
        <w:rPr>
          <w:rFonts w:ascii="Times New Roman" w:eastAsia="MS Mincho" w:hAnsi="Times New Roman" w:cs="Times New Roman"/>
          <w:sz w:val="24"/>
          <w:szCs w:val="24"/>
        </w:rPr>
        <w:t>Koncepce hospicové péče pro Českou republiku. 2017 (online). (cit.10.3.20201).</w:t>
      </w:r>
    </w:p>
    <w:p w14:paraId="7164168A" w14:textId="77777777" w:rsidR="00B46A70" w:rsidRPr="00B46A70" w:rsidRDefault="00B46A70" w:rsidP="00B46A70">
      <w:pPr>
        <w:rPr>
          <w:rFonts w:ascii="Times New Roman" w:eastAsia="MS Mincho" w:hAnsi="Times New Roman" w:cs="Times New Roman"/>
          <w:color w:val="0563C1" w:themeColor="hyperlink"/>
          <w:sz w:val="24"/>
          <w:szCs w:val="24"/>
          <w:u w:val="single"/>
        </w:rPr>
      </w:pPr>
      <w:r w:rsidRPr="00B46A70">
        <w:rPr>
          <w:rFonts w:ascii="Times New Roman" w:eastAsia="MS Mincho" w:hAnsi="Times New Roman" w:cs="Times New Roman"/>
          <w:sz w:val="24"/>
          <w:szCs w:val="24"/>
        </w:rPr>
        <w:t>Dostupné z:</w:t>
      </w:r>
      <w:hyperlink r:id="rId31" w:history="1">
        <w:r w:rsidRPr="00B46A70">
          <w:rPr>
            <w:rFonts w:ascii="Times New Roman" w:eastAsia="MS Mincho" w:hAnsi="Times New Roman" w:cs="Times New Roman"/>
            <w:color w:val="0563C1" w:themeColor="hyperlink"/>
            <w:sz w:val="24"/>
            <w:szCs w:val="24"/>
            <w:u w:val="single"/>
          </w:rPr>
          <w:t>http://asociacehospicu.cz/uploads/Koncepce%20hospicov%C3%A9%20p%C3%A9%C4%8De%20pro%20%C4%8CR%20-%20final.pdf</w:t>
        </w:r>
      </w:hyperlink>
    </w:p>
    <w:p w14:paraId="27C18FCA" w14:textId="77777777" w:rsidR="00B46A70" w:rsidRPr="00B46A70" w:rsidRDefault="00B46A70" w:rsidP="00B46A70">
      <w:pPr>
        <w:rPr>
          <w:rFonts w:ascii="Times New Roman" w:eastAsia="MS Mincho" w:hAnsi="Times New Roman" w:cs="Times New Roman"/>
          <w:sz w:val="24"/>
          <w:szCs w:val="24"/>
        </w:rPr>
      </w:pPr>
      <w:r w:rsidRPr="00B46A70">
        <w:rPr>
          <w:rFonts w:ascii="Times New Roman" w:eastAsia="MS Mincho" w:hAnsi="Times New Roman" w:cs="Times New Roman"/>
          <w:sz w:val="24"/>
          <w:szCs w:val="24"/>
        </w:rPr>
        <w:t>Paliativní péče v České republice 2016. 2016. (online). (cit.10.3.20201).</w:t>
      </w:r>
    </w:p>
    <w:p w14:paraId="47B60256" w14:textId="77777777" w:rsidR="00B46A70" w:rsidRPr="00B46A70" w:rsidRDefault="00B46A70" w:rsidP="00B46A70">
      <w:pPr>
        <w:rPr>
          <w:rFonts w:ascii="Times New Roman" w:eastAsia="MS Mincho" w:hAnsi="Times New Roman" w:cs="Times New Roman"/>
          <w:color w:val="0563C1" w:themeColor="hyperlink"/>
          <w:sz w:val="24"/>
          <w:szCs w:val="24"/>
          <w:u w:val="single"/>
        </w:rPr>
      </w:pPr>
      <w:r w:rsidRPr="00B46A70">
        <w:rPr>
          <w:rFonts w:ascii="Times New Roman" w:eastAsia="MS Mincho" w:hAnsi="Times New Roman" w:cs="Times New Roman"/>
          <w:sz w:val="24"/>
          <w:szCs w:val="24"/>
        </w:rPr>
        <w:t xml:space="preserve">Dostupné z: </w:t>
      </w:r>
      <w:hyperlink r:id="rId32" w:history="1">
        <w:r w:rsidRPr="00B46A70">
          <w:rPr>
            <w:rFonts w:ascii="Times New Roman" w:eastAsia="MS Mincho" w:hAnsi="Times New Roman" w:cs="Times New Roman"/>
            <w:color w:val="0563C1" w:themeColor="hyperlink"/>
            <w:sz w:val="24"/>
            <w:szCs w:val="24"/>
            <w:u w:val="single"/>
          </w:rPr>
          <w:t>https://www.paliativa.cz/sites/default/files/2019-07/situacni-analyza-paliativni-pece.pdf</w:t>
        </w:r>
      </w:hyperlink>
    </w:p>
    <w:p w14:paraId="2C8481CC" w14:textId="77777777" w:rsidR="00B46A70" w:rsidRPr="00B46A70" w:rsidRDefault="00B46A70" w:rsidP="00B46A70">
      <w:pPr>
        <w:rPr>
          <w:rFonts w:ascii="Times New Roman" w:eastAsia="MS Mincho" w:hAnsi="Times New Roman" w:cs="Times New Roman"/>
          <w:sz w:val="24"/>
          <w:szCs w:val="24"/>
        </w:rPr>
      </w:pPr>
      <w:r w:rsidRPr="00B46A70">
        <w:rPr>
          <w:rFonts w:ascii="Times New Roman" w:eastAsia="MS Mincho" w:hAnsi="Times New Roman" w:cs="Times New Roman"/>
          <w:sz w:val="24"/>
          <w:szCs w:val="24"/>
        </w:rPr>
        <w:t>Podpora paliativní péče. 2018. (online). (cit.10.3.20201).</w:t>
      </w:r>
    </w:p>
    <w:p w14:paraId="72743FCE" w14:textId="77777777" w:rsidR="00B46A70" w:rsidRPr="00B46A70" w:rsidRDefault="00B46A70" w:rsidP="00B46A70">
      <w:pPr>
        <w:rPr>
          <w:rFonts w:ascii="Times New Roman" w:eastAsia="MS Mincho" w:hAnsi="Times New Roman" w:cs="Times New Roman"/>
          <w:sz w:val="24"/>
          <w:szCs w:val="24"/>
        </w:rPr>
      </w:pPr>
      <w:r w:rsidRPr="00B46A70">
        <w:rPr>
          <w:rFonts w:ascii="Times New Roman" w:eastAsia="MS Mincho" w:hAnsi="Times New Roman" w:cs="Times New Roman"/>
          <w:sz w:val="24"/>
          <w:szCs w:val="24"/>
        </w:rPr>
        <w:t xml:space="preserve">Dostupné z: </w:t>
      </w:r>
      <w:hyperlink r:id="rId33" w:history="1">
        <w:r w:rsidRPr="00B46A70">
          <w:rPr>
            <w:rFonts w:ascii="Times New Roman" w:eastAsia="MS Mincho" w:hAnsi="Times New Roman" w:cs="Times New Roman"/>
            <w:color w:val="0563C1" w:themeColor="hyperlink"/>
            <w:sz w:val="24"/>
            <w:szCs w:val="24"/>
            <w:u w:val="single"/>
          </w:rPr>
          <w:t>https://www.paliativa.cz/podpora-paliativni-pece-v-nemocnicich/o-projektu/popis-projektu</w:t>
        </w:r>
      </w:hyperlink>
    </w:p>
    <w:p w14:paraId="70C0B3B9" w14:textId="77777777" w:rsidR="00B46A70" w:rsidRPr="00B46A70" w:rsidRDefault="00B46A70" w:rsidP="00B46A70">
      <w:pPr>
        <w:rPr>
          <w:rFonts w:ascii="Times New Roman" w:eastAsia="MS Mincho" w:hAnsi="Times New Roman" w:cs="Times New Roman"/>
          <w:sz w:val="24"/>
          <w:szCs w:val="24"/>
        </w:rPr>
      </w:pPr>
      <w:r w:rsidRPr="00B46A70">
        <w:rPr>
          <w:rFonts w:ascii="Times New Roman" w:eastAsia="MS Mincho" w:hAnsi="Times New Roman" w:cs="Times New Roman"/>
          <w:sz w:val="24"/>
          <w:szCs w:val="24"/>
        </w:rPr>
        <w:t>Východiska pro analýzu paliativní péče v ČR. 2016. (online). (cit.10.3.20201).</w:t>
      </w:r>
    </w:p>
    <w:p w14:paraId="2BBBC402" w14:textId="77777777" w:rsidR="00B46A70" w:rsidRPr="00B46A70" w:rsidRDefault="00B46A70" w:rsidP="00B46A70">
      <w:pPr>
        <w:rPr>
          <w:rFonts w:ascii="Times New Roman" w:eastAsia="MS Mincho" w:hAnsi="Times New Roman" w:cs="Times New Roman"/>
          <w:sz w:val="24"/>
          <w:szCs w:val="24"/>
        </w:rPr>
      </w:pPr>
      <w:r w:rsidRPr="00B46A70">
        <w:rPr>
          <w:rFonts w:ascii="Times New Roman" w:eastAsia="MS Mincho" w:hAnsi="Times New Roman" w:cs="Times New Roman"/>
          <w:sz w:val="24"/>
          <w:szCs w:val="24"/>
        </w:rPr>
        <w:t>Dostupné z:</w:t>
      </w:r>
      <w:r w:rsidRPr="00B46A70">
        <w:rPr>
          <w:rFonts w:eastAsia="MS Mincho"/>
        </w:rPr>
        <w:t xml:space="preserve"> </w:t>
      </w:r>
      <w:hyperlink r:id="rId34" w:history="1">
        <w:r w:rsidRPr="00B46A70">
          <w:rPr>
            <w:rFonts w:ascii="Times New Roman" w:eastAsia="MS Mincho" w:hAnsi="Times New Roman" w:cs="Times New Roman"/>
            <w:color w:val="0563C1" w:themeColor="hyperlink"/>
            <w:sz w:val="24"/>
            <w:szCs w:val="24"/>
            <w:u w:val="single"/>
          </w:rPr>
          <w:t>https://www.paliativnidata.cz/index.php?pg=mortalitni-data-cr--</w:t>
        </w:r>
        <w:proofErr w:type="spellStart"/>
        <w:r w:rsidRPr="00B46A70">
          <w:rPr>
            <w:rFonts w:ascii="Times New Roman" w:eastAsia="MS Mincho" w:hAnsi="Times New Roman" w:cs="Times New Roman"/>
            <w:color w:val="0563C1" w:themeColor="hyperlink"/>
            <w:sz w:val="24"/>
            <w:szCs w:val="24"/>
            <w:u w:val="single"/>
          </w:rPr>
          <w:t>analyzy</w:t>
        </w:r>
        <w:proofErr w:type="spellEnd"/>
        <w:r w:rsidRPr="00B46A70">
          <w:rPr>
            <w:rFonts w:ascii="Times New Roman" w:eastAsia="MS Mincho" w:hAnsi="Times New Roman" w:cs="Times New Roman"/>
            <w:color w:val="0563C1" w:themeColor="hyperlink"/>
            <w:sz w:val="24"/>
            <w:szCs w:val="24"/>
            <w:u w:val="single"/>
          </w:rPr>
          <w:t>-a-publikace--</w:t>
        </w:r>
        <w:proofErr w:type="spellStart"/>
        <w:r w:rsidRPr="00B46A70">
          <w:rPr>
            <w:rFonts w:ascii="Times New Roman" w:eastAsia="MS Mincho" w:hAnsi="Times New Roman" w:cs="Times New Roman"/>
            <w:color w:val="0563C1" w:themeColor="hyperlink"/>
            <w:sz w:val="24"/>
            <w:szCs w:val="24"/>
            <w:u w:val="single"/>
          </w:rPr>
          <w:t>vychodiska</w:t>
        </w:r>
        <w:proofErr w:type="spellEnd"/>
        <w:r w:rsidRPr="00B46A70">
          <w:rPr>
            <w:rFonts w:ascii="Times New Roman" w:eastAsia="MS Mincho" w:hAnsi="Times New Roman" w:cs="Times New Roman"/>
            <w:color w:val="0563C1" w:themeColor="hyperlink"/>
            <w:sz w:val="24"/>
            <w:szCs w:val="24"/>
            <w:u w:val="single"/>
          </w:rPr>
          <w:t>-pro-</w:t>
        </w:r>
        <w:proofErr w:type="spellStart"/>
        <w:r w:rsidRPr="00B46A70">
          <w:rPr>
            <w:rFonts w:ascii="Times New Roman" w:eastAsia="MS Mincho" w:hAnsi="Times New Roman" w:cs="Times New Roman"/>
            <w:color w:val="0563C1" w:themeColor="hyperlink"/>
            <w:sz w:val="24"/>
            <w:szCs w:val="24"/>
            <w:u w:val="single"/>
          </w:rPr>
          <w:t>analyzu</w:t>
        </w:r>
        <w:proofErr w:type="spellEnd"/>
        <w:r w:rsidRPr="00B46A70">
          <w:rPr>
            <w:rFonts w:ascii="Times New Roman" w:eastAsia="MS Mincho" w:hAnsi="Times New Roman" w:cs="Times New Roman"/>
            <w:color w:val="0563C1" w:themeColor="hyperlink"/>
            <w:sz w:val="24"/>
            <w:szCs w:val="24"/>
            <w:u w:val="single"/>
          </w:rPr>
          <w:t>-</w:t>
        </w:r>
        <w:proofErr w:type="spellStart"/>
        <w:r w:rsidRPr="00B46A70">
          <w:rPr>
            <w:rFonts w:ascii="Times New Roman" w:eastAsia="MS Mincho" w:hAnsi="Times New Roman" w:cs="Times New Roman"/>
            <w:color w:val="0563C1" w:themeColor="hyperlink"/>
            <w:sz w:val="24"/>
            <w:szCs w:val="24"/>
            <w:u w:val="single"/>
          </w:rPr>
          <w:t>paliativni</w:t>
        </w:r>
        <w:proofErr w:type="spellEnd"/>
        <w:r w:rsidRPr="00B46A70">
          <w:rPr>
            <w:rFonts w:ascii="Times New Roman" w:eastAsia="MS Mincho" w:hAnsi="Times New Roman" w:cs="Times New Roman"/>
            <w:color w:val="0563C1" w:themeColor="hyperlink"/>
            <w:sz w:val="24"/>
            <w:szCs w:val="24"/>
            <w:u w:val="single"/>
          </w:rPr>
          <w:t>-pece-v-</w:t>
        </w:r>
        <w:proofErr w:type="spellStart"/>
        <w:r w:rsidRPr="00B46A70">
          <w:rPr>
            <w:rFonts w:ascii="Times New Roman" w:eastAsia="MS Mincho" w:hAnsi="Times New Roman" w:cs="Times New Roman"/>
            <w:color w:val="0563C1" w:themeColor="hyperlink"/>
            <w:sz w:val="24"/>
            <w:szCs w:val="24"/>
            <w:u w:val="single"/>
          </w:rPr>
          <w:t>cr</w:t>
        </w:r>
        <w:proofErr w:type="spellEnd"/>
      </w:hyperlink>
    </w:p>
    <w:p w14:paraId="5D5B47AF" w14:textId="77777777" w:rsidR="00B46A70" w:rsidRPr="00B46A70" w:rsidRDefault="00B46A70" w:rsidP="00B46A70">
      <w:pPr>
        <w:rPr>
          <w:rFonts w:ascii="Times New Roman" w:eastAsia="MS Mincho" w:hAnsi="Times New Roman" w:cs="Times New Roman"/>
          <w:sz w:val="24"/>
          <w:szCs w:val="24"/>
        </w:rPr>
      </w:pPr>
      <w:r w:rsidRPr="00B46A70">
        <w:rPr>
          <w:rFonts w:ascii="Times New Roman" w:eastAsia="MS Mincho" w:hAnsi="Times New Roman" w:cs="Times New Roman"/>
          <w:sz w:val="24"/>
          <w:szCs w:val="24"/>
        </w:rPr>
        <w:t>Zemřelí 2015. 2015 (online). Ministerstvo práce a sociálních věcí (cit.10.3.20201).</w:t>
      </w:r>
    </w:p>
    <w:p w14:paraId="11D9DEF1" w14:textId="77777777" w:rsidR="00B46A70" w:rsidRPr="00B46A70" w:rsidRDefault="00B46A70" w:rsidP="00B46A70">
      <w:pPr>
        <w:rPr>
          <w:rFonts w:ascii="Times New Roman" w:eastAsia="MS Mincho" w:hAnsi="Times New Roman" w:cs="Times New Roman"/>
          <w:sz w:val="24"/>
          <w:szCs w:val="24"/>
        </w:rPr>
      </w:pPr>
      <w:r w:rsidRPr="00B46A70">
        <w:rPr>
          <w:rFonts w:ascii="Times New Roman" w:eastAsia="MS Mincho" w:hAnsi="Times New Roman" w:cs="Times New Roman"/>
          <w:sz w:val="24"/>
          <w:szCs w:val="24"/>
        </w:rPr>
        <w:t>Dostupné z:</w:t>
      </w:r>
      <w:r w:rsidRPr="00B46A70">
        <w:rPr>
          <w:rFonts w:eastAsia="MS Mincho"/>
        </w:rPr>
        <w:t xml:space="preserve"> </w:t>
      </w:r>
      <w:hyperlink r:id="rId35" w:history="1">
        <w:r w:rsidRPr="00B46A70">
          <w:rPr>
            <w:rFonts w:ascii="Times New Roman" w:eastAsia="MS Mincho" w:hAnsi="Times New Roman" w:cs="Times New Roman"/>
            <w:color w:val="0563C1" w:themeColor="hyperlink"/>
            <w:sz w:val="24"/>
            <w:szCs w:val="24"/>
            <w:u w:val="single"/>
          </w:rPr>
          <w:t>https://www.uzis.cz/sites/default/files/knihovna/demozem2015.pdf</w:t>
        </w:r>
      </w:hyperlink>
    </w:p>
    <w:p w14:paraId="6E4A7946" w14:textId="77777777" w:rsidR="00B46A70" w:rsidRPr="00B46A70" w:rsidRDefault="00B46A70" w:rsidP="00B46A70">
      <w:pPr>
        <w:rPr>
          <w:rFonts w:ascii="Times New Roman" w:eastAsia="MS Mincho" w:hAnsi="Times New Roman" w:cs="Times New Roman"/>
          <w:sz w:val="24"/>
          <w:szCs w:val="24"/>
        </w:rPr>
      </w:pPr>
      <w:r w:rsidRPr="00B46A70">
        <w:rPr>
          <w:rFonts w:ascii="Times New Roman" w:eastAsia="MS Mincho" w:hAnsi="Times New Roman" w:cs="Times New Roman"/>
          <w:sz w:val="24"/>
          <w:szCs w:val="24"/>
        </w:rPr>
        <w:lastRenderedPageBreak/>
        <w:t>Zemřelí 2018. 2018 (online). Ministerstvo práce a sociálních věcí (cit.10.3.20201).</w:t>
      </w:r>
    </w:p>
    <w:p w14:paraId="3A1B5556" w14:textId="77777777" w:rsidR="00B46A70" w:rsidRPr="00B46A70" w:rsidRDefault="00B46A70" w:rsidP="00B46A70">
      <w:pPr>
        <w:rPr>
          <w:rFonts w:ascii="Times New Roman" w:eastAsia="MS Mincho" w:hAnsi="Times New Roman" w:cs="Times New Roman"/>
          <w:sz w:val="24"/>
          <w:szCs w:val="24"/>
        </w:rPr>
      </w:pPr>
      <w:r w:rsidRPr="00B46A70">
        <w:rPr>
          <w:rFonts w:ascii="Times New Roman" w:eastAsia="MS Mincho" w:hAnsi="Times New Roman" w:cs="Times New Roman"/>
          <w:sz w:val="24"/>
          <w:szCs w:val="24"/>
        </w:rPr>
        <w:t xml:space="preserve">Dostupné z: </w:t>
      </w:r>
      <w:hyperlink r:id="rId36" w:history="1">
        <w:r w:rsidRPr="00B46A70">
          <w:rPr>
            <w:rFonts w:ascii="Times New Roman" w:eastAsia="MS Mincho" w:hAnsi="Times New Roman" w:cs="Times New Roman"/>
            <w:color w:val="0563C1" w:themeColor="hyperlink"/>
            <w:sz w:val="24"/>
            <w:szCs w:val="24"/>
            <w:u w:val="single"/>
          </w:rPr>
          <w:t>https://www.uzis.cz/res/f/008309/demozem2018.pdf</w:t>
        </w:r>
      </w:hyperlink>
    </w:p>
    <w:p w14:paraId="45A59517" w14:textId="77777777" w:rsidR="00B46A70" w:rsidRPr="00B46A70" w:rsidRDefault="00B46A70" w:rsidP="00B46A70">
      <w:pPr>
        <w:rPr>
          <w:rFonts w:ascii="Times New Roman" w:eastAsia="MS Mincho" w:hAnsi="Times New Roman" w:cs="Times New Roman"/>
          <w:sz w:val="24"/>
          <w:szCs w:val="24"/>
        </w:rPr>
      </w:pPr>
    </w:p>
    <w:p w14:paraId="7C556CD1" w14:textId="77777777" w:rsidR="00B46A70" w:rsidRPr="00B46A70" w:rsidRDefault="00B46A70" w:rsidP="00B46A70">
      <w:pPr>
        <w:rPr>
          <w:rFonts w:ascii="Times New Roman" w:eastAsia="MS Mincho" w:hAnsi="Times New Roman" w:cs="Times New Roman"/>
          <w:b/>
          <w:bCs/>
          <w:sz w:val="24"/>
          <w:szCs w:val="24"/>
        </w:rPr>
      </w:pPr>
      <w:r w:rsidRPr="00B46A70">
        <w:rPr>
          <w:rFonts w:ascii="Times New Roman" w:eastAsia="MS Mincho" w:hAnsi="Times New Roman" w:cs="Times New Roman"/>
          <w:b/>
          <w:bCs/>
          <w:sz w:val="24"/>
          <w:szCs w:val="24"/>
        </w:rPr>
        <w:t>Kvalifikační práce</w:t>
      </w:r>
    </w:p>
    <w:p w14:paraId="743C897B" w14:textId="77777777" w:rsidR="00B46A70" w:rsidRPr="00B46A70" w:rsidRDefault="00B46A70" w:rsidP="004E1912">
      <w:pPr>
        <w:spacing w:before="240" w:after="0"/>
        <w:rPr>
          <w:rFonts w:ascii="Times New Roman" w:eastAsia="MS Mincho" w:hAnsi="Times New Roman" w:cs="Times New Roman"/>
          <w:sz w:val="24"/>
          <w:szCs w:val="24"/>
        </w:rPr>
      </w:pPr>
      <w:proofErr w:type="spellStart"/>
      <w:r w:rsidRPr="00B46A70">
        <w:rPr>
          <w:rFonts w:ascii="Times New Roman" w:eastAsia="MS Mincho" w:hAnsi="Times New Roman" w:cs="Times New Roman"/>
          <w:sz w:val="24"/>
          <w:szCs w:val="24"/>
        </w:rPr>
        <w:t>Petrúsek</w:t>
      </w:r>
      <w:proofErr w:type="spellEnd"/>
      <w:r w:rsidRPr="00B46A70">
        <w:rPr>
          <w:rFonts w:ascii="Times New Roman" w:eastAsia="MS Mincho" w:hAnsi="Times New Roman" w:cs="Times New Roman"/>
          <w:sz w:val="24"/>
          <w:szCs w:val="24"/>
        </w:rPr>
        <w:t xml:space="preserve">, David. 2017. </w:t>
      </w:r>
      <w:r w:rsidRPr="00B46A70">
        <w:rPr>
          <w:rFonts w:ascii="Times New Roman" w:eastAsia="MS Mincho" w:hAnsi="Times New Roman" w:cs="Times New Roman"/>
          <w:i/>
          <w:iCs/>
          <w:sz w:val="24"/>
          <w:szCs w:val="24"/>
        </w:rPr>
        <w:t>Informovanost laiků o paliativní a hospicové péči.</w:t>
      </w:r>
      <w:r w:rsidRPr="00B46A70">
        <w:rPr>
          <w:rFonts w:ascii="Times New Roman" w:eastAsia="MS Mincho" w:hAnsi="Times New Roman" w:cs="Times New Roman"/>
          <w:sz w:val="24"/>
          <w:szCs w:val="24"/>
        </w:rPr>
        <w:t xml:space="preserve"> Zlín (bakalářská práce). Univerzita Tomáše Bati, Fakulta humanitních studií, Ústav zdravotnických věd.</w:t>
      </w:r>
    </w:p>
    <w:p w14:paraId="517321C1" w14:textId="77777777" w:rsidR="00B46A70" w:rsidRPr="00B46A70" w:rsidRDefault="00B46A70" w:rsidP="00B46A70">
      <w:pPr>
        <w:rPr>
          <w:rFonts w:ascii="Times New Roman" w:eastAsia="MS Mincho" w:hAnsi="Times New Roman" w:cs="Times New Roman"/>
          <w:sz w:val="24"/>
          <w:szCs w:val="24"/>
        </w:rPr>
      </w:pPr>
    </w:p>
    <w:p w14:paraId="48E2BC82" w14:textId="77777777" w:rsidR="00B46A70" w:rsidRPr="00B46A70" w:rsidRDefault="00B46A70" w:rsidP="00B46A70">
      <w:pPr>
        <w:rPr>
          <w:rFonts w:ascii="Times New Roman" w:eastAsia="MS Mincho" w:hAnsi="Times New Roman" w:cs="Times New Roman"/>
          <w:b/>
          <w:bCs/>
          <w:sz w:val="24"/>
          <w:szCs w:val="24"/>
        </w:rPr>
      </w:pPr>
      <w:r w:rsidRPr="00B46A70">
        <w:rPr>
          <w:rFonts w:ascii="Times New Roman" w:eastAsia="MS Mincho" w:hAnsi="Times New Roman" w:cs="Times New Roman"/>
          <w:b/>
          <w:bCs/>
          <w:sz w:val="24"/>
          <w:szCs w:val="24"/>
        </w:rPr>
        <w:t>Zákony a vyhlášky</w:t>
      </w:r>
    </w:p>
    <w:p w14:paraId="3D66A76F" w14:textId="77777777" w:rsidR="00B46A70" w:rsidRPr="00B46A70" w:rsidRDefault="00B46A70" w:rsidP="004E1912">
      <w:pPr>
        <w:spacing w:before="240"/>
        <w:rPr>
          <w:rFonts w:ascii="Times New Roman" w:eastAsia="MS Mincho" w:hAnsi="Times New Roman" w:cs="Times New Roman"/>
          <w:sz w:val="24"/>
          <w:szCs w:val="24"/>
        </w:rPr>
      </w:pPr>
      <w:r w:rsidRPr="00B46A70">
        <w:rPr>
          <w:rFonts w:ascii="Times New Roman" w:eastAsia="MS Mincho" w:hAnsi="Times New Roman" w:cs="Times New Roman"/>
          <w:sz w:val="24"/>
          <w:szCs w:val="24"/>
        </w:rPr>
        <w:t>Zákon č..372/2011 Sb. o zdravotních službách</w:t>
      </w:r>
    </w:p>
    <w:p w14:paraId="4BEA2A18" w14:textId="715DC32B" w:rsidR="00EC5E10" w:rsidRPr="00B46A70" w:rsidRDefault="00EC5E10" w:rsidP="00850B1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eastAsia="MS Mincho" w:hAnsi="Times New Roman" w:cs="Times New Roman"/>
          <w:sz w:val="24"/>
          <w:szCs w:val="24"/>
        </w:rPr>
      </w:pPr>
      <w:r>
        <w:rPr>
          <w:rFonts w:ascii="Times New Roman" w:eastAsia="MS Mincho" w:hAnsi="Times New Roman" w:cs="Times New Roman"/>
          <w:sz w:val="24"/>
          <w:szCs w:val="24"/>
        </w:rPr>
        <w:br w:type="page"/>
      </w:r>
    </w:p>
    <w:p w14:paraId="6E62B8ED" w14:textId="77777777" w:rsidR="00B46A70" w:rsidRPr="00EC5E10" w:rsidRDefault="00B46A70" w:rsidP="00B46A70">
      <w:pPr>
        <w:rPr>
          <w:rFonts w:ascii="Times New Roman" w:eastAsia="MS Mincho" w:hAnsi="Times New Roman" w:cs="Times New Roman"/>
          <w:b/>
          <w:sz w:val="28"/>
          <w:szCs w:val="28"/>
        </w:rPr>
      </w:pPr>
      <w:r w:rsidRPr="00EC5E10">
        <w:rPr>
          <w:rFonts w:ascii="Times New Roman" w:eastAsia="MS Mincho" w:hAnsi="Times New Roman" w:cs="Times New Roman"/>
          <w:b/>
          <w:sz w:val="28"/>
          <w:szCs w:val="28"/>
        </w:rPr>
        <w:lastRenderedPageBreak/>
        <w:t>Seznam obrázků</w:t>
      </w:r>
    </w:p>
    <w:p w14:paraId="5C5D4A2A" w14:textId="77777777" w:rsidR="00B46A70" w:rsidRPr="00B46A70" w:rsidRDefault="00B46A70" w:rsidP="004E1912">
      <w:pPr>
        <w:spacing w:before="240"/>
        <w:rPr>
          <w:rFonts w:ascii="Times New Roman" w:eastAsia="MS Mincho" w:hAnsi="Times New Roman" w:cs="Times New Roman"/>
          <w:sz w:val="24"/>
          <w:szCs w:val="24"/>
        </w:rPr>
      </w:pPr>
      <w:r w:rsidRPr="00B46A70">
        <w:rPr>
          <w:rFonts w:ascii="Times New Roman" w:eastAsia="MS Mincho" w:hAnsi="Times New Roman" w:cs="Times New Roman"/>
          <w:sz w:val="24"/>
          <w:szCs w:val="24"/>
        </w:rPr>
        <w:t xml:space="preserve">Obrázek č.1: </w:t>
      </w:r>
      <w:r w:rsidRPr="00B46A70">
        <w:rPr>
          <w:rFonts w:ascii="Times New Roman" w:eastAsia="MS Mincho" w:hAnsi="Times New Roman"/>
          <w:sz w:val="24"/>
          <w:szCs w:val="24"/>
        </w:rPr>
        <w:t>Lůžkové a domácí hospice 2017</w:t>
      </w:r>
      <w:r w:rsidRPr="00B46A70">
        <w:rPr>
          <w:rFonts w:ascii="Times New Roman" w:eastAsia="MS Mincho" w:hAnsi="Times New Roman" w:cs="Times New Roman"/>
          <w:sz w:val="24"/>
          <w:szCs w:val="24"/>
        </w:rPr>
        <w:t xml:space="preserve"> </w:t>
      </w:r>
    </w:p>
    <w:p w14:paraId="01F32705" w14:textId="77777777" w:rsidR="00B46A70" w:rsidRPr="00B46A70" w:rsidRDefault="00B46A70" w:rsidP="00B46A70">
      <w:pPr>
        <w:rPr>
          <w:rFonts w:ascii="Times New Roman" w:eastAsia="MS Mincho" w:hAnsi="Times New Roman" w:cs="Times New Roman"/>
          <w:sz w:val="24"/>
          <w:szCs w:val="24"/>
        </w:rPr>
      </w:pPr>
      <w:r w:rsidRPr="00B46A70">
        <w:rPr>
          <w:rFonts w:ascii="Times New Roman" w:eastAsia="MS Mincho" w:hAnsi="Times New Roman" w:cs="Times New Roman"/>
          <w:sz w:val="24"/>
          <w:szCs w:val="24"/>
        </w:rPr>
        <w:t xml:space="preserve">Obrázek č.2: Prisma </w:t>
      </w:r>
      <w:proofErr w:type="spellStart"/>
      <w:r w:rsidRPr="00B46A70">
        <w:rPr>
          <w:rFonts w:ascii="Times New Roman" w:eastAsia="MS Mincho" w:hAnsi="Times New Roman" w:cs="Times New Roman"/>
          <w:sz w:val="24"/>
          <w:szCs w:val="24"/>
        </w:rPr>
        <w:t>Flow</w:t>
      </w:r>
      <w:proofErr w:type="spellEnd"/>
      <w:r w:rsidRPr="00B46A70">
        <w:rPr>
          <w:rFonts w:ascii="Times New Roman" w:eastAsia="MS Mincho" w:hAnsi="Times New Roman" w:cs="Times New Roman"/>
          <w:sz w:val="24"/>
          <w:szCs w:val="24"/>
        </w:rPr>
        <w:t xml:space="preserve"> Diagram</w:t>
      </w:r>
    </w:p>
    <w:p w14:paraId="682CA4A9" w14:textId="77777777" w:rsidR="00B46A70" w:rsidRPr="00B46A70" w:rsidRDefault="00B46A70" w:rsidP="00B46A70">
      <w:pPr>
        <w:rPr>
          <w:rFonts w:ascii="Times New Roman" w:eastAsia="MS Mincho" w:hAnsi="Times New Roman" w:cs="Times New Roman"/>
          <w:sz w:val="24"/>
          <w:szCs w:val="24"/>
        </w:rPr>
      </w:pPr>
      <w:r w:rsidRPr="00B46A70">
        <w:rPr>
          <w:rFonts w:ascii="Times New Roman" w:eastAsia="MS Mincho" w:hAnsi="Times New Roman" w:cs="Times New Roman"/>
          <w:sz w:val="24"/>
          <w:szCs w:val="24"/>
        </w:rPr>
        <w:t>Obrázek č.3: Informovanost</w:t>
      </w:r>
    </w:p>
    <w:p w14:paraId="13B5C9EE" w14:textId="77777777" w:rsidR="00B46A70" w:rsidRPr="00B46A70" w:rsidRDefault="00B46A70" w:rsidP="00B46A70">
      <w:pPr>
        <w:rPr>
          <w:rFonts w:ascii="Times New Roman" w:eastAsia="MS Mincho" w:hAnsi="Times New Roman" w:cs="Times New Roman"/>
          <w:sz w:val="24"/>
          <w:szCs w:val="24"/>
        </w:rPr>
      </w:pPr>
      <w:r w:rsidRPr="00B46A70">
        <w:rPr>
          <w:rFonts w:ascii="Times New Roman" w:eastAsia="MS Mincho" w:hAnsi="Times New Roman" w:cs="Times New Roman"/>
          <w:sz w:val="24"/>
          <w:szCs w:val="24"/>
        </w:rPr>
        <w:t>Obrázek č.4: Zdroj informací</w:t>
      </w:r>
    </w:p>
    <w:p w14:paraId="40107478" w14:textId="77777777" w:rsidR="00B46A70" w:rsidRPr="00B46A70" w:rsidRDefault="00B46A70" w:rsidP="00B46A70">
      <w:pPr>
        <w:rPr>
          <w:rFonts w:ascii="Times New Roman" w:eastAsia="MS Mincho" w:hAnsi="Times New Roman" w:cs="Times New Roman"/>
          <w:sz w:val="24"/>
          <w:szCs w:val="24"/>
        </w:rPr>
      </w:pPr>
      <w:r w:rsidRPr="00B46A70">
        <w:rPr>
          <w:rFonts w:ascii="Times New Roman" w:eastAsia="MS Mincho" w:hAnsi="Times New Roman" w:cs="Times New Roman"/>
          <w:sz w:val="24"/>
          <w:szCs w:val="24"/>
        </w:rPr>
        <w:t>Obrázek č.5: Způsob předávání informací</w:t>
      </w:r>
    </w:p>
    <w:p w14:paraId="52510499" w14:textId="77777777" w:rsidR="00B46A70" w:rsidRPr="00B46A70" w:rsidRDefault="00B46A70" w:rsidP="00B46A70">
      <w:pPr>
        <w:rPr>
          <w:rFonts w:ascii="Times New Roman" w:eastAsia="MS Mincho" w:hAnsi="Times New Roman" w:cs="Times New Roman"/>
          <w:sz w:val="24"/>
          <w:szCs w:val="24"/>
        </w:rPr>
      </w:pPr>
      <w:r w:rsidRPr="00B46A70">
        <w:rPr>
          <w:rFonts w:ascii="Times New Roman" w:eastAsia="MS Mincho" w:hAnsi="Times New Roman" w:cs="Times New Roman"/>
          <w:sz w:val="24"/>
          <w:szCs w:val="24"/>
        </w:rPr>
        <w:t>Obrázek č.6: Podmínka informování</w:t>
      </w:r>
    </w:p>
    <w:p w14:paraId="092A35BB" w14:textId="77777777" w:rsidR="00B46A70" w:rsidRPr="00B46A70" w:rsidRDefault="00B46A70" w:rsidP="00B46A70">
      <w:pPr>
        <w:rPr>
          <w:rFonts w:ascii="Times New Roman" w:eastAsia="MS Mincho" w:hAnsi="Times New Roman" w:cs="Times New Roman"/>
          <w:sz w:val="24"/>
          <w:szCs w:val="24"/>
        </w:rPr>
      </w:pPr>
    </w:p>
    <w:p w14:paraId="335BF9BC" w14:textId="77777777" w:rsidR="00B46A70" w:rsidRPr="00EC5E10" w:rsidRDefault="00B46A70" w:rsidP="004E1912">
      <w:pPr>
        <w:spacing w:before="240"/>
        <w:rPr>
          <w:rFonts w:ascii="Times New Roman" w:eastAsia="MS Mincho" w:hAnsi="Times New Roman" w:cs="Times New Roman"/>
          <w:b/>
          <w:sz w:val="28"/>
          <w:szCs w:val="28"/>
        </w:rPr>
      </w:pPr>
      <w:r w:rsidRPr="00EC5E10">
        <w:rPr>
          <w:rFonts w:ascii="Times New Roman" w:eastAsia="MS Mincho" w:hAnsi="Times New Roman" w:cs="Times New Roman"/>
          <w:b/>
          <w:sz w:val="28"/>
          <w:szCs w:val="28"/>
        </w:rPr>
        <w:t xml:space="preserve">Seznam tabulek </w:t>
      </w:r>
    </w:p>
    <w:p w14:paraId="6A8880FA" w14:textId="77777777" w:rsidR="00B46A70" w:rsidRPr="00B46A70" w:rsidRDefault="00B46A70" w:rsidP="00B46A70">
      <w:pPr>
        <w:spacing w:line="360" w:lineRule="auto"/>
        <w:rPr>
          <w:rFonts w:ascii="Times New Roman" w:eastAsia="MS Mincho" w:hAnsi="Times New Roman"/>
          <w:sz w:val="24"/>
          <w:szCs w:val="24"/>
        </w:rPr>
      </w:pPr>
      <w:r w:rsidRPr="00B46A70">
        <w:rPr>
          <w:rFonts w:ascii="Times New Roman" w:eastAsia="MS Mincho" w:hAnsi="Times New Roman" w:cs="Times New Roman"/>
          <w:sz w:val="24"/>
          <w:szCs w:val="24"/>
        </w:rPr>
        <w:t xml:space="preserve">Tabulka č.1: </w:t>
      </w:r>
      <w:r w:rsidRPr="00B46A70">
        <w:rPr>
          <w:rFonts w:ascii="Times New Roman" w:eastAsia="MS Mincho" w:hAnsi="Times New Roman"/>
          <w:sz w:val="24"/>
          <w:szCs w:val="24"/>
        </w:rPr>
        <w:t xml:space="preserve">Rozložení respondentů podle věku a pohlaví </w:t>
      </w:r>
    </w:p>
    <w:p w14:paraId="11C8F54D" w14:textId="77777777" w:rsidR="00B46A70" w:rsidRPr="00B46A70" w:rsidRDefault="00B46A70" w:rsidP="00B46A70">
      <w:pPr>
        <w:spacing w:line="360" w:lineRule="auto"/>
        <w:rPr>
          <w:rFonts w:ascii="Times New Roman" w:eastAsia="MS Mincho" w:hAnsi="Times New Roman"/>
          <w:sz w:val="24"/>
          <w:szCs w:val="24"/>
        </w:rPr>
      </w:pPr>
      <w:r w:rsidRPr="00B46A70">
        <w:rPr>
          <w:rFonts w:ascii="Times New Roman" w:eastAsia="MS Mincho" w:hAnsi="Times New Roman" w:cs="Times New Roman"/>
          <w:sz w:val="24"/>
          <w:szCs w:val="24"/>
        </w:rPr>
        <w:t>Tabulka č.2:</w:t>
      </w:r>
      <w:r w:rsidRPr="00B46A70">
        <w:rPr>
          <w:rFonts w:ascii="Times New Roman" w:eastAsia="MS Mincho" w:hAnsi="Times New Roman"/>
          <w:b/>
          <w:bCs/>
          <w:i/>
          <w:iCs/>
          <w:sz w:val="24"/>
          <w:szCs w:val="24"/>
        </w:rPr>
        <w:t xml:space="preserve"> </w:t>
      </w:r>
      <w:r w:rsidRPr="00B46A70">
        <w:rPr>
          <w:rFonts w:ascii="Times New Roman" w:eastAsia="MS Mincho" w:hAnsi="Times New Roman"/>
          <w:sz w:val="24"/>
          <w:szCs w:val="24"/>
        </w:rPr>
        <w:t>Četnost odpovědí na otázku č.1 – Víte o možnosti poskytování paliativní péče v domově seniorů?</w:t>
      </w:r>
    </w:p>
    <w:p w14:paraId="657755D3" w14:textId="77777777" w:rsidR="00B46A70" w:rsidRPr="00B46A70" w:rsidRDefault="00B46A70" w:rsidP="00B46A70">
      <w:pPr>
        <w:spacing w:line="360" w:lineRule="auto"/>
        <w:rPr>
          <w:rFonts w:ascii="Times New Roman" w:eastAsia="MS Mincho" w:hAnsi="Times New Roman"/>
          <w:sz w:val="24"/>
          <w:szCs w:val="24"/>
        </w:rPr>
      </w:pPr>
      <w:r w:rsidRPr="00B46A70">
        <w:rPr>
          <w:rFonts w:ascii="Times New Roman" w:eastAsia="MS Mincho" w:hAnsi="Times New Roman"/>
          <w:sz w:val="24"/>
          <w:szCs w:val="24"/>
        </w:rPr>
        <w:t>Tabulka č.3: Četnost odpovědí na otázku č.3 – Znáte nějakou organizaci, ve které se paliativní péče poskytuje?</w:t>
      </w:r>
    </w:p>
    <w:p w14:paraId="2E246B1A" w14:textId="77777777" w:rsidR="00B46A70" w:rsidRPr="00B46A70" w:rsidRDefault="00B46A70" w:rsidP="00B46A70">
      <w:pPr>
        <w:spacing w:line="360" w:lineRule="auto"/>
        <w:rPr>
          <w:rFonts w:ascii="Times New Roman" w:eastAsia="MS Mincho" w:hAnsi="Times New Roman"/>
          <w:sz w:val="24"/>
          <w:szCs w:val="24"/>
        </w:rPr>
      </w:pPr>
      <w:r w:rsidRPr="00B46A70">
        <w:rPr>
          <w:rFonts w:ascii="Times New Roman" w:eastAsia="MS Mincho" w:hAnsi="Times New Roman"/>
          <w:sz w:val="24"/>
          <w:szCs w:val="24"/>
        </w:rPr>
        <w:t>Tabulka č.4: Celková informovanost o možnosti poskytování paliativní péče</w:t>
      </w:r>
    </w:p>
    <w:p w14:paraId="462D8A0E" w14:textId="77777777" w:rsidR="00B46A70" w:rsidRPr="00B46A70" w:rsidRDefault="00B46A70" w:rsidP="00B46A70">
      <w:pPr>
        <w:spacing w:line="360" w:lineRule="auto"/>
        <w:rPr>
          <w:rFonts w:ascii="Times New Roman" w:eastAsia="MS Mincho" w:hAnsi="Times New Roman"/>
          <w:sz w:val="24"/>
          <w:szCs w:val="24"/>
        </w:rPr>
      </w:pPr>
      <w:r w:rsidRPr="00B46A70">
        <w:rPr>
          <w:rFonts w:ascii="Times New Roman" w:eastAsia="MS Mincho" w:hAnsi="Times New Roman"/>
          <w:sz w:val="24"/>
          <w:szCs w:val="24"/>
        </w:rPr>
        <w:t>Tabulka č.5: Míra informovanosti dle věku respondentů</w:t>
      </w:r>
    </w:p>
    <w:p w14:paraId="5C160B1C" w14:textId="77777777" w:rsidR="00B46A70" w:rsidRPr="00B46A70" w:rsidRDefault="00B46A70" w:rsidP="00B46A70">
      <w:pPr>
        <w:spacing w:line="360" w:lineRule="auto"/>
        <w:rPr>
          <w:rFonts w:ascii="Times New Roman" w:eastAsia="MS Mincho" w:hAnsi="Times New Roman"/>
          <w:sz w:val="24"/>
          <w:szCs w:val="24"/>
        </w:rPr>
      </w:pPr>
      <w:r w:rsidRPr="00B46A70">
        <w:rPr>
          <w:rFonts w:ascii="Times New Roman" w:eastAsia="MS Mincho" w:hAnsi="Times New Roman"/>
          <w:sz w:val="24"/>
          <w:szCs w:val="24"/>
        </w:rPr>
        <w:t>Tabulka č.6: Míra informovanosti dle vzdělání respondentů</w:t>
      </w:r>
    </w:p>
    <w:p w14:paraId="54B50AB6" w14:textId="77777777" w:rsidR="00B46A70" w:rsidRPr="00B46A70" w:rsidRDefault="00B46A70" w:rsidP="00B46A70">
      <w:pPr>
        <w:rPr>
          <w:rFonts w:eastAsia="MS Mincho"/>
        </w:rPr>
      </w:pPr>
    </w:p>
    <w:p w14:paraId="7BD0A0C1" w14:textId="77777777" w:rsidR="00B4145A" w:rsidRDefault="00B4145A" w:rsidP="00B46A70">
      <w:pPr>
        <w:rPr>
          <w:rFonts w:ascii="Times New Roman" w:eastAsia="MS Mincho" w:hAnsi="Times New Roman" w:cs="Times New Roman"/>
          <w:b/>
          <w:sz w:val="24"/>
          <w:szCs w:val="24"/>
        </w:rPr>
      </w:pPr>
    </w:p>
    <w:p w14:paraId="4068C447" w14:textId="77777777" w:rsidR="00B46A70" w:rsidRPr="00EC5E10" w:rsidRDefault="00B46A70" w:rsidP="004E1912">
      <w:pPr>
        <w:spacing w:before="240"/>
        <w:rPr>
          <w:rFonts w:ascii="Times New Roman" w:eastAsia="MS Mincho" w:hAnsi="Times New Roman" w:cs="Times New Roman"/>
          <w:b/>
          <w:sz w:val="28"/>
          <w:szCs w:val="28"/>
        </w:rPr>
      </w:pPr>
      <w:r w:rsidRPr="00EC5E10">
        <w:rPr>
          <w:rFonts w:ascii="Times New Roman" w:eastAsia="MS Mincho" w:hAnsi="Times New Roman" w:cs="Times New Roman"/>
          <w:b/>
          <w:sz w:val="28"/>
          <w:szCs w:val="28"/>
        </w:rPr>
        <w:t>Seznam grafů</w:t>
      </w:r>
    </w:p>
    <w:p w14:paraId="0E3EC1AC" w14:textId="77777777" w:rsidR="00B46A70" w:rsidRPr="00B46A70" w:rsidRDefault="00B46A70" w:rsidP="004E1912">
      <w:pPr>
        <w:spacing w:before="240" w:line="360" w:lineRule="auto"/>
        <w:rPr>
          <w:rFonts w:ascii="Times New Roman" w:eastAsia="MS Mincho" w:hAnsi="Times New Roman"/>
          <w:sz w:val="24"/>
          <w:szCs w:val="24"/>
        </w:rPr>
      </w:pPr>
      <w:r w:rsidRPr="00B46A70">
        <w:rPr>
          <w:rFonts w:ascii="Times New Roman" w:eastAsia="MS Mincho" w:hAnsi="Times New Roman"/>
          <w:sz w:val="24"/>
          <w:szCs w:val="24"/>
        </w:rPr>
        <w:t>Graf č.1: Četnost odpovědí na otázku č. 1 – Víte o možnosti poskytování paliativní péče v domově seniorů?</w:t>
      </w:r>
    </w:p>
    <w:p w14:paraId="189889DA" w14:textId="77777777" w:rsidR="00B46A70" w:rsidRPr="00B46A70" w:rsidRDefault="00B46A70" w:rsidP="00B46A70">
      <w:pPr>
        <w:rPr>
          <w:rFonts w:ascii="Times New Roman" w:eastAsia="MS Mincho" w:hAnsi="Times New Roman"/>
          <w:sz w:val="24"/>
          <w:szCs w:val="24"/>
        </w:rPr>
      </w:pPr>
      <w:r w:rsidRPr="00B46A70">
        <w:rPr>
          <w:rFonts w:ascii="Times New Roman" w:eastAsia="MS Mincho" w:hAnsi="Times New Roman"/>
          <w:sz w:val="24"/>
          <w:szCs w:val="24"/>
        </w:rPr>
        <w:t>Graf č.2: Četnost odpovědí na otázku č. 2 – Víte pro koho je paliativní péče určena?</w:t>
      </w:r>
    </w:p>
    <w:p w14:paraId="37486E59" w14:textId="77777777" w:rsidR="00542548" w:rsidRDefault="00B46A70" w:rsidP="00B46A70">
      <w:pPr>
        <w:spacing w:line="360" w:lineRule="auto"/>
        <w:rPr>
          <w:rFonts w:ascii="Calibri" w:eastAsia="MS Mincho" w:hAnsi="Calibri"/>
        </w:rPr>
      </w:pPr>
      <w:r w:rsidRPr="00B46A70">
        <w:rPr>
          <w:rFonts w:ascii="Times New Roman" w:eastAsia="MS Mincho" w:hAnsi="Times New Roman"/>
          <w:sz w:val="24"/>
          <w:szCs w:val="24"/>
        </w:rPr>
        <w:t>Graf č.3: Celková míra informovanosti o možnosti poskytování paliativní péče</w:t>
      </w:r>
    </w:p>
    <w:p w14:paraId="5A7E4F28" w14:textId="058AC230" w:rsidR="00B46A70" w:rsidRPr="00542548" w:rsidRDefault="00B46A70" w:rsidP="00B46A70">
      <w:pPr>
        <w:spacing w:line="360" w:lineRule="auto"/>
        <w:rPr>
          <w:rFonts w:ascii="Calibri" w:eastAsia="MS Mincho" w:hAnsi="Calibri"/>
        </w:rPr>
      </w:pPr>
      <w:r w:rsidRPr="00B46A70">
        <w:rPr>
          <w:rFonts w:ascii="Times New Roman" w:eastAsia="MS Mincho" w:hAnsi="Times New Roman"/>
          <w:sz w:val="24"/>
          <w:szCs w:val="24"/>
        </w:rPr>
        <w:t>Graf č.4: Celková míra informovanosti o možnosti poskytování paliativní péče dle pohlaví</w:t>
      </w:r>
    </w:p>
    <w:p w14:paraId="3AAF8AEC" w14:textId="77777777" w:rsidR="00B46A70" w:rsidRPr="00B46A70" w:rsidRDefault="00B46A70" w:rsidP="00B46A70">
      <w:pPr>
        <w:spacing w:line="360" w:lineRule="auto"/>
        <w:rPr>
          <w:rFonts w:eastAsia="MS Mincho"/>
        </w:rPr>
      </w:pPr>
      <w:r w:rsidRPr="00B46A70">
        <w:rPr>
          <w:rFonts w:ascii="Times New Roman" w:eastAsia="MS Mincho" w:hAnsi="Times New Roman"/>
          <w:sz w:val="24"/>
          <w:szCs w:val="24"/>
        </w:rPr>
        <w:t>Graf č.5: Četnost odpovědí na otázku č. 5 – Jak jste se dozvěděl/a o možnosti poskytování paliativní péče v domově seniorů?</w:t>
      </w:r>
    </w:p>
    <w:p w14:paraId="7B714DF5" w14:textId="77777777" w:rsidR="00B46A70" w:rsidRPr="00B46A70" w:rsidRDefault="00B46A70" w:rsidP="00B46A70">
      <w:pPr>
        <w:spacing w:line="360" w:lineRule="auto"/>
        <w:rPr>
          <w:rFonts w:eastAsia="MS Mincho"/>
        </w:rPr>
      </w:pPr>
      <w:r w:rsidRPr="00B46A70">
        <w:rPr>
          <w:rFonts w:ascii="Times New Roman" w:eastAsia="MS Mincho" w:hAnsi="Times New Roman"/>
          <w:sz w:val="24"/>
          <w:szCs w:val="24"/>
        </w:rPr>
        <w:lastRenderedPageBreak/>
        <w:t>Graf č.6: Četnost odpovědí na otázku č. 6 – Kdo Vás informoval o možnosti poskytování paliativní péče v domově seniorů?</w:t>
      </w:r>
    </w:p>
    <w:p w14:paraId="44C8A21F" w14:textId="1A4DBEC2" w:rsidR="00B46A70" w:rsidRPr="00B46A70" w:rsidRDefault="00B46A70" w:rsidP="00B46A70">
      <w:pPr>
        <w:shd w:val="clear" w:color="auto" w:fill="FFFFFF"/>
        <w:spacing w:beforeAutospacing="1" w:after="0" w:afterAutospacing="1" w:line="360" w:lineRule="auto"/>
        <w:jc w:val="both"/>
        <w:rPr>
          <w:rFonts w:ascii="Times New Roman" w:eastAsia="Times New Roman" w:hAnsi="Times New Roman" w:cs="Times New Roman"/>
          <w:sz w:val="24"/>
          <w:szCs w:val="24"/>
          <w:lang w:eastAsia="cs-CZ"/>
        </w:rPr>
      </w:pPr>
      <w:r w:rsidRPr="00B46A70">
        <w:rPr>
          <w:rFonts w:ascii="Times New Roman" w:eastAsia="Times New Roman" w:hAnsi="Times New Roman" w:cs="Times New Roman"/>
          <w:sz w:val="24"/>
          <w:szCs w:val="24"/>
          <w:lang w:eastAsia="cs-CZ"/>
        </w:rPr>
        <w:t xml:space="preserve">Graf č.7: Četnost odpovědí na otázku č. 8 </w:t>
      </w:r>
      <w:r w:rsidR="0090564F">
        <w:rPr>
          <w:rFonts w:ascii="Times New Roman" w:eastAsia="Times New Roman" w:hAnsi="Times New Roman" w:cs="Times New Roman"/>
          <w:sz w:val="24"/>
          <w:szCs w:val="24"/>
          <w:lang w:eastAsia="cs-CZ"/>
        </w:rPr>
        <w:t>–</w:t>
      </w:r>
      <w:r w:rsidRPr="00B46A70">
        <w:rPr>
          <w:rFonts w:ascii="Times New Roman" w:eastAsia="Times New Roman" w:hAnsi="Times New Roman" w:cs="Times New Roman"/>
          <w:sz w:val="24"/>
          <w:szCs w:val="24"/>
          <w:lang w:eastAsia="cs-CZ"/>
        </w:rPr>
        <w:t xml:space="preserve"> </w:t>
      </w:r>
      <w:r w:rsidR="0090564F">
        <w:rPr>
          <w:rFonts w:ascii="Times New Roman" w:eastAsia="Times New Roman" w:hAnsi="Times New Roman" w:cs="Times New Roman"/>
          <w:sz w:val="24"/>
          <w:szCs w:val="24"/>
          <w:lang w:eastAsia="cs-CZ"/>
        </w:rPr>
        <w:t xml:space="preserve">Za jakých podmínek Vás </w:t>
      </w:r>
      <w:r w:rsidRPr="00B46A70">
        <w:rPr>
          <w:rFonts w:ascii="Times New Roman" w:eastAsia="Times New Roman" w:hAnsi="Times New Roman" w:cs="Times New Roman"/>
          <w:sz w:val="24"/>
          <w:szCs w:val="24"/>
          <w:lang w:eastAsia="cs-CZ"/>
        </w:rPr>
        <w:t>informova</w:t>
      </w:r>
      <w:r w:rsidR="0090564F">
        <w:rPr>
          <w:rFonts w:ascii="Times New Roman" w:eastAsia="Times New Roman" w:hAnsi="Times New Roman" w:cs="Times New Roman"/>
          <w:sz w:val="24"/>
          <w:szCs w:val="24"/>
          <w:lang w:eastAsia="cs-CZ"/>
        </w:rPr>
        <w:t>l</w:t>
      </w:r>
      <w:r w:rsidRPr="00B46A70">
        <w:rPr>
          <w:rFonts w:ascii="Times New Roman" w:eastAsia="Times New Roman" w:hAnsi="Times New Roman" w:cs="Times New Roman"/>
          <w:sz w:val="24"/>
          <w:szCs w:val="24"/>
          <w:lang w:eastAsia="cs-CZ"/>
        </w:rPr>
        <w:t>i o možnosti poskytování paliativní péče</w:t>
      </w:r>
      <w:r w:rsidR="0090564F">
        <w:rPr>
          <w:rFonts w:ascii="Times New Roman" w:eastAsia="Times New Roman" w:hAnsi="Times New Roman" w:cs="Times New Roman"/>
          <w:sz w:val="24"/>
          <w:szCs w:val="24"/>
          <w:lang w:eastAsia="cs-CZ"/>
        </w:rPr>
        <w:t xml:space="preserve"> v domově seniorů?</w:t>
      </w:r>
    </w:p>
    <w:p w14:paraId="60004B50" w14:textId="77777777" w:rsidR="00B46A70" w:rsidRPr="00B46A70" w:rsidRDefault="00B46A70" w:rsidP="00B46A70">
      <w:pPr>
        <w:rPr>
          <w:rFonts w:ascii="Times New Roman" w:eastAsia="MS Mincho" w:hAnsi="Times New Roman"/>
          <w:sz w:val="24"/>
          <w:szCs w:val="24"/>
        </w:rPr>
      </w:pPr>
      <w:r w:rsidRPr="00B46A70">
        <w:rPr>
          <w:rFonts w:ascii="Times New Roman" w:eastAsia="MS Mincho" w:hAnsi="Times New Roman"/>
          <w:sz w:val="24"/>
          <w:szCs w:val="24"/>
        </w:rPr>
        <w:t>Graf č.8: Podmínky informovanosti o poskytování paliativní péče podle pohlaví</w:t>
      </w:r>
    </w:p>
    <w:p w14:paraId="065623EB" w14:textId="77777777" w:rsidR="00B46A70" w:rsidRPr="00B46A70" w:rsidRDefault="00B46A70" w:rsidP="00B46A70">
      <w:pPr>
        <w:rPr>
          <w:rFonts w:ascii="Times New Roman" w:eastAsia="MS Mincho" w:hAnsi="Times New Roman" w:cs="Times New Roman"/>
          <w:sz w:val="24"/>
          <w:szCs w:val="24"/>
        </w:rPr>
      </w:pPr>
    </w:p>
    <w:p w14:paraId="31AC9868" w14:textId="77777777" w:rsidR="00B46A70" w:rsidRPr="00EC5E10" w:rsidRDefault="00B46A70" w:rsidP="00B46A70">
      <w:pPr>
        <w:rPr>
          <w:rFonts w:ascii="Times New Roman" w:eastAsia="MS Mincho" w:hAnsi="Times New Roman" w:cs="Times New Roman"/>
          <w:b/>
          <w:sz w:val="28"/>
          <w:szCs w:val="28"/>
        </w:rPr>
      </w:pPr>
      <w:r w:rsidRPr="00EC5E10">
        <w:rPr>
          <w:rFonts w:ascii="Times New Roman" w:eastAsia="MS Mincho" w:hAnsi="Times New Roman" w:cs="Times New Roman"/>
          <w:b/>
          <w:sz w:val="28"/>
          <w:szCs w:val="28"/>
        </w:rPr>
        <w:t>Seznam příloh</w:t>
      </w:r>
    </w:p>
    <w:p w14:paraId="455FA3CD" w14:textId="77777777" w:rsidR="00B46A70" w:rsidRPr="00B46A70" w:rsidRDefault="00B46A70" w:rsidP="00B46A70">
      <w:pPr>
        <w:numPr>
          <w:ilvl w:val="0"/>
          <w:numId w:val="7"/>
        </w:numPr>
        <w:contextualSpacing/>
        <w:rPr>
          <w:rFonts w:ascii="Times New Roman" w:eastAsia="MS Mincho" w:hAnsi="Times New Roman" w:cs="Times New Roman"/>
          <w:sz w:val="24"/>
          <w:szCs w:val="24"/>
        </w:rPr>
      </w:pPr>
      <w:r w:rsidRPr="00B46A70">
        <w:rPr>
          <w:rFonts w:ascii="Times New Roman" w:eastAsia="MS Mincho" w:hAnsi="Times New Roman" w:cs="Times New Roman"/>
          <w:sz w:val="24"/>
          <w:szCs w:val="24"/>
        </w:rPr>
        <w:t>Vzor dotazníku</w:t>
      </w:r>
    </w:p>
    <w:p w14:paraId="68C72929" w14:textId="3C83CA4F" w:rsidR="00FD344A" w:rsidRPr="00FD344A" w:rsidRDefault="00FD344A" w:rsidP="00B46A70">
      <w:pPr>
        <w:rPr>
          <w:rFonts w:ascii="Times New Roman" w:eastAsia="MS Mincho" w:hAnsi="Times New Roman" w:cs="Times New Roman"/>
          <w:sz w:val="24"/>
          <w:szCs w:val="24"/>
        </w:rPr>
      </w:pPr>
      <w:r>
        <w:rPr>
          <w:rFonts w:ascii="Times New Roman" w:eastAsia="MS Mincho" w:hAnsi="Times New Roman" w:cs="Times New Roman"/>
          <w:sz w:val="24"/>
          <w:szCs w:val="24"/>
        </w:rPr>
        <w:br w:type="page"/>
      </w:r>
    </w:p>
    <w:p w14:paraId="1F49734B" w14:textId="77777777" w:rsidR="00B46A70" w:rsidRPr="004E1912" w:rsidRDefault="00B46A70" w:rsidP="00160CFA">
      <w:pPr>
        <w:jc w:val="both"/>
        <w:rPr>
          <w:rFonts w:ascii="Times New Roman" w:eastAsia="MS Mincho" w:hAnsi="Times New Roman" w:cs="Times New Roman"/>
          <w:b/>
          <w:sz w:val="28"/>
          <w:szCs w:val="28"/>
        </w:rPr>
      </w:pPr>
      <w:r w:rsidRPr="004E1912">
        <w:rPr>
          <w:rFonts w:ascii="Times New Roman" w:eastAsia="MS Mincho" w:hAnsi="Times New Roman" w:cs="Times New Roman"/>
          <w:b/>
          <w:sz w:val="28"/>
          <w:szCs w:val="28"/>
        </w:rPr>
        <w:lastRenderedPageBreak/>
        <w:t>Přílohy</w:t>
      </w:r>
    </w:p>
    <w:p w14:paraId="5FD8BF5D" w14:textId="101E5F2D" w:rsidR="00B46A70" w:rsidRPr="00FD344A" w:rsidRDefault="00B46A70" w:rsidP="00160CFA">
      <w:pPr>
        <w:jc w:val="both"/>
        <w:rPr>
          <w:rFonts w:ascii="Times New Roman" w:eastAsia="MS Mincho" w:hAnsi="Times New Roman" w:cs="Times New Roman"/>
          <w:b/>
          <w:sz w:val="24"/>
          <w:szCs w:val="24"/>
        </w:rPr>
      </w:pPr>
      <w:r w:rsidRPr="00FD344A">
        <w:rPr>
          <w:rFonts w:ascii="Times New Roman" w:eastAsia="MS Mincho" w:hAnsi="Times New Roman" w:cs="Times New Roman"/>
          <w:b/>
          <w:sz w:val="24"/>
          <w:szCs w:val="24"/>
        </w:rPr>
        <w:t>Příloha č.</w:t>
      </w:r>
      <w:r w:rsidR="004E1912">
        <w:rPr>
          <w:rFonts w:ascii="Times New Roman" w:eastAsia="MS Mincho" w:hAnsi="Times New Roman" w:cs="Times New Roman"/>
          <w:b/>
          <w:sz w:val="24"/>
          <w:szCs w:val="24"/>
        </w:rPr>
        <w:t xml:space="preserve"> </w:t>
      </w:r>
      <w:r w:rsidRPr="00FD344A">
        <w:rPr>
          <w:rFonts w:ascii="Times New Roman" w:eastAsia="MS Mincho" w:hAnsi="Times New Roman" w:cs="Times New Roman"/>
          <w:b/>
          <w:sz w:val="24"/>
          <w:szCs w:val="24"/>
        </w:rPr>
        <w:t>1</w:t>
      </w:r>
    </w:p>
    <w:p w14:paraId="19324431" w14:textId="77777777" w:rsidR="00B46A70" w:rsidRPr="00B46A70" w:rsidRDefault="00B46A70" w:rsidP="00160CFA">
      <w:pPr>
        <w:jc w:val="both"/>
        <w:rPr>
          <w:rFonts w:ascii="Times New Roman" w:eastAsia="MS Mincho" w:hAnsi="Times New Roman" w:cs="Times New Roman"/>
          <w:sz w:val="24"/>
          <w:szCs w:val="24"/>
        </w:rPr>
      </w:pPr>
      <w:r w:rsidRPr="00B46A70">
        <w:rPr>
          <w:rFonts w:ascii="Times New Roman" w:eastAsia="MS Mincho" w:hAnsi="Times New Roman" w:cs="Times New Roman"/>
          <w:sz w:val="24"/>
          <w:szCs w:val="24"/>
        </w:rPr>
        <w:t>Ukázka dotazníku</w:t>
      </w:r>
    </w:p>
    <w:p w14:paraId="386ECF16" w14:textId="77777777" w:rsidR="00B46A70" w:rsidRPr="00B46A70" w:rsidRDefault="00B46A70" w:rsidP="00160CFA">
      <w:pPr>
        <w:spacing w:line="360" w:lineRule="auto"/>
        <w:jc w:val="both"/>
        <w:rPr>
          <w:rFonts w:ascii="Times New Roman" w:eastAsia="MS Mincho" w:hAnsi="Times New Roman"/>
          <w:sz w:val="24"/>
          <w:szCs w:val="24"/>
        </w:rPr>
      </w:pPr>
    </w:p>
    <w:p w14:paraId="0E0B5D2E" w14:textId="77777777" w:rsidR="00B46A70" w:rsidRPr="00B46A70" w:rsidRDefault="00B46A70" w:rsidP="00160CFA">
      <w:pPr>
        <w:spacing w:line="360" w:lineRule="auto"/>
        <w:jc w:val="both"/>
        <w:rPr>
          <w:rFonts w:ascii="Times New Roman" w:eastAsia="MS Mincho" w:hAnsi="Times New Roman"/>
          <w:sz w:val="24"/>
          <w:szCs w:val="24"/>
        </w:rPr>
      </w:pPr>
      <w:r w:rsidRPr="00B46A70">
        <w:rPr>
          <w:rFonts w:ascii="Times New Roman" w:eastAsia="MS Mincho" w:hAnsi="Times New Roman"/>
          <w:sz w:val="24"/>
          <w:szCs w:val="24"/>
        </w:rPr>
        <w:t xml:space="preserve">Vážené dámy, vážení pánové, </w:t>
      </w:r>
    </w:p>
    <w:p w14:paraId="65026D8C" w14:textId="70BE2E09" w:rsidR="00B46A70" w:rsidRPr="00B46A70" w:rsidRDefault="00B46A70" w:rsidP="00160CFA">
      <w:pPr>
        <w:spacing w:line="360" w:lineRule="auto"/>
        <w:jc w:val="both"/>
        <w:rPr>
          <w:rFonts w:ascii="Times New Roman" w:eastAsia="MS Mincho" w:hAnsi="Times New Roman"/>
          <w:sz w:val="24"/>
          <w:szCs w:val="24"/>
        </w:rPr>
      </w:pPr>
      <w:r w:rsidRPr="00B46A70">
        <w:rPr>
          <w:rFonts w:ascii="Times New Roman" w:eastAsia="MS Mincho" w:hAnsi="Times New Roman"/>
          <w:sz w:val="24"/>
          <w:szCs w:val="24"/>
        </w:rPr>
        <w:t>v rámci zpracování své bakalářské práce si Vás dovoluji požádat o vyplnění následujícího dotazníku. Jsem studentkou oboru Sociální a charitativní práce na Cyrilometodějské teologické fakultě Univerzity Palackého v Olomouci. Cílem mé práce je zjistit informovanost rodinných příslušníků o paliativní péči v Domově seniorů. Tento dotazník je anonymní, zavazuji se, že veškeré získané údaje využiji pouze pro účel své práce.</w:t>
      </w:r>
    </w:p>
    <w:p w14:paraId="29318AC6" w14:textId="77777777" w:rsidR="00B46A70" w:rsidRPr="00B46A70" w:rsidRDefault="00B46A70" w:rsidP="00160CFA">
      <w:pPr>
        <w:spacing w:line="360" w:lineRule="auto"/>
        <w:jc w:val="both"/>
        <w:rPr>
          <w:rFonts w:ascii="Times New Roman" w:eastAsia="MS Mincho" w:hAnsi="Times New Roman"/>
          <w:sz w:val="24"/>
          <w:szCs w:val="24"/>
        </w:rPr>
      </w:pPr>
      <w:r w:rsidRPr="00B46A70">
        <w:rPr>
          <w:rFonts w:ascii="Times New Roman" w:eastAsia="MS Mincho" w:hAnsi="Times New Roman"/>
          <w:sz w:val="24"/>
          <w:szCs w:val="24"/>
        </w:rPr>
        <w:t>Lenka Březinová</w:t>
      </w:r>
    </w:p>
    <w:p w14:paraId="6CA58B85" w14:textId="77777777" w:rsidR="00B46A70" w:rsidRPr="00B46A70" w:rsidRDefault="00B46A70" w:rsidP="00B46A70">
      <w:pPr>
        <w:spacing w:line="360" w:lineRule="auto"/>
        <w:rPr>
          <w:rFonts w:ascii="Times New Roman" w:eastAsia="MS Mincho" w:hAnsi="Times New Roman"/>
          <w:sz w:val="24"/>
          <w:szCs w:val="24"/>
        </w:rPr>
      </w:pPr>
    </w:p>
    <w:p w14:paraId="25E652FF" w14:textId="77777777" w:rsidR="00B46A70" w:rsidRPr="00B46A70" w:rsidRDefault="00B46A70" w:rsidP="00160CFA">
      <w:pPr>
        <w:numPr>
          <w:ilvl w:val="0"/>
          <w:numId w:val="8"/>
        </w:numPr>
        <w:suppressAutoHyphens/>
        <w:autoSpaceDN w:val="0"/>
        <w:spacing w:line="360" w:lineRule="auto"/>
        <w:jc w:val="both"/>
        <w:textAlignment w:val="baseline"/>
        <w:rPr>
          <w:rFonts w:ascii="Times New Roman" w:eastAsia="MS Mincho" w:hAnsi="Times New Roman"/>
          <w:sz w:val="24"/>
          <w:szCs w:val="24"/>
        </w:rPr>
      </w:pPr>
      <w:r w:rsidRPr="00B46A70">
        <w:rPr>
          <w:rFonts w:ascii="Times New Roman" w:eastAsia="MS Mincho" w:hAnsi="Times New Roman"/>
          <w:sz w:val="24"/>
          <w:szCs w:val="24"/>
        </w:rPr>
        <w:t>Víte o možnosti poskytování paliativní péče v Domově seniorů?</w:t>
      </w:r>
    </w:p>
    <w:p w14:paraId="100AC6D9" w14:textId="77777777" w:rsidR="00B46A70" w:rsidRPr="00B46A70" w:rsidRDefault="00B46A70" w:rsidP="00B46A70">
      <w:pPr>
        <w:numPr>
          <w:ilvl w:val="0"/>
          <w:numId w:val="9"/>
        </w:numPr>
        <w:suppressAutoHyphens/>
        <w:autoSpaceDN w:val="0"/>
        <w:spacing w:line="360" w:lineRule="auto"/>
        <w:textAlignment w:val="baseline"/>
        <w:rPr>
          <w:rFonts w:ascii="Times New Roman" w:eastAsia="MS Mincho" w:hAnsi="Times New Roman"/>
          <w:sz w:val="24"/>
          <w:szCs w:val="24"/>
        </w:rPr>
      </w:pPr>
      <w:r w:rsidRPr="00B46A70">
        <w:rPr>
          <w:rFonts w:ascii="Times New Roman" w:eastAsia="MS Mincho" w:hAnsi="Times New Roman"/>
          <w:sz w:val="24"/>
          <w:szCs w:val="24"/>
        </w:rPr>
        <w:t>ANO</w:t>
      </w:r>
      <w:r w:rsidRPr="00B46A70">
        <w:rPr>
          <w:rFonts w:ascii="Times New Roman" w:eastAsia="MS Mincho" w:hAnsi="Times New Roman"/>
          <w:sz w:val="24"/>
          <w:szCs w:val="24"/>
        </w:rPr>
        <w:tab/>
      </w:r>
      <w:r w:rsidRPr="00B46A70">
        <w:rPr>
          <w:rFonts w:ascii="Times New Roman" w:eastAsia="MS Mincho" w:hAnsi="Times New Roman"/>
          <w:sz w:val="24"/>
          <w:szCs w:val="24"/>
        </w:rPr>
        <w:tab/>
      </w:r>
      <w:r w:rsidRPr="00B46A70">
        <w:rPr>
          <w:rFonts w:ascii="Times New Roman" w:eastAsia="MS Mincho" w:hAnsi="Times New Roman"/>
          <w:sz w:val="24"/>
          <w:szCs w:val="24"/>
        </w:rPr>
        <w:tab/>
      </w:r>
      <w:r w:rsidRPr="00B46A70">
        <w:rPr>
          <w:rFonts w:ascii="Times New Roman" w:eastAsia="MS Mincho" w:hAnsi="Times New Roman"/>
          <w:sz w:val="24"/>
          <w:szCs w:val="24"/>
        </w:rPr>
        <w:tab/>
      </w:r>
      <w:r w:rsidRPr="00B46A70">
        <w:rPr>
          <w:rFonts w:ascii="Times New Roman" w:eastAsia="MS Mincho" w:hAnsi="Times New Roman"/>
          <w:sz w:val="24"/>
          <w:szCs w:val="24"/>
        </w:rPr>
        <w:tab/>
        <w:t>b) NE</w:t>
      </w:r>
    </w:p>
    <w:p w14:paraId="087B2DE1" w14:textId="77777777" w:rsidR="00B46A70" w:rsidRPr="00B46A70" w:rsidRDefault="00B46A70" w:rsidP="00B46A70">
      <w:pPr>
        <w:spacing w:line="360" w:lineRule="auto"/>
        <w:ind w:left="720"/>
        <w:contextualSpacing/>
        <w:rPr>
          <w:rFonts w:ascii="Times New Roman" w:eastAsia="MS Mincho" w:hAnsi="Times New Roman"/>
          <w:sz w:val="24"/>
          <w:szCs w:val="24"/>
        </w:rPr>
      </w:pPr>
    </w:p>
    <w:p w14:paraId="789BC94E" w14:textId="77777777" w:rsidR="00B46A70" w:rsidRPr="00B46A70" w:rsidRDefault="00B46A70" w:rsidP="00B46A70">
      <w:pPr>
        <w:numPr>
          <w:ilvl w:val="0"/>
          <w:numId w:val="8"/>
        </w:numPr>
        <w:suppressAutoHyphens/>
        <w:autoSpaceDN w:val="0"/>
        <w:spacing w:line="360" w:lineRule="auto"/>
        <w:textAlignment w:val="baseline"/>
        <w:rPr>
          <w:rFonts w:ascii="Times New Roman" w:eastAsia="MS Mincho" w:hAnsi="Times New Roman"/>
          <w:sz w:val="24"/>
          <w:szCs w:val="24"/>
        </w:rPr>
      </w:pPr>
      <w:r w:rsidRPr="00B46A70">
        <w:rPr>
          <w:rFonts w:ascii="Times New Roman" w:eastAsia="MS Mincho" w:hAnsi="Times New Roman"/>
          <w:sz w:val="24"/>
          <w:szCs w:val="24"/>
        </w:rPr>
        <w:t>Víte pro koho je paliativní péče určena?</w:t>
      </w:r>
    </w:p>
    <w:p w14:paraId="0B86BADD" w14:textId="77777777" w:rsidR="00B46A70" w:rsidRPr="00B46A70" w:rsidRDefault="00B46A70" w:rsidP="00B46A70">
      <w:pPr>
        <w:numPr>
          <w:ilvl w:val="0"/>
          <w:numId w:val="10"/>
        </w:numPr>
        <w:suppressAutoHyphens/>
        <w:autoSpaceDN w:val="0"/>
        <w:spacing w:line="360" w:lineRule="auto"/>
        <w:textAlignment w:val="baseline"/>
        <w:rPr>
          <w:rFonts w:ascii="Times New Roman" w:eastAsia="MS Mincho" w:hAnsi="Times New Roman"/>
          <w:sz w:val="24"/>
          <w:szCs w:val="24"/>
        </w:rPr>
      </w:pPr>
      <w:r w:rsidRPr="00B46A70">
        <w:rPr>
          <w:rFonts w:ascii="Times New Roman" w:eastAsia="MS Mincho" w:hAnsi="Times New Roman"/>
          <w:sz w:val="24"/>
          <w:szCs w:val="24"/>
        </w:rPr>
        <w:t xml:space="preserve">pro pacienty, kterým se zhoršil zdravotní stav </w:t>
      </w:r>
    </w:p>
    <w:p w14:paraId="4ABB57C6" w14:textId="77777777" w:rsidR="00B46A70" w:rsidRPr="00B46A70" w:rsidRDefault="00B46A70" w:rsidP="00B46A70">
      <w:pPr>
        <w:numPr>
          <w:ilvl w:val="0"/>
          <w:numId w:val="10"/>
        </w:numPr>
        <w:suppressAutoHyphens/>
        <w:autoSpaceDN w:val="0"/>
        <w:spacing w:line="360" w:lineRule="auto"/>
        <w:textAlignment w:val="baseline"/>
        <w:rPr>
          <w:rFonts w:ascii="Times New Roman" w:eastAsia="MS Mincho" w:hAnsi="Times New Roman"/>
          <w:sz w:val="24"/>
          <w:szCs w:val="24"/>
        </w:rPr>
      </w:pPr>
      <w:r w:rsidRPr="00B46A70">
        <w:rPr>
          <w:rFonts w:ascii="Times New Roman" w:eastAsia="MS Mincho" w:hAnsi="Times New Roman"/>
          <w:sz w:val="24"/>
          <w:szCs w:val="24"/>
        </w:rPr>
        <w:t>pro pacienty s nevyléčitelnou nemocí</w:t>
      </w:r>
    </w:p>
    <w:p w14:paraId="10231635" w14:textId="77777777" w:rsidR="00B46A70" w:rsidRPr="00B46A70" w:rsidRDefault="00B46A70" w:rsidP="00B46A70">
      <w:pPr>
        <w:numPr>
          <w:ilvl w:val="0"/>
          <w:numId w:val="10"/>
        </w:numPr>
        <w:suppressAutoHyphens/>
        <w:autoSpaceDN w:val="0"/>
        <w:spacing w:line="360" w:lineRule="auto"/>
        <w:textAlignment w:val="baseline"/>
        <w:rPr>
          <w:rFonts w:ascii="Times New Roman" w:eastAsia="MS Mincho" w:hAnsi="Times New Roman"/>
          <w:sz w:val="24"/>
          <w:szCs w:val="24"/>
        </w:rPr>
      </w:pPr>
      <w:r w:rsidRPr="00B46A70">
        <w:rPr>
          <w:rFonts w:ascii="Times New Roman" w:eastAsia="MS Mincho" w:hAnsi="Times New Roman"/>
          <w:sz w:val="24"/>
          <w:szCs w:val="24"/>
        </w:rPr>
        <w:t>pro pacienty v terminální fázi nemoci</w:t>
      </w:r>
    </w:p>
    <w:p w14:paraId="2D17A97A" w14:textId="77777777" w:rsidR="00B46A70" w:rsidRPr="00B46A70" w:rsidRDefault="00B46A70" w:rsidP="00B46A70">
      <w:pPr>
        <w:spacing w:line="360" w:lineRule="auto"/>
        <w:ind w:left="720"/>
        <w:contextualSpacing/>
        <w:rPr>
          <w:rFonts w:ascii="Times New Roman" w:eastAsia="MS Mincho" w:hAnsi="Times New Roman"/>
          <w:sz w:val="24"/>
          <w:szCs w:val="24"/>
        </w:rPr>
      </w:pPr>
      <w:r w:rsidRPr="00B46A70">
        <w:rPr>
          <w:rFonts w:ascii="Times New Roman" w:eastAsia="MS Mincho" w:hAnsi="Times New Roman"/>
          <w:sz w:val="24"/>
          <w:szCs w:val="24"/>
        </w:rPr>
        <w:tab/>
      </w:r>
      <w:r w:rsidRPr="00B46A70">
        <w:rPr>
          <w:rFonts w:ascii="Times New Roman" w:eastAsia="MS Mincho" w:hAnsi="Times New Roman"/>
          <w:sz w:val="24"/>
          <w:szCs w:val="24"/>
        </w:rPr>
        <w:tab/>
      </w:r>
      <w:r w:rsidRPr="00B46A70">
        <w:rPr>
          <w:rFonts w:ascii="Times New Roman" w:eastAsia="MS Mincho" w:hAnsi="Times New Roman"/>
          <w:sz w:val="24"/>
          <w:szCs w:val="24"/>
        </w:rPr>
        <w:tab/>
      </w:r>
      <w:r w:rsidRPr="00B46A70">
        <w:rPr>
          <w:rFonts w:ascii="Times New Roman" w:eastAsia="MS Mincho" w:hAnsi="Times New Roman"/>
          <w:sz w:val="24"/>
          <w:szCs w:val="24"/>
        </w:rPr>
        <w:tab/>
      </w:r>
      <w:r w:rsidRPr="00B46A70">
        <w:rPr>
          <w:rFonts w:ascii="Times New Roman" w:eastAsia="MS Mincho" w:hAnsi="Times New Roman"/>
          <w:sz w:val="24"/>
          <w:szCs w:val="24"/>
        </w:rPr>
        <w:tab/>
      </w:r>
    </w:p>
    <w:p w14:paraId="7FCD65F6" w14:textId="77777777" w:rsidR="00B46A70" w:rsidRPr="00B46A70" w:rsidRDefault="00B46A70" w:rsidP="00B46A70">
      <w:pPr>
        <w:spacing w:line="360" w:lineRule="auto"/>
        <w:ind w:left="360"/>
        <w:rPr>
          <w:rFonts w:ascii="Times New Roman" w:eastAsia="MS Mincho" w:hAnsi="Times New Roman"/>
          <w:sz w:val="24"/>
          <w:szCs w:val="24"/>
        </w:rPr>
      </w:pPr>
    </w:p>
    <w:p w14:paraId="05CD9ADD" w14:textId="77777777" w:rsidR="00B46A70" w:rsidRPr="00B46A70" w:rsidRDefault="00B46A70" w:rsidP="00B46A70">
      <w:pPr>
        <w:numPr>
          <w:ilvl w:val="0"/>
          <w:numId w:val="8"/>
        </w:numPr>
        <w:suppressAutoHyphens/>
        <w:autoSpaceDN w:val="0"/>
        <w:spacing w:line="360" w:lineRule="auto"/>
        <w:textAlignment w:val="baseline"/>
        <w:rPr>
          <w:rFonts w:ascii="Times New Roman" w:eastAsia="MS Mincho" w:hAnsi="Times New Roman"/>
          <w:sz w:val="24"/>
          <w:szCs w:val="24"/>
        </w:rPr>
      </w:pPr>
      <w:r w:rsidRPr="00B46A70">
        <w:rPr>
          <w:rFonts w:ascii="Times New Roman" w:eastAsia="MS Mincho" w:hAnsi="Times New Roman"/>
          <w:sz w:val="24"/>
          <w:szCs w:val="24"/>
        </w:rPr>
        <w:t>Znáte nějakou organizaci, ve které se paliativní péče poskytuje?</w:t>
      </w:r>
    </w:p>
    <w:p w14:paraId="3BBAB394" w14:textId="77777777" w:rsidR="00B46A70" w:rsidRPr="00B46A70" w:rsidRDefault="00B46A70" w:rsidP="00160CFA">
      <w:pPr>
        <w:suppressAutoHyphens/>
        <w:autoSpaceDN w:val="0"/>
        <w:spacing w:line="360" w:lineRule="auto"/>
        <w:ind w:left="720"/>
        <w:jc w:val="both"/>
        <w:textAlignment w:val="baseline"/>
        <w:rPr>
          <w:rFonts w:ascii="Times New Roman" w:eastAsia="MS Mincho" w:hAnsi="Times New Roman"/>
          <w:sz w:val="24"/>
          <w:szCs w:val="24"/>
        </w:rPr>
      </w:pPr>
      <w:r w:rsidRPr="00B46A70">
        <w:rPr>
          <w:rFonts w:ascii="Times New Roman" w:eastAsia="MS Mincho" w:hAnsi="Times New Roman"/>
          <w:sz w:val="24"/>
          <w:szCs w:val="24"/>
        </w:rPr>
        <w:t>Pokud zvolíte možnost ANO, uveďte prosím název organizace v následující otázce</w:t>
      </w:r>
    </w:p>
    <w:p w14:paraId="0487FD73" w14:textId="77777777" w:rsidR="00B46A70" w:rsidRPr="00B46A70" w:rsidRDefault="00B46A70" w:rsidP="00B46A70">
      <w:pPr>
        <w:numPr>
          <w:ilvl w:val="0"/>
          <w:numId w:val="11"/>
        </w:numPr>
        <w:suppressAutoHyphens/>
        <w:autoSpaceDN w:val="0"/>
        <w:spacing w:line="360" w:lineRule="auto"/>
        <w:textAlignment w:val="baseline"/>
        <w:rPr>
          <w:rFonts w:eastAsia="MS Mincho"/>
        </w:rPr>
      </w:pPr>
      <w:r w:rsidRPr="00B46A70">
        <w:rPr>
          <w:rFonts w:ascii="Times New Roman" w:eastAsia="MS Mincho" w:hAnsi="Times New Roman"/>
          <w:sz w:val="24"/>
          <w:szCs w:val="24"/>
        </w:rPr>
        <w:t xml:space="preserve">ANO - </w:t>
      </w:r>
      <w:r w:rsidRPr="00B46A70">
        <w:rPr>
          <w:rFonts w:ascii="Times New Roman" w:eastAsia="MS Mincho" w:hAnsi="Times New Roman"/>
          <w:sz w:val="24"/>
          <w:szCs w:val="24"/>
        </w:rPr>
        <w:tab/>
      </w:r>
      <w:r w:rsidRPr="00B46A70">
        <w:rPr>
          <w:rFonts w:ascii="Times New Roman" w:eastAsia="MS Mincho" w:hAnsi="Times New Roman"/>
          <w:sz w:val="24"/>
          <w:szCs w:val="24"/>
        </w:rPr>
        <w:tab/>
      </w:r>
      <w:r w:rsidRPr="00B46A70">
        <w:rPr>
          <w:rFonts w:ascii="Times New Roman" w:eastAsia="MS Mincho" w:hAnsi="Times New Roman"/>
          <w:sz w:val="24"/>
          <w:szCs w:val="24"/>
        </w:rPr>
        <w:tab/>
      </w:r>
      <w:r w:rsidRPr="00B46A70">
        <w:rPr>
          <w:rFonts w:ascii="Times New Roman" w:eastAsia="MS Mincho" w:hAnsi="Times New Roman"/>
          <w:sz w:val="24"/>
          <w:szCs w:val="24"/>
        </w:rPr>
        <w:tab/>
        <w:t>b) NE</w:t>
      </w:r>
    </w:p>
    <w:p w14:paraId="7012DF98" w14:textId="77777777" w:rsidR="00B46A70" w:rsidRPr="00B46A70" w:rsidRDefault="00B46A70" w:rsidP="00B46A70">
      <w:pPr>
        <w:numPr>
          <w:ilvl w:val="0"/>
          <w:numId w:val="8"/>
        </w:numPr>
        <w:suppressAutoHyphens/>
        <w:autoSpaceDN w:val="0"/>
        <w:spacing w:line="360" w:lineRule="auto"/>
        <w:contextualSpacing/>
        <w:textAlignment w:val="baseline"/>
        <w:rPr>
          <w:rFonts w:ascii="Times New Roman" w:eastAsia="MS Mincho" w:hAnsi="Times New Roman" w:cs="Times New Roman"/>
          <w:sz w:val="24"/>
          <w:szCs w:val="24"/>
        </w:rPr>
      </w:pPr>
      <w:r w:rsidRPr="00B46A70">
        <w:rPr>
          <w:rFonts w:ascii="Times New Roman" w:eastAsia="MS Mincho" w:hAnsi="Times New Roman" w:cs="Times New Roman"/>
          <w:sz w:val="24"/>
          <w:szCs w:val="24"/>
        </w:rPr>
        <w:t>Uveďte prosím název organizace:</w:t>
      </w:r>
    </w:p>
    <w:p w14:paraId="1F18BA9D" w14:textId="77777777" w:rsidR="00B46A70" w:rsidRPr="00B46A70" w:rsidRDefault="00B46A70" w:rsidP="00B46A70">
      <w:pPr>
        <w:spacing w:line="360" w:lineRule="auto"/>
        <w:ind w:left="360"/>
        <w:rPr>
          <w:rFonts w:eastAsia="MS Mincho"/>
          <w:sz w:val="24"/>
          <w:szCs w:val="24"/>
        </w:rPr>
      </w:pPr>
    </w:p>
    <w:p w14:paraId="12BBDE32" w14:textId="77777777" w:rsidR="00B46A70" w:rsidRPr="00B46A70" w:rsidRDefault="00B46A70" w:rsidP="00160CFA">
      <w:pPr>
        <w:numPr>
          <w:ilvl w:val="0"/>
          <w:numId w:val="8"/>
        </w:numPr>
        <w:suppressAutoHyphens/>
        <w:autoSpaceDN w:val="0"/>
        <w:spacing w:line="360" w:lineRule="auto"/>
        <w:jc w:val="both"/>
        <w:textAlignment w:val="baseline"/>
        <w:rPr>
          <w:rFonts w:ascii="Times New Roman" w:eastAsia="MS Mincho" w:hAnsi="Times New Roman"/>
          <w:sz w:val="24"/>
          <w:szCs w:val="24"/>
        </w:rPr>
      </w:pPr>
      <w:r w:rsidRPr="00B46A70">
        <w:rPr>
          <w:rFonts w:ascii="Times New Roman" w:eastAsia="MS Mincho" w:hAnsi="Times New Roman"/>
          <w:sz w:val="24"/>
          <w:szCs w:val="24"/>
        </w:rPr>
        <w:t>Jak jste se dozvěděl/a o možnosti poskytování paliativní péče v Domově seniorů?</w:t>
      </w:r>
    </w:p>
    <w:p w14:paraId="4C47F0BE" w14:textId="77777777" w:rsidR="00B46A70" w:rsidRPr="00B46A70" w:rsidRDefault="00B46A70" w:rsidP="00B46A70">
      <w:pPr>
        <w:numPr>
          <w:ilvl w:val="0"/>
          <w:numId w:val="12"/>
        </w:numPr>
        <w:suppressAutoHyphens/>
        <w:autoSpaceDN w:val="0"/>
        <w:spacing w:line="360" w:lineRule="auto"/>
        <w:textAlignment w:val="baseline"/>
        <w:rPr>
          <w:rFonts w:ascii="Times New Roman" w:eastAsia="MS Mincho" w:hAnsi="Times New Roman"/>
          <w:sz w:val="24"/>
          <w:szCs w:val="24"/>
        </w:rPr>
      </w:pPr>
      <w:r w:rsidRPr="00B46A70">
        <w:rPr>
          <w:rFonts w:ascii="Times New Roman" w:eastAsia="MS Mincho" w:hAnsi="Times New Roman"/>
          <w:sz w:val="24"/>
          <w:szCs w:val="24"/>
        </w:rPr>
        <w:lastRenderedPageBreak/>
        <w:t>informační letáky Domova seniorů</w:t>
      </w:r>
      <w:r w:rsidRPr="00B46A70">
        <w:rPr>
          <w:rFonts w:ascii="Times New Roman" w:eastAsia="MS Mincho" w:hAnsi="Times New Roman"/>
          <w:sz w:val="24"/>
          <w:szCs w:val="24"/>
        </w:rPr>
        <w:tab/>
      </w:r>
    </w:p>
    <w:p w14:paraId="7EEB74EC" w14:textId="77777777" w:rsidR="00B46A70" w:rsidRPr="00B46A70" w:rsidRDefault="00B46A70" w:rsidP="00B46A70">
      <w:pPr>
        <w:numPr>
          <w:ilvl w:val="0"/>
          <w:numId w:val="11"/>
        </w:numPr>
        <w:suppressAutoHyphens/>
        <w:autoSpaceDN w:val="0"/>
        <w:spacing w:line="360" w:lineRule="auto"/>
        <w:textAlignment w:val="baseline"/>
        <w:rPr>
          <w:rFonts w:ascii="Times New Roman" w:eastAsia="MS Mincho" w:hAnsi="Times New Roman"/>
          <w:sz w:val="24"/>
          <w:szCs w:val="24"/>
        </w:rPr>
      </w:pPr>
      <w:r w:rsidRPr="00B46A70">
        <w:rPr>
          <w:rFonts w:ascii="Times New Roman" w:eastAsia="MS Mincho" w:hAnsi="Times New Roman"/>
          <w:sz w:val="24"/>
          <w:szCs w:val="24"/>
        </w:rPr>
        <w:t>internetové stránky Domova seniorů</w:t>
      </w:r>
    </w:p>
    <w:p w14:paraId="29F18203" w14:textId="77777777" w:rsidR="00B46A70" w:rsidRPr="00B46A70" w:rsidRDefault="00B46A70" w:rsidP="00B46A70">
      <w:pPr>
        <w:numPr>
          <w:ilvl w:val="0"/>
          <w:numId w:val="11"/>
        </w:numPr>
        <w:suppressAutoHyphens/>
        <w:autoSpaceDN w:val="0"/>
        <w:spacing w:line="360" w:lineRule="auto"/>
        <w:textAlignment w:val="baseline"/>
        <w:rPr>
          <w:rFonts w:ascii="Times New Roman" w:eastAsia="MS Mincho" w:hAnsi="Times New Roman"/>
          <w:sz w:val="24"/>
          <w:szCs w:val="24"/>
        </w:rPr>
      </w:pPr>
      <w:r w:rsidRPr="00B46A70">
        <w:rPr>
          <w:rFonts w:ascii="Times New Roman" w:eastAsia="MS Mincho" w:hAnsi="Times New Roman"/>
          <w:sz w:val="24"/>
          <w:szCs w:val="24"/>
        </w:rPr>
        <w:t>ústně předané informace</w:t>
      </w:r>
    </w:p>
    <w:p w14:paraId="311585BB" w14:textId="77777777" w:rsidR="00B46A70" w:rsidRPr="00B46A70" w:rsidRDefault="00B46A70" w:rsidP="00B46A70">
      <w:pPr>
        <w:numPr>
          <w:ilvl w:val="0"/>
          <w:numId w:val="11"/>
        </w:numPr>
        <w:suppressAutoHyphens/>
        <w:autoSpaceDN w:val="0"/>
        <w:spacing w:line="360" w:lineRule="auto"/>
        <w:textAlignment w:val="baseline"/>
        <w:rPr>
          <w:rFonts w:ascii="Times New Roman" w:eastAsia="MS Mincho" w:hAnsi="Times New Roman"/>
          <w:sz w:val="24"/>
          <w:szCs w:val="24"/>
        </w:rPr>
      </w:pPr>
      <w:r w:rsidRPr="00B46A70">
        <w:rPr>
          <w:rFonts w:ascii="Times New Roman" w:eastAsia="MS Mincho" w:hAnsi="Times New Roman"/>
          <w:sz w:val="24"/>
          <w:szCs w:val="24"/>
        </w:rPr>
        <w:t>jiný zdroj</w:t>
      </w:r>
    </w:p>
    <w:p w14:paraId="21B82C34" w14:textId="77777777" w:rsidR="00B46A70" w:rsidRPr="00B46A70" w:rsidRDefault="00B46A70" w:rsidP="00B46A70">
      <w:pPr>
        <w:spacing w:line="360" w:lineRule="auto"/>
        <w:ind w:left="360"/>
        <w:rPr>
          <w:rFonts w:ascii="Times New Roman" w:eastAsia="MS Mincho" w:hAnsi="Times New Roman"/>
          <w:sz w:val="24"/>
          <w:szCs w:val="24"/>
        </w:rPr>
      </w:pPr>
    </w:p>
    <w:p w14:paraId="3184957E" w14:textId="77777777" w:rsidR="00B46A70" w:rsidRPr="00B46A70" w:rsidRDefault="00B46A70" w:rsidP="00160CFA">
      <w:pPr>
        <w:numPr>
          <w:ilvl w:val="0"/>
          <w:numId w:val="8"/>
        </w:numPr>
        <w:suppressAutoHyphens/>
        <w:autoSpaceDN w:val="0"/>
        <w:spacing w:line="360" w:lineRule="auto"/>
        <w:jc w:val="both"/>
        <w:textAlignment w:val="baseline"/>
        <w:rPr>
          <w:rFonts w:ascii="Times New Roman" w:eastAsia="MS Mincho" w:hAnsi="Times New Roman"/>
          <w:sz w:val="24"/>
          <w:szCs w:val="24"/>
        </w:rPr>
      </w:pPr>
      <w:r w:rsidRPr="00B46A70">
        <w:rPr>
          <w:rFonts w:ascii="Times New Roman" w:eastAsia="MS Mincho" w:hAnsi="Times New Roman"/>
          <w:sz w:val="24"/>
          <w:szCs w:val="24"/>
        </w:rPr>
        <w:t>Kdo Vás informoval o možnosti poskytování paliativní péče v Domově seniorů?</w:t>
      </w:r>
    </w:p>
    <w:p w14:paraId="4667CB01" w14:textId="77777777" w:rsidR="00B46A70" w:rsidRPr="00B46A70" w:rsidRDefault="00B46A70" w:rsidP="00B46A70">
      <w:pPr>
        <w:numPr>
          <w:ilvl w:val="0"/>
          <w:numId w:val="13"/>
        </w:numPr>
        <w:suppressAutoHyphens/>
        <w:autoSpaceDN w:val="0"/>
        <w:spacing w:line="360" w:lineRule="auto"/>
        <w:textAlignment w:val="baseline"/>
        <w:rPr>
          <w:rFonts w:ascii="Times New Roman" w:eastAsia="MS Mincho" w:hAnsi="Times New Roman"/>
          <w:sz w:val="24"/>
          <w:szCs w:val="24"/>
        </w:rPr>
      </w:pPr>
      <w:r w:rsidRPr="00B46A70">
        <w:rPr>
          <w:rFonts w:ascii="Times New Roman" w:eastAsia="MS Mincho" w:hAnsi="Times New Roman"/>
          <w:sz w:val="24"/>
          <w:szCs w:val="24"/>
        </w:rPr>
        <w:t>praktický lékař</w:t>
      </w:r>
    </w:p>
    <w:p w14:paraId="16E3C31A" w14:textId="77777777" w:rsidR="00B46A70" w:rsidRPr="00B46A70" w:rsidRDefault="00B46A70" w:rsidP="00B46A70">
      <w:pPr>
        <w:numPr>
          <w:ilvl w:val="0"/>
          <w:numId w:val="13"/>
        </w:numPr>
        <w:suppressAutoHyphens/>
        <w:autoSpaceDN w:val="0"/>
        <w:spacing w:line="360" w:lineRule="auto"/>
        <w:textAlignment w:val="baseline"/>
        <w:rPr>
          <w:rFonts w:ascii="Times New Roman" w:eastAsia="MS Mincho" w:hAnsi="Times New Roman"/>
          <w:sz w:val="24"/>
          <w:szCs w:val="24"/>
        </w:rPr>
      </w:pPr>
      <w:r w:rsidRPr="00B46A70">
        <w:rPr>
          <w:rFonts w:ascii="Times New Roman" w:eastAsia="MS Mincho" w:hAnsi="Times New Roman"/>
          <w:sz w:val="24"/>
          <w:szCs w:val="24"/>
        </w:rPr>
        <w:t>sociální pracovník</w:t>
      </w:r>
    </w:p>
    <w:p w14:paraId="3AC078D7" w14:textId="77777777" w:rsidR="00B46A70" w:rsidRPr="00B46A70" w:rsidRDefault="00B46A70" w:rsidP="00B46A70">
      <w:pPr>
        <w:numPr>
          <w:ilvl w:val="0"/>
          <w:numId w:val="13"/>
        </w:numPr>
        <w:suppressAutoHyphens/>
        <w:autoSpaceDN w:val="0"/>
        <w:spacing w:line="360" w:lineRule="auto"/>
        <w:textAlignment w:val="baseline"/>
        <w:rPr>
          <w:rFonts w:ascii="Times New Roman" w:eastAsia="MS Mincho" w:hAnsi="Times New Roman"/>
          <w:sz w:val="24"/>
          <w:szCs w:val="24"/>
        </w:rPr>
      </w:pPr>
      <w:r w:rsidRPr="00B46A70">
        <w:rPr>
          <w:rFonts w:ascii="Times New Roman" w:eastAsia="MS Mincho" w:hAnsi="Times New Roman"/>
          <w:sz w:val="24"/>
          <w:szCs w:val="24"/>
        </w:rPr>
        <w:t xml:space="preserve">zdravotnický personál </w:t>
      </w:r>
    </w:p>
    <w:p w14:paraId="04E89305" w14:textId="77777777" w:rsidR="00B46A70" w:rsidRPr="00B46A70" w:rsidRDefault="00B46A70" w:rsidP="00B46A70">
      <w:pPr>
        <w:numPr>
          <w:ilvl w:val="0"/>
          <w:numId w:val="13"/>
        </w:numPr>
        <w:suppressAutoHyphens/>
        <w:autoSpaceDN w:val="0"/>
        <w:spacing w:line="360" w:lineRule="auto"/>
        <w:textAlignment w:val="baseline"/>
        <w:rPr>
          <w:rFonts w:ascii="Times New Roman" w:eastAsia="MS Mincho" w:hAnsi="Times New Roman"/>
          <w:sz w:val="24"/>
          <w:szCs w:val="24"/>
        </w:rPr>
      </w:pPr>
      <w:r w:rsidRPr="00B46A70">
        <w:rPr>
          <w:rFonts w:ascii="Times New Roman" w:eastAsia="MS Mincho" w:hAnsi="Times New Roman"/>
          <w:sz w:val="24"/>
          <w:szCs w:val="24"/>
        </w:rPr>
        <w:t>nikdo ze zaměstnanců Domova seniorů</w:t>
      </w:r>
    </w:p>
    <w:p w14:paraId="695CE228" w14:textId="77777777" w:rsidR="00B46A70" w:rsidRPr="00B46A70" w:rsidRDefault="00B46A70" w:rsidP="00B46A70">
      <w:pPr>
        <w:spacing w:line="360" w:lineRule="auto"/>
        <w:ind w:left="360"/>
        <w:rPr>
          <w:rFonts w:ascii="Times New Roman" w:eastAsia="MS Mincho" w:hAnsi="Times New Roman"/>
          <w:sz w:val="24"/>
          <w:szCs w:val="24"/>
        </w:rPr>
      </w:pPr>
    </w:p>
    <w:p w14:paraId="2B5D1357" w14:textId="77777777" w:rsidR="00B46A70" w:rsidRPr="00B46A70" w:rsidRDefault="00B46A70" w:rsidP="00160CFA">
      <w:pPr>
        <w:numPr>
          <w:ilvl w:val="0"/>
          <w:numId w:val="8"/>
        </w:numPr>
        <w:suppressAutoHyphens/>
        <w:autoSpaceDN w:val="0"/>
        <w:spacing w:line="360" w:lineRule="auto"/>
        <w:jc w:val="both"/>
        <w:textAlignment w:val="baseline"/>
        <w:rPr>
          <w:rFonts w:ascii="Times New Roman" w:eastAsia="MS Mincho" w:hAnsi="Times New Roman"/>
          <w:sz w:val="24"/>
          <w:szCs w:val="24"/>
        </w:rPr>
      </w:pPr>
      <w:r w:rsidRPr="00B46A70">
        <w:rPr>
          <w:rFonts w:ascii="Times New Roman" w:eastAsia="MS Mincho" w:hAnsi="Times New Roman"/>
          <w:sz w:val="24"/>
          <w:szCs w:val="24"/>
        </w:rPr>
        <w:t>Za jakých podmínek Vás informovali o možnosti poskytování paliativní péče v Domově seniorů?</w:t>
      </w:r>
    </w:p>
    <w:p w14:paraId="2CBBBF48" w14:textId="77777777" w:rsidR="00B46A70" w:rsidRPr="00B46A70" w:rsidRDefault="00B46A70" w:rsidP="00B46A70">
      <w:pPr>
        <w:numPr>
          <w:ilvl w:val="0"/>
          <w:numId w:val="14"/>
        </w:numPr>
        <w:suppressAutoHyphens/>
        <w:autoSpaceDN w:val="0"/>
        <w:spacing w:line="360" w:lineRule="auto"/>
        <w:textAlignment w:val="baseline"/>
        <w:rPr>
          <w:rFonts w:ascii="Times New Roman" w:eastAsia="MS Mincho" w:hAnsi="Times New Roman"/>
          <w:sz w:val="24"/>
          <w:szCs w:val="24"/>
        </w:rPr>
      </w:pPr>
      <w:r w:rsidRPr="00B46A70">
        <w:rPr>
          <w:rFonts w:ascii="Times New Roman" w:eastAsia="MS Mincho" w:hAnsi="Times New Roman"/>
          <w:sz w:val="24"/>
          <w:szCs w:val="24"/>
        </w:rPr>
        <w:t>při nástupu rodinného příslušníka do Domova seniorů</w:t>
      </w:r>
    </w:p>
    <w:p w14:paraId="39A5FC5B" w14:textId="77777777" w:rsidR="00B46A70" w:rsidRPr="00B46A70" w:rsidRDefault="00B46A70" w:rsidP="00B46A70">
      <w:pPr>
        <w:numPr>
          <w:ilvl w:val="0"/>
          <w:numId w:val="14"/>
        </w:numPr>
        <w:suppressAutoHyphens/>
        <w:autoSpaceDN w:val="0"/>
        <w:spacing w:line="360" w:lineRule="auto"/>
        <w:textAlignment w:val="baseline"/>
        <w:rPr>
          <w:rFonts w:ascii="Times New Roman" w:eastAsia="MS Mincho" w:hAnsi="Times New Roman"/>
          <w:sz w:val="24"/>
          <w:szCs w:val="24"/>
        </w:rPr>
      </w:pPr>
      <w:r w:rsidRPr="00B46A70">
        <w:rPr>
          <w:rFonts w:ascii="Times New Roman" w:eastAsia="MS Mincho" w:hAnsi="Times New Roman"/>
          <w:sz w:val="24"/>
          <w:szCs w:val="24"/>
        </w:rPr>
        <w:t>při zhoršení zdravotního stavu</w:t>
      </w:r>
    </w:p>
    <w:p w14:paraId="2FCF08AD" w14:textId="77777777" w:rsidR="00B46A70" w:rsidRPr="00B46A70" w:rsidRDefault="00B46A70" w:rsidP="00B46A70">
      <w:pPr>
        <w:numPr>
          <w:ilvl w:val="0"/>
          <w:numId w:val="14"/>
        </w:numPr>
        <w:suppressAutoHyphens/>
        <w:autoSpaceDN w:val="0"/>
        <w:spacing w:line="360" w:lineRule="auto"/>
        <w:textAlignment w:val="baseline"/>
        <w:rPr>
          <w:rFonts w:ascii="Times New Roman" w:eastAsia="MS Mincho" w:hAnsi="Times New Roman"/>
          <w:sz w:val="24"/>
          <w:szCs w:val="24"/>
        </w:rPr>
      </w:pPr>
      <w:r w:rsidRPr="00B46A70">
        <w:rPr>
          <w:rFonts w:ascii="Times New Roman" w:eastAsia="MS Mincho" w:hAnsi="Times New Roman"/>
          <w:sz w:val="24"/>
          <w:szCs w:val="24"/>
        </w:rPr>
        <w:t>v terminální fázi</w:t>
      </w:r>
    </w:p>
    <w:p w14:paraId="348C919E" w14:textId="77777777" w:rsidR="00B46A70" w:rsidRPr="00B46A70" w:rsidRDefault="00B46A70" w:rsidP="00B46A70">
      <w:pPr>
        <w:numPr>
          <w:ilvl w:val="0"/>
          <w:numId w:val="14"/>
        </w:numPr>
        <w:suppressAutoHyphens/>
        <w:autoSpaceDN w:val="0"/>
        <w:spacing w:line="360" w:lineRule="auto"/>
        <w:textAlignment w:val="baseline"/>
        <w:rPr>
          <w:rFonts w:ascii="Times New Roman" w:eastAsia="MS Mincho" w:hAnsi="Times New Roman"/>
          <w:sz w:val="24"/>
          <w:szCs w:val="24"/>
        </w:rPr>
      </w:pPr>
      <w:r w:rsidRPr="00B46A70">
        <w:rPr>
          <w:rFonts w:ascii="Times New Roman" w:eastAsia="MS Mincho" w:hAnsi="Times New Roman"/>
          <w:sz w:val="24"/>
          <w:szCs w:val="24"/>
        </w:rPr>
        <w:t>žádná z uvedených možností</w:t>
      </w:r>
    </w:p>
    <w:p w14:paraId="0FBB19CB" w14:textId="77777777" w:rsidR="00B46A70" w:rsidRPr="00B46A70" w:rsidRDefault="00B46A70" w:rsidP="00B46A70">
      <w:pPr>
        <w:spacing w:line="360" w:lineRule="auto"/>
        <w:ind w:left="360"/>
        <w:rPr>
          <w:rFonts w:ascii="Times New Roman" w:eastAsia="MS Mincho" w:hAnsi="Times New Roman"/>
          <w:sz w:val="24"/>
          <w:szCs w:val="24"/>
        </w:rPr>
      </w:pPr>
    </w:p>
    <w:p w14:paraId="17D9277D" w14:textId="77777777" w:rsidR="00B46A70" w:rsidRPr="00B46A70" w:rsidRDefault="00B46A70" w:rsidP="00B46A70">
      <w:pPr>
        <w:numPr>
          <w:ilvl w:val="0"/>
          <w:numId w:val="8"/>
        </w:numPr>
        <w:suppressAutoHyphens/>
        <w:autoSpaceDN w:val="0"/>
        <w:spacing w:line="360" w:lineRule="auto"/>
        <w:textAlignment w:val="baseline"/>
        <w:rPr>
          <w:rFonts w:ascii="Times New Roman" w:eastAsia="MS Mincho" w:hAnsi="Times New Roman"/>
          <w:sz w:val="24"/>
          <w:szCs w:val="24"/>
        </w:rPr>
      </w:pPr>
      <w:r w:rsidRPr="00B46A70">
        <w:rPr>
          <w:rFonts w:ascii="Times New Roman" w:eastAsia="MS Mincho" w:hAnsi="Times New Roman"/>
          <w:sz w:val="24"/>
          <w:szCs w:val="24"/>
        </w:rPr>
        <w:t>Jaké je Vaše pohlaví?</w:t>
      </w:r>
    </w:p>
    <w:p w14:paraId="00CC965E" w14:textId="77777777" w:rsidR="00B46A70" w:rsidRPr="00B46A70" w:rsidRDefault="00B46A70" w:rsidP="00B46A70">
      <w:pPr>
        <w:numPr>
          <w:ilvl w:val="0"/>
          <w:numId w:val="15"/>
        </w:numPr>
        <w:suppressAutoHyphens/>
        <w:autoSpaceDN w:val="0"/>
        <w:spacing w:line="360" w:lineRule="auto"/>
        <w:textAlignment w:val="baseline"/>
        <w:rPr>
          <w:rFonts w:ascii="Times New Roman" w:eastAsia="MS Mincho" w:hAnsi="Times New Roman"/>
          <w:sz w:val="24"/>
          <w:szCs w:val="24"/>
        </w:rPr>
      </w:pPr>
      <w:r w:rsidRPr="00B46A70">
        <w:rPr>
          <w:rFonts w:ascii="Times New Roman" w:eastAsia="MS Mincho" w:hAnsi="Times New Roman"/>
          <w:sz w:val="24"/>
          <w:szCs w:val="24"/>
        </w:rPr>
        <w:t>ŽENA</w:t>
      </w:r>
      <w:r w:rsidRPr="00B46A70">
        <w:rPr>
          <w:rFonts w:ascii="Times New Roman" w:eastAsia="MS Mincho" w:hAnsi="Times New Roman"/>
          <w:sz w:val="24"/>
          <w:szCs w:val="24"/>
        </w:rPr>
        <w:tab/>
      </w:r>
      <w:r w:rsidRPr="00B46A70">
        <w:rPr>
          <w:rFonts w:ascii="Times New Roman" w:eastAsia="MS Mincho" w:hAnsi="Times New Roman"/>
          <w:sz w:val="24"/>
          <w:szCs w:val="24"/>
        </w:rPr>
        <w:tab/>
      </w:r>
      <w:r w:rsidRPr="00B46A70">
        <w:rPr>
          <w:rFonts w:ascii="Times New Roman" w:eastAsia="MS Mincho" w:hAnsi="Times New Roman"/>
          <w:sz w:val="24"/>
          <w:szCs w:val="24"/>
        </w:rPr>
        <w:tab/>
        <w:t>b) MUŽ</w:t>
      </w:r>
    </w:p>
    <w:p w14:paraId="43B15137" w14:textId="77777777" w:rsidR="00B46A70" w:rsidRPr="00B46A70" w:rsidRDefault="00B46A70" w:rsidP="00B46A70">
      <w:pPr>
        <w:spacing w:line="360" w:lineRule="auto"/>
        <w:ind w:left="360"/>
        <w:rPr>
          <w:rFonts w:ascii="Times New Roman" w:eastAsia="MS Mincho" w:hAnsi="Times New Roman"/>
          <w:sz w:val="24"/>
          <w:szCs w:val="24"/>
        </w:rPr>
      </w:pPr>
    </w:p>
    <w:p w14:paraId="04858640" w14:textId="77777777" w:rsidR="00B46A70" w:rsidRPr="00B46A70" w:rsidRDefault="00B46A70" w:rsidP="00B46A70">
      <w:pPr>
        <w:numPr>
          <w:ilvl w:val="0"/>
          <w:numId w:val="8"/>
        </w:numPr>
        <w:suppressAutoHyphens/>
        <w:autoSpaceDN w:val="0"/>
        <w:spacing w:line="360" w:lineRule="auto"/>
        <w:textAlignment w:val="baseline"/>
        <w:rPr>
          <w:rFonts w:ascii="Times New Roman" w:eastAsia="MS Mincho" w:hAnsi="Times New Roman"/>
          <w:sz w:val="24"/>
          <w:szCs w:val="24"/>
        </w:rPr>
      </w:pPr>
      <w:r w:rsidRPr="00B46A70">
        <w:rPr>
          <w:rFonts w:ascii="Times New Roman" w:eastAsia="MS Mincho" w:hAnsi="Times New Roman"/>
          <w:sz w:val="24"/>
          <w:szCs w:val="24"/>
        </w:rPr>
        <w:t>Uveďte, jaký je Váš věk:</w:t>
      </w:r>
    </w:p>
    <w:p w14:paraId="117BE6F9" w14:textId="77777777" w:rsidR="00B46A70" w:rsidRPr="00B46A70" w:rsidRDefault="00B46A70" w:rsidP="00B46A70">
      <w:pPr>
        <w:numPr>
          <w:ilvl w:val="0"/>
          <w:numId w:val="8"/>
        </w:numPr>
        <w:suppressAutoHyphens/>
        <w:autoSpaceDN w:val="0"/>
        <w:spacing w:line="360" w:lineRule="auto"/>
        <w:textAlignment w:val="baseline"/>
        <w:rPr>
          <w:rFonts w:ascii="Times New Roman" w:eastAsia="MS Mincho" w:hAnsi="Times New Roman"/>
          <w:sz w:val="24"/>
          <w:szCs w:val="24"/>
        </w:rPr>
      </w:pPr>
      <w:r w:rsidRPr="00B46A70">
        <w:rPr>
          <w:rFonts w:ascii="Times New Roman" w:eastAsia="MS Mincho" w:hAnsi="Times New Roman"/>
          <w:sz w:val="24"/>
          <w:szCs w:val="24"/>
        </w:rPr>
        <w:t>Jaké je Vaše vzdělání?</w:t>
      </w:r>
    </w:p>
    <w:p w14:paraId="595887E4" w14:textId="77777777" w:rsidR="00B46A70" w:rsidRPr="00B46A70" w:rsidRDefault="00B46A70" w:rsidP="00B46A70">
      <w:pPr>
        <w:numPr>
          <w:ilvl w:val="0"/>
          <w:numId w:val="16"/>
        </w:numPr>
        <w:suppressAutoHyphens/>
        <w:autoSpaceDN w:val="0"/>
        <w:spacing w:line="360" w:lineRule="auto"/>
        <w:textAlignment w:val="baseline"/>
        <w:rPr>
          <w:rFonts w:ascii="Times New Roman" w:eastAsia="MS Mincho" w:hAnsi="Times New Roman"/>
          <w:sz w:val="24"/>
          <w:szCs w:val="24"/>
        </w:rPr>
      </w:pPr>
      <w:r w:rsidRPr="00B46A70">
        <w:rPr>
          <w:rFonts w:ascii="Times New Roman" w:eastAsia="MS Mincho" w:hAnsi="Times New Roman"/>
          <w:sz w:val="24"/>
          <w:szCs w:val="24"/>
        </w:rPr>
        <w:t>základní vzdělání</w:t>
      </w:r>
    </w:p>
    <w:p w14:paraId="346220D4" w14:textId="77777777" w:rsidR="00B46A70" w:rsidRPr="00B46A70" w:rsidRDefault="00B46A70" w:rsidP="00B46A70">
      <w:pPr>
        <w:numPr>
          <w:ilvl w:val="0"/>
          <w:numId w:val="16"/>
        </w:numPr>
        <w:suppressAutoHyphens/>
        <w:autoSpaceDN w:val="0"/>
        <w:spacing w:line="360" w:lineRule="auto"/>
        <w:textAlignment w:val="baseline"/>
        <w:rPr>
          <w:rFonts w:ascii="Times New Roman" w:eastAsia="MS Mincho" w:hAnsi="Times New Roman"/>
          <w:sz w:val="24"/>
          <w:szCs w:val="24"/>
        </w:rPr>
      </w:pPr>
      <w:r w:rsidRPr="00B46A70">
        <w:rPr>
          <w:rFonts w:ascii="Times New Roman" w:eastAsia="MS Mincho" w:hAnsi="Times New Roman"/>
          <w:sz w:val="24"/>
          <w:szCs w:val="24"/>
        </w:rPr>
        <w:t>střední vzdělání bez výučního listu a bez maturity</w:t>
      </w:r>
      <w:r w:rsidRPr="00B46A70">
        <w:rPr>
          <w:rFonts w:ascii="Times New Roman" w:eastAsia="MS Mincho" w:hAnsi="Times New Roman"/>
          <w:sz w:val="24"/>
          <w:szCs w:val="24"/>
        </w:rPr>
        <w:tab/>
      </w:r>
    </w:p>
    <w:p w14:paraId="3392272E" w14:textId="77777777" w:rsidR="00B46A70" w:rsidRPr="00B46A70" w:rsidRDefault="00B46A70" w:rsidP="00B46A70">
      <w:pPr>
        <w:numPr>
          <w:ilvl w:val="0"/>
          <w:numId w:val="16"/>
        </w:numPr>
        <w:suppressAutoHyphens/>
        <w:autoSpaceDN w:val="0"/>
        <w:spacing w:line="360" w:lineRule="auto"/>
        <w:textAlignment w:val="baseline"/>
        <w:rPr>
          <w:rFonts w:ascii="Times New Roman" w:eastAsia="MS Mincho" w:hAnsi="Times New Roman"/>
          <w:sz w:val="24"/>
          <w:szCs w:val="24"/>
        </w:rPr>
      </w:pPr>
      <w:r w:rsidRPr="00B46A70">
        <w:rPr>
          <w:rFonts w:ascii="Times New Roman" w:eastAsia="MS Mincho" w:hAnsi="Times New Roman"/>
          <w:sz w:val="24"/>
          <w:szCs w:val="24"/>
        </w:rPr>
        <w:lastRenderedPageBreak/>
        <w:t>střední vzdělání s výučním listem</w:t>
      </w:r>
    </w:p>
    <w:p w14:paraId="08F5D21A" w14:textId="77777777" w:rsidR="00B46A70" w:rsidRPr="00B46A70" w:rsidRDefault="00B46A70" w:rsidP="00B46A70">
      <w:pPr>
        <w:numPr>
          <w:ilvl w:val="0"/>
          <w:numId w:val="16"/>
        </w:numPr>
        <w:suppressAutoHyphens/>
        <w:autoSpaceDN w:val="0"/>
        <w:spacing w:line="360" w:lineRule="auto"/>
        <w:textAlignment w:val="baseline"/>
        <w:rPr>
          <w:rFonts w:ascii="Times New Roman" w:eastAsia="MS Mincho" w:hAnsi="Times New Roman"/>
          <w:sz w:val="24"/>
          <w:szCs w:val="24"/>
        </w:rPr>
      </w:pPr>
      <w:r w:rsidRPr="00B46A70">
        <w:rPr>
          <w:rFonts w:ascii="Times New Roman" w:eastAsia="MS Mincho" w:hAnsi="Times New Roman"/>
          <w:sz w:val="24"/>
          <w:szCs w:val="24"/>
        </w:rPr>
        <w:t>střední vzdělání s maturitou</w:t>
      </w:r>
    </w:p>
    <w:p w14:paraId="5989E05F" w14:textId="77777777" w:rsidR="00B46A70" w:rsidRPr="00B46A70" w:rsidRDefault="00B46A70" w:rsidP="00B46A70">
      <w:pPr>
        <w:numPr>
          <w:ilvl w:val="0"/>
          <w:numId w:val="16"/>
        </w:numPr>
        <w:suppressAutoHyphens/>
        <w:autoSpaceDN w:val="0"/>
        <w:spacing w:line="360" w:lineRule="auto"/>
        <w:textAlignment w:val="baseline"/>
        <w:rPr>
          <w:rFonts w:ascii="Times New Roman" w:eastAsia="MS Mincho" w:hAnsi="Times New Roman"/>
          <w:sz w:val="24"/>
          <w:szCs w:val="24"/>
        </w:rPr>
      </w:pPr>
      <w:r w:rsidRPr="00B46A70">
        <w:rPr>
          <w:rFonts w:ascii="Times New Roman" w:eastAsia="MS Mincho" w:hAnsi="Times New Roman"/>
          <w:sz w:val="24"/>
          <w:szCs w:val="24"/>
        </w:rPr>
        <w:t>vyšší odborné vzdělání</w:t>
      </w:r>
    </w:p>
    <w:p w14:paraId="100DFAE9" w14:textId="585C1076" w:rsidR="00013869" w:rsidRDefault="00B46A70" w:rsidP="00C80E21">
      <w:pPr>
        <w:pStyle w:val="Odstavecseseznamem"/>
        <w:numPr>
          <w:ilvl w:val="0"/>
          <w:numId w:val="16"/>
        </w:numPr>
        <w:jc w:val="both"/>
        <w:rPr>
          <w:rFonts w:ascii="Times New Roman" w:eastAsia="MS Mincho" w:hAnsi="Times New Roman"/>
          <w:sz w:val="24"/>
          <w:szCs w:val="24"/>
        </w:rPr>
      </w:pPr>
      <w:r w:rsidRPr="00C80E21">
        <w:rPr>
          <w:rFonts w:ascii="Times New Roman" w:eastAsia="MS Mincho" w:hAnsi="Times New Roman"/>
          <w:sz w:val="24"/>
          <w:szCs w:val="24"/>
        </w:rPr>
        <w:t>vysokoškolské vzdělání</w:t>
      </w:r>
      <w:r w:rsidR="00EC5E10">
        <w:rPr>
          <w:rFonts w:ascii="Times New Roman" w:eastAsia="MS Mincho" w:hAnsi="Times New Roman"/>
          <w:sz w:val="24"/>
          <w:szCs w:val="24"/>
        </w:rPr>
        <w:t xml:space="preserve"> </w:t>
      </w:r>
    </w:p>
    <w:p w14:paraId="5EF06A50" w14:textId="77777777" w:rsidR="00EC5E10" w:rsidRPr="00C80E21" w:rsidRDefault="00EC5E10" w:rsidP="00EC5E10">
      <w:pPr>
        <w:pStyle w:val="Odstavecseseznamem"/>
        <w:jc w:val="both"/>
        <w:rPr>
          <w:rFonts w:ascii="Times New Roman" w:eastAsia="MS Mincho" w:hAnsi="Times New Roman"/>
          <w:sz w:val="24"/>
          <w:szCs w:val="24"/>
        </w:rPr>
      </w:pPr>
    </w:p>
    <w:p w14:paraId="152466DA" w14:textId="308A8300" w:rsidR="002229B4" w:rsidRDefault="002229B4">
      <w:pPr>
        <w:rPr>
          <w:rFonts w:ascii="Times New Roman" w:eastAsia="MS Mincho" w:hAnsi="Times New Roman"/>
          <w:sz w:val="24"/>
          <w:szCs w:val="24"/>
        </w:rPr>
      </w:pPr>
      <w:r>
        <w:rPr>
          <w:rFonts w:ascii="Times New Roman" w:eastAsia="MS Mincho" w:hAnsi="Times New Roman"/>
          <w:sz w:val="24"/>
          <w:szCs w:val="24"/>
        </w:rPr>
        <w:br w:type="page"/>
      </w:r>
    </w:p>
    <w:p w14:paraId="4CD06D9E" w14:textId="4548821A" w:rsidR="002229B4" w:rsidRPr="00096660" w:rsidRDefault="00096660" w:rsidP="00B46A70">
      <w:pPr>
        <w:jc w:val="both"/>
        <w:rPr>
          <w:rFonts w:ascii="Times New Roman" w:hAnsi="Times New Roman" w:cs="Times New Roman"/>
          <w:b/>
          <w:sz w:val="28"/>
          <w:szCs w:val="28"/>
        </w:rPr>
      </w:pPr>
      <w:r w:rsidRPr="00096660">
        <w:rPr>
          <w:rFonts w:ascii="Times New Roman" w:hAnsi="Times New Roman" w:cs="Times New Roman"/>
          <w:b/>
          <w:sz w:val="28"/>
          <w:szCs w:val="28"/>
        </w:rPr>
        <w:lastRenderedPageBreak/>
        <w:t>Anotace</w:t>
      </w:r>
    </w:p>
    <w:p w14:paraId="35CAEF3B" w14:textId="4686CFA8" w:rsidR="00096660" w:rsidRDefault="00096660" w:rsidP="004E1912">
      <w:pPr>
        <w:spacing w:before="240" w:line="360" w:lineRule="auto"/>
        <w:jc w:val="both"/>
        <w:rPr>
          <w:rFonts w:ascii="Times New Roman" w:hAnsi="Times New Roman" w:cs="Times New Roman"/>
          <w:color w:val="000000"/>
          <w:sz w:val="24"/>
          <w:szCs w:val="24"/>
          <w:shd w:val="clear" w:color="auto" w:fill="FFFFFF"/>
        </w:rPr>
      </w:pPr>
      <w:r w:rsidRPr="00096660">
        <w:rPr>
          <w:rFonts w:ascii="Times New Roman" w:hAnsi="Times New Roman" w:cs="Times New Roman"/>
          <w:color w:val="000000"/>
          <w:sz w:val="24"/>
          <w:szCs w:val="24"/>
          <w:shd w:val="clear" w:color="auto" w:fill="FFFFFF"/>
        </w:rPr>
        <w:t>Bakalářská práce zjišťuje informovanost rodinných příslušníků o paliativní péči v domově seniorů. Hlavním cílem je zjistit míru informovanosti rodinných příslušníků o paliativní péči v domově seniorů. Práce je rozdělena na dvě části. Teoretická část popisuje proces umírání, paliativní péči, zařízení, která paliativní péči poskytují a pečující osoby v paliativní péči. Výzkumná část je zaměřena kvantitativní výzkum pomocí dotazníkového šetření.</w:t>
      </w:r>
    </w:p>
    <w:p w14:paraId="699957C0" w14:textId="77777777" w:rsidR="001E2C4E" w:rsidRDefault="001E2C4E" w:rsidP="004E1912">
      <w:pPr>
        <w:spacing w:before="240" w:line="360" w:lineRule="auto"/>
        <w:jc w:val="both"/>
        <w:rPr>
          <w:rFonts w:ascii="Times New Roman" w:hAnsi="Times New Roman" w:cs="Times New Roman"/>
          <w:color w:val="000000"/>
          <w:sz w:val="24"/>
          <w:szCs w:val="24"/>
          <w:shd w:val="clear" w:color="auto" w:fill="FFFFFF"/>
        </w:rPr>
      </w:pPr>
    </w:p>
    <w:p w14:paraId="40D48D4B" w14:textId="4A082AA1" w:rsidR="001E2C4E" w:rsidRPr="001E2C4E" w:rsidRDefault="001E2C4E" w:rsidP="004E1912">
      <w:pPr>
        <w:spacing w:before="240" w:line="360" w:lineRule="auto"/>
        <w:jc w:val="both"/>
        <w:rPr>
          <w:rFonts w:ascii="Times New Roman" w:hAnsi="Times New Roman" w:cs="Times New Roman"/>
          <w:b/>
          <w:color w:val="000000"/>
          <w:sz w:val="28"/>
          <w:szCs w:val="28"/>
          <w:shd w:val="clear" w:color="auto" w:fill="FFFFFF"/>
        </w:rPr>
      </w:pPr>
      <w:proofErr w:type="spellStart"/>
      <w:r w:rsidRPr="001E2C4E">
        <w:rPr>
          <w:rFonts w:ascii="Times New Roman" w:hAnsi="Times New Roman" w:cs="Times New Roman"/>
          <w:b/>
          <w:color w:val="000000"/>
          <w:sz w:val="28"/>
          <w:szCs w:val="28"/>
          <w:shd w:val="clear" w:color="auto" w:fill="FFFFFF"/>
        </w:rPr>
        <w:t>Annotation</w:t>
      </w:r>
      <w:proofErr w:type="spellEnd"/>
    </w:p>
    <w:p w14:paraId="365850B5" w14:textId="20E0341A" w:rsidR="001E2C4E" w:rsidRPr="00096660" w:rsidRDefault="001E2C4E" w:rsidP="004E1912">
      <w:pPr>
        <w:spacing w:before="240" w:line="360" w:lineRule="auto"/>
        <w:jc w:val="both"/>
        <w:rPr>
          <w:rFonts w:ascii="Times New Roman" w:hAnsi="Times New Roman" w:cs="Times New Roman"/>
          <w:sz w:val="24"/>
          <w:szCs w:val="24"/>
        </w:rPr>
      </w:pPr>
      <w:proofErr w:type="spellStart"/>
      <w:r>
        <w:rPr>
          <w:rFonts w:ascii="Times New Roman" w:hAnsi="Times New Roman" w:cs="Times New Roman"/>
          <w:color w:val="000000"/>
          <w:sz w:val="24"/>
          <w:szCs w:val="24"/>
          <w:shd w:val="clear" w:color="auto" w:fill="FFFFFF"/>
        </w:rPr>
        <w:t>Bachelor</w:t>
      </w:r>
      <w:proofErr w:type="spellEnd"/>
      <w:r>
        <w:rPr>
          <w:rFonts w:ascii="Times New Roman" w:hAnsi="Times New Roman" w:cs="Times New Roman"/>
          <w:color w:val="000000"/>
          <w:sz w:val="24"/>
          <w:szCs w:val="24"/>
          <w:shd w:val="clear" w:color="auto" w:fill="FFFFFF"/>
        </w:rPr>
        <w:t xml:space="preserve"> thesis </w:t>
      </w:r>
      <w:proofErr w:type="spellStart"/>
      <w:r>
        <w:rPr>
          <w:rFonts w:ascii="Times New Roman" w:hAnsi="Times New Roman" w:cs="Times New Roman"/>
          <w:color w:val="000000"/>
          <w:sz w:val="24"/>
          <w:szCs w:val="24"/>
          <w:shd w:val="clear" w:color="auto" w:fill="FFFFFF"/>
        </w:rPr>
        <w:t>finds</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out</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awareness</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of</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family</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members</w:t>
      </w:r>
      <w:proofErr w:type="spellEnd"/>
      <w:r>
        <w:rPr>
          <w:rFonts w:ascii="Times New Roman" w:hAnsi="Times New Roman" w:cs="Times New Roman"/>
          <w:color w:val="000000"/>
          <w:sz w:val="24"/>
          <w:szCs w:val="24"/>
          <w:shd w:val="clear" w:color="auto" w:fill="FFFFFF"/>
        </w:rPr>
        <w:t xml:space="preserve"> obout </w:t>
      </w:r>
      <w:proofErr w:type="spellStart"/>
      <w:r w:rsidR="00B90F65">
        <w:rPr>
          <w:rFonts w:ascii="Times New Roman" w:hAnsi="Times New Roman" w:cs="Times New Roman"/>
          <w:color w:val="000000"/>
          <w:sz w:val="24"/>
          <w:szCs w:val="24"/>
          <w:shd w:val="clear" w:color="auto" w:fill="FFFFFF"/>
        </w:rPr>
        <w:t>palliative</w:t>
      </w:r>
      <w:proofErr w:type="spellEnd"/>
      <w:r w:rsidR="00B90F65">
        <w:rPr>
          <w:rFonts w:ascii="Times New Roman" w:hAnsi="Times New Roman" w:cs="Times New Roman"/>
          <w:color w:val="000000"/>
          <w:sz w:val="24"/>
          <w:szCs w:val="24"/>
          <w:shd w:val="clear" w:color="auto" w:fill="FFFFFF"/>
        </w:rPr>
        <w:t xml:space="preserve"> care in a </w:t>
      </w:r>
      <w:proofErr w:type="spellStart"/>
      <w:r w:rsidR="00B90F65">
        <w:rPr>
          <w:rFonts w:ascii="Times New Roman" w:hAnsi="Times New Roman" w:cs="Times New Roman"/>
          <w:color w:val="000000"/>
          <w:sz w:val="24"/>
          <w:szCs w:val="24"/>
          <w:shd w:val="clear" w:color="auto" w:fill="FFFFFF"/>
        </w:rPr>
        <w:t>retirement</w:t>
      </w:r>
      <w:proofErr w:type="spellEnd"/>
      <w:r w:rsidR="00B90F65">
        <w:rPr>
          <w:rFonts w:ascii="Times New Roman" w:hAnsi="Times New Roman" w:cs="Times New Roman"/>
          <w:color w:val="000000"/>
          <w:sz w:val="24"/>
          <w:szCs w:val="24"/>
          <w:shd w:val="clear" w:color="auto" w:fill="FFFFFF"/>
        </w:rPr>
        <w:t xml:space="preserve"> home</w:t>
      </w:r>
      <w:bookmarkStart w:id="2" w:name="_GoBack"/>
      <w:bookmarkEnd w:id="2"/>
      <w:r>
        <w:rPr>
          <w:rFonts w:ascii="Times New Roman" w:hAnsi="Times New Roman" w:cs="Times New Roman"/>
          <w:color w:val="000000"/>
          <w:sz w:val="24"/>
          <w:szCs w:val="24"/>
          <w:shd w:val="clear" w:color="auto" w:fill="FFFFFF"/>
        </w:rPr>
        <w:t xml:space="preserve">. </w:t>
      </w:r>
      <w:proofErr w:type="spellStart"/>
      <w:proofErr w:type="gramStart"/>
      <w:r>
        <w:rPr>
          <w:rFonts w:ascii="Times New Roman" w:hAnsi="Times New Roman" w:cs="Times New Roman"/>
          <w:color w:val="000000"/>
          <w:sz w:val="24"/>
          <w:szCs w:val="24"/>
          <w:shd w:val="clear" w:color="auto" w:fill="FFFFFF"/>
        </w:rPr>
        <w:t>Main</w:t>
      </w:r>
      <w:proofErr w:type="spellEnd"/>
      <w:proofErr w:type="gram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topic</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is</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find</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out</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the</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level</w:t>
      </w:r>
      <w:proofErr w:type="spellEnd"/>
      <w:r>
        <w:rPr>
          <w:rFonts w:ascii="Times New Roman" w:hAnsi="Times New Roman" w:cs="Times New Roman"/>
          <w:color w:val="000000"/>
          <w:sz w:val="24"/>
          <w:szCs w:val="24"/>
          <w:shd w:val="clear" w:color="auto" w:fill="FFFFFF"/>
        </w:rPr>
        <w:t xml:space="preserve"> </w:t>
      </w:r>
      <w:proofErr w:type="spellStart"/>
      <w:r w:rsidRPr="001E2C4E">
        <w:rPr>
          <w:rFonts w:ascii="Times New Roman" w:hAnsi="Times New Roman" w:cs="Times New Roman"/>
          <w:color w:val="000000"/>
          <w:sz w:val="24"/>
          <w:szCs w:val="24"/>
          <w:shd w:val="clear" w:color="auto" w:fill="FFFFFF"/>
        </w:rPr>
        <w:t>awareness</w:t>
      </w:r>
      <w:proofErr w:type="spellEnd"/>
      <w:r w:rsidRPr="001E2C4E">
        <w:rPr>
          <w:rFonts w:ascii="Times New Roman" w:hAnsi="Times New Roman" w:cs="Times New Roman"/>
          <w:color w:val="000000"/>
          <w:sz w:val="24"/>
          <w:szCs w:val="24"/>
          <w:shd w:val="clear" w:color="auto" w:fill="FFFFFF"/>
        </w:rPr>
        <w:t xml:space="preserve"> </w:t>
      </w:r>
      <w:proofErr w:type="spellStart"/>
      <w:r w:rsidRPr="001E2C4E">
        <w:rPr>
          <w:rFonts w:ascii="Times New Roman" w:hAnsi="Times New Roman" w:cs="Times New Roman"/>
          <w:color w:val="000000"/>
          <w:sz w:val="24"/>
          <w:szCs w:val="24"/>
          <w:shd w:val="clear" w:color="auto" w:fill="FFFFFF"/>
        </w:rPr>
        <w:t>of</w:t>
      </w:r>
      <w:proofErr w:type="spellEnd"/>
      <w:r w:rsidRPr="001E2C4E">
        <w:rPr>
          <w:rFonts w:ascii="Times New Roman" w:hAnsi="Times New Roman" w:cs="Times New Roman"/>
          <w:color w:val="000000"/>
          <w:sz w:val="24"/>
          <w:szCs w:val="24"/>
          <w:shd w:val="clear" w:color="auto" w:fill="FFFFFF"/>
        </w:rPr>
        <w:t xml:space="preserve"> </w:t>
      </w:r>
      <w:proofErr w:type="spellStart"/>
      <w:r w:rsidRPr="001E2C4E">
        <w:rPr>
          <w:rFonts w:ascii="Times New Roman" w:hAnsi="Times New Roman" w:cs="Times New Roman"/>
          <w:color w:val="000000"/>
          <w:sz w:val="24"/>
          <w:szCs w:val="24"/>
          <w:shd w:val="clear" w:color="auto" w:fill="FFFFFF"/>
        </w:rPr>
        <w:t>family</w:t>
      </w:r>
      <w:proofErr w:type="spellEnd"/>
      <w:r w:rsidRPr="001E2C4E">
        <w:rPr>
          <w:rFonts w:ascii="Times New Roman" w:hAnsi="Times New Roman" w:cs="Times New Roman"/>
          <w:color w:val="000000"/>
          <w:sz w:val="24"/>
          <w:szCs w:val="24"/>
          <w:shd w:val="clear" w:color="auto" w:fill="FFFFFF"/>
        </w:rPr>
        <w:t xml:space="preserve"> </w:t>
      </w:r>
      <w:proofErr w:type="spellStart"/>
      <w:r w:rsidRPr="001E2C4E">
        <w:rPr>
          <w:rFonts w:ascii="Times New Roman" w:hAnsi="Times New Roman" w:cs="Times New Roman"/>
          <w:color w:val="000000"/>
          <w:sz w:val="24"/>
          <w:szCs w:val="24"/>
          <w:shd w:val="clear" w:color="auto" w:fill="FFFFFF"/>
        </w:rPr>
        <w:t>members</w:t>
      </w:r>
      <w:proofErr w:type="spellEnd"/>
      <w:r w:rsidRPr="001E2C4E">
        <w:rPr>
          <w:rFonts w:ascii="Times New Roman" w:hAnsi="Times New Roman" w:cs="Times New Roman"/>
          <w:color w:val="000000"/>
          <w:sz w:val="24"/>
          <w:szCs w:val="24"/>
          <w:shd w:val="clear" w:color="auto" w:fill="FFFFFF"/>
        </w:rPr>
        <w:t xml:space="preserve"> o</w:t>
      </w:r>
      <w:r w:rsidR="00B90F65">
        <w:rPr>
          <w:rFonts w:ascii="Times New Roman" w:hAnsi="Times New Roman" w:cs="Times New Roman"/>
          <w:color w:val="000000"/>
          <w:sz w:val="24"/>
          <w:szCs w:val="24"/>
          <w:shd w:val="clear" w:color="auto" w:fill="FFFFFF"/>
        </w:rPr>
        <w:t xml:space="preserve">bout </w:t>
      </w:r>
      <w:proofErr w:type="spellStart"/>
      <w:r w:rsidR="00B90F65">
        <w:rPr>
          <w:rFonts w:ascii="Times New Roman" w:hAnsi="Times New Roman" w:cs="Times New Roman"/>
          <w:color w:val="000000"/>
          <w:sz w:val="24"/>
          <w:szCs w:val="24"/>
          <w:shd w:val="clear" w:color="auto" w:fill="FFFFFF"/>
        </w:rPr>
        <w:t>palliative</w:t>
      </w:r>
      <w:proofErr w:type="spellEnd"/>
      <w:r w:rsidR="00B90F65">
        <w:rPr>
          <w:rFonts w:ascii="Times New Roman" w:hAnsi="Times New Roman" w:cs="Times New Roman"/>
          <w:color w:val="000000"/>
          <w:sz w:val="24"/>
          <w:szCs w:val="24"/>
          <w:shd w:val="clear" w:color="auto" w:fill="FFFFFF"/>
        </w:rPr>
        <w:t xml:space="preserve"> care in a </w:t>
      </w:r>
      <w:proofErr w:type="spellStart"/>
      <w:r w:rsidR="00B90F65">
        <w:rPr>
          <w:rFonts w:ascii="Times New Roman" w:hAnsi="Times New Roman" w:cs="Times New Roman"/>
          <w:color w:val="000000"/>
          <w:sz w:val="24"/>
          <w:szCs w:val="24"/>
          <w:shd w:val="clear" w:color="auto" w:fill="FFFFFF"/>
        </w:rPr>
        <w:t>retirement</w:t>
      </w:r>
      <w:proofErr w:type="spellEnd"/>
      <w:r w:rsidRPr="001E2C4E">
        <w:rPr>
          <w:rFonts w:ascii="Times New Roman" w:hAnsi="Times New Roman" w:cs="Times New Roman"/>
          <w:color w:val="000000"/>
          <w:sz w:val="24"/>
          <w:szCs w:val="24"/>
          <w:shd w:val="clear" w:color="auto" w:fill="FFFFFF"/>
        </w:rPr>
        <w:t xml:space="preserve"> </w:t>
      </w:r>
      <w:proofErr w:type="spellStart"/>
      <w:r w:rsidRPr="001E2C4E">
        <w:rPr>
          <w:rFonts w:ascii="Times New Roman" w:hAnsi="Times New Roman" w:cs="Times New Roman"/>
          <w:color w:val="000000"/>
          <w:sz w:val="24"/>
          <w:szCs w:val="24"/>
          <w:shd w:val="clear" w:color="auto" w:fill="FFFFFF"/>
        </w:rPr>
        <w:t>home</w:t>
      </w:r>
      <w:r>
        <w:rPr>
          <w:rFonts w:ascii="Times New Roman" w:hAnsi="Times New Roman" w:cs="Times New Roman"/>
          <w:color w:val="000000"/>
          <w:sz w:val="24"/>
          <w:szCs w:val="24"/>
          <w:shd w:val="clear" w:color="auto" w:fill="FFFFFF"/>
        </w:rPr>
        <w:t>.Thesis</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is</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divided</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into</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two</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parts</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Theoretical</w:t>
      </w:r>
      <w:proofErr w:type="spellEnd"/>
      <w:r>
        <w:rPr>
          <w:rFonts w:ascii="Times New Roman" w:hAnsi="Times New Roman" w:cs="Times New Roman"/>
          <w:color w:val="000000"/>
          <w:sz w:val="24"/>
          <w:szCs w:val="24"/>
          <w:shd w:val="clear" w:color="auto" w:fill="FFFFFF"/>
        </w:rPr>
        <w:t xml:space="preserve"> part </w:t>
      </w:r>
      <w:proofErr w:type="spellStart"/>
      <w:r>
        <w:rPr>
          <w:rFonts w:ascii="Times New Roman" w:hAnsi="Times New Roman" w:cs="Times New Roman"/>
          <w:color w:val="000000"/>
          <w:sz w:val="24"/>
          <w:szCs w:val="24"/>
          <w:shd w:val="clear" w:color="auto" w:fill="FFFFFF"/>
        </w:rPr>
        <w:t>describes</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the</w:t>
      </w:r>
      <w:proofErr w:type="spellEnd"/>
      <w:r>
        <w:rPr>
          <w:rFonts w:ascii="Times New Roman" w:hAnsi="Times New Roman" w:cs="Times New Roman"/>
          <w:color w:val="000000"/>
          <w:sz w:val="24"/>
          <w:szCs w:val="24"/>
          <w:shd w:val="clear" w:color="auto" w:fill="FFFFFF"/>
        </w:rPr>
        <w:t xml:space="preserve"> proces </w:t>
      </w:r>
      <w:proofErr w:type="spellStart"/>
      <w:r>
        <w:rPr>
          <w:rFonts w:ascii="Times New Roman" w:hAnsi="Times New Roman" w:cs="Times New Roman"/>
          <w:color w:val="000000"/>
          <w:sz w:val="24"/>
          <w:szCs w:val="24"/>
          <w:shd w:val="clear" w:color="auto" w:fill="FFFFFF"/>
        </w:rPr>
        <w:t>of</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dying</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palliative</w:t>
      </w:r>
      <w:proofErr w:type="spellEnd"/>
      <w:r>
        <w:rPr>
          <w:rFonts w:ascii="Times New Roman" w:hAnsi="Times New Roman" w:cs="Times New Roman"/>
          <w:color w:val="000000"/>
          <w:sz w:val="24"/>
          <w:szCs w:val="24"/>
          <w:shd w:val="clear" w:color="auto" w:fill="FFFFFF"/>
        </w:rPr>
        <w:t xml:space="preserve"> care, </w:t>
      </w:r>
      <w:proofErr w:type="spellStart"/>
      <w:r>
        <w:rPr>
          <w:rFonts w:ascii="Times New Roman" w:hAnsi="Times New Roman" w:cs="Times New Roman"/>
          <w:color w:val="000000"/>
          <w:sz w:val="24"/>
          <w:szCs w:val="24"/>
          <w:shd w:val="clear" w:color="auto" w:fill="FFFFFF"/>
        </w:rPr>
        <w:t>facilities</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that</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provide</w:t>
      </w:r>
      <w:proofErr w:type="spellEnd"/>
      <w:r>
        <w:rPr>
          <w:rFonts w:ascii="Times New Roman" w:hAnsi="Times New Roman" w:cs="Times New Roman"/>
          <w:color w:val="000000"/>
          <w:sz w:val="24"/>
          <w:szCs w:val="24"/>
          <w:shd w:val="clear" w:color="auto" w:fill="FFFFFF"/>
        </w:rPr>
        <w:t xml:space="preserve"> paliative care and </w:t>
      </w:r>
      <w:proofErr w:type="spellStart"/>
      <w:r>
        <w:rPr>
          <w:rFonts w:ascii="Times New Roman" w:hAnsi="Times New Roman" w:cs="Times New Roman"/>
          <w:color w:val="000000"/>
          <w:sz w:val="24"/>
          <w:szCs w:val="24"/>
          <w:shd w:val="clear" w:color="auto" w:fill="FFFFFF"/>
        </w:rPr>
        <w:t>caring</w:t>
      </w:r>
      <w:proofErr w:type="spellEnd"/>
      <w:r>
        <w:rPr>
          <w:rFonts w:ascii="Times New Roman" w:hAnsi="Times New Roman" w:cs="Times New Roman"/>
          <w:color w:val="000000"/>
          <w:sz w:val="24"/>
          <w:szCs w:val="24"/>
          <w:shd w:val="clear" w:color="auto" w:fill="FFFFFF"/>
        </w:rPr>
        <w:t xml:space="preserve"> person </w:t>
      </w:r>
      <w:proofErr w:type="spellStart"/>
      <w:r>
        <w:rPr>
          <w:rFonts w:ascii="Times New Roman" w:hAnsi="Times New Roman" w:cs="Times New Roman"/>
          <w:color w:val="000000"/>
          <w:sz w:val="24"/>
          <w:szCs w:val="24"/>
          <w:shd w:val="clear" w:color="auto" w:fill="FFFFFF"/>
        </w:rPr>
        <w:t>ind</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palliative</w:t>
      </w:r>
      <w:proofErr w:type="spellEnd"/>
      <w:r>
        <w:rPr>
          <w:rFonts w:ascii="Times New Roman" w:hAnsi="Times New Roman" w:cs="Times New Roman"/>
          <w:color w:val="000000"/>
          <w:sz w:val="24"/>
          <w:szCs w:val="24"/>
          <w:shd w:val="clear" w:color="auto" w:fill="FFFFFF"/>
        </w:rPr>
        <w:t xml:space="preserve"> care. </w:t>
      </w:r>
      <w:proofErr w:type="spellStart"/>
      <w:r>
        <w:rPr>
          <w:rFonts w:ascii="Times New Roman" w:hAnsi="Times New Roman" w:cs="Times New Roman"/>
          <w:color w:val="000000"/>
          <w:sz w:val="24"/>
          <w:szCs w:val="24"/>
          <w:shd w:val="clear" w:color="auto" w:fill="FFFFFF"/>
        </w:rPr>
        <w:t>The</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researched</w:t>
      </w:r>
      <w:proofErr w:type="spellEnd"/>
      <w:r>
        <w:rPr>
          <w:rFonts w:ascii="Times New Roman" w:hAnsi="Times New Roman" w:cs="Times New Roman"/>
          <w:color w:val="000000"/>
          <w:sz w:val="24"/>
          <w:szCs w:val="24"/>
          <w:shd w:val="clear" w:color="auto" w:fill="FFFFFF"/>
        </w:rPr>
        <w:t xml:space="preserve"> part </w:t>
      </w:r>
      <w:proofErr w:type="spellStart"/>
      <w:r>
        <w:rPr>
          <w:rFonts w:ascii="Times New Roman" w:hAnsi="Times New Roman" w:cs="Times New Roman"/>
          <w:color w:val="000000"/>
          <w:sz w:val="24"/>
          <w:szCs w:val="24"/>
          <w:shd w:val="clear" w:color="auto" w:fill="FFFFFF"/>
        </w:rPr>
        <w:t>is</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focused</w:t>
      </w:r>
      <w:proofErr w:type="spellEnd"/>
      <w:r>
        <w:rPr>
          <w:rFonts w:ascii="Times New Roman" w:hAnsi="Times New Roman" w:cs="Times New Roman"/>
          <w:color w:val="000000"/>
          <w:sz w:val="24"/>
          <w:szCs w:val="24"/>
          <w:shd w:val="clear" w:color="auto" w:fill="FFFFFF"/>
        </w:rPr>
        <w:t xml:space="preserve"> on </w:t>
      </w:r>
      <w:proofErr w:type="spellStart"/>
      <w:r>
        <w:rPr>
          <w:rFonts w:ascii="Times New Roman" w:hAnsi="Times New Roman" w:cs="Times New Roman"/>
          <w:color w:val="000000"/>
          <w:sz w:val="24"/>
          <w:szCs w:val="24"/>
          <w:shd w:val="clear" w:color="auto" w:fill="FFFFFF"/>
        </w:rPr>
        <w:t>quantitative</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research</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using</w:t>
      </w:r>
      <w:proofErr w:type="spellEnd"/>
      <w:r>
        <w:rPr>
          <w:rFonts w:ascii="Times New Roman" w:hAnsi="Times New Roman" w:cs="Times New Roman"/>
          <w:color w:val="000000"/>
          <w:sz w:val="24"/>
          <w:szCs w:val="24"/>
          <w:shd w:val="clear" w:color="auto" w:fill="FFFFFF"/>
        </w:rPr>
        <w:t xml:space="preserve"> a </w:t>
      </w:r>
      <w:proofErr w:type="spellStart"/>
      <w:r>
        <w:rPr>
          <w:rFonts w:ascii="Times New Roman" w:hAnsi="Times New Roman" w:cs="Times New Roman"/>
          <w:color w:val="000000"/>
          <w:sz w:val="24"/>
          <w:szCs w:val="24"/>
          <w:shd w:val="clear" w:color="auto" w:fill="FFFFFF"/>
        </w:rPr>
        <w:t>questionnaire</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survey</w:t>
      </w:r>
      <w:proofErr w:type="spellEnd"/>
      <w:r>
        <w:rPr>
          <w:rFonts w:ascii="Times New Roman" w:hAnsi="Times New Roman" w:cs="Times New Roman"/>
          <w:color w:val="000000"/>
          <w:sz w:val="24"/>
          <w:szCs w:val="24"/>
          <w:shd w:val="clear" w:color="auto" w:fill="FFFFFF"/>
        </w:rPr>
        <w:t>.</w:t>
      </w:r>
    </w:p>
    <w:sectPr w:rsidR="001E2C4E" w:rsidRPr="00096660" w:rsidSect="00A70EB7">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F741E2" w14:textId="77777777" w:rsidR="00243AFA" w:rsidRDefault="00243AFA" w:rsidP="001B2361">
      <w:pPr>
        <w:spacing w:after="0" w:line="240" w:lineRule="auto"/>
      </w:pPr>
      <w:r>
        <w:separator/>
      </w:r>
    </w:p>
  </w:endnote>
  <w:endnote w:type="continuationSeparator" w:id="0">
    <w:p w14:paraId="3A977AAC" w14:textId="77777777" w:rsidR="00243AFA" w:rsidRDefault="00243AFA" w:rsidP="001B2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8F5A4" w14:textId="77777777" w:rsidR="00CE109F" w:rsidRPr="00835C65" w:rsidRDefault="00CE109F" w:rsidP="00835C65">
    <w:pPr>
      <w:pStyle w:val="Zpa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3645333"/>
      <w:docPartObj>
        <w:docPartGallery w:val="Page Numbers (Bottom of Page)"/>
        <w:docPartUnique/>
      </w:docPartObj>
    </w:sdtPr>
    <w:sdtEndPr/>
    <w:sdtContent>
      <w:p w14:paraId="2921925B" w14:textId="5FCCEBBB" w:rsidR="00CE109F" w:rsidRDefault="00CE109F">
        <w:pPr>
          <w:pStyle w:val="Zpat"/>
          <w:jc w:val="center"/>
        </w:pPr>
        <w:r>
          <w:fldChar w:fldCharType="begin"/>
        </w:r>
        <w:r>
          <w:instrText>PAGE   \* MERGEFORMAT</w:instrText>
        </w:r>
        <w:r>
          <w:fldChar w:fldCharType="separate"/>
        </w:r>
        <w:r w:rsidR="00B90F65">
          <w:rPr>
            <w:noProof/>
          </w:rPr>
          <w:t>50</w:t>
        </w:r>
        <w:r>
          <w:fldChar w:fldCharType="end"/>
        </w:r>
      </w:p>
    </w:sdtContent>
  </w:sdt>
  <w:p w14:paraId="01BBF400" w14:textId="77777777" w:rsidR="00CE109F" w:rsidRPr="00835C65" w:rsidRDefault="00CE109F" w:rsidP="00835C65">
    <w:pPr>
      <w:pStyle w:val="Zpat"/>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047A7" w14:textId="77777777" w:rsidR="00CE109F" w:rsidRDefault="00CE109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DDA9F" w14:textId="77777777" w:rsidR="00243AFA" w:rsidRDefault="00243AFA" w:rsidP="001B2361">
      <w:pPr>
        <w:spacing w:after="0" w:line="240" w:lineRule="auto"/>
      </w:pPr>
      <w:r>
        <w:separator/>
      </w:r>
    </w:p>
  </w:footnote>
  <w:footnote w:type="continuationSeparator" w:id="0">
    <w:p w14:paraId="2B0697C0" w14:textId="77777777" w:rsidR="00243AFA" w:rsidRDefault="00243AFA" w:rsidP="001B23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C6429"/>
    <w:multiLevelType w:val="multilevel"/>
    <w:tmpl w:val="86E216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6142731"/>
    <w:multiLevelType w:val="hybridMultilevel"/>
    <w:tmpl w:val="7562AA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7477A9"/>
    <w:multiLevelType w:val="multilevel"/>
    <w:tmpl w:val="BC42A9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3C7B53"/>
    <w:multiLevelType w:val="multilevel"/>
    <w:tmpl w:val="FE56D5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055651"/>
    <w:multiLevelType w:val="multilevel"/>
    <w:tmpl w:val="6B82DB5E"/>
    <w:lvl w:ilvl="0">
      <w:start w:val="2"/>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BF42617"/>
    <w:multiLevelType w:val="hybridMultilevel"/>
    <w:tmpl w:val="CA5014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5E3C16"/>
    <w:multiLevelType w:val="multilevel"/>
    <w:tmpl w:val="BD7E1C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6B53405"/>
    <w:multiLevelType w:val="hybridMultilevel"/>
    <w:tmpl w:val="62CA72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E57F26"/>
    <w:multiLevelType w:val="multilevel"/>
    <w:tmpl w:val="50543A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D85599E"/>
    <w:multiLevelType w:val="multilevel"/>
    <w:tmpl w:val="8494BA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234080D"/>
    <w:multiLevelType w:val="multilevel"/>
    <w:tmpl w:val="32507A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9A92750"/>
    <w:multiLevelType w:val="multilevel"/>
    <w:tmpl w:val="B6B6D4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E7358A1"/>
    <w:multiLevelType w:val="hybridMultilevel"/>
    <w:tmpl w:val="5FFE27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F8856D0"/>
    <w:multiLevelType w:val="multilevel"/>
    <w:tmpl w:val="86F01E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946961"/>
    <w:multiLevelType w:val="hybridMultilevel"/>
    <w:tmpl w:val="8FE842DC"/>
    <w:lvl w:ilvl="0" w:tplc="6818E28C">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81F5C08"/>
    <w:multiLevelType w:val="multilevel"/>
    <w:tmpl w:val="E168EA94"/>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6" w15:restartNumberingAfterBreak="0">
    <w:nsid w:val="5EB46EF9"/>
    <w:multiLevelType w:val="multilevel"/>
    <w:tmpl w:val="23FCE05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3F74F03"/>
    <w:multiLevelType w:val="multilevel"/>
    <w:tmpl w:val="D22C82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AE24039"/>
    <w:multiLevelType w:val="hybridMultilevel"/>
    <w:tmpl w:val="0492D8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8232520"/>
    <w:multiLevelType w:val="multilevel"/>
    <w:tmpl w:val="0EFAE5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5"/>
  </w:num>
  <w:num w:numId="3">
    <w:abstractNumId w:val="7"/>
  </w:num>
  <w:num w:numId="4">
    <w:abstractNumId w:val="12"/>
  </w:num>
  <w:num w:numId="5">
    <w:abstractNumId w:val="4"/>
  </w:num>
  <w:num w:numId="6">
    <w:abstractNumId w:val="14"/>
  </w:num>
  <w:num w:numId="7">
    <w:abstractNumId w:val="18"/>
  </w:num>
  <w:num w:numId="8">
    <w:abstractNumId w:val="13"/>
  </w:num>
  <w:num w:numId="9">
    <w:abstractNumId w:val="15"/>
  </w:num>
  <w:num w:numId="10">
    <w:abstractNumId w:val="19"/>
  </w:num>
  <w:num w:numId="11">
    <w:abstractNumId w:val="8"/>
  </w:num>
  <w:num w:numId="12">
    <w:abstractNumId w:val="6"/>
  </w:num>
  <w:num w:numId="13">
    <w:abstractNumId w:val="10"/>
  </w:num>
  <w:num w:numId="14">
    <w:abstractNumId w:val="3"/>
  </w:num>
  <w:num w:numId="15">
    <w:abstractNumId w:val="9"/>
  </w:num>
  <w:num w:numId="16">
    <w:abstractNumId w:val="17"/>
  </w:num>
  <w:num w:numId="17">
    <w:abstractNumId w:val="1"/>
  </w:num>
  <w:num w:numId="18">
    <w:abstractNumId w:val="11"/>
  </w:num>
  <w:num w:numId="19">
    <w:abstractNumId w:val="1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4AF"/>
    <w:rsid w:val="000002E2"/>
    <w:rsid w:val="00000866"/>
    <w:rsid w:val="00003253"/>
    <w:rsid w:val="000046C6"/>
    <w:rsid w:val="0001288D"/>
    <w:rsid w:val="00013869"/>
    <w:rsid w:val="00020E85"/>
    <w:rsid w:val="00023FF4"/>
    <w:rsid w:val="00024401"/>
    <w:rsid w:val="00024866"/>
    <w:rsid w:val="000253EA"/>
    <w:rsid w:val="00030242"/>
    <w:rsid w:val="000303D7"/>
    <w:rsid w:val="000312A5"/>
    <w:rsid w:val="00036BEC"/>
    <w:rsid w:val="00040F9F"/>
    <w:rsid w:val="000440AF"/>
    <w:rsid w:val="0004490A"/>
    <w:rsid w:val="00046885"/>
    <w:rsid w:val="00050E04"/>
    <w:rsid w:val="0005155B"/>
    <w:rsid w:val="00054D61"/>
    <w:rsid w:val="00057D71"/>
    <w:rsid w:val="00061133"/>
    <w:rsid w:val="000613B4"/>
    <w:rsid w:val="000623B5"/>
    <w:rsid w:val="000635EB"/>
    <w:rsid w:val="0006377F"/>
    <w:rsid w:val="00064406"/>
    <w:rsid w:val="00064E31"/>
    <w:rsid w:val="00064F05"/>
    <w:rsid w:val="00067C77"/>
    <w:rsid w:val="00072E65"/>
    <w:rsid w:val="00073639"/>
    <w:rsid w:val="00076AFB"/>
    <w:rsid w:val="000775B6"/>
    <w:rsid w:val="0008649E"/>
    <w:rsid w:val="00090C28"/>
    <w:rsid w:val="00096660"/>
    <w:rsid w:val="00097C44"/>
    <w:rsid w:val="000A169D"/>
    <w:rsid w:val="000A2385"/>
    <w:rsid w:val="000A6286"/>
    <w:rsid w:val="000A67B4"/>
    <w:rsid w:val="000A688E"/>
    <w:rsid w:val="000B1AE3"/>
    <w:rsid w:val="000B1DB3"/>
    <w:rsid w:val="000B1EA8"/>
    <w:rsid w:val="000B3C40"/>
    <w:rsid w:val="000C10DD"/>
    <w:rsid w:val="000C1F80"/>
    <w:rsid w:val="000C3845"/>
    <w:rsid w:val="000D0608"/>
    <w:rsid w:val="000D0DC7"/>
    <w:rsid w:val="000D571E"/>
    <w:rsid w:val="000E040B"/>
    <w:rsid w:val="000E7028"/>
    <w:rsid w:val="000E7361"/>
    <w:rsid w:val="000E7F8B"/>
    <w:rsid w:val="000F604E"/>
    <w:rsid w:val="000F61F0"/>
    <w:rsid w:val="000F6536"/>
    <w:rsid w:val="000F7003"/>
    <w:rsid w:val="00101AFF"/>
    <w:rsid w:val="00101FAE"/>
    <w:rsid w:val="00102F54"/>
    <w:rsid w:val="001045B3"/>
    <w:rsid w:val="00107F8C"/>
    <w:rsid w:val="00115C2C"/>
    <w:rsid w:val="001169F0"/>
    <w:rsid w:val="001170D1"/>
    <w:rsid w:val="00121046"/>
    <w:rsid w:val="00122B9A"/>
    <w:rsid w:val="00125DCF"/>
    <w:rsid w:val="001263A5"/>
    <w:rsid w:val="0012641E"/>
    <w:rsid w:val="001305D0"/>
    <w:rsid w:val="00130BC3"/>
    <w:rsid w:val="001314A4"/>
    <w:rsid w:val="00146039"/>
    <w:rsid w:val="00153BC4"/>
    <w:rsid w:val="00154896"/>
    <w:rsid w:val="00160CFA"/>
    <w:rsid w:val="0016242C"/>
    <w:rsid w:val="0016655E"/>
    <w:rsid w:val="001668F2"/>
    <w:rsid w:val="00167AE3"/>
    <w:rsid w:val="00171F1F"/>
    <w:rsid w:val="001728DB"/>
    <w:rsid w:val="00172FB9"/>
    <w:rsid w:val="001762D5"/>
    <w:rsid w:val="00181DDA"/>
    <w:rsid w:val="0018203C"/>
    <w:rsid w:val="00182A3E"/>
    <w:rsid w:val="0018395E"/>
    <w:rsid w:val="00185668"/>
    <w:rsid w:val="001871FA"/>
    <w:rsid w:val="00191FF7"/>
    <w:rsid w:val="00192335"/>
    <w:rsid w:val="00196365"/>
    <w:rsid w:val="001963E4"/>
    <w:rsid w:val="001972E7"/>
    <w:rsid w:val="001A16AF"/>
    <w:rsid w:val="001A34F8"/>
    <w:rsid w:val="001A5C33"/>
    <w:rsid w:val="001B00CF"/>
    <w:rsid w:val="001B2361"/>
    <w:rsid w:val="001B4563"/>
    <w:rsid w:val="001C25E3"/>
    <w:rsid w:val="001C41C4"/>
    <w:rsid w:val="001C6369"/>
    <w:rsid w:val="001C7291"/>
    <w:rsid w:val="001D07B2"/>
    <w:rsid w:val="001E171C"/>
    <w:rsid w:val="001E2C4E"/>
    <w:rsid w:val="001E557E"/>
    <w:rsid w:val="001F1281"/>
    <w:rsid w:val="001F1C52"/>
    <w:rsid w:val="001F3C21"/>
    <w:rsid w:val="001F3DA2"/>
    <w:rsid w:val="001F4539"/>
    <w:rsid w:val="001F5293"/>
    <w:rsid w:val="002000BD"/>
    <w:rsid w:val="00200A4E"/>
    <w:rsid w:val="00202656"/>
    <w:rsid w:val="00206576"/>
    <w:rsid w:val="00216737"/>
    <w:rsid w:val="00217284"/>
    <w:rsid w:val="00217305"/>
    <w:rsid w:val="00220D2B"/>
    <w:rsid w:val="002213F2"/>
    <w:rsid w:val="00221498"/>
    <w:rsid w:val="002229B4"/>
    <w:rsid w:val="00232290"/>
    <w:rsid w:val="002322AE"/>
    <w:rsid w:val="00233885"/>
    <w:rsid w:val="00233A7B"/>
    <w:rsid w:val="002344F1"/>
    <w:rsid w:val="00235410"/>
    <w:rsid w:val="00240F97"/>
    <w:rsid w:val="00242BE4"/>
    <w:rsid w:val="00243AFA"/>
    <w:rsid w:val="00247202"/>
    <w:rsid w:val="00253B62"/>
    <w:rsid w:val="00256767"/>
    <w:rsid w:val="00256CB0"/>
    <w:rsid w:val="00261D5F"/>
    <w:rsid w:val="00265DF3"/>
    <w:rsid w:val="00265FB0"/>
    <w:rsid w:val="0026682D"/>
    <w:rsid w:val="0027491E"/>
    <w:rsid w:val="00275F2E"/>
    <w:rsid w:val="0027659F"/>
    <w:rsid w:val="0027695F"/>
    <w:rsid w:val="0027797F"/>
    <w:rsid w:val="002806D5"/>
    <w:rsid w:val="00280A16"/>
    <w:rsid w:val="00281F1C"/>
    <w:rsid w:val="00283795"/>
    <w:rsid w:val="0028487C"/>
    <w:rsid w:val="00285FEF"/>
    <w:rsid w:val="00286508"/>
    <w:rsid w:val="00290308"/>
    <w:rsid w:val="002909CA"/>
    <w:rsid w:val="00296489"/>
    <w:rsid w:val="002A729A"/>
    <w:rsid w:val="002B3851"/>
    <w:rsid w:val="002B6BC7"/>
    <w:rsid w:val="002B75A3"/>
    <w:rsid w:val="002C2108"/>
    <w:rsid w:val="002C50E7"/>
    <w:rsid w:val="002C70F8"/>
    <w:rsid w:val="002D17B6"/>
    <w:rsid w:val="002D2484"/>
    <w:rsid w:val="002D4C02"/>
    <w:rsid w:val="002D5EF4"/>
    <w:rsid w:val="002D6F97"/>
    <w:rsid w:val="002D7595"/>
    <w:rsid w:val="002F4E50"/>
    <w:rsid w:val="00302501"/>
    <w:rsid w:val="00306591"/>
    <w:rsid w:val="00312E11"/>
    <w:rsid w:val="00313536"/>
    <w:rsid w:val="003145A5"/>
    <w:rsid w:val="003166E5"/>
    <w:rsid w:val="00320E43"/>
    <w:rsid w:val="00324234"/>
    <w:rsid w:val="00324D29"/>
    <w:rsid w:val="003268F4"/>
    <w:rsid w:val="0033205A"/>
    <w:rsid w:val="0033324E"/>
    <w:rsid w:val="00334BFA"/>
    <w:rsid w:val="00334C16"/>
    <w:rsid w:val="0033604F"/>
    <w:rsid w:val="0034048F"/>
    <w:rsid w:val="003439B2"/>
    <w:rsid w:val="00344E71"/>
    <w:rsid w:val="0034750F"/>
    <w:rsid w:val="00347CB6"/>
    <w:rsid w:val="00355F03"/>
    <w:rsid w:val="003574D5"/>
    <w:rsid w:val="0035758F"/>
    <w:rsid w:val="00361465"/>
    <w:rsid w:val="00361E64"/>
    <w:rsid w:val="00361EA9"/>
    <w:rsid w:val="0036727D"/>
    <w:rsid w:val="00374467"/>
    <w:rsid w:val="00377925"/>
    <w:rsid w:val="003848A8"/>
    <w:rsid w:val="00385A05"/>
    <w:rsid w:val="00385A4B"/>
    <w:rsid w:val="00386B3F"/>
    <w:rsid w:val="003878A9"/>
    <w:rsid w:val="003905E1"/>
    <w:rsid w:val="00392686"/>
    <w:rsid w:val="00393AEA"/>
    <w:rsid w:val="0039526F"/>
    <w:rsid w:val="00397B5D"/>
    <w:rsid w:val="003A0919"/>
    <w:rsid w:val="003A2329"/>
    <w:rsid w:val="003A3256"/>
    <w:rsid w:val="003A44B3"/>
    <w:rsid w:val="003B0641"/>
    <w:rsid w:val="003B0EED"/>
    <w:rsid w:val="003C0A48"/>
    <w:rsid w:val="003C4F87"/>
    <w:rsid w:val="003C5350"/>
    <w:rsid w:val="003D1697"/>
    <w:rsid w:val="003D3997"/>
    <w:rsid w:val="003D4F8D"/>
    <w:rsid w:val="003E3B7D"/>
    <w:rsid w:val="003F2F74"/>
    <w:rsid w:val="003F4D0B"/>
    <w:rsid w:val="003F5015"/>
    <w:rsid w:val="003F68D2"/>
    <w:rsid w:val="003F6F2A"/>
    <w:rsid w:val="004012C9"/>
    <w:rsid w:val="00403FBA"/>
    <w:rsid w:val="00411B9B"/>
    <w:rsid w:val="00417F42"/>
    <w:rsid w:val="0042027C"/>
    <w:rsid w:val="00421186"/>
    <w:rsid w:val="0042687C"/>
    <w:rsid w:val="0043073F"/>
    <w:rsid w:val="00431037"/>
    <w:rsid w:val="00432620"/>
    <w:rsid w:val="00432DF9"/>
    <w:rsid w:val="00436BF1"/>
    <w:rsid w:val="004402F7"/>
    <w:rsid w:val="00451656"/>
    <w:rsid w:val="00452F40"/>
    <w:rsid w:val="00460B6E"/>
    <w:rsid w:val="00461B19"/>
    <w:rsid w:val="00463918"/>
    <w:rsid w:val="004656C6"/>
    <w:rsid w:val="00466B45"/>
    <w:rsid w:val="0046727C"/>
    <w:rsid w:val="00467AB7"/>
    <w:rsid w:val="00475F95"/>
    <w:rsid w:val="00476013"/>
    <w:rsid w:val="00476B54"/>
    <w:rsid w:val="00477F77"/>
    <w:rsid w:val="00480221"/>
    <w:rsid w:val="0048311D"/>
    <w:rsid w:val="00484714"/>
    <w:rsid w:val="00484E02"/>
    <w:rsid w:val="00487232"/>
    <w:rsid w:val="004920B8"/>
    <w:rsid w:val="00493C3F"/>
    <w:rsid w:val="00494412"/>
    <w:rsid w:val="00494F8C"/>
    <w:rsid w:val="00496B00"/>
    <w:rsid w:val="00497044"/>
    <w:rsid w:val="004978FE"/>
    <w:rsid w:val="004A05A2"/>
    <w:rsid w:val="004A1D1D"/>
    <w:rsid w:val="004A4435"/>
    <w:rsid w:val="004A6E44"/>
    <w:rsid w:val="004B2BAD"/>
    <w:rsid w:val="004B492A"/>
    <w:rsid w:val="004B5635"/>
    <w:rsid w:val="004C1824"/>
    <w:rsid w:val="004C40D3"/>
    <w:rsid w:val="004C43FB"/>
    <w:rsid w:val="004C477E"/>
    <w:rsid w:val="004C619B"/>
    <w:rsid w:val="004D1ACA"/>
    <w:rsid w:val="004D27D7"/>
    <w:rsid w:val="004D410C"/>
    <w:rsid w:val="004E10BB"/>
    <w:rsid w:val="004E1912"/>
    <w:rsid w:val="004F2500"/>
    <w:rsid w:val="004F3E1F"/>
    <w:rsid w:val="004F63D5"/>
    <w:rsid w:val="004F732D"/>
    <w:rsid w:val="004F7507"/>
    <w:rsid w:val="005005B1"/>
    <w:rsid w:val="00502C53"/>
    <w:rsid w:val="0050498A"/>
    <w:rsid w:val="00512490"/>
    <w:rsid w:val="0051715D"/>
    <w:rsid w:val="0052189C"/>
    <w:rsid w:val="00525C50"/>
    <w:rsid w:val="00526501"/>
    <w:rsid w:val="00530073"/>
    <w:rsid w:val="00533E90"/>
    <w:rsid w:val="0053692B"/>
    <w:rsid w:val="00537503"/>
    <w:rsid w:val="00537CC7"/>
    <w:rsid w:val="005423F5"/>
    <w:rsid w:val="00542548"/>
    <w:rsid w:val="00547442"/>
    <w:rsid w:val="00547B00"/>
    <w:rsid w:val="005503BC"/>
    <w:rsid w:val="00552195"/>
    <w:rsid w:val="00553F7D"/>
    <w:rsid w:val="00554DDC"/>
    <w:rsid w:val="0055590E"/>
    <w:rsid w:val="00555D7C"/>
    <w:rsid w:val="00560353"/>
    <w:rsid w:val="00560D02"/>
    <w:rsid w:val="00573255"/>
    <w:rsid w:val="005739E3"/>
    <w:rsid w:val="005742ED"/>
    <w:rsid w:val="005760E7"/>
    <w:rsid w:val="005858B2"/>
    <w:rsid w:val="00585961"/>
    <w:rsid w:val="005861BC"/>
    <w:rsid w:val="005939BC"/>
    <w:rsid w:val="0059429A"/>
    <w:rsid w:val="00594684"/>
    <w:rsid w:val="00594AB5"/>
    <w:rsid w:val="00595848"/>
    <w:rsid w:val="00595F2E"/>
    <w:rsid w:val="005A142A"/>
    <w:rsid w:val="005A3269"/>
    <w:rsid w:val="005B2AEF"/>
    <w:rsid w:val="005B3816"/>
    <w:rsid w:val="005B3D28"/>
    <w:rsid w:val="005B52C5"/>
    <w:rsid w:val="005B64FA"/>
    <w:rsid w:val="005C75C9"/>
    <w:rsid w:val="005D1FE1"/>
    <w:rsid w:val="005D384F"/>
    <w:rsid w:val="005D4A20"/>
    <w:rsid w:val="005D64A5"/>
    <w:rsid w:val="005D6DF0"/>
    <w:rsid w:val="005D7AC0"/>
    <w:rsid w:val="005D7B5D"/>
    <w:rsid w:val="005E571E"/>
    <w:rsid w:val="005E5A1A"/>
    <w:rsid w:val="005F0165"/>
    <w:rsid w:val="005F2A96"/>
    <w:rsid w:val="005F4B7A"/>
    <w:rsid w:val="005F63A7"/>
    <w:rsid w:val="006011AF"/>
    <w:rsid w:val="006072AA"/>
    <w:rsid w:val="00610D59"/>
    <w:rsid w:val="00613ACB"/>
    <w:rsid w:val="00613CD3"/>
    <w:rsid w:val="00615387"/>
    <w:rsid w:val="00616136"/>
    <w:rsid w:val="00620B51"/>
    <w:rsid w:val="00624B1E"/>
    <w:rsid w:val="00634FE9"/>
    <w:rsid w:val="006351C1"/>
    <w:rsid w:val="0065206D"/>
    <w:rsid w:val="0065316A"/>
    <w:rsid w:val="006540D6"/>
    <w:rsid w:val="006546E9"/>
    <w:rsid w:val="006559EF"/>
    <w:rsid w:val="006605BF"/>
    <w:rsid w:val="00664AE4"/>
    <w:rsid w:val="0066697D"/>
    <w:rsid w:val="00666CE7"/>
    <w:rsid w:val="00671514"/>
    <w:rsid w:val="00674CEE"/>
    <w:rsid w:val="006754B6"/>
    <w:rsid w:val="00677DA1"/>
    <w:rsid w:val="00680BF1"/>
    <w:rsid w:val="0068243A"/>
    <w:rsid w:val="00692946"/>
    <w:rsid w:val="00697B9A"/>
    <w:rsid w:val="006A55C0"/>
    <w:rsid w:val="006B067C"/>
    <w:rsid w:val="006B0D7E"/>
    <w:rsid w:val="006B6EE2"/>
    <w:rsid w:val="006C1983"/>
    <w:rsid w:val="006C362E"/>
    <w:rsid w:val="006C51BD"/>
    <w:rsid w:val="006C5597"/>
    <w:rsid w:val="006C6FBA"/>
    <w:rsid w:val="006D3913"/>
    <w:rsid w:val="006D451E"/>
    <w:rsid w:val="006D5087"/>
    <w:rsid w:val="006D5796"/>
    <w:rsid w:val="006E0E33"/>
    <w:rsid w:val="006E397D"/>
    <w:rsid w:val="006F3CB0"/>
    <w:rsid w:val="006F5E7D"/>
    <w:rsid w:val="006F7B1B"/>
    <w:rsid w:val="00700A77"/>
    <w:rsid w:val="007015FC"/>
    <w:rsid w:val="007028B3"/>
    <w:rsid w:val="00707626"/>
    <w:rsid w:val="00711EF9"/>
    <w:rsid w:val="00715CE6"/>
    <w:rsid w:val="00715E99"/>
    <w:rsid w:val="007176D2"/>
    <w:rsid w:val="007234E5"/>
    <w:rsid w:val="00725D1F"/>
    <w:rsid w:val="00726D67"/>
    <w:rsid w:val="007276D6"/>
    <w:rsid w:val="00730D12"/>
    <w:rsid w:val="00741BBD"/>
    <w:rsid w:val="0074214A"/>
    <w:rsid w:val="007465ED"/>
    <w:rsid w:val="0075610A"/>
    <w:rsid w:val="007604C0"/>
    <w:rsid w:val="007634AB"/>
    <w:rsid w:val="007649B4"/>
    <w:rsid w:val="00766EFC"/>
    <w:rsid w:val="00772B96"/>
    <w:rsid w:val="00775CAA"/>
    <w:rsid w:val="007818FE"/>
    <w:rsid w:val="007820F3"/>
    <w:rsid w:val="00783729"/>
    <w:rsid w:val="00785A57"/>
    <w:rsid w:val="00792C6A"/>
    <w:rsid w:val="00793A09"/>
    <w:rsid w:val="007950DC"/>
    <w:rsid w:val="007964AF"/>
    <w:rsid w:val="007A36AF"/>
    <w:rsid w:val="007A6FFD"/>
    <w:rsid w:val="007B4E7E"/>
    <w:rsid w:val="007B6242"/>
    <w:rsid w:val="007B7363"/>
    <w:rsid w:val="007B7A11"/>
    <w:rsid w:val="007B7F37"/>
    <w:rsid w:val="007C653D"/>
    <w:rsid w:val="007D1970"/>
    <w:rsid w:val="007D1B57"/>
    <w:rsid w:val="007D2036"/>
    <w:rsid w:val="007D7826"/>
    <w:rsid w:val="007E15A6"/>
    <w:rsid w:val="007E2010"/>
    <w:rsid w:val="007E6D3F"/>
    <w:rsid w:val="007F0DCE"/>
    <w:rsid w:val="007F2380"/>
    <w:rsid w:val="007F5DE8"/>
    <w:rsid w:val="007F72F7"/>
    <w:rsid w:val="008013DF"/>
    <w:rsid w:val="00801949"/>
    <w:rsid w:val="00802963"/>
    <w:rsid w:val="00802FE1"/>
    <w:rsid w:val="00804EDF"/>
    <w:rsid w:val="00806A15"/>
    <w:rsid w:val="0081049F"/>
    <w:rsid w:val="00816AF9"/>
    <w:rsid w:val="0082276D"/>
    <w:rsid w:val="0082436F"/>
    <w:rsid w:val="00825EDC"/>
    <w:rsid w:val="008265FF"/>
    <w:rsid w:val="0082787D"/>
    <w:rsid w:val="00830E8B"/>
    <w:rsid w:val="008352E0"/>
    <w:rsid w:val="00835C65"/>
    <w:rsid w:val="0083784F"/>
    <w:rsid w:val="0084648C"/>
    <w:rsid w:val="0084779F"/>
    <w:rsid w:val="00847A33"/>
    <w:rsid w:val="00850B1E"/>
    <w:rsid w:val="008536E4"/>
    <w:rsid w:val="0085474F"/>
    <w:rsid w:val="00856933"/>
    <w:rsid w:val="008607AB"/>
    <w:rsid w:val="0086288E"/>
    <w:rsid w:val="00863008"/>
    <w:rsid w:val="00865F39"/>
    <w:rsid w:val="00866622"/>
    <w:rsid w:val="00866F2E"/>
    <w:rsid w:val="00867E65"/>
    <w:rsid w:val="00871449"/>
    <w:rsid w:val="0087161F"/>
    <w:rsid w:val="00872BA6"/>
    <w:rsid w:val="00873B42"/>
    <w:rsid w:val="00874FE3"/>
    <w:rsid w:val="008837D0"/>
    <w:rsid w:val="00885964"/>
    <w:rsid w:val="00886B42"/>
    <w:rsid w:val="00886FFC"/>
    <w:rsid w:val="008929C3"/>
    <w:rsid w:val="00897070"/>
    <w:rsid w:val="008A1132"/>
    <w:rsid w:val="008A269A"/>
    <w:rsid w:val="008A33AB"/>
    <w:rsid w:val="008A47E9"/>
    <w:rsid w:val="008A7159"/>
    <w:rsid w:val="008B0F1F"/>
    <w:rsid w:val="008B20BE"/>
    <w:rsid w:val="008B3CDC"/>
    <w:rsid w:val="008B3F60"/>
    <w:rsid w:val="008B5AFC"/>
    <w:rsid w:val="008B7F34"/>
    <w:rsid w:val="008C0B46"/>
    <w:rsid w:val="008C2053"/>
    <w:rsid w:val="008C7BD1"/>
    <w:rsid w:val="008D3663"/>
    <w:rsid w:val="008D43AB"/>
    <w:rsid w:val="008D6697"/>
    <w:rsid w:val="008D74A0"/>
    <w:rsid w:val="008E0670"/>
    <w:rsid w:val="008E2A4A"/>
    <w:rsid w:val="008E7487"/>
    <w:rsid w:val="008F12AF"/>
    <w:rsid w:val="008F194B"/>
    <w:rsid w:val="008F1A6D"/>
    <w:rsid w:val="008F3AEF"/>
    <w:rsid w:val="008F5F67"/>
    <w:rsid w:val="009002AF"/>
    <w:rsid w:val="009006A9"/>
    <w:rsid w:val="00900CA4"/>
    <w:rsid w:val="00903BD9"/>
    <w:rsid w:val="009055B2"/>
    <w:rsid w:val="0090564F"/>
    <w:rsid w:val="00905E09"/>
    <w:rsid w:val="00914DED"/>
    <w:rsid w:val="0091682D"/>
    <w:rsid w:val="00916A71"/>
    <w:rsid w:val="00920ED5"/>
    <w:rsid w:val="00921133"/>
    <w:rsid w:val="0092146A"/>
    <w:rsid w:val="00921512"/>
    <w:rsid w:val="009238DA"/>
    <w:rsid w:val="0092493C"/>
    <w:rsid w:val="00927BD5"/>
    <w:rsid w:val="00940A63"/>
    <w:rsid w:val="00942EBE"/>
    <w:rsid w:val="00943B32"/>
    <w:rsid w:val="00944E21"/>
    <w:rsid w:val="009500C1"/>
    <w:rsid w:val="009521F6"/>
    <w:rsid w:val="00953909"/>
    <w:rsid w:val="00954A53"/>
    <w:rsid w:val="00954D23"/>
    <w:rsid w:val="00955674"/>
    <w:rsid w:val="009563A9"/>
    <w:rsid w:val="0095753B"/>
    <w:rsid w:val="00967761"/>
    <w:rsid w:val="009732A0"/>
    <w:rsid w:val="009740D1"/>
    <w:rsid w:val="00974D31"/>
    <w:rsid w:val="00977B50"/>
    <w:rsid w:val="009801F4"/>
    <w:rsid w:val="00981BA6"/>
    <w:rsid w:val="00984EF5"/>
    <w:rsid w:val="00987962"/>
    <w:rsid w:val="00990884"/>
    <w:rsid w:val="00996354"/>
    <w:rsid w:val="009A00AF"/>
    <w:rsid w:val="009A0D19"/>
    <w:rsid w:val="009A1429"/>
    <w:rsid w:val="009A17EC"/>
    <w:rsid w:val="009A4C27"/>
    <w:rsid w:val="009B0FF9"/>
    <w:rsid w:val="009B2243"/>
    <w:rsid w:val="009B25C6"/>
    <w:rsid w:val="009B37E9"/>
    <w:rsid w:val="009B5A8C"/>
    <w:rsid w:val="009B5C85"/>
    <w:rsid w:val="009B632C"/>
    <w:rsid w:val="009C0394"/>
    <w:rsid w:val="009C16A1"/>
    <w:rsid w:val="009C1F06"/>
    <w:rsid w:val="009D053C"/>
    <w:rsid w:val="009D062F"/>
    <w:rsid w:val="009D0BFD"/>
    <w:rsid w:val="009D721C"/>
    <w:rsid w:val="009E2E4A"/>
    <w:rsid w:val="009E4883"/>
    <w:rsid w:val="009F01FE"/>
    <w:rsid w:val="009F07E6"/>
    <w:rsid w:val="009F4026"/>
    <w:rsid w:val="009F77BD"/>
    <w:rsid w:val="00A00547"/>
    <w:rsid w:val="00A00E74"/>
    <w:rsid w:val="00A010DF"/>
    <w:rsid w:val="00A01546"/>
    <w:rsid w:val="00A0473D"/>
    <w:rsid w:val="00A05076"/>
    <w:rsid w:val="00A05102"/>
    <w:rsid w:val="00A133AF"/>
    <w:rsid w:val="00A20334"/>
    <w:rsid w:val="00A20B0C"/>
    <w:rsid w:val="00A2225A"/>
    <w:rsid w:val="00A22438"/>
    <w:rsid w:val="00A264DE"/>
    <w:rsid w:val="00A27924"/>
    <w:rsid w:val="00A27F3E"/>
    <w:rsid w:val="00A326C7"/>
    <w:rsid w:val="00A32F2E"/>
    <w:rsid w:val="00A337D5"/>
    <w:rsid w:val="00A33FDA"/>
    <w:rsid w:val="00A3740A"/>
    <w:rsid w:val="00A375CC"/>
    <w:rsid w:val="00A378E4"/>
    <w:rsid w:val="00A40C64"/>
    <w:rsid w:val="00A41003"/>
    <w:rsid w:val="00A42980"/>
    <w:rsid w:val="00A44239"/>
    <w:rsid w:val="00A4595D"/>
    <w:rsid w:val="00A45D39"/>
    <w:rsid w:val="00A4640A"/>
    <w:rsid w:val="00A4668F"/>
    <w:rsid w:val="00A52C0E"/>
    <w:rsid w:val="00A540D2"/>
    <w:rsid w:val="00A5528F"/>
    <w:rsid w:val="00A55520"/>
    <w:rsid w:val="00A60D46"/>
    <w:rsid w:val="00A663D0"/>
    <w:rsid w:val="00A66CC2"/>
    <w:rsid w:val="00A70EB7"/>
    <w:rsid w:val="00A7524B"/>
    <w:rsid w:val="00A7650E"/>
    <w:rsid w:val="00A776A1"/>
    <w:rsid w:val="00A77A02"/>
    <w:rsid w:val="00A8108A"/>
    <w:rsid w:val="00A83AE9"/>
    <w:rsid w:val="00A83CA6"/>
    <w:rsid w:val="00A900F1"/>
    <w:rsid w:val="00AA37EE"/>
    <w:rsid w:val="00AA3F41"/>
    <w:rsid w:val="00AA4D49"/>
    <w:rsid w:val="00AA6003"/>
    <w:rsid w:val="00AA67B4"/>
    <w:rsid w:val="00AA69F9"/>
    <w:rsid w:val="00AB771C"/>
    <w:rsid w:val="00AC0A6E"/>
    <w:rsid w:val="00AC3F9E"/>
    <w:rsid w:val="00AC479F"/>
    <w:rsid w:val="00AC6B8C"/>
    <w:rsid w:val="00AD3B0B"/>
    <w:rsid w:val="00AD66DF"/>
    <w:rsid w:val="00AE0409"/>
    <w:rsid w:val="00AE15E0"/>
    <w:rsid w:val="00AE3D7E"/>
    <w:rsid w:val="00AF4830"/>
    <w:rsid w:val="00AF4DF0"/>
    <w:rsid w:val="00B0082F"/>
    <w:rsid w:val="00B03D14"/>
    <w:rsid w:val="00B059FE"/>
    <w:rsid w:val="00B07AB2"/>
    <w:rsid w:val="00B12567"/>
    <w:rsid w:val="00B146E7"/>
    <w:rsid w:val="00B16BDF"/>
    <w:rsid w:val="00B2168B"/>
    <w:rsid w:val="00B25632"/>
    <w:rsid w:val="00B25D60"/>
    <w:rsid w:val="00B260D1"/>
    <w:rsid w:val="00B269F2"/>
    <w:rsid w:val="00B36695"/>
    <w:rsid w:val="00B37B11"/>
    <w:rsid w:val="00B40847"/>
    <w:rsid w:val="00B4145A"/>
    <w:rsid w:val="00B417CD"/>
    <w:rsid w:val="00B41A6A"/>
    <w:rsid w:val="00B4262B"/>
    <w:rsid w:val="00B439A9"/>
    <w:rsid w:val="00B43AF9"/>
    <w:rsid w:val="00B458AB"/>
    <w:rsid w:val="00B46A70"/>
    <w:rsid w:val="00B46B1A"/>
    <w:rsid w:val="00B506FB"/>
    <w:rsid w:val="00B51825"/>
    <w:rsid w:val="00B51D95"/>
    <w:rsid w:val="00B5565A"/>
    <w:rsid w:val="00B562D1"/>
    <w:rsid w:val="00B601C0"/>
    <w:rsid w:val="00B62473"/>
    <w:rsid w:val="00B62A81"/>
    <w:rsid w:val="00B67D1B"/>
    <w:rsid w:val="00B73268"/>
    <w:rsid w:val="00B746C3"/>
    <w:rsid w:val="00B81062"/>
    <w:rsid w:val="00B81F46"/>
    <w:rsid w:val="00B82365"/>
    <w:rsid w:val="00B82FC1"/>
    <w:rsid w:val="00B83A43"/>
    <w:rsid w:val="00B853A7"/>
    <w:rsid w:val="00B855F0"/>
    <w:rsid w:val="00B865C2"/>
    <w:rsid w:val="00B86FC7"/>
    <w:rsid w:val="00B90F65"/>
    <w:rsid w:val="00B95BCB"/>
    <w:rsid w:val="00B961D2"/>
    <w:rsid w:val="00B97338"/>
    <w:rsid w:val="00BA007E"/>
    <w:rsid w:val="00BA1064"/>
    <w:rsid w:val="00BA3DA2"/>
    <w:rsid w:val="00BA4067"/>
    <w:rsid w:val="00BA74DB"/>
    <w:rsid w:val="00BB0BC7"/>
    <w:rsid w:val="00BB1399"/>
    <w:rsid w:val="00BB2972"/>
    <w:rsid w:val="00BB39D0"/>
    <w:rsid w:val="00BB400E"/>
    <w:rsid w:val="00BB44A0"/>
    <w:rsid w:val="00BB5C2A"/>
    <w:rsid w:val="00BB6A47"/>
    <w:rsid w:val="00BB6EEA"/>
    <w:rsid w:val="00BC0150"/>
    <w:rsid w:val="00BC2DFC"/>
    <w:rsid w:val="00BC461A"/>
    <w:rsid w:val="00BC7077"/>
    <w:rsid w:val="00BC7B3C"/>
    <w:rsid w:val="00BD2890"/>
    <w:rsid w:val="00BD7485"/>
    <w:rsid w:val="00BE220C"/>
    <w:rsid w:val="00BE2FFA"/>
    <w:rsid w:val="00BE574B"/>
    <w:rsid w:val="00BE5DB7"/>
    <w:rsid w:val="00BE5EFB"/>
    <w:rsid w:val="00BE6E96"/>
    <w:rsid w:val="00BE7138"/>
    <w:rsid w:val="00BF3D73"/>
    <w:rsid w:val="00BF4F80"/>
    <w:rsid w:val="00BF5EAB"/>
    <w:rsid w:val="00BF65B9"/>
    <w:rsid w:val="00BF6866"/>
    <w:rsid w:val="00C00689"/>
    <w:rsid w:val="00C042B5"/>
    <w:rsid w:val="00C04D6E"/>
    <w:rsid w:val="00C05562"/>
    <w:rsid w:val="00C06709"/>
    <w:rsid w:val="00C10C53"/>
    <w:rsid w:val="00C1332D"/>
    <w:rsid w:val="00C16AF8"/>
    <w:rsid w:val="00C1715C"/>
    <w:rsid w:val="00C17C8E"/>
    <w:rsid w:val="00C17E83"/>
    <w:rsid w:val="00C2109D"/>
    <w:rsid w:val="00C34D7E"/>
    <w:rsid w:val="00C36879"/>
    <w:rsid w:val="00C40243"/>
    <w:rsid w:val="00C42453"/>
    <w:rsid w:val="00C430B5"/>
    <w:rsid w:val="00C43509"/>
    <w:rsid w:val="00C450FC"/>
    <w:rsid w:val="00C45110"/>
    <w:rsid w:val="00C5229D"/>
    <w:rsid w:val="00C5236B"/>
    <w:rsid w:val="00C5274C"/>
    <w:rsid w:val="00C52E3E"/>
    <w:rsid w:val="00C56C98"/>
    <w:rsid w:val="00C570D4"/>
    <w:rsid w:val="00C60613"/>
    <w:rsid w:val="00C61208"/>
    <w:rsid w:val="00C617ED"/>
    <w:rsid w:val="00C6512C"/>
    <w:rsid w:val="00C67AE6"/>
    <w:rsid w:val="00C67C5C"/>
    <w:rsid w:val="00C71C35"/>
    <w:rsid w:val="00C71F35"/>
    <w:rsid w:val="00C76E79"/>
    <w:rsid w:val="00C80E21"/>
    <w:rsid w:val="00C8144B"/>
    <w:rsid w:val="00C83434"/>
    <w:rsid w:val="00C83C01"/>
    <w:rsid w:val="00C86022"/>
    <w:rsid w:val="00C87E40"/>
    <w:rsid w:val="00CA1760"/>
    <w:rsid w:val="00CA725B"/>
    <w:rsid w:val="00CA75D1"/>
    <w:rsid w:val="00CA7ABF"/>
    <w:rsid w:val="00CB1DAD"/>
    <w:rsid w:val="00CB54BD"/>
    <w:rsid w:val="00CB67DB"/>
    <w:rsid w:val="00CB680C"/>
    <w:rsid w:val="00CC26C0"/>
    <w:rsid w:val="00CC3645"/>
    <w:rsid w:val="00CC5374"/>
    <w:rsid w:val="00CC7567"/>
    <w:rsid w:val="00CD2359"/>
    <w:rsid w:val="00CD7320"/>
    <w:rsid w:val="00CE109F"/>
    <w:rsid w:val="00CF590D"/>
    <w:rsid w:val="00D17475"/>
    <w:rsid w:val="00D20FA8"/>
    <w:rsid w:val="00D22BB4"/>
    <w:rsid w:val="00D27EC8"/>
    <w:rsid w:val="00D324D0"/>
    <w:rsid w:val="00D41A39"/>
    <w:rsid w:val="00D4349F"/>
    <w:rsid w:val="00D44CD0"/>
    <w:rsid w:val="00D54EEB"/>
    <w:rsid w:val="00D60ECB"/>
    <w:rsid w:val="00D61819"/>
    <w:rsid w:val="00D63B16"/>
    <w:rsid w:val="00D65F8D"/>
    <w:rsid w:val="00D67172"/>
    <w:rsid w:val="00D731C9"/>
    <w:rsid w:val="00D8069E"/>
    <w:rsid w:val="00D847AA"/>
    <w:rsid w:val="00D8643C"/>
    <w:rsid w:val="00D95170"/>
    <w:rsid w:val="00DA0938"/>
    <w:rsid w:val="00DA4439"/>
    <w:rsid w:val="00DB00D5"/>
    <w:rsid w:val="00DB3E2C"/>
    <w:rsid w:val="00DB4A8B"/>
    <w:rsid w:val="00DB7A42"/>
    <w:rsid w:val="00DC0FA5"/>
    <w:rsid w:val="00DC1CD8"/>
    <w:rsid w:val="00DC21D5"/>
    <w:rsid w:val="00DC31DD"/>
    <w:rsid w:val="00DC336B"/>
    <w:rsid w:val="00DC3AC6"/>
    <w:rsid w:val="00DC4E07"/>
    <w:rsid w:val="00DC527C"/>
    <w:rsid w:val="00DC757F"/>
    <w:rsid w:val="00DC7952"/>
    <w:rsid w:val="00DD71D3"/>
    <w:rsid w:val="00DD7832"/>
    <w:rsid w:val="00DE163B"/>
    <w:rsid w:val="00DE3518"/>
    <w:rsid w:val="00DE4760"/>
    <w:rsid w:val="00DE59D7"/>
    <w:rsid w:val="00DE638E"/>
    <w:rsid w:val="00DF0D58"/>
    <w:rsid w:val="00DF6988"/>
    <w:rsid w:val="00E00ED0"/>
    <w:rsid w:val="00E04908"/>
    <w:rsid w:val="00E06DF7"/>
    <w:rsid w:val="00E1211D"/>
    <w:rsid w:val="00E125AC"/>
    <w:rsid w:val="00E154E3"/>
    <w:rsid w:val="00E2109D"/>
    <w:rsid w:val="00E21642"/>
    <w:rsid w:val="00E262EF"/>
    <w:rsid w:val="00E3470B"/>
    <w:rsid w:val="00E372D3"/>
    <w:rsid w:val="00E374BD"/>
    <w:rsid w:val="00E42354"/>
    <w:rsid w:val="00E4288F"/>
    <w:rsid w:val="00E45000"/>
    <w:rsid w:val="00E453B9"/>
    <w:rsid w:val="00E47B16"/>
    <w:rsid w:val="00E50646"/>
    <w:rsid w:val="00E52402"/>
    <w:rsid w:val="00E5301C"/>
    <w:rsid w:val="00E54F62"/>
    <w:rsid w:val="00E56CA7"/>
    <w:rsid w:val="00E57C87"/>
    <w:rsid w:val="00E623B5"/>
    <w:rsid w:val="00E65345"/>
    <w:rsid w:val="00E658B1"/>
    <w:rsid w:val="00E6702E"/>
    <w:rsid w:val="00E67698"/>
    <w:rsid w:val="00E736B9"/>
    <w:rsid w:val="00E822EA"/>
    <w:rsid w:val="00E823DD"/>
    <w:rsid w:val="00E87115"/>
    <w:rsid w:val="00E87B85"/>
    <w:rsid w:val="00E90A03"/>
    <w:rsid w:val="00E93212"/>
    <w:rsid w:val="00E95F74"/>
    <w:rsid w:val="00E9715C"/>
    <w:rsid w:val="00E97A23"/>
    <w:rsid w:val="00E97A2E"/>
    <w:rsid w:val="00E97BC3"/>
    <w:rsid w:val="00EA2445"/>
    <w:rsid w:val="00EA3DD4"/>
    <w:rsid w:val="00EA5A46"/>
    <w:rsid w:val="00EB10FC"/>
    <w:rsid w:val="00EC48CA"/>
    <w:rsid w:val="00EC5CE4"/>
    <w:rsid w:val="00EC5E10"/>
    <w:rsid w:val="00EC7831"/>
    <w:rsid w:val="00ED21FF"/>
    <w:rsid w:val="00ED2323"/>
    <w:rsid w:val="00EE00CE"/>
    <w:rsid w:val="00EE3C5F"/>
    <w:rsid w:val="00EE3CD3"/>
    <w:rsid w:val="00EE3D9A"/>
    <w:rsid w:val="00EE7C87"/>
    <w:rsid w:val="00EF0D35"/>
    <w:rsid w:val="00EF3A1E"/>
    <w:rsid w:val="00EF74F0"/>
    <w:rsid w:val="00EF755A"/>
    <w:rsid w:val="00F041B6"/>
    <w:rsid w:val="00F0513D"/>
    <w:rsid w:val="00F059A7"/>
    <w:rsid w:val="00F117F9"/>
    <w:rsid w:val="00F1240C"/>
    <w:rsid w:val="00F12E73"/>
    <w:rsid w:val="00F137EE"/>
    <w:rsid w:val="00F14551"/>
    <w:rsid w:val="00F17D1E"/>
    <w:rsid w:val="00F21DDB"/>
    <w:rsid w:val="00F22E0E"/>
    <w:rsid w:val="00F23890"/>
    <w:rsid w:val="00F31792"/>
    <w:rsid w:val="00F32A85"/>
    <w:rsid w:val="00F3762A"/>
    <w:rsid w:val="00F37A17"/>
    <w:rsid w:val="00F45414"/>
    <w:rsid w:val="00F45B68"/>
    <w:rsid w:val="00F50703"/>
    <w:rsid w:val="00F5216A"/>
    <w:rsid w:val="00F5562E"/>
    <w:rsid w:val="00F57060"/>
    <w:rsid w:val="00F570CA"/>
    <w:rsid w:val="00F5729E"/>
    <w:rsid w:val="00F605CC"/>
    <w:rsid w:val="00F62D29"/>
    <w:rsid w:val="00F63E59"/>
    <w:rsid w:val="00F64481"/>
    <w:rsid w:val="00F705E0"/>
    <w:rsid w:val="00F72EBD"/>
    <w:rsid w:val="00F73C2D"/>
    <w:rsid w:val="00F77D1A"/>
    <w:rsid w:val="00F818A7"/>
    <w:rsid w:val="00F8243F"/>
    <w:rsid w:val="00F83CE4"/>
    <w:rsid w:val="00F86D14"/>
    <w:rsid w:val="00F87AD2"/>
    <w:rsid w:val="00F87C00"/>
    <w:rsid w:val="00F9083A"/>
    <w:rsid w:val="00F91353"/>
    <w:rsid w:val="00F9204D"/>
    <w:rsid w:val="00FA11F9"/>
    <w:rsid w:val="00FA644E"/>
    <w:rsid w:val="00FA77D0"/>
    <w:rsid w:val="00FB103D"/>
    <w:rsid w:val="00FB444A"/>
    <w:rsid w:val="00FB46D4"/>
    <w:rsid w:val="00FB60A5"/>
    <w:rsid w:val="00FB7E18"/>
    <w:rsid w:val="00FC2AB6"/>
    <w:rsid w:val="00FC4C70"/>
    <w:rsid w:val="00FD08C5"/>
    <w:rsid w:val="00FD1052"/>
    <w:rsid w:val="00FD344A"/>
    <w:rsid w:val="00FD6E22"/>
    <w:rsid w:val="00FD7DCC"/>
    <w:rsid w:val="00FF4697"/>
    <w:rsid w:val="00FF4E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100D074"/>
  <w15:chartTrackingRefBased/>
  <w15:docId w15:val="{6F7FBDD8-70B1-4461-A87E-6256111A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qFormat/>
    <w:rsid w:val="00867E65"/>
    <w:pPr>
      <w:spacing w:after="0" w:line="240" w:lineRule="auto"/>
      <w:jc w:val="center"/>
      <w:outlineLvl w:val="1"/>
    </w:pPr>
    <w:rPr>
      <w:rFonts w:ascii="Times New Roman" w:eastAsia="Times New Roman" w:hAnsi="Times New Roman" w:cs="Times New Roman"/>
      <w:b/>
      <w:bCs/>
      <w:color w:val="000000"/>
      <w:kern w:val="28"/>
      <w:sz w:val="24"/>
      <w:szCs w:val="24"/>
      <w:lang w:val="en-CA" w:eastAsia="en-C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964AF"/>
    <w:pPr>
      <w:ind w:left="720"/>
      <w:contextualSpacing/>
    </w:pPr>
  </w:style>
  <w:style w:type="paragraph" w:styleId="Normlnweb">
    <w:name w:val="Normal (Web)"/>
    <w:basedOn w:val="Normln"/>
    <w:unhideWhenUsed/>
    <w:rsid w:val="007634A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A0154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01546"/>
    <w:rPr>
      <w:rFonts w:ascii="Segoe UI" w:hAnsi="Segoe UI" w:cs="Segoe UI"/>
      <w:sz w:val="18"/>
      <w:szCs w:val="18"/>
    </w:rPr>
  </w:style>
  <w:style w:type="character" w:styleId="Hypertextovodkaz">
    <w:name w:val="Hyperlink"/>
    <w:basedOn w:val="Standardnpsmoodstavce"/>
    <w:uiPriority w:val="99"/>
    <w:unhideWhenUsed/>
    <w:rsid w:val="00ED21FF"/>
    <w:rPr>
      <w:color w:val="0563C1" w:themeColor="hyperlink"/>
      <w:u w:val="single"/>
    </w:rPr>
  </w:style>
  <w:style w:type="character" w:customStyle="1" w:styleId="Nevyeenzmnka1">
    <w:name w:val="Nevyřešená zmínka1"/>
    <w:basedOn w:val="Standardnpsmoodstavce"/>
    <w:uiPriority w:val="99"/>
    <w:semiHidden/>
    <w:unhideWhenUsed/>
    <w:rsid w:val="00ED21FF"/>
    <w:rPr>
      <w:color w:val="605E5C"/>
      <w:shd w:val="clear" w:color="auto" w:fill="E1DFDD"/>
    </w:rPr>
  </w:style>
  <w:style w:type="character" w:styleId="Odkaznakoment">
    <w:name w:val="annotation reference"/>
    <w:basedOn w:val="Standardnpsmoodstavce"/>
    <w:uiPriority w:val="99"/>
    <w:semiHidden/>
    <w:unhideWhenUsed/>
    <w:rsid w:val="007B7F37"/>
    <w:rPr>
      <w:sz w:val="16"/>
      <w:szCs w:val="16"/>
    </w:rPr>
  </w:style>
  <w:style w:type="paragraph" w:styleId="Textkomente">
    <w:name w:val="annotation text"/>
    <w:basedOn w:val="Normln"/>
    <w:link w:val="TextkomenteChar"/>
    <w:uiPriority w:val="99"/>
    <w:semiHidden/>
    <w:unhideWhenUsed/>
    <w:rsid w:val="007B7F37"/>
    <w:pPr>
      <w:spacing w:line="240" w:lineRule="auto"/>
    </w:pPr>
    <w:rPr>
      <w:sz w:val="20"/>
      <w:szCs w:val="20"/>
    </w:rPr>
  </w:style>
  <w:style w:type="character" w:customStyle="1" w:styleId="TextkomenteChar">
    <w:name w:val="Text komentáře Char"/>
    <w:basedOn w:val="Standardnpsmoodstavce"/>
    <w:link w:val="Textkomente"/>
    <w:uiPriority w:val="99"/>
    <w:semiHidden/>
    <w:rsid w:val="007B7F37"/>
    <w:rPr>
      <w:sz w:val="20"/>
      <w:szCs w:val="20"/>
    </w:rPr>
  </w:style>
  <w:style w:type="paragraph" w:styleId="Pedmtkomente">
    <w:name w:val="annotation subject"/>
    <w:basedOn w:val="Textkomente"/>
    <w:next w:val="Textkomente"/>
    <w:link w:val="PedmtkomenteChar"/>
    <w:uiPriority w:val="99"/>
    <w:semiHidden/>
    <w:unhideWhenUsed/>
    <w:rsid w:val="007B7F37"/>
    <w:rPr>
      <w:b/>
      <w:bCs/>
    </w:rPr>
  </w:style>
  <w:style w:type="character" w:customStyle="1" w:styleId="PedmtkomenteChar">
    <w:name w:val="Předmět komentáře Char"/>
    <w:basedOn w:val="TextkomenteChar"/>
    <w:link w:val="Pedmtkomente"/>
    <w:uiPriority w:val="99"/>
    <w:semiHidden/>
    <w:rsid w:val="007B7F37"/>
    <w:rPr>
      <w:b/>
      <w:bCs/>
      <w:sz w:val="20"/>
      <w:szCs w:val="20"/>
    </w:rPr>
  </w:style>
  <w:style w:type="character" w:customStyle="1" w:styleId="Nadpis2Char">
    <w:name w:val="Nadpis 2 Char"/>
    <w:basedOn w:val="Standardnpsmoodstavce"/>
    <w:link w:val="Nadpis2"/>
    <w:rsid w:val="00867E65"/>
    <w:rPr>
      <w:rFonts w:ascii="Times New Roman" w:eastAsia="Times New Roman" w:hAnsi="Times New Roman" w:cs="Times New Roman"/>
      <w:b/>
      <w:bCs/>
      <w:color w:val="000000"/>
      <w:kern w:val="28"/>
      <w:sz w:val="24"/>
      <w:szCs w:val="24"/>
      <w:lang w:val="en-CA" w:eastAsia="en-CA"/>
    </w:rPr>
  </w:style>
  <w:style w:type="paragraph" w:styleId="Zhlav">
    <w:name w:val="header"/>
    <w:basedOn w:val="Normln"/>
    <w:link w:val="ZhlavChar"/>
    <w:unhideWhenUsed/>
    <w:rsid w:val="00867E65"/>
    <w:pPr>
      <w:tabs>
        <w:tab w:val="center" w:pos="4536"/>
        <w:tab w:val="right" w:pos="9072"/>
      </w:tabs>
      <w:spacing w:after="0" w:line="240" w:lineRule="auto"/>
    </w:pPr>
  </w:style>
  <w:style w:type="character" w:customStyle="1" w:styleId="ZhlavChar">
    <w:name w:val="Záhlaví Char"/>
    <w:basedOn w:val="Standardnpsmoodstavce"/>
    <w:link w:val="Zhlav"/>
    <w:rsid w:val="00867E65"/>
  </w:style>
  <w:style w:type="paragraph" w:customStyle="1" w:styleId="Standard">
    <w:name w:val="Standard"/>
    <w:rsid w:val="00221498"/>
    <w:pPr>
      <w:suppressAutoHyphens/>
      <w:autoSpaceDN w:val="0"/>
      <w:spacing w:after="200" w:line="276" w:lineRule="auto"/>
      <w:textAlignment w:val="baseline"/>
    </w:pPr>
    <w:rPr>
      <w:rFonts w:ascii="Calibri" w:eastAsia="Calibri" w:hAnsi="Calibri" w:cs="Times New Roman"/>
      <w:kern w:val="3"/>
      <w:lang w:eastAsia="zh-CN"/>
    </w:rPr>
  </w:style>
  <w:style w:type="paragraph" w:styleId="Zpat">
    <w:name w:val="footer"/>
    <w:basedOn w:val="Normln"/>
    <w:link w:val="ZpatChar"/>
    <w:uiPriority w:val="99"/>
    <w:unhideWhenUsed/>
    <w:rsid w:val="001B2361"/>
    <w:pPr>
      <w:tabs>
        <w:tab w:val="center" w:pos="4536"/>
        <w:tab w:val="right" w:pos="9072"/>
      </w:tabs>
      <w:spacing w:after="0" w:line="240" w:lineRule="auto"/>
    </w:pPr>
  </w:style>
  <w:style w:type="character" w:customStyle="1" w:styleId="ZpatChar">
    <w:name w:val="Zápatí Char"/>
    <w:basedOn w:val="Standardnpsmoodstavce"/>
    <w:link w:val="Zpat"/>
    <w:uiPriority w:val="99"/>
    <w:rsid w:val="001B2361"/>
  </w:style>
  <w:style w:type="table" w:styleId="Mkatabulky">
    <w:name w:val="Table Grid"/>
    <w:basedOn w:val="Normlntabulka"/>
    <w:uiPriority w:val="39"/>
    <w:rsid w:val="004656C6"/>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464425">
      <w:bodyDiv w:val="1"/>
      <w:marLeft w:val="0"/>
      <w:marRight w:val="0"/>
      <w:marTop w:val="0"/>
      <w:marBottom w:val="0"/>
      <w:divBdr>
        <w:top w:val="none" w:sz="0" w:space="0" w:color="auto"/>
        <w:left w:val="none" w:sz="0" w:space="0" w:color="auto"/>
        <w:bottom w:val="none" w:sz="0" w:space="0" w:color="auto"/>
        <w:right w:val="none" w:sz="0" w:space="0" w:color="auto"/>
      </w:divBdr>
    </w:div>
    <w:div w:id="159135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chart" Target="charts/chart3.xml"/><Relationship Id="rId26" Type="http://schemas.openxmlformats.org/officeDocument/2006/relationships/hyperlink" Target="https://ojs.upce.cz/index.php/aosp/article/view/283" TargetMode="External"/><Relationship Id="rId3" Type="http://schemas.openxmlformats.org/officeDocument/2006/relationships/customXml" Target="../customXml/item3.xml"/><Relationship Id="rId21" Type="http://schemas.openxmlformats.org/officeDocument/2006/relationships/chart" Target="charts/chart6.xml"/><Relationship Id="rId34" Type="http://schemas.openxmlformats.org/officeDocument/2006/relationships/hyperlink" Target="https://www.paliativnidata.cz/index.php?pg=mortalitni-data-cr--analyzy-a-publikace--vychodiska-pro-analyzu-paliativni-pece-v-cr"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chart" Target="charts/chart2.xml"/><Relationship Id="rId25" Type="http://schemas.openxmlformats.org/officeDocument/2006/relationships/hyperlink" Target="http://www.socialnisluzby.eu/ckfinder/userfiles/files/SS%205-2014%20final%20s24-29.pdf" TargetMode="External"/><Relationship Id="rId33" Type="http://schemas.openxmlformats.org/officeDocument/2006/relationships/hyperlink" Target="https://www.paliativa.cz/podpora-paliativni-pece-v-nemocnicich/o-projektu/popis-projektu"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hyperlink" Target="https://www.paliatr-vysocina.cz/historie-projekt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socialniprace.cz/zpravy.php?oblast=1&amp;clanek=783" TargetMode="External"/><Relationship Id="rId32" Type="http://schemas.openxmlformats.org/officeDocument/2006/relationships/hyperlink" Target="https://www.paliativa.cz/sites/default/files/2019-07/situacni-analyza-paliativni-pece.pdf"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chart" Target="charts/chart8.xml"/><Relationship Id="rId28" Type="http://schemas.openxmlformats.org/officeDocument/2006/relationships/hyperlink" Target="https://www.prolekare.cz/casopisy/casopis-lekaru-ceskych/2016-8/download?hl=cs" TargetMode="External"/><Relationship Id="rId36" Type="http://schemas.openxmlformats.org/officeDocument/2006/relationships/hyperlink" Target="https://www.uzis.cz/res/f/008309/demozem2018.pdf" TargetMode="External"/><Relationship Id="rId10" Type="http://schemas.openxmlformats.org/officeDocument/2006/relationships/endnotes" Target="endnotes.xml"/><Relationship Id="rId19" Type="http://schemas.openxmlformats.org/officeDocument/2006/relationships/chart" Target="charts/chart4.xml"/><Relationship Id="rId31" Type="http://schemas.openxmlformats.org/officeDocument/2006/relationships/hyperlink" Target="http://asociacehospicu.cz/uploads/Koncepce%20hospicov%C3%A9%20p%C3%A9%C4%8De%20pro%20%C4%8CR%20-%20fina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chart" Target="charts/chart7.xml"/><Relationship Id="rId27" Type="http://schemas.openxmlformats.org/officeDocument/2006/relationships/hyperlink" Target="http://www.socialnisluzby.eu/ckfinder/userfiles/files/Doprov%C3%A1zen%C3%AD%20um%C3%ADraj%C3%ADc%C3%ADch.pdf" TargetMode="External"/><Relationship Id="rId30" Type="http://schemas.openxmlformats.org/officeDocument/2006/relationships/hyperlink" Target="http://www.asociacehospicu.cz/formy-hospicove-pece" TargetMode="External"/><Relationship Id="rId35" Type="http://schemas.openxmlformats.org/officeDocument/2006/relationships/hyperlink" Target="https://www.uzis.cz/sites/default/files/knihovna/demozem2015.pdf"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d.docs.live.net/d57230259ac542ea/Dokumenty/grafy%20bp.ods"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Se&#353;it1"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https://d.docs.live.net/d57230259ac542ea/Dokumenty/grafy%20bp.ods" TargetMode="External"/></Relationships>
</file>

<file path=word/charts/_rels/chart5.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Se&#353;it1"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https://d.docs.live.net/d57230259ac542ea/Dokumenty/grafy%20bp.od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Informovanost o možnosti paliativní péče podle pohlaví</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List1!$A$88:$B$88</c:f>
              <c:strCache>
                <c:ptCount val="2"/>
                <c:pt idx="0">
                  <c:v>muži</c:v>
                </c:pt>
              </c:strCache>
            </c:strRef>
          </c:tx>
          <c:spPr>
            <a:solidFill>
              <a:schemeClr val="accent1"/>
            </a:solidFill>
            <a:ln>
              <a:noFill/>
            </a:ln>
            <a:effectLst/>
          </c:spPr>
          <c:invertIfNegative val="0"/>
          <c:cat>
            <c:strRef>
              <c:f>List1!$C$87:$D$87</c:f>
              <c:strCache>
                <c:ptCount val="2"/>
                <c:pt idx="0">
                  <c:v>ano</c:v>
                </c:pt>
                <c:pt idx="1">
                  <c:v>ne</c:v>
                </c:pt>
              </c:strCache>
            </c:strRef>
          </c:cat>
          <c:val>
            <c:numRef>
              <c:f>List1!$C$88:$D$88</c:f>
              <c:numCache>
                <c:formatCode>General</c:formatCode>
                <c:ptCount val="2"/>
                <c:pt idx="0">
                  <c:v>10</c:v>
                </c:pt>
                <c:pt idx="1">
                  <c:v>2</c:v>
                </c:pt>
              </c:numCache>
            </c:numRef>
          </c:val>
          <c:extLst xmlns:c16r2="http://schemas.microsoft.com/office/drawing/2015/06/chart">
            <c:ext xmlns:c16="http://schemas.microsoft.com/office/drawing/2014/chart" uri="{C3380CC4-5D6E-409C-BE32-E72D297353CC}">
              <c16:uniqueId val="{00000000-6C3F-4D11-A4C1-A7EC6690FABA}"/>
            </c:ext>
          </c:extLst>
        </c:ser>
        <c:ser>
          <c:idx val="1"/>
          <c:order val="1"/>
          <c:tx>
            <c:strRef>
              <c:f>List1!$A$89:$B$89</c:f>
              <c:strCache>
                <c:ptCount val="2"/>
                <c:pt idx="0">
                  <c:v>ženy</c:v>
                </c:pt>
              </c:strCache>
            </c:strRef>
          </c:tx>
          <c:spPr>
            <a:solidFill>
              <a:schemeClr val="accent2"/>
            </a:solidFill>
            <a:ln>
              <a:noFill/>
            </a:ln>
            <a:effectLst/>
          </c:spPr>
          <c:invertIfNegative val="0"/>
          <c:cat>
            <c:strRef>
              <c:f>List1!$C$87:$D$87</c:f>
              <c:strCache>
                <c:ptCount val="2"/>
                <c:pt idx="0">
                  <c:v>ano</c:v>
                </c:pt>
                <c:pt idx="1">
                  <c:v>ne</c:v>
                </c:pt>
              </c:strCache>
            </c:strRef>
          </c:cat>
          <c:val>
            <c:numRef>
              <c:f>List1!$C$89:$D$89</c:f>
              <c:numCache>
                <c:formatCode>General</c:formatCode>
                <c:ptCount val="2"/>
                <c:pt idx="0">
                  <c:v>30</c:v>
                </c:pt>
                <c:pt idx="1">
                  <c:v>7</c:v>
                </c:pt>
              </c:numCache>
            </c:numRef>
          </c:val>
          <c:extLst xmlns:c16r2="http://schemas.microsoft.com/office/drawing/2015/06/chart">
            <c:ext xmlns:c16="http://schemas.microsoft.com/office/drawing/2014/chart" uri="{C3380CC4-5D6E-409C-BE32-E72D297353CC}">
              <c16:uniqueId val="{00000001-6C3F-4D11-A4C1-A7EC6690FABA}"/>
            </c:ext>
          </c:extLst>
        </c:ser>
        <c:dLbls>
          <c:showLegendKey val="0"/>
          <c:showVal val="0"/>
          <c:showCatName val="0"/>
          <c:showSerName val="0"/>
          <c:showPercent val="0"/>
          <c:showBubbleSize val="0"/>
        </c:dLbls>
        <c:gapWidth val="219"/>
        <c:overlap val="-27"/>
        <c:axId val="473996144"/>
        <c:axId val="473992616"/>
      </c:barChart>
      <c:catAx>
        <c:axId val="473996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73992616"/>
        <c:crosses val="autoZero"/>
        <c:auto val="1"/>
        <c:lblAlgn val="ctr"/>
        <c:lblOffset val="100"/>
        <c:noMultiLvlLbl val="0"/>
      </c:catAx>
      <c:valAx>
        <c:axId val="473992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73996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lIns="0" tIns="0" rIns="0" bIns="0"/>
          <a:lstStyle/>
          <a:p>
            <a:pPr marL="0" marR="0" indent="0" algn="ctr" defTabSz="914400" fontAlgn="auto" hangingPunct="1">
              <a:lnSpc>
                <a:spcPct val="100000"/>
              </a:lnSpc>
              <a:spcBef>
                <a:spcPts val="0"/>
              </a:spcBef>
              <a:spcAft>
                <a:spcPts val="0"/>
              </a:spcAft>
              <a:tabLst/>
              <a:defRPr lang="cs-CZ" sz="1400" b="0" i="0" u="none" strike="noStrike" kern="1200" spc="0" baseline="0">
                <a:solidFill>
                  <a:srgbClr val="595959"/>
                </a:solidFill>
                <a:latin typeface="Calibri"/>
              </a:defRPr>
            </a:pPr>
            <a:r>
              <a:rPr lang="cs-CZ" sz="1400" b="0" i="0" u="none" strike="noStrike" kern="1200" cap="none" spc="0" baseline="0">
                <a:solidFill>
                  <a:srgbClr val="595959"/>
                </a:solidFill>
                <a:uFillTx/>
                <a:latin typeface="Calibri"/>
              </a:rPr>
              <a:t>Pro koho je paliativní péče určena</a:t>
            </a:r>
          </a:p>
        </c:rich>
      </c:tx>
      <c:overlay val="0"/>
      <c:spPr>
        <a:noFill/>
        <a:ln>
          <a:noFill/>
        </a:ln>
      </c:spPr>
    </c:title>
    <c:autoTitleDeleted val="0"/>
    <c:plotArea>
      <c:layout/>
      <c:barChart>
        <c:barDir val="col"/>
        <c:grouping val="clustered"/>
        <c:varyColors val="0"/>
        <c:ser>
          <c:idx val="0"/>
          <c:order val="0"/>
          <c:tx>
            <c:v>Řada1</c:v>
          </c:tx>
          <c:spPr>
            <a:solidFill>
              <a:srgbClr val="4472C4"/>
            </a:solidFill>
            <a:ln>
              <a:noFill/>
            </a:ln>
          </c:spPr>
          <c:invertIfNegative val="0"/>
          <c:cat>
            <c:strLit>
              <c:ptCount val="3"/>
              <c:pt idx="0">
                <c:v>a) pro pacienty, kterým se zhoršil zdravotní stav</c:v>
              </c:pt>
              <c:pt idx="1">
                <c:v>b) pro pacienty s nevyléčitelnou nemocí</c:v>
              </c:pt>
              <c:pt idx="2">
                <c:v>c) pro pacienty v terminální fázi nemoci</c:v>
              </c:pt>
            </c:strLit>
          </c:cat>
          <c:val>
            <c:numLit>
              <c:formatCode>General</c:formatCode>
              <c:ptCount val="3"/>
              <c:pt idx="0">
                <c:v>5</c:v>
              </c:pt>
              <c:pt idx="1">
                <c:v>12</c:v>
              </c:pt>
              <c:pt idx="2">
                <c:v>32</c:v>
              </c:pt>
            </c:numLit>
          </c:val>
          <c:extLst xmlns:c16r2="http://schemas.microsoft.com/office/drawing/2015/06/chart">
            <c:ext xmlns:c16="http://schemas.microsoft.com/office/drawing/2014/chart" uri="{C3380CC4-5D6E-409C-BE32-E72D297353CC}">
              <c16:uniqueId val="{00000000-135E-43F9-93DD-C21F5CFFDB1B}"/>
            </c:ext>
          </c:extLst>
        </c:ser>
        <c:dLbls>
          <c:showLegendKey val="0"/>
          <c:showVal val="0"/>
          <c:showCatName val="0"/>
          <c:showSerName val="0"/>
          <c:showPercent val="0"/>
          <c:showBubbleSize val="0"/>
        </c:dLbls>
        <c:gapWidth val="219"/>
        <c:overlap val="-27"/>
        <c:axId val="542401632"/>
        <c:axId val="541717920"/>
      </c:barChart>
      <c:valAx>
        <c:axId val="541717920"/>
        <c:scaling>
          <c:orientation val="minMax"/>
        </c:scaling>
        <c:delete val="0"/>
        <c:axPos val="l"/>
        <c:majorGridlines>
          <c:spPr>
            <a:ln w="9528" cap="flat">
              <a:solidFill>
                <a:srgbClr val="D9D9D9"/>
              </a:solidFill>
              <a:prstDash val="solid"/>
              <a:round/>
            </a:ln>
          </c:spPr>
        </c:majorGridlines>
        <c:numFmt formatCode="General" sourceLinked="0"/>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lang="cs-CZ" sz="900" b="0" i="0" u="none" strike="noStrike" kern="1200" baseline="0">
                <a:solidFill>
                  <a:srgbClr val="595959"/>
                </a:solidFill>
                <a:latin typeface="Calibri"/>
              </a:defRPr>
            </a:pPr>
            <a:endParaRPr lang="cs-CZ"/>
          </a:p>
        </c:txPr>
        <c:crossAx val="542401632"/>
        <c:crosses val="autoZero"/>
        <c:crossBetween val="between"/>
      </c:valAx>
      <c:catAx>
        <c:axId val="542401632"/>
        <c:scaling>
          <c:orientation val="minMax"/>
        </c:scaling>
        <c:delete val="0"/>
        <c:axPos val="b"/>
        <c:numFmt formatCode="General" sourceLinked="0"/>
        <c:majorTickMark val="none"/>
        <c:minorTickMark val="none"/>
        <c:tickLblPos val="nextTo"/>
        <c:spPr>
          <a:no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cs-CZ" sz="900" b="0" i="0" u="none" strike="noStrike" kern="1200" baseline="0">
                <a:solidFill>
                  <a:srgbClr val="595959"/>
                </a:solidFill>
                <a:latin typeface="Calibri"/>
              </a:defRPr>
            </a:pPr>
            <a:endParaRPr lang="cs-CZ"/>
          </a:p>
        </c:txPr>
        <c:crossAx val="541717920"/>
        <c:crosses val="autoZero"/>
        <c:auto val="1"/>
        <c:lblAlgn val="ctr"/>
        <c:lblOffset val="100"/>
        <c:noMultiLvlLbl val="0"/>
      </c:catAx>
      <c:spPr>
        <a:noFill/>
        <a:ln>
          <a:noFill/>
        </a:ln>
      </c:spPr>
    </c:plotArea>
    <c:plotVisOnly val="1"/>
    <c:dispBlanksAs val="gap"/>
    <c:showDLblsOverMax val="0"/>
  </c:chart>
  <c:spPr>
    <a:solidFill>
      <a:srgbClr val="FFFFFF"/>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cs-CZ" sz="1000" b="0" i="0" u="none" strike="noStrike" kern="1200" baseline="0">
          <a:solidFill>
            <a:srgbClr val="000000"/>
          </a:solidFill>
          <a:latin typeface="Calibri"/>
        </a:defRPr>
      </a:pPr>
      <a:endParaRPr lang="cs-CZ"/>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Míra informovanosti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spPr>
            <a:solidFill>
              <a:schemeClr val="accent1"/>
            </a:solidFill>
            <a:ln>
              <a:noFill/>
            </a:ln>
            <a:effectLst/>
          </c:spPr>
          <c:invertIfNegative val="0"/>
          <c:cat>
            <c:strRef>
              <c:f>'[grafy bp.ods]List1'!$A$30:$A$32</c:f>
              <c:strCache>
                <c:ptCount val="3"/>
                <c:pt idx="0">
                  <c:v>žádná a nízká míra informovanosti</c:v>
                </c:pt>
                <c:pt idx="1">
                  <c:v>střední míra informovanosti</c:v>
                </c:pt>
                <c:pt idx="2">
                  <c:v>vysoká míra informovanosti</c:v>
                </c:pt>
              </c:strCache>
            </c:strRef>
          </c:cat>
          <c:val>
            <c:numRef>
              <c:f>'[grafy bp.ods]List1'!$B$30:$B$32</c:f>
              <c:numCache>
                <c:formatCode>General</c:formatCode>
                <c:ptCount val="3"/>
                <c:pt idx="0">
                  <c:v>9</c:v>
                </c:pt>
                <c:pt idx="1">
                  <c:v>26</c:v>
                </c:pt>
                <c:pt idx="2">
                  <c:v>14</c:v>
                </c:pt>
              </c:numCache>
            </c:numRef>
          </c:val>
          <c:extLst xmlns:c16r2="http://schemas.microsoft.com/office/drawing/2015/06/chart">
            <c:ext xmlns:c16="http://schemas.microsoft.com/office/drawing/2014/chart" uri="{C3380CC4-5D6E-409C-BE32-E72D297353CC}">
              <c16:uniqueId val="{00000000-3237-4079-BE26-227069CAC744}"/>
            </c:ext>
          </c:extLst>
        </c:ser>
        <c:dLbls>
          <c:showLegendKey val="0"/>
          <c:showVal val="0"/>
          <c:showCatName val="0"/>
          <c:showSerName val="0"/>
          <c:showPercent val="0"/>
          <c:showBubbleSize val="0"/>
        </c:dLbls>
        <c:gapWidth val="219"/>
        <c:overlap val="-27"/>
        <c:axId val="544149456"/>
        <c:axId val="535891128"/>
      </c:barChart>
      <c:catAx>
        <c:axId val="544149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35891128"/>
        <c:crosses val="autoZero"/>
        <c:auto val="1"/>
        <c:lblAlgn val="ctr"/>
        <c:lblOffset val="100"/>
        <c:noMultiLvlLbl val="0"/>
      </c:catAx>
      <c:valAx>
        <c:axId val="535891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44149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Míra informovanosti podle pohlaví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List1!$B$146</c:f>
              <c:strCache>
                <c:ptCount val="1"/>
                <c:pt idx="0">
                  <c:v>muži</c:v>
                </c:pt>
              </c:strCache>
            </c:strRef>
          </c:tx>
          <c:spPr>
            <a:solidFill>
              <a:schemeClr val="accent1"/>
            </a:solidFill>
            <a:ln>
              <a:noFill/>
            </a:ln>
            <a:effectLst/>
          </c:spPr>
          <c:invertIfNegative val="0"/>
          <c:cat>
            <c:strRef>
              <c:f>List1!$A$147:$A$149</c:f>
              <c:strCache>
                <c:ptCount val="3"/>
                <c:pt idx="0">
                  <c:v>vysoká míra informovanosti</c:v>
                </c:pt>
                <c:pt idx="1">
                  <c:v>střední míra informovanosti</c:v>
                </c:pt>
                <c:pt idx="2">
                  <c:v>žádná a nízká míra informovanosti</c:v>
                </c:pt>
              </c:strCache>
            </c:strRef>
          </c:cat>
          <c:val>
            <c:numRef>
              <c:f>List1!$B$147:$B$149</c:f>
              <c:numCache>
                <c:formatCode>General</c:formatCode>
                <c:ptCount val="3"/>
                <c:pt idx="0">
                  <c:v>4</c:v>
                </c:pt>
                <c:pt idx="1">
                  <c:v>6</c:v>
                </c:pt>
                <c:pt idx="2">
                  <c:v>2</c:v>
                </c:pt>
              </c:numCache>
            </c:numRef>
          </c:val>
          <c:extLst xmlns:c16r2="http://schemas.microsoft.com/office/drawing/2015/06/chart">
            <c:ext xmlns:c16="http://schemas.microsoft.com/office/drawing/2014/chart" uri="{C3380CC4-5D6E-409C-BE32-E72D297353CC}">
              <c16:uniqueId val="{00000000-89FC-4EB7-845C-60B7B1C5228C}"/>
            </c:ext>
          </c:extLst>
        </c:ser>
        <c:ser>
          <c:idx val="1"/>
          <c:order val="1"/>
          <c:tx>
            <c:strRef>
              <c:f>List1!$C$146</c:f>
              <c:strCache>
                <c:ptCount val="1"/>
                <c:pt idx="0">
                  <c:v>ženy</c:v>
                </c:pt>
              </c:strCache>
            </c:strRef>
          </c:tx>
          <c:spPr>
            <a:solidFill>
              <a:schemeClr val="accent2"/>
            </a:solidFill>
            <a:ln>
              <a:noFill/>
            </a:ln>
            <a:effectLst/>
          </c:spPr>
          <c:invertIfNegative val="0"/>
          <c:cat>
            <c:strRef>
              <c:f>List1!$A$147:$A$149</c:f>
              <c:strCache>
                <c:ptCount val="3"/>
                <c:pt idx="0">
                  <c:v>vysoká míra informovanosti</c:v>
                </c:pt>
                <c:pt idx="1">
                  <c:v>střední míra informovanosti</c:v>
                </c:pt>
                <c:pt idx="2">
                  <c:v>žádná a nízká míra informovanosti</c:v>
                </c:pt>
              </c:strCache>
            </c:strRef>
          </c:cat>
          <c:val>
            <c:numRef>
              <c:f>List1!$C$147:$C$149</c:f>
              <c:numCache>
                <c:formatCode>General</c:formatCode>
                <c:ptCount val="3"/>
                <c:pt idx="0">
                  <c:v>10</c:v>
                </c:pt>
                <c:pt idx="1">
                  <c:v>20</c:v>
                </c:pt>
                <c:pt idx="2">
                  <c:v>7</c:v>
                </c:pt>
              </c:numCache>
            </c:numRef>
          </c:val>
          <c:extLst xmlns:c16r2="http://schemas.microsoft.com/office/drawing/2015/06/chart">
            <c:ext xmlns:c16="http://schemas.microsoft.com/office/drawing/2014/chart" uri="{C3380CC4-5D6E-409C-BE32-E72D297353CC}">
              <c16:uniqueId val="{00000001-89FC-4EB7-845C-60B7B1C5228C}"/>
            </c:ext>
          </c:extLst>
        </c:ser>
        <c:dLbls>
          <c:showLegendKey val="0"/>
          <c:showVal val="0"/>
          <c:showCatName val="0"/>
          <c:showSerName val="0"/>
          <c:showPercent val="0"/>
          <c:showBubbleSize val="0"/>
        </c:dLbls>
        <c:gapWidth val="219"/>
        <c:overlap val="-27"/>
        <c:axId val="543134112"/>
        <c:axId val="543131368"/>
      </c:barChart>
      <c:catAx>
        <c:axId val="543134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43131368"/>
        <c:crosses val="autoZero"/>
        <c:auto val="1"/>
        <c:lblAlgn val="ctr"/>
        <c:lblOffset val="100"/>
        <c:noMultiLvlLbl val="0"/>
      </c:catAx>
      <c:valAx>
        <c:axId val="543131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43134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lIns="0" tIns="0" rIns="0" bIns="0"/>
          <a:lstStyle/>
          <a:p>
            <a:pPr marL="0" marR="0" indent="0" algn="ctr" defTabSz="914400" fontAlgn="auto" hangingPunct="1">
              <a:lnSpc>
                <a:spcPct val="100000"/>
              </a:lnSpc>
              <a:spcBef>
                <a:spcPts val="0"/>
              </a:spcBef>
              <a:spcAft>
                <a:spcPts val="0"/>
              </a:spcAft>
              <a:tabLst/>
              <a:defRPr sz="1400" b="0" i="0" u="none" strike="noStrike" kern="1200" spc="0" baseline="0">
                <a:solidFill>
                  <a:srgbClr val="595959"/>
                </a:solidFill>
                <a:latin typeface="Calibri"/>
              </a:defRPr>
            </a:pPr>
            <a:r>
              <a:rPr lang="cs-CZ" sz="1400" b="0" i="0" u="none" strike="noStrike" kern="1200" cap="none" spc="0" baseline="0">
                <a:solidFill>
                  <a:srgbClr val="595959"/>
                </a:solidFill>
                <a:uFillTx/>
                <a:latin typeface="Calibri"/>
              </a:rPr>
              <a:t>Jak jste se dozvěděl/a o možnosti poskytování paliativní péče</a:t>
            </a:r>
          </a:p>
        </c:rich>
      </c:tx>
      <c:overlay val="0"/>
      <c:spPr>
        <a:noFill/>
        <a:ln>
          <a:noFill/>
        </a:ln>
      </c:spPr>
    </c:title>
    <c:autoTitleDeleted val="0"/>
    <c:plotArea>
      <c:layout/>
      <c:barChart>
        <c:barDir val="col"/>
        <c:grouping val="clustered"/>
        <c:varyColors val="0"/>
        <c:ser>
          <c:idx val="0"/>
          <c:order val="0"/>
          <c:tx>
            <c:v>Řada1</c:v>
          </c:tx>
          <c:spPr>
            <a:solidFill>
              <a:srgbClr val="4472C4"/>
            </a:solidFill>
            <a:ln>
              <a:noFill/>
            </a:ln>
          </c:spPr>
          <c:invertIfNegative val="0"/>
          <c:cat>
            <c:strLit>
              <c:ptCount val="4"/>
              <c:pt idx="0">
                <c:v>a) informační letáky DS</c:v>
              </c:pt>
              <c:pt idx="1">
                <c:v>b) internetové stránky DS</c:v>
              </c:pt>
              <c:pt idx="2">
                <c:v>c) ústně předané informace</c:v>
              </c:pt>
              <c:pt idx="3">
                <c:v>d) jiný zdroj</c:v>
              </c:pt>
            </c:strLit>
          </c:cat>
          <c:val>
            <c:numLit>
              <c:formatCode>General</c:formatCode>
              <c:ptCount val="4"/>
              <c:pt idx="0">
                <c:v>1</c:v>
              </c:pt>
              <c:pt idx="1">
                <c:v>5</c:v>
              </c:pt>
              <c:pt idx="2">
                <c:v>25</c:v>
              </c:pt>
              <c:pt idx="3">
                <c:v>18</c:v>
              </c:pt>
            </c:numLit>
          </c:val>
          <c:extLst xmlns:c16r2="http://schemas.microsoft.com/office/drawing/2015/06/chart">
            <c:ext xmlns:c16="http://schemas.microsoft.com/office/drawing/2014/chart" uri="{C3380CC4-5D6E-409C-BE32-E72D297353CC}">
              <c16:uniqueId val="{00000000-A2D6-445B-93CC-5F16227F84D2}"/>
            </c:ext>
          </c:extLst>
        </c:ser>
        <c:dLbls>
          <c:showLegendKey val="0"/>
          <c:showVal val="0"/>
          <c:showCatName val="0"/>
          <c:showSerName val="0"/>
          <c:showPercent val="0"/>
          <c:showBubbleSize val="0"/>
        </c:dLbls>
        <c:gapWidth val="219"/>
        <c:overlap val="-27"/>
        <c:axId val="331991888"/>
        <c:axId val="331991496"/>
      </c:barChart>
      <c:valAx>
        <c:axId val="331991496"/>
        <c:scaling>
          <c:orientation val="minMax"/>
        </c:scaling>
        <c:delete val="0"/>
        <c:axPos val="l"/>
        <c:majorGridlines>
          <c:spPr>
            <a:ln w="9528" cap="flat">
              <a:solidFill>
                <a:srgbClr val="D9D9D9"/>
              </a:solidFill>
              <a:prstDash val="solid"/>
              <a:round/>
            </a:ln>
          </c:spPr>
        </c:majorGridlines>
        <c:numFmt formatCode="General" sourceLinked="0"/>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sz="900" b="0" i="0" u="none" strike="noStrike" kern="1200" baseline="0">
                <a:solidFill>
                  <a:srgbClr val="595959"/>
                </a:solidFill>
                <a:latin typeface="Calibri"/>
              </a:defRPr>
            </a:pPr>
            <a:endParaRPr lang="cs-CZ"/>
          </a:p>
        </c:txPr>
        <c:crossAx val="331991888"/>
        <c:crosses val="autoZero"/>
        <c:crossBetween val="between"/>
      </c:valAx>
      <c:catAx>
        <c:axId val="331991888"/>
        <c:scaling>
          <c:orientation val="minMax"/>
        </c:scaling>
        <c:delete val="0"/>
        <c:axPos val="b"/>
        <c:numFmt formatCode="General" sourceLinked="0"/>
        <c:majorTickMark val="none"/>
        <c:minorTickMark val="none"/>
        <c:tickLblPos val="nextTo"/>
        <c:spPr>
          <a:no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sz="900" b="0" i="0" u="none" strike="noStrike" kern="1200" baseline="0">
                <a:solidFill>
                  <a:srgbClr val="595959"/>
                </a:solidFill>
                <a:latin typeface="Calibri"/>
              </a:defRPr>
            </a:pPr>
            <a:endParaRPr lang="cs-CZ"/>
          </a:p>
        </c:txPr>
        <c:crossAx val="331991496"/>
        <c:crosses val="autoZero"/>
        <c:auto val="1"/>
        <c:lblAlgn val="ctr"/>
        <c:lblOffset val="100"/>
        <c:noMultiLvlLbl val="0"/>
      </c:catAx>
      <c:spPr>
        <a:noFill/>
        <a:ln>
          <a:noFill/>
        </a:ln>
      </c:spPr>
    </c:plotArea>
    <c:plotVisOnly val="1"/>
    <c:dispBlanksAs val="gap"/>
    <c:showDLblsOverMax val="0"/>
  </c:chart>
  <c:spPr>
    <a:solidFill>
      <a:srgbClr val="FFFFFF"/>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cs-CZ" sz="1000" b="0" i="0" u="none" strike="noStrike" kern="1200" baseline="0">
          <a:solidFill>
            <a:srgbClr val="000000"/>
          </a:solidFill>
          <a:latin typeface="Calibri"/>
        </a:defRPr>
      </a:pPr>
      <a:endParaRPr lang="cs-CZ"/>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lIns="0" tIns="0" rIns="0" bIns="0"/>
          <a:lstStyle/>
          <a:p>
            <a:pPr marL="0" marR="0" indent="0" algn="ctr" defTabSz="914400" fontAlgn="auto" hangingPunct="1">
              <a:lnSpc>
                <a:spcPct val="100000"/>
              </a:lnSpc>
              <a:spcBef>
                <a:spcPts val="0"/>
              </a:spcBef>
              <a:spcAft>
                <a:spcPts val="0"/>
              </a:spcAft>
              <a:tabLst/>
              <a:defRPr sz="1400" b="0" i="0" u="none" strike="noStrike" kern="1200" spc="0" baseline="0">
                <a:solidFill>
                  <a:srgbClr val="595959"/>
                </a:solidFill>
                <a:latin typeface="Calibri"/>
              </a:defRPr>
            </a:pPr>
            <a:r>
              <a:rPr lang="cs-CZ" sz="1400" b="0" i="0" u="none" strike="noStrike" kern="1200" cap="none" spc="0" baseline="0">
                <a:solidFill>
                  <a:srgbClr val="595959"/>
                </a:solidFill>
                <a:uFillTx/>
                <a:latin typeface="Calibri"/>
              </a:rPr>
              <a:t>Kdo vás informoval o možnosti paliativní péče v DS </a:t>
            </a:r>
          </a:p>
        </c:rich>
      </c:tx>
      <c:layout>
        <c:manualLayout>
          <c:xMode val="edge"/>
          <c:yMode val="edge"/>
          <c:x val="0.23837519321942466"/>
          <c:y val="3.7037037037037035E-2"/>
        </c:manualLayout>
      </c:layout>
      <c:overlay val="0"/>
      <c:spPr>
        <a:noFill/>
        <a:ln>
          <a:noFill/>
        </a:ln>
      </c:spPr>
    </c:title>
    <c:autoTitleDeleted val="0"/>
    <c:plotArea>
      <c:layout/>
      <c:barChart>
        <c:barDir val="col"/>
        <c:grouping val="clustered"/>
        <c:varyColors val="0"/>
        <c:ser>
          <c:idx val="0"/>
          <c:order val="0"/>
          <c:tx>
            <c:v>Řada1</c:v>
          </c:tx>
          <c:spPr>
            <a:solidFill>
              <a:srgbClr val="4472C4"/>
            </a:solidFill>
            <a:ln>
              <a:noFill/>
            </a:ln>
          </c:spPr>
          <c:invertIfNegative val="0"/>
          <c:cat>
            <c:strLit>
              <c:ptCount val="4"/>
              <c:pt idx="0">
                <c:v>a) praktický lékař</c:v>
              </c:pt>
              <c:pt idx="1">
                <c:v>b) sociální pracovník</c:v>
              </c:pt>
              <c:pt idx="2">
                <c:v>c) zdravotnický personál</c:v>
              </c:pt>
              <c:pt idx="3">
                <c:v>d) nikdo ze zaměstnanců DS</c:v>
              </c:pt>
            </c:strLit>
          </c:cat>
          <c:val>
            <c:numLit>
              <c:formatCode>General</c:formatCode>
              <c:ptCount val="4"/>
              <c:pt idx="0">
                <c:v>7</c:v>
              </c:pt>
              <c:pt idx="1">
                <c:v>5</c:v>
              </c:pt>
              <c:pt idx="2">
                <c:v>17</c:v>
              </c:pt>
              <c:pt idx="3">
                <c:v>20</c:v>
              </c:pt>
            </c:numLit>
          </c:val>
          <c:extLst xmlns:c16r2="http://schemas.microsoft.com/office/drawing/2015/06/chart">
            <c:ext xmlns:c16="http://schemas.microsoft.com/office/drawing/2014/chart" uri="{C3380CC4-5D6E-409C-BE32-E72D297353CC}">
              <c16:uniqueId val="{00000000-733F-499F-90AB-395CB6E2FB85}"/>
            </c:ext>
          </c:extLst>
        </c:ser>
        <c:dLbls>
          <c:showLegendKey val="0"/>
          <c:showVal val="0"/>
          <c:showCatName val="0"/>
          <c:showSerName val="0"/>
          <c:showPercent val="0"/>
          <c:showBubbleSize val="0"/>
        </c:dLbls>
        <c:gapWidth val="219"/>
        <c:overlap val="-27"/>
        <c:axId val="331989928"/>
        <c:axId val="331995416"/>
      </c:barChart>
      <c:valAx>
        <c:axId val="331995416"/>
        <c:scaling>
          <c:orientation val="minMax"/>
        </c:scaling>
        <c:delete val="0"/>
        <c:axPos val="l"/>
        <c:majorGridlines>
          <c:spPr>
            <a:ln w="9528" cap="flat">
              <a:solidFill>
                <a:srgbClr val="D9D9D9"/>
              </a:solidFill>
              <a:prstDash val="solid"/>
              <a:round/>
            </a:ln>
          </c:spPr>
        </c:majorGridlines>
        <c:numFmt formatCode="General" sourceLinked="0"/>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sz="900" b="0" i="0" u="none" strike="noStrike" kern="1200" baseline="0">
                <a:solidFill>
                  <a:srgbClr val="595959"/>
                </a:solidFill>
                <a:latin typeface="Calibri"/>
              </a:defRPr>
            </a:pPr>
            <a:endParaRPr lang="cs-CZ"/>
          </a:p>
        </c:txPr>
        <c:crossAx val="331989928"/>
        <c:crosses val="autoZero"/>
        <c:crossBetween val="between"/>
      </c:valAx>
      <c:catAx>
        <c:axId val="331989928"/>
        <c:scaling>
          <c:orientation val="minMax"/>
        </c:scaling>
        <c:delete val="0"/>
        <c:axPos val="b"/>
        <c:numFmt formatCode="General" sourceLinked="0"/>
        <c:majorTickMark val="none"/>
        <c:minorTickMark val="none"/>
        <c:tickLblPos val="nextTo"/>
        <c:spPr>
          <a:no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sz="900" b="0" i="0" u="none" strike="noStrike" kern="1200" baseline="0">
                <a:solidFill>
                  <a:srgbClr val="595959"/>
                </a:solidFill>
                <a:latin typeface="Calibri"/>
              </a:defRPr>
            </a:pPr>
            <a:endParaRPr lang="cs-CZ"/>
          </a:p>
        </c:txPr>
        <c:crossAx val="331995416"/>
        <c:crosses val="autoZero"/>
        <c:auto val="1"/>
        <c:lblAlgn val="ctr"/>
        <c:lblOffset val="100"/>
        <c:noMultiLvlLbl val="0"/>
      </c:catAx>
      <c:spPr>
        <a:noFill/>
        <a:ln>
          <a:noFill/>
        </a:ln>
      </c:spPr>
    </c:plotArea>
    <c:plotVisOnly val="1"/>
    <c:dispBlanksAs val="gap"/>
    <c:showDLblsOverMax val="0"/>
  </c:chart>
  <c:spPr>
    <a:solidFill>
      <a:srgbClr val="FFFFFF"/>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cs-CZ" sz="1000" b="0" i="0" u="none" strike="noStrike" kern="1200" baseline="0">
          <a:solidFill>
            <a:srgbClr val="000000"/>
          </a:solidFill>
          <a:latin typeface="Calibri"/>
        </a:defRPr>
      </a:pPr>
      <a:endParaRPr lang="cs-CZ"/>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Podmínky informovanosti o paliativní</a:t>
            </a:r>
            <a:r>
              <a:rPr lang="cs-CZ" baseline="0"/>
              <a:t> péči</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spPr>
            <a:solidFill>
              <a:schemeClr val="accent1"/>
            </a:solidFill>
            <a:ln>
              <a:noFill/>
            </a:ln>
            <a:effectLst/>
          </c:spPr>
          <c:invertIfNegative val="0"/>
          <c:cat>
            <c:strRef>
              <c:f>'[grafy bp.ods]List1'!$A$51:$A$54</c:f>
              <c:strCache>
                <c:ptCount val="4"/>
                <c:pt idx="0">
                  <c:v>a) při nástupu rodinného příslušníka do DS</c:v>
                </c:pt>
                <c:pt idx="1">
                  <c:v>b) při zhoršení zdravotního stavu</c:v>
                </c:pt>
                <c:pt idx="2">
                  <c:v>c) v terminální fázi nemoci</c:v>
                </c:pt>
                <c:pt idx="3">
                  <c:v>d) žádná z uvedených možností</c:v>
                </c:pt>
              </c:strCache>
            </c:strRef>
          </c:cat>
          <c:val>
            <c:numRef>
              <c:f>'[grafy bp.ods]List1'!$B$51:$B$54</c:f>
              <c:numCache>
                <c:formatCode>General</c:formatCode>
                <c:ptCount val="4"/>
                <c:pt idx="0">
                  <c:v>7</c:v>
                </c:pt>
                <c:pt idx="1">
                  <c:v>7</c:v>
                </c:pt>
                <c:pt idx="2">
                  <c:v>4</c:v>
                </c:pt>
                <c:pt idx="3">
                  <c:v>31</c:v>
                </c:pt>
              </c:numCache>
            </c:numRef>
          </c:val>
          <c:extLst xmlns:c16r2="http://schemas.microsoft.com/office/drawing/2015/06/chart">
            <c:ext xmlns:c16="http://schemas.microsoft.com/office/drawing/2014/chart" uri="{C3380CC4-5D6E-409C-BE32-E72D297353CC}">
              <c16:uniqueId val="{00000000-91F9-4F66-8696-3680226F00E8}"/>
            </c:ext>
          </c:extLst>
        </c:ser>
        <c:dLbls>
          <c:showLegendKey val="0"/>
          <c:showVal val="0"/>
          <c:showCatName val="0"/>
          <c:showSerName val="0"/>
          <c:showPercent val="0"/>
          <c:showBubbleSize val="0"/>
        </c:dLbls>
        <c:gapWidth val="219"/>
        <c:overlap val="-27"/>
        <c:axId val="331988752"/>
        <c:axId val="331990712"/>
      </c:barChart>
      <c:catAx>
        <c:axId val="331988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31990712"/>
        <c:crosses val="autoZero"/>
        <c:auto val="1"/>
        <c:lblAlgn val="ctr"/>
        <c:lblOffset val="100"/>
        <c:noMultiLvlLbl val="0"/>
      </c:catAx>
      <c:valAx>
        <c:axId val="331990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3198875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Podmínky informovanosti podle pohlaví</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List1!$B$168</c:f>
              <c:strCache>
                <c:ptCount val="1"/>
                <c:pt idx="0">
                  <c:v>muži</c:v>
                </c:pt>
              </c:strCache>
            </c:strRef>
          </c:tx>
          <c:spPr>
            <a:solidFill>
              <a:schemeClr val="accent1"/>
            </a:solidFill>
            <a:ln>
              <a:noFill/>
            </a:ln>
            <a:effectLst/>
          </c:spPr>
          <c:invertIfNegative val="0"/>
          <c:cat>
            <c:strRef>
              <c:f>List1!$A$169:$A$172</c:f>
              <c:strCache>
                <c:ptCount val="4"/>
                <c:pt idx="0">
                  <c:v>a) při nástupu rodinného příslušníka do DS</c:v>
                </c:pt>
                <c:pt idx="1">
                  <c:v>b) při zhoršení zdravotního stavu</c:v>
                </c:pt>
                <c:pt idx="2">
                  <c:v>c) v terminální fázi nemoci</c:v>
                </c:pt>
                <c:pt idx="3">
                  <c:v>d) žádná z uvedených možností</c:v>
                </c:pt>
              </c:strCache>
            </c:strRef>
          </c:cat>
          <c:val>
            <c:numRef>
              <c:f>List1!$B$169:$B$172</c:f>
              <c:numCache>
                <c:formatCode>General</c:formatCode>
                <c:ptCount val="4"/>
                <c:pt idx="1">
                  <c:v>3</c:v>
                </c:pt>
                <c:pt idx="2">
                  <c:v>1</c:v>
                </c:pt>
                <c:pt idx="3">
                  <c:v>8</c:v>
                </c:pt>
              </c:numCache>
            </c:numRef>
          </c:val>
          <c:extLst xmlns:c16r2="http://schemas.microsoft.com/office/drawing/2015/06/chart">
            <c:ext xmlns:c16="http://schemas.microsoft.com/office/drawing/2014/chart" uri="{C3380CC4-5D6E-409C-BE32-E72D297353CC}">
              <c16:uniqueId val="{00000000-85C1-4647-AC5F-7E076389BB7E}"/>
            </c:ext>
          </c:extLst>
        </c:ser>
        <c:ser>
          <c:idx val="1"/>
          <c:order val="1"/>
          <c:tx>
            <c:strRef>
              <c:f>List1!$C$168</c:f>
              <c:strCache>
                <c:ptCount val="1"/>
                <c:pt idx="0">
                  <c:v>ženy</c:v>
                </c:pt>
              </c:strCache>
            </c:strRef>
          </c:tx>
          <c:spPr>
            <a:solidFill>
              <a:schemeClr val="accent2"/>
            </a:solidFill>
            <a:ln>
              <a:noFill/>
            </a:ln>
            <a:effectLst/>
          </c:spPr>
          <c:invertIfNegative val="0"/>
          <c:cat>
            <c:strRef>
              <c:f>List1!$A$169:$A$172</c:f>
              <c:strCache>
                <c:ptCount val="4"/>
                <c:pt idx="0">
                  <c:v>a) při nástupu rodinného příslušníka do DS</c:v>
                </c:pt>
                <c:pt idx="1">
                  <c:v>b) při zhoršení zdravotního stavu</c:v>
                </c:pt>
                <c:pt idx="2">
                  <c:v>c) v terminální fázi nemoci</c:v>
                </c:pt>
                <c:pt idx="3">
                  <c:v>d) žádná z uvedených možností</c:v>
                </c:pt>
              </c:strCache>
            </c:strRef>
          </c:cat>
          <c:val>
            <c:numRef>
              <c:f>List1!$C$169:$C$172</c:f>
              <c:numCache>
                <c:formatCode>General</c:formatCode>
                <c:ptCount val="4"/>
                <c:pt idx="0">
                  <c:v>7</c:v>
                </c:pt>
                <c:pt idx="1">
                  <c:v>4</c:v>
                </c:pt>
                <c:pt idx="2">
                  <c:v>3</c:v>
                </c:pt>
                <c:pt idx="3">
                  <c:v>23</c:v>
                </c:pt>
              </c:numCache>
            </c:numRef>
          </c:val>
          <c:extLst xmlns:c16r2="http://schemas.microsoft.com/office/drawing/2015/06/chart">
            <c:ext xmlns:c16="http://schemas.microsoft.com/office/drawing/2014/chart" uri="{C3380CC4-5D6E-409C-BE32-E72D297353CC}">
              <c16:uniqueId val="{00000001-85C1-4647-AC5F-7E076389BB7E}"/>
            </c:ext>
          </c:extLst>
        </c:ser>
        <c:dLbls>
          <c:showLegendKey val="0"/>
          <c:showVal val="0"/>
          <c:showCatName val="0"/>
          <c:showSerName val="0"/>
          <c:showPercent val="0"/>
          <c:showBubbleSize val="0"/>
        </c:dLbls>
        <c:gapWidth val="219"/>
        <c:overlap val="-27"/>
        <c:axId val="331990320"/>
        <c:axId val="331994632"/>
      </c:barChart>
      <c:catAx>
        <c:axId val="331990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31994632"/>
        <c:crosses val="autoZero"/>
        <c:auto val="1"/>
        <c:lblAlgn val="ctr"/>
        <c:lblOffset val="100"/>
        <c:noMultiLvlLbl val="0"/>
      </c:catAx>
      <c:valAx>
        <c:axId val="331994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31990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A82656E4BB3B543B6BD94062845F647" ma:contentTypeVersion="2" ma:contentTypeDescription="Vytvoří nový dokument" ma:contentTypeScope="" ma:versionID="21a11dc028d52d5888195f1815f4e0f7">
  <xsd:schema xmlns:xsd="http://www.w3.org/2001/XMLSchema" xmlns:xs="http://www.w3.org/2001/XMLSchema" xmlns:p="http://schemas.microsoft.com/office/2006/metadata/properties" xmlns:ns3="4a06f45d-3183-4085-acf2-35e5467dddfd" targetNamespace="http://schemas.microsoft.com/office/2006/metadata/properties" ma:root="true" ma:fieldsID="c5c730b3e54f200e711768ff668d45ff" ns3:_="">
    <xsd:import namespace="4a06f45d-3183-4085-acf2-35e5467dddf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06f45d-3183-4085-acf2-35e5467ddd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AF10D-5FBC-47D2-A486-DFEAB0A52D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FF91E3-E633-44DC-B43F-C73FA353DD5B}">
  <ds:schemaRefs>
    <ds:schemaRef ds:uri="http://schemas.microsoft.com/sharepoint/v3/contenttype/forms"/>
  </ds:schemaRefs>
</ds:datastoreItem>
</file>

<file path=customXml/itemProps3.xml><?xml version="1.0" encoding="utf-8"?>
<ds:datastoreItem xmlns:ds="http://schemas.openxmlformats.org/officeDocument/2006/customXml" ds:itemID="{3623B4FA-D722-46B3-AF7E-4DBDEB3D8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06f45d-3183-4085-acf2-35e5467dd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806DE4-A049-4122-ABC6-5B7E7D7BC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52</Pages>
  <Words>10553</Words>
  <Characters>62263</Characters>
  <Application>Microsoft Office Word</Application>
  <DocSecurity>0</DocSecurity>
  <Lines>518</Lines>
  <Paragraphs>145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Březinová</dc:creator>
  <cp:keywords/>
  <dc:description/>
  <cp:lastModifiedBy>Sabina Soušková</cp:lastModifiedBy>
  <cp:revision>11</cp:revision>
  <dcterms:created xsi:type="dcterms:W3CDTF">2021-04-07T11:28:00Z</dcterms:created>
  <dcterms:modified xsi:type="dcterms:W3CDTF">2021-04-07T11:48:00Z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0x010100DA82656E4BB3B543B6BD94062845F647</vt:lpwstr>
  </property>
</Properties>
</file>