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8F" w:rsidRPr="00AD6D8F" w:rsidRDefault="00AD6D8F" w:rsidP="00AD6D8F">
      <w:pPr>
        <w:jc w:val="center"/>
        <w:rPr>
          <w:rFonts w:ascii="Times New Roman" w:hAnsi="Times New Roman" w:cs="Times New Roman"/>
          <w:sz w:val="32"/>
          <w:szCs w:val="32"/>
        </w:rPr>
      </w:pPr>
      <w:r w:rsidRPr="00AD6D8F">
        <w:rPr>
          <w:rFonts w:ascii="Times New Roman" w:hAnsi="Times New Roman" w:cs="Times New Roman"/>
          <w:sz w:val="32"/>
          <w:szCs w:val="32"/>
        </w:rPr>
        <w:t>UNIVERZITA PALACKÉHO V OLOMOUCI</w:t>
      </w:r>
    </w:p>
    <w:p w:rsidR="00AD6D8F" w:rsidRPr="00AD6D8F" w:rsidRDefault="00AD6D8F" w:rsidP="00AD6D8F">
      <w:pPr>
        <w:jc w:val="center"/>
        <w:rPr>
          <w:rFonts w:ascii="Times New Roman" w:hAnsi="Times New Roman" w:cs="Times New Roman"/>
          <w:sz w:val="28"/>
          <w:szCs w:val="28"/>
        </w:rPr>
      </w:pPr>
      <w:r w:rsidRPr="00AD6D8F">
        <w:rPr>
          <w:rFonts w:ascii="Times New Roman" w:hAnsi="Times New Roman" w:cs="Times New Roman"/>
          <w:sz w:val="28"/>
          <w:szCs w:val="28"/>
        </w:rPr>
        <w:t>CYRILOMETODĚJSKÁ TEOLOGICKÁ FAKULTA</w:t>
      </w:r>
    </w:p>
    <w:p w:rsidR="00AD6D8F" w:rsidRDefault="00AD6D8F" w:rsidP="00AD6D8F">
      <w:pPr>
        <w:jc w:val="center"/>
        <w:rPr>
          <w:rFonts w:ascii="Times New Roman" w:hAnsi="Times New Roman" w:cs="Times New Roman"/>
          <w:sz w:val="24"/>
          <w:szCs w:val="24"/>
        </w:rPr>
      </w:pPr>
      <w:r w:rsidRPr="00AD6D8F">
        <w:rPr>
          <w:rFonts w:ascii="Times New Roman" w:hAnsi="Times New Roman" w:cs="Times New Roman"/>
          <w:sz w:val="24"/>
          <w:szCs w:val="24"/>
        </w:rPr>
        <w:t>Katedra biblických věd</w:t>
      </w: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02B37" w:rsidRDefault="00A02B37" w:rsidP="00AD6D8F">
      <w:pPr>
        <w:jc w:val="center"/>
        <w:rPr>
          <w:rFonts w:ascii="Times New Roman" w:hAnsi="Times New Roman" w:cs="Times New Roman"/>
          <w:sz w:val="24"/>
          <w:szCs w:val="24"/>
        </w:rPr>
      </w:pPr>
    </w:p>
    <w:p w:rsidR="00AD6D8F" w:rsidRP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r w:rsidRPr="00AD6D8F">
        <w:rPr>
          <w:rFonts w:ascii="Times New Roman" w:hAnsi="Times New Roman" w:cs="Times New Roman"/>
          <w:sz w:val="24"/>
          <w:szCs w:val="24"/>
        </w:rPr>
        <w:t>Šárka Novotná</w:t>
      </w:r>
    </w:p>
    <w:p w:rsidR="00AD6D8F" w:rsidRPr="00AD6D8F" w:rsidRDefault="00AD6D8F" w:rsidP="00AD6D8F">
      <w:pPr>
        <w:jc w:val="center"/>
        <w:rPr>
          <w:rFonts w:ascii="Times New Roman" w:hAnsi="Times New Roman" w:cs="Times New Roman"/>
          <w:sz w:val="24"/>
          <w:szCs w:val="24"/>
        </w:rPr>
      </w:pPr>
    </w:p>
    <w:p w:rsidR="00AD6D8F" w:rsidRPr="00AD6D8F" w:rsidRDefault="00AD6D8F" w:rsidP="00AD6D8F">
      <w:pPr>
        <w:jc w:val="center"/>
        <w:rPr>
          <w:rFonts w:ascii="Times New Roman" w:hAnsi="Times New Roman" w:cs="Times New Roman"/>
          <w:sz w:val="32"/>
          <w:szCs w:val="32"/>
        </w:rPr>
      </w:pPr>
      <w:r w:rsidRPr="00AD6D8F">
        <w:rPr>
          <w:rFonts w:ascii="Times New Roman" w:hAnsi="Times New Roman" w:cs="Times New Roman"/>
          <w:sz w:val="32"/>
          <w:szCs w:val="32"/>
        </w:rPr>
        <w:t>Utrpení ve Starém zákoně: J</w:t>
      </w:r>
      <w:r>
        <w:rPr>
          <w:rFonts w:ascii="Times New Roman" w:hAnsi="Times New Roman" w:cs="Times New Roman"/>
          <w:sz w:val="32"/>
          <w:szCs w:val="32"/>
        </w:rPr>
        <w:t>ó</w:t>
      </w:r>
      <w:r w:rsidRPr="00AD6D8F">
        <w:rPr>
          <w:rFonts w:ascii="Times New Roman" w:hAnsi="Times New Roman" w:cs="Times New Roman"/>
          <w:sz w:val="32"/>
          <w:szCs w:val="32"/>
        </w:rPr>
        <w:t>b, figura zkoušeného nevinného</w:t>
      </w:r>
    </w:p>
    <w:p w:rsidR="00AD6D8F" w:rsidRDefault="00AD6D8F" w:rsidP="00AD6D8F">
      <w:pPr>
        <w:jc w:val="center"/>
        <w:rPr>
          <w:rFonts w:ascii="Times New Roman" w:hAnsi="Times New Roman" w:cs="Times New Roman"/>
          <w:sz w:val="24"/>
          <w:szCs w:val="24"/>
        </w:rPr>
      </w:pPr>
      <w:r w:rsidRPr="00AD6D8F">
        <w:rPr>
          <w:rFonts w:ascii="Times New Roman" w:hAnsi="Times New Roman" w:cs="Times New Roman"/>
          <w:sz w:val="24"/>
          <w:szCs w:val="24"/>
        </w:rPr>
        <w:t>Bakalářská práce</w:t>
      </w: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r w:rsidRPr="00AD6D8F">
        <w:rPr>
          <w:rFonts w:ascii="Times New Roman" w:hAnsi="Times New Roman" w:cs="Times New Roman"/>
          <w:sz w:val="24"/>
          <w:szCs w:val="24"/>
        </w:rPr>
        <w:t>Obor: Teologické nauky</w:t>
      </w:r>
    </w:p>
    <w:p w:rsidR="00AD6D8F" w:rsidRPr="00AD6D8F" w:rsidRDefault="00AD6D8F" w:rsidP="00AD6D8F">
      <w:pPr>
        <w:jc w:val="center"/>
        <w:rPr>
          <w:rFonts w:ascii="Times New Roman" w:hAnsi="Times New Roman" w:cs="Times New Roman"/>
          <w:sz w:val="24"/>
          <w:szCs w:val="24"/>
        </w:rPr>
      </w:pPr>
    </w:p>
    <w:p w:rsidR="00AD6D8F" w:rsidRPr="00AD6D8F" w:rsidRDefault="00AD6D8F" w:rsidP="00AD6D8F">
      <w:pPr>
        <w:jc w:val="center"/>
        <w:rPr>
          <w:rFonts w:ascii="Times New Roman" w:hAnsi="Times New Roman" w:cs="Times New Roman"/>
          <w:sz w:val="24"/>
          <w:szCs w:val="24"/>
        </w:rPr>
      </w:pPr>
      <w:r w:rsidRPr="00AD6D8F">
        <w:rPr>
          <w:rFonts w:ascii="Times New Roman" w:hAnsi="Times New Roman" w:cs="Times New Roman"/>
          <w:sz w:val="24"/>
          <w:szCs w:val="24"/>
        </w:rPr>
        <w:t>Vedoucí práce: ThLic. Stanislav Pacner, Th.D.</w:t>
      </w: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AD6D8F" w:rsidRDefault="00AD6D8F" w:rsidP="00AD6D8F">
      <w:pPr>
        <w:jc w:val="center"/>
        <w:rPr>
          <w:rFonts w:ascii="Times New Roman" w:hAnsi="Times New Roman" w:cs="Times New Roman"/>
          <w:sz w:val="24"/>
          <w:szCs w:val="24"/>
        </w:rPr>
      </w:pPr>
    </w:p>
    <w:p w:rsidR="001367D9" w:rsidRPr="00AD6D8F" w:rsidRDefault="00AD6D8F" w:rsidP="00AD6D8F">
      <w:pPr>
        <w:jc w:val="center"/>
        <w:rPr>
          <w:rFonts w:ascii="Times New Roman" w:hAnsi="Times New Roman" w:cs="Times New Roman"/>
          <w:sz w:val="28"/>
          <w:szCs w:val="28"/>
        </w:rPr>
      </w:pPr>
      <w:r w:rsidRPr="00AD6D8F">
        <w:rPr>
          <w:rFonts w:ascii="Times New Roman" w:hAnsi="Times New Roman" w:cs="Times New Roman"/>
          <w:sz w:val="28"/>
          <w:szCs w:val="28"/>
        </w:rPr>
        <w:t>OLOMOUC 2020</w:t>
      </w: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sz w:val="24"/>
          <w:szCs w:val="24"/>
        </w:rPr>
      </w:pPr>
    </w:p>
    <w:p w:rsidR="00AD6D8F" w:rsidRPr="00AD6D8F" w:rsidRDefault="00AD6D8F" w:rsidP="001367D9">
      <w:pPr>
        <w:jc w:val="both"/>
        <w:rPr>
          <w:rFonts w:ascii="Times New Roman" w:hAnsi="Times New Roman" w:cs="Times New Roman"/>
          <w:sz w:val="24"/>
          <w:szCs w:val="24"/>
        </w:rPr>
      </w:pPr>
      <w:r w:rsidRPr="00AD6D8F">
        <w:rPr>
          <w:rFonts w:ascii="Times New Roman" w:hAnsi="Times New Roman" w:cs="Times New Roman"/>
          <w:sz w:val="24"/>
          <w:szCs w:val="24"/>
        </w:rPr>
        <w:t xml:space="preserve">Prohlašuji, že jsem tuto </w:t>
      </w:r>
      <w:r w:rsidR="00701EF9">
        <w:rPr>
          <w:rFonts w:ascii="Times New Roman" w:hAnsi="Times New Roman" w:cs="Times New Roman"/>
          <w:sz w:val="24"/>
          <w:szCs w:val="24"/>
        </w:rPr>
        <w:t>bakalářskou</w:t>
      </w:r>
      <w:r w:rsidRPr="00AD6D8F">
        <w:rPr>
          <w:rFonts w:ascii="Times New Roman" w:hAnsi="Times New Roman" w:cs="Times New Roman"/>
          <w:sz w:val="24"/>
          <w:szCs w:val="24"/>
        </w:rPr>
        <w:t xml:space="preserve"> práci vypracovala samostatně a uvedla </w:t>
      </w:r>
      <w:r>
        <w:rPr>
          <w:rFonts w:ascii="Times New Roman" w:hAnsi="Times New Roman" w:cs="Times New Roman"/>
          <w:sz w:val="24"/>
          <w:szCs w:val="24"/>
        </w:rPr>
        <w:t xml:space="preserve">jsem </w:t>
      </w:r>
      <w:r w:rsidRPr="00AD6D8F">
        <w:rPr>
          <w:rFonts w:ascii="Times New Roman" w:hAnsi="Times New Roman" w:cs="Times New Roman"/>
          <w:sz w:val="24"/>
          <w:szCs w:val="24"/>
        </w:rPr>
        <w:t>v ní všechny použité zdroje a literaturu.</w:t>
      </w:r>
    </w:p>
    <w:p w:rsidR="00AD6D8F" w:rsidRPr="00AD6D8F" w:rsidRDefault="00AD6D8F" w:rsidP="001367D9">
      <w:pPr>
        <w:jc w:val="both"/>
        <w:rPr>
          <w:rFonts w:ascii="Times New Roman" w:hAnsi="Times New Roman" w:cs="Times New Roman"/>
          <w:sz w:val="24"/>
          <w:szCs w:val="24"/>
        </w:rPr>
      </w:pPr>
    </w:p>
    <w:p w:rsidR="00AD6D8F" w:rsidRPr="00AD6D8F" w:rsidRDefault="00AD6D8F" w:rsidP="00AD6D8F">
      <w:pPr>
        <w:rPr>
          <w:rFonts w:ascii="Times New Roman" w:hAnsi="Times New Roman" w:cs="Times New Roman"/>
          <w:sz w:val="24"/>
          <w:szCs w:val="24"/>
        </w:rPr>
      </w:pPr>
      <w:r w:rsidRPr="00AD6D8F">
        <w:rPr>
          <w:rFonts w:ascii="Times New Roman" w:hAnsi="Times New Roman" w:cs="Times New Roman"/>
          <w:sz w:val="24"/>
          <w:szCs w:val="24"/>
        </w:rPr>
        <w:t>V Brně dne 1</w:t>
      </w:r>
      <w:r w:rsidR="00FB5345">
        <w:rPr>
          <w:rFonts w:ascii="Times New Roman" w:hAnsi="Times New Roman" w:cs="Times New Roman"/>
          <w:sz w:val="24"/>
          <w:szCs w:val="24"/>
        </w:rPr>
        <w:t>4</w:t>
      </w:r>
      <w:r w:rsidRPr="00AD6D8F">
        <w:rPr>
          <w:rFonts w:ascii="Times New Roman" w:hAnsi="Times New Roman" w:cs="Times New Roman"/>
          <w:sz w:val="24"/>
          <w:szCs w:val="24"/>
        </w:rPr>
        <w:t xml:space="preserve">. května 2020.                                                         </w:t>
      </w:r>
      <w:r>
        <w:rPr>
          <w:rFonts w:ascii="Times New Roman" w:hAnsi="Times New Roman" w:cs="Times New Roman"/>
          <w:sz w:val="24"/>
          <w:szCs w:val="24"/>
        </w:rPr>
        <w:t xml:space="preserve">   ………………………..</w:t>
      </w:r>
    </w:p>
    <w:p w:rsidR="00AD6D8F" w:rsidRPr="00AD6D8F" w:rsidRDefault="00AD6D8F" w:rsidP="001367D9">
      <w:pPr>
        <w:jc w:val="both"/>
        <w:rPr>
          <w:rFonts w:ascii="Times New Roman" w:hAnsi="Times New Roman" w:cs="Times New Roman"/>
          <w:sz w:val="24"/>
          <w:szCs w:val="24"/>
        </w:rPr>
      </w:pPr>
      <w:r w:rsidRPr="00AD6D8F">
        <w:rPr>
          <w:rFonts w:ascii="Times New Roman" w:hAnsi="Times New Roman" w:cs="Times New Roman"/>
          <w:sz w:val="24"/>
          <w:szCs w:val="24"/>
        </w:rPr>
        <w:t xml:space="preserve">                                                                                                                   Šárka Novotná</w:t>
      </w: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1367D9" w:rsidRDefault="001367D9" w:rsidP="001367D9">
      <w:pPr>
        <w:jc w:val="both"/>
        <w:rPr>
          <w:rFonts w:ascii="Times New Roman" w:hAnsi="Times New Roman" w:cs="Times New Roman"/>
          <w:sz w:val="24"/>
          <w:szCs w:val="24"/>
        </w:rPr>
      </w:pPr>
    </w:p>
    <w:p w:rsidR="00AD6D8F" w:rsidRDefault="00AD6D8F" w:rsidP="001367D9">
      <w:pPr>
        <w:jc w:val="both"/>
        <w:rPr>
          <w:rFonts w:ascii="Times New Roman" w:hAnsi="Times New Roman" w:cs="Times New Roman"/>
          <w:b/>
          <w:sz w:val="24"/>
          <w:szCs w:val="24"/>
        </w:rPr>
      </w:pPr>
    </w:p>
    <w:p w:rsidR="00AD6D8F" w:rsidRDefault="00AD6D8F" w:rsidP="001367D9">
      <w:pPr>
        <w:jc w:val="both"/>
        <w:rPr>
          <w:rFonts w:ascii="Times New Roman" w:hAnsi="Times New Roman" w:cs="Times New Roman"/>
          <w:b/>
          <w:sz w:val="24"/>
          <w:szCs w:val="24"/>
        </w:rPr>
      </w:pPr>
    </w:p>
    <w:p w:rsidR="00AD6D8F" w:rsidRDefault="00AD6D8F" w:rsidP="001367D9">
      <w:pPr>
        <w:jc w:val="both"/>
        <w:rPr>
          <w:rFonts w:ascii="Times New Roman" w:hAnsi="Times New Roman" w:cs="Times New Roman"/>
          <w:b/>
          <w:sz w:val="24"/>
          <w:szCs w:val="24"/>
        </w:rPr>
      </w:pPr>
    </w:p>
    <w:p w:rsidR="001367D9" w:rsidRPr="001367D9" w:rsidRDefault="001367D9" w:rsidP="001367D9">
      <w:pPr>
        <w:jc w:val="both"/>
        <w:rPr>
          <w:rFonts w:ascii="Times New Roman" w:hAnsi="Times New Roman" w:cs="Times New Roman"/>
          <w:b/>
          <w:sz w:val="24"/>
          <w:szCs w:val="24"/>
        </w:rPr>
      </w:pPr>
      <w:r w:rsidRPr="001367D9">
        <w:rPr>
          <w:rFonts w:ascii="Times New Roman" w:hAnsi="Times New Roman" w:cs="Times New Roman"/>
          <w:b/>
          <w:sz w:val="24"/>
          <w:szCs w:val="24"/>
        </w:rPr>
        <w:t>Poděkování</w:t>
      </w:r>
    </w:p>
    <w:p w:rsidR="001367D9" w:rsidRDefault="001367D9" w:rsidP="001367D9">
      <w:pPr>
        <w:jc w:val="both"/>
        <w:rPr>
          <w:rFonts w:ascii="Times New Roman" w:hAnsi="Times New Roman" w:cs="Times New Roman"/>
          <w:sz w:val="24"/>
          <w:szCs w:val="24"/>
        </w:rPr>
      </w:pPr>
      <w:r>
        <w:rPr>
          <w:rFonts w:ascii="Times New Roman" w:hAnsi="Times New Roman" w:cs="Times New Roman"/>
          <w:sz w:val="24"/>
          <w:szCs w:val="24"/>
        </w:rPr>
        <w:t>Chtěla bych velice</w:t>
      </w:r>
      <w:r w:rsidRPr="001367D9">
        <w:rPr>
          <w:rFonts w:ascii="Times New Roman" w:hAnsi="Times New Roman" w:cs="Times New Roman"/>
          <w:sz w:val="24"/>
          <w:szCs w:val="24"/>
        </w:rPr>
        <w:t xml:space="preserve"> poděkovat </w:t>
      </w:r>
      <w:r w:rsidR="00DC3987">
        <w:rPr>
          <w:rFonts w:ascii="Times New Roman" w:hAnsi="Times New Roman" w:cs="Times New Roman"/>
          <w:sz w:val="24"/>
          <w:szCs w:val="24"/>
        </w:rPr>
        <w:t>ThLic</w:t>
      </w:r>
      <w:r w:rsidRPr="001367D9">
        <w:rPr>
          <w:rFonts w:ascii="Times New Roman" w:hAnsi="Times New Roman" w:cs="Times New Roman"/>
          <w:sz w:val="24"/>
          <w:szCs w:val="24"/>
        </w:rPr>
        <w:t xml:space="preserve">. Stanislavu Pacnerovi, Th.D., že se ujal vedení mé práce se všemi z počátku scestnými a experimentálními myšlenkami. Děkuji mu za všechno utrpení, které </w:t>
      </w:r>
      <w:r w:rsidR="005B67B4">
        <w:rPr>
          <w:rFonts w:ascii="Times New Roman" w:hAnsi="Times New Roman" w:cs="Times New Roman"/>
          <w:sz w:val="24"/>
          <w:szCs w:val="24"/>
        </w:rPr>
        <w:t xml:space="preserve">se mnou sdílel, za všechny rady </w:t>
      </w:r>
      <w:r w:rsidRPr="001367D9">
        <w:rPr>
          <w:rFonts w:ascii="Times New Roman" w:hAnsi="Times New Roman" w:cs="Times New Roman"/>
          <w:sz w:val="24"/>
          <w:szCs w:val="24"/>
        </w:rPr>
        <w:t xml:space="preserve">a telefonické konzultace. Také děkuji svému bratru Gustavovi za transformační proces, o němž práce pojednává a který utrpení </w:t>
      </w:r>
      <w:r>
        <w:rPr>
          <w:rFonts w:ascii="Times New Roman" w:hAnsi="Times New Roman" w:cs="Times New Roman"/>
          <w:sz w:val="24"/>
          <w:szCs w:val="24"/>
        </w:rPr>
        <w:t>doprováz</w:t>
      </w:r>
      <w:r w:rsidRPr="001367D9">
        <w:rPr>
          <w:rFonts w:ascii="Times New Roman" w:hAnsi="Times New Roman" w:cs="Times New Roman"/>
          <w:sz w:val="24"/>
          <w:szCs w:val="24"/>
        </w:rPr>
        <w:t>í. Svému bratru si dovolím tuto práci věnovat.</w:t>
      </w:r>
    </w:p>
    <w:p w:rsidR="001367D9" w:rsidRDefault="001367D9" w:rsidP="001367D9">
      <w:pPr>
        <w:rPr>
          <w:rFonts w:ascii="Times New Roman" w:hAnsi="Times New Roman" w:cs="Times New Roman"/>
          <w:sz w:val="24"/>
          <w:szCs w:val="24"/>
        </w:rPr>
      </w:pPr>
      <w:r>
        <w:rPr>
          <w:rFonts w:ascii="Times New Roman" w:hAnsi="Times New Roman" w:cs="Times New Roman"/>
          <w:sz w:val="24"/>
          <w:szCs w:val="24"/>
        </w:rPr>
        <w:br w:type="page"/>
      </w:r>
    </w:p>
    <w:p w:rsidR="007563A9" w:rsidRPr="005B67B4" w:rsidRDefault="00AD6D8F" w:rsidP="001367D9">
      <w:pPr>
        <w:rPr>
          <w:rFonts w:ascii="Times New Roman" w:hAnsi="Times New Roman" w:cs="Times New Roman"/>
          <w:b/>
          <w:sz w:val="24"/>
          <w:szCs w:val="24"/>
        </w:rPr>
      </w:pPr>
      <w:r w:rsidRPr="005B67B4">
        <w:rPr>
          <w:rFonts w:ascii="Times New Roman" w:hAnsi="Times New Roman" w:cs="Times New Roman"/>
          <w:b/>
          <w:sz w:val="24"/>
          <w:szCs w:val="24"/>
        </w:rPr>
        <w:lastRenderedPageBreak/>
        <w:t>Obsah</w:t>
      </w:r>
    </w:p>
    <w:p w:rsidR="007563A9" w:rsidRDefault="007563A9" w:rsidP="001772BE">
      <w:pPr>
        <w:spacing w:after="0"/>
        <w:rPr>
          <w:rFonts w:ascii="Times New Roman" w:hAnsi="Times New Roman" w:cs="Times New Roman"/>
          <w:sz w:val="24"/>
          <w:szCs w:val="24"/>
        </w:rPr>
      </w:pPr>
      <w:r>
        <w:rPr>
          <w:rFonts w:ascii="Times New Roman" w:hAnsi="Times New Roman" w:cs="Times New Roman"/>
          <w:sz w:val="24"/>
          <w:szCs w:val="24"/>
        </w:rPr>
        <w:t>Úvod</w:t>
      </w:r>
      <w:r w:rsidR="005B67B4">
        <w:rPr>
          <w:rFonts w:ascii="Times New Roman" w:hAnsi="Times New Roman" w:cs="Times New Roman"/>
          <w:sz w:val="24"/>
          <w:szCs w:val="24"/>
        </w:rPr>
        <w:t xml:space="preserve"> ………………………………………………………………………………………</w:t>
      </w:r>
      <w:r w:rsidR="00B70EBD">
        <w:rPr>
          <w:rFonts w:ascii="Times New Roman" w:hAnsi="Times New Roman" w:cs="Times New Roman"/>
          <w:sz w:val="24"/>
          <w:szCs w:val="24"/>
        </w:rPr>
        <w:t>…..</w:t>
      </w:r>
      <w:r w:rsidR="005B67B4">
        <w:rPr>
          <w:rFonts w:ascii="Times New Roman" w:hAnsi="Times New Roman" w:cs="Times New Roman"/>
          <w:sz w:val="24"/>
          <w:szCs w:val="24"/>
        </w:rPr>
        <w:t xml:space="preserve"> 5</w:t>
      </w:r>
    </w:p>
    <w:p w:rsidR="007563A9"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 xml:space="preserve">1. </w:t>
      </w:r>
      <w:r w:rsidR="007563A9" w:rsidRPr="001772BE">
        <w:rPr>
          <w:rFonts w:ascii="Times New Roman" w:hAnsi="Times New Roman" w:cs="Times New Roman"/>
          <w:bCs/>
          <w:sz w:val="24"/>
          <w:szCs w:val="24"/>
        </w:rPr>
        <w:t>Úvodní koncepty: utrpení ve Starém zákoně</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 8</w:t>
      </w:r>
    </w:p>
    <w:p w:rsidR="001772BE" w:rsidRPr="00E350AD" w:rsidRDefault="001772BE" w:rsidP="00E350AD">
      <w:pPr>
        <w:pStyle w:val="Odstavecseseznamem"/>
        <w:numPr>
          <w:ilvl w:val="1"/>
          <w:numId w:val="8"/>
        </w:numPr>
        <w:spacing w:after="0" w:line="240" w:lineRule="auto"/>
        <w:jc w:val="both"/>
        <w:rPr>
          <w:rFonts w:ascii="Times New Roman" w:hAnsi="Times New Roman" w:cs="Times New Roman"/>
          <w:bCs/>
          <w:sz w:val="24"/>
          <w:szCs w:val="24"/>
        </w:rPr>
      </w:pPr>
      <w:r w:rsidRPr="00E350AD">
        <w:rPr>
          <w:rFonts w:ascii="Times New Roman" w:hAnsi="Times New Roman" w:cs="Times New Roman"/>
          <w:bCs/>
          <w:sz w:val="24"/>
          <w:szCs w:val="24"/>
        </w:rPr>
        <w:t>Pohled na utrpení v několika knihách Písma</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 8</w:t>
      </w:r>
    </w:p>
    <w:p w:rsidR="001772BE" w:rsidRPr="00E350AD" w:rsidRDefault="00E350AD" w:rsidP="00E350AD">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1.1.1 </w:t>
      </w:r>
      <w:r w:rsidR="001772BE" w:rsidRPr="00E350AD">
        <w:rPr>
          <w:rFonts w:ascii="Times New Roman" w:hAnsi="Times New Roman" w:cs="Times New Roman"/>
          <w:bCs/>
          <w:sz w:val="24"/>
          <w:szCs w:val="24"/>
        </w:rPr>
        <w:t>Utrpení člověka: pochybení a nedůvěra k</w:t>
      </w:r>
      <w:r w:rsidR="005B67B4">
        <w:rPr>
          <w:rFonts w:ascii="Times New Roman" w:hAnsi="Times New Roman" w:cs="Times New Roman"/>
          <w:bCs/>
          <w:sz w:val="24"/>
          <w:szCs w:val="24"/>
        </w:rPr>
        <w:t> </w:t>
      </w:r>
      <w:r w:rsidR="001772BE" w:rsidRPr="00E350AD">
        <w:rPr>
          <w:rFonts w:ascii="Times New Roman" w:hAnsi="Times New Roman" w:cs="Times New Roman"/>
          <w:bCs/>
          <w:sz w:val="24"/>
          <w:szCs w:val="24"/>
        </w:rPr>
        <w:t>Bohu</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 9</w:t>
      </w:r>
    </w:p>
    <w:p w:rsidR="001772BE" w:rsidRPr="001772BE" w:rsidRDefault="001772BE" w:rsidP="001772BE">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1.1.2 </w:t>
      </w:r>
      <w:r w:rsidRPr="001772BE">
        <w:rPr>
          <w:rFonts w:ascii="Times New Roman" w:hAnsi="Times New Roman" w:cs="Times New Roman"/>
          <w:bCs/>
          <w:sz w:val="24"/>
          <w:szCs w:val="24"/>
        </w:rPr>
        <w:t>Utrpení a strádání v</w:t>
      </w:r>
      <w:r w:rsidR="005B67B4">
        <w:rPr>
          <w:rFonts w:ascii="Times New Roman" w:hAnsi="Times New Roman" w:cs="Times New Roman"/>
          <w:bCs/>
          <w:sz w:val="24"/>
          <w:szCs w:val="24"/>
        </w:rPr>
        <w:t> </w:t>
      </w:r>
      <w:r w:rsidRPr="001772BE">
        <w:rPr>
          <w:rFonts w:ascii="Times New Roman" w:hAnsi="Times New Roman" w:cs="Times New Roman"/>
          <w:bCs/>
          <w:sz w:val="24"/>
          <w:szCs w:val="24"/>
        </w:rPr>
        <w:t>exilu</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w:t>
      </w:r>
      <w:r w:rsidR="00B70EBD">
        <w:rPr>
          <w:rFonts w:ascii="Times New Roman" w:hAnsi="Times New Roman" w:cs="Times New Roman"/>
          <w:bCs/>
          <w:sz w:val="24"/>
          <w:szCs w:val="24"/>
        </w:rPr>
        <w:t xml:space="preserve">. </w:t>
      </w:r>
      <w:r w:rsidR="009C771F">
        <w:rPr>
          <w:rFonts w:ascii="Times New Roman" w:hAnsi="Times New Roman" w:cs="Times New Roman"/>
          <w:bCs/>
          <w:sz w:val="24"/>
          <w:szCs w:val="24"/>
        </w:rPr>
        <w:t>10</w:t>
      </w:r>
    </w:p>
    <w:p w:rsidR="001772BE" w:rsidRPr="001772BE" w:rsidRDefault="001772BE" w:rsidP="001772BE">
      <w:pPr>
        <w:spacing w:after="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1.1.3 </w:t>
      </w:r>
      <w:r w:rsidRPr="001772BE">
        <w:rPr>
          <w:rFonts w:ascii="Times New Roman" w:hAnsi="Times New Roman" w:cs="Times New Roman"/>
          <w:bCs/>
          <w:sz w:val="24"/>
          <w:szCs w:val="24"/>
        </w:rPr>
        <w:t>Utrpení v prorockých knihách: varování hříšného lidu</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14</w:t>
      </w:r>
    </w:p>
    <w:p w:rsidR="001772BE" w:rsidRPr="001772BE" w:rsidRDefault="001772BE" w:rsidP="001772BE">
      <w:pPr>
        <w:spacing w:after="0" w:line="240" w:lineRule="auto"/>
        <w:jc w:val="both"/>
        <w:rPr>
          <w:rFonts w:ascii="Times New Roman" w:hAnsi="Times New Roman" w:cs="Times New Roman"/>
          <w:bCs/>
          <w:color w:val="000000"/>
          <w:sz w:val="24"/>
          <w:szCs w:val="24"/>
          <w:shd w:val="clear" w:color="auto" w:fill="FFFFFF"/>
        </w:rPr>
      </w:pPr>
      <w:r w:rsidRPr="001772BE">
        <w:rPr>
          <w:rFonts w:ascii="Times New Roman" w:hAnsi="Times New Roman" w:cs="Times New Roman"/>
          <w:bCs/>
          <w:sz w:val="24"/>
          <w:szCs w:val="24"/>
        </w:rPr>
        <w:t xml:space="preserve">1.1.3.1 </w:t>
      </w:r>
      <w:r w:rsidRPr="001772BE">
        <w:rPr>
          <w:rFonts w:ascii="Times New Roman" w:hAnsi="Times New Roman" w:cs="Times New Roman"/>
          <w:bCs/>
          <w:color w:val="000000"/>
          <w:sz w:val="24"/>
          <w:szCs w:val="24"/>
          <w:shd w:val="clear" w:color="auto" w:fill="FFFFFF"/>
        </w:rPr>
        <w:t>Předobrazy nevinného trpícího: utrpení u proroka Izajáše</w:t>
      </w:r>
      <w:r w:rsidR="005B67B4">
        <w:rPr>
          <w:rFonts w:ascii="Times New Roman" w:hAnsi="Times New Roman" w:cs="Times New Roman"/>
          <w:bCs/>
          <w:color w:val="000000"/>
          <w:sz w:val="24"/>
          <w:szCs w:val="24"/>
          <w:shd w:val="clear" w:color="auto" w:fill="FFFFFF"/>
        </w:rPr>
        <w:t xml:space="preserve"> ………………………</w:t>
      </w:r>
      <w:r w:rsidR="009C771F">
        <w:rPr>
          <w:rFonts w:ascii="Times New Roman" w:hAnsi="Times New Roman" w:cs="Times New Roman"/>
          <w:bCs/>
          <w:color w:val="000000"/>
          <w:sz w:val="24"/>
          <w:szCs w:val="24"/>
          <w:shd w:val="clear" w:color="auto" w:fill="FFFFFF"/>
        </w:rPr>
        <w:t>…..</w:t>
      </w:r>
      <w:r w:rsidR="005B67B4">
        <w:rPr>
          <w:rFonts w:ascii="Times New Roman" w:hAnsi="Times New Roman" w:cs="Times New Roman"/>
          <w:bCs/>
          <w:color w:val="000000"/>
          <w:sz w:val="24"/>
          <w:szCs w:val="24"/>
          <w:shd w:val="clear" w:color="auto" w:fill="FFFFFF"/>
        </w:rPr>
        <w:t>.</w:t>
      </w:r>
      <w:r w:rsidR="009C771F">
        <w:rPr>
          <w:rFonts w:ascii="Times New Roman" w:hAnsi="Times New Roman" w:cs="Times New Roman"/>
          <w:bCs/>
          <w:color w:val="000000"/>
          <w:sz w:val="24"/>
          <w:szCs w:val="24"/>
          <w:shd w:val="clear" w:color="auto" w:fill="FFFFFF"/>
        </w:rPr>
        <w:t xml:space="preserve"> 15</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1.1.4 Žalmy: skladby v tóninách lidského utrpení</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w:t>
      </w:r>
      <w:r w:rsidR="005B67B4">
        <w:rPr>
          <w:rFonts w:ascii="Times New Roman" w:hAnsi="Times New Roman" w:cs="Times New Roman"/>
          <w:bCs/>
          <w:sz w:val="24"/>
          <w:szCs w:val="24"/>
        </w:rPr>
        <w:t>..</w:t>
      </w:r>
      <w:r w:rsidR="009C771F">
        <w:rPr>
          <w:rFonts w:ascii="Times New Roman" w:hAnsi="Times New Roman" w:cs="Times New Roman"/>
          <w:bCs/>
          <w:sz w:val="24"/>
          <w:szCs w:val="24"/>
        </w:rPr>
        <w:t xml:space="preserve"> 17</w:t>
      </w:r>
    </w:p>
    <w:p w:rsidR="001772BE" w:rsidRPr="005B67B4"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 xml:space="preserve">1.2 Vznik a původ </w:t>
      </w:r>
      <w:r w:rsidRPr="001772BE">
        <w:rPr>
          <w:rFonts w:ascii="Times New Roman" w:hAnsi="Times New Roman" w:cs="Times New Roman"/>
          <w:bCs/>
          <w:i/>
          <w:sz w:val="24"/>
          <w:szCs w:val="24"/>
        </w:rPr>
        <w:t>Knihy Jób</w:t>
      </w:r>
      <w:r w:rsidR="005B67B4">
        <w:rPr>
          <w:rFonts w:ascii="Times New Roman" w:hAnsi="Times New Roman" w:cs="Times New Roman"/>
          <w:bCs/>
          <w:i/>
          <w:sz w:val="24"/>
          <w:szCs w:val="24"/>
        </w:rPr>
        <w:t xml:space="preserve"> </w:t>
      </w:r>
      <w:r w:rsidR="005B67B4">
        <w:rPr>
          <w:rFonts w:ascii="Times New Roman" w:hAnsi="Times New Roman" w:cs="Times New Roman"/>
          <w:bCs/>
          <w:sz w:val="24"/>
          <w:szCs w:val="24"/>
        </w:rPr>
        <w:t>……………………………………………………………</w:t>
      </w:r>
      <w:r w:rsidR="009C771F">
        <w:rPr>
          <w:rFonts w:ascii="Times New Roman" w:hAnsi="Times New Roman" w:cs="Times New Roman"/>
          <w:bCs/>
          <w:sz w:val="24"/>
          <w:szCs w:val="24"/>
        </w:rPr>
        <w:t>…..</w:t>
      </w:r>
      <w:r w:rsidR="005B67B4">
        <w:rPr>
          <w:rFonts w:ascii="Times New Roman" w:hAnsi="Times New Roman" w:cs="Times New Roman"/>
          <w:bCs/>
          <w:sz w:val="24"/>
          <w:szCs w:val="24"/>
        </w:rPr>
        <w:t>..</w:t>
      </w:r>
      <w:r w:rsidR="009C771F">
        <w:rPr>
          <w:rFonts w:ascii="Times New Roman" w:hAnsi="Times New Roman" w:cs="Times New Roman"/>
          <w:bCs/>
          <w:sz w:val="24"/>
          <w:szCs w:val="24"/>
        </w:rPr>
        <w:t xml:space="preserve"> 19</w:t>
      </w:r>
    </w:p>
    <w:p w:rsidR="001772BE" w:rsidRPr="005B67B4"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iCs/>
          <w:sz w:val="24"/>
          <w:szCs w:val="24"/>
        </w:rPr>
        <w:t xml:space="preserve">1.3 </w:t>
      </w:r>
      <w:r w:rsidRPr="001772BE">
        <w:rPr>
          <w:rFonts w:ascii="Times New Roman" w:hAnsi="Times New Roman" w:cs="Times New Roman"/>
          <w:bCs/>
          <w:sz w:val="24"/>
          <w:szCs w:val="24"/>
        </w:rPr>
        <w:t xml:space="preserve">Struktura </w:t>
      </w:r>
      <w:r w:rsidRPr="001772BE">
        <w:rPr>
          <w:rFonts w:ascii="Times New Roman" w:hAnsi="Times New Roman" w:cs="Times New Roman"/>
          <w:bCs/>
          <w:i/>
          <w:sz w:val="24"/>
          <w:szCs w:val="24"/>
        </w:rPr>
        <w:t>Knihy Jób</w:t>
      </w:r>
      <w:r w:rsidR="005B67B4">
        <w:rPr>
          <w:rFonts w:ascii="Times New Roman" w:hAnsi="Times New Roman" w:cs="Times New Roman"/>
          <w:bCs/>
          <w:i/>
          <w:sz w:val="24"/>
          <w:szCs w:val="24"/>
        </w:rPr>
        <w:t xml:space="preserve"> </w:t>
      </w:r>
      <w:r w:rsidR="005B67B4">
        <w:rPr>
          <w:rFonts w:ascii="Times New Roman" w:hAnsi="Times New Roman" w:cs="Times New Roman"/>
          <w:bCs/>
          <w:sz w:val="24"/>
          <w:szCs w:val="24"/>
        </w:rPr>
        <w:t>…………………………………………………………………</w:t>
      </w:r>
      <w:r w:rsidR="009C771F">
        <w:rPr>
          <w:rFonts w:ascii="Times New Roman" w:hAnsi="Times New Roman" w:cs="Times New Roman"/>
          <w:bCs/>
          <w:sz w:val="24"/>
          <w:szCs w:val="24"/>
        </w:rPr>
        <w:t>….</w:t>
      </w:r>
      <w:r w:rsidR="005B67B4">
        <w:rPr>
          <w:rFonts w:ascii="Times New Roman" w:hAnsi="Times New Roman" w:cs="Times New Roman"/>
          <w:bCs/>
          <w:sz w:val="24"/>
          <w:szCs w:val="24"/>
        </w:rPr>
        <w:t>...</w:t>
      </w:r>
      <w:r w:rsidR="009C771F">
        <w:rPr>
          <w:rFonts w:ascii="Times New Roman" w:hAnsi="Times New Roman" w:cs="Times New Roman"/>
          <w:bCs/>
          <w:sz w:val="24"/>
          <w:szCs w:val="24"/>
        </w:rPr>
        <w:t xml:space="preserve"> 20</w:t>
      </w:r>
    </w:p>
    <w:p w:rsidR="001772BE" w:rsidRPr="001772BE" w:rsidRDefault="001772BE" w:rsidP="001772BE">
      <w:pPr>
        <w:spacing w:after="0"/>
        <w:jc w:val="both"/>
        <w:rPr>
          <w:rFonts w:ascii="Times New Roman" w:hAnsi="Times New Roman" w:cs="Times New Roman"/>
          <w:bCs/>
          <w:i/>
          <w:sz w:val="24"/>
          <w:szCs w:val="24"/>
        </w:rPr>
      </w:pPr>
      <w:r w:rsidRPr="001772BE">
        <w:rPr>
          <w:rFonts w:ascii="Times New Roman" w:hAnsi="Times New Roman" w:cs="Times New Roman"/>
          <w:bCs/>
          <w:sz w:val="24"/>
          <w:szCs w:val="24"/>
        </w:rPr>
        <w:t xml:space="preserve">1.4 Žánr </w:t>
      </w:r>
      <w:r w:rsidRPr="001772BE">
        <w:rPr>
          <w:rFonts w:ascii="Times New Roman" w:hAnsi="Times New Roman" w:cs="Times New Roman"/>
          <w:bCs/>
          <w:i/>
          <w:sz w:val="24"/>
          <w:szCs w:val="24"/>
        </w:rPr>
        <w:t>Knihy</w:t>
      </w:r>
      <w:r w:rsidRPr="001772BE">
        <w:rPr>
          <w:rFonts w:ascii="Times New Roman" w:hAnsi="Times New Roman" w:cs="Times New Roman"/>
          <w:bCs/>
          <w:sz w:val="24"/>
          <w:szCs w:val="24"/>
        </w:rPr>
        <w:t>: babylónská tradice a vyprávění o příkladné postavě trpícího</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w:t>
      </w:r>
      <w:r w:rsidR="005B67B4">
        <w:rPr>
          <w:rFonts w:ascii="Times New Roman" w:hAnsi="Times New Roman" w:cs="Times New Roman"/>
          <w:bCs/>
          <w:sz w:val="24"/>
          <w:szCs w:val="24"/>
        </w:rPr>
        <w:t>.</w:t>
      </w:r>
      <w:r w:rsidR="009C771F">
        <w:rPr>
          <w:rFonts w:ascii="Times New Roman" w:hAnsi="Times New Roman" w:cs="Times New Roman"/>
          <w:bCs/>
          <w:sz w:val="24"/>
          <w:szCs w:val="24"/>
        </w:rPr>
        <w:t xml:space="preserve"> 22</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 xml:space="preserve">1.5 Obsah </w:t>
      </w:r>
      <w:r w:rsidRPr="001772BE">
        <w:rPr>
          <w:rFonts w:ascii="Times New Roman" w:hAnsi="Times New Roman" w:cs="Times New Roman"/>
          <w:bCs/>
          <w:i/>
          <w:sz w:val="24"/>
          <w:szCs w:val="24"/>
        </w:rPr>
        <w:t>Knihy Jób</w:t>
      </w:r>
      <w:r w:rsidRPr="001772BE">
        <w:rPr>
          <w:rFonts w:ascii="Times New Roman" w:hAnsi="Times New Roman" w:cs="Times New Roman"/>
          <w:bCs/>
          <w:sz w:val="24"/>
          <w:szCs w:val="24"/>
        </w:rPr>
        <w:t>: shrnutí základní okamžiků a klíčových témat</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25</w:t>
      </w:r>
    </w:p>
    <w:p w:rsidR="001772BE" w:rsidRPr="005B67B4"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 Utrpení v </w:t>
      </w:r>
      <w:r w:rsidRPr="001772BE">
        <w:rPr>
          <w:rFonts w:ascii="Times New Roman" w:hAnsi="Times New Roman" w:cs="Times New Roman"/>
          <w:bCs/>
          <w:i/>
          <w:sz w:val="24"/>
          <w:szCs w:val="24"/>
        </w:rPr>
        <w:t>Knize Jób</w:t>
      </w:r>
      <w:r w:rsidR="005B67B4">
        <w:rPr>
          <w:rFonts w:ascii="Times New Roman" w:hAnsi="Times New Roman" w:cs="Times New Roman"/>
          <w:bCs/>
          <w:i/>
          <w:sz w:val="24"/>
          <w:szCs w:val="24"/>
        </w:rPr>
        <w:t xml:space="preserve"> </w:t>
      </w:r>
      <w:r w:rsidR="005B67B4">
        <w:rPr>
          <w:rFonts w:ascii="Times New Roman" w:hAnsi="Times New Roman" w:cs="Times New Roman"/>
          <w:bCs/>
          <w:sz w:val="24"/>
          <w:szCs w:val="24"/>
        </w:rPr>
        <w:t>……………………………………………………………………</w:t>
      </w:r>
      <w:r w:rsidR="009C771F">
        <w:rPr>
          <w:rFonts w:ascii="Times New Roman" w:hAnsi="Times New Roman" w:cs="Times New Roman"/>
          <w:bCs/>
          <w:sz w:val="24"/>
          <w:szCs w:val="24"/>
        </w:rPr>
        <w:t>….</w:t>
      </w:r>
      <w:r w:rsidR="005B67B4">
        <w:rPr>
          <w:rFonts w:ascii="Times New Roman" w:hAnsi="Times New Roman" w:cs="Times New Roman"/>
          <w:bCs/>
          <w:sz w:val="24"/>
          <w:szCs w:val="24"/>
        </w:rPr>
        <w:t>.</w:t>
      </w:r>
      <w:r w:rsidR="009C771F">
        <w:rPr>
          <w:rFonts w:ascii="Times New Roman" w:hAnsi="Times New Roman" w:cs="Times New Roman"/>
          <w:bCs/>
          <w:sz w:val="24"/>
          <w:szCs w:val="24"/>
        </w:rPr>
        <w:t xml:space="preserve"> 28</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2.1 Satan jakožto strůjce Jóbova utrpení</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28</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2.1.2 Satan jakožto personifikace zla v </w:t>
      </w:r>
      <w:r w:rsidRPr="001772BE">
        <w:rPr>
          <w:rFonts w:ascii="Times New Roman" w:hAnsi="Times New Roman" w:cs="Times New Roman"/>
          <w:bCs/>
          <w:i/>
          <w:sz w:val="24"/>
          <w:szCs w:val="24"/>
        </w:rPr>
        <w:t>Knize Jób</w:t>
      </w:r>
      <w:r w:rsidRPr="001772BE">
        <w:rPr>
          <w:rFonts w:ascii="Times New Roman" w:hAnsi="Times New Roman" w:cs="Times New Roman"/>
          <w:bCs/>
          <w:sz w:val="24"/>
          <w:szCs w:val="24"/>
        </w:rPr>
        <w:t xml:space="preserve"> a zdroj utrpení v dalších pasážích Písma</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29</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2.1.3 Ďábel jakožto živá/žitá metafora zla</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xml:space="preserve"> 31</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2.2 Pochybnost: Jób a ti druzí jakožto ztělesnění pochybnosti a nepochopení</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xml:space="preserve"> 31</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2.2.1 Provinění přátel a závěrečná modlitba</w:t>
      </w:r>
      <w:r w:rsidR="005B67B4">
        <w:rPr>
          <w:rFonts w:ascii="Times New Roman" w:hAnsi="Times New Roman" w:cs="Times New Roman"/>
          <w:bCs/>
          <w:sz w:val="24"/>
          <w:szCs w:val="24"/>
        </w:rPr>
        <w:t xml:space="preserve"> …………………………………………………</w:t>
      </w:r>
      <w:r w:rsidR="009C771F">
        <w:rPr>
          <w:rFonts w:ascii="Times New Roman" w:hAnsi="Times New Roman" w:cs="Times New Roman"/>
          <w:bCs/>
          <w:sz w:val="24"/>
          <w:szCs w:val="24"/>
        </w:rPr>
        <w:t>. 35</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2.2.2 Elíhú: interpretace a příprava před závěrečnou teofanií</w:t>
      </w:r>
      <w:r w:rsidR="00E466FC">
        <w:rPr>
          <w:rFonts w:ascii="Times New Roman" w:hAnsi="Times New Roman" w:cs="Times New Roman"/>
          <w:bCs/>
          <w:sz w:val="24"/>
          <w:szCs w:val="24"/>
        </w:rPr>
        <w:t xml:space="preserve"> ……………………………….. 36</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2.3 Závěrečná teofanie: ukončení utrpení Božím zásahem</w:t>
      </w:r>
      <w:r w:rsidR="00E466FC">
        <w:rPr>
          <w:rFonts w:ascii="Times New Roman" w:hAnsi="Times New Roman" w:cs="Times New Roman"/>
          <w:bCs/>
          <w:sz w:val="24"/>
          <w:szCs w:val="24"/>
        </w:rPr>
        <w:t xml:space="preserve"> …………………………………. 38</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2.4 Jóbovo vyznání a završení utrpení spravedlivého ve vtělení</w:t>
      </w:r>
      <w:r w:rsidR="00E466FC">
        <w:rPr>
          <w:rFonts w:ascii="Times New Roman" w:hAnsi="Times New Roman" w:cs="Times New Roman"/>
          <w:bCs/>
          <w:sz w:val="24"/>
          <w:szCs w:val="24"/>
        </w:rPr>
        <w:t xml:space="preserve"> …………………………..… 40</w:t>
      </w:r>
    </w:p>
    <w:p w:rsidR="001772BE" w:rsidRPr="005B67B4"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 xml:space="preserve">3. Nástin psychoanalýzy Jóbova utrpení: možné psychoanalytické přístupy ke </w:t>
      </w:r>
      <w:r w:rsidRPr="001772BE">
        <w:rPr>
          <w:rFonts w:ascii="Times New Roman" w:hAnsi="Times New Roman" w:cs="Times New Roman"/>
          <w:bCs/>
          <w:i/>
          <w:sz w:val="24"/>
          <w:szCs w:val="24"/>
        </w:rPr>
        <w:t>Knize Jób</w:t>
      </w:r>
      <w:r w:rsidR="005B67B4">
        <w:rPr>
          <w:rFonts w:ascii="Times New Roman" w:hAnsi="Times New Roman" w:cs="Times New Roman"/>
          <w:bCs/>
          <w:i/>
          <w:sz w:val="24"/>
          <w:szCs w:val="24"/>
        </w:rPr>
        <w:t xml:space="preserve"> </w:t>
      </w:r>
      <w:r w:rsidR="00E466FC" w:rsidRPr="00E466FC">
        <w:rPr>
          <w:rFonts w:ascii="Times New Roman" w:hAnsi="Times New Roman" w:cs="Times New Roman"/>
          <w:bCs/>
          <w:sz w:val="24"/>
          <w:szCs w:val="24"/>
        </w:rPr>
        <w:t>.</w:t>
      </w:r>
      <w:r w:rsidR="00E466FC">
        <w:rPr>
          <w:rFonts w:ascii="Times New Roman" w:hAnsi="Times New Roman" w:cs="Times New Roman"/>
          <w:bCs/>
          <w:sz w:val="24"/>
          <w:szCs w:val="24"/>
        </w:rPr>
        <w:t>… 44</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3.1 „A posadil se do popela“ (Jb 2,8): popel jako tradiční znamení smutku a utrpení</w:t>
      </w:r>
      <w:r w:rsidR="00E466FC">
        <w:rPr>
          <w:rFonts w:ascii="Times New Roman" w:hAnsi="Times New Roman" w:cs="Times New Roman"/>
          <w:bCs/>
          <w:sz w:val="24"/>
          <w:szCs w:val="24"/>
        </w:rPr>
        <w:t xml:space="preserve"> …….… 44</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 Nářek v existenční samotě</w:t>
      </w:r>
      <w:r w:rsidR="00E466FC">
        <w:rPr>
          <w:rFonts w:ascii="Times New Roman" w:hAnsi="Times New Roman" w:cs="Times New Roman"/>
          <w:bCs/>
          <w:sz w:val="24"/>
          <w:szCs w:val="24"/>
        </w:rPr>
        <w:t xml:space="preserve"> ……………………………………………………………….. 45</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3.2.1 Jóbův nářek</w:t>
      </w:r>
      <w:r w:rsidR="005B67B4">
        <w:rPr>
          <w:rFonts w:ascii="Times New Roman" w:hAnsi="Times New Roman" w:cs="Times New Roman"/>
          <w:bCs/>
          <w:sz w:val="24"/>
          <w:szCs w:val="24"/>
        </w:rPr>
        <w:t xml:space="preserve"> </w:t>
      </w:r>
      <w:r w:rsidR="00E466FC">
        <w:rPr>
          <w:rFonts w:ascii="Times New Roman" w:hAnsi="Times New Roman" w:cs="Times New Roman"/>
          <w:bCs/>
          <w:sz w:val="24"/>
          <w:szCs w:val="24"/>
        </w:rPr>
        <w:t>……………………………………………………………………………. 46</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3.2.2 Invektivy adresované Bohu jako nová podoba zoufalství</w:t>
      </w:r>
      <w:r w:rsidR="00D951B7">
        <w:rPr>
          <w:rFonts w:ascii="Times New Roman" w:hAnsi="Times New Roman" w:cs="Times New Roman"/>
          <w:bCs/>
          <w:sz w:val="24"/>
          <w:szCs w:val="24"/>
        </w:rPr>
        <w:t xml:space="preserve"> ……………………………... 48</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3.2.3 Hospodin blízký a daleký, toužený a obávaný</w:t>
      </w:r>
      <w:r w:rsidR="00D951B7">
        <w:rPr>
          <w:rFonts w:ascii="Times New Roman" w:hAnsi="Times New Roman" w:cs="Times New Roman"/>
          <w:bCs/>
          <w:sz w:val="24"/>
          <w:szCs w:val="24"/>
        </w:rPr>
        <w:t xml:space="preserve"> …………………………………….…… 50</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3.2.4 Závěrečný nářek před teofanií</w:t>
      </w:r>
      <w:r w:rsidR="001C38BA">
        <w:rPr>
          <w:rFonts w:ascii="Times New Roman" w:hAnsi="Times New Roman" w:cs="Times New Roman"/>
          <w:bCs/>
          <w:sz w:val="24"/>
          <w:szCs w:val="24"/>
        </w:rPr>
        <w:t xml:space="preserve"> …………………………………………………….…… 52</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3.2.5 Utrpení a ti druzí</w:t>
      </w:r>
      <w:r w:rsidR="001C38BA">
        <w:rPr>
          <w:rFonts w:ascii="Times New Roman" w:hAnsi="Times New Roman" w:cs="Times New Roman"/>
          <w:bCs/>
          <w:sz w:val="24"/>
          <w:szCs w:val="24"/>
        </w:rPr>
        <w:t xml:space="preserve"> ……………………………………………………………………….. 53</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3.3 Práce smutku: ochuzení světa podle Freuda a Jóbův nářek</w:t>
      </w:r>
      <w:r w:rsidR="001C38BA">
        <w:rPr>
          <w:rFonts w:ascii="Times New Roman" w:hAnsi="Times New Roman" w:cs="Times New Roman"/>
          <w:bCs/>
          <w:sz w:val="24"/>
          <w:szCs w:val="24"/>
        </w:rPr>
        <w:t xml:space="preserve"> ……………………………… 54</w:t>
      </w:r>
    </w:p>
    <w:p w:rsidR="001772BE" w:rsidRPr="001772BE" w:rsidRDefault="001772BE" w:rsidP="001772BE">
      <w:pPr>
        <w:spacing w:after="0"/>
        <w:jc w:val="both"/>
        <w:rPr>
          <w:rFonts w:ascii="Times New Roman" w:hAnsi="Times New Roman" w:cs="Times New Roman"/>
          <w:bCs/>
          <w:noProof/>
          <w:sz w:val="24"/>
          <w:szCs w:val="24"/>
          <w:lang w:eastAsia="cs-CZ"/>
        </w:rPr>
      </w:pPr>
      <w:r w:rsidRPr="001772BE">
        <w:rPr>
          <w:rFonts w:ascii="Times New Roman" w:hAnsi="Times New Roman" w:cs="Times New Roman"/>
          <w:bCs/>
          <w:noProof/>
          <w:sz w:val="24"/>
          <w:szCs w:val="24"/>
          <w:lang w:eastAsia="cs-CZ"/>
        </w:rPr>
        <w:t>3.4 Vlastní odpověď na Jóba: Carl Gustav Jung</w:t>
      </w:r>
      <w:r w:rsidR="001C38BA">
        <w:rPr>
          <w:rFonts w:ascii="Times New Roman" w:hAnsi="Times New Roman" w:cs="Times New Roman"/>
          <w:bCs/>
          <w:noProof/>
          <w:sz w:val="24"/>
          <w:szCs w:val="24"/>
          <w:lang w:eastAsia="cs-CZ"/>
        </w:rPr>
        <w:t xml:space="preserve"> ……………………………………………... 56</w:t>
      </w:r>
    </w:p>
    <w:p w:rsidR="001772BE" w:rsidRPr="001772BE" w:rsidRDefault="00FC0D51" w:rsidP="001772BE">
      <w:pPr>
        <w:spacing w:after="0"/>
        <w:jc w:val="both"/>
        <w:rPr>
          <w:rFonts w:ascii="Times New Roman" w:hAnsi="Times New Roman" w:cs="Times New Roman"/>
          <w:bCs/>
          <w:sz w:val="24"/>
          <w:szCs w:val="24"/>
        </w:rPr>
      </w:pPr>
      <w:r>
        <w:rPr>
          <w:rFonts w:ascii="Times New Roman" w:hAnsi="Times New Roman" w:cs="Times New Roman"/>
          <w:bCs/>
          <w:sz w:val="24"/>
          <w:szCs w:val="24"/>
        </w:rPr>
        <w:t>4. Nástin možného filozofi</w:t>
      </w:r>
      <w:r w:rsidR="001772BE" w:rsidRPr="001772BE">
        <w:rPr>
          <w:rFonts w:ascii="Times New Roman" w:hAnsi="Times New Roman" w:cs="Times New Roman"/>
          <w:bCs/>
          <w:sz w:val="24"/>
          <w:szCs w:val="24"/>
        </w:rPr>
        <w:t>ckého zamyšlení nad smyslem Jóbova utrpení</w:t>
      </w:r>
      <w:r w:rsidR="001C38BA">
        <w:rPr>
          <w:rFonts w:ascii="Times New Roman" w:hAnsi="Times New Roman" w:cs="Times New Roman"/>
          <w:bCs/>
          <w:sz w:val="24"/>
          <w:szCs w:val="24"/>
        </w:rPr>
        <w:t xml:space="preserve"> ……………….…. 59</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4.1 Hledání smyslu utrpení v popelu bytí</w:t>
      </w:r>
      <w:r w:rsidR="001C38BA">
        <w:rPr>
          <w:rFonts w:ascii="Times New Roman" w:hAnsi="Times New Roman" w:cs="Times New Roman"/>
          <w:bCs/>
          <w:sz w:val="24"/>
          <w:szCs w:val="24"/>
        </w:rPr>
        <w:t xml:space="preserve"> ……………………………………….…………… 59</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4.2 Zlo a konsekventní utrpení u Paula Ricœura</w:t>
      </w:r>
      <w:r w:rsidR="001C38BA">
        <w:rPr>
          <w:rFonts w:ascii="Times New Roman" w:hAnsi="Times New Roman" w:cs="Times New Roman"/>
          <w:bCs/>
          <w:sz w:val="24"/>
          <w:szCs w:val="24"/>
        </w:rPr>
        <w:t xml:space="preserve"> …………………………………………….. 60</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4.2.1 Zlo a utrpení</w:t>
      </w:r>
      <w:r w:rsidR="001C38BA">
        <w:rPr>
          <w:rFonts w:ascii="Times New Roman" w:hAnsi="Times New Roman" w:cs="Times New Roman"/>
          <w:bCs/>
          <w:sz w:val="24"/>
          <w:szCs w:val="24"/>
        </w:rPr>
        <w:t xml:space="preserve"> …………………………………………………………………………… 61</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4.2.2 Myšlenka dialogu a retribuce v</w:t>
      </w:r>
      <w:r w:rsidR="005B67B4">
        <w:rPr>
          <w:rFonts w:ascii="Times New Roman" w:hAnsi="Times New Roman" w:cs="Times New Roman"/>
          <w:bCs/>
          <w:sz w:val="24"/>
          <w:szCs w:val="24"/>
        </w:rPr>
        <w:t> </w:t>
      </w:r>
      <w:r w:rsidRPr="001772BE">
        <w:rPr>
          <w:rFonts w:ascii="Times New Roman" w:hAnsi="Times New Roman" w:cs="Times New Roman"/>
          <w:bCs/>
          <w:sz w:val="24"/>
          <w:szCs w:val="24"/>
        </w:rPr>
        <w:t>Písmu</w:t>
      </w:r>
      <w:r w:rsidR="001C38BA">
        <w:rPr>
          <w:rFonts w:ascii="Times New Roman" w:hAnsi="Times New Roman" w:cs="Times New Roman"/>
          <w:bCs/>
          <w:sz w:val="24"/>
          <w:szCs w:val="24"/>
        </w:rPr>
        <w:t xml:space="preserve"> …………………………………………………. 62</w:t>
      </w:r>
    </w:p>
    <w:p w:rsid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Závěr</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 xml:space="preserve"> 64</w:t>
      </w:r>
    </w:p>
    <w:p w:rsidR="006732AC" w:rsidRPr="001772BE" w:rsidRDefault="00ED1B57" w:rsidP="001772BE">
      <w:pPr>
        <w:spacing w:after="0"/>
        <w:jc w:val="both"/>
        <w:rPr>
          <w:rFonts w:ascii="Times New Roman" w:hAnsi="Times New Roman" w:cs="Times New Roman"/>
          <w:bCs/>
          <w:sz w:val="24"/>
          <w:szCs w:val="24"/>
        </w:rPr>
      </w:pPr>
      <w:r>
        <w:rPr>
          <w:rFonts w:ascii="Times New Roman" w:hAnsi="Times New Roman" w:cs="Times New Roman"/>
          <w:bCs/>
          <w:sz w:val="24"/>
          <w:szCs w:val="24"/>
        </w:rPr>
        <w:t>Anotace</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w:t>
      </w:r>
      <w:r w:rsidR="005B67B4">
        <w:rPr>
          <w:rFonts w:ascii="Times New Roman" w:hAnsi="Times New Roman" w:cs="Times New Roman"/>
          <w:bCs/>
          <w:sz w:val="24"/>
          <w:szCs w:val="24"/>
        </w:rPr>
        <w:t>….</w:t>
      </w:r>
      <w:r w:rsidR="00B70EBD">
        <w:rPr>
          <w:rFonts w:ascii="Times New Roman" w:hAnsi="Times New Roman" w:cs="Times New Roman"/>
          <w:bCs/>
          <w:sz w:val="24"/>
          <w:szCs w:val="24"/>
        </w:rPr>
        <w:t xml:space="preserve"> 68</w:t>
      </w:r>
    </w:p>
    <w:p w:rsidR="001772BE" w:rsidRPr="001772BE" w:rsidRDefault="001772BE" w:rsidP="001772BE">
      <w:pPr>
        <w:spacing w:after="0"/>
        <w:jc w:val="both"/>
        <w:rPr>
          <w:rFonts w:ascii="Times New Roman" w:hAnsi="Times New Roman" w:cs="Times New Roman"/>
          <w:bCs/>
          <w:sz w:val="24"/>
          <w:szCs w:val="24"/>
        </w:rPr>
      </w:pPr>
      <w:r w:rsidRPr="001772BE">
        <w:rPr>
          <w:rFonts w:ascii="Times New Roman" w:hAnsi="Times New Roman" w:cs="Times New Roman"/>
          <w:bCs/>
          <w:sz w:val="24"/>
          <w:szCs w:val="24"/>
        </w:rPr>
        <w:t>Bibliografie</w:t>
      </w:r>
      <w:r w:rsidR="005B67B4">
        <w:rPr>
          <w:rFonts w:ascii="Times New Roman" w:hAnsi="Times New Roman" w:cs="Times New Roman"/>
          <w:bCs/>
          <w:sz w:val="24"/>
          <w:szCs w:val="24"/>
        </w:rPr>
        <w:t xml:space="preserve"> …………………………………………………………………………………</w:t>
      </w:r>
      <w:r w:rsidR="00B70EBD">
        <w:rPr>
          <w:rFonts w:ascii="Times New Roman" w:hAnsi="Times New Roman" w:cs="Times New Roman"/>
          <w:bCs/>
          <w:sz w:val="24"/>
          <w:szCs w:val="24"/>
        </w:rPr>
        <w:t>.</w:t>
      </w:r>
      <w:r w:rsidR="005B67B4">
        <w:rPr>
          <w:rFonts w:ascii="Times New Roman" w:hAnsi="Times New Roman" w:cs="Times New Roman"/>
          <w:bCs/>
          <w:sz w:val="24"/>
          <w:szCs w:val="24"/>
        </w:rPr>
        <w:t>.</w:t>
      </w:r>
      <w:r w:rsidR="00B70EBD">
        <w:rPr>
          <w:rFonts w:ascii="Times New Roman" w:hAnsi="Times New Roman" w:cs="Times New Roman"/>
          <w:bCs/>
          <w:sz w:val="24"/>
          <w:szCs w:val="24"/>
        </w:rPr>
        <w:t xml:space="preserve"> 71</w:t>
      </w:r>
    </w:p>
    <w:p w:rsidR="001772BE" w:rsidRPr="001772BE" w:rsidRDefault="005B67B4" w:rsidP="001772B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7563A9" w:rsidRDefault="007563A9">
      <w:pPr>
        <w:rPr>
          <w:rFonts w:ascii="Times New Roman" w:hAnsi="Times New Roman" w:cs="Times New Roman"/>
          <w:sz w:val="24"/>
          <w:szCs w:val="24"/>
        </w:rPr>
      </w:pPr>
      <w:r>
        <w:rPr>
          <w:rFonts w:ascii="Times New Roman" w:hAnsi="Times New Roman" w:cs="Times New Roman"/>
          <w:sz w:val="24"/>
          <w:szCs w:val="24"/>
        </w:rPr>
        <w:br w:type="page"/>
      </w:r>
    </w:p>
    <w:p w:rsidR="007563A9" w:rsidRPr="005234B3" w:rsidRDefault="007563A9" w:rsidP="007563A9">
      <w:pPr>
        <w:spacing w:after="0"/>
        <w:jc w:val="both"/>
        <w:rPr>
          <w:rFonts w:ascii="Times New Roman" w:hAnsi="Times New Roman" w:cs="Times New Roman"/>
          <w:b/>
          <w:sz w:val="24"/>
          <w:szCs w:val="24"/>
        </w:rPr>
      </w:pPr>
      <w:r w:rsidRPr="005234B3">
        <w:rPr>
          <w:rFonts w:ascii="Times New Roman" w:hAnsi="Times New Roman" w:cs="Times New Roman"/>
          <w:b/>
          <w:sz w:val="24"/>
          <w:szCs w:val="24"/>
        </w:rPr>
        <w:lastRenderedPageBreak/>
        <w:t>Úvod</w:t>
      </w:r>
    </w:p>
    <w:p w:rsidR="007563A9" w:rsidRDefault="007563A9" w:rsidP="007563A9">
      <w:pPr>
        <w:spacing w:after="0"/>
        <w:jc w:val="both"/>
        <w:rPr>
          <w:rFonts w:ascii="Times New Roman" w:hAnsi="Times New Roman" w:cs="Times New Roman"/>
          <w:sz w:val="24"/>
          <w:szCs w:val="24"/>
        </w:rPr>
      </w:pPr>
    </w:p>
    <w:p w:rsidR="007563A9" w:rsidRDefault="007563A9" w:rsidP="007563A9">
      <w:pPr>
        <w:spacing w:after="0"/>
        <w:jc w:val="both"/>
        <w:rPr>
          <w:rFonts w:ascii="Times New Roman" w:hAnsi="Times New Roman" w:cs="Times New Roman"/>
          <w:sz w:val="24"/>
          <w:szCs w:val="24"/>
        </w:rPr>
      </w:pPr>
      <w:r w:rsidRPr="005B0E33">
        <w:rPr>
          <w:rFonts w:ascii="Times New Roman" w:hAnsi="Times New Roman" w:cs="Times New Roman"/>
          <w:sz w:val="24"/>
          <w:szCs w:val="24"/>
        </w:rPr>
        <w:t xml:space="preserve">Ztvárnění utrpení </w:t>
      </w:r>
      <w:r>
        <w:rPr>
          <w:rFonts w:ascii="Times New Roman" w:hAnsi="Times New Roman" w:cs="Times New Roman"/>
          <w:sz w:val="24"/>
          <w:szCs w:val="24"/>
        </w:rPr>
        <w:t>nalézá v Bibli mnoho konkrétních podob</w:t>
      </w:r>
      <w:r w:rsidRPr="005B0E33">
        <w:rPr>
          <w:rFonts w:ascii="Times New Roman" w:hAnsi="Times New Roman" w:cs="Times New Roman"/>
          <w:sz w:val="24"/>
          <w:szCs w:val="24"/>
        </w:rPr>
        <w:t xml:space="preserve">. Nejčastěji se jedná o spravedlivý trest za </w:t>
      </w:r>
      <w:r>
        <w:rPr>
          <w:rFonts w:ascii="Times New Roman" w:hAnsi="Times New Roman" w:cs="Times New Roman"/>
          <w:sz w:val="24"/>
          <w:szCs w:val="24"/>
        </w:rPr>
        <w:t>nevěru vyvoleného lidu, pýchu, zlo,</w:t>
      </w:r>
      <w:r w:rsidRPr="005B0E33">
        <w:rPr>
          <w:rFonts w:ascii="Times New Roman" w:hAnsi="Times New Roman" w:cs="Times New Roman"/>
          <w:sz w:val="24"/>
          <w:szCs w:val="24"/>
        </w:rPr>
        <w:t xml:space="preserve"> pochybení, násilí</w:t>
      </w:r>
      <w:r>
        <w:rPr>
          <w:rFonts w:ascii="Times New Roman" w:hAnsi="Times New Roman" w:cs="Times New Roman"/>
          <w:sz w:val="24"/>
          <w:szCs w:val="24"/>
        </w:rPr>
        <w:t>, beznaděj a pochybnost. Společným rysem všech těchto příkladů zůstává spravedlivost trestu,</w:t>
      </w:r>
      <w:r w:rsidRPr="005B0E33">
        <w:rPr>
          <w:rFonts w:ascii="Times New Roman" w:hAnsi="Times New Roman" w:cs="Times New Roman"/>
          <w:sz w:val="24"/>
          <w:szCs w:val="24"/>
        </w:rPr>
        <w:t xml:space="preserve"> </w:t>
      </w:r>
      <w:r>
        <w:rPr>
          <w:rFonts w:ascii="Times New Roman" w:hAnsi="Times New Roman" w:cs="Times New Roman"/>
          <w:sz w:val="24"/>
          <w:szCs w:val="24"/>
        </w:rPr>
        <w:t>neboť, zamyslíme-li se nad obecnými charakteristikami Boha, řekli bychom, že je spravedlivý,</w:t>
      </w:r>
      <w:r w:rsidRPr="005B0E33">
        <w:rPr>
          <w:rFonts w:ascii="Times New Roman" w:hAnsi="Times New Roman" w:cs="Times New Roman"/>
          <w:sz w:val="24"/>
          <w:szCs w:val="24"/>
        </w:rPr>
        <w:t xml:space="preserve"> milosrdný</w:t>
      </w:r>
      <w:r>
        <w:rPr>
          <w:rFonts w:ascii="Times New Roman" w:hAnsi="Times New Roman" w:cs="Times New Roman"/>
          <w:sz w:val="24"/>
          <w:szCs w:val="24"/>
        </w:rPr>
        <w:t xml:space="preserve"> a především milující, a proto nikoho netrestá zbytečně. Pak je rovněž možné odvodit i to, že nenechává nikoho trpět zbytečně</w:t>
      </w:r>
      <w:r w:rsidRPr="005B0E33">
        <w:rPr>
          <w:rFonts w:ascii="Times New Roman" w:hAnsi="Times New Roman" w:cs="Times New Roman"/>
          <w:sz w:val="24"/>
          <w:szCs w:val="24"/>
        </w:rPr>
        <w:t>.</w:t>
      </w:r>
      <w:r>
        <w:rPr>
          <w:rFonts w:ascii="Times New Roman" w:hAnsi="Times New Roman" w:cs="Times New Roman"/>
          <w:sz w:val="24"/>
          <w:szCs w:val="24"/>
        </w:rPr>
        <w:t xml:space="preserve"> Tak se k Bohu obracejí četní žalmisté: svěřují mu své utrpení, protože již vyčerpali běžné prostředky pro svou záchranu, a protož</w:t>
      </w:r>
      <w:r w:rsidR="005B67B4">
        <w:rPr>
          <w:rFonts w:ascii="Times New Roman" w:hAnsi="Times New Roman" w:cs="Times New Roman"/>
          <w:sz w:val="24"/>
          <w:szCs w:val="24"/>
        </w:rPr>
        <w:t xml:space="preserve">e ve své beznaději cítí, </w:t>
      </w:r>
      <w:r>
        <w:rPr>
          <w:rFonts w:ascii="Times New Roman" w:hAnsi="Times New Roman" w:cs="Times New Roman"/>
          <w:sz w:val="24"/>
          <w:szCs w:val="24"/>
        </w:rPr>
        <w:t>už nemají sílu dále své utrpení snášet. Bůh tak představuje světlo a naději v temnotě existenčního tápání.</w:t>
      </w:r>
    </w:p>
    <w:p w:rsidR="007563A9" w:rsidRDefault="007563A9" w:rsidP="007563A9">
      <w:pPr>
        <w:spacing w:after="0"/>
        <w:ind w:firstLine="708"/>
        <w:jc w:val="both"/>
        <w:rPr>
          <w:rFonts w:ascii="Times New Roman" w:hAnsi="Times New Roman" w:cs="Times New Roman"/>
          <w:sz w:val="24"/>
          <w:szCs w:val="24"/>
        </w:rPr>
      </w:pPr>
      <w:r>
        <w:rPr>
          <w:rFonts w:ascii="Times New Roman" w:hAnsi="Times New Roman" w:cs="Times New Roman"/>
          <w:sz w:val="24"/>
          <w:szCs w:val="24"/>
        </w:rPr>
        <w:t>Takové volání se odráží v subjektivní zkušenosti každého člověka, když se například v případě těžké nemoci dotazuje nad tím, čím se musel provinit, aby si zasloužil takový trest. Utrpení mnohdy připadá jedinci neúměrné v souladu s jeho zásluhami a životem, či se mu zdá nepochopitelné, neboť lidsk</w:t>
      </w:r>
      <w:r w:rsidR="005B67B4">
        <w:rPr>
          <w:rFonts w:ascii="Times New Roman" w:hAnsi="Times New Roman" w:cs="Times New Roman"/>
          <w:sz w:val="24"/>
          <w:szCs w:val="24"/>
        </w:rPr>
        <w:t>á</w:t>
      </w:r>
      <w:r>
        <w:rPr>
          <w:rFonts w:ascii="Times New Roman" w:hAnsi="Times New Roman" w:cs="Times New Roman"/>
          <w:sz w:val="24"/>
          <w:szCs w:val="24"/>
        </w:rPr>
        <w:t xml:space="preserve"> mysl má sklon k tomu vytvářet si přímo úměrný vztah mezi hříchem a prožívaným utrpení s odvoláním na vlastní pojetí Boží spravedlnosti. Bible rovněž odráží takovou životní zkušenost, která nachází své nejpřiléhavější znázornění v postavě Jóba.</w:t>
      </w:r>
    </w:p>
    <w:p w:rsidR="007563A9" w:rsidRDefault="007563A9" w:rsidP="007563A9">
      <w:pPr>
        <w:spacing w:after="0"/>
        <w:ind w:firstLine="708"/>
        <w:jc w:val="both"/>
        <w:rPr>
          <w:rFonts w:ascii="Times New Roman" w:hAnsi="Times New Roman" w:cs="Times New Roman"/>
          <w:sz w:val="24"/>
          <w:szCs w:val="24"/>
        </w:rPr>
      </w:pPr>
      <w:r w:rsidRPr="005234B3">
        <w:rPr>
          <w:rFonts w:ascii="Times New Roman" w:hAnsi="Times New Roman" w:cs="Times New Roman"/>
          <w:i/>
          <w:sz w:val="24"/>
          <w:szCs w:val="24"/>
        </w:rPr>
        <w:t>Kniha Jób</w:t>
      </w:r>
      <w:r w:rsidRPr="005234B3">
        <w:rPr>
          <w:rFonts w:ascii="Times New Roman" w:hAnsi="Times New Roman" w:cs="Times New Roman"/>
          <w:sz w:val="24"/>
          <w:szCs w:val="24"/>
        </w:rPr>
        <w:t xml:space="preserve"> </w:t>
      </w:r>
      <w:r>
        <w:rPr>
          <w:rFonts w:ascii="Times New Roman" w:hAnsi="Times New Roman" w:cs="Times New Roman"/>
          <w:sz w:val="24"/>
          <w:szCs w:val="24"/>
        </w:rPr>
        <w:t xml:space="preserve">vlastně </w:t>
      </w:r>
      <w:r w:rsidRPr="005234B3">
        <w:rPr>
          <w:rFonts w:ascii="Times New Roman" w:hAnsi="Times New Roman" w:cs="Times New Roman"/>
          <w:sz w:val="24"/>
          <w:szCs w:val="24"/>
        </w:rPr>
        <w:t xml:space="preserve">rozbíjí představu teorie retribuce, </w:t>
      </w:r>
      <w:r>
        <w:rPr>
          <w:rFonts w:ascii="Times New Roman" w:hAnsi="Times New Roman" w:cs="Times New Roman"/>
          <w:sz w:val="24"/>
          <w:szCs w:val="24"/>
        </w:rPr>
        <w:t xml:space="preserve">tedy </w:t>
      </w:r>
      <w:r w:rsidRPr="005234B3">
        <w:rPr>
          <w:rFonts w:ascii="Times New Roman" w:hAnsi="Times New Roman" w:cs="Times New Roman"/>
          <w:sz w:val="24"/>
          <w:szCs w:val="24"/>
        </w:rPr>
        <w:t>toho, že za každé provin</w:t>
      </w:r>
      <w:r>
        <w:rPr>
          <w:rFonts w:ascii="Times New Roman" w:hAnsi="Times New Roman" w:cs="Times New Roman"/>
          <w:sz w:val="24"/>
          <w:szCs w:val="24"/>
        </w:rPr>
        <w:t>ění následuje spravedlivý trest, a nabízí pohled na utrpení, jenž se liší od ostatních biblických knih, ale rovněž ukazuje omezenost lidské vize spravedlnosti a obecně našeho chápání. P</w:t>
      </w:r>
      <w:r w:rsidRPr="001F5A98">
        <w:rPr>
          <w:rFonts w:ascii="Times New Roman" w:hAnsi="Times New Roman" w:cs="Times New Roman"/>
          <w:sz w:val="24"/>
          <w:szCs w:val="24"/>
        </w:rPr>
        <w:t xml:space="preserve">ři prvním, povrchním seznámení </w:t>
      </w:r>
      <w:r>
        <w:rPr>
          <w:rFonts w:ascii="Times New Roman" w:hAnsi="Times New Roman" w:cs="Times New Roman"/>
          <w:sz w:val="24"/>
          <w:szCs w:val="24"/>
        </w:rPr>
        <w:t xml:space="preserve">se </w:t>
      </w:r>
      <w:r w:rsidRPr="001F5A98">
        <w:rPr>
          <w:rFonts w:ascii="Times New Roman" w:hAnsi="Times New Roman" w:cs="Times New Roman"/>
          <w:sz w:val="24"/>
          <w:szCs w:val="24"/>
        </w:rPr>
        <w:t xml:space="preserve">odlišný </w:t>
      </w:r>
      <w:r>
        <w:rPr>
          <w:rFonts w:ascii="Times New Roman" w:hAnsi="Times New Roman" w:cs="Times New Roman"/>
          <w:sz w:val="24"/>
          <w:szCs w:val="24"/>
        </w:rPr>
        <w:t xml:space="preserve">rovněž zdá </w:t>
      </w:r>
      <w:r w:rsidRPr="001F5A98">
        <w:rPr>
          <w:rFonts w:ascii="Times New Roman" w:hAnsi="Times New Roman" w:cs="Times New Roman"/>
          <w:sz w:val="24"/>
          <w:szCs w:val="24"/>
        </w:rPr>
        <w:t>pohled na Hospodin</w:t>
      </w:r>
      <w:r>
        <w:rPr>
          <w:rFonts w:ascii="Times New Roman" w:hAnsi="Times New Roman" w:cs="Times New Roman"/>
          <w:sz w:val="24"/>
          <w:szCs w:val="24"/>
        </w:rPr>
        <w:t xml:space="preserve">a, který se se Satanem překvapivě „sází“ o svého věrného služebníka Jóba. </w:t>
      </w:r>
      <w:r w:rsidRPr="001F5A98">
        <w:rPr>
          <w:rFonts w:ascii="Times New Roman" w:hAnsi="Times New Roman" w:cs="Times New Roman"/>
          <w:sz w:val="24"/>
          <w:szCs w:val="24"/>
        </w:rPr>
        <w:t xml:space="preserve">Miloš Rejchrt </w:t>
      </w:r>
      <w:r>
        <w:rPr>
          <w:rFonts w:ascii="Times New Roman" w:hAnsi="Times New Roman" w:cs="Times New Roman"/>
          <w:sz w:val="24"/>
          <w:szCs w:val="24"/>
        </w:rPr>
        <w:t xml:space="preserve">tuto odlišnost </w:t>
      </w:r>
      <w:r w:rsidRPr="001F5A98">
        <w:rPr>
          <w:rFonts w:ascii="Times New Roman" w:hAnsi="Times New Roman" w:cs="Times New Roman"/>
          <w:sz w:val="24"/>
          <w:szCs w:val="24"/>
        </w:rPr>
        <w:t>shrnuje mírně lidovým způsobem, jenž však poukazuje na hlavní body tradičních charakteristik poznamenaných teorií retribuce</w:t>
      </w:r>
      <w:r>
        <w:rPr>
          <w:rFonts w:ascii="Times New Roman" w:hAnsi="Times New Roman" w:cs="Times New Roman"/>
          <w:sz w:val="24"/>
          <w:szCs w:val="24"/>
        </w:rPr>
        <w:t>, která se v </w:t>
      </w:r>
      <w:r w:rsidRPr="00335114">
        <w:rPr>
          <w:rFonts w:ascii="Times New Roman" w:hAnsi="Times New Roman" w:cs="Times New Roman"/>
          <w:i/>
          <w:sz w:val="24"/>
          <w:szCs w:val="24"/>
        </w:rPr>
        <w:t>Knize</w:t>
      </w:r>
      <w:r>
        <w:rPr>
          <w:rFonts w:ascii="Times New Roman" w:hAnsi="Times New Roman" w:cs="Times New Roman"/>
          <w:sz w:val="24"/>
          <w:szCs w:val="24"/>
        </w:rPr>
        <w:t xml:space="preserve"> přetváří právě v závislosti na utrpení spravedlivého</w:t>
      </w:r>
      <w:r w:rsidRPr="001F5A98">
        <w:rPr>
          <w:rFonts w:ascii="Times New Roman" w:hAnsi="Times New Roman" w:cs="Times New Roman"/>
          <w:sz w:val="24"/>
          <w:szCs w:val="24"/>
        </w:rPr>
        <w:t xml:space="preserve">: </w:t>
      </w:r>
      <w:r w:rsidRPr="00335114">
        <w:rPr>
          <w:rFonts w:ascii="Times New Roman" w:hAnsi="Times New Roman" w:cs="Times New Roman"/>
          <w:sz w:val="24"/>
          <w:szCs w:val="24"/>
        </w:rPr>
        <w:t>Jóbův příběh</w:t>
      </w:r>
    </w:p>
    <w:p w:rsidR="007563A9" w:rsidRPr="001F5A98" w:rsidRDefault="007563A9" w:rsidP="00287AE5">
      <w:pPr>
        <w:spacing w:after="0" w:line="240" w:lineRule="auto"/>
        <w:jc w:val="both"/>
        <w:rPr>
          <w:rFonts w:ascii="Times New Roman" w:hAnsi="Times New Roman" w:cs="Times New Roman"/>
          <w:sz w:val="20"/>
          <w:szCs w:val="20"/>
        </w:rPr>
      </w:pPr>
    </w:p>
    <w:p w:rsidR="007563A9" w:rsidRDefault="007563A9" w:rsidP="00287AE5">
      <w:pPr>
        <w:spacing w:after="0" w:line="240" w:lineRule="auto"/>
        <w:ind w:left="709"/>
        <w:jc w:val="both"/>
        <w:rPr>
          <w:rFonts w:ascii="Times New Roman" w:hAnsi="Times New Roman" w:cs="Times New Roman"/>
          <w:sz w:val="20"/>
          <w:szCs w:val="20"/>
        </w:rPr>
      </w:pPr>
      <w:r w:rsidRPr="001F5A98">
        <w:rPr>
          <w:rFonts w:ascii="Times New Roman" w:hAnsi="Times New Roman" w:cs="Times New Roman"/>
          <w:sz w:val="20"/>
          <w:szCs w:val="20"/>
        </w:rPr>
        <w:t xml:space="preserve">narušuje obraz Boha jako automatu na spravedlivé odměňování. Bere nám to samozřejmou jistotu toho, že když budeš hodný, Pánbíček ti za to dá něco dobrého a příjemného a když budeš zlobit, Pánbůh tě potrestá. </w:t>
      </w:r>
      <w:r w:rsidRPr="001F5A98">
        <w:rPr>
          <w:rFonts w:ascii="Times New Roman" w:hAnsi="Times New Roman" w:cs="Times New Roman"/>
          <w:i/>
          <w:sz w:val="20"/>
          <w:szCs w:val="20"/>
        </w:rPr>
        <w:t>Kniha Jób</w:t>
      </w:r>
      <w:r w:rsidRPr="001F5A98">
        <w:rPr>
          <w:rFonts w:ascii="Times New Roman" w:hAnsi="Times New Roman" w:cs="Times New Roman"/>
          <w:sz w:val="20"/>
          <w:szCs w:val="20"/>
        </w:rPr>
        <w:t xml:space="preserve"> varuje před vírou v Boha jako pojišťovatele proti všem rizikům. […] Není to tak, že když budeš žít správně a mravně, automaticky se ti všechno zlé zaručeně vyhne (Rejchrt, Vaďura, 2013)</w:t>
      </w:r>
      <w:r w:rsidRPr="001F5A98">
        <w:rPr>
          <w:rStyle w:val="Znakapoznpodarou"/>
          <w:rFonts w:ascii="Times New Roman" w:hAnsi="Times New Roman" w:cs="Times New Roman"/>
          <w:sz w:val="20"/>
          <w:szCs w:val="20"/>
        </w:rPr>
        <w:footnoteReference w:id="1"/>
      </w:r>
      <w:r w:rsidRPr="001F5A98">
        <w:rPr>
          <w:rFonts w:ascii="Times New Roman" w:hAnsi="Times New Roman" w:cs="Times New Roman"/>
          <w:sz w:val="20"/>
          <w:szCs w:val="20"/>
        </w:rPr>
        <w:t>.</w:t>
      </w:r>
    </w:p>
    <w:p w:rsidR="007563A9" w:rsidRPr="001F5A98" w:rsidRDefault="007563A9" w:rsidP="007563A9">
      <w:pPr>
        <w:spacing w:after="0" w:line="240" w:lineRule="auto"/>
        <w:ind w:left="709"/>
        <w:jc w:val="both"/>
        <w:rPr>
          <w:rFonts w:ascii="Times New Roman" w:hAnsi="Times New Roman" w:cs="Times New Roman"/>
          <w:sz w:val="20"/>
          <w:szCs w:val="20"/>
        </w:rPr>
      </w:pPr>
    </w:p>
    <w:p w:rsidR="007563A9" w:rsidRDefault="007563A9" w:rsidP="007563A9">
      <w:pPr>
        <w:spacing w:after="0"/>
        <w:ind w:firstLine="708"/>
        <w:jc w:val="both"/>
        <w:rPr>
          <w:rFonts w:ascii="Times New Roman" w:hAnsi="Times New Roman" w:cs="Times New Roman"/>
          <w:sz w:val="24"/>
          <w:szCs w:val="24"/>
        </w:rPr>
      </w:pPr>
      <w:r w:rsidRPr="001F5A98">
        <w:rPr>
          <w:rFonts w:ascii="Times New Roman" w:hAnsi="Times New Roman" w:cs="Times New Roman"/>
          <w:i/>
          <w:sz w:val="24"/>
          <w:szCs w:val="24"/>
        </w:rPr>
        <w:t>Kniha</w:t>
      </w:r>
      <w:r w:rsidRPr="001F5A98">
        <w:rPr>
          <w:rFonts w:ascii="Times New Roman" w:hAnsi="Times New Roman" w:cs="Times New Roman"/>
          <w:sz w:val="24"/>
          <w:szCs w:val="24"/>
        </w:rPr>
        <w:t xml:space="preserve"> ukazuje</w:t>
      </w:r>
      <w:r>
        <w:rPr>
          <w:rFonts w:ascii="Times New Roman" w:hAnsi="Times New Roman" w:cs="Times New Roman"/>
          <w:sz w:val="24"/>
          <w:szCs w:val="24"/>
        </w:rPr>
        <w:t>, že Boží plány se neřídí měřítky lidské spravedlnosti a kauzalitou viditelného světa: Bůh člověka ve všem přesahuje. Přesahuje jeho chápání spravedlnosti a zbavuje smyslu lidská „proč“, která se snaží vysvětlit utrpení.</w:t>
      </w:r>
    </w:p>
    <w:p w:rsidR="007563A9" w:rsidRDefault="007563A9" w:rsidP="007563A9">
      <w:pPr>
        <w:spacing w:after="0"/>
        <w:ind w:firstLine="708"/>
        <w:jc w:val="both"/>
        <w:rPr>
          <w:rFonts w:ascii="Times New Roman" w:hAnsi="Times New Roman" w:cs="Times New Roman"/>
          <w:sz w:val="24"/>
          <w:szCs w:val="24"/>
        </w:rPr>
      </w:pPr>
      <w:r>
        <w:rPr>
          <w:rFonts w:ascii="Times New Roman" w:hAnsi="Times New Roman" w:cs="Times New Roman"/>
          <w:sz w:val="24"/>
          <w:szCs w:val="24"/>
        </w:rPr>
        <w:t>V rámci našich úvah nad vlastními „proč“ nad otázkami utrpení způsobené tragickou smrtí, která najednou zcela změní dosavadní život pozůstalého a promění jej na dvě až dialektická období rozdělená nespravedlivým trestem, jsme hledali odpovědi v Písmu. Současně, jako i mnoho filo</w:t>
      </w:r>
      <w:r w:rsidR="001B43DD">
        <w:rPr>
          <w:rFonts w:ascii="Times New Roman" w:hAnsi="Times New Roman" w:cs="Times New Roman"/>
          <w:sz w:val="24"/>
          <w:szCs w:val="24"/>
        </w:rPr>
        <w:t>z</w:t>
      </w:r>
      <w:r>
        <w:rPr>
          <w:rFonts w:ascii="Times New Roman" w:hAnsi="Times New Roman" w:cs="Times New Roman"/>
          <w:sz w:val="24"/>
          <w:szCs w:val="24"/>
        </w:rPr>
        <w:t xml:space="preserve">ofů, jsme tak dospěli k otázkám nad tím, proč jeden trpí víc než druhý, proč někdo umírá mladý a jiný se dočkává dlouhého a požehnaného života. Při tomto osobním dotazování, kdy můžeme formulovat jen řečnické otázky, jsme zaměřili svou pozor na </w:t>
      </w:r>
      <w:r w:rsidRPr="004A6639">
        <w:rPr>
          <w:rFonts w:ascii="Times New Roman" w:hAnsi="Times New Roman" w:cs="Times New Roman"/>
          <w:i/>
          <w:sz w:val="24"/>
          <w:szCs w:val="24"/>
        </w:rPr>
        <w:t>Knihu Jób</w:t>
      </w:r>
      <w:r>
        <w:rPr>
          <w:rFonts w:ascii="Times New Roman" w:hAnsi="Times New Roman" w:cs="Times New Roman"/>
          <w:sz w:val="24"/>
          <w:szCs w:val="24"/>
        </w:rPr>
        <w:t xml:space="preserve">, v níž i současný čtenář stále nalézá odraz vlastního prožívání. Podobně jako nám v našich soukromých otázkách se Jóbovi odpovědí nedostává, přesto v závěru </w:t>
      </w:r>
      <w:r w:rsidRPr="00E03905">
        <w:rPr>
          <w:rFonts w:ascii="Times New Roman" w:hAnsi="Times New Roman" w:cs="Times New Roman"/>
          <w:i/>
          <w:iCs/>
          <w:sz w:val="24"/>
          <w:szCs w:val="24"/>
        </w:rPr>
        <w:t>Knihy</w:t>
      </w:r>
      <w:r>
        <w:rPr>
          <w:rFonts w:ascii="Times New Roman" w:hAnsi="Times New Roman" w:cs="Times New Roman"/>
          <w:sz w:val="24"/>
          <w:szCs w:val="24"/>
        </w:rPr>
        <w:t xml:space="preserve"> postava dospívá k poznání, které jej proměňuje. Ve snaze o podobnou proměnu poznáním podstaty a transcendence utrpení jsme zvolili za téma své bakalářské práce právě utrpení v </w:t>
      </w:r>
      <w:r w:rsidRPr="003F1421">
        <w:rPr>
          <w:rFonts w:ascii="Times New Roman" w:hAnsi="Times New Roman" w:cs="Times New Roman"/>
          <w:i/>
          <w:sz w:val="24"/>
          <w:szCs w:val="24"/>
        </w:rPr>
        <w:t>Knize Jób</w:t>
      </w:r>
      <w:r>
        <w:rPr>
          <w:rFonts w:ascii="Times New Roman" w:hAnsi="Times New Roman" w:cs="Times New Roman"/>
          <w:sz w:val="24"/>
          <w:szCs w:val="24"/>
        </w:rPr>
        <w:t>.</w:t>
      </w:r>
    </w:p>
    <w:p w:rsidR="007563A9" w:rsidRDefault="007563A9" w:rsidP="007563A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Obecně je možné konstatovat, že Jóbův příběh nepřestává být pro čtenáře přitažlivý a aktuální. Na úrovni narace přináší překvapivou souhru protikladů: </w:t>
      </w:r>
      <w:r w:rsidRPr="00772809">
        <w:rPr>
          <w:rFonts w:ascii="Times New Roman" w:hAnsi="Times New Roman" w:cs="Times New Roman"/>
          <w:sz w:val="24"/>
          <w:szCs w:val="24"/>
        </w:rPr>
        <w:t>Lo</w:t>
      </w:r>
      <w:r>
        <w:rPr>
          <w:rFonts w:ascii="Times New Roman" w:hAnsi="Times New Roman" w:cs="Times New Roman"/>
          <w:sz w:val="24"/>
          <w:szCs w:val="24"/>
        </w:rPr>
        <w:t xml:space="preserve">ïc Landrau poznamenává, že celá </w:t>
      </w:r>
      <w:r w:rsidRPr="00404606">
        <w:rPr>
          <w:rFonts w:ascii="Times New Roman" w:hAnsi="Times New Roman" w:cs="Times New Roman"/>
          <w:i/>
          <w:sz w:val="24"/>
          <w:szCs w:val="24"/>
        </w:rPr>
        <w:t>Kniha J</w:t>
      </w:r>
      <w:r>
        <w:rPr>
          <w:rFonts w:ascii="Times New Roman" w:hAnsi="Times New Roman" w:cs="Times New Roman"/>
          <w:i/>
          <w:sz w:val="24"/>
          <w:szCs w:val="24"/>
        </w:rPr>
        <w:t>ó</w:t>
      </w:r>
      <w:r w:rsidRPr="00404606">
        <w:rPr>
          <w:rFonts w:ascii="Times New Roman" w:hAnsi="Times New Roman" w:cs="Times New Roman"/>
          <w:i/>
          <w:sz w:val="24"/>
          <w:szCs w:val="24"/>
        </w:rPr>
        <w:t>b</w:t>
      </w:r>
      <w:r>
        <w:rPr>
          <w:rFonts w:ascii="Times New Roman" w:hAnsi="Times New Roman" w:cs="Times New Roman"/>
          <w:i/>
          <w:sz w:val="24"/>
          <w:szCs w:val="24"/>
        </w:rPr>
        <w:t xml:space="preserve"> </w:t>
      </w:r>
      <w:r>
        <w:rPr>
          <w:rFonts w:ascii="Times New Roman" w:hAnsi="Times New Roman" w:cs="Times New Roman"/>
          <w:sz w:val="24"/>
          <w:szCs w:val="24"/>
        </w:rPr>
        <w:t>pojednává o dramatickém boji dobra a zla (Landrau, 2013)</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přičemž bojištěm je Jóbovo tělo a bytí. Na počátku je mužem požehnaným božími dary, o které postupně přichází. Současně, jak si všímá Françoise Mies, jeho příběh ilustruje „záchranu Boha“ (Mies, 2009: 354), tedy to, že navzdory utrpení v něj nepřestává věřit: ačkoli Jób marně hledá smysl svého utrpení, který </w:t>
      </w:r>
      <w:r w:rsidR="001B43DD">
        <w:rPr>
          <w:rFonts w:ascii="Times New Roman" w:hAnsi="Times New Roman" w:cs="Times New Roman"/>
          <w:sz w:val="24"/>
          <w:szCs w:val="24"/>
        </w:rPr>
        <w:t xml:space="preserve">nalézt </w:t>
      </w:r>
      <w:r>
        <w:rPr>
          <w:rFonts w:ascii="Times New Roman" w:hAnsi="Times New Roman" w:cs="Times New Roman"/>
          <w:sz w:val="24"/>
          <w:szCs w:val="24"/>
        </w:rPr>
        <w:t>nemůže, a bolestně si uvědomuje a prožívá jeho tíhu, nezapomíná na dary, které mu byly dány (</w:t>
      </w:r>
      <w:r>
        <w:rPr>
          <w:rFonts w:ascii="Times New Roman" w:hAnsi="Times New Roman" w:cs="Times New Roman"/>
          <w:i/>
          <w:sz w:val="24"/>
          <w:szCs w:val="24"/>
        </w:rPr>
        <w:t xml:space="preserve">tamtéž, </w:t>
      </w:r>
      <w:r w:rsidRPr="0045765A">
        <w:rPr>
          <w:rFonts w:ascii="Times New Roman" w:hAnsi="Times New Roman" w:cs="Times New Roman"/>
          <w:sz w:val="24"/>
          <w:szCs w:val="24"/>
        </w:rPr>
        <w:t>355</w:t>
      </w:r>
      <w:r>
        <w:rPr>
          <w:rFonts w:ascii="Times New Roman" w:hAnsi="Times New Roman" w:cs="Times New Roman"/>
          <w:sz w:val="24"/>
          <w:szCs w:val="24"/>
        </w:rPr>
        <w:t>). Françoise Mies konkrétně odkazuje na tyto verše: „Z života své matky jsem vyšel nahý, nahý se tam vrátím. Hospodin dal, Hospodin vzal; jméno Hospodinovo buď požehnáno“ (Jb 1,21)</w:t>
      </w:r>
      <w:r w:rsidRPr="0045765A">
        <w:rPr>
          <w:rFonts w:ascii="Times New Roman" w:hAnsi="Times New Roman" w:cs="Times New Roman"/>
          <w:sz w:val="24"/>
          <w:szCs w:val="24"/>
        </w:rPr>
        <w:t xml:space="preserve"> </w:t>
      </w:r>
      <w:r>
        <w:rPr>
          <w:rFonts w:ascii="Times New Roman" w:hAnsi="Times New Roman" w:cs="Times New Roman"/>
          <w:sz w:val="24"/>
          <w:szCs w:val="24"/>
        </w:rPr>
        <w:t xml:space="preserve">a rovněž k odpovědi vlastní ženě: „Mluvíš jako nějaká bláhová žena. To máme od Boha přijímat jenom dobro, kdežto věci zlé přijímat nebudeme?“ (Jb 2,10). Obě pasáže shodně charakterizuje dimenze daru (Mies, 2009: 355): obojí, dobré i špatné, je darem, jehož smysl z lidského úhlu pohledu může prozatím unikat. Tvrdí-li Françoise Mies, že se Jób snaží Hospodina zachránit, činí tak pro sebe, neboť Boží transcendence zatím skrývá tento smysl, a to mu dává naději, již si vyprošují i žalmisté, a také jej zachraňuje před ostatními postavami </w:t>
      </w:r>
      <w:r w:rsidRPr="00BD1046">
        <w:rPr>
          <w:rFonts w:ascii="Times New Roman" w:hAnsi="Times New Roman" w:cs="Times New Roman"/>
          <w:i/>
          <w:sz w:val="24"/>
          <w:szCs w:val="24"/>
        </w:rPr>
        <w:t>Knihy J</w:t>
      </w:r>
      <w:r>
        <w:rPr>
          <w:rFonts w:ascii="Times New Roman" w:hAnsi="Times New Roman" w:cs="Times New Roman"/>
          <w:i/>
          <w:sz w:val="24"/>
          <w:szCs w:val="24"/>
        </w:rPr>
        <w:t>ó</w:t>
      </w:r>
      <w:r w:rsidRPr="00BD1046">
        <w:rPr>
          <w:rFonts w:ascii="Times New Roman" w:hAnsi="Times New Roman" w:cs="Times New Roman"/>
          <w:i/>
          <w:sz w:val="24"/>
          <w:szCs w:val="24"/>
        </w:rPr>
        <w:t>b</w:t>
      </w:r>
      <w:r>
        <w:rPr>
          <w:rFonts w:ascii="Times New Roman" w:hAnsi="Times New Roman" w:cs="Times New Roman"/>
          <w:sz w:val="24"/>
          <w:szCs w:val="24"/>
        </w:rPr>
        <w:t>. Ty všechny vlastně ztělesňují další z protikladů, a to protiklad k Jóbovi, nevinnému trpícímu: špatně interpretují jeho příběh a jeho prožívání, dávají mu špatné rady a vlastní žena se jej dokonce snaží odvrátit od Hospodina.</w:t>
      </w:r>
    </w:p>
    <w:p w:rsidR="007563A9" w:rsidRDefault="007563A9" w:rsidP="007563A9">
      <w:pPr>
        <w:spacing w:after="0"/>
        <w:ind w:firstLine="708"/>
        <w:jc w:val="both"/>
        <w:rPr>
          <w:rFonts w:ascii="Times New Roman" w:hAnsi="Times New Roman" w:cs="Times New Roman"/>
          <w:sz w:val="24"/>
          <w:szCs w:val="24"/>
        </w:rPr>
      </w:pPr>
      <w:r w:rsidRPr="0020611C">
        <w:rPr>
          <w:rFonts w:ascii="Times New Roman" w:hAnsi="Times New Roman" w:cs="Times New Roman"/>
          <w:sz w:val="24"/>
          <w:szCs w:val="24"/>
        </w:rPr>
        <w:t>Cílem naší práce bude snaha</w:t>
      </w:r>
      <w:r>
        <w:rPr>
          <w:rFonts w:ascii="Times New Roman" w:hAnsi="Times New Roman" w:cs="Times New Roman"/>
          <w:color w:val="FF0000"/>
          <w:sz w:val="24"/>
          <w:szCs w:val="24"/>
        </w:rPr>
        <w:t xml:space="preserve"> </w:t>
      </w:r>
      <w:r w:rsidRPr="0020611C">
        <w:rPr>
          <w:rFonts w:ascii="Times New Roman" w:hAnsi="Times New Roman" w:cs="Times New Roman"/>
          <w:sz w:val="24"/>
          <w:szCs w:val="24"/>
        </w:rPr>
        <w:t>prohloubit</w:t>
      </w:r>
      <w:r>
        <w:rPr>
          <w:rFonts w:ascii="Times New Roman" w:hAnsi="Times New Roman" w:cs="Times New Roman"/>
          <w:color w:val="FF0000"/>
          <w:sz w:val="24"/>
          <w:szCs w:val="24"/>
        </w:rPr>
        <w:t xml:space="preserve"> </w:t>
      </w:r>
      <w:r>
        <w:rPr>
          <w:rFonts w:ascii="Times New Roman" w:hAnsi="Times New Roman" w:cs="Times New Roman"/>
          <w:sz w:val="24"/>
          <w:szCs w:val="24"/>
        </w:rPr>
        <w:t>tyto protiklady, jejich interpretační hloubku a možný interdisciplinární přesah. N</w:t>
      </w:r>
      <w:r w:rsidRPr="0020611C">
        <w:rPr>
          <w:rFonts w:ascii="Times New Roman" w:hAnsi="Times New Roman" w:cs="Times New Roman"/>
          <w:sz w:val="24"/>
          <w:szCs w:val="24"/>
        </w:rPr>
        <w:t>aše bakalářská práce</w:t>
      </w:r>
      <w:r>
        <w:rPr>
          <w:rFonts w:ascii="Times New Roman" w:hAnsi="Times New Roman" w:cs="Times New Roman"/>
          <w:sz w:val="24"/>
          <w:szCs w:val="24"/>
        </w:rPr>
        <w:t xml:space="preserve"> se chce především zaměřit na téma utrpení v </w:t>
      </w:r>
      <w:r w:rsidRPr="00FD2020">
        <w:rPr>
          <w:rFonts w:ascii="Times New Roman" w:hAnsi="Times New Roman" w:cs="Times New Roman"/>
          <w:i/>
          <w:sz w:val="24"/>
          <w:szCs w:val="24"/>
        </w:rPr>
        <w:t>Knize J</w:t>
      </w:r>
      <w:r>
        <w:rPr>
          <w:rFonts w:ascii="Times New Roman" w:hAnsi="Times New Roman" w:cs="Times New Roman"/>
          <w:i/>
          <w:sz w:val="24"/>
          <w:szCs w:val="24"/>
        </w:rPr>
        <w:t>ó</w:t>
      </w:r>
      <w:r w:rsidRPr="00FD2020">
        <w:rPr>
          <w:rFonts w:ascii="Times New Roman" w:hAnsi="Times New Roman" w:cs="Times New Roman"/>
          <w:i/>
          <w:sz w:val="24"/>
          <w:szCs w:val="24"/>
        </w:rPr>
        <w:t>b</w:t>
      </w:r>
      <w:r>
        <w:rPr>
          <w:rFonts w:ascii="Times New Roman" w:hAnsi="Times New Roman" w:cs="Times New Roman"/>
          <w:sz w:val="24"/>
          <w:szCs w:val="24"/>
        </w:rPr>
        <w:t>, neboť, jak říká Bernard Klasen při jejím krátkém představení: „Utrpení je stále aktuální, [ten, kdo] trpí, hledá vždy důvod, proč trpí“ (Klasen, Landrau, 2018)</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Utrpení je svou podstatou „vždy nespravedlivé“ (</w:t>
      </w:r>
      <w:r>
        <w:rPr>
          <w:rFonts w:ascii="Times New Roman" w:hAnsi="Times New Roman" w:cs="Times New Roman"/>
          <w:i/>
          <w:sz w:val="24"/>
          <w:szCs w:val="24"/>
        </w:rPr>
        <w:t>tamtéž</w:t>
      </w:r>
      <w:r>
        <w:rPr>
          <w:rFonts w:ascii="Times New Roman" w:hAnsi="Times New Roman" w:cs="Times New Roman"/>
          <w:sz w:val="24"/>
          <w:szCs w:val="24"/>
        </w:rPr>
        <w:t>). Představuje souhru protikladů, jakou dokonale ztělesňuje postava Jóba, kterou se pokusíme ještě více „aktualizovat“ tím, že ji budeme nahlížet v širším pohledu několik disciplín. Na základě této interdisciplinární perspektivy se pokusíme v závěru zamyslet nad tím, jak starozákonního Jóba obohacují, tedy jak skrze moderní metodologii můžeme číst starozákonní text, jak zůstává stále aktuální a interpretačně bohatý.</w:t>
      </w:r>
    </w:p>
    <w:p w:rsidR="007563A9" w:rsidRPr="00692CB8" w:rsidRDefault="007563A9" w:rsidP="007563A9">
      <w:pPr>
        <w:spacing w:after="0"/>
        <w:ind w:firstLine="708"/>
        <w:jc w:val="both"/>
        <w:rPr>
          <w:rFonts w:ascii="Times New Roman" w:hAnsi="Times New Roman" w:cs="Times New Roman"/>
          <w:sz w:val="24"/>
          <w:szCs w:val="24"/>
        </w:rPr>
      </w:pPr>
      <w:r w:rsidRPr="00692CB8">
        <w:rPr>
          <w:rFonts w:ascii="Times New Roman" w:hAnsi="Times New Roman" w:cs="Times New Roman"/>
          <w:sz w:val="24"/>
          <w:szCs w:val="24"/>
        </w:rPr>
        <w:t>Volíme tyto netradiční cesty, neboť ve světle moderních teorií se potvrzuje a prohlubuje naše biblistická četba a Jóbovo prožívání se díky nim stává plastičtější; na pozadí psychoanalýzy se jeho emoce stávají pochopitelnější a umožňuj</w:t>
      </w:r>
      <w:r w:rsidR="001F5BD6">
        <w:rPr>
          <w:rFonts w:ascii="Times New Roman" w:hAnsi="Times New Roman" w:cs="Times New Roman"/>
          <w:sz w:val="24"/>
          <w:szCs w:val="24"/>
        </w:rPr>
        <w:t>e</w:t>
      </w:r>
      <w:r w:rsidRPr="00692CB8">
        <w:rPr>
          <w:rFonts w:ascii="Times New Roman" w:hAnsi="Times New Roman" w:cs="Times New Roman"/>
          <w:sz w:val="24"/>
          <w:szCs w:val="24"/>
        </w:rPr>
        <w:t xml:space="preserve"> si představit procesy, které se za nimi skrývají. Filo</w:t>
      </w:r>
      <w:r>
        <w:rPr>
          <w:rFonts w:ascii="Times New Roman" w:hAnsi="Times New Roman" w:cs="Times New Roman"/>
          <w:sz w:val="24"/>
          <w:szCs w:val="24"/>
        </w:rPr>
        <w:t>z</w:t>
      </w:r>
      <w:r w:rsidRPr="00692CB8">
        <w:rPr>
          <w:rFonts w:ascii="Times New Roman" w:hAnsi="Times New Roman" w:cs="Times New Roman"/>
          <w:sz w:val="24"/>
          <w:szCs w:val="24"/>
        </w:rPr>
        <w:t xml:space="preserve">ofický pohled pak umocňuje existenční přesah biblické narace, přičemž je možné od příběhu jednotlivce odvodit obecně platná pravidla o </w:t>
      </w:r>
      <w:r>
        <w:rPr>
          <w:rFonts w:ascii="Times New Roman" w:hAnsi="Times New Roman" w:cs="Times New Roman"/>
          <w:sz w:val="24"/>
          <w:szCs w:val="24"/>
        </w:rPr>
        <w:t xml:space="preserve">snášeném </w:t>
      </w:r>
      <w:r w:rsidRPr="00692CB8">
        <w:rPr>
          <w:rFonts w:ascii="Times New Roman" w:hAnsi="Times New Roman" w:cs="Times New Roman"/>
          <w:sz w:val="24"/>
          <w:szCs w:val="24"/>
        </w:rPr>
        <w:t>zlu a jeho prožívání.</w:t>
      </w:r>
    </w:p>
    <w:p w:rsidR="007563A9" w:rsidRDefault="007563A9" w:rsidP="007563A9">
      <w:pPr>
        <w:spacing w:after="0"/>
        <w:ind w:firstLine="708"/>
        <w:jc w:val="both"/>
        <w:rPr>
          <w:rFonts w:ascii="Times New Roman" w:hAnsi="Times New Roman" w:cs="Times New Roman"/>
          <w:sz w:val="24"/>
          <w:szCs w:val="24"/>
        </w:rPr>
      </w:pPr>
      <w:r w:rsidRPr="00692CB8">
        <w:rPr>
          <w:rFonts w:ascii="Times New Roman" w:hAnsi="Times New Roman" w:cs="Times New Roman"/>
          <w:sz w:val="24"/>
          <w:szCs w:val="24"/>
        </w:rPr>
        <w:t>Naš</w:t>
      </w:r>
      <w:r>
        <w:rPr>
          <w:rFonts w:ascii="Times New Roman" w:hAnsi="Times New Roman" w:cs="Times New Roman"/>
          <w:sz w:val="24"/>
          <w:szCs w:val="24"/>
        </w:rPr>
        <w:t>í</w:t>
      </w:r>
      <w:r w:rsidRPr="00692CB8">
        <w:rPr>
          <w:rFonts w:ascii="Times New Roman" w:hAnsi="Times New Roman" w:cs="Times New Roman"/>
          <w:sz w:val="24"/>
          <w:szCs w:val="24"/>
        </w:rPr>
        <w:t xml:space="preserve">m základním výchozím bodem nepřestane být </w:t>
      </w:r>
      <w:r w:rsidRPr="00692CB8">
        <w:rPr>
          <w:rFonts w:ascii="Times New Roman" w:hAnsi="Times New Roman" w:cs="Times New Roman"/>
          <w:i/>
          <w:sz w:val="24"/>
          <w:szCs w:val="24"/>
        </w:rPr>
        <w:t>Kniha Jób</w:t>
      </w:r>
      <w:r w:rsidRPr="00692CB8">
        <w:rPr>
          <w:rFonts w:ascii="Times New Roman" w:hAnsi="Times New Roman" w:cs="Times New Roman"/>
          <w:sz w:val="24"/>
          <w:szCs w:val="24"/>
        </w:rPr>
        <w:t xml:space="preserve">. V úvodní metodologické kapitole se pokusíme situovat text do biblického kontextu, a to nejen z hlediska </w:t>
      </w:r>
      <w:r>
        <w:rPr>
          <w:rFonts w:ascii="Times New Roman" w:hAnsi="Times New Roman" w:cs="Times New Roman"/>
          <w:sz w:val="24"/>
          <w:szCs w:val="24"/>
        </w:rPr>
        <w:t>její struktury, ale krátce uvedeme, jak se v Bibli vyvíjí koncept utrpení a jakých konkrétních podob nabývá. První analytická kapitola se pokusí o analýzu biblického textu: v chronologické</w:t>
      </w:r>
      <w:r w:rsidR="00D81233">
        <w:rPr>
          <w:rFonts w:ascii="Times New Roman" w:hAnsi="Times New Roman" w:cs="Times New Roman"/>
          <w:sz w:val="24"/>
          <w:szCs w:val="24"/>
        </w:rPr>
        <w:t>m</w:t>
      </w:r>
      <w:r>
        <w:rPr>
          <w:rFonts w:ascii="Times New Roman" w:hAnsi="Times New Roman" w:cs="Times New Roman"/>
          <w:sz w:val="24"/>
          <w:szCs w:val="24"/>
        </w:rPr>
        <w:t xml:space="preserve"> řádu, tak jak se objevují v </w:t>
      </w:r>
      <w:r w:rsidRPr="000644AB">
        <w:rPr>
          <w:rFonts w:ascii="Times New Roman" w:hAnsi="Times New Roman" w:cs="Times New Roman"/>
          <w:i/>
          <w:iCs/>
          <w:sz w:val="24"/>
          <w:szCs w:val="24"/>
        </w:rPr>
        <w:t>Knize</w:t>
      </w:r>
      <w:r>
        <w:rPr>
          <w:rFonts w:ascii="Times New Roman" w:hAnsi="Times New Roman" w:cs="Times New Roman"/>
          <w:sz w:val="24"/>
          <w:szCs w:val="24"/>
        </w:rPr>
        <w:t xml:space="preserve">, budeme pozorovat Satana jakožto strůjce utrpení, dále ostatní postavy a to, jak reagují a umocňují Jóbovo utrpení svou neadekvátní interpretací a chybnými argumenty. </w:t>
      </w:r>
      <w:r>
        <w:rPr>
          <w:rFonts w:ascii="Times New Roman" w:hAnsi="Times New Roman" w:cs="Times New Roman"/>
          <w:sz w:val="24"/>
          <w:szCs w:val="24"/>
        </w:rPr>
        <w:lastRenderedPageBreak/>
        <w:t>Kapitola bude zakončena pohledem na závěrečnou teofanii a její význam: je to právě Hospodin, který jako jediný může ukončit Jóbovo utrpení.</w:t>
      </w:r>
    </w:p>
    <w:p w:rsidR="007563A9" w:rsidRDefault="007563A9" w:rsidP="007563A9">
      <w:pPr>
        <w:spacing w:after="0"/>
        <w:ind w:firstLine="708"/>
        <w:jc w:val="both"/>
        <w:rPr>
          <w:rFonts w:ascii="Times New Roman" w:hAnsi="Times New Roman" w:cs="Times New Roman"/>
          <w:sz w:val="24"/>
          <w:szCs w:val="24"/>
        </w:rPr>
      </w:pPr>
      <w:r>
        <w:rPr>
          <w:rFonts w:ascii="Times New Roman" w:hAnsi="Times New Roman" w:cs="Times New Roman"/>
          <w:sz w:val="24"/>
          <w:szCs w:val="24"/>
        </w:rPr>
        <w:t>Druhá analytická kapitola se bude věnovat Jóbovi a jeho nářkům z psychoanalytického hlediska: nejdříve se podíváme na to, jak prožívání bolesti a zármutku odráž</w:t>
      </w:r>
      <w:r w:rsidR="001B43DD">
        <w:rPr>
          <w:rFonts w:ascii="Times New Roman" w:hAnsi="Times New Roman" w:cs="Times New Roman"/>
          <w:sz w:val="24"/>
          <w:szCs w:val="24"/>
        </w:rPr>
        <w:t>ej</w:t>
      </w:r>
      <w:r>
        <w:rPr>
          <w:rFonts w:ascii="Times New Roman" w:hAnsi="Times New Roman" w:cs="Times New Roman"/>
          <w:sz w:val="24"/>
          <w:szCs w:val="24"/>
        </w:rPr>
        <w:t>í jeho vlastní promluvy, tedy jak vypovídá o vlastním utrpení a o tom, jak je téměř nemožné jej unést. Výpověď trpícího, kdy popisuje své prožívání a pocity, jsou vlastně ideální</w:t>
      </w:r>
      <w:r w:rsidR="001F5BD6">
        <w:rPr>
          <w:rFonts w:ascii="Times New Roman" w:hAnsi="Times New Roman" w:cs="Times New Roman"/>
          <w:sz w:val="24"/>
          <w:szCs w:val="24"/>
        </w:rPr>
        <w:t>m</w:t>
      </w:r>
      <w:r>
        <w:rPr>
          <w:rFonts w:ascii="Times New Roman" w:hAnsi="Times New Roman" w:cs="Times New Roman"/>
          <w:sz w:val="24"/>
          <w:szCs w:val="24"/>
        </w:rPr>
        <w:t xml:space="preserve"> podkladem pro psychoanalýzu: s její pomocí můžeme pochopit existenční hloubku Jóbova smutku, to, jak se mění jeho vize světa, ale i on sám. Změně ve vidění světa, a tak i sebe sama, se věnoval ve stále aktuální</w:t>
      </w:r>
      <w:r w:rsidR="001B43DD">
        <w:rPr>
          <w:rFonts w:ascii="Times New Roman" w:hAnsi="Times New Roman" w:cs="Times New Roman"/>
          <w:sz w:val="24"/>
          <w:szCs w:val="24"/>
        </w:rPr>
        <w:t xml:space="preserve"> studii</w:t>
      </w:r>
      <w:r>
        <w:rPr>
          <w:rFonts w:ascii="Times New Roman" w:hAnsi="Times New Roman" w:cs="Times New Roman"/>
          <w:sz w:val="24"/>
          <w:szCs w:val="24"/>
        </w:rPr>
        <w:t xml:space="preserve"> „Truchlení a melancholie“ Sigmund Freud. Přímo </w:t>
      </w:r>
      <w:r w:rsidR="001B43DD">
        <w:rPr>
          <w:rFonts w:ascii="Times New Roman" w:hAnsi="Times New Roman" w:cs="Times New Roman"/>
          <w:sz w:val="24"/>
          <w:szCs w:val="24"/>
        </w:rPr>
        <w:t xml:space="preserve">Jóbovi a </w:t>
      </w:r>
      <w:r>
        <w:rPr>
          <w:rFonts w:ascii="Times New Roman" w:hAnsi="Times New Roman" w:cs="Times New Roman"/>
          <w:sz w:val="24"/>
          <w:szCs w:val="24"/>
        </w:rPr>
        <w:t xml:space="preserve">jeho utrpení se věnoval Carl Gustav Jung, jehož interpretace Jóba uveřejněná pod titulem </w:t>
      </w:r>
      <w:r w:rsidRPr="00AD2A75">
        <w:rPr>
          <w:rFonts w:ascii="Times New Roman" w:hAnsi="Times New Roman" w:cs="Times New Roman"/>
          <w:i/>
          <w:sz w:val="24"/>
          <w:szCs w:val="24"/>
        </w:rPr>
        <w:t>Odpověď na Jóba</w:t>
      </w:r>
      <w:r>
        <w:rPr>
          <w:rFonts w:ascii="Times New Roman" w:hAnsi="Times New Roman" w:cs="Times New Roman"/>
          <w:sz w:val="24"/>
          <w:szCs w:val="24"/>
        </w:rPr>
        <w:t xml:space="preserve"> bude představena v závěru této kapitoly. Jung Jóba nahlíží z hlediska své teorie archetypů a umisťuje jej mezi velké příběhy, které vytvářejí kolektivní nevědomí, a jsou tak neustále přítomny v našem vnímání Boha a prožívaného utrpení.</w:t>
      </w:r>
    </w:p>
    <w:p w:rsidR="007563A9" w:rsidRDefault="007563A9" w:rsidP="007563A9">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V závěrečné analytické kapitole se podíváme na utrpení v </w:t>
      </w:r>
      <w:r w:rsidRPr="00BB241C">
        <w:rPr>
          <w:rFonts w:ascii="Times New Roman" w:hAnsi="Times New Roman" w:cs="Times New Roman"/>
          <w:i/>
          <w:sz w:val="24"/>
          <w:szCs w:val="24"/>
        </w:rPr>
        <w:t xml:space="preserve">Knize Jób </w:t>
      </w:r>
      <w:r>
        <w:rPr>
          <w:rFonts w:ascii="Times New Roman" w:hAnsi="Times New Roman" w:cs="Times New Roman"/>
          <w:sz w:val="24"/>
          <w:szCs w:val="24"/>
        </w:rPr>
        <w:t xml:space="preserve">z filozofického hlediska Paula Ricœura. </w:t>
      </w:r>
      <w:r w:rsidRPr="001926EF">
        <w:rPr>
          <w:rFonts w:ascii="Times New Roman" w:hAnsi="Times New Roman" w:cs="Times New Roman"/>
          <w:i/>
          <w:sz w:val="24"/>
          <w:szCs w:val="24"/>
        </w:rPr>
        <w:t>Knize</w:t>
      </w:r>
      <w:r>
        <w:rPr>
          <w:rFonts w:ascii="Times New Roman" w:hAnsi="Times New Roman" w:cs="Times New Roman"/>
          <w:sz w:val="24"/>
          <w:szCs w:val="24"/>
        </w:rPr>
        <w:t xml:space="preserve"> se v historii věnovalo vícero filozofů. Volíme právě Ricœura, neboť jeho myšlení zajímavě, přesně, a přitom jednoduše shrnuje teorii retribuce, a tak i to, jak se </w:t>
      </w:r>
      <w:r w:rsidRPr="00BB241C">
        <w:rPr>
          <w:rFonts w:ascii="Times New Roman" w:hAnsi="Times New Roman" w:cs="Times New Roman"/>
          <w:i/>
          <w:sz w:val="24"/>
          <w:szCs w:val="24"/>
        </w:rPr>
        <w:t>Kniha</w:t>
      </w:r>
      <w:r>
        <w:rPr>
          <w:rFonts w:ascii="Times New Roman" w:hAnsi="Times New Roman" w:cs="Times New Roman"/>
          <w:sz w:val="24"/>
          <w:szCs w:val="24"/>
        </w:rPr>
        <w:t xml:space="preserve"> vůči ní vymezuje a přetváří ji. Rovněž se Ricœur ve svých přednáškách a článcích opakovaně vrací k utrpení </w:t>
      </w:r>
      <w:r w:rsidRPr="001926EF">
        <w:rPr>
          <w:rFonts w:ascii="Times New Roman" w:hAnsi="Times New Roman" w:cs="Times New Roman"/>
          <w:sz w:val="24"/>
          <w:szCs w:val="24"/>
        </w:rPr>
        <w:t xml:space="preserve">člověka a jeho odrazu v Bibli. Úvahy o </w:t>
      </w:r>
      <w:r w:rsidRPr="001926EF">
        <w:rPr>
          <w:rFonts w:ascii="Times New Roman" w:hAnsi="Times New Roman" w:cs="Times New Roman"/>
          <w:i/>
          <w:sz w:val="24"/>
          <w:szCs w:val="24"/>
        </w:rPr>
        <w:t>Knize Jób</w:t>
      </w:r>
      <w:r w:rsidRPr="001926EF">
        <w:rPr>
          <w:rFonts w:ascii="Times New Roman" w:hAnsi="Times New Roman" w:cs="Times New Roman"/>
          <w:sz w:val="24"/>
          <w:szCs w:val="24"/>
        </w:rPr>
        <w:t>, tak nejsou izolovanou esejí, naopak je sám zasazuje do biblického kontextu. Filo</w:t>
      </w:r>
      <w:r>
        <w:rPr>
          <w:rFonts w:ascii="Times New Roman" w:hAnsi="Times New Roman" w:cs="Times New Roman"/>
          <w:sz w:val="24"/>
          <w:szCs w:val="24"/>
        </w:rPr>
        <w:t>z</w:t>
      </w:r>
      <w:r w:rsidRPr="001926EF">
        <w:rPr>
          <w:rFonts w:ascii="Times New Roman" w:hAnsi="Times New Roman" w:cs="Times New Roman"/>
          <w:sz w:val="24"/>
          <w:szCs w:val="24"/>
        </w:rPr>
        <w:t>of nám připadá jako nejvhodnější interpret,</w:t>
      </w:r>
      <w:r>
        <w:rPr>
          <w:rFonts w:ascii="Times New Roman" w:hAnsi="Times New Roman" w:cs="Times New Roman"/>
          <w:sz w:val="24"/>
          <w:szCs w:val="24"/>
        </w:rPr>
        <w:t xml:space="preserve"> jelikož</w:t>
      </w:r>
      <w:r w:rsidRPr="001926EF">
        <w:rPr>
          <w:rFonts w:ascii="Times New Roman" w:hAnsi="Times New Roman" w:cs="Times New Roman"/>
          <w:sz w:val="24"/>
          <w:szCs w:val="24"/>
        </w:rPr>
        <w:t xml:space="preserve"> se ve svém myšlení zabýval vůlí, prožíváním víry na pozadí zla, vinou a proviněním. Jeho filo</w:t>
      </w:r>
      <w:r>
        <w:rPr>
          <w:rFonts w:ascii="Times New Roman" w:hAnsi="Times New Roman" w:cs="Times New Roman"/>
          <w:sz w:val="24"/>
          <w:szCs w:val="24"/>
        </w:rPr>
        <w:t>z</w:t>
      </w:r>
      <w:r w:rsidRPr="001926EF">
        <w:rPr>
          <w:rFonts w:ascii="Times New Roman" w:hAnsi="Times New Roman" w:cs="Times New Roman"/>
          <w:sz w:val="24"/>
          <w:szCs w:val="24"/>
        </w:rPr>
        <w:t>ofie také představuje inteligentní syntézu</w:t>
      </w:r>
      <w:r>
        <w:rPr>
          <w:rStyle w:val="Znakapoznpodarou"/>
          <w:rFonts w:ascii="Times New Roman" w:hAnsi="Times New Roman" w:cs="Times New Roman"/>
          <w:sz w:val="24"/>
          <w:szCs w:val="24"/>
        </w:rPr>
        <w:footnoteReference w:id="4"/>
      </w:r>
      <w:r w:rsidRPr="001926EF">
        <w:rPr>
          <w:rFonts w:ascii="Times New Roman" w:hAnsi="Times New Roman" w:cs="Times New Roman"/>
          <w:sz w:val="24"/>
          <w:szCs w:val="24"/>
        </w:rPr>
        <w:t xml:space="preserve"> biblické exegeze, psychoanalýzy, křesťanského existencialismu a fenomenologie </w:t>
      </w:r>
      <w:r w:rsidRPr="001926EF">
        <w:rPr>
          <w:rFonts w:ascii="Times New Roman" w:hAnsi="Times New Roman" w:cs="Times New Roman"/>
          <w:sz w:val="24"/>
          <w:szCs w:val="24"/>
          <w:shd w:val="clear" w:color="auto" w:fill="FFFFFF"/>
        </w:rPr>
        <w:t>(srov. Delacampagne, 2005)</w:t>
      </w:r>
      <w:r w:rsidRPr="001926EF">
        <w:rPr>
          <w:rStyle w:val="Znakapoznpodarou"/>
          <w:rFonts w:ascii="Times New Roman" w:hAnsi="Times New Roman" w:cs="Times New Roman"/>
          <w:sz w:val="24"/>
          <w:szCs w:val="24"/>
          <w:shd w:val="clear" w:color="auto" w:fill="FFFFFF"/>
        </w:rPr>
        <w:footnoteReference w:id="5"/>
      </w:r>
      <w:r w:rsidRPr="001926E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Jeho úvahy a komplexnost jeho myšlení se pak odráž</w:t>
      </w:r>
      <w:r w:rsidR="001F5BD6">
        <w:rPr>
          <w:rFonts w:ascii="Times New Roman" w:hAnsi="Times New Roman" w:cs="Times New Roman"/>
          <w:sz w:val="24"/>
          <w:szCs w:val="24"/>
          <w:shd w:val="clear" w:color="auto" w:fill="FFFFFF"/>
        </w:rPr>
        <w:t>ej</w:t>
      </w:r>
      <w:r>
        <w:rPr>
          <w:rFonts w:ascii="Times New Roman" w:hAnsi="Times New Roman" w:cs="Times New Roman"/>
          <w:sz w:val="24"/>
          <w:szCs w:val="24"/>
          <w:shd w:val="clear" w:color="auto" w:fill="FFFFFF"/>
        </w:rPr>
        <w:t>í i v pohledu na utrpení v </w:t>
      </w:r>
      <w:r w:rsidRPr="001926EF">
        <w:rPr>
          <w:rFonts w:ascii="Times New Roman" w:hAnsi="Times New Roman" w:cs="Times New Roman"/>
          <w:i/>
          <w:sz w:val="24"/>
          <w:szCs w:val="24"/>
          <w:shd w:val="clear" w:color="auto" w:fill="FFFFFF"/>
        </w:rPr>
        <w:t>Knize Jób</w:t>
      </w:r>
      <w:r>
        <w:rPr>
          <w:rFonts w:ascii="Times New Roman" w:hAnsi="Times New Roman" w:cs="Times New Roman"/>
          <w:sz w:val="24"/>
          <w:szCs w:val="24"/>
          <w:shd w:val="clear" w:color="auto" w:fill="FFFFFF"/>
        </w:rPr>
        <w:t>.</w:t>
      </w:r>
    </w:p>
    <w:p w:rsidR="007563A9" w:rsidRPr="001926EF" w:rsidRDefault="007563A9" w:rsidP="007563A9">
      <w:pPr>
        <w:spacing w:after="0"/>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V bakalářské práci používáme ekumenický překlad, jehož verzi budou přizpůsobeny i použité zkratky.</w:t>
      </w:r>
    </w:p>
    <w:p w:rsidR="007563A9" w:rsidRPr="006732AC" w:rsidRDefault="006732AC" w:rsidP="006732AC">
      <w:pPr>
        <w:rPr>
          <w:rFonts w:ascii="Times New Roman" w:hAnsi="Times New Roman" w:cs="Times New Roman"/>
          <w:sz w:val="24"/>
          <w:szCs w:val="24"/>
        </w:rPr>
      </w:pPr>
      <w:r>
        <w:rPr>
          <w:rFonts w:ascii="Times New Roman" w:hAnsi="Times New Roman" w:cs="Times New Roman"/>
          <w:sz w:val="24"/>
          <w:szCs w:val="24"/>
        </w:rPr>
        <w:br w:type="page"/>
      </w:r>
    </w:p>
    <w:p w:rsidR="00631CCB" w:rsidRPr="00937A71" w:rsidRDefault="00631CCB" w:rsidP="00631CCB">
      <w:pPr>
        <w:spacing w:after="0"/>
        <w:jc w:val="both"/>
        <w:rPr>
          <w:rFonts w:ascii="Times New Roman" w:hAnsi="Times New Roman" w:cs="Times New Roman"/>
          <w:b/>
          <w:sz w:val="24"/>
          <w:szCs w:val="24"/>
        </w:rPr>
      </w:pPr>
      <w:r w:rsidRPr="00937A71">
        <w:rPr>
          <w:rFonts w:ascii="Times New Roman" w:hAnsi="Times New Roman" w:cs="Times New Roman"/>
          <w:b/>
          <w:sz w:val="24"/>
          <w:szCs w:val="24"/>
        </w:rPr>
        <w:lastRenderedPageBreak/>
        <w:t>1. Úvodní koncepty: utrpení ve Starém zákoně</w:t>
      </w:r>
    </w:p>
    <w:p w:rsidR="00631CCB" w:rsidRPr="00937A71" w:rsidRDefault="00631CCB" w:rsidP="00631CCB">
      <w:pPr>
        <w:spacing w:after="0"/>
        <w:ind w:firstLine="708"/>
        <w:jc w:val="both"/>
        <w:rPr>
          <w:rFonts w:ascii="Times New Roman" w:hAnsi="Times New Roman" w:cs="Times New Roman"/>
          <w:sz w:val="24"/>
          <w:szCs w:val="24"/>
        </w:rPr>
      </w:pPr>
      <w:r w:rsidRPr="00937A71">
        <w:rPr>
          <w:rFonts w:ascii="Times New Roman" w:hAnsi="Times New Roman" w:cs="Times New Roman"/>
          <w:sz w:val="24"/>
          <w:szCs w:val="24"/>
        </w:rPr>
        <w:t xml:space="preserve">Utrpení odedávna doprovází lidský život, proto </w:t>
      </w:r>
      <w:r>
        <w:rPr>
          <w:rFonts w:ascii="Times New Roman" w:hAnsi="Times New Roman" w:cs="Times New Roman"/>
          <w:sz w:val="24"/>
          <w:szCs w:val="24"/>
        </w:rPr>
        <w:t>přirozeně</w:t>
      </w:r>
      <w:r w:rsidRPr="00937A71">
        <w:rPr>
          <w:rFonts w:ascii="Times New Roman" w:hAnsi="Times New Roman" w:cs="Times New Roman"/>
          <w:sz w:val="24"/>
          <w:szCs w:val="24"/>
        </w:rPr>
        <w:t xml:space="preserve"> nalézá svůj odraz v Bibli. Nejedná se jen o trest a naprostý protiklad k požehnání a </w:t>
      </w:r>
      <w:r>
        <w:rPr>
          <w:rFonts w:ascii="Times New Roman" w:hAnsi="Times New Roman" w:cs="Times New Roman"/>
          <w:sz w:val="24"/>
          <w:szCs w:val="24"/>
        </w:rPr>
        <w:t>B</w:t>
      </w:r>
      <w:r w:rsidRPr="00937A71">
        <w:rPr>
          <w:rFonts w:ascii="Times New Roman" w:hAnsi="Times New Roman" w:cs="Times New Roman"/>
          <w:sz w:val="24"/>
          <w:szCs w:val="24"/>
        </w:rPr>
        <w:t>oží milosti, je mnohem plastičtější. Pavel Kopeček k polymorfnímu charakteru utrpení píše, že</w:t>
      </w:r>
    </w:p>
    <w:p w:rsidR="00631CCB" w:rsidRPr="00937A71" w:rsidRDefault="00631CCB" w:rsidP="001F5BD6">
      <w:pPr>
        <w:spacing w:after="0" w:line="240" w:lineRule="auto"/>
        <w:jc w:val="both"/>
        <w:rPr>
          <w:rFonts w:ascii="Times New Roman" w:hAnsi="Times New Roman" w:cs="Times New Roman"/>
          <w:sz w:val="20"/>
          <w:szCs w:val="20"/>
        </w:rPr>
      </w:pPr>
    </w:p>
    <w:p w:rsidR="00631CCB" w:rsidRPr="00937A71" w:rsidRDefault="00631CCB" w:rsidP="00631CCB">
      <w:pPr>
        <w:spacing w:after="0" w:line="240" w:lineRule="auto"/>
        <w:ind w:left="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O</w:t>
      </w:r>
      <w:r w:rsidRPr="00937A71">
        <w:rPr>
          <w:rFonts w:ascii="Times New Roman" w:hAnsi="Times New Roman" w:cs="Times New Roman"/>
          <w:sz w:val="20"/>
          <w:szCs w:val="20"/>
          <w:shd w:val="clear" w:color="auto" w:fill="FFFFFF"/>
        </w:rPr>
        <w:t>tázka utrpení se v Písmu svatém neřeší jednoznačně a najednou. Podobně jako soubor těchto knih má dlouhou historii, tak postupně zrálo a utvářelo se vědomí hříchu, viny a utrpení. Otázka utrpení se v Písmu vždy řeší ve vztahu k Bohu, který na jedné straně nemá zalíbení v utrpení člověka, ale na straně druhé je sesílá jako by chtěl člověku „odplatit“ za jeho pochybení a hříchy (Kopeček, 2020)</w:t>
      </w:r>
      <w:r w:rsidR="007563A9">
        <w:rPr>
          <w:rStyle w:val="Znakapoznpodarou"/>
          <w:rFonts w:ascii="Times New Roman" w:hAnsi="Times New Roman" w:cs="Times New Roman"/>
          <w:sz w:val="20"/>
          <w:szCs w:val="20"/>
          <w:shd w:val="clear" w:color="auto" w:fill="FFFFFF"/>
        </w:rPr>
        <w:footnoteReference w:id="6"/>
      </w:r>
      <w:r w:rsidRPr="00937A71">
        <w:rPr>
          <w:rFonts w:ascii="Times New Roman" w:hAnsi="Times New Roman" w:cs="Times New Roman"/>
          <w:sz w:val="20"/>
          <w:szCs w:val="20"/>
          <w:shd w:val="clear" w:color="auto" w:fill="FFFFFF"/>
        </w:rPr>
        <w:t>.</w:t>
      </w:r>
    </w:p>
    <w:p w:rsidR="00631CCB" w:rsidRPr="00937A71" w:rsidRDefault="00631CCB" w:rsidP="001F5BD6">
      <w:pPr>
        <w:spacing w:after="0" w:line="240" w:lineRule="auto"/>
        <w:jc w:val="both"/>
        <w:rPr>
          <w:rFonts w:ascii="Times New Roman" w:hAnsi="Times New Roman" w:cs="Times New Roman"/>
          <w:sz w:val="20"/>
          <w:szCs w:val="20"/>
        </w:rPr>
      </w:pPr>
    </w:p>
    <w:p w:rsidR="00631CCB" w:rsidRPr="00937A71" w:rsidRDefault="00631CCB" w:rsidP="00631CCB">
      <w:pPr>
        <w:spacing w:after="0"/>
        <w:ind w:firstLine="708"/>
        <w:jc w:val="both"/>
        <w:rPr>
          <w:rFonts w:ascii="Times New Roman" w:hAnsi="Times New Roman" w:cs="Times New Roman"/>
          <w:sz w:val="24"/>
          <w:szCs w:val="24"/>
        </w:rPr>
      </w:pPr>
      <w:r w:rsidRPr="00937A71">
        <w:rPr>
          <w:rFonts w:ascii="Times New Roman" w:hAnsi="Times New Roman" w:cs="Times New Roman"/>
          <w:sz w:val="24"/>
          <w:szCs w:val="24"/>
          <w:shd w:val="clear" w:color="auto" w:fill="FFFFFF"/>
        </w:rPr>
        <w:t>Utrpení je tedy primárně odpovědí na pochybení a hřích člověka, avšak jako takové se současně dotýká přímo Boha, neboť „</w:t>
      </w:r>
      <w:r w:rsidR="007563A9">
        <w:rPr>
          <w:rFonts w:ascii="Times New Roman" w:hAnsi="Times New Roman" w:cs="Times New Roman"/>
          <w:sz w:val="24"/>
          <w:szCs w:val="24"/>
        </w:rPr>
        <w:t>k</w:t>
      </w:r>
      <w:r w:rsidRPr="00937A71">
        <w:rPr>
          <w:rFonts w:ascii="Times New Roman" w:hAnsi="Times New Roman" w:cs="Times New Roman"/>
          <w:sz w:val="24"/>
          <w:szCs w:val="24"/>
        </w:rPr>
        <w:t>do hřeší, zraňuje Boží čest a lásku, vlastní důstojnost člověka, který byl povolán k tomu, aby byl Božím dítětem, i duchovní zdraví Církve, jejímž živým kamenem má být každý křesťan“ (</w:t>
      </w:r>
      <w:r w:rsidRPr="00937A71">
        <w:rPr>
          <w:rFonts w:ascii="Times New Roman" w:hAnsi="Times New Roman" w:cs="Times New Roman"/>
          <w:i/>
          <w:sz w:val="24"/>
          <w:szCs w:val="24"/>
        </w:rPr>
        <w:t>KKC</w:t>
      </w:r>
      <w:r w:rsidRPr="00937A71">
        <w:rPr>
          <w:rFonts w:ascii="Times New Roman" w:hAnsi="Times New Roman" w:cs="Times New Roman"/>
          <w:sz w:val="24"/>
          <w:szCs w:val="24"/>
        </w:rPr>
        <w:t xml:space="preserve">, čl. 1487). Hřích je tedy zraněním a zásahem v životě člověka, ale i zraněním </w:t>
      </w:r>
      <w:r w:rsidR="001B43DD">
        <w:rPr>
          <w:rFonts w:ascii="Times New Roman" w:hAnsi="Times New Roman" w:cs="Times New Roman"/>
          <w:sz w:val="24"/>
          <w:szCs w:val="24"/>
        </w:rPr>
        <w:t>B</w:t>
      </w:r>
      <w:r w:rsidRPr="00937A71">
        <w:rPr>
          <w:rFonts w:ascii="Times New Roman" w:hAnsi="Times New Roman" w:cs="Times New Roman"/>
          <w:sz w:val="24"/>
          <w:szCs w:val="24"/>
        </w:rPr>
        <w:t>oží lásky, a tak</w:t>
      </w:r>
    </w:p>
    <w:p w:rsidR="00631CCB" w:rsidRPr="00937A71" w:rsidRDefault="00631CCB" w:rsidP="001F5BD6">
      <w:pPr>
        <w:spacing w:after="0" w:line="240" w:lineRule="auto"/>
        <w:jc w:val="both"/>
        <w:rPr>
          <w:rFonts w:ascii="Times New Roman" w:hAnsi="Times New Roman" w:cs="Times New Roman"/>
          <w:sz w:val="20"/>
          <w:szCs w:val="20"/>
        </w:rPr>
      </w:pPr>
    </w:p>
    <w:p w:rsidR="00631CCB" w:rsidRPr="00937A71" w:rsidRDefault="00631CCB" w:rsidP="00535DF7">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shd w:val="clear" w:color="auto" w:fill="FFFFFF"/>
        </w:rPr>
        <w:t>N</w:t>
      </w:r>
      <w:r w:rsidRPr="00937A71">
        <w:rPr>
          <w:rFonts w:ascii="Times New Roman" w:hAnsi="Times New Roman" w:cs="Times New Roman"/>
          <w:sz w:val="20"/>
          <w:szCs w:val="20"/>
          <w:shd w:val="clear" w:color="auto" w:fill="FFFFFF"/>
        </w:rPr>
        <w:t>a některých místech Starého zákona se zdá, že Bůh touží po utrpení a nemilosrdně jím trestá člověka – jde například o zabíjení egyptských prvorozenců, potopu, vyvraždění obyvatel Kanánu. Písmo svaté však nepoukazuje jen na trpícího člověka, ale také na Boha, který v Kristu trpí a který dává utrpení pozitivní smysl (Kopeček, 2020).</w:t>
      </w:r>
    </w:p>
    <w:p w:rsidR="00631CCB" w:rsidRPr="00937A71" w:rsidRDefault="00631CCB" w:rsidP="001F5BD6">
      <w:pPr>
        <w:spacing w:after="0" w:line="240" w:lineRule="auto"/>
        <w:jc w:val="both"/>
        <w:rPr>
          <w:rFonts w:ascii="Times New Roman" w:hAnsi="Times New Roman" w:cs="Times New Roman"/>
        </w:rPr>
      </w:pPr>
    </w:p>
    <w:p w:rsidR="00631CCB" w:rsidRPr="00937A71" w:rsidRDefault="00631CCB" w:rsidP="00631CCB">
      <w:pPr>
        <w:spacing w:after="0"/>
        <w:ind w:firstLine="708"/>
        <w:jc w:val="both"/>
        <w:rPr>
          <w:rFonts w:ascii="Times New Roman" w:hAnsi="Times New Roman" w:cs="Times New Roman"/>
          <w:sz w:val="24"/>
          <w:szCs w:val="24"/>
        </w:rPr>
      </w:pPr>
      <w:r w:rsidRPr="00937A71">
        <w:rPr>
          <w:rFonts w:ascii="Times New Roman" w:hAnsi="Times New Roman" w:cs="Times New Roman"/>
          <w:sz w:val="24"/>
          <w:szCs w:val="24"/>
        </w:rPr>
        <w:t>Bůh tedy trpí spolu s člověkem v každém jeho provinění i utrpení. Nad podobami utrpení, jeho určitým vývojem</w:t>
      </w:r>
      <w:r w:rsidR="007563A9">
        <w:rPr>
          <w:rFonts w:ascii="Times New Roman" w:hAnsi="Times New Roman" w:cs="Times New Roman"/>
          <w:sz w:val="24"/>
          <w:szCs w:val="24"/>
        </w:rPr>
        <w:t>,</w:t>
      </w:r>
      <w:r w:rsidRPr="00937A71">
        <w:rPr>
          <w:rFonts w:ascii="Times New Roman" w:hAnsi="Times New Roman" w:cs="Times New Roman"/>
          <w:sz w:val="24"/>
          <w:szCs w:val="24"/>
        </w:rPr>
        <w:t xml:space="preserve"> a především významem se pokusí zamyslet následující úvodní kapitola. Omezíme se pouze na několik opakujících se zobrazení, které vylíčíme jen v hlavních rysech, nepůjde tedy o </w:t>
      </w:r>
      <w:r>
        <w:rPr>
          <w:rFonts w:ascii="Times New Roman" w:hAnsi="Times New Roman" w:cs="Times New Roman"/>
          <w:sz w:val="24"/>
          <w:szCs w:val="24"/>
        </w:rPr>
        <w:t xml:space="preserve">vyčerpávající </w:t>
      </w:r>
      <w:r w:rsidRPr="00937A71">
        <w:rPr>
          <w:rFonts w:ascii="Times New Roman" w:hAnsi="Times New Roman" w:cs="Times New Roman"/>
          <w:sz w:val="24"/>
          <w:szCs w:val="24"/>
        </w:rPr>
        <w:t xml:space="preserve">přehled. </w:t>
      </w:r>
    </w:p>
    <w:p w:rsidR="00631CCB" w:rsidRPr="00937A71" w:rsidRDefault="00631CCB" w:rsidP="00631CCB">
      <w:pPr>
        <w:spacing w:after="0"/>
        <w:ind w:firstLine="708"/>
        <w:jc w:val="both"/>
        <w:rPr>
          <w:rFonts w:ascii="Times New Roman" w:hAnsi="Times New Roman" w:cs="Times New Roman"/>
          <w:sz w:val="24"/>
          <w:szCs w:val="24"/>
        </w:rPr>
      </w:pPr>
      <w:r w:rsidRPr="00937A71">
        <w:rPr>
          <w:rFonts w:ascii="Times New Roman" w:hAnsi="Times New Roman" w:cs="Times New Roman"/>
          <w:sz w:val="24"/>
          <w:szCs w:val="24"/>
        </w:rPr>
        <w:t xml:space="preserve">Po tomto úvodním zamyšlení nad možnými podobami starozákonního utrpení, které představuje především důsledek </w:t>
      </w:r>
      <w:r w:rsidR="001B43DD">
        <w:rPr>
          <w:rFonts w:ascii="Times New Roman" w:hAnsi="Times New Roman" w:cs="Times New Roman"/>
          <w:sz w:val="24"/>
          <w:szCs w:val="24"/>
        </w:rPr>
        <w:t>B</w:t>
      </w:r>
      <w:r w:rsidRPr="00937A71">
        <w:rPr>
          <w:rFonts w:ascii="Times New Roman" w:hAnsi="Times New Roman" w:cs="Times New Roman"/>
          <w:sz w:val="24"/>
          <w:szCs w:val="24"/>
        </w:rPr>
        <w:t xml:space="preserve">ožího trestu, </w:t>
      </w:r>
      <w:r>
        <w:rPr>
          <w:rFonts w:ascii="Times New Roman" w:hAnsi="Times New Roman" w:cs="Times New Roman"/>
          <w:sz w:val="24"/>
          <w:szCs w:val="24"/>
        </w:rPr>
        <w:t>se bude</w:t>
      </w:r>
      <w:r w:rsidRPr="00937A71">
        <w:rPr>
          <w:rFonts w:ascii="Times New Roman" w:hAnsi="Times New Roman" w:cs="Times New Roman"/>
          <w:sz w:val="24"/>
          <w:szCs w:val="24"/>
        </w:rPr>
        <w:t xml:space="preserve"> druhá část kapitoly věnov</w:t>
      </w:r>
      <w:r>
        <w:rPr>
          <w:rFonts w:ascii="Times New Roman" w:hAnsi="Times New Roman" w:cs="Times New Roman"/>
          <w:sz w:val="24"/>
          <w:szCs w:val="24"/>
        </w:rPr>
        <w:t>at</w:t>
      </w:r>
      <w:r w:rsidRPr="00937A71">
        <w:rPr>
          <w:rFonts w:ascii="Times New Roman" w:hAnsi="Times New Roman" w:cs="Times New Roman"/>
          <w:sz w:val="24"/>
          <w:szCs w:val="24"/>
        </w:rPr>
        <w:t xml:space="preserve"> kontextovému zasazení </w:t>
      </w:r>
      <w:r w:rsidRPr="00937A71">
        <w:rPr>
          <w:rFonts w:ascii="Times New Roman" w:hAnsi="Times New Roman" w:cs="Times New Roman"/>
          <w:i/>
          <w:sz w:val="24"/>
          <w:szCs w:val="24"/>
        </w:rPr>
        <w:t>Knihy Jób</w:t>
      </w:r>
      <w:r w:rsidR="007563A9">
        <w:rPr>
          <w:rFonts w:ascii="Times New Roman" w:hAnsi="Times New Roman" w:cs="Times New Roman"/>
          <w:sz w:val="24"/>
          <w:szCs w:val="24"/>
        </w:rPr>
        <w:t>, jeho struktuře a aktualitě.</w:t>
      </w:r>
    </w:p>
    <w:p w:rsidR="00631CCB" w:rsidRPr="004749FA" w:rsidRDefault="00631CCB" w:rsidP="00631CCB">
      <w:pPr>
        <w:spacing w:after="0"/>
        <w:jc w:val="both"/>
        <w:rPr>
          <w:rFonts w:ascii="Times New Roman" w:hAnsi="Times New Roman" w:cs="Times New Roman"/>
          <w:sz w:val="24"/>
          <w:szCs w:val="24"/>
        </w:rPr>
      </w:pPr>
    </w:p>
    <w:p w:rsidR="00631CCB" w:rsidRDefault="001E6E09" w:rsidP="00631CCB">
      <w:pPr>
        <w:spacing w:after="0" w:line="240" w:lineRule="auto"/>
        <w:jc w:val="both"/>
        <w:rPr>
          <w:rFonts w:ascii="Times New Roman" w:hAnsi="Times New Roman" w:cs="Times New Roman"/>
          <w:b/>
          <w:sz w:val="24"/>
          <w:szCs w:val="24"/>
        </w:rPr>
      </w:pPr>
      <w:bookmarkStart w:id="4" w:name="_Hlk39411847"/>
      <w:r>
        <w:rPr>
          <w:rFonts w:ascii="Times New Roman" w:hAnsi="Times New Roman" w:cs="Times New Roman"/>
          <w:b/>
          <w:sz w:val="24"/>
          <w:szCs w:val="24"/>
        </w:rPr>
        <w:t>1.1 Pohled na utrpení v několika knihách Písma</w:t>
      </w:r>
    </w:p>
    <w:bookmarkEnd w:id="4"/>
    <w:p w:rsidR="00C54834" w:rsidRDefault="001E6E09" w:rsidP="006732AC">
      <w:pPr>
        <w:spacing w:after="0"/>
        <w:ind w:firstLine="708"/>
        <w:jc w:val="both"/>
        <w:rPr>
          <w:rFonts w:ascii="Times New Roman" w:hAnsi="Times New Roman" w:cs="Times New Roman"/>
          <w:sz w:val="24"/>
          <w:szCs w:val="24"/>
        </w:rPr>
      </w:pPr>
      <w:r w:rsidRPr="001D0D74">
        <w:rPr>
          <w:rFonts w:ascii="Times New Roman" w:hAnsi="Times New Roman" w:cs="Times New Roman"/>
          <w:sz w:val="24"/>
          <w:szCs w:val="24"/>
        </w:rPr>
        <w:t xml:space="preserve">Naše charakteristika utrpení v Bibli bude </w:t>
      </w:r>
      <w:r>
        <w:rPr>
          <w:rFonts w:ascii="Times New Roman" w:hAnsi="Times New Roman" w:cs="Times New Roman"/>
          <w:sz w:val="24"/>
          <w:szCs w:val="24"/>
        </w:rPr>
        <w:t xml:space="preserve">jen </w:t>
      </w:r>
      <w:r w:rsidRPr="001D0D74">
        <w:rPr>
          <w:rFonts w:ascii="Times New Roman" w:hAnsi="Times New Roman" w:cs="Times New Roman"/>
          <w:sz w:val="24"/>
          <w:szCs w:val="24"/>
        </w:rPr>
        <w:t xml:space="preserve">velmi stručná a omezí </w:t>
      </w:r>
      <w:r>
        <w:rPr>
          <w:rFonts w:ascii="Times New Roman" w:hAnsi="Times New Roman" w:cs="Times New Roman"/>
          <w:sz w:val="24"/>
          <w:szCs w:val="24"/>
        </w:rPr>
        <w:t xml:space="preserve">se </w:t>
      </w:r>
      <w:r w:rsidRPr="001D0D74">
        <w:rPr>
          <w:rFonts w:ascii="Times New Roman" w:hAnsi="Times New Roman" w:cs="Times New Roman"/>
          <w:sz w:val="24"/>
          <w:szCs w:val="24"/>
        </w:rPr>
        <w:t xml:space="preserve">na prvky, které </w:t>
      </w:r>
      <w:r>
        <w:rPr>
          <w:rFonts w:ascii="Times New Roman" w:hAnsi="Times New Roman" w:cs="Times New Roman"/>
          <w:sz w:val="24"/>
          <w:szCs w:val="24"/>
        </w:rPr>
        <w:t xml:space="preserve">vykazují </w:t>
      </w:r>
      <w:r w:rsidRPr="001D0D74">
        <w:rPr>
          <w:rFonts w:ascii="Times New Roman" w:hAnsi="Times New Roman" w:cs="Times New Roman"/>
          <w:sz w:val="24"/>
          <w:szCs w:val="24"/>
        </w:rPr>
        <w:t xml:space="preserve">určitou </w:t>
      </w:r>
      <w:r>
        <w:rPr>
          <w:rFonts w:ascii="Times New Roman" w:hAnsi="Times New Roman" w:cs="Times New Roman"/>
          <w:sz w:val="24"/>
          <w:szCs w:val="24"/>
        </w:rPr>
        <w:t>souvislost</w:t>
      </w:r>
      <w:r w:rsidRPr="001D0D74">
        <w:rPr>
          <w:rFonts w:ascii="Times New Roman" w:hAnsi="Times New Roman" w:cs="Times New Roman"/>
          <w:sz w:val="24"/>
          <w:szCs w:val="24"/>
        </w:rPr>
        <w:t xml:space="preserve"> s </w:t>
      </w:r>
      <w:r w:rsidRPr="001D0D74">
        <w:rPr>
          <w:rFonts w:ascii="Times New Roman" w:hAnsi="Times New Roman" w:cs="Times New Roman"/>
          <w:i/>
          <w:sz w:val="24"/>
          <w:szCs w:val="24"/>
        </w:rPr>
        <w:t>Knihou Jób</w:t>
      </w:r>
      <w:r>
        <w:rPr>
          <w:rFonts w:ascii="Times New Roman" w:hAnsi="Times New Roman" w:cs="Times New Roman"/>
          <w:sz w:val="24"/>
          <w:szCs w:val="24"/>
        </w:rPr>
        <w:t xml:space="preserve">, či je můžeme považovat za určitý předobraz toho, co </w:t>
      </w:r>
      <w:r w:rsidRPr="001D0D74">
        <w:rPr>
          <w:rFonts w:ascii="Times New Roman" w:hAnsi="Times New Roman" w:cs="Times New Roman"/>
          <w:i/>
          <w:sz w:val="24"/>
          <w:szCs w:val="24"/>
        </w:rPr>
        <w:t xml:space="preserve">Kniha </w:t>
      </w:r>
      <w:r w:rsidR="001B43DD">
        <w:rPr>
          <w:rFonts w:ascii="Times New Roman" w:hAnsi="Times New Roman" w:cs="Times New Roman"/>
          <w:sz w:val="24"/>
          <w:szCs w:val="24"/>
        </w:rPr>
        <w:t>dále rozvíjí.</w:t>
      </w:r>
      <w:r w:rsidRPr="001D0D74">
        <w:rPr>
          <w:rFonts w:ascii="Times New Roman" w:hAnsi="Times New Roman" w:cs="Times New Roman"/>
          <w:sz w:val="24"/>
          <w:szCs w:val="24"/>
        </w:rPr>
        <w:t xml:space="preserve"> Proto s</w:t>
      </w:r>
      <w:r>
        <w:rPr>
          <w:rFonts w:ascii="Times New Roman" w:hAnsi="Times New Roman" w:cs="Times New Roman"/>
          <w:sz w:val="24"/>
          <w:szCs w:val="24"/>
        </w:rPr>
        <w:t>e</w:t>
      </w:r>
      <w:r w:rsidRPr="001D0D74">
        <w:rPr>
          <w:rFonts w:ascii="Times New Roman" w:hAnsi="Times New Roman" w:cs="Times New Roman"/>
          <w:sz w:val="24"/>
          <w:szCs w:val="24"/>
        </w:rPr>
        <w:t xml:space="preserve"> podíváme na 1. knihu Mojžíšovu, </w:t>
      </w:r>
      <w:r>
        <w:rPr>
          <w:rFonts w:ascii="Times New Roman" w:hAnsi="Times New Roman" w:cs="Times New Roman"/>
          <w:sz w:val="24"/>
          <w:szCs w:val="24"/>
        </w:rPr>
        <w:t>která líčí</w:t>
      </w:r>
      <w:r w:rsidRPr="001D0D74">
        <w:rPr>
          <w:rFonts w:ascii="Times New Roman" w:hAnsi="Times New Roman" w:cs="Times New Roman"/>
          <w:sz w:val="24"/>
          <w:szCs w:val="24"/>
        </w:rPr>
        <w:t xml:space="preserve"> </w:t>
      </w:r>
      <w:r>
        <w:rPr>
          <w:rFonts w:ascii="Times New Roman" w:hAnsi="Times New Roman" w:cs="Times New Roman"/>
          <w:sz w:val="24"/>
          <w:szCs w:val="24"/>
        </w:rPr>
        <w:t>utrpení jako rozbití vnitřní integrity člověka a proměnu vztahu k </w:t>
      </w:r>
      <w:r w:rsidR="007563A9">
        <w:rPr>
          <w:rFonts w:ascii="Times New Roman" w:hAnsi="Times New Roman" w:cs="Times New Roman"/>
          <w:sz w:val="24"/>
          <w:szCs w:val="24"/>
        </w:rPr>
        <w:t>Hospodinu,</w:t>
      </w:r>
      <w:r>
        <w:rPr>
          <w:rFonts w:ascii="Times New Roman" w:hAnsi="Times New Roman" w:cs="Times New Roman"/>
          <w:sz w:val="24"/>
          <w:szCs w:val="24"/>
        </w:rPr>
        <w:t xml:space="preserve"> a především jako něco, co doprovází či přímo dotváří podstatu lidské existence. Dále se zaměříme na 2. knihu</w:t>
      </w:r>
      <w:r w:rsidR="007563A9">
        <w:rPr>
          <w:rFonts w:ascii="Times New Roman" w:hAnsi="Times New Roman" w:cs="Times New Roman"/>
          <w:sz w:val="24"/>
          <w:szCs w:val="24"/>
        </w:rPr>
        <w:t>,</w:t>
      </w:r>
      <w:r>
        <w:rPr>
          <w:rFonts w:ascii="Times New Roman" w:hAnsi="Times New Roman" w:cs="Times New Roman"/>
          <w:sz w:val="24"/>
          <w:szCs w:val="24"/>
        </w:rPr>
        <w:t xml:space="preserve"> Exodus, kdy se vyvolený lid cítí Bohem opuštěn, v důsledku utrpení mu přijde vzdálen a prožívá pocity zoufalství a beznaděje. </w:t>
      </w:r>
      <w:r w:rsidR="00C54834">
        <w:rPr>
          <w:rFonts w:ascii="Times New Roman" w:hAnsi="Times New Roman" w:cs="Times New Roman"/>
          <w:sz w:val="24"/>
          <w:szCs w:val="24"/>
        </w:rPr>
        <w:t xml:space="preserve">Tyto pocity jsou spojeny s exilem, který nabývá existenčních konotací a který, jak se </w:t>
      </w:r>
      <w:r w:rsidR="001B43DD">
        <w:rPr>
          <w:rFonts w:ascii="Times New Roman" w:hAnsi="Times New Roman" w:cs="Times New Roman"/>
          <w:sz w:val="24"/>
          <w:szCs w:val="24"/>
        </w:rPr>
        <w:t xml:space="preserve">pokusíme stručně nastínit, se </w:t>
      </w:r>
      <w:r w:rsidR="00C54834">
        <w:rPr>
          <w:rFonts w:ascii="Times New Roman" w:hAnsi="Times New Roman" w:cs="Times New Roman"/>
          <w:sz w:val="24"/>
          <w:szCs w:val="24"/>
        </w:rPr>
        <w:t xml:space="preserve">nepřestává objevovat i </w:t>
      </w:r>
      <w:r w:rsidR="001B43DD">
        <w:rPr>
          <w:rFonts w:ascii="Times New Roman" w:hAnsi="Times New Roman" w:cs="Times New Roman"/>
          <w:sz w:val="24"/>
          <w:szCs w:val="24"/>
        </w:rPr>
        <w:t xml:space="preserve">v </w:t>
      </w:r>
      <w:r w:rsidR="00C54834">
        <w:rPr>
          <w:rFonts w:ascii="Times New Roman" w:hAnsi="Times New Roman" w:cs="Times New Roman"/>
          <w:sz w:val="24"/>
          <w:szCs w:val="24"/>
        </w:rPr>
        <w:t xml:space="preserve">následujících knihách Písma. </w:t>
      </w:r>
      <w:r>
        <w:rPr>
          <w:rFonts w:ascii="Times New Roman" w:hAnsi="Times New Roman" w:cs="Times New Roman"/>
          <w:sz w:val="24"/>
          <w:szCs w:val="24"/>
        </w:rPr>
        <w:t>Ačkoli všichni proroci promlouvají k hříšnému lidu o nutnosti obrácení k Hospodinu a zachovávání jeho přikázání</w:t>
      </w:r>
      <w:r w:rsidR="001B43DD">
        <w:rPr>
          <w:rFonts w:ascii="Times New Roman" w:hAnsi="Times New Roman" w:cs="Times New Roman"/>
          <w:sz w:val="24"/>
          <w:szCs w:val="24"/>
        </w:rPr>
        <w:t xml:space="preserve"> proto</w:t>
      </w:r>
      <w:r w:rsidR="00C54834">
        <w:rPr>
          <w:rFonts w:ascii="Times New Roman" w:hAnsi="Times New Roman" w:cs="Times New Roman"/>
          <w:sz w:val="24"/>
          <w:szCs w:val="24"/>
        </w:rPr>
        <w:t>, aby se vyhnul zbytečnému utrpení</w:t>
      </w:r>
      <w:r>
        <w:rPr>
          <w:rFonts w:ascii="Times New Roman" w:hAnsi="Times New Roman" w:cs="Times New Roman"/>
          <w:sz w:val="24"/>
          <w:szCs w:val="24"/>
        </w:rPr>
        <w:t>, krátce se podíváme pouze na knihu proroka Izajáše, neboť zde nacházíme písně o věrném služebníku, které můžeme vnímat jako předobraz postavy Jób</w:t>
      </w:r>
      <w:r w:rsidR="001B43DD">
        <w:rPr>
          <w:rFonts w:ascii="Times New Roman" w:hAnsi="Times New Roman" w:cs="Times New Roman"/>
          <w:sz w:val="24"/>
          <w:szCs w:val="24"/>
        </w:rPr>
        <w:t>a</w:t>
      </w:r>
      <w:r>
        <w:rPr>
          <w:rFonts w:ascii="Times New Roman" w:hAnsi="Times New Roman" w:cs="Times New Roman"/>
          <w:sz w:val="24"/>
          <w:szCs w:val="24"/>
        </w:rPr>
        <w:t xml:space="preserve">. V závěru této části se zastavíme u žalmů, </w:t>
      </w:r>
      <w:r w:rsidRPr="007563A9">
        <w:rPr>
          <w:rFonts w:ascii="Times New Roman" w:hAnsi="Times New Roman" w:cs="Times New Roman"/>
          <w:sz w:val="24"/>
          <w:szCs w:val="24"/>
        </w:rPr>
        <w:t>které představují biblickou knihu, v níž je zachyceno snad nejvíc pocitů, které trápení může v člověku vyvolat</w:t>
      </w:r>
      <w:r w:rsidR="007563A9">
        <w:rPr>
          <w:rFonts w:ascii="Times New Roman" w:hAnsi="Times New Roman" w:cs="Times New Roman"/>
          <w:sz w:val="24"/>
          <w:szCs w:val="24"/>
        </w:rPr>
        <w:t xml:space="preserve"> a které velmi podobně zaznívají i v </w:t>
      </w:r>
      <w:r w:rsidR="007563A9" w:rsidRPr="007563A9">
        <w:rPr>
          <w:rFonts w:ascii="Times New Roman" w:hAnsi="Times New Roman" w:cs="Times New Roman"/>
          <w:i/>
          <w:iCs/>
          <w:sz w:val="24"/>
          <w:szCs w:val="24"/>
        </w:rPr>
        <w:t>Knize Jób</w:t>
      </w:r>
      <w:r w:rsidR="007563A9">
        <w:rPr>
          <w:rFonts w:ascii="Times New Roman" w:hAnsi="Times New Roman" w:cs="Times New Roman"/>
          <w:sz w:val="24"/>
          <w:szCs w:val="24"/>
        </w:rPr>
        <w:t xml:space="preserve"> v nářcích trpícího.</w:t>
      </w:r>
    </w:p>
    <w:p w:rsidR="001E6E09" w:rsidRPr="001D0D74" w:rsidRDefault="001E6E09" w:rsidP="001E6E09">
      <w:pPr>
        <w:spacing w:after="0"/>
        <w:jc w:val="both"/>
        <w:rPr>
          <w:rFonts w:ascii="Times New Roman" w:hAnsi="Times New Roman" w:cs="Times New Roman"/>
          <w:sz w:val="24"/>
          <w:szCs w:val="24"/>
        </w:rPr>
      </w:pPr>
      <w:bookmarkStart w:id="5" w:name="_Hlk39411949"/>
      <w:r w:rsidRPr="001B565D">
        <w:rPr>
          <w:rFonts w:ascii="Times New Roman" w:hAnsi="Times New Roman" w:cs="Times New Roman"/>
          <w:b/>
          <w:bCs/>
          <w:sz w:val="24"/>
          <w:szCs w:val="24"/>
        </w:rPr>
        <w:lastRenderedPageBreak/>
        <w:t>1.1.1</w:t>
      </w:r>
      <w:r>
        <w:rPr>
          <w:rFonts w:ascii="Times New Roman" w:hAnsi="Times New Roman" w:cs="Times New Roman"/>
          <w:sz w:val="24"/>
          <w:szCs w:val="24"/>
        </w:rPr>
        <w:t xml:space="preserve"> </w:t>
      </w:r>
      <w:r w:rsidRPr="004749FA">
        <w:rPr>
          <w:rFonts w:ascii="Times New Roman" w:hAnsi="Times New Roman" w:cs="Times New Roman"/>
          <w:b/>
          <w:sz w:val="24"/>
          <w:szCs w:val="24"/>
        </w:rPr>
        <w:t>Utrpení člověka: pochybení a nedůvěra k</w:t>
      </w:r>
      <w:r>
        <w:rPr>
          <w:rFonts w:ascii="Times New Roman" w:hAnsi="Times New Roman" w:cs="Times New Roman"/>
          <w:b/>
          <w:sz w:val="24"/>
          <w:szCs w:val="24"/>
        </w:rPr>
        <w:t> </w:t>
      </w:r>
      <w:r w:rsidRPr="004749FA">
        <w:rPr>
          <w:rFonts w:ascii="Times New Roman" w:hAnsi="Times New Roman" w:cs="Times New Roman"/>
          <w:b/>
          <w:sz w:val="24"/>
          <w:szCs w:val="24"/>
        </w:rPr>
        <w:t>Bohu</w:t>
      </w:r>
    </w:p>
    <w:bookmarkEnd w:id="5"/>
    <w:p w:rsidR="00B75E3F" w:rsidRDefault="00B75E3F" w:rsidP="00B7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První kniha Bible, Genesis, je se zbylými čtyřmi knihami Pentateuchu připisována Mojžíšovi. Genesis pojednává o pradějinách, o mimořádně dlouhém časovém období začínající stvořením a končícím ve vyhnanství v Egyptě. </w:t>
      </w:r>
      <w:r w:rsidR="001501CB">
        <w:rPr>
          <w:rFonts w:ascii="Times New Roman" w:hAnsi="Times New Roman" w:cs="Times New Roman"/>
          <w:sz w:val="24"/>
          <w:szCs w:val="24"/>
        </w:rPr>
        <w:t>S</w:t>
      </w:r>
      <w:r>
        <w:rPr>
          <w:rFonts w:ascii="Times New Roman" w:hAnsi="Times New Roman" w:cs="Times New Roman"/>
          <w:sz w:val="24"/>
          <w:szCs w:val="24"/>
        </w:rPr>
        <w:t>hrnuje období „možná delší než zbytek Bible. […] Jde tedy o knihu základů, která popisuje období neznámé délky a sleduje Boží lid, jak putuje z jednoho konce Blízkého východu na druhý“ (Dillard, Longman, 2003: 31).</w:t>
      </w:r>
    </w:p>
    <w:p w:rsidR="00B75E3F" w:rsidRDefault="00B75E3F" w:rsidP="00B75E3F">
      <w:pPr>
        <w:spacing w:after="0"/>
        <w:ind w:firstLine="708"/>
        <w:jc w:val="both"/>
        <w:rPr>
          <w:rFonts w:ascii="Times New Roman" w:hAnsi="Times New Roman" w:cs="Times New Roman"/>
          <w:sz w:val="24"/>
          <w:szCs w:val="24"/>
        </w:rPr>
      </w:pPr>
      <w:r w:rsidRPr="008E11E8">
        <w:rPr>
          <w:rFonts w:ascii="Times New Roman" w:hAnsi="Times New Roman" w:cs="Times New Roman"/>
          <w:sz w:val="24"/>
          <w:szCs w:val="24"/>
        </w:rPr>
        <w:t xml:space="preserve">Slovo trápení je přímo citováno </w:t>
      </w:r>
      <w:r>
        <w:rPr>
          <w:rFonts w:ascii="Times New Roman" w:hAnsi="Times New Roman" w:cs="Times New Roman"/>
          <w:sz w:val="24"/>
          <w:szCs w:val="24"/>
        </w:rPr>
        <w:t xml:space="preserve">už v souvislosti s prvními lidmi, Adamem a Evou, a rozhodujícím způsobem je vepsáno do lidské podstaty. </w:t>
      </w:r>
      <w:r w:rsidRPr="008E11E8">
        <w:rPr>
          <w:rFonts w:ascii="Times New Roman" w:hAnsi="Times New Roman" w:cs="Times New Roman"/>
          <w:sz w:val="24"/>
          <w:szCs w:val="24"/>
        </w:rPr>
        <w:t>Hospodin v</w:t>
      </w:r>
      <w:r>
        <w:rPr>
          <w:rFonts w:ascii="Times New Roman" w:hAnsi="Times New Roman" w:cs="Times New Roman"/>
          <w:sz w:val="24"/>
          <w:szCs w:val="24"/>
        </w:rPr>
        <w:t>e</w:t>
      </w:r>
      <w:r w:rsidRPr="008E11E8">
        <w:rPr>
          <w:rFonts w:ascii="Times New Roman" w:hAnsi="Times New Roman" w:cs="Times New Roman"/>
          <w:sz w:val="24"/>
          <w:szCs w:val="24"/>
        </w:rPr>
        <w:t xml:space="preserve"> třetí kapitole říká ženě: „Velice rozmnožím tvé trápení i bolesti těhotenství, syny budeš rodit v utrpení, budeš dychtit po svém muži, ale on nad tebou bude vládnout“ (Gn 3,16). Cesta trápení se otevírá rovněž před mužem: „Kvůli tobě nechť je země prokleta; po celý svůj život z ní budeš jíst v trápení“ (3,17).</w:t>
      </w:r>
      <w:r>
        <w:rPr>
          <w:rFonts w:ascii="Times New Roman" w:hAnsi="Times New Roman" w:cs="Times New Roman"/>
          <w:sz w:val="24"/>
          <w:szCs w:val="24"/>
        </w:rPr>
        <w:t xml:space="preserve"> Tímto způsobem je od počátku načrtnuta cesta každého člověka, která jej čeká na zemi: v důsledku porušení Hospodinových nařízení se nevyhne utrpení těla, morálnímu utrpení, ani každodennímu utrpení při náročném obstarávání základních potřeb.</w:t>
      </w:r>
    </w:p>
    <w:p w:rsidR="00B75E3F" w:rsidRDefault="00B75E3F" w:rsidP="00B75E3F">
      <w:pPr>
        <w:spacing w:after="0"/>
        <w:ind w:firstLine="708"/>
        <w:jc w:val="both"/>
        <w:rPr>
          <w:rFonts w:ascii="Times New Roman" w:hAnsi="Times New Roman" w:cs="Times New Roman"/>
          <w:sz w:val="24"/>
          <w:szCs w:val="24"/>
        </w:rPr>
      </w:pPr>
      <w:r>
        <w:rPr>
          <w:rFonts w:ascii="Times New Roman" w:hAnsi="Times New Roman" w:cs="Times New Roman"/>
          <w:sz w:val="24"/>
          <w:szCs w:val="24"/>
        </w:rPr>
        <w:t>Ačkoli bychom v knize Genesis našli mnoho okamžiků, kdy člověk zakouší a působí utrpení, zastavíme se pouze u tohoto, který je pro člověka a jeho existenci determinující. Toto utrpení doprovázející lidský život vychází z jeho vlastního selhání (Beneš, Vaďura, 2009a)</w:t>
      </w:r>
      <w:r>
        <w:rPr>
          <w:rStyle w:val="Znakapoznpodarou"/>
          <w:rFonts w:ascii="Times New Roman" w:hAnsi="Times New Roman" w:cs="Times New Roman"/>
          <w:sz w:val="24"/>
          <w:szCs w:val="24"/>
        </w:rPr>
        <w:footnoteReference w:id="7"/>
      </w:r>
      <w:r w:rsidR="001501CB">
        <w:rPr>
          <w:rFonts w:ascii="Times New Roman" w:hAnsi="Times New Roman" w:cs="Times New Roman"/>
          <w:sz w:val="24"/>
          <w:szCs w:val="24"/>
        </w:rPr>
        <w:t>.</w:t>
      </w:r>
      <w:r>
        <w:rPr>
          <w:rFonts w:ascii="Times New Roman" w:hAnsi="Times New Roman" w:cs="Times New Roman"/>
          <w:sz w:val="24"/>
          <w:szCs w:val="24"/>
        </w:rPr>
        <w:t xml:space="preserve"> Selhává, když překračuje Hospodinovo nařízení: Bůh své stvoření učinil dokonalé, avšak člověk po ochutnání plodů ze stromů poznání v něm začíná spatřovat různé nedokonalosti. Jiří Beneš shrnuje, že toto překročení, které je nejen překročení na úrovni zákazu, ale i v chápání celé</w:t>
      </w:r>
      <w:r w:rsidR="00C253B3">
        <w:rPr>
          <w:rFonts w:ascii="Times New Roman" w:hAnsi="Times New Roman" w:cs="Times New Roman"/>
          <w:sz w:val="24"/>
          <w:szCs w:val="24"/>
        </w:rPr>
        <w:t>ho</w:t>
      </w:r>
      <w:r>
        <w:rPr>
          <w:rFonts w:ascii="Times New Roman" w:hAnsi="Times New Roman" w:cs="Times New Roman"/>
          <w:sz w:val="24"/>
          <w:szCs w:val="24"/>
        </w:rPr>
        <w:t xml:space="preserve"> stvoření, způsobuje</w:t>
      </w:r>
    </w:p>
    <w:p w:rsidR="00B75E3F" w:rsidRPr="000103AC" w:rsidRDefault="00B75E3F" w:rsidP="00C253B3">
      <w:pPr>
        <w:spacing w:after="0" w:line="240" w:lineRule="auto"/>
        <w:jc w:val="both"/>
        <w:rPr>
          <w:rFonts w:ascii="Times New Roman" w:hAnsi="Times New Roman" w:cs="Times New Roman"/>
          <w:sz w:val="20"/>
          <w:szCs w:val="20"/>
        </w:rPr>
      </w:pPr>
    </w:p>
    <w:p w:rsidR="00B75E3F" w:rsidRDefault="00B75E3F" w:rsidP="00535DF7">
      <w:pPr>
        <w:spacing w:after="0" w:line="240" w:lineRule="auto"/>
        <w:ind w:left="709"/>
        <w:jc w:val="both"/>
        <w:rPr>
          <w:rFonts w:ascii="Times New Roman" w:hAnsi="Times New Roman" w:cs="Times New Roman"/>
          <w:sz w:val="20"/>
          <w:szCs w:val="20"/>
        </w:rPr>
      </w:pPr>
      <w:r w:rsidRPr="000103AC">
        <w:rPr>
          <w:rFonts w:ascii="Times New Roman" w:hAnsi="Times New Roman" w:cs="Times New Roman"/>
          <w:sz w:val="20"/>
          <w:szCs w:val="20"/>
        </w:rPr>
        <w:t>rozpad vnitřní integrity, anebo rozpad vnitřních obrazů, které člověk má buď o sobě, nebo o Bohu. Příběh chce popisovat, že člověk sice dosahuje jakéhosi poznání, dosahuje ho velmi podezřelým způsobem, na základě překročení Hospodinovy instrukce, ale výsledek toho poznání je destruktivní. V tom smyslu, že destruuje jeho vnitřní svět (Beneš, Vaďura, 2009b)</w:t>
      </w:r>
      <w:r w:rsidRPr="000103AC">
        <w:rPr>
          <w:rStyle w:val="Znakapoznpodarou"/>
          <w:rFonts w:ascii="Times New Roman" w:hAnsi="Times New Roman" w:cs="Times New Roman"/>
          <w:sz w:val="20"/>
          <w:szCs w:val="20"/>
        </w:rPr>
        <w:footnoteReference w:id="8"/>
      </w:r>
      <w:r w:rsidRPr="000103AC">
        <w:rPr>
          <w:rFonts w:ascii="Times New Roman" w:hAnsi="Times New Roman" w:cs="Times New Roman"/>
          <w:sz w:val="20"/>
          <w:szCs w:val="20"/>
        </w:rPr>
        <w:t>.</w:t>
      </w:r>
    </w:p>
    <w:p w:rsidR="00B75E3F" w:rsidRPr="000103AC" w:rsidRDefault="00B75E3F" w:rsidP="00C253B3">
      <w:pPr>
        <w:spacing w:after="0" w:line="240" w:lineRule="auto"/>
        <w:ind w:left="709"/>
        <w:jc w:val="both"/>
        <w:rPr>
          <w:rFonts w:ascii="Times New Roman" w:hAnsi="Times New Roman" w:cs="Times New Roman"/>
          <w:sz w:val="20"/>
          <w:szCs w:val="20"/>
        </w:rPr>
      </w:pPr>
    </w:p>
    <w:p w:rsidR="00B75E3F" w:rsidRDefault="00B75E3F" w:rsidP="00B7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Člověk a jeho život se nabídnutým poznáním proměnili: odlišně vnímá sám sebe, najednou zahanbeně prožívá svou nahotu, která mu předtím nevadila. To, že se zakrývá fíkovým listem, </w:t>
      </w:r>
      <w:r w:rsidRPr="000103AC">
        <w:rPr>
          <w:rFonts w:ascii="Times New Roman" w:hAnsi="Times New Roman" w:cs="Times New Roman"/>
          <w:sz w:val="24"/>
          <w:szCs w:val="24"/>
        </w:rPr>
        <w:t>se stává výmluvným gestem přiznání nedůvěry v Hospodina. Sám se před Bohem skrývá, neboť se obává trestu. Najednou „Bůh se změnil v nepřítele, který ho ohrožuje. Začal se vnímat jako nedokonalý, nedostatečný a pokouší se to nějakým způsobem buďto zakrývat, nebo napravovat“ (Beneš, Vaďura, 2009a)</w:t>
      </w:r>
      <w:r w:rsidRPr="000103AC">
        <w:rPr>
          <w:rStyle w:val="Znakapoznpodarou"/>
          <w:rFonts w:ascii="Times New Roman" w:hAnsi="Times New Roman" w:cs="Times New Roman"/>
          <w:sz w:val="24"/>
          <w:szCs w:val="24"/>
        </w:rPr>
        <w:footnoteReference w:id="9"/>
      </w:r>
      <w:r w:rsidRPr="000103AC">
        <w:rPr>
          <w:rFonts w:ascii="Times New Roman" w:hAnsi="Times New Roman" w:cs="Times New Roman"/>
          <w:sz w:val="24"/>
          <w:szCs w:val="24"/>
        </w:rPr>
        <w:t>.</w:t>
      </w:r>
    </w:p>
    <w:p w:rsidR="00B75E3F" w:rsidRDefault="00B75E3F" w:rsidP="00B7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Ačkoli se </w:t>
      </w:r>
      <w:r w:rsidRPr="00903011">
        <w:rPr>
          <w:rFonts w:ascii="Times New Roman" w:hAnsi="Times New Roman" w:cs="Times New Roman"/>
          <w:sz w:val="24"/>
          <w:szCs w:val="24"/>
        </w:rPr>
        <w:t>člověk jasně provinil, jak říká Beneš „něco se v něm rozbilo“ (</w:t>
      </w:r>
      <w:r w:rsidRPr="00903011">
        <w:rPr>
          <w:rFonts w:ascii="Times New Roman" w:hAnsi="Times New Roman" w:cs="Times New Roman"/>
          <w:i/>
          <w:sz w:val="24"/>
          <w:szCs w:val="24"/>
        </w:rPr>
        <w:t>tamtéž</w:t>
      </w:r>
      <w:r w:rsidRPr="00903011">
        <w:rPr>
          <w:rFonts w:ascii="Times New Roman" w:hAnsi="Times New Roman" w:cs="Times New Roman"/>
          <w:sz w:val="24"/>
          <w:szCs w:val="24"/>
        </w:rPr>
        <w:t xml:space="preserve">) a nic už nebude jako dřív, Bůh člověka nechce odsoudit. Podstata člověka je „rozbitá“, tzn., jeho pochybení poznamenává veškerou </w:t>
      </w:r>
      <w:r>
        <w:rPr>
          <w:rFonts w:ascii="Times New Roman" w:hAnsi="Times New Roman" w:cs="Times New Roman"/>
          <w:sz w:val="24"/>
          <w:szCs w:val="24"/>
        </w:rPr>
        <w:t xml:space="preserve">další </w:t>
      </w:r>
      <w:r w:rsidRPr="00903011">
        <w:rPr>
          <w:rFonts w:ascii="Times New Roman" w:hAnsi="Times New Roman" w:cs="Times New Roman"/>
          <w:sz w:val="24"/>
          <w:szCs w:val="24"/>
        </w:rPr>
        <w:t>existenci, avšak „Bůh vstupuje a nikoli jako trestající Bůh, […] nýbrž spíš jako ten, který se pokouší zabránit v dalším rozpadu a selhávání“</w:t>
      </w:r>
      <w:r>
        <w:rPr>
          <w:rFonts w:ascii="Times New Roman" w:hAnsi="Times New Roman" w:cs="Times New Roman"/>
          <w:sz w:val="24"/>
          <w:szCs w:val="24"/>
        </w:rPr>
        <w:t xml:space="preserve"> (</w:t>
      </w:r>
      <w:r w:rsidRPr="00903011">
        <w:rPr>
          <w:rFonts w:ascii="Times New Roman" w:hAnsi="Times New Roman" w:cs="Times New Roman"/>
          <w:i/>
          <w:sz w:val="24"/>
          <w:szCs w:val="24"/>
        </w:rPr>
        <w:t>tamtéž</w:t>
      </w:r>
      <w:r>
        <w:rPr>
          <w:rFonts w:ascii="Times New Roman" w:hAnsi="Times New Roman" w:cs="Times New Roman"/>
          <w:sz w:val="24"/>
          <w:szCs w:val="24"/>
        </w:rPr>
        <w:t xml:space="preserve">). On brání v dalším selhávání a destrukci, a tak brání i tomu, aby člověk zemřel, přestože tak </w:t>
      </w:r>
      <w:r>
        <w:rPr>
          <w:rFonts w:ascii="Times New Roman" w:hAnsi="Times New Roman" w:cs="Times New Roman"/>
          <w:sz w:val="24"/>
          <w:szCs w:val="24"/>
        </w:rPr>
        <w:lastRenderedPageBreak/>
        <w:t>původně stanovil trest za spáchané provinění. Nicméně to, že Bůh do příběhu vstupuje a mluví k člověku, dokazuje to, že mu na něm záleží (Beneš, Vaďura, 2009b). Proto člověka nezatracuje a místo smrti jej čeká budoucnost poznamenaná bolestí a trápením, avšak ty znamenají cestu jeho záchrany, anebo cestu pokání:</w:t>
      </w:r>
    </w:p>
    <w:p w:rsidR="00B75E3F" w:rsidRPr="00474810" w:rsidRDefault="00B75E3F" w:rsidP="00C253B3">
      <w:pPr>
        <w:spacing w:after="0" w:line="240" w:lineRule="auto"/>
        <w:ind w:firstLine="708"/>
        <w:jc w:val="both"/>
        <w:rPr>
          <w:rFonts w:ascii="Times New Roman" w:hAnsi="Times New Roman" w:cs="Times New Roman"/>
          <w:sz w:val="20"/>
          <w:szCs w:val="20"/>
        </w:rPr>
      </w:pPr>
    </w:p>
    <w:p w:rsidR="00B75E3F" w:rsidRPr="008B209C" w:rsidRDefault="00B75E3F" w:rsidP="00B75E3F">
      <w:pPr>
        <w:spacing w:after="0" w:line="240" w:lineRule="auto"/>
        <w:ind w:left="709"/>
        <w:jc w:val="both"/>
        <w:rPr>
          <w:rFonts w:ascii="Times New Roman" w:hAnsi="Times New Roman" w:cs="Times New Roman"/>
          <w:sz w:val="20"/>
          <w:szCs w:val="20"/>
        </w:rPr>
      </w:pPr>
      <w:r w:rsidRPr="008B209C">
        <w:rPr>
          <w:rFonts w:ascii="Times New Roman" w:hAnsi="Times New Roman" w:cs="Times New Roman"/>
          <w:sz w:val="20"/>
          <w:szCs w:val="20"/>
        </w:rPr>
        <w:t>Bolest je teď to, co poznamená existenci obou lidí po překročení Hospodinova zákona. […] Nemluví-li se o smrti, Bůh s nimi jedná jinak, než by si zasloužili, tzn. mnohem milostivěji</w:t>
      </w:r>
      <w:r>
        <w:rPr>
          <w:rFonts w:ascii="Times New Roman" w:hAnsi="Times New Roman" w:cs="Times New Roman"/>
          <w:sz w:val="20"/>
          <w:szCs w:val="20"/>
        </w:rPr>
        <w:t>,</w:t>
      </w:r>
      <w:r w:rsidRPr="008B209C">
        <w:rPr>
          <w:rFonts w:ascii="Times New Roman" w:hAnsi="Times New Roman" w:cs="Times New Roman"/>
          <w:sz w:val="20"/>
          <w:szCs w:val="20"/>
        </w:rPr>
        <w:t xml:space="preserve"> a proto i bolest je výraz určitého milostivého přístupu Boha k člověku. Bolest u obou by neměla být vnímána jako trest, ale jako východisko z nouze. […] Oni se dostali do stavu, ve kterém nelze žít. Aby v tomto stavu mohli přežít a mohli mít možnost vrátit se k Bohu, tak musí vstoupit do bolesti a v tomto smyslu je bolest očišťující. Není to trest, ale určitý záchranný mechanismus, který člověka má brzdit, aby se dopustil dalšího selhání, kterého by ho už zničilo (Beneš, Vaďura, 2009a).</w:t>
      </w:r>
    </w:p>
    <w:p w:rsidR="00B75E3F" w:rsidRPr="00206EF2" w:rsidRDefault="00B75E3F" w:rsidP="00C253B3">
      <w:pPr>
        <w:spacing w:after="0" w:line="240" w:lineRule="auto"/>
        <w:jc w:val="both"/>
        <w:rPr>
          <w:rFonts w:ascii="Times New Roman" w:hAnsi="Times New Roman" w:cs="Times New Roman"/>
          <w:sz w:val="20"/>
          <w:szCs w:val="20"/>
        </w:rPr>
      </w:pPr>
    </w:p>
    <w:p w:rsidR="00B75E3F" w:rsidRPr="004F6730" w:rsidRDefault="00B75E3F" w:rsidP="00B75E3F">
      <w:pPr>
        <w:spacing w:after="0"/>
        <w:ind w:firstLine="708"/>
        <w:jc w:val="both"/>
        <w:rPr>
          <w:rFonts w:ascii="Times New Roman" w:hAnsi="Times New Roman" w:cs="Times New Roman"/>
          <w:sz w:val="24"/>
          <w:szCs w:val="24"/>
        </w:rPr>
      </w:pPr>
      <w:r w:rsidRPr="004F6730">
        <w:rPr>
          <w:rFonts w:ascii="Times New Roman" w:hAnsi="Times New Roman" w:cs="Times New Roman"/>
          <w:sz w:val="24"/>
          <w:szCs w:val="24"/>
        </w:rPr>
        <w:t>Jak Beneš zdůrazňuje i dále: bolest a trápení může člověk</w:t>
      </w:r>
      <w:r w:rsidR="00C253B3">
        <w:rPr>
          <w:rFonts w:ascii="Times New Roman" w:hAnsi="Times New Roman" w:cs="Times New Roman"/>
          <w:sz w:val="24"/>
          <w:szCs w:val="24"/>
        </w:rPr>
        <w:t>a</w:t>
      </w:r>
      <w:r w:rsidRPr="004F6730">
        <w:rPr>
          <w:rFonts w:ascii="Times New Roman" w:hAnsi="Times New Roman" w:cs="Times New Roman"/>
          <w:sz w:val="24"/>
          <w:szCs w:val="24"/>
        </w:rPr>
        <w:t xml:space="preserve"> uchránit před další vnitřní destrukcí. V případě ženy jsou postiženy dva základní vztahy, které určují její život: k muži a k dítěti, oba nyní procházejí přes bolest, která je rozhodujícím způsobem ovlivňuje. Muž ji má ochraňovat, má zvažovat její slova: „nemá naslouchat hlasu své ženy, protože jakmile mu začne naslouchat, přestane naslouchat hlasu Hospodinovu“ (</w:t>
      </w:r>
      <w:r w:rsidRPr="004F6730">
        <w:rPr>
          <w:rFonts w:ascii="Times New Roman" w:hAnsi="Times New Roman" w:cs="Times New Roman"/>
          <w:i/>
          <w:sz w:val="24"/>
          <w:szCs w:val="24"/>
        </w:rPr>
        <w:t>tamtéž</w:t>
      </w:r>
      <w:r w:rsidRPr="004F6730">
        <w:rPr>
          <w:rFonts w:ascii="Times New Roman" w:hAnsi="Times New Roman" w:cs="Times New Roman"/>
          <w:sz w:val="24"/>
          <w:szCs w:val="24"/>
        </w:rPr>
        <w:t>). V Jóbově příběhu to bude</w:t>
      </w:r>
      <w:r>
        <w:rPr>
          <w:rFonts w:ascii="Times New Roman" w:hAnsi="Times New Roman" w:cs="Times New Roman"/>
          <w:sz w:val="24"/>
          <w:szCs w:val="24"/>
        </w:rPr>
        <w:t xml:space="preserve"> právě</w:t>
      </w:r>
      <w:r w:rsidRPr="004F6730">
        <w:rPr>
          <w:rFonts w:ascii="Times New Roman" w:hAnsi="Times New Roman" w:cs="Times New Roman"/>
          <w:sz w:val="24"/>
          <w:szCs w:val="24"/>
        </w:rPr>
        <w:t xml:space="preserve"> jeho žena, kdo mu bude namlouvat, aby se zřekl Hospodina a odvrátil se od něj. Dále pak muž je odsouzen k těžké práci a ke každodenní</w:t>
      </w:r>
      <w:r>
        <w:rPr>
          <w:rFonts w:ascii="Times New Roman" w:hAnsi="Times New Roman" w:cs="Times New Roman"/>
          <w:sz w:val="24"/>
          <w:szCs w:val="24"/>
        </w:rPr>
        <w:t>m zkouškám.</w:t>
      </w:r>
    </w:p>
    <w:p w:rsidR="00B75E3F" w:rsidRDefault="00B75E3F" w:rsidP="00B75E3F">
      <w:pPr>
        <w:spacing w:after="0"/>
        <w:ind w:firstLine="708"/>
        <w:jc w:val="both"/>
        <w:rPr>
          <w:rFonts w:ascii="Times New Roman" w:hAnsi="Times New Roman" w:cs="Times New Roman"/>
          <w:sz w:val="24"/>
          <w:szCs w:val="24"/>
        </w:rPr>
      </w:pPr>
      <w:r w:rsidRPr="004F6730">
        <w:rPr>
          <w:rFonts w:ascii="Times New Roman" w:hAnsi="Times New Roman" w:cs="Times New Roman"/>
          <w:sz w:val="24"/>
          <w:szCs w:val="24"/>
        </w:rPr>
        <w:t>Současně však nechává Hospodin člověk</w:t>
      </w:r>
      <w:r>
        <w:rPr>
          <w:rFonts w:ascii="Times New Roman" w:hAnsi="Times New Roman" w:cs="Times New Roman"/>
          <w:sz w:val="24"/>
          <w:szCs w:val="24"/>
        </w:rPr>
        <w:t>u</w:t>
      </w:r>
      <w:r w:rsidRPr="004F6730">
        <w:rPr>
          <w:rFonts w:ascii="Times New Roman" w:hAnsi="Times New Roman" w:cs="Times New Roman"/>
          <w:sz w:val="24"/>
          <w:szCs w:val="24"/>
        </w:rPr>
        <w:t xml:space="preserve"> otevřenou cestu. Tato cesta, tzn. východisko z utrpení, se nachází v eschatologické perspektivě.</w:t>
      </w:r>
      <w:r>
        <w:rPr>
          <w:rFonts w:ascii="Times New Roman" w:hAnsi="Times New Roman" w:cs="Times New Roman"/>
          <w:sz w:val="24"/>
          <w:szCs w:val="24"/>
        </w:rPr>
        <w:t xml:space="preserve"> Člověk byl sice z ráje vyhnán, avšak</w:t>
      </w:r>
    </w:p>
    <w:p w:rsidR="00B75E3F" w:rsidRPr="00F11259" w:rsidRDefault="00B75E3F" w:rsidP="00C253B3">
      <w:pPr>
        <w:spacing w:after="0" w:line="240" w:lineRule="auto"/>
        <w:jc w:val="both"/>
        <w:rPr>
          <w:rFonts w:ascii="Times New Roman" w:hAnsi="Times New Roman" w:cs="Times New Roman"/>
          <w:sz w:val="20"/>
          <w:szCs w:val="20"/>
        </w:rPr>
      </w:pPr>
    </w:p>
    <w:p w:rsidR="00B75E3F" w:rsidRDefault="00B75E3F" w:rsidP="00535DF7">
      <w:pPr>
        <w:spacing w:after="0" w:line="240" w:lineRule="auto"/>
        <w:ind w:left="709"/>
        <w:jc w:val="both"/>
        <w:rPr>
          <w:rFonts w:ascii="Times New Roman" w:hAnsi="Times New Roman" w:cs="Times New Roman"/>
          <w:sz w:val="20"/>
          <w:szCs w:val="20"/>
        </w:rPr>
      </w:pPr>
      <w:r w:rsidRPr="00F11259">
        <w:rPr>
          <w:rFonts w:ascii="Times New Roman" w:hAnsi="Times New Roman" w:cs="Times New Roman"/>
          <w:sz w:val="20"/>
          <w:szCs w:val="20"/>
        </w:rPr>
        <w:t>cesta byla přehrazena ne zdí, ale cherubíny s plamenným mečem, takže cesta není úplně uzavřena, ale nelze jí normálně projít. Lze jí projít jen přes oheň, ale oheň spálí všechno, co hoří. Takže cesta nazpátek vede jen přes oheň, ale ten nemůže projít člověk sám. Musí ho provést ten, který ho stvořil. […] V budoucnosti se může člověk vrátit do původního stavu (Beneš, Vaďura, 2008)</w:t>
      </w:r>
      <w:r>
        <w:rPr>
          <w:rStyle w:val="Znakapoznpodarou"/>
          <w:rFonts w:ascii="Times New Roman" w:hAnsi="Times New Roman" w:cs="Times New Roman"/>
          <w:sz w:val="20"/>
          <w:szCs w:val="20"/>
        </w:rPr>
        <w:footnoteReference w:id="10"/>
      </w:r>
      <w:r w:rsidRPr="00F11259">
        <w:rPr>
          <w:rFonts w:ascii="Times New Roman" w:hAnsi="Times New Roman" w:cs="Times New Roman"/>
          <w:sz w:val="20"/>
          <w:szCs w:val="20"/>
        </w:rPr>
        <w:t>.</w:t>
      </w:r>
    </w:p>
    <w:p w:rsidR="00B75E3F" w:rsidRPr="00F11259" w:rsidRDefault="00B75E3F" w:rsidP="00C253B3">
      <w:pPr>
        <w:spacing w:after="0" w:line="240" w:lineRule="auto"/>
        <w:ind w:left="709"/>
        <w:jc w:val="both"/>
        <w:rPr>
          <w:rFonts w:ascii="Times New Roman" w:hAnsi="Times New Roman" w:cs="Times New Roman"/>
          <w:sz w:val="20"/>
          <w:szCs w:val="20"/>
        </w:rPr>
      </w:pPr>
    </w:p>
    <w:p w:rsidR="00B75E3F" w:rsidRPr="00F11259" w:rsidRDefault="00B75E3F" w:rsidP="00B75E3F">
      <w:pPr>
        <w:spacing w:after="0"/>
        <w:ind w:firstLine="708"/>
        <w:jc w:val="both"/>
        <w:rPr>
          <w:rFonts w:ascii="Times New Roman" w:hAnsi="Times New Roman" w:cs="Times New Roman"/>
          <w:sz w:val="24"/>
          <w:szCs w:val="24"/>
        </w:rPr>
      </w:pPr>
      <w:r w:rsidRPr="00F11259">
        <w:rPr>
          <w:rFonts w:ascii="Times New Roman" w:hAnsi="Times New Roman" w:cs="Times New Roman"/>
          <w:sz w:val="24"/>
          <w:szCs w:val="24"/>
        </w:rPr>
        <w:t>V tomto ohni je člověk očištěn od všech proviněních, napravuje se tak jeho „rozbitá“ lidská podstata. Zříká se zde sebe sama a odevzdává se Bohu, tzn., že „cesta lidských možností končí ve smrti, pak nastává Hospodinova cesta, tedy naděje vzkříšení“ (</w:t>
      </w:r>
      <w:r w:rsidRPr="00F11259">
        <w:rPr>
          <w:rFonts w:ascii="Times New Roman" w:hAnsi="Times New Roman" w:cs="Times New Roman"/>
          <w:i/>
          <w:sz w:val="24"/>
          <w:szCs w:val="24"/>
        </w:rPr>
        <w:t>tamtéž</w:t>
      </w:r>
      <w:r w:rsidRPr="00F11259">
        <w:rPr>
          <w:rFonts w:ascii="Times New Roman" w:hAnsi="Times New Roman" w:cs="Times New Roman"/>
          <w:sz w:val="24"/>
          <w:szCs w:val="24"/>
        </w:rPr>
        <w:t>).</w:t>
      </w:r>
    </w:p>
    <w:p w:rsidR="00B75E3F" w:rsidRPr="004F6730" w:rsidRDefault="00B75E3F" w:rsidP="00B75E3F">
      <w:pPr>
        <w:spacing w:after="0"/>
        <w:ind w:firstLine="708"/>
        <w:jc w:val="both"/>
        <w:rPr>
          <w:rFonts w:ascii="Times New Roman" w:hAnsi="Times New Roman" w:cs="Times New Roman"/>
          <w:sz w:val="24"/>
          <w:szCs w:val="24"/>
        </w:rPr>
      </w:pPr>
      <w:r>
        <w:rPr>
          <w:rFonts w:ascii="Times New Roman" w:hAnsi="Times New Roman" w:cs="Times New Roman"/>
          <w:sz w:val="24"/>
          <w:szCs w:val="24"/>
        </w:rPr>
        <w:t>Chceme-li upozornit na některé prvky, které zazní v pozměněné podobě v </w:t>
      </w:r>
      <w:r w:rsidRPr="008242B6">
        <w:rPr>
          <w:rFonts w:ascii="Times New Roman" w:hAnsi="Times New Roman" w:cs="Times New Roman"/>
          <w:i/>
          <w:sz w:val="24"/>
          <w:szCs w:val="24"/>
        </w:rPr>
        <w:t>Knize Jób</w:t>
      </w:r>
      <w:r>
        <w:rPr>
          <w:rFonts w:ascii="Times New Roman" w:hAnsi="Times New Roman" w:cs="Times New Roman"/>
          <w:sz w:val="24"/>
          <w:szCs w:val="24"/>
        </w:rPr>
        <w:t>, řekněme nejdřív, že č</w:t>
      </w:r>
      <w:r w:rsidRPr="004F6730">
        <w:rPr>
          <w:rFonts w:ascii="Times New Roman" w:hAnsi="Times New Roman" w:cs="Times New Roman"/>
          <w:sz w:val="24"/>
          <w:szCs w:val="24"/>
        </w:rPr>
        <w:t xml:space="preserve">lověk je </w:t>
      </w:r>
      <w:r>
        <w:rPr>
          <w:rFonts w:ascii="Times New Roman" w:hAnsi="Times New Roman" w:cs="Times New Roman"/>
          <w:sz w:val="24"/>
          <w:szCs w:val="24"/>
        </w:rPr>
        <w:t>v knize Genesis</w:t>
      </w:r>
      <w:r w:rsidRPr="004F6730">
        <w:rPr>
          <w:rFonts w:ascii="Times New Roman" w:hAnsi="Times New Roman" w:cs="Times New Roman"/>
          <w:sz w:val="24"/>
          <w:szCs w:val="24"/>
        </w:rPr>
        <w:t xml:space="preserve"> vystaven zkoušce, v níž selhává. Podobně Jób během své zkoušky, kdy je najednou vše v jeho existenci rozbité a poznamenáno bolestí a touží po poznání Božích plánů, vidí v Bohu nepřítele. Ukazuje se tak, že poznání Božích věcí přesahuje lidské možnosti a snaha do nich proniknout </w:t>
      </w:r>
      <w:r>
        <w:rPr>
          <w:rFonts w:ascii="Times New Roman" w:hAnsi="Times New Roman" w:cs="Times New Roman"/>
          <w:sz w:val="24"/>
          <w:szCs w:val="24"/>
        </w:rPr>
        <w:t xml:space="preserve">člověka naopak </w:t>
      </w:r>
      <w:r w:rsidRPr="004F6730">
        <w:rPr>
          <w:rFonts w:ascii="Times New Roman" w:hAnsi="Times New Roman" w:cs="Times New Roman"/>
          <w:sz w:val="24"/>
          <w:szCs w:val="24"/>
        </w:rPr>
        <w:t>ještě více poškozuje. Avšak Bůh se před člověkem zjevuje, a dává mu tak najevo svůj vztah lásky, či jak říká Beneš, „Hospodin člověku milostivě odhaluje soupodstatnost</w:t>
      </w:r>
      <w:r w:rsidR="001501CB">
        <w:rPr>
          <w:rFonts w:ascii="Times New Roman" w:hAnsi="Times New Roman" w:cs="Times New Roman"/>
          <w:sz w:val="24"/>
          <w:szCs w:val="24"/>
        </w:rPr>
        <w:t xml:space="preserve"> </w:t>
      </w:r>
      <w:r w:rsidRPr="004F6730">
        <w:rPr>
          <w:rFonts w:ascii="Times New Roman" w:hAnsi="Times New Roman" w:cs="Times New Roman"/>
          <w:sz w:val="24"/>
          <w:szCs w:val="24"/>
        </w:rPr>
        <w:t>s Bohem“ (Beneš, Vaďura, 2009a).</w:t>
      </w:r>
      <w:r>
        <w:rPr>
          <w:rFonts w:ascii="Times New Roman" w:hAnsi="Times New Roman" w:cs="Times New Roman"/>
          <w:sz w:val="24"/>
          <w:szCs w:val="24"/>
        </w:rPr>
        <w:t xml:space="preserve"> Setkání s Bohem tedy přináší zásadní existenční změnu: naznačuje člověku východisko z cesty utrpení a Jóbovi pak v závěrečné teofanii transcendentní charakter utrpení a místo člověka v řádu stvoření.</w:t>
      </w:r>
    </w:p>
    <w:p w:rsidR="001E6E09" w:rsidRDefault="001E6E09" w:rsidP="00631CCB">
      <w:pPr>
        <w:spacing w:after="0" w:line="240" w:lineRule="auto"/>
        <w:jc w:val="both"/>
        <w:rPr>
          <w:rFonts w:ascii="Times New Roman" w:hAnsi="Times New Roman" w:cs="Times New Roman"/>
          <w:b/>
          <w:sz w:val="24"/>
          <w:szCs w:val="24"/>
        </w:rPr>
      </w:pPr>
    </w:p>
    <w:p w:rsidR="00631CCB" w:rsidRDefault="00631CCB" w:rsidP="00631C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1E6E09">
        <w:rPr>
          <w:rFonts w:ascii="Times New Roman" w:hAnsi="Times New Roman" w:cs="Times New Roman"/>
          <w:b/>
          <w:sz w:val="24"/>
          <w:szCs w:val="24"/>
        </w:rPr>
        <w:t>1.</w:t>
      </w:r>
      <w:r>
        <w:rPr>
          <w:rFonts w:ascii="Times New Roman" w:hAnsi="Times New Roman" w:cs="Times New Roman"/>
          <w:b/>
          <w:sz w:val="24"/>
          <w:szCs w:val="24"/>
        </w:rPr>
        <w:t xml:space="preserve">2 </w:t>
      </w:r>
      <w:bookmarkStart w:id="9" w:name="_Hlk39412450"/>
      <w:r>
        <w:rPr>
          <w:rFonts w:ascii="Times New Roman" w:hAnsi="Times New Roman" w:cs="Times New Roman"/>
          <w:b/>
          <w:sz w:val="24"/>
          <w:szCs w:val="24"/>
        </w:rPr>
        <w:t>Utrpení a strádání v</w:t>
      </w:r>
      <w:r w:rsidR="001501CB">
        <w:rPr>
          <w:rFonts w:ascii="Times New Roman" w:hAnsi="Times New Roman" w:cs="Times New Roman"/>
          <w:b/>
          <w:sz w:val="24"/>
          <w:szCs w:val="24"/>
        </w:rPr>
        <w:t> </w:t>
      </w:r>
      <w:r>
        <w:rPr>
          <w:rFonts w:ascii="Times New Roman" w:hAnsi="Times New Roman" w:cs="Times New Roman"/>
          <w:b/>
          <w:sz w:val="24"/>
          <w:szCs w:val="24"/>
        </w:rPr>
        <w:t>exilu</w:t>
      </w:r>
    </w:p>
    <w:bookmarkEnd w:id="9"/>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Kniha Exodus navazuje na první knihu Genesis. Spojitost mezi nimi je možné vidět v návaznosti lexikální a tematické, kterou jsou vzájemně úzce provázány:</w:t>
      </w:r>
    </w:p>
    <w:p w:rsidR="001501CB" w:rsidRDefault="001501CB" w:rsidP="00C253B3">
      <w:pPr>
        <w:spacing w:after="0" w:line="240" w:lineRule="auto"/>
        <w:ind w:firstLine="708"/>
        <w:jc w:val="both"/>
        <w:rPr>
          <w:rFonts w:ascii="Times New Roman" w:hAnsi="Times New Roman" w:cs="Times New Roman"/>
          <w:sz w:val="20"/>
          <w:szCs w:val="20"/>
        </w:rPr>
      </w:pPr>
    </w:p>
    <w:p w:rsidR="001501CB" w:rsidRDefault="001501CB" w:rsidP="00535DF7">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lastRenderedPageBreak/>
        <w:t>Za prvé, kniha začíná spojkou „a“, čímž naznačuje, že jde o pokračování vyprávění. Za druhé, úvodní vyjádření je stejné jako v Genesis 46,8, oba oddíly jmenují „syny Izraelovy“, kteří v Josefově době sestoupili do Egypta. Závěrečná epizoda v knize Genesis (50,22-26) také vyzdvihuje spojitost mezi knihami Genesis a Exodus. Když Izrael opouštěl Egypt, text zmiňuje, že Mojžíš vzal s sebou Josefovy kosti (Ex 13,19) (Dillard, Longman, 2003: 51).</w:t>
      </w:r>
    </w:p>
    <w:p w:rsidR="001501CB" w:rsidRDefault="001501CB" w:rsidP="00C253B3">
      <w:pPr>
        <w:spacing w:after="0" w:line="240" w:lineRule="auto"/>
        <w:ind w:left="709"/>
        <w:jc w:val="both"/>
        <w:rPr>
          <w:rFonts w:ascii="Times New Roman" w:hAnsi="Times New Roman" w:cs="Times New Roman"/>
          <w:sz w:val="20"/>
          <w:szCs w:val="20"/>
        </w:rPr>
      </w:pP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Rozdíl mezi oběma knihami je v tom, že Genesis opouští Boží lid, jako „nevelkou usazenou rodinu, prosperující v egyptské zemi“ (</w:t>
      </w:r>
      <w:r>
        <w:rPr>
          <w:rFonts w:ascii="Times New Roman" w:hAnsi="Times New Roman" w:cs="Times New Roman"/>
          <w:i/>
          <w:sz w:val="24"/>
          <w:szCs w:val="24"/>
        </w:rPr>
        <w:t>tamtéž</w:t>
      </w:r>
      <w:r>
        <w:rPr>
          <w:rFonts w:ascii="Times New Roman" w:hAnsi="Times New Roman" w:cs="Times New Roman"/>
          <w:sz w:val="24"/>
          <w:szCs w:val="24"/>
        </w:rPr>
        <w:t>) a Exodus jej nalézá jako „velkou skupinu, národ, který žije v otroctví a krutém útlaku“ (</w:t>
      </w:r>
      <w:r>
        <w:rPr>
          <w:rFonts w:ascii="Times New Roman" w:hAnsi="Times New Roman" w:cs="Times New Roman"/>
          <w:i/>
          <w:sz w:val="24"/>
          <w:szCs w:val="24"/>
        </w:rPr>
        <w:t>tamtéž</w:t>
      </w:r>
      <w:r>
        <w:rPr>
          <w:rFonts w:ascii="Times New Roman" w:hAnsi="Times New Roman" w:cs="Times New Roman"/>
          <w:sz w:val="24"/>
          <w:szCs w:val="24"/>
        </w:rPr>
        <w:t>). Utrpení na poušti pokračuje i v dalších knihách Pentateuchu. Čtvrtá kniha vlastně nese „v židovských kruzích […] jméno 'Na poušti' (</w:t>
      </w:r>
      <w:r>
        <w:rPr>
          <w:rFonts w:ascii="Times New Roman" w:hAnsi="Times New Roman" w:cs="Times New Roman"/>
          <w:i/>
          <w:sz w:val="24"/>
          <w:szCs w:val="24"/>
        </w:rPr>
        <w:t>bᵉ midbár,</w:t>
      </w:r>
      <w:r>
        <w:rPr>
          <w:rFonts w:ascii="Times New Roman" w:hAnsi="Times New Roman" w:cs="Times New Roman"/>
          <w:sz w:val="24"/>
          <w:szCs w:val="24"/>
        </w:rPr>
        <w:t xml:space="preserve"> pole pátého slova v textu). Tento název označuje prostředí celé knihy, kdy Izraelci táhnou od Sínaje (1,12), na poušť Paran (10,12) a nakonec na Moábské pustiny (22,1; 36,13)“ (</w:t>
      </w:r>
      <w:r>
        <w:rPr>
          <w:rFonts w:ascii="Times New Roman" w:hAnsi="Times New Roman" w:cs="Times New Roman"/>
          <w:i/>
          <w:sz w:val="24"/>
          <w:szCs w:val="24"/>
        </w:rPr>
        <w:t>tamtéž</w:t>
      </w:r>
      <w:r>
        <w:rPr>
          <w:rFonts w:ascii="Times New Roman" w:hAnsi="Times New Roman" w:cs="Times New Roman"/>
          <w:sz w:val="24"/>
          <w:szCs w:val="24"/>
        </w:rPr>
        <w:t>, 75). Generace, o níž pojednává kniha Numeri, tak po veškerém bloudění stojí před zaslíbenou zemí, jde tedy o „přechod od staré generace, která opustila Egypt a zhřešila na poušti, k nové generaci […]. Kniha tak předkládá čtenáři vizi nových začátků a nadějí“ (</w:t>
      </w:r>
      <w:r>
        <w:rPr>
          <w:rFonts w:ascii="Times New Roman" w:hAnsi="Times New Roman" w:cs="Times New Roman"/>
          <w:i/>
          <w:sz w:val="24"/>
          <w:szCs w:val="24"/>
        </w:rPr>
        <w:t>tamtéž</w:t>
      </w:r>
      <w:r>
        <w:rPr>
          <w:rFonts w:ascii="Times New Roman" w:hAnsi="Times New Roman" w:cs="Times New Roman"/>
          <w:sz w:val="24"/>
          <w:szCs w:val="24"/>
        </w:rPr>
        <w:t>).</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Návaznost na knihu Genesis nalezneme rovněž na úrovni utrpení, které se i zde váže k lidskému selhání a k přílišné důvěře v subjektivní poznání, které se omezuje na viditelné věci a vlastní prožívání, pro něž se často zapomíná na Hospodina. Od počátku putování lid reptá a nepřestává si stěžovat. Za jeden z příkladů může sloužit kapitola 17, kdy lid naříká kvůli své žízni a vyčítá Mojžíšovi: „Proč </w:t>
      </w:r>
      <w:r w:rsidR="00C253B3">
        <w:rPr>
          <w:rFonts w:ascii="Times New Roman" w:hAnsi="Times New Roman" w:cs="Times New Roman"/>
          <w:sz w:val="24"/>
          <w:szCs w:val="24"/>
        </w:rPr>
        <w:t>j</w:t>
      </w:r>
      <w:r>
        <w:rPr>
          <w:rFonts w:ascii="Times New Roman" w:hAnsi="Times New Roman" w:cs="Times New Roman"/>
          <w:sz w:val="24"/>
          <w:szCs w:val="24"/>
        </w:rPr>
        <w:t>si nás vyvedl z Egypta, abys nás a stáda umořil žízní?“ (Ex 17,3). Tato pochybnost v sobě současně obnáší pochybování o tom, „zda Hospodin tu s námi je nebo není“ (Řehák, Vaďura, 2005)</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Lid se proviňuje tím, že se snaží </w:t>
      </w:r>
      <w:r w:rsidR="00903894">
        <w:rPr>
          <w:rFonts w:ascii="Times New Roman" w:hAnsi="Times New Roman" w:cs="Times New Roman"/>
          <w:sz w:val="24"/>
          <w:szCs w:val="24"/>
        </w:rPr>
        <w:t>„</w:t>
      </w:r>
      <w:r>
        <w:rPr>
          <w:rFonts w:ascii="Times New Roman" w:hAnsi="Times New Roman" w:cs="Times New Roman"/>
          <w:sz w:val="24"/>
          <w:szCs w:val="24"/>
        </w:rPr>
        <w:t>Bohem manipulovat</w:t>
      </w:r>
      <w:r w:rsidR="00903894">
        <w:rPr>
          <w:rFonts w:ascii="Times New Roman" w:hAnsi="Times New Roman" w:cs="Times New Roman"/>
          <w:sz w:val="24"/>
          <w:szCs w:val="24"/>
        </w:rPr>
        <w:t>“</w:t>
      </w:r>
      <w:r>
        <w:rPr>
          <w:rFonts w:ascii="Times New Roman" w:hAnsi="Times New Roman" w:cs="Times New Roman"/>
          <w:sz w:val="24"/>
          <w:szCs w:val="24"/>
        </w:rPr>
        <w:t xml:space="preserve"> a promítat do něj vlastní „tužby a představy“ (</w:t>
      </w:r>
      <w:r>
        <w:rPr>
          <w:rFonts w:ascii="Times New Roman" w:hAnsi="Times New Roman" w:cs="Times New Roman"/>
          <w:i/>
          <w:sz w:val="24"/>
          <w:szCs w:val="24"/>
        </w:rPr>
        <w:t>tamtéž</w:t>
      </w:r>
      <w:r>
        <w:rPr>
          <w:rFonts w:ascii="Times New Roman" w:hAnsi="Times New Roman" w:cs="Times New Roman"/>
          <w:sz w:val="24"/>
          <w:szCs w:val="24"/>
        </w:rPr>
        <w:t>). A to včetně své subjektivní vize Boha, kdy je vnímán z hlediska lidské spravedlnosti a vlastního já a jeho nedokonalé moudrosti. To později uvidíme i u Jóbových přátel, jejichž dobře míněná snaha pomoci ztroskotává na zaslepené moudrosti vlastního já, která zatemňuje pravdivý pohled na Hospodina, jenž se vymyká moudrosti a zdánlivě racionální příčinné souvislosti, neboť p</w:t>
      </w:r>
      <w:r w:rsidR="00F74C76">
        <w:rPr>
          <w:rFonts w:ascii="Times New Roman" w:hAnsi="Times New Roman" w:cs="Times New Roman"/>
          <w:sz w:val="24"/>
          <w:szCs w:val="24"/>
        </w:rPr>
        <w:t>r</w:t>
      </w:r>
      <w:r>
        <w:rPr>
          <w:rFonts w:ascii="Times New Roman" w:hAnsi="Times New Roman" w:cs="Times New Roman"/>
          <w:sz w:val="24"/>
          <w:szCs w:val="24"/>
        </w:rPr>
        <w:t>ochází nitrem a láskou.</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Láska charakterizující vztah Hospodina promlouvá i v citované 17. kapitole Exodu: navzdory „pochybnosti nejhoršího rázu, […] Hospodin lid nezavrhl […] a ze skály vychází voda. Voda ve Starém zákoně symbolizovala život. […] I pro největší pochybnosti člověka má Hospodin pochopení a ze skály tryská voda“ (</w:t>
      </w:r>
      <w:r>
        <w:rPr>
          <w:rFonts w:ascii="Times New Roman" w:hAnsi="Times New Roman" w:cs="Times New Roman"/>
          <w:i/>
          <w:sz w:val="24"/>
          <w:szCs w:val="24"/>
        </w:rPr>
        <w:t>tamtéž</w:t>
      </w:r>
      <w:r>
        <w:rPr>
          <w:rFonts w:ascii="Times New Roman" w:hAnsi="Times New Roman" w:cs="Times New Roman"/>
          <w:sz w:val="24"/>
          <w:szCs w:val="24"/>
        </w:rPr>
        <w:t>). Znovu neodsuzuje člověka ke smrti, jak by mohl</w:t>
      </w:r>
      <w:r w:rsidR="00903894">
        <w:rPr>
          <w:rFonts w:ascii="Times New Roman" w:hAnsi="Times New Roman" w:cs="Times New Roman"/>
          <w:sz w:val="24"/>
          <w:szCs w:val="24"/>
        </w:rPr>
        <w:t>,</w:t>
      </w:r>
      <w:r>
        <w:rPr>
          <w:rFonts w:ascii="Times New Roman" w:hAnsi="Times New Roman" w:cs="Times New Roman"/>
          <w:sz w:val="24"/>
          <w:szCs w:val="24"/>
        </w:rPr>
        <w:t xml:space="preserve"> pro jeho hříšnou </w:t>
      </w:r>
      <w:r w:rsidR="00903894">
        <w:rPr>
          <w:rFonts w:ascii="Times New Roman" w:hAnsi="Times New Roman" w:cs="Times New Roman"/>
          <w:sz w:val="24"/>
          <w:szCs w:val="24"/>
        </w:rPr>
        <w:t>nedůvěru,</w:t>
      </w:r>
      <w:r>
        <w:rPr>
          <w:rFonts w:ascii="Times New Roman" w:hAnsi="Times New Roman" w:cs="Times New Roman"/>
          <w:sz w:val="24"/>
          <w:szCs w:val="24"/>
        </w:rPr>
        <w:t xml:space="preserve"> a naopak mu daruje život, naději a budoucnost.</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Lid však nepřestává chybovat a selhávat v rámci vztahu lásky, jenž jej váže k Hospodinovi. Jak jsme viděli v předchozí podkapitole, v člověku je něco rozbitého, a to „něco“ jej vede k dal</w:t>
      </w:r>
      <w:r w:rsidR="00F74C76">
        <w:rPr>
          <w:rFonts w:ascii="Times New Roman" w:hAnsi="Times New Roman" w:cs="Times New Roman"/>
          <w:sz w:val="24"/>
          <w:szCs w:val="24"/>
        </w:rPr>
        <w:t xml:space="preserve">šímu selhávání. I proto se </w:t>
      </w:r>
      <w:r>
        <w:rPr>
          <w:rFonts w:ascii="Times New Roman" w:hAnsi="Times New Roman" w:cs="Times New Roman"/>
          <w:sz w:val="24"/>
          <w:szCs w:val="24"/>
        </w:rPr>
        <w:t>v těcht</w:t>
      </w:r>
      <w:r w:rsidR="00F74C76">
        <w:rPr>
          <w:rFonts w:ascii="Times New Roman" w:hAnsi="Times New Roman" w:cs="Times New Roman"/>
          <w:sz w:val="24"/>
          <w:szCs w:val="24"/>
        </w:rPr>
        <w:t>o dalších knihách Pentateuchu</w:t>
      </w:r>
      <w:r>
        <w:rPr>
          <w:rFonts w:ascii="Times New Roman" w:hAnsi="Times New Roman" w:cs="Times New Roman"/>
          <w:sz w:val="24"/>
          <w:szCs w:val="24"/>
        </w:rPr>
        <w:t xml:space="preserve"> znovu objevuje had, který představuje „nástroj k překročení Hospodinova příkazu. Had je proklet“ (Beneš, Vaďura, 2009a)</w:t>
      </w:r>
      <w:r w:rsidR="00903894">
        <w:rPr>
          <w:rFonts w:ascii="Times New Roman" w:hAnsi="Times New Roman" w:cs="Times New Roman"/>
          <w:sz w:val="24"/>
          <w:szCs w:val="24"/>
        </w:rPr>
        <w:t>, a to hned</w:t>
      </w:r>
      <w:r>
        <w:rPr>
          <w:rFonts w:ascii="Times New Roman" w:hAnsi="Times New Roman" w:cs="Times New Roman"/>
          <w:sz w:val="24"/>
          <w:szCs w:val="24"/>
        </w:rPr>
        <w:t xml:space="preserve"> od počátku, přímo v knize Genesis. Hospodin mu </w:t>
      </w:r>
      <w:r w:rsidR="00903894">
        <w:rPr>
          <w:rFonts w:ascii="Times New Roman" w:hAnsi="Times New Roman" w:cs="Times New Roman"/>
          <w:sz w:val="24"/>
          <w:szCs w:val="24"/>
        </w:rPr>
        <w:t xml:space="preserve">zde </w:t>
      </w:r>
      <w:r>
        <w:rPr>
          <w:rFonts w:ascii="Times New Roman" w:hAnsi="Times New Roman" w:cs="Times New Roman"/>
          <w:sz w:val="24"/>
          <w:szCs w:val="24"/>
        </w:rPr>
        <w:t xml:space="preserve">říká: „Ono ti rozdrtí hlavu“ (Gn 3,15). Tzn., že had „nemá budoucnost. Člověk ji ještě pořád má. […] S člověkem nejedná podle jeho provinění, ale podle obrovské shovívavosti“ (Beneš, Vaďura, 2009b). Reptá-li lid na poušti, Bůh na ně sesílá jedovaté hady. Jejich zpupnost a </w:t>
      </w:r>
      <w:r>
        <w:rPr>
          <w:rFonts w:ascii="Times New Roman" w:hAnsi="Times New Roman" w:cs="Times New Roman"/>
          <w:sz w:val="24"/>
          <w:szCs w:val="24"/>
        </w:rPr>
        <w:lastRenderedPageBreak/>
        <w:t>neposlušnost dosáhla takové míry, že „nemohli ani chodit, ani ležet, všude byli hadi. Bůh je tam nechá. Dá instrukce Mojžíšovi, aby jednoho vzal a připíchl ho na kůl“ (Beneš, Vaďura, 2009a).</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Tato scéna se velmi podobá citované pasáži z Exodu. Lid zde jde znovu k Rákosovému moři (Nu 21,4). Poprvé jej přes něj převedl Mojžíš (Ex 14,15-31)</w:t>
      </w:r>
      <w:r>
        <w:rPr>
          <w:rStyle w:val="Znakapoznpodarou"/>
          <w:rFonts w:ascii="Times New Roman" w:hAnsi="Times New Roman" w:cs="Times New Roman"/>
          <w:sz w:val="24"/>
          <w:szCs w:val="24"/>
        </w:rPr>
        <w:footnoteReference w:id="12"/>
      </w:r>
      <w:r w:rsidR="00903894">
        <w:rPr>
          <w:rFonts w:ascii="Times New Roman" w:hAnsi="Times New Roman" w:cs="Times New Roman"/>
          <w:sz w:val="24"/>
          <w:szCs w:val="24"/>
        </w:rPr>
        <w:t xml:space="preserve">, </w:t>
      </w:r>
      <w:r>
        <w:rPr>
          <w:rFonts w:ascii="Times New Roman" w:hAnsi="Times New Roman" w:cs="Times New Roman"/>
          <w:sz w:val="24"/>
          <w:szCs w:val="24"/>
        </w:rPr>
        <w:t>za Izraelci se vody zavřely a zahubily nepřátele. Přesto tato první generace do zaslíbené země nedošla, neboť si mylně vykládají Hospodinovo jednání „jako léčku“ (Beneš, Vaďura, 2009b): „neuvěřili zvěsti a byli za to potrestáni tím, že na poušti musí umřít a do zaslíbené země vejdou až jejich děti, tzn. druhá generace“ (Beneš, Vaďura, 2008)</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První generace tedy po poušti bloudí a bloudění poznamenává také druhou generaci. Obě zažívají „existenciální tíseň, propadání pesimismu, kdy se vytrácí naděje“ (</w:t>
      </w:r>
      <w:r>
        <w:rPr>
          <w:rFonts w:ascii="Times New Roman" w:hAnsi="Times New Roman" w:cs="Times New Roman"/>
          <w:i/>
          <w:sz w:val="24"/>
          <w:szCs w:val="24"/>
        </w:rPr>
        <w:t>tamtéž</w:t>
      </w:r>
      <w:r>
        <w:rPr>
          <w:rFonts w:ascii="Times New Roman" w:hAnsi="Times New Roman" w:cs="Times New Roman"/>
          <w:sz w:val="24"/>
          <w:szCs w:val="24"/>
        </w:rPr>
        <w:t xml:space="preserve">). </w:t>
      </w:r>
      <w:r w:rsidR="00903894">
        <w:rPr>
          <w:rFonts w:ascii="Times New Roman" w:hAnsi="Times New Roman" w:cs="Times New Roman"/>
          <w:sz w:val="24"/>
          <w:szCs w:val="24"/>
        </w:rPr>
        <w:t>T</w:t>
      </w:r>
      <w:r>
        <w:rPr>
          <w:rFonts w:ascii="Times New Roman" w:hAnsi="Times New Roman" w:cs="Times New Roman"/>
          <w:sz w:val="24"/>
          <w:szCs w:val="24"/>
        </w:rPr>
        <w:t>yto pocity formulují ve stížnosti: „Proč jste nás vyvedli z Egypta? Abyste nás na poušti umořili? Vždyť tu není chléb ani voda! Tato nuzná strava se nám už protiví!“ (Nu 21,5).</w:t>
      </w:r>
    </w:p>
    <w:p w:rsidR="001501CB" w:rsidRDefault="001501CB" w:rsidP="001501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Jiří Beneš soudí, že ke stížnosti mají sice opodstatněný důvod, avšak vědí, že Hospodin je nikdy neopustil a poskytnul jim mnoho důkazů toho, že nad nimi stále drží ochrannou ruku:</w:t>
      </w:r>
    </w:p>
    <w:p w:rsidR="001501CB" w:rsidRDefault="001501CB" w:rsidP="00E62770">
      <w:pPr>
        <w:spacing w:after="0" w:line="240" w:lineRule="auto"/>
        <w:jc w:val="both"/>
        <w:rPr>
          <w:rFonts w:ascii="Times New Roman" w:hAnsi="Times New Roman" w:cs="Times New Roman"/>
          <w:sz w:val="20"/>
          <w:szCs w:val="20"/>
        </w:rPr>
      </w:pPr>
    </w:p>
    <w:p w:rsidR="001501CB" w:rsidRDefault="001501CB" w:rsidP="001501CB">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Člověk v takových krizových okamžicích života stojí před dvěma možnostmi. Buďto se koukat na své lidské prostředky a propadnout sebezáchovným tendencím a strachu o sebe, sebelítosti atd. A tím pádem umřít, anebo od nich odhlédnout a vzpomenout si třeba na své zkušenosti z minulosti a na cizí zkušenosti, které člověka ujišťují o tom, že Hospodin je blízko a že je připraven k pomoci (Beneš, Vaďura, 2008).</w:t>
      </w:r>
    </w:p>
    <w:p w:rsidR="001501CB" w:rsidRDefault="001501CB" w:rsidP="00E62770">
      <w:pPr>
        <w:spacing w:after="0" w:line="240" w:lineRule="auto"/>
        <w:ind w:left="709"/>
        <w:jc w:val="both"/>
        <w:rPr>
          <w:rFonts w:ascii="Times New Roman" w:hAnsi="Times New Roman" w:cs="Times New Roman"/>
          <w:sz w:val="24"/>
          <w:szCs w:val="24"/>
        </w:rPr>
      </w:pPr>
    </w:p>
    <w:p w:rsidR="001501CB" w:rsidRDefault="001501CB" w:rsidP="00903894">
      <w:pPr>
        <w:spacing w:after="0"/>
        <w:ind w:firstLine="708"/>
        <w:jc w:val="both"/>
        <w:rPr>
          <w:rFonts w:ascii="Times New Roman" w:hAnsi="Times New Roman" w:cs="Times New Roman"/>
          <w:sz w:val="24"/>
          <w:szCs w:val="24"/>
        </w:rPr>
      </w:pPr>
      <w:r>
        <w:rPr>
          <w:rFonts w:ascii="Times New Roman" w:hAnsi="Times New Roman" w:cs="Times New Roman"/>
          <w:sz w:val="24"/>
          <w:szCs w:val="24"/>
        </w:rPr>
        <w:t>Smrt skutečně hrozí i zde, kdy Hospodin sesílá jedovaté hady. Příběh současně zdůrazňuje mimořádnou sílu slova. Izraelci vkládají do slov svou nespokojenost:</w:t>
      </w:r>
    </w:p>
    <w:p w:rsidR="001501CB" w:rsidRDefault="001501CB" w:rsidP="00E62770">
      <w:pPr>
        <w:spacing w:after="0" w:line="240" w:lineRule="auto"/>
        <w:ind w:left="709"/>
        <w:jc w:val="both"/>
        <w:rPr>
          <w:rFonts w:ascii="Times New Roman" w:hAnsi="Times New Roman" w:cs="Times New Roman"/>
          <w:sz w:val="20"/>
          <w:szCs w:val="20"/>
        </w:rPr>
      </w:pPr>
    </w:p>
    <w:p w:rsidR="001501CB" w:rsidRDefault="001501CB" w:rsidP="001501CB">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Lidé mluví proti Bohu a proti Mojžíšovi, adresátem slov je Mojžíš, ale odpovídá Bůh, aniž […] by to nějak konzultoval s Mojžíšem. Trest okamžitě dopadá na lid. To je obrovská výstraha pro posluchače, aby si dal pozor na to, co říká. Slovem může uvést do pohybu věci, o nichž se mu ani nezdálo, že by mohl do pohybu uvést. […] Člověk svými slovy může rozhodnout o životě, nebo o smrti (</w:t>
      </w:r>
      <w:r>
        <w:rPr>
          <w:rFonts w:ascii="Times New Roman" w:hAnsi="Times New Roman" w:cs="Times New Roman"/>
          <w:i/>
          <w:sz w:val="20"/>
          <w:szCs w:val="20"/>
        </w:rPr>
        <w:t>tamtéž</w:t>
      </w:r>
      <w:r>
        <w:rPr>
          <w:rFonts w:ascii="Times New Roman" w:hAnsi="Times New Roman" w:cs="Times New Roman"/>
          <w:sz w:val="20"/>
          <w:szCs w:val="20"/>
        </w:rPr>
        <w:t>).</w:t>
      </w:r>
    </w:p>
    <w:p w:rsidR="001501CB" w:rsidRDefault="001501CB" w:rsidP="00E62770">
      <w:pPr>
        <w:spacing w:after="0" w:line="240" w:lineRule="auto"/>
        <w:jc w:val="both"/>
        <w:rPr>
          <w:rFonts w:ascii="Times New Roman" w:hAnsi="Times New Roman" w:cs="Times New Roman"/>
          <w:sz w:val="20"/>
          <w:szCs w:val="20"/>
        </w:rPr>
      </w:pP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A tak Izraelce vlastní slova odsuzují a Bůh na ně „reaguje velmi podrážděně, protože za reptáním je určitá nedůvěra, nebo nevěra lidí, kteří již měli dostatek zkušeností na to, aby takové ohrožení dokázali ve víře překlenout“ (</w:t>
      </w:r>
      <w:r>
        <w:rPr>
          <w:rFonts w:ascii="Times New Roman" w:hAnsi="Times New Roman" w:cs="Times New Roman"/>
          <w:i/>
          <w:sz w:val="24"/>
          <w:szCs w:val="24"/>
        </w:rPr>
        <w:t>tamtéž</w:t>
      </w:r>
      <w:r>
        <w:rPr>
          <w:rFonts w:ascii="Times New Roman" w:hAnsi="Times New Roman" w:cs="Times New Roman"/>
          <w:sz w:val="24"/>
          <w:szCs w:val="24"/>
        </w:rPr>
        <w:t>). Nakonec se však tváří v tvář jisté smrti uvědomili své provinění a uchylují se k pokání: „uvědomili si, že sami se z toho nedostanou. […] Rádi by se vrátili do původního stavu, než na ně Hospo</w:t>
      </w:r>
      <w:r w:rsidR="00912179">
        <w:rPr>
          <w:rFonts w:ascii="Times New Roman" w:hAnsi="Times New Roman" w:cs="Times New Roman"/>
          <w:sz w:val="24"/>
          <w:szCs w:val="24"/>
        </w:rPr>
        <w:t>din poslal hady. Myslí si, že</w:t>
      </w:r>
      <w:r>
        <w:rPr>
          <w:rFonts w:ascii="Times New Roman" w:hAnsi="Times New Roman" w:cs="Times New Roman"/>
          <w:sz w:val="24"/>
          <w:szCs w:val="24"/>
        </w:rPr>
        <w:t xml:space="preserve"> do původního stavu </w:t>
      </w:r>
      <w:r w:rsidR="00912179">
        <w:rPr>
          <w:rFonts w:ascii="Times New Roman" w:hAnsi="Times New Roman" w:cs="Times New Roman"/>
          <w:sz w:val="24"/>
          <w:szCs w:val="24"/>
        </w:rPr>
        <w:t xml:space="preserve">se </w:t>
      </w:r>
      <w:r>
        <w:rPr>
          <w:rFonts w:ascii="Times New Roman" w:hAnsi="Times New Roman" w:cs="Times New Roman"/>
          <w:sz w:val="24"/>
          <w:szCs w:val="24"/>
        </w:rPr>
        <w:t>vrátit lze, ale ono už nelze“ (</w:t>
      </w:r>
      <w:r>
        <w:rPr>
          <w:rFonts w:ascii="Times New Roman" w:hAnsi="Times New Roman" w:cs="Times New Roman"/>
          <w:i/>
          <w:sz w:val="24"/>
          <w:szCs w:val="24"/>
        </w:rPr>
        <w:t>tamtéž</w:t>
      </w:r>
      <w:r>
        <w:rPr>
          <w:rFonts w:ascii="Times New Roman" w:hAnsi="Times New Roman" w:cs="Times New Roman"/>
          <w:sz w:val="24"/>
          <w:szCs w:val="24"/>
        </w:rPr>
        <w:t xml:space="preserve">). Podobně jako v knize Genesis člověk touží po návratu do stavu, jehož idealitu, anebo alespoň existenční prospěšnost, si předtím neuvědomoval. Analogicky reptajícímu lidu, který by si zasloužil trest, Bůh znovu odpouští a nabízí se </w:t>
      </w:r>
      <w:r w:rsidR="00903894">
        <w:rPr>
          <w:rFonts w:ascii="Times New Roman" w:hAnsi="Times New Roman" w:cs="Times New Roman"/>
          <w:sz w:val="24"/>
          <w:szCs w:val="24"/>
        </w:rPr>
        <w:t>říct</w:t>
      </w:r>
      <w:r>
        <w:rPr>
          <w:rFonts w:ascii="Times New Roman" w:hAnsi="Times New Roman" w:cs="Times New Roman"/>
          <w:sz w:val="24"/>
          <w:szCs w:val="24"/>
        </w:rPr>
        <w:t>, že téměř nezaslouženě mu daruje život a budoucnost:</w:t>
      </w:r>
    </w:p>
    <w:p w:rsidR="001501CB" w:rsidRDefault="001501CB" w:rsidP="00E62770">
      <w:pPr>
        <w:spacing w:after="0" w:line="240" w:lineRule="auto"/>
        <w:jc w:val="both"/>
        <w:rPr>
          <w:rFonts w:ascii="Times New Roman" w:hAnsi="Times New Roman" w:cs="Times New Roman"/>
          <w:sz w:val="20"/>
          <w:szCs w:val="20"/>
        </w:rPr>
      </w:pPr>
    </w:p>
    <w:p w:rsidR="001501CB" w:rsidRDefault="001501CB" w:rsidP="001501CB">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Lid přišel k Mojžíšovi a přiznával: „Zhřešili jsme, když jsme mluvili proti Hospodinu a proti tobě. Modli se za nás k Hospodinu, aby nás těch hadů zbavil.“ Mojžíš se tedy za lid modlil. Hospodin Mojžíšovi řekl: „Udělej si hada Ohnivce a připevni ho na žerď. Když se na něj některý uštknutý podívá, zůstane naživu.“ </w:t>
      </w:r>
      <w:r>
        <w:rPr>
          <w:rFonts w:ascii="Times New Roman" w:hAnsi="Times New Roman" w:cs="Times New Roman"/>
          <w:sz w:val="20"/>
          <w:szCs w:val="20"/>
        </w:rPr>
        <w:lastRenderedPageBreak/>
        <w:t>Mojžíš tedy udělal bronzového hada a připevnil ho na žerď. Jestliže někoho uštkl had a on pohlédl na hada bronzového, zůstal naživu (Nu 21,7-9).</w:t>
      </w:r>
    </w:p>
    <w:p w:rsidR="001501CB" w:rsidRDefault="001501CB" w:rsidP="00E62770">
      <w:pPr>
        <w:spacing w:after="0" w:line="240" w:lineRule="auto"/>
        <w:jc w:val="both"/>
        <w:rPr>
          <w:rFonts w:ascii="Times New Roman" w:hAnsi="Times New Roman" w:cs="Times New Roman"/>
          <w:sz w:val="24"/>
          <w:szCs w:val="24"/>
        </w:rPr>
      </w:pP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Tzn., že Bůh lidu nabízí „spasitelné řešení. Hospodin může to, co člověka ohrožuje, nástroj smrti</w:t>
      </w:r>
      <w:r w:rsidR="00E62770">
        <w:rPr>
          <w:rFonts w:ascii="Times New Roman" w:hAnsi="Times New Roman" w:cs="Times New Roman"/>
          <w:sz w:val="24"/>
          <w:szCs w:val="24"/>
        </w:rPr>
        <w:t>,</w:t>
      </w:r>
      <w:r>
        <w:rPr>
          <w:rFonts w:ascii="Times New Roman" w:hAnsi="Times New Roman" w:cs="Times New Roman"/>
          <w:sz w:val="24"/>
          <w:szCs w:val="24"/>
        </w:rPr>
        <w:t xml:space="preserve"> proměnit v nástroj života. Hospodin má moc proměňovat věci, které člověka ohrožují ve věci, které mu prospívají. To, co člověk prožívá, může být proměněno v něco, co mu prospívá a co jej proměňuje“ (Beneš, Vaďura, 2008). Tato proměna pak dosáhne svého vrcholu a naplnění skrze oběť Ježíše Krista, jehož smrt přináší „naději na záchranu těch, kteří v Krista uvěří“ (</w:t>
      </w:r>
      <w:r>
        <w:rPr>
          <w:rFonts w:ascii="Times New Roman" w:hAnsi="Times New Roman" w:cs="Times New Roman"/>
          <w:i/>
          <w:sz w:val="24"/>
          <w:szCs w:val="24"/>
        </w:rPr>
        <w:t>tamtéž</w:t>
      </w:r>
      <w:r>
        <w:rPr>
          <w:rFonts w:ascii="Times New Roman" w:hAnsi="Times New Roman" w:cs="Times New Roman"/>
          <w:sz w:val="24"/>
          <w:szCs w:val="24"/>
        </w:rPr>
        <w:t>). Důležitý je zde onen pohled vzhůru: pohlédnout nahoru na žerď s hadem znamená pohlédnout k Hospodinovu dílu, neboť jde o „zhmotněné Hospodinovo slovo. Čin, který vypovídá o Hospodinově slově“ (</w:t>
      </w:r>
      <w:r>
        <w:rPr>
          <w:rFonts w:ascii="Times New Roman" w:hAnsi="Times New Roman" w:cs="Times New Roman"/>
          <w:i/>
          <w:sz w:val="24"/>
          <w:szCs w:val="24"/>
        </w:rPr>
        <w:t>tamtéž</w:t>
      </w:r>
      <w:r>
        <w:rPr>
          <w:rFonts w:ascii="Times New Roman" w:hAnsi="Times New Roman" w:cs="Times New Roman"/>
          <w:sz w:val="24"/>
          <w:szCs w:val="24"/>
        </w:rPr>
        <w:t>) a je to právě tento „pohled na Boha, který zachraňuje“ (</w:t>
      </w:r>
      <w:r>
        <w:rPr>
          <w:rFonts w:ascii="Times New Roman" w:hAnsi="Times New Roman" w:cs="Times New Roman"/>
          <w:i/>
          <w:sz w:val="24"/>
          <w:szCs w:val="24"/>
        </w:rPr>
        <w:t>tamtéž</w:t>
      </w:r>
      <w:r>
        <w:rPr>
          <w:rFonts w:ascii="Times New Roman" w:hAnsi="Times New Roman" w:cs="Times New Roman"/>
          <w:sz w:val="24"/>
          <w:szCs w:val="24"/>
        </w:rPr>
        <w:t>). Tento pohled znamená víru a důvěru, ale také odhlédnutí od sebe sama a svých pozemských starostí. Vede zrak k tomu, co je skutečně důležité a k čemu je třeba hledět.</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Had tedy ani zde nepřestává ztělesňovat odchýlení od Hospodina a spoléhání na vlastní poznání, které z Boha činí nepřítele, tedy někoho, kdo člověku klade pasti a zbytečně jej zkouší. Proto obecně: „Ten, kdo interpretuje Hospodinovy výroky tak, že ho ohrožují a ukazují Hospodina jako někoho, kdo klade pasti a chce ho vlastně zničit, tak tento typ výroků končí jenom smrtí“ (Beneš, Vaďura, 2009b). Ačkoli Bůh hada odsoudil, na člověka pohlíží s velikou shovívavostí ze svého hlediska nekonečné lásky, a tak v důsledku „budoucnost je člověku dána jako nezasloužený dar. On není potrestán. Naopak. Má k člověku pevný vztah, který žádným svým činem nemůže rozbít“ (</w:t>
      </w:r>
      <w:r>
        <w:rPr>
          <w:rFonts w:ascii="Times New Roman" w:hAnsi="Times New Roman" w:cs="Times New Roman"/>
          <w:i/>
          <w:sz w:val="24"/>
          <w:szCs w:val="24"/>
        </w:rPr>
        <w:t>tamtéž</w:t>
      </w:r>
      <w:r>
        <w:rPr>
          <w:rFonts w:ascii="Times New Roman" w:hAnsi="Times New Roman" w:cs="Times New Roman"/>
          <w:sz w:val="24"/>
          <w:szCs w:val="24"/>
        </w:rPr>
        <w:t>).</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Rovněž Jób „reptá“, nevidí svou budoucnost a volá po smrti</w:t>
      </w:r>
      <w:r w:rsidR="005C5C5D">
        <w:rPr>
          <w:rFonts w:ascii="Times New Roman" w:hAnsi="Times New Roman" w:cs="Times New Roman"/>
          <w:sz w:val="24"/>
          <w:szCs w:val="24"/>
        </w:rPr>
        <w:t>, n</w:t>
      </w:r>
      <w:r>
        <w:rPr>
          <w:rFonts w:ascii="Times New Roman" w:hAnsi="Times New Roman" w:cs="Times New Roman"/>
          <w:sz w:val="24"/>
          <w:szCs w:val="24"/>
        </w:rPr>
        <w:t>eboť je těžké přijmout utrpení těla a vnitřní bolest způsobenou ztrátou všeho, jež zasahuj</w:t>
      </w:r>
      <w:r w:rsidR="00EF7A4F">
        <w:rPr>
          <w:rFonts w:ascii="Times New Roman" w:hAnsi="Times New Roman" w:cs="Times New Roman"/>
          <w:sz w:val="24"/>
          <w:szCs w:val="24"/>
        </w:rPr>
        <w:t>e</w:t>
      </w:r>
      <w:r>
        <w:rPr>
          <w:rFonts w:ascii="Times New Roman" w:hAnsi="Times New Roman" w:cs="Times New Roman"/>
          <w:sz w:val="24"/>
          <w:szCs w:val="24"/>
        </w:rPr>
        <w:t xml:space="preserve"> i vnímání sebe sama. Jób, bezúhonný muž, který „nemá na zemi sobě rovného“ (Jb 1,8) nyní stojí před krutou par</w:t>
      </w:r>
      <w:r w:rsidR="00226303">
        <w:rPr>
          <w:rFonts w:ascii="Times New Roman" w:hAnsi="Times New Roman" w:cs="Times New Roman"/>
          <w:sz w:val="24"/>
          <w:szCs w:val="24"/>
        </w:rPr>
        <w:t xml:space="preserve">alelou současnosti </w:t>
      </w:r>
      <w:r>
        <w:rPr>
          <w:rFonts w:ascii="Times New Roman" w:hAnsi="Times New Roman" w:cs="Times New Roman"/>
          <w:sz w:val="24"/>
          <w:szCs w:val="24"/>
        </w:rPr>
        <w:t>s minulým životem. „Vyvolenost“ a věrnost se tak trpícímu zdají být krutě paradoxní, pohlíží-li na ně z hlediska právě prožívaného utrpení, v němž se jen těžko hledá jeho transcendentní přesah. Avšak Jób nepřestává na rozdíl od izraelského lidu spoléhat na Hospodina a chce jej stále dál hledat ve své beznaději, proto se nenechává svést slovy svých přátel a ani své ženy. Sám ví, že na zemi není řešení jeho zoufalé situace.</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Kromě tělesného a duševního strádání se v Exodu objevuje motiv vyhnání a vyhnanství, který počíná </w:t>
      </w:r>
      <w:r w:rsidR="005C5C5D">
        <w:rPr>
          <w:rFonts w:ascii="Times New Roman" w:hAnsi="Times New Roman" w:cs="Times New Roman"/>
          <w:sz w:val="24"/>
          <w:szCs w:val="24"/>
        </w:rPr>
        <w:t xml:space="preserve">v Genesis </w:t>
      </w:r>
      <w:r>
        <w:rPr>
          <w:rFonts w:ascii="Times New Roman" w:hAnsi="Times New Roman" w:cs="Times New Roman"/>
          <w:sz w:val="24"/>
          <w:szCs w:val="24"/>
        </w:rPr>
        <w:t>vyhnáním člověka z ráje, kdy se vydává na cestu bolesti a utrpení, která jej má navrátit k Bohu. Vyvolený lid bloudí a pochybuje v Exodu, dále se prvek vyhnanství velmi silně ozve v babylonském exilu, o němž pojednávají žalmy a proroci. Nepochopitelně vyhnán ze svého úspěšného života je i Jób, který se usazuje mimo město do popela, neboť jej utrpení zbavilo všeho a má pocit, že již nikam nepatří. K vyhnanství se pojí různé pocity zoufalství a bolesti, které se odráží v citovaných stížnostech a které dále naleznou svou ozvěnu v žalmech. Karima Berger velmi přesně popisuje stav, který exil přináší. Toto jeho prožívání je nadčasové a zůstává neměnné i v dnešní době:</w:t>
      </w:r>
    </w:p>
    <w:p w:rsidR="001501CB" w:rsidRDefault="001501CB" w:rsidP="00EF7A4F">
      <w:pPr>
        <w:spacing w:after="0" w:line="240" w:lineRule="auto"/>
        <w:jc w:val="both"/>
        <w:rPr>
          <w:rFonts w:ascii="Times New Roman" w:hAnsi="Times New Roman" w:cs="Times New Roman"/>
          <w:sz w:val="20"/>
          <w:szCs w:val="20"/>
        </w:rPr>
      </w:pPr>
    </w:p>
    <w:p w:rsidR="001501CB" w:rsidRDefault="001501CB" w:rsidP="001501CB">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Exil znamená […] vykořenění, k</w:t>
      </w:r>
      <w:r w:rsidR="00EF7A4F">
        <w:rPr>
          <w:rFonts w:ascii="Times New Roman" w:hAnsi="Times New Roman" w:cs="Times New Roman"/>
          <w:sz w:val="20"/>
          <w:szCs w:val="20"/>
        </w:rPr>
        <w:t xml:space="preserve">teré nutí se přemístit jinam, </w:t>
      </w:r>
      <w:r>
        <w:rPr>
          <w:rFonts w:ascii="Times New Roman" w:hAnsi="Times New Roman" w:cs="Times New Roman"/>
          <w:sz w:val="20"/>
          <w:szCs w:val="20"/>
        </w:rPr>
        <w:t>nutí k pomíjivému stěhování a k občasnému bloudění bez konce. Může způsobit stesk po své vlasti, nostalgii nebo melancholii ve vztahu k zemi, ke svým blízkým, k mateřskému jazyku a k celému světu, který jsme nechali za sebou. […] Mezi okamžikem odchodu a okamžikem vhodného návratu se vyhnanec cítí jako by byl uvězněn v čase a jen obtížně by si mohl vytvořit domov jinde. Nová země není vnímána jako domov, ale jako země vyhnanství, kde se s nadějí očekává možný návrat (Berger, 2010: 233).</w:t>
      </w:r>
    </w:p>
    <w:p w:rsidR="001501CB" w:rsidRDefault="001501CB" w:rsidP="00EF7A4F">
      <w:pPr>
        <w:spacing w:after="0" w:line="240" w:lineRule="auto"/>
        <w:ind w:left="709"/>
        <w:jc w:val="both"/>
        <w:rPr>
          <w:rFonts w:ascii="Times New Roman" w:hAnsi="Times New Roman" w:cs="Times New Roman"/>
          <w:sz w:val="20"/>
          <w:szCs w:val="20"/>
        </w:rPr>
      </w:pP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Jde tedy o neustálý stav chybění, který se hluboce dotýká lidské existence a ovlivňuje pohled člověk</w:t>
      </w:r>
      <w:r w:rsidR="00226303">
        <w:rPr>
          <w:rFonts w:ascii="Times New Roman" w:hAnsi="Times New Roman" w:cs="Times New Roman"/>
          <w:sz w:val="24"/>
          <w:szCs w:val="24"/>
        </w:rPr>
        <w:t>a</w:t>
      </w:r>
      <w:r>
        <w:rPr>
          <w:rFonts w:ascii="Times New Roman" w:hAnsi="Times New Roman" w:cs="Times New Roman"/>
          <w:sz w:val="24"/>
          <w:szCs w:val="24"/>
        </w:rPr>
        <w:t xml:space="preserve"> nejen na sebe, ale i na celý svět, v němž pro něj stále nepřestává něco chybět. Toto chybění je vyplňováno nadějí a představami o lepší budoucnosti, ale současně vyvolává pochybnosti a dotazování se nad tím, kde je Bůh a jak může dopustit utrpení vyvoleného lidu.</w:t>
      </w:r>
    </w:p>
    <w:p w:rsidR="001501CB" w:rsidRDefault="001501CB" w:rsidP="001501CB">
      <w:pPr>
        <w:spacing w:after="0"/>
        <w:jc w:val="both"/>
        <w:rPr>
          <w:rFonts w:ascii="Times New Roman" w:hAnsi="Times New Roman" w:cs="Times New Roman"/>
          <w:sz w:val="24"/>
          <w:szCs w:val="24"/>
        </w:rPr>
      </w:pPr>
    </w:p>
    <w:p w:rsidR="001501CB" w:rsidRPr="0058388A" w:rsidRDefault="001501CB" w:rsidP="001501CB">
      <w:pPr>
        <w:spacing w:after="0"/>
        <w:jc w:val="both"/>
        <w:rPr>
          <w:rFonts w:ascii="Times New Roman" w:hAnsi="Times New Roman" w:cs="Times New Roman"/>
          <w:b/>
          <w:bCs/>
          <w:sz w:val="24"/>
          <w:szCs w:val="24"/>
        </w:rPr>
      </w:pPr>
      <w:r w:rsidRPr="0058388A">
        <w:rPr>
          <w:rFonts w:ascii="Times New Roman" w:hAnsi="Times New Roman" w:cs="Times New Roman"/>
          <w:b/>
          <w:bCs/>
          <w:sz w:val="24"/>
          <w:szCs w:val="24"/>
        </w:rPr>
        <w:t>1.1.3</w:t>
      </w:r>
      <w:r w:rsidR="005C5C5D" w:rsidRPr="0058388A">
        <w:rPr>
          <w:rFonts w:ascii="Times New Roman" w:hAnsi="Times New Roman" w:cs="Times New Roman"/>
          <w:b/>
          <w:bCs/>
          <w:sz w:val="24"/>
          <w:szCs w:val="24"/>
        </w:rPr>
        <w:t xml:space="preserve"> </w:t>
      </w:r>
      <w:bookmarkStart w:id="12" w:name="_Hlk39413780"/>
      <w:r w:rsidR="005C5C5D" w:rsidRPr="0058388A">
        <w:rPr>
          <w:rFonts w:ascii="Times New Roman" w:hAnsi="Times New Roman" w:cs="Times New Roman"/>
          <w:b/>
          <w:bCs/>
          <w:sz w:val="24"/>
          <w:szCs w:val="24"/>
        </w:rPr>
        <w:t>Utrpení v prorockých knihách</w:t>
      </w:r>
      <w:r w:rsidR="0058388A" w:rsidRPr="0058388A">
        <w:rPr>
          <w:rFonts w:ascii="Times New Roman" w:hAnsi="Times New Roman" w:cs="Times New Roman"/>
          <w:b/>
          <w:bCs/>
          <w:sz w:val="24"/>
          <w:szCs w:val="24"/>
        </w:rPr>
        <w:t>: varování hříšného lidu</w:t>
      </w:r>
      <w:bookmarkEnd w:id="12"/>
    </w:p>
    <w:p w:rsidR="001501CB" w:rsidRDefault="001501CB" w:rsidP="001501C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Utrpení představuje častý prvek také u proroků. Malí proroci před ním shodně varují neposlušný lid a vyzývají jej k obrácení, a to ke kajícnosti a návratu k Hospodinu, dokud ještě zbývá čas: dokud se ještě nezhmotnila hrozba Božího hněvu například v podobě ničivého vojska nepřátelského národa. Lid je i u proroků znovu „nevěrný“, tedy nevěří a urážlivým způsobem vyjadřuje svou nevíru a nedůvěru, které se protiví Boží lásce.</w:t>
      </w:r>
    </w:p>
    <w:p w:rsidR="001501CB" w:rsidRDefault="001501CB" w:rsidP="001501C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Například kniha proroka Ozeáše začíná expresivní metaforou Izraele podobného nečisté nevěstce (Oz 1,1-9), konkrétně tak vyjadřuje „</w:t>
      </w:r>
      <w:r>
        <w:rPr>
          <w:rFonts w:ascii="Times New Roman" w:hAnsi="Times New Roman" w:cs="Times New Roman"/>
          <w:sz w:val="24"/>
          <w:szCs w:val="24"/>
        </w:rPr>
        <w:t>obdobu vztahu mezi Hospodinem a Izraelskou církví. A ta církev je svému Bohu nevěrná. Chodí po cizích bozích a manžel, vlastník ženy, jí to přesto odpouští“ (Heller, Vaďura, 2004)</w:t>
      </w:r>
      <w:r>
        <w:rPr>
          <w:rStyle w:val="Znakapoznpodarou"/>
          <w:rFonts w:ascii="Times New Roman" w:hAnsi="Times New Roman" w:cs="Times New Roman"/>
          <w:sz w:val="24"/>
          <w:szCs w:val="24"/>
        </w:rPr>
        <w:footnoteReference w:id="14"/>
      </w:r>
      <w:r>
        <w:rPr>
          <w:rFonts w:ascii="Times New Roman" w:hAnsi="Times New Roman" w:cs="Times New Roman"/>
          <w:color w:val="000000"/>
          <w:sz w:val="24"/>
          <w:szCs w:val="24"/>
        </w:rPr>
        <w:t>. U proroků se tedy znovu jedná o znázornění Boží lásky k člověku obecně a k Izraeli konkrétně, která jej vede k tomu, že znovu nezaslouženě odpouští člověku jakékoli provinění. Serge Soulié obecně shrnuje, že „Starý zákon představuje neštěstí jako kolektivní trest, který Bůh sesílá na nevěrný lid. […] Bolestné potrestání si zachová hodnotu výzvy k lítosti. Nejedná se o Boží pomstu, je to výzva ke změně“ (Soulié, 2007)</w:t>
      </w:r>
      <w:r>
        <w:rPr>
          <w:rStyle w:val="Znakapoznpodarou"/>
          <w:rFonts w:ascii="Times New Roman" w:hAnsi="Times New Roman" w:cs="Times New Roman"/>
          <w:color w:val="000000"/>
          <w:sz w:val="24"/>
          <w:szCs w:val="24"/>
        </w:rPr>
        <w:footnoteReference w:id="15"/>
      </w:r>
      <w:r>
        <w:rPr>
          <w:rFonts w:ascii="Times New Roman" w:hAnsi="Times New Roman" w:cs="Times New Roman"/>
          <w:color w:val="000000"/>
          <w:sz w:val="24"/>
          <w:szCs w:val="24"/>
        </w:rPr>
        <w:t>. Proroci tak fungují jako nástroj Božího slova a skrze něj i lásky, pokání a nutné vnitřní proměny.</w:t>
      </w:r>
    </w:p>
    <w:p w:rsidR="001501CB" w:rsidRDefault="001501CB" w:rsidP="001501C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Utrpení tak vede k proměně a k určitému uvědomění. U proroků se také setkáváme s nářkem, přes nějž bude Jób později vyjadřovat své utrpení. Je to například prorok Jeremiáš, který </w:t>
      </w:r>
      <w:r w:rsidR="009271A4">
        <w:rPr>
          <w:rFonts w:ascii="Times New Roman" w:hAnsi="Times New Roman" w:cs="Times New Roman"/>
          <w:color w:val="000000"/>
          <w:sz w:val="24"/>
          <w:szCs w:val="24"/>
        </w:rPr>
        <w:t xml:space="preserve">si opakovaně </w:t>
      </w:r>
      <w:r>
        <w:rPr>
          <w:rFonts w:ascii="Times New Roman" w:hAnsi="Times New Roman" w:cs="Times New Roman"/>
          <w:color w:val="000000"/>
          <w:sz w:val="24"/>
          <w:szCs w:val="24"/>
        </w:rPr>
        <w:t>naříká. Ve 20. kapitole, podobně jako Jób (Jb 3,3-10), proklíná den svého narození:</w:t>
      </w:r>
    </w:p>
    <w:p w:rsidR="001501CB" w:rsidRDefault="001501CB" w:rsidP="00EF7A4F">
      <w:pPr>
        <w:spacing w:after="0" w:line="240" w:lineRule="auto"/>
        <w:jc w:val="both"/>
        <w:rPr>
          <w:rFonts w:ascii="Times New Roman" w:hAnsi="Times New Roman" w:cs="Times New Roman"/>
          <w:color w:val="000000"/>
          <w:sz w:val="20"/>
          <w:szCs w:val="20"/>
        </w:rPr>
      </w:pPr>
    </w:p>
    <w:p w:rsidR="001501CB" w:rsidRDefault="001501CB" w:rsidP="001501CB">
      <w:pPr>
        <w:spacing w:after="0" w:line="240" w:lineRule="auto"/>
        <w:ind w:left="709"/>
        <w:jc w:val="both"/>
        <w:rPr>
          <w:rFonts w:ascii="Times New Roman" w:hAnsi="Times New Roman" w:cs="Times New Roman"/>
          <w:color w:val="000000"/>
          <w:sz w:val="20"/>
          <w:szCs w:val="20"/>
        </w:rPr>
      </w:pPr>
      <w:r>
        <w:rPr>
          <w:rFonts w:ascii="Times New Roman" w:hAnsi="Times New Roman" w:cs="Times New Roman"/>
          <w:color w:val="000000"/>
          <w:sz w:val="20"/>
          <w:szCs w:val="20"/>
        </w:rPr>
        <w:t>Proklet buď den, v němž jsem se narodil. Den, v kterém mě matka porodila, ať není požehnán. Proklet buď muž, jenž zvěstoval mému otci: „Narodilo se ti dítě, chlapec“, a udělal mu velkou radost. (Jr 20,14-15). […] Proč jsem viděl trápení a strasti, aby v hanbě skončily mé dny? (20,18).</w:t>
      </w:r>
    </w:p>
    <w:p w:rsidR="001501CB" w:rsidRDefault="001501CB" w:rsidP="00EF7A4F">
      <w:pPr>
        <w:spacing w:after="0"/>
        <w:ind w:left="709"/>
        <w:jc w:val="both"/>
        <w:rPr>
          <w:rFonts w:ascii="Times New Roman" w:hAnsi="Times New Roman" w:cs="Times New Roman"/>
          <w:color w:val="000000"/>
          <w:sz w:val="20"/>
          <w:szCs w:val="20"/>
        </w:rPr>
      </w:pPr>
    </w:p>
    <w:p w:rsidR="001501CB" w:rsidRDefault="001501CB" w:rsidP="009271A4">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V přemíře utrpení se zdá být Hospodin vzdálen a viditelný svět postrádá smyslu; přestávají v něm platit příčinné souvislosti. V předchozí kapitole se život Izraelců přeměnil na poušť a podobně Jeremiáš vidí v Hospo</w:t>
      </w:r>
      <w:r w:rsidR="00EF7A4F">
        <w:rPr>
          <w:rFonts w:ascii="Times New Roman" w:hAnsi="Times New Roman" w:cs="Times New Roman"/>
          <w:color w:val="000000"/>
          <w:sz w:val="24"/>
          <w:szCs w:val="24"/>
        </w:rPr>
        <w:t xml:space="preserve">dinovi „vyschlý potok“ (Heryán, </w:t>
      </w:r>
      <w:r>
        <w:rPr>
          <w:rFonts w:ascii="Times New Roman" w:hAnsi="Times New Roman" w:cs="Times New Roman"/>
          <w:color w:val="000000"/>
          <w:sz w:val="24"/>
          <w:szCs w:val="24"/>
        </w:rPr>
        <w:t>2015: 65)</w:t>
      </w:r>
      <w:r>
        <w:rPr>
          <w:rStyle w:val="Znakapoznpodarou"/>
          <w:rFonts w:ascii="Times New Roman" w:hAnsi="Times New Roman" w:cs="Times New Roman"/>
          <w:color w:val="000000"/>
          <w:sz w:val="24"/>
          <w:szCs w:val="24"/>
        </w:rPr>
        <w:footnoteReference w:id="16"/>
      </w:r>
      <w:r>
        <w:rPr>
          <w:rFonts w:ascii="Times New Roman" w:hAnsi="Times New Roman" w:cs="Times New Roman"/>
          <w:color w:val="000000"/>
          <w:sz w:val="24"/>
          <w:szCs w:val="24"/>
        </w:rPr>
        <w:t>. Zdá se mu, jako by ve světě plném utrpení a strasti „</w:t>
      </w:r>
      <w:r>
        <w:rPr>
          <w:rFonts w:ascii="Times New Roman" w:hAnsi="Times New Roman" w:cs="Times New Roman"/>
          <w:sz w:val="24"/>
          <w:szCs w:val="24"/>
        </w:rPr>
        <w:t>necítil vůbec nic“ (</w:t>
      </w:r>
      <w:r>
        <w:rPr>
          <w:rFonts w:ascii="Times New Roman" w:hAnsi="Times New Roman" w:cs="Times New Roman"/>
          <w:i/>
          <w:sz w:val="24"/>
          <w:szCs w:val="24"/>
        </w:rPr>
        <w:t>tamtéž</w:t>
      </w:r>
      <w:r>
        <w:rPr>
          <w:rFonts w:ascii="Times New Roman" w:hAnsi="Times New Roman" w:cs="Times New Roman"/>
          <w:sz w:val="24"/>
          <w:szCs w:val="24"/>
        </w:rPr>
        <w:t>, 66) a nic tu pro něj nebylo, jen sucho a pustina. Přestože ví, že Hospodin je mu stále nablízku, ačkoli ve chvílích utrpení „Hospodin není člověku útěchou, je mu v této situaci jakousi poslední a jedinou jistotou [, avšak] v okamžiku hluboké deprese či prohry je jedinou nadějí, protože kdyby Jeremjáš v takové situaci Hospodina škrtl, musel by se nutně propadnout do nicoty“ (</w:t>
      </w:r>
      <w:r>
        <w:rPr>
          <w:rFonts w:ascii="Times New Roman" w:hAnsi="Times New Roman" w:cs="Times New Roman"/>
          <w:i/>
          <w:sz w:val="24"/>
          <w:szCs w:val="24"/>
        </w:rPr>
        <w:t>tamtéž</w:t>
      </w:r>
      <w:r>
        <w:rPr>
          <w:rFonts w:ascii="Times New Roman" w:hAnsi="Times New Roman" w:cs="Times New Roman"/>
          <w:sz w:val="24"/>
          <w:szCs w:val="24"/>
        </w:rPr>
        <w:t>, 65).</w:t>
      </w:r>
    </w:p>
    <w:p w:rsidR="001501CB" w:rsidRDefault="001501CB" w:rsidP="001501CB">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V prorocích a vlastně u všech citovaných příběhů stojíme před </w:t>
      </w:r>
      <w:r w:rsidR="00BE393B">
        <w:rPr>
          <w:rFonts w:ascii="Times New Roman" w:hAnsi="Times New Roman" w:cs="Times New Roman"/>
          <w:color w:val="000000"/>
          <w:sz w:val="24"/>
          <w:szCs w:val="24"/>
        </w:rPr>
        <w:t>dílem Boží milosti, které řídí J</w:t>
      </w:r>
      <w:r>
        <w:rPr>
          <w:rFonts w:ascii="Times New Roman" w:hAnsi="Times New Roman" w:cs="Times New Roman"/>
          <w:color w:val="000000"/>
          <w:sz w:val="24"/>
          <w:szCs w:val="24"/>
        </w:rPr>
        <w:t>eho</w:t>
      </w:r>
      <w:r w:rsidR="00BE393B">
        <w:rPr>
          <w:rFonts w:ascii="Times New Roman" w:hAnsi="Times New Roman" w:cs="Times New Roman"/>
          <w:color w:val="000000"/>
          <w:sz w:val="24"/>
          <w:szCs w:val="24"/>
        </w:rPr>
        <w:t xml:space="preserve"> spravedlnost, jež se liší</w:t>
      </w:r>
      <w:r>
        <w:rPr>
          <w:rFonts w:ascii="Times New Roman" w:hAnsi="Times New Roman" w:cs="Times New Roman"/>
          <w:color w:val="000000"/>
          <w:sz w:val="24"/>
          <w:szCs w:val="24"/>
        </w:rPr>
        <w:t xml:space="preserve"> od </w:t>
      </w:r>
      <w:r w:rsidR="00BE393B">
        <w:rPr>
          <w:rFonts w:ascii="Times New Roman" w:hAnsi="Times New Roman" w:cs="Times New Roman"/>
          <w:color w:val="000000"/>
          <w:sz w:val="24"/>
          <w:szCs w:val="24"/>
        </w:rPr>
        <w:t>spravedlnosti</w:t>
      </w:r>
      <w:r w:rsidR="009271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lidské</w:t>
      </w:r>
      <w:r w:rsidR="009271A4">
        <w:rPr>
          <w:rFonts w:ascii="Times New Roman" w:hAnsi="Times New Roman" w:cs="Times New Roman"/>
          <w:color w:val="000000"/>
          <w:sz w:val="24"/>
          <w:szCs w:val="24"/>
        </w:rPr>
        <w:t>. S jejich radikální odlišností</w:t>
      </w:r>
      <w:r>
        <w:rPr>
          <w:rFonts w:ascii="Times New Roman" w:hAnsi="Times New Roman" w:cs="Times New Roman"/>
          <w:color w:val="000000"/>
          <w:sz w:val="24"/>
          <w:szCs w:val="24"/>
        </w:rPr>
        <w:t xml:space="preserve"> je </w:t>
      </w:r>
      <w:r>
        <w:rPr>
          <w:rFonts w:ascii="Times New Roman" w:hAnsi="Times New Roman" w:cs="Times New Roman"/>
          <w:color w:val="000000"/>
          <w:sz w:val="24"/>
          <w:szCs w:val="24"/>
        </w:rPr>
        <w:lastRenderedPageBreak/>
        <w:t>konfrontován také Jób: „</w:t>
      </w:r>
      <w:r>
        <w:rPr>
          <w:rFonts w:ascii="Times New Roman" w:hAnsi="Times New Roman" w:cs="Times New Roman"/>
          <w:sz w:val="24"/>
          <w:szCs w:val="24"/>
        </w:rPr>
        <w:t>Bohovi nejde o to, zdali si někdo něco odskáče, ale zda se napravuje. Dílo milosti spočívá v tom, že Hospodin tu neřádstvo nenechá, ale zasadí se o to, aby se jeho řád, jeho milost a s ním i jeho lid vrátil k němu“ (Heller, Vaďura, 2004). Důležitá je tak vlastní proměna a pochopení vycházející z prožité zkoušky: ty jsou možné skrze důvěru a odevzdání se Hospodinu. Nápravu a změnu existenčního stavu tedy umožňuje právě uvědomění si primární důležitost</w:t>
      </w:r>
      <w:r w:rsidR="009271A4">
        <w:rPr>
          <w:rFonts w:ascii="Times New Roman" w:hAnsi="Times New Roman" w:cs="Times New Roman"/>
          <w:sz w:val="24"/>
          <w:szCs w:val="24"/>
        </w:rPr>
        <w:t>i</w:t>
      </w:r>
      <w:r>
        <w:rPr>
          <w:rFonts w:ascii="Times New Roman" w:hAnsi="Times New Roman" w:cs="Times New Roman"/>
          <w:sz w:val="24"/>
          <w:szCs w:val="24"/>
        </w:rPr>
        <w:t xml:space="preserve"> vztahu k Bohu a</w:t>
      </w:r>
      <w:r w:rsidR="009271A4">
        <w:rPr>
          <w:rFonts w:ascii="Times New Roman" w:hAnsi="Times New Roman" w:cs="Times New Roman"/>
          <w:sz w:val="24"/>
          <w:szCs w:val="24"/>
        </w:rPr>
        <w:t xml:space="preserve"> odstranění</w:t>
      </w:r>
      <w:r>
        <w:rPr>
          <w:rFonts w:ascii="Times New Roman" w:hAnsi="Times New Roman" w:cs="Times New Roman"/>
          <w:sz w:val="24"/>
          <w:szCs w:val="24"/>
        </w:rPr>
        <w:t xml:space="preserve"> toho, co jej narušuje.</w:t>
      </w:r>
    </w:p>
    <w:p w:rsidR="001501CB" w:rsidRPr="004749FA" w:rsidRDefault="001501CB" w:rsidP="00631CCB">
      <w:pPr>
        <w:spacing w:after="0" w:line="240" w:lineRule="auto"/>
        <w:jc w:val="both"/>
        <w:rPr>
          <w:rFonts w:ascii="Times New Roman" w:hAnsi="Times New Roman" w:cs="Times New Roman"/>
          <w:b/>
          <w:sz w:val="24"/>
          <w:szCs w:val="24"/>
        </w:rPr>
      </w:pPr>
    </w:p>
    <w:p w:rsidR="00631CCB" w:rsidRPr="00FE22F8" w:rsidRDefault="00631CCB" w:rsidP="00631CCB">
      <w:pPr>
        <w:spacing w:after="0" w:line="240" w:lineRule="auto"/>
        <w:jc w:val="both"/>
        <w:rPr>
          <w:rFonts w:ascii="Times New Roman" w:hAnsi="Times New Roman" w:cs="Times New Roman"/>
          <w:b/>
          <w:color w:val="000000"/>
          <w:sz w:val="24"/>
          <w:szCs w:val="24"/>
          <w:shd w:val="clear" w:color="auto" w:fill="FFFFFF"/>
        </w:rPr>
      </w:pPr>
      <w:r w:rsidRPr="00FE22F8">
        <w:rPr>
          <w:rFonts w:ascii="Times New Roman" w:hAnsi="Times New Roman" w:cs="Times New Roman"/>
          <w:b/>
          <w:color w:val="000000"/>
          <w:sz w:val="24"/>
          <w:szCs w:val="24"/>
          <w:shd w:val="clear" w:color="auto" w:fill="FFFFFF"/>
        </w:rPr>
        <w:t>1.</w:t>
      </w:r>
      <w:r w:rsidR="001E6E09">
        <w:rPr>
          <w:rFonts w:ascii="Times New Roman" w:hAnsi="Times New Roman" w:cs="Times New Roman"/>
          <w:b/>
          <w:color w:val="000000"/>
          <w:sz w:val="24"/>
          <w:szCs w:val="24"/>
          <w:shd w:val="clear" w:color="auto" w:fill="FFFFFF"/>
        </w:rPr>
        <w:t>1.</w:t>
      </w:r>
      <w:r w:rsidRPr="00FE22F8">
        <w:rPr>
          <w:rFonts w:ascii="Times New Roman" w:hAnsi="Times New Roman" w:cs="Times New Roman"/>
          <w:b/>
          <w:color w:val="000000"/>
          <w:sz w:val="24"/>
          <w:szCs w:val="24"/>
          <w:shd w:val="clear" w:color="auto" w:fill="FFFFFF"/>
        </w:rPr>
        <w:t>3</w:t>
      </w:r>
      <w:r w:rsidR="00DC3987">
        <w:rPr>
          <w:rFonts w:ascii="Times New Roman" w:hAnsi="Times New Roman" w:cs="Times New Roman"/>
          <w:b/>
          <w:color w:val="000000"/>
          <w:sz w:val="24"/>
          <w:szCs w:val="24"/>
          <w:shd w:val="clear" w:color="auto" w:fill="FFFFFF"/>
        </w:rPr>
        <w:t>.1</w:t>
      </w:r>
      <w:r w:rsidRPr="00FE22F8">
        <w:rPr>
          <w:rFonts w:ascii="Times New Roman" w:hAnsi="Times New Roman" w:cs="Times New Roman"/>
          <w:b/>
          <w:color w:val="000000"/>
          <w:sz w:val="24"/>
          <w:szCs w:val="24"/>
          <w:shd w:val="clear" w:color="auto" w:fill="FFFFFF"/>
        </w:rPr>
        <w:t xml:space="preserve"> </w:t>
      </w:r>
      <w:bookmarkStart w:id="15" w:name="_Hlk39414868"/>
      <w:r w:rsidRPr="00FE22F8">
        <w:rPr>
          <w:rFonts w:ascii="Times New Roman" w:hAnsi="Times New Roman" w:cs="Times New Roman"/>
          <w:b/>
          <w:color w:val="000000"/>
          <w:sz w:val="24"/>
          <w:szCs w:val="24"/>
          <w:shd w:val="clear" w:color="auto" w:fill="FFFFFF"/>
        </w:rPr>
        <w:t>Předobrazy nevinného trpícího: utrpení u proroka Izajáše</w:t>
      </w:r>
    </w:p>
    <w:bookmarkEnd w:id="15"/>
    <w:p w:rsidR="009271A4" w:rsidRPr="00A62931" w:rsidRDefault="00631CCB" w:rsidP="009271A4">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V knize proroka Izajáše se několikrát setkáváme s „Písněmi o Hospodinově Služebníku“, které se završují čtvrtou písní, kterou nalézáme v kapitolách 52-53, které otevřeně líčí „Služebníkovo utrpení“.</w:t>
      </w:r>
      <w:r w:rsidR="009271A4">
        <w:rPr>
          <w:rFonts w:ascii="Times New Roman" w:hAnsi="Times New Roman" w:cs="Times New Roman"/>
          <w:color w:val="000000"/>
          <w:sz w:val="24"/>
          <w:szCs w:val="24"/>
          <w:shd w:val="clear" w:color="auto" w:fill="FFFFFF"/>
        </w:rPr>
        <w:t xml:space="preserve"> </w:t>
      </w:r>
      <w:r w:rsidR="009271A4" w:rsidRPr="00A62931">
        <w:rPr>
          <w:rFonts w:ascii="Times New Roman" w:hAnsi="Times New Roman" w:cs="Times New Roman"/>
          <w:sz w:val="24"/>
          <w:szCs w:val="24"/>
        </w:rPr>
        <w:t xml:space="preserve">Josef Kaše ve svém komentáři perikopy Iz 53,10-11 upřesňuje, že </w:t>
      </w:r>
    </w:p>
    <w:p w:rsidR="009271A4" w:rsidRPr="00A62931" w:rsidRDefault="009271A4" w:rsidP="002F3C5E">
      <w:pPr>
        <w:spacing w:after="0" w:line="240" w:lineRule="auto"/>
        <w:jc w:val="both"/>
        <w:rPr>
          <w:rFonts w:ascii="Times New Roman" w:hAnsi="Times New Roman" w:cs="Times New Roman"/>
          <w:sz w:val="20"/>
          <w:szCs w:val="20"/>
        </w:rPr>
      </w:pPr>
    </w:p>
    <w:p w:rsidR="009271A4" w:rsidRPr="00A62931" w:rsidRDefault="009271A4" w:rsidP="00EE6A3D">
      <w:pPr>
        <w:spacing w:after="0" w:line="240" w:lineRule="auto"/>
        <w:ind w:left="709"/>
        <w:jc w:val="both"/>
        <w:rPr>
          <w:rFonts w:ascii="Times New Roman" w:eastAsia="Times New Roman" w:hAnsi="Times New Roman" w:cs="Times New Roman"/>
          <w:color w:val="000000"/>
          <w:sz w:val="20"/>
          <w:szCs w:val="20"/>
          <w:lang w:eastAsia="cs-CZ"/>
        </w:rPr>
      </w:pPr>
      <w:r w:rsidRPr="00A62931">
        <w:rPr>
          <w:rFonts w:ascii="Times New Roman" w:eastAsia="Times New Roman" w:hAnsi="Times New Roman" w:cs="Times New Roman"/>
          <w:color w:val="000000"/>
          <w:sz w:val="20"/>
          <w:szCs w:val="20"/>
          <w:lang w:eastAsia="cs-CZ"/>
        </w:rPr>
        <w:t>Označení „Hospodinův Služebník“ je v Písmu svatém čestným titulem pro člověka, kterého si Hospodin vyvolil jako nástroj svého díla spásy. Působení této tajemné postavy, po níž jsou pojmenovány čtyři písně obsažené v knize proroka Izaiáše, je však už od počátku spojeno s neúspěchem, nepochopením a ponižováním (srov. v. 2a.3a). Lidé se domnívají, že při naplňování jeho poslání (v. 1), které spočívá v tom, že na sebe vzal následky hříchu všech lidí (srov. v. 11b), to znamená </w:t>
      </w:r>
      <w:r w:rsidRPr="00A62931">
        <w:rPr>
          <w:rFonts w:ascii="Times New Roman" w:eastAsia="Times New Roman" w:hAnsi="Times New Roman" w:cs="Times New Roman"/>
          <w:i/>
          <w:iCs/>
          <w:color w:val="000000"/>
          <w:sz w:val="20"/>
          <w:szCs w:val="20"/>
          <w:lang w:eastAsia="cs-CZ"/>
        </w:rPr>
        <w:t>„tresty pro naši spásu“</w:t>
      </w:r>
      <w:r w:rsidRPr="00A62931">
        <w:rPr>
          <w:rFonts w:ascii="Times New Roman" w:eastAsia="Times New Roman" w:hAnsi="Times New Roman" w:cs="Times New Roman"/>
          <w:color w:val="000000"/>
          <w:sz w:val="20"/>
          <w:szCs w:val="20"/>
          <w:lang w:eastAsia="cs-CZ"/>
        </w:rPr>
        <w:t> (v. 5), na něj dopadá Boží trest (Kaše, 2020)</w:t>
      </w:r>
      <w:r w:rsidRPr="00A62931">
        <w:rPr>
          <w:rStyle w:val="Znakapoznpodarou"/>
          <w:rFonts w:ascii="Times New Roman" w:eastAsia="Times New Roman" w:hAnsi="Times New Roman" w:cs="Times New Roman"/>
          <w:color w:val="000000"/>
          <w:sz w:val="20"/>
          <w:szCs w:val="20"/>
          <w:lang w:eastAsia="cs-CZ"/>
        </w:rPr>
        <w:footnoteReference w:id="17"/>
      </w:r>
      <w:r w:rsidRPr="00A62931">
        <w:rPr>
          <w:rFonts w:ascii="Times New Roman" w:eastAsia="Times New Roman" w:hAnsi="Times New Roman" w:cs="Times New Roman"/>
          <w:color w:val="000000"/>
          <w:sz w:val="20"/>
          <w:szCs w:val="20"/>
          <w:lang w:eastAsia="cs-CZ"/>
        </w:rPr>
        <w:t>.</w:t>
      </w:r>
    </w:p>
    <w:p w:rsidR="009271A4" w:rsidRPr="00A62931" w:rsidRDefault="009271A4" w:rsidP="002F3C5E">
      <w:pPr>
        <w:spacing w:after="0" w:line="240" w:lineRule="auto"/>
        <w:jc w:val="both"/>
        <w:rPr>
          <w:rFonts w:ascii="Times New Roman" w:eastAsia="Times New Roman" w:hAnsi="Times New Roman" w:cs="Times New Roman"/>
          <w:color w:val="000000"/>
          <w:sz w:val="20"/>
          <w:szCs w:val="20"/>
          <w:lang w:eastAsia="cs-CZ"/>
        </w:rPr>
      </w:pP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Hospodinův služebník zakouší trápení, které se ho dotýká na těle i na duchu: „Byl v opovržení, kdekdo se ho zřekl, muž plný bolestí, zkoušený nemocemi, jako ten, před nímž si člověk zakryje tvář, tak opovržený</w:t>
      </w:r>
      <w:r>
        <w:rPr>
          <w:rFonts w:ascii="Times New Roman" w:hAnsi="Times New Roman" w:cs="Times New Roman"/>
          <w:sz w:val="24"/>
          <w:szCs w:val="24"/>
        </w:rPr>
        <w:t>, ž</w:t>
      </w:r>
      <w:r w:rsidRPr="00A62931">
        <w:rPr>
          <w:rFonts w:ascii="Times New Roman" w:hAnsi="Times New Roman" w:cs="Times New Roman"/>
          <w:sz w:val="24"/>
          <w:szCs w:val="24"/>
        </w:rPr>
        <w:t>e jsme si ho nevážili“ (Iz 53,3). Podobně i Jób se bude cítit druhými odvržen a vysmíván. Avšak bolest služebníka je transcendentní: slouží jako oběť za hříchy těch, kteří jím pohrdají: „Byly to však naše nemoci, jež nesl, naše bolesti na sebe vzal, ale domnívali jsme se, že je raněn, ubit od Boha a pokořen“ (53,4). Lidé jej špatně soudí měřítky vlastní spravedlnosti, obdobně jako zažívá Jób.</w:t>
      </w: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Bernard Dupuy ve svém komentáři čtvrté písně zmiňuje, že v historii bylo na text pohlíženo různě: od 19. století se prosazuje interpretace, jež zdůrazňuje „utrpení nevinného. […] Takové utrpení je přespříliš. […] Nevinný, který se nemůže bránit, se stává obhájcem stvoření, tím, jemuž Bůh naslouchá“ (Dupuy, 2002: 251). Postava nevinného trpícího pak nachází svého pokračovatele v Jóbovi, který v sobě dál nese otázku utrpení „ponechanou bez odpovědi“ (</w:t>
      </w:r>
      <w:r w:rsidRPr="00A62931">
        <w:rPr>
          <w:rFonts w:ascii="Times New Roman" w:hAnsi="Times New Roman" w:cs="Times New Roman"/>
          <w:i/>
          <w:sz w:val="24"/>
          <w:szCs w:val="24"/>
        </w:rPr>
        <w:t>tamtéž</w:t>
      </w:r>
      <w:r w:rsidRPr="00A62931">
        <w:rPr>
          <w:rFonts w:ascii="Times New Roman" w:hAnsi="Times New Roman" w:cs="Times New Roman"/>
          <w:sz w:val="24"/>
          <w:szCs w:val="24"/>
        </w:rPr>
        <w:t>, 252). V porovnání s ním Izajáš „popisuje spíš člověka zapomenutého ostatními lidmi, kteří sami zapomněli na Boha“ (</w:t>
      </w:r>
      <w:r w:rsidRPr="00A62931">
        <w:rPr>
          <w:rFonts w:ascii="Times New Roman" w:hAnsi="Times New Roman" w:cs="Times New Roman"/>
          <w:i/>
          <w:sz w:val="24"/>
          <w:szCs w:val="24"/>
        </w:rPr>
        <w:t>tamtéž</w:t>
      </w:r>
      <w:r w:rsidRPr="00A62931">
        <w:rPr>
          <w:rFonts w:ascii="Times New Roman" w:hAnsi="Times New Roman" w:cs="Times New Roman"/>
          <w:sz w:val="24"/>
          <w:szCs w:val="24"/>
        </w:rPr>
        <w:t>). Dupuy dál rozvíjí možný pohled na trpícího tak, že vlastně může být modelem každého člověka</w:t>
      </w:r>
      <w:r w:rsidR="00270F36">
        <w:rPr>
          <w:rFonts w:ascii="Times New Roman" w:hAnsi="Times New Roman" w:cs="Times New Roman"/>
          <w:sz w:val="24"/>
          <w:szCs w:val="24"/>
        </w:rPr>
        <w:t>:</w:t>
      </w:r>
      <w:r w:rsidRPr="00A62931">
        <w:rPr>
          <w:rFonts w:ascii="Times New Roman" w:hAnsi="Times New Roman" w:cs="Times New Roman"/>
          <w:sz w:val="24"/>
          <w:szCs w:val="24"/>
        </w:rPr>
        <w:t xml:space="preserve"> „Bible nám staví před oči anonymního člověka, který proto, že je anonymní trpí ze všech nejvíc a který nejvíc potřebuje naší pozornosti. A právě ten se dočká pozornosti Hospodina, jako je tomu i v Žalmech“ (</w:t>
      </w:r>
      <w:r w:rsidRPr="00A62931">
        <w:rPr>
          <w:rFonts w:ascii="Times New Roman" w:hAnsi="Times New Roman" w:cs="Times New Roman"/>
          <w:i/>
          <w:sz w:val="24"/>
          <w:szCs w:val="24"/>
        </w:rPr>
        <w:t>tamtéž</w:t>
      </w:r>
      <w:r w:rsidRPr="00A62931">
        <w:rPr>
          <w:rFonts w:ascii="Times New Roman" w:hAnsi="Times New Roman" w:cs="Times New Roman"/>
          <w:sz w:val="24"/>
          <w:szCs w:val="24"/>
        </w:rPr>
        <w:t>).</w:t>
      </w: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 xml:space="preserve">Vrátíme-li se přímo k textu, verše 52,13-15 líčí </w:t>
      </w:r>
      <w:r w:rsidR="002F3C5E">
        <w:rPr>
          <w:rFonts w:ascii="Times New Roman" w:hAnsi="Times New Roman" w:cs="Times New Roman"/>
          <w:sz w:val="24"/>
          <w:szCs w:val="24"/>
        </w:rPr>
        <w:t>ponížení a utrpení služebníka,</w:t>
      </w:r>
      <w:r w:rsidRPr="00A62931">
        <w:rPr>
          <w:rFonts w:ascii="Times New Roman" w:hAnsi="Times New Roman" w:cs="Times New Roman"/>
          <w:sz w:val="24"/>
          <w:szCs w:val="24"/>
        </w:rPr>
        <w:t xml:space="preserve"> jeho konečné v</w:t>
      </w:r>
      <w:r w:rsidR="00BE393B">
        <w:rPr>
          <w:rFonts w:ascii="Times New Roman" w:hAnsi="Times New Roman" w:cs="Times New Roman"/>
          <w:sz w:val="24"/>
          <w:szCs w:val="24"/>
        </w:rPr>
        <w:t>yvýšení a cestu k úspěchu, tzn.</w:t>
      </w:r>
      <w:r w:rsidRPr="00A62931">
        <w:rPr>
          <w:rFonts w:ascii="Times New Roman" w:hAnsi="Times New Roman" w:cs="Times New Roman"/>
          <w:sz w:val="24"/>
          <w:szCs w:val="24"/>
        </w:rPr>
        <w:t xml:space="preserve"> naplnění jeho poslání a oslavení Hospodinem. Z nicoty a zoufalství, které způsobuje utrpení a které pociťuje na zemi, v konfrontaci s lidmi, je Bohem </w:t>
      </w:r>
      <w:r w:rsidR="00BE393B">
        <w:rPr>
          <w:rFonts w:ascii="Times New Roman" w:hAnsi="Times New Roman" w:cs="Times New Roman"/>
          <w:sz w:val="24"/>
          <w:szCs w:val="24"/>
        </w:rPr>
        <w:t>vyvýš</w:t>
      </w:r>
      <w:r w:rsidRPr="00A62931">
        <w:rPr>
          <w:rFonts w:ascii="Times New Roman" w:hAnsi="Times New Roman" w:cs="Times New Roman"/>
          <w:sz w:val="24"/>
          <w:szCs w:val="24"/>
        </w:rPr>
        <w:t>en:</w:t>
      </w:r>
    </w:p>
    <w:p w:rsidR="009271A4" w:rsidRPr="00A62931" w:rsidRDefault="009271A4" w:rsidP="00270F36">
      <w:pPr>
        <w:spacing w:after="0" w:line="240" w:lineRule="auto"/>
        <w:ind w:left="709"/>
        <w:jc w:val="both"/>
        <w:rPr>
          <w:rFonts w:ascii="Times New Roman" w:hAnsi="Times New Roman" w:cs="Times New Roman"/>
          <w:sz w:val="20"/>
          <w:szCs w:val="20"/>
        </w:rPr>
      </w:pPr>
    </w:p>
    <w:p w:rsidR="009271A4" w:rsidRPr="00A62931" w:rsidRDefault="009271A4" w:rsidP="009271A4">
      <w:pPr>
        <w:spacing w:after="0" w:line="240" w:lineRule="auto"/>
        <w:ind w:left="709"/>
        <w:jc w:val="both"/>
        <w:rPr>
          <w:rFonts w:ascii="Times New Roman" w:hAnsi="Times New Roman" w:cs="Times New Roman"/>
          <w:sz w:val="20"/>
          <w:szCs w:val="20"/>
        </w:rPr>
      </w:pPr>
      <w:r w:rsidRPr="00A62931">
        <w:rPr>
          <w:rFonts w:ascii="Times New Roman" w:hAnsi="Times New Roman" w:cs="Times New Roman"/>
          <w:sz w:val="20"/>
          <w:szCs w:val="20"/>
        </w:rPr>
        <w:t xml:space="preserve">Úspěch Hospodinova služebníka tkví v něčem zcela jiném, než v čem ho vidí a hledají lidé. Hned následující verše ukazují, že nespočívá v bezstarostném životě na výsluní lidského obdivu v pohodě a dostatku, nýbrž v pomoci druhým lidem snášením jejich bolesti a bídy, v odolávání svodům vlastních výhod a v poslušnosti Boží vůle. </w:t>
      </w:r>
      <w:r w:rsidR="00270F36">
        <w:rPr>
          <w:rFonts w:ascii="Times New Roman" w:hAnsi="Times New Roman" w:cs="Times New Roman"/>
          <w:sz w:val="20"/>
          <w:szCs w:val="20"/>
        </w:rPr>
        <w:t>[</w:t>
      </w:r>
      <w:r w:rsidRPr="00A62931">
        <w:rPr>
          <w:rFonts w:ascii="Times New Roman" w:hAnsi="Times New Roman" w:cs="Times New Roman"/>
          <w:sz w:val="20"/>
          <w:szCs w:val="20"/>
        </w:rPr>
        <w:t>…] Takové jednání povede Hospodinova služebníka ponížením k nesmírnému vyvýšení. Z poníženého se stane vítěz (Bič, 1982: 334).</w:t>
      </w:r>
    </w:p>
    <w:p w:rsidR="009271A4" w:rsidRPr="00A62931" w:rsidRDefault="009271A4" w:rsidP="00435C35">
      <w:pPr>
        <w:spacing w:after="0" w:line="240" w:lineRule="auto"/>
        <w:ind w:left="709"/>
        <w:jc w:val="both"/>
        <w:rPr>
          <w:rFonts w:ascii="Times New Roman" w:hAnsi="Times New Roman" w:cs="Times New Roman"/>
          <w:sz w:val="20"/>
          <w:szCs w:val="20"/>
        </w:rPr>
      </w:pPr>
    </w:p>
    <w:p w:rsidR="009271A4" w:rsidRPr="00A62931" w:rsidRDefault="009271A4" w:rsidP="00270F36">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Aby bylo dosáhnuto tohoto vítězství, služebník musí podstoupit úplné sebezapření a sestup: jako by pod tíhou utrpení přestal být sám sebou, a dokonce snad i člověkem. Současně jej utrpení vede k pocitům opuštěnosti: kdy se v jeho přemíře a zdánlivé nekonečnosti zdá, že Hospodin své</w:t>
      </w:r>
      <w:r w:rsidR="00435C35">
        <w:rPr>
          <w:rFonts w:ascii="Times New Roman" w:hAnsi="Times New Roman" w:cs="Times New Roman"/>
          <w:sz w:val="24"/>
          <w:szCs w:val="24"/>
        </w:rPr>
        <w:t>ho</w:t>
      </w:r>
      <w:r w:rsidRPr="00A62931">
        <w:rPr>
          <w:rFonts w:ascii="Times New Roman" w:hAnsi="Times New Roman" w:cs="Times New Roman"/>
          <w:sz w:val="24"/>
          <w:szCs w:val="24"/>
        </w:rPr>
        <w:t xml:space="preserve"> služebníka opustil, a to navzdory jeho věrnosti a zachovávání svého poslání:</w:t>
      </w:r>
    </w:p>
    <w:p w:rsidR="009271A4" w:rsidRPr="00A62931" w:rsidRDefault="009271A4" w:rsidP="00435C35">
      <w:pPr>
        <w:spacing w:after="0" w:line="240" w:lineRule="auto"/>
        <w:jc w:val="both"/>
        <w:rPr>
          <w:rFonts w:ascii="Times New Roman" w:hAnsi="Times New Roman" w:cs="Times New Roman"/>
          <w:sz w:val="20"/>
          <w:szCs w:val="20"/>
        </w:rPr>
      </w:pPr>
    </w:p>
    <w:p w:rsidR="009271A4" w:rsidRPr="00A62931" w:rsidRDefault="009271A4" w:rsidP="00270F36">
      <w:pPr>
        <w:spacing w:after="0" w:line="240" w:lineRule="auto"/>
        <w:ind w:left="709"/>
        <w:jc w:val="both"/>
        <w:rPr>
          <w:rFonts w:ascii="Times New Roman" w:hAnsi="Times New Roman" w:cs="Times New Roman"/>
          <w:sz w:val="20"/>
          <w:szCs w:val="20"/>
        </w:rPr>
      </w:pPr>
      <w:r w:rsidRPr="00A62931">
        <w:rPr>
          <w:rFonts w:ascii="Times New Roman" w:hAnsi="Times New Roman" w:cs="Times New Roman"/>
          <w:sz w:val="20"/>
          <w:szCs w:val="20"/>
        </w:rPr>
        <w:t>Ponížení bude tak hrozné, že vzbudí úděs. Ten, kterého Bůh posílá k záchraně lidí, bude zohaven a znetvořen, že ani nebude mít vzhled člověka. To proto, že na sobě ponese vinu i bídu všeho lidstva. Na jeho utrpení má vyniknout ve vší zrůdnosti a ohyzdnosti hřích lidstva, ale také moc slitovné Boží lásky. Utrpení Hospodina služebníka má sloužit k očištění, a tak spasení mnohých pronárodů (</w:t>
      </w:r>
      <w:r w:rsidRPr="00A62931">
        <w:rPr>
          <w:rFonts w:ascii="Times New Roman" w:hAnsi="Times New Roman" w:cs="Times New Roman"/>
          <w:i/>
          <w:iCs/>
          <w:sz w:val="20"/>
          <w:szCs w:val="20"/>
        </w:rPr>
        <w:t>tamtéž</w:t>
      </w:r>
      <w:r w:rsidRPr="00A62931">
        <w:rPr>
          <w:rFonts w:ascii="Times New Roman" w:hAnsi="Times New Roman" w:cs="Times New Roman"/>
          <w:sz w:val="20"/>
          <w:szCs w:val="20"/>
        </w:rPr>
        <w:t>).</w:t>
      </w:r>
    </w:p>
    <w:p w:rsidR="009271A4" w:rsidRPr="00A62931" w:rsidRDefault="009271A4" w:rsidP="00435C35">
      <w:pPr>
        <w:spacing w:after="0" w:line="240" w:lineRule="auto"/>
        <w:jc w:val="both"/>
        <w:rPr>
          <w:rFonts w:ascii="Times New Roman" w:hAnsi="Times New Roman" w:cs="Times New Roman"/>
          <w:sz w:val="20"/>
          <w:szCs w:val="20"/>
        </w:rPr>
      </w:pP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Na počátku zkoušky není úspěch z ničeho patrný a jeho poslání vede přes výkupnou oběť, která znamená věrnost, jež jej vede až k potupné smrti:</w:t>
      </w:r>
    </w:p>
    <w:p w:rsidR="009271A4" w:rsidRPr="00A62931" w:rsidRDefault="009271A4" w:rsidP="00435C35">
      <w:pPr>
        <w:spacing w:after="0" w:line="240" w:lineRule="auto"/>
        <w:jc w:val="both"/>
        <w:rPr>
          <w:rFonts w:ascii="Times New Roman" w:hAnsi="Times New Roman" w:cs="Times New Roman"/>
          <w:sz w:val="20"/>
          <w:szCs w:val="20"/>
        </w:rPr>
      </w:pPr>
    </w:p>
    <w:p w:rsidR="009271A4" w:rsidRPr="00A62931" w:rsidRDefault="009271A4" w:rsidP="009271A4">
      <w:pPr>
        <w:spacing w:after="0" w:line="240" w:lineRule="auto"/>
        <w:ind w:left="709"/>
        <w:jc w:val="both"/>
        <w:rPr>
          <w:rFonts w:ascii="Times New Roman" w:hAnsi="Times New Roman" w:cs="Times New Roman"/>
          <w:sz w:val="20"/>
          <w:szCs w:val="20"/>
        </w:rPr>
      </w:pPr>
      <w:r w:rsidRPr="00A62931">
        <w:rPr>
          <w:rFonts w:ascii="Times New Roman" w:hAnsi="Times New Roman" w:cs="Times New Roman"/>
          <w:sz w:val="20"/>
          <w:szCs w:val="20"/>
        </w:rPr>
        <w:t xml:space="preserve">Služebníkovo ponížení, zmučení a proklání nepravostmi jiných, ponižující smrt i pohřbení odpovídá </w:t>
      </w:r>
      <w:r w:rsidRPr="00A62931">
        <w:rPr>
          <w:rFonts w:ascii="Times New Roman" w:hAnsi="Times New Roman" w:cs="Times New Roman"/>
          <w:i/>
          <w:iCs/>
          <w:sz w:val="20"/>
          <w:szCs w:val="20"/>
        </w:rPr>
        <w:t>Hospodinovu plánu</w:t>
      </w:r>
      <w:r w:rsidRPr="00A62931">
        <w:rPr>
          <w:rFonts w:ascii="Times New Roman" w:hAnsi="Times New Roman" w:cs="Times New Roman"/>
          <w:sz w:val="20"/>
          <w:szCs w:val="20"/>
        </w:rPr>
        <w:t>. V tom je právě Hospodinovým služebníkem, že zdárně vykoná Hospodinovu vůli: přinese sám sebe v oběť usmíření […] Opět obživne, a to s radostnou perspektivou praotců […] Dlouhý život, nasycení dny, spatření světla a potomstvo jsou požehnáním i příslibem a zárukou účasti v Božím království. Svou poslušností je Hospodinův služebník otevírá pro mnohé. Tím, že vzal na sebe nepravost mnohých, učinil spravedlivý Hospodinův služebník mnohé spravedlivými – jejich nepravost na sobě zničil (</w:t>
      </w:r>
      <w:r w:rsidRPr="00A62931">
        <w:rPr>
          <w:rFonts w:ascii="Times New Roman" w:hAnsi="Times New Roman" w:cs="Times New Roman"/>
          <w:i/>
          <w:iCs/>
          <w:sz w:val="20"/>
          <w:szCs w:val="20"/>
        </w:rPr>
        <w:t>tamtéž</w:t>
      </w:r>
      <w:r w:rsidRPr="00A62931">
        <w:rPr>
          <w:rFonts w:ascii="Times New Roman" w:hAnsi="Times New Roman" w:cs="Times New Roman"/>
          <w:sz w:val="20"/>
          <w:szCs w:val="20"/>
        </w:rPr>
        <w:t>, 340).</w:t>
      </w:r>
    </w:p>
    <w:p w:rsidR="009271A4" w:rsidRPr="00A62931" w:rsidRDefault="009271A4" w:rsidP="009271A4">
      <w:pPr>
        <w:spacing w:after="0" w:line="240" w:lineRule="auto"/>
        <w:ind w:left="709"/>
        <w:jc w:val="both"/>
        <w:rPr>
          <w:rFonts w:ascii="Times New Roman" w:hAnsi="Times New Roman" w:cs="Times New Roman"/>
          <w:sz w:val="20"/>
          <w:szCs w:val="20"/>
        </w:rPr>
      </w:pP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 xml:space="preserve">Utrpení jednotlivce tedy vede ke kolektivní spáse: oběť jednoho znamená proměnu a záchranu mnohých. Utrpení tak nachází své zdůvodnění v transcendentním plánu Boží milosti. Píseň tak v sobě spojuje celou řadu dynamických protikladů: jednotlivce a (proměny) lidu, temnotu utrpení a světlo Boží milosti, ponížení a vyvýšení, kde je možné spatřit „paralelu mezi osudem znetvořeného a vyvýšeného služebníka a osudem poníženého i vyvýšeného Jeruzaléma“ </w:t>
      </w:r>
      <w:bookmarkStart w:id="17" w:name="_Hlk39415286"/>
      <w:r w:rsidRPr="00A62931">
        <w:rPr>
          <w:rFonts w:ascii="Times New Roman" w:hAnsi="Times New Roman" w:cs="Times New Roman"/>
          <w:sz w:val="24"/>
          <w:szCs w:val="24"/>
        </w:rPr>
        <w:t xml:space="preserve">(Vlková, 2014: 223). </w:t>
      </w:r>
      <w:bookmarkEnd w:id="17"/>
      <w:r w:rsidRPr="00A62931">
        <w:rPr>
          <w:rFonts w:ascii="Times New Roman" w:hAnsi="Times New Roman" w:cs="Times New Roman"/>
          <w:sz w:val="24"/>
          <w:szCs w:val="24"/>
        </w:rPr>
        <w:t>Další vyplývající kontrastní paralelu by tak mohl ustanovit vyvolený lid a jeho nepřátelé.</w:t>
      </w:r>
    </w:p>
    <w:p w:rsidR="009271A4" w:rsidRPr="00A62931" w:rsidRDefault="009271A4" w:rsidP="009271A4">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 xml:space="preserve">Jób se podobá služebníku v tom, jak popisoval Bernard Dupuy, že je exemplární postavou: můžeme jej vnímat jako univerzální ztělesnění trpícího, v němž každý může naleznout odraz vlastní zkušenosti. V podobných rysech jsou načrtnuty i obecné charakteristiky utrpení. To postihuje jednak tělo: jde o různé rány a nemoci, ale i ducha: projevuje se nepochopením, které je pociťováno v setkávání s lidmi, kteří utrpení ještě zhoršují. Morální utrpení vyvolává pocit, že Bůh je vzdálen a ztratil zájem o svého trpícího služebníka. </w:t>
      </w:r>
      <w:r w:rsidRPr="00A62931">
        <w:rPr>
          <w:rFonts w:ascii="Times New Roman" w:hAnsi="Times New Roman" w:cs="Times New Roman"/>
          <w:i/>
          <w:iCs/>
          <w:sz w:val="24"/>
          <w:szCs w:val="24"/>
        </w:rPr>
        <w:t>Kniha Jób</w:t>
      </w:r>
      <w:r w:rsidRPr="00A62931">
        <w:rPr>
          <w:rFonts w:ascii="Times New Roman" w:hAnsi="Times New Roman" w:cs="Times New Roman"/>
          <w:sz w:val="24"/>
          <w:szCs w:val="24"/>
        </w:rPr>
        <w:t xml:space="preserve"> však slouží jako pohled na utrpení, které má vést k proměně člověka na úrovni jeho prožívání Boha, porozumění a pochopení, zatímco Služebník proroka Izajáše trpí za druhého. Ne proto, aby mu přinesl pouhé pochopení, ale spolu s ním i spásu a vykoupení</w:t>
      </w:r>
      <w:r w:rsidR="00270F36">
        <w:rPr>
          <w:rFonts w:ascii="Times New Roman" w:hAnsi="Times New Roman" w:cs="Times New Roman"/>
          <w:sz w:val="24"/>
          <w:szCs w:val="24"/>
        </w:rPr>
        <w:t xml:space="preserve"> pro mnohé</w:t>
      </w:r>
      <w:r w:rsidRPr="00A62931">
        <w:rPr>
          <w:rFonts w:ascii="Times New Roman" w:hAnsi="Times New Roman" w:cs="Times New Roman"/>
          <w:sz w:val="24"/>
          <w:szCs w:val="24"/>
        </w:rPr>
        <w:t>.</w:t>
      </w:r>
    </w:p>
    <w:p w:rsidR="009271A4" w:rsidRDefault="009271A4" w:rsidP="00435C35">
      <w:pPr>
        <w:spacing w:after="0"/>
        <w:ind w:firstLine="708"/>
        <w:jc w:val="both"/>
        <w:rPr>
          <w:rFonts w:ascii="Times New Roman" w:hAnsi="Times New Roman" w:cs="Times New Roman"/>
          <w:sz w:val="24"/>
          <w:szCs w:val="24"/>
        </w:rPr>
      </w:pPr>
      <w:r w:rsidRPr="00A62931">
        <w:rPr>
          <w:rFonts w:ascii="Times New Roman" w:hAnsi="Times New Roman" w:cs="Times New Roman"/>
          <w:sz w:val="24"/>
          <w:szCs w:val="24"/>
        </w:rPr>
        <w:t xml:space="preserve">I </w:t>
      </w:r>
      <w:r w:rsidRPr="00A62931">
        <w:rPr>
          <w:rFonts w:ascii="Times New Roman" w:hAnsi="Times New Roman" w:cs="Times New Roman"/>
          <w:i/>
          <w:iCs/>
          <w:sz w:val="24"/>
          <w:szCs w:val="24"/>
        </w:rPr>
        <w:t>Kniha Jób</w:t>
      </w:r>
      <w:r w:rsidRPr="00A62931">
        <w:rPr>
          <w:rFonts w:ascii="Times New Roman" w:hAnsi="Times New Roman" w:cs="Times New Roman"/>
          <w:sz w:val="24"/>
          <w:szCs w:val="24"/>
        </w:rPr>
        <w:t xml:space="preserve"> a líčení protagonistova utrpení jsou vystavěny na kontrastu dynamických protikladů: Boha a ďábla, utrpení a závěrečného oslavení, dále také pojetí lidské spravedlnosti a transcendentní spravedlnosti Hospodina, jeho milosti a plánu, které jsou nepostižitelné kauzalitou lidského úsudku, a vymyk</w:t>
      </w:r>
      <w:r w:rsidR="00270F36">
        <w:rPr>
          <w:rFonts w:ascii="Times New Roman" w:hAnsi="Times New Roman" w:cs="Times New Roman"/>
          <w:sz w:val="24"/>
          <w:szCs w:val="24"/>
        </w:rPr>
        <w:t>ají</w:t>
      </w:r>
      <w:r w:rsidRPr="00A62931">
        <w:rPr>
          <w:rFonts w:ascii="Times New Roman" w:hAnsi="Times New Roman" w:cs="Times New Roman"/>
          <w:sz w:val="24"/>
          <w:szCs w:val="24"/>
        </w:rPr>
        <w:t xml:space="preserve"> se tak očekáváním člověka. Za další strukturní kontrast můžeme považovat Stvořitele a jeho stvoření, z něhož vyplývá přirozené nepochopení právě zakoušeného utrpení, které doprovází pocit opuštěnosti a beznaděje.</w:t>
      </w:r>
    </w:p>
    <w:p w:rsidR="0037664E" w:rsidRPr="009271A4" w:rsidRDefault="0037664E" w:rsidP="00435C35">
      <w:pPr>
        <w:spacing w:after="0"/>
        <w:ind w:firstLine="708"/>
        <w:jc w:val="both"/>
        <w:rPr>
          <w:rFonts w:ascii="Times New Roman" w:hAnsi="Times New Roman" w:cs="Times New Roman"/>
          <w:sz w:val="24"/>
          <w:szCs w:val="24"/>
        </w:rPr>
      </w:pPr>
    </w:p>
    <w:p w:rsidR="00631CCB" w:rsidRDefault="00F47E5D" w:rsidP="00ED68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1.1.4 </w:t>
      </w:r>
      <w:bookmarkStart w:id="18" w:name="_Hlk39415818"/>
      <w:r w:rsidR="009271A4">
        <w:rPr>
          <w:rFonts w:ascii="Times New Roman" w:hAnsi="Times New Roman" w:cs="Times New Roman"/>
          <w:b/>
          <w:sz w:val="24"/>
          <w:szCs w:val="24"/>
        </w:rPr>
        <w:t>Žalmy: skladby v tóninách lidského utrpení</w:t>
      </w:r>
    </w:p>
    <w:bookmarkEnd w:id="18"/>
    <w:p w:rsidR="00894454" w:rsidRPr="00A62931" w:rsidRDefault="00894454" w:rsidP="00894454">
      <w:pPr>
        <w:spacing w:after="0"/>
        <w:ind w:firstLine="708"/>
        <w:jc w:val="both"/>
        <w:rPr>
          <w:rFonts w:ascii="Times New Roman" w:hAnsi="Times New Roman" w:cs="Times New Roman"/>
          <w:sz w:val="24"/>
          <w:szCs w:val="24"/>
          <w:lang w:eastAsia="cs-CZ"/>
        </w:rPr>
      </w:pPr>
      <w:r w:rsidRPr="00A62931">
        <w:rPr>
          <w:rFonts w:ascii="Times New Roman" w:hAnsi="Times New Roman" w:cs="Times New Roman"/>
          <w:sz w:val="24"/>
          <w:szCs w:val="24"/>
          <w:lang w:eastAsia="cs-CZ"/>
        </w:rPr>
        <w:t xml:space="preserve">Podobné pocity prostupují i celou řadu </w:t>
      </w:r>
      <w:r>
        <w:rPr>
          <w:rFonts w:ascii="Times New Roman" w:hAnsi="Times New Roman" w:cs="Times New Roman"/>
          <w:sz w:val="24"/>
          <w:szCs w:val="24"/>
          <w:lang w:eastAsia="cs-CZ"/>
        </w:rPr>
        <w:t>ž</w:t>
      </w:r>
      <w:r w:rsidRPr="00A62931">
        <w:rPr>
          <w:rFonts w:ascii="Times New Roman" w:hAnsi="Times New Roman" w:cs="Times New Roman"/>
          <w:sz w:val="24"/>
          <w:szCs w:val="24"/>
          <w:lang w:eastAsia="cs-CZ"/>
        </w:rPr>
        <w:t>almů. Dillard a Longman píší, že pro svůj emociální náboj tato kniha nepřestává oslovovat ani současné čtenáře:</w:t>
      </w:r>
    </w:p>
    <w:p w:rsidR="00894454" w:rsidRPr="00A62931" w:rsidRDefault="00894454" w:rsidP="00435C35">
      <w:pPr>
        <w:spacing w:after="0" w:line="240" w:lineRule="auto"/>
        <w:jc w:val="both"/>
        <w:rPr>
          <w:rFonts w:ascii="Times New Roman" w:hAnsi="Times New Roman" w:cs="Times New Roman"/>
          <w:sz w:val="20"/>
          <w:szCs w:val="20"/>
          <w:lang w:eastAsia="cs-CZ"/>
        </w:rPr>
      </w:pPr>
    </w:p>
    <w:p w:rsidR="00894454" w:rsidRPr="00A62931" w:rsidRDefault="00894454" w:rsidP="00535DF7">
      <w:pPr>
        <w:spacing w:after="0" w:line="240" w:lineRule="auto"/>
        <w:ind w:left="709"/>
        <w:jc w:val="both"/>
        <w:rPr>
          <w:rFonts w:ascii="Times New Roman" w:hAnsi="Times New Roman" w:cs="Times New Roman"/>
          <w:sz w:val="20"/>
          <w:szCs w:val="20"/>
          <w:lang w:eastAsia="cs-CZ"/>
        </w:rPr>
      </w:pPr>
      <w:r w:rsidRPr="00A62931">
        <w:rPr>
          <w:rFonts w:ascii="Times New Roman" w:hAnsi="Times New Roman" w:cs="Times New Roman"/>
          <w:sz w:val="20"/>
          <w:szCs w:val="20"/>
          <w:lang w:eastAsia="cs-CZ"/>
        </w:rPr>
        <w:t xml:space="preserve">Křesťané ji dnes pokládají za jádro Starého zákona. Je intelektuálně i emocionálně podnětná. Zbožnost a vroucí oddanost, jež pronikají žalmy pramení z úzkého osobního vztahu s Bohem, rozechvívá vnímavou strunu u současných mužů a žen. Určité výroky v Žaltáři (např. „Hospodin je můj pastýř“ /Ž 23,1/) jsou důvěrně známé a povzbudivé. Člověk se v Žaltáři cítí jako doma </w:t>
      </w:r>
      <w:bookmarkStart w:id="19" w:name="_Hlk39415971"/>
      <w:r w:rsidRPr="00A62931">
        <w:rPr>
          <w:rFonts w:ascii="Times New Roman" w:hAnsi="Times New Roman" w:cs="Times New Roman"/>
          <w:sz w:val="20"/>
          <w:szCs w:val="20"/>
          <w:lang w:eastAsia="cs-CZ"/>
        </w:rPr>
        <w:t>(Dillard, Longman, 2003: 201).</w:t>
      </w:r>
      <w:bookmarkEnd w:id="19"/>
    </w:p>
    <w:p w:rsidR="00894454" w:rsidRPr="00A62931" w:rsidRDefault="00894454" w:rsidP="00435C35">
      <w:pPr>
        <w:spacing w:after="0" w:line="240" w:lineRule="auto"/>
        <w:jc w:val="both"/>
        <w:rPr>
          <w:rFonts w:ascii="Times New Roman" w:hAnsi="Times New Roman" w:cs="Times New Roman"/>
          <w:sz w:val="20"/>
          <w:szCs w:val="20"/>
          <w:lang w:eastAsia="cs-CZ"/>
        </w:rPr>
      </w:pPr>
    </w:p>
    <w:p w:rsidR="00894454" w:rsidRPr="00A62931" w:rsidRDefault="00894454" w:rsidP="00894454">
      <w:pPr>
        <w:spacing w:after="0"/>
        <w:ind w:firstLine="708"/>
        <w:jc w:val="both"/>
        <w:rPr>
          <w:rFonts w:ascii="Times New Roman" w:hAnsi="Times New Roman" w:cs="Times New Roman"/>
          <w:sz w:val="24"/>
          <w:szCs w:val="24"/>
          <w:lang w:eastAsia="cs-CZ"/>
        </w:rPr>
      </w:pPr>
      <w:r w:rsidRPr="00A62931">
        <w:rPr>
          <w:rFonts w:ascii="Times New Roman" w:hAnsi="Times New Roman" w:cs="Times New Roman"/>
          <w:sz w:val="24"/>
          <w:szCs w:val="24"/>
          <w:lang w:eastAsia="cs-CZ"/>
        </w:rPr>
        <w:t>Žalmy představují nadčasový projev nejrůznějších lidských emocích od radosti a jásotu až po pocit osamělosti a zoufalství z toho, že Bůh žalmistu opustil. Zdají se tak živé i proto, že „od počátku bylo místo žalmů v bohoslužbě. Ta ovšem měla ve starém Izraeli jinou podobu, než na jakou jsme zvyklí ve svých církvích. V podstatě šlo o kultické drama“ (Bič et al., 1998: 216). Dramaticky pro svůj obsah nepřestávají působit dodnes. Nadčasovost skladeb se možná pojí i s faktem, že většinu žalmů ani není možné přesně časově zařadit</w:t>
      </w:r>
      <w:r w:rsidRPr="00A62931">
        <w:rPr>
          <w:rStyle w:val="Znakapoznpodarou"/>
          <w:rFonts w:ascii="Times New Roman" w:hAnsi="Times New Roman" w:cs="Times New Roman"/>
          <w:sz w:val="24"/>
          <w:szCs w:val="24"/>
          <w:lang w:eastAsia="cs-CZ"/>
        </w:rPr>
        <w:footnoteReference w:id="18"/>
      </w:r>
      <w:r w:rsidRPr="00A62931">
        <w:rPr>
          <w:rFonts w:ascii="Times New Roman" w:hAnsi="Times New Roman" w:cs="Times New Roman"/>
          <w:sz w:val="24"/>
          <w:szCs w:val="24"/>
          <w:lang w:eastAsia="cs-CZ"/>
        </w:rPr>
        <w:t xml:space="preserve"> a rovněž snad i proto, že jsou citované v Novém zákoně, kdy jsou aktualizovány v christologické perspektivě: „jedná se o 150 skladeb vytržených z veškerého historického kontextu. Neznáme ani okolnosti, v nichž byly složeny až na několik výjimek. A to například </w:t>
      </w:r>
      <w:r w:rsidR="00535DF7">
        <w:rPr>
          <w:rFonts w:ascii="Times New Roman" w:hAnsi="Times New Roman" w:cs="Times New Roman"/>
          <w:sz w:val="24"/>
          <w:szCs w:val="24"/>
          <w:lang w:eastAsia="cs-CZ"/>
        </w:rPr>
        <w:t xml:space="preserve">v případě </w:t>
      </w:r>
      <w:r w:rsidRPr="00A62931">
        <w:rPr>
          <w:rFonts w:ascii="Times New Roman" w:hAnsi="Times New Roman" w:cs="Times New Roman"/>
          <w:sz w:val="24"/>
          <w:szCs w:val="24"/>
          <w:lang w:eastAsia="cs-CZ"/>
        </w:rPr>
        <w:t xml:space="preserve">Žalmu 137 </w:t>
      </w:r>
      <w:r w:rsidRPr="00A62931">
        <w:rPr>
          <w:rFonts w:ascii="Times New Roman" w:hAnsi="Times New Roman" w:cs="Times New Roman"/>
          <w:sz w:val="24"/>
          <w:szCs w:val="24"/>
        </w:rPr>
        <w:t>'</w:t>
      </w:r>
      <w:r w:rsidRPr="00A62931">
        <w:rPr>
          <w:rFonts w:ascii="Times New Roman" w:hAnsi="Times New Roman" w:cs="Times New Roman"/>
          <w:sz w:val="24"/>
          <w:szCs w:val="24"/>
          <w:lang w:eastAsia="cs-CZ"/>
        </w:rPr>
        <w:t>U řek babylónských, tam jsme sedávali s pláčem</w:t>
      </w:r>
      <w:r w:rsidRPr="00A62931">
        <w:rPr>
          <w:rFonts w:ascii="Times New Roman" w:hAnsi="Times New Roman" w:cs="Times New Roman"/>
          <w:sz w:val="24"/>
          <w:szCs w:val="24"/>
        </w:rPr>
        <w:t>'</w:t>
      </w:r>
      <w:r w:rsidRPr="00A62931">
        <w:rPr>
          <w:rFonts w:ascii="Times New Roman" w:hAnsi="Times New Roman" w:cs="Times New Roman"/>
          <w:sz w:val="24"/>
          <w:szCs w:val="24"/>
          <w:lang w:eastAsia="cs-CZ"/>
        </w:rPr>
        <w:t>, který datuje z poexilní doby“ (Vesco, B</w:t>
      </w:r>
      <w:r>
        <w:rPr>
          <w:rFonts w:ascii="Times New Roman" w:hAnsi="Times New Roman" w:cs="Times New Roman"/>
          <w:sz w:val="24"/>
          <w:szCs w:val="24"/>
          <w:lang w:eastAsia="cs-CZ"/>
        </w:rPr>
        <w:t>ur</w:t>
      </w:r>
      <w:r w:rsidRPr="00A62931">
        <w:rPr>
          <w:rFonts w:ascii="Times New Roman" w:hAnsi="Times New Roman" w:cs="Times New Roman"/>
          <w:sz w:val="24"/>
          <w:szCs w:val="24"/>
          <w:lang w:eastAsia="cs-CZ"/>
        </w:rPr>
        <w:t>net, 20</w:t>
      </w:r>
      <w:r w:rsidR="00873734">
        <w:rPr>
          <w:rFonts w:ascii="Times New Roman" w:hAnsi="Times New Roman" w:cs="Times New Roman"/>
          <w:sz w:val="24"/>
          <w:szCs w:val="24"/>
          <w:lang w:eastAsia="cs-CZ"/>
        </w:rPr>
        <w:t>07</w:t>
      </w:r>
      <w:r w:rsidRPr="00A62931">
        <w:rPr>
          <w:rFonts w:ascii="Times New Roman" w:hAnsi="Times New Roman" w:cs="Times New Roman"/>
          <w:sz w:val="24"/>
          <w:szCs w:val="24"/>
          <w:lang w:eastAsia="cs-CZ"/>
        </w:rPr>
        <w:t>)</w:t>
      </w:r>
      <w:r w:rsidRPr="00A62931">
        <w:rPr>
          <w:rStyle w:val="Znakapoznpodarou"/>
          <w:rFonts w:ascii="Times New Roman" w:hAnsi="Times New Roman" w:cs="Times New Roman"/>
          <w:sz w:val="24"/>
          <w:szCs w:val="24"/>
          <w:lang w:eastAsia="cs-CZ"/>
        </w:rPr>
        <w:footnoteReference w:id="19"/>
      </w:r>
      <w:r w:rsidRPr="00A62931">
        <w:rPr>
          <w:rFonts w:ascii="Times New Roman" w:hAnsi="Times New Roman" w:cs="Times New Roman"/>
          <w:sz w:val="24"/>
          <w:szCs w:val="24"/>
          <w:lang w:eastAsia="cs-CZ"/>
        </w:rPr>
        <w:t>.</w:t>
      </w:r>
    </w:p>
    <w:p w:rsidR="00894454" w:rsidRPr="00417597" w:rsidRDefault="00894454" w:rsidP="00417597">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Jean-Luc Vesco dále upřesňuje, že nejdříve mohly mít žalmy hymnický význam, sloužily tedy jako oslavy vítězství, za které bylo děkováno Hospodinu: opěvovala se jeho </w:t>
      </w:r>
      <w:r w:rsidRPr="00417597">
        <w:rPr>
          <w:rFonts w:ascii="Times New Roman" w:hAnsi="Times New Roman" w:cs="Times New Roman"/>
          <w:sz w:val="24"/>
          <w:szCs w:val="24"/>
          <w:lang w:eastAsia="cs-CZ"/>
        </w:rPr>
        <w:t xml:space="preserve">milost a sláva. Jiné mají význam prosebný, kdy se trpící uchyluje k Bohu, když je například nespravedlivě odsouzen, </w:t>
      </w:r>
      <w:r w:rsidR="00535DF7">
        <w:rPr>
          <w:rFonts w:ascii="Times New Roman" w:hAnsi="Times New Roman" w:cs="Times New Roman"/>
          <w:sz w:val="24"/>
          <w:szCs w:val="24"/>
          <w:lang w:eastAsia="cs-CZ"/>
        </w:rPr>
        <w:t xml:space="preserve">tehdy </w:t>
      </w:r>
      <w:r w:rsidRPr="00417597">
        <w:rPr>
          <w:rFonts w:ascii="Times New Roman" w:hAnsi="Times New Roman" w:cs="Times New Roman"/>
          <w:sz w:val="24"/>
          <w:szCs w:val="24"/>
          <w:lang w:eastAsia="cs-CZ"/>
        </w:rPr>
        <w:t>odevzdává Bohu své trápení a touží po útěše. (</w:t>
      </w:r>
      <w:r w:rsidRPr="00417597">
        <w:rPr>
          <w:rFonts w:ascii="Times New Roman" w:hAnsi="Times New Roman" w:cs="Times New Roman"/>
          <w:i/>
          <w:iCs/>
          <w:sz w:val="24"/>
          <w:szCs w:val="24"/>
          <w:lang w:eastAsia="cs-CZ"/>
        </w:rPr>
        <w:t>tamtéž</w:t>
      </w:r>
      <w:r w:rsidRPr="00417597">
        <w:rPr>
          <w:rFonts w:ascii="Times New Roman" w:hAnsi="Times New Roman" w:cs="Times New Roman"/>
          <w:sz w:val="24"/>
          <w:szCs w:val="24"/>
          <w:lang w:eastAsia="cs-CZ"/>
        </w:rPr>
        <w:t>)</w:t>
      </w:r>
      <w:r w:rsidRPr="00417597">
        <w:rPr>
          <w:rStyle w:val="Znakapoznpodarou"/>
          <w:rFonts w:ascii="Times New Roman" w:hAnsi="Times New Roman" w:cs="Times New Roman"/>
          <w:sz w:val="24"/>
          <w:szCs w:val="24"/>
          <w:lang w:eastAsia="cs-CZ"/>
        </w:rPr>
        <w:footnoteReference w:id="20"/>
      </w:r>
      <w:r w:rsidRPr="00417597">
        <w:rPr>
          <w:rFonts w:ascii="Times New Roman" w:hAnsi="Times New Roman" w:cs="Times New Roman"/>
          <w:sz w:val="24"/>
          <w:szCs w:val="24"/>
          <w:lang w:eastAsia="cs-CZ"/>
        </w:rPr>
        <w:t>.</w:t>
      </w:r>
    </w:p>
    <w:p w:rsidR="00417597" w:rsidRDefault="00894454" w:rsidP="00417597">
      <w:pPr>
        <w:spacing w:after="0"/>
        <w:ind w:firstLine="708"/>
        <w:jc w:val="both"/>
        <w:rPr>
          <w:rFonts w:ascii="Times New Roman" w:hAnsi="Times New Roman" w:cs="Times New Roman"/>
          <w:sz w:val="24"/>
          <w:szCs w:val="24"/>
          <w:lang w:eastAsia="cs-CZ"/>
        </w:rPr>
      </w:pPr>
      <w:r w:rsidRPr="00417597">
        <w:rPr>
          <w:rFonts w:ascii="Times New Roman" w:hAnsi="Times New Roman" w:cs="Times New Roman"/>
          <w:sz w:val="24"/>
          <w:szCs w:val="24"/>
          <w:lang w:eastAsia="cs-CZ"/>
        </w:rPr>
        <w:t>Pokud jde o autora, Jean-Luc Vesco zmiňuje, že židovská i křesťanská tradice připisují autorství některých žalmů králi Davidovi, který</w:t>
      </w:r>
    </w:p>
    <w:p w:rsidR="00417597" w:rsidRPr="00417597" w:rsidRDefault="00417597" w:rsidP="00435C35">
      <w:pPr>
        <w:spacing w:after="0" w:line="240" w:lineRule="auto"/>
        <w:ind w:firstLine="708"/>
        <w:jc w:val="both"/>
        <w:rPr>
          <w:rFonts w:ascii="Times New Roman" w:hAnsi="Times New Roman" w:cs="Times New Roman"/>
          <w:sz w:val="20"/>
          <w:szCs w:val="20"/>
          <w:lang w:eastAsia="cs-CZ"/>
        </w:rPr>
      </w:pPr>
    </w:p>
    <w:p w:rsidR="00417597" w:rsidRDefault="00417597" w:rsidP="00535DF7">
      <w:pPr>
        <w:spacing w:after="0" w:line="240" w:lineRule="auto"/>
        <w:ind w:left="709"/>
        <w:jc w:val="both"/>
        <w:rPr>
          <w:rFonts w:ascii="Times New Roman" w:hAnsi="Times New Roman" w:cs="Times New Roman"/>
          <w:sz w:val="20"/>
          <w:szCs w:val="20"/>
          <w:lang w:eastAsia="cs-CZ"/>
        </w:rPr>
      </w:pPr>
      <w:r w:rsidRPr="00417597">
        <w:rPr>
          <w:rFonts w:ascii="Times New Roman" w:hAnsi="Times New Roman" w:cs="Times New Roman"/>
          <w:sz w:val="20"/>
          <w:szCs w:val="20"/>
          <w:lang w:eastAsia="cs-CZ"/>
        </w:rPr>
        <w:t>spíš než autorem je identifikační postavou.</w:t>
      </w:r>
      <w:r w:rsidR="00894454" w:rsidRPr="00417597">
        <w:rPr>
          <w:rFonts w:ascii="Times New Roman" w:hAnsi="Times New Roman" w:cs="Times New Roman"/>
          <w:sz w:val="20"/>
          <w:szCs w:val="20"/>
          <w:lang w:eastAsia="cs-CZ"/>
        </w:rPr>
        <w:t xml:space="preserve"> </w:t>
      </w:r>
      <w:r w:rsidRPr="00417597">
        <w:rPr>
          <w:rFonts w:ascii="Times New Roman" w:hAnsi="Times New Roman" w:cs="Times New Roman"/>
          <w:sz w:val="20"/>
          <w:szCs w:val="20"/>
          <w:lang w:eastAsia="cs-CZ"/>
        </w:rPr>
        <w:t xml:space="preserve">Je mu přisuzováno autorství, protože byl považován za </w:t>
      </w:r>
      <w:r w:rsidR="00894454" w:rsidRPr="00417597">
        <w:rPr>
          <w:rFonts w:ascii="Times New Roman" w:hAnsi="Times New Roman" w:cs="Times New Roman"/>
          <w:sz w:val="20"/>
          <w:szCs w:val="20"/>
          <w:lang w:eastAsia="cs-CZ"/>
        </w:rPr>
        <w:t>emblematickou, vítěznou postavou, […] kterého si Bůh vyvolil a který zakusil řadu obtíží</w:t>
      </w:r>
      <w:r w:rsidRPr="00417597">
        <w:rPr>
          <w:rFonts w:ascii="Times New Roman" w:hAnsi="Times New Roman" w:cs="Times New Roman"/>
          <w:sz w:val="20"/>
          <w:szCs w:val="20"/>
          <w:lang w:eastAsia="cs-CZ"/>
        </w:rPr>
        <w:t xml:space="preserve">. </w:t>
      </w:r>
      <w:r w:rsidR="00535DF7">
        <w:rPr>
          <w:rFonts w:ascii="Times New Roman" w:hAnsi="Times New Roman" w:cs="Times New Roman"/>
          <w:sz w:val="20"/>
          <w:szCs w:val="20"/>
        </w:rPr>
        <w:t>Jde tak o z</w:t>
      </w:r>
      <w:r w:rsidRPr="00417597">
        <w:rPr>
          <w:rFonts w:ascii="Times New Roman" w:hAnsi="Times New Roman" w:cs="Times New Roman"/>
          <w:sz w:val="20"/>
          <w:szCs w:val="20"/>
        </w:rPr>
        <w:t xml:space="preserve">kušenost Davida, kterou může znovu prožít každý člověk. Každý může zažít nepřátelství, každý člověk může být Bohem vysvobozen. Vstupovalo se do Davidovy situace s nadějí, že její vyústění bude stejné </w:t>
      </w:r>
      <w:r w:rsidRPr="00417597">
        <w:rPr>
          <w:rFonts w:ascii="Times New Roman" w:hAnsi="Times New Roman" w:cs="Times New Roman"/>
          <w:sz w:val="20"/>
          <w:szCs w:val="20"/>
        </w:rPr>
        <w:lastRenderedPageBreak/>
        <w:t xml:space="preserve">jako u Davida. David fungoval jako ideální postava. Všichni ti, kdo se modlí </w:t>
      </w:r>
      <w:r>
        <w:rPr>
          <w:rFonts w:ascii="Times New Roman" w:hAnsi="Times New Roman" w:cs="Times New Roman"/>
          <w:sz w:val="20"/>
          <w:szCs w:val="20"/>
        </w:rPr>
        <w:t>ž</w:t>
      </w:r>
      <w:r w:rsidRPr="00417597">
        <w:rPr>
          <w:rFonts w:ascii="Times New Roman" w:hAnsi="Times New Roman" w:cs="Times New Roman"/>
          <w:sz w:val="20"/>
          <w:szCs w:val="20"/>
        </w:rPr>
        <w:t>almy, se znovu stávají Davidem</w:t>
      </w:r>
      <w:r w:rsidR="00894454" w:rsidRPr="00417597">
        <w:rPr>
          <w:rFonts w:ascii="Times New Roman" w:hAnsi="Times New Roman" w:cs="Times New Roman"/>
          <w:sz w:val="20"/>
          <w:szCs w:val="20"/>
          <w:lang w:eastAsia="cs-CZ"/>
        </w:rPr>
        <w:t>“ (</w:t>
      </w:r>
      <w:r w:rsidR="00894454" w:rsidRPr="00417597">
        <w:rPr>
          <w:rFonts w:ascii="Times New Roman" w:hAnsi="Times New Roman" w:cs="Times New Roman"/>
          <w:i/>
          <w:iCs/>
          <w:sz w:val="20"/>
          <w:szCs w:val="20"/>
          <w:lang w:eastAsia="cs-CZ"/>
        </w:rPr>
        <w:t>tamtéž</w:t>
      </w:r>
      <w:r w:rsidR="00894454" w:rsidRPr="00417597">
        <w:rPr>
          <w:rFonts w:ascii="Times New Roman" w:hAnsi="Times New Roman" w:cs="Times New Roman"/>
          <w:sz w:val="20"/>
          <w:szCs w:val="20"/>
          <w:lang w:eastAsia="cs-CZ"/>
        </w:rPr>
        <w:t>).</w:t>
      </w:r>
    </w:p>
    <w:p w:rsidR="00417597" w:rsidRPr="00417597" w:rsidRDefault="00417597" w:rsidP="00417597">
      <w:pPr>
        <w:spacing w:after="0"/>
        <w:ind w:left="709"/>
        <w:jc w:val="both"/>
        <w:rPr>
          <w:rFonts w:ascii="Times New Roman" w:hAnsi="Times New Roman" w:cs="Times New Roman"/>
          <w:sz w:val="20"/>
          <w:szCs w:val="20"/>
          <w:lang w:eastAsia="cs-CZ"/>
        </w:rPr>
      </w:pPr>
    </w:p>
    <w:p w:rsidR="00894454" w:rsidRDefault="00894454" w:rsidP="00417597">
      <w:pPr>
        <w:spacing w:after="0"/>
        <w:ind w:firstLine="708"/>
        <w:jc w:val="both"/>
        <w:rPr>
          <w:rFonts w:ascii="Times New Roman" w:hAnsi="Times New Roman" w:cs="Times New Roman"/>
          <w:sz w:val="24"/>
          <w:szCs w:val="24"/>
        </w:rPr>
      </w:pPr>
      <w:r w:rsidRPr="00417597">
        <w:rPr>
          <w:rFonts w:ascii="Times New Roman" w:hAnsi="Times New Roman" w:cs="Times New Roman"/>
          <w:sz w:val="24"/>
          <w:szCs w:val="24"/>
          <w:lang w:eastAsia="cs-CZ"/>
        </w:rPr>
        <w:t>Vyvolením Davida je poukázáno i k tomu, že žalmy zůstávají zjeveným textem: jsou „modlitbou, kterou zjevil sám Hospodin, abychom se j</w:t>
      </w:r>
      <w:r w:rsidR="0037664E">
        <w:rPr>
          <w:rFonts w:ascii="Times New Roman" w:hAnsi="Times New Roman" w:cs="Times New Roman"/>
          <w:sz w:val="24"/>
          <w:szCs w:val="24"/>
          <w:lang w:eastAsia="cs-CZ"/>
        </w:rPr>
        <w:t>i</w:t>
      </w:r>
      <w:r w:rsidRPr="00417597">
        <w:rPr>
          <w:rFonts w:ascii="Times New Roman" w:hAnsi="Times New Roman" w:cs="Times New Roman"/>
          <w:sz w:val="24"/>
          <w:szCs w:val="24"/>
          <w:lang w:eastAsia="cs-CZ"/>
        </w:rPr>
        <w:t xml:space="preserve"> mohli modlit“ (</w:t>
      </w:r>
      <w:r w:rsidRPr="00417597">
        <w:rPr>
          <w:rFonts w:ascii="Times New Roman" w:hAnsi="Times New Roman" w:cs="Times New Roman"/>
          <w:i/>
          <w:iCs/>
          <w:sz w:val="24"/>
          <w:szCs w:val="24"/>
          <w:lang w:eastAsia="cs-CZ"/>
        </w:rPr>
        <w:t>tamtéž</w:t>
      </w:r>
      <w:r w:rsidRPr="00417597">
        <w:rPr>
          <w:rFonts w:ascii="Times New Roman" w:hAnsi="Times New Roman" w:cs="Times New Roman"/>
          <w:sz w:val="24"/>
          <w:szCs w:val="24"/>
          <w:lang w:eastAsia="cs-CZ"/>
        </w:rPr>
        <w:t>).</w:t>
      </w:r>
      <w:r w:rsidR="00417597">
        <w:rPr>
          <w:rFonts w:ascii="Times New Roman" w:hAnsi="Times New Roman" w:cs="Times New Roman"/>
          <w:sz w:val="24"/>
          <w:szCs w:val="24"/>
        </w:rPr>
        <w:t xml:space="preserve"> </w:t>
      </w:r>
      <w:r>
        <w:rPr>
          <w:rFonts w:ascii="Times New Roman" w:hAnsi="Times New Roman" w:cs="Times New Roman"/>
          <w:sz w:val="24"/>
          <w:szCs w:val="24"/>
          <w:lang w:eastAsia="cs-CZ"/>
        </w:rPr>
        <w:t>Zjeveným textem nepřestávají být ani ty skladby, které na první pohled překvapí svou krutostí. Régis Burnet (Burnet, Wénin, van der Lingen, 2018) zmiňuje jako příklad Žalm 109: „Dny ať jsou mu ukráceny, jeho pověření, ať převezme jiný. Jeho synové ať sirotky se stanou, jeho žena vdovou“ (Ž 109,8-9), který nepříteli přeje jen to nejhorší, což ještě stupňuje již citovaný žalm 137: „Blaze tomu, kdo tvá nemluvňata uchopí a roztříští o skálu“ (137,9)</w:t>
      </w:r>
      <w:r>
        <w:rPr>
          <w:rStyle w:val="Znakapoznpodarou"/>
          <w:rFonts w:ascii="Times New Roman" w:hAnsi="Times New Roman" w:cs="Times New Roman"/>
          <w:sz w:val="24"/>
          <w:szCs w:val="24"/>
          <w:lang w:eastAsia="cs-CZ"/>
        </w:rPr>
        <w:footnoteReference w:id="21"/>
      </w:r>
      <w:r>
        <w:rPr>
          <w:rFonts w:ascii="Times New Roman" w:hAnsi="Times New Roman" w:cs="Times New Roman"/>
          <w:sz w:val="24"/>
          <w:szCs w:val="24"/>
          <w:lang w:eastAsia="cs-CZ"/>
        </w:rPr>
        <w:t>.</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André Wénin a Anton van der Lingen se shodují, že tyto obrazy vyjadřují to, co žalmista prožívá, jsou tedy odrazem jeho nesnesitelného utrpení. Násilnost emocí tak odpovídá násilnosti prožitku. Násilí a násilnost patří k lidské povaze odedávna a zakrývat ji by znamenalo zakrývat část pravdy: „žádná emoce, žádný pocit není Boha nehoden. Dovoluje být sebou samým dokonce i v takovéto pravdě; k vyjádření násilí a pomsty, která v nás přebývá“ (</w:t>
      </w:r>
      <w:r w:rsidRPr="008313AD">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Verbalizace utrpení tak v sobě nese nepopiratelný psychologický efekt: „žalm sám o sobě nepomáhá překonat obtíže, poskytuje jen určitou metodu, jak se od </w:t>
      </w:r>
      <w:r w:rsidR="00417597">
        <w:rPr>
          <w:rFonts w:ascii="Times New Roman" w:hAnsi="Times New Roman" w:cs="Times New Roman"/>
          <w:sz w:val="24"/>
          <w:szCs w:val="24"/>
          <w:lang w:eastAsia="cs-CZ"/>
        </w:rPr>
        <w:t>zakou</w:t>
      </w:r>
      <w:r>
        <w:rPr>
          <w:rFonts w:ascii="Times New Roman" w:hAnsi="Times New Roman" w:cs="Times New Roman"/>
          <w:sz w:val="24"/>
          <w:szCs w:val="24"/>
          <w:lang w:eastAsia="cs-CZ"/>
        </w:rPr>
        <w:t>šené</w:t>
      </w:r>
      <w:r w:rsidR="00417597">
        <w:rPr>
          <w:rFonts w:ascii="Times New Roman" w:hAnsi="Times New Roman" w:cs="Times New Roman"/>
          <w:sz w:val="24"/>
          <w:szCs w:val="24"/>
          <w:lang w:eastAsia="cs-CZ"/>
        </w:rPr>
        <w:t>ho</w:t>
      </w:r>
      <w:r>
        <w:rPr>
          <w:rFonts w:ascii="Times New Roman" w:hAnsi="Times New Roman" w:cs="Times New Roman"/>
          <w:sz w:val="24"/>
          <w:szCs w:val="24"/>
          <w:lang w:eastAsia="cs-CZ"/>
        </w:rPr>
        <w:t xml:space="preserve"> násilí očistit“ (</w:t>
      </w:r>
      <w:r w:rsidRPr="008313AD">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 xml:space="preserve">). André Wénin dodává, že k náboženství neodmyslitelně kromě naděje patří </w:t>
      </w:r>
      <w:r w:rsidR="00417597">
        <w:rPr>
          <w:rFonts w:ascii="Times New Roman" w:hAnsi="Times New Roman" w:cs="Times New Roman"/>
          <w:sz w:val="24"/>
          <w:szCs w:val="24"/>
          <w:lang w:eastAsia="cs-CZ"/>
        </w:rPr>
        <w:t xml:space="preserve">také </w:t>
      </w:r>
      <w:r>
        <w:rPr>
          <w:rFonts w:ascii="Times New Roman" w:hAnsi="Times New Roman" w:cs="Times New Roman"/>
          <w:sz w:val="24"/>
          <w:szCs w:val="24"/>
          <w:lang w:eastAsia="cs-CZ"/>
        </w:rPr>
        <w:t>nářek, neboť člověk si „nedokáže vytvářet idylické obrazy, zatímco trpí [, a tak] vyznat Bohu svou pravdu znamená vytvořit si trochu vzdálenosti a</w:t>
      </w:r>
      <w:r w:rsidR="00417597">
        <w:rPr>
          <w:rFonts w:ascii="Times New Roman" w:hAnsi="Times New Roman" w:cs="Times New Roman"/>
          <w:sz w:val="24"/>
          <w:szCs w:val="24"/>
          <w:lang w:eastAsia="cs-CZ"/>
        </w:rPr>
        <w:t xml:space="preserve"> umožňuje</w:t>
      </w:r>
      <w:r>
        <w:rPr>
          <w:rFonts w:ascii="Times New Roman" w:hAnsi="Times New Roman" w:cs="Times New Roman"/>
          <w:sz w:val="24"/>
          <w:szCs w:val="24"/>
          <w:lang w:eastAsia="cs-CZ"/>
        </w:rPr>
        <w:t xml:space="preserve"> uchopit problém z racionálnějšího hlediska“ (</w:t>
      </w:r>
      <w:r w:rsidRPr="008313AD">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 Výpověď často vzniká z pocitu, že „lidská spravedlnost je nespravedlivá. […] Násilnost výraz</w:t>
      </w:r>
      <w:r w:rsidR="00417597">
        <w:rPr>
          <w:rFonts w:ascii="Times New Roman" w:hAnsi="Times New Roman" w:cs="Times New Roman"/>
          <w:sz w:val="24"/>
          <w:szCs w:val="24"/>
          <w:lang w:eastAsia="cs-CZ"/>
        </w:rPr>
        <w:t>u</w:t>
      </w:r>
      <w:r>
        <w:rPr>
          <w:rFonts w:ascii="Times New Roman" w:hAnsi="Times New Roman" w:cs="Times New Roman"/>
          <w:sz w:val="24"/>
          <w:szCs w:val="24"/>
          <w:lang w:eastAsia="cs-CZ"/>
        </w:rPr>
        <w:t xml:space="preserve"> odpovídá touze po spravedlnosti“ (</w:t>
      </w:r>
      <w:r w:rsidRPr="006840EB">
        <w:rPr>
          <w:rFonts w:ascii="Times New Roman" w:hAnsi="Times New Roman" w:cs="Times New Roman"/>
          <w:i/>
          <w:iCs/>
          <w:sz w:val="24"/>
          <w:szCs w:val="24"/>
          <w:lang w:eastAsia="cs-CZ"/>
        </w:rPr>
        <w:t>tamtéž</w:t>
      </w:r>
      <w:r w:rsidR="0037664E">
        <w:rPr>
          <w:rFonts w:ascii="Times New Roman" w:hAnsi="Times New Roman" w:cs="Times New Roman"/>
          <w:sz w:val="24"/>
          <w:szCs w:val="24"/>
          <w:lang w:eastAsia="cs-CZ"/>
        </w:rPr>
        <w:t xml:space="preserve">), </w:t>
      </w:r>
      <w:r w:rsidR="002C2677">
        <w:rPr>
          <w:rFonts w:ascii="Times New Roman" w:hAnsi="Times New Roman" w:cs="Times New Roman"/>
          <w:sz w:val="24"/>
          <w:szCs w:val="24"/>
          <w:lang w:eastAsia="cs-CZ"/>
        </w:rPr>
        <w:t xml:space="preserve">po omilostnění, neboť přece </w:t>
      </w:r>
      <w:r>
        <w:rPr>
          <w:rFonts w:ascii="Times New Roman" w:hAnsi="Times New Roman" w:cs="Times New Roman"/>
          <w:sz w:val="24"/>
          <w:szCs w:val="24"/>
          <w:lang w:eastAsia="cs-CZ"/>
        </w:rPr>
        <w:t xml:space="preserve">spravedlivý </w:t>
      </w:r>
      <w:r w:rsidR="002C2677">
        <w:rPr>
          <w:rFonts w:ascii="Times New Roman" w:hAnsi="Times New Roman" w:cs="Times New Roman"/>
          <w:sz w:val="24"/>
          <w:szCs w:val="24"/>
          <w:lang w:eastAsia="cs-CZ"/>
        </w:rPr>
        <w:t>by neměl</w:t>
      </w:r>
      <w:r>
        <w:rPr>
          <w:rFonts w:ascii="Times New Roman" w:hAnsi="Times New Roman" w:cs="Times New Roman"/>
          <w:sz w:val="24"/>
          <w:szCs w:val="24"/>
          <w:lang w:eastAsia="cs-CZ"/>
        </w:rPr>
        <w:t xml:space="preserve"> nespravedlivě trpět.</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Toto zoufalé volání vypovídá rovněž o představách, které si člověk o Bohu vytvořil, a to nejen o tom, že Bůh je spravedlivý a jeho milost je tou nejvyšší spravedlností: prožívá-li člověk násilí, zdá se mu v touze po pomstě, že násilně</w:t>
      </w:r>
      <w:r w:rsidR="00BF743C">
        <w:rPr>
          <w:rFonts w:ascii="Times New Roman" w:hAnsi="Times New Roman" w:cs="Times New Roman"/>
          <w:sz w:val="24"/>
          <w:szCs w:val="24"/>
          <w:lang w:eastAsia="cs-CZ"/>
        </w:rPr>
        <w:t xml:space="preserve"> by měl zakročit také Hospodin. Avšak č</w:t>
      </w:r>
      <w:r>
        <w:rPr>
          <w:rFonts w:ascii="Times New Roman" w:hAnsi="Times New Roman" w:cs="Times New Roman"/>
          <w:sz w:val="24"/>
          <w:szCs w:val="24"/>
          <w:lang w:eastAsia="cs-CZ"/>
        </w:rPr>
        <w:t>lověk vnímá spravedlnost přímou kauzalitou retribuce, která by jej dovedla jen k „naprostému násilí“ (</w:t>
      </w:r>
      <w:r w:rsidRPr="00A37E77">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 Pro jeden z příkladů se znovu vraťme k citovanému žalmu 137.</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Žalm začíná veršem „U řek babylónských, tam jsme sedávali s pláčem ve vzpomínkách na Sijón“ (137,1): slzy utlačovaného se mísí s lhostejně plynoucí vodou v nepřátelské zemi a na první pohled v ní zanikají. Řeky a voda obecně symbolizují obvykle „očištění“ (Heller, Vaďura, 2006)</w:t>
      </w:r>
      <w:r>
        <w:rPr>
          <w:rStyle w:val="Znakapoznpodarou"/>
          <w:rFonts w:ascii="Times New Roman" w:hAnsi="Times New Roman" w:cs="Times New Roman"/>
          <w:sz w:val="24"/>
          <w:szCs w:val="24"/>
          <w:lang w:eastAsia="cs-CZ"/>
        </w:rPr>
        <w:footnoteReference w:id="22"/>
      </w:r>
      <w:r>
        <w:rPr>
          <w:rFonts w:ascii="Times New Roman" w:hAnsi="Times New Roman" w:cs="Times New Roman"/>
          <w:sz w:val="24"/>
          <w:szCs w:val="24"/>
          <w:lang w:eastAsia="cs-CZ"/>
        </w:rPr>
        <w:t>. Řeka a pláč se spojují v obraz „vylévání vody. […] Je to obraz vylévaného srdce, voda je obraz srdcí a tento úkon je součástí starodávného ritu pokání“ (</w:t>
      </w:r>
      <w:r w:rsidRPr="00013830">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 Utrpení má vést k proměně a utvrzení vztahu s Hospodinem přes pokání a přijetí zkoušky.</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Utrpení se ve skladbě projevuje „hlubokou tísní: vzpomínají na Sijón, místo, kde sídlí Bůh. Smutek je příliš hluboký na to, aby mohli zpívat“ (Burnet, Wénin, van der Lingen, 2018). Přesto je nepřítel vyzývá: „Zazpívejte nám některý ze sijónských zpěvů!“ (137,3). Nepřítel se</w:t>
      </w:r>
      <w:r w:rsidR="002C26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Izraelců</w:t>
      </w:r>
      <w:r w:rsidR="00BF743C">
        <w:rPr>
          <w:rFonts w:ascii="Times New Roman" w:hAnsi="Times New Roman" w:cs="Times New Roman"/>
          <w:sz w:val="24"/>
          <w:szCs w:val="24"/>
          <w:lang w:eastAsia="cs-CZ"/>
        </w:rPr>
        <w:t>m</w:t>
      </w:r>
      <w:r>
        <w:rPr>
          <w:rFonts w:ascii="Times New Roman" w:hAnsi="Times New Roman" w:cs="Times New Roman"/>
          <w:sz w:val="24"/>
          <w:szCs w:val="24"/>
          <w:lang w:eastAsia="cs-CZ"/>
        </w:rPr>
        <w:t xml:space="preserve"> nepokrytě vysmívá, a tak i Hospodinu. Babylóňané se tímto ponížení</w:t>
      </w:r>
      <w:r w:rsidR="002C2677">
        <w:rPr>
          <w:rFonts w:ascii="Times New Roman" w:hAnsi="Times New Roman" w:cs="Times New Roman"/>
          <w:sz w:val="24"/>
          <w:szCs w:val="24"/>
          <w:lang w:eastAsia="cs-CZ"/>
        </w:rPr>
        <w:t>m</w:t>
      </w:r>
      <w:r>
        <w:rPr>
          <w:rFonts w:ascii="Times New Roman" w:hAnsi="Times New Roman" w:cs="Times New Roman"/>
          <w:sz w:val="24"/>
          <w:szCs w:val="24"/>
          <w:lang w:eastAsia="cs-CZ"/>
        </w:rPr>
        <w:t xml:space="preserve"> vlastně </w:t>
      </w:r>
      <w:r w:rsidRPr="00013830">
        <w:rPr>
          <w:rFonts w:ascii="Times New Roman" w:hAnsi="Times New Roman" w:cs="Times New Roman"/>
          <w:sz w:val="24"/>
          <w:szCs w:val="24"/>
          <w:lang w:eastAsia="cs-CZ"/>
        </w:rPr>
        <w:t>snaží „</w:t>
      </w:r>
      <w:r w:rsidRPr="00013830">
        <w:rPr>
          <w:rFonts w:ascii="Times New Roman" w:hAnsi="Times New Roman" w:cs="Times New Roman"/>
          <w:sz w:val="24"/>
          <w:szCs w:val="24"/>
        </w:rPr>
        <w:t>o rozbití vnitřní integrity“ (Heller, Vaďura, 2006) Izraelců</w:t>
      </w:r>
      <w:r w:rsidR="00BF743C">
        <w:rPr>
          <w:rFonts w:ascii="Times New Roman" w:hAnsi="Times New Roman" w:cs="Times New Roman"/>
          <w:sz w:val="24"/>
          <w:szCs w:val="24"/>
        </w:rPr>
        <w:t xml:space="preserve">, kteří se nemohou radovat v zemi </w:t>
      </w:r>
      <w:r w:rsidR="00BF743C">
        <w:rPr>
          <w:rFonts w:ascii="Times New Roman" w:hAnsi="Times New Roman" w:cs="Times New Roman"/>
          <w:sz w:val="24"/>
          <w:szCs w:val="24"/>
        </w:rPr>
        <w:lastRenderedPageBreak/>
        <w:t>nepřítele a představit mu během jeho radovánek něco, co je pro ně posvátné</w:t>
      </w:r>
      <w:r w:rsidRPr="00013830">
        <w:rPr>
          <w:rFonts w:ascii="Times New Roman" w:hAnsi="Times New Roman" w:cs="Times New Roman"/>
          <w:sz w:val="24"/>
          <w:szCs w:val="24"/>
          <w:lang w:eastAsia="cs-CZ"/>
        </w:rPr>
        <w:t>: „Jak bychom však mohli zpívat píseň Hospodinovu v té zemi?“ (137,4).</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Jsou vyvoleným lidem, přesto trpí v babylónském zajetí a nepřítel jejich rány dále jitří</w:t>
      </w:r>
      <w:r w:rsidR="002C2677">
        <w:rPr>
          <w:rFonts w:ascii="Times New Roman" w:hAnsi="Times New Roman" w:cs="Times New Roman"/>
          <w:sz w:val="24"/>
          <w:szCs w:val="24"/>
          <w:lang w:eastAsia="cs-CZ"/>
        </w:rPr>
        <w:t xml:space="preserve"> podobnými žádostmi</w:t>
      </w:r>
      <w:r>
        <w:rPr>
          <w:rFonts w:ascii="Times New Roman" w:hAnsi="Times New Roman" w:cs="Times New Roman"/>
          <w:sz w:val="24"/>
          <w:szCs w:val="24"/>
          <w:lang w:eastAsia="cs-CZ"/>
        </w:rPr>
        <w:t>: prožívané utrpení se zdá bez konce, beze smyslu a vyvolává určitou až existe</w:t>
      </w:r>
      <w:r w:rsidR="002C2677">
        <w:rPr>
          <w:rFonts w:ascii="Times New Roman" w:hAnsi="Times New Roman" w:cs="Times New Roman"/>
          <w:sz w:val="24"/>
          <w:szCs w:val="24"/>
          <w:lang w:eastAsia="cs-CZ"/>
        </w:rPr>
        <w:t>n</w:t>
      </w:r>
      <w:r>
        <w:rPr>
          <w:rFonts w:ascii="Times New Roman" w:hAnsi="Times New Roman" w:cs="Times New Roman"/>
          <w:sz w:val="24"/>
          <w:szCs w:val="24"/>
          <w:lang w:eastAsia="cs-CZ"/>
        </w:rPr>
        <w:t xml:space="preserve">ční únavu. </w:t>
      </w:r>
      <w:r w:rsidRPr="00BD0BBD">
        <w:rPr>
          <w:rFonts w:ascii="Times New Roman" w:hAnsi="Times New Roman" w:cs="Times New Roman"/>
          <w:sz w:val="24"/>
          <w:szCs w:val="24"/>
          <w:lang w:eastAsia="cs-CZ"/>
        </w:rPr>
        <w:t>„Nemají krále, chrám, […] národ, nemají nic. Vlastně žádnou existenci“ (Burnet, Wénin, van der Lingen, 2018). Zachovávají si však naději v Jeruzalém a v následujících verších, navzdory nepřítelovým posměškům, obnovují „</w:t>
      </w:r>
      <w:r w:rsidRPr="00BD0BBD">
        <w:rPr>
          <w:rFonts w:ascii="Times New Roman" w:hAnsi="Times New Roman" w:cs="Times New Roman"/>
          <w:sz w:val="24"/>
          <w:szCs w:val="24"/>
        </w:rPr>
        <w:t>přísahu věrnosti Hospodinu“ (Heller, Vaďura, 2006)</w:t>
      </w:r>
      <w:r w:rsidRPr="00BD0BBD">
        <w:rPr>
          <w:rFonts w:ascii="Times New Roman" w:hAnsi="Times New Roman" w:cs="Times New Roman"/>
          <w:sz w:val="24"/>
          <w:szCs w:val="24"/>
          <w:lang w:eastAsia="cs-CZ"/>
        </w:rPr>
        <w:t>: „Jestli, Jeruzaléme, na tebe zapomenu, ať mi má pravice sloužit zapomene. Ať mi jazyk přilne</w:t>
      </w:r>
      <w:r>
        <w:rPr>
          <w:rFonts w:ascii="Times New Roman" w:hAnsi="Times New Roman" w:cs="Times New Roman"/>
          <w:sz w:val="24"/>
          <w:szCs w:val="24"/>
          <w:lang w:eastAsia="cs-CZ"/>
        </w:rPr>
        <w:t xml:space="preserve"> k patru, nebudu-li si tě připomínat, nebudu-li Jeruzalém považovat za svou svrchovanou radost“ (137,5-6)</w:t>
      </w:r>
      <w:r>
        <w:rPr>
          <w:rStyle w:val="Znakapoznpodarou"/>
          <w:rFonts w:ascii="Times New Roman" w:hAnsi="Times New Roman" w:cs="Times New Roman"/>
          <w:sz w:val="24"/>
          <w:szCs w:val="24"/>
          <w:lang w:eastAsia="cs-CZ"/>
        </w:rPr>
        <w:footnoteReference w:id="23"/>
      </w:r>
      <w:r>
        <w:rPr>
          <w:rFonts w:ascii="Times New Roman" w:hAnsi="Times New Roman" w:cs="Times New Roman"/>
          <w:sz w:val="24"/>
          <w:szCs w:val="24"/>
          <w:lang w:eastAsia="cs-CZ"/>
        </w:rPr>
        <w:t xml:space="preserve">. Izraelci prožívají „nostalgii po Jeruzalému, možná Jeruzalému Apokalypsy, s přáním a v očekávání jej konečně znovu spatřit“ (Burnet, Wénin, van der Lingen, 2018). V nekončícím utrpení zůstane jejich naděje možná jen eschatologická. Avšak </w:t>
      </w:r>
      <w:r w:rsidR="002C2677">
        <w:rPr>
          <w:rFonts w:ascii="Times New Roman" w:hAnsi="Times New Roman" w:cs="Times New Roman"/>
          <w:sz w:val="24"/>
          <w:szCs w:val="24"/>
          <w:lang w:eastAsia="cs-CZ"/>
        </w:rPr>
        <w:t xml:space="preserve">již teď na zemi </w:t>
      </w:r>
      <w:r>
        <w:rPr>
          <w:rFonts w:ascii="Times New Roman" w:hAnsi="Times New Roman" w:cs="Times New Roman"/>
          <w:sz w:val="24"/>
          <w:szCs w:val="24"/>
          <w:lang w:eastAsia="cs-CZ"/>
        </w:rPr>
        <w:t>nevinní trpící pro zažité příkoří zatoužili vést se svým utlačovatelem „proces a vyhlásit mu násilnou odplatu“ (</w:t>
      </w:r>
      <w:r w:rsidRPr="00860636">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 xml:space="preserve">) a </w:t>
      </w:r>
      <w:r w:rsidR="0037664E">
        <w:rPr>
          <w:rFonts w:ascii="Times New Roman" w:hAnsi="Times New Roman" w:cs="Times New Roman"/>
          <w:sz w:val="24"/>
          <w:szCs w:val="24"/>
          <w:lang w:eastAsia="cs-CZ"/>
        </w:rPr>
        <w:t xml:space="preserve">v tomto duchu </w:t>
      </w:r>
      <w:r>
        <w:rPr>
          <w:rFonts w:ascii="Times New Roman" w:hAnsi="Times New Roman" w:cs="Times New Roman"/>
          <w:sz w:val="24"/>
          <w:szCs w:val="24"/>
          <w:lang w:eastAsia="cs-CZ"/>
        </w:rPr>
        <w:t>verše 7-9 přinášejí velmi násilný zlom:</w:t>
      </w:r>
    </w:p>
    <w:p w:rsidR="00894454" w:rsidRPr="004D7998" w:rsidRDefault="00894454" w:rsidP="0037664E">
      <w:pPr>
        <w:spacing w:after="0" w:line="240" w:lineRule="auto"/>
        <w:ind w:firstLine="708"/>
        <w:jc w:val="both"/>
        <w:rPr>
          <w:rFonts w:ascii="Times New Roman" w:hAnsi="Times New Roman" w:cs="Times New Roman"/>
          <w:sz w:val="20"/>
          <w:szCs w:val="20"/>
          <w:lang w:eastAsia="cs-CZ"/>
        </w:rPr>
      </w:pPr>
    </w:p>
    <w:p w:rsidR="00894454" w:rsidRDefault="00894454" w:rsidP="00894454">
      <w:pPr>
        <w:spacing w:after="0" w:line="240" w:lineRule="auto"/>
        <w:ind w:left="709"/>
        <w:jc w:val="both"/>
        <w:rPr>
          <w:rFonts w:ascii="Times New Roman" w:hAnsi="Times New Roman" w:cs="Times New Roman"/>
          <w:sz w:val="20"/>
          <w:szCs w:val="20"/>
          <w:lang w:eastAsia="cs-CZ"/>
        </w:rPr>
      </w:pPr>
      <w:r w:rsidRPr="004D7998">
        <w:rPr>
          <w:rFonts w:ascii="Times New Roman" w:hAnsi="Times New Roman" w:cs="Times New Roman"/>
          <w:sz w:val="20"/>
          <w:szCs w:val="20"/>
          <w:lang w:eastAsia="cs-CZ"/>
        </w:rPr>
        <w:t>Připomeň synům Edómu, Hospodine, den Jeruzaléma, jak volali: „Bořte! Bořte do základů!“ Záhubě propadlá babylónská dcero, blaze tomu, kdo ti odplatí za skutky spáchané na nás. Blaze tomu, kdo tvá nemluvňata uchopí a roztříští o skálu (137,7-9).</w:t>
      </w:r>
    </w:p>
    <w:p w:rsidR="00894454" w:rsidRPr="004D7998" w:rsidRDefault="00894454" w:rsidP="0037664E">
      <w:pPr>
        <w:spacing w:after="0" w:line="240" w:lineRule="auto"/>
        <w:ind w:left="709"/>
        <w:jc w:val="both"/>
        <w:rPr>
          <w:rFonts w:ascii="Times New Roman" w:hAnsi="Times New Roman" w:cs="Times New Roman"/>
          <w:sz w:val="20"/>
          <w:szCs w:val="20"/>
          <w:lang w:eastAsia="cs-CZ"/>
        </w:rPr>
      </w:pP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Taková nepřístojná prosba, kdy má být vyvrácen celý národ a vyvražděni jeho potomci, </w:t>
      </w:r>
      <w:r w:rsidR="002C2677">
        <w:rPr>
          <w:rFonts w:ascii="Times New Roman" w:hAnsi="Times New Roman" w:cs="Times New Roman"/>
          <w:sz w:val="24"/>
          <w:szCs w:val="24"/>
          <w:lang w:eastAsia="cs-CZ"/>
        </w:rPr>
        <w:t>představuje</w:t>
      </w:r>
      <w:r>
        <w:rPr>
          <w:rFonts w:ascii="Times New Roman" w:hAnsi="Times New Roman" w:cs="Times New Roman"/>
          <w:sz w:val="24"/>
          <w:szCs w:val="24"/>
          <w:lang w:eastAsia="cs-CZ"/>
        </w:rPr>
        <w:t xml:space="preserve"> reakc</w:t>
      </w:r>
      <w:r w:rsidR="002C2677">
        <w:rPr>
          <w:rFonts w:ascii="Times New Roman" w:hAnsi="Times New Roman" w:cs="Times New Roman"/>
          <w:sz w:val="24"/>
          <w:szCs w:val="24"/>
          <w:lang w:eastAsia="cs-CZ"/>
        </w:rPr>
        <w:t>i</w:t>
      </w:r>
      <w:r>
        <w:rPr>
          <w:rFonts w:ascii="Times New Roman" w:hAnsi="Times New Roman" w:cs="Times New Roman"/>
          <w:sz w:val="24"/>
          <w:szCs w:val="24"/>
          <w:lang w:eastAsia="cs-CZ"/>
        </w:rPr>
        <w:t xml:space="preserve"> na „hluboké trauma, […] je odrazem zakoušeného násilí, které trýzní oběti, až si sami přejí stejný osud pro druhého“ (Burnet, Wénin, van der Lingen, 2018). Tato prosba rovněž tlumočí logiku „zákona odplaty, [který] je ve Starém zákoně velmi častý“ (Heller, Vaďura, 2006). Vymanění z této logiky, která se snadno může změnit v bludný kruh, přináší „rozpoznání vlastní hříšnosti, pokání, přimknutí ke Kristu je přechodem oblasti, kde platí zákon odplaty, někam, kde se žije z milosti“ (</w:t>
      </w:r>
      <w:r w:rsidRPr="00F40907">
        <w:rPr>
          <w:rFonts w:ascii="Times New Roman" w:hAnsi="Times New Roman" w:cs="Times New Roman"/>
          <w:i/>
          <w:iCs/>
          <w:sz w:val="24"/>
          <w:szCs w:val="24"/>
          <w:lang w:eastAsia="cs-CZ"/>
        </w:rPr>
        <w:t>tamtéž</w:t>
      </w:r>
      <w:r>
        <w:rPr>
          <w:rFonts w:ascii="Times New Roman" w:hAnsi="Times New Roman" w:cs="Times New Roman"/>
          <w:sz w:val="24"/>
          <w:szCs w:val="24"/>
          <w:lang w:eastAsia="cs-CZ"/>
        </w:rPr>
        <w:t>).</w:t>
      </w:r>
    </w:p>
    <w:p w:rsidR="00894454" w:rsidRDefault="00894454" w:rsidP="00894454">
      <w:pPr>
        <w:spacing w:after="0"/>
        <w:ind w:firstLine="708"/>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Křik zoufalství, který ohlašuje subjektivní pravdu prožívaného násilí, zaznívá také u Jóba. Také on touží po spravedlnosti: avšak „Hospodinova odpověď nám chybí. Často po něm žádáme, aby byl násilný. […] On však odpovídá způsobem, který nám uniká“ (Wénin, van der Lingen, Burnet, 2018). Stížnost a nářek jsou přirozeným vyjádřením trpícího nitra, </w:t>
      </w:r>
      <w:r w:rsidR="00423385">
        <w:rPr>
          <w:rFonts w:ascii="Times New Roman" w:hAnsi="Times New Roman" w:cs="Times New Roman"/>
          <w:sz w:val="24"/>
          <w:szCs w:val="24"/>
          <w:lang w:eastAsia="cs-CZ"/>
        </w:rPr>
        <w:t>s nímž</w:t>
      </w:r>
      <w:r w:rsidR="002C26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si sám </w:t>
      </w:r>
      <w:r w:rsidR="002C2677">
        <w:rPr>
          <w:rFonts w:ascii="Times New Roman" w:hAnsi="Times New Roman" w:cs="Times New Roman"/>
          <w:sz w:val="24"/>
          <w:szCs w:val="24"/>
          <w:lang w:eastAsia="cs-CZ"/>
        </w:rPr>
        <w:t xml:space="preserve">trpící </w:t>
      </w:r>
      <w:r w:rsidR="00423385">
        <w:rPr>
          <w:rFonts w:ascii="Times New Roman" w:hAnsi="Times New Roman" w:cs="Times New Roman"/>
          <w:sz w:val="24"/>
          <w:szCs w:val="24"/>
          <w:lang w:eastAsia="cs-CZ"/>
        </w:rPr>
        <w:t>neví rady</w:t>
      </w:r>
      <w:r>
        <w:rPr>
          <w:rFonts w:ascii="Times New Roman" w:hAnsi="Times New Roman" w:cs="Times New Roman"/>
          <w:sz w:val="24"/>
          <w:szCs w:val="24"/>
          <w:lang w:eastAsia="cs-CZ"/>
        </w:rPr>
        <w:t xml:space="preserve">. Dovolává se Boží spravedlnosti, která mu v přemíře lidské nespravedlnosti přijde vzdálená až nemožná, anebo, jak jsme viděli </w:t>
      </w:r>
      <w:r w:rsidR="002C2677">
        <w:rPr>
          <w:rFonts w:ascii="Times New Roman" w:hAnsi="Times New Roman" w:cs="Times New Roman"/>
          <w:sz w:val="24"/>
          <w:szCs w:val="24"/>
          <w:lang w:eastAsia="cs-CZ"/>
        </w:rPr>
        <w:t xml:space="preserve">v případě </w:t>
      </w:r>
      <w:r>
        <w:rPr>
          <w:rFonts w:ascii="Times New Roman" w:hAnsi="Times New Roman" w:cs="Times New Roman"/>
          <w:sz w:val="24"/>
          <w:szCs w:val="24"/>
          <w:lang w:eastAsia="cs-CZ"/>
        </w:rPr>
        <w:t>žalmů, zažité utrpení narušuje pohled na svět a může narušit vztah k Hospodinu, který je nyní nazírán přes vlastní existenční situaci.</w:t>
      </w:r>
    </w:p>
    <w:p w:rsidR="00894454" w:rsidRDefault="00894454" w:rsidP="00ED6850">
      <w:pPr>
        <w:spacing w:after="0"/>
        <w:jc w:val="both"/>
        <w:rPr>
          <w:rFonts w:ascii="Times New Roman" w:hAnsi="Times New Roman" w:cs="Times New Roman"/>
          <w:b/>
          <w:sz w:val="24"/>
          <w:szCs w:val="24"/>
        </w:rPr>
      </w:pPr>
    </w:p>
    <w:p w:rsidR="00ED6850" w:rsidRPr="00F76A13" w:rsidRDefault="00ED6850" w:rsidP="00ED6850">
      <w:pPr>
        <w:spacing w:after="0"/>
        <w:jc w:val="both"/>
        <w:rPr>
          <w:rFonts w:ascii="Times New Roman" w:hAnsi="Times New Roman" w:cs="Times New Roman"/>
          <w:b/>
          <w:sz w:val="24"/>
          <w:szCs w:val="24"/>
        </w:rPr>
      </w:pPr>
      <w:r w:rsidRPr="00F76A13">
        <w:rPr>
          <w:rFonts w:ascii="Times New Roman" w:hAnsi="Times New Roman" w:cs="Times New Roman"/>
          <w:b/>
          <w:sz w:val="24"/>
          <w:szCs w:val="24"/>
        </w:rPr>
        <w:t xml:space="preserve">1.2 </w:t>
      </w:r>
      <w:bookmarkStart w:id="23" w:name="_Hlk39417637"/>
      <w:r w:rsidRPr="00F76A13">
        <w:rPr>
          <w:rFonts w:ascii="Times New Roman" w:hAnsi="Times New Roman" w:cs="Times New Roman"/>
          <w:b/>
          <w:sz w:val="24"/>
          <w:szCs w:val="24"/>
        </w:rPr>
        <w:t xml:space="preserve">Vznik a původ </w:t>
      </w:r>
      <w:r w:rsidRPr="00F76A13">
        <w:rPr>
          <w:rFonts w:ascii="Times New Roman" w:hAnsi="Times New Roman" w:cs="Times New Roman"/>
          <w:b/>
          <w:i/>
          <w:sz w:val="24"/>
          <w:szCs w:val="24"/>
        </w:rPr>
        <w:t>Knihy Jób</w:t>
      </w:r>
      <w:bookmarkEnd w:id="23"/>
    </w:p>
    <w:p w:rsidR="00ED6850" w:rsidRPr="002F231B" w:rsidRDefault="00ED6850" w:rsidP="002F231B">
      <w:pPr>
        <w:spacing w:after="0"/>
        <w:ind w:firstLine="708"/>
        <w:jc w:val="both"/>
        <w:rPr>
          <w:rFonts w:ascii="Times New Roman" w:hAnsi="Times New Roman" w:cs="Times New Roman"/>
          <w:sz w:val="24"/>
          <w:szCs w:val="24"/>
        </w:rPr>
      </w:pPr>
      <w:r w:rsidRPr="002F231B">
        <w:rPr>
          <w:rFonts w:ascii="Times New Roman" w:hAnsi="Times New Roman" w:cs="Times New Roman"/>
          <w:sz w:val="24"/>
          <w:szCs w:val="24"/>
        </w:rPr>
        <w:t xml:space="preserve">V hebrejském kánonu se </w:t>
      </w:r>
      <w:r w:rsidRPr="002F231B">
        <w:rPr>
          <w:rFonts w:ascii="Times New Roman" w:hAnsi="Times New Roman" w:cs="Times New Roman"/>
          <w:i/>
          <w:sz w:val="24"/>
          <w:szCs w:val="24"/>
        </w:rPr>
        <w:t>Kniha Jób</w:t>
      </w:r>
      <w:r w:rsidRPr="002F231B">
        <w:rPr>
          <w:rFonts w:ascii="Times New Roman" w:hAnsi="Times New Roman" w:cs="Times New Roman"/>
          <w:sz w:val="24"/>
          <w:szCs w:val="24"/>
        </w:rPr>
        <w:t xml:space="preserve"> řadí mezi Spisy a v helénistickém pak ke knihám naučným</w:t>
      </w:r>
      <w:r w:rsidR="008618A5" w:rsidRPr="002F231B">
        <w:rPr>
          <w:rFonts w:ascii="Times New Roman" w:hAnsi="Times New Roman" w:cs="Times New Roman"/>
          <w:sz w:val="24"/>
          <w:szCs w:val="24"/>
        </w:rPr>
        <w:t>. V</w:t>
      </w:r>
      <w:r w:rsidR="002F231B" w:rsidRPr="002F231B">
        <w:rPr>
          <w:rFonts w:ascii="Times New Roman" w:hAnsi="Times New Roman" w:cs="Times New Roman"/>
          <w:sz w:val="24"/>
          <w:szCs w:val="24"/>
        </w:rPr>
        <w:t> Kánonu je zde spolu se Zákonem a Proroky, jejichž trojdílnou strukturu Miloš Bič přirovnává k Šalamounovu chrámu. Podobně</w:t>
      </w:r>
      <w:r w:rsidR="002F231B">
        <w:rPr>
          <w:rFonts w:ascii="Times New Roman" w:hAnsi="Times New Roman" w:cs="Times New Roman"/>
          <w:sz w:val="24"/>
          <w:szCs w:val="24"/>
        </w:rPr>
        <w:t>,</w:t>
      </w:r>
      <w:r w:rsidR="002F231B" w:rsidRPr="002F231B">
        <w:rPr>
          <w:rFonts w:ascii="Times New Roman" w:hAnsi="Times New Roman" w:cs="Times New Roman"/>
          <w:sz w:val="24"/>
          <w:szCs w:val="24"/>
        </w:rPr>
        <w:t xml:space="preserve"> jako když procházíme chrámem, </w:t>
      </w:r>
      <w:r w:rsidR="002F231B">
        <w:rPr>
          <w:rFonts w:ascii="Times New Roman" w:hAnsi="Times New Roman" w:cs="Times New Roman"/>
          <w:sz w:val="24"/>
          <w:szCs w:val="24"/>
        </w:rPr>
        <w:t xml:space="preserve">různé prvky v něm mají různou vzájemně se doplňující úlohu, </w:t>
      </w:r>
      <w:r w:rsidR="002F231B" w:rsidRPr="002F231B">
        <w:rPr>
          <w:rFonts w:ascii="Times New Roman" w:hAnsi="Times New Roman" w:cs="Times New Roman"/>
          <w:sz w:val="24"/>
          <w:szCs w:val="24"/>
        </w:rPr>
        <w:t xml:space="preserve">Bič jim </w:t>
      </w:r>
      <w:r w:rsidR="002F231B">
        <w:rPr>
          <w:rFonts w:ascii="Times New Roman" w:hAnsi="Times New Roman" w:cs="Times New Roman"/>
          <w:sz w:val="24"/>
          <w:szCs w:val="24"/>
        </w:rPr>
        <w:t xml:space="preserve">proto </w:t>
      </w:r>
      <w:r w:rsidR="002F231B" w:rsidRPr="002F231B">
        <w:rPr>
          <w:rFonts w:ascii="Times New Roman" w:hAnsi="Times New Roman" w:cs="Times New Roman"/>
          <w:sz w:val="24"/>
          <w:szCs w:val="24"/>
        </w:rPr>
        <w:t>přiřazuje různý stupeň svatosti: „</w:t>
      </w:r>
      <w:r w:rsidRPr="002F231B">
        <w:rPr>
          <w:rFonts w:ascii="Times New Roman" w:hAnsi="Times New Roman" w:cs="Times New Roman"/>
          <w:sz w:val="24"/>
          <w:szCs w:val="24"/>
        </w:rPr>
        <w:t>Zákon připomíná velesvatyni, Proroci hlavní loď chrámovou a Spisy předsíň</w:t>
      </w:r>
      <w:r w:rsidR="002F231B" w:rsidRPr="002F231B">
        <w:rPr>
          <w:rFonts w:ascii="Times New Roman" w:hAnsi="Times New Roman" w:cs="Times New Roman"/>
          <w:sz w:val="24"/>
          <w:szCs w:val="24"/>
        </w:rPr>
        <w:t xml:space="preserve">“ </w:t>
      </w:r>
      <w:r w:rsidRPr="002F231B">
        <w:rPr>
          <w:rFonts w:ascii="Times New Roman" w:hAnsi="Times New Roman" w:cs="Times New Roman"/>
          <w:sz w:val="24"/>
          <w:szCs w:val="24"/>
        </w:rPr>
        <w:t>(Bič, 1981: 24).</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Jakožto součást metaforické předsíně se tedy </w:t>
      </w:r>
      <w:r w:rsidRPr="00F76A13">
        <w:rPr>
          <w:rFonts w:ascii="Times New Roman" w:hAnsi="Times New Roman" w:cs="Times New Roman"/>
          <w:i/>
          <w:sz w:val="24"/>
          <w:szCs w:val="24"/>
        </w:rPr>
        <w:t>Kniha</w:t>
      </w:r>
      <w:r>
        <w:rPr>
          <w:rFonts w:ascii="Times New Roman" w:hAnsi="Times New Roman" w:cs="Times New Roman"/>
          <w:sz w:val="24"/>
          <w:szCs w:val="24"/>
        </w:rPr>
        <w:t xml:space="preserve"> těší menšího stupně svatosti. </w:t>
      </w:r>
      <w:r w:rsidRPr="00222FF8">
        <w:rPr>
          <w:rFonts w:ascii="Times New Roman" w:hAnsi="Times New Roman" w:cs="Times New Roman"/>
          <w:sz w:val="24"/>
          <w:szCs w:val="24"/>
        </w:rPr>
        <w:t>Jean Lévêque</w:t>
      </w:r>
      <w:r>
        <w:rPr>
          <w:rFonts w:ascii="Times New Roman" w:hAnsi="Times New Roman" w:cs="Times New Roman"/>
          <w:sz w:val="24"/>
          <w:szCs w:val="24"/>
        </w:rPr>
        <w:t xml:space="preserve"> </w:t>
      </w:r>
      <w:r w:rsidRPr="00222FF8">
        <w:rPr>
          <w:rFonts w:ascii="Times New Roman" w:hAnsi="Times New Roman" w:cs="Times New Roman"/>
          <w:sz w:val="24"/>
          <w:szCs w:val="24"/>
        </w:rPr>
        <w:t>označuje</w:t>
      </w:r>
      <w:r>
        <w:rPr>
          <w:rFonts w:ascii="Times New Roman" w:hAnsi="Times New Roman" w:cs="Times New Roman"/>
          <w:sz w:val="24"/>
          <w:szCs w:val="24"/>
        </w:rPr>
        <w:t xml:space="preserve"> nicméně </w:t>
      </w:r>
      <w:r w:rsidRPr="00222FF8">
        <w:rPr>
          <w:rFonts w:ascii="Times New Roman" w:hAnsi="Times New Roman" w:cs="Times New Roman"/>
          <w:sz w:val="24"/>
          <w:szCs w:val="24"/>
        </w:rPr>
        <w:t xml:space="preserve">Jóba za spojení „izraelské tradice knih mudroslovných, prorockých a polemických“ (Lévêque, 1975: 438), což se odráží na úrovni tematické, kdy </w:t>
      </w:r>
      <w:r w:rsidRPr="00222FF8">
        <w:rPr>
          <w:rFonts w:ascii="Times New Roman" w:hAnsi="Times New Roman" w:cs="Times New Roman"/>
          <w:i/>
          <w:sz w:val="24"/>
          <w:szCs w:val="24"/>
        </w:rPr>
        <w:t>Kniha</w:t>
      </w:r>
      <w:r w:rsidRPr="00222FF8">
        <w:rPr>
          <w:rFonts w:ascii="Times New Roman" w:hAnsi="Times New Roman" w:cs="Times New Roman"/>
          <w:sz w:val="24"/>
          <w:szCs w:val="24"/>
        </w:rPr>
        <w:t xml:space="preserve"> „prozkoumala s největší odvahou tajemství utrpení a otázky, které si kvůli němu člověk klade o sobě samém i o Bohu“ (</w:t>
      </w:r>
      <w:r w:rsidRPr="00222FF8">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sidRPr="00222FF8">
        <w:rPr>
          <w:rFonts w:ascii="Times New Roman" w:hAnsi="Times New Roman" w:cs="Times New Roman"/>
          <w:sz w:val="24"/>
          <w:szCs w:val="24"/>
        </w:rPr>
        <w:t xml:space="preserve">Její hloubka a bohatost je dána i tím, že se </w:t>
      </w:r>
      <w:r w:rsidRPr="0020372B">
        <w:rPr>
          <w:rFonts w:ascii="Times New Roman" w:hAnsi="Times New Roman" w:cs="Times New Roman"/>
          <w:sz w:val="24"/>
          <w:szCs w:val="24"/>
        </w:rPr>
        <w:t>ve vyprávění</w:t>
      </w:r>
      <w:r w:rsidRPr="00222FF8">
        <w:rPr>
          <w:rFonts w:ascii="Times New Roman" w:hAnsi="Times New Roman" w:cs="Times New Roman"/>
          <w:sz w:val="24"/>
          <w:szCs w:val="24"/>
        </w:rPr>
        <w:t xml:space="preserve"> propojují dvě kompoziční vrstvy: „narativní rámec (Jb 1-2; 42,7-17), dílo 5. století (dialogy a teo</w:t>
      </w:r>
      <w:r>
        <w:rPr>
          <w:rFonts w:ascii="Times New Roman" w:hAnsi="Times New Roman" w:cs="Times New Roman"/>
          <w:sz w:val="24"/>
          <w:szCs w:val="24"/>
        </w:rPr>
        <w:t>fanie, Jb 3-31; 42,7-17) a Elíhú</w:t>
      </w:r>
      <w:r w:rsidRPr="00222FF8">
        <w:rPr>
          <w:rFonts w:ascii="Times New Roman" w:hAnsi="Times New Roman" w:cs="Times New Roman"/>
          <w:sz w:val="24"/>
          <w:szCs w:val="24"/>
        </w:rPr>
        <w:t>ova řeč (kap. 32-37), přidaná celá nejpozději v průběhu 3. století“ (</w:t>
      </w:r>
      <w:r w:rsidRPr="00222FF8">
        <w:rPr>
          <w:rFonts w:ascii="Times New Roman" w:hAnsi="Times New Roman" w:cs="Times New Roman"/>
          <w:i/>
          <w:sz w:val="24"/>
          <w:szCs w:val="24"/>
        </w:rPr>
        <w:t>tamtéž</w:t>
      </w:r>
      <w:r w:rsidRPr="00222FF8">
        <w:rPr>
          <w:rFonts w:ascii="Times New Roman" w:hAnsi="Times New Roman" w:cs="Times New Roman"/>
          <w:sz w:val="24"/>
          <w:szCs w:val="24"/>
        </w:rPr>
        <w:t>). Přesněji Lévêque umisťuje její původ do Transjordánska</w:t>
      </w:r>
      <w:r w:rsidR="002F231B">
        <w:rPr>
          <w:rFonts w:ascii="Times New Roman" w:hAnsi="Times New Roman" w:cs="Times New Roman"/>
          <w:sz w:val="24"/>
          <w:szCs w:val="24"/>
        </w:rPr>
        <w:t xml:space="preserve">, </w:t>
      </w:r>
      <w:r w:rsidRPr="00222FF8">
        <w:rPr>
          <w:rFonts w:ascii="Times New Roman" w:hAnsi="Times New Roman" w:cs="Times New Roman"/>
          <w:sz w:val="24"/>
          <w:szCs w:val="24"/>
        </w:rPr>
        <w:t>odkud se v období 10. - 9. století dostala do Izraele</w:t>
      </w:r>
      <w:r w:rsidR="002F231B">
        <w:rPr>
          <w:rFonts w:ascii="Times New Roman" w:hAnsi="Times New Roman" w:cs="Times New Roman"/>
          <w:sz w:val="24"/>
          <w:szCs w:val="24"/>
        </w:rPr>
        <w:t xml:space="preserve">. </w:t>
      </w:r>
      <w:r w:rsidRPr="00222FF8">
        <w:rPr>
          <w:rFonts w:ascii="Times New Roman" w:hAnsi="Times New Roman" w:cs="Times New Roman"/>
          <w:sz w:val="24"/>
          <w:szCs w:val="24"/>
        </w:rPr>
        <w:t xml:space="preserve">Některé prvky </w:t>
      </w:r>
      <w:r>
        <w:rPr>
          <w:rFonts w:ascii="Times New Roman" w:hAnsi="Times New Roman" w:cs="Times New Roman"/>
          <w:sz w:val="24"/>
          <w:szCs w:val="24"/>
        </w:rPr>
        <w:t>pocházejí z předizraelské doby: „z legendy, jako například jména Jóba</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a jeho </w:t>
      </w:r>
      <w:r w:rsidR="002F231B">
        <w:rPr>
          <w:rFonts w:ascii="Times New Roman" w:hAnsi="Times New Roman" w:cs="Times New Roman"/>
          <w:sz w:val="24"/>
          <w:szCs w:val="24"/>
        </w:rPr>
        <w:t>návštěvníků</w:t>
      </w:r>
      <w:r>
        <w:rPr>
          <w:rFonts w:ascii="Times New Roman" w:hAnsi="Times New Roman" w:cs="Times New Roman"/>
          <w:sz w:val="24"/>
          <w:szCs w:val="24"/>
        </w:rPr>
        <w:t>, to, že Jób je představen jako polousedlík, že Sábejští a Chaldejci jsou popsáni jako kočovné kmeny a myšlenka nebeského dvora, jemuž předsedá určité božstvo“ (</w:t>
      </w:r>
      <w:r w:rsidRPr="00DC220F">
        <w:rPr>
          <w:rFonts w:ascii="Times New Roman" w:hAnsi="Times New Roman" w:cs="Times New Roman"/>
          <w:i/>
          <w:sz w:val="24"/>
          <w:szCs w:val="24"/>
        </w:rPr>
        <w:t>tamtéž</w:t>
      </w:r>
      <w:r>
        <w:rPr>
          <w:rFonts w:ascii="Times New Roman" w:hAnsi="Times New Roman" w:cs="Times New Roman"/>
          <w:sz w:val="24"/>
          <w:szCs w:val="24"/>
        </w:rPr>
        <w:t>). Jiné prvky odkazují k patriarchálnímu modelu společnosti: jako „evaluace majetku podle hodnoty dobytka, zmínky rituálních obětí konaných otcem rodiny a váha, jíž má přímluva“ (</w:t>
      </w:r>
      <w:r w:rsidRPr="00DC220F">
        <w:rPr>
          <w:rFonts w:ascii="Times New Roman" w:hAnsi="Times New Roman" w:cs="Times New Roman"/>
          <w:i/>
          <w:sz w:val="24"/>
          <w:szCs w:val="24"/>
        </w:rPr>
        <w:t>tamtéž</w:t>
      </w:r>
      <w:r>
        <w:rPr>
          <w:rFonts w:ascii="Times New Roman" w:hAnsi="Times New Roman" w:cs="Times New Roman"/>
          <w:sz w:val="24"/>
          <w:szCs w:val="24"/>
        </w:rPr>
        <w:t>, 438-439).</w:t>
      </w:r>
    </w:p>
    <w:p w:rsidR="00ED6850" w:rsidRPr="00222FF8"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Na úrovni stylistické se části v próze (prolog a epilog) charakterizují „střídmostí a stylizací typickou pro nejstarší části Pentateuchu“ (</w:t>
      </w:r>
      <w:r w:rsidRPr="008957E5">
        <w:rPr>
          <w:rFonts w:ascii="Times New Roman" w:hAnsi="Times New Roman" w:cs="Times New Roman"/>
          <w:i/>
          <w:sz w:val="24"/>
          <w:szCs w:val="24"/>
        </w:rPr>
        <w:t>tamtéž</w:t>
      </w:r>
      <w:r>
        <w:rPr>
          <w:rFonts w:ascii="Times New Roman" w:hAnsi="Times New Roman" w:cs="Times New Roman"/>
          <w:sz w:val="24"/>
          <w:szCs w:val="24"/>
        </w:rPr>
        <w:t>, 439). Střídmost se rovněž projevuje v krátkosti scén, v absenci hlubší charakteristiky postav</w:t>
      </w:r>
      <w:r w:rsidR="002F231B">
        <w:rPr>
          <w:rFonts w:ascii="Times New Roman" w:hAnsi="Times New Roman" w:cs="Times New Roman"/>
          <w:sz w:val="24"/>
          <w:szCs w:val="24"/>
        </w:rPr>
        <w:t xml:space="preserve">, </w:t>
      </w:r>
      <w:r>
        <w:rPr>
          <w:rFonts w:ascii="Times New Roman" w:hAnsi="Times New Roman" w:cs="Times New Roman"/>
          <w:sz w:val="24"/>
          <w:szCs w:val="24"/>
        </w:rPr>
        <w:t>které o sobě vypovídají svými činy a formulací svých myšlenek a názorů v jednotlivých řečech. Jiné prvky pocház</w:t>
      </w:r>
      <w:r w:rsidR="002F231B">
        <w:rPr>
          <w:rFonts w:ascii="Times New Roman" w:hAnsi="Times New Roman" w:cs="Times New Roman"/>
          <w:sz w:val="24"/>
          <w:szCs w:val="24"/>
        </w:rPr>
        <w:t>e</w:t>
      </w:r>
      <w:r>
        <w:rPr>
          <w:rFonts w:ascii="Times New Roman" w:hAnsi="Times New Roman" w:cs="Times New Roman"/>
          <w:sz w:val="24"/>
          <w:szCs w:val="24"/>
        </w:rPr>
        <w:t>jí „z počátku poexilního období [:] zejména uvedení postavy Satana“ (</w:t>
      </w:r>
      <w:r w:rsidRPr="00965327">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sidRPr="00222FF8">
        <w:rPr>
          <w:rFonts w:ascii="Times New Roman" w:hAnsi="Times New Roman" w:cs="Times New Roman"/>
          <w:sz w:val="24"/>
          <w:szCs w:val="24"/>
        </w:rPr>
        <w:t xml:space="preserve">Pokud jde o samotnou naraci, Miloš Bič upřesňuje, že děj </w:t>
      </w:r>
      <w:r w:rsidRPr="00222FF8">
        <w:rPr>
          <w:rFonts w:ascii="Times New Roman" w:hAnsi="Times New Roman" w:cs="Times New Roman"/>
          <w:i/>
          <w:sz w:val="24"/>
          <w:szCs w:val="24"/>
        </w:rPr>
        <w:t>Knihy</w:t>
      </w:r>
      <w:r w:rsidRPr="00222FF8">
        <w:rPr>
          <w:rFonts w:ascii="Times New Roman" w:hAnsi="Times New Roman" w:cs="Times New Roman"/>
          <w:sz w:val="24"/>
          <w:szCs w:val="24"/>
        </w:rPr>
        <w:t xml:space="preserve"> je umístěn „do záhadné země Úsu, kter</w:t>
      </w:r>
      <w:r w:rsidR="002F231B">
        <w:rPr>
          <w:rFonts w:ascii="Times New Roman" w:hAnsi="Times New Roman" w:cs="Times New Roman"/>
          <w:sz w:val="24"/>
          <w:szCs w:val="24"/>
        </w:rPr>
        <w:t xml:space="preserve">á </w:t>
      </w:r>
      <w:r w:rsidRPr="00222FF8">
        <w:rPr>
          <w:rFonts w:ascii="Times New Roman" w:hAnsi="Times New Roman" w:cs="Times New Roman"/>
          <w:sz w:val="24"/>
          <w:szCs w:val="24"/>
        </w:rPr>
        <w:t>ničím nepřipomíná zemi zaslíbenou</w:t>
      </w:r>
      <w:r>
        <w:rPr>
          <w:rFonts w:ascii="Times New Roman" w:hAnsi="Times New Roman" w:cs="Times New Roman"/>
          <w:sz w:val="24"/>
          <w:szCs w:val="24"/>
        </w:rPr>
        <w:t>. Není tu ani zmínky o Jeruzalému, o chrámu, o králi</w:t>
      </w:r>
      <w:r w:rsidRPr="00222FF8">
        <w:rPr>
          <w:rFonts w:ascii="Times New Roman" w:hAnsi="Times New Roman" w:cs="Times New Roman"/>
          <w:sz w:val="24"/>
          <w:szCs w:val="24"/>
        </w:rPr>
        <w:t xml:space="preserve">“ </w:t>
      </w:r>
      <w:bookmarkStart w:id="24" w:name="_Hlk39417925"/>
      <w:r w:rsidRPr="00222FF8">
        <w:rPr>
          <w:rFonts w:ascii="Times New Roman" w:hAnsi="Times New Roman" w:cs="Times New Roman"/>
          <w:sz w:val="24"/>
          <w:szCs w:val="24"/>
        </w:rPr>
        <w:t xml:space="preserve">(Bič, </w:t>
      </w:r>
      <w:r>
        <w:rPr>
          <w:rFonts w:ascii="Times New Roman" w:hAnsi="Times New Roman" w:cs="Times New Roman"/>
          <w:sz w:val="24"/>
          <w:szCs w:val="24"/>
        </w:rPr>
        <w:t xml:space="preserve">1981: </w:t>
      </w:r>
      <w:r w:rsidRPr="00222FF8">
        <w:rPr>
          <w:rFonts w:ascii="Times New Roman" w:hAnsi="Times New Roman" w:cs="Times New Roman"/>
          <w:sz w:val="24"/>
          <w:szCs w:val="24"/>
        </w:rPr>
        <w:t xml:space="preserve">22). </w:t>
      </w:r>
      <w:bookmarkEnd w:id="24"/>
      <w:r w:rsidRPr="00222FF8">
        <w:rPr>
          <w:rFonts w:ascii="Times New Roman" w:hAnsi="Times New Roman" w:cs="Times New Roman"/>
          <w:sz w:val="24"/>
          <w:szCs w:val="24"/>
        </w:rPr>
        <w:t>Jelikož se jedná o vyprávění, u nějž je důležitější boj postavy a možná typologizace obsahu, zdá se kromě prostoru být nejasné i časové situování: „</w:t>
      </w:r>
      <w:r w:rsidR="002F231B">
        <w:rPr>
          <w:rFonts w:ascii="Times New Roman" w:hAnsi="Times New Roman" w:cs="Times New Roman"/>
          <w:sz w:val="24"/>
          <w:szCs w:val="24"/>
        </w:rPr>
        <w:t>P</w:t>
      </w:r>
      <w:r w:rsidRPr="00222FF8">
        <w:rPr>
          <w:rFonts w:ascii="Times New Roman" w:hAnsi="Times New Roman" w:cs="Times New Roman"/>
          <w:sz w:val="24"/>
          <w:szCs w:val="24"/>
        </w:rPr>
        <w:t>astevecký způsob života připomíná období praotců, ačkoli Jób je zřejmě usazen na jednom místě“ (</w:t>
      </w:r>
      <w:r w:rsidRPr="00222FF8">
        <w:rPr>
          <w:rFonts w:ascii="Times New Roman" w:hAnsi="Times New Roman" w:cs="Times New Roman"/>
          <w:i/>
          <w:sz w:val="24"/>
          <w:szCs w:val="24"/>
        </w:rPr>
        <w:t>tamtéž</w:t>
      </w:r>
      <w:r w:rsidRPr="00222FF8">
        <w:rPr>
          <w:rFonts w:ascii="Times New Roman" w:hAnsi="Times New Roman" w:cs="Times New Roman"/>
          <w:sz w:val="24"/>
          <w:szCs w:val="24"/>
        </w:rPr>
        <w:t xml:space="preserve">). Postava dodnes slouží jako aktualizovatelné „projekční plátno“ </w:t>
      </w:r>
      <w:bookmarkStart w:id="25" w:name="_Hlk39417951"/>
      <w:r w:rsidRPr="00222FF8">
        <w:rPr>
          <w:rFonts w:ascii="Times New Roman" w:hAnsi="Times New Roman" w:cs="Times New Roman"/>
          <w:sz w:val="24"/>
          <w:szCs w:val="24"/>
        </w:rPr>
        <w:t>(</w:t>
      </w:r>
      <w:r>
        <w:rPr>
          <w:rFonts w:ascii="Times New Roman" w:hAnsi="Times New Roman" w:cs="Times New Roman"/>
          <w:sz w:val="24"/>
          <w:szCs w:val="24"/>
        </w:rPr>
        <w:t xml:space="preserve">srov. </w:t>
      </w:r>
      <w:r w:rsidRPr="00222FF8">
        <w:rPr>
          <w:rFonts w:ascii="Times New Roman" w:hAnsi="Times New Roman" w:cs="Times New Roman"/>
          <w:sz w:val="24"/>
          <w:szCs w:val="24"/>
        </w:rPr>
        <w:t>Laplanche, Pontalis</w:t>
      </w:r>
      <w:r>
        <w:rPr>
          <w:rFonts w:ascii="Times New Roman" w:hAnsi="Times New Roman" w:cs="Times New Roman"/>
          <w:sz w:val="24"/>
          <w:szCs w:val="24"/>
        </w:rPr>
        <w:t>, 1992: 156</w:t>
      </w:r>
      <w:r w:rsidRPr="00222FF8">
        <w:rPr>
          <w:rFonts w:ascii="Times New Roman" w:hAnsi="Times New Roman" w:cs="Times New Roman"/>
          <w:sz w:val="24"/>
          <w:szCs w:val="24"/>
        </w:rPr>
        <w:t xml:space="preserve">) </w:t>
      </w:r>
      <w:bookmarkEnd w:id="25"/>
      <w:r w:rsidRPr="00222FF8">
        <w:rPr>
          <w:rFonts w:ascii="Times New Roman" w:hAnsi="Times New Roman" w:cs="Times New Roman"/>
          <w:sz w:val="24"/>
          <w:szCs w:val="24"/>
        </w:rPr>
        <w:t>čtenáře, k čemuž přispívá také to, že „</w:t>
      </w:r>
      <w:r w:rsidR="002F231B">
        <w:rPr>
          <w:rFonts w:ascii="Times New Roman" w:hAnsi="Times New Roman" w:cs="Times New Roman"/>
          <w:sz w:val="24"/>
          <w:szCs w:val="24"/>
        </w:rPr>
        <w:t xml:space="preserve">u </w:t>
      </w:r>
      <w:r w:rsidRPr="00222FF8">
        <w:rPr>
          <w:rFonts w:ascii="Times New Roman" w:hAnsi="Times New Roman" w:cs="Times New Roman"/>
          <w:sz w:val="24"/>
          <w:szCs w:val="24"/>
        </w:rPr>
        <w:t xml:space="preserve">Jóba není uveden žádný rodokmen, takže mnozí usuzují ze zmínky o zemi Úsu na jeho neizraelský, nejspíše edómský původ“ (Bič, </w:t>
      </w:r>
      <w:r>
        <w:rPr>
          <w:rFonts w:ascii="Times New Roman" w:hAnsi="Times New Roman" w:cs="Times New Roman"/>
          <w:sz w:val="24"/>
          <w:szCs w:val="24"/>
        </w:rPr>
        <w:t xml:space="preserve">1981: </w:t>
      </w:r>
      <w:r w:rsidRPr="00222FF8">
        <w:rPr>
          <w:rFonts w:ascii="Times New Roman" w:hAnsi="Times New Roman" w:cs="Times New Roman"/>
          <w:sz w:val="24"/>
          <w:szCs w:val="24"/>
        </w:rPr>
        <w:t>22)</w:t>
      </w:r>
      <w:r w:rsidRPr="00222FF8">
        <w:rPr>
          <w:rStyle w:val="Znakapoznpodarou"/>
          <w:rFonts w:ascii="Times New Roman" w:hAnsi="Times New Roman" w:cs="Times New Roman"/>
          <w:sz w:val="24"/>
          <w:szCs w:val="24"/>
        </w:rPr>
        <w:footnoteReference w:id="25"/>
      </w:r>
      <w:r w:rsidRPr="00222FF8">
        <w:rPr>
          <w:rFonts w:ascii="Times New Roman" w:hAnsi="Times New Roman" w:cs="Times New Roman"/>
          <w:sz w:val="24"/>
          <w:szCs w:val="24"/>
        </w:rPr>
        <w:t>.</w:t>
      </w:r>
    </w:p>
    <w:p w:rsidR="008E5554" w:rsidRDefault="008E5554" w:rsidP="00EF2639">
      <w:pPr>
        <w:spacing w:after="0"/>
        <w:jc w:val="both"/>
        <w:rPr>
          <w:rFonts w:ascii="Times New Roman" w:hAnsi="Times New Roman" w:cs="Times New Roman"/>
          <w:sz w:val="24"/>
          <w:szCs w:val="24"/>
        </w:rPr>
      </w:pPr>
    </w:p>
    <w:p w:rsidR="008E5554" w:rsidRPr="00631CCB" w:rsidRDefault="008E5554" w:rsidP="008E5554">
      <w:pPr>
        <w:spacing w:after="0"/>
        <w:rPr>
          <w:rFonts w:ascii="Times New Roman" w:hAnsi="Times New Roman" w:cs="Times New Roman"/>
          <w:sz w:val="24"/>
          <w:szCs w:val="24"/>
        </w:rPr>
      </w:pPr>
      <w:r>
        <w:rPr>
          <w:rFonts w:ascii="Times New Roman" w:hAnsi="Times New Roman" w:cs="Times New Roman"/>
          <w:b/>
          <w:sz w:val="24"/>
          <w:szCs w:val="24"/>
        </w:rPr>
        <w:t xml:space="preserve">1.3 </w:t>
      </w:r>
      <w:bookmarkStart w:id="26" w:name="_Hlk39418794"/>
      <w:r w:rsidRPr="00CD7151">
        <w:rPr>
          <w:rFonts w:ascii="Times New Roman" w:hAnsi="Times New Roman" w:cs="Times New Roman"/>
          <w:b/>
          <w:sz w:val="24"/>
          <w:szCs w:val="24"/>
        </w:rPr>
        <w:t xml:space="preserve">Struktura </w:t>
      </w:r>
      <w:r w:rsidRPr="0026349C">
        <w:rPr>
          <w:rFonts w:ascii="Times New Roman" w:hAnsi="Times New Roman" w:cs="Times New Roman"/>
          <w:b/>
          <w:i/>
          <w:sz w:val="24"/>
          <w:szCs w:val="24"/>
        </w:rPr>
        <w:t>Knihy Jób</w:t>
      </w:r>
      <w:bookmarkEnd w:id="26"/>
    </w:p>
    <w:p w:rsidR="008E5554" w:rsidRDefault="008E5554" w:rsidP="008E5554">
      <w:pPr>
        <w:spacing w:after="0"/>
        <w:ind w:firstLine="708"/>
        <w:jc w:val="both"/>
        <w:rPr>
          <w:rFonts w:ascii="Times New Roman" w:hAnsi="Times New Roman" w:cs="Times New Roman"/>
          <w:sz w:val="24"/>
          <w:szCs w:val="24"/>
        </w:rPr>
      </w:pPr>
      <w:r w:rsidRPr="00CD7151">
        <w:rPr>
          <w:rFonts w:ascii="Times New Roman" w:hAnsi="Times New Roman" w:cs="Times New Roman"/>
          <w:sz w:val="24"/>
          <w:szCs w:val="24"/>
        </w:rPr>
        <w:t xml:space="preserve">Bernard Antérion, když charakterizuje strukturu </w:t>
      </w:r>
      <w:r w:rsidRPr="00D729A8">
        <w:rPr>
          <w:rFonts w:ascii="Times New Roman" w:hAnsi="Times New Roman" w:cs="Times New Roman"/>
          <w:i/>
          <w:sz w:val="24"/>
          <w:szCs w:val="24"/>
        </w:rPr>
        <w:t>Knihy Jób</w:t>
      </w:r>
      <w:r w:rsidRPr="00CD7151">
        <w:rPr>
          <w:rFonts w:ascii="Times New Roman" w:hAnsi="Times New Roman" w:cs="Times New Roman"/>
          <w:sz w:val="24"/>
          <w:szCs w:val="24"/>
        </w:rPr>
        <w:t>, upozorňuje na to, že je „rozlámaná. V souladu s</w:t>
      </w:r>
      <w:r>
        <w:rPr>
          <w:rFonts w:ascii="Times New Roman" w:hAnsi="Times New Roman" w:cs="Times New Roman"/>
          <w:sz w:val="24"/>
          <w:szCs w:val="24"/>
        </w:rPr>
        <w:t xml:space="preserve"> prožíváním </w:t>
      </w:r>
      <w:r w:rsidRPr="00CD7151">
        <w:rPr>
          <w:rFonts w:ascii="Times New Roman" w:hAnsi="Times New Roman" w:cs="Times New Roman"/>
          <w:sz w:val="24"/>
          <w:szCs w:val="24"/>
        </w:rPr>
        <w:t>postav</w:t>
      </w:r>
      <w:r>
        <w:rPr>
          <w:rFonts w:ascii="Times New Roman" w:hAnsi="Times New Roman" w:cs="Times New Roman"/>
          <w:sz w:val="24"/>
          <w:szCs w:val="24"/>
        </w:rPr>
        <w:t>y</w:t>
      </w:r>
      <w:r w:rsidRPr="00CD7151">
        <w:rPr>
          <w:rFonts w:ascii="Times New Roman" w:hAnsi="Times New Roman" w:cs="Times New Roman"/>
          <w:sz w:val="24"/>
          <w:szCs w:val="24"/>
        </w:rPr>
        <w:t xml:space="preserve"> </w:t>
      </w:r>
      <w:r>
        <w:rPr>
          <w:rFonts w:ascii="Times New Roman" w:hAnsi="Times New Roman" w:cs="Times New Roman"/>
          <w:sz w:val="24"/>
          <w:szCs w:val="24"/>
        </w:rPr>
        <w:t xml:space="preserve">v ní </w:t>
      </w:r>
      <w:r w:rsidRPr="00CD7151">
        <w:rPr>
          <w:rFonts w:ascii="Times New Roman" w:hAnsi="Times New Roman" w:cs="Times New Roman"/>
          <w:sz w:val="24"/>
          <w:szCs w:val="24"/>
        </w:rPr>
        <w:t>není v</w:t>
      </w:r>
      <w:r w:rsidR="007F016E">
        <w:rPr>
          <w:rFonts w:ascii="Times New Roman" w:hAnsi="Times New Roman" w:cs="Times New Roman"/>
          <w:sz w:val="24"/>
          <w:szCs w:val="24"/>
        </w:rPr>
        <w:t xml:space="preserve"> </w:t>
      </w:r>
      <w:r w:rsidR="007F016E" w:rsidRPr="00A62931">
        <w:rPr>
          <w:rFonts w:ascii="Times New Roman" w:hAnsi="Times New Roman" w:cs="Times New Roman"/>
          <w:sz w:val="24"/>
          <w:szCs w:val="24"/>
        </w:rPr>
        <w:t>'</w:t>
      </w:r>
      <w:r w:rsidRPr="00CD7151">
        <w:rPr>
          <w:rFonts w:ascii="Times New Roman" w:hAnsi="Times New Roman" w:cs="Times New Roman"/>
          <w:sz w:val="24"/>
          <w:szCs w:val="24"/>
        </w:rPr>
        <w:t>klidu ani míru</w:t>
      </w:r>
      <w:r w:rsidR="007F016E" w:rsidRPr="00A62931">
        <w:rPr>
          <w:rFonts w:ascii="Times New Roman" w:hAnsi="Times New Roman" w:cs="Times New Roman"/>
          <w:sz w:val="24"/>
          <w:szCs w:val="24"/>
        </w:rPr>
        <w:t>'</w:t>
      </w:r>
      <w:r w:rsidRPr="00CD7151">
        <w:rPr>
          <w:rFonts w:ascii="Times New Roman" w:hAnsi="Times New Roman" w:cs="Times New Roman"/>
          <w:sz w:val="24"/>
          <w:szCs w:val="24"/>
        </w:rPr>
        <w:t xml:space="preserve"> (Jb 3,26)“ (Antérion, </w:t>
      </w:r>
      <w:r w:rsidRPr="00CD7151">
        <w:rPr>
          <w:rFonts w:ascii="Times New Roman" w:hAnsi="Times New Roman" w:cs="Times New Roman"/>
          <w:sz w:val="24"/>
          <w:szCs w:val="24"/>
        </w:rPr>
        <w:lastRenderedPageBreak/>
        <w:t>2007: 99).</w:t>
      </w:r>
      <w:r>
        <w:rPr>
          <w:rFonts w:ascii="Times New Roman" w:hAnsi="Times New Roman" w:cs="Times New Roman"/>
          <w:sz w:val="24"/>
          <w:szCs w:val="24"/>
        </w:rPr>
        <w:t xml:space="preserve"> Struktura tak podle něj odpovídá stavu protagonisty a zobrazeným tématům: „Je na kousky a v troskách. Pro vyjádření zla, snášeného zla, utrpení, se Jóbův autor, anebo autoři vyjadřují přerývaně, […] opakují a někdy jen tápají“ (</w:t>
      </w:r>
      <w:r w:rsidRPr="00D729A8">
        <w:rPr>
          <w:rFonts w:ascii="Times New Roman" w:hAnsi="Times New Roman" w:cs="Times New Roman"/>
          <w:i/>
          <w:sz w:val="24"/>
          <w:szCs w:val="24"/>
        </w:rPr>
        <w:t>tamtéž</w:t>
      </w:r>
      <w:r>
        <w:rPr>
          <w:rFonts w:ascii="Times New Roman" w:hAnsi="Times New Roman" w:cs="Times New Roman"/>
          <w:sz w:val="24"/>
          <w:szCs w:val="24"/>
        </w:rPr>
        <w:t>). Narativní uceleností se charakterizuje prolog a epilog, jež se podle Antériona blíží legendě, a zdůrazňují tak rámec vyprávění a jeho dobrý konec (</w:t>
      </w:r>
      <w:r w:rsidRPr="00D729A8">
        <w:rPr>
          <w:rFonts w:ascii="Times New Roman" w:hAnsi="Times New Roman" w:cs="Times New Roman"/>
          <w:i/>
          <w:sz w:val="24"/>
          <w:szCs w:val="24"/>
        </w:rPr>
        <w:t>tamtéž</w:t>
      </w:r>
      <w:r>
        <w:rPr>
          <w:rFonts w:ascii="Times New Roman" w:hAnsi="Times New Roman" w:cs="Times New Roman"/>
          <w:sz w:val="24"/>
          <w:szCs w:val="24"/>
        </w:rPr>
        <w:t xml:space="preserve">): legendární charakter je </w:t>
      </w:r>
      <w:r w:rsidR="00EF2639">
        <w:rPr>
          <w:rFonts w:ascii="Times New Roman" w:hAnsi="Times New Roman" w:cs="Times New Roman"/>
          <w:sz w:val="24"/>
          <w:szCs w:val="24"/>
        </w:rPr>
        <w:t>dodán i</w:t>
      </w:r>
      <w:r>
        <w:rPr>
          <w:rFonts w:ascii="Times New Roman" w:hAnsi="Times New Roman" w:cs="Times New Roman"/>
          <w:sz w:val="24"/>
          <w:szCs w:val="24"/>
        </w:rPr>
        <w:t xml:space="preserve"> tím, že epilog a prolog jsou psány prózou. Utrpení, které rámují, je zachyceno v řečech, realizovaných ve verších: tato struktura promluv ještě </w:t>
      </w:r>
      <w:r w:rsidRPr="0026349C">
        <w:rPr>
          <w:rFonts w:ascii="Times New Roman" w:hAnsi="Times New Roman" w:cs="Times New Roman"/>
          <w:sz w:val="24"/>
          <w:szCs w:val="24"/>
        </w:rPr>
        <w:t>více umocňuje dramatický ráz zobrazení</w:t>
      </w:r>
      <w:r>
        <w:rPr>
          <w:rFonts w:ascii="Times New Roman" w:hAnsi="Times New Roman" w:cs="Times New Roman"/>
          <w:sz w:val="24"/>
          <w:szCs w:val="24"/>
        </w:rPr>
        <w:t xml:space="preserve"> utrpení a verše pak přerývaný charakter, o němž hovoří Bernard Antérion. Ten je blízký skutečnému vyjádření utrpení a promluvám nad trpícím</w:t>
      </w:r>
      <w:r w:rsidRPr="0026349C">
        <w:rPr>
          <w:rFonts w:ascii="Times New Roman" w:hAnsi="Times New Roman" w:cs="Times New Roman"/>
          <w:sz w:val="24"/>
          <w:szCs w:val="24"/>
        </w:rPr>
        <w:t>.</w:t>
      </w:r>
    </w:p>
    <w:p w:rsidR="008E5554" w:rsidRDefault="008E5554" w:rsidP="008E55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Miloš Bič upřesňuje tvůrčí záměr autora </w:t>
      </w:r>
      <w:r w:rsidRPr="00DD5C49">
        <w:rPr>
          <w:rFonts w:ascii="Times New Roman" w:hAnsi="Times New Roman" w:cs="Times New Roman"/>
          <w:i/>
          <w:sz w:val="24"/>
          <w:szCs w:val="24"/>
        </w:rPr>
        <w:t>Knihy</w:t>
      </w:r>
      <w:r>
        <w:rPr>
          <w:rFonts w:ascii="Times New Roman" w:hAnsi="Times New Roman" w:cs="Times New Roman"/>
          <w:sz w:val="24"/>
          <w:szCs w:val="24"/>
        </w:rPr>
        <w:t xml:space="preserve"> tak, že spolu s vývojem a změnami narace se vyvíjí Jóbovo prožívání. Ty souběžně s dobrým koncem spějí ke změně v poznání trpícího, konkrétně v prohloubení jeho víry:</w:t>
      </w:r>
    </w:p>
    <w:p w:rsidR="008E5554" w:rsidRPr="00DD5C49" w:rsidRDefault="008E5554" w:rsidP="00EF2639">
      <w:pPr>
        <w:spacing w:after="0" w:line="240" w:lineRule="auto"/>
        <w:ind w:firstLine="708"/>
        <w:jc w:val="both"/>
        <w:rPr>
          <w:rFonts w:ascii="Times New Roman" w:hAnsi="Times New Roman" w:cs="Times New Roman"/>
          <w:sz w:val="20"/>
          <w:szCs w:val="20"/>
        </w:rPr>
      </w:pPr>
    </w:p>
    <w:p w:rsidR="008E5554" w:rsidRDefault="008E5554" w:rsidP="008E5554">
      <w:pPr>
        <w:spacing w:after="0" w:line="240" w:lineRule="auto"/>
        <w:ind w:left="709"/>
        <w:jc w:val="both"/>
        <w:rPr>
          <w:rFonts w:ascii="Times New Roman" w:hAnsi="Times New Roman" w:cs="Times New Roman"/>
          <w:sz w:val="20"/>
          <w:szCs w:val="20"/>
        </w:rPr>
      </w:pPr>
      <w:r w:rsidRPr="00DD5C49">
        <w:rPr>
          <w:rFonts w:ascii="Times New Roman" w:hAnsi="Times New Roman" w:cs="Times New Roman"/>
          <w:sz w:val="20"/>
          <w:szCs w:val="20"/>
        </w:rPr>
        <w:t xml:space="preserve">Básník se snažil vystihnout </w:t>
      </w:r>
      <w:r w:rsidRPr="00DD5C49">
        <w:rPr>
          <w:rFonts w:ascii="Times New Roman" w:hAnsi="Times New Roman" w:cs="Times New Roman"/>
          <w:i/>
          <w:sz w:val="20"/>
          <w:szCs w:val="20"/>
        </w:rPr>
        <w:t>jedinečnost</w:t>
      </w:r>
      <w:r w:rsidRPr="00DD5C49">
        <w:rPr>
          <w:rFonts w:ascii="Times New Roman" w:hAnsi="Times New Roman" w:cs="Times New Roman"/>
          <w:sz w:val="20"/>
          <w:szCs w:val="20"/>
        </w:rPr>
        <w:t xml:space="preserve"> Jóbova zápasu víry, jímž se Jób musel probojovat přes chvíle nejhlubšího zoufalství k novým nadějím, od zdůrazňování vlastní spravedlnosti až k pokornému zmlknutí před Bohem. Obrazy se střídají, náměty se vracejí, slova se opakují. Zdánlivě se děj točí bez postupu dokola, ale ve skutečnosti jde o líčení psychologicky neobyčejně pronikavě promyšlené, ukazující, jak zápas víry nelze vybojovat jednorázově a jednou provždy (Bič, 1981: 17).</w:t>
      </w:r>
    </w:p>
    <w:p w:rsidR="008E5554" w:rsidRDefault="008E5554" w:rsidP="00EF2639">
      <w:pPr>
        <w:spacing w:after="0" w:line="240" w:lineRule="auto"/>
        <w:jc w:val="both"/>
        <w:rPr>
          <w:rFonts w:ascii="Times New Roman" w:hAnsi="Times New Roman" w:cs="Times New Roman"/>
          <w:sz w:val="20"/>
          <w:szCs w:val="20"/>
        </w:rPr>
      </w:pPr>
    </w:p>
    <w:p w:rsidR="008E5554" w:rsidRPr="00DD5C49" w:rsidRDefault="008E5554" w:rsidP="008E5554">
      <w:pPr>
        <w:spacing w:after="0"/>
        <w:ind w:firstLine="708"/>
        <w:jc w:val="both"/>
        <w:rPr>
          <w:rFonts w:ascii="Times New Roman" w:hAnsi="Times New Roman" w:cs="Times New Roman"/>
          <w:sz w:val="24"/>
          <w:szCs w:val="24"/>
        </w:rPr>
      </w:pPr>
      <w:r w:rsidRPr="00DD5C49">
        <w:rPr>
          <w:rFonts w:ascii="Times New Roman" w:hAnsi="Times New Roman" w:cs="Times New Roman"/>
          <w:sz w:val="24"/>
          <w:szCs w:val="24"/>
        </w:rPr>
        <w:t xml:space="preserve">Utrpení Jóba na počátku a na konci není stejné: </w:t>
      </w:r>
      <w:r w:rsidR="007F016E">
        <w:rPr>
          <w:rFonts w:ascii="Times New Roman" w:hAnsi="Times New Roman" w:cs="Times New Roman"/>
          <w:sz w:val="24"/>
          <w:szCs w:val="24"/>
        </w:rPr>
        <w:t xml:space="preserve">prostřednictvím </w:t>
      </w:r>
      <w:r w:rsidRPr="00DD5C49">
        <w:rPr>
          <w:rFonts w:ascii="Times New Roman" w:hAnsi="Times New Roman" w:cs="Times New Roman"/>
          <w:sz w:val="24"/>
          <w:szCs w:val="24"/>
        </w:rPr>
        <w:t>verbalizac</w:t>
      </w:r>
      <w:r w:rsidR="007F016E">
        <w:rPr>
          <w:rFonts w:ascii="Times New Roman" w:hAnsi="Times New Roman" w:cs="Times New Roman"/>
          <w:sz w:val="24"/>
          <w:szCs w:val="24"/>
        </w:rPr>
        <w:t>e</w:t>
      </w:r>
      <w:r w:rsidRPr="00DD5C49">
        <w:rPr>
          <w:rFonts w:ascii="Times New Roman" w:hAnsi="Times New Roman" w:cs="Times New Roman"/>
          <w:sz w:val="24"/>
          <w:szCs w:val="24"/>
        </w:rPr>
        <w:t xml:space="preserve"> utrpení </w:t>
      </w:r>
      <w:r w:rsidR="007F016E">
        <w:rPr>
          <w:rFonts w:ascii="Times New Roman" w:hAnsi="Times New Roman" w:cs="Times New Roman"/>
          <w:sz w:val="24"/>
          <w:szCs w:val="24"/>
        </w:rPr>
        <w:t xml:space="preserve">se dozvídáme nejen o stavu jeho </w:t>
      </w:r>
      <w:r>
        <w:rPr>
          <w:rFonts w:ascii="Times New Roman" w:hAnsi="Times New Roman" w:cs="Times New Roman"/>
          <w:sz w:val="24"/>
          <w:szCs w:val="24"/>
        </w:rPr>
        <w:t xml:space="preserve">nitra, ale i </w:t>
      </w:r>
      <w:r w:rsidR="007F016E">
        <w:rPr>
          <w:rFonts w:ascii="Times New Roman" w:hAnsi="Times New Roman" w:cs="Times New Roman"/>
          <w:sz w:val="24"/>
          <w:szCs w:val="24"/>
        </w:rPr>
        <w:t xml:space="preserve">o jeho </w:t>
      </w:r>
      <w:r w:rsidR="00EF2639">
        <w:rPr>
          <w:rFonts w:ascii="Times New Roman" w:hAnsi="Times New Roman" w:cs="Times New Roman"/>
          <w:sz w:val="24"/>
          <w:szCs w:val="24"/>
        </w:rPr>
        <w:t>vztahu k Hospodinovi. Přesto</w:t>
      </w:r>
      <w:r>
        <w:rPr>
          <w:rFonts w:ascii="Times New Roman" w:hAnsi="Times New Roman" w:cs="Times New Roman"/>
          <w:sz w:val="24"/>
          <w:szCs w:val="24"/>
        </w:rPr>
        <w:t xml:space="preserve">že v průběhu prožívání utrpení se zdá, že trpící se někdy vrací pod tíhou bolesti do původního stavu, Jób se proměňuje a přes pochybnosti se vrací k Bohu se silnější vírou. V zápasech víry tedy jde, jak ilustruje Jóbův příběh, o vztah k Hospodinovi a k sobě samému, o vlastní prožívání, které se proměňuje a které proměňuje </w:t>
      </w:r>
      <w:r w:rsidR="00F52975">
        <w:rPr>
          <w:rFonts w:ascii="Times New Roman" w:hAnsi="Times New Roman" w:cs="Times New Roman"/>
          <w:sz w:val="24"/>
          <w:szCs w:val="24"/>
        </w:rPr>
        <w:t>a prohlubuje také</w:t>
      </w:r>
      <w:r>
        <w:rPr>
          <w:rFonts w:ascii="Times New Roman" w:hAnsi="Times New Roman" w:cs="Times New Roman"/>
          <w:sz w:val="24"/>
          <w:szCs w:val="24"/>
        </w:rPr>
        <w:t xml:space="preserve"> víru.</w:t>
      </w:r>
    </w:p>
    <w:p w:rsidR="008E5554" w:rsidRPr="0026349C" w:rsidRDefault="008E5554" w:rsidP="008E5554">
      <w:pPr>
        <w:ind w:firstLine="708"/>
        <w:jc w:val="both"/>
        <w:rPr>
          <w:rFonts w:ascii="Times New Roman" w:hAnsi="Times New Roman" w:cs="Times New Roman"/>
          <w:sz w:val="24"/>
          <w:szCs w:val="24"/>
          <w:lang w:val="fr-FR"/>
        </w:rPr>
      </w:pPr>
      <w:r w:rsidRPr="0026349C">
        <w:rPr>
          <w:rFonts w:ascii="Times New Roman" w:hAnsi="Times New Roman" w:cs="Times New Roman"/>
          <w:sz w:val="24"/>
          <w:szCs w:val="24"/>
        </w:rPr>
        <w:t>Pro snazší orientaci v </w:t>
      </w:r>
      <w:r w:rsidRPr="0026349C">
        <w:rPr>
          <w:rFonts w:ascii="Times New Roman" w:hAnsi="Times New Roman" w:cs="Times New Roman"/>
          <w:i/>
          <w:sz w:val="24"/>
          <w:szCs w:val="24"/>
        </w:rPr>
        <w:t>Knize Jóbově</w:t>
      </w:r>
      <w:r w:rsidRPr="0026349C">
        <w:rPr>
          <w:rFonts w:ascii="Times New Roman" w:hAnsi="Times New Roman" w:cs="Times New Roman"/>
          <w:sz w:val="24"/>
          <w:szCs w:val="24"/>
        </w:rPr>
        <w:t xml:space="preserve">, a tak i v analýze, o níž se pokoušejí </w:t>
      </w:r>
      <w:r>
        <w:rPr>
          <w:rFonts w:ascii="Times New Roman" w:hAnsi="Times New Roman" w:cs="Times New Roman"/>
          <w:sz w:val="24"/>
          <w:szCs w:val="24"/>
        </w:rPr>
        <w:t xml:space="preserve">následující </w:t>
      </w:r>
      <w:r w:rsidRPr="0026349C">
        <w:rPr>
          <w:rFonts w:ascii="Times New Roman" w:hAnsi="Times New Roman" w:cs="Times New Roman"/>
          <w:sz w:val="24"/>
          <w:szCs w:val="24"/>
        </w:rPr>
        <w:t xml:space="preserve">kapitoly, přikládáme schematické znázornění struktury </w:t>
      </w:r>
      <w:r w:rsidRPr="0026349C">
        <w:rPr>
          <w:rFonts w:ascii="Times New Roman" w:hAnsi="Times New Roman" w:cs="Times New Roman"/>
          <w:i/>
          <w:sz w:val="24"/>
          <w:szCs w:val="24"/>
        </w:rPr>
        <w:t>Knihy</w:t>
      </w:r>
      <w:r w:rsidRPr="0026349C">
        <w:rPr>
          <w:rFonts w:ascii="Times New Roman" w:hAnsi="Times New Roman" w:cs="Times New Roman"/>
          <w:sz w:val="24"/>
          <w:szCs w:val="24"/>
        </w:rPr>
        <w:t xml:space="preserve">. Toto schéma pochází z katechizační stránky </w:t>
      </w:r>
      <w:r w:rsidRPr="0026349C">
        <w:rPr>
          <w:rFonts w:ascii="Times New Roman" w:hAnsi="Times New Roman" w:cs="Times New Roman"/>
          <w:i/>
          <w:sz w:val="24"/>
          <w:szCs w:val="24"/>
          <w:lang w:val="fr-FR"/>
        </w:rPr>
        <w:t xml:space="preserve">Chrétiens aujourd’hui : Un éclairage sur la vie </w:t>
      </w:r>
      <w:r w:rsidRPr="0026349C">
        <w:rPr>
          <w:rFonts w:ascii="Times New Roman" w:hAnsi="Times New Roman" w:cs="Times New Roman"/>
          <w:sz w:val="24"/>
          <w:szCs w:val="24"/>
          <w:lang w:val="fr-FR"/>
        </w:rPr>
        <w:t>(</w:t>
      </w:r>
      <w:r w:rsidRPr="0026349C">
        <w:rPr>
          <w:rFonts w:ascii="Times New Roman" w:hAnsi="Times New Roman" w:cs="Times New Roman"/>
          <w:i/>
          <w:sz w:val="24"/>
          <w:szCs w:val="24"/>
          <w:lang w:val="fr-FR"/>
        </w:rPr>
        <w:t>Chrétiens aujourd’hui</w:t>
      </w:r>
      <w:r w:rsidRPr="0026349C">
        <w:rPr>
          <w:rFonts w:ascii="Times New Roman" w:hAnsi="Times New Roman" w:cs="Times New Roman"/>
          <w:sz w:val="24"/>
          <w:szCs w:val="24"/>
          <w:lang w:val="fr-FR"/>
        </w:rPr>
        <w:t>, 2020)</w:t>
      </w:r>
      <w:r w:rsidR="007F016E">
        <w:rPr>
          <w:rStyle w:val="Znakapoznpodarou"/>
          <w:rFonts w:ascii="Times New Roman" w:hAnsi="Times New Roman" w:cs="Times New Roman"/>
          <w:sz w:val="24"/>
          <w:szCs w:val="24"/>
          <w:lang w:val="fr-FR"/>
        </w:rPr>
        <w:footnoteReference w:id="26"/>
      </w:r>
      <w:r w:rsidRPr="0026349C">
        <w:rPr>
          <w:rFonts w:ascii="Times New Roman" w:hAnsi="Times New Roman" w:cs="Times New Roman"/>
          <w:sz w:val="24"/>
          <w:szCs w:val="24"/>
          <w:lang w:val="fr-FR"/>
        </w:rPr>
        <w:t>.</w:t>
      </w:r>
    </w:p>
    <w:tbl>
      <w:tblPr>
        <w:tblW w:w="7800" w:type="dxa"/>
        <w:jc w:val="center"/>
        <w:tblCellMar>
          <w:left w:w="0" w:type="dxa"/>
          <w:right w:w="0" w:type="dxa"/>
        </w:tblCellMar>
        <w:tblLook w:val="04A0" w:firstRow="1" w:lastRow="0" w:firstColumn="1" w:lastColumn="0" w:noHBand="0" w:noVBand="1"/>
      </w:tblPr>
      <w:tblGrid>
        <w:gridCol w:w="7800"/>
      </w:tblGrid>
      <w:tr w:rsidR="008E5554" w:rsidTr="001E6E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5554" w:rsidRDefault="008E5554" w:rsidP="001E6E09">
            <w:pPr>
              <w:pStyle w:val="Normlnweb"/>
              <w:spacing w:before="0" w:beforeAutospacing="0" w:after="0" w:afterAutospacing="0"/>
              <w:textAlignment w:val="baseline"/>
            </w:pPr>
            <w:r>
              <w:rPr>
                <w:u w:val="single"/>
                <w:bdr w:val="none" w:sz="0" w:space="0" w:color="auto" w:frame="1"/>
              </w:rPr>
              <w:t>Prolog (1-2)</w:t>
            </w:r>
          </w:p>
          <w:p w:rsidR="008E5554" w:rsidRDefault="008E5554" w:rsidP="001E6E09">
            <w:pPr>
              <w:pStyle w:val="Normlnweb"/>
              <w:spacing w:before="0" w:beforeAutospacing="0" w:after="0" w:afterAutospacing="0"/>
              <w:textAlignment w:val="baseline"/>
            </w:pPr>
            <w:r>
              <w:rPr>
                <w:u w:val="single"/>
                <w:bdr w:val="none" w:sz="0" w:space="0" w:color="auto" w:frame="1"/>
              </w:rPr>
              <w:t>Jóbův monolog: Jób proklíná den svého narození (3)</w:t>
            </w:r>
          </w:p>
          <w:p w:rsidR="008E5554" w:rsidRDefault="008E5554" w:rsidP="001E6E09">
            <w:pPr>
              <w:pStyle w:val="Normlnweb"/>
              <w:spacing w:before="0" w:beforeAutospacing="0" w:after="0" w:afterAutospacing="0"/>
              <w:textAlignment w:val="baseline"/>
            </w:pPr>
            <w:r w:rsidRPr="002224B2">
              <w:rPr>
                <w:b/>
              </w:rPr>
              <w:t>Pře mezi Jóbem a jeho přáteli</w:t>
            </w:r>
            <w:r>
              <w:br/>
            </w:r>
            <w:r w:rsidRPr="002224B2">
              <w:rPr>
                <w:b/>
              </w:rPr>
              <w:t>Jóbovy přátelé</w:t>
            </w:r>
            <w:r>
              <w:t xml:space="preserve">                       </w:t>
            </w:r>
            <w:r w:rsidRPr="002224B2">
              <w:rPr>
                <w:b/>
              </w:rPr>
              <w:t>Jób</w:t>
            </w:r>
            <w:r>
              <w:br/>
            </w:r>
            <w:r w:rsidRPr="002224B2">
              <w:rPr>
                <w:b/>
                <w:u w:val="single"/>
                <w:bdr w:val="none" w:sz="0" w:space="0" w:color="auto" w:frame="1"/>
              </w:rPr>
              <w:t>1. řeč</w:t>
            </w:r>
            <w:r>
              <w:br/>
              <w:t>– Elífaz (4-5)               odpověď (6-7)</w:t>
            </w:r>
            <w:r>
              <w:br/>
              <w:t>– Bildad (8)                 odpověď (9-10)</w:t>
            </w:r>
            <w:r>
              <w:br/>
              <w:t>— Sófar (11)               odpověď (12-14)</w:t>
            </w:r>
          </w:p>
          <w:p w:rsidR="008E5554" w:rsidRDefault="008E5554" w:rsidP="001E6E09">
            <w:pPr>
              <w:pStyle w:val="Normlnweb"/>
              <w:spacing w:before="0" w:beforeAutospacing="0" w:after="0" w:afterAutospacing="0"/>
              <w:textAlignment w:val="baseline"/>
            </w:pPr>
            <w:r w:rsidRPr="002224B2">
              <w:rPr>
                <w:b/>
                <w:u w:val="single"/>
                <w:bdr w:val="none" w:sz="0" w:space="0" w:color="auto" w:frame="1"/>
              </w:rPr>
              <w:t>2. řeč</w:t>
            </w:r>
            <w:r>
              <w:br/>
              <w:t>– Elífaz (15)                odpověď (16-17)</w:t>
            </w:r>
            <w:r>
              <w:br/>
              <w:t>– Bildad (18)               odpověď (19)</w:t>
            </w:r>
            <w:r>
              <w:br/>
              <w:t>– Sófar (20)                 odpověď (21)</w:t>
            </w:r>
          </w:p>
          <w:p w:rsidR="008E5554" w:rsidRDefault="008E5554" w:rsidP="001E6E09">
            <w:pPr>
              <w:pStyle w:val="Normlnweb"/>
              <w:spacing w:before="0" w:beforeAutospacing="0" w:after="0" w:afterAutospacing="0"/>
              <w:textAlignment w:val="baseline"/>
            </w:pPr>
            <w:r w:rsidRPr="002224B2">
              <w:rPr>
                <w:b/>
                <w:u w:val="single"/>
                <w:bdr w:val="none" w:sz="0" w:space="0" w:color="auto" w:frame="1"/>
              </w:rPr>
              <w:t>3. řeč</w:t>
            </w:r>
            <w:r>
              <w:br/>
              <w:t>– Elífaz (22)                odpověď (23-24)</w:t>
            </w:r>
            <w:r>
              <w:br/>
            </w:r>
            <w:r>
              <w:lastRenderedPageBreak/>
              <w:t>– Bildad (25)               odpověď (26-27)</w:t>
            </w:r>
            <w:r>
              <w:br/>
              <w:t>– Sófar (27, 13s.)</w:t>
            </w:r>
          </w:p>
          <w:p w:rsidR="008E5554" w:rsidRDefault="008E5554" w:rsidP="001E6E09">
            <w:pPr>
              <w:pStyle w:val="Normlnweb"/>
              <w:spacing w:before="0" w:beforeAutospacing="0" w:after="0" w:afterAutospacing="0"/>
              <w:textAlignment w:val="baseline"/>
            </w:pPr>
            <w:r>
              <w:rPr>
                <w:u w:val="single"/>
                <w:bdr w:val="none" w:sz="0" w:space="0" w:color="auto" w:frame="1"/>
              </w:rPr>
              <w:t>Píseň o moudrosti (28)</w:t>
            </w:r>
          </w:p>
          <w:p w:rsidR="008E5554" w:rsidRDefault="008E5554" w:rsidP="001E6E09">
            <w:pPr>
              <w:pStyle w:val="Normlnweb"/>
              <w:spacing w:before="0" w:beforeAutospacing="0" w:after="0" w:afterAutospacing="0"/>
              <w:textAlignment w:val="baseline"/>
            </w:pPr>
            <w:r>
              <w:rPr>
                <w:u w:val="single"/>
                <w:bdr w:val="none" w:sz="0" w:space="0" w:color="auto" w:frame="1"/>
              </w:rPr>
              <w:t>Závěrečná slova Jóbova (29-31)</w:t>
            </w:r>
          </w:p>
          <w:p w:rsidR="008E5554" w:rsidRDefault="008E5554" w:rsidP="001E6E09">
            <w:pPr>
              <w:pStyle w:val="Normlnweb"/>
              <w:spacing w:before="0" w:beforeAutospacing="0" w:after="0" w:afterAutospacing="0"/>
              <w:textAlignment w:val="baseline"/>
            </w:pPr>
            <w:r>
              <w:rPr>
                <w:u w:val="single"/>
                <w:bdr w:val="none" w:sz="0" w:space="0" w:color="auto" w:frame="1"/>
              </w:rPr>
              <w:t>Monolog Elíhúa: Elíhú zasahuje (32-37)</w:t>
            </w:r>
          </w:p>
          <w:p w:rsidR="008E5554" w:rsidRDefault="008E5554" w:rsidP="001E6E09">
            <w:pPr>
              <w:pStyle w:val="Normlnweb"/>
              <w:spacing w:before="0" w:beforeAutospacing="0" w:after="0" w:afterAutospacing="0"/>
              <w:textAlignment w:val="baseline"/>
            </w:pPr>
            <w:r>
              <w:rPr>
                <w:u w:val="single"/>
                <w:bdr w:val="none" w:sz="0" w:space="0" w:color="auto" w:frame="1"/>
              </w:rPr>
              <w:t>2 Hospodinovy řeči – Jóbovo vyznání</w:t>
            </w:r>
            <w:r>
              <w:t> (38-42,6)</w:t>
            </w:r>
          </w:p>
          <w:p w:rsidR="008E5554" w:rsidRDefault="008E5554" w:rsidP="001E6E09">
            <w:pPr>
              <w:pStyle w:val="Normlnweb"/>
              <w:spacing w:before="0" w:beforeAutospacing="0" w:after="0" w:afterAutospacing="0"/>
              <w:textAlignment w:val="baseline"/>
            </w:pPr>
            <w:r>
              <w:rPr>
                <w:u w:val="single"/>
                <w:bdr w:val="none" w:sz="0" w:space="0" w:color="auto" w:frame="1"/>
              </w:rPr>
              <w:t>Epilog: Dohra (42, 7-17)</w:t>
            </w:r>
          </w:p>
        </w:tc>
      </w:tr>
    </w:tbl>
    <w:p w:rsidR="008E5554" w:rsidRDefault="008E5554" w:rsidP="008E5554">
      <w:pPr>
        <w:spacing w:after="0"/>
        <w:jc w:val="both"/>
        <w:rPr>
          <w:rFonts w:ascii="Times New Roman" w:hAnsi="Times New Roman" w:cs="Times New Roman"/>
          <w:sz w:val="20"/>
          <w:szCs w:val="20"/>
        </w:rPr>
      </w:pPr>
    </w:p>
    <w:p w:rsidR="008E5554" w:rsidRPr="00CD7151" w:rsidRDefault="008E5554" w:rsidP="008E5554">
      <w:pPr>
        <w:jc w:val="both"/>
        <w:rPr>
          <w:rFonts w:ascii="Times New Roman" w:hAnsi="Times New Roman" w:cs="Times New Roman"/>
          <w:sz w:val="20"/>
          <w:szCs w:val="20"/>
          <w:lang w:val="fr-FR"/>
        </w:rPr>
      </w:pPr>
      <w:r w:rsidRPr="00CD7151">
        <w:rPr>
          <w:rFonts w:ascii="Times New Roman" w:hAnsi="Times New Roman" w:cs="Times New Roman"/>
          <w:sz w:val="20"/>
          <w:szCs w:val="20"/>
        </w:rPr>
        <w:t xml:space="preserve">Schéma 1 z katechizační stránky </w:t>
      </w:r>
      <w:r w:rsidRPr="00CD7151">
        <w:rPr>
          <w:rFonts w:ascii="Times New Roman" w:hAnsi="Times New Roman" w:cs="Times New Roman"/>
          <w:i/>
          <w:sz w:val="20"/>
          <w:szCs w:val="20"/>
          <w:lang w:val="fr-FR"/>
        </w:rPr>
        <w:t xml:space="preserve">Chrétiens aujourd’hui : Un éclairage sur la vie </w:t>
      </w:r>
      <w:r w:rsidRPr="00CD7151">
        <w:rPr>
          <w:rFonts w:ascii="Times New Roman" w:hAnsi="Times New Roman" w:cs="Times New Roman"/>
          <w:sz w:val="20"/>
          <w:szCs w:val="20"/>
          <w:lang w:val="fr-FR"/>
        </w:rPr>
        <w:t>(</w:t>
      </w:r>
      <w:r w:rsidRPr="00CD7151">
        <w:rPr>
          <w:rFonts w:ascii="Times New Roman" w:hAnsi="Times New Roman" w:cs="Times New Roman"/>
          <w:i/>
          <w:sz w:val="20"/>
          <w:szCs w:val="20"/>
          <w:lang w:val="fr-FR"/>
        </w:rPr>
        <w:t>Chrétiens aujourd’hui</w:t>
      </w:r>
      <w:r w:rsidRPr="00CD7151">
        <w:rPr>
          <w:rFonts w:ascii="Times New Roman" w:hAnsi="Times New Roman" w:cs="Times New Roman"/>
          <w:sz w:val="20"/>
          <w:szCs w:val="20"/>
          <w:lang w:val="fr-FR"/>
        </w:rPr>
        <w:t>, 2020)</w:t>
      </w:r>
      <w:r>
        <w:rPr>
          <w:rFonts w:ascii="Times New Roman" w:hAnsi="Times New Roman" w:cs="Times New Roman"/>
          <w:sz w:val="20"/>
          <w:szCs w:val="20"/>
          <w:lang w:val="fr-FR"/>
        </w:rPr>
        <w:t>.</w:t>
      </w:r>
    </w:p>
    <w:p w:rsidR="008E5554" w:rsidRDefault="008E5554" w:rsidP="007F016E">
      <w:pPr>
        <w:spacing w:after="0"/>
        <w:ind w:firstLine="708"/>
        <w:jc w:val="both"/>
        <w:rPr>
          <w:rFonts w:ascii="Times New Roman" w:hAnsi="Times New Roman" w:cs="Times New Roman"/>
          <w:sz w:val="24"/>
          <w:szCs w:val="24"/>
        </w:rPr>
      </w:pPr>
      <w:r w:rsidRPr="00EA4C95">
        <w:rPr>
          <w:rFonts w:ascii="Times New Roman" w:hAnsi="Times New Roman" w:cs="Times New Roman"/>
          <w:sz w:val="24"/>
          <w:szCs w:val="24"/>
        </w:rPr>
        <w:t>Raymond B. Dillard a Tremper Longman</w:t>
      </w:r>
      <w:r>
        <w:rPr>
          <w:rFonts w:ascii="Times New Roman" w:hAnsi="Times New Roman" w:cs="Times New Roman"/>
          <w:sz w:val="24"/>
          <w:szCs w:val="24"/>
        </w:rPr>
        <w:t xml:space="preserve"> upozorňují na to, že </w:t>
      </w:r>
      <w:r w:rsidRPr="00227CB2">
        <w:rPr>
          <w:rFonts w:ascii="Times New Roman" w:hAnsi="Times New Roman" w:cs="Times New Roman"/>
          <w:i/>
          <w:iCs/>
          <w:sz w:val="24"/>
          <w:szCs w:val="24"/>
        </w:rPr>
        <w:t>Kniha Jób</w:t>
      </w:r>
      <w:r>
        <w:rPr>
          <w:rFonts w:ascii="Times New Roman" w:hAnsi="Times New Roman" w:cs="Times New Roman"/>
          <w:sz w:val="24"/>
          <w:szCs w:val="24"/>
        </w:rPr>
        <w:t xml:space="preserve"> se inspirovala existujícími blízkovýchodní žánry, jejichž vliv </w:t>
      </w:r>
      <w:r w:rsidR="00EF2639">
        <w:rPr>
          <w:rFonts w:ascii="Times New Roman" w:hAnsi="Times New Roman" w:cs="Times New Roman"/>
          <w:sz w:val="24"/>
          <w:szCs w:val="24"/>
        </w:rPr>
        <w:t>se promítá do</w:t>
      </w:r>
      <w:r>
        <w:rPr>
          <w:rFonts w:ascii="Times New Roman" w:hAnsi="Times New Roman" w:cs="Times New Roman"/>
          <w:sz w:val="24"/>
          <w:szCs w:val="24"/>
        </w:rPr>
        <w:t> její struktu</w:t>
      </w:r>
      <w:r w:rsidR="00EF2639">
        <w:rPr>
          <w:rFonts w:ascii="Times New Roman" w:hAnsi="Times New Roman" w:cs="Times New Roman"/>
          <w:sz w:val="24"/>
          <w:szCs w:val="24"/>
        </w:rPr>
        <w:t>ry</w:t>
      </w:r>
      <w:r>
        <w:rPr>
          <w:rFonts w:ascii="Times New Roman" w:hAnsi="Times New Roman" w:cs="Times New Roman"/>
          <w:sz w:val="24"/>
          <w:szCs w:val="24"/>
        </w:rPr>
        <w:t xml:space="preserve">. Ve svém </w:t>
      </w:r>
      <w:r w:rsidRPr="00227CB2">
        <w:rPr>
          <w:rFonts w:ascii="Times New Roman" w:hAnsi="Times New Roman" w:cs="Times New Roman"/>
          <w:i/>
          <w:iCs/>
          <w:sz w:val="24"/>
          <w:szCs w:val="24"/>
        </w:rPr>
        <w:t>Úvodu do Starého zákona</w:t>
      </w:r>
      <w:r>
        <w:rPr>
          <w:rFonts w:ascii="Times New Roman" w:hAnsi="Times New Roman" w:cs="Times New Roman"/>
          <w:sz w:val="24"/>
          <w:szCs w:val="24"/>
        </w:rPr>
        <w:t xml:space="preserve"> </w:t>
      </w:r>
      <w:r w:rsidR="00EF2639">
        <w:rPr>
          <w:rFonts w:ascii="Times New Roman" w:hAnsi="Times New Roman" w:cs="Times New Roman"/>
          <w:sz w:val="24"/>
          <w:szCs w:val="24"/>
        </w:rPr>
        <w:t xml:space="preserve">ji </w:t>
      </w:r>
      <w:r>
        <w:rPr>
          <w:rFonts w:ascii="Times New Roman" w:hAnsi="Times New Roman" w:cs="Times New Roman"/>
          <w:sz w:val="24"/>
          <w:szCs w:val="24"/>
        </w:rPr>
        <w:t xml:space="preserve">pak představují </w:t>
      </w:r>
      <w:r w:rsidR="00EF2639">
        <w:rPr>
          <w:rFonts w:ascii="Times New Roman" w:hAnsi="Times New Roman" w:cs="Times New Roman"/>
          <w:sz w:val="24"/>
          <w:szCs w:val="24"/>
        </w:rPr>
        <w:t>následujícím schématem</w:t>
      </w:r>
      <w:r>
        <w:rPr>
          <w:rFonts w:ascii="Times New Roman" w:hAnsi="Times New Roman" w:cs="Times New Roman"/>
          <w:sz w:val="24"/>
          <w:szCs w:val="24"/>
        </w:rPr>
        <w:t>:</w:t>
      </w:r>
    </w:p>
    <w:p w:rsidR="008E5554" w:rsidRPr="00227CB2" w:rsidRDefault="008E5554" w:rsidP="008E5554">
      <w:pPr>
        <w:spacing w:after="0"/>
        <w:jc w:val="both"/>
        <w:rPr>
          <w:rFonts w:ascii="Times New Roman" w:hAnsi="Times New Roman" w:cs="Times New Roman"/>
          <w:sz w:val="20"/>
          <w:szCs w:val="20"/>
        </w:rPr>
      </w:pP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Struktura knihy v její konečné podobě má jasné obrysy:</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 1-2 Prozaický prolog, který uvádí postavy a zápletku</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 3-31 Jóbovy rozhovory se třemi „přáteli“</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 3 Jóbův nářek</w:t>
      </w:r>
    </w:p>
    <w:p w:rsidR="008E5554" w:rsidRPr="00EA4C95" w:rsidRDefault="008E5554" w:rsidP="008E5554">
      <w:pPr>
        <w:spacing w:after="0"/>
        <w:ind w:left="709" w:firstLine="708"/>
        <w:jc w:val="both"/>
        <w:rPr>
          <w:rFonts w:ascii="Times New Roman" w:hAnsi="Times New Roman" w:cs="Times New Roman"/>
          <w:sz w:val="20"/>
          <w:szCs w:val="20"/>
        </w:rPr>
      </w:pPr>
      <w:r w:rsidRPr="00EA4C95">
        <w:rPr>
          <w:rFonts w:ascii="Times New Roman" w:hAnsi="Times New Roman" w:cs="Times New Roman"/>
          <w:sz w:val="20"/>
          <w:szCs w:val="20"/>
        </w:rPr>
        <w:t>Jób 4-27 Tři cykly řečí</w:t>
      </w:r>
    </w:p>
    <w:p w:rsidR="008E5554" w:rsidRPr="00EA4C95" w:rsidRDefault="008E5554" w:rsidP="008E5554">
      <w:pPr>
        <w:spacing w:after="0"/>
        <w:ind w:left="709" w:firstLine="708"/>
        <w:jc w:val="both"/>
        <w:rPr>
          <w:rFonts w:ascii="Times New Roman" w:hAnsi="Times New Roman" w:cs="Times New Roman"/>
          <w:sz w:val="20"/>
          <w:szCs w:val="20"/>
        </w:rPr>
      </w:pPr>
      <w:r w:rsidRPr="00EA4C95">
        <w:rPr>
          <w:rFonts w:ascii="Times New Roman" w:hAnsi="Times New Roman" w:cs="Times New Roman"/>
          <w:sz w:val="20"/>
          <w:szCs w:val="20"/>
        </w:rPr>
        <w:t>Jób 28 Píseň o Boží moudrosti</w:t>
      </w:r>
    </w:p>
    <w:p w:rsidR="008E5554" w:rsidRPr="00EA4C95" w:rsidRDefault="008E5554" w:rsidP="008E5554">
      <w:pPr>
        <w:spacing w:after="0"/>
        <w:ind w:left="709" w:firstLine="708"/>
        <w:jc w:val="both"/>
        <w:rPr>
          <w:rFonts w:ascii="Times New Roman" w:hAnsi="Times New Roman" w:cs="Times New Roman"/>
          <w:sz w:val="20"/>
          <w:szCs w:val="20"/>
        </w:rPr>
      </w:pPr>
      <w:r w:rsidRPr="00EA4C95">
        <w:rPr>
          <w:rFonts w:ascii="Times New Roman" w:hAnsi="Times New Roman" w:cs="Times New Roman"/>
          <w:sz w:val="20"/>
          <w:szCs w:val="20"/>
        </w:rPr>
        <w:t>Jób 29-31 Jóbova poslední řeč</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Jób21-37 Elíhův monolog</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 38-42,6 Jahve mluví ze smrště</w:t>
      </w: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Jób 42,7-17 Prozaický závěr, který přivádí děj ke konci</w:t>
      </w:r>
    </w:p>
    <w:p w:rsidR="008E5554" w:rsidRPr="00EA4C95" w:rsidRDefault="008E5554" w:rsidP="008E5554">
      <w:pPr>
        <w:spacing w:after="0"/>
        <w:ind w:left="709"/>
        <w:jc w:val="both"/>
        <w:rPr>
          <w:rFonts w:ascii="Times New Roman" w:hAnsi="Times New Roman" w:cs="Times New Roman"/>
          <w:sz w:val="20"/>
          <w:szCs w:val="20"/>
        </w:rPr>
      </w:pPr>
    </w:p>
    <w:p w:rsidR="008E5554" w:rsidRPr="00EA4C95"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 xml:space="preserve">Schéma 2 z knihy </w:t>
      </w:r>
      <w:r w:rsidRPr="00EA4C95">
        <w:rPr>
          <w:rFonts w:ascii="Times New Roman" w:hAnsi="Times New Roman" w:cs="Times New Roman"/>
          <w:i/>
          <w:sz w:val="20"/>
          <w:szCs w:val="20"/>
        </w:rPr>
        <w:t>Úvod do Starého zákona</w:t>
      </w:r>
      <w:r w:rsidRPr="00EA4C95">
        <w:rPr>
          <w:rFonts w:ascii="Times New Roman" w:hAnsi="Times New Roman" w:cs="Times New Roman"/>
          <w:sz w:val="20"/>
          <w:szCs w:val="20"/>
        </w:rPr>
        <w:t xml:space="preserve"> (Dillard, Longman, 2003: 191).</w:t>
      </w:r>
    </w:p>
    <w:p w:rsidR="008E5554" w:rsidRPr="00630B08" w:rsidRDefault="008E5554" w:rsidP="008E5554">
      <w:pPr>
        <w:spacing w:after="0"/>
        <w:jc w:val="both"/>
        <w:rPr>
          <w:rFonts w:ascii="Times New Roman" w:hAnsi="Times New Roman" w:cs="Times New Roman"/>
          <w:sz w:val="20"/>
          <w:szCs w:val="20"/>
        </w:rPr>
      </w:pPr>
    </w:p>
    <w:p w:rsidR="008E5554" w:rsidRDefault="008E5554" w:rsidP="008E5554">
      <w:pPr>
        <w:spacing w:after="0"/>
        <w:ind w:firstLine="708"/>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t>Od rámcového úvodu a závěru v próze, které působí l</w:t>
      </w:r>
      <w:r w:rsidR="00F52975">
        <w:rPr>
          <w:rFonts w:ascii="Times New Roman" w:hAnsi="Times New Roman" w:cs="Times New Roman"/>
          <w:noProof/>
          <w:sz w:val="24"/>
          <w:szCs w:val="24"/>
          <w:lang w:eastAsia="cs-CZ"/>
        </w:rPr>
        <w:t>egendárně</w:t>
      </w:r>
      <w:r>
        <w:rPr>
          <w:rFonts w:ascii="Times New Roman" w:hAnsi="Times New Roman" w:cs="Times New Roman"/>
          <w:noProof/>
          <w:sz w:val="24"/>
          <w:szCs w:val="24"/>
          <w:lang w:eastAsia="cs-CZ"/>
        </w:rPr>
        <w:t>, se řeči se odlišují svou poetickou až dramatickou strukturou, kter</w:t>
      </w:r>
      <w:r w:rsidR="00EF2639">
        <w:rPr>
          <w:rFonts w:ascii="Times New Roman" w:hAnsi="Times New Roman" w:cs="Times New Roman"/>
          <w:noProof/>
          <w:sz w:val="24"/>
          <w:szCs w:val="24"/>
          <w:lang w:eastAsia="cs-CZ"/>
        </w:rPr>
        <w:t>á</w:t>
      </w:r>
      <w:r>
        <w:rPr>
          <w:rFonts w:ascii="Times New Roman" w:hAnsi="Times New Roman" w:cs="Times New Roman"/>
          <w:noProof/>
          <w:sz w:val="24"/>
          <w:szCs w:val="24"/>
          <w:lang w:eastAsia="cs-CZ"/>
        </w:rPr>
        <w:t xml:space="preserve"> je </w:t>
      </w:r>
      <w:r w:rsidR="00EF2639">
        <w:rPr>
          <w:rFonts w:ascii="Times New Roman" w:hAnsi="Times New Roman" w:cs="Times New Roman"/>
          <w:noProof/>
          <w:sz w:val="24"/>
          <w:szCs w:val="24"/>
          <w:lang w:eastAsia="cs-CZ"/>
        </w:rPr>
        <w:t>činí aktuálními. P</w:t>
      </w:r>
      <w:r w:rsidR="00A80565">
        <w:rPr>
          <w:rFonts w:ascii="Times New Roman" w:hAnsi="Times New Roman" w:cs="Times New Roman"/>
          <w:noProof/>
          <w:sz w:val="24"/>
          <w:szCs w:val="24"/>
          <w:lang w:eastAsia="cs-CZ"/>
        </w:rPr>
        <w:t>romluvy</w:t>
      </w:r>
      <w:r>
        <w:rPr>
          <w:rFonts w:ascii="Times New Roman" w:hAnsi="Times New Roman" w:cs="Times New Roman"/>
          <w:noProof/>
          <w:sz w:val="24"/>
          <w:szCs w:val="24"/>
          <w:lang w:eastAsia="cs-CZ"/>
        </w:rPr>
        <w:t xml:space="preserve"> jsou vhodnější prostředkem pro vyjádření emocí postav, jakož i prostředek apelace na emoce čtenáře. Dillard a Longman dodávají: „Poet</w:t>
      </w:r>
      <w:r w:rsidR="00227CB2">
        <w:rPr>
          <w:rFonts w:ascii="Times New Roman" w:hAnsi="Times New Roman" w:cs="Times New Roman"/>
          <w:noProof/>
          <w:sz w:val="24"/>
          <w:szCs w:val="24"/>
          <w:lang w:eastAsia="cs-CZ"/>
        </w:rPr>
        <w:t>i</w:t>
      </w:r>
      <w:r>
        <w:rPr>
          <w:rFonts w:ascii="Times New Roman" w:hAnsi="Times New Roman" w:cs="Times New Roman"/>
          <w:noProof/>
          <w:sz w:val="24"/>
          <w:szCs w:val="24"/>
          <w:lang w:eastAsia="cs-CZ"/>
        </w:rPr>
        <w:t>cká podoba řečí je znakem toho, že nečteme přepis rozhovoru, který se odehrál mezi Jóbem a jeho řemi přáteli“ (</w:t>
      </w:r>
      <w:r w:rsidRPr="00630B08">
        <w:rPr>
          <w:rFonts w:ascii="Times New Roman" w:hAnsi="Times New Roman" w:cs="Times New Roman"/>
          <w:i/>
          <w:noProof/>
          <w:sz w:val="24"/>
          <w:szCs w:val="24"/>
          <w:lang w:eastAsia="cs-CZ"/>
        </w:rPr>
        <w:t>tamtéž</w:t>
      </w:r>
      <w:r>
        <w:rPr>
          <w:rFonts w:ascii="Times New Roman" w:hAnsi="Times New Roman" w:cs="Times New Roman"/>
          <w:noProof/>
          <w:sz w:val="24"/>
          <w:szCs w:val="24"/>
          <w:lang w:eastAsia="cs-CZ"/>
        </w:rPr>
        <w:t xml:space="preserve">, 192). Řeči pak shrnují následujícím schématem: </w:t>
      </w:r>
    </w:p>
    <w:p w:rsidR="00BD38C4" w:rsidRPr="00B54D25" w:rsidRDefault="008E5554" w:rsidP="00BD38C4">
      <w:pPr>
        <w:spacing w:after="0"/>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BD38C4" w:rsidRPr="00B54D25">
        <w:rPr>
          <w:rFonts w:ascii="Times New Roman" w:hAnsi="Times New Roman" w:cs="Times New Roman"/>
          <w:b/>
          <w:sz w:val="24"/>
          <w:szCs w:val="24"/>
          <w:u w:val="single"/>
        </w:rPr>
        <w:t>Tři cykly řečí v Jóbovi</w:t>
      </w:r>
    </w:p>
    <w:p w:rsidR="00BD38C4" w:rsidRPr="00B54D25" w:rsidRDefault="00BD38C4" w:rsidP="00BD38C4">
      <w:pPr>
        <w:spacing w:after="0"/>
        <w:rPr>
          <w:rFonts w:ascii="Times New Roman" w:hAnsi="Times New Roman" w:cs="Times New Roman"/>
          <w:b/>
          <w:i/>
          <w:sz w:val="24"/>
          <w:szCs w:val="24"/>
          <w:u w:val="single"/>
        </w:rPr>
      </w:pPr>
      <w:r w:rsidRPr="00B54D25">
        <w:rPr>
          <w:rFonts w:ascii="Times New Roman" w:hAnsi="Times New Roman" w:cs="Times New Roman"/>
          <w:b/>
          <w:i/>
          <w:sz w:val="24"/>
          <w:szCs w:val="24"/>
          <w:u w:val="single"/>
        </w:rPr>
        <w:t>První cyklus</w:t>
      </w:r>
      <w:r w:rsidRPr="00B54D25">
        <w:rPr>
          <w:rFonts w:ascii="Times New Roman" w:hAnsi="Times New Roman" w:cs="Times New Roman"/>
          <w:b/>
          <w:i/>
          <w:sz w:val="24"/>
          <w:szCs w:val="24"/>
          <w:u w:val="single"/>
        </w:rPr>
        <w:tab/>
      </w:r>
      <w:r w:rsidRPr="00B54D25">
        <w:rPr>
          <w:rFonts w:ascii="Times New Roman" w:hAnsi="Times New Roman" w:cs="Times New Roman"/>
          <w:b/>
          <w:i/>
          <w:sz w:val="24"/>
          <w:szCs w:val="24"/>
          <w:u w:val="single"/>
        </w:rPr>
        <w:tab/>
      </w:r>
      <w:r w:rsidRPr="00B54D25">
        <w:rPr>
          <w:rFonts w:ascii="Times New Roman" w:hAnsi="Times New Roman" w:cs="Times New Roman"/>
          <w:b/>
          <w:i/>
          <w:sz w:val="24"/>
          <w:szCs w:val="24"/>
          <w:u w:val="single"/>
        </w:rPr>
        <w:tab/>
        <w:t>Druhý cyklus</w:t>
      </w:r>
      <w:r w:rsidRPr="00B54D25">
        <w:rPr>
          <w:rFonts w:ascii="Times New Roman" w:hAnsi="Times New Roman" w:cs="Times New Roman"/>
          <w:b/>
          <w:i/>
          <w:sz w:val="24"/>
          <w:szCs w:val="24"/>
          <w:u w:val="single"/>
        </w:rPr>
        <w:tab/>
      </w:r>
      <w:r w:rsidRPr="00B54D25">
        <w:rPr>
          <w:rFonts w:ascii="Times New Roman" w:hAnsi="Times New Roman" w:cs="Times New Roman"/>
          <w:b/>
          <w:i/>
          <w:sz w:val="24"/>
          <w:szCs w:val="24"/>
          <w:u w:val="single"/>
        </w:rPr>
        <w:tab/>
      </w:r>
      <w:r w:rsidRPr="00B54D25">
        <w:rPr>
          <w:rFonts w:ascii="Times New Roman" w:hAnsi="Times New Roman" w:cs="Times New Roman"/>
          <w:b/>
          <w:i/>
          <w:sz w:val="24"/>
          <w:szCs w:val="24"/>
          <w:u w:val="single"/>
        </w:rPr>
        <w:tab/>
      </w:r>
      <w:r w:rsidRPr="00B54D25">
        <w:rPr>
          <w:rFonts w:ascii="Times New Roman" w:hAnsi="Times New Roman" w:cs="Times New Roman"/>
          <w:b/>
          <w:i/>
          <w:sz w:val="24"/>
          <w:szCs w:val="24"/>
          <w:u w:val="single"/>
        </w:rPr>
        <w:tab/>
        <w:t>Třetí cyklus*</w:t>
      </w:r>
    </w:p>
    <w:p w:rsidR="00BD38C4" w:rsidRPr="00B54D25" w:rsidRDefault="00BD38C4" w:rsidP="00BD38C4">
      <w:pPr>
        <w:spacing w:after="0"/>
        <w:rPr>
          <w:rFonts w:ascii="Times New Roman" w:hAnsi="Times New Roman" w:cs="Times New Roman"/>
          <w:sz w:val="24"/>
          <w:szCs w:val="24"/>
        </w:rPr>
      </w:pPr>
      <w:r w:rsidRPr="00B54D25">
        <w:rPr>
          <w:rFonts w:ascii="Times New Roman" w:hAnsi="Times New Roman" w:cs="Times New Roman"/>
          <w:sz w:val="24"/>
          <w:szCs w:val="24"/>
        </w:rPr>
        <w:t>Elífaz (4-5)</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Elífaz (15)</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Elífaz (22)</w:t>
      </w:r>
    </w:p>
    <w:p w:rsidR="00BD38C4" w:rsidRPr="00B54D25" w:rsidRDefault="00BD38C4" w:rsidP="00BD38C4">
      <w:pPr>
        <w:spacing w:after="0"/>
        <w:rPr>
          <w:rFonts w:ascii="Times New Roman" w:hAnsi="Times New Roman" w:cs="Times New Roman"/>
          <w:sz w:val="24"/>
          <w:szCs w:val="24"/>
        </w:rPr>
      </w:pPr>
      <w:r w:rsidRPr="00B54D25">
        <w:rPr>
          <w:rFonts w:ascii="Times New Roman" w:hAnsi="Times New Roman" w:cs="Times New Roman"/>
          <w:sz w:val="24"/>
          <w:szCs w:val="24"/>
        </w:rPr>
        <w:t>Jób (6-7)</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Jób (16-17)</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Jób (23-24)</w:t>
      </w:r>
    </w:p>
    <w:p w:rsidR="00BD38C4" w:rsidRPr="00B54D25" w:rsidRDefault="00BD38C4" w:rsidP="00BD38C4">
      <w:pPr>
        <w:spacing w:after="0"/>
        <w:rPr>
          <w:rFonts w:ascii="Times New Roman" w:hAnsi="Times New Roman" w:cs="Times New Roman"/>
          <w:sz w:val="24"/>
          <w:szCs w:val="24"/>
        </w:rPr>
      </w:pPr>
      <w:r w:rsidRPr="00B54D25">
        <w:rPr>
          <w:rFonts w:ascii="Times New Roman" w:hAnsi="Times New Roman" w:cs="Times New Roman"/>
          <w:sz w:val="24"/>
          <w:szCs w:val="24"/>
        </w:rPr>
        <w:t>Bildad (8)</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Bildad (18)</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Bildad (25)</w:t>
      </w:r>
    </w:p>
    <w:p w:rsidR="00BD38C4" w:rsidRPr="00B54D25" w:rsidRDefault="00BD38C4" w:rsidP="00BD38C4">
      <w:pPr>
        <w:spacing w:after="0"/>
        <w:rPr>
          <w:rFonts w:ascii="Times New Roman" w:hAnsi="Times New Roman" w:cs="Times New Roman"/>
          <w:sz w:val="24"/>
          <w:szCs w:val="24"/>
        </w:rPr>
      </w:pPr>
      <w:r>
        <w:rPr>
          <w:rFonts w:ascii="Times New Roman" w:hAnsi="Times New Roman" w:cs="Times New Roman"/>
          <w:sz w:val="24"/>
          <w:szCs w:val="24"/>
        </w:rPr>
        <w:t>Jób (9-10)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Jób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4D25">
        <w:rPr>
          <w:rFonts w:ascii="Times New Roman" w:hAnsi="Times New Roman" w:cs="Times New Roman"/>
          <w:sz w:val="24"/>
          <w:szCs w:val="24"/>
        </w:rPr>
        <w:t>Jób (26,1-27,12)</w:t>
      </w:r>
    </w:p>
    <w:p w:rsidR="00BD38C4" w:rsidRPr="00B54D25" w:rsidRDefault="00BD38C4" w:rsidP="00BD38C4">
      <w:pPr>
        <w:spacing w:after="0"/>
        <w:rPr>
          <w:rFonts w:ascii="Times New Roman" w:hAnsi="Times New Roman" w:cs="Times New Roman"/>
          <w:sz w:val="24"/>
          <w:szCs w:val="24"/>
        </w:rPr>
      </w:pPr>
      <w:r>
        <w:rPr>
          <w:rFonts w:ascii="Times New Roman" w:hAnsi="Times New Roman" w:cs="Times New Roman"/>
          <w:sz w:val="24"/>
          <w:szCs w:val="24"/>
        </w:rPr>
        <w:t>Sófar</w:t>
      </w:r>
      <w:r w:rsidRPr="00B54D25">
        <w:rPr>
          <w:rFonts w:ascii="Times New Roman" w:hAnsi="Times New Roman" w:cs="Times New Roman"/>
          <w:sz w:val="24"/>
          <w:szCs w:val="24"/>
        </w:rPr>
        <w:t xml:space="preserve"> (11)</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Sófar (20)</w:t>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r>
      <w:r w:rsidRPr="00B54D25">
        <w:rPr>
          <w:rFonts w:ascii="Times New Roman" w:hAnsi="Times New Roman" w:cs="Times New Roman"/>
          <w:sz w:val="24"/>
          <w:szCs w:val="24"/>
        </w:rPr>
        <w:tab/>
        <w:t>Sófar (27,13-23)</w:t>
      </w:r>
    </w:p>
    <w:p w:rsidR="00BD38C4" w:rsidRPr="00B54D25" w:rsidRDefault="00BD38C4" w:rsidP="00BD38C4">
      <w:pPr>
        <w:spacing w:after="0"/>
        <w:rPr>
          <w:rFonts w:ascii="Times New Roman" w:hAnsi="Times New Roman" w:cs="Times New Roman"/>
          <w:sz w:val="24"/>
          <w:szCs w:val="24"/>
          <w:u w:val="single"/>
        </w:rPr>
      </w:pPr>
      <w:r w:rsidRPr="00B54D25">
        <w:rPr>
          <w:rFonts w:ascii="Times New Roman" w:hAnsi="Times New Roman" w:cs="Times New Roman"/>
          <w:sz w:val="24"/>
          <w:szCs w:val="24"/>
          <w:u w:val="single"/>
        </w:rPr>
        <w:t>Jób (12-14)</w:t>
      </w:r>
      <w:r w:rsidRPr="00B54D25">
        <w:rPr>
          <w:rFonts w:ascii="Times New Roman" w:hAnsi="Times New Roman" w:cs="Times New Roman"/>
          <w:sz w:val="24"/>
          <w:szCs w:val="24"/>
          <w:u w:val="single"/>
        </w:rPr>
        <w:tab/>
      </w:r>
      <w:r w:rsidRPr="00B54D25">
        <w:rPr>
          <w:rFonts w:ascii="Times New Roman" w:hAnsi="Times New Roman" w:cs="Times New Roman"/>
          <w:sz w:val="24"/>
          <w:szCs w:val="24"/>
          <w:u w:val="single"/>
        </w:rPr>
        <w:tab/>
      </w:r>
      <w:r w:rsidRPr="00B54D25">
        <w:rPr>
          <w:rFonts w:ascii="Times New Roman" w:hAnsi="Times New Roman" w:cs="Times New Roman"/>
          <w:sz w:val="24"/>
          <w:szCs w:val="24"/>
          <w:u w:val="single"/>
        </w:rPr>
        <w:tab/>
        <w:t>Jób (21)</w:t>
      </w:r>
      <w:r w:rsidRPr="00B54D25">
        <w:rPr>
          <w:rFonts w:ascii="Times New Roman" w:hAnsi="Times New Roman" w:cs="Times New Roman"/>
          <w:sz w:val="24"/>
          <w:szCs w:val="24"/>
          <w:u w:val="single"/>
        </w:rPr>
        <w:tab/>
      </w:r>
      <w:r w:rsidRPr="00B54D25">
        <w:rPr>
          <w:rFonts w:ascii="Times New Roman" w:hAnsi="Times New Roman" w:cs="Times New Roman"/>
          <w:sz w:val="24"/>
          <w:szCs w:val="24"/>
          <w:u w:val="single"/>
        </w:rPr>
        <w:tab/>
      </w:r>
      <w:r w:rsidRPr="00B54D25">
        <w:rPr>
          <w:rFonts w:ascii="Times New Roman" w:hAnsi="Times New Roman" w:cs="Times New Roman"/>
          <w:sz w:val="24"/>
          <w:szCs w:val="24"/>
          <w:u w:val="single"/>
        </w:rPr>
        <w:tab/>
      </w:r>
      <w:r w:rsidRPr="00B54D25">
        <w:rPr>
          <w:rFonts w:ascii="Times New Roman" w:hAnsi="Times New Roman" w:cs="Times New Roman"/>
          <w:sz w:val="24"/>
          <w:szCs w:val="24"/>
          <w:u w:val="single"/>
        </w:rPr>
        <w:tab/>
        <w:t>Jób (28-31)</w:t>
      </w:r>
    </w:p>
    <w:p w:rsidR="00BD38C4" w:rsidRPr="00B54D25" w:rsidRDefault="00BD38C4" w:rsidP="00BD38C4">
      <w:pPr>
        <w:spacing w:after="0"/>
        <w:rPr>
          <w:rFonts w:ascii="Times New Roman" w:hAnsi="Times New Roman" w:cs="Times New Roman"/>
          <w:sz w:val="24"/>
          <w:szCs w:val="24"/>
        </w:rPr>
      </w:pPr>
      <w:r w:rsidRPr="00B54D25">
        <w:rPr>
          <w:rFonts w:ascii="Times New Roman" w:hAnsi="Times New Roman" w:cs="Times New Roman"/>
          <w:sz w:val="24"/>
          <w:szCs w:val="24"/>
        </w:rPr>
        <w:t>* Promluvy Jóbový</w:t>
      </w:r>
      <w:r>
        <w:rPr>
          <w:rFonts w:ascii="Times New Roman" w:hAnsi="Times New Roman" w:cs="Times New Roman"/>
          <w:sz w:val="24"/>
          <w:szCs w:val="24"/>
        </w:rPr>
        <w:t>c</w:t>
      </w:r>
      <w:r w:rsidRPr="00B54D25">
        <w:rPr>
          <w:rFonts w:ascii="Times New Roman" w:hAnsi="Times New Roman" w:cs="Times New Roman"/>
          <w:sz w:val="24"/>
          <w:szCs w:val="24"/>
        </w:rPr>
        <w:t>h přátel jsou v posledním cyklu kratší. Zdá se, že jim došel dech.</w:t>
      </w:r>
    </w:p>
    <w:p w:rsidR="008E5554" w:rsidRDefault="008E5554" w:rsidP="008E5554">
      <w:pPr>
        <w:spacing w:after="0"/>
        <w:jc w:val="both"/>
        <w:rPr>
          <w:rFonts w:ascii="Times New Roman" w:hAnsi="Times New Roman" w:cs="Times New Roman"/>
          <w:sz w:val="24"/>
          <w:szCs w:val="24"/>
        </w:rPr>
      </w:pPr>
    </w:p>
    <w:p w:rsidR="008E5554" w:rsidRDefault="008E5554" w:rsidP="008E5554">
      <w:pPr>
        <w:spacing w:after="0"/>
        <w:ind w:left="709"/>
        <w:jc w:val="both"/>
        <w:rPr>
          <w:rFonts w:ascii="Times New Roman" w:hAnsi="Times New Roman" w:cs="Times New Roman"/>
          <w:sz w:val="20"/>
          <w:szCs w:val="20"/>
        </w:rPr>
      </w:pPr>
      <w:r w:rsidRPr="00EA4C95">
        <w:rPr>
          <w:rFonts w:ascii="Times New Roman" w:hAnsi="Times New Roman" w:cs="Times New Roman"/>
          <w:sz w:val="20"/>
          <w:szCs w:val="20"/>
        </w:rPr>
        <w:t xml:space="preserve">Schéma </w:t>
      </w:r>
      <w:r w:rsidR="00EF2639">
        <w:rPr>
          <w:rFonts w:ascii="Times New Roman" w:hAnsi="Times New Roman" w:cs="Times New Roman"/>
          <w:sz w:val="20"/>
          <w:szCs w:val="20"/>
        </w:rPr>
        <w:t>3</w:t>
      </w:r>
      <w:r w:rsidRPr="00EA4C95">
        <w:rPr>
          <w:rFonts w:ascii="Times New Roman" w:hAnsi="Times New Roman" w:cs="Times New Roman"/>
          <w:sz w:val="20"/>
          <w:szCs w:val="20"/>
        </w:rPr>
        <w:t xml:space="preserve"> z knihy </w:t>
      </w:r>
      <w:r w:rsidRPr="00EA4C95">
        <w:rPr>
          <w:rFonts w:ascii="Times New Roman" w:hAnsi="Times New Roman" w:cs="Times New Roman"/>
          <w:i/>
          <w:sz w:val="20"/>
          <w:szCs w:val="20"/>
        </w:rPr>
        <w:t>Úvod do Starého zákona</w:t>
      </w:r>
      <w:r w:rsidRPr="00EA4C95">
        <w:rPr>
          <w:rFonts w:ascii="Times New Roman" w:hAnsi="Times New Roman" w:cs="Times New Roman"/>
          <w:sz w:val="20"/>
          <w:szCs w:val="20"/>
        </w:rPr>
        <w:t xml:space="preserve"> (Dillard, Longman, 2003: 19</w:t>
      </w:r>
      <w:r>
        <w:rPr>
          <w:rFonts w:ascii="Times New Roman" w:hAnsi="Times New Roman" w:cs="Times New Roman"/>
          <w:sz w:val="20"/>
          <w:szCs w:val="20"/>
        </w:rPr>
        <w:t>2</w:t>
      </w:r>
      <w:r w:rsidRPr="00EA4C95">
        <w:rPr>
          <w:rFonts w:ascii="Times New Roman" w:hAnsi="Times New Roman" w:cs="Times New Roman"/>
          <w:sz w:val="20"/>
          <w:szCs w:val="20"/>
        </w:rPr>
        <w:t>).</w:t>
      </w:r>
    </w:p>
    <w:p w:rsidR="008E5554" w:rsidRDefault="008E5554" w:rsidP="008E5554">
      <w:pPr>
        <w:spacing w:after="0"/>
        <w:jc w:val="both"/>
        <w:rPr>
          <w:rFonts w:ascii="Times New Roman" w:hAnsi="Times New Roman" w:cs="Times New Roman"/>
          <w:sz w:val="20"/>
          <w:szCs w:val="20"/>
        </w:rPr>
      </w:pPr>
    </w:p>
    <w:p w:rsidR="008E5554" w:rsidRPr="00E23EBF" w:rsidRDefault="008E5554" w:rsidP="008E55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1.4 </w:t>
      </w:r>
      <w:r w:rsidRPr="00E23EBF">
        <w:rPr>
          <w:rFonts w:ascii="Times New Roman" w:hAnsi="Times New Roman" w:cs="Times New Roman"/>
          <w:b/>
          <w:sz w:val="24"/>
          <w:szCs w:val="24"/>
        </w:rPr>
        <w:t xml:space="preserve">Žánr </w:t>
      </w:r>
      <w:r w:rsidRPr="00E23EBF">
        <w:rPr>
          <w:rFonts w:ascii="Times New Roman" w:hAnsi="Times New Roman" w:cs="Times New Roman"/>
          <w:b/>
          <w:i/>
          <w:sz w:val="24"/>
          <w:szCs w:val="24"/>
        </w:rPr>
        <w:t>Knihy</w:t>
      </w:r>
      <w:r w:rsidRPr="00E23EBF">
        <w:rPr>
          <w:rFonts w:ascii="Times New Roman" w:hAnsi="Times New Roman" w:cs="Times New Roman"/>
          <w:b/>
          <w:sz w:val="24"/>
          <w:szCs w:val="24"/>
        </w:rPr>
        <w:t xml:space="preserve">: </w:t>
      </w:r>
      <w:r>
        <w:rPr>
          <w:rFonts w:ascii="Times New Roman" w:hAnsi="Times New Roman" w:cs="Times New Roman"/>
          <w:b/>
          <w:sz w:val="24"/>
          <w:szCs w:val="24"/>
        </w:rPr>
        <w:t>babylónská</w:t>
      </w:r>
      <w:r w:rsidRPr="00E23EBF">
        <w:rPr>
          <w:rFonts w:ascii="Times New Roman" w:hAnsi="Times New Roman" w:cs="Times New Roman"/>
          <w:b/>
          <w:sz w:val="24"/>
          <w:szCs w:val="24"/>
        </w:rPr>
        <w:t xml:space="preserve"> tradice a vyprávění o příkladné postavě trpícího</w:t>
      </w:r>
    </w:p>
    <w:p w:rsidR="008E5554" w:rsidRPr="00E23EBF" w:rsidRDefault="008E5554" w:rsidP="008E5554">
      <w:pPr>
        <w:spacing w:after="0"/>
        <w:ind w:firstLine="708"/>
        <w:jc w:val="both"/>
        <w:rPr>
          <w:rFonts w:ascii="Times New Roman" w:hAnsi="Times New Roman" w:cs="Times New Roman"/>
          <w:sz w:val="24"/>
          <w:szCs w:val="24"/>
        </w:rPr>
      </w:pPr>
      <w:r w:rsidRPr="00E23EBF">
        <w:rPr>
          <w:rFonts w:ascii="Times New Roman" w:hAnsi="Times New Roman" w:cs="Times New Roman"/>
          <w:sz w:val="24"/>
          <w:szCs w:val="24"/>
        </w:rPr>
        <w:t xml:space="preserve">Raymond B. Dillard a Tremper Longman píší o </w:t>
      </w:r>
      <w:r w:rsidRPr="00E23EBF">
        <w:rPr>
          <w:rFonts w:ascii="Times New Roman" w:hAnsi="Times New Roman" w:cs="Times New Roman"/>
          <w:i/>
          <w:sz w:val="24"/>
          <w:szCs w:val="24"/>
        </w:rPr>
        <w:t>Knize Jób</w:t>
      </w:r>
      <w:r w:rsidRPr="00E23EBF">
        <w:rPr>
          <w:rFonts w:ascii="Times New Roman" w:hAnsi="Times New Roman" w:cs="Times New Roman"/>
          <w:sz w:val="24"/>
          <w:szCs w:val="24"/>
        </w:rPr>
        <w:t>, že její „poselství jde napříč časem i kulturami“ (</w:t>
      </w:r>
      <w:r w:rsidR="00227CB2" w:rsidRPr="00227CB2">
        <w:rPr>
          <w:rFonts w:ascii="Times New Roman" w:hAnsi="Times New Roman" w:cs="Times New Roman"/>
          <w:i/>
          <w:iCs/>
          <w:sz w:val="24"/>
          <w:szCs w:val="24"/>
        </w:rPr>
        <w:t>tamtéž</w:t>
      </w:r>
      <w:r w:rsidR="00227CB2">
        <w:rPr>
          <w:rFonts w:ascii="Times New Roman" w:hAnsi="Times New Roman" w:cs="Times New Roman"/>
          <w:sz w:val="24"/>
          <w:szCs w:val="24"/>
        </w:rPr>
        <w:t>,</w:t>
      </w:r>
      <w:r w:rsidRPr="00E23EBF">
        <w:rPr>
          <w:rFonts w:ascii="Times New Roman" w:hAnsi="Times New Roman" w:cs="Times New Roman"/>
          <w:sz w:val="24"/>
          <w:szCs w:val="24"/>
        </w:rPr>
        <w:t xml:space="preserve"> 189). Jako o takovou se o ni bude zajímat Carl Gustav Jung, jak </w:t>
      </w:r>
      <w:r w:rsidRPr="00E23EBF">
        <w:rPr>
          <w:rFonts w:ascii="Times New Roman" w:hAnsi="Times New Roman" w:cs="Times New Roman"/>
          <w:sz w:val="24"/>
          <w:szCs w:val="24"/>
        </w:rPr>
        <w:lastRenderedPageBreak/>
        <w:t>uvidíme ve třetí psychoanalytické kapitole: Jung začlení příběh o nevinném trpícím do archetypů strukturující lidské vnímání a jednání, hraje tedy stále důležitou roli v interpretaci utrpení</w:t>
      </w:r>
      <w:r>
        <w:rPr>
          <w:rFonts w:ascii="Times New Roman" w:hAnsi="Times New Roman" w:cs="Times New Roman"/>
          <w:sz w:val="24"/>
          <w:szCs w:val="24"/>
        </w:rPr>
        <w:t xml:space="preserve"> jednotlivce</w:t>
      </w:r>
      <w:r w:rsidRPr="00E23EBF">
        <w:rPr>
          <w:rFonts w:ascii="Times New Roman" w:hAnsi="Times New Roman" w:cs="Times New Roman"/>
          <w:sz w:val="24"/>
          <w:szCs w:val="24"/>
        </w:rPr>
        <w:t>, hledání Boha</w:t>
      </w:r>
      <w:r>
        <w:rPr>
          <w:rFonts w:ascii="Times New Roman" w:hAnsi="Times New Roman" w:cs="Times New Roman"/>
          <w:sz w:val="24"/>
          <w:szCs w:val="24"/>
        </w:rPr>
        <w:t xml:space="preserve"> během </w:t>
      </w:r>
      <w:r w:rsidR="00F55B19">
        <w:rPr>
          <w:rFonts w:ascii="Times New Roman" w:hAnsi="Times New Roman" w:cs="Times New Roman"/>
          <w:sz w:val="24"/>
          <w:szCs w:val="24"/>
        </w:rPr>
        <w:t>jeho zakoušení</w:t>
      </w:r>
      <w:r w:rsidRPr="00E23EBF">
        <w:rPr>
          <w:rFonts w:ascii="Times New Roman" w:hAnsi="Times New Roman" w:cs="Times New Roman"/>
          <w:sz w:val="24"/>
          <w:szCs w:val="24"/>
        </w:rPr>
        <w:t xml:space="preserve">, </w:t>
      </w:r>
      <w:r>
        <w:rPr>
          <w:rFonts w:ascii="Times New Roman" w:hAnsi="Times New Roman" w:cs="Times New Roman"/>
          <w:sz w:val="24"/>
          <w:szCs w:val="24"/>
        </w:rPr>
        <w:t>kdy</w:t>
      </w:r>
      <w:r w:rsidRPr="00E23EBF">
        <w:rPr>
          <w:rFonts w:ascii="Times New Roman" w:hAnsi="Times New Roman" w:cs="Times New Roman"/>
          <w:sz w:val="24"/>
          <w:szCs w:val="24"/>
        </w:rPr>
        <w:t xml:space="preserve"> se </w:t>
      </w:r>
      <w:r>
        <w:rPr>
          <w:rFonts w:ascii="Times New Roman" w:hAnsi="Times New Roman" w:cs="Times New Roman"/>
          <w:sz w:val="24"/>
          <w:szCs w:val="24"/>
        </w:rPr>
        <w:t xml:space="preserve">Hospodin </w:t>
      </w:r>
      <w:r w:rsidRPr="00E23EBF">
        <w:rPr>
          <w:rFonts w:ascii="Times New Roman" w:hAnsi="Times New Roman" w:cs="Times New Roman"/>
          <w:sz w:val="24"/>
          <w:szCs w:val="24"/>
        </w:rPr>
        <w:t>může jevit vzdálený. Důležitá nepřestává být v současnosti ani v obecných úvahách o Bohu, který „dopouští“, aby se nevinnému dělo příkoří a nespravedlnost: „Kniha Jób si klade jednu z nejsložitějších lidských otázek: Jsou Boží cesty spravedlivé? Jde o problém teodiceje“ (</w:t>
      </w:r>
      <w:r w:rsidRPr="00E23EBF">
        <w:rPr>
          <w:rFonts w:ascii="Times New Roman" w:hAnsi="Times New Roman" w:cs="Times New Roman"/>
          <w:i/>
          <w:sz w:val="24"/>
          <w:szCs w:val="24"/>
        </w:rPr>
        <w:t>tamtéž</w:t>
      </w:r>
      <w:r w:rsidRPr="00E23EBF">
        <w:rPr>
          <w:rFonts w:ascii="Times New Roman" w:hAnsi="Times New Roman" w:cs="Times New Roman"/>
          <w:sz w:val="24"/>
          <w:szCs w:val="24"/>
        </w:rPr>
        <w:t>).</w:t>
      </w:r>
    </w:p>
    <w:p w:rsidR="008E5554" w:rsidRPr="00E23EBF" w:rsidRDefault="008E5554" w:rsidP="008E5554">
      <w:pPr>
        <w:spacing w:after="0"/>
        <w:ind w:firstLine="708"/>
        <w:jc w:val="both"/>
        <w:rPr>
          <w:rFonts w:ascii="Times New Roman" w:hAnsi="Times New Roman" w:cs="Times New Roman"/>
          <w:sz w:val="24"/>
          <w:szCs w:val="24"/>
        </w:rPr>
      </w:pPr>
      <w:r w:rsidRPr="00E23EBF">
        <w:rPr>
          <w:rFonts w:ascii="Times New Roman" w:hAnsi="Times New Roman" w:cs="Times New Roman"/>
          <w:sz w:val="24"/>
          <w:szCs w:val="24"/>
        </w:rPr>
        <w:t>Tím</w:t>
      </w:r>
      <w:r>
        <w:rPr>
          <w:rFonts w:ascii="Times New Roman" w:hAnsi="Times New Roman" w:cs="Times New Roman"/>
          <w:sz w:val="24"/>
          <w:szCs w:val="24"/>
        </w:rPr>
        <w:t>to problémem se zabývaly před vznikem</w:t>
      </w:r>
      <w:r w:rsidRPr="00E23EBF">
        <w:rPr>
          <w:rFonts w:ascii="Times New Roman" w:hAnsi="Times New Roman" w:cs="Times New Roman"/>
          <w:sz w:val="24"/>
          <w:szCs w:val="24"/>
        </w:rPr>
        <w:t xml:space="preserve"> </w:t>
      </w:r>
      <w:r w:rsidRPr="00E23EBF">
        <w:rPr>
          <w:rFonts w:ascii="Times New Roman" w:hAnsi="Times New Roman" w:cs="Times New Roman"/>
          <w:i/>
          <w:sz w:val="24"/>
          <w:szCs w:val="24"/>
        </w:rPr>
        <w:t>Knihy Jób</w:t>
      </w:r>
      <w:r w:rsidRPr="00E23EBF">
        <w:rPr>
          <w:rFonts w:ascii="Times New Roman" w:hAnsi="Times New Roman" w:cs="Times New Roman"/>
          <w:sz w:val="24"/>
          <w:szCs w:val="24"/>
        </w:rPr>
        <w:t xml:space="preserve"> již jiné kultury: „Je možné citovat analogické texty ze Sumeru, Egypta, Babylónie, Ugaritu a Indie“ (</w:t>
      </w:r>
      <w:r w:rsidRPr="00E23EBF">
        <w:rPr>
          <w:rFonts w:ascii="Times New Roman" w:hAnsi="Times New Roman" w:cs="Times New Roman"/>
          <w:i/>
          <w:sz w:val="24"/>
          <w:szCs w:val="24"/>
        </w:rPr>
        <w:t>tamtéž</w:t>
      </w:r>
      <w:r w:rsidRPr="00E23EBF">
        <w:rPr>
          <w:rFonts w:ascii="Times New Roman" w:hAnsi="Times New Roman" w:cs="Times New Roman"/>
          <w:sz w:val="24"/>
          <w:szCs w:val="24"/>
        </w:rPr>
        <w:t xml:space="preserve">, 195). Dillard a Longman mezi těmito analogickými texty upozorňují zejména na dva babylonské: </w:t>
      </w:r>
      <w:r w:rsidRPr="00E23EBF">
        <w:rPr>
          <w:rFonts w:ascii="Times New Roman" w:hAnsi="Times New Roman" w:cs="Times New Roman"/>
          <w:i/>
          <w:sz w:val="24"/>
          <w:szCs w:val="24"/>
        </w:rPr>
        <w:t xml:space="preserve">Ludlul bél némeqi </w:t>
      </w:r>
      <w:r w:rsidRPr="00E23EBF">
        <w:rPr>
          <w:rFonts w:ascii="Times New Roman" w:hAnsi="Times New Roman" w:cs="Times New Roman"/>
          <w:sz w:val="24"/>
          <w:szCs w:val="24"/>
        </w:rPr>
        <w:t>(</w:t>
      </w:r>
      <w:r w:rsidRPr="00E23EBF">
        <w:rPr>
          <w:rFonts w:ascii="Times New Roman" w:hAnsi="Times New Roman" w:cs="Times New Roman"/>
          <w:i/>
          <w:sz w:val="24"/>
          <w:szCs w:val="24"/>
        </w:rPr>
        <w:t>Chci chválit Pána moudrosti</w:t>
      </w:r>
      <w:r w:rsidRPr="00E23EBF">
        <w:rPr>
          <w:rFonts w:ascii="Times New Roman" w:hAnsi="Times New Roman" w:cs="Times New Roman"/>
          <w:sz w:val="24"/>
          <w:szCs w:val="24"/>
        </w:rPr>
        <w:t xml:space="preserve">, který vznikl v polovině 2. tisíciletí před Kristem) a </w:t>
      </w:r>
      <w:r w:rsidR="00F55B19">
        <w:rPr>
          <w:rFonts w:ascii="Times New Roman" w:hAnsi="Times New Roman" w:cs="Times New Roman"/>
          <w:sz w:val="24"/>
          <w:szCs w:val="24"/>
        </w:rPr>
        <w:t xml:space="preserve">na </w:t>
      </w:r>
      <w:r w:rsidRPr="00E23EBF">
        <w:rPr>
          <w:rFonts w:ascii="Times New Roman" w:hAnsi="Times New Roman" w:cs="Times New Roman"/>
          <w:sz w:val="24"/>
          <w:szCs w:val="24"/>
        </w:rPr>
        <w:t xml:space="preserve">tzv. </w:t>
      </w:r>
      <w:r w:rsidRPr="00E23EBF">
        <w:rPr>
          <w:rFonts w:ascii="Times New Roman" w:hAnsi="Times New Roman" w:cs="Times New Roman"/>
          <w:i/>
          <w:sz w:val="24"/>
          <w:szCs w:val="24"/>
        </w:rPr>
        <w:t>Babylónsk</w:t>
      </w:r>
      <w:r w:rsidR="00F55B19">
        <w:rPr>
          <w:rFonts w:ascii="Times New Roman" w:hAnsi="Times New Roman" w:cs="Times New Roman"/>
          <w:i/>
          <w:sz w:val="24"/>
          <w:szCs w:val="24"/>
        </w:rPr>
        <w:t>ou</w:t>
      </w:r>
      <w:r w:rsidRPr="00E23EBF">
        <w:rPr>
          <w:rFonts w:ascii="Times New Roman" w:hAnsi="Times New Roman" w:cs="Times New Roman"/>
          <w:i/>
          <w:sz w:val="24"/>
          <w:szCs w:val="24"/>
        </w:rPr>
        <w:t xml:space="preserve"> teodice</w:t>
      </w:r>
      <w:r w:rsidR="00F55B19">
        <w:rPr>
          <w:rFonts w:ascii="Times New Roman" w:hAnsi="Times New Roman" w:cs="Times New Roman"/>
          <w:i/>
          <w:sz w:val="24"/>
          <w:szCs w:val="24"/>
        </w:rPr>
        <w:t>u</w:t>
      </w:r>
      <w:r w:rsidRPr="00E23EBF">
        <w:rPr>
          <w:rFonts w:ascii="Times New Roman" w:hAnsi="Times New Roman" w:cs="Times New Roman"/>
          <w:sz w:val="24"/>
          <w:szCs w:val="24"/>
        </w:rPr>
        <w:t xml:space="preserve"> (kolem r. 1000 př. Kr.).</w:t>
      </w:r>
    </w:p>
    <w:p w:rsidR="008E5554" w:rsidRPr="00E23EBF" w:rsidRDefault="008E5554" w:rsidP="008E5554">
      <w:pPr>
        <w:spacing w:after="0"/>
        <w:ind w:firstLine="708"/>
        <w:jc w:val="both"/>
        <w:rPr>
          <w:rFonts w:ascii="Times New Roman" w:hAnsi="Times New Roman" w:cs="Times New Roman"/>
          <w:sz w:val="24"/>
          <w:szCs w:val="24"/>
        </w:rPr>
      </w:pPr>
      <w:r w:rsidRPr="00E23EBF">
        <w:rPr>
          <w:rFonts w:ascii="Times New Roman" w:hAnsi="Times New Roman" w:cs="Times New Roman"/>
          <w:sz w:val="24"/>
          <w:szCs w:val="24"/>
        </w:rPr>
        <w:t>V prvním textu se objevuje postava Šubši-mešré-Šakkana, který přesto, že byl věrný panovníkovi i bohu, nyní zakouší utrpení, nad nímž si zoufá a naříká. Pokud jde o strukturu a význam skladby, „forma knihy je monologem a jejím záměrem je obnova prostřednictvím Marduka. Ve skutečnosti nikdy neviní božstva ze svého neštěstí“ (</w:t>
      </w:r>
      <w:r w:rsidRPr="00E23EBF">
        <w:rPr>
          <w:rFonts w:ascii="Times New Roman" w:hAnsi="Times New Roman" w:cs="Times New Roman"/>
          <w:i/>
          <w:sz w:val="24"/>
          <w:szCs w:val="24"/>
        </w:rPr>
        <w:t>tamtéž</w:t>
      </w:r>
      <w:r w:rsidRPr="00E23EBF">
        <w:rPr>
          <w:rFonts w:ascii="Times New Roman" w:hAnsi="Times New Roman" w:cs="Times New Roman"/>
          <w:sz w:val="24"/>
          <w:szCs w:val="24"/>
        </w:rPr>
        <w:t xml:space="preserve">). Druhý text, tzv. </w:t>
      </w:r>
      <w:r w:rsidRPr="00E23EBF">
        <w:rPr>
          <w:rFonts w:ascii="Times New Roman" w:hAnsi="Times New Roman" w:cs="Times New Roman"/>
          <w:i/>
          <w:sz w:val="24"/>
          <w:szCs w:val="24"/>
        </w:rPr>
        <w:t>Babylónská teodicea</w:t>
      </w:r>
      <w:r w:rsidRPr="00E23EBF">
        <w:rPr>
          <w:rFonts w:ascii="Times New Roman" w:hAnsi="Times New Roman" w:cs="Times New Roman"/>
          <w:sz w:val="24"/>
          <w:szCs w:val="24"/>
        </w:rPr>
        <w:t>, uvádí dialog mezi trpícím a přítelem, „který představuje ortodoxní zbožnost Babylóna. Trpící člověk zpochybňuje spravedlnosti bohů. Přítel ho varuje před rouháním, avšak ke konci dochází k závěru, že bohové způsobili, že lidstvo je zvrácené“ (</w:t>
      </w:r>
      <w:r w:rsidRPr="00E23EBF">
        <w:rPr>
          <w:rFonts w:ascii="Times New Roman" w:hAnsi="Times New Roman" w:cs="Times New Roman"/>
          <w:i/>
          <w:sz w:val="24"/>
          <w:szCs w:val="24"/>
        </w:rPr>
        <w:t>tamtéž</w:t>
      </w:r>
      <w:r w:rsidRPr="00E23EBF">
        <w:rPr>
          <w:rFonts w:ascii="Times New Roman" w:hAnsi="Times New Roman" w:cs="Times New Roman"/>
          <w:sz w:val="24"/>
          <w:szCs w:val="24"/>
        </w:rPr>
        <w:t>).</w:t>
      </w:r>
    </w:p>
    <w:p w:rsidR="008E5554" w:rsidRPr="00E23EBF" w:rsidRDefault="008E5554" w:rsidP="008E5554">
      <w:pPr>
        <w:spacing w:after="0"/>
        <w:ind w:firstLine="708"/>
        <w:jc w:val="both"/>
        <w:rPr>
          <w:rFonts w:ascii="Times New Roman" w:hAnsi="Times New Roman" w:cs="Times New Roman"/>
          <w:sz w:val="24"/>
          <w:szCs w:val="24"/>
        </w:rPr>
      </w:pPr>
      <w:r w:rsidRPr="00E23EBF">
        <w:rPr>
          <w:rFonts w:ascii="Times New Roman" w:hAnsi="Times New Roman" w:cs="Times New Roman"/>
          <w:sz w:val="24"/>
          <w:szCs w:val="24"/>
        </w:rPr>
        <w:t xml:space="preserve">Na základě těchto textů, přizpůsobeným teologii své kultury a doby, se Dillard a Longman pokoušejí vymezit žánr </w:t>
      </w:r>
      <w:r w:rsidRPr="00E23EBF">
        <w:rPr>
          <w:rFonts w:ascii="Times New Roman" w:hAnsi="Times New Roman" w:cs="Times New Roman"/>
          <w:i/>
          <w:sz w:val="24"/>
          <w:szCs w:val="24"/>
        </w:rPr>
        <w:t>Knihy Jób</w:t>
      </w:r>
      <w:r w:rsidRPr="00E23EBF">
        <w:rPr>
          <w:rFonts w:ascii="Times New Roman" w:hAnsi="Times New Roman" w:cs="Times New Roman"/>
          <w:sz w:val="24"/>
          <w:szCs w:val="24"/>
        </w:rPr>
        <w:t xml:space="preserve"> a nabízejí dvě vzájemně se doplňující možnosti. P</w:t>
      </w:r>
      <w:r>
        <w:rPr>
          <w:rFonts w:ascii="Times New Roman" w:hAnsi="Times New Roman" w:cs="Times New Roman"/>
          <w:sz w:val="24"/>
          <w:szCs w:val="24"/>
        </w:rPr>
        <w:t>odle p</w:t>
      </w:r>
      <w:r w:rsidRPr="00E23EBF">
        <w:rPr>
          <w:rFonts w:ascii="Times New Roman" w:hAnsi="Times New Roman" w:cs="Times New Roman"/>
          <w:sz w:val="24"/>
          <w:szCs w:val="24"/>
        </w:rPr>
        <w:t xml:space="preserve">rvní z nich </w:t>
      </w:r>
      <w:r w:rsidR="00F55B19">
        <w:rPr>
          <w:rFonts w:ascii="Times New Roman" w:hAnsi="Times New Roman" w:cs="Times New Roman"/>
          <w:sz w:val="24"/>
          <w:szCs w:val="24"/>
        </w:rPr>
        <w:t>lze</w:t>
      </w:r>
      <w:r w:rsidRPr="00E23EBF">
        <w:rPr>
          <w:rFonts w:ascii="Times New Roman" w:hAnsi="Times New Roman" w:cs="Times New Roman"/>
          <w:sz w:val="24"/>
          <w:szCs w:val="24"/>
        </w:rPr>
        <w:t xml:space="preserve"> považovat </w:t>
      </w:r>
      <w:r w:rsidRPr="00E23EBF">
        <w:rPr>
          <w:rFonts w:ascii="Times New Roman" w:hAnsi="Times New Roman" w:cs="Times New Roman"/>
          <w:i/>
          <w:sz w:val="24"/>
          <w:szCs w:val="24"/>
        </w:rPr>
        <w:t>Knihu</w:t>
      </w:r>
      <w:r w:rsidRPr="00E23EBF">
        <w:rPr>
          <w:rFonts w:ascii="Times New Roman" w:hAnsi="Times New Roman" w:cs="Times New Roman"/>
          <w:sz w:val="24"/>
          <w:szCs w:val="24"/>
        </w:rPr>
        <w:t xml:space="preserve"> za teodiceu, tedy „ospravedlnění Božího jednání ve světě. Jak může Bůh být veliký a milující a zároveň připustit, aby nevinný člověk trpěl? Je-li to však teodicea, pak klade otázku, aniž by poskytla očekávanou odpověď. Boží reakcí je, že odpověď se nachází mimo dosah lidí“ (</w:t>
      </w:r>
      <w:r w:rsidRPr="00E23EBF">
        <w:rPr>
          <w:rFonts w:ascii="Times New Roman" w:hAnsi="Times New Roman" w:cs="Times New Roman"/>
          <w:i/>
          <w:sz w:val="24"/>
          <w:szCs w:val="24"/>
        </w:rPr>
        <w:t>tamtéž</w:t>
      </w:r>
      <w:r w:rsidRPr="00E23EBF">
        <w:rPr>
          <w:rFonts w:ascii="Times New Roman" w:hAnsi="Times New Roman" w:cs="Times New Roman"/>
          <w:sz w:val="24"/>
          <w:szCs w:val="24"/>
        </w:rPr>
        <w:t xml:space="preserve">, 196). </w:t>
      </w:r>
      <w:r w:rsidRPr="00E75DC7">
        <w:rPr>
          <w:rFonts w:ascii="Times New Roman" w:hAnsi="Times New Roman" w:cs="Times New Roman"/>
          <w:i/>
          <w:sz w:val="24"/>
          <w:szCs w:val="24"/>
        </w:rPr>
        <w:t>Kniha</w:t>
      </w:r>
      <w:r w:rsidRPr="00E23EBF">
        <w:rPr>
          <w:rFonts w:ascii="Times New Roman" w:hAnsi="Times New Roman" w:cs="Times New Roman"/>
          <w:sz w:val="24"/>
          <w:szCs w:val="24"/>
        </w:rPr>
        <w:t xml:space="preserve"> </w:t>
      </w:r>
      <w:r>
        <w:rPr>
          <w:rFonts w:ascii="Times New Roman" w:hAnsi="Times New Roman" w:cs="Times New Roman"/>
          <w:sz w:val="24"/>
          <w:szCs w:val="24"/>
        </w:rPr>
        <w:t xml:space="preserve">přímo </w:t>
      </w:r>
      <w:r w:rsidRPr="00E23EBF">
        <w:rPr>
          <w:rFonts w:ascii="Times New Roman" w:hAnsi="Times New Roman" w:cs="Times New Roman"/>
          <w:sz w:val="24"/>
          <w:szCs w:val="24"/>
        </w:rPr>
        <w:t>neodpovídá</w:t>
      </w:r>
      <w:r>
        <w:rPr>
          <w:rFonts w:ascii="Times New Roman" w:hAnsi="Times New Roman" w:cs="Times New Roman"/>
          <w:sz w:val="24"/>
          <w:szCs w:val="24"/>
        </w:rPr>
        <w:t xml:space="preserve"> na otázku po původu utrpení</w:t>
      </w:r>
      <w:r w:rsidRPr="00E23EBF">
        <w:rPr>
          <w:rFonts w:ascii="Times New Roman" w:hAnsi="Times New Roman" w:cs="Times New Roman"/>
          <w:sz w:val="24"/>
          <w:szCs w:val="24"/>
        </w:rPr>
        <w:t xml:space="preserve">, jen </w:t>
      </w:r>
      <w:r>
        <w:rPr>
          <w:rFonts w:ascii="Times New Roman" w:hAnsi="Times New Roman" w:cs="Times New Roman"/>
          <w:sz w:val="24"/>
          <w:szCs w:val="24"/>
        </w:rPr>
        <w:t>ji naznačuje, když</w:t>
      </w:r>
      <w:r w:rsidRPr="00E23EBF">
        <w:rPr>
          <w:rFonts w:ascii="Times New Roman" w:hAnsi="Times New Roman" w:cs="Times New Roman"/>
          <w:sz w:val="24"/>
          <w:szCs w:val="24"/>
        </w:rPr>
        <w:t xml:space="preserve"> zdůrazňuje důležitost víry, která v sobě nese lásk</w:t>
      </w:r>
      <w:r>
        <w:rPr>
          <w:rFonts w:ascii="Times New Roman" w:hAnsi="Times New Roman" w:cs="Times New Roman"/>
          <w:sz w:val="24"/>
          <w:szCs w:val="24"/>
        </w:rPr>
        <w:t>u</w:t>
      </w:r>
      <w:r w:rsidRPr="00E23EBF">
        <w:rPr>
          <w:rFonts w:ascii="Times New Roman" w:hAnsi="Times New Roman" w:cs="Times New Roman"/>
          <w:sz w:val="24"/>
          <w:szCs w:val="24"/>
        </w:rPr>
        <w:t>, důvěru a trpělivost, která jsou uznány a odměněny při závěrečné teofanii: v setkání s Bohem,</w:t>
      </w:r>
      <w:r>
        <w:rPr>
          <w:rFonts w:ascii="Times New Roman" w:hAnsi="Times New Roman" w:cs="Times New Roman"/>
          <w:sz w:val="24"/>
          <w:szCs w:val="24"/>
        </w:rPr>
        <w:t xml:space="preserve"> který utrpení napravuje.</w:t>
      </w:r>
      <w:r w:rsidRPr="00E23EBF">
        <w:rPr>
          <w:rFonts w:ascii="Times New Roman" w:hAnsi="Times New Roman" w:cs="Times New Roman"/>
          <w:sz w:val="24"/>
          <w:szCs w:val="24"/>
        </w:rPr>
        <w:t xml:space="preserve"> </w:t>
      </w:r>
      <w:r>
        <w:rPr>
          <w:rFonts w:ascii="Times New Roman" w:hAnsi="Times New Roman" w:cs="Times New Roman"/>
          <w:sz w:val="24"/>
          <w:szCs w:val="24"/>
        </w:rPr>
        <w:t>P</w:t>
      </w:r>
      <w:r w:rsidRPr="00E23EBF">
        <w:rPr>
          <w:rFonts w:ascii="Times New Roman" w:hAnsi="Times New Roman" w:cs="Times New Roman"/>
          <w:sz w:val="24"/>
          <w:szCs w:val="24"/>
        </w:rPr>
        <w:t xml:space="preserve">ři </w:t>
      </w:r>
      <w:r>
        <w:rPr>
          <w:rFonts w:ascii="Times New Roman" w:hAnsi="Times New Roman" w:cs="Times New Roman"/>
          <w:sz w:val="24"/>
          <w:szCs w:val="24"/>
        </w:rPr>
        <w:t xml:space="preserve">tomto </w:t>
      </w:r>
      <w:r w:rsidRPr="00E23EBF">
        <w:rPr>
          <w:rFonts w:ascii="Times New Roman" w:hAnsi="Times New Roman" w:cs="Times New Roman"/>
          <w:sz w:val="24"/>
          <w:szCs w:val="24"/>
        </w:rPr>
        <w:t>setkání se přetváří osobnost trpícího a jeho vztah k Bohu.</w:t>
      </w:r>
    </w:p>
    <w:p w:rsidR="001E6E09" w:rsidRDefault="008E5554" w:rsidP="001E6E09">
      <w:pPr>
        <w:spacing w:after="0"/>
        <w:ind w:firstLine="708"/>
        <w:jc w:val="both"/>
        <w:rPr>
          <w:rFonts w:ascii="Times New Roman" w:hAnsi="Times New Roman" w:cs="Times New Roman"/>
          <w:sz w:val="24"/>
          <w:szCs w:val="24"/>
        </w:rPr>
      </w:pPr>
      <w:r w:rsidRPr="00E23EBF">
        <w:rPr>
          <w:rFonts w:ascii="Times New Roman" w:hAnsi="Times New Roman" w:cs="Times New Roman"/>
          <w:sz w:val="24"/>
          <w:szCs w:val="24"/>
        </w:rPr>
        <w:t>Jako druhou možnost Dillard a Longman navrhují „označení diskuse o moudrosti. To vystihuje jak její formu, tak její obsah. V centru knihy je otázka zdroje moudrosti, různé strany zastoupené v knize si ji nárokují pro sebe a zpochybňují moudrost druhých“ (</w:t>
      </w:r>
      <w:r w:rsidRPr="00E23EBF">
        <w:rPr>
          <w:rFonts w:ascii="Times New Roman" w:hAnsi="Times New Roman" w:cs="Times New Roman"/>
          <w:i/>
          <w:sz w:val="24"/>
          <w:szCs w:val="24"/>
        </w:rPr>
        <w:t>tamtéž</w:t>
      </w:r>
      <w:r w:rsidRPr="00E23EBF">
        <w:rPr>
          <w:rFonts w:ascii="Times New Roman" w:hAnsi="Times New Roman" w:cs="Times New Roman"/>
          <w:sz w:val="24"/>
          <w:szCs w:val="24"/>
        </w:rPr>
        <w:t>). Autoři zdůrazňují, že ačkoli příběh pojednává o utrpení spravedlivého, kolem nějž se odvíjí i celé vyprávění, přesto se souběžně s</w:t>
      </w:r>
      <w:r>
        <w:rPr>
          <w:rFonts w:ascii="Times New Roman" w:hAnsi="Times New Roman" w:cs="Times New Roman"/>
          <w:sz w:val="24"/>
          <w:szCs w:val="24"/>
        </w:rPr>
        <w:t> </w:t>
      </w:r>
      <w:r w:rsidRPr="00E23EBF">
        <w:rPr>
          <w:rFonts w:ascii="Times New Roman" w:hAnsi="Times New Roman" w:cs="Times New Roman"/>
          <w:sz w:val="24"/>
          <w:szCs w:val="24"/>
        </w:rPr>
        <w:t>utrpení</w:t>
      </w:r>
      <w:r>
        <w:rPr>
          <w:rFonts w:ascii="Times New Roman" w:hAnsi="Times New Roman" w:cs="Times New Roman"/>
          <w:sz w:val="24"/>
          <w:szCs w:val="24"/>
        </w:rPr>
        <w:t>m</w:t>
      </w:r>
      <w:r w:rsidRPr="00E23EBF">
        <w:rPr>
          <w:rFonts w:ascii="Times New Roman" w:hAnsi="Times New Roman" w:cs="Times New Roman"/>
          <w:sz w:val="24"/>
          <w:szCs w:val="24"/>
        </w:rPr>
        <w:t xml:space="preserve"> rozvíjí </w:t>
      </w:r>
      <w:r>
        <w:rPr>
          <w:rFonts w:ascii="Times New Roman" w:hAnsi="Times New Roman" w:cs="Times New Roman"/>
          <w:sz w:val="24"/>
          <w:szCs w:val="24"/>
        </w:rPr>
        <w:t xml:space="preserve">také </w:t>
      </w:r>
      <w:r w:rsidRPr="00E23EBF">
        <w:rPr>
          <w:rFonts w:ascii="Times New Roman" w:hAnsi="Times New Roman" w:cs="Times New Roman"/>
          <w:sz w:val="24"/>
          <w:szCs w:val="24"/>
        </w:rPr>
        <w:t xml:space="preserve">otázka poznání. Příčina utrpení spravedlivého je nepoznatelná, neboť je součástí Božího plánu, </w:t>
      </w:r>
      <w:r>
        <w:rPr>
          <w:rFonts w:ascii="Times New Roman" w:hAnsi="Times New Roman" w:cs="Times New Roman"/>
          <w:sz w:val="24"/>
          <w:szCs w:val="24"/>
        </w:rPr>
        <w:t xml:space="preserve">který vědomí přesahuje a </w:t>
      </w:r>
      <w:r w:rsidRPr="00E23EBF">
        <w:rPr>
          <w:rFonts w:ascii="Times New Roman" w:hAnsi="Times New Roman" w:cs="Times New Roman"/>
          <w:sz w:val="24"/>
          <w:szCs w:val="24"/>
        </w:rPr>
        <w:t>který si přesto postavy snaží vysvětlit vlastní moudrostí. Z tohoto hlediska lze příběh shrnout</w:t>
      </w:r>
      <w:r>
        <w:rPr>
          <w:rFonts w:ascii="Times New Roman" w:hAnsi="Times New Roman" w:cs="Times New Roman"/>
          <w:sz w:val="24"/>
          <w:szCs w:val="24"/>
        </w:rPr>
        <w:t xml:space="preserve"> následovně</w:t>
      </w:r>
      <w:r w:rsidRPr="00E23EBF">
        <w:rPr>
          <w:rFonts w:ascii="Times New Roman" w:hAnsi="Times New Roman" w:cs="Times New Roman"/>
          <w:sz w:val="24"/>
          <w:szCs w:val="24"/>
        </w:rPr>
        <w:t>: „moudrost si nárokují vlastně všechny postavy v této knize, až v samém závěru promluví Bůh ze smrště, aby zmíněnou otázku jednou provždy rozhodl. […] Bůh sám je zdrojem moudrosti a on také rozděluje moudrost, jak uzná za vhodné. Správnou odpovědí člověka je proto pokání a podřízenost“ (</w:t>
      </w:r>
      <w:r w:rsidRPr="00E23EBF">
        <w:rPr>
          <w:rFonts w:ascii="Times New Roman" w:hAnsi="Times New Roman" w:cs="Times New Roman"/>
          <w:i/>
          <w:sz w:val="24"/>
          <w:szCs w:val="24"/>
        </w:rPr>
        <w:t>tamtéž</w:t>
      </w:r>
      <w:r w:rsidRPr="00E23EBF">
        <w:rPr>
          <w:rFonts w:ascii="Times New Roman" w:hAnsi="Times New Roman" w:cs="Times New Roman"/>
          <w:sz w:val="24"/>
          <w:szCs w:val="24"/>
        </w:rPr>
        <w:t>, 197).</w:t>
      </w:r>
    </w:p>
    <w:p w:rsidR="001E6E09" w:rsidRDefault="001E6E09" w:rsidP="001E6E09">
      <w:pPr>
        <w:spacing w:after="0"/>
        <w:ind w:firstLine="708"/>
        <w:jc w:val="both"/>
        <w:rPr>
          <w:rFonts w:ascii="Times New Roman" w:hAnsi="Times New Roman" w:cs="Times New Roman"/>
          <w:sz w:val="24"/>
          <w:szCs w:val="24"/>
        </w:rPr>
      </w:pPr>
    </w:p>
    <w:p w:rsidR="00ED6850" w:rsidRPr="001E6E09" w:rsidRDefault="00ED6850" w:rsidP="007A1D93">
      <w:pPr>
        <w:spacing w:after="0"/>
        <w:jc w:val="both"/>
        <w:rPr>
          <w:rFonts w:ascii="Times New Roman" w:hAnsi="Times New Roman" w:cs="Times New Roman"/>
          <w:sz w:val="24"/>
          <w:szCs w:val="24"/>
        </w:rPr>
      </w:pPr>
      <w:bookmarkStart w:id="28" w:name="_Hlk39419788"/>
      <w:r>
        <w:rPr>
          <w:rFonts w:ascii="Times New Roman" w:hAnsi="Times New Roman" w:cs="Times New Roman"/>
          <w:b/>
          <w:sz w:val="24"/>
          <w:szCs w:val="24"/>
        </w:rPr>
        <w:t>1.</w:t>
      </w:r>
      <w:r w:rsidR="008E5554">
        <w:rPr>
          <w:rFonts w:ascii="Times New Roman" w:hAnsi="Times New Roman" w:cs="Times New Roman"/>
          <w:b/>
          <w:sz w:val="24"/>
          <w:szCs w:val="24"/>
        </w:rPr>
        <w:t>5</w:t>
      </w:r>
      <w:r>
        <w:rPr>
          <w:rFonts w:ascii="Times New Roman" w:hAnsi="Times New Roman" w:cs="Times New Roman"/>
          <w:b/>
          <w:sz w:val="24"/>
          <w:szCs w:val="24"/>
        </w:rPr>
        <w:t xml:space="preserve"> Obsah </w:t>
      </w:r>
      <w:r w:rsidRPr="006955E8">
        <w:rPr>
          <w:rFonts w:ascii="Times New Roman" w:hAnsi="Times New Roman" w:cs="Times New Roman"/>
          <w:b/>
          <w:i/>
          <w:sz w:val="24"/>
          <w:szCs w:val="24"/>
        </w:rPr>
        <w:t>Knihy Jób</w:t>
      </w:r>
      <w:r>
        <w:rPr>
          <w:rFonts w:ascii="Times New Roman" w:hAnsi="Times New Roman" w:cs="Times New Roman"/>
          <w:b/>
          <w:sz w:val="24"/>
          <w:szCs w:val="24"/>
        </w:rPr>
        <w:t>: shrnutí základní okamžiků a klíčových témat</w:t>
      </w:r>
      <w:bookmarkEnd w:id="28"/>
    </w:p>
    <w:p w:rsidR="00ED6850" w:rsidRDefault="00ED6850" w:rsidP="007A1D93">
      <w:pPr>
        <w:spacing w:after="0"/>
        <w:ind w:firstLine="708"/>
        <w:jc w:val="both"/>
        <w:rPr>
          <w:rFonts w:ascii="Times New Roman" w:hAnsi="Times New Roman" w:cs="Times New Roman"/>
          <w:sz w:val="24"/>
          <w:szCs w:val="24"/>
        </w:rPr>
      </w:pPr>
      <w:r w:rsidRPr="00C21F8B">
        <w:rPr>
          <w:rFonts w:ascii="Times New Roman" w:hAnsi="Times New Roman" w:cs="Times New Roman"/>
          <w:i/>
          <w:sz w:val="24"/>
          <w:szCs w:val="24"/>
        </w:rPr>
        <w:t>Knihu Jób</w:t>
      </w:r>
      <w:r w:rsidRPr="00C21F8B">
        <w:rPr>
          <w:rFonts w:ascii="Times New Roman" w:hAnsi="Times New Roman" w:cs="Times New Roman"/>
          <w:sz w:val="24"/>
          <w:szCs w:val="24"/>
        </w:rPr>
        <w:t xml:space="preserve"> můžeme vnímat jako úvahu nad „zlem a utrpením“ (</w:t>
      </w:r>
      <w:r w:rsidRPr="00C21F8B">
        <w:rPr>
          <w:rFonts w:ascii="Times New Roman" w:hAnsi="Times New Roman" w:cs="Times New Roman"/>
          <w:i/>
          <w:sz w:val="24"/>
          <w:szCs w:val="24"/>
        </w:rPr>
        <w:t>Chrétiens aujourd’hui</w:t>
      </w:r>
      <w:r w:rsidRPr="00C21F8B">
        <w:rPr>
          <w:rFonts w:ascii="Times New Roman" w:hAnsi="Times New Roman" w:cs="Times New Roman"/>
          <w:sz w:val="24"/>
          <w:szCs w:val="24"/>
        </w:rPr>
        <w:t xml:space="preserve">, 2020), přesto „kniha je nevysvětluje, </w:t>
      </w:r>
      <w:r>
        <w:rPr>
          <w:rFonts w:ascii="Times New Roman" w:hAnsi="Times New Roman" w:cs="Times New Roman"/>
          <w:sz w:val="24"/>
          <w:szCs w:val="24"/>
        </w:rPr>
        <w:t>jen</w:t>
      </w:r>
      <w:r w:rsidRPr="00C21F8B">
        <w:rPr>
          <w:rFonts w:ascii="Times New Roman" w:hAnsi="Times New Roman" w:cs="Times New Roman"/>
          <w:sz w:val="24"/>
          <w:szCs w:val="24"/>
        </w:rPr>
        <w:t xml:space="preserve"> konstatuje, že zlo existuje. I když je člověk opravdu spravedlivý, zakouší utrpení jako všichni ostatní“ (</w:t>
      </w:r>
      <w:r w:rsidRPr="00C21F8B">
        <w:rPr>
          <w:rFonts w:ascii="Times New Roman" w:hAnsi="Times New Roman" w:cs="Times New Roman"/>
          <w:i/>
          <w:sz w:val="24"/>
          <w:szCs w:val="24"/>
        </w:rPr>
        <w:t>tamtéž</w:t>
      </w:r>
      <w:r w:rsidRPr="00C21F8B">
        <w:rPr>
          <w:rFonts w:ascii="Times New Roman" w:hAnsi="Times New Roman" w:cs="Times New Roman"/>
          <w:sz w:val="24"/>
          <w:szCs w:val="24"/>
        </w:rPr>
        <w:t>).</w:t>
      </w:r>
      <w:r>
        <w:rPr>
          <w:rFonts w:ascii="Times New Roman" w:hAnsi="Times New Roman" w:cs="Times New Roman"/>
          <w:sz w:val="24"/>
          <w:szCs w:val="24"/>
        </w:rPr>
        <w:t xml:space="preserve"> Miloš Bič dodává, že „</w:t>
      </w:r>
      <w:r w:rsidR="001F4EA2">
        <w:rPr>
          <w:rFonts w:ascii="Times New Roman" w:hAnsi="Times New Roman" w:cs="Times New Roman"/>
          <w:sz w:val="24"/>
          <w:szCs w:val="24"/>
        </w:rPr>
        <w:t>n</w:t>
      </w:r>
      <w:r>
        <w:rPr>
          <w:rFonts w:ascii="Times New Roman" w:hAnsi="Times New Roman" w:cs="Times New Roman"/>
          <w:sz w:val="24"/>
          <w:szCs w:val="24"/>
        </w:rPr>
        <w:t xml:space="preserve">a Jóbově </w:t>
      </w:r>
      <w:r>
        <w:rPr>
          <w:rFonts w:ascii="Times New Roman" w:hAnsi="Times New Roman" w:cs="Times New Roman"/>
          <w:sz w:val="24"/>
          <w:szCs w:val="24"/>
        </w:rPr>
        <w:lastRenderedPageBreak/>
        <w:t xml:space="preserve">postavě ukazuje básník, že odpověď na otázku utrpení nelze získat bez urputného </w:t>
      </w:r>
      <w:r w:rsidRPr="001C1A6B">
        <w:rPr>
          <w:rFonts w:ascii="Times New Roman" w:hAnsi="Times New Roman" w:cs="Times New Roman"/>
          <w:i/>
          <w:sz w:val="24"/>
          <w:szCs w:val="24"/>
        </w:rPr>
        <w:t>zápasu víry</w:t>
      </w:r>
      <w:r>
        <w:rPr>
          <w:rFonts w:ascii="Times New Roman" w:hAnsi="Times New Roman" w:cs="Times New Roman"/>
          <w:sz w:val="24"/>
          <w:szCs w:val="24"/>
        </w:rPr>
        <w:t>“ (Bič, 1981: 17</w:t>
      </w:r>
      <w:r w:rsidR="00C95F08">
        <w:rPr>
          <w:rFonts w:ascii="Times New Roman" w:hAnsi="Times New Roman" w:cs="Times New Roman"/>
          <w:sz w:val="24"/>
          <w:szCs w:val="24"/>
        </w:rPr>
        <w:t>, zdůrazňuje Bič</w:t>
      </w:r>
      <w:r>
        <w:rPr>
          <w:rFonts w:ascii="Times New Roman" w:hAnsi="Times New Roman" w:cs="Times New Roman"/>
          <w:sz w:val="24"/>
          <w:szCs w:val="24"/>
        </w:rPr>
        <w:t xml:space="preserve">). </w:t>
      </w:r>
      <w:r w:rsidRPr="001C1A6B">
        <w:rPr>
          <w:rFonts w:ascii="Times New Roman" w:hAnsi="Times New Roman" w:cs="Times New Roman"/>
          <w:i/>
          <w:sz w:val="24"/>
          <w:szCs w:val="24"/>
        </w:rPr>
        <w:t>Kniha</w:t>
      </w:r>
      <w:r>
        <w:rPr>
          <w:rFonts w:ascii="Times New Roman" w:hAnsi="Times New Roman" w:cs="Times New Roman"/>
          <w:sz w:val="24"/>
          <w:szCs w:val="24"/>
        </w:rPr>
        <w:t xml:space="preserve"> rovněž přináší drama důvěry: Bůh důvěřuje spravedlivému, Jób zase Bohu, neboť z něj činí adresáta své bolesti a stížnosti nad svou situací. Víra tak nepřestává představovat naději, i když se k Bohu postava obrací v invektivách. Pochopení utrpení nastává až při setkání s Bohem: v Jóbově případě </w:t>
      </w:r>
      <w:r w:rsidR="00922347">
        <w:rPr>
          <w:rFonts w:ascii="Times New Roman" w:hAnsi="Times New Roman" w:cs="Times New Roman"/>
          <w:sz w:val="24"/>
          <w:szCs w:val="24"/>
        </w:rPr>
        <w:t xml:space="preserve">částečně </w:t>
      </w:r>
      <w:r>
        <w:rPr>
          <w:rFonts w:ascii="Times New Roman" w:hAnsi="Times New Roman" w:cs="Times New Roman"/>
          <w:sz w:val="24"/>
          <w:szCs w:val="24"/>
        </w:rPr>
        <w:t xml:space="preserve">v teofanii, obecně v plném posmrtném poznání (srov. </w:t>
      </w:r>
      <w:r w:rsidRPr="001C1A6B">
        <w:rPr>
          <w:rFonts w:ascii="Times New Roman" w:hAnsi="Times New Roman" w:cs="Times New Roman"/>
          <w:i/>
          <w:sz w:val="24"/>
          <w:szCs w:val="24"/>
        </w:rPr>
        <w:t>KKC</w:t>
      </w:r>
      <w:r>
        <w:rPr>
          <w:rFonts w:ascii="Times New Roman" w:hAnsi="Times New Roman" w:cs="Times New Roman"/>
          <w:sz w:val="24"/>
          <w:szCs w:val="24"/>
        </w:rPr>
        <w:t>, čl. 324).</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Pokud jde o průběh zápasu víry,</w:t>
      </w:r>
    </w:p>
    <w:p w:rsidR="00ED6850" w:rsidRPr="0086241F" w:rsidRDefault="00ED6850" w:rsidP="00922347">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86241F">
        <w:rPr>
          <w:rFonts w:ascii="Times New Roman" w:hAnsi="Times New Roman" w:cs="Times New Roman"/>
          <w:sz w:val="20"/>
          <w:szCs w:val="20"/>
        </w:rPr>
        <w:t>Jób vede tento zápas na několika frontách: Jednak proti osočující „zištné víře“, která službu Bohu podmiňuje bohatým Božím obdarováním (satan); jinak je lépe Bohu zlořečit a umřít (Jóbova žena). Jednak proti pojetí utrpení jako trestu za zvláštní osobní vinu, které ze tří různých pozic hájí tři Jóbovi přátelé (Elífaz, Bildad, Sófar) (Bič, 1981: 17).</w:t>
      </w:r>
    </w:p>
    <w:p w:rsidR="00ED6850" w:rsidRPr="0086241F" w:rsidRDefault="00ED6850" w:rsidP="00922347">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Podívejme se na konkrétní děj, v němž se tyto zápasy uskutečňují. V úvodním narativním situování potkáváme Jóba, jemuž se všeho dostává: „Jeho stáda čítala sedm tisíc ovcí, tři tisíce velbloudů, pět set spřežení skotu a pět tisíc oslic. Měl také velmi mnoho služebnictva. Ten muž předčil všechny syny dávnověku“ (Jb 1,3). Zdůrazňuje se rovněž Jóbova zbožnost: v hojnosti a přebytku nezapomíná na Hospodina a každý den mu obětuje j</w:t>
      </w:r>
      <w:r w:rsidR="001917C0">
        <w:rPr>
          <w:rFonts w:ascii="Times New Roman" w:hAnsi="Times New Roman" w:cs="Times New Roman"/>
          <w:sz w:val="24"/>
          <w:szCs w:val="24"/>
        </w:rPr>
        <w:t>ak za sebe, tak za své děti (</w:t>
      </w:r>
      <w:r>
        <w:rPr>
          <w:rFonts w:ascii="Times New Roman" w:hAnsi="Times New Roman" w:cs="Times New Roman"/>
          <w:sz w:val="24"/>
          <w:szCs w:val="24"/>
        </w:rPr>
        <w:t>1,5).</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Tento harmonický obraz života </w:t>
      </w:r>
      <w:r w:rsidR="00F118E4">
        <w:rPr>
          <w:rFonts w:ascii="Times New Roman" w:hAnsi="Times New Roman" w:cs="Times New Roman"/>
          <w:sz w:val="24"/>
          <w:szCs w:val="24"/>
        </w:rPr>
        <w:t xml:space="preserve">postavy </w:t>
      </w:r>
      <w:r>
        <w:rPr>
          <w:rFonts w:ascii="Times New Roman" w:hAnsi="Times New Roman" w:cs="Times New Roman"/>
          <w:sz w:val="24"/>
          <w:szCs w:val="24"/>
        </w:rPr>
        <w:t>se rozbíjí Satanovým násilným zásahem: ten spolu s anděly předstupuje před Boha, který se ďábla táže, zda na svých cestách</w:t>
      </w:r>
      <w:r w:rsidR="001917C0">
        <w:rPr>
          <w:rFonts w:ascii="Times New Roman" w:hAnsi="Times New Roman" w:cs="Times New Roman"/>
          <w:sz w:val="24"/>
          <w:szCs w:val="24"/>
        </w:rPr>
        <w:t xml:space="preserve"> spatřil spravedlivého Jóba (</w:t>
      </w:r>
      <w:r>
        <w:rPr>
          <w:rFonts w:ascii="Times New Roman" w:hAnsi="Times New Roman" w:cs="Times New Roman"/>
          <w:sz w:val="24"/>
          <w:szCs w:val="24"/>
        </w:rPr>
        <w:t>1,8). Satan této zmínky využ</w:t>
      </w:r>
      <w:r w:rsidR="00631CCB">
        <w:rPr>
          <w:rFonts w:ascii="Times New Roman" w:hAnsi="Times New Roman" w:cs="Times New Roman"/>
          <w:sz w:val="24"/>
          <w:szCs w:val="24"/>
        </w:rPr>
        <w:t>i</w:t>
      </w:r>
      <w:r>
        <w:rPr>
          <w:rFonts w:ascii="Times New Roman" w:hAnsi="Times New Roman" w:cs="Times New Roman"/>
          <w:sz w:val="24"/>
          <w:szCs w:val="24"/>
        </w:rPr>
        <w:t>je jako záminku k pokoušení Hospodina: Jób je údajně věrný proto, že mu Bůh žehná a dopřává mu hojnosti, jakmile o svá bohatstv</w:t>
      </w:r>
      <w:r w:rsidR="001917C0">
        <w:rPr>
          <w:rFonts w:ascii="Times New Roman" w:hAnsi="Times New Roman" w:cs="Times New Roman"/>
          <w:sz w:val="24"/>
          <w:szCs w:val="24"/>
        </w:rPr>
        <w:t>í přijde, začne mu zlořečit (</w:t>
      </w:r>
      <w:r>
        <w:rPr>
          <w:rFonts w:ascii="Times New Roman" w:hAnsi="Times New Roman" w:cs="Times New Roman"/>
          <w:sz w:val="24"/>
          <w:szCs w:val="24"/>
        </w:rPr>
        <w:t>1,9-11). Hospodin přistupuje na ďáblovu zkoušku: nechá jej zbavit Jóba veškerého majetku, dětí, a když ani tehdy se Boha nezřekne, Satan jej zasáhne na těle: „A Satan od Hospodina odešel a ranil Jóba od hl</w:t>
      </w:r>
      <w:r w:rsidR="001917C0">
        <w:rPr>
          <w:rFonts w:ascii="Times New Roman" w:hAnsi="Times New Roman" w:cs="Times New Roman"/>
          <w:sz w:val="24"/>
          <w:szCs w:val="24"/>
        </w:rPr>
        <w:t>avy k patě ošklivými vředy“ (</w:t>
      </w:r>
      <w:r>
        <w:rPr>
          <w:rFonts w:ascii="Times New Roman" w:hAnsi="Times New Roman" w:cs="Times New Roman"/>
          <w:sz w:val="24"/>
          <w:szCs w:val="24"/>
        </w:rPr>
        <w:t>2,7).</w:t>
      </w:r>
    </w:p>
    <w:p w:rsidR="00ED6850" w:rsidRPr="0020372B"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Tehdy vyzývá Jóba vlastní žena,</w:t>
      </w:r>
      <w:r w:rsidR="001917C0">
        <w:rPr>
          <w:rFonts w:ascii="Times New Roman" w:hAnsi="Times New Roman" w:cs="Times New Roman"/>
          <w:sz w:val="24"/>
          <w:szCs w:val="24"/>
        </w:rPr>
        <w:t xml:space="preserve"> aby se Boha zřekl a zemřel (</w:t>
      </w:r>
      <w:r>
        <w:rPr>
          <w:rFonts w:ascii="Times New Roman" w:hAnsi="Times New Roman" w:cs="Times New Roman"/>
          <w:sz w:val="24"/>
          <w:szCs w:val="24"/>
        </w:rPr>
        <w:t>2,9), on však odmítá: „Mluvíš jako bláhová žena. To máme od Boha přijímat jenom dobr</w:t>
      </w:r>
      <w:r w:rsidR="001917C0">
        <w:rPr>
          <w:rFonts w:ascii="Times New Roman" w:hAnsi="Times New Roman" w:cs="Times New Roman"/>
          <w:sz w:val="24"/>
          <w:szCs w:val="24"/>
        </w:rPr>
        <w:t>o, kdežto věci zlé odmítat“ (</w:t>
      </w:r>
      <w:r>
        <w:rPr>
          <w:rFonts w:ascii="Times New Roman" w:hAnsi="Times New Roman" w:cs="Times New Roman"/>
          <w:sz w:val="24"/>
          <w:szCs w:val="24"/>
        </w:rPr>
        <w:t>2,10). Po krátkém výstupu ženy, která by jej měla naopak podpořit a doprovázet, přicházejí jeho tři přátelé: Elífaz Témanský, Bildad Šúchský a Sófar Naamatský, a spolu s nimi také mladý muž jménem Elíhú. Chtějí trpícímu „proje</w:t>
      </w:r>
      <w:r w:rsidR="001917C0">
        <w:rPr>
          <w:rFonts w:ascii="Times New Roman" w:hAnsi="Times New Roman" w:cs="Times New Roman"/>
          <w:sz w:val="24"/>
          <w:szCs w:val="24"/>
        </w:rPr>
        <w:t>vit soustrast a potěšit ho“ (</w:t>
      </w:r>
      <w:r>
        <w:rPr>
          <w:rFonts w:ascii="Times New Roman" w:hAnsi="Times New Roman" w:cs="Times New Roman"/>
          <w:sz w:val="24"/>
          <w:szCs w:val="24"/>
        </w:rPr>
        <w:t xml:space="preserve">2,11). Jób je však v takovém stavu, že jej ani </w:t>
      </w:r>
      <w:r w:rsidR="00631CCB">
        <w:rPr>
          <w:rFonts w:ascii="Times New Roman" w:hAnsi="Times New Roman" w:cs="Times New Roman"/>
          <w:sz w:val="24"/>
          <w:szCs w:val="24"/>
        </w:rPr>
        <w:t>nepoznávají</w:t>
      </w:r>
      <w:r w:rsidR="001917C0">
        <w:rPr>
          <w:rFonts w:ascii="Times New Roman" w:hAnsi="Times New Roman" w:cs="Times New Roman"/>
          <w:sz w:val="24"/>
          <w:szCs w:val="24"/>
        </w:rPr>
        <w:t xml:space="preserve"> (</w:t>
      </w:r>
      <w:r>
        <w:rPr>
          <w:rFonts w:ascii="Times New Roman" w:hAnsi="Times New Roman" w:cs="Times New Roman"/>
          <w:sz w:val="24"/>
          <w:szCs w:val="24"/>
        </w:rPr>
        <w:t xml:space="preserve">2,12): je naprosto zbaven svého </w:t>
      </w:r>
      <w:r w:rsidRPr="0020372B">
        <w:rPr>
          <w:rFonts w:ascii="Times New Roman" w:hAnsi="Times New Roman" w:cs="Times New Roman"/>
          <w:sz w:val="24"/>
          <w:szCs w:val="24"/>
        </w:rPr>
        <w:t>původního já a je jen troskou svého obrazu redukovaného na utrpení. Přátelé s ním nejdřív sedm dní a nocí jen beze slova sedí a tiše s ním sdílejí jeho bolest.</w:t>
      </w:r>
    </w:p>
    <w:p w:rsidR="00ED6850" w:rsidRDefault="00ED6850" w:rsidP="00ED6850">
      <w:pPr>
        <w:spacing w:after="0"/>
        <w:ind w:firstLine="708"/>
        <w:jc w:val="both"/>
        <w:rPr>
          <w:rFonts w:ascii="Times New Roman" w:hAnsi="Times New Roman" w:cs="Times New Roman"/>
          <w:sz w:val="24"/>
          <w:szCs w:val="24"/>
        </w:rPr>
      </w:pPr>
      <w:r w:rsidRPr="0020372B">
        <w:rPr>
          <w:rFonts w:ascii="Times New Roman" w:hAnsi="Times New Roman" w:cs="Times New Roman"/>
          <w:sz w:val="24"/>
          <w:szCs w:val="24"/>
        </w:rPr>
        <w:t xml:space="preserve">Ticho prolomí sám Jób, když začne </w:t>
      </w:r>
      <w:r w:rsidR="001917C0">
        <w:rPr>
          <w:rFonts w:ascii="Times New Roman" w:hAnsi="Times New Roman" w:cs="Times New Roman"/>
          <w:sz w:val="24"/>
          <w:szCs w:val="24"/>
        </w:rPr>
        <w:t>zlořečit dni svého narození (</w:t>
      </w:r>
      <w:r w:rsidRPr="0020372B">
        <w:rPr>
          <w:rFonts w:ascii="Times New Roman" w:hAnsi="Times New Roman" w:cs="Times New Roman"/>
          <w:sz w:val="24"/>
          <w:szCs w:val="24"/>
        </w:rPr>
        <w:t>3,1-10) a touží již jen pro smrti (3,11-19), či alespoň po nějakém vysvě</w:t>
      </w:r>
      <w:r w:rsidR="001917C0">
        <w:rPr>
          <w:rFonts w:ascii="Times New Roman" w:hAnsi="Times New Roman" w:cs="Times New Roman"/>
          <w:sz w:val="24"/>
          <w:szCs w:val="24"/>
        </w:rPr>
        <w:t>tlení svojí zoufalé situace (</w:t>
      </w:r>
      <w:r w:rsidRPr="0020372B">
        <w:rPr>
          <w:rFonts w:ascii="Times New Roman" w:hAnsi="Times New Roman" w:cs="Times New Roman"/>
          <w:sz w:val="24"/>
          <w:szCs w:val="24"/>
        </w:rPr>
        <w:t>3,20-26). To se mu pokoušejí poskytnout jeho tři přá</w:t>
      </w:r>
      <w:r w:rsidR="001917C0">
        <w:rPr>
          <w:rFonts w:ascii="Times New Roman" w:hAnsi="Times New Roman" w:cs="Times New Roman"/>
          <w:sz w:val="24"/>
          <w:szCs w:val="24"/>
        </w:rPr>
        <w:t>telé celkem ve třech řečech (</w:t>
      </w:r>
      <w:r w:rsidRPr="0020372B">
        <w:rPr>
          <w:rFonts w:ascii="Times New Roman" w:hAnsi="Times New Roman" w:cs="Times New Roman"/>
          <w:sz w:val="24"/>
          <w:szCs w:val="24"/>
        </w:rPr>
        <w:t xml:space="preserve">4-31): soudí, že se Jób musel provinit proti Bohu nějakým hříchem, a tak si svůj trest zasloužit. Takové interpretace jen stupňují Jóbovo zoufalství. Nakonec promluví nejmladší z mužů: Elíhú nemůže již naslouchat </w:t>
      </w:r>
      <w:r>
        <w:rPr>
          <w:rFonts w:ascii="Times New Roman" w:hAnsi="Times New Roman" w:cs="Times New Roman"/>
          <w:sz w:val="24"/>
          <w:szCs w:val="24"/>
        </w:rPr>
        <w:t>Jóbově nářku, ani neplatným zdůvodněním jeho přátel, a nastiňuje tak pravdu a připravuje teofanii. Elíhú vyzývá Jóbova k trpělivosti a k tomu, aby již neplýtval slovy hraničícími s rouháním: „Tvá pře je před ním, jen na něho čekej! Jestliže tedy nestíhá hněvem a nestará se příliš o zpupnost, Jób si otevírá ústa do větru a ne</w:t>
      </w:r>
      <w:r w:rsidR="001917C0">
        <w:rPr>
          <w:rFonts w:ascii="Times New Roman" w:hAnsi="Times New Roman" w:cs="Times New Roman"/>
          <w:sz w:val="24"/>
          <w:szCs w:val="24"/>
        </w:rPr>
        <w:t>uváženě vede zbytečné řeči“ (</w:t>
      </w:r>
      <w:r>
        <w:rPr>
          <w:rFonts w:ascii="Times New Roman" w:hAnsi="Times New Roman" w:cs="Times New Roman"/>
          <w:sz w:val="24"/>
          <w:szCs w:val="24"/>
        </w:rPr>
        <w:t>35,14-16). Elíhú také naznačuje nemožnost po</w:t>
      </w:r>
      <w:r w:rsidR="001917C0">
        <w:rPr>
          <w:rFonts w:ascii="Times New Roman" w:hAnsi="Times New Roman" w:cs="Times New Roman"/>
          <w:sz w:val="24"/>
          <w:szCs w:val="24"/>
        </w:rPr>
        <w:t>znání božích záměrů (</w:t>
      </w:r>
      <w:r>
        <w:rPr>
          <w:rFonts w:ascii="Times New Roman" w:hAnsi="Times New Roman" w:cs="Times New Roman"/>
          <w:sz w:val="24"/>
          <w:szCs w:val="24"/>
        </w:rPr>
        <w:t>37,14-24) a nutnost „spoléh</w:t>
      </w:r>
      <w:r w:rsidR="001F4EA2">
        <w:rPr>
          <w:rFonts w:ascii="Times New Roman" w:hAnsi="Times New Roman" w:cs="Times New Roman"/>
          <w:sz w:val="24"/>
          <w:szCs w:val="24"/>
        </w:rPr>
        <w:t>at</w:t>
      </w:r>
      <w:r w:rsidR="001917C0">
        <w:rPr>
          <w:rFonts w:ascii="Times New Roman" w:hAnsi="Times New Roman" w:cs="Times New Roman"/>
          <w:sz w:val="24"/>
          <w:szCs w:val="24"/>
        </w:rPr>
        <w:t xml:space="preserve"> na své moudré srdce“ (</w:t>
      </w:r>
      <w:r>
        <w:rPr>
          <w:rFonts w:ascii="Times New Roman" w:hAnsi="Times New Roman" w:cs="Times New Roman"/>
          <w:sz w:val="24"/>
          <w:szCs w:val="24"/>
        </w:rPr>
        <w:t>37,24).</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Pak skutečně promluví Bůh a potvrzuje, že Jób nemá a nemůže mít plné poznání jeho stvoření, a tak i důvodů jeho počínání: „Kdo zatemňuje úradek Boží neuváženými slovy? (38,2) […] Kde jsi byl, když jsem zakládal zemi? Pověz, ví</w:t>
      </w:r>
      <w:r w:rsidR="00B2516A">
        <w:rPr>
          <w:rFonts w:ascii="Times New Roman" w:hAnsi="Times New Roman" w:cs="Times New Roman"/>
          <w:sz w:val="24"/>
          <w:szCs w:val="24"/>
        </w:rPr>
        <w:t>š-li něco rozumného o tom.“ (</w:t>
      </w:r>
      <w:r>
        <w:rPr>
          <w:rFonts w:ascii="Times New Roman" w:hAnsi="Times New Roman" w:cs="Times New Roman"/>
          <w:sz w:val="24"/>
          <w:szCs w:val="24"/>
        </w:rPr>
        <w:t xml:space="preserve">38,4). Jób uznává, že není s to podat dostatečnou odpověď </w:t>
      </w:r>
      <w:r w:rsidR="00EE4353">
        <w:rPr>
          <w:rFonts w:ascii="Times New Roman" w:hAnsi="Times New Roman" w:cs="Times New Roman"/>
          <w:sz w:val="24"/>
          <w:szCs w:val="24"/>
        </w:rPr>
        <w:t>v</w:t>
      </w:r>
      <w:r>
        <w:rPr>
          <w:rFonts w:ascii="Times New Roman" w:hAnsi="Times New Roman" w:cs="Times New Roman"/>
          <w:sz w:val="24"/>
          <w:szCs w:val="24"/>
        </w:rPr>
        <w:t>šemohoucímu a nanejvýš moudrému Bohu: „Co ti odpovím, když jsem tak bezvýznamný! Kladu si na ústa ruku. Jednou jsem už promluvil a nevím co odpovědět, ba i podr</w:t>
      </w:r>
      <w:r w:rsidR="00B2516A">
        <w:rPr>
          <w:rFonts w:ascii="Times New Roman" w:hAnsi="Times New Roman" w:cs="Times New Roman"/>
          <w:sz w:val="24"/>
          <w:szCs w:val="24"/>
        </w:rPr>
        <w:t>uhé, ale nemohu pokračovat“ (</w:t>
      </w:r>
      <w:r>
        <w:rPr>
          <w:rFonts w:ascii="Times New Roman" w:hAnsi="Times New Roman" w:cs="Times New Roman"/>
          <w:sz w:val="24"/>
          <w:szCs w:val="24"/>
        </w:rPr>
        <w:t xml:space="preserve">40,4). Jób vidí svou nepatrnost v plánu stvoření </w:t>
      </w:r>
      <w:r w:rsidR="00B2516A">
        <w:rPr>
          <w:rFonts w:ascii="Times New Roman" w:hAnsi="Times New Roman" w:cs="Times New Roman"/>
          <w:sz w:val="24"/>
          <w:szCs w:val="24"/>
        </w:rPr>
        <w:t>a nepatrnost ve svém podílu na B</w:t>
      </w:r>
      <w:r>
        <w:rPr>
          <w:rFonts w:ascii="Times New Roman" w:hAnsi="Times New Roman" w:cs="Times New Roman"/>
          <w:sz w:val="24"/>
          <w:szCs w:val="24"/>
        </w:rPr>
        <w:t>oží moudrosti. Uvědomuje si však, že se mu dostává mimořádné milosti, jelikož spatřil Boha, který s ním diskutuje téměř jako se sobě rovným: „Jen z doslechu o tobě jsem slýchal, teď však jsem tě spatřil vlastním okem. Proto odvolávám a litu</w:t>
      </w:r>
      <w:r w:rsidR="00B2516A">
        <w:rPr>
          <w:rFonts w:ascii="Times New Roman" w:hAnsi="Times New Roman" w:cs="Times New Roman"/>
          <w:sz w:val="24"/>
          <w:szCs w:val="24"/>
        </w:rPr>
        <w:t>ji všeho v prachu a popelu“ (</w:t>
      </w:r>
      <w:r>
        <w:rPr>
          <w:rFonts w:ascii="Times New Roman" w:hAnsi="Times New Roman" w:cs="Times New Roman"/>
          <w:sz w:val="24"/>
          <w:szCs w:val="24"/>
        </w:rPr>
        <w:t xml:space="preserve">42,5-6). Jób lituje, kaje se v prachu a popelu a </w:t>
      </w:r>
      <w:r w:rsidR="00EE4353">
        <w:rPr>
          <w:rFonts w:ascii="Times New Roman" w:hAnsi="Times New Roman" w:cs="Times New Roman"/>
          <w:sz w:val="24"/>
          <w:szCs w:val="24"/>
        </w:rPr>
        <w:t>v setkání</w:t>
      </w:r>
      <w:r>
        <w:rPr>
          <w:rFonts w:ascii="Times New Roman" w:hAnsi="Times New Roman" w:cs="Times New Roman"/>
          <w:sz w:val="24"/>
          <w:szCs w:val="24"/>
        </w:rPr>
        <w:t xml:space="preserve"> s Bohem </w:t>
      </w:r>
      <w:r w:rsidR="00EE4353">
        <w:rPr>
          <w:rFonts w:ascii="Times New Roman" w:hAnsi="Times New Roman" w:cs="Times New Roman"/>
          <w:sz w:val="24"/>
          <w:szCs w:val="24"/>
        </w:rPr>
        <w:t xml:space="preserve">se </w:t>
      </w:r>
      <w:r>
        <w:rPr>
          <w:rFonts w:ascii="Times New Roman" w:hAnsi="Times New Roman" w:cs="Times New Roman"/>
          <w:sz w:val="24"/>
          <w:szCs w:val="24"/>
        </w:rPr>
        <w:t>potvrzuje a prohlubuje jeho vír</w:t>
      </w:r>
      <w:r w:rsidR="00EE4353">
        <w:rPr>
          <w:rFonts w:ascii="Times New Roman" w:hAnsi="Times New Roman" w:cs="Times New Roman"/>
          <w:sz w:val="24"/>
          <w:szCs w:val="24"/>
        </w:rPr>
        <w:t>a</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 po závěrečné teofanii však </w:t>
      </w:r>
      <w:r w:rsidRPr="00734F83">
        <w:rPr>
          <w:rFonts w:ascii="Times New Roman" w:hAnsi="Times New Roman" w:cs="Times New Roman"/>
          <w:sz w:val="24"/>
          <w:szCs w:val="24"/>
        </w:rPr>
        <w:t>„</w:t>
      </w:r>
      <w:r w:rsidR="00ED4634">
        <w:rPr>
          <w:rFonts w:ascii="Times New Roman" w:hAnsi="Times New Roman" w:cs="Times New Roman"/>
          <w:sz w:val="24"/>
          <w:szCs w:val="24"/>
        </w:rPr>
        <w:t>z</w:t>
      </w:r>
      <w:r w:rsidRPr="00734F83">
        <w:rPr>
          <w:rFonts w:ascii="Times New Roman" w:hAnsi="Times New Roman" w:cs="Times New Roman"/>
          <w:sz w:val="24"/>
          <w:szCs w:val="24"/>
        </w:rPr>
        <w:t>áhada zla přetrvává“ (</w:t>
      </w:r>
      <w:r w:rsidRPr="00C21F8B">
        <w:rPr>
          <w:rFonts w:ascii="Times New Roman" w:hAnsi="Times New Roman" w:cs="Times New Roman"/>
          <w:i/>
          <w:sz w:val="24"/>
          <w:szCs w:val="24"/>
        </w:rPr>
        <w:t>Chrétiens aujourd’hui</w:t>
      </w:r>
      <w:r w:rsidRPr="00C21F8B">
        <w:rPr>
          <w:rFonts w:ascii="Times New Roman" w:hAnsi="Times New Roman" w:cs="Times New Roman"/>
          <w:sz w:val="24"/>
          <w:szCs w:val="24"/>
        </w:rPr>
        <w:t>, 2020</w:t>
      </w:r>
      <w:r w:rsidRPr="00734F83">
        <w:rPr>
          <w:rFonts w:ascii="Times New Roman" w:hAnsi="Times New Roman" w:cs="Times New Roman"/>
          <w:sz w:val="24"/>
          <w:szCs w:val="24"/>
        </w:rPr>
        <w:t>)</w:t>
      </w:r>
      <w:r>
        <w:rPr>
          <w:rFonts w:ascii="Times New Roman" w:hAnsi="Times New Roman" w:cs="Times New Roman"/>
          <w:sz w:val="24"/>
          <w:szCs w:val="24"/>
        </w:rPr>
        <w:t>, neboť přesahuje lidské poznání omezené na viditelné věci. P</w:t>
      </w:r>
      <w:r w:rsidRPr="00734F83">
        <w:rPr>
          <w:rFonts w:ascii="Times New Roman" w:hAnsi="Times New Roman" w:cs="Times New Roman"/>
          <w:sz w:val="24"/>
          <w:szCs w:val="24"/>
        </w:rPr>
        <w:t xml:space="preserve">říběh </w:t>
      </w:r>
      <w:r>
        <w:rPr>
          <w:rFonts w:ascii="Times New Roman" w:hAnsi="Times New Roman" w:cs="Times New Roman"/>
          <w:sz w:val="24"/>
          <w:szCs w:val="24"/>
        </w:rPr>
        <w:t>nicméně nabízí šťastný konec</w:t>
      </w:r>
      <w:r w:rsidRPr="00734F83">
        <w:rPr>
          <w:rFonts w:ascii="Times New Roman" w:hAnsi="Times New Roman" w:cs="Times New Roman"/>
          <w:sz w:val="24"/>
          <w:szCs w:val="24"/>
        </w:rPr>
        <w:t xml:space="preserve"> a </w:t>
      </w:r>
      <w:r>
        <w:rPr>
          <w:rFonts w:ascii="Times New Roman" w:hAnsi="Times New Roman" w:cs="Times New Roman"/>
          <w:sz w:val="24"/>
          <w:szCs w:val="24"/>
        </w:rPr>
        <w:t>zdá se, že se</w:t>
      </w:r>
      <w:r w:rsidRPr="00734F83">
        <w:rPr>
          <w:rFonts w:ascii="Times New Roman" w:hAnsi="Times New Roman" w:cs="Times New Roman"/>
          <w:sz w:val="24"/>
          <w:szCs w:val="24"/>
        </w:rPr>
        <w:t xml:space="preserve"> navrac</w:t>
      </w:r>
      <w:r>
        <w:rPr>
          <w:rFonts w:ascii="Times New Roman" w:hAnsi="Times New Roman" w:cs="Times New Roman"/>
          <w:sz w:val="24"/>
          <w:szCs w:val="24"/>
        </w:rPr>
        <w:t>í</w:t>
      </w:r>
      <w:r w:rsidRPr="00734F83">
        <w:rPr>
          <w:rFonts w:ascii="Times New Roman" w:hAnsi="Times New Roman" w:cs="Times New Roman"/>
          <w:sz w:val="24"/>
          <w:szCs w:val="24"/>
        </w:rPr>
        <w:t xml:space="preserve"> do svého původního rámce</w:t>
      </w:r>
      <w:r>
        <w:rPr>
          <w:rFonts w:ascii="Times New Roman" w:hAnsi="Times New Roman" w:cs="Times New Roman"/>
          <w:sz w:val="24"/>
          <w:szCs w:val="24"/>
        </w:rPr>
        <w:t>. Tento dojem dotváří i návrat k próze, v níž je psán rovněž prolog</w:t>
      </w:r>
      <w:r w:rsidRPr="00734F83">
        <w:rPr>
          <w:rFonts w:ascii="Times New Roman" w:hAnsi="Times New Roman" w:cs="Times New Roman"/>
          <w:sz w:val="24"/>
          <w:szCs w:val="24"/>
        </w:rPr>
        <w:t>: Jób je odměněn, j</w:t>
      </w:r>
      <w:r>
        <w:rPr>
          <w:rFonts w:ascii="Times New Roman" w:hAnsi="Times New Roman" w:cs="Times New Roman"/>
          <w:sz w:val="24"/>
          <w:szCs w:val="24"/>
        </w:rPr>
        <w:t xml:space="preserve">e mu navrácen majetek, je obdarován potomky. Tyto dary </w:t>
      </w:r>
      <w:r w:rsidR="00ED4634">
        <w:rPr>
          <w:rFonts w:ascii="Times New Roman" w:hAnsi="Times New Roman" w:cs="Times New Roman"/>
          <w:sz w:val="24"/>
          <w:szCs w:val="24"/>
        </w:rPr>
        <w:t>B</w:t>
      </w:r>
      <w:r>
        <w:rPr>
          <w:rFonts w:ascii="Times New Roman" w:hAnsi="Times New Roman" w:cs="Times New Roman"/>
          <w:sz w:val="24"/>
          <w:szCs w:val="24"/>
        </w:rPr>
        <w:t>oží milosti jsou znovu požehnány štěstím: „A Hospodin Jóbovi žehnal ke konci více než na začátku, takže měl čtrnáct tisíc ovcí a koz, šest tisíc velbloudů, tisíc spřežení skotu a tisíc oslic. Měl také sedm synů a tři dcery“ (Jb 42,12-13)</w:t>
      </w:r>
      <w:r>
        <w:rPr>
          <w:rStyle w:val="Znakapoznpodarou"/>
          <w:rFonts w:ascii="Times New Roman" w:hAnsi="Times New Roman" w:cs="Times New Roman"/>
          <w:sz w:val="24"/>
          <w:szCs w:val="24"/>
        </w:rPr>
        <w:footnoteReference w:id="27"/>
      </w:r>
      <w:r w:rsidRPr="00734F83">
        <w:rPr>
          <w:rFonts w:ascii="Times New Roman" w:hAnsi="Times New Roman" w:cs="Times New Roman"/>
          <w:sz w:val="24"/>
          <w:szCs w:val="24"/>
        </w:rPr>
        <w:t>.</w:t>
      </w:r>
      <w:r>
        <w:rPr>
          <w:rFonts w:ascii="Times New Roman" w:hAnsi="Times New Roman" w:cs="Times New Roman"/>
          <w:sz w:val="24"/>
          <w:szCs w:val="24"/>
        </w:rPr>
        <w:t xml:space="preserve"> Na rozdíl od Jóba, věrného služebníka, jsou jeho přátelé pokáráni:</w:t>
      </w:r>
    </w:p>
    <w:p w:rsidR="00ED6850" w:rsidRPr="00447633" w:rsidRDefault="00ED6850" w:rsidP="001C41ED">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447633">
        <w:rPr>
          <w:rFonts w:ascii="Times New Roman" w:hAnsi="Times New Roman" w:cs="Times New Roman"/>
          <w:sz w:val="20"/>
          <w:szCs w:val="20"/>
        </w:rPr>
        <w:t>Když Hospodin domluvil tato slova, řekl Elífazovi Témanskému: „Můj hněv plane proti tobě a oběma tvým přátelům, protože jste o mně nemluvili náležitě jako můj služebník Jób. Vezměte tedy za sebe sedm býčků a sedm beranů a jděte k mému služebníku Jóbovi. Obětujte za sebe zápalnou oběť a můj služebník Jób ať se za vás modlí. Já ho přijmu milostivě a nepotrestám vás za vaše poblouznění, že jste o mně nemluvili nále</w:t>
      </w:r>
      <w:r w:rsidR="0014046D">
        <w:rPr>
          <w:rFonts w:ascii="Times New Roman" w:hAnsi="Times New Roman" w:cs="Times New Roman"/>
          <w:sz w:val="20"/>
          <w:szCs w:val="20"/>
        </w:rPr>
        <w:t>žitě jako můj služebník Jób (</w:t>
      </w:r>
      <w:r w:rsidRPr="00447633">
        <w:rPr>
          <w:rFonts w:ascii="Times New Roman" w:hAnsi="Times New Roman" w:cs="Times New Roman"/>
          <w:sz w:val="20"/>
          <w:szCs w:val="20"/>
        </w:rPr>
        <w:t>42,7-8).</w:t>
      </w:r>
    </w:p>
    <w:p w:rsidR="00ED6850" w:rsidRPr="00447633" w:rsidRDefault="00ED6850" w:rsidP="001C41ED">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Jób je opakovaně nazván služebníkem, tedy tím, kdo je poslušen svému pánu a zachovává jeho zákon. Hospodin tak Jóbovi zcela odpouští jeho stížnost, která je pravdivější než rady a interpretace jeho přátel. V samotném závěru Jób umírá. Jeho smrt se podobá klidnému odchodu, neboť dosáhl plnosti života, který se diametrálně odlišuje od tužby po smrti zachycené v jeho nářcích: „Jób potom žil ještě sto čtyřicet let a viděl své syny i syny svých synů do čtvrtého pokolení. I </w:t>
      </w:r>
      <w:r w:rsidR="0014046D">
        <w:rPr>
          <w:rFonts w:ascii="Times New Roman" w:hAnsi="Times New Roman" w:cs="Times New Roman"/>
          <w:sz w:val="24"/>
          <w:szCs w:val="24"/>
        </w:rPr>
        <w:t>zemřel Jób stár a sytý dnů“ (</w:t>
      </w:r>
      <w:r>
        <w:rPr>
          <w:rFonts w:ascii="Times New Roman" w:hAnsi="Times New Roman" w:cs="Times New Roman"/>
          <w:sz w:val="24"/>
          <w:szCs w:val="24"/>
        </w:rPr>
        <w:t>42,16-17).</w:t>
      </w:r>
    </w:p>
    <w:p w:rsidR="00ED6850" w:rsidRDefault="00ED6850" w:rsidP="00ED6850">
      <w:pPr>
        <w:spacing w:after="0"/>
        <w:jc w:val="both"/>
        <w:rPr>
          <w:rFonts w:ascii="Times New Roman" w:hAnsi="Times New Roman" w:cs="Times New Roman"/>
          <w:b/>
          <w:sz w:val="24"/>
          <w:szCs w:val="24"/>
        </w:rPr>
      </w:pPr>
    </w:p>
    <w:p w:rsidR="00ED6850" w:rsidRPr="00AF4632" w:rsidRDefault="00ED6850" w:rsidP="00ED6850">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8E5554">
        <w:rPr>
          <w:rFonts w:ascii="Times New Roman" w:hAnsi="Times New Roman" w:cs="Times New Roman"/>
          <w:b/>
          <w:sz w:val="24"/>
          <w:szCs w:val="24"/>
        </w:rPr>
        <w:t>6</w:t>
      </w:r>
      <w:r>
        <w:rPr>
          <w:rFonts w:ascii="Times New Roman" w:hAnsi="Times New Roman" w:cs="Times New Roman"/>
          <w:b/>
          <w:sz w:val="24"/>
          <w:szCs w:val="24"/>
        </w:rPr>
        <w:t xml:space="preserve"> </w:t>
      </w:r>
      <w:r w:rsidRPr="00AF4632">
        <w:rPr>
          <w:rFonts w:ascii="Times New Roman" w:hAnsi="Times New Roman" w:cs="Times New Roman"/>
          <w:b/>
          <w:sz w:val="24"/>
          <w:szCs w:val="24"/>
        </w:rPr>
        <w:t xml:space="preserve">Aktualita </w:t>
      </w:r>
      <w:r w:rsidRPr="00AF4632">
        <w:rPr>
          <w:rFonts w:ascii="Times New Roman" w:hAnsi="Times New Roman" w:cs="Times New Roman"/>
          <w:b/>
          <w:i/>
          <w:sz w:val="24"/>
          <w:szCs w:val="24"/>
        </w:rPr>
        <w:t>Knihy Jób</w:t>
      </w:r>
    </w:p>
    <w:p w:rsidR="00ED6850" w:rsidRDefault="00ED6850" w:rsidP="00ED6850">
      <w:pPr>
        <w:spacing w:after="0"/>
        <w:ind w:firstLine="708"/>
        <w:jc w:val="both"/>
        <w:rPr>
          <w:rFonts w:ascii="Times New Roman" w:hAnsi="Times New Roman" w:cs="Times New Roman"/>
          <w:sz w:val="24"/>
          <w:szCs w:val="24"/>
        </w:rPr>
      </w:pPr>
      <w:r w:rsidRPr="00AF4632">
        <w:rPr>
          <w:rFonts w:ascii="Times New Roman" w:hAnsi="Times New Roman" w:cs="Times New Roman"/>
          <w:sz w:val="24"/>
          <w:szCs w:val="24"/>
        </w:rPr>
        <w:t xml:space="preserve">Jak uvidíme v následujících analytických kapitolách, </w:t>
      </w:r>
      <w:r w:rsidRPr="00D76D3D">
        <w:rPr>
          <w:rFonts w:ascii="Times New Roman" w:hAnsi="Times New Roman" w:cs="Times New Roman"/>
          <w:sz w:val="24"/>
          <w:szCs w:val="24"/>
        </w:rPr>
        <w:t>různé</w:t>
      </w:r>
      <w:r w:rsidRPr="00AF4632">
        <w:rPr>
          <w:rFonts w:ascii="Times New Roman" w:hAnsi="Times New Roman" w:cs="Times New Roman"/>
          <w:sz w:val="24"/>
          <w:szCs w:val="24"/>
        </w:rPr>
        <w:t xml:space="preserve"> úhly pohledu na </w:t>
      </w:r>
      <w:r w:rsidRPr="00AF4632">
        <w:rPr>
          <w:rFonts w:ascii="Times New Roman" w:hAnsi="Times New Roman" w:cs="Times New Roman"/>
          <w:i/>
          <w:sz w:val="24"/>
          <w:szCs w:val="24"/>
        </w:rPr>
        <w:t>Knihu Jób</w:t>
      </w:r>
      <w:r w:rsidRPr="00AF4632">
        <w:rPr>
          <w:rFonts w:ascii="Times New Roman" w:hAnsi="Times New Roman" w:cs="Times New Roman"/>
          <w:sz w:val="24"/>
          <w:szCs w:val="24"/>
        </w:rPr>
        <w:t xml:space="preserve"> zdůrazňují to, že si protagonista klade otázky, a to </w:t>
      </w:r>
      <w:r w:rsidRPr="00D76D3D">
        <w:rPr>
          <w:rFonts w:ascii="Times New Roman" w:hAnsi="Times New Roman" w:cs="Times New Roman"/>
          <w:sz w:val="24"/>
          <w:szCs w:val="24"/>
        </w:rPr>
        <w:t>nejčastěji ty, jež začínají</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slovem </w:t>
      </w:r>
      <w:r w:rsidRPr="00AF4632">
        <w:rPr>
          <w:rFonts w:ascii="Times New Roman" w:hAnsi="Times New Roman" w:cs="Times New Roman"/>
          <w:sz w:val="24"/>
          <w:szCs w:val="24"/>
        </w:rPr>
        <w:t xml:space="preserve">„proč“. Postava hledá důvody a smysl svého utrpení, které nenalézá a ani nalézt nemůže, neboť </w:t>
      </w:r>
      <w:r w:rsidRPr="00AF4632">
        <w:rPr>
          <w:rFonts w:ascii="Times New Roman" w:hAnsi="Times New Roman" w:cs="Times New Roman"/>
          <w:sz w:val="24"/>
          <w:szCs w:val="24"/>
        </w:rPr>
        <w:lastRenderedPageBreak/>
        <w:t>přesahují</w:t>
      </w:r>
      <w:r w:rsidRPr="00D76D3D">
        <w:rPr>
          <w:rFonts w:ascii="Times New Roman" w:hAnsi="Times New Roman" w:cs="Times New Roman"/>
          <w:sz w:val="24"/>
          <w:szCs w:val="24"/>
        </w:rPr>
        <w:t xml:space="preserve"> její</w:t>
      </w:r>
      <w:r>
        <w:rPr>
          <w:rFonts w:ascii="Times New Roman" w:hAnsi="Times New Roman" w:cs="Times New Roman"/>
          <w:sz w:val="24"/>
          <w:szCs w:val="24"/>
        </w:rPr>
        <w:t xml:space="preserve"> chápání a běžný smysl viditelných věcí. S takovou zkušeností se někdy v životě potká každý člověk: klade si otázky, na které nenachází odpovědi a často představují výzvu pro jeho víru. Aplikace teorie retribuce, kdy za spáchaný prohřešek následuje adekvátní trest, se najednou jeví jako neúčinná.</w:t>
      </w:r>
    </w:p>
    <w:p w:rsidR="00ED6850" w:rsidRDefault="00ED6850" w:rsidP="00ED685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Jak zmiňuje Régis Burnet pro někoho tak prožité utrpení slouží za „důkaz, že Bůh neexistuje“ (Burnet, Coulange, Grenet, 2014)</w:t>
      </w:r>
      <w:r w:rsidR="00896B84">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a nelze pochopit, že Bůh na individuální bolest, či obecně zlo ve světě, odpovídá mlčením. </w:t>
      </w:r>
      <w:r w:rsidRPr="00AF4632">
        <w:rPr>
          <w:rFonts w:ascii="Times New Roman" w:hAnsi="Times New Roman" w:cs="Times New Roman"/>
          <w:i/>
          <w:sz w:val="24"/>
          <w:szCs w:val="24"/>
        </w:rPr>
        <w:t>Kniha Jób</w:t>
      </w:r>
      <w:r>
        <w:rPr>
          <w:rFonts w:ascii="Times New Roman" w:hAnsi="Times New Roman" w:cs="Times New Roman"/>
          <w:sz w:val="24"/>
          <w:szCs w:val="24"/>
        </w:rPr>
        <w:t xml:space="preserve"> tedy přináší stále možnost projekce vlastního života, v psychoanalytických termínech by bylo</w:t>
      </w:r>
      <w:r w:rsidR="001C41ED">
        <w:rPr>
          <w:rFonts w:ascii="Times New Roman" w:hAnsi="Times New Roman" w:cs="Times New Roman"/>
          <w:sz w:val="24"/>
          <w:szCs w:val="24"/>
        </w:rPr>
        <w:t xml:space="preserve"> možné říct, že jde o projekční</w:t>
      </w:r>
      <w:r>
        <w:rPr>
          <w:rFonts w:ascii="Times New Roman" w:hAnsi="Times New Roman" w:cs="Times New Roman"/>
          <w:sz w:val="24"/>
          <w:szCs w:val="24"/>
        </w:rPr>
        <w:t xml:space="preserve"> plátno vlastního já</w:t>
      </w:r>
      <w:r>
        <w:rPr>
          <w:rFonts w:ascii="Times New Roman" w:hAnsi="Times New Roman" w:cs="Times New Roman"/>
          <w:color w:val="000000" w:themeColor="text1"/>
          <w:sz w:val="24"/>
          <w:szCs w:val="24"/>
        </w:rPr>
        <w:t xml:space="preserve">, kdy </w:t>
      </w:r>
      <w:r w:rsidRPr="001067B0">
        <w:rPr>
          <w:rFonts w:ascii="Times New Roman" w:hAnsi="Times New Roman" w:cs="Times New Roman"/>
          <w:i/>
          <w:color w:val="000000" w:themeColor="text1"/>
          <w:sz w:val="24"/>
          <w:szCs w:val="24"/>
        </w:rPr>
        <w:t xml:space="preserve">Kniha Jób </w:t>
      </w:r>
      <w:r>
        <w:rPr>
          <w:rFonts w:ascii="Times New Roman" w:hAnsi="Times New Roman" w:cs="Times New Roman"/>
          <w:color w:val="000000" w:themeColor="text1"/>
          <w:sz w:val="24"/>
          <w:szCs w:val="24"/>
        </w:rPr>
        <w:t>funguje jako parabola pro vlastní život</w:t>
      </w:r>
      <w:r w:rsidRPr="00D910FE">
        <w:rPr>
          <w:rFonts w:ascii="Times New Roman" w:hAnsi="Times New Roman" w:cs="Times New Roman"/>
          <w:color w:val="000000" w:themeColor="text1"/>
          <w:sz w:val="24"/>
          <w:szCs w:val="24"/>
        </w:rPr>
        <w:t>. Tomáš Halík dodává k její struktuře a poselství:</w:t>
      </w:r>
    </w:p>
    <w:p w:rsidR="00ED6850" w:rsidRPr="00BC4BA1" w:rsidRDefault="00ED6850" w:rsidP="001C41ED">
      <w:pPr>
        <w:spacing w:after="0" w:line="240" w:lineRule="auto"/>
        <w:jc w:val="both"/>
        <w:rPr>
          <w:rFonts w:ascii="Times New Roman" w:hAnsi="Times New Roman" w:cs="Times New Roman"/>
          <w:color w:val="000000" w:themeColor="text1"/>
          <w:sz w:val="20"/>
          <w:szCs w:val="20"/>
        </w:rPr>
      </w:pPr>
    </w:p>
    <w:p w:rsidR="00ED6850" w:rsidRDefault="00ED6850" w:rsidP="007963AC">
      <w:pPr>
        <w:spacing w:after="0" w:line="240" w:lineRule="auto"/>
        <w:ind w:left="709"/>
        <w:jc w:val="both"/>
        <w:rPr>
          <w:rFonts w:ascii="Times New Roman" w:hAnsi="Times New Roman" w:cs="Times New Roman"/>
          <w:color w:val="000000" w:themeColor="text1"/>
          <w:sz w:val="20"/>
          <w:szCs w:val="20"/>
          <w:shd w:val="clear" w:color="auto" w:fill="FFFFFF"/>
        </w:rPr>
      </w:pPr>
      <w:r w:rsidRPr="00BC4BA1">
        <w:rPr>
          <w:rFonts w:ascii="Times New Roman" w:hAnsi="Times New Roman" w:cs="Times New Roman"/>
          <w:color w:val="000000" w:themeColor="text1"/>
          <w:sz w:val="20"/>
          <w:szCs w:val="20"/>
          <w:shd w:val="clear" w:color="auto" w:fill="FFFFFF"/>
        </w:rPr>
        <w:t>Je přesně tím, čím má být pro nás biblický text – zanechává v člověku spíše otázky než odpovědi. Právě ona mě proto inspirovala k hledání naděje, k hledání smyslu v situacích zdánlivě nesmyslných, kdy se člověku zdá, že kráčí temnotou a nevidí východiska. Navíc jsou zde obvyklé náboženské odpověd</w:t>
      </w:r>
      <w:r>
        <w:rPr>
          <w:rFonts w:ascii="Times New Roman" w:hAnsi="Times New Roman" w:cs="Times New Roman"/>
          <w:color w:val="000000" w:themeColor="text1"/>
          <w:sz w:val="20"/>
          <w:szCs w:val="20"/>
          <w:shd w:val="clear" w:color="auto" w:fill="FFFFFF"/>
        </w:rPr>
        <w:t xml:space="preserve">i překvapivě tvrdě kritizovány. </w:t>
      </w:r>
      <w:r w:rsidRPr="00BC4BA1">
        <w:rPr>
          <w:rFonts w:ascii="Times New Roman" w:hAnsi="Times New Roman" w:cs="Times New Roman"/>
          <w:color w:val="000000" w:themeColor="text1"/>
          <w:sz w:val="20"/>
          <w:szCs w:val="20"/>
          <w:shd w:val="clear" w:color="auto" w:fill="FFFFFF"/>
        </w:rPr>
        <w:t xml:space="preserve">V situaci člověka, který prožívá paradox utrpení a nevinnosti, argumentují jako advokáti Boha Jóbovi přátelé tím, že si nejspíš všechno to utrpení Jób nějak musel zavinit sám. Pak ale vystoupí Hospodin, umlčí své advokáty a řekne: „Jediný, kdo o mně mluvil pravdu, byl můj služebník Jób.“ </w:t>
      </w:r>
      <w:r>
        <w:rPr>
          <w:rFonts w:ascii="Times New Roman" w:hAnsi="Times New Roman" w:cs="Times New Roman"/>
          <w:color w:val="000000" w:themeColor="text1"/>
          <w:sz w:val="20"/>
          <w:szCs w:val="20"/>
          <w:shd w:val="clear" w:color="auto" w:fill="FFFFFF"/>
        </w:rPr>
        <w:t>Ten, který vyzval Boha na soud! (Halík, 2009)</w:t>
      </w:r>
      <w:r w:rsidR="00896B84">
        <w:rPr>
          <w:rStyle w:val="Znakapoznpodarou"/>
          <w:rFonts w:ascii="Times New Roman" w:hAnsi="Times New Roman" w:cs="Times New Roman"/>
          <w:color w:val="000000" w:themeColor="text1"/>
          <w:sz w:val="20"/>
          <w:szCs w:val="20"/>
          <w:shd w:val="clear" w:color="auto" w:fill="FFFFFF"/>
        </w:rPr>
        <w:footnoteReference w:id="29"/>
      </w:r>
      <w:r w:rsidRPr="00BC4BA1">
        <w:rPr>
          <w:rFonts w:ascii="Times New Roman" w:hAnsi="Times New Roman" w:cs="Times New Roman"/>
          <w:color w:val="000000" w:themeColor="text1"/>
          <w:sz w:val="20"/>
          <w:szCs w:val="20"/>
          <w:shd w:val="clear" w:color="auto" w:fill="FFFFFF"/>
        </w:rPr>
        <w:t>.</w:t>
      </w:r>
    </w:p>
    <w:p w:rsidR="00ED6850" w:rsidRPr="00BC4BA1" w:rsidRDefault="00ED6850" w:rsidP="001C41ED">
      <w:pPr>
        <w:spacing w:after="0" w:line="240" w:lineRule="auto"/>
        <w:ind w:left="709"/>
        <w:jc w:val="both"/>
        <w:rPr>
          <w:rFonts w:ascii="Times New Roman" w:hAnsi="Times New Roman" w:cs="Times New Roman"/>
          <w:color w:val="000000" w:themeColor="text1"/>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Důležitým poselstvím, které odvozuje Halík, je tedy naděje. V tomto kontextu hodnotí jako zvláště výmluvné následující verše z Jóbovy odpovědi Sófarovi:</w:t>
      </w:r>
    </w:p>
    <w:p w:rsidR="00ED6850" w:rsidRPr="00613BE2" w:rsidRDefault="00ED6850" w:rsidP="001C41ED">
      <w:pPr>
        <w:spacing w:after="0" w:line="240" w:lineRule="auto"/>
        <w:jc w:val="both"/>
        <w:rPr>
          <w:rFonts w:ascii="Times New Roman" w:hAnsi="Times New Roman" w:cs="Times New Roman"/>
          <w:sz w:val="20"/>
          <w:szCs w:val="20"/>
        </w:rPr>
      </w:pPr>
    </w:p>
    <w:p w:rsidR="00ED6850" w:rsidRPr="00613BE2" w:rsidRDefault="00ED6850" w:rsidP="007963AC">
      <w:pPr>
        <w:spacing w:after="0" w:line="240" w:lineRule="auto"/>
        <w:ind w:left="709"/>
        <w:jc w:val="both"/>
        <w:rPr>
          <w:rFonts w:ascii="Times New Roman" w:hAnsi="Times New Roman" w:cs="Times New Roman"/>
          <w:sz w:val="20"/>
          <w:szCs w:val="20"/>
        </w:rPr>
      </w:pPr>
      <w:r w:rsidRPr="00613BE2">
        <w:rPr>
          <w:rFonts w:ascii="Times New Roman" w:hAnsi="Times New Roman" w:cs="Times New Roman"/>
          <w:sz w:val="20"/>
          <w:szCs w:val="20"/>
        </w:rPr>
        <w:t>Stromu zbývá aspoň naděje, že i když je podťat, začne rašit znovu a že jeho výhonky růst nepřestanou, byť odumřel jeho kořen v zemi a na prach ztrouchnivěl jeho pařez. Jak ucítí vodu, pučí znovu, rozvětví se jako mladý stromek (Jb 14, 7-9).</w:t>
      </w:r>
    </w:p>
    <w:p w:rsidR="00ED6850" w:rsidRPr="00613BE2" w:rsidRDefault="00ED6850" w:rsidP="001C41ED">
      <w:pPr>
        <w:spacing w:after="0" w:line="240" w:lineRule="auto"/>
        <w:jc w:val="both"/>
        <w:rPr>
          <w:rFonts w:ascii="Times New Roman" w:hAnsi="Times New Roman" w:cs="Times New Roman"/>
          <w:sz w:val="20"/>
          <w:szCs w:val="20"/>
        </w:rPr>
      </w:pPr>
    </w:p>
    <w:p w:rsidR="00ED6850" w:rsidRDefault="00ED6850" w:rsidP="00ED6850">
      <w:pPr>
        <w:tabs>
          <w:tab w:val="left" w:pos="5812"/>
        </w:tabs>
        <w:spacing w:after="0"/>
        <w:ind w:firstLine="708"/>
        <w:jc w:val="both"/>
        <w:rPr>
          <w:rFonts w:ascii="Times New Roman" w:hAnsi="Times New Roman" w:cs="Times New Roman"/>
          <w:sz w:val="24"/>
          <w:szCs w:val="24"/>
        </w:rPr>
      </w:pPr>
      <w:r>
        <w:rPr>
          <w:rFonts w:ascii="Times New Roman" w:hAnsi="Times New Roman" w:cs="Times New Roman"/>
          <w:sz w:val="24"/>
          <w:szCs w:val="24"/>
        </w:rPr>
        <w:t>Přes prožité utrpení v Jóbovi zůstane víra, a spolu s ní i naděje. Prach, jehož symboliku více přiblížíme ve třetí kapitole této práce, již zde může být vnímán jako referenc</w:t>
      </w:r>
      <w:r w:rsidR="0014046D">
        <w:rPr>
          <w:rFonts w:ascii="Times New Roman" w:hAnsi="Times New Roman" w:cs="Times New Roman"/>
          <w:sz w:val="24"/>
          <w:szCs w:val="24"/>
        </w:rPr>
        <w:t>e</w:t>
      </w:r>
      <w:r>
        <w:rPr>
          <w:rFonts w:ascii="Times New Roman" w:hAnsi="Times New Roman" w:cs="Times New Roman"/>
          <w:sz w:val="24"/>
          <w:szCs w:val="24"/>
        </w:rPr>
        <w:t xml:space="preserve"> k ponížení či pokání, které vede k (vnitřní) proměně. Cyklus přednášek, z něhož naše práce vícekrát cituje, se ostatně jmenuje od </w:t>
      </w:r>
      <w:r w:rsidRPr="00F53644">
        <w:rPr>
          <w:rFonts w:ascii="Times New Roman" w:hAnsi="Times New Roman" w:cs="Times New Roman"/>
          <w:i/>
          <w:sz w:val="24"/>
          <w:szCs w:val="24"/>
        </w:rPr>
        <w:t>Revolty k proměně</w:t>
      </w:r>
      <w:r>
        <w:rPr>
          <w:rFonts w:ascii="Times New Roman" w:hAnsi="Times New Roman" w:cs="Times New Roman"/>
          <w:sz w:val="24"/>
          <w:szCs w:val="24"/>
        </w:rPr>
        <w:t xml:space="preserve">: prožité utrpení vede Jóba k verbalizaci svého prožívaní, k formulaci revolty. Nic </w:t>
      </w:r>
      <w:r w:rsidR="005D2C29">
        <w:rPr>
          <w:rFonts w:ascii="Times New Roman" w:hAnsi="Times New Roman" w:cs="Times New Roman"/>
          <w:sz w:val="24"/>
          <w:szCs w:val="24"/>
        </w:rPr>
        <w:t>jiného</w:t>
      </w:r>
      <w:r>
        <w:rPr>
          <w:rFonts w:ascii="Times New Roman" w:hAnsi="Times New Roman" w:cs="Times New Roman"/>
          <w:sz w:val="24"/>
          <w:szCs w:val="24"/>
        </w:rPr>
        <w:t xml:space="preserve"> než nářek mu nezbývá, „</w:t>
      </w:r>
      <w:r w:rsidR="005D2C29">
        <w:rPr>
          <w:rFonts w:ascii="Times New Roman" w:hAnsi="Times New Roman" w:cs="Times New Roman"/>
          <w:sz w:val="24"/>
          <w:szCs w:val="24"/>
        </w:rPr>
        <w:t>p</w:t>
      </w:r>
      <w:r>
        <w:rPr>
          <w:rFonts w:ascii="Times New Roman" w:hAnsi="Times New Roman" w:cs="Times New Roman"/>
          <w:sz w:val="24"/>
          <w:szCs w:val="24"/>
        </w:rPr>
        <w:t>romluvím-li, nezůstanu ušetřen bolesti, když od toho upustím, co ztratím?“ (Jb 16,6). Jakožto verbalizace prožívání Jóbova slova odkrývají „pravdu jeho nitra“, tedy jeho vizi světa zastíněnou utrpením, kvůli němuž, jak zmiňuje Halík i ostatní, vede proces</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s Bohem a ten jej vede k proměnění.</w:t>
      </w:r>
    </w:p>
    <w:p w:rsidR="00ED6850" w:rsidRDefault="00ED6850" w:rsidP="00ED6850">
      <w:pPr>
        <w:tabs>
          <w:tab w:val="left" w:pos="5812"/>
        </w:tabs>
        <w:spacing w:after="0"/>
        <w:ind w:firstLine="708"/>
        <w:jc w:val="both"/>
        <w:rPr>
          <w:rStyle w:val="Zdraznn"/>
          <w:rFonts w:ascii="Times New Roman" w:hAnsi="Times New Roman" w:cs="Times New Roman"/>
          <w:i w:val="0"/>
          <w:color w:val="000000" w:themeColor="text1"/>
          <w:sz w:val="24"/>
          <w:szCs w:val="24"/>
          <w:shd w:val="clear" w:color="auto" w:fill="FFFFFF"/>
        </w:rPr>
      </w:pPr>
      <w:r>
        <w:rPr>
          <w:rFonts w:ascii="Times New Roman" w:hAnsi="Times New Roman" w:cs="Times New Roman"/>
          <w:sz w:val="24"/>
          <w:szCs w:val="24"/>
        </w:rPr>
        <w:t xml:space="preserve">Michel Schaeffer soudí, že zde jde o proces ve „vztahu mezi člověkem a vzdáleným Bohem, […] </w:t>
      </w:r>
      <w:r w:rsidRPr="005D2C29">
        <w:rPr>
          <w:rFonts w:ascii="Times New Roman" w:hAnsi="Times New Roman" w:cs="Times New Roman"/>
          <w:iCs/>
          <w:sz w:val="24"/>
          <w:szCs w:val="24"/>
        </w:rPr>
        <w:t>který je především</w:t>
      </w:r>
      <w:r w:rsidRPr="00ED6850">
        <w:rPr>
          <w:rFonts w:ascii="Times New Roman" w:hAnsi="Times New Roman" w:cs="Times New Roman"/>
          <w:i/>
          <w:sz w:val="24"/>
          <w:szCs w:val="24"/>
        </w:rPr>
        <w:t xml:space="preserve"> </w:t>
      </w:r>
      <w:r w:rsidRPr="00ED6850">
        <w:rPr>
          <w:rStyle w:val="Zdraznn"/>
          <w:rFonts w:ascii="Times New Roman" w:hAnsi="Times New Roman" w:cs="Times New Roman"/>
          <w:i w:val="0"/>
          <w:color w:val="000000" w:themeColor="text1"/>
          <w:sz w:val="24"/>
          <w:szCs w:val="24"/>
          <w:shd w:val="clear" w:color="auto" w:fill="FFFFFF"/>
        </w:rPr>
        <w:t>skrytý, nepřítomný, tichý“ (Schaeffer, 2013)</w:t>
      </w:r>
      <w:r w:rsidR="005D2C29">
        <w:rPr>
          <w:rStyle w:val="Znakapoznpodarou"/>
          <w:rFonts w:ascii="Times New Roman" w:hAnsi="Times New Roman" w:cs="Times New Roman"/>
          <w:iCs/>
          <w:color w:val="000000" w:themeColor="text1"/>
          <w:sz w:val="24"/>
          <w:szCs w:val="24"/>
          <w:shd w:val="clear" w:color="auto" w:fill="FFFFFF"/>
        </w:rPr>
        <w:footnoteReference w:id="31"/>
      </w:r>
      <w:r w:rsidRPr="00ED6850">
        <w:rPr>
          <w:rStyle w:val="Zdraznn"/>
          <w:rFonts w:ascii="Times New Roman" w:hAnsi="Times New Roman" w:cs="Times New Roman"/>
          <w:i w:val="0"/>
          <w:color w:val="000000" w:themeColor="text1"/>
          <w:sz w:val="24"/>
          <w:szCs w:val="24"/>
          <w:shd w:val="clear" w:color="auto" w:fill="FFFFFF"/>
        </w:rPr>
        <w:t xml:space="preserve">. Dále pak </w:t>
      </w:r>
      <w:r w:rsidRPr="00ED6850">
        <w:rPr>
          <w:rStyle w:val="Zdraznn"/>
          <w:rFonts w:ascii="Times New Roman" w:hAnsi="Times New Roman" w:cs="Times New Roman"/>
          <w:i w:val="0"/>
          <w:color w:val="000000" w:themeColor="text1"/>
          <w:sz w:val="24"/>
          <w:szCs w:val="24"/>
          <w:shd w:val="clear" w:color="auto" w:fill="FFFFFF"/>
        </w:rPr>
        <w:lastRenderedPageBreak/>
        <w:t>rozvijí, že v „Božím tichu“, tedy v absenci jakékoli reakce, se zdá, že Bůh je člověku velmi vzdálen (</w:t>
      </w:r>
      <w:r w:rsidRPr="005D2C29">
        <w:rPr>
          <w:rStyle w:val="Zdraznn"/>
          <w:rFonts w:ascii="Times New Roman" w:hAnsi="Times New Roman" w:cs="Times New Roman"/>
          <w:iCs w:val="0"/>
          <w:color w:val="000000" w:themeColor="text1"/>
          <w:sz w:val="24"/>
          <w:szCs w:val="24"/>
          <w:shd w:val="clear" w:color="auto" w:fill="FFFFFF"/>
        </w:rPr>
        <w:t>tamtéž</w:t>
      </w:r>
      <w:r w:rsidRPr="00ED6850">
        <w:rPr>
          <w:rStyle w:val="Zdraznn"/>
          <w:rFonts w:ascii="Times New Roman" w:hAnsi="Times New Roman" w:cs="Times New Roman"/>
          <w:i w:val="0"/>
          <w:color w:val="000000" w:themeColor="text1"/>
          <w:sz w:val="24"/>
          <w:szCs w:val="24"/>
          <w:shd w:val="clear" w:color="auto" w:fill="FFFFFF"/>
        </w:rPr>
        <w:t>). Pro Schaeffera je jako důkaz pocitu Boží vzdálenosti zvláště průkazné beznadějné zvolání: „A kdybych i zavolal, aby mi odpověděl, nevěřím, že přál by sluchu mému hlasu“ (Jb 9,16). Ve chvílích utrpe</w:t>
      </w:r>
      <w:r w:rsidR="0014046D">
        <w:rPr>
          <w:rStyle w:val="Zdraznn"/>
          <w:rFonts w:ascii="Times New Roman" w:hAnsi="Times New Roman" w:cs="Times New Roman"/>
          <w:i w:val="0"/>
          <w:color w:val="000000" w:themeColor="text1"/>
          <w:sz w:val="24"/>
          <w:szCs w:val="24"/>
          <w:shd w:val="clear" w:color="auto" w:fill="FFFFFF"/>
        </w:rPr>
        <w:t>ní se Bůh zdá být „Soudcem“ (</w:t>
      </w:r>
      <w:r w:rsidRPr="00ED6850">
        <w:rPr>
          <w:rStyle w:val="Zdraznn"/>
          <w:rFonts w:ascii="Times New Roman" w:hAnsi="Times New Roman" w:cs="Times New Roman"/>
          <w:i w:val="0"/>
          <w:color w:val="000000" w:themeColor="text1"/>
          <w:sz w:val="24"/>
          <w:szCs w:val="24"/>
          <w:shd w:val="clear" w:color="auto" w:fill="FFFFFF"/>
        </w:rPr>
        <w:t>6,15), který již dopředu rozhodl o procesu.</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Jóbův příběh se tak charakterizuje „obsedantní spirálou otázek“ (</w:t>
      </w:r>
      <w:r w:rsidRPr="005D2C29">
        <w:rPr>
          <w:rStyle w:val="Zdraznn"/>
          <w:rFonts w:ascii="Times New Roman" w:hAnsi="Times New Roman" w:cs="Times New Roman"/>
          <w:i w:val="0"/>
          <w:iCs w:val="0"/>
          <w:color w:val="000000" w:themeColor="text1"/>
          <w:sz w:val="24"/>
          <w:szCs w:val="24"/>
          <w:shd w:val="clear" w:color="auto" w:fill="FFFFFF"/>
        </w:rPr>
        <w:t>Schaeffer, 2013</w:t>
      </w:r>
      <w:r>
        <w:rPr>
          <w:rFonts w:ascii="Times New Roman" w:hAnsi="Times New Roman" w:cs="Times New Roman"/>
          <w:sz w:val="24"/>
          <w:szCs w:val="24"/>
        </w:rPr>
        <w:t>), které utrpení spouští a „nenechává [trpícího] člověka v klidu“ (</w:t>
      </w:r>
      <w:r w:rsidRPr="00517C52">
        <w:rPr>
          <w:rFonts w:ascii="Times New Roman" w:hAnsi="Times New Roman" w:cs="Times New Roman"/>
          <w:i/>
          <w:sz w:val="24"/>
          <w:szCs w:val="24"/>
        </w:rPr>
        <w:t>tamtéž</w:t>
      </w:r>
      <w:r>
        <w:rPr>
          <w:rFonts w:ascii="Times New Roman" w:hAnsi="Times New Roman" w:cs="Times New Roman"/>
          <w:sz w:val="24"/>
          <w:szCs w:val="24"/>
        </w:rPr>
        <w:t>). Kvůli této spirále má stále živý a aktualizovatelný psychoanalytický a filo</w:t>
      </w:r>
      <w:r w:rsidR="005D2C29">
        <w:rPr>
          <w:rFonts w:ascii="Times New Roman" w:hAnsi="Times New Roman" w:cs="Times New Roman"/>
          <w:sz w:val="24"/>
          <w:szCs w:val="24"/>
        </w:rPr>
        <w:t>z</w:t>
      </w:r>
      <w:r>
        <w:rPr>
          <w:rFonts w:ascii="Times New Roman" w:hAnsi="Times New Roman" w:cs="Times New Roman"/>
          <w:sz w:val="24"/>
          <w:szCs w:val="24"/>
        </w:rPr>
        <w:t>ofický potenciál, což je dáno tématy, jichž se Jóbovy otázky dotýkají.</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Tyto aspekty se objevují například v díle španělské filo</w:t>
      </w:r>
      <w:r w:rsidR="005D2C29">
        <w:rPr>
          <w:rFonts w:ascii="Times New Roman" w:hAnsi="Times New Roman" w:cs="Times New Roman"/>
          <w:sz w:val="24"/>
          <w:szCs w:val="24"/>
        </w:rPr>
        <w:t>z</w:t>
      </w:r>
      <w:r>
        <w:rPr>
          <w:rFonts w:ascii="Times New Roman" w:hAnsi="Times New Roman" w:cs="Times New Roman"/>
          <w:sz w:val="24"/>
          <w:szCs w:val="24"/>
        </w:rPr>
        <w:t xml:space="preserve">ofky Maríi Zambrano (1904-1991), která přirovnává </w:t>
      </w:r>
      <w:r w:rsidRPr="00A52129">
        <w:rPr>
          <w:rFonts w:ascii="Times New Roman" w:hAnsi="Times New Roman" w:cs="Times New Roman"/>
          <w:i/>
          <w:sz w:val="24"/>
          <w:szCs w:val="24"/>
        </w:rPr>
        <w:t>Knihu Jób</w:t>
      </w:r>
      <w:r>
        <w:rPr>
          <w:rFonts w:ascii="Times New Roman" w:hAnsi="Times New Roman" w:cs="Times New Roman"/>
          <w:sz w:val="24"/>
          <w:szCs w:val="24"/>
        </w:rPr>
        <w:t xml:space="preserve"> k Auto Sacramental (Zambrano, 1991: 357)</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To proto, že se jedná o drama, kdy je </w:t>
      </w:r>
      <w:r w:rsidR="005D2C29">
        <w:rPr>
          <w:rFonts w:ascii="Times New Roman" w:hAnsi="Times New Roman" w:cs="Times New Roman"/>
          <w:sz w:val="24"/>
          <w:szCs w:val="24"/>
        </w:rPr>
        <w:t>Jób</w:t>
      </w:r>
      <w:r w:rsidR="00183816">
        <w:rPr>
          <w:rFonts w:ascii="Times New Roman" w:hAnsi="Times New Roman" w:cs="Times New Roman"/>
          <w:sz w:val="24"/>
          <w:szCs w:val="24"/>
        </w:rPr>
        <w:t xml:space="preserve"> o všechno připraven a</w:t>
      </w:r>
      <w:r>
        <w:rPr>
          <w:rFonts w:ascii="Times New Roman" w:hAnsi="Times New Roman" w:cs="Times New Roman"/>
          <w:sz w:val="24"/>
          <w:szCs w:val="24"/>
        </w:rPr>
        <w:t xml:space="preserve"> je mu ponechán</w:t>
      </w:r>
      <w:r w:rsidR="00183816">
        <w:rPr>
          <w:rFonts w:ascii="Times New Roman" w:hAnsi="Times New Roman" w:cs="Times New Roman"/>
          <w:sz w:val="24"/>
          <w:szCs w:val="24"/>
        </w:rPr>
        <w:t xml:space="preserve"> jen</w:t>
      </w:r>
      <w:r>
        <w:rPr>
          <w:rFonts w:ascii="Times New Roman" w:hAnsi="Times New Roman" w:cs="Times New Roman"/>
          <w:sz w:val="24"/>
          <w:szCs w:val="24"/>
        </w:rPr>
        <w:t xml:space="preserve"> „život a bdělost, aby mohl přihlížet svému neštěstí“ (</w:t>
      </w:r>
      <w:r w:rsidRPr="009B19C7">
        <w:rPr>
          <w:rFonts w:ascii="Times New Roman" w:hAnsi="Times New Roman" w:cs="Times New Roman"/>
          <w:i/>
          <w:sz w:val="24"/>
          <w:szCs w:val="24"/>
        </w:rPr>
        <w:t>tamtéž</w:t>
      </w:r>
      <w:r>
        <w:rPr>
          <w:rFonts w:ascii="Times New Roman" w:hAnsi="Times New Roman" w:cs="Times New Roman"/>
          <w:sz w:val="24"/>
          <w:szCs w:val="24"/>
        </w:rPr>
        <w:t>). Všechno se mu najednou zdá „cizí“ (</w:t>
      </w:r>
      <w:r w:rsidRPr="009B19C7">
        <w:rPr>
          <w:rFonts w:ascii="Times New Roman" w:hAnsi="Times New Roman" w:cs="Times New Roman"/>
          <w:i/>
          <w:sz w:val="24"/>
          <w:szCs w:val="24"/>
        </w:rPr>
        <w:t>tamtéž</w:t>
      </w:r>
      <w:r>
        <w:rPr>
          <w:rFonts w:ascii="Times New Roman" w:hAnsi="Times New Roman" w:cs="Times New Roman"/>
          <w:sz w:val="24"/>
          <w:szCs w:val="24"/>
        </w:rPr>
        <w:t>): jako cizinec pohlíží i sám na sebe: „mluví sám se sebou jako s druhým a rozpráví o své případu“ (</w:t>
      </w:r>
      <w:r w:rsidRPr="00324116">
        <w:rPr>
          <w:rFonts w:ascii="Times New Roman" w:hAnsi="Times New Roman" w:cs="Times New Roman"/>
          <w:i/>
          <w:sz w:val="24"/>
          <w:szCs w:val="24"/>
        </w:rPr>
        <w:t>tamtéž</w:t>
      </w:r>
      <w:r>
        <w:rPr>
          <w:rFonts w:ascii="Times New Roman" w:hAnsi="Times New Roman" w:cs="Times New Roman"/>
          <w:sz w:val="24"/>
          <w:szCs w:val="24"/>
        </w:rPr>
        <w:t>, 359). Také je najednou cizí „jeho Bůh, ne však […] myšlenka Boha“ (</w:t>
      </w:r>
      <w:r w:rsidRPr="00724340">
        <w:rPr>
          <w:rFonts w:ascii="Times New Roman" w:hAnsi="Times New Roman" w:cs="Times New Roman"/>
          <w:i/>
          <w:sz w:val="24"/>
          <w:szCs w:val="24"/>
        </w:rPr>
        <w:t>tamtéž</w:t>
      </w:r>
      <w:r>
        <w:rPr>
          <w:rFonts w:ascii="Times New Roman" w:hAnsi="Times New Roman" w:cs="Times New Roman"/>
          <w:sz w:val="24"/>
          <w:szCs w:val="24"/>
        </w:rPr>
        <w:t>, 358).</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úrovni dramatu rozvíjí, že půjde o drama „vůlí </w:t>
      </w:r>
      <w:r w:rsidRPr="006D5EA1">
        <w:rPr>
          <w:rFonts w:ascii="Times New Roman" w:hAnsi="Times New Roman" w:cs="Times New Roman"/>
          <w:sz w:val="24"/>
          <w:szCs w:val="24"/>
        </w:rPr>
        <w:t>božské a lidské“ (Muñiz-Huberm</w:t>
      </w:r>
      <w:r w:rsidR="00183816">
        <w:rPr>
          <w:rFonts w:ascii="Times New Roman" w:hAnsi="Times New Roman" w:cs="Times New Roman"/>
          <w:sz w:val="24"/>
          <w:szCs w:val="24"/>
        </w:rPr>
        <w:t>an, 1998: 62). Jedná se o vůli B</w:t>
      </w:r>
      <w:r w:rsidRPr="006D5EA1">
        <w:rPr>
          <w:rFonts w:ascii="Times New Roman" w:hAnsi="Times New Roman" w:cs="Times New Roman"/>
          <w:sz w:val="24"/>
          <w:szCs w:val="24"/>
        </w:rPr>
        <w:t xml:space="preserve">ožskou i proto, že </w:t>
      </w:r>
      <w:r>
        <w:rPr>
          <w:rFonts w:ascii="Times New Roman" w:hAnsi="Times New Roman" w:cs="Times New Roman"/>
          <w:sz w:val="24"/>
          <w:szCs w:val="24"/>
        </w:rPr>
        <w:t xml:space="preserve">Hospodin </w:t>
      </w:r>
      <w:r w:rsidRPr="006D5EA1">
        <w:rPr>
          <w:rFonts w:ascii="Times New Roman" w:hAnsi="Times New Roman" w:cs="Times New Roman"/>
          <w:sz w:val="24"/>
          <w:szCs w:val="24"/>
        </w:rPr>
        <w:t>„naléhá a riskuje vše, když sází na Jóba</w:t>
      </w:r>
      <w:r w:rsidR="00183816">
        <w:rPr>
          <w:rFonts w:ascii="Times New Roman" w:hAnsi="Times New Roman" w:cs="Times New Roman"/>
          <w:sz w:val="24"/>
          <w:szCs w:val="24"/>
        </w:rPr>
        <w:t xml:space="preserve"> […] Jób je zrcadlem B</w:t>
      </w:r>
      <w:r>
        <w:rPr>
          <w:rFonts w:ascii="Times New Roman" w:hAnsi="Times New Roman" w:cs="Times New Roman"/>
          <w:sz w:val="24"/>
          <w:szCs w:val="24"/>
        </w:rPr>
        <w:t xml:space="preserve">oží vůle a nemůže zklamat, protože by tak utrpěl i </w:t>
      </w:r>
      <w:r w:rsidR="00183816">
        <w:rPr>
          <w:rFonts w:ascii="Times New Roman" w:hAnsi="Times New Roman" w:cs="Times New Roman"/>
          <w:sz w:val="24"/>
          <w:szCs w:val="24"/>
        </w:rPr>
        <w:t>B</w:t>
      </w:r>
      <w:r>
        <w:rPr>
          <w:rFonts w:ascii="Times New Roman" w:hAnsi="Times New Roman" w:cs="Times New Roman"/>
          <w:sz w:val="24"/>
          <w:szCs w:val="24"/>
        </w:rPr>
        <w:t>oží obraz</w:t>
      </w:r>
      <w:r w:rsidRPr="006D5EA1">
        <w:rPr>
          <w:rFonts w:ascii="Times New Roman" w:hAnsi="Times New Roman" w:cs="Times New Roman"/>
          <w:sz w:val="24"/>
          <w:szCs w:val="24"/>
        </w:rPr>
        <w:t>“ (</w:t>
      </w:r>
      <w:r w:rsidRPr="006D5EA1">
        <w:rPr>
          <w:rFonts w:ascii="Times New Roman" w:hAnsi="Times New Roman" w:cs="Times New Roman"/>
          <w:i/>
          <w:sz w:val="24"/>
          <w:szCs w:val="24"/>
        </w:rPr>
        <w:t>tamtéž</w:t>
      </w:r>
      <w:r w:rsidRPr="006D5EA1">
        <w:rPr>
          <w:rFonts w:ascii="Times New Roman" w:hAnsi="Times New Roman" w:cs="Times New Roman"/>
          <w:sz w:val="24"/>
          <w:szCs w:val="24"/>
        </w:rPr>
        <w:t xml:space="preserve">, 63). Zambrano </w:t>
      </w:r>
      <w:r>
        <w:rPr>
          <w:rFonts w:ascii="Times New Roman" w:hAnsi="Times New Roman" w:cs="Times New Roman"/>
          <w:sz w:val="24"/>
          <w:szCs w:val="24"/>
        </w:rPr>
        <w:t xml:space="preserve">tak </w:t>
      </w:r>
      <w:r w:rsidRPr="006D5EA1">
        <w:rPr>
          <w:rFonts w:ascii="Times New Roman" w:hAnsi="Times New Roman" w:cs="Times New Roman"/>
          <w:sz w:val="24"/>
          <w:szCs w:val="24"/>
        </w:rPr>
        <w:t xml:space="preserve">zdůrazňuje, že bez </w:t>
      </w:r>
      <w:r w:rsidR="001C41ED">
        <w:rPr>
          <w:rFonts w:ascii="Times New Roman" w:hAnsi="Times New Roman" w:cs="Times New Roman"/>
          <w:sz w:val="24"/>
          <w:szCs w:val="24"/>
        </w:rPr>
        <w:t>B</w:t>
      </w:r>
      <w:r>
        <w:rPr>
          <w:rFonts w:ascii="Times New Roman" w:hAnsi="Times New Roman" w:cs="Times New Roman"/>
          <w:sz w:val="24"/>
          <w:szCs w:val="24"/>
        </w:rPr>
        <w:t>oží dův</w:t>
      </w:r>
      <w:r w:rsidR="001C41ED">
        <w:rPr>
          <w:rFonts w:ascii="Times New Roman" w:hAnsi="Times New Roman" w:cs="Times New Roman"/>
          <w:sz w:val="24"/>
          <w:szCs w:val="24"/>
        </w:rPr>
        <w:t xml:space="preserve">ěry a bez závěrečné teofanie, </w:t>
      </w:r>
      <w:r>
        <w:rPr>
          <w:rFonts w:ascii="Times New Roman" w:hAnsi="Times New Roman" w:cs="Times New Roman"/>
          <w:sz w:val="24"/>
          <w:szCs w:val="24"/>
        </w:rPr>
        <w:t xml:space="preserve">tedy </w:t>
      </w:r>
      <w:r w:rsidR="001C41ED">
        <w:rPr>
          <w:rFonts w:ascii="Times New Roman" w:hAnsi="Times New Roman" w:cs="Times New Roman"/>
          <w:sz w:val="24"/>
          <w:szCs w:val="24"/>
        </w:rPr>
        <w:t>bez bytostného spojení</w:t>
      </w:r>
      <w:r>
        <w:rPr>
          <w:rFonts w:ascii="Times New Roman" w:hAnsi="Times New Roman" w:cs="Times New Roman"/>
          <w:sz w:val="24"/>
          <w:szCs w:val="24"/>
        </w:rPr>
        <w:t xml:space="preserve"> člověka s Bohem, </w:t>
      </w:r>
      <w:r w:rsidRPr="006D5EA1">
        <w:rPr>
          <w:rFonts w:ascii="Times New Roman" w:hAnsi="Times New Roman" w:cs="Times New Roman"/>
          <w:sz w:val="24"/>
          <w:szCs w:val="24"/>
        </w:rPr>
        <w:t>by se jednalo o tragédii „člověka uzavřeného</w:t>
      </w:r>
      <w:r>
        <w:rPr>
          <w:rFonts w:ascii="Times New Roman" w:hAnsi="Times New Roman" w:cs="Times New Roman"/>
          <w:sz w:val="24"/>
          <w:szCs w:val="24"/>
        </w:rPr>
        <w:t xml:space="preserve"> uvnitř do vlastní existence, o samotě […] O samotě s vlastním vědomím […] (Zambrano, 1991: 359). Samota způsobuje to, že si člověk uvědomuje „tíhu“ (</w:t>
      </w:r>
      <w:r w:rsidRPr="00E552C7">
        <w:rPr>
          <w:rFonts w:ascii="Times New Roman" w:hAnsi="Times New Roman" w:cs="Times New Roman"/>
          <w:i/>
          <w:sz w:val="24"/>
          <w:szCs w:val="24"/>
        </w:rPr>
        <w:t>tamtéž</w:t>
      </w:r>
      <w:r>
        <w:rPr>
          <w:rFonts w:ascii="Times New Roman" w:hAnsi="Times New Roman" w:cs="Times New Roman"/>
          <w:sz w:val="24"/>
          <w:szCs w:val="24"/>
        </w:rPr>
        <w:t xml:space="preserve">) své údělu: tíhu aktuálního prožívání, tíhu „vlastního života“ </w:t>
      </w:r>
      <w:r w:rsidRPr="008C4CFC">
        <w:rPr>
          <w:rFonts w:ascii="Times New Roman" w:hAnsi="Times New Roman" w:cs="Times New Roman"/>
          <w:sz w:val="24"/>
          <w:szCs w:val="24"/>
        </w:rPr>
        <w:t>(</w:t>
      </w:r>
      <w:r w:rsidRPr="008C4CFC">
        <w:rPr>
          <w:rFonts w:ascii="Times New Roman" w:hAnsi="Times New Roman" w:cs="Times New Roman"/>
          <w:i/>
          <w:sz w:val="24"/>
          <w:szCs w:val="24"/>
        </w:rPr>
        <w:t>tamtéž</w:t>
      </w:r>
      <w:r w:rsidRPr="008C4CFC">
        <w:rPr>
          <w:rFonts w:ascii="Times New Roman" w:hAnsi="Times New Roman" w:cs="Times New Roman"/>
          <w:sz w:val="24"/>
          <w:szCs w:val="24"/>
        </w:rPr>
        <w:t>). Jób je stále platnou projekcí pro utrpení současného člověka, a to i proto, že je</w:t>
      </w:r>
      <w:r>
        <w:rPr>
          <w:rFonts w:ascii="Times New Roman" w:hAnsi="Times New Roman" w:cs="Times New Roman"/>
          <w:sz w:val="24"/>
          <w:szCs w:val="24"/>
        </w:rPr>
        <w:t xml:space="preserve"> to</w:t>
      </w:r>
      <w:r w:rsidRPr="008C4CFC">
        <w:rPr>
          <w:rFonts w:ascii="Times New Roman" w:hAnsi="Times New Roman" w:cs="Times New Roman"/>
          <w:sz w:val="24"/>
          <w:szCs w:val="24"/>
        </w:rPr>
        <w:t xml:space="preserve"> „jednoduchý člověk, který nebyl ani král, ani</w:t>
      </w:r>
      <w:r w:rsidR="00183816">
        <w:rPr>
          <w:rFonts w:ascii="Times New Roman" w:hAnsi="Times New Roman" w:cs="Times New Roman"/>
          <w:sz w:val="24"/>
          <w:szCs w:val="24"/>
        </w:rPr>
        <w:t xml:space="preserve"> kněz, ani hrdina, avšak byl v B</w:t>
      </w:r>
      <w:r w:rsidRPr="008C4CFC">
        <w:rPr>
          <w:rFonts w:ascii="Times New Roman" w:hAnsi="Times New Roman" w:cs="Times New Roman"/>
          <w:sz w:val="24"/>
          <w:szCs w:val="24"/>
        </w:rPr>
        <w:t>ožím exilu a v exilu od lidí“ (Muñiz-Huberman, 1998: 65)</w:t>
      </w:r>
      <w:r>
        <w:rPr>
          <w:rFonts w:ascii="Times New Roman" w:hAnsi="Times New Roman" w:cs="Times New Roman"/>
          <w:sz w:val="24"/>
          <w:szCs w:val="24"/>
        </w:rPr>
        <w:t>. Svou situací se tak nachází na okraji společnosti, jeho utrpení jej vystavuje soudům ostatním, je však na závěr oslaven, a přináší tak trpící</w:t>
      </w:r>
      <w:r w:rsidR="00183816">
        <w:rPr>
          <w:rFonts w:ascii="Times New Roman" w:hAnsi="Times New Roman" w:cs="Times New Roman"/>
          <w:sz w:val="24"/>
          <w:szCs w:val="24"/>
        </w:rPr>
        <w:t>m</w:t>
      </w:r>
      <w:r>
        <w:rPr>
          <w:rFonts w:ascii="Times New Roman" w:hAnsi="Times New Roman" w:cs="Times New Roman"/>
          <w:sz w:val="24"/>
          <w:szCs w:val="24"/>
        </w:rPr>
        <w:t xml:space="preserve"> naději.</w:t>
      </w:r>
    </w:p>
    <w:p w:rsidR="005D2C29" w:rsidRDefault="00ED6850" w:rsidP="005D2C29">
      <w:pPr>
        <w:spacing w:after="0"/>
        <w:ind w:firstLine="708"/>
        <w:jc w:val="both"/>
        <w:rPr>
          <w:rStyle w:val="Zdraznn"/>
          <w:rFonts w:ascii="Times New Roman" w:hAnsi="Times New Roman" w:cs="Times New Roman"/>
          <w:i w:val="0"/>
          <w:color w:val="000000" w:themeColor="text1"/>
          <w:sz w:val="24"/>
          <w:szCs w:val="24"/>
          <w:shd w:val="clear" w:color="auto" w:fill="FFFFFF"/>
        </w:rPr>
      </w:pPr>
      <w:r>
        <w:rPr>
          <w:rFonts w:ascii="Times New Roman" w:hAnsi="Times New Roman" w:cs="Times New Roman"/>
          <w:sz w:val="24"/>
          <w:szCs w:val="24"/>
        </w:rPr>
        <w:t xml:space="preserve">K těmto tématům a v rámci těchto aktualizovatelných rovin se pokusí vyjádřit i naše práce: </w:t>
      </w:r>
      <w:r w:rsidR="00803052">
        <w:rPr>
          <w:rFonts w:ascii="Times New Roman" w:hAnsi="Times New Roman" w:cs="Times New Roman"/>
          <w:sz w:val="24"/>
          <w:szCs w:val="24"/>
        </w:rPr>
        <w:t xml:space="preserve">půjde tak o </w:t>
      </w:r>
      <w:r>
        <w:rPr>
          <w:rFonts w:ascii="Times New Roman" w:hAnsi="Times New Roman" w:cs="Times New Roman"/>
          <w:sz w:val="24"/>
          <w:szCs w:val="24"/>
        </w:rPr>
        <w:t xml:space="preserve">drama biblického příběhu, který nabízí univerzální obraz nevinného trpícího, </w:t>
      </w:r>
      <w:r w:rsidR="00803052">
        <w:rPr>
          <w:rFonts w:ascii="Times New Roman" w:hAnsi="Times New Roman" w:cs="Times New Roman"/>
          <w:sz w:val="24"/>
          <w:szCs w:val="24"/>
        </w:rPr>
        <w:t xml:space="preserve">o </w:t>
      </w:r>
      <w:r>
        <w:rPr>
          <w:rFonts w:ascii="Times New Roman" w:hAnsi="Times New Roman" w:cs="Times New Roman"/>
          <w:sz w:val="24"/>
          <w:szCs w:val="24"/>
        </w:rPr>
        <w:t>aspekt prožívání (psych</w:t>
      </w:r>
      <w:r w:rsidR="00803052">
        <w:rPr>
          <w:rFonts w:ascii="Times New Roman" w:hAnsi="Times New Roman" w:cs="Times New Roman"/>
          <w:sz w:val="24"/>
          <w:szCs w:val="24"/>
        </w:rPr>
        <w:t>oanalytický přesah) a myšlenku</w:t>
      </w:r>
      <w:r>
        <w:rPr>
          <w:rFonts w:ascii="Times New Roman" w:hAnsi="Times New Roman" w:cs="Times New Roman"/>
          <w:sz w:val="24"/>
          <w:szCs w:val="24"/>
        </w:rPr>
        <w:t xml:space="preserve"> nespravedlivě zakoušeného zla (filo</w:t>
      </w:r>
      <w:r w:rsidR="005D2C29">
        <w:rPr>
          <w:rFonts w:ascii="Times New Roman" w:hAnsi="Times New Roman" w:cs="Times New Roman"/>
          <w:sz w:val="24"/>
          <w:szCs w:val="24"/>
        </w:rPr>
        <w:t>z</w:t>
      </w:r>
      <w:r>
        <w:rPr>
          <w:rFonts w:ascii="Times New Roman" w:hAnsi="Times New Roman" w:cs="Times New Roman"/>
          <w:sz w:val="24"/>
          <w:szCs w:val="24"/>
        </w:rPr>
        <w:t>ofický přesah).</w:t>
      </w:r>
    </w:p>
    <w:p w:rsidR="00ED6850" w:rsidRPr="005D2C29" w:rsidRDefault="005D2C29" w:rsidP="005D2C29">
      <w:pPr>
        <w:rPr>
          <w:rFonts w:ascii="Times New Roman" w:hAnsi="Times New Roman" w:cs="Times New Roman"/>
          <w:iCs/>
          <w:color w:val="000000" w:themeColor="text1"/>
          <w:sz w:val="24"/>
          <w:szCs w:val="24"/>
          <w:shd w:val="clear" w:color="auto" w:fill="FFFFFF"/>
        </w:rPr>
      </w:pPr>
      <w:r>
        <w:rPr>
          <w:rStyle w:val="Zdraznn"/>
          <w:rFonts w:ascii="Times New Roman" w:hAnsi="Times New Roman" w:cs="Times New Roman"/>
          <w:i w:val="0"/>
          <w:color w:val="000000" w:themeColor="text1"/>
          <w:sz w:val="24"/>
          <w:szCs w:val="24"/>
          <w:shd w:val="clear" w:color="auto" w:fill="FFFFFF"/>
        </w:rPr>
        <w:br w:type="page"/>
      </w:r>
    </w:p>
    <w:p w:rsidR="00AB6C8C" w:rsidRDefault="00AB6C8C" w:rsidP="00ED6850">
      <w:pPr>
        <w:spacing w:after="0"/>
        <w:jc w:val="both"/>
        <w:rPr>
          <w:rFonts w:ascii="Times New Roman" w:hAnsi="Times New Roman" w:cs="Times New Roman"/>
          <w:b/>
          <w:sz w:val="24"/>
          <w:szCs w:val="24"/>
        </w:rPr>
      </w:pPr>
      <w:bookmarkStart w:id="31" w:name="_Hlk39421633"/>
      <w:r>
        <w:rPr>
          <w:rFonts w:ascii="Times New Roman" w:hAnsi="Times New Roman" w:cs="Times New Roman"/>
          <w:b/>
          <w:sz w:val="24"/>
          <w:szCs w:val="24"/>
        </w:rPr>
        <w:lastRenderedPageBreak/>
        <w:t>2. Utrpení v </w:t>
      </w:r>
      <w:r w:rsidR="00965647" w:rsidRPr="00BA4180">
        <w:rPr>
          <w:rFonts w:ascii="Times New Roman" w:hAnsi="Times New Roman" w:cs="Times New Roman"/>
          <w:b/>
          <w:i/>
          <w:sz w:val="24"/>
          <w:szCs w:val="24"/>
        </w:rPr>
        <w:t>K</w:t>
      </w:r>
      <w:r w:rsidRPr="00BA4180">
        <w:rPr>
          <w:rFonts w:ascii="Times New Roman" w:hAnsi="Times New Roman" w:cs="Times New Roman"/>
          <w:b/>
          <w:i/>
          <w:sz w:val="24"/>
          <w:szCs w:val="24"/>
        </w:rPr>
        <w:t>nize J</w:t>
      </w:r>
      <w:r w:rsidR="00BA4180" w:rsidRPr="00BA4180">
        <w:rPr>
          <w:rFonts w:ascii="Times New Roman" w:hAnsi="Times New Roman" w:cs="Times New Roman"/>
          <w:b/>
          <w:i/>
          <w:sz w:val="24"/>
          <w:szCs w:val="24"/>
        </w:rPr>
        <w:t>ó</w:t>
      </w:r>
      <w:r w:rsidRPr="00BA4180">
        <w:rPr>
          <w:rFonts w:ascii="Times New Roman" w:hAnsi="Times New Roman" w:cs="Times New Roman"/>
          <w:b/>
          <w:i/>
          <w:sz w:val="24"/>
          <w:szCs w:val="24"/>
        </w:rPr>
        <w:t>b</w:t>
      </w:r>
    </w:p>
    <w:bookmarkEnd w:id="31"/>
    <w:p w:rsidR="00AB6C8C" w:rsidRDefault="00965647"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Následující kapitola se </w:t>
      </w:r>
      <w:r w:rsidR="000D46AB">
        <w:rPr>
          <w:rFonts w:ascii="Times New Roman" w:hAnsi="Times New Roman" w:cs="Times New Roman"/>
          <w:sz w:val="24"/>
          <w:szCs w:val="24"/>
        </w:rPr>
        <w:t xml:space="preserve">pokusí </w:t>
      </w:r>
      <w:r>
        <w:rPr>
          <w:rFonts w:ascii="Times New Roman" w:hAnsi="Times New Roman" w:cs="Times New Roman"/>
          <w:sz w:val="24"/>
          <w:szCs w:val="24"/>
        </w:rPr>
        <w:t xml:space="preserve">prostřednictvím </w:t>
      </w:r>
      <w:r w:rsidR="00051C2E">
        <w:rPr>
          <w:rFonts w:ascii="Times New Roman" w:hAnsi="Times New Roman" w:cs="Times New Roman"/>
          <w:sz w:val="24"/>
          <w:szCs w:val="24"/>
        </w:rPr>
        <w:t xml:space="preserve">personifikace transcendence </w:t>
      </w:r>
      <w:r w:rsidR="0025408A">
        <w:rPr>
          <w:rFonts w:ascii="Times New Roman" w:hAnsi="Times New Roman" w:cs="Times New Roman"/>
          <w:sz w:val="24"/>
          <w:szCs w:val="24"/>
        </w:rPr>
        <w:t xml:space="preserve">a postav přítomných </w:t>
      </w:r>
      <w:r>
        <w:rPr>
          <w:rFonts w:ascii="Times New Roman" w:hAnsi="Times New Roman" w:cs="Times New Roman"/>
          <w:sz w:val="24"/>
          <w:szCs w:val="24"/>
        </w:rPr>
        <w:t>v </w:t>
      </w:r>
      <w:r w:rsidRPr="00BA4180">
        <w:rPr>
          <w:rFonts w:ascii="Times New Roman" w:hAnsi="Times New Roman" w:cs="Times New Roman"/>
          <w:i/>
          <w:sz w:val="24"/>
          <w:szCs w:val="24"/>
        </w:rPr>
        <w:t>Knize J</w:t>
      </w:r>
      <w:r w:rsidR="00BA4180">
        <w:rPr>
          <w:rFonts w:ascii="Times New Roman" w:hAnsi="Times New Roman" w:cs="Times New Roman"/>
          <w:i/>
          <w:sz w:val="24"/>
          <w:szCs w:val="24"/>
        </w:rPr>
        <w:t>ó</w:t>
      </w:r>
      <w:r w:rsidRPr="00BA4180">
        <w:rPr>
          <w:rFonts w:ascii="Times New Roman" w:hAnsi="Times New Roman" w:cs="Times New Roman"/>
          <w:i/>
          <w:sz w:val="24"/>
          <w:szCs w:val="24"/>
        </w:rPr>
        <w:t>b</w:t>
      </w:r>
      <w:r>
        <w:rPr>
          <w:rFonts w:ascii="Times New Roman" w:hAnsi="Times New Roman" w:cs="Times New Roman"/>
          <w:sz w:val="24"/>
          <w:szCs w:val="24"/>
        </w:rPr>
        <w:t xml:space="preserve"> </w:t>
      </w:r>
      <w:r w:rsidR="00AD4A43">
        <w:rPr>
          <w:rFonts w:ascii="Times New Roman" w:hAnsi="Times New Roman" w:cs="Times New Roman"/>
          <w:sz w:val="24"/>
          <w:szCs w:val="24"/>
        </w:rPr>
        <w:t>naleznout</w:t>
      </w:r>
      <w:r>
        <w:rPr>
          <w:rFonts w:ascii="Times New Roman" w:hAnsi="Times New Roman" w:cs="Times New Roman"/>
          <w:sz w:val="24"/>
          <w:szCs w:val="24"/>
        </w:rPr>
        <w:t xml:space="preserve"> a analyzovat „mechanismy“ vyvolávající a prohlubující protagonistovo utrpení. Nejdříve se zastaví</w:t>
      </w:r>
      <w:r w:rsidR="00872F47">
        <w:rPr>
          <w:rFonts w:ascii="Times New Roman" w:hAnsi="Times New Roman" w:cs="Times New Roman"/>
          <w:sz w:val="24"/>
          <w:szCs w:val="24"/>
        </w:rPr>
        <w:t>me</w:t>
      </w:r>
      <w:r>
        <w:rPr>
          <w:rFonts w:ascii="Times New Roman" w:hAnsi="Times New Roman" w:cs="Times New Roman"/>
          <w:sz w:val="24"/>
          <w:szCs w:val="24"/>
        </w:rPr>
        <w:t xml:space="preserve"> u Satana jakožto strůjce J</w:t>
      </w:r>
      <w:r w:rsidR="00BA4180">
        <w:rPr>
          <w:rFonts w:ascii="Times New Roman" w:hAnsi="Times New Roman" w:cs="Times New Roman"/>
          <w:sz w:val="24"/>
          <w:szCs w:val="24"/>
        </w:rPr>
        <w:t>ó</w:t>
      </w:r>
      <w:r>
        <w:rPr>
          <w:rFonts w:ascii="Times New Roman" w:hAnsi="Times New Roman" w:cs="Times New Roman"/>
          <w:sz w:val="24"/>
          <w:szCs w:val="24"/>
        </w:rPr>
        <w:t xml:space="preserve">bova utrpení, dále se </w:t>
      </w:r>
      <w:r w:rsidR="00DA2C50">
        <w:rPr>
          <w:rFonts w:ascii="Times New Roman" w:hAnsi="Times New Roman" w:cs="Times New Roman"/>
          <w:sz w:val="24"/>
          <w:szCs w:val="24"/>
        </w:rPr>
        <w:t>zaměříme</w:t>
      </w:r>
      <w:r>
        <w:rPr>
          <w:rFonts w:ascii="Times New Roman" w:hAnsi="Times New Roman" w:cs="Times New Roman"/>
          <w:sz w:val="24"/>
          <w:szCs w:val="24"/>
        </w:rPr>
        <w:t xml:space="preserve"> na </w:t>
      </w:r>
      <w:r w:rsidR="00C77FB6">
        <w:rPr>
          <w:rFonts w:ascii="Times New Roman" w:hAnsi="Times New Roman" w:cs="Times New Roman"/>
          <w:sz w:val="24"/>
          <w:szCs w:val="24"/>
        </w:rPr>
        <w:t>Jó</w:t>
      </w:r>
      <w:r w:rsidR="00DA2C50">
        <w:rPr>
          <w:rFonts w:ascii="Times New Roman" w:hAnsi="Times New Roman" w:cs="Times New Roman"/>
          <w:sz w:val="24"/>
          <w:szCs w:val="24"/>
        </w:rPr>
        <w:t>bovy „bližní“: na jeho přátele a žen</w:t>
      </w:r>
      <w:r w:rsidR="00051C2E">
        <w:rPr>
          <w:rFonts w:ascii="Times New Roman" w:hAnsi="Times New Roman" w:cs="Times New Roman"/>
          <w:sz w:val="24"/>
          <w:szCs w:val="24"/>
        </w:rPr>
        <w:t>u</w:t>
      </w:r>
      <w:r w:rsidR="00DA2C50">
        <w:rPr>
          <w:rFonts w:ascii="Times New Roman" w:hAnsi="Times New Roman" w:cs="Times New Roman"/>
          <w:sz w:val="24"/>
          <w:szCs w:val="24"/>
        </w:rPr>
        <w:t>, kte</w:t>
      </w:r>
      <w:r w:rsidR="00051C2E">
        <w:rPr>
          <w:rFonts w:ascii="Times New Roman" w:hAnsi="Times New Roman" w:cs="Times New Roman"/>
          <w:sz w:val="24"/>
          <w:szCs w:val="24"/>
        </w:rPr>
        <w:t>ří</w:t>
      </w:r>
      <w:r w:rsidR="00DA2C50">
        <w:rPr>
          <w:rFonts w:ascii="Times New Roman" w:hAnsi="Times New Roman" w:cs="Times New Roman"/>
          <w:sz w:val="24"/>
          <w:szCs w:val="24"/>
        </w:rPr>
        <w:t xml:space="preserve"> nechápou J</w:t>
      </w:r>
      <w:r w:rsidR="00BA4180">
        <w:rPr>
          <w:rFonts w:ascii="Times New Roman" w:hAnsi="Times New Roman" w:cs="Times New Roman"/>
          <w:sz w:val="24"/>
          <w:szCs w:val="24"/>
        </w:rPr>
        <w:t>ó</w:t>
      </w:r>
      <w:r w:rsidR="00DA2C50">
        <w:rPr>
          <w:rFonts w:ascii="Times New Roman" w:hAnsi="Times New Roman" w:cs="Times New Roman"/>
          <w:sz w:val="24"/>
          <w:szCs w:val="24"/>
        </w:rPr>
        <w:t>bovo utrpení a vnucují mu jeh</w:t>
      </w:r>
      <w:r w:rsidR="00051C2E">
        <w:rPr>
          <w:rFonts w:ascii="Times New Roman" w:hAnsi="Times New Roman" w:cs="Times New Roman"/>
          <w:sz w:val="24"/>
          <w:szCs w:val="24"/>
        </w:rPr>
        <w:t xml:space="preserve">o špatnou interpretaci. Závěrečná </w:t>
      </w:r>
      <w:r w:rsidR="00AD4A43">
        <w:rPr>
          <w:rFonts w:ascii="Times New Roman" w:hAnsi="Times New Roman" w:cs="Times New Roman"/>
          <w:sz w:val="24"/>
          <w:szCs w:val="24"/>
        </w:rPr>
        <w:t xml:space="preserve">část </w:t>
      </w:r>
      <w:r w:rsidR="00051C2E">
        <w:rPr>
          <w:rFonts w:ascii="Times New Roman" w:hAnsi="Times New Roman" w:cs="Times New Roman"/>
          <w:sz w:val="24"/>
          <w:szCs w:val="24"/>
        </w:rPr>
        <w:t>bude věnov</w:t>
      </w:r>
      <w:r w:rsidR="00AD4A43">
        <w:rPr>
          <w:rFonts w:ascii="Times New Roman" w:hAnsi="Times New Roman" w:cs="Times New Roman"/>
          <w:sz w:val="24"/>
          <w:szCs w:val="24"/>
        </w:rPr>
        <w:t>ána</w:t>
      </w:r>
      <w:r w:rsidR="00051C2E">
        <w:rPr>
          <w:rFonts w:ascii="Times New Roman" w:hAnsi="Times New Roman" w:cs="Times New Roman"/>
          <w:sz w:val="24"/>
          <w:szCs w:val="24"/>
        </w:rPr>
        <w:t xml:space="preserve"> jednání Boha v </w:t>
      </w:r>
      <w:r w:rsidR="00051C2E" w:rsidRPr="00BA4180">
        <w:rPr>
          <w:rFonts w:ascii="Times New Roman" w:hAnsi="Times New Roman" w:cs="Times New Roman"/>
          <w:i/>
          <w:sz w:val="24"/>
          <w:szCs w:val="24"/>
        </w:rPr>
        <w:t>Knize</w:t>
      </w:r>
      <w:r w:rsidR="00051C2E">
        <w:rPr>
          <w:rFonts w:ascii="Times New Roman" w:hAnsi="Times New Roman" w:cs="Times New Roman"/>
          <w:sz w:val="24"/>
          <w:szCs w:val="24"/>
        </w:rPr>
        <w:t>, neboť jeho vstup ohraničuje a determinuje celé vyprávění a přináší závěrečnou odpověď na položené otázky. Samotnému prožívání trpícího a jeho diskursu bude věnován prostor ve třetí kapitole této práce.</w:t>
      </w:r>
    </w:p>
    <w:p w:rsidR="00051C2E" w:rsidRPr="00496253" w:rsidRDefault="00051C2E" w:rsidP="00ED6850">
      <w:pPr>
        <w:spacing w:after="0"/>
        <w:jc w:val="both"/>
        <w:rPr>
          <w:rFonts w:ascii="Times New Roman" w:hAnsi="Times New Roman" w:cs="Times New Roman"/>
          <w:sz w:val="24"/>
          <w:szCs w:val="24"/>
        </w:rPr>
      </w:pPr>
    </w:p>
    <w:p w:rsidR="00FD2175" w:rsidRPr="002C17B0" w:rsidRDefault="00496253" w:rsidP="00ED6850">
      <w:pPr>
        <w:spacing w:after="0"/>
        <w:jc w:val="both"/>
        <w:rPr>
          <w:rFonts w:ascii="Times New Roman" w:hAnsi="Times New Roman" w:cs="Times New Roman"/>
          <w:b/>
          <w:sz w:val="24"/>
          <w:szCs w:val="24"/>
        </w:rPr>
      </w:pPr>
      <w:bookmarkStart w:id="32" w:name="_Hlk39422778"/>
      <w:r>
        <w:rPr>
          <w:rFonts w:ascii="Times New Roman" w:hAnsi="Times New Roman" w:cs="Times New Roman"/>
          <w:b/>
          <w:sz w:val="24"/>
          <w:szCs w:val="24"/>
        </w:rPr>
        <w:t xml:space="preserve">2.1 </w:t>
      </w:r>
      <w:r w:rsidR="00E07A13" w:rsidRPr="002C17B0">
        <w:rPr>
          <w:rFonts w:ascii="Times New Roman" w:hAnsi="Times New Roman" w:cs="Times New Roman"/>
          <w:b/>
          <w:sz w:val="24"/>
          <w:szCs w:val="24"/>
        </w:rPr>
        <w:t>Satan jako</w:t>
      </w:r>
      <w:r w:rsidR="002C17B0">
        <w:rPr>
          <w:rFonts w:ascii="Times New Roman" w:hAnsi="Times New Roman" w:cs="Times New Roman"/>
          <w:b/>
          <w:sz w:val="24"/>
          <w:szCs w:val="24"/>
        </w:rPr>
        <w:t>žto</w:t>
      </w:r>
      <w:r w:rsidR="00E07A13" w:rsidRPr="002C17B0">
        <w:rPr>
          <w:rFonts w:ascii="Times New Roman" w:hAnsi="Times New Roman" w:cs="Times New Roman"/>
          <w:b/>
          <w:sz w:val="24"/>
          <w:szCs w:val="24"/>
        </w:rPr>
        <w:t xml:space="preserve"> strůjce J</w:t>
      </w:r>
      <w:r w:rsidR="00BA4180">
        <w:rPr>
          <w:rFonts w:ascii="Times New Roman" w:hAnsi="Times New Roman" w:cs="Times New Roman"/>
          <w:b/>
          <w:sz w:val="24"/>
          <w:szCs w:val="24"/>
        </w:rPr>
        <w:t>ó</w:t>
      </w:r>
      <w:r w:rsidR="00E07A13" w:rsidRPr="002C17B0">
        <w:rPr>
          <w:rFonts w:ascii="Times New Roman" w:hAnsi="Times New Roman" w:cs="Times New Roman"/>
          <w:b/>
          <w:sz w:val="24"/>
          <w:szCs w:val="24"/>
        </w:rPr>
        <w:t>bova utrpení</w:t>
      </w:r>
    </w:p>
    <w:bookmarkEnd w:id="32"/>
    <w:p w:rsidR="00713CF5" w:rsidRDefault="00E07A13" w:rsidP="00ED6850">
      <w:pPr>
        <w:spacing w:after="0"/>
        <w:ind w:firstLine="708"/>
        <w:jc w:val="both"/>
        <w:rPr>
          <w:rFonts w:ascii="Times New Roman" w:hAnsi="Times New Roman" w:cs="Times New Roman"/>
          <w:sz w:val="24"/>
          <w:szCs w:val="24"/>
        </w:rPr>
      </w:pPr>
      <w:r w:rsidRPr="002C17B0">
        <w:rPr>
          <w:rFonts w:ascii="Times New Roman" w:hAnsi="Times New Roman" w:cs="Times New Roman"/>
          <w:sz w:val="24"/>
          <w:szCs w:val="24"/>
        </w:rPr>
        <w:t xml:space="preserve">V narativní struktuře i na </w:t>
      </w:r>
      <w:r w:rsidR="00607640" w:rsidRPr="002C17B0">
        <w:rPr>
          <w:rFonts w:ascii="Times New Roman" w:hAnsi="Times New Roman" w:cs="Times New Roman"/>
          <w:sz w:val="24"/>
          <w:szCs w:val="24"/>
        </w:rPr>
        <w:t>rovině</w:t>
      </w:r>
      <w:r w:rsidRPr="002C17B0">
        <w:rPr>
          <w:rFonts w:ascii="Times New Roman" w:hAnsi="Times New Roman" w:cs="Times New Roman"/>
          <w:sz w:val="24"/>
          <w:szCs w:val="24"/>
        </w:rPr>
        <w:t xml:space="preserve"> </w:t>
      </w:r>
      <w:r w:rsidR="00634140">
        <w:rPr>
          <w:rFonts w:ascii="Times New Roman" w:hAnsi="Times New Roman" w:cs="Times New Roman"/>
          <w:sz w:val="24"/>
          <w:szCs w:val="24"/>
        </w:rPr>
        <w:t xml:space="preserve">svého </w:t>
      </w:r>
      <w:r w:rsidR="00607640" w:rsidRPr="002C17B0">
        <w:rPr>
          <w:rFonts w:ascii="Times New Roman" w:hAnsi="Times New Roman" w:cs="Times New Roman"/>
          <w:sz w:val="24"/>
          <w:szCs w:val="24"/>
        </w:rPr>
        <w:t>transcendentního</w:t>
      </w:r>
      <w:r w:rsidRPr="002C17B0">
        <w:rPr>
          <w:rFonts w:ascii="Times New Roman" w:hAnsi="Times New Roman" w:cs="Times New Roman"/>
          <w:sz w:val="24"/>
          <w:szCs w:val="24"/>
        </w:rPr>
        <w:t xml:space="preserve"> přesahu </w:t>
      </w:r>
      <w:r w:rsidR="00634140">
        <w:rPr>
          <w:rFonts w:ascii="Times New Roman" w:hAnsi="Times New Roman" w:cs="Times New Roman"/>
          <w:sz w:val="24"/>
          <w:szCs w:val="24"/>
        </w:rPr>
        <w:t xml:space="preserve">ohraničuje </w:t>
      </w:r>
      <w:r w:rsidR="00634140" w:rsidRPr="002C17B0">
        <w:rPr>
          <w:rFonts w:ascii="Times New Roman" w:hAnsi="Times New Roman" w:cs="Times New Roman"/>
          <w:sz w:val="24"/>
          <w:szCs w:val="24"/>
        </w:rPr>
        <w:t>individuální</w:t>
      </w:r>
      <w:r w:rsidR="00607640" w:rsidRPr="002C17B0">
        <w:rPr>
          <w:rFonts w:ascii="Times New Roman" w:hAnsi="Times New Roman" w:cs="Times New Roman"/>
          <w:sz w:val="24"/>
          <w:szCs w:val="24"/>
        </w:rPr>
        <w:t xml:space="preserve"> J</w:t>
      </w:r>
      <w:r w:rsidR="00BA4180">
        <w:rPr>
          <w:rFonts w:ascii="Times New Roman" w:hAnsi="Times New Roman" w:cs="Times New Roman"/>
          <w:sz w:val="24"/>
          <w:szCs w:val="24"/>
        </w:rPr>
        <w:t>ó</w:t>
      </w:r>
      <w:r w:rsidR="00607640" w:rsidRPr="002C17B0">
        <w:rPr>
          <w:rFonts w:ascii="Times New Roman" w:hAnsi="Times New Roman" w:cs="Times New Roman"/>
          <w:sz w:val="24"/>
          <w:szCs w:val="24"/>
        </w:rPr>
        <w:t>bův příběh</w:t>
      </w:r>
      <w:r w:rsidRPr="002C17B0">
        <w:rPr>
          <w:rFonts w:ascii="Times New Roman" w:hAnsi="Times New Roman" w:cs="Times New Roman"/>
          <w:sz w:val="24"/>
          <w:szCs w:val="24"/>
        </w:rPr>
        <w:t xml:space="preserve"> dialog Boha s ďáblem.</w:t>
      </w:r>
      <w:r w:rsidR="00607640" w:rsidRPr="002C17B0">
        <w:rPr>
          <w:rFonts w:ascii="Times New Roman" w:hAnsi="Times New Roman" w:cs="Times New Roman"/>
          <w:sz w:val="24"/>
          <w:szCs w:val="24"/>
        </w:rPr>
        <w:t xml:space="preserve"> Možnost dialogu </w:t>
      </w:r>
      <w:r w:rsidR="00872F47">
        <w:rPr>
          <w:rFonts w:ascii="Times New Roman" w:hAnsi="Times New Roman" w:cs="Times New Roman"/>
          <w:sz w:val="24"/>
          <w:szCs w:val="24"/>
        </w:rPr>
        <w:t>umožňuje</w:t>
      </w:r>
      <w:r w:rsidR="00607640" w:rsidRPr="002C17B0">
        <w:rPr>
          <w:rFonts w:ascii="Times New Roman" w:hAnsi="Times New Roman" w:cs="Times New Roman"/>
          <w:sz w:val="24"/>
          <w:szCs w:val="24"/>
        </w:rPr>
        <w:t xml:space="preserve"> </w:t>
      </w:r>
      <w:r w:rsidR="00634140">
        <w:rPr>
          <w:rFonts w:ascii="Times New Roman" w:hAnsi="Times New Roman" w:cs="Times New Roman"/>
          <w:sz w:val="24"/>
          <w:szCs w:val="24"/>
        </w:rPr>
        <w:t>pomysln</w:t>
      </w:r>
      <w:r w:rsidR="00872F47">
        <w:rPr>
          <w:rFonts w:ascii="Times New Roman" w:hAnsi="Times New Roman" w:cs="Times New Roman"/>
          <w:sz w:val="24"/>
          <w:szCs w:val="24"/>
        </w:rPr>
        <w:t>é</w:t>
      </w:r>
      <w:r w:rsidR="00634140">
        <w:rPr>
          <w:rFonts w:ascii="Times New Roman" w:hAnsi="Times New Roman" w:cs="Times New Roman"/>
          <w:sz w:val="24"/>
          <w:szCs w:val="24"/>
        </w:rPr>
        <w:t xml:space="preserve"> </w:t>
      </w:r>
      <w:r w:rsidR="002C17B0" w:rsidRPr="000D39D3">
        <w:rPr>
          <w:rFonts w:ascii="Times New Roman" w:hAnsi="Times New Roman" w:cs="Times New Roman"/>
          <w:sz w:val="24"/>
          <w:szCs w:val="24"/>
        </w:rPr>
        <w:t xml:space="preserve">situování obou </w:t>
      </w:r>
      <w:r w:rsidR="00607640" w:rsidRPr="000D39D3">
        <w:rPr>
          <w:rFonts w:ascii="Times New Roman" w:hAnsi="Times New Roman" w:cs="Times New Roman"/>
          <w:sz w:val="24"/>
          <w:szCs w:val="24"/>
        </w:rPr>
        <w:t xml:space="preserve">na srovnatelnou úroveň, </w:t>
      </w:r>
      <w:r w:rsidR="00634140" w:rsidRPr="000D39D3">
        <w:rPr>
          <w:rFonts w:ascii="Times New Roman" w:hAnsi="Times New Roman" w:cs="Times New Roman"/>
          <w:sz w:val="24"/>
          <w:szCs w:val="24"/>
        </w:rPr>
        <w:t xml:space="preserve">alespoň </w:t>
      </w:r>
      <w:r w:rsidR="00E55807" w:rsidRPr="000D39D3">
        <w:rPr>
          <w:rFonts w:ascii="Times New Roman" w:hAnsi="Times New Roman" w:cs="Times New Roman"/>
          <w:sz w:val="24"/>
          <w:szCs w:val="24"/>
        </w:rPr>
        <w:t xml:space="preserve">pokud jde </w:t>
      </w:r>
      <w:r w:rsidR="00607640" w:rsidRPr="000D39D3">
        <w:rPr>
          <w:rFonts w:ascii="Times New Roman" w:hAnsi="Times New Roman" w:cs="Times New Roman"/>
          <w:sz w:val="24"/>
          <w:szCs w:val="24"/>
        </w:rPr>
        <w:t xml:space="preserve">o vzájemnou komunikaci. Překvapivé </w:t>
      </w:r>
      <w:r w:rsidR="00F50915">
        <w:rPr>
          <w:rFonts w:ascii="Times New Roman" w:hAnsi="Times New Roman" w:cs="Times New Roman"/>
          <w:sz w:val="24"/>
          <w:szCs w:val="24"/>
        </w:rPr>
        <w:t xml:space="preserve">se vlastně zdá </w:t>
      </w:r>
      <w:r w:rsidR="002C17B0" w:rsidRPr="000D39D3">
        <w:rPr>
          <w:rFonts w:ascii="Times New Roman" w:hAnsi="Times New Roman" w:cs="Times New Roman"/>
          <w:sz w:val="24"/>
          <w:szCs w:val="24"/>
        </w:rPr>
        <w:t>celé jeho zjevení před Bohem: „Nastal pak den, kdy přišli synové Boží, aby předstoupili před Hospod</w:t>
      </w:r>
      <w:r w:rsidR="00ED6850">
        <w:rPr>
          <w:rFonts w:ascii="Times New Roman" w:hAnsi="Times New Roman" w:cs="Times New Roman"/>
          <w:sz w:val="24"/>
          <w:szCs w:val="24"/>
        </w:rPr>
        <w:t>ina; přišel mezi ně i Satan“ (J</w:t>
      </w:r>
      <w:r w:rsidR="007963AC">
        <w:rPr>
          <w:rFonts w:ascii="Times New Roman" w:hAnsi="Times New Roman" w:cs="Times New Roman"/>
          <w:sz w:val="24"/>
          <w:szCs w:val="24"/>
        </w:rPr>
        <w:t>b 1,</w:t>
      </w:r>
      <w:r w:rsidR="002C17B0" w:rsidRPr="000D39D3">
        <w:rPr>
          <w:rFonts w:ascii="Times New Roman" w:hAnsi="Times New Roman" w:cs="Times New Roman"/>
          <w:sz w:val="24"/>
          <w:szCs w:val="24"/>
        </w:rPr>
        <w:t>6). Satan se objevuje mezi syny Božími přímo před Stvořitelem</w:t>
      </w:r>
      <w:r w:rsidR="00AA79DA" w:rsidRPr="000D39D3">
        <w:rPr>
          <w:rFonts w:ascii="Times New Roman" w:hAnsi="Times New Roman" w:cs="Times New Roman"/>
          <w:sz w:val="24"/>
          <w:szCs w:val="24"/>
        </w:rPr>
        <w:t xml:space="preserve">: hebrejské </w:t>
      </w:r>
      <w:r w:rsidR="00AA79DA" w:rsidRPr="000D39D3">
        <w:rPr>
          <w:rFonts w:ascii="Times New Roman" w:hAnsi="Times New Roman" w:cs="Times New Roman"/>
          <w:i/>
          <w:sz w:val="24"/>
          <w:szCs w:val="24"/>
        </w:rPr>
        <w:t>bené-há-'elóh</w:t>
      </w:r>
      <w:r w:rsidR="005D2C29">
        <w:rPr>
          <w:rFonts w:ascii="Times New Roman" w:hAnsi="Times New Roman" w:cs="Times New Roman"/>
          <w:i/>
          <w:sz w:val="24"/>
          <w:szCs w:val="24"/>
        </w:rPr>
        <w:t>í</w:t>
      </w:r>
      <w:r w:rsidR="00AA79DA" w:rsidRPr="000D39D3">
        <w:rPr>
          <w:rFonts w:ascii="Times New Roman" w:hAnsi="Times New Roman" w:cs="Times New Roman"/>
          <w:i/>
          <w:sz w:val="24"/>
          <w:szCs w:val="24"/>
        </w:rPr>
        <w:t>m</w:t>
      </w:r>
      <w:r w:rsidR="00112FF0">
        <w:rPr>
          <w:rFonts w:ascii="Times New Roman" w:hAnsi="Times New Roman" w:cs="Times New Roman"/>
          <w:sz w:val="24"/>
          <w:szCs w:val="24"/>
        </w:rPr>
        <w:t>, synové B</w:t>
      </w:r>
      <w:r w:rsidR="00AA79DA" w:rsidRPr="000D39D3">
        <w:rPr>
          <w:rFonts w:ascii="Times New Roman" w:hAnsi="Times New Roman" w:cs="Times New Roman"/>
          <w:sz w:val="24"/>
          <w:szCs w:val="24"/>
        </w:rPr>
        <w:t xml:space="preserve">oží, poukazují na </w:t>
      </w:r>
      <w:r w:rsidR="000D39D3">
        <w:rPr>
          <w:rFonts w:ascii="Times New Roman" w:hAnsi="Times New Roman" w:cs="Times New Roman"/>
          <w:sz w:val="24"/>
          <w:szCs w:val="24"/>
        </w:rPr>
        <w:t>příslušnost</w:t>
      </w:r>
      <w:r w:rsidR="00AA79DA" w:rsidRPr="000D39D3">
        <w:rPr>
          <w:rFonts w:ascii="Times New Roman" w:hAnsi="Times New Roman" w:cs="Times New Roman"/>
          <w:sz w:val="24"/>
          <w:szCs w:val="24"/>
        </w:rPr>
        <w:t xml:space="preserve"> ďábla </w:t>
      </w:r>
      <w:r w:rsidR="000D39D3">
        <w:rPr>
          <w:rFonts w:ascii="Times New Roman" w:hAnsi="Times New Roman" w:cs="Times New Roman"/>
          <w:sz w:val="24"/>
          <w:szCs w:val="24"/>
        </w:rPr>
        <w:t>k</w:t>
      </w:r>
      <w:r w:rsidR="00AA79DA" w:rsidRPr="000D39D3">
        <w:rPr>
          <w:rFonts w:ascii="Times New Roman" w:hAnsi="Times New Roman" w:cs="Times New Roman"/>
          <w:sz w:val="24"/>
          <w:szCs w:val="24"/>
        </w:rPr>
        <w:t xml:space="preserve"> „nebeském</w:t>
      </w:r>
      <w:r w:rsidR="000D39D3">
        <w:rPr>
          <w:rFonts w:ascii="Times New Roman" w:hAnsi="Times New Roman" w:cs="Times New Roman"/>
          <w:sz w:val="24"/>
          <w:szCs w:val="24"/>
        </w:rPr>
        <w:t>u</w:t>
      </w:r>
      <w:r w:rsidR="00AA79DA" w:rsidRPr="000D39D3">
        <w:rPr>
          <w:rFonts w:ascii="Times New Roman" w:hAnsi="Times New Roman" w:cs="Times New Roman"/>
          <w:sz w:val="24"/>
          <w:szCs w:val="24"/>
        </w:rPr>
        <w:t xml:space="preserve"> dvo</w:t>
      </w:r>
      <w:r w:rsidR="000D39D3">
        <w:rPr>
          <w:rFonts w:ascii="Times New Roman" w:hAnsi="Times New Roman" w:cs="Times New Roman"/>
          <w:sz w:val="24"/>
          <w:szCs w:val="24"/>
        </w:rPr>
        <w:t>ru</w:t>
      </w:r>
      <w:r w:rsidR="00AA79DA" w:rsidRPr="000D39D3">
        <w:rPr>
          <w:rFonts w:ascii="Times New Roman" w:hAnsi="Times New Roman" w:cs="Times New Roman"/>
          <w:sz w:val="24"/>
          <w:szCs w:val="24"/>
        </w:rPr>
        <w:t xml:space="preserve">“ </w:t>
      </w:r>
      <w:bookmarkStart w:id="33" w:name="_Hlk39422021"/>
      <w:r w:rsidR="00AA79DA" w:rsidRPr="000D39D3">
        <w:rPr>
          <w:rFonts w:ascii="Times New Roman" w:hAnsi="Times New Roman" w:cs="Times New Roman"/>
          <w:sz w:val="24"/>
          <w:szCs w:val="24"/>
        </w:rPr>
        <w:t>(</w:t>
      </w:r>
      <w:r w:rsidR="00872F47" w:rsidRPr="000D39D3">
        <w:rPr>
          <w:rFonts w:ascii="Times New Roman" w:hAnsi="Times New Roman" w:cs="Times New Roman"/>
          <w:sz w:val="24"/>
          <w:szCs w:val="24"/>
        </w:rPr>
        <w:t>Hinojosa Gutiérrez, 2005: 135</w:t>
      </w:r>
      <w:r w:rsidR="00AA79DA" w:rsidRPr="000D39D3">
        <w:rPr>
          <w:rFonts w:ascii="Times New Roman" w:hAnsi="Times New Roman" w:cs="Times New Roman"/>
          <w:sz w:val="24"/>
          <w:szCs w:val="24"/>
        </w:rPr>
        <w:t xml:space="preserve">), </w:t>
      </w:r>
      <w:bookmarkEnd w:id="33"/>
      <w:r w:rsidR="00AA79DA" w:rsidRPr="000D39D3">
        <w:rPr>
          <w:rFonts w:ascii="Times New Roman" w:hAnsi="Times New Roman" w:cs="Times New Roman"/>
          <w:sz w:val="24"/>
          <w:szCs w:val="24"/>
        </w:rPr>
        <w:t xml:space="preserve">odkud jako jeho součást vystupuje a staví se před </w:t>
      </w:r>
      <w:r w:rsidR="004109B8">
        <w:rPr>
          <w:rFonts w:ascii="Times New Roman" w:hAnsi="Times New Roman" w:cs="Times New Roman"/>
          <w:sz w:val="24"/>
          <w:szCs w:val="24"/>
        </w:rPr>
        <w:t>Hospodina</w:t>
      </w:r>
      <w:r w:rsidR="00AA79DA" w:rsidRPr="000D39D3">
        <w:rPr>
          <w:rFonts w:ascii="Times New Roman" w:hAnsi="Times New Roman" w:cs="Times New Roman"/>
          <w:sz w:val="24"/>
          <w:szCs w:val="24"/>
        </w:rPr>
        <w:t xml:space="preserve">. </w:t>
      </w:r>
      <w:r w:rsidR="002C17B0" w:rsidRPr="000D39D3">
        <w:rPr>
          <w:rFonts w:ascii="Times New Roman" w:hAnsi="Times New Roman" w:cs="Times New Roman"/>
          <w:sz w:val="24"/>
          <w:szCs w:val="24"/>
        </w:rPr>
        <w:t>Bůh se jej stejně překvapivě táže: „Odkud přicházíš?“ Satan odpov</w:t>
      </w:r>
      <w:r w:rsidR="00E55807" w:rsidRPr="000D39D3">
        <w:rPr>
          <w:rFonts w:ascii="Times New Roman" w:hAnsi="Times New Roman" w:cs="Times New Roman"/>
          <w:sz w:val="24"/>
          <w:szCs w:val="24"/>
        </w:rPr>
        <w:t>ídá</w:t>
      </w:r>
      <w:r w:rsidR="002C17B0" w:rsidRPr="000D39D3">
        <w:rPr>
          <w:rFonts w:ascii="Times New Roman" w:hAnsi="Times New Roman" w:cs="Times New Roman"/>
          <w:sz w:val="24"/>
          <w:szCs w:val="24"/>
        </w:rPr>
        <w:t>: „Prochá</w:t>
      </w:r>
      <w:r w:rsidR="00C77FB6">
        <w:rPr>
          <w:rFonts w:ascii="Times New Roman" w:hAnsi="Times New Roman" w:cs="Times New Roman"/>
          <w:sz w:val="24"/>
          <w:szCs w:val="24"/>
        </w:rPr>
        <w:t>zel jsem zemi křížem krážem“ (J</w:t>
      </w:r>
      <w:r w:rsidR="007963AC">
        <w:rPr>
          <w:rFonts w:ascii="Times New Roman" w:hAnsi="Times New Roman" w:cs="Times New Roman"/>
          <w:sz w:val="24"/>
          <w:szCs w:val="24"/>
        </w:rPr>
        <w:t>b 1,</w:t>
      </w:r>
      <w:r w:rsidR="002C17B0" w:rsidRPr="000D39D3">
        <w:rPr>
          <w:rFonts w:ascii="Times New Roman" w:hAnsi="Times New Roman" w:cs="Times New Roman"/>
          <w:sz w:val="24"/>
          <w:szCs w:val="24"/>
        </w:rPr>
        <w:t>7). Vypadá to tedy, že Hospodin nevěděl, kde pobývá satan</w:t>
      </w:r>
      <w:r w:rsidR="00EB5BFC">
        <w:rPr>
          <w:rFonts w:ascii="Times New Roman" w:hAnsi="Times New Roman" w:cs="Times New Roman"/>
          <w:sz w:val="24"/>
          <w:szCs w:val="24"/>
        </w:rPr>
        <w:t xml:space="preserve">: zdánlivá nevědomost </w:t>
      </w:r>
      <w:r w:rsidR="00AA79DA" w:rsidRPr="000D39D3">
        <w:rPr>
          <w:rFonts w:ascii="Times New Roman" w:hAnsi="Times New Roman" w:cs="Times New Roman"/>
          <w:sz w:val="24"/>
          <w:szCs w:val="24"/>
        </w:rPr>
        <w:t xml:space="preserve">podporuje iluzi </w:t>
      </w:r>
      <w:r w:rsidR="00EB5BFC">
        <w:rPr>
          <w:rFonts w:ascii="Times New Roman" w:hAnsi="Times New Roman" w:cs="Times New Roman"/>
          <w:sz w:val="24"/>
          <w:szCs w:val="24"/>
        </w:rPr>
        <w:t>možného srovnání</w:t>
      </w:r>
      <w:r w:rsidR="002C17B0" w:rsidRPr="000D39D3">
        <w:rPr>
          <w:rFonts w:ascii="Times New Roman" w:hAnsi="Times New Roman" w:cs="Times New Roman"/>
          <w:sz w:val="24"/>
          <w:szCs w:val="24"/>
        </w:rPr>
        <w:t>.</w:t>
      </w:r>
      <w:r w:rsidR="00607640" w:rsidRPr="000D39D3">
        <w:rPr>
          <w:rFonts w:ascii="Times New Roman" w:hAnsi="Times New Roman" w:cs="Times New Roman"/>
          <w:sz w:val="24"/>
          <w:szCs w:val="24"/>
        </w:rPr>
        <w:t xml:space="preserve"> </w:t>
      </w:r>
      <w:r w:rsidR="002C17B0" w:rsidRPr="000D39D3">
        <w:rPr>
          <w:rFonts w:ascii="Times New Roman" w:hAnsi="Times New Roman" w:cs="Times New Roman"/>
          <w:sz w:val="24"/>
          <w:szCs w:val="24"/>
        </w:rPr>
        <w:t>Dále</w:t>
      </w:r>
      <w:r w:rsidR="002C17B0" w:rsidRPr="002C17B0">
        <w:rPr>
          <w:rFonts w:ascii="Times New Roman" w:hAnsi="Times New Roman" w:cs="Times New Roman"/>
          <w:sz w:val="24"/>
          <w:szCs w:val="24"/>
        </w:rPr>
        <w:t xml:space="preserve"> se jej táže, zda spatřil jeho „služebníka Jóba</w:t>
      </w:r>
      <w:r w:rsidR="00872F47">
        <w:rPr>
          <w:rFonts w:ascii="Times New Roman" w:hAnsi="Times New Roman" w:cs="Times New Roman"/>
          <w:sz w:val="24"/>
          <w:szCs w:val="24"/>
        </w:rPr>
        <w:t>?</w:t>
      </w:r>
      <w:r w:rsidR="002C17B0" w:rsidRPr="002C17B0">
        <w:rPr>
          <w:rFonts w:ascii="Times New Roman" w:hAnsi="Times New Roman" w:cs="Times New Roman"/>
          <w:sz w:val="24"/>
          <w:szCs w:val="24"/>
        </w:rPr>
        <w:t xml:space="preserve"> </w:t>
      </w:r>
      <w:r w:rsidR="00872F47">
        <w:rPr>
          <w:rFonts w:ascii="Times New Roman" w:hAnsi="Times New Roman" w:cs="Times New Roman"/>
          <w:sz w:val="24"/>
          <w:szCs w:val="24"/>
        </w:rPr>
        <w:t>N</w:t>
      </w:r>
      <w:r w:rsidR="002C17B0" w:rsidRPr="002C17B0">
        <w:rPr>
          <w:rFonts w:ascii="Times New Roman" w:hAnsi="Times New Roman" w:cs="Times New Roman"/>
          <w:sz w:val="24"/>
          <w:szCs w:val="24"/>
        </w:rPr>
        <w:t xml:space="preserve">emá na zemi sobě rovného. Je to muž bezúhonný, bojí </w:t>
      </w:r>
      <w:r w:rsidR="00112FF0">
        <w:rPr>
          <w:rFonts w:ascii="Times New Roman" w:hAnsi="Times New Roman" w:cs="Times New Roman"/>
          <w:sz w:val="24"/>
          <w:szCs w:val="24"/>
        </w:rPr>
        <w:t>se Boha a vystříhá se zlého“ (</w:t>
      </w:r>
      <w:r w:rsidR="007963AC">
        <w:rPr>
          <w:rFonts w:ascii="Times New Roman" w:hAnsi="Times New Roman" w:cs="Times New Roman"/>
          <w:sz w:val="24"/>
          <w:szCs w:val="24"/>
        </w:rPr>
        <w:t>1,</w:t>
      </w:r>
      <w:r w:rsidR="002C17B0" w:rsidRPr="002C17B0">
        <w:rPr>
          <w:rFonts w:ascii="Times New Roman" w:hAnsi="Times New Roman" w:cs="Times New Roman"/>
          <w:sz w:val="24"/>
          <w:szCs w:val="24"/>
        </w:rPr>
        <w:t>8).</w:t>
      </w:r>
      <w:r w:rsidR="002C17B0">
        <w:rPr>
          <w:rFonts w:ascii="Times New Roman" w:hAnsi="Times New Roman" w:cs="Times New Roman"/>
          <w:sz w:val="24"/>
          <w:szCs w:val="24"/>
        </w:rPr>
        <w:t xml:space="preserve"> </w:t>
      </w:r>
      <w:r w:rsidR="00634140">
        <w:rPr>
          <w:rFonts w:ascii="Times New Roman" w:hAnsi="Times New Roman" w:cs="Times New Roman"/>
          <w:sz w:val="24"/>
          <w:szCs w:val="24"/>
        </w:rPr>
        <w:t>V odpověď začíná</w:t>
      </w:r>
      <w:r w:rsidR="002C17B0">
        <w:rPr>
          <w:rFonts w:ascii="Times New Roman" w:hAnsi="Times New Roman" w:cs="Times New Roman"/>
          <w:sz w:val="24"/>
          <w:szCs w:val="24"/>
        </w:rPr>
        <w:t xml:space="preserve"> ďábel </w:t>
      </w:r>
      <w:r w:rsidR="00634140">
        <w:rPr>
          <w:rFonts w:ascii="Times New Roman" w:hAnsi="Times New Roman" w:cs="Times New Roman"/>
          <w:sz w:val="24"/>
          <w:szCs w:val="24"/>
        </w:rPr>
        <w:t xml:space="preserve">pokoušet </w:t>
      </w:r>
      <w:r w:rsidR="002C17B0">
        <w:rPr>
          <w:rFonts w:ascii="Times New Roman" w:hAnsi="Times New Roman" w:cs="Times New Roman"/>
          <w:sz w:val="24"/>
          <w:szCs w:val="24"/>
        </w:rPr>
        <w:t>samotného Boha</w:t>
      </w:r>
      <w:r w:rsidR="00634140">
        <w:rPr>
          <w:rFonts w:ascii="Times New Roman" w:hAnsi="Times New Roman" w:cs="Times New Roman"/>
          <w:sz w:val="24"/>
          <w:szCs w:val="24"/>
        </w:rPr>
        <w:t>: snaží</w:t>
      </w:r>
      <w:r w:rsidR="002C17B0">
        <w:rPr>
          <w:rFonts w:ascii="Times New Roman" w:hAnsi="Times New Roman" w:cs="Times New Roman"/>
          <w:sz w:val="24"/>
          <w:szCs w:val="24"/>
        </w:rPr>
        <w:t xml:space="preserve"> se zasít pochybnost nad </w:t>
      </w:r>
      <w:r w:rsidR="00112FF0">
        <w:rPr>
          <w:rFonts w:ascii="Times New Roman" w:hAnsi="Times New Roman" w:cs="Times New Roman"/>
          <w:sz w:val="24"/>
          <w:szCs w:val="24"/>
        </w:rPr>
        <w:t>B</w:t>
      </w:r>
      <w:r w:rsidR="002C17B0">
        <w:rPr>
          <w:rFonts w:ascii="Times New Roman" w:hAnsi="Times New Roman" w:cs="Times New Roman"/>
          <w:sz w:val="24"/>
          <w:szCs w:val="24"/>
        </w:rPr>
        <w:t>ožím úsudkem:</w:t>
      </w:r>
    </w:p>
    <w:p w:rsidR="00713CF5" w:rsidRPr="00713CF5" w:rsidRDefault="00713CF5" w:rsidP="00801D80">
      <w:pPr>
        <w:spacing w:after="0" w:line="240" w:lineRule="auto"/>
        <w:jc w:val="both"/>
        <w:rPr>
          <w:rFonts w:ascii="Times New Roman" w:hAnsi="Times New Roman" w:cs="Times New Roman"/>
          <w:sz w:val="20"/>
          <w:szCs w:val="20"/>
        </w:rPr>
      </w:pPr>
    </w:p>
    <w:p w:rsidR="002C17B0" w:rsidRDefault="002C17B0" w:rsidP="00713CF5">
      <w:pPr>
        <w:spacing w:after="0" w:line="240" w:lineRule="auto"/>
        <w:ind w:left="709"/>
        <w:jc w:val="both"/>
        <w:rPr>
          <w:rFonts w:ascii="Times New Roman" w:hAnsi="Times New Roman" w:cs="Times New Roman"/>
          <w:sz w:val="20"/>
          <w:szCs w:val="20"/>
        </w:rPr>
      </w:pPr>
      <w:r w:rsidRPr="00713CF5">
        <w:rPr>
          <w:rFonts w:ascii="Times New Roman" w:hAnsi="Times New Roman" w:cs="Times New Roman"/>
          <w:sz w:val="20"/>
          <w:szCs w:val="20"/>
        </w:rPr>
        <w:t>Cožpak se Jób bojí Boha bezdůvodně? Vždyť jsi ho ze všech stran ohradil, rovněž jeho dům a všechno, co má. Dílu jeho</w:t>
      </w:r>
      <w:r w:rsidR="00713CF5" w:rsidRPr="00713CF5">
        <w:rPr>
          <w:rFonts w:ascii="Times New Roman" w:hAnsi="Times New Roman" w:cs="Times New Roman"/>
          <w:sz w:val="20"/>
          <w:szCs w:val="20"/>
        </w:rPr>
        <w:t xml:space="preserve"> rukou žehnáš a jeho stáda na zemi rostou. Ale jen vztáhni ruku a zasáhni všechno, co má, h</w:t>
      </w:r>
      <w:r w:rsidR="00112FF0">
        <w:rPr>
          <w:rFonts w:ascii="Times New Roman" w:hAnsi="Times New Roman" w:cs="Times New Roman"/>
          <w:sz w:val="20"/>
          <w:szCs w:val="20"/>
        </w:rPr>
        <w:t>ned ti bude do očí zlořečit“ (</w:t>
      </w:r>
      <w:r w:rsidR="007963AC">
        <w:rPr>
          <w:rFonts w:ascii="Times New Roman" w:hAnsi="Times New Roman" w:cs="Times New Roman"/>
          <w:sz w:val="20"/>
          <w:szCs w:val="20"/>
        </w:rPr>
        <w:t>1,</w:t>
      </w:r>
      <w:r w:rsidR="00713CF5" w:rsidRPr="00713CF5">
        <w:rPr>
          <w:rFonts w:ascii="Times New Roman" w:hAnsi="Times New Roman" w:cs="Times New Roman"/>
          <w:sz w:val="20"/>
          <w:szCs w:val="20"/>
        </w:rPr>
        <w:t>9-11)</w:t>
      </w:r>
      <w:r w:rsidR="00713CF5">
        <w:rPr>
          <w:rFonts w:ascii="Times New Roman" w:hAnsi="Times New Roman" w:cs="Times New Roman"/>
          <w:sz w:val="20"/>
          <w:szCs w:val="20"/>
        </w:rPr>
        <w:t>.</w:t>
      </w:r>
    </w:p>
    <w:p w:rsidR="00713CF5" w:rsidRPr="00713CF5" w:rsidRDefault="00713CF5" w:rsidP="00801D80">
      <w:pPr>
        <w:spacing w:after="0" w:line="240" w:lineRule="auto"/>
        <w:ind w:left="709"/>
        <w:jc w:val="both"/>
        <w:rPr>
          <w:rFonts w:ascii="Times New Roman" w:hAnsi="Times New Roman" w:cs="Times New Roman"/>
          <w:sz w:val="20"/>
          <w:szCs w:val="20"/>
        </w:rPr>
      </w:pPr>
    </w:p>
    <w:p w:rsidR="00C876A5" w:rsidRDefault="00713CF5"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Satan se </w:t>
      </w:r>
      <w:r w:rsidR="004E246D">
        <w:rPr>
          <w:rFonts w:ascii="Times New Roman" w:hAnsi="Times New Roman" w:cs="Times New Roman"/>
          <w:sz w:val="24"/>
          <w:szCs w:val="24"/>
        </w:rPr>
        <w:t xml:space="preserve">tak </w:t>
      </w:r>
      <w:r>
        <w:rPr>
          <w:rFonts w:ascii="Times New Roman" w:hAnsi="Times New Roman" w:cs="Times New Roman"/>
          <w:sz w:val="24"/>
          <w:szCs w:val="24"/>
        </w:rPr>
        <w:t xml:space="preserve">snaží ponížit „bezúhonného člověka“, kterého Bůh staví za vzor všech lidí, neboť z celého světa, kde se ďábel toulal, vyzdvihuje </w:t>
      </w:r>
      <w:r w:rsidR="004E246D">
        <w:rPr>
          <w:rFonts w:ascii="Times New Roman" w:hAnsi="Times New Roman" w:cs="Times New Roman"/>
          <w:sz w:val="24"/>
          <w:szCs w:val="24"/>
        </w:rPr>
        <w:t xml:space="preserve">Hospodin </w:t>
      </w:r>
      <w:r>
        <w:rPr>
          <w:rFonts w:ascii="Times New Roman" w:hAnsi="Times New Roman" w:cs="Times New Roman"/>
          <w:sz w:val="24"/>
          <w:szCs w:val="24"/>
        </w:rPr>
        <w:t>právě jej</w:t>
      </w:r>
      <w:r w:rsidR="004E246D">
        <w:rPr>
          <w:rFonts w:ascii="Times New Roman" w:hAnsi="Times New Roman" w:cs="Times New Roman"/>
          <w:sz w:val="24"/>
          <w:szCs w:val="24"/>
        </w:rPr>
        <w:t>, klade jej za vzor pro jeho vynikající vlastnosti</w:t>
      </w:r>
      <w:r>
        <w:rPr>
          <w:rFonts w:ascii="Times New Roman" w:hAnsi="Times New Roman" w:cs="Times New Roman"/>
          <w:sz w:val="24"/>
          <w:szCs w:val="24"/>
        </w:rPr>
        <w:t xml:space="preserve">. Jan Heller shrnuje satanovu výzvu parafrází: </w:t>
      </w:r>
      <w:bookmarkStart w:id="34" w:name="_Hlk39422088"/>
      <w:r>
        <w:rPr>
          <w:rFonts w:ascii="Times New Roman" w:hAnsi="Times New Roman" w:cs="Times New Roman"/>
          <w:sz w:val="24"/>
          <w:szCs w:val="24"/>
        </w:rPr>
        <w:t>„Hospodine, zdalipak se Jób darmo bojí Boha? Vždyť se mu ta zbožnost vyplácí. Zkus, jestli zůstane zbožný, kdy se mu ta zbožnost nebude vyplácet“ (Heller, 2009: 202).</w:t>
      </w:r>
      <w:r w:rsidR="00C876A5">
        <w:rPr>
          <w:rFonts w:ascii="Times New Roman" w:hAnsi="Times New Roman" w:cs="Times New Roman"/>
          <w:sz w:val="24"/>
          <w:szCs w:val="24"/>
        </w:rPr>
        <w:t xml:space="preserve"> </w:t>
      </w:r>
      <w:bookmarkEnd w:id="34"/>
      <w:r w:rsidR="004E246D">
        <w:rPr>
          <w:rFonts w:ascii="Times New Roman" w:hAnsi="Times New Roman" w:cs="Times New Roman"/>
          <w:sz w:val="24"/>
          <w:szCs w:val="24"/>
        </w:rPr>
        <w:t>Ďábel vlastně</w:t>
      </w:r>
      <w:r w:rsidR="00C77FB6">
        <w:rPr>
          <w:rFonts w:ascii="Times New Roman" w:hAnsi="Times New Roman" w:cs="Times New Roman"/>
          <w:sz w:val="24"/>
          <w:szCs w:val="24"/>
        </w:rPr>
        <w:t xml:space="preserve"> z Jó</w:t>
      </w:r>
      <w:r w:rsidR="00C876A5">
        <w:rPr>
          <w:rFonts w:ascii="Times New Roman" w:hAnsi="Times New Roman" w:cs="Times New Roman"/>
          <w:sz w:val="24"/>
          <w:szCs w:val="24"/>
        </w:rPr>
        <w:t xml:space="preserve">ba </w:t>
      </w:r>
      <w:r w:rsidR="004E246D">
        <w:rPr>
          <w:rFonts w:ascii="Times New Roman" w:hAnsi="Times New Roman" w:cs="Times New Roman"/>
          <w:sz w:val="24"/>
          <w:szCs w:val="24"/>
        </w:rPr>
        <w:t xml:space="preserve">činí </w:t>
      </w:r>
      <w:r w:rsidR="00C876A5">
        <w:rPr>
          <w:rFonts w:ascii="Times New Roman" w:hAnsi="Times New Roman" w:cs="Times New Roman"/>
          <w:sz w:val="24"/>
          <w:szCs w:val="24"/>
        </w:rPr>
        <w:t>nástroj své výzv</w:t>
      </w:r>
      <w:r w:rsidR="00E55807">
        <w:rPr>
          <w:rFonts w:ascii="Times New Roman" w:hAnsi="Times New Roman" w:cs="Times New Roman"/>
          <w:sz w:val="24"/>
          <w:szCs w:val="24"/>
        </w:rPr>
        <w:t>y</w:t>
      </w:r>
      <w:r w:rsidR="0025408A">
        <w:rPr>
          <w:rFonts w:ascii="Times New Roman" w:hAnsi="Times New Roman" w:cs="Times New Roman"/>
          <w:sz w:val="24"/>
          <w:szCs w:val="24"/>
        </w:rPr>
        <w:t xml:space="preserve"> k Bohu a p</w:t>
      </w:r>
      <w:r w:rsidR="00C876A5">
        <w:rPr>
          <w:rFonts w:ascii="Times New Roman" w:hAnsi="Times New Roman" w:cs="Times New Roman"/>
          <w:sz w:val="24"/>
          <w:szCs w:val="24"/>
        </w:rPr>
        <w:t>rávě zde začíná Jobovo utrpení, neboť Hospodin na výzvu odpovídá: „Nuže, měj si moc nad vším, co mu patří, p</w:t>
      </w:r>
      <w:r w:rsidR="00C77FB6">
        <w:rPr>
          <w:rFonts w:ascii="Times New Roman" w:hAnsi="Times New Roman" w:cs="Times New Roman"/>
          <w:sz w:val="24"/>
          <w:szCs w:val="24"/>
        </w:rPr>
        <w:t>ouze na něho ruku nevztahuj“ (J</w:t>
      </w:r>
      <w:r w:rsidR="007963AC">
        <w:rPr>
          <w:rFonts w:ascii="Times New Roman" w:hAnsi="Times New Roman" w:cs="Times New Roman"/>
          <w:sz w:val="24"/>
          <w:szCs w:val="24"/>
        </w:rPr>
        <w:t>b 1,</w:t>
      </w:r>
      <w:r w:rsidR="00C876A5">
        <w:rPr>
          <w:rFonts w:ascii="Times New Roman" w:hAnsi="Times New Roman" w:cs="Times New Roman"/>
          <w:sz w:val="24"/>
          <w:szCs w:val="24"/>
        </w:rPr>
        <w:t xml:space="preserve">12). Bůh svého služebníka neobětuje, jak by se mohlo zdát na první pohled. Právě naopak: svolením k ďábelskému podniku vyjadřuje svou nezměrnou důvěru v člověka. </w:t>
      </w:r>
    </w:p>
    <w:p w:rsidR="004109B8" w:rsidRPr="0061059A" w:rsidRDefault="004E246D"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Satan se snaží provokovat tím, že p</w:t>
      </w:r>
      <w:r w:rsidR="00713CF5">
        <w:rPr>
          <w:rFonts w:ascii="Times New Roman" w:hAnsi="Times New Roman" w:cs="Times New Roman"/>
          <w:sz w:val="24"/>
          <w:szCs w:val="24"/>
        </w:rPr>
        <w:t xml:space="preserve">odezírá </w:t>
      </w:r>
      <w:r>
        <w:rPr>
          <w:rFonts w:ascii="Times New Roman" w:hAnsi="Times New Roman" w:cs="Times New Roman"/>
          <w:sz w:val="24"/>
          <w:szCs w:val="24"/>
        </w:rPr>
        <w:t>J</w:t>
      </w:r>
      <w:r w:rsidR="00631CCB">
        <w:rPr>
          <w:rFonts w:ascii="Times New Roman" w:hAnsi="Times New Roman" w:cs="Times New Roman"/>
          <w:sz w:val="24"/>
          <w:szCs w:val="24"/>
        </w:rPr>
        <w:t>ó</w:t>
      </w:r>
      <w:r>
        <w:rPr>
          <w:rFonts w:ascii="Times New Roman" w:hAnsi="Times New Roman" w:cs="Times New Roman"/>
          <w:sz w:val="24"/>
          <w:szCs w:val="24"/>
        </w:rPr>
        <w:t>ba</w:t>
      </w:r>
      <w:r w:rsidR="0025408A">
        <w:rPr>
          <w:rFonts w:ascii="Times New Roman" w:hAnsi="Times New Roman" w:cs="Times New Roman"/>
          <w:sz w:val="24"/>
          <w:szCs w:val="24"/>
        </w:rPr>
        <w:t xml:space="preserve"> z toho</w:t>
      </w:r>
      <w:r>
        <w:rPr>
          <w:rFonts w:ascii="Times New Roman" w:hAnsi="Times New Roman" w:cs="Times New Roman"/>
          <w:sz w:val="24"/>
          <w:szCs w:val="24"/>
        </w:rPr>
        <w:t>, že jeho</w:t>
      </w:r>
      <w:r w:rsidR="00713CF5">
        <w:rPr>
          <w:rFonts w:ascii="Times New Roman" w:hAnsi="Times New Roman" w:cs="Times New Roman"/>
          <w:sz w:val="24"/>
          <w:szCs w:val="24"/>
        </w:rPr>
        <w:t xml:space="preserve"> dobré skutky jsou jen jakýmsi utilitárním prostředkem pro zajištění </w:t>
      </w:r>
      <w:r w:rsidR="00453856">
        <w:rPr>
          <w:rFonts w:ascii="Times New Roman" w:hAnsi="Times New Roman" w:cs="Times New Roman"/>
          <w:sz w:val="24"/>
          <w:szCs w:val="24"/>
        </w:rPr>
        <w:t>vlastního</w:t>
      </w:r>
      <w:r w:rsidR="00713CF5">
        <w:rPr>
          <w:rFonts w:ascii="Times New Roman" w:hAnsi="Times New Roman" w:cs="Times New Roman"/>
          <w:sz w:val="24"/>
          <w:szCs w:val="24"/>
        </w:rPr>
        <w:t xml:space="preserve"> egoistického blaha.</w:t>
      </w:r>
      <w:r w:rsidR="0025408A">
        <w:rPr>
          <w:rFonts w:ascii="Times New Roman" w:hAnsi="Times New Roman" w:cs="Times New Roman"/>
          <w:sz w:val="24"/>
          <w:szCs w:val="24"/>
        </w:rPr>
        <w:t xml:space="preserve"> Činí tak především proto, ž</w:t>
      </w:r>
      <w:r w:rsidR="004109B8">
        <w:rPr>
          <w:rFonts w:ascii="Times New Roman" w:hAnsi="Times New Roman" w:cs="Times New Roman"/>
          <w:sz w:val="24"/>
          <w:szCs w:val="24"/>
        </w:rPr>
        <w:t xml:space="preserve">e </w:t>
      </w:r>
      <w:r w:rsidR="0025408A">
        <w:rPr>
          <w:rFonts w:ascii="Times New Roman" w:hAnsi="Times New Roman" w:cs="Times New Roman"/>
          <w:sz w:val="24"/>
          <w:szCs w:val="24"/>
        </w:rPr>
        <w:t xml:space="preserve">je </w:t>
      </w:r>
      <w:r w:rsidR="004109B8">
        <w:rPr>
          <w:rFonts w:ascii="Times New Roman" w:hAnsi="Times New Roman" w:cs="Times New Roman"/>
          <w:sz w:val="24"/>
          <w:szCs w:val="24"/>
        </w:rPr>
        <w:t>pro něj nepřijatelný základní vztah lásky, který má Bůh ke svému stvoření: André Goma poukazuje na to, že satan nevěří v lásku (</w:t>
      </w:r>
      <w:r w:rsidR="00CF603A">
        <w:rPr>
          <w:rFonts w:ascii="Times New Roman" w:hAnsi="Times New Roman" w:cs="Times New Roman"/>
          <w:sz w:val="24"/>
          <w:szCs w:val="24"/>
        </w:rPr>
        <w:t>Rey</w:t>
      </w:r>
      <w:r w:rsidR="00872F47">
        <w:rPr>
          <w:rFonts w:ascii="Times New Roman" w:hAnsi="Times New Roman" w:cs="Times New Roman"/>
          <w:sz w:val="24"/>
          <w:szCs w:val="24"/>
        </w:rPr>
        <w:t>é</w:t>
      </w:r>
      <w:r w:rsidR="00CF603A">
        <w:rPr>
          <w:rFonts w:ascii="Times New Roman" w:hAnsi="Times New Roman" w:cs="Times New Roman"/>
          <w:sz w:val="24"/>
          <w:szCs w:val="24"/>
        </w:rPr>
        <w:t xml:space="preserve">, </w:t>
      </w:r>
      <w:r w:rsidR="004109B8">
        <w:rPr>
          <w:rFonts w:ascii="Times New Roman" w:hAnsi="Times New Roman" w:cs="Times New Roman"/>
          <w:sz w:val="24"/>
          <w:szCs w:val="24"/>
        </w:rPr>
        <w:t>Goma,</w:t>
      </w:r>
      <w:r w:rsidR="00EB5BFC">
        <w:rPr>
          <w:rFonts w:ascii="Times New Roman" w:hAnsi="Times New Roman" w:cs="Times New Roman"/>
          <w:sz w:val="24"/>
          <w:szCs w:val="24"/>
        </w:rPr>
        <w:t xml:space="preserve"> 2011)</w:t>
      </w:r>
      <w:r w:rsidR="00872F47">
        <w:rPr>
          <w:rStyle w:val="Znakapoznpodarou"/>
          <w:rFonts w:ascii="Times New Roman" w:hAnsi="Times New Roman" w:cs="Times New Roman"/>
          <w:sz w:val="24"/>
          <w:szCs w:val="24"/>
        </w:rPr>
        <w:footnoteReference w:id="33"/>
      </w:r>
      <w:r w:rsidR="00EB5BFC">
        <w:rPr>
          <w:rFonts w:ascii="Times New Roman" w:hAnsi="Times New Roman" w:cs="Times New Roman"/>
          <w:sz w:val="24"/>
          <w:szCs w:val="24"/>
        </w:rPr>
        <w:t xml:space="preserve">, a proto nemůže věřit ani </w:t>
      </w:r>
      <w:r w:rsidR="00EB5BFC">
        <w:rPr>
          <w:rFonts w:ascii="Times New Roman" w:hAnsi="Times New Roman" w:cs="Times New Roman"/>
          <w:sz w:val="24"/>
          <w:szCs w:val="24"/>
        </w:rPr>
        <w:lastRenderedPageBreak/>
        <w:t>v člověka, kterého definuje vztahovost a především láska, jež by primárně měla být láskou k</w:t>
      </w:r>
      <w:r w:rsidR="00CF603A">
        <w:rPr>
          <w:rFonts w:ascii="Times New Roman" w:hAnsi="Times New Roman" w:cs="Times New Roman"/>
          <w:sz w:val="24"/>
          <w:szCs w:val="24"/>
        </w:rPr>
        <w:t> Bohu</w:t>
      </w:r>
      <w:r w:rsidR="00EB5BFC">
        <w:rPr>
          <w:rFonts w:ascii="Times New Roman" w:hAnsi="Times New Roman" w:cs="Times New Roman"/>
          <w:sz w:val="24"/>
          <w:szCs w:val="24"/>
        </w:rPr>
        <w:t xml:space="preserve">. </w:t>
      </w:r>
      <w:r w:rsidR="00634140">
        <w:rPr>
          <w:rFonts w:ascii="Times New Roman" w:hAnsi="Times New Roman" w:cs="Times New Roman"/>
          <w:sz w:val="24"/>
          <w:szCs w:val="24"/>
        </w:rPr>
        <w:t>Ďábel se od první knihy Písma nachází v blízkosti člověka a snaží se vnést rozkol do ideality stvoření. Jan Heller k tomu píše: „</w:t>
      </w:r>
      <w:r w:rsidR="00631CCB" w:rsidRPr="00C77FB6">
        <w:rPr>
          <w:rFonts w:ascii="Times New Roman" w:hAnsi="Times New Roman" w:cs="Times New Roman"/>
          <w:i/>
          <w:sz w:val="24"/>
          <w:szCs w:val="24"/>
        </w:rPr>
        <w:t>D</w:t>
      </w:r>
      <w:r w:rsidR="00634140" w:rsidRPr="00634140">
        <w:rPr>
          <w:rFonts w:ascii="Times New Roman" w:hAnsi="Times New Roman" w:cs="Times New Roman"/>
          <w:i/>
          <w:sz w:val="24"/>
          <w:szCs w:val="24"/>
        </w:rPr>
        <w:t>iabolos</w:t>
      </w:r>
      <w:r w:rsidR="00634140">
        <w:rPr>
          <w:rFonts w:ascii="Times New Roman" w:hAnsi="Times New Roman" w:cs="Times New Roman"/>
          <w:sz w:val="24"/>
          <w:szCs w:val="24"/>
        </w:rPr>
        <w:t xml:space="preserve"> je tedy ten, co se schovává za bukem</w:t>
      </w:r>
      <w:r w:rsidR="00713CF5">
        <w:rPr>
          <w:rFonts w:ascii="Times New Roman" w:hAnsi="Times New Roman" w:cs="Times New Roman"/>
          <w:sz w:val="24"/>
          <w:szCs w:val="24"/>
        </w:rPr>
        <w:t>,</w:t>
      </w:r>
      <w:r w:rsidR="00634140">
        <w:rPr>
          <w:rFonts w:ascii="Times New Roman" w:hAnsi="Times New Roman" w:cs="Times New Roman"/>
          <w:sz w:val="24"/>
          <w:szCs w:val="24"/>
        </w:rPr>
        <w:t xml:space="preserve"> v příhodné chvíli vezme plnou hrst bláta a mrští jim po tom, komu chce ublížit“ (Heller, </w:t>
      </w:r>
      <w:r w:rsidR="00713CF5">
        <w:rPr>
          <w:rFonts w:ascii="Times New Roman" w:hAnsi="Times New Roman" w:cs="Times New Roman"/>
          <w:sz w:val="24"/>
          <w:szCs w:val="24"/>
        </w:rPr>
        <w:t xml:space="preserve">2009: </w:t>
      </w:r>
      <w:r w:rsidR="00634140">
        <w:rPr>
          <w:rFonts w:ascii="Times New Roman" w:hAnsi="Times New Roman" w:cs="Times New Roman"/>
          <w:sz w:val="24"/>
          <w:szCs w:val="24"/>
        </w:rPr>
        <w:t>202</w:t>
      </w:r>
      <w:r>
        <w:rPr>
          <w:rFonts w:ascii="Times New Roman" w:hAnsi="Times New Roman" w:cs="Times New Roman"/>
          <w:sz w:val="24"/>
          <w:szCs w:val="24"/>
        </w:rPr>
        <w:t xml:space="preserve">) a přesně tak se </w:t>
      </w:r>
      <w:r w:rsidR="00C77FB6">
        <w:rPr>
          <w:rFonts w:ascii="Times New Roman" w:hAnsi="Times New Roman" w:cs="Times New Roman"/>
          <w:sz w:val="24"/>
          <w:szCs w:val="24"/>
        </w:rPr>
        <w:t>snaží pošpinit Jó</w:t>
      </w:r>
      <w:r w:rsidRPr="00296FCE">
        <w:rPr>
          <w:rFonts w:ascii="Times New Roman" w:hAnsi="Times New Roman" w:cs="Times New Roman"/>
          <w:sz w:val="24"/>
          <w:szCs w:val="24"/>
        </w:rPr>
        <w:t>ba. Nejen pomluvou, ale rovněž metaforicky</w:t>
      </w:r>
      <w:r w:rsidR="00C77FB6">
        <w:rPr>
          <w:rFonts w:ascii="Times New Roman" w:hAnsi="Times New Roman" w:cs="Times New Roman"/>
          <w:sz w:val="24"/>
          <w:szCs w:val="24"/>
        </w:rPr>
        <w:t xml:space="preserve"> zasahuje Jó</w:t>
      </w:r>
      <w:r w:rsidR="00462042" w:rsidRPr="00296FCE">
        <w:rPr>
          <w:rFonts w:ascii="Times New Roman" w:hAnsi="Times New Roman" w:cs="Times New Roman"/>
          <w:sz w:val="24"/>
          <w:szCs w:val="24"/>
        </w:rPr>
        <w:t xml:space="preserve">bovo bytí, chce </w:t>
      </w:r>
      <w:r w:rsidR="00462042" w:rsidRPr="0061059A">
        <w:rPr>
          <w:rFonts w:ascii="Times New Roman" w:hAnsi="Times New Roman" w:cs="Times New Roman"/>
          <w:sz w:val="24"/>
          <w:szCs w:val="24"/>
        </w:rPr>
        <w:t>jej „pošpinit“ utrpením tak, aby se vzdal Boha a začal mu zlořečit.</w:t>
      </w:r>
    </w:p>
    <w:p w:rsidR="00CF2E97" w:rsidRDefault="00453856" w:rsidP="00ED6850">
      <w:pPr>
        <w:spacing w:after="0"/>
        <w:ind w:firstLine="708"/>
        <w:jc w:val="both"/>
        <w:rPr>
          <w:rFonts w:ascii="Times New Roman" w:hAnsi="Times New Roman" w:cs="Times New Roman"/>
          <w:sz w:val="24"/>
          <w:szCs w:val="24"/>
        </w:rPr>
      </w:pPr>
      <w:r w:rsidRPr="0061059A">
        <w:rPr>
          <w:rFonts w:ascii="Times New Roman" w:hAnsi="Times New Roman" w:cs="Times New Roman"/>
          <w:sz w:val="24"/>
          <w:szCs w:val="24"/>
        </w:rPr>
        <w:t xml:space="preserve">Ďábel </w:t>
      </w:r>
      <w:r w:rsidR="00520D19">
        <w:rPr>
          <w:rFonts w:ascii="Times New Roman" w:hAnsi="Times New Roman" w:cs="Times New Roman"/>
          <w:sz w:val="24"/>
          <w:szCs w:val="24"/>
        </w:rPr>
        <w:t xml:space="preserve">tak chce </w:t>
      </w:r>
      <w:r w:rsidRPr="0061059A">
        <w:rPr>
          <w:rFonts w:ascii="Times New Roman" w:hAnsi="Times New Roman" w:cs="Times New Roman"/>
          <w:sz w:val="24"/>
          <w:szCs w:val="24"/>
        </w:rPr>
        <w:t xml:space="preserve">být protivníkem nejen člověka, ale i Boha. Takový je i etymologický původ označení Satan: v hebrejštině </w:t>
      </w:r>
      <w:r w:rsidR="0061059A" w:rsidRPr="0061059A">
        <w:rPr>
          <w:rFonts w:ascii="Times New Roman" w:hAnsi="Times New Roman" w:cs="Times New Roman"/>
          <w:sz w:val="24"/>
          <w:szCs w:val="24"/>
        </w:rPr>
        <w:t xml:space="preserve">nabývá </w:t>
      </w:r>
      <w:r w:rsidRPr="0061059A">
        <w:rPr>
          <w:rFonts w:ascii="Times New Roman" w:hAnsi="Times New Roman" w:cs="Times New Roman"/>
          <w:sz w:val="24"/>
          <w:szCs w:val="24"/>
        </w:rPr>
        <w:t>význam</w:t>
      </w:r>
      <w:r w:rsidR="0061059A" w:rsidRPr="0061059A">
        <w:rPr>
          <w:rFonts w:ascii="Times New Roman" w:hAnsi="Times New Roman" w:cs="Times New Roman"/>
          <w:sz w:val="24"/>
          <w:szCs w:val="24"/>
        </w:rPr>
        <w:t>u</w:t>
      </w:r>
      <w:r w:rsidRPr="0061059A">
        <w:rPr>
          <w:rFonts w:ascii="Times New Roman" w:hAnsi="Times New Roman" w:cs="Times New Roman"/>
          <w:sz w:val="24"/>
          <w:szCs w:val="24"/>
        </w:rPr>
        <w:t xml:space="preserve"> „protivník“ či </w:t>
      </w:r>
      <w:r w:rsidR="00296FCE" w:rsidRPr="0061059A">
        <w:rPr>
          <w:rFonts w:ascii="Times New Roman" w:hAnsi="Times New Roman" w:cs="Times New Roman"/>
          <w:sz w:val="24"/>
          <w:szCs w:val="24"/>
        </w:rPr>
        <w:t xml:space="preserve">„žalobce“ </w:t>
      </w:r>
      <w:bookmarkStart w:id="35" w:name="_Hlk39422485"/>
      <w:r w:rsidRPr="0061059A">
        <w:rPr>
          <w:rFonts w:ascii="Times New Roman" w:hAnsi="Times New Roman" w:cs="Times New Roman"/>
          <w:sz w:val="24"/>
          <w:szCs w:val="24"/>
        </w:rPr>
        <w:t>(Dispersyn, 2012: 87)</w:t>
      </w:r>
      <w:r w:rsidR="003F17A6">
        <w:rPr>
          <w:rStyle w:val="Znakapoznpodarou"/>
          <w:rFonts w:ascii="Times New Roman" w:hAnsi="Times New Roman" w:cs="Times New Roman"/>
          <w:sz w:val="24"/>
          <w:szCs w:val="24"/>
        </w:rPr>
        <w:footnoteReference w:id="34"/>
      </w:r>
      <w:r w:rsidR="0061059A" w:rsidRPr="0061059A">
        <w:rPr>
          <w:rFonts w:ascii="Times New Roman" w:hAnsi="Times New Roman" w:cs="Times New Roman"/>
          <w:sz w:val="24"/>
          <w:szCs w:val="24"/>
        </w:rPr>
        <w:t xml:space="preserve">. </w:t>
      </w:r>
      <w:bookmarkEnd w:id="35"/>
      <w:r w:rsidR="0061059A" w:rsidRPr="0061059A">
        <w:rPr>
          <w:rFonts w:ascii="Times New Roman" w:hAnsi="Times New Roman" w:cs="Times New Roman"/>
          <w:sz w:val="24"/>
          <w:szCs w:val="24"/>
        </w:rPr>
        <w:t xml:space="preserve">Toto substantivum se vztahuje ke slovesu „sátan“ </w:t>
      </w:r>
      <w:bookmarkStart w:id="36" w:name="_Hlk39422526"/>
      <w:r w:rsidR="00801D80">
        <w:rPr>
          <w:rFonts w:ascii="Times New Roman" w:hAnsi="Times New Roman" w:cs="Times New Roman"/>
          <w:sz w:val="24"/>
          <w:szCs w:val="24"/>
        </w:rPr>
        <w:t>(Schä</w:t>
      </w:r>
      <w:r w:rsidR="0061059A" w:rsidRPr="0061059A">
        <w:rPr>
          <w:rFonts w:ascii="Times New Roman" w:hAnsi="Times New Roman" w:cs="Times New Roman"/>
          <w:sz w:val="24"/>
          <w:szCs w:val="24"/>
        </w:rPr>
        <w:t>rf, 196</w:t>
      </w:r>
      <w:r w:rsidR="00801D80">
        <w:rPr>
          <w:rFonts w:ascii="Times New Roman" w:hAnsi="Times New Roman" w:cs="Times New Roman"/>
          <w:sz w:val="24"/>
          <w:szCs w:val="24"/>
        </w:rPr>
        <w:t>4</w:t>
      </w:r>
      <w:r w:rsidR="0061059A" w:rsidRPr="0061059A">
        <w:rPr>
          <w:rFonts w:ascii="Times New Roman" w:hAnsi="Times New Roman" w:cs="Times New Roman"/>
          <w:sz w:val="24"/>
          <w:szCs w:val="24"/>
        </w:rPr>
        <w:t xml:space="preserve">: 131), </w:t>
      </w:r>
      <w:bookmarkEnd w:id="36"/>
      <w:r w:rsidR="0061059A" w:rsidRPr="0061059A">
        <w:rPr>
          <w:rFonts w:ascii="Times New Roman" w:hAnsi="Times New Roman" w:cs="Times New Roman"/>
          <w:sz w:val="24"/>
          <w:szCs w:val="24"/>
        </w:rPr>
        <w:t>jenž označuje pronásle</w:t>
      </w:r>
      <w:r w:rsidR="00E73698">
        <w:rPr>
          <w:rFonts w:ascii="Times New Roman" w:hAnsi="Times New Roman" w:cs="Times New Roman"/>
          <w:sz w:val="24"/>
          <w:szCs w:val="24"/>
        </w:rPr>
        <w:t>dování, které znemožňuje pokrok, postup</w:t>
      </w:r>
      <w:r w:rsidR="0061059A" w:rsidRPr="0061059A">
        <w:rPr>
          <w:rFonts w:ascii="Times New Roman" w:hAnsi="Times New Roman" w:cs="Times New Roman"/>
          <w:sz w:val="24"/>
          <w:szCs w:val="24"/>
        </w:rPr>
        <w:t xml:space="preserve"> vpřed (</w:t>
      </w:r>
      <w:r w:rsidR="00ED6850">
        <w:rPr>
          <w:rFonts w:ascii="Times New Roman" w:hAnsi="Times New Roman" w:cs="Times New Roman"/>
          <w:i/>
          <w:sz w:val="24"/>
          <w:szCs w:val="24"/>
        </w:rPr>
        <w:t>tamtéž</w:t>
      </w:r>
      <w:r w:rsidR="0061059A" w:rsidRPr="0061059A">
        <w:rPr>
          <w:rFonts w:ascii="Times New Roman" w:hAnsi="Times New Roman" w:cs="Times New Roman"/>
          <w:sz w:val="24"/>
          <w:szCs w:val="24"/>
        </w:rPr>
        <w:t xml:space="preserve">). V </w:t>
      </w:r>
      <w:r w:rsidR="00296FCE" w:rsidRPr="0061059A">
        <w:rPr>
          <w:rFonts w:ascii="Times New Roman" w:hAnsi="Times New Roman" w:cs="Times New Roman"/>
          <w:sz w:val="24"/>
          <w:szCs w:val="24"/>
        </w:rPr>
        <w:t>řečtině pak</w:t>
      </w:r>
      <w:r w:rsidR="0061059A" w:rsidRPr="0061059A">
        <w:rPr>
          <w:rFonts w:ascii="Times New Roman" w:hAnsi="Times New Roman" w:cs="Times New Roman"/>
          <w:sz w:val="24"/>
          <w:szCs w:val="24"/>
        </w:rPr>
        <w:t xml:space="preserve"> </w:t>
      </w:r>
      <w:r w:rsidR="00296FCE" w:rsidRPr="0061059A">
        <w:rPr>
          <w:rFonts w:ascii="Times New Roman" w:hAnsi="Times New Roman" w:cs="Times New Roman"/>
          <w:sz w:val="24"/>
          <w:szCs w:val="24"/>
        </w:rPr>
        <w:t>„</w:t>
      </w:r>
      <w:r w:rsidR="00ED6850">
        <w:rPr>
          <w:rFonts w:ascii="Times New Roman" w:hAnsi="Times New Roman" w:cs="Times New Roman"/>
          <w:sz w:val="24"/>
          <w:szCs w:val="24"/>
        </w:rPr>
        <w:t>diábolos</w:t>
      </w:r>
      <w:r w:rsidR="0061059A" w:rsidRPr="0061059A">
        <w:rPr>
          <w:rFonts w:ascii="Times New Roman" w:hAnsi="Times New Roman" w:cs="Times New Roman"/>
          <w:sz w:val="24"/>
          <w:szCs w:val="24"/>
        </w:rPr>
        <w:t>“ (Dispersyn, 2012: 87)</w:t>
      </w:r>
      <w:r w:rsidR="00296FCE" w:rsidRPr="0061059A">
        <w:rPr>
          <w:rFonts w:ascii="Times New Roman" w:hAnsi="Times New Roman" w:cs="Times New Roman"/>
          <w:sz w:val="24"/>
          <w:szCs w:val="24"/>
        </w:rPr>
        <w:t xml:space="preserve"> </w:t>
      </w:r>
      <w:r w:rsidR="0061059A" w:rsidRPr="0061059A">
        <w:rPr>
          <w:rFonts w:ascii="Times New Roman" w:hAnsi="Times New Roman" w:cs="Times New Roman"/>
          <w:sz w:val="24"/>
          <w:szCs w:val="24"/>
        </w:rPr>
        <w:t>označuje toho, „</w:t>
      </w:r>
      <w:r w:rsidR="00296FCE" w:rsidRPr="0061059A">
        <w:rPr>
          <w:rFonts w:ascii="Times New Roman" w:hAnsi="Times New Roman" w:cs="Times New Roman"/>
          <w:sz w:val="24"/>
          <w:szCs w:val="24"/>
        </w:rPr>
        <w:t xml:space="preserve">který protiřečí a rozděluje“ </w:t>
      </w:r>
      <w:r w:rsidR="0061059A" w:rsidRPr="0061059A">
        <w:rPr>
          <w:rFonts w:ascii="Times New Roman" w:hAnsi="Times New Roman" w:cs="Times New Roman"/>
          <w:sz w:val="24"/>
          <w:szCs w:val="24"/>
        </w:rPr>
        <w:t>(</w:t>
      </w:r>
      <w:r w:rsidR="00ED6850">
        <w:rPr>
          <w:rFonts w:ascii="Times New Roman" w:hAnsi="Times New Roman" w:cs="Times New Roman"/>
          <w:i/>
          <w:sz w:val="24"/>
          <w:szCs w:val="24"/>
        </w:rPr>
        <w:t>tamtéž</w:t>
      </w:r>
      <w:r w:rsidR="0061059A" w:rsidRPr="0061059A">
        <w:rPr>
          <w:rFonts w:ascii="Times New Roman" w:hAnsi="Times New Roman" w:cs="Times New Roman"/>
          <w:sz w:val="24"/>
          <w:szCs w:val="24"/>
        </w:rPr>
        <w:t>).</w:t>
      </w:r>
      <w:r w:rsidR="00FD76B9">
        <w:rPr>
          <w:rFonts w:ascii="Times New Roman" w:hAnsi="Times New Roman" w:cs="Times New Roman"/>
          <w:sz w:val="24"/>
          <w:szCs w:val="24"/>
        </w:rPr>
        <w:t xml:space="preserve"> Lingvistické charakteristiky tohoto „mluvícího </w:t>
      </w:r>
      <w:r w:rsidR="00FD76B9" w:rsidRPr="00FD76B9">
        <w:rPr>
          <w:rFonts w:ascii="Times New Roman" w:hAnsi="Times New Roman" w:cs="Times New Roman"/>
          <w:sz w:val="24"/>
          <w:szCs w:val="24"/>
        </w:rPr>
        <w:t xml:space="preserve">jména“ se pak odrážejí v jednání ďábla </w:t>
      </w:r>
      <w:r w:rsidR="00E73698">
        <w:rPr>
          <w:rFonts w:ascii="Times New Roman" w:hAnsi="Times New Roman" w:cs="Times New Roman"/>
          <w:sz w:val="24"/>
          <w:szCs w:val="24"/>
        </w:rPr>
        <w:t xml:space="preserve">a </w:t>
      </w:r>
      <w:r w:rsidR="00FD76B9" w:rsidRPr="00FD76B9">
        <w:rPr>
          <w:rFonts w:ascii="Times New Roman" w:hAnsi="Times New Roman" w:cs="Times New Roman"/>
          <w:sz w:val="24"/>
          <w:szCs w:val="24"/>
        </w:rPr>
        <w:t>v jeho zjevení napříč Biblí.</w:t>
      </w:r>
    </w:p>
    <w:p w:rsidR="00E73698" w:rsidRDefault="00FD76B9" w:rsidP="00ED6850">
      <w:pPr>
        <w:spacing w:after="0"/>
        <w:ind w:firstLine="708"/>
        <w:jc w:val="both"/>
        <w:rPr>
          <w:rFonts w:ascii="Times New Roman" w:hAnsi="Times New Roman" w:cs="Times New Roman"/>
          <w:sz w:val="24"/>
          <w:szCs w:val="24"/>
        </w:rPr>
      </w:pPr>
      <w:r w:rsidRPr="008C0E2E">
        <w:rPr>
          <w:rFonts w:ascii="Times New Roman" w:hAnsi="Times New Roman" w:cs="Times New Roman"/>
          <w:sz w:val="24"/>
          <w:szCs w:val="24"/>
        </w:rPr>
        <w:t xml:space="preserve">Pokud jde o význam „protivníka“ či „nepřítele“, Pedro José Hinojosa Gutiérrez </w:t>
      </w:r>
      <w:r w:rsidR="00CF603A">
        <w:rPr>
          <w:rFonts w:ascii="Times New Roman" w:hAnsi="Times New Roman" w:cs="Times New Roman"/>
          <w:sz w:val="24"/>
          <w:szCs w:val="24"/>
        </w:rPr>
        <w:t>upřesňuje</w:t>
      </w:r>
      <w:r w:rsidRPr="008C0E2E">
        <w:rPr>
          <w:rFonts w:ascii="Times New Roman" w:hAnsi="Times New Roman" w:cs="Times New Roman"/>
          <w:sz w:val="24"/>
          <w:szCs w:val="24"/>
        </w:rPr>
        <w:t>, že se nejedná o protivníka kolektivního, anebo nepřítele nějaké skupiny, ale vždy útočí na jedince, napadá integritu jeho „já“ (Hinojosa Gutiérrez, 2005: 133).</w:t>
      </w:r>
      <w:r w:rsidR="00CF2E97" w:rsidRPr="008C0E2E">
        <w:rPr>
          <w:rFonts w:ascii="Times New Roman" w:hAnsi="Times New Roman" w:cs="Times New Roman"/>
          <w:sz w:val="24"/>
          <w:szCs w:val="24"/>
        </w:rPr>
        <w:t xml:space="preserve"> Přítomnost ďábla „vždy přináší konflikt, ať už vnitřní nebo vnější, obtížný k řešení a který znamená nutnost zaujmout</w:t>
      </w:r>
      <w:r w:rsidR="00E73698">
        <w:rPr>
          <w:rFonts w:ascii="Times New Roman" w:hAnsi="Times New Roman" w:cs="Times New Roman"/>
          <w:sz w:val="24"/>
          <w:szCs w:val="24"/>
        </w:rPr>
        <w:t xml:space="preserve"> určitou roli v rámci protikladů</w:t>
      </w:r>
      <w:r w:rsidR="00CF2E97" w:rsidRPr="008C0E2E">
        <w:rPr>
          <w:rFonts w:ascii="Times New Roman" w:hAnsi="Times New Roman" w:cs="Times New Roman"/>
          <w:sz w:val="24"/>
          <w:szCs w:val="24"/>
        </w:rPr>
        <w:t>“ (</w:t>
      </w:r>
      <w:r w:rsidR="00BA4180">
        <w:rPr>
          <w:rFonts w:ascii="Times New Roman" w:hAnsi="Times New Roman" w:cs="Times New Roman"/>
          <w:i/>
          <w:sz w:val="24"/>
          <w:szCs w:val="24"/>
        </w:rPr>
        <w:t>tamtéž</w:t>
      </w:r>
      <w:r w:rsidR="00CF2E97" w:rsidRPr="008C0E2E">
        <w:rPr>
          <w:rFonts w:ascii="Times New Roman" w:hAnsi="Times New Roman" w:cs="Times New Roman"/>
          <w:sz w:val="24"/>
          <w:szCs w:val="24"/>
        </w:rPr>
        <w:t>). V rámci</w:t>
      </w:r>
      <w:r w:rsidR="00CF2E97">
        <w:rPr>
          <w:rFonts w:ascii="Times New Roman" w:hAnsi="Times New Roman" w:cs="Times New Roman"/>
          <w:sz w:val="24"/>
          <w:szCs w:val="24"/>
        </w:rPr>
        <w:t xml:space="preserve"> protiklad</w:t>
      </w:r>
      <w:r w:rsidR="00E73698">
        <w:rPr>
          <w:rFonts w:ascii="Times New Roman" w:hAnsi="Times New Roman" w:cs="Times New Roman"/>
          <w:sz w:val="24"/>
          <w:szCs w:val="24"/>
        </w:rPr>
        <w:t>ů</w:t>
      </w:r>
      <w:r w:rsidR="00CF2E97">
        <w:rPr>
          <w:rFonts w:ascii="Times New Roman" w:hAnsi="Times New Roman" w:cs="Times New Roman"/>
          <w:sz w:val="24"/>
          <w:szCs w:val="24"/>
        </w:rPr>
        <w:t xml:space="preserve"> půjde o celou řadu polarit: č</w:t>
      </w:r>
      <w:r w:rsidR="00E73698">
        <w:rPr>
          <w:rFonts w:ascii="Times New Roman" w:hAnsi="Times New Roman" w:cs="Times New Roman"/>
          <w:sz w:val="24"/>
          <w:szCs w:val="24"/>
        </w:rPr>
        <w:t xml:space="preserve">lověka a ďábla, a tak </w:t>
      </w:r>
      <w:r w:rsidR="00CF2E97">
        <w:rPr>
          <w:rFonts w:ascii="Times New Roman" w:hAnsi="Times New Roman" w:cs="Times New Roman"/>
          <w:sz w:val="24"/>
          <w:szCs w:val="24"/>
        </w:rPr>
        <w:t>slabosti a pokušení, později pak o napr</w:t>
      </w:r>
      <w:r w:rsidR="00E73698">
        <w:rPr>
          <w:rFonts w:ascii="Times New Roman" w:hAnsi="Times New Roman" w:cs="Times New Roman"/>
          <w:sz w:val="24"/>
          <w:szCs w:val="24"/>
        </w:rPr>
        <w:t>ostý protiklad Krista a ďábla. V</w:t>
      </w:r>
      <w:r w:rsidR="00CF2E97">
        <w:rPr>
          <w:rFonts w:ascii="Times New Roman" w:hAnsi="Times New Roman" w:cs="Times New Roman"/>
          <w:sz w:val="24"/>
          <w:szCs w:val="24"/>
        </w:rPr>
        <w:t> případě J</w:t>
      </w:r>
      <w:r w:rsidR="00C77FB6">
        <w:rPr>
          <w:rFonts w:ascii="Times New Roman" w:hAnsi="Times New Roman" w:cs="Times New Roman"/>
          <w:sz w:val="24"/>
          <w:szCs w:val="24"/>
        </w:rPr>
        <w:t>ó</w:t>
      </w:r>
      <w:r w:rsidR="00CF2E97">
        <w:rPr>
          <w:rFonts w:ascii="Times New Roman" w:hAnsi="Times New Roman" w:cs="Times New Roman"/>
          <w:sz w:val="24"/>
          <w:szCs w:val="24"/>
        </w:rPr>
        <w:t>ba</w:t>
      </w:r>
      <w:r w:rsidR="00E73698">
        <w:rPr>
          <w:rFonts w:ascii="Times New Roman" w:hAnsi="Times New Roman" w:cs="Times New Roman"/>
          <w:sz w:val="24"/>
          <w:szCs w:val="24"/>
        </w:rPr>
        <w:t xml:space="preserve"> se jedná</w:t>
      </w:r>
      <w:r w:rsidR="00CF2E97">
        <w:rPr>
          <w:rFonts w:ascii="Times New Roman" w:hAnsi="Times New Roman" w:cs="Times New Roman"/>
          <w:sz w:val="24"/>
          <w:szCs w:val="24"/>
        </w:rPr>
        <w:t xml:space="preserve"> o protiklad </w:t>
      </w:r>
      <w:r w:rsidR="00CF603A">
        <w:rPr>
          <w:rFonts w:ascii="Times New Roman" w:hAnsi="Times New Roman" w:cs="Times New Roman"/>
          <w:sz w:val="24"/>
          <w:szCs w:val="24"/>
        </w:rPr>
        <w:t>přijímané</w:t>
      </w:r>
      <w:r w:rsidR="00F3776D">
        <w:rPr>
          <w:rFonts w:ascii="Times New Roman" w:hAnsi="Times New Roman" w:cs="Times New Roman"/>
          <w:sz w:val="24"/>
          <w:szCs w:val="24"/>
        </w:rPr>
        <w:t>ho</w:t>
      </w:r>
      <w:r w:rsidR="00CF603A">
        <w:rPr>
          <w:rFonts w:ascii="Times New Roman" w:hAnsi="Times New Roman" w:cs="Times New Roman"/>
          <w:sz w:val="24"/>
          <w:szCs w:val="24"/>
        </w:rPr>
        <w:t xml:space="preserve"> utrpení </w:t>
      </w:r>
      <w:r w:rsidR="00CF2E97">
        <w:rPr>
          <w:rFonts w:ascii="Times New Roman" w:hAnsi="Times New Roman" w:cs="Times New Roman"/>
          <w:sz w:val="24"/>
          <w:szCs w:val="24"/>
        </w:rPr>
        <w:t xml:space="preserve">spravedlivého a </w:t>
      </w:r>
      <w:r w:rsidR="00E73698">
        <w:rPr>
          <w:rFonts w:ascii="Times New Roman" w:hAnsi="Times New Roman" w:cs="Times New Roman"/>
          <w:sz w:val="24"/>
          <w:szCs w:val="24"/>
        </w:rPr>
        <w:t>zla konotující</w:t>
      </w:r>
      <w:r w:rsidR="00CF603A">
        <w:rPr>
          <w:rFonts w:ascii="Times New Roman" w:hAnsi="Times New Roman" w:cs="Times New Roman"/>
          <w:sz w:val="24"/>
          <w:szCs w:val="24"/>
        </w:rPr>
        <w:t>ho</w:t>
      </w:r>
      <w:r w:rsidR="00E73698">
        <w:rPr>
          <w:rFonts w:ascii="Times New Roman" w:hAnsi="Times New Roman" w:cs="Times New Roman"/>
          <w:sz w:val="24"/>
          <w:szCs w:val="24"/>
        </w:rPr>
        <w:t xml:space="preserve"> </w:t>
      </w:r>
      <w:r w:rsidR="00CF2E97">
        <w:rPr>
          <w:rFonts w:ascii="Times New Roman" w:hAnsi="Times New Roman" w:cs="Times New Roman"/>
          <w:sz w:val="24"/>
          <w:szCs w:val="24"/>
        </w:rPr>
        <w:t>pokušení</w:t>
      </w:r>
      <w:r w:rsidR="00E73698">
        <w:rPr>
          <w:rFonts w:ascii="Times New Roman" w:hAnsi="Times New Roman" w:cs="Times New Roman"/>
          <w:sz w:val="24"/>
          <w:szCs w:val="24"/>
        </w:rPr>
        <w:t xml:space="preserve"> k přijetí </w:t>
      </w:r>
      <w:r w:rsidR="000D39D3">
        <w:rPr>
          <w:rFonts w:ascii="Times New Roman" w:hAnsi="Times New Roman" w:cs="Times New Roman"/>
          <w:sz w:val="24"/>
          <w:szCs w:val="24"/>
        </w:rPr>
        <w:t>zdánlivě snazší cesty</w:t>
      </w:r>
      <w:r w:rsidR="00E73698">
        <w:rPr>
          <w:rFonts w:ascii="Times New Roman" w:hAnsi="Times New Roman" w:cs="Times New Roman"/>
          <w:sz w:val="24"/>
          <w:szCs w:val="24"/>
        </w:rPr>
        <w:t xml:space="preserve"> spočívající v odklonu od Boha.</w:t>
      </w:r>
    </w:p>
    <w:p w:rsidR="005B1110" w:rsidRDefault="00E73698"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Hned v </w:t>
      </w:r>
      <w:r w:rsidR="00CF2E97">
        <w:rPr>
          <w:rFonts w:ascii="Times New Roman" w:hAnsi="Times New Roman" w:cs="Times New Roman"/>
          <w:sz w:val="24"/>
          <w:szCs w:val="24"/>
        </w:rPr>
        <w:t>úvodní scén</w:t>
      </w:r>
      <w:r>
        <w:rPr>
          <w:rFonts w:ascii="Times New Roman" w:hAnsi="Times New Roman" w:cs="Times New Roman"/>
          <w:sz w:val="24"/>
          <w:szCs w:val="24"/>
        </w:rPr>
        <w:t>ě</w:t>
      </w:r>
      <w:r w:rsidR="000D39D3">
        <w:rPr>
          <w:rFonts w:ascii="Times New Roman" w:hAnsi="Times New Roman" w:cs="Times New Roman"/>
          <w:sz w:val="24"/>
          <w:szCs w:val="24"/>
        </w:rPr>
        <w:t xml:space="preserve"> se </w:t>
      </w:r>
      <w:r>
        <w:rPr>
          <w:rFonts w:ascii="Times New Roman" w:hAnsi="Times New Roman" w:cs="Times New Roman"/>
          <w:sz w:val="24"/>
          <w:szCs w:val="24"/>
        </w:rPr>
        <w:t xml:space="preserve">přirozeně </w:t>
      </w:r>
      <w:r w:rsidR="000D39D3">
        <w:rPr>
          <w:rFonts w:ascii="Times New Roman" w:hAnsi="Times New Roman" w:cs="Times New Roman"/>
          <w:sz w:val="24"/>
          <w:szCs w:val="24"/>
        </w:rPr>
        <w:t>nabízí polarita</w:t>
      </w:r>
      <w:r w:rsidR="00CF2E97">
        <w:rPr>
          <w:rFonts w:ascii="Times New Roman" w:hAnsi="Times New Roman" w:cs="Times New Roman"/>
          <w:sz w:val="24"/>
          <w:szCs w:val="24"/>
        </w:rPr>
        <w:t xml:space="preserve"> Boha a satana.</w:t>
      </w:r>
      <w:r w:rsidR="000D39D3">
        <w:rPr>
          <w:rFonts w:ascii="Times New Roman" w:hAnsi="Times New Roman" w:cs="Times New Roman"/>
          <w:sz w:val="24"/>
          <w:szCs w:val="24"/>
        </w:rPr>
        <w:t xml:space="preserve"> </w:t>
      </w:r>
      <w:r w:rsidR="000D39D3" w:rsidRPr="008C0E2E">
        <w:rPr>
          <w:rFonts w:ascii="Times New Roman" w:hAnsi="Times New Roman" w:cs="Times New Roman"/>
          <w:sz w:val="24"/>
          <w:szCs w:val="24"/>
        </w:rPr>
        <w:t>Hinojosa Gutiérrez</w:t>
      </w:r>
      <w:r w:rsidR="00D46C91">
        <w:rPr>
          <w:rFonts w:ascii="Times New Roman" w:hAnsi="Times New Roman" w:cs="Times New Roman"/>
          <w:sz w:val="24"/>
          <w:szCs w:val="24"/>
        </w:rPr>
        <w:t xml:space="preserve"> </w:t>
      </w:r>
      <w:r w:rsidR="009B5E65">
        <w:rPr>
          <w:rFonts w:ascii="Times New Roman" w:hAnsi="Times New Roman" w:cs="Times New Roman"/>
          <w:sz w:val="24"/>
          <w:szCs w:val="24"/>
        </w:rPr>
        <w:t xml:space="preserve">upřesňuje, že satan </w:t>
      </w:r>
      <w:r w:rsidR="0017784D">
        <w:rPr>
          <w:rFonts w:ascii="Times New Roman" w:hAnsi="Times New Roman" w:cs="Times New Roman"/>
          <w:sz w:val="24"/>
          <w:szCs w:val="24"/>
        </w:rPr>
        <w:t xml:space="preserve">nepřestává být </w:t>
      </w:r>
      <w:r w:rsidR="00112FF0">
        <w:rPr>
          <w:rFonts w:ascii="Times New Roman" w:hAnsi="Times New Roman" w:cs="Times New Roman"/>
          <w:sz w:val="24"/>
          <w:szCs w:val="24"/>
        </w:rPr>
        <w:t>B</w:t>
      </w:r>
      <w:r w:rsidR="0017784D">
        <w:rPr>
          <w:rFonts w:ascii="Times New Roman" w:hAnsi="Times New Roman" w:cs="Times New Roman"/>
          <w:sz w:val="24"/>
          <w:szCs w:val="24"/>
        </w:rPr>
        <w:t xml:space="preserve">ožím </w:t>
      </w:r>
      <w:r>
        <w:rPr>
          <w:rFonts w:ascii="Times New Roman" w:hAnsi="Times New Roman" w:cs="Times New Roman"/>
          <w:sz w:val="24"/>
          <w:szCs w:val="24"/>
        </w:rPr>
        <w:t>stvořením a</w:t>
      </w:r>
      <w:r w:rsidR="0017784D">
        <w:rPr>
          <w:rFonts w:ascii="Times New Roman" w:hAnsi="Times New Roman" w:cs="Times New Roman"/>
          <w:sz w:val="24"/>
          <w:szCs w:val="24"/>
        </w:rPr>
        <w:t xml:space="preserve"> ačkoli se vzdaluje jeho obrazu, neuniká jeho autoritě a </w:t>
      </w:r>
      <w:r>
        <w:rPr>
          <w:rFonts w:ascii="Times New Roman" w:hAnsi="Times New Roman" w:cs="Times New Roman"/>
          <w:sz w:val="24"/>
          <w:szCs w:val="24"/>
        </w:rPr>
        <w:t xml:space="preserve">postupně </w:t>
      </w:r>
      <w:r w:rsidR="0017784D">
        <w:rPr>
          <w:rFonts w:ascii="Times New Roman" w:hAnsi="Times New Roman" w:cs="Times New Roman"/>
          <w:sz w:val="24"/>
          <w:szCs w:val="24"/>
        </w:rPr>
        <w:t>„získává vlastní charakteristiky“ (</w:t>
      </w:r>
      <w:r w:rsidR="00BA4180">
        <w:rPr>
          <w:rFonts w:ascii="Times New Roman" w:hAnsi="Times New Roman" w:cs="Times New Roman"/>
          <w:i/>
          <w:sz w:val="24"/>
          <w:szCs w:val="24"/>
        </w:rPr>
        <w:t>tamtéž</w:t>
      </w:r>
      <w:r w:rsidR="003F17A6">
        <w:rPr>
          <w:rFonts w:ascii="Times New Roman" w:hAnsi="Times New Roman" w:cs="Times New Roman"/>
          <w:iCs/>
          <w:sz w:val="24"/>
          <w:szCs w:val="24"/>
        </w:rPr>
        <w:t>, 136</w:t>
      </w:r>
      <w:r w:rsidR="0017784D">
        <w:rPr>
          <w:rFonts w:ascii="Times New Roman" w:hAnsi="Times New Roman" w:cs="Times New Roman"/>
          <w:sz w:val="24"/>
          <w:szCs w:val="24"/>
        </w:rPr>
        <w:t>), které stojí v opozici k tomu, co představuje Bohu.</w:t>
      </w:r>
      <w:r w:rsidR="0074086E">
        <w:rPr>
          <w:rFonts w:ascii="Times New Roman" w:hAnsi="Times New Roman" w:cs="Times New Roman"/>
          <w:sz w:val="24"/>
          <w:szCs w:val="24"/>
        </w:rPr>
        <w:t xml:space="preserve"> Tak se utváří jeho charakter „žalobce a odpůrce, destruktivní síl</w:t>
      </w:r>
      <w:r w:rsidR="00CA0F2B">
        <w:rPr>
          <w:rFonts w:ascii="Times New Roman" w:hAnsi="Times New Roman" w:cs="Times New Roman"/>
          <w:sz w:val="24"/>
          <w:szCs w:val="24"/>
        </w:rPr>
        <w:t>y</w:t>
      </w:r>
      <w:r w:rsidR="0074086E">
        <w:rPr>
          <w:rFonts w:ascii="Times New Roman" w:hAnsi="Times New Roman" w:cs="Times New Roman"/>
          <w:sz w:val="24"/>
          <w:szCs w:val="24"/>
        </w:rPr>
        <w:t xml:space="preserve">, která </w:t>
      </w:r>
      <w:r w:rsidR="00DB34FF">
        <w:rPr>
          <w:rFonts w:ascii="Times New Roman" w:hAnsi="Times New Roman" w:cs="Times New Roman"/>
          <w:sz w:val="24"/>
          <w:szCs w:val="24"/>
        </w:rPr>
        <w:t xml:space="preserve">oponuje </w:t>
      </w:r>
      <w:r w:rsidR="0074086E">
        <w:rPr>
          <w:rFonts w:ascii="Times New Roman" w:hAnsi="Times New Roman" w:cs="Times New Roman"/>
          <w:sz w:val="24"/>
          <w:szCs w:val="24"/>
        </w:rPr>
        <w:t>Stvořitelově díl</w:t>
      </w:r>
      <w:r w:rsidR="00DB34FF">
        <w:rPr>
          <w:rFonts w:ascii="Times New Roman" w:hAnsi="Times New Roman" w:cs="Times New Roman"/>
          <w:sz w:val="24"/>
          <w:szCs w:val="24"/>
        </w:rPr>
        <w:t>u. A j</w:t>
      </w:r>
      <w:r w:rsidR="0074086E">
        <w:rPr>
          <w:rFonts w:ascii="Times New Roman" w:hAnsi="Times New Roman" w:cs="Times New Roman"/>
          <w:sz w:val="24"/>
          <w:szCs w:val="24"/>
        </w:rPr>
        <w:t>e charakterizován jako činitel vyvolávající zlo“ (</w:t>
      </w:r>
      <w:r w:rsidR="00BA4180">
        <w:rPr>
          <w:rFonts w:ascii="Times New Roman" w:hAnsi="Times New Roman" w:cs="Times New Roman"/>
          <w:i/>
          <w:sz w:val="24"/>
          <w:szCs w:val="24"/>
        </w:rPr>
        <w:t>tamtéž</w:t>
      </w:r>
      <w:r w:rsidR="00BA4180">
        <w:rPr>
          <w:rFonts w:ascii="Times New Roman" w:hAnsi="Times New Roman" w:cs="Times New Roman"/>
          <w:sz w:val="24"/>
          <w:szCs w:val="24"/>
        </w:rPr>
        <w:t xml:space="preserve">, </w:t>
      </w:r>
      <w:r w:rsidR="0074086E">
        <w:rPr>
          <w:rFonts w:ascii="Times New Roman" w:hAnsi="Times New Roman" w:cs="Times New Roman"/>
          <w:sz w:val="24"/>
          <w:szCs w:val="24"/>
        </w:rPr>
        <w:t>137)</w:t>
      </w:r>
      <w:r w:rsidR="00DB34FF">
        <w:rPr>
          <w:rFonts w:ascii="Times New Roman" w:hAnsi="Times New Roman" w:cs="Times New Roman"/>
          <w:sz w:val="24"/>
          <w:szCs w:val="24"/>
        </w:rPr>
        <w:t>.</w:t>
      </w:r>
      <w:r w:rsidR="001314B6">
        <w:rPr>
          <w:rFonts w:ascii="Times New Roman" w:hAnsi="Times New Roman" w:cs="Times New Roman"/>
          <w:sz w:val="24"/>
          <w:szCs w:val="24"/>
        </w:rPr>
        <w:t xml:space="preserve"> Přesto ď</w:t>
      </w:r>
      <w:r w:rsidR="005B1110">
        <w:rPr>
          <w:rFonts w:ascii="Times New Roman" w:hAnsi="Times New Roman" w:cs="Times New Roman"/>
          <w:sz w:val="24"/>
          <w:szCs w:val="24"/>
        </w:rPr>
        <w:t xml:space="preserve">ábel </w:t>
      </w:r>
      <w:r w:rsidR="001314B6">
        <w:rPr>
          <w:rFonts w:ascii="Times New Roman" w:hAnsi="Times New Roman" w:cs="Times New Roman"/>
          <w:sz w:val="24"/>
          <w:szCs w:val="24"/>
        </w:rPr>
        <w:t xml:space="preserve">nikdy </w:t>
      </w:r>
      <w:r w:rsidR="005B1110">
        <w:rPr>
          <w:rFonts w:ascii="Times New Roman" w:hAnsi="Times New Roman" w:cs="Times New Roman"/>
          <w:sz w:val="24"/>
          <w:szCs w:val="24"/>
        </w:rPr>
        <w:t xml:space="preserve">nemůže </w:t>
      </w:r>
      <w:r w:rsidR="00520D19">
        <w:rPr>
          <w:rFonts w:ascii="Times New Roman" w:hAnsi="Times New Roman" w:cs="Times New Roman"/>
          <w:sz w:val="24"/>
          <w:szCs w:val="24"/>
        </w:rPr>
        <w:t>nad Bohem vyhrát</w:t>
      </w:r>
      <w:r w:rsidR="005B1110">
        <w:rPr>
          <w:rFonts w:ascii="Times New Roman" w:hAnsi="Times New Roman" w:cs="Times New Roman"/>
          <w:sz w:val="24"/>
          <w:szCs w:val="24"/>
        </w:rPr>
        <w:t xml:space="preserve">, neboť je jen součástí stvoření a dílo nikdy nepřesáhne </w:t>
      </w:r>
      <w:r w:rsidR="00E37D9B">
        <w:rPr>
          <w:rFonts w:ascii="Times New Roman" w:hAnsi="Times New Roman" w:cs="Times New Roman"/>
          <w:sz w:val="24"/>
          <w:szCs w:val="24"/>
        </w:rPr>
        <w:t>dokonalého stvořitele</w:t>
      </w:r>
      <w:r w:rsidR="005B1110">
        <w:rPr>
          <w:rFonts w:ascii="Times New Roman" w:hAnsi="Times New Roman" w:cs="Times New Roman"/>
          <w:sz w:val="24"/>
          <w:szCs w:val="24"/>
        </w:rPr>
        <w:t>.</w:t>
      </w:r>
      <w:r w:rsidR="00E37D9B">
        <w:rPr>
          <w:rFonts w:ascii="Times New Roman" w:hAnsi="Times New Roman" w:cs="Times New Roman"/>
          <w:sz w:val="24"/>
          <w:szCs w:val="24"/>
        </w:rPr>
        <w:t xml:space="preserve"> Tedy tak, jak ilustruje i J</w:t>
      </w:r>
      <w:r w:rsidR="00C77FB6">
        <w:rPr>
          <w:rFonts w:ascii="Times New Roman" w:hAnsi="Times New Roman" w:cs="Times New Roman"/>
          <w:sz w:val="24"/>
          <w:szCs w:val="24"/>
        </w:rPr>
        <w:t>ó</w:t>
      </w:r>
      <w:r w:rsidR="00E37D9B">
        <w:rPr>
          <w:rFonts w:ascii="Times New Roman" w:hAnsi="Times New Roman" w:cs="Times New Roman"/>
          <w:sz w:val="24"/>
          <w:szCs w:val="24"/>
        </w:rPr>
        <w:t>bův příběh.</w:t>
      </w:r>
    </w:p>
    <w:p w:rsidR="0093448C" w:rsidRDefault="0093448C" w:rsidP="00801D80">
      <w:pPr>
        <w:spacing w:after="0"/>
        <w:jc w:val="both"/>
        <w:rPr>
          <w:rFonts w:ascii="Times New Roman" w:hAnsi="Times New Roman" w:cs="Times New Roman"/>
          <w:sz w:val="24"/>
          <w:szCs w:val="24"/>
        </w:rPr>
      </w:pPr>
    </w:p>
    <w:p w:rsidR="00634140" w:rsidRPr="007E69F2" w:rsidRDefault="002074A7" w:rsidP="00ED6850">
      <w:pPr>
        <w:spacing w:after="0"/>
        <w:jc w:val="both"/>
        <w:rPr>
          <w:rFonts w:ascii="Times New Roman" w:hAnsi="Times New Roman" w:cs="Times New Roman"/>
          <w:b/>
          <w:sz w:val="24"/>
          <w:szCs w:val="24"/>
        </w:rPr>
      </w:pPr>
      <w:bookmarkStart w:id="37" w:name="_Hlk39422820"/>
      <w:r w:rsidRPr="007E69F2">
        <w:rPr>
          <w:rFonts w:ascii="Times New Roman" w:hAnsi="Times New Roman" w:cs="Times New Roman"/>
          <w:b/>
          <w:sz w:val="24"/>
          <w:szCs w:val="24"/>
        </w:rPr>
        <w:t xml:space="preserve">2.1.2 Satan jakožto </w:t>
      </w:r>
      <w:r w:rsidR="00C77FB6">
        <w:rPr>
          <w:rFonts w:ascii="Times New Roman" w:hAnsi="Times New Roman" w:cs="Times New Roman"/>
          <w:b/>
          <w:sz w:val="24"/>
          <w:szCs w:val="24"/>
        </w:rPr>
        <w:t>personifikace zla v </w:t>
      </w:r>
      <w:r w:rsidR="00C77FB6" w:rsidRPr="00C77FB6">
        <w:rPr>
          <w:rFonts w:ascii="Times New Roman" w:hAnsi="Times New Roman" w:cs="Times New Roman"/>
          <w:b/>
          <w:i/>
          <w:sz w:val="24"/>
          <w:szCs w:val="24"/>
        </w:rPr>
        <w:t>Knize Jó</w:t>
      </w:r>
      <w:r w:rsidR="007E69F2" w:rsidRPr="00C77FB6">
        <w:rPr>
          <w:rFonts w:ascii="Times New Roman" w:hAnsi="Times New Roman" w:cs="Times New Roman"/>
          <w:b/>
          <w:i/>
          <w:sz w:val="24"/>
          <w:szCs w:val="24"/>
        </w:rPr>
        <w:t>b</w:t>
      </w:r>
      <w:r w:rsidR="007E69F2" w:rsidRPr="007E69F2">
        <w:rPr>
          <w:rFonts w:ascii="Times New Roman" w:hAnsi="Times New Roman" w:cs="Times New Roman"/>
          <w:b/>
          <w:sz w:val="24"/>
          <w:szCs w:val="24"/>
        </w:rPr>
        <w:t xml:space="preserve"> a </w:t>
      </w:r>
      <w:r w:rsidRPr="007E69F2">
        <w:rPr>
          <w:rFonts w:ascii="Times New Roman" w:hAnsi="Times New Roman" w:cs="Times New Roman"/>
          <w:b/>
          <w:sz w:val="24"/>
          <w:szCs w:val="24"/>
        </w:rPr>
        <w:t>zdroj utrpení v dalších pasážích Písma</w:t>
      </w:r>
    </w:p>
    <w:bookmarkEnd w:id="37"/>
    <w:p w:rsidR="00CC5E5F" w:rsidRDefault="007E69F2" w:rsidP="00ED6850">
      <w:pPr>
        <w:spacing w:after="0"/>
        <w:ind w:firstLine="708"/>
        <w:jc w:val="both"/>
        <w:rPr>
          <w:rFonts w:ascii="Times New Roman" w:hAnsi="Times New Roman" w:cs="Times New Roman"/>
          <w:sz w:val="24"/>
          <w:szCs w:val="24"/>
        </w:rPr>
      </w:pPr>
      <w:r w:rsidRPr="00C77FB6">
        <w:rPr>
          <w:rFonts w:ascii="Times New Roman" w:hAnsi="Times New Roman" w:cs="Times New Roman"/>
          <w:i/>
          <w:sz w:val="24"/>
          <w:szCs w:val="24"/>
        </w:rPr>
        <w:t>Kniha J</w:t>
      </w:r>
      <w:r w:rsidR="00C77FB6">
        <w:rPr>
          <w:rFonts w:ascii="Times New Roman" w:hAnsi="Times New Roman" w:cs="Times New Roman"/>
          <w:i/>
          <w:sz w:val="24"/>
          <w:szCs w:val="24"/>
        </w:rPr>
        <w:t>ó</w:t>
      </w:r>
      <w:r w:rsidRPr="00C77FB6">
        <w:rPr>
          <w:rFonts w:ascii="Times New Roman" w:hAnsi="Times New Roman" w:cs="Times New Roman"/>
          <w:i/>
          <w:sz w:val="24"/>
          <w:szCs w:val="24"/>
        </w:rPr>
        <w:t>b</w:t>
      </w:r>
      <w:r>
        <w:rPr>
          <w:rFonts w:ascii="Times New Roman" w:hAnsi="Times New Roman" w:cs="Times New Roman"/>
          <w:sz w:val="24"/>
          <w:szCs w:val="24"/>
        </w:rPr>
        <w:t xml:space="preserve"> přináší první zmínku Satana v jeho individu</w:t>
      </w:r>
      <w:r w:rsidR="00AB10AE">
        <w:rPr>
          <w:rFonts w:ascii="Times New Roman" w:hAnsi="Times New Roman" w:cs="Times New Roman"/>
          <w:sz w:val="24"/>
          <w:szCs w:val="24"/>
        </w:rPr>
        <w:t>alizované</w:t>
      </w:r>
      <w:r w:rsidR="001B341F">
        <w:rPr>
          <w:rFonts w:ascii="Times New Roman" w:hAnsi="Times New Roman" w:cs="Times New Roman"/>
          <w:sz w:val="24"/>
          <w:szCs w:val="24"/>
        </w:rPr>
        <w:t>, personifikované, i když ne zcela autonomní podobě (Lévêque, 1975: 441-442</w:t>
      </w:r>
      <w:r>
        <w:rPr>
          <w:rFonts w:ascii="Times New Roman" w:hAnsi="Times New Roman" w:cs="Times New Roman"/>
          <w:sz w:val="24"/>
          <w:szCs w:val="24"/>
        </w:rPr>
        <w:t>), tzn., již se nejedná o zabstraktněný symbol zla v podobě hada, ani o padlého anděla, nýbrž o postavu, která se snaží poměřovat s</w:t>
      </w:r>
      <w:r w:rsidR="001B341F">
        <w:rPr>
          <w:rFonts w:ascii="Times New Roman" w:hAnsi="Times New Roman" w:cs="Times New Roman"/>
          <w:sz w:val="24"/>
          <w:szCs w:val="24"/>
        </w:rPr>
        <w:t> </w:t>
      </w:r>
      <w:r>
        <w:rPr>
          <w:rFonts w:ascii="Times New Roman" w:hAnsi="Times New Roman" w:cs="Times New Roman"/>
          <w:sz w:val="24"/>
          <w:szCs w:val="24"/>
        </w:rPr>
        <w:t>Bohem</w:t>
      </w:r>
      <w:r w:rsidR="001B341F">
        <w:rPr>
          <w:rFonts w:ascii="Times New Roman" w:hAnsi="Times New Roman" w:cs="Times New Roman"/>
          <w:sz w:val="24"/>
          <w:szCs w:val="24"/>
        </w:rPr>
        <w:t>: „proto, že pochybuje o člověku, chce, aby Bůh s ním sdílel jeho pochybnost; jako již odpoutaný od Boha, neboť nedůvěřuje jeho dílu, nemůže zaútočit na Jahveho jinak, než tak, že se bude snažit o zatracení nevinného člověka“ (</w:t>
      </w:r>
      <w:r w:rsidR="00ED6850">
        <w:rPr>
          <w:rFonts w:ascii="Times New Roman" w:hAnsi="Times New Roman" w:cs="Times New Roman"/>
          <w:i/>
          <w:sz w:val="24"/>
          <w:szCs w:val="24"/>
        </w:rPr>
        <w:t>tamtéž</w:t>
      </w:r>
      <w:r w:rsidR="00ED6850" w:rsidRPr="00ED6850">
        <w:rPr>
          <w:rFonts w:ascii="Times New Roman" w:hAnsi="Times New Roman" w:cs="Times New Roman"/>
          <w:sz w:val="24"/>
          <w:szCs w:val="24"/>
        </w:rPr>
        <w:t>,</w:t>
      </w:r>
      <w:r w:rsidR="00CC5E5F">
        <w:rPr>
          <w:rFonts w:ascii="Times New Roman" w:hAnsi="Times New Roman" w:cs="Times New Roman"/>
          <w:sz w:val="24"/>
          <w:szCs w:val="24"/>
        </w:rPr>
        <w:t xml:space="preserve"> 442).</w:t>
      </w:r>
    </w:p>
    <w:p w:rsidR="00676BFB" w:rsidRDefault="00C77FB6"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Prostřednictvím Jó</w:t>
      </w:r>
      <w:r w:rsidR="000609AA">
        <w:rPr>
          <w:rFonts w:ascii="Times New Roman" w:hAnsi="Times New Roman" w:cs="Times New Roman"/>
          <w:sz w:val="24"/>
          <w:szCs w:val="24"/>
        </w:rPr>
        <w:t>ba ďábel přináší</w:t>
      </w:r>
      <w:r w:rsidR="00646BE1">
        <w:rPr>
          <w:rFonts w:ascii="Times New Roman" w:hAnsi="Times New Roman" w:cs="Times New Roman"/>
          <w:sz w:val="24"/>
          <w:szCs w:val="24"/>
        </w:rPr>
        <w:t xml:space="preserve"> </w:t>
      </w:r>
      <w:r w:rsidR="00CC5E5F">
        <w:rPr>
          <w:rFonts w:ascii="Times New Roman" w:hAnsi="Times New Roman" w:cs="Times New Roman"/>
          <w:sz w:val="24"/>
          <w:szCs w:val="24"/>
        </w:rPr>
        <w:t xml:space="preserve">obecnou </w:t>
      </w:r>
      <w:r w:rsidR="00646BE1">
        <w:rPr>
          <w:rFonts w:ascii="Times New Roman" w:hAnsi="Times New Roman" w:cs="Times New Roman"/>
          <w:sz w:val="24"/>
          <w:szCs w:val="24"/>
        </w:rPr>
        <w:t>symboliku trápení člověka</w:t>
      </w:r>
      <w:r w:rsidR="000609AA">
        <w:rPr>
          <w:rFonts w:ascii="Times New Roman" w:hAnsi="Times New Roman" w:cs="Times New Roman"/>
          <w:sz w:val="24"/>
          <w:szCs w:val="24"/>
        </w:rPr>
        <w:t xml:space="preserve">: za exemplární postavu </w:t>
      </w:r>
      <w:r w:rsidR="00646BE1">
        <w:rPr>
          <w:rFonts w:ascii="Times New Roman" w:hAnsi="Times New Roman" w:cs="Times New Roman"/>
          <w:sz w:val="24"/>
          <w:szCs w:val="24"/>
        </w:rPr>
        <w:t xml:space="preserve">nevinného </w:t>
      </w:r>
      <w:r w:rsidR="000609AA">
        <w:rPr>
          <w:rFonts w:ascii="Times New Roman" w:hAnsi="Times New Roman" w:cs="Times New Roman"/>
          <w:sz w:val="24"/>
          <w:szCs w:val="24"/>
        </w:rPr>
        <w:t>je možné dosadit kohokoli jiného</w:t>
      </w:r>
      <w:r w:rsidR="00646BE1">
        <w:rPr>
          <w:rFonts w:ascii="Times New Roman" w:hAnsi="Times New Roman" w:cs="Times New Roman"/>
          <w:sz w:val="24"/>
          <w:szCs w:val="24"/>
        </w:rPr>
        <w:t>, kdo by odpovídal této charakteristice</w:t>
      </w:r>
      <w:r w:rsidR="000609AA">
        <w:rPr>
          <w:rFonts w:ascii="Times New Roman" w:hAnsi="Times New Roman" w:cs="Times New Roman"/>
          <w:sz w:val="24"/>
          <w:szCs w:val="24"/>
        </w:rPr>
        <w:t>. Přesto tím, kdo m</w:t>
      </w:r>
      <w:r w:rsidR="00243833">
        <w:rPr>
          <w:rFonts w:ascii="Times New Roman" w:hAnsi="Times New Roman" w:cs="Times New Roman"/>
          <w:sz w:val="24"/>
          <w:szCs w:val="24"/>
        </w:rPr>
        <w:t>á poslední slovo, zůstává Bůh: O</w:t>
      </w:r>
      <w:r w:rsidR="000609AA">
        <w:rPr>
          <w:rFonts w:ascii="Times New Roman" w:hAnsi="Times New Roman" w:cs="Times New Roman"/>
          <w:sz w:val="24"/>
          <w:szCs w:val="24"/>
        </w:rPr>
        <w:t xml:space="preserve">n rozhoduje o hranicích </w:t>
      </w:r>
      <w:r w:rsidR="00243833">
        <w:rPr>
          <w:rFonts w:ascii="Times New Roman" w:hAnsi="Times New Roman" w:cs="Times New Roman"/>
          <w:sz w:val="24"/>
          <w:szCs w:val="24"/>
        </w:rPr>
        <w:t>s</w:t>
      </w:r>
      <w:r w:rsidR="000609AA">
        <w:rPr>
          <w:rFonts w:ascii="Times New Roman" w:hAnsi="Times New Roman" w:cs="Times New Roman"/>
          <w:sz w:val="24"/>
          <w:szCs w:val="24"/>
        </w:rPr>
        <w:t xml:space="preserve">atanova působení: </w:t>
      </w:r>
      <w:r w:rsidR="00D30743">
        <w:rPr>
          <w:rFonts w:ascii="Times New Roman" w:hAnsi="Times New Roman" w:cs="Times New Roman"/>
          <w:sz w:val="24"/>
          <w:szCs w:val="24"/>
        </w:rPr>
        <w:t xml:space="preserve">„Hospodin </w:t>
      </w:r>
      <w:r w:rsidR="002E30C8">
        <w:rPr>
          <w:rFonts w:ascii="Times New Roman" w:hAnsi="Times New Roman" w:cs="Times New Roman"/>
          <w:sz w:val="24"/>
          <w:szCs w:val="24"/>
        </w:rPr>
        <w:t xml:space="preserve">na </w:t>
      </w:r>
      <w:r w:rsidR="00D30743">
        <w:rPr>
          <w:rFonts w:ascii="Times New Roman" w:hAnsi="Times New Roman" w:cs="Times New Roman"/>
          <w:sz w:val="24"/>
          <w:szCs w:val="24"/>
        </w:rPr>
        <w:t xml:space="preserve">to </w:t>
      </w:r>
      <w:r w:rsidR="002E30C8">
        <w:rPr>
          <w:rFonts w:ascii="Times New Roman" w:hAnsi="Times New Roman" w:cs="Times New Roman"/>
          <w:sz w:val="24"/>
          <w:szCs w:val="24"/>
        </w:rPr>
        <w:t>s</w:t>
      </w:r>
      <w:r w:rsidR="00D30743">
        <w:rPr>
          <w:rFonts w:ascii="Times New Roman" w:hAnsi="Times New Roman" w:cs="Times New Roman"/>
          <w:sz w:val="24"/>
          <w:szCs w:val="24"/>
        </w:rPr>
        <w:t>atanovi odvětil: Nuže, měj si moc nade vším, co mu patří, pouze na něho ruku nevztahuj“ (J</w:t>
      </w:r>
      <w:r w:rsidR="0017060C">
        <w:rPr>
          <w:rFonts w:ascii="Times New Roman" w:hAnsi="Times New Roman" w:cs="Times New Roman"/>
          <w:sz w:val="24"/>
          <w:szCs w:val="24"/>
        </w:rPr>
        <w:t>b 1,</w:t>
      </w:r>
      <w:r w:rsidR="00CC5E5F">
        <w:rPr>
          <w:rFonts w:ascii="Times New Roman" w:hAnsi="Times New Roman" w:cs="Times New Roman"/>
          <w:sz w:val="24"/>
          <w:szCs w:val="24"/>
        </w:rPr>
        <w:t xml:space="preserve">12). Bůh </w:t>
      </w:r>
      <w:r>
        <w:rPr>
          <w:rFonts w:ascii="Times New Roman" w:hAnsi="Times New Roman" w:cs="Times New Roman"/>
          <w:sz w:val="24"/>
          <w:szCs w:val="24"/>
        </w:rPr>
        <w:t>dovoluje ďáblovi dotknout se Jó</w:t>
      </w:r>
      <w:r w:rsidR="00D30743">
        <w:rPr>
          <w:rFonts w:ascii="Times New Roman" w:hAnsi="Times New Roman" w:cs="Times New Roman"/>
          <w:sz w:val="24"/>
          <w:szCs w:val="24"/>
        </w:rPr>
        <w:t xml:space="preserve">bova majetku, zabraňuje mu </w:t>
      </w:r>
      <w:r w:rsidR="00CC5E5F">
        <w:rPr>
          <w:rFonts w:ascii="Times New Roman" w:hAnsi="Times New Roman" w:cs="Times New Roman"/>
          <w:sz w:val="24"/>
          <w:szCs w:val="24"/>
        </w:rPr>
        <w:t xml:space="preserve">však </w:t>
      </w:r>
      <w:r w:rsidR="00D30743">
        <w:rPr>
          <w:rFonts w:ascii="Times New Roman" w:hAnsi="Times New Roman" w:cs="Times New Roman"/>
          <w:sz w:val="24"/>
          <w:szCs w:val="24"/>
        </w:rPr>
        <w:lastRenderedPageBreak/>
        <w:t xml:space="preserve">zasáhnout jej na duchu a na těle. </w:t>
      </w:r>
      <w:r w:rsidR="000D46AB">
        <w:rPr>
          <w:rFonts w:ascii="Times New Roman" w:hAnsi="Times New Roman" w:cs="Times New Roman"/>
          <w:sz w:val="24"/>
          <w:szCs w:val="24"/>
        </w:rPr>
        <w:t>Když v pokoušení spravedlivého neuspěje, ď</w:t>
      </w:r>
      <w:r w:rsidR="00CC5E5F">
        <w:rPr>
          <w:rFonts w:ascii="Times New Roman" w:hAnsi="Times New Roman" w:cs="Times New Roman"/>
          <w:sz w:val="24"/>
          <w:szCs w:val="24"/>
        </w:rPr>
        <w:t>ábel</w:t>
      </w:r>
      <w:r w:rsidR="000D46AB">
        <w:rPr>
          <w:rFonts w:ascii="Times New Roman" w:hAnsi="Times New Roman" w:cs="Times New Roman"/>
          <w:sz w:val="24"/>
          <w:szCs w:val="24"/>
        </w:rPr>
        <w:t xml:space="preserve"> zkoušky stupňuje, </w:t>
      </w:r>
      <w:r w:rsidR="00D30743">
        <w:rPr>
          <w:rFonts w:ascii="Times New Roman" w:hAnsi="Times New Roman" w:cs="Times New Roman"/>
          <w:sz w:val="24"/>
          <w:szCs w:val="24"/>
        </w:rPr>
        <w:t>vyzývá Hospodina dál</w:t>
      </w:r>
      <w:r w:rsidR="000D46AB">
        <w:rPr>
          <w:rFonts w:ascii="Times New Roman" w:hAnsi="Times New Roman" w:cs="Times New Roman"/>
          <w:sz w:val="24"/>
          <w:szCs w:val="24"/>
        </w:rPr>
        <w:t xml:space="preserve"> a požaduje to, co mu bylo zapovězeno</w:t>
      </w:r>
      <w:r w:rsidR="00D30743">
        <w:rPr>
          <w:rFonts w:ascii="Times New Roman" w:hAnsi="Times New Roman" w:cs="Times New Roman"/>
          <w:sz w:val="24"/>
          <w:szCs w:val="24"/>
        </w:rPr>
        <w:t>: „</w:t>
      </w:r>
      <w:r w:rsidR="000D46AB">
        <w:rPr>
          <w:rFonts w:ascii="Times New Roman" w:hAnsi="Times New Roman" w:cs="Times New Roman"/>
          <w:sz w:val="24"/>
          <w:szCs w:val="24"/>
        </w:rPr>
        <w:t>Kůži za kůži! Za sebe samého dá člověk všechno, co má. Ale jen vztáhni ruku a dotkni se jeho kostí a jeho masa, hn</w:t>
      </w:r>
      <w:r w:rsidR="00243833">
        <w:rPr>
          <w:rFonts w:ascii="Times New Roman" w:hAnsi="Times New Roman" w:cs="Times New Roman"/>
          <w:sz w:val="24"/>
          <w:szCs w:val="24"/>
        </w:rPr>
        <w:t>ed ti bude do očí zlořečit“ (</w:t>
      </w:r>
      <w:r w:rsidR="007963AC">
        <w:rPr>
          <w:rFonts w:ascii="Times New Roman" w:hAnsi="Times New Roman" w:cs="Times New Roman"/>
          <w:sz w:val="24"/>
          <w:szCs w:val="24"/>
        </w:rPr>
        <w:t>2,</w:t>
      </w:r>
      <w:r w:rsidR="000D46AB">
        <w:rPr>
          <w:rFonts w:ascii="Times New Roman" w:hAnsi="Times New Roman" w:cs="Times New Roman"/>
          <w:sz w:val="24"/>
          <w:szCs w:val="24"/>
        </w:rPr>
        <w:t>4-5).</w:t>
      </w:r>
      <w:r w:rsidR="00D30743">
        <w:rPr>
          <w:rFonts w:ascii="Times New Roman" w:hAnsi="Times New Roman" w:cs="Times New Roman"/>
          <w:sz w:val="24"/>
          <w:szCs w:val="24"/>
        </w:rPr>
        <w:t xml:space="preserve"> </w:t>
      </w:r>
      <w:r w:rsidR="000D46AB">
        <w:rPr>
          <w:rFonts w:ascii="Times New Roman" w:hAnsi="Times New Roman" w:cs="Times New Roman"/>
          <w:sz w:val="24"/>
          <w:szCs w:val="24"/>
        </w:rPr>
        <w:t xml:space="preserve">Hospodin svolí s podmínkou: „Nuže, měj si ho v moci, </w:t>
      </w:r>
      <w:r w:rsidR="00243833">
        <w:rPr>
          <w:rFonts w:ascii="Times New Roman" w:hAnsi="Times New Roman" w:cs="Times New Roman"/>
          <w:sz w:val="24"/>
          <w:szCs w:val="24"/>
        </w:rPr>
        <w:t>avšak ušetři jeho život“ (</w:t>
      </w:r>
      <w:r w:rsidR="007963AC">
        <w:rPr>
          <w:rFonts w:ascii="Times New Roman" w:hAnsi="Times New Roman" w:cs="Times New Roman"/>
          <w:sz w:val="24"/>
          <w:szCs w:val="24"/>
        </w:rPr>
        <w:t>2,</w:t>
      </w:r>
      <w:r w:rsidR="000D46AB">
        <w:rPr>
          <w:rFonts w:ascii="Times New Roman" w:hAnsi="Times New Roman" w:cs="Times New Roman"/>
          <w:sz w:val="24"/>
          <w:szCs w:val="24"/>
        </w:rPr>
        <w:t>6).</w:t>
      </w:r>
      <w:r w:rsidR="00374BE6">
        <w:rPr>
          <w:rFonts w:ascii="Times New Roman" w:hAnsi="Times New Roman" w:cs="Times New Roman"/>
          <w:sz w:val="24"/>
          <w:szCs w:val="24"/>
        </w:rPr>
        <w:t xml:space="preserve"> Nyní má Satan povoleno vše s výjimkou života</w:t>
      </w:r>
      <w:r w:rsidR="003F17A6">
        <w:rPr>
          <w:rFonts w:ascii="Times New Roman" w:hAnsi="Times New Roman" w:cs="Times New Roman"/>
          <w:sz w:val="24"/>
          <w:szCs w:val="24"/>
        </w:rPr>
        <w:t>. Život je od počátku</w:t>
      </w:r>
      <w:r w:rsidR="00374BE6">
        <w:rPr>
          <w:rFonts w:ascii="Times New Roman" w:hAnsi="Times New Roman" w:cs="Times New Roman"/>
          <w:sz w:val="24"/>
          <w:szCs w:val="24"/>
        </w:rPr>
        <w:t xml:space="preserve"> posvátný</w:t>
      </w:r>
      <w:r w:rsidR="00676BFB">
        <w:rPr>
          <w:rFonts w:ascii="Times New Roman" w:hAnsi="Times New Roman" w:cs="Times New Roman"/>
          <w:sz w:val="24"/>
          <w:szCs w:val="24"/>
        </w:rPr>
        <w:t xml:space="preserve">: odlišuje </w:t>
      </w:r>
      <w:r w:rsidR="002D2329">
        <w:rPr>
          <w:rFonts w:ascii="Times New Roman" w:hAnsi="Times New Roman" w:cs="Times New Roman"/>
          <w:sz w:val="24"/>
          <w:szCs w:val="24"/>
        </w:rPr>
        <w:t>člověka od ostatních bytostí (G</w:t>
      </w:r>
      <w:r w:rsidR="00801D80">
        <w:rPr>
          <w:rFonts w:ascii="Times New Roman" w:hAnsi="Times New Roman" w:cs="Times New Roman"/>
          <w:sz w:val="24"/>
          <w:szCs w:val="24"/>
        </w:rPr>
        <w:t>n 2,</w:t>
      </w:r>
      <w:r w:rsidR="00676BFB">
        <w:rPr>
          <w:rFonts w:ascii="Times New Roman" w:hAnsi="Times New Roman" w:cs="Times New Roman"/>
          <w:sz w:val="24"/>
          <w:szCs w:val="24"/>
        </w:rPr>
        <w:t>7)</w:t>
      </w:r>
      <w:r w:rsidR="003F17A6">
        <w:rPr>
          <w:rFonts w:ascii="Times New Roman" w:hAnsi="Times New Roman" w:cs="Times New Roman"/>
          <w:sz w:val="24"/>
          <w:szCs w:val="24"/>
        </w:rPr>
        <w:t xml:space="preserve"> a</w:t>
      </w:r>
      <w:r w:rsidR="00676BFB">
        <w:rPr>
          <w:rFonts w:ascii="Times New Roman" w:hAnsi="Times New Roman" w:cs="Times New Roman"/>
          <w:sz w:val="24"/>
          <w:szCs w:val="24"/>
        </w:rPr>
        <w:t xml:space="preserve"> je nedotknutel</w:t>
      </w:r>
      <w:r w:rsidR="007963AC">
        <w:rPr>
          <w:rFonts w:ascii="Times New Roman" w:hAnsi="Times New Roman" w:cs="Times New Roman"/>
          <w:sz w:val="24"/>
          <w:szCs w:val="24"/>
        </w:rPr>
        <w:t>ný (Ex 20,</w:t>
      </w:r>
      <w:r w:rsidR="0017060C">
        <w:rPr>
          <w:rFonts w:ascii="Times New Roman" w:hAnsi="Times New Roman" w:cs="Times New Roman"/>
          <w:sz w:val="24"/>
          <w:szCs w:val="24"/>
        </w:rPr>
        <w:t>13; Dt 5,</w:t>
      </w:r>
      <w:r w:rsidR="00676BFB">
        <w:rPr>
          <w:rFonts w:ascii="Times New Roman" w:hAnsi="Times New Roman" w:cs="Times New Roman"/>
          <w:sz w:val="24"/>
          <w:szCs w:val="24"/>
        </w:rPr>
        <w:t>7).</w:t>
      </w:r>
    </w:p>
    <w:p w:rsidR="00890163" w:rsidRPr="00890163" w:rsidRDefault="00B73F15"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Ve Starém zákoně se ďábel obecně objevuje jako „součást nebeského dvora“ </w:t>
      </w:r>
      <w:bookmarkStart w:id="38" w:name="_Hlk39423070"/>
      <w:r>
        <w:rPr>
          <w:rFonts w:ascii="Times New Roman" w:hAnsi="Times New Roman" w:cs="Times New Roman"/>
          <w:sz w:val="24"/>
          <w:szCs w:val="24"/>
        </w:rPr>
        <w:t>(Ganoczy, 2001: 511)</w:t>
      </w:r>
      <w:r w:rsidR="001C1DA3">
        <w:rPr>
          <w:rFonts w:ascii="Times New Roman" w:hAnsi="Times New Roman" w:cs="Times New Roman"/>
          <w:sz w:val="24"/>
          <w:szCs w:val="24"/>
        </w:rPr>
        <w:t xml:space="preserve">, </w:t>
      </w:r>
      <w:bookmarkEnd w:id="38"/>
      <w:r w:rsidR="001C1DA3">
        <w:rPr>
          <w:rFonts w:ascii="Times New Roman" w:hAnsi="Times New Roman" w:cs="Times New Roman"/>
          <w:sz w:val="24"/>
          <w:szCs w:val="24"/>
        </w:rPr>
        <w:t>kde však vystupuje jako „žalobce člověka v procesu, který staví Jahveho proti svému lidu“ (</w:t>
      </w:r>
      <w:r w:rsidR="00ED6850">
        <w:rPr>
          <w:rFonts w:ascii="Times New Roman" w:hAnsi="Times New Roman" w:cs="Times New Roman"/>
          <w:i/>
          <w:sz w:val="24"/>
          <w:szCs w:val="24"/>
        </w:rPr>
        <w:t>tamtéž</w:t>
      </w:r>
      <w:r w:rsidR="001C1DA3">
        <w:rPr>
          <w:rFonts w:ascii="Times New Roman" w:hAnsi="Times New Roman" w:cs="Times New Roman"/>
          <w:sz w:val="24"/>
          <w:szCs w:val="24"/>
        </w:rPr>
        <w:t xml:space="preserve">). Později se stává naprostým </w:t>
      </w:r>
      <w:r w:rsidR="00783C14">
        <w:rPr>
          <w:rFonts w:ascii="Times New Roman" w:hAnsi="Times New Roman" w:cs="Times New Roman"/>
          <w:sz w:val="24"/>
          <w:szCs w:val="24"/>
        </w:rPr>
        <w:t>B</w:t>
      </w:r>
      <w:r w:rsidR="001C1DA3">
        <w:rPr>
          <w:rFonts w:ascii="Times New Roman" w:hAnsi="Times New Roman" w:cs="Times New Roman"/>
          <w:sz w:val="24"/>
          <w:szCs w:val="24"/>
        </w:rPr>
        <w:t xml:space="preserve">ožím protikladem, což „jej </w:t>
      </w:r>
      <w:r w:rsidR="001C1DA3" w:rsidRPr="00F3776D">
        <w:rPr>
          <w:rFonts w:ascii="Times New Roman" w:hAnsi="Times New Roman" w:cs="Times New Roman"/>
          <w:sz w:val="24"/>
          <w:szCs w:val="24"/>
        </w:rPr>
        <w:t>staví do sféry hříchu, tedy morálního Zla“ (</w:t>
      </w:r>
      <w:r w:rsidR="00ED6850">
        <w:rPr>
          <w:rFonts w:ascii="Times New Roman" w:hAnsi="Times New Roman" w:cs="Times New Roman"/>
          <w:i/>
          <w:sz w:val="24"/>
          <w:szCs w:val="24"/>
        </w:rPr>
        <w:t>tamtéž</w:t>
      </w:r>
      <w:r w:rsidR="00ED6850" w:rsidRPr="00ED6850">
        <w:rPr>
          <w:rFonts w:ascii="Times New Roman" w:hAnsi="Times New Roman" w:cs="Times New Roman"/>
          <w:sz w:val="24"/>
          <w:szCs w:val="24"/>
        </w:rPr>
        <w:t>,</w:t>
      </w:r>
      <w:r w:rsidR="001C1DA3" w:rsidRPr="00F3776D">
        <w:rPr>
          <w:rFonts w:ascii="Times New Roman" w:hAnsi="Times New Roman" w:cs="Times New Roman"/>
          <w:sz w:val="24"/>
          <w:szCs w:val="24"/>
        </w:rPr>
        <w:t xml:space="preserve"> 512). Zlo s velkým písmem tedy odpovídá </w:t>
      </w:r>
      <w:r w:rsidR="00783C14" w:rsidRPr="00F3776D">
        <w:rPr>
          <w:rFonts w:ascii="Times New Roman" w:hAnsi="Times New Roman" w:cs="Times New Roman"/>
          <w:sz w:val="24"/>
          <w:szCs w:val="24"/>
        </w:rPr>
        <w:t>transcendenci</w:t>
      </w:r>
      <w:r w:rsidR="001C1DA3" w:rsidRPr="00F3776D">
        <w:rPr>
          <w:rFonts w:ascii="Times New Roman" w:hAnsi="Times New Roman" w:cs="Times New Roman"/>
          <w:sz w:val="24"/>
          <w:szCs w:val="24"/>
        </w:rPr>
        <w:t>, k nimž Alexandre Ganoczy dodává zlo náležející ke „zlu fyzickému, psychickému a existenčnímu, které postihují každého smrtelníka“ (</w:t>
      </w:r>
      <w:r w:rsidR="00ED6850">
        <w:rPr>
          <w:rFonts w:ascii="Times New Roman" w:hAnsi="Times New Roman" w:cs="Times New Roman"/>
          <w:i/>
          <w:sz w:val="24"/>
          <w:szCs w:val="24"/>
        </w:rPr>
        <w:t>tamtéž</w:t>
      </w:r>
      <w:r w:rsidR="001C1DA3" w:rsidRPr="00F3776D">
        <w:rPr>
          <w:rFonts w:ascii="Times New Roman" w:hAnsi="Times New Roman" w:cs="Times New Roman"/>
          <w:sz w:val="24"/>
          <w:szCs w:val="24"/>
        </w:rPr>
        <w:t xml:space="preserve">). </w:t>
      </w:r>
      <w:r w:rsidR="00F3776D" w:rsidRPr="00890163">
        <w:rPr>
          <w:rFonts w:ascii="Times New Roman" w:hAnsi="Times New Roman" w:cs="Times New Roman"/>
          <w:sz w:val="24"/>
          <w:szCs w:val="24"/>
        </w:rPr>
        <w:t>Maxime d'Arbaumont</w:t>
      </w:r>
      <w:r w:rsidR="001C1DA3" w:rsidRPr="00890163">
        <w:rPr>
          <w:rFonts w:ascii="Times New Roman" w:hAnsi="Times New Roman" w:cs="Times New Roman"/>
          <w:sz w:val="24"/>
          <w:szCs w:val="24"/>
        </w:rPr>
        <w:t xml:space="preserve"> k tomuto dělení </w:t>
      </w:r>
      <w:r w:rsidR="00F3776D" w:rsidRPr="00890163">
        <w:rPr>
          <w:rFonts w:ascii="Times New Roman" w:hAnsi="Times New Roman" w:cs="Times New Roman"/>
          <w:sz w:val="24"/>
          <w:szCs w:val="24"/>
        </w:rPr>
        <w:t>do</w:t>
      </w:r>
      <w:r w:rsidR="001C1DA3" w:rsidRPr="00890163">
        <w:rPr>
          <w:rFonts w:ascii="Times New Roman" w:hAnsi="Times New Roman" w:cs="Times New Roman"/>
          <w:sz w:val="24"/>
          <w:szCs w:val="24"/>
        </w:rPr>
        <w:t xml:space="preserve">dává, že </w:t>
      </w:r>
      <w:r w:rsidR="00CC00F2" w:rsidRPr="00890163">
        <w:rPr>
          <w:rFonts w:ascii="Times New Roman" w:hAnsi="Times New Roman" w:cs="Times New Roman"/>
          <w:sz w:val="24"/>
          <w:szCs w:val="24"/>
        </w:rPr>
        <w:t>„zlo je ztrátou, chyběním“ (</w:t>
      </w:r>
      <w:r w:rsidR="00F3776D" w:rsidRPr="00890163">
        <w:rPr>
          <w:rFonts w:ascii="Times New Roman" w:hAnsi="Times New Roman" w:cs="Times New Roman"/>
          <w:sz w:val="24"/>
          <w:szCs w:val="24"/>
        </w:rPr>
        <w:t>Burnet, Arbaumont, Sentis, 2012</w:t>
      </w:r>
      <w:r w:rsidR="00CC00F2" w:rsidRPr="00890163">
        <w:rPr>
          <w:rFonts w:ascii="Times New Roman" w:hAnsi="Times New Roman" w:cs="Times New Roman"/>
          <w:sz w:val="24"/>
          <w:szCs w:val="24"/>
        </w:rPr>
        <w:t>)</w:t>
      </w:r>
      <w:r w:rsidR="00783C14">
        <w:rPr>
          <w:rStyle w:val="Znakapoznpodarou"/>
          <w:rFonts w:ascii="Times New Roman" w:hAnsi="Times New Roman" w:cs="Times New Roman"/>
          <w:sz w:val="24"/>
          <w:szCs w:val="24"/>
        </w:rPr>
        <w:footnoteReference w:id="35"/>
      </w:r>
      <w:r w:rsidR="00CC00F2" w:rsidRPr="00890163">
        <w:rPr>
          <w:rFonts w:ascii="Times New Roman" w:hAnsi="Times New Roman" w:cs="Times New Roman"/>
          <w:sz w:val="24"/>
          <w:szCs w:val="24"/>
        </w:rPr>
        <w:t xml:space="preserve">, </w:t>
      </w:r>
      <w:r w:rsidR="00CC00F2" w:rsidRPr="00F3776D">
        <w:rPr>
          <w:rFonts w:ascii="Times New Roman" w:hAnsi="Times New Roman" w:cs="Times New Roman"/>
          <w:sz w:val="24"/>
          <w:szCs w:val="24"/>
        </w:rPr>
        <w:t>tedy člověku se něčeho nedostává</w:t>
      </w:r>
      <w:r w:rsidR="00F3776D">
        <w:rPr>
          <w:rFonts w:ascii="Times New Roman" w:hAnsi="Times New Roman" w:cs="Times New Roman"/>
          <w:sz w:val="24"/>
          <w:szCs w:val="24"/>
        </w:rPr>
        <w:t>, a to nejčastěji svobody. Neboť pocit nedostatku velmi často zavádí</w:t>
      </w:r>
      <w:r w:rsidR="00CC00F2" w:rsidRPr="00F3776D">
        <w:rPr>
          <w:rFonts w:ascii="Times New Roman" w:hAnsi="Times New Roman" w:cs="Times New Roman"/>
          <w:sz w:val="24"/>
          <w:szCs w:val="24"/>
        </w:rPr>
        <w:t xml:space="preserve"> do „ztráty svobody [, v níž] se člověk nechává uvěznit“ (</w:t>
      </w:r>
      <w:r w:rsidR="00ED6850">
        <w:rPr>
          <w:rFonts w:ascii="Times New Roman" w:hAnsi="Times New Roman" w:cs="Times New Roman"/>
          <w:i/>
          <w:sz w:val="24"/>
          <w:szCs w:val="24"/>
        </w:rPr>
        <w:t>tamtéž</w:t>
      </w:r>
      <w:r w:rsidR="00CC00F2" w:rsidRPr="00F3776D">
        <w:rPr>
          <w:rFonts w:ascii="Times New Roman" w:hAnsi="Times New Roman" w:cs="Times New Roman"/>
          <w:sz w:val="24"/>
          <w:szCs w:val="24"/>
        </w:rPr>
        <w:t xml:space="preserve">), jelikož </w:t>
      </w:r>
      <w:r w:rsidR="00A048EC" w:rsidRPr="00F3776D">
        <w:rPr>
          <w:rFonts w:ascii="Times New Roman" w:hAnsi="Times New Roman" w:cs="Times New Roman"/>
          <w:sz w:val="24"/>
          <w:szCs w:val="24"/>
        </w:rPr>
        <w:t>se snadno nechává zlákat zdáním</w:t>
      </w:r>
      <w:r w:rsidR="00890163">
        <w:rPr>
          <w:rFonts w:ascii="Times New Roman" w:hAnsi="Times New Roman" w:cs="Times New Roman"/>
          <w:sz w:val="24"/>
          <w:szCs w:val="24"/>
        </w:rPr>
        <w:t xml:space="preserve"> a vlastní subjektivní touhou</w:t>
      </w:r>
      <w:r w:rsidR="00A048EC" w:rsidRPr="00F3776D">
        <w:rPr>
          <w:rFonts w:ascii="Times New Roman" w:hAnsi="Times New Roman" w:cs="Times New Roman"/>
          <w:sz w:val="24"/>
          <w:szCs w:val="24"/>
        </w:rPr>
        <w:t>.</w:t>
      </w:r>
      <w:r w:rsidR="00890163">
        <w:rPr>
          <w:rFonts w:ascii="Times New Roman" w:hAnsi="Times New Roman" w:cs="Times New Roman"/>
          <w:sz w:val="24"/>
          <w:szCs w:val="24"/>
        </w:rPr>
        <w:t xml:space="preserve"> Naší svobodou je zvolit si dobro, tedy jej „působit [a] růst v lásce“ (</w:t>
      </w:r>
      <w:r w:rsidR="00ED6850">
        <w:rPr>
          <w:rFonts w:ascii="Times New Roman" w:hAnsi="Times New Roman" w:cs="Times New Roman"/>
          <w:i/>
          <w:sz w:val="24"/>
          <w:szCs w:val="24"/>
        </w:rPr>
        <w:t>tamtéž</w:t>
      </w:r>
      <w:r w:rsidR="00890163">
        <w:rPr>
          <w:rFonts w:ascii="Times New Roman" w:hAnsi="Times New Roman" w:cs="Times New Roman"/>
          <w:sz w:val="24"/>
          <w:szCs w:val="24"/>
        </w:rPr>
        <w:t>). Laurent Sentis dodává, že ten, kdo miluje, poznává „skutečnost takovou, jaká je“ (</w:t>
      </w:r>
      <w:r w:rsidR="00ED6850">
        <w:rPr>
          <w:rFonts w:ascii="Times New Roman" w:hAnsi="Times New Roman" w:cs="Times New Roman"/>
          <w:i/>
          <w:sz w:val="24"/>
          <w:szCs w:val="24"/>
        </w:rPr>
        <w:t>tamtéž</w:t>
      </w:r>
      <w:r w:rsidR="00890163">
        <w:rPr>
          <w:rFonts w:ascii="Times New Roman" w:hAnsi="Times New Roman" w:cs="Times New Roman"/>
          <w:sz w:val="24"/>
          <w:szCs w:val="24"/>
        </w:rPr>
        <w:t>) a ďábel se na</w:t>
      </w:r>
      <w:r w:rsidR="00ED6850">
        <w:rPr>
          <w:rFonts w:ascii="Times New Roman" w:hAnsi="Times New Roman" w:cs="Times New Roman"/>
          <w:sz w:val="24"/>
          <w:szCs w:val="24"/>
        </w:rPr>
        <w:t xml:space="preserve">chází „v omylu“. Jak jej nazývá </w:t>
      </w:r>
      <w:r w:rsidR="00890163" w:rsidRPr="00890163">
        <w:rPr>
          <w:rFonts w:ascii="Times New Roman" w:hAnsi="Times New Roman" w:cs="Times New Roman"/>
          <w:sz w:val="24"/>
          <w:szCs w:val="24"/>
        </w:rPr>
        <w:t>Maxime d'Arbaumont</w:t>
      </w:r>
      <w:r w:rsidR="00890163">
        <w:rPr>
          <w:rFonts w:ascii="Times New Roman" w:hAnsi="Times New Roman" w:cs="Times New Roman"/>
          <w:sz w:val="24"/>
          <w:szCs w:val="24"/>
        </w:rPr>
        <w:t>, je „Princem lži“ (</w:t>
      </w:r>
      <w:r w:rsidR="00ED6850">
        <w:rPr>
          <w:rFonts w:ascii="Times New Roman" w:hAnsi="Times New Roman" w:cs="Times New Roman"/>
          <w:i/>
          <w:sz w:val="24"/>
          <w:szCs w:val="24"/>
        </w:rPr>
        <w:t>tamtéž</w:t>
      </w:r>
      <w:r w:rsidR="00890163">
        <w:rPr>
          <w:rFonts w:ascii="Times New Roman" w:hAnsi="Times New Roman" w:cs="Times New Roman"/>
          <w:sz w:val="24"/>
          <w:szCs w:val="24"/>
        </w:rPr>
        <w:t xml:space="preserve">), a tedy </w:t>
      </w:r>
      <w:r w:rsidR="0005726B">
        <w:rPr>
          <w:rFonts w:ascii="Times New Roman" w:hAnsi="Times New Roman" w:cs="Times New Roman"/>
          <w:sz w:val="24"/>
          <w:szCs w:val="24"/>
        </w:rPr>
        <w:t xml:space="preserve">přináší </w:t>
      </w:r>
      <w:r w:rsidR="00890163">
        <w:rPr>
          <w:rFonts w:ascii="Times New Roman" w:hAnsi="Times New Roman" w:cs="Times New Roman"/>
          <w:sz w:val="24"/>
          <w:szCs w:val="24"/>
        </w:rPr>
        <w:t>„negac</w:t>
      </w:r>
      <w:r w:rsidR="0005726B">
        <w:rPr>
          <w:rFonts w:ascii="Times New Roman" w:hAnsi="Times New Roman" w:cs="Times New Roman"/>
          <w:sz w:val="24"/>
          <w:szCs w:val="24"/>
        </w:rPr>
        <w:t>i</w:t>
      </w:r>
      <w:r w:rsidR="00890163">
        <w:rPr>
          <w:rFonts w:ascii="Times New Roman" w:hAnsi="Times New Roman" w:cs="Times New Roman"/>
          <w:sz w:val="24"/>
          <w:szCs w:val="24"/>
        </w:rPr>
        <w:t xml:space="preserve"> lásky“ (</w:t>
      </w:r>
      <w:r w:rsidR="00ED6850">
        <w:rPr>
          <w:rFonts w:ascii="Times New Roman" w:hAnsi="Times New Roman" w:cs="Times New Roman"/>
          <w:i/>
          <w:sz w:val="24"/>
          <w:szCs w:val="24"/>
        </w:rPr>
        <w:t>tamtéž</w:t>
      </w:r>
      <w:r w:rsidR="00890163">
        <w:rPr>
          <w:rFonts w:ascii="Times New Roman" w:hAnsi="Times New Roman" w:cs="Times New Roman"/>
          <w:sz w:val="24"/>
          <w:szCs w:val="24"/>
        </w:rPr>
        <w:t>).</w:t>
      </w:r>
    </w:p>
    <w:p w:rsidR="00CD3A7C" w:rsidRDefault="00A048EC"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Novém zákoně jakožto </w:t>
      </w:r>
      <w:r w:rsidRPr="00A048EC">
        <w:rPr>
          <w:rFonts w:ascii="Times New Roman" w:hAnsi="Times New Roman" w:cs="Times New Roman"/>
          <w:i/>
          <w:sz w:val="24"/>
          <w:szCs w:val="24"/>
        </w:rPr>
        <w:t xml:space="preserve">diabolos </w:t>
      </w:r>
      <w:r>
        <w:rPr>
          <w:rFonts w:ascii="Times New Roman" w:hAnsi="Times New Roman" w:cs="Times New Roman"/>
          <w:sz w:val="24"/>
          <w:szCs w:val="24"/>
        </w:rPr>
        <w:t xml:space="preserve">svádí člověka ke hříchu, pokouší jej (Ganoczy, 2001: 512): </w:t>
      </w:r>
      <w:r w:rsidR="00582123" w:rsidRPr="00890163">
        <w:rPr>
          <w:rFonts w:ascii="Times New Roman" w:hAnsi="Times New Roman" w:cs="Times New Roman"/>
          <w:sz w:val="24"/>
          <w:szCs w:val="24"/>
        </w:rPr>
        <w:t>Maxime d'Arbaumont</w:t>
      </w:r>
      <w:r w:rsidR="008C4CB2">
        <w:rPr>
          <w:rFonts w:ascii="Times New Roman" w:hAnsi="Times New Roman" w:cs="Times New Roman"/>
          <w:sz w:val="24"/>
          <w:szCs w:val="24"/>
        </w:rPr>
        <w:t xml:space="preserve"> zdůrazňuje, že </w:t>
      </w:r>
      <w:r>
        <w:rPr>
          <w:rFonts w:ascii="Times New Roman" w:hAnsi="Times New Roman" w:cs="Times New Roman"/>
          <w:sz w:val="24"/>
          <w:szCs w:val="24"/>
        </w:rPr>
        <w:t xml:space="preserve">člověk je stvořen </w:t>
      </w:r>
      <w:r w:rsidR="00582123">
        <w:rPr>
          <w:rFonts w:ascii="Times New Roman" w:hAnsi="Times New Roman" w:cs="Times New Roman"/>
          <w:sz w:val="24"/>
          <w:szCs w:val="24"/>
        </w:rPr>
        <w:t xml:space="preserve">jakožto </w:t>
      </w:r>
      <w:r w:rsidR="008C4CB2">
        <w:rPr>
          <w:rFonts w:ascii="Times New Roman" w:hAnsi="Times New Roman" w:cs="Times New Roman"/>
          <w:sz w:val="24"/>
          <w:szCs w:val="24"/>
        </w:rPr>
        <w:t>„</w:t>
      </w:r>
      <w:r w:rsidR="00801D80">
        <w:rPr>
          <w:rFonts w:ascii="Times New Roman" w:hAnsi="Times New Roman" w:cs="Times New Roman"/>
          <w:sz w:val="24"/>
          <w:szCs w:val="24"/>
        </w:rPr>
        <w:t>obraz k B</w:t>
      </w:r>
      <w:r w:rsidR="00582123">
        <w:rPr>
          <w:rFonts w:ascii="Times New Roman" w:hAnsi="Times New Roman" w:cs="Times New Roman"/>
          <w:sz w:val="24"/>
          <w:szCs w:val="24"/>
        </w:rPr>
        <w:t>oží podobnosti</w:t>
      </w:r>
      <w:r>
        <w:rPr>
          <w:rFonts w:ascii="Times New Roman" w:hAnsi="Times New Roman" w:cs="Times New Roman"/>
          <w:sz w:val="24"/>
          <w:szCs w:val="24"/>
        </w:rPr>
        <w:t>“ (</w:t>
      </w:r>
      <w:r w:rsidR="00582123" w:rsidRPr="00890163">
        <w:rPr>
          <w:rFonts w:ascii="Times New Roman" w:hAnsi="Times New Roman" w:cs="Times New Roman"/>
          <w:sz w:val="24"/>
          <w:szCs w:val="24"/>
        </w:rPr>
        <w:t>Burnet, Arbaumont, Sentis, 2012</w:t>
      </w:r>
      <w:r>
        <w:rPr>
          <w:rFonts w:ascii="Times New Roman" w:hAnsi="Times New Roman" w:cs="Times New Roman"/>
          <w:sz w:val="24"/>
          <w:szCs w:val="24"/>
        </w:rPr>
        <w:t xml:space="preserve">), ďábel se však jednotu s Bohem snaží narušit, vnést rozkol do vztahu s ním a obecně, jako nepřítel a protipól Boha, do celého stvoření. Alexandre Ganoczy připomíná, že </w:t>
      </w:r>
      <w:r w:rsidRPr="00A048EC">
        <w:rPr>
          <w:rFonts w:ascii="Times New Roman" w:hAnsi="Times New Roman" w:cs="Times New Roman"/>
          <w:i/>
          <w:sz w:val="24"/>
          <w:szCs w:val="24"/>
        </w:rPr>
        <w:t xml:space="preserve">diabolos </w:t>
      </w:r>
      <w:r>
        <w:rPr>
          <w:rFonts w:ascii="Times New Roman" w:hAnsi="Times New Roman" w:cs="Times New Roman"/>
          <w:sz w:val="24"/>
          <w:szCs w:val="24"/>
        </w:rPr>
        <w:t>znamená „ten, který rozděluje a vzdaluje to, co bylo spojeno, zejména člověka a jeho St</w:t>
      </w:r>
      <w:r w:rsidR="008C4CB2">
        <w:rPr>
          <w:rFonts w:ascii="Times New Roman" w:hAnsi="Times New Roman" w:cs="Times New Roman"/>
          <w:sz w:val="24"/>
          <w:szCs w:val="24"/>
        </w:rPr>
        <w:t xml:space="preserve">vořitele“ (Ganoczy, 2001: 512): děje se tak </w:t>
      </w:r>
      <w:r w:rsidR="00CD3A7C">
        <w:rPr>
          <w:rFonts w:ascii="Times New Roman" w:hAnsi="Times New Roman" w:cs="Times New Roman"/>
          <w:sz w:val="24"/>
          <w:szCs w:val="24"/>
        </w:rPr>
        <w:t>skrze něj a skrze hřích, kdy vstupuje do světa smrt. Starozákonní Kniha Moudrosti připomíná, že „Bůh totiž stvořil člověka k neporušitelnosti a učinil ho obrazem své nepomíjivosti. Ďáblovou závistí však vešla do světa smrt, a kdo p</w:t>
      </w:r>
      <w:r w:rsidR="0017060C">
        <w:rPr>
          <w:rFonts w:ascii="Times New Roman" w:hAnsi="Times New Roman" w:cs="Times New Roman"/>
          <w:sz w:val="24"/>
          <w:szCs w:val="24"/>
        </w:rPr>
        <w:t>atří k němu, zakusí ji“ (Mdr 2,</w:t>
      </w:r>
      <w:r w:rsidR="00CD3A7C">
        <w:rPr>
          <w:rFonts w:ascii="Times New Roman" w:hAnsi="Times New Roman" w:cs="Times New Roman"/>
          <w:sz w:val="24"/>
          <w:szCs w:val="24"/>
        </w:rPr>
        <w:t>23-34)</w:t>
      </w:r>
      <w:r w:rsidR="0078594D">
        <w:rPr>
          <w:rFonts w:ascii="Times New Roman" w:hAnsi="Times New Roman" w:cs="Times New Roman"/>
          <w:sz w:val="24"/>
          <w:szCs w:val="24"/>
        </w:rPr>
        <w:t>. Tato reference obsahuje aluzi ke vzk</w:t>
      </w:r>
      <w:r w:rsidR="00243833">
        <w:rPr>
          <w:rFonts w:ascii="Times New Roman" w:hAnsi="Times New Roman" w:cs="Times New Roman"/>
          <w:sz w:val="24"/>
          <w:szCs w:val="24"/>
        </w:rPr>
        <w:t>říšení, k nemožnosti vítězství s</w:t>
      </w:r>
      <w:r w:rsidR="0078594D">
        <w:rPr>
          <w:rFonts w:ascii="Times New Roman" w:hAnsi="Times New Roman" w:cs="Times New Roman"/>
          <w:sz w:val="24"/>
          <w:szCs w:val="24"/>
        </w:rPr>
        <w:t>atana, a tedy i Zla a utrpení. Dovršení tohoto poselství a plnou „identifikaci ďábla a hada“ (</w:t>
      </w:r>
      <w:r w:rsidR="00207CEE">
        <w:rPr>
          <w:rFonts w:ascii="Times New Roman" w:hAnsi="Times New Roman" w:cs="Times New Roman"/>
          <w:sz w:val="24"/>
          <w:szCs w:val="24"/>
        </w:rPr>
        <w:t>Léon-</w:t>
      </w:r>
      <w:r w:rsidR="0078594D">
        <w:rPr>
          <w:rFonts w:ascii="Times New Roman" w:hAnsi="Times New Roman" w:cs="Times New Roman"/>
          <w:sz w:val="24"/>
          <w:szCs w:val="24"/>
        </w:rPr>
        <w:t>Dufour, 2002: 352) přináší Zjevení Janovo: „Drak i jeho andělé bojovali, ale nezvítězili, a nebylo již pro ně místo v nebi. A veliký drak, ten dávný had, zvaný ďábel a satan, který sváděl celý svět, byl svržen na z</w:t>
      </w:r>
      <w:r w:rsidR="0017060C">
        <w:rPr>
          <w:rFonts w:ascii="Times New Roman" w:hAnsi="Times New Roman" w:cs="Times New Roman"/>
          <w:sz w:val="24"/>
          <w:szCs w:val="24"/>
        </w:rPr>
        <w:t>em a s ním jeho andělé“ (Zj 12,</w:t>
      </w:r>
      <w:r w:rsidR="0078594D">
        <w:rPr>
          <w:rFonts w:ascii="Times New Roman" w:hAnsi="Times New Roman" w:cs="Times New Roman"/>
          <w:sz w:val="24"/>
          <w:szCs w:val="24"/>
        </w:rPr>
        <w:t>8-9).</w:t>
      </w:r>
    </w:p>
    <w:p w:rsidR="00E61C4F" w:rsidRDefault="00A048EC"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Ganoczy dodává, že Nový zákon se vyznačuje tím, že ďábel jedná spolu s „démony (daimonia) […] jakožto faktory zel, která mohou postihnout člověka, a to dokonce nevinného v jeho každodenním životě a přivést jej až ke smrti“ (</w:t>
      </w:r>
      <w:r w:rsidR="0078594D">
        <w:rPr>
          <w:rFonts w:ascii="Times New Roman" w:hAnsi="Times New Roman" w:cs="Times New Roman"/>
          <w:sz w:val="24"/>
          <w:szCs w:val="24"/>
        </w:rPr>
        <w:t>Ganoczy, 2001: 512</w:t>
      </w:r>
      <w:r>
        <w:rPr>
          <w:rFonts w:ascii="Times New Roman" w:hAnsi="Times New Roman" w:cs="Times New Roman"/>
          <w:sz w:val="24"/>
          <w:szCs w:val="24"/>
        </w:rPr>
        <w:t>).</w:t>
      </w:r>
      <w:r w:rsidR="00B16CA3">
        <w:rPr>
          <w:rFonts w:ascii="Times New Roman" w:hAnsi="Times New Roman" w:cs="Times New Roman"/>
          <w:sz w:val="24"/>
          <w:szCs w:val="24"/>
        </w:rPr>
        <w:t xml:space="preserve"> Ježíš je nejen schopen s nimi hovořit, ale především uzdravuje, a to „ve jménu Božího království, které přichází a stojí proti […] nemoci a Zlu, proti patogenním faktorům a hříchu“ (</w:t>
      </w:r>
      <w:r w:rsidR="00BA4180">
        <w:rPr>
          <w:rFonts w:ascii="Times New Roman" w:hAnsi="Times New Roman" w:cs="Times New Roman"/>
          <w:i/>
          <w:sz w:val="24"/>
          <w:szCs w:val="24"/>
        </w:rPr>
        <w:t>tamtéž,</w:t>
      </w:r>
      <w:r w:rsidR="00B16CA3">
        <w:rPr>
          <w:rFonts w:ascii="Times New Roman" w:hAnsi="Times New Roman" w:cs="Times New Roman"/>
          <w:sz w:val="24"/>
          <w:szCs w:val="24"/>
        </w:rPr>
        <w:t xml:space="preserve"> 513). Uzdravuje tak, že přináší odpuštění, které odnímá prožívané utrpení (</w:t>
      </w:r>
      <w:r w:rsidR="00BA4180">
        <w:rPr>
          <w:rFonts w:ascii="Times New Roman" w:hAnsi="Times New Roman" w:cs="Times New Roman"/>
          <w:i/>
          <w:sz w:val="24"/>
          <w:szCs w:val="24"/>
        </w:rPr>
        <w:t>tamtéž</w:t>
      </w:r>
      <w:r w:rsidR="001B1398">
        <w:rPr>
          <w:rFonts w:ascii="Times New Roman" w:hAnsi="Times New Roman" w:cs="Times New Roman"/>
          <w:sz w:val="24"/>
          <w:szCs w:val="24"/>
        </w:rPr>
        <w:t>).</w:t>
      </w:r>
    </w:p>
    <w:p w:rsidR="00E61C4F" w:rsidRDefault="00243833"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Synoptická evangelia líčí dále s</w:t>
      </w:r>
      <w:r w:rsidR="00E61C4F">
        <w:rPr>
          <w:rFonts w:ascii="Times New Roman" w:hAnsi="Times New Roman" w:cs="Times New Roman"/>
          <w:sz w:val="24"/>
          <w:szCs w:val="24"/>
        </w:rPr>
        <w:t xml:space="preserve">atanovo pokoušení Krista na poušti: po křtu v Jordánu „[…] ho Duch vyvedl na poušť. Byl na poušti čtyřicet dní a satan ho pokoušel; byl mezi dravou zvěří </w:t>
      </w:r>
      <w:r w:rsidR="0017060C">
        <w:rPr>
          <w:rFonts w:ascii="Times New Roman" w:hAnsi="Times New Roman" w:cs="Times New Roman"/>
          <w:sz w:val="24"/>
          <w:szCs w:val="24"/>
        </w:rPr>
        <w:t>a andělé ho obsluhovali“ (Mk 1,</w:t>
      </w:r>
      <w:r w:rsidR="00E61C4F">
        <w:rPr>
          <w:rFonts w:ascii="Times New Roman" w:hAnsi="Times New Roman" w:cs="Times New Roman"/>
          <w:sz w:val="24"/>
          <w:szCs w:val="24"/>
        </w:rPr>
        <w:t>12-13).</w:t>
      </w:r>
      <w:r w:rsidR="00CD4257">
        <w:rPr>
          <w:rFonts w:ascii="Times New Roman" w:hAnsi="Times New Roman" w:cs="Times New Roman"/>
          <w:sz w:val="24"/>
          <w:szCs w:val="24"/>
        </w:rPr>
        <w:t xml:space="preserve"> Ďábel je tedy znovu pokušitel, jenž vystavuje </w:t>
      </w:r>
      <w:r w:rsidR="00CD4257">
        <w:rPr>
          <w:rFonts w:ascii="Times New Roman" w:hAnsi="Times New Roman" w:cs="Times New Roman"/>
          <w:sz w:val="24"/>
          <w:szCs w:val="24"/>
        </w:rPr>
        <w:lastRenderedPageBreak/>
        <w:t>Krista zkouškám</w:t>
      </w:r>
      <w:r w:rsidR="008C4CB2">
        <w:rPr>
          <w:rFonts w:ascii="Times New Roman" w:hAnsi="Times New Roman" w:cs="Times New Roman"/>
          <w:sz w:val="24"/>
          <w:szCs w:val="24"/>
        </w:rPr>
        <w:t>, skrze tyto zkoušky se znovu staví do opozice proti Bohu Otci</w:t>
      </w:r>
      <w:r w:rsidR="00CD4257">
        <w:rPr>
          <w:rFonts w:ascii="Times New Roman" w:hAnsi="Times New Roman" w:cs="Times New Roman"/>
          <w:sz w:val="24"/>
          <w:szCs w:val="24"/>
        </w:rPr>
        <w:t xml:space="preserve">. </w:t>
      </w:r>
      <w:r w:rsidR="00207CEE">
        <w:rPr>
          <w:rFonts w:ascii="Times New Roman" w:hAnsi="Times New Roman" w:cs="Times New Roman"/>
          <w:sz w:val="24"/>
          <w:szCs w:val="24"/>
        </w:rPr>
        <w:t>Léon-</w:t>
      </w:r>
      <w:r w:rsidR="00CD4257">
        <w:rPr>
          <w:rFonts w:ascii="Times New Roman" w:hAnsi="Times New Roman" w:cs="Times New Roman"/>
          <w:sz w:val="24"/>
          <w:szCs w:val="24"/>
        </w:rPr>
        <w:t>Dufour zde vidí v Ježíši naplnění analogie Izraele jakožto božího lidu: „Ježíš je opravdový Izrael naprosté věrnosti“ (</w:t>
      </w:r>
      <w:r w:rsidR="00207CEE">
        <w:rPr>
          <w:rFonts w:ascii="Times New Roman" w:hAnsi="Times New Roman" w:cs="Times New Roman"/>
          <w:sz w:val="24"/>
          <w:szCs w:val="24"/>
        </w:rPr>
        <w:t>Léon-</w:t>
      </w:r>
      <w:r w:rsidR="00CD4257">
        <w:rPr>
          <w:rFonts w:ascii="Times New Roman" w:hAnsi="Times New Roman" w:cs="Times New Roman"/>
          <w:sz w:val="24"/>
          <w:szCs w:val="24"/>
        </w:rPr>
        <w:t xml:space="preserve">Dufour, 2002: 353). Xavier Léon-Dufour dále </w:t>
      </w:r>
      <w:r w:rsidR="008C4CB2">
        <w:rPr>
          <w:rFonts w:ascii="Times New Roman" w:hAnsi="Times New Roman" w:cs="Times New Roman"/>
          <w:sz w:val="24"/>
          <w:szCs w:val="24"/>
        </w:rPr>
        <w:t>uvádí</w:t>
      </w:r>
      <w:r w:rsidR="00CD4257">
        <w:rPr>
          <w:rFonts w:ascii="Times New Roman" w:hAnsi="Times New Roman" w:cs="Times New Roman"/>
          <w:sz w:val="24"/>
          <w:szCs w:val="24"/>
        </w:rPr>
        <w:t>, že v Janově evangeliu</w:t>
      </w:r>
      <w:r w:rsidR="008C4CB2">
        <w:rPr>
          <w:rFonts w:ascii="Times New Roman" w:hAnsi="Times New Roman" w:cs="Times New Roman"/>
          <w:sz w:val="24"/>
          <w:szCs w:val="24"/>
        </w:rPr>
        <w:t xml:space="preserve"> </w:t>
      </w:r>
      <w:r w:rsidR="0005726B">
        <w:rPr>
          <w:rFonts w:ascii="Times New Roman" w:hAnsi="Times New Roman" w:cs="Times New Roman"/>
          <w:sz w:val="24"/>
          <w:szCs w:val="24"/>
        </w:rPr>
        <w:t xml:space="preserve">ďábel </w:t>
      </w:r>
      <w:r w:rsidR="008C4CB2">
        <w:rPr>
          <w:rFonts w:ascii="Times New Roman" w:hAnsi="Times New Roman" w:cs="Times New Roman"/>
          <w:sz w:val="24"/>
          <w:szCs w:val="24"/>
        </w:rPr>
        <w:t>ztělesňuje důležitou metaforu</w:t>
      </w:r>
      <w:r w:rsidR="00CD4257">
        <w:rPr>
          <w:rFonts w:ascii="Times New Roman" w:hAnsi="Times New Roman" w:cs="Times New Roman"/>
          <w:sz w:val="24"/>
          <w:szCs w:val="24"/>
        </w:rPr>
        <w:t>, a to „Princ</w:t>
      </w:r>
      <w:r w:rsidR="008C4CB2">
        <w:rPr>
          <w:rFonts w:ascii="Times New Roman" w:hAnsi="Times New Roman" w:cs="Times New Roman"/>
          <w:sz w:val="24"/>
          <w:szCs w:val="24"/>
        </w:rPr>
        <w:t>e</w:t>
      </w:r>
      <w:r w:rsidR="00CD4257">
        <w:rPr>
          <w:rFonts w:ascii="Times New Roman" w:hAnsi="Times New Roman" w:cs="Times New Roman"/>
          <w:sz w:val="24"/>
          <w:szCs w:val="24"/>
        </w:rPr>
        <w:t xml:space="preserve"> tohoto světa“ (</w:t>
      </w:r>
      <w:r w:rsidR="00BA4180">
        <w:rPr>
          <w:rFonts w:ascii="Times New Roman" w:hAnsi="Times New Roman" w:cs="Times New Roman"/>
          <w:i/>
          <w:sz w:val="24"/>
          <w:szCs w:val="24"/>
        </w:rPr>
        <w:t>tamtéž</w:t>
      </w:r>
      <w:r w:rsidR="00CD4257">
        <w:rPr>
          <w:rFonts w:ascii="Times New Roman" w:hAnsi="Times New Roman" w:cs="Times New Roman"/>
          <w:sz w:val="24"/>
          <w:szCs w:val="24"/>
        </w:rPr>
        <w:t>, 357). Dufour upřesňuje, že je tedy „hlavou nevěřící</w:t>
      </w:r>
      <w:r w:rsidR="00D02C45">
        <w:rPr>
          <w:rFonts w:ascii="Times New Roman" w:hAnsi="Times New Roman" w:cs="Times New Roman"/>
          <w:sz w:val="24"/>
          <w:szCs w:val="24"/>
        </w:rPr>
        <w:t>ho</w:t>
      </w:r>
      <w:r w:rsidR="00CD4257">
        <w:rPr>
          <w:rFonts w:ascii="Times New Roman" w:hAnsi="Times New Roman" w:cs="Times New Roman"/>
          <w:sz w:val="24"/>
          <w:szCs w:val="24"/>
        </w:rPr>
        <w:t xml:space="preserve"> světa“ (</w:t>
      </w:r>
      <w:r w:rsidR="00BA4180">
        <w:rPr>
          <w:rFonts w:ascii="Times New Roman" w:hAnsi="Times New Roman" w:cs="Times New Roman"/>
          <w:i/>
          <w:sz w:val="24"/>
          <w:szCs w:val="24"/>
        </w:rPr>
        <w:t>tamtéž</w:t>
      </w:r>
      <w:r w:rsidR="00CD4257">
        <w:rPr>
          <w:rFonts w:ascii="Times New Roman" w:hAnsi="Times New Roman" w:cs="Times New Roman"/>
          <w:sz w:val="24"/>
          <w:szCs w:val="24"/>
        </w:rPr>
        <w:t>), který stojí proti Kristovu vzkříšení a Duchu svatému</w:t>
      </w:r>
      <w:r w:rsidR="008E5F7A">
        <w:rPr>
          <w:rFonts w:ascii="Times New Roman" w:hAnsi="Times New Roman" w:cs="Times New Roman"/>
          <w:sz w:val="24"/>
          <w:szCs w:val="24"/>
        </w:rPr>
        <w:t xml:space="preserve"> (</w:t>
      </w:r>
      <w:r w:rsidR="00BA4180" w:rsidRPr="00BA4180">
        <w:rPr>
          <w:rFonts w:ascii="Times New Roman" w:hAnsi="Times New Roman" w:cs="Times New Roman"/>
          <w:sz w:val="24"/>
          <w:szCs w:val="24"/>
        </w:rPr>
        <w:t>srov.</w:t>
      </w:r>
      <w:r w:rsidR="0017060C">
        <w:rPr>
          <w:rFonts w:ascii="Times New Roman" w:hAnsi="Times New Roman" w:cs="Times New Roman"/>
          <w:sz w:val="24"/>
          <w:szCs w:val="24"/>
        </w:rPr>
        <w:t xml:space="preserve"> J 16,</w:t>
      </w:r>
      <w:r w:rsidR="008E5F7A">
        <w:rPr>
          <w:rFonts w:ascii="Times New Roman" w:hAnsi="Times New Roman" w:cs="Times New Roman"/>
          <w:sz w:val="24"/>
          <w:szCs w:val="24"/>
        </w:rPr>
        <w:t>7)</w:t>
      </w:r>
      <w:r w:rsidR="00CD4257">
        <w:rPr>
          <w:rFonts w:ascii="Times New Roman" w:hAnsi="Times New Roman" w:cs="Times New Roman"/>
          <w:sz w:val="24"/>
          <w:szCs w:val="24"/>
        </w:rPr>
        <w:t>, který podle Dufoura ustanovuje v „srdci věřících“ (</w:t>
      </w:r>
      <w:r w:rsidR="00BA4180">
        <w:rPr>
          <w:rFonts w:ascii="Times New Roman" w:hAnsi="Times New Roman" w:cs="Times New Roman"/>
          <w:i/>
          <w:sz w:val="24"/>
          <w:szCs w:val="24"/>
        </w:rPr>
        <w:t>tamtéž</w:t>
      </w:r>
      <w:r w:rsidR="00CD4257">
        <w:rPr>
          <w:rFonts w:ascii="Times New Roman" w:hAnsi="Times New Roman" w:cs="Times New Roman"/>
          <w:sz w:val="24"/>
          <w:szCs w:val="24"/>
        </w:rPr>
        <w:t>) pravý a adekvátní pocit viny (</w:t>
      </w:r>
      <w:r w:rsidR="00BA4180">
        <w:rPr>
          <w:rFonts w:ascii="Times New Roman" w:hAnsi="Times New Roman" w:cs="Times New Roman"/>
          <w:i/>
          <w:sz w:val="24"/>
          <w:szCs w:val="24"/>
        </w:rPr>
        <w:t>tamtéž</w:t>
      </w:r>
      <w:r w:rsidR="00CD4257">
        <w:rPr>
          <w:rFonts w:ascii="Times New Roman" w:hAnsi="Times New Roman" w:cs="Times New Roman"/>
          <w:sz w:val="24"/>
          <w:szCs w:val="24"/>
        </w:rPr>
        <w:t>).</w:t>
      </w:r>
    </w:p>
    <w:p w:rsidR="00A749CC" w:rsidRDefault="00A749CC" w:rsidP="001314B6">
      <w:pPr>
        <w:spacing w:after="0" w:line="360" w:lineRule="auto"/>
        <w:jc w:val="both"/>
        <w:rPr>
          <w:rFonts w:ascii="Times New Roman" w:hAnsi="Times New Roman" w:cs="Times New Roman"/>
          <w:sz w:val="24"/>
          <w:szCs w:val="24"/>
        </w:rPr>
      </w:pPr>
    </w:p>
    <w:p w:rsidR="00A749CC" w:rsidRPr="00903781" w:rsidRDefault="00A749CC" w:rsidP="00BA4180">
      <w:pPr>
        <w:spacing w:after="0"/>
        <w:jc w:val="both"/>
        <w:rPr>
          <w:rFonts w:ascii="Times New Roman" w:hAnsi="Times New Roman" w:cs="Times New Roman"/>
          <w:b/>
          <w:sz w:val="24"/>
          <w:szCs w:val="24"/>
        </w:rPr>
      </w:pPr>
      <w:bookmarkStart w:id="39" w:name="_Hlk39423588"/>
      <w:r w:rsidRPr="00903781">
        <w:rPr>
          <w:rFonts w:ascii="Times New Roman" w:hAnsi="Times New Roman" w:cs="Times New Roman"/>
          <w:b/>
          <w:sz w:val="24"/>
          <w:szCs w:val="24"/>
        </w:rPr>
        <w:t>2.1.3 Ďábel jakožto živá</w:t>
      </w:r>
      <w:r w:rsidR="00E42E4F" w:rsidRPr="00903781">
        <w:rPr>
          <w:rFonts w:ascii="Times New Roman" w:hAnsi="Times New Roman" w:cs="Times New Roman"/>
          <w:b/>
          <w:sz w:val="24"/>
          <w:szCs w:val="24"/>
        </w:rPr>
        <w:t>/žitá</w:t>
      </w:r>
      <w:r w:rsidRPr="00903781">
        <w:rPr>
          <w:rFonts w:ascii="Times New Roman" w:hAnsi="Times New Roman" w:cs="Times New Roman"/>
          <w:b/>
          <w:sz w:val="24"/>
          <w:szCs w:val="24"/>
        </w:rPr>
        <w:t xml:space="preserve"> me</w:t>
      </w:r>
      <w:r w:rsidR="00E42E4F" w:rsidRPr="00903781">
        <w:rPr>
          <w:rFonts w:ascii="Times New Roman" w:hAnsi="Times New Roman" w:cs="Times New Roman"/>
          <w:b/>
          <w:sz w:val="24"/>
          <w:szCs w:val="24"/>
        </w:rPr>
        <w:t>tafora zla</w:t>
      </w:r>
    </w:p>
    <w:bookmarkEnd w:id="39"/>
    <w:p w:rsidR="00CC00F2" w:rsidRDefault="00903781"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Když Alexandre Ganoczy hovoří o Satanovi, používá obecně pro jeho zjevení termínu „ďábelská metafora“ (Ganoczy, 2001: 511). </w:t>
      </w:r>
      <w:r w:rsidR="006D3B34">
        <w:rPr>
          <w:rFonts w:ascii="Times New Roman" w:hAnsi="Times New Roman" w:cs="Times New Roman"/>
          <w:sz w:val="24"/>
          <w:szCs w:val="24"/>
        </w:rPr>
        <w:t>Odkazuje</w:t>
      </w:r>
      <w:r>
        <w:rPr>
          <w:rFonts w:ascii="Times New Roman" w:hAnsi="Times New Roman" w:cs="Times New Roman"/>
          <w:sz w:val="24"/>
          <w:szCs w:val="24"/>
        </w:rPr>
        <w:t xml:space="preserve"> tak k Paulu Ricœurovi a jeho „živé metafoře“</w:t>
      </w:r>
      <w:r w:rsidR="006D3B34">
        <w:rPr>
          <w:rFonts w:ascii="Times New Roman" w:hAnsi="Times New Roman" w:cs="Times New Roman"/>
          <w:sz w:val="24"/>
          <w:szCs w:val="24"/>
        </w:rPr>
        <w:t xml:space="preserve">, která „spočívá v použití obrazu či názvu, které přenášíme z jedné reality na druhou podle reálné podobnosti mezi nimi a s tím cílem, abychom mohli </w:t>
      </w:r>
      <w:r w:rsidR="00207CEE" w:rsidRPr="00A62931">
        <w:rPr>
          <w:rFonts w:ascii="Times New Roman" w:hAnsi="Times New Roman" w:cs="Times New Roman"/>
          <w:sz w:val="24"/>
          <w:szCs w:val="24"/>
        </w:rPr>
        <w:t>'</w:t>
      </w:r>
      <w:r w:rsidR="006D3B34">
        <w:rPr>
          <w:rFonts w:ascii="Times New Roman" w:hAnsi="Times New Roman" w:cs="Times New Roman"/>
          <w:sz w:val="24"/>
          <w:szCs w:val="24"/>
        </w:rPr>
        <w:t>promyslet víc</w:t>
      </w:r>
      <w:r w:rsidR="008C4CB2">
        <w:rPr>
          <w:rFonts w:ascii="Times New Roman" w:hAnsi="Times New Roman" w:cs="Times New Roman"/>
          <w:sz w:val="24"/>
          <w:szCs w:val="24"/>
        </w:rPr>
        <w:t>e</w:t>
      </w:r>
      <w:r w:rsidR="00207CEE" w:rsidRPr="00A62931">
        <w:rPr>
          <w:rFonts w:ascii="Times New Roman" w:hAnsi="Times New Roman" w:cs="Times New Roman"/>
          <w:sz w:val="24"/>
          <w:szCs w:val="24"/>
        </w:rPr>
        <w:t>'</w:t>
      </w:r>
      <w:r w:rsidR="006D3B34">
        <w:rPr>
          <w:rFonts w:ascii="Times New Roman" w:hAnsi="Times New Roman" w:cs="Times New Roman"/>
          <w:sz w:val="24"/>
          <w:szCs w:val="24"/>
        </w:rPr>
        <w:t xml:space="preserve"> jedno díky druhému“ (</w:t>
      </w:r>
      <w:r w:rsidR="00BA4180">
        <w:rPr>
          <w:rFonts w:ascii="Times New Roman" w:hAnsi="Times New Roman" w:cs="Times New Roman"/>
          <w:i/>
          <w:sz w:val="24"/>
          <w:szCs w:val="24"/>
        </w:rPr>
        <w:t>tamtéž,</w:t>
      </w:r>
      <w:r w:rsidR="009F122C">
        <w:rPr>
          <w:rFonts w:ascii="Times New Roman" w:hAnsi="Times New Roman" w:cs="Times New Roman"/>
          <w:sz w:val="24"/>
          <w:szCs w:val="24"/>
        </w:rPr>
        <w:t xml:space="preserve"> 512). Jak Ganoczy dodává: </w:t>
      </w:r>
      <w:r w:rsidR="006D3B34">
        <w:rPr>
          <w:rFonts w:ascii="Times New Roman" w:hAnsi="Times New Roman" w:cs="Times New Roman"/>
          <w:sz w:val="24"/>
          <w:szCs w:val="24"/>
        </w:rPr>
        <w:t xml:space="preserve">metafora umožňuje promyslet to, co přesahuje naši imaginaci. Konkrétně pak ďábel slouží jako „živá metafora, která pomáhá promyslet neprobádatelnou moc Zla na lidech. Takové Zlo je vyjádřeno i jinými metaforami, jako například </w:t>
      </w:r>
      <w:r w:rsidR="006D3B34" w:rsidRPr="008E69D7">
        <w:rPr>
          <w:rFonts w:ascii="Times New Roman" w:hAnsi="Times New Roman" w:cs="Times New Roman"/>
          <w:i/>
          <w:sz w:val="24"/>
          <w:szCs w:val="24"/>
        </w:rPr>
        <w:t>hamartia</w:t>
      </w:r>
      <w:r w:rsidR="006D3B34">
        <w:rPr>
          <w:rFonts w:ascii="Times New Roman" w:hAnsi="Times New Roman" w:cs="Times New Roman"/>
          <w:sz w:val="24"/>
          <w:szCs w:val="24"/>
        </w:rPr>
        <w:t xml:space="preserve"> svatého Pavla, nebo </w:t>
      </w:r>
      <w:r w:rsidR="00207CEE" w:rsidRPr="00A62931">
        <w:rPr>
          <w:rFonts w:ascii="Times New Roman" w:hAnsi="Times New Roman" w:cs="Times New Roman"/>
          <w:sz w:val="24"/>
          <w:szCs w:val="24"/>
        </w:rPr>
        <w:t>'</w:t>
      </w:r>
      <w:r w:rsidR="006D3B34">
        <w:rPr>
          <w:rFonts w:ascii="Times New Roman" w:hAnsi="Times New Roman" w:cs="Times New Roman"/>
          <w:sz w:val="24"/>
          <w:szCs w:val="24"/>
        </w:rPr>
        <w:t>prvotní hřích</w:t>
      </w:r>
      <w:r w:rsidR="00207CEE" w:rsidRPr="00A62931">
        <w:rPr>
          <w:rFonts w:ascii="Times New Roman" w:hAnsi="Times New Roman" w:cs="Times New Roman"/>
          <w:sz w:val="24"/>
          <w:szCs w:val="24"/>
        </w:rPr>
        <w:t>'</w:t>
      </w:r>
      <w:r w:rsidR="006D3B34">
        <w:rPr>
          <w:rFonts w:ascii="Times New Roman" w:hAnsi="Times New Roman" w:cs="Times New Roman"/>
          <w:sz w:val="24"/>
          <w:szCs w:val="24"/>
        </w:rPr>
        <w:t xml:space="preserve"> augustinovské tradice“ (</w:t>
      </w:r>
      <w:r w:rsidR="00BA4180">
        <w:rPr>
          <w:rFonts w:ascii="Times New Roman" w:hAnsi="Times New Roman" w:cs="Times New Roman"/>
          <w:i/>
          <w:sz w:val="24"/>
          <w:szCs w:val="24"/>
        </w:rPr>
        <w:t>tamtéž</w:t>
      </w:r>
      <w:r w:rsidR="006D3B34">
        <w:rPr>
          <w:rFonts w:ascii="Times New Roman" w:hAnsi="Times New Roman" w:cs="Times New Roman"/>
          <w:sz w:val="24"/>
          <w:szCs w:val="24"/>
        </w:rPr>
        <w:t>).</w:t>
      </w:r>
      <w:r w:rsidR="008E69D7">
        <w:rPr>
          <w:rFonts w:ascii="Times New Roman" w:hAnsi="Times New Roman" w:cs="Times New Roman"/>
          <w:sz w:val="24"/>
          <w:szCs w:val="24"/>
        </w:rPr>
        <w:t xml:space="preserve"> Ďábla vnímá jako generalizovanou metaforizaci Zla, které je živé: aktualizuje se ve svých konkrétních projevech žité zkušenosti. Zde se stává zdrojem zla, a tedy utrpení.</w:t>
      </w:r>
    </w:p>
    <w:p w:rsidR="00CD4257" w:rsidRDefault="001426ED"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Tato metaforizace podle Ganoczyho vhodněji vystihuje biblickou realitu, kdy užitá personifikace „neodpovídá osobě ve vlastním slova smyslu, ale dotváří mnohotvarou metaforu, která vypovídá o Zlu, aniž by jej mohla definovat“ (</w:t>
      </w:r>
      <w:r w:rsidR="00207CEE" w:rsidRPr="00207CEE">
        <w:rPr>
          <w:rFonts w:ascii="Times New Roman" w:hAnsi="Times New Roman" w:cs="Times New Roman"/>
          <w:i/>
          <w:iCs/>
          <w:sz w:val="24"/>
          <w:szCs w:val="24"/>
        </w:rPr>
        <w:t>tamtéž</w:t>
      </w:r>
      <w:r w:rsidR="00207CEE">
        <w:rPr>
          <w:rFonts w:ascii="Times New Roman" w:hAnsi="Times New Roman" w:cs="Times New Roman"/>
          <w:sz w:val="24"/>
          <w:szCs w:val="24"/>
        </w:rPr>
        <w:t>,</w:t>
      </w:r>
      <w:r>
        <w:rPr>
          <w:rFonts w:ascii="Times New Roman" w:hAnsi="Times New Roman" w:cs="Times New Roman"/>
          <w:sz w:val="24"/>
          <w:szCs w:val="24"/>
        </w:rPr>
        <w:t xml:space="preserve"> 525). </w:t>
      </w:r>
      <w:r w:rsidR="00765C15">
        <w:rPr>
          <w:rFonts w:ascii="Times New Roman" w:hAnsi="Times New Roman" w:cs="Times New Roman"/>
          <w:sz w:val="24"/>
          <w:szCs w:val="24"/>
        </w:rPr>
        <w:t>Zahrnuje tak každého člověka a individuální zlo, které je v něm jakožto v hříšníku přítomné, současně přiléhavěji odpovídá lidské imaginaci: je personifikací zakoušeného, prožívaného i přítomného zla. Ganoczy upřesňuje, že tyto metafory vystihují skutečnosti, které se nás „nejniterněji týkají“ (</w:t>
      </w:r>
      <w:r w:rsidR="00BA4180">
        <w:rPr>
          <w:rFonts w:ascii="Times New Roman" w:hAnsi="Times New Roman" w:cs="Times New Roman"/>
          <w:i/>
          <w:sz w:val="24"/>
          <w:szCs w:val="24"/>
        </w:rPr>
        <w:t>tamtéž</w:t>
      </w:r>
      <w:r w:rsidR="00765C15">
        <w:rPr>
          <w:rFonts w:ascii="Times New Roman" w:hAnsi="Times New Roman" w:cs="Times New Roman"/>
          <w:sz w:val="24"/>
          <w:szCs w:val="24"/>
        </w:rPr>
        <w:t>)</w:t>
      </w:r>
      <w:r w:rsidR="00FD2175">
        <w:rPr>
          <w:rFonts w:ascii="Times New Roman" w:hAnsi="Times New Roman" w:cs="Times New Roman"/>
          <w:sz w:val="24"/>
          <w:szCs w:val="24"/>
        </w:rPr>
        <w:t>, jsou nám „vnější a současně vnitřní“ (</w:t>
      </w:r>
      <w:r w:rsidR="00BA4180">
        <w:rPr>
          <w:rFonts w:ascii="Times New Roman" w:hAnsi="Times New Roman" w:cs="Times New Roman"/>
          <w:i/>
          <w:sz w:val="24"/>
          <w:szCs w:val="24"/>
        </w:rPr>
        <w:t>tamtéž</w:t>
      </w:r>
      <w:r w:rsidR="00FD2175">
        <w:rPr>
          <w:rFonts w:ascii="Times New Roman" w:hAnsi="Times New Roman" w:cs="Times New Roman"/>
          <w:sz w:val="24"/>
          <w:szCs w:val="24"/>
        </w:rPr>
        <w:t>) a přibližují nám část mystéria. V relaci s novozákonním poselstvím pak „metafora ďábla ozřejmuje mystérium a svou souvislostí s mystériem Krista Vykupitele poukazuje k možnému a přislíbenému konci“ (</w:t>
      </w:r>
      <w:r w:rsidR="00BA4180">
        <w:rPr>
          <w:rFonts w:ascii="Times New Roman" w:hAnsi="Times New Roman" w:cs="Times New Roman"/>
          <w:i/>
          <w:sz w:val="24"/>
          <w:szCs w:val="24"/>
        </w:rPr>
        <w:t>tamtéž</w:t>
      </w:r>
      <w:r w:rsidR="00FD2175">
        <w:rPr>
          <w:rFonts w:ascii="Times New Roman" w:hAnsi="Times New Roman" w:cs="Times New Roman"/>
          <w:sz w:val="24"/>
          <w:szCs w:val="24"/>
        </w:rPr>
        <w:t>).</w:t>
      </w:r>
    </w:p>
    <w:p w:rsidR="00765C15" w:rsidRDefault="00CD4257"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Na základě Ganoczyho aplikace metafory by pak v</w:t>
      </w:r>
      <w:r w:rsidR="00C77FB6">
        <w:rPr>
          <w:rFonts w:ascii="Times New Roman" w:hAnsi="Times New Roman" w:cs="Times New Roman"/>
          <w:sz w:val="24"/>
          <w:szCs w:val="24"/>
        </w:rPr>
        <w:t xml:space="preserve"> případě Jó</w:t>
      </w:r>
      <w:r w:rsidR="00FD2175">
        <w:rPr>
          <w:rFonts w:ascii="Times New Roman" w:hAnsi="Times New Roman" w:cs="Times New Roman"/>
          <w:sz w:val="24"/>
          <w:szCs w:val="24"/>
        </w:rPr>
        <w:t xml:space="preserve">ba </w:t>
      </w:r>
      <w:r>
        <w:rPr>
          <w:rFonts w:ascii="Times New Roman" w:hAnsi="Times New Roman" w:cs="Times New Roman"/>
          <w:sz w:val="24"/>
          <w:szCs w:val="24"/>
        </w:rPr>
        <w:t>šlo</w:t>
      </w:r>
      <w:r w:rsidR="00FD2175">
        <w:rPr>
          <w:rFonts w:ascii="Times New Roman" w:hAnsi="Times New Roman" w:cs="Times New Roman"/>
          <w:sz w:val="24"/>
          <w:szCs w:val="24"/>
        </w:rPr>
        <w:t xml:space="preserve"> o personifikaci utrpení,</w:t>
      </w:r>
      <w:r>
        <w:rPr>
          <w:rFonts w:ascii="Times New Roman" w:hAnsi="Times New Roman" w:cs="Times New Roman"/>
          <w:sz w:val="24"/>
          <w:szCs w:val="24"/>
        </w:rPr>
        <w:t xml:space="preserve"> tedy</w:t>
      </w:r>
      <w:r w:rsidR="00FD2175">
        <w:rPr>
          <w:rFonts w:ascii="Times New Roman" w:hAnsi="Times New Roman" w:cs="Times New Roman"/>
          <w:sz w:val="24"/>
          <w:szCs w:val="24"/>
        </w:rPr>
        <w:t xml:space="preserve"> vnějšího</w:t>
      </w:r>
      <w:r>
        <w:rPr>
          <w:rFonts w:ascii="Times New Roman" w:hAnsi="Times New Roman" w:cs="Times New Roman"/>
          <w:sz w:val="24"/>
          <w:szCs w:val="24"/>
        </w:rPr>
        <w:t xml:space="preserve"> zla</w:t>
      </w:r>
      <w:r w:rsidR="00FD2175">
        <w:rPr>
          <w:rFonts w:ascii="Times New Roman" w:hAnsi="Times New Roman" w:cs="Times New Roman"/>
          <w:sz w:val="24"/>
          <w:szCs w:val="24"/>
        </w:rPr>
        <w:t>,</w:t>
      </w:r>
      <w:r>
        <w:rPr>
          <w:rFonts w:ascii="Times New Roman" w:hAnsi="Times New Roman" w:cs="Times New Roman"/>
          <w:sz w:val="24"/>
          <w:szCs w:val="24"/>
        </w:rPr>
        <w:t xml:space="preserve"> které</w:t>
      </w:r>
      <w:r w:rsidR="009F122C">
        <w:rPr>
          <w:rFonts w:ascii="Times New Roman" w:hAnsi="Times New Roman" w:cs="Times New Roman"/>
          <w:sz w:val="24"/>
          <w:szCs w:val="24"/>
        </w:rPr>
        <w:t xml:space="preserve"> dále postihuje</w:t>
      </w:r>
      <w:r w:rsidR="00FD2175">
        <w:rPr>
          <w:rFonts w:ascii="Times New Roman" w:hAnsi="Times New Roman" w:cs="Times New Roman"/>
          <w:sz w:val="24"/>
          <w:szCs w:val="24"/>
        </w:rPr>
        <w:t xml:space="preserve"> nitro. </w:t>
      </w:r>
      <w:r w:rsidR="00504306">
        <w:rPr>
          <w:rFonts w:ascii="Times New Roman" w:hAnsi="Times New Roman" w:cs="Times New Roman"/>
          <w:sz w:val="24"/>
          <w:szCs w:val="24"/>
        </w:rPr>
        <w:t>Na úrovni rámcového situování narace je pak možné říci, že je</w:t>
      </w:r>
      <w:r w:rsidR="00FD2175">
        <w:rPr>
          <w:rFonts w:ascii="Times New Roman" w:hAnsi="Times New Roman" w:cs="Times New Roman"/>
          <w:sz w:val="24"/>
          <w:szCs w:val="24"/>
        </w:rPr>
        <w:t xml:space="preserve"> to Bůh, který roz</w:t>
      </w:r>
      <w:r w:rsidR="00504306">
        <w:rPr>
          <w:rFonts w:ascii="Times New Roman" w:hAnsi="Times New Roman" w:cs="Times New Roman"/>
          <w:sz w:val="24"/>
          <w:szCs w:val="24"/>
        </w:rPr>
        <w:t>děluje</w:t>
      </w:r>
      <w:r w:rsidR="00C77FB6">
        <w:rPr>
          <w:rFonts w:ascii="Times New Roman" w:hAnsi="Times New Roman" w:cs="Times New Roman"/>
          <w:sz w:val="24"/>
          <w:szCs w:val="24"/>
        </w:rPr>
        <w:t xml:space="preserve"> odměny na zemi a ukončuje Jó</w:t>
      </w:r>
      <w:r w:rsidR="00504306">
        <w:rPr>
          <w:rFonts w:ascii="Times New Roman" w:hAnsi="Times New Roman" w:cs="Times New Roman"/>
          <w:sz w:val="24"/>
          <w:szCs w:val="24"/>
        </w:rPr>
        <w:t xml:space="preserve">bovo trýznění. Současně </w:t>
      </w:r>
      <w:r w:rsidR="00FD2175">
        <w:rPr>
          <w:rFonts w:ascii="Times New Roman" w:hAnsi="Times New Roman" w:cs="Times New Roman"/>
          <w:sz w:val="24"/>
          <w:szCs w:val="24"/>
        </w:rPr>
        <w:t xml:space="preserve">poráží </w:t>
      </w:r>
      <w:r w:rsidR="00504306">
        <w:rPr>
          <w:rFonts w:ascii="Times New Roman" w:hAnsi="Times New Roman" w:cs="Times New Roman"/>
          <w:sz w:val="24"/>
          <w:szCs w:val="24"/>
        </w:rPr>
        <w:t>a napravuje Zlo v personifikované podobě Satana.</w:t>
      </w:r>
    </w:p>
    <w:p w:rsidR="001426ED" w:rsidRDefault="001426ED" w:rsidP="00BA4180">
      <w:pPr>
        <w:spacing w:after="0"/>
        <w:jc w:val="both"/>
        <w:rPr>
          <w:rFonts w:ascii="Times New Roman" w:hAnsi="Times New Roman" w:cs="Times New Roman"/>
          <w:sz w:val="24"/>
          <w:szCs w:val="24"/>
        </w:rPr>
      </w:pPr>
    </w:p>
    <w:p w:rsidR="00634140" w:rsidRPr="00053B91" w:rsidRDefault="00C77FB6" w:rsidP="00BA4180">
      <w:pPr>
        <w:spacing w:after="0"/>
        <w:jc w:val="both"/>
        <w:rPr>
          <w:rFonts w:ascii="Times New Roman" w:hAnsi="Times New Roman" w:cs="Times New Roman"/>
          <w:b/>
          <w:sz w:val="24"/>
          <w:szCs w:val="24"/>
        </w:rPr>
      </w:pPr>
      <w:bookmarkStart w:id="40" w:name="_Hlk39424721"/>
      <w:r>
        <w:rPr>
          <w:rFonts w:ascii="Times New Roman" w:hAnsi="Times New Roman" w:cs="Times New Roman"/>
          <w:b/>
          <w:sz w:val="24"/>
          <w:szCs w:val="24"/>
        </w:rPr>
        <w:t>2.2 Pochybnost: Jó</w:t>
      </w:r>
      <w:r w:rsidR="00053B91" w:rsidRPr="00053B91">
        <w:rPr>
          <w:rFonts w:ascii="Times New Roman" w:hAnsi="Times New Roman" w:cs="Times New Roman"/>
          <w:b/>
          <w:sz w:val="24"/>
          <w:szCs w:val="24"/>
        </w:rPr>
        <w:t>b a ti druzí</w:t>
      </w:r>
      <w:r w:rsidR="00000415">
        <w:rPr>
          <w:rFonts w:ascii="Times New Roman" w:hAnsi="Times New Roman" w:cs="Times New Roman"/>
          <w:b/>
          <w:sz w:val="24"/>
          <w:szCs w:val="24"/>
        </w:rPr>
        <w:t xml:space="preserve"> jakožto ztělesnění pochybnosti a nepochopení</w:t>
      </w:r>
    </w:p>
    <w:bookmarkEnd w:id="40"/>
    <w:p w:rsidR="002074A7" w:rsidRDefault="00053B91"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Francouzský básník Charles Baudelaire k ďáblově lstivosti a protivenství lásky přiléhavě napsal, že „nejpodařenější ďáblovu lstí je přesvědčit nás, že neexistuje“ </w:t>
      </w:r>
      <w:bookmarkStart w:id="41" w:name="_Hlk39423754"/>
      <w:r>
        <w:rPr>
          <w:rFonts w:ascii="Times New Roman" w:hAnsi="Times New Roman" w:cs="Times New Roman"/>
          <w:sz w:val="24"/>
          <w:szCs w:val="24"/>
        </w:rPr>
        <w:t xml:space="preserve">(Baudelaire, </w:t>
      </w:r>
      <w:r w:rsidR="00F855E8">
        <w:rPr>
          <w:rFonts w:ascii="Times New Roman" w:hAnsi="Times New Roman" w:cs="Times New Roman"/>
          <w:sz w:val="24"/>
          <w:szCs w:val="24"/>
        </w:rPr>
        <w:t>1869: 9</w:t>
      </w:r>
      <w:r>
        <w:rPr>
          <w:rFonts w:ascii="Times New Roman" w:hAnsi="Times New Roman" w:cs="Times New Roman"/>
          <w:sz w:val="24"/>
          <w:szCs w:val="24"/>
        </w:rPr>
        <w:t>0).</w:t>
      </w:r>
      <w:r w:rsidR="00E3504C">
        <w:rPr>
          <w:rFonts w:ascii="Times New Roman" w:hAnsi="Times New Roman" w:cs="Times New Roman"/>
          <w:sz w:val="24"/>
          <w:szCs w:val="24"/>
        </w:rPr>
        <w:t xml:space="preserve"> </w:t>
      </w:r>
      <w:bookmarkEnd w:id="41"/>
      <w:r w:rsidR="00E3504C">
        <w:rPr>
          <w:rFonts w:ascii="Times New Roman" w:hAnsi="Times New Roman" w:cs="Times New Roman"/>
          <w:sz w:val="24"/>
          <w:szCs w:val="24"/>
        </w:rPr>
        <w:t xml:space="preserve">André Goma upřesňuje, že představuje „duchovní realitu, která na nás působí“ (Goma, </w:t>
      </w:r>
      <w:r w:rsidR="00207CEE">
        <w:rPr>
          <w:rFonts w:ascii="Times New Roman" w:hAnsi="Times New Roman" w:cs="Times New Roman"/>
          <w:sz w:val="24"/>
          <w:szCs w:val="24"/>
        </w:rPr>
        <w:t xml:space="preserve">Rayé, </w:t>
      </w:r>
      <w:r w:rsidR="00E3504C">
        <w:rPr>
          <w:rFonts w:ascii="Times New Roman" w:hAnsi="Times New Roman" w:cs="Times New Roman"/>
          <w:sz w:val="24"/>
          <w:szCs w:val="24"/>
        </w:rPr>
        <w:t>2011), a to například tak, že „rozsévá pochybnost“ (</w:t>
      </w:r>
      <w:r w:rsidR="00BA4180">
        <w:rPr>
          <w:rFonts w:ascii="Times New Roman" w:hAnsi="Times New Roman" w:cs="Times New Roman"/>
          <w:i/>
          <w:sz w:val="24"/>
          <w:szCs w:val="24"/>
        </w:rPr>
        <w:t>tamtéž</w:t>
      </w:r>
      <w:r w:rsidR="00E3504C">
        <w:rPr>
          <w:rFonts w:ascii="Times New Roman" w:hAnsi="Times New Roman" w:cs="Times New Roman"/>
          <w:sz w:val="24"/>
          <w:szCs w:val="24"/>
        </w:rPr>
        <w:t>), a snaží se nás tak „odříznout od vztahu k Bohu“ (</w:t>
      </w:r>
      <w:r w:rsidR="00BA4180">
        <w:rPr>
          <w:rFonts w:ascii="Times New Roman" w:hAnsi="Times New Roman" w:cs="Times New Roman"/>
          <w:i/>
          <w:sz w:val="24"/>
          <w:szCs w:val="24"/>
        </w:rPr>
        <w:t>tamtéž</w:t>
      </w:r>
      <w:r w:rsidR="000E486E">
        <w:rPr>
          <w:rFonts w:ascii="Times New Roman" w:hAnsi="Times New Roman" w:cs="Times New Roman"/>
          <w:sz w:val="24"/>
          <w:szCs w:val="24"/>
        </w:rPr>
        <w:t>). Vysvětlení</w:t>
      </w:r>
      <w:r w:rsidR="00E3504C">
        <w:rPr>
          <w:rFonts w:ascii="Times New Roman" w:hAnsi="Times New Roman" w:cs="Times New Roman"/>
          <w:sz w:val="24"/>
          <w:szCs w:val="24"/>
        </w:rPr>
        <w:t>, která tak pro jeho působení hledáme</w:t>
      </w:r>
      <w:r w:rsidR="008F3E19">
        <w:rPr>
          <w:rFonts w:ascii="Times New Roman" w:hAnsi="Times New Roman" w:cs="Times New Roman"/>
          <w:sz w:val="24"/>
          <w:szCs w:val="24"/>
        </w:rPr>
        <w:t>,</w:t>
      </w:r>
      <w:r w:rsidR="00E3504C">
        <w:rPr>
          <w:rFonts w:ascii="Times New Roman" w:hAnsi="Times New Roman" w:cs="Times New Roman"/>
          <w:sz w:val="24"/>
          <w:szCs w:val="24"/>
        </w:rPr>
        <w:t xml:space="preserve"> se mohou </w:t>
      </w:r>
      <w:r w:rsidR="008F3E19">
        <w:rPr>
          <w:rFonts w:ascii="Times New Roman" w:hAnsi="Times New Roman" w:cs="Times New Roman"/>
          <w:sz w:val="24"/>
          <w:szCs w:val="24"/>
        </w:rPr>
        <w:t>vzdalovat</w:t>
      </w:r>
      <w:r w:rsidR="00E3504C">
        <w:rPr>
          <w:rFonts w:ascii="Times New Roman" w:hAnsi="Times New Roman" w:cs="Times New Roman"/>
          <w:sz w:val="24"/>
          <w:szCs w:val="24"/>
        </w:rPr>
        <w:t xml:space="preserve"> jeho podstat</w:t>
      </w:r>
      <w:r w:rsidR="008F3E19">
        <w:rPr>
          <w:rFonts w:ascii="Times New Roman" w:hAnsi="Times New Roman" w:cs="Times New Roman"/>
          <w:sz w:val="24"/>
          <w:szCs w:val="24"/>
        </w:rPr>
        <w:t>ě</w:t>
      </w:r>
      <w:r w:rsidR="00E3504C">
        <w:rPr>
          <w:rFonts w:ascii="Times New Roman" w:hAnsi="Times New Roman" w:cs="Times New Roman"/>
          <w:sz w:val="24"/>
          <w:szCs w:val="24"/>
        </w:rPr>
        <w:t xml:space="preserve">. V důsledku </w:t>
      </w:r>
      <w:r w:rsidR="008F3E19">
        <w:rPr>
          <w:rFonts w:ascii="Times New Roman" w:hAnsi="Times New Roman" w:cs="Times New Roman"/>
          <w:sz w:val="24"/>
          <w:szCs w:val="24"/>
        </w:rPr>
        <w:t xml:space="preserve">je pak </w:t>
      </w:r>
      <w:r w:rsidR="008F3E19" w:rsidRPr="00FB0C9F">
        <w:rPr>
          <w:rFonts w:ascii="Times New Roman" w:hAnsi="Times New Roman" w:cs="Times New Roman"/>
          <w:sz w:val="24"/>
          <w:szCs w:val="24"/>
        </w:rPr>
        <w:t xml:space="preserve">za viníka </w:t>
      </w:r>
      <w:r w:rsidR="00FB0C9F">
        <w:rPr>
          <w:rFonts w:ascii="Times New Roman" w:hAnsi="Times New Roman" w:cs="Times New Roman"/>
          <w:sz w:val="24"/>
          <w:szCs w:val="24"/>
        </w:rPr>
        <w:t xml:space="preserve">či </w:t>
      </w:r>
      <w:r w:rsidR="008F3E19" w:rsidRPr="00FB0C9F">
        <w:rPr>
          <w:rFonts w:ascii="Times New Roman" w:hAnsi="Times New Roman" w:cs="Times New Roman"/>
          <w:sz w:val="24"/>
          <w:szCs w:val="24"/>
        </w:rPr>
        <w:t>příčinu</w:t>
      </w:r>
      <w:r w:rsidR="008F3E19">
        <w:rPr>
          <w:rFonts w:ascii="Times New Roman" w:hAnsi="Times New Roman" w:cs="Times New Roman"/>
          <w:sz w:val="24"/>
          <w:szCs w:val="24"/>
        </w:rPr>
        <w:t xml:space="preserve"> označen někdo nebo něco jiné</w:t>
      </w:r>
      <w:r w:rsidR="00C77FB6">
        <w:rPr>
          <w:rFonts w:ascii="Times New Roman" w:hAnsi="Times New Roman" w:cs="Times New Roman"/>
          <w:sz w:val="24"/>
          <w:szCs w:val="24"/>
        </w:rPr>
        <w:t>ho. Přesně tak, jak ilustruje Jó</w:t>
      </w:r>
      <w:r w:rsidR="008F3E19">
        <w:rPr>
          <w:rFonts w:ascii="Times New Roman" w:hAnsi="Times New Roman" w:cs="Times New Roman"/>
          <w:sz w:val="24"/>
          <w:szCs w:val="24"/>
        </w:rPr>
        <w:t>bův příběh</w:t>
      </w:r>
      <w:r w:rsidR="00965647">
        <w:rPr>
          <w:rFonts w:ascii="Times New Roman" w:hAnsi="Times New Roman" w:cs="Times New Roman"/>
          <w:sz w:val="24"/>
          <w:szCs w:val="24"/>
        </w:rPr>
        <w:t xml:space="preserve">, jejž špatně interpretují </w:t>
      </w:r>
      <w:r w:rsidR="002F550A">
        <w:rPr>
          <w:rFonts w:ascii="Times New Roman" w:hAnsi="Times New Roman" w:cs="Times New Roman"/>
          <w:sz w:val="24"/>
          <w:szCs w:val="24"/>
        </w:rPr>
        <w:t>ostatní postavy</w:t>
      </w:r>
      <w:r w:rsidR="008F3E19">
        <w:rPr>
          <w:rFonts w:ascii="Times New Roman" w:hAnsi="Times New Roman" w:cs="Times New Roman"/>
          <w:sz w:val="24"/>
          <w:szCs w:val="24"/>
        </w:rPr>
        <w:t xml:space="preserve">. </w:t>
      </w:r>
      <w:r w:rsidR="00965647">
        <w:rPr>
          <w:rFonts w:ascii="Times New Roman" w:hAnsi="Times New Roman" w:cs="Times New Roman"/>
          <w:sz w:val="24"/>
          <w:szCs w:val="24"/>
        </w:rPr>
        <w:t>Tyto okolnosti připomínají jinou slavnou referenci</w:t>
      </w:r>
      <w:r w:rsidR="00B24CC6">
        <w:rPr>
          <w:rFonts w:ascii="Times New Roman" w:hAnsi="Times New Roman" w:cs="Times New Roman"/>
          <w:sz w:val="24"/>
          <w:szCs w:val="24"/>
        </w:rPr>
        <w:t xml:space="preserve"> moderní literatury. K</w:t>
      </w:r>
      <w:r w:rsidR="00965647">
        <w:rPr>
          <w:rFonts w:ascii="Times New Roman" w:hAnsi="Times New Roman" w:cs="Times New Roman"/>
          <w:sz w:val="24"/>
          <w:szCs w:val="24"/>
        </w:rPr>
        <w:t>onkrétně Sa</w:t>
      </w:r>
      <w:r w:rsidR="00B24CC6">
        <w:rPr>
          <w:rFonts w:ascii="Times New Roman" w:hAnsi="Times New Roman" w:cs="Times New Roman"/>
          <w:sz w:val="24"/>
          <w:szCs w:val="24"/>
        </w:rPr>
        <w:t>r</w:t>
      </w:r>
      <w:r w:rsidR="00965647">
        <w:rPr>
          <w:rFonts w:ascii="Times New Roman" w:hAnsi="Times New Roman" w:cs="Times New Roman"/>
          <w:sz w:val="24"/>
          <w:szCs w:val="24"/>
        </w:rPr>
        <w:t xml:space="preserve">trovo „peklo </w:t>
      </w:r>
      <w:r w:rsidR="00965647">
        <w:rPr>
          <w:rFonts w:ascii="Times New Roman" w:hAnsi="Times New Roman" w:cs="Times New Roman"/>
          <w:sz w:val="24"/>
          <w:szCs w:val="24"/>
        </w:rPr>
        <w:lastRenderedPageBreak/>
        <w:t>jsou ti druzí“</w:t>
      </w:r>
      <w:r w:rsidR="00B24CC6">
        <w:rPr>
          <w:rFonts w:ascii="Times New Roman" w:hAnsi="Times New Roman" w:cs="Times New Roman"/>
          <w:sz w:val="24"/>
          <w:szCs w:val="24"/>
        </w:rPr>
        <w:t>, kdy jde o střet vědomí; každý p</w:t>
      </w:r>
      <w:r w:rsidR="00D02C45">
        <w:rPr>
          <w:rFonts w:ascii="Times New Roman" w:hAnsi="Times New Roman" w:cs="Times New Roman"/>
          <w:sz w:val="24"/>
          <w:szCs w:val="24"/>
        </w:rPr>
        <w:t>řináší svou vlastní vizi reality</w:t>
      </w:r>
      <w:r w:rsidR="00B24CC6">
        <w:rPr>
          <w:rFonts w:ascii="Times New Roman" w:hAnsi="Times New Roman" w:cs="Times New Roman"/>
          <w:sz w:val="24"/>
          <w:szCs w:val="24"/>
        </w:rPr>
        <w:t>, která často omezuje prožívání druhého, či redukuje přímo jej samotného.</w:t>
      </w:r>
    </w:p>
    <w:p w:rsidR="00ED6850" w:rsidRDefault="00C77FB6"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Takto k Jó</w:t>
      </w:r>
      <w:r w:rsidR="00B24CC6">
        <w:rPr>
          <w:rFonts w:ascii="Times New Roman" w:hAnsi="Times New Roman" w:cs="Times New Roman"/>
          <w:sz w:val="24"/>
          <w:szCs w:val="24"/>
        </w:rPr>
        <w:t>bovi nejzřetelněji přistupuje jeho vlastní žena.</w:t>
      </w:r>
      <w:r w:rsidR="00176669">
        <w:rPr>
          <w:rFonts w:ascii="Times New Roman" w:hAnsi="Times New Roman" w:cs="Times New Roman"/>
          <w:sz w:val="24"/>
          <w:szCs w:val="24"/>
        </w:rPr>
        <w:t xml:space="preserve"> Když satan „ranil Jóba od h</w:t>
      </w:r>
      <w:r w:rsidR="00BA4180">
        <w:rPr>
          <w:rFonts w:ascii="Times New Roman" w:hAnsi="Times New Roman" w:cs="Times New Roman"/>
          <w:sz w:val="24"/>
          <w:szCs w:val="24"/>
        </w:rPr>
        <w:t>lavy k patě ošklivými vředy“ (J</w:t>
      </w:r>
      <w:r w:rsidR="0017060C">
        <w:rPr>
          <w:rFonts w:ascii="Times New Roman" w:hAnsi="Times New Roman" w:cs="Times New Roman"/>
          <w:sz w:val="24"/>
          <w:szCs w:val="24"/>
        </w:rPr>
        <w:t>b 2,</w:t>
      </w:r>
      <w:r w:rsidR="00176669">
        <w:rPr>
          <w:rFonts w:ascii="Times New Roman" w:hAnsi="Times New Roman" w:cs="Times New Roman"/>
          <w:sz w:val="24"/>
          <w:szCs w:val="24"/>
        </w:rPr>
        <w:t>7) a on v reakci na novou zkoušku jen „vzal střep, aby se mohl škrábat, a posadil se do popela“ (</w:t>
      </w:r>
      <w:r w:rsidR="0017060C">
        <w:rPr>
          <w:rFonts w:ascii="Times New Roman" w:hAnsi="Times New Roman" w:cs="Times New Roman"/>
          <w:sz w:val="24"/>
          <w:szCs w:val="24"/>
        </w:rPr>
        <w:t>2,</w:t>
      </w:r>
      <w:r w:rsidR="00176669">
        <w:rPr>
          <w:rFonts w:ascii="Times New Roman" w:hAnsi="Times New Roman" w:cs="Times New Roman"/>
          <w:sz w:val="24"/>
          <w:szCs w:val="24"/>
        </w:rPr>
        <w:t>8), tehdy „žena mu však řekla: Ještě se držíš</w:t>
      </w:r>
      <w:r w:rsidR="002074A7">
        <w:rPr>
          <w:rFonts w:ascii="Times New Roman" w:hAnsi="Times New Roman" w:cs="Times New Roman"/>
          <w:sz w:val="24"/>
          <w:szCs w:val="24"/>
        </w:rPr>
        <w:t xml:space="preserve"> své bezúhonnosti? Zlořeč Bohu a zemři“ (</w:t>
      </w:r>
      <w:r w:rsidR="0017060C">
        <w:rPr>
          <w:rFonts w:ascii="Times New Roman" w:hAnsi="Times New Roman" w:cs="Times New Roman"/>
          <w:sz w:val="24"/>
          <w:szCs w:val="24"/>
        </w:rPr>
        <w:t>2,</w:t>
      </w:r>
      <w:r w:rsidR="002074A7">
        <w:rPr>
          <w:rFonts w:ascii="Times New Roman" w:hAnsi="Times New Roman" w:cs="Times New Roman"/>
          <w:sz w:val="24"/>
          <w:szCs w:val="24"/>
        </w:rPr>
        <w:t>9).</w:t>
      </w:r>
      <w:r w:rsidR="00176669">
        <w:rPr>
          <w:rFonts w:ascii="Times New Roman" w:hAnsi="Times New Roman" w:cs="Times New Roman"/>
          <w:sz w:val="24"/>
          <w:szCs w:val="24"/>
        </w:rPr>
        <w:t xml:space="preserve"> </w:t>
      </w:r>
      <w:r w:rsidR="002074A7">
        <w:rPr>
          <w:rFonts w:ascii="Times New Roman" w:hAnsi="Times New Roman" w:cs="Times New Roman"/>
          <w:sz w:val="24"/>
          <w:szCs w:val="24"/>
        </w:rPr>
        <w:t xml:space="preserve">Žena </w:t>
      </w:r>
      <w:r>
        <w:rPr>
          <w:rFonts w:ascii="Times New Roman" w:hAnsi="Times New Roman" w:cs="Times New Roman"/>
          <w:sz w:val="24"/>
          <w:szCs w:val="24"/>
        </w:rPr>
        <w:t>se podobně jako satan vysmívá Jó</w:t>
      </w:r>
      <w:r w:rsidR="002074A7">
        <w:rPr>
          <w:rFonts w:ascii="Times New Roman" w:hAnsi="Times New Roman" w:cs="Times New Roman"/>
          <w:sz w:val="24"/>
          <w:szCs w:val="24"/>
        </w:rPr>
        <w:t xml:space="preserve">bově lásce k Bohu a jeho věrnosti, podobně </w:t>
      </w:r>
      <w:r w:rsidR="00956192">
        <w:rPr>
          <w:rFonts w:ascii="Times New Roman" w:hAnsi="Times New Roman" w:cs="Times New Roman"/>
          <w:sz w:val="24"/>
          <w:szCs w:val="24"/>
        </w:rPr>
        <w:t>hovoří</w:t>
      </w:r>
      <w:r w:rsidR="002074A7">
        <w:rPr>
          <w:rFonts w:ascii="Times New Roman" w:hAnsi="Times New Roman" w:cs="Times New Roman"/>
          <w:sz w:val="24"/>
          <w:szCs w:val="24"/>
        </w:rPr>
        <w:t xml:space="preserve"> jako svůdce, který navrhuje jednodušší a </w:t>
      </w:r>
      <w:r w:rsidR="002F550A">
        <w:rPr>
          <w:rFonts w:ascii="Times New Roman" w:hAnsi="Times New Roman" w:cs="Times New Roman"/>
          <w:sz w:val="24"/>
          <w:szCs w:val="24"/>
        </w:rPr>
        <w:t xml:space="preserve">omezený </w:t>
      </w:r>
      <w:r w:rsidR="002074A7">
        <w:rPr>
          <w:rFonts w:ascii="Times New Roman" w:hAnsi="Times New Roman" w:cs="Times New Roman"/>
          <w:sz w:val="24"/>
          <w:szCs w:val="24"/>
        </w:rPr>
        <w:t>pohled na věc tak, jak činil ďábel již v knize Genesis</w:t>
      </w:r>
      <w:r w:rsidR="002F550A">
        <w:rPr>
          <w:rFonts w:ascii="Times New Roman" w:hAnsi="Times New Roman" w:cs="Times New Roman"/>
          <w:sz w:val="24"/>
          <w:szCs w:val="24"/>
        </w:rPr>
        <w:t xml:space="preserve">, a </w:t>
      </w:r>
      <w:r w:rsidR="00956192">
        <w:rPr>
          <w:rFonts w:ascii="Times New Roman" w:hAnsi="Times New Roman" w:cs="Times New Roman"/>
          <w:sz w:val="24"/>
          <w:szCs w:val="24"/>
        </w:rPr>
        <w:t xml:space="preserve">vybízí </w:t>
      </w:r>
      <w:r w:rsidR="002F550A">
        <w:rPr>
          <w:rFonts w:ascii="Times New Roman" w:hAnsi="Times New Roman" w:cs="Times New Roman"/>
          <w:sz w:val="24"/>
          <w:szCs w:val="24"/>
        </w:rPr>
        <w:t xml:space="preserve">jej </w:t>
      </w:r>
      <w:r w:rsidR="00956192">
        <w:rPr>
          <w:rFonts w:ascii="Times New Roman" w:hAnsi="Times New Roman" w:cs="Times New Roman"/>
          <w:sz w:val="24"/>
          <w:szCs w:val="24"/>
        </w:rPr>
        <w:t>k hříchu: aby zlořečil Bohu, tedy aby přestal ctít Hospodina a aby se vzdal vlastního života, který se jí zdá nedůstojný, nehodný další</w:t>
      </w:r>
      <w:r w:rsidR="00CF50F7">
        <w:rPr>
          <w:rFonts w:ascii="Times New Roman" w:hAnsi="Times New Roman" w:cs="Times New Roman"/>
          <w:sz w:val="24"/>
          <w:szCs w:val="24"/>
        </w:rPr>
        <w:t>ho</w:t>
      </w:r>
      <w:r w:rsidR="00956192">
        <w:rPr>
          <w:rFonts w:ascii="Times New Roman" w:hAnsi="Times New Roman" w:cs="Times New Roman"/>
          <w:sz w:val="24"/>
          <w:szCs w:val="24"/>
        </w:rPr>
        <w:t xml:space="preserve"> žití.</w:t>
      </w:r>
    </w:p>
    <w:p w:rsidR="001E6E09" w:rsidRDefault="00243833" w:rsidP="002F55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Pokud jde o jeho přátele, zpočátku s Jóbem </w:t>
      </w:r>
      <w:r w:rsidR="001E6E09" w:rsidRPr="00FC2B4C">
        <w:rPr>
          <w:rFonts w:ascii="Times New Roman" w:hAnsi="Times New Roman" w:cs="Times New Roman"/>
          <w:sz w:val="24"/>
          <w:szCs w:val="24"/>
        </w:rPr>
        <w:t xml:space="preserve">tiše soucítí: „na počátku je soucit, který nastolil ticho, veliké ticho. Přicházejí za svým přítelem (1,11)“ (Antérion, 2007: 101). Ticho svým nářkem prolomí až </w:t>
      </w:r>
      <w:r w:rsidR="001E6E09">
        <w:rPr>
          <w:rFonts w:ascii="Times New Roman" w:hAnsi="Times New Roman" w:cs="Times New Roman"/>
          <w:sz w:val="24"/>
          <w:szCs w:val="24"/>
        </w:rPr>
        <w:t xml:space="preserve">sám </w:t>
      </w:r>
      <w:r w:rsidR="001E6E09" w:rsidRPr="00FC2B4C">
        <w:rPr>
          <w:rFonts w:ascii="Times New Roman" w:hAnsi="Times New Roman" w:cs="Times New Roman"/>
          <w:sz w:val="24"/>
          <w:szCs w:val="24"/>
        </w:rPr>
        <w:t>Jób, když začne proklínat den svého narození. Bernard Antérion shrnuje, že každé utrpení a reakce na viděné i prožívané zlo prochází těmito třemi fázemi: „soucit, ticho a nářek“ (</w:t>
      </w:r>
      <w:r w:rsidR="001E6E09" w:rsidRPr="00FC2B4C">
        <w:rPr>
          <w:rFonts w:ascii="Times New Roman" w:hAnsi="Times New Roman" w:cs="Times New Roman"/>
          <w:i/>
          <w:sz w:val="24"/>
          <w:szCs w:val="24"/>
        </w:rPr>
        <w:t>tamtéž</w:t>
      </w:r>
      <w:r w:rsidR="001E6E09" w:rsidRPr="00FC2B4C">
        <w:rPr>
          <w:rFonts w:ascii="Times New Roman" w:hAnsi="Times New Roman" w:cs="Times New Roman"/>
          <w:sz w:val="24"/>
          <w:szCs w:val="24"/>
        </w:rPr>
        <w:t>). Nářku předchází soucit a uctivé ticho před velkým utrpením, vždyť Jóbovo neštěstí je viditelné: zdeformovalo celý jeho zjev a veškerou jeho identitu, a to tak, že přátelé jej nepoznávají (</w:t>
      </w:r>
      <w:r w:rsidR="001E6E09">
        <w:rPr>
          <w:rFonts w:ascii="Times New Roman" w:hAnsi="Times New Roman" w:cs="Times New Roman"/>
          <w:sz w:val="24"/>
          <w:szCs w:val="24"/>
        </w:rPr>
        <w:t xml:space="preserve">„Rozhlíželi se po </w:t>
      </w:r>
      <w:r w:rsidR="001E6E09" w:rsidRPr="0033015D">
        <w:rPr>
          <w:rFonts w:ascii="Times New Roman" w:hAnsi="Times New Roman" w:cs="Times New Roman"/>
          <w:sz w:val="24"/>
          <w:szCs w:val="24"/>
        </w:rPr>
        <w:t>něm už zdaleka, ale nemohli ho poznat“ (Jb 1,12)). „Mlčí spolu dlouho“ (Antérion, 2007: 102), toto ticho je nicméně „časem tiché kreace. Jestliže slova vyjadřují vztah, společné ticho jej připravuje k pravdě“ (</w:t>
      </w:r>
      <w:r w:rsidR="001E6E09" w:rsidRPr="0033015D">
        <w:rPr>
          <w:rFonts w:ascii="Times New Roman" w:hAnsi="Times New Roman" w:cs="Times New Roman"/>
          <w:i/>
          <w:sz w:val="24"/>
          <w:szCs w:val="24"/>
        </w:rPr>
        <w:t>tamtéž</w:t>
      </w:r>
      <w:r w:rsidR="001E6E09" w:rsidRPr="0033015D">
        <w:rPr>
          <w:rFonts w:ascii="Times New Roman" w:hAnsi="Times New Roman" w:cs="Times New Roman"/>
          <w:sz w:val="24"/>
          <w:szCs w:val="24"/>
        </w:rPr>
        <w:t>)</w:t>
      </w:r>
      <w:r w:rsidR="001E6E09" w:rsidRPr="0033015D">
        <w:rPr>
          <w:rStyle w:val="Znakapoznpodarou"/>
          <w:rFonts w:ascii="Times New Roman" w:hAnsi="Times New Roman" w:cs="Times New Roman"/>
          <w:sz w:val="24"/>
          <w:szCs w:val="24"/>
        </w:rPr>
        <w:footnoteReference w:id="36"/>
      </w:r>
      <w:r w:rsidR="001E6E09">
        <w:rPr>
          <w:rFonts w:ascii="Times New Roman" w:hAnsi="Times New Roman" w:cs="Times New Roman"/>
          <w:sz w:val="24"/>
          <w:szCs w:val="24"/>
        </w:rPr>
        <w:t>.</w:t>
      </w:r>
    </w:p>
    <w:p w:rsidR="001E6E09" w:rsidRPr="0033015D" w:rsidRDefault="001E6E09" w:rsidP="001E6E09">
      <w:pPr>
        <w:spacing w:after="0"/>
        <w:ind w:firstLine="708"/>
        <w:jc w:val="both"/>
      </w:pPr>
      <w:r w:rsidRPr="0033015D">
        <w:rPr>
          <w:rFonts w:ascii="Times New Roman" w:hAnsi="Times New Roman" w:cs="Times New Roman"/>
          <w:sz w:val="24"/>
          <w:szCs w:val="24"/>
        </w:rPr>
        <w:t>V takových chvílích je těžké něco říct a Antérion o přátelích tvrdí, že nejsou „mluvkové, nejsou sebejistí; začínají tím, že se snaží s druhým navázat kontakt jako by zjišťovali terén“ (</w:t>
      </w:r>
      <w:r w:rsidRPr="0033015D">
        <w:rPr>
          <w:rFonts w:ascii="Times New Roman" w:hAnsi="Times New Roman" w:cs="Times New Roman"/>
          <w:i/>
          <w:sz w:val="24"/>
          <w:szCs w:val="24"/>
        </w:rPr>
        <w:t>tamtéž</w:t>
      </w:r>
      <w:r w:rsidRPr="0033015D">
        <w:rPr>
          <w:rFonts w:ascii="Times New Roman" w:hAnsi="Times New Roman" w:cs="Times New Roman"/>
          <w:sz w:val="24"/>
          <w:szCs w:val="24"/>
        </w:rPr>
        <w:t>, 101) a zde „zkoušejí různé cesty“ (</w:t>
      </w:r>
      <w:r w:rsidRPr="0033015D">
        <w:rPr>
          <w:rFonts w:ascii="Times New Roman" w:hAnsi="Times New Roman" w:cs="Times New Roman"/>
          <w:i/>
          <w:sz w:val="24"/>
          <w:szCs w:val="24"/>
        </w:rPr>
        <w:t>tamtéž</w:t>
      </w:r>
      <w:r w:rsidRPr="0033015D">
        <w:rPr>
          <w:rFonts w:ascii="Times New Roman" w:hAnsi="Times New Roman" w:cs="Times New Roman"/>
          <w:sz w:val="24"/>
          <w:szCs w:val="24"/>
        </w:rPr>
        <w:t>), a to již dříve vyšlapané různými stereotypními představami. Ve struktuře řečí přátel a Jóbových nářků vidíme vícero „etap a určitou metodologii a pedagogiku, které může každý čtenář pochopit, prožít a zakoušet“ (</w:t>
      </w:r>
      <w:r w:rsidRPr="0033015D">
        <w:rPr>
          <w:rFonts w:ascii="Times New Roman" w:hAnsi="Times New Roman" w:cs="Times New Roman"/>
          <w:i/>
          <w:sz w:val="24"/>
          <w:szCs w:val="24"/>
        </w:rPr>
        <w:t>tamtéž</w:t>
      </w:r>
      <w:r w:rsidRPr="0033015D">
        <w:rPr>
          <w:rFonts w:ascii="Times New Roman" w:hAnsi="Times New Roman" w:cs="Times New Roman"/>
          <w:sz w:val="24"/>
          <w:szCs w:val="24"/>
        </w:rPr>
        <w:t>, 102). Nekladou si za cíl „vyřešit problém zla“ (</w:t>
      </w:r>
      <w:r w:rsidRPr="0033015D">
        <w:rPr>
          <w:rFonts w:ascii="Times New Roman" w:hAnsi="Times New Roman" w:cs="Times New Roman"/>
          <w:i/>
          <w:sz w:val="24"/>
          <w:szCs w:val="24"/>
        </w:rPr>
        <w:t>tamtéž</w:t>
      </w:r>
      <w:r w:rsidRPr="0033015D">
        <w:rPr>
          <w:rFonts w:ascii="Times New Roman" w:hAnsi="Times New Roman" w:cs="Times New Roman"/>
          <w:sz w:val="24"/>
          <w:szCs w:val="24"/>
        </w:rPr>
        <w:t>). Teologie přítomná v promluvách Jóbových přátel je často vnímána jako „rigidní a omezená. Jsou vnímáni jako</w:t>
      </w:r>
      <w:r w:rsidRPr="00FC2B4C">
        <w:rPr>
          <w:rFonts w:ascii="Times New Roman" w:hAnsi="Times New Roman" w:cs="Times New Roman"/>
          <w:sz w:val="24"/>
          <w:szCs w:val="24"/>
        </w:rPr>
        <w:t xml:space="preserve"> zastánci simplistní teorie retribuce“ (Nicole, 2005: 3).</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Není tomu úplně tak. Přátelé spíš narážejí na singulární zkušenost utrpení, která je jí natolik, že „nemůže být obsáhnuta druhým. […] Nikdo ji nedokáže prožít místo svého bližního“ (Hubscher, Schaeffer, 2013)</w:t>
      </w:r>
      <w:r w:rsidR="002F550A">
        <w:rPr>
          <w:rStyle w:val="Znakapoznpodarou"/>
          <w:rFonts w:ascii="Times New Roman" w:hAnsi="Times New Roman" w:cs="Times New Roman"/>
          <w:sz w:val="24"/>
          <w:szCs w:val="24"/>
        </w:rPr>
        <w:footnoteReference w:id="37"/>
      </w:r>
      <w:r>
        <w:rPr>
          <w:rFonts w:ascii="Times New Roman" w:hAnsi="Times New Roman" w:cs="Times New Roman"/>
          <w:sz w:val="24"/>
          <w:szCs w:val="24"/>
        </w:rPr>
        <w:t>. Pascal Hubscher na základě této hluboce osobní, a tedy v plnosti nekomunikovatelné zkušenosti klade řečnickou otázku: „je lepší ticho prožívané ve vzájemné blízkosti než promluvy, která vzdalují a rozdělují?“ (</w:t>
      </w:r>
      <w:r w:rsidRPr="00A776B6">
        <w:rPr>
          <w:rFonts w:ascii="Times New Roman" w:hAnsi="Times New Roman" w:cs="Times New Roman"/>
          <w:i/>
          <w:sz w:val="24"/>
          <w:szCs w:val="24"/>
        </w:rPr>
        <w:t>tamtéž</w:t>
      </w:r>
      <w:r>
        <w:rPr>
          <w:rFonts w:ascii="Times New Roman" w:hAnsi="Times New Roman" w:cs="Times New Roman"/>
          <w:sz w:val="24"/>
          <w:szCs w:val="24"/>
        </w:rPr>
        <w:t xml:space="preserve">). Přátelé se snaží reagovat na Jóbův </w:t>
      </w:r>
      <w:r w:rsidRPr="0015053D">
        <w:rPr>
          <w:rFonts w:ascii="Times New Roman" w:hAnsi="Times New Roman" w:cs="Times New Roman"/>
          <w:sz w:val="24"/>
          <w:szCs w:val="24"/>
        </w:rPr>
        <w:t>drásavý nářek, po jehož odeznění, poté, co sám prolomil ticho sdílení, nemohou dál mlčet. Oni jej nepřicházejí soudit</w:t>
      </w:r>
      <w:r>
        <w:rPr>
          <w:rFonts w:ascii="Times New Roman" w:hAnsi="Times New Roman" w:cs="Times New Roman"/>
          <w:sz w:val="24"/>
          <w:szCs w:val="24"/>
        </w:rPr>
        <w:t>,</w:t>
      </w:r>
    </w:p>
    <w:p w:rsidR="001E6E09" w:rsidRPr="0015053D" w:rsidRDefault="001E6E09" w:rsidP="00D02C45">
      <w:pPr>
        <w:spacing w:after="0" w:line="240" w:lineRule="auto"/>
        <w:ind w:firstLine="708"/>
        <w:jc w:val="both"/>
        <w:rPr>
          <w:rFonts w:ascii="Times New Roman" w:hAnsi="Times New Roman" w:cs="Times New Roman"/>
          <w:sz w:val="20"/>
          <w:szCs w:val="20"/>
        </w:rPr>
      </w:pPr>
    </w:p>
    <w:p w:rsidR="001E6E09" w:rsidRPr="0015053D" w:rsidRDefault="001E6E09" w:rsidP="001E6E09">
      <w:pPr>
        <w:spacing w:after="0" w:line="240" w:lineRule="auto"/>
        <w:ind w:left="709"/>
        <w:jc w:val="both"/>
        <w:rPr>
          <w:rFonts w:ascii="Times New Roman" w:hAnsi="Times New Roman" w:cs="Times New Roman"/>
          <w:sz w:val="20"/>
          <w:szCs w:val="20"/>
        </w:rPr>
      </w:pPr>
      <w:r w:rsidRPr="0015053D">
        <w:rPr>
          <w:rFonts w:ascii="Times New Roman" w:hAnsi="Times New Roman" w:cs="Times New Roman"/>
          <w:sz w:val="20"/>
          <w:szCs w:val="20"/>
        </w:rPr>
        <w:lastRenderedPageBreak/>
        <w:t>cíl jejich jednání je přesně stanoven: přicházejí, aby mu „projevi</w:t>
      </w:r>
      <w:r>
        <w:rPr>
          <w:rFonts w:ascii="Times New Roman" w:hAnsi="Times New Roman" w:cs="Times New Roman"/>
          <w:sz w:val="20"/>
          <w:szCs w:val="20"/>
        </w:rPr>
        <w:t xml:space="preserve">li </w:t>
      </w:r>
      <w:r w:rsidRPr="0015053D">
        <w:rPr>
          <w:rFonts w:ascii="Times New Roman" w:hAnsi="Times New Roman" w:cs="Times New Roman"/>
          <w:sz w:val="20"/>
          <w:szCs w:val="20"/>
        </w:rPr>
        <w:t>soustrast a potěši</w:t>
      </w:r>
      <w:r>
        <w:rPr>
          <w:rFonts w:ascii="Times New Roman" w:hAnsi="Times New Roman" w:cs="Times New Roman"/>
          <w:sz w:val="20"/>
          <w:szCs w:val="20"/>
        </w:rPr>
        <w:t xml:space="preserve">li </w:t>
      </w:r>
      <w:r w:rsidRPr="0015053D">
        <w:rPr>
          <w:rFonts w:ascii="Times New Roman" w:hAnsi="Times New Roman" w:cs="Times New Roman"/>
          <w:sz w:val="20"/>
          <w:szCs w:val="20"/>
        </w:rPr>
        <w:t xml:space="preserve">ho“ (Jb 2,11). Výpověď se ukazuje nekompatibilní s hypotézou, podle níž by přítele odsuzovali dopředu jako viníka. Viníkovi </w:t>
      </w:r>
      <w:r w:rsidRPr="0015053D">
        <w:rPr>
          <w:rFonts w:ascii="Times New Roman" w:hAnsi="Times New Roman" w:cs="Times New Roman"/>
          <w:i/>
          <w:sz w:val="20"/>
          <w:szCs w:val="20"/>
        </w:rPr>
        <w:t>neprojevujeme soustrast</w:t>
      </w:r>
      <w:r w:rsidRPr="0015053D">
        <w:rPr>
          <w:rFonts w:ascii="Times New Roman" w:hAnsi="Times New Roman" w:cs="Times New Roman"/>
          <w:sz w:val="20"/>
          <w:szCs w:val="20"/>
        </w:rPr>
        <w:t>, má to, co si zasloužil. Netěšíme ho, neboť utrpení, které prožívá, jej má nejdřív dovést k lítosti, aby se později mohlo poznat útěchu. […] Obě slovesa se ironicky objeví v epilogu k popisu postoje Jóbova okolí po jeho uzdravení (42,11). […] Avšak zatímco běžn</w:t>
      </w:r>
      <w:r>
        <w:rPr>
          <w:rFonts w:ascii="Times New Roman" w:hAnsi="Times New Roman" w:cs="Times New Roman"/>
          <w:sz w:val="20"/>
          <w:szCs w:val="20"/>
        </w:rPr>
        <w:t>í</w:t>
      </w:r>
      <w:r w:rsidRPr="0015053D">
        <w:rPr>
          <w:rFonts w:ascii="Times New Roman" w:hAnsi="Times New Roman" w:cs="Times New Roman"/>
          <w:sz w:val="20"/>
          <w:szCs w:val="20"/>
        </w:rPr>
        <w:t xml:space="preserve"> přátelé opatrně čekali na jeho plné ospravedlnění, aby mu dosvědčili svou solida</w:t>
      </w:r>
      <w:r>
        <w:rPr>
          <w:rFonts w:ascii="Times New Roman" w:hAnsi="Times New Roman" w:cs="Times New Roman"/>
          <w:sz w:val="20"/>
          <w:szCs w:val="20"/>
        </w:rPr>
        <w:t xml:space="preserve">ritu, jeho tři věrní přátelé </w:t>
      </w:r>
      <w:r w:rsidRPr="0015053D">
        <w:rPr>
          <w:rFonts w:ascii="Times New Roman" w:hAnsi="Times New Roman" w:cs="Times New Roman"/>
          <w:sz w:val="20"/>
          <w:szCs w:val="20"/>
        </w:rPr>
        <w:t>je</w:t>
      </w:r>
      <w:r>
        <w:rPr>
          <w:rFonts w:ascii="Times New Roman" w:hAnsi="Times New Roman" w:cs="Times New Roman"/>
          <w:sz w:val="20"/>
          <w:szCs w:val="20"/>
        </w:rPr>
        <w:t>j</w:t>
      </w:r>
      <w:r w:rsidRPr="0015053D">
        <w:rPr>
          <w:rFonts w:ascii="Times New Roman" w:hAnsi="Times New Roman" w:cs="Times New Roman"/>
          <w:sz w:val="20"/>
          <w:szCs w:val="20"/>
        </w:rPr>
        <w:t xml:space="preserve"> chtějí podpořit v samotném čase zkoušky (Nicole, 2005: 4, zdůrazňuje Nicole)</w:t>
      </w:r>
    </w:p>
    <w:p w:rsidR="001E6E09" w:rsidRPr="0015053D" w:rsidRDefault="001E6E09" w:rsidP="00D02C45">
      <w:pPr>
        <w:spacing w:after="0" w:line="240" w:lineRule="auto"/>
        <w:jc w:val="both"/>
        <w:rPr>
          <w:rFonts w:ascii="Times New Roman" w:hAnsi="Times New Roman" w:cs="Times New Roman"/>
          <w:sz w:val="20"/>
          <w:szCs w:val="20"/>
        </w:rPr>
      </w:pP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Po čas zkoušky přátelé ve svých promluvách zaujímají role „mudrců, filo</w:t>
      </w:r>
      <w:r w:rsidR="00266C61">
        <w:rPr>
          <w:rFonts w:ascii="Times New Roman" w:hAnsi="Times New Roman" w:cs="Times New Roman"/>
          <w:sz w:val="24"/>
          <w:szCs w:val="24"/>
        </w:rPr>
        <w:t>z</w:t>
      </w:r>
      <w:r>
        <w:rPr>
          <w:rFonts w:ascii="Times New Roman" w:hAnsi="Times New Roman" w:cs="Times New Roman"/>
          <w:sz w:val="24"/>
          <w:szCs w:val="24"/>
        </w:rPr>
        <w:t xml:space="preserve">ofů, psychologů v postavení pomocníků a interpretů. Snaží se o to, co se jeví nejlepší v řádu interpretační moudrosti, ne proto, aby postoupili ve sporu, ale aby pomohli postoupit úctyhodné a blízké osobě“ (Antérion, 2007: 101). Jejich teorie tedy nejsou simplistní, jen tápavě reagují pomocí moudrosti své doby na </w:t>
      </w:r>
      <w:r w:rsidRPr="007711F7">
        <w:rPr>
          <w:rFonts w:ascii="Times New Roman" w:hAnsi="Times New Roman" w:cs="Times New Roman"/>
          <w:sz w:val="24"/>
          <w:szCs w:val="24"/>
        </w:rPr>
        <w:t>nepochopitelné utrpení druhého. Proto se jejich výpovědi jeví „dvojznačné“ (Beneš, Vaďura, 2012)</w:t>
      </w:r>
      <w:r w:rsidR="00D634FE">
        <w:rPr>
          <w:rStyle w:val="Znakapoznpodarou"/>
          <w:rFonts w:ascii="Times New Roman" w:hAnsi="Times New Roman" w:cs="Times New Roman"/>
          <w:sz w:val="24"/>
          <w:szCs w:val="24"/>
        </w:rPr>
        <w:footnoteReference w:id="38"/>
      </w:r>
      <w:r w:rsidRPr="007711F7">
        <w:rPr>
          <w:rFonts w:ascii="Times New Roman" w:hAnsi="Times New Roman" w:cs="Times New Roman"/>
          <w:sz w:val="24"/>
          <w:szCs w:val="24"/>
        </w:rPr>
        <w:t>. To proto, že ve své podstatě jde o „výpověď mudrců. Mají určité životní zkušenosti a poznání</w:t>
      </w:r>
      <w:r w:rsidR="00D02C45">
        <w:rPr>
          <w:rFonts w:ascii="Times New Roman" w:hAnsi="Times New Roman" w:cs="Times New Roman"/>
          <w:sz w:val="24"/>
          <w:szCs w:val="24"/>
        </w:rPr>
        <w:t>,</w:t>
      </w:r>
      <w:r w:rsidRPr="007711F7">
        <w:rPr>
          <w:rFonts w:ascii="Times New Roman" w:hAnsi="Times New Roman" w:cs="Times New Roman"/>
          <w:sz w:val="24"/>
          <w:szCs w:val="24"/>
        </w:rPr>
        <w:t xml:space="preserve"> pochopili, na jakém principu je život postaven. To, co říkají, je aplikovatelné, je to obecná zkušenost“ (</w:t>
      </w:r>
      <w:r w:rsidRPr="007711F7">
        <w:rPr>
          <w:rFonts w:ascii="Times New Roman" w:hAnsi="Times New Roman" w:cs="Times New Roman"/>
          <w:i/>
          <w:sz w:val="24"/>
          <w:szCs w:val="24"/>
        </w:rPr>
        <w:t>tamtéž</w:t>
      </w:r>
      <w:r w:rsidRPr="007711F7">
        <w:rPr>
          <w:rFonts w:ascii="Times New Roman" w:hAnsi="Times New Roman" w:cs="Times New Roman"/>
          <w:sz w:val="24"/>
          <w:szCs w:val="24"/>
        </w:rPr>
        <w:t>).</w:t>
      </w:r>
    </w:p>
    <w:p w:rsidR="001E6E09" w:rsidRDefault="001E6E09" w:rsidP="001E6E09">
      <w:pPr>
        <w:spacing w:after="0"/>
        <w:ind w:firstLine="708"/>
        <w:jc w:val="both"/>
        <w:rPr>
          <w:rFonts w:ascii="Times New Roman" w:hAnsi="Times New Roman" w:cs="Times New Roman"/>
          <w:sz w:val="24"/>
          <w:szCs w:val="24"/>
        </w:rPr>
      </w:pPr>
      <w:r w:rsidRPr="007711F7">
        <w:rPr>
          <w:rFonts w:ascii="Times New Roman" w:hAnsi="Times New Roman" w:cs="Times New Roman"/>
          <w:sz w:val="24"/>
          <w:szCs w:val="24"/>
        </w:rPr>
        <w:t>Takto jejich řeči vyzní</w:t>
      </w:r>
      <w:r>
        <w:rPr>
          <w:rFonts w:ascii="Times New Roman" w:hAnsi="Times New Roman" w:cs="Times New Roman"/>
          <w:sz w:val="24"/>
          <w:szCs w:val="24"/>
        </w:rPr>
        <w:t>vá</w:t>
      </w:r>
      <w:r w:rsidRPr="007711F7">
        <w:rPr>
          <w:rFonts w:ascii="Times New Roman" w:hAnsi="Times New Roman" w:cs="Times New Roman"/>
          <w:sz w:val="24"/>
          <w:szCs w:val="24"/>
        </w:rPr>
        <w:t xml:space="preserve"> „mimo kontext s Jóbem“ (</w:t>
      </w:r>
      <w:r w:rsidRPr="007711F7">
        <w:rPr>
          <w:rFonts w:ascii="Times New Roman" w:hAnsi="Times New Roman" w:cs="Times New Roman"/>
          <w:i/>
          <w:sz w:val="24"/>
          <w:szCs w:val="24"/>
        </w:rPr>
        <w:t>tamtéž</w:t>
      </w:r>
      <w:r w:rsidR="00D02C45">
        <w:rPr>
          <w:rFonts w:ascii="Times New Roman" w:hAnsi="Times New Roman" w:cs="Times New Roman"/>
          <w:sz w:val="24"/>
          <w:szCs w:val="24"/>
        </w:rPr>
        <w:t>). V „kontextu</w:t>
      </w:r>
      <w:r w:rsidRPr="007711F7">
        <w:rPr>
          <w:rFonts w:ascii="Times New Roman" w:hAnsi="Times New Roman" w:cs="Times New Roman"/>
          <w:sz w:val="24"/>
          <w:szCs w:val="24"/>
        </w:rPr>
        <w:t xml:space="preserve"> s trpícím člověkem“ (</w:t>
      </w:r>
      <w:r w:rsidRPr="007711F7">
        <w:rPr>
          <w:rFonts w:ascii="Times New Roman" w:hAnsi="Times New Roman" w:cs="Times New Roman"/>
          <w:i/>
          <w:sz w:val="24"/>
          <w:szCs w:val="24"/>
        </w:rPr>
        <w:t>tamtéž</w:t>
      </w:r>
      <w:r w:rsidRPr="007711F7">
        <w:rPr>
          <w:rFonts w:ascii="Times New Roman" w:hAnsi="Times New Roman" w:cs="Times New Roman"/>
          <w:sz w:val="24"/>
          <w:szCs w:val="24"/>
        </w:rPr>
        <w:t>) se projeví druhý aspekt této diskursivní dvojznačnosti, neboť „stalo se mu něco, co nemá p</w:t>
      </w:r>
      <w:r>
        <w:rPr>
          <w:rFonts w:ascii="Times New Roman" w:hAnsi="Times New Roman" w:cs="Times New Roman"/>
          <w:sz w:val="24"/>
          <w:szCs w:val="24"/>
        </w:rPr>
        <w:t>říčinu. N</w:t>
      </w:r>
      <w:r w:rsidRPr="007711F7">
        <w:rPr>
          <w:rFonts w:ascii="Times New Roman" w:hAnsi="Times New Roman" w:cs="Times New Roman"/>
          <w:sz w:val="24"/>
          <w:szCs w:val="24"/>
        </w:rPr>
        <w:t>ení to trest za to, co Jób spáchal (nejde aplikovat, že k</w:t>
      </w:r>
      <w:r>
        <w:rPr>
          <w:rFonts w:ascii="Times New Roman" w:hAnsi="Times New Roman" w:cs="Times New Roman"/>
          <w:sz w:val="24"/>
          <w:szCs w:val="24"/>
        </w:rPr>
        <w:t>aždé utrpení má svou příčinu). Ž</w:t>
      </w:r>
      <w:r w:rsidRPr="007711F7">
        <w:rPr>
          <w:rFonts w:ascii="Times New Roman" w:hAnsi="Times New Roman" w:cs="Times New Roman"/>
          <w:sz w:val="24"/>
          <w:szCs w:val="24"/>
        </w:rPr>
        <w:t>ijí v zákoně kauzality</w:t>
      </w:r>
      <w:r>
        <w:rPr>
          <w:rFonts w:ascii="Times New Roman" w:hAnsi="Times New Roman" w:cs="Times New Roman"/>
          <w:sz w:val="24"/>
          <w:szCs w:val="24"/>
        </w:rPr>
        <w:t>; zde je jejich pomoc hluchá.</w:t>
      </w:r>
      <w:r w:rsidRPr="007711F7">
        <w:rPr>
          <w:rFonts w:ascii="Times New Roman" w:hAnsi="Times New Roman" w:cs="Times New Roman"/>
          <w:sz w:val="24"/>
          <w:szCs w:val="24"/>
        </w:rPr>
        <w:t xml:space="preserve"> </w:t>
      </w:r>
      <w:r>
        <w:rPr>
          <w:rFonts w:ascii="Times New Roman" w:hAnsi="Times New Roman" w:cs="Times New Roman"/>
          <w:sz w:val="24"/>
          <w:szCs w:val="24"/>
        </w:rPr>
        <w:t>A</w:t>
      </w:r>
      <w:r w:rsidRPr="007711F7">
        <w:rPr>
          <w:rFonts w:ascii="Times New Roman" w:hAnsi="Times New Roman" w:cs="Times New Roman"/>
          <w:sz w:val="24"/>
          <w:szCs w:val="24"/>
        </w:rPr>
        <w:t>čkoli jejich moudrost je kvalitní, Jóbovi spíš škodí“ (</w:t>
      </w:r>
      <w:r w:rsidRPr="007711F7">
        <w:rPr>
          <w:rFonts w:ascii="Times New Roman" w:hAnsi="Times New Roman" w:cs="Times New Roman"/>
          <w:i/>
          <w:sz w:val="24"/>
          <w:szCs w:val="24"/>
        </w:rPr>
        <w:t>tamtéž</w:t>
      </w:r>
      <w:r w:rsidRPr="007711F7">
        <w:rPr>
          <w:rFonts w:ascii="Times New Roman" w:hAnsi="Times New Roman" w:cs="Times New Roman"/>
          <w:sz w:val="24"/>
          <w:szCs w:val="24"/>
        </w:rPr>
        <w:t>).</w:t>
      </w:r>
      <w:r>
        <w:rPr>
          <w:rFonts w:ascii="Times New Roman" w:hAnsi="Times New Roman" w:cs="Times New Roman"/>
          <w:sz w:val="24"/>
          <w:szCs w:val="24"/>
        </w:rPr>
        <w:t xml:space="preserve"> Jako předtím nepřímo svou ženu (Jb 1,10) vyzývá je teď otevřeně, aby raději mlčeli: „Co víte vy, to vím také, nejsem zpozdilejší než vy. Ano, budu mluvit se Všemocným, obhájit se chci před Bohem. Ale vy jste šiři</w:t>
      </w:r>
      <w:r w:rsidR="00B70EBD">
        <w:rPr>
          <w:rFonts w:ascii="Times New Roman" w:hAnsi="Times New Roman" w:cs="Times New Roman"/>
          <w:sz w:val="24"/>
          <w:szCs w:val="24"/>
        </w:rPr>
        <w:t xml:space="preserve">telé klamu, lékaři k ničemu, vy </w:t>
      </w:r>
      <w:r>
        <w:rPr>
          <w:rFonts w:ascii="Times New Roman" w:hAnsi="Times New Roman" w:cs="Times New Roman"/>
          <w:sz w:val="24"/>
          <w:szCs w:val="24"/>
        </w:rPr>
        <w:t>všichni“ (13,2-5). S přibývajícím počtem slov, vzrůstá i Jóbovo rozhořčení a zoufalství. Přátelé omílají známá vysvětlení, která jej stále více zraňují svou nepřípadností: „vyžaduje od nich ticho, pokud si chtějí zachovat svou moudrost“ (Hubscher, Schaeffer, 2013).</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Podíváme-li se, jak se diskuse s přáteli projevuje ve struktuře</w:t>
      </w:r>
      <w:r w:rsidRPr="002B44AF">
        <w:rPr>
          <w:rFonts w:ascii="Times New Roman" w:hAnsi="Times New Roman" w:cs="Times New Roman"/>
          <w:i/>
          <w:sz w:val="24"/>
          <w:szCs w:val="24"/>
        </w:rPr>
        <w:t xml:space="preserve"> Knihy</w:t>
      </w:r>
      <w:r>
        <w:rPr>
          <w:rFonts w:ascii="Times New Roman" w:hAnsi="Times New Roman" w:cs="Times New Roman"/>
          <w:sz w:val="24"/>
          <w:szCs w:val="24"/>
        </w:rPr>
        <w:t xml:space="preserve">, </w:t>
      </w:r>
      <w:r w:rsidRPr="00C623F3">
        <w:rPr>
          <w:rFonts w:ascii="Times New Roman" w:hAnsi="Times New Roman" w:cs="Times New Roman"/>
          <w:sz w:val="24"/>
          <w:szCs w:val="24"/>
        </w:rPr>
        <w:t>Émile Nicole si všímá, že „napětí se neobjevuje pouze mezi narativním rámcem a rozpravou, ale také – a to mnohem zřetelněji</w:t>
      </w:r>
      <w:r w:rsidR="00266C61">
        <w:rPr>
          <w:rFonts w:ascii="Times New Roman" w:hAnsi="Times New Roman" w:cs="Times New Roman"/>
          <w:sz w:val="24"/>
          <w:szCs w:val="24"/>
        </w:rPr>
        <w:t xml:space="preserve"> </w:t>
      </w:r>
      <w:r w:rsidRPr="00C623F3">
        <w:rPr>
          <w:rFonts w:ascii="Times New Roman" w:hAnsi="Times New Roman" w:cs="Times New Roman"/>
          <w:sz w:val="24"/>
          <w:szCs w:val="24"/>
        </w:rPr>
        <w:t>- mezi prologem, který představuje přátele jako příkladné a epilogem, který je odsuzuje“ (Nicole, 2005: 5). Podobně je tomu i v rozvíjení argume</w:t>
      </w:r>
      <w:r w:rsidR="00B70EBD">
        <w:rPr>
          <w:rFonts w:ascii="Times New Roman" w:hAnsi="Times New Roman" w:cs="Times New Roman"/>
          <w:sz w:val="24"/>
          <w:szCs w:val="24"/>
        </w:rPr>
        <w:t>ntace přátel. Podíváme-li se na</w:t>
      </w:r>
      <w:r w:rsidRPr="00C623F3">
        <w:rPr>
          <w:rFonts w:ascii="Times New Roman" w:hAnsi="Times New Roman" w:cs="Times New Roman"/>
          <w:sz w:val="24"/>
          <w:szCs w:val="24"/>
        </w:rPr>
        <w:t xml:space="preserve">příklad na první Elífazovu řeč, Nicole v ní upozorňuje </w:t>
      </w:r>
      <w:r>
        <w:rPr>
          <w:rFonts w:ascii="Times New Roman" w:hAnsi="Times New Roman" w:cs="Times New Roman"/>
          <w:sz w:val="24"/>
          <w:szCs w:val="24"/>
        </w:rPr>
        <w:t xml:space="preserve">zejména </w:t>
      </w:r>
      <w:r w:rsidRPr="00C623F3">
        <w:rPr>
          <w:rFonts w:ascii="Times New Roman" w:hAnsi="Times New Roman" w:cs="Times New Roman"/>
          <w:sz w:val="24"/>
          <w:szCs w:val="24"/>
        </w:rPr>
        <w:t>na verš 5,8: „Spíše bych se dotazoval Boha, svoji záležitost předložil bych Bohu“ (Jb 5,8). Jób mu má „předložit svůj případ, [má] u Boha hledat pomoc, v níž má právo doufat“ (</w:t>
      </w:r>
      <w:r w:rsidRPr="00635DDB">
        <w:rPr>
          <w:rFonts w:ascii="Times New Roman" w:hAnsi="Times New Roman" w:cs="Times New Roman"/>
          <w:i/>
          <w:sz w:val="24"/>
          <w:szCs w:val="24"/>
        </w:rPr>
        <w:t>tamtéž</w:t>
      </w:r>
      <w:r w:rsidRPr="00C623F3">
        <w:rPr>
          <w:rFonts w:ascii="Times New Roman" w:hAnsi="Times New Roman" w:cs="Times New Roman"/>
          <w:sz w:val="24"/>
          <w:szCs w:val="24"/>
        </w:rPr>
        <w:t>, 7). V souladu s veršem 5,17</w:t>
      </w:r>
      <w:r w:rsidRPr="00C623F3">
        <w:rPr>
          <w:rStyle w:val="Znakapoznpodarou"/>
          <w:rFonts w:ascii="Times New Roman" w:hAnsi="Times New Roman" w:cs="Times New Roman"/>
          <w:sz w:val="24"/>
          <w:szCs w:val="24"/>
        </w:rPr>
        <w:footnoteReference w:id="39"/>
      </w:r>
      <w:r w:rsidRPr="00C623F3">
        <w:rPr>
          <w:rFonts w:ascii="Times New Roman" w:hAnsi="Times New Roman" w:cs="Times New Roman"/>
          <w:sz w:val="24"/>
          <w:szCs w:val="24"/>
        </w:rPr>
        <w:t xml:space="preserve"> by pak „utrpení mohlo představovat varování, Boží ponaučení“ (</w:t>
      </w:r>
      <w:r w:rsidRPr="00C623F3">
        <w:rPr>
          <w:rFonts w:ascii="Times New Roman" w:hAnsi="Times New Roman" w:cs="Times New Roman"/>
          <w:i/>
          <w:sz w:val="24"/>
          <w:szCs w:val="24"/>
        </w:rPr>
        <w:t>tamtéž</w:t>
      </w:r>
      <w:r w:rsidRPr="00C623F3">
        <w:rPr>
          <w:rFonts w:ascii="Times New Roman" w:hAnsi="Times New Roman" w:cs="Times New Roman"/>
          <w:sz w:val="24"/>
          <w:szCs w:val="24"/>
        </w:rPr>
        <w:t>), které má vlast</w:t>
      </w:r>
      <w:r>
        <w:rPr>
          <w:rFonts w:ascii="Times New Roman" w:hAnsi="Times New Roman" w:cs="Times New Roman"/>
          <w:sz w:val="24"/>
          <w:szCs w:val="24"/>
        </w:rPr>
        <w:t>ně vést ke šťastnému konci. Elífaz nemluví ani o „trestu, ani vysvobození“ (</w:t>
      </w:r>
      <w:r w:rsidRPr="00543B86">
        <w:rPr>
          <w:rFonts w:ascii="Times New Roman" w:hAnsi="Times New Roman" w:cs="Times New Roman"/>
          <w:i/>
          <w:sz w:val="24"/>
          <w:szCs w:val="24"/>
        </w:rPr>
        <w:t>tamtéž</w:t>
      </w:r>
      <w:r>
        <w:rPr>
          <w:rFonts w:ascii="Times New Roman" w:hAnsi="Times New Roman" w:cs="Times New Roman"/>
          <w:sz w:val="24"/>
          <w:szCs w:val="24"/>
        </w:rPr>
        <w:t>), jen představuje „schéma pomíjivé a poučné zkoušky, jíž Bůh ospravedlní spravedlivého a zajistí mu stálou ochranu a šťastný konec“ (</w:t>
      </w:r>
      <w:r w:rsidRPr="00DD4549">
        <w:rPr>
          <w:rFonts w:ascii="Times New Roman" w:hAnsi="Times New Roman" w:cs="Times New Roman"/>
          <w:i/>
          <w:sz w:val="24"/>
          <w:szCs w:val="24"/>
        </w:rPr>
        <w:t>tamtéž</w:t>
      </w:r>
      <w:r>
        <w:rPr>
          <w:rFonts w:ascii="Times New Roman" w:hAnsi="Times New Roman" w:cs="Times New Roman"/>
          <w:sz w:val="24"/>
          <w:szCs w:val="24"/>
        </w:rPr>
        <w:t>).</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Šťastný konec, nutně podmíněný Božím ospravedlněním, vidíme také v první řeči Sófarově: když „zapomeneš na trápení, bude ve tvých vzpomínkách jako voda, která uplynula. Nadejde ti věk jasnější nad poledne, chmury obrátí se v jitro“ (Jb 11,16-17). Sófar tak </w:t>
      </w:r>
      <w:r>
        <w:rPr>
          <w:rFonts w:ascii="Times New Roman" w:hAnsi="Times New Roman" w:cs="Times New Roman"/>
          <w:sz w:val="24"/>
          <w:szCs w:val="24"/>
        </w:rPr>
        <w:lastRenderedPageBreak/>
        <w:t>představuje utrpení jako pozitivně p</w:t>
      </w:r>
      <w:r w:rsidR="00A51D06">
        <w:rPr>
          <w:rFonts w:ascii="Times New Roman" w:hAnsi="Times New Roman" w:cs="Times New Roman"/>
          <w:sz w:val="24"/>
          <w:szCs w:val="24"/>
        </w:rPr>
        <w:t>r</w:t>
      </w:r>
      <w:r>
        <w:rPr>
          <w:rFonts w:ascii="Times New Roman" w:hAnsi="Times New Roman" w:cs="Times New Roman"/>
          <w:sz w:val="24"/>
          <w:szCs w:val="24"/>
        </w:rPr>
        <w:t>oměňující zkušenost, kdy je člověk, který si zachoval víru, proměňován Boží milostí. Proto přítel Jóba ujišťuje, že se jí dočká, „Jestliže teď napravíš své srdce a vztáhneš své ruce k Bohu, jestliže dáš ruce pryč od ničemností, nepřipustíš, aby ve tvém stanu přebývala podlost“ (11,13-14). Nicole v této pasáži zdůrazňuje zejména pokyn, aby Jób napravil své srdce, které podle něj znamená spíš „vytrvalost věrného v dobru, než návrat hříšníka k Hospodinu“ (Nicole, 2005: 8).</w:t>
      </w:r>
    </w:p>
    <w:p w:rsidR="001E6E09" w:rsidRPr="00DB7B85" w:rsidRDefault="001E6E09" w:rsidP="00B70EBD">
      <w:pPr>
        <w:spacing w:after="0"/>
        <w:ind w:firstLine="708"/>
        <w:jc w:val="both"/>
        <w:rPr>
          <w:rFonts w:ascii="Times New Roman" w:hAnsi="Times New Roman" w:cs="Times New Roman"/>
          <w:sz w:val="24"/>
          <w:szCs w:val="24"/>
        </w:rPr>
      </w:pPr>
      <w:r>
        <w:rPr>
          <w:rFonts w:ascii="Times New Roman" w:hAnsi="Times New Roman" w:cs="Times New Roman"/>
          <w:sz w:val="24"/>
          <w:szCs w:val="24"/>
        </w:rPr>
        <w:t>Ve druhém cyklu promluv přátel vyzdvihuje Nicole jako spojující prvek všech řečí „popis tragického osudu hříšníka“ (</w:t>
      </w:r>
      <w:r w:rsidRPr="00DC225E">
        <w:rPr>
          <w:rFonts w:ascii="Times New Roman" w:hAnsi="Times New Roman" w:cs="Times New Roman"/>
          <w:i/>
          <w:sz w:val="24"/>
          <w:szCs w:val="24"/>
        </w:rPr>
        <w:t>tamtéž</w:t>
      </w:r>
      <w:r>
        <w:rPr>
          <w:rFonts w:ascii="Times New Roman" w:hAnsi="Times New Roman" w:cs="Times New Roman"/>
          <w:sz w:val="24"/>
          <w:szCs w:val="24"/>
        </w:rPr>
        <w:t>, 9), jehož záměrem je „upozornit přítele před neštěstím, které na něj může číhat, protože se jeho řeči podobají řečem hříšníků“ (</w:t>
      </w:r>
      <w:r w:rsidRPr="00DC225E">
        <w:rPr>
          <w:rFonts w:ascii="Times New Roman" w:hAnsi="Times New Roman" w:cs="Times New Roman"/>
          <w:i/>
          <w:sz w:val="24"/>
          <w:szCs w:val="24"/>
        </w:rPr>
        <w:t>tamtéž</w:t>
      </w:r>
      <w:r>
        <w:rPr>
          <w:rFonts w:ascii="Times New Roman" w:hAnsi="Times New Roman" w:cs="Times New Roman"/>
          <w:sz w:val="24"/>
          <w:szCs w:val="24"/>
        </w:rPr>
        <w:t>). Proto mu například Elífaz s pochybností vyčítá: „Může moudrý člověk hlásat tak naduté vědomost</w:t>
      </w:r>
      <w:r w:rsidR="00A17720">
        <w:rPr>
          <w:rFonts w:ascii="Times New Roman" w:hAnsi="Times New Roman" w:cs="Times New Roman"/>
          <w:sz w:val="24"/>
          <w:szCs w:val="24"/>
        </w:rPr>
        <w:t>i, naplnit</w:t>
      </w:r>
      <w:r>
        <w:rPr>
          <w:rFonts w:ascii="Times New Roman" w:hAnsi="Times New Roman" w:cs="Times New Roman"/>
          <w:sz w:val="24"/>
          <w:szCs w:val="24"/>
        </w:rPr>
        <w:t xml:space="preserve"> si břicho větrem od východu? Obhajovat se slovem, jež k ničemu není, řečmi, které neprospějí? Ty sám porušuješ bázeň Boží, rozjímat před Bohem znemožňuješ“ (Jb </w:t>
      </w:r>
      <w:r w:rsidR="00A17720">
        <w:rPr>
          <w:rFonts w:ascii="Times New Roman" w:hAnsi="Times New Roman" w:cs="Times New Roman"/>
          <w:sz w:val="24"/>
          <w:szCs w:val="24"/>
        </w:rPr>
        <w:t xml:space="preserve">15,2-4). Jóbův nářek, jeho </w:t>
      </w:r>
      <w:r>
        <w:rPr>
          <w:rFonts w:ascii="Times New Roman" w:hAnsi="Times New Roman" w:cs="Times New Roman"/>
          <w:sz w:val="24"/>
          <w:szCs w:val="24"/>
        </w:rPr>
        <w:t xml:space="preserve">požadavky smrti a ukončení zkoušky tak mohou působit zpupně, </w:t>
      </w:r>
      <w:r w:rsidRPr="00DB7B85">
        <w:rPr>
          <w:rFonts w:ascii="Times New Roman" w:hAnsi="Times New Roman" w:cs="Times New Roman"/>
          <w:sz w:val="24"/>
          <w:szCs w:val="24"/>
        </w:rPr>
        <w:t>neposlušně až hříšně.</w:t>
      </w:r>
      <w:r>
        <w:rPr>
          <w:rFonts w:ascii="Times New Roman" w:hAnsi="Times New Roman" w:cs="Times New Roman"/>
          <w:sz w:val="24"/>
          <w:szCs w:val="24"/>
        </w:rPr>
        <w:t xml:space="preserve"> </w:t>
      </w:r>
      <w:r w:rsidRPr="00CD12E9">
        <w:rPr>
          <w:rFonts w:ascii="Times New Roman" w:hAnsi="Times New Roman" w:cs="Times New Roman"/>
          <w:sz w:val="24"/>
          <w:szCs w:val="24"/>
        </w:rPr>
        <w:t xml:space="preserve">Jeho nářky vyjadřují obtížnost </w:t>
      </w:r>
      <w:r>
        <w:rPr>
          <w:rFonts w:ascii="Times New Roman" w:hAnsi="Times New Roman" w:cs="Times New Roman"/>
          <w:sz w:val="24"/>
          <w:szCs w:val="24"/>
        </w:rPr>
        <w:t>smíření se s utrpením</w:t>
      </w:r>
      <w:r w:rsidRPr="00CD12E9">
        <w:rPr>
          <w:rFonts w:ascii="Times New Roman" w:hAnsi="Times New Roman" w:cs="Times New Roman"/>
          <w:sz w:val="24"/>
          <w:szCs w:val="24"/>
        </w:rPr>
        <w:t>, avšak stále odrážejí jeho víru, neboť „I tehdy, kdy se k Bohu obrací z hlubin své bolesti a ponížení, tak nevolá do prázdna, ale volá k Bohu, i když volá hořce a vyčítavě“ (Rejchrt, Vaďura, 2013)</w:t>
      </w:r>
      <w:r w:rsidRPr="00CD12E9">
        <w:rPr>
          <w:rStyle w:val="Znakapoznpodarou"/>
          <w:rFonts w:ascii="Times New Roman" w:hAnsi="Times New Roman" w:cs="Times New Roman"/>
          <w:sz w:val="24"/>
          <w:szCs w:val="24"/>
        </w:rPr>
        <w:footnoteReference w:id="40"/>
      </w:r>
      <w:r w:rsidRPr="00CD12E9">
        <w:rPr>
          <w:rFonts w:ascii="Times New Roman" w:hAnsi="Times New Roman" w:cs="Times New Roman"/>
          <w:sz w:val="24"/>
          <w:szCs w:val="24"/>
        </w:rPr>
        <w:t>. Jób ví, že si současné utrpení ničím nezasloužil, proto jsou pro něj vysvětlení přátel nepřijatelná: „Jób se se změnou svého stavu nevyrovnal. Jeho nářky jsou písně o křivdě, bolesti a ponížení“ (</w:t>
      </w:r>
      <w:r w:rsidRPr="00CD12E9">
        <w:rPr>
          <w:rFonts w:ascii="Times New Roman" w:hAnsi="Times New Roman" w:cs="Times New Roman"/>
          <w:i/>
          <w:sz w:val="24"/>
          <w:szCs w:val="24"/>
        </w:rPr>
        <w:t>tamtéž</w:t>
      </w:r>
      <w:r w:rsidRPr="00CD12E9">
        <w:rPr>
          <w:rFonts w:ascii="Times New Roman" w:hAnsi="Times New Roman" w:cs="Times New Roman"/>
          <w:sz w:val="24"/>
          <w:szCs w:val="24"/>
        </w:rPr>
        <w:t>).</w:t>
      </w:r>
      <w:r>
        <w:rPr>
          <w:rFonts w:ascii="Times New Roman" w:hAnsi="Times New Roman" w:cs="Times New Roman"/>
          <w:sz w:val="24"/>
          <w:szCs w:val="24"/>
        </w:rPr>
        <w:t xml:space="preserve"> Vyjadřuje svou bolest a rozhořčení, avšak se nerouhá: „</w:t>
      </w:r>
      <w:r w:rsidRPr="00A0760A">
        <w:rPr>
          <w:rFonts w:ascii="Times New Roman" w:hAnsi="Times New Roman" w:cs="Times New Roman"/>
          <w:sz w:val="24"/>
          <w:szCs w:val="24"/>
        </w:rPr>
        <w:t>Stěžovat si na nespravedlnost u Boha a u lidí a nezvy</w:t>
      </w:r>
      <w:r>
        <w:rPr>
          <w:rFonts w:ascii="Times New Roman" w:hAnsi="Times New Roman" w:cs="Times New Roman"/>
          <w:sz w:val="24"/>
          <w:szCs w:val="24"/>
        </w:rPr>
        <w:t>knout si na ni, to není rouhání“ (</w:t>
      </w:r>
      <w:r w:rsidRPr="00B233D7">
        <w:rPr>
          <w:rFonts w:ascii="Times New Roman" w:hAnsi="Times New Roman" w:cs="Times New Roman"/>
          <w:i/>
          <w:sz w:val="24"/>
          <w:szCs w:val="24"/>
        </w:rPr>
        <w:t>tamtéž</w:t>
      </w:r>
      <w:r>
        <w:rPr>
          <w:rFonts w:ascii="Times New Roman" w:hAnsi="Times New Roman" w:cs="Times New Roman"/>
          <w:sz w:val="24"/>
          <w:szCs w:val="24"/>
        </w:rPr>
        <w:t>). Ačkoli se mu přátelé snaží pomoci, dopouštějí se na něm nespravedlnosti</w:t>
      </w:r>
      <w:r>
        <w:rPr>
          <w:rStyle w:val="Znakapoznpodarou"/>
          <w:rFonts w:ascii="Times New Roman" w:hAnsi="Times New Roman" w:cs="Times New Roman"/>
          <w:sz w:val="24"/>
          <w:szCs w:val="24"/>
        </w:rPr>
        <w:footnoteReference w:id="41"/>
      </w:r>
      <w:r>
        <w:rPr>
          <w:rFonts w:ascii="Times New Roman" w:hAnsi="Times New Roman" w:cs="Times New Roman"/>
          <w:sz w:val="24"/>
          <w:szCs w:val="24"/>
        </w:rPr>
        <w:t>.</w:t>
      </w:r>
    </w:p>
    <w:p w:rsidR="001E6E09" w:rsidRDefault="001E6E09" w:rsidP="001E6E09">
      <w:pPr>
        <w:spacing w:after="0"/>
        <w:ind w:firstLine="708"/>
        <w:jc w:val="both"/>
        <w:rPr>
          <w:rFonts w:ascii="Times New Roman" w:hAnsi="Times New Roman" w:cs="Times New Roman"/>
          <w:sz w:val="24"/>
          <w:szCs w:val="24"/>
        </w:rPr>
      </w:pPr>
      <w:r w:rsidRPr="00DB7B85">
        <w:rPr>
          <w:rFonts w:ascii="Times New Roman" w:hAnsi="Times New Roman" w:cs="Times New Roman"/>
          <w:sz w:val="24"/>
          <w:szCs w:val="24"/>
        </w:rPr>
        <w:t>Třetí, závěrečný, cyklus již obsahuje přímá obvinění, zdá se, že přátelé už ani nevědí, co by trpícímu poradili. Stále naříká a s tím, jak nářek trvá</w:t>
      </w:r>
      <w:r w:rsidR="00266C61">
        <w:rPr>
          <w:rFonts w:ascii="Times New Roman" w:hAnsi="Times New Roman" w:cs="Times New Roman"/>
          <w:sz w:val="24"/>
          <w:szCs w:val="24"/>
        </w:rPr>
        <w:t>,</w:t>
      </w:r>
      <w:r w:rsidRPr="00DB7B85">
        <w:rPr>
          <w:rFonts w:ascii="Times New Roman" w:hAnsi="Times New Roman" w:cs="Times New Roman"/>
          <w:sz w:val="24"/>
          <w:szCs w:val="24"/>
        </w:rPr>
        <w:t xml:space="preserve"> a dokonce se stupňuje, stupňují se snad i jejich emoce a ovlivňují jejich úsudek. Vlastně</w:t>
      </w:r>
    </w:p>
    <w:p w:rsidR="001E6E09" w:rsidRPr="00DB7B85" w:rsidRDefault="001E6E09" w:rsidP="00B70EBD">
      <w:pPr>
        <w:spacing w:after="0" w:line="240" w:lineRule="auto"/>
        <w:ind w:left="709" w:firstLine="708"/>
        <w:jc w:val="both"/>
        <w:rPr>
          <w:rFonts w:ascii="Times New Roman" w:hAnsi="Times New Roman" w:cs="Times New Roman"/>
          <w:sz w:val="20"/>
          <w:szCs w:val="20"/>
        </w:rPr>
      </w:pPr>
    </w:p>
    <w:p w:rsidR="001E6E09" w:rsidRPr="00DB7B85" w:rsidRDefault="001E6E09" w:rsidP="001E6E09">
      <w:pPr>
        <w:spacing w:after="0" w:line="240" w:lineRule="auto"/>
        <w:ind w:left="709"/>
        <w:jc w:val="both"/>
        <w:rPr>
          <w:rFonts w:ascii="Times New Roman" w:hAnsi="Times New Roman" w:cs="Times New Roman"/>
          <w:sz w:val="20"/>
          <w:szCs w:val="20"/>
        </w:rPr>
      </w:pPr>
      <w:r w:rsidRPr="00DB7B85">
        <w:rPr>
          <w:rFonts w:ascii="Times New Roman" w:hAnsi="Times New Roman" w:cs="Times New Roman"/>
          <w:sz w:val="20"/>
          <w:szCs w:val="20"/>
        </w:rPr>
        <w:t>Již ho zkusili podpořit (1. cyklus), varovat jej (2. cyklus), teď se Elífaz dostává k tomu, že jej přímo obviňuje. […]</w:t>
      </w:r>
      <w:r>
        <w:rPr>
          <w:rFonts w:ascii="Times New Roman" w:hAnsi="Times New Roman" w:cs="Times New Roman"/>
          <w:sz w:val="20"/>
          <w:szCs w:val="20"/>
        </w:rPr>
        <w:t xml:space="preserve"> </w:t>
      </w:r>
      <w:r w:rsidRPr="00DB7B85">
        <w:rPr>
          <w:rFonts w:ascii="Times New Roman" w:hAnsi="Times New Roman" w:cs="Times New Roman"/>
          <w:sz w:val="20"/>
          <w:szCs w:val="20"/>
        </w:rPr>
        <w:t>Jób je přímo označen za zodpovědného za neštěstí, které jej potkalo. Přítel ho vyzývá k pokání […] A uzavírá tím, že Jóba ujišťuje, že v odpovědi na své pokání si získá Boží požehnání (Nicole 2005: 11)</w:t>
      </w:r>
      <w:r w:rsidR="00B70EBD">
        <w:rPr>
          <w:rFonts w:ascii="Times New Roman" w:hAnsi="Times New Roman" w:cs="Times New Roman"/>
          <w:sz w:val="20"/>
          <w:szCs w:val="20"/>
        </w:rPr>
        <w:t>.</w:t>
      </w:r>
    </w:p>
    <w:p w:rsidR="001E6E09" w:rsidRPr="00DB7B85" w:rsidRDefault="001E6E09" w:rsidP="00B70EBD">
      <w:pPr>
        <w:spacing w:after="0" w:line="240" w:lineRule="auto"/>
        <w:jc w:val="both"/>
        <w:rPr>
          <w:rFonts w:ascii="Times New Roman" w:hAnsi="Times New Roman" w:cs="Times New Roman"/>
          <w:sz w:val="20"/>
          <w:szCs w:val="20"/>
        </w:rPr>
      </w:pP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Tak se od touhy pomoci příteli dostávají do omezené schematičnosti teorie retribuce, které se rozvíjí kolem těchto bodů: „</w:t>
      </w:r>
      <w:r w:rsidRPr="00C5221C">
        <w:rPr>
          <w:rFonts w:ascii="Times New Roman" w:hAnsi="Times New Roman" w:cs="Times New Roman"/>
          <w:i/>
          <w:sz w:val="24"/>
          <w:szCs w:val="24"/>
        </w:rPr>
        <w:t>vina</w:t>
      </w:r>
      <w:r>
        <w:rPr>
          <w:rFonts w:ascii="Times New Roman" w:hAnsi="Times New Roman" w:cs="Times New Roman"/>
          <w:sz w:val="24"/>
          <w:szCs w:val="24"/>
        </w:rPr>
        <w:t xml:space="preserve"> jako příčina Jóbova neštěstí, </w:t>
      </w:r>
      <w:r w:rsidRPr="00C5221C">
        <w:rPr>
          <w:rFonts w:ascii="Times New Roman" w:hAnsi="Times New Roman" w:cs="Times New Roman"/>
          <w:i/>
          <w:sz w:val="24"/>
          <w:szCs w:val="24"/>
        </w:rPr>
        <w:t>pokání</w:t>
      </w:r>
      <w:r>
        <w:rPr>
          <w:rFonts w:ascii="Times New Roman" w:hAnsi="Times New Roman" w:cs="Times New Roman"/>
          <w:sz w:val="24"/>
          <w:szCs w:val="24"/>
        </w:rPr>
        <w:t xml:space="preserve">, </w:t>
      </w:r>
      <w:r w:rsidRPr="00C5221C">
        <w:rPr>
          <w:rFonts w:ascii="Times New Roman" w:hAnsi="Times New Roman" w:cs="Times New Roman"/>
          <w:i/>
          <w:sz w:val="24"/>
          <w:szCs w:val="24"/>
        </w:rPr>
        <w:t>ospravedlnění</w:t>
      </w:r>
      <w:r>
        <w:rPr>
          <w:rFonts w:ascii="Times New Roman" w:hAnsi="Times New Roman" w:cs="Times New Roman"/>
          <w:sz w:val="24"/>
          <w:szCs w:val="24"/>
        </w:rPr>
        <w:t>“ (</w:t>
      </w:r>
      <w:r w:rsidRPr="00C5221C">
        <w:rPr>
          <w:rFonts w:ascii="Times New Roman" w:hAnsi="Times New Roman" w:cs="Times New Roman"/>
          <w:i/>
          <w:sz w:val="24"/>
          <w:szCs w:val="24"/>
        </w:rPr>
        <w:t xml:space="preserve">tamtéž, </w:t>
      </w:r>
      <w:r>
        <w:rPr>
          <w:rFonts w:ascii="Times New Roman" w:hAnsi="Times New Roman" w:cs="Times New Roman"/>
          <w:sz w:val="24"/>
          <w:szCs w:val="24"/>
        </w:rPr>
        <w:t>zdůrazňuje Nicole). V konfrontaci s Jóbovým nářkem tak přátelé vyčerpali všechny možnosti své moudrosti, jakož i interpretační moudrosti své doby. Vyčítá-li Bůh na závěr Elífazovi a ostatním dvěma přátelům, že o něm „nemluvili náležitě jako můj služebník Jób“ (42,7), vyčítá jim, že se přidržovali jen lidské moudrosti a nepřipustili si transcendenci Božího plánu a jeho úmyslů. Hledali tedy zdůvodnění, která nalézt nemohli, ačkoli „se domníval</w:t>
      </w:r>
      <w:r w:rsidR="00A17720">
        <w:rPr>
          <w:rFonts w:ascii="Times New Roman" w:hAnsi="Times New Roman" w:cs="Times New Roman"/>
          <w:sz w:val="24"/>
          <w:szCs w:val="24"/>
        </w:rPr>
        <w:t>i</w:t>
      </w:r>
      <w:r>
        <w:rPr>
          <w:rFonts w:ascii="Times New Roman" w:hAnsi="Times New Roman" w:cs="Times New Roman"/>
          <w:sz w:val="24"/>
          <w:szCs w:val="24"/>
        </w:rPr>
        <w:t xml:space="preserve">, že tak statečně brání Boží čest a spravedlnost, přičemž je hanily Jóbovy rozhořčené a rouhavé řeči“ (Nicole, 2005: 15), které však vycházely z vnitřního hledání Boha a jeho důvodů, nikoli však </w:t>
      </w:r>
      <w:r w:rsidR="00A17720">
        <w:rPr>
          <w:rFonts w:ascii="Times New Roman" w:hAnsi="Times New Roman" w:cs="Times New Roman"/>
          <w:sz w:val="24"/>
          <w:szCs w:val="24"/>
        </w:rPr>
        <w:t xml:space="preserve">z </w:t>
      </w:r>
      <w:r>
        <w:rPr>
          <w:rFonts w:ascii="Times New Roman" w:hAnsi="Times New Roman" w:cs="Times New Roman"/>
          <w:sz w:val="24"/>
          <w:szCs w:val="24"/>
        </w:rPr>
        <w:lastRenderedPageBreak/>
        <w:t>vlastních vysvětlení. Přátelé „</w:t>
      </w:r>
      <w:r w:rsidRPr="00A0760A">
        <w:rPr>
          <w:rFonts w:ascii="Times New Roman" w:hAnsi="Times New Roman" w:cs="Times New Roman"/>
          <w:sz w:val="24"/>
          <w:szCs w:val="24"/>
        </w:rPr>
        <w:t>se pokoušel</w:t>
      </w:r>
      <w:r>
        <w:rPr>
          <w:rFonts w:ascii="Times New Roman" w:hAnsi="Times New Roman" w:cs="Times New Roman"/>
          <w:sz w:val="24"/>
          <w:szCs w:val="24"/>
        </w:rPr>
        <w:t>i dát jeho utrpení nějaký smysl“ (Rejchrt, Vaďura, 2013). Avšak lepší by bylo, kdyby místo vlastních interpretací a rad, v tichu sdíleli s přítelem jeho trápení: „</w:t>
      </w:r>
      <w:r w:rsidRPr="00A0760A">
        <w:rPr>
          <w:rFonts w:ascii="Times New Roman" w:hAnsi="Times New Roman" w:cs="Times New Roman"/>
          <w:sz w:val="24"/>
          <w:szCs w:val="24"/>
        </w:rPr>
        <w:t>Na otázku pro</w:t>
      </w:r>
      <w:r w:rsidR="00A17720">
        <w:rPr>
          <w:rFonts w:ascii="Times New Roman" w:hAnsi="Times New Roman" w:cs="Times New Roman"/>
          <w:sz w:val="24"/>
          <w:szCs w:val="24"/>
        </w:rPr>
        <w:t>č</w:t>
      </w:r>
      <w:r w:rsidRPr="00A0760A">
        <w:rPr>
          <w:rFonts w:ascii="Times New Roman" w:hAnsi="Times New Roman" w:cs="Times New Roman"/>
          <w:sz w:val="24"/>
          <w:szCs w:val="24"/>
        </w:rPr>
        <w:t xml:space="preserve"> musí spravedlivý trpět, je lepší říct </w:t>
      </w:r>
      <w:r>
        <w:rPr>
          <w:rFonts w:ascii="Times New Roman" w:hAnsi="Times New Roman" w:cs="Times New Roman"/>
          <w:sz w:val="24"/>
          <w:szCs w:val="24"/>
        </w:rPr>
        <w:t>'</w:t>
      </w:r>
      <w:r w:rsidRPr="00A0760A">
        <w:rPr>
          <w:rFonts w:ascii="Times New Roman" w:hAnsi="Times New Roman" w:cs="Times New Roman"/>
          <w:sz w:val="24"/>
          <w:szCs w:val="24"/>
        </w:rPr>
        <w:t>my nevíme</w:t>
      </w:r>
      <w:r>
        <w:rPr>
          <w:rFonts w:ascii="Times New Roman" w:hAnsi="Times New Roman" w:cs="Times New Roman"/>
          <w:sz w:val="24"/>
          <w:szCs w:val="24"/>
        </w:rPr>
        <w:t>'</w:t>
      </w:r>
      <w:r w:rsidRPr="00A0760A">
        <w:rPr>
          <w:rFonts w:ascii="Times New Roman" w:hAnsi="Times New Roman" w:cs="Times New Roman"/>
          <w:sz w:val="24"/>
          <w:szCs w:val="24"/>
        </w:rPr>
        <w:t xml:space="preserve">. </w:t>
      </w:r>
      <w:r>
        <w:rPr>
          <w:rFonts w:ascii="Times New Roman" w:hAnsi="Times New Roman" w:cs="Times New Roman"/>
          <w:sz w:val="24"/>
          <w:szCs w:val="24"/>
        </w:rPr>
        <w:t>[…] Š</w:t>
      </w:r>
      <w:r w:rsidRPr="00A0760A">
        <w:rPr>
          <w:rFonts w:ascii="Times New Roman" w:hAnsi="Times New Roman" w:cs="Times New Roman"/>
          <w:sz w:val="24"/>
          <w:szCs w:val="24"/>
        </w:rPr>
        <w:t>patná odpověď může učinit nešťastníka ještě nešťastnějším</w:t>
      </w:r>
      <w:r>
        <w:rPr>
          <w:rFonts w:ascii="Times New Roman" w:hAnsi="Times New Roman" w:cs="Times New Roman"/>
          <w:sz w:val="24"/>
          <w:szCs w:val="24"/>
        </w:rPr>
        <w:t>“ (</w:t>
      </w:r>
      <w:r w:rsidRPr="00B233D7">
        <w:rPr>
          <w:rFonts w:ascii="Times New Roman" w:hAnsi="Times New Roman" w:cs="Times New Roman"/>
          <w:i/>
          <w:sz w:val="24"/>
          <w:szCs w:val="24"/>
        </w:rPr>
        <w:t>tamtéž</w:t>
      </w:r>
      <w:r>
        <w:rPr>
          <w:rFonts w:ascii="Times New Roman" w:hAnsi="Times New Roman" w:cs="Times New Roman"/>
          <w:sz w:val="24"/>
          <w:szCs w:val="24"/>
        </w:rPr>
        <w:t>)</w:t>
      </w:r>
      <w:r w:rsidRPr="00A0760A">
        <w:rPr>
          <w:rFonts w:ascii="Times New Roman" w:hAnsi="Times New Roman" w:cs="Times New Roman"/>
          <w:sz w:val="24"/>
          <w:szCs w:val="24"/>
        </w:rPr>
        <w:t>.</w:t>
      </w:r>
    </w:p>
    <w:p w:rsidR="001E6E09" w:rsidRDefault="001E6E09" w:rsidP="001E6E09">
      <w:pPr>
        <w:spacing w:after="0"/>
        <w:jc w:val="both"/>
        <w:rPr>
          <w:rFonts w:ascii="Times New Roman" w:hAnsi="Times New Roman" w:cs="Times New Roman"/>
          <w:sz w:val="24"/>
          <w:szCs w:val="24"/>
        </w:rPr>
      </w:pPr>
    </w:p>
    <w:p w:rsidR="001E6E09" w:rsidRPr="001964B1" w:rsidRDefault="00883B75" w:rsidP="001E6E09">
      <w:pPr>
        <w:spacing w:after="0"/>
        <w:jc w:val="both"/>
        <w:rPr>
          <w:rFonts w:ascii="Times New Roman" w:hAnsi="Times New Roman" w:cs="Times New Roman"/>
          <w:b/>
          <w:sz w:val="24"/>
          <w:szCs w:val="24"/>
        </w:rPr>
      </w:pPr>
      <w:bookmarkStart w:id="43" w:name="_Hlk39424700"/>
      <w:r>
        <w:rPr>
          <w:rFonts w:ascii="Times New Roman" w:hAnsi="Times New Roman" w:cs="Times New Roman"/>
          <w:b/>
          <w:sz w:val="24"/>
          <w:szCs w:val="24"/>
        </w:rPr>
        <w:t xml:space="preserve">2.2.1 </w:t>
      </w:r>
      <w:r w:rsidR="001E6E09" w:rsidRPr="001964B1">
        <w:rPr>
          <w:rFonts w:ascii="Times New Roman" w:hAnsi="Times New Roman" w:cs="Times New Roman"/>
          <w:b/>
          <w:sz w:val="24"/>
          <w:szCs w:val="24"/>
        </w:rPr>
        <w:t>Provinění přátel a závěrečná modlitba</w:t>
      </w:r>
    </w:p>
    <w:bookmarkEnd w:id="43"/>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Tím, čím se především provinili přátelé a co tolik popouzí Jóba, je to, že se snažili interpretovat Boží záměry, a to vlastně s dobrou vůli. Pascal Hubscher se táže: „Je tak nepravděpodobné […] pomáhat trpícímu bratru s několika slovy Boha, v nějž společně věříme? […] Bůh se nijak netěší ze situace, nemůže se radovat z utrpení svého stvoření“ (Hubscher</w:t>
      </w:r>
      <w:r w:rsidR="00A17720">
        <w:rPr>
          <w:rFonts w:ascii="Times New Roman" w:hAnsi="Times New Roman" w:cs="Times New Roman"/>
          <w:sz w:val="24"/>
          <w:szCs w:val="24"/>
        </w:rPr>
        <w:t>, Schaeffer, 2013). Přátelé</w:t>
      </w:r>
      <w:r>
        <w:rPr>
          <w:rFonts w:ascii="Times New Roman" w:hAnsi="Times New Roman" w:cs="Times New Roman"/>
          <w:sz w:val="24"/>
          <w:szCs w:val="24"/>
        </w:rPr>
        <w:t xml:space="preserve"> „chtěli utěšit Jóba za každou cenu, […] zodpovědět jeho proč. […] Rozvinuli tak své teorie, snažili se vystihnout hlubiny Jóba a přesvědčit jej o jeho provinění, […] o jeho nezměrné pýše“ (</w:t>
      </w:r>
      <w:r w:rsidRPr="00D51E59">
        <w:rPr>
          <w:rFonts w:ascii="Times New Roman" w:hAnsi="Times New Roman" w:cs="Times New Roman"/>
          <w:i/>
          <w:sz w:val="24"/>
          <w:szCs w:val="24"/>
        </w:rPr>
        <w:t>tamtéž</w:t>
      </w:r>
      <w:r>
        <w:rPr>
          <w:rFonts w:ascii="Times New Roman" w:hAnsi="Times New Roman" w:cs="Times New Roman"/>
          <w:sz w:val="24"/>
          <w:szCs w:val="24"/>
        </w:rPr>
        <w:t xml:space="preserve">). </w:t>
      </w:r>
      <w:r w:rsidR="004A0613">
        <w:rPr>
          <w:rFonts w:ascii="Times New Roman" w:hAnsi="Times New Roman" w:cs="Times New Roman"/>
          <w:sz w:val="24"/>
          <w:szCs w:val="24"/>
        </w:rPr>
        <w:t>Avšak je „hloupost odpovídat na</w:t>
      </w:r>
      <w:r>
        <w:rPr>
          <w:rFonts w:ascii="Times New Roman" w:hAnsi="Times New Roman" w:cs="Times New Roman"/>
          <w:sz w:val="24"/>
          <w:szCs w:val="24"/>
        </w:rPr>
        <w:t>místo Boha; ničemu příliš nerozumíme“ (</w:t>
      </w:r>
      <w:r w:rsidRPr="00C27E71">
        <w:rPr>
          <w:rFonts w:ascii="Times New Roman" w:hAnsi="Times New Roman" w:cs="Times New Roman"/>
          <w:i/>
          <w:sz w:val="24"/>
          <w:szCs w:val="24"/>
        </w:rPr>
        <w:t>tamtéž</w:t>
      </w:r>
      <w:r>
        <w:rPr>
          <w:rFonts w:ascii="Times New Roman" w:hAnsi="Times New Roman" w:cs="Times New Roman"/>
          <w:sz w:val="24"/>
          <w:szCs w:val="24"/>
        </w:rPr>
        <w:t>).</w:t>
      </w:r>
    </w:p>
    <w:p w:rsidR="001E6E09" w:rsidRDefault="001E6E09" w:rsidP="001E6E09">
      <w:pPr>
        <w:spacing w:after="0"/>
        <w:ind w:firstLine="708"/>
        <w:jc w:val="both"/>
        <w:rPr>
          <w:rFonts w:ascii="Times New Roman" w:hAnsi="Times New Roman" w:cs="Times New Roman"/>
          <w:sz w:val="24"/>
          <w:szCs w:val="24"/>
        </w:rPr>
      </w:pPr>
      <w:r w:rsidRPr="00352266">
        <w:rPr>
          <w:rFonts w:ascii="Times New Roman" w:hAnsi="Times New Roman" w:cs="Times New Roman"/>
          <w:sz w:val="24"/>
          <w:szCs w:val="24"/>
        </w:rPr>
        <w:t xml:space="preserve">Čím víc řečí a zdůvodnění Božích plánů je prosloveno, tím víc Jób touží po setkání s Bohem a po jeho </w:t>
      </w:r>
      <w:r w:rsidRPr="00986C32">
        <w:rPr>
          <w:rFonts w:ascii="Times New Roman" w:hAnsi="Times New Roman" w:cs="Times New Roman"/>
          <w:sz w:val="24"/>
          <w:szCs w:val="24"/>
        </w:rPr>
        <w:t>spravedlivém soudu. Jeho přání je po všech řečech, které nedokážou obsáhnout Boží velikost, vyslyšen</w:t>
      </w:r>
      <w:r>
        <w:rPr>
          <w:rFonts w:ascii="Times New Roman" w:hAnsi="Times New Roman" w:cs="Times New Roman"/>
          <w:sz w:val="24"/>
          <w:szCs w:val="24"/>
        </w:rPr>
        <w:t>o</w:t>
      </w:r>
      <w:r w:rsidRPr="00986C32">
        <w:rPr>
          <w:rFonts w:ascii="Times New Roman" w:hAnsi="Times New Roman" w:cs="Times New Roman"/>
          <w:sz w:val="24"/>
          <w:szCs w:val="24"/>
        </w:rPr>
        <w:t xml:space="preserve">. Bůh zasahuje a v odpověď nastává proměna situace v naraci: Jóbovi je dáno za pravdu, moudrost jeho přátel se ukazuje zastíněná jejich já. Je to Jób, kdo je omilostněn: „Trpící je vyslyšen […] Bohem. Trpící odmítl tradiční odpovědi na bolest, kterou vyvolává zlo a neštěstí; dobře udělal, neboť Bůh mu dá za pravdu“ (Antérion, 2007: 104). </w:t>
      </w:r>
      <w:r>
        <w:rPr>
          <w:rFonts w:ascii="Times New Roman" w:hAnsi="Times New Roman" w:cs="Times New Roman"/>
          <w:sz w:val="24"/>
          <w:szCs w:val="24"/>
        </w:rPr>
        <w:t xml:space="preserve">Epilog vysloveně uvádí, že se Boží hněv </w:t>
      </w:r>
      <w:r w:rsidR="00A17720">
        <w:rPr>
          <w:rFonts w:ascii="Times New Roman" w:hAnsi="Times New Roman" w:cs="Times New Roman"/>
          <w:sz w:val="24"/>
          <w:szCs w:val="24"/>
        </w:rPr>
        <w:t xml:space="preserve">obrátil </w:t>
      </w:r>
      <w:r>
        <w:rPr>
          <w:rFonts w:ascii="Times New Roman" w:hAnsi="Times New Roman" w:cs="Times New Roman"/>
          <w:sz w:val="24"/>
          <w:szCs w:val="24"/>
        </w:rPr>
        <w:t>proti Jóbovým přátelům: „Můj hněv plane proti tobě a obě</w:t>
      </w:r>
      <w:r w:rsidR="00A17720">
        <w:rPr>
          <w:rFonts w:ascii="Times New Roman" w:hAnsi="Times New Roman" w:cs="Times New Roman"/>
          <w:sz w:val="24"/>
          <w:szCs w:val="24"/>
        </w:rPr>
        <w:t>ma</w:t>
      </w:r>
      <w:r>
        <w:rPr>
          <w:rFonts w:ascii="Times New Roman" w:hAnsi="Times New Roman" w:cs="Times New Roman"/>
          <w:sz w:val="24"/>
          <w:szCs w:val="24"/>
        </w:rPr>
        <w:t xml:space="preserve"> tvým přátelům, protože jste o mně nemluvili náležitě jako můj služebník Jób“ (Jb 42,7). Jób hovoří náležitě, neboť mluví skrze osobní zkušenost utrpení, v níž neustále hledá Boha, poznává jej, a prostřednictvím vztahu k němu i sám sebe.</w:t>
      </w:r>
    </w:p>
    <w:p w:rsidR="001E6E09" w:rsidRPr="00785B1D" w:rsidRDefault="001E6E09" w:rsidP="001E6E09">
      <w:pPr>
        <w:spacing w:after="0"/>
        <w:ind w:firstLine="708"/>
        <w:jc w:val="both"/>
        <w:rPr>
          <w:rFonts w:ascii="Times New Roman" w:hAnsi="Times New Roman" w:cs="Times New Roman"/>
          <w:sz w:val="24"/>
          <w:szCs w:val="24"/>
        </w:rPr>
      </w:pPr>
      <w:r w:rsidRPr="00986C32">
        <w:rPr>
          <w:rFonts w:ascii="Times New Roman" w:hAnsi="Times New Roman" w:cs="Times New Roman"/>
          <w:sz w:val="24"/>
          <w:szCs w:val="24"/>
        </w:rPr>
        <w:t>V tomto závěru</w:t>
      </w:r>
      <w:r>
        <w:rPr>
          <w:rFonts w:ascii="Times New Roman" w:hAnsi="Times New Roman" w:cs="Times New Roman"/>
          <w:sz w:val="24"/>
          <w:szCs w:val="24"/>
        </w:rPr>
        <w:t>, který se vrací do prózy a svým tónem také k úvodnímu rámcovému vyprávění,</w:t>
      </w:r>
    </w:p>
    <w:p w:rsidR="001E6E09" w:rsidRPr="003C3243" w:rsidRDefault="001E6E09" w:rsidP="004A0613">
      <w:pPr>
        <w:spacing w:after="0" w:line="240" w:lineRule="auto"/>
        <w:jc w:val="both"/>
        <w:rPr>
          <w:sz w:val="20"/>
          <w:szCs w:val="20"/>
        </w:rPr>
      </w:pPr>
    </w:p>
    <w:p w:rsidR="001E6E09" w:rsidRDefault="001E6E09" w:rsidP="004A0613">
      <w:pPr>
        <w:spacing w:after="0" w:line="240" w:lineRule="auto"/>
        <w:ind w:left="709"/>
        <w:jc w:val="both"/>
        <w:rPr>
          <w:rFonts w:ascii="Times New Roman" w:hAnsi="Times New Roman" w:cs="Times New Roman"/>
          <w:sz w:val="20"/>
          <w:szCs w:val="20"/>
        </w:rPr>
      </w:pPr>
      <w:r w:rsidRPr="003C3243">
        <w:rPr>
          <w:rFonts w:ascii="Times New Roman" w:hAnsi="Times New Roman" w:cs="Times New Roman"/>
          <w:sz w:val="20"/>
          <w:szCs w:val="20"/>
        </w:rPr>
        <w:t>Satan není zmíněn, protože se ukázalo, že neměl pravdu, když Jóba osočoval (1,9-11 2,4n). Není zmíněna ani Jóbova žena, která ve své bláhovosti opustila Hospodina (2,9) a tím se i vzdala nároku na život z něho a v něm. […] Zůstávají jen tři přátelé Jóbovi. Ve své domýšlivosti se domnívali, že svou moudrostí obsáhnou všechna Boží tajemství. Bůh však jejich moudrost odmítá. Nestačí brát jméno Boží pohotově do úst a vydávat se za vykladače jeho vůle. Provinili se a budou muset svou vinu usmířit obětmi a modlitbami (Bič, 1981: 280, zdůrazňuje Bič).</w:t>
      </w:r>
    </w:p>
    <w:p w:rsidR="001E6E09" w:rsidRPr="003C3243" w:rsidRDefault="001E6E09" w:rsidP="004A0613">
      <w:pPr>
        <w:spacing w:after="0" w:line="240" w:lineRule="auto"/>
        <w:ind w:left="709"/>
        <w:jc w:val="both"/>
        <w:rPr>
          <w:rFonts w:ascii="Times New Roman" w:hAnsi="Times New Roman" w:cs="Times New Roman"/>
          <w:sz w:val="20"/>
          <w:szCs w:val="20"/>
        </w:rPr>
      </w:pPr>
    </w:p>
    <w:p w:rsidR="001E6E09" w:rsidRPr="001F497A" w:rsidRDefault="00F47859" w:rsidP="004A06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Modlitbou </w:t>
      </w:r>
      <w:r w:rsidR="001E6E09" w:rsidRPr="001F497A">
        <w:rPr>
          <w:rFonts w:ascii="Times New Roman" w:hAnsi="Times New Roman" w:cs="Times New Roman"/>
          <w:sz w:val="24"/>
          <w:szCs w:val="24"/>
        </w:rPr>
        <w:t xml:space="preserve">usmiřuje </w:t>
      </w:r>
      <w:r>
        <w:rPr>
          <w:rFonts w:ascii="Times New Roman" w:hAnsi="Times New Roman" w:cs="Times New Roman"/>
          <w:sz w:val="24"/>
          <w:szCs w:val="24"/>
        </w:rPr>
        <w:t xml:space="preserve">přátele </w:t>
      </w:r>
      <w:r w:rsidR="001E6E09" w:rsidRPr="001F497A">
        <w:rPr>
          <w:rFonts w:ascii="Times New Roman" w:hAnsi="Times New Roman" w:cs="Times New Roman"/>
          <w:sz w:val="24"/>
          <w:szCs w:val="24"/>
        </w:rPr>
        <w:t xml:space="preserve">s Bohem i </w:t>
      </w:r>
      <w:r>
        <w:rPr>
          <w:rFonts w:ascii="Times New Roman" w:hAnsi="Times New Roman" w:cs="Times New Roman"/>
          <w:sz w:val="24"/>
          <w:szCs w:val="24"/>
        </w:rPr>
        <w:t>sám Jób</w:t>
      </w:r>
      <w:r w:rsidR="001E6E09" w:rsidRPr="001F497A">
        <w:rPr>
          <w:rFonts w:ascii="Times New Roman" w:hAnsi="Times New Roman" w:cs="Times New Roman"/>
          <w:sz w:val="24"/>
          <w:szCs w:val="24"/>
        </w:rPr>
        <w:t>: jeho přátelé mu věnovali celou řadu slov, kdy</w:t>
      </w:r>
      <w:r>
        <w:rPr>
          <w:rFonts w:ascii="Times New Roman" w:hAnsi="Times New Roman" w:cs="Times New Roman"/>
          <w:sz w:val="24"/>
          <w:szCs w:val="24"/>
        </w:rPr>
        <w:t>ž se mu pokoušeli pomoci v </w:t>
      </w:r>
      <w:r w:rsidR="001E6E09" w:rsidRPr="001F497A">
        <w:rPr>
          <w:rFonts w:ascii="Times New Roman" w:hAnsi="Times New Roman" w:cs="Times New Roman"/>
          <w:sz w:val="24"/>
          <w:szCs w:val="24"/>
        </w:rPr>
        <w:t>utrpení hledáním jeho příčin. Nyní tuto nešťastnou solidaritu</w:t>
      </w:r>
      <w:r w:rsidR="001E6E09">
        <w:rPr>
          <w:rFonts w:ascii="Times New Roman" w:hAnsi="Times New Roman" w:cs="Times New Roman"/>
          <w:sz w:val="24"/>
          <w:szCs w:val="24"/>
        </w:rPr>
        <w:t>, založenou původně na dobrém úmyslu,</w:t>
      </w:r>
      <w:r w:rsidR="001E6E09" w:rsidRPr="001F497A">
        <w:rPr>
          <w:rFonts w:ascii="Times New Roman" w:hAnsi="Times New Roman" w:cs="Times New Roman"/>
          <w:sz w:val="24"/>
          <w:szCs w:val="24"/>
        </w:rPr>
        <w:t xml:space="preserve"> Jób oplácí:</w:t>
      </w:r>
    </w:p>
    <w:p w:rsidR="001E6E09" w:rsidRPr="001F497A" w:rsidRDefault="001E6E09" w:rsidP="004A0613">
      <w:pPr>
        <w:spacing w:after="0" w:line="240" w:lineRule="auto"/>
        <w:ind w:firstLine="708"/>
        <w:jc w:val="both"/>
        <w:rPr>
          <w:sz w:val="20"/>
          <w:szCs w:val="20"/>
        </w:rPr>
      </w:pPr>
    </w:p>
    <w:p w:rsidR="001E6E09" w:rsidRDefault="001E6E09" w:rsidP="001E6E09">
      <w:pPr>
        <w:spacing w:after="0" w:line="240" w:lineRule="auto"/>
        <w:ind w:left="709"/>
        <w:jc w:val="both"/>
        <w:rPr>
          <w:rFonts w:ascii="Times New Roman" w:hAnsi="Times New Roman" w:cs="Times New Roman"/>
          <w:sz w:val="20"/>
          <w:szCs w:val="20"/>
        </w:rPr>
      </w:pPr>
      <w:r w:rsidRPr="001F497A">
        <w:rPr>
          <w:rFonts w:ascii="Times New Roman" w:hAnsi="Times New Roman" w:cs="Times New Roman"/>
          <w:sz w:val="20"/>
          <w:szCs w:val="20"/>
        </w:rPr>
        <w:t xml:space="preserve">Už dříve přinášel smírčí oběti za své syny a dcery (1,5), nyní jej pověřuje sám Bůh, aby se při oběti přímluvně modlil za své přátelé. […] Pro ni bude milostiv i jeho přátelům a odpustí jim, čím se provinili. Tak se i stalo. Ani slovem není naznačeno, že by Jóbovo utrpení bylo trestem. Ani jeho ospravedlnění tedy nelze chápat jako odměnu. Jde o </w:t>
      </w:r>
      <w:r w:rsidRPr="001F497A">
        <w:rPr>
          <w:rFonts w:ascii="Times New Roman" w:hAnsi="Times New Roman" w:cs="Times New Roman"/>
          <w:i/>
          <w:sz w:val="20"/>
          <w:szCs w:val="20"/>
        </w:rPr>
        <w:t>Boží čest</w:t>
      </w:r>
      <w:r w:rsidRPr="001F497A">
        <w:rPr>
          <w:rFonts w:ascii="Times New Roman" w:hAnsi="Times New Roman" w:cs="Times New Roman"/>
          <w:sz w:val="20"/>
          <w:szCs w:val="20"/>
        </w:rPr>
        <w:t>, jež byla podezíráním satanovým ohrožena. Z Boží cti prýští jeho milost, jak vůči Jóbovi, kterého znovu nazývá „svým služebníkem“ (jako už 1,8 2,3), tak i vůči jeho přátelům, jež kvůli němu přijímá na milost (</w:t>
      </w:r>
      <w:r w:rsidRPr="001F497A">
        <w:rPr>
          <w:rFonts w:ascii="Times New Roman" w:hAnsi="Times New Roman" w:cs="Times New Roman"/>
          <w:i/>
          <w:sz w:val="20"/>
          <w:szCs w:val="20"/>
        </w:rPr>
        <w:t>tamtéž</w:t>
      </w:r>
      <w:r w:rsidRPr="001F497A">
        <w:rPr>
          <w:rFonts w:ascii="Times New Roman" w:hAnsi="Times New Roman" w:cs="Times New Roman"/>
          <w:sz w:val="20"/>
          <w:szCs w:val="20"/>
        </w:rPr>
        <w:t>).</w:t>
      </w:r>
    </w:p>
    <w:p w:rsidR="001E6E09" w:rsidRDefault="001E6E09" w:rsidP="004A0613">
      <w:pPr>
        <w:spacing w:after="0" w:line="240" w:lineRule="auto"/>
        <w:ind w:left="709"/>
        <w:jc w:val="both"/>
        <w:rPr>
          <w:rFonts w:ascii="Times New Roman" w:hAnsi="Times New Roman" w:cs="Times New Roman"/>
          <w:sz w:val="20"/>
          <w:szCs w:val="20"/>
        </w:rPr>
      </w:pPr>
    </w:p>
    <w:p w:rsidR="001E6E09" w:rsidRPr="002D7BE2" w:rsidRDefault="001E6E09" w:rsidP="001E6E09">
      <w:pPr>
        <w:spacing w:after="0"/>
        <w:ind w:firstLine="708"/>
        <w:jc w:val="both"/>
        <w:rPr>
          <w:rFonts w:ascii="Times New Roman" w:hAnsi="Times New Roman" w:cs="Times New Roman"/>
          <w:sz w:val="24"/>
          <w:szCs w:val="24"/>
        </w:rPr>
      </w:pPr>
      <w:r w:rsidRPr="00A60D9D">
        <w:rPr>
          <w:rFonts w:ascii="Times New Roman" w:hAnsi="Times New Roman" w:cs="Times New Roman"/>
          <w:sz w:val="24"/>
          <w:szCs w:val="24"/>
        </w:rPr>
        <w:t>Modlitba podobně jako na začátku, když přátelé přišli podpořit trpícího, je tvořivým tichem, které pomáhá tvořit blízkost mezi lidmi. Znamená tak jejich důvěrnou blízkost ve vztahu k Bohu a v případě provinění</w:t>
      </w:r>
      <w:r w:rsidR="00F47859">
        <w:rPr>
          <w:rFonts w:ascii="Times New Roman" w:hAnsi="Times New Roman" w:cs="Times New Roman"/>
          <w:sz w:val="24"/>
          <w:szCs w:val="24"/>
        </w:rPr>
        <w:t>,</w:t>
      </w:r>
      <w:r w:rsidRPr="00A60D9D">
        <w:rPr>
          <w:rFonts w:ascii="Times New Roman" w:hAnsi="Times New Roman" w:cs="Times New Roman"/>
          <w:sz w:val="24"/>
          <w:szCs w:val="24"/>
        </w:rPr>
        <w:t xml:space="preserve"> návrat do Boží milosti. </w:t>
      </w:r>
      <w:r>
        <w:rPr>
          <w:rFonts w:ascii="Times New Roman" w:hAnsi="Times New Roman" w:cs="Times New Roman"/>
          <w:sz w:val="24"/>
          <w:szCs w:val="24"/>
        </w:rPr>
        <w:t xml:space="preserve">Provinili se hlavně svou snahou o </w:t>
      </w:r>
      <w:r>
        <w:rPr>
          <w:rFonts w:ascii="Times New Roman" w:hAnsi="Times New Roman" w:cs="Times New Roman"/>
          <w:sz w:val="24"/>
          <w:szCs w:val="24"/>
        </w:rPr>
        <w:lastRenderedPageBreak/>
        <w:t xml:space="preserve">interpretaci Boží dokonalosti lidským úsudkem. </w:t>
      </w:r>
      <w:r w:rsidRPr="00352266">
        <w:rPr>
          <w:rFonts w:ascii="Times New Roman" w:hAnsi="Times New Roman" w:cs="Times New Roman"/>
          <w:sz w:val="24"/>
          <w:szCs w:val="24"/>
        </w:rPr>
        <w:t xml:space="preserve">Alain Joly a Pascal Hubscher shodně hovoří o tom, že slova Jóbových přátel mohou působit jako opium, tzn., jako určitá omamná látka, která může přinést vysvětlení přítomné situace a povrchu věcí a která </w:t>
      </w:r>
      <w:r w:rsidR="00F47859">
        <w:rPr>
          <w:rFonts w:ascii="Times New Roman" w:hAnsi="Times New Roman" w:cs="Times New Roman"/>
          <w:sz w:val="24"/>
          <w:szCs w:val="24"/>
        </w:rPr>
        <w:t>však</w:t>
      </w:r>
      <w:r w:rsidRPr="00352266">
        <w:rPr>
          <w:rFonts w:ascii="Times New Roman" w:hAnsi="Times New Roman" w:cs="Times New Roman"/>
          <w:sz w:val="24"/>
          <w:szCs w:val="24"/>
        </w:rPr>
        <w:t xml:space="preserve"> zastírá skutečnost. Tuto látku podávají sami sobě pro utišení vlastní nevědomosti a </w:t>
      </w:r>
      <w:r w:rsidR="004A0613">
        <w:rPr>
          <w:rFonts w:ascii="Times New Roman" w:hAnsi="Times New Roman" w:cs="Times New Roman"/>
          <w:sz w:val="24"/>
          <w:szCs w:val="24"/>
        </w:rPr>
        <w:t>podává se</w:t>
      </w:r>
      <w:r w:rsidRPr="00352266">
        <w:rPr>
          <w:rFonts w:ascii="Times New Roman" w:hAnsi="Times New Roman" w:cs="Times New Roman"/>
          <w:sz w:val="24"/>
          <w:szCs w:val="24"/>
        </w:rPr>
        <w:t xml:space="preserve"> i čtenáři, aby se vyvaroval „jedu“ zastírající pravdu o Bohu. Jak zdůrazňuje Alain Joly: „Jób zůstal střízlivý a bděl v očekávání sprave</w:t>
      </w:r>
      <w:r w:rsidR="004A0613">
        <w:rPr>
          <w:rFonts w:ascii="Times New Roman" w:hAnsi="Times New Roman" w:cs="Times New Roman"/>
          <w:sz w:val="24"/>
          <w:szCs w:val="24"/>
        </w:rPr>
        <w:t>dlnosti“ (Joly, Schaeffer, 2013</w:t>
      </w:r>
      <w:r w:rsidRPr="00352266">
        <w:rPr>
          <w:rFonts w:ascii="Times New Roman" w:hAnsi="Times New Roman" w:cs="Times New Roman"/>
          <w:sz w:val="24"/>
          <w:szCs w:val="24"/>
        </w:rPr>
        <w:t>)</w:t>
      </w:r>
      <w:r w:rsidRPr="00352266">
        <w:rPr>
          <w:rStyle w:val="Znakapoznpodarou"/>
          <w:rFonts w:ascii="Times New Roman" w:hAnsi="Times New Roman" w:cs="Times New Roman"/>
          <w:sz w:val="24"/>
          <w:szCs w:val="24"/>
        </w:rPr>
        <w:footnoteReference w:id="42"/>
      </w:r>
      <w:r w:rsidRPr="00352266">
        <w:rPr>
          <w:rFonts w:ascii="Times New Roman" w:hAnsi="Times New Roman" w:cs="Times New Roman"/>
          <w:sz w:val="24"/>
          <w:szCs w:val="24"/>
        </w:rPr>
        <w:t>.</w:t>
      </w:r>
    </w:p>
    <w:p w:rsidR="001E6E09" w:rsidRPr="003A7B44" w:rsidRDefault="001E6E09" w:rsidP="001E6E09">
      <w:pPr>
        <w:spacing w:after="0"/>
        <w:jc w:val="both"/>
        <w:rPr>
          <w:rFonts w:ascii="Times New Roman" w:hAnsi="Times New Roman" w:cs="Times New Roman"/>
          <w:sz w:val="20"/>
          <w:szCs w:val="20"/>
        </w:rPr>
      </w:pPr>
    </w:p>
    <w:p w:rsidR="001E6E09" w:rsidRPr="00113C7E" w:rsidRDefault="00883B75" w:rsidP="001E6E09">
      <w:pPr>
        <w:spacing w:after="0"/>
        <w:jc w:val="both"/>
        <w:rPr>
          <w:rFonts w:ascii="Times New Roman" w:hAnsi="Times New Roman" w:cs="Times New Roman"/>
          <w:b/>
          <w:sz w:val="24"/>
          <w:szCs w:val="24"/>
        </w:rPr>
      </w:pPr>
      <w:bookmarkStart w:id="44" w:name="_Hlk39424686"/>
      <w:r>
        <w:rPr>
          <w:rFonts w:ascii="Times New Roman" w:hAnsi="Times New Roman" w:cs="Times New Roman"/>
          <w:b/>
          <w:sz w:val="24"/>
          <w:szCs w:val="24"/>
        </w:rPr>
        <w:t xml:space="preserve">2.2.2 </w:t>
      </w:r>
      <w:r w:rsidR="001E6E09" w:rsidRPr="00113C7E">
        <w:rPr>
          <w:rFonts w:ascii="Times New Roman" w:hAnsi="Times New Roman" w:cs="Times New Roman"/>
          <w:b/>
          <w:sz w:val="24"/>
          <w:szCs w:val="24"/>
        </w:rPr>
        <w:t>Elíhú: interpretace a příprava před závěrečnou teofanií</w:t>
      </w:r>
    </w:p>
    <w:bookmarkEnd w:id="44"/>
    <w:p w:rsidR="001E6E09" w:rsidRDefault="001E6E09" w:rsidP="001E6E09">
      <w:pPr>
        <w:spacing w:after="0"/>
        <w:ind w:firstLine="708"/>
        <w:jc w:val="both"/>
        <w:rPr>
          <w:rFonts w:ascii="Times New Roman" w:hAnsi="Times New Roman" w:cs="Times New Roman"/>
          <w:sz w:val="24"/>
          <w:szCs w:val="24"/>
        </w:rPr>
      </w:pPr>
      <w:r w:rsidRPr="00113C7E">
        <w:rPr>
          <w:rFonts w:ascii="Times New Roman" w:hAnsi="Times New Roman" w:cs="Times New Roman"/>
          <w:sz w:val="24"/>
          <w:szCs w:val="24"/>
        </w:rPr>
        <w:t>Po starších přátelích promlouvá čtvrtý a nejmladší</w:t>
      </w:r>
      <w:r>
        <w:rPr>
          <w:rStyle w:val="Znakapoznpodarou"/>
          <w:rFonts w:ascii="Times New Roman" w:hAnsi="Times New Roman" w:cs="Times New Roman"/>
          <w:sz w:val="24"/>
          <w:szCs w:val="24"/>
        </w:rPr>
        <w:footnoteReference w:id="43"/>
      </w:r>
      <w:r w:rsidRPr="00113C7E">
        <w:rPr>
          <w:rFonts w:ascii="Times New Roman" w:hAnsi="Times New Roman" w:cs="Times New Roman"/>
          <w:sz w:val="24"/>
          <w:szCs w:val="24"/>
        </w:rPr>
        <w:t>: Elíhú</w:t>
      </w:r>
      <w:r>
        <w:rPr>
          <w:rFonts w:ascii="Times New Roman" w:hAnsi="Times New Roman" w:cs="Times New Roman"/>
          <w:sz w:val="24"/>
          <w:szCs w:val="24"/>
        </w:rPr>
        <w:t xml:space="preserve"> (Jb 32-37)</w:t>
      </w:r>
      <w:r w:rsidRPr="00113C7E">
        <w:rPr>
          <w:rFonts w:ascii="Times New Roman" w:hAnsi="Times New Roman" w:cs="Times New Roman"/>
          <w:sz w:val="24"/>
          <w:szCs w:val="24"/>
        </w:rPr>
        <w:t>. Bernard Antérion soudí, že „předchází Bohu jako J</w:t>
      </w:r>
      <w:r>
        <w:rPr>
          <w:rFonts w:ascii="Times New Roman" w:hAnsi="Times New Roman" w:cs="Times New Roman"/>
          <w:sz w:val="24"/>
          <w:szCs w:val="24"/>
        </w:rPr>
        <w:t>óbův Jan Křtitel</w:t>
      </w:r>
      <w:r w:rsidRPr="00113C7E">
        <w:rPr>
          <w:rFonts w:ascii="Times New Roman" w:hAnsi="Times New Roman" w:cs="Times New Roman"/>
          <w:sz w:val="24"/>
          <w:szCs w:val="24"/>
        </w:rPr>
        <w:t>. Obrátí se na všechny, a to hněvivě proti všem třem přátelům, kteří předkládali stejně chybné argumenty jako Jób. Připravuje příchod Božího slova. Troufá si stejně jako Jób; předstupuje a zpochybňuje systém retribuce“ (Antérion, 2007: 104).</w:t>
      </w:r>
      <w:r w:rsidR="00F47859">
        <w:rPr>
          <w:rFonts w:ascii="Times New Roman" w:hAnsi="Times New Roman" w:cs="Times New Roman"/>
          <w:sz w:val="24"/>
          <w:szCs w:val="24"/>
        </w:rPr>
        <w:t xml:space="preserve"> Jeho výstup se liší ve s</w:t>
      </w:r>
      <w:r>
        <w:rPr>
          <w:rFonts w:ascii="Times New Roman" w:hAnsi="Times New Roman" w:cs="Times New Roman"/>
          <w:sz w:val="24"/>
          <w:szCs w:val="24"/>
        </w:rPr>
        <w:t>v</w:t>
      </w:r>
      <w:r w:rsidR="00F47859">
        <w:rPr>
          <w:rFonts w:ascii="Times New Roman" w:hAnsi="Times New Roman" w:cs="Times New Roman"/>
          <w:sz w:val="24"/>
          <w:szCs w:val="24"/>
        </w:rPr>
        <w:t>ém</w:t>
      </w:r>
      <w:r>
        <w:rPr>
          <w:rFonts w:ascii="Times New Roman" w:hAnsi="Times New Roman" w:cs="Times New Roman"/>
          <w:sz w:val="24"/>
          <w:szCs w:val="24"/>
        </w:rPr>
        <w:t> obsahu a v argumentaci, které se vymykají opakovaně zdůrazňované teorii retribuce.</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Elíhú není již zahrnut do závěru, „Přišel jen jako prostředník, aby druhým ukázal cestu, a své poslání splnil“ (Bič, 1981: 280). Jako prostředník „se liší od tří přátel Jóbových svým vyloženě vyzna</w:t>
      </w:r>
      <w:r w:rsidR="00F47859">
        <w:rPr>
          <w:rFonts w:ascii="Times New Roman" w:hAnsi="Times New Roman" w:cs="Times New Roman"/>
          <w:sz w:val="24"/>
          <w:szCs w:val="24"/>
        </w:rPr>
        <w:t>vačským jménem. Elí-hú znamená 'Bohem je On'</w:t>
      </w:r>
      <w:r>
        <w:rPr>
          <w:rFonts w:ascii="Times New Roman" w:hAnsi="Times New Roman" w:cs="Times New Roman"/>
          <w:sz w:val="24"/>
          <w:szCs w:val="24"/>
        </w:rPr>
        <w:t>, totiž ten Jediný, jehož jméno ani není třeba vyslovit“ (</w:t>
      </w:r>
      <w:r w:rsidRPr="00321C4E">
        <w:rPr>
          <w:rFonts w:ascii="Times New Roman" w:hAnsi="Times New Roman" w:cs="Times New Roman"/>
          <w:i/>
          <w:sz w:val="24"/>
          <w:szCs w:val="24"/>
        </w:rPr>
        <w:t>tamtéž</w:t>
      </w:r>
      <w:r>
        <w:rPr>
          <w:rFonts w:ascii="Times New Roman" w:hAnsi="Times New Roman" w:cs="Times New Roman"/>
          <w:sz w:val="24"/>
          <w:szCs w:val="24"/>
        </w:rPr>
        <w:t>, 232). Promlouvá po starších mudrcích a ukazuje se, že „Ne stáří, ale 'dech Všemocného' činí lidi rozumnými“ (</w:t>
      </w:r>
      <w:r w:rsidRPr="00110F17">
        <w:rPr>
          <w:rFonts w:ascii="Times New Roman" w:hAnsi="Times New Roman" w:cs="Times New Roman"/>
          <w:i/>
          <w:sz w:val="24"/>
          <w:szCs w:val="24"/>
        </w:rPr>
        <w:t>tamtéž</w:t>
      </w:r>
      <w:r>
        <w:rPr>
          <w:rFonts w:ascii="Times New Roman" w:hAnsi="Times New Roman" w:cs="Times New Roman"/>
          <w:sz w:val="24"/>
          <w:szCs w:val="24"/>
        </w:rPr>
        <w:t>, 233): „Avšak je to duch člověku daný, dech Všemocného, jenž lidi činí rozumnými. Nejsou vždy moudří ti, kdo mají mnoho let, starci nemusejí vždy rozumět právu“ (Jb 32,8-9).</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Tak usvědčuje přátelé z nepatřičnosti jejich promluv a usvědčuje dokonce samotného Jóba, neboť „mluvil v témž smyslu, že Bůh je původcem jeho utrpení, ne nějaká jeho vina“ (</w:t>
      </w:r>
      <w:r w:rsidRPr="009E2450">
        <w:rPr>
          <w:rFonts w:ascii="Times New Roman" w:hAnsi="Times New Roman" w:cs="Times New Roman"/>
          <w:i/>
          <w:sz w:val="24"/>
          <w:szCs w:val="24"/>
        </w:rPr>
        <w:t>tamtéž</w:t>
      </w:r>
      <w:r>
        <w:rPr>
          <w:rFonts w:ascii="Times New Roman" w:hAnsi="Times New Roman" w:cs="Times New Roman"/>
          <w:sz w:val="24"/>
          <w:szCs w:val="24"/>
        </w:rPr>
        <w:t xml:space="preserve">, 233-234): „Snažil jsem se vám porozumět, avšak Jóba nikdo neusvědčil, žádný z vás neodpověděl na jeho řeči (Jb 32,12) […] Hle, odpovím ti: Zde nejsi v právu, neboť Bůh je větší než člověk“ (33,12). Elíhú poukazuje na to, co opakovaně zazní v rámci závěrečné teofanie: Jób je stvořením Božím, který jako takový tvoří součást nepoznatelného Božího plánu. A proto je nepatřičné, když „Jób opětovně prohlašoval Boha za svého nepřítele (10,13nn 19,11 30,21). To odmítá Elíhú jedinou větou (33,12). Bůh je přece větší než člověk a člověk jej nemůže pochopit“ (Bič, 1981: 235). Přesto mu na jeho stvoření nepřestává záležet a dává mu znamení své blízkosti a náklonnosti: „Bůh přece promluví jednou i podruhé, a člověk to nepostřehne“ </w:t>
      </w:r>
      <w:r>
        <w:rPr>
          <w:rFonts w:ascii="Times New Roman" w:hAnsi="Times New Roman" w:cs="Times New Roman"/>
          <w:sz w:val="24"/>
          <w:szCs w:val="24"/>
        </w:rPr>
        <w:lastRenderedPageBreak/>
        <w:t>(33,14). Tuto promluvu člověk často chybně interpretuje, avšak Bůh neopustí spravedlivého, jestliže on zachová víru v Něj.</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Proto pokud člověk, svou podstatou chybující,</w:t>
      </w:r>
    </w:p>
    <w:p w:rsidR="001E6E09" w:rsidRPr="00BD7989" w:rsidRDefault="001E6E09" w:rsidP="00B93231">
      <w:pPr>
        <w:spacing w:after="0" w:line="240" w:lineRule="auto"/>
        <w:jc w:val="both"/>
        <w:rPr>
          <w:rFonts w:ascii="Times New Roman" w:hAnsi="Times New Roman" w:cs="Times New Roman"/>
          <w:sz w:val="20"/>
          <w:szCs w:val="20"/>
        </w:rPr>
      </w:pPr>
    </w:p>
    <w:p w:rsidR="001E6E09" w:rsidRDefault="001E6E09" w:rsidP="001E6E09">
      <w:pPr>
        <w:spacing w:after="0" w:line="240" w:lineRule="auto"/>
        <w:ind w:left="709"/>
        <w:jc w:val="both"/>
        <w:rPr>
          <w:rFonts w:ascii="Times New Roman" w:hAnsi="Times New Roman" w:cs="Times New Roman"/>
          <w:sz w:val="20"/>
          <w:szCs w:val="20"/>
        </w:rPr>
      </w:pPr>
      <w:r w:rsidRPr="00BD7989">
        <w:rPr>
          <w:rFonts w:ascii="Times New Roman" w:hAnsi="Times New Roman" w:cs="Times New Roman"/>
          <w:sz w:val="20"/>
          <w:szCs w:val="20"/>
        </w:rPr>
        <w:t>Bude-li prosit Boha a on v něm najde zalíbení, ukáže mu svou tvář za hlaholu polnic a člověku vrátí jeho spravedlnost. Bude zpívat před lidmi a řekne: „Hřešil jsem a převracel, co bylo přímé, ale nebylo mi odplaceno stejným.“ Bůh vykoupil jeho duši, aby neodešla do jámy, jeho život smí hledět na světlo</w:t>
      </w:r>
      <w:r w:rsidRPr="00BD7989">
        <w:rPr>
          <w:rStyle w:val="Znakapoznpodarou"/>
          <w:rFonts w:ascii="Times New Roman" w:hAnsi="Times New Roman" w:cs="Times New Roman"/>
          <w:sz w:val="20"/>
          <w:szCs w:val="20"/>
        </w:rPr>
        <w:footnoteReference w:id="44"/>
      </w:r>
      <w:r w:rsidRPr="00BD7989">
        <w:rPr>
          <w:rFonts w:ascii="Times New Roman" w:hAnsi="Times New Roman" w:cs="Times New Roman"/>
          <w:sz w:val="20"/>
          <w:szCs w:val="20"/>
        </w:rPr>
        <w:t>. To vše učiní Bůh pro muže dvakrát i třikrát, aby odvrátil jeho duši od jámy a přivedl ke světlu, do světla živých (33,26-30).</w:t>
      </w:r>
    </w:p>
    <w:p w:rsidR="001E6E09" w:rsidRPr="00BD7989" w:rsidRDefault="001E6E09" w:rsidP="00B93231">
      <w:pPr>
        <w:spacing w:after="0" w:line="240" w:lineRule="auto"/>
        <w:ind w:left="709"/>
        <w:jc w:val="both"/>
        <w:rPr>
          <w:rFonts w:ascii="Times New Roman" w:hAnsi="Times New Roman" w:cs="Times New Roman"/>
          <w:sz w:val="20"/>
          <w:szCs w:val="20"/>
        </w:rPr>
      </w:pP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Člověk se sám podílí na vykupitelském díle Boží milosti: „Nežádají se po něm záslužné skutky, nýbrž pokorné a poslušné srdce (Ž 51,19). Musí umět předstoupit před Boha s upřímnými prosbami, má-li se Bůh v zalíbení obrátit k němu“ (Bič, 1981: 238). Důležitá je tedy upřímnost víry a Bohu adresovaných proseb, a tedy nitra člověk</w:t>
      </w:r>
      <w:r w:rsidR="00B93231">
        <w:rPr>
          <w:rFonts w:ascii="Times New Roman" w:hAnsi="Times New Roman" w:cs="Times New Roman"/>
          <w:sz w:val="24"/>
          <w:szCs w:val="24"/>
        </w:rPr>
        <w:t>a</w:t>
      </w:r>
      <w:r>
        <w:rPr>
          <w:rFonts w:ascii="Times New Roman" w:hAnsi="Times New Roman" w:cs="Times New Roman"/>
          <w:sz w:val="24"/>
          <w:szCs w:val="24"/>
        </w:rPr>
        <w:t>. U Boha je vykoupení a milost, a také, jakožto u Stvořitele, tvořivé světlo a život: „Z temnot, do kterých tělesný člověk svou vinou zabředne, má být přiveden ke světlu. Světlo je oblast, ve které se může požehnaně rozvíjet život, kdežto tma znamená smrt, hrob, podsvětí“ (</w:t>
      </w:r>
      <w:r w:rsidRPr="008C568D">
        <w:rPr>
          <w:rFonts w:ascii="Times New Roman" w:hAnsi="Times New Roman" w:cs="Times New Roman"/>
          <w:i/>
          <w:sz w:val="24"/>
          <w:szCs w:val="24"/>
        </w:rPr>
        <w:t>tamtéž</w:t>
      </w:r>
      <w:r>
        <w:rPr>
          <w:rFonts w:ascii="Times New Roman" w:hAnsi="Times New Roman" w:cs="Times New Roman"/>
          <w:sz w:val="24"/>
          <w:szCs w:val="24"/>
        </w:rPr>
        <w:t>).</w:t>
      </w: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Elíhú dále Hospodinovi charakteristiky rozvíjí odkazem k několika motivům, které opakovaně zaznív</w:t>
      </w:r>
      <w:r w:rsidR="00841726">
        <w:rPr>
          <w:rFonts w:ascii="Times New Roman" w:hAnsi="Times New Roman" w:cs="Times New Roman"/>
          <w:sz w:val="24"/>
          <w:szCs w:val="24"/>
        </w:rPr>
        <w:t xml:space="preserve">ají v Jóbově nářku. Odkazuje </w:t>
      </w:r>
      <w:r>
        <w:rPr>
          <w:rFonts w:ascii="Times New Roman" w:hAnsi="Times New Roman" w:cs="Times New Roman"/>
          <w:sz w:val="24"/>
          <w:szCs w:val="24"/>
        </w:rPr>
        <w:t xml:space="preserve">především </w:t>
      </w:r>
      <w:r w:rsidR="00841726">
        <w:rPr>
          <w:rFonts w:ascii="Times New Roman" w:hAnsi="Times New Roman" w:cs="Times New Roman"/>
          <w:sz w:val="24"/>
          <w:szCs w:val="24"/>
        </w:rPr>
        <w:t xml:space="preserve">na </w:t>
      </w:r>
      <w:r>
        <w:rPr>
          <w:rFonts w:ascii="Times New Roman" w:hAnsi="Times New Roman" w:cs="Times New Roman"/>
          <w:sz w:val="24"/>
          <w:szCs w:val="24"/>
        </w:rPr>
        <w:t>nevyzpytatelnost Bož</w:t>
      </w:r>
      <w:r w:rsidR="00841726">
        <w:rPr>
          <w:rFonts w:ascii="Times New Roman" w:hAnsi="Times New Roman" w:cs="Times New Roman"/>
          <w:sz w:val="24"/>
          <w:szCs w:val="24"/>
        </w:rPr>
        <w:t>ích</w:t>
      </w:r>
      <w:r>
        <w:rPr>
          <w:rFonts w:ascii="Times New Roman" w:hAnsi="Times New Roman" w:cs="Times New Roman"/>
          <w:sz w:val="24"/>
          <w:szCs w:val="24"/>
        </w:rPr>
        <w:t xml:space="preserve"> plánů z hlediska lidského pohledu (Jb 34,18-30)</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w:t>
      </w:r>
      <w:r w:rsidR="00841726">
        <w:rPr>
          <w:rFonts w:ascii="Times New Roman" w:hAnsi="Times New Roman" w:cs="Times New Roman"/>
          <w:sz w:val="24"/>
          <w:szCs w:val="24"/>
        </w:rPr>
        <w:t>pod jehož omezeným hlediskem</w:t>
      </w:r>
      <w:r>
        <w:rPr>
          <w:rFonts w:ascii="Times New Roman" w:hAnsi="Times New Roman" w:cs="Times New Roman"/>
          <w:sz w:val="24"/>
          <w:szCs w:val="24"/>
        </w:rPr>
        <w:t xml:space="preserve"> se může člověku zdát, že Bůh mlčí. V důsledku člověk nabývá subjektivní pocit toho, že je mu Bůh v utrpení vzdálen. Jóbovo utrpení mění jeho vizi světa. Pod prismatem utrpení touží po tom dokázat Bohu, že je přece spravedlivý, že se ničím neprovinil. Proto opakovaně</w:t>
      </w:r>
    </w:p>
    <w:p w:rsidR="001E6E09" w:rsidRPr="007D1FA5" w:rsidRDefault="001E6E09" w:rsidP="00AE1F3C">
      <w:pPr>
        <w:spacing w:after="0" w:line="240" w:lineRule="auto"/>
        <w:jc w:val="both"/>
        <w:rPr>
          <w:rFonts w:ascii="Times New Roman" w:hAnsi="Times New Roman" w:cs="Times New Roman"/>
          <w:sz w:val="20"/>
          <w:szCs w:val="20"/>
        </w:rPr>
      </w:pPr>
    </w:p>
    <w:p w:rsidR="001E6E09" w:rsidRDefault="001E6E09" w:rsidP="001E6E09">
      <w:pPr>
        <w:spacing w:after="0" w:line="240" w:lineRule="auto"/>
        <w:ind w:left="709"/>
        <w:jc w:val="both"/>
        <w:rPr>
          <w:rFonts w:ascii="Times New Roman" w:hAnsi="Times New Roman" w:cs="Times New Roman"/>
          <w:sz w:val="20"/>
          <w:szCs w:val="20"/>
        </w:rPr>
      </w:pPr>
      <w:r w:rsidRPr="007D1FA5">
        <w:rPr>
          <w:rFonts w:ascii="Times New Roman" w:hAnsi="Times New Roman" w:cs="Times New Roman"/>
          <w:sz w:val="20"/>
          <w:szCs w:val="20"/>
        </w:rPr>
        <w:t xml:space="preserve">Elíhú </w:t>
      </w:r>
      <w:r w:rsidRPr="007D1FA5">
        <w:rPr>
          <w:rFonts w:ascii="Times New Roman" w:hAnsi="Times New Roman" w:cs="Times New Roman"/>
          <w:i/>
          <w:sz w:val="20"/>
          <w:szCs w:val="20"/>
        </w:rPr>
        <w:t>Jóbovi domlouvá</w:t>
      </w:r>
      <w:r w:rsidRPr="007D1FA5">
        <w:rPr>
          <w:rFonts w:ascii="Times New Roman" w:hAnsi="Times New Roman" w:cs="Times New Roman"/>
          <w:sz w:val="20"/>
          <w:szCs w:val="20"/>
        </w:rPr>
        <w:t xml:space="preserve"> a vyzývá ho, aby uznal, že se s Bohem nemůže přít. Raději by ho měl prosit o poučení, když jeho cestám nerozumí. […] Elíhú pochopil správně nebezpečí ve slovech Jóbových. Neustálé zdůrazňování vlastní spravedlnosti snadno může svést ke snaze vynucovat si na Bohu rozhodnutí podle vlastního názoru (Bič, 1981: 244</w:t>
      </w:r>
      <w:r>
        <w:rPr>
          <w:rFonts w:ascii="Times New Roman" w:hAnsi="Times New Roman" w:cs="Times New Roman"/>
          <w:sz w:val="20"/>
          <w:szCs w:val="20"/>
        </w:rPr>
        <w:t>, zdůrazňuje Bič</w:t>
      </w:r>
      <w:r w:rsidRPr="007D1FA5">
        <w:rPr>
          <w:rFonts w:ascii="Times New Roman" w:hAnsi="Times New Roman" w:cs="Times New Roman"/>
          <w:sz w:val="20"/>
          <w:szCs w:val="20"/>
        </w:rPr>
        <w:t>).</w:t>
      </w:r>
    </w:p>
    <w:p w:rsidR="001E6E09" w:rsidRPr="007D1FA5" w:rsidRDefault="001E6E09" w:rsidP="00AE1F3C">
      <w:pPr>
        <w:spacing w:after="0" w:line="240" w:lineRule="auto"/>
        <w:ind w:left="709"/>
        <w:jc w:val="both"/>
        <w:rPr>
          <w:rFonts w:ascii="Times New Roman" w:hAnsi="Times New Roman" w:cs="Times New Roman"/>
          <w:sz w:val="20"/>
          <w:szCs w:val="20"/>
        </w:rPr>
      </w:pPr>
    </w:p>
    <w:p w:rsidR="001E6E09" w:rsidRDefault="001E6E09" w:rsidP="00AE1F3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Zdůrazňování vlastní spravedlnosti a obecně vlastního já odkazuje k tomu, o čem se později bude mluvit jako o </w:t>
      </w:r>
      <w:r w:rsidR="00266C61">
        <w:rPr>
          <w:rFonts w:ascii="Times New Roman" w:hAnsi="Times New Roman" w:cs="Times New Roman"/>
          <w:sz w:val="24"/>
          <w:szCs w:val="24"/>
        </w:rPr>
        <w:t>narcistní</w:t>
      </w:r>
      <w:r>
        <w:rPr>
          <w:rFonts w:ascii="Times New Roman" w:hAnsi="Times New Roman" w:cs="Times New Roman"/>
          <w:sz w:val="24"/>
          <w:szCs w:val="24"/>
        </w:rPr>
        <w:t xml:space="preserve"> změně sebe sama</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Utrpení je „základní zkušenost, narcisticky obtížná, tzn., že zkouší naši sebeúctu a naše základní psychické struktury“ (Gilloots, 2006: 23). Trvá-li utrpení a nepřijde „žádná útěcha […] dochází k trhlině v narcistní sféře“ (</w:t>
      </w:r>
      <w:r w:rsidRPr="00FE2789">
        <w:rPr>
          <w:rFonts w:ascii="Times New Roman" w:hAnsi="Times New Roman" w:cs="Times New Roman"/>
          <w:i/>
          <w:sz w:val="24"/>
          <w:szCs w:val="24"/>
        </w:rPr>
        <w:t>tamtéž</w:t>
      </w:r>
      <w:r>
        <w:rPr>
          <w:rFonts w:ascii="Times New Roman" w:hAnsi="Times New Roman" w:cs="Times New Roman"/>
          <w:sz w:val="24"/>
          <w:szCs w:val="24"/>
        </w:rPr>
        <w:t xml:space="preserve">, 29), ke změně v rámci já, </w:t>
      </w:r>
      <w:r w:rsidR="00AE1F3C">
        <w:rPr>
          <w:rFonts w:ascii="Times New Roman" w:hAnsi="Times New Roman" w:cs="Times New Roman"/>
          <w:sz w:val="24"/>
          <w:szCs w:val="24"/>
        </w:rPr>
        <w:t>a tak i</w:t>
      </w:r>
      <w:r>
        <w:rPr>
          <w:rFonts w:ascii="Times New Roman" w:hAnsi="Times New Roman" w:cs="Times New Roman"/>
          <w:sz w:val="24"/>
          <w:szCs w:val="24"/>
        </w:rPr>
        <w:t xml:space="preserve"> k jeho přehnané kontemplaci. Proto</w:t>
      </w:r>
    </w:p>
    <w:p w:rsidR="001E6E09" w:rsidRPr="00A87F94" w:rsidRDefault="001E6E09" w:rsidP="00AE1F3C">
      <w:pPr>
        <w:spacing w:after="0" w:line="240" w:lineRule="auto"/>
        <w:jc w:val="both"/>
        <w:rPr>
          <w:rFonts w:ascii="Times New Roman" w:hAnsi="Times New Roman" w:cs="Times New Roman"/>
          <w:sz w:val="20"/>
          <w:szCs w:val="20"/>
        </w:rPr>
      </w:pPr>
    </w:p>
    <w:p w:rsidR="001E6E09" w:rsidRDefault="001E6E09" w:rsidP="001E6E09">
      <w:pPr>
        <w:spacing w:after="0" w:line="240" w:lineRule="auto"/>
        <w:ind w:left="709"/>
        <w:jc w:val="both"/>
        <w:rPr>
          <w:rFonts w:ascii="Times New Roman" w:hAnsi="Times New Roman" w:cs="Times New Roman"/>
          <w:sz w:val="20"/>
          <w:szCs w:val="20"/>
        </w:rPr>
      </w:pPr>
      <w:r w:rsidRPr="00A87F94">
        <w:rPr>
          <w:rFonts w:ascii="Times New Roman" w:hAnsi="Times New Roman" w:cs="Times New Roman"/>
          <w:sz w:val="20"/>
          <w:szCs w:val="20"/>
        </w:rPr>
        <w:lastRenderedPageBreak/>
        <w:t xml:space="preserve">je člověk zahleděn jen do sebe a na Boha se často ani neptá. Zvláště ve svém utrpení je tak zaujat sám sebou a svými bolestmi, že na Boha zapomíná, jako by on přestal být jeho stvořitelem. Bůh přece dává člověku schopnost zpívat mu vděčné chvalozpěvy i v nočních temnotách a nebát se </w:t>
      </w:r>
      <w:r>
        <w:rPr>
          <w:rFonts w:ascii="Times New Roman" w:hAnsi="Times New Roman" w:cs="Times New Roman"/>
          <w:sz w:val="20"/>
          <w:szCs w:val="20"/>
        </w:rPr>
        <w:t>„</w:t>
      </w:r>
      <w:r w:rsidRPr="00A87F94">
        <w:rPr>
          <w:rFonts w:ascii="Times New Roman" w:hAnsi="Times New Roman" w:cs="Times New Roman"/>
          <w:sz w:val="20"/>
          <w:szCs w:val="20"/>
        </w:rPr>
        <w:t>hrůz noci</w:t>
      </w:r>
      <w:r>
        <w:rPr>
          <w:rFonts w:ascii="Times New Roman" w:hAnsi="Times New Roman" w:cs="Times New Roman"/>
          <w:sz w:val="20"/>
          <w:szCs w:val="20"/>
        </w:rPr>
        <w:t>“</w:t>
      </w:r>
      <w:r w:rsidRPr="00A87F94">
        <w:rPr>
          <w:rFonts w:ascii="Times New Roman" w:hAnsi="Times New Roman" w:cs="Times New Roman"/>
          <w:sz w:val="20"/>
          <w:szCs w:val="20"/>
        </w:rPr>
        <w:t xml:space="preserve"> (Ž 91,5 srov. Ž 16,7 Iz 30,29 Sk 16,25). […] Vadí mu [Elíhúovi] však, že Jób ustavičně připomínal svoje já, a tím se nebezpečně blížil zákonické samospravedlnosti. Zde bylo nutno Jóba zarazit a přivést ho k tomu, aby konečně začal sám naslouchat Bohu. Dokud jen mluvil, Bůh přirozeně mlčel (Bič, 1981: 247-248).</w:t>
      </w:r>
    </w:p>
    <w:p w:rsidR="001E6E09" w:rsidRPr="00A87F94" w:rsidRDefault="001E6E09" w:rsidP="00AE1F3C">
      <w:pPr>
        <w:spacing w:after="0" w:line="240" w:lineRule="auto"/>
        <w:ind w:left="709"/>
        <w:jc w:val="both"/>
        <w:rPr>
          <w:rFonts w:ascii="Times New Roman" w:hAnsi="Times New Roman" w:cs="Times New Roman"/>
          <w:sz w:val="20"/>
          <w:szCs w:val="20"/>
        </w:rPr>
      </w:pPr>
    </w:p>
    <w:p w:rsidR="001E6E09"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Zdůrazňování vlastní spravedlnosti může hraničit s pýchou a zatemňovat pohled na Boha chybnými vysvětleními. Boha tak není možné omezit v subjektivní kauzalitě analogií viditelného světa a vymezit slovy vlastních důvodů jeho plány, neboť „Bůh není modlou ve službě potřeb a přání a představivosti lidí. Bůh je zcela jiný“ (Antérion, 2007: 104).</w:t>
      </w:r>
    </w:p>
    <w:p w:rsidR="001E6E09" w:rsidRPr="00936DE8" w:rsidRDefault="001E6E09" w:rsidP="001E6E09">
      <w:pPr>
        <w:spacing w:after="0"/>
        <w:ind w:firstLine="708"/>
        <w:jc w:val="both"/>
        <w:rPr>
          <w:rFonts w:ascii="Times New Roman" w:hAnsi="Times New Roman" w:cs="Times New Roman"/>
          <w:sz w:val="24"/>
          <w:szCs w:val="24"/>
        </w:rPr>
      </w:pPr>
      <w:r>
        <w:rPr>
          <w:rFonts w:ascii="Times New Roman" w:hAnsi="Times New Roman" w:cs="Times New Roman"/>
          <w:sz w:val="24"/>
          <w:szCs w:val="24"/>
        </w:rPr>
        <w:t>Bůh přirozeně přesahuje člověk</w:t>
      </w:r>
      <w:r w:rsidR="00AE1F3C">
        <w:rPr>
          <w:rFonts w:ascii="Times New Roman" w:hAnsi="Times New Roman" w:cs="Times New Roman"/>
          <w:sz w:val="24"/>
          <w:szCs w:val="24"/>
        </w:rPr>
        <w:t>a, Elíhú upozorňuje na to, že „u</w:t>
      </w:r>
      <w:r>
        <w:rPr>
          <w:rFonts w:ascii="Times New Roman" w:hAnsi="Times New Roman" w:cs="Times New Roman"/>
          <w:sz w:val="24"/>
          <w:szCs w:val="24"/>
        </w:rPr>
        <w:t>trpením si může člověk uvědomit svou vlastní omezenost a nemohoucnost“ (Bič, 1981: 257). Je tedy cestou uvědomění si vlastního já, jeho místa v rámci stvoření a ve vztahu ke Stvořiteli, Elíhú vidí jeho „podstatu […] jako Boží cestu ke spáse“ (</w:t>
      </w:r>
      <w:r w:rsidRPr="008B6A51">
        <w:rPr>
          <w:rFonts w:ascii="Times New Roman" w:hAnsi="Times New Roman" w:cs="Times New Roman"/>
          <w:i/>
          <w:sz w:val="24"/>
          <w:szCs w:val="24"/>
        </w:rPr>
        <w:t>tamtéž</w:t>
      </w:r>
      <w:r>
        <w:rPr>
          <w:rFonts w:ascii="Times New Roman" w:hAnsi="Times New Roman" w:cs="Times New Roman"/>
          <w:sz w:val="24"/>
          <w:szCs w:val="24"/>
        </w:rPr>
        <w:t>). Na této cestě skr</w:t>
      </w:r>
      <w:r w:rsidR="00F27659">
        <w:rPr>
          <w:rFonts w:ascii="Times New Roman" w:hAnsi="Times New Roman" w:cs="Times New Roman"/>
          <w:sz w:val="24"/>
          <w:szCs w:val="24"/>
        </w:rPr>
        <w:t>ze své uvědomění a ponížení „m</w:t>
      </w:r>
      <w:r>
        <w:rPr>
          <w:rFonts w:ascii="Times New Roman" w:hAnsi="Times New Roman" w:cs="Times New Roman"/>
          <w:sz w:val="24"/>
          <w:szCs w:val="24"/>
        </w:rPr>
        <w:t xml:space="preserve">ůže jím [utrpením] tedy být přiveden k Bohu blíž. Ale často se zatvrdí a odvrátí se od </w:t>
      </w:r>
      <w:r w:rsidRPr="00936DE8">
        <w:rPr>
          <w:rFonts w:ascii="Times New Roman" w:hAnsi="Times New Roman" w:cs="Times New Roman"/>
          <w:sz w:val="24"/>
          <w:szCs w:val="24"/>
        </w:rPr>
        <w:t>Boha nadobro“ (</w:t>
      </w:r>
      <w:r w:rsidRPr="00936DE8">
        <w:rPr>
          <w:rFonts w:ascii="Times New Roman" w:hAnsi="Times New Roman" w:cs="Times New Roman"/>
          <w:i/>
          <w:sz w:val="24"/>
          <w:szCs w:val="24"/>
        </w:rPr>
        <w:t>tamtéž</w:t>
      </w:r>
      <w:r w:rsidRPr="00936DE8">
        <w:rPr>
          <w:rFonts w:ascii="Times New Roman" w:hAnsi="Times New Roman" w:cs="Times New Roman"/>
          <w:sz w:val="24"/>
          <w:szCs w:val="24"/>
        </w:rPr>
        <w:t>).</w:t>
      </w:r>
    </w:p>
    <w:p w:rsidR="001E6E09" w:rsidRPr="00936DE8" w:rsidRDefault="001E6E09" w:rsidP="001E6E09">
      <w:pPr>
        <w:spacing w:after="0"/>
        <w:ind w:firstLine="708"/>
        <w:jc w:val="both"/>
        <w:rPr>
          <w:rFonts w:ascii="Times New Roman" w:hAnsi="Times New Roman" w:cs="Times New Roman"/>
          <w:sz w:val="24"/>
          <w:szCs w:val="24"/>
        </w:rPr>
      </w:pPr>
      <w:r w:rsidRPr="00936DE8">
        <w:rPr>
          <w:rFonts w:ascii="Times New Roman" w:hAnsi="Times New Roman" w:cs="Times New Roman"/>
          <w:sz w:val="24"/>
          <w:szCs w:val="24"/>
        </w:rPr>
        <w:t xml:space="preserve">Elíhú je však jen člověk a jak jsme uvedli výše „prostředník“, </w:t>
      </w:r>
      <w:r w:rsidR="00F27659">
        <w:rPr>
          <w:rFonts w:ascii="Times New Roman" w:hAnsi="Times New Roman" w:cs="Times New Roman"/>
          <w:sz w:val="24"/>
          <w:szCs w:val="24"/>
        </w:rPr>
        <w:t>„n</w:t>
      </w:r>
      <w:r w:rsidRPr="00936DE8">
        <w:rPr>
          <w:rFonts w:ascii="Times New Roman" w:hAnsi="Times New Roman" w:cs="Times New Roman"/>
          <w:sz w:val="24"/>
          <w:szCs w:val="24"/>
        </w:rPr>
        <w:t>edostatkem [jeho] úvah zůstává, že otázku utrpení řeší jen pohledem zvenčí, který trpícímu nepomůže. Jedinou pomocí mu bude, uslyší-li promluvit přímo Boha“ (</w:t>
      </w:r>
      <w:r w:rsidRPr="00936DE8">
        <w:rPr>
          <w:rFonts w:ascii="Times New Roman" w:hAnsi="Times New Roman" w:cs="Times New Roman"/>
          <w:i/>
          <w:sz w:val="24"/>
          <w:szCs w:val="24"/>
        </w:rPr>
        <w:t>tamtéž</w:t>
      </w:r>
      <w:r w:rsidRPr="00936DE8">
        <w:rPr>
          <w:rFonts w:ascii="Times New Roman" w:hAnsi="Times New Roman" w:cs="Times New Roman"/>
          <w:sz w:val="24"/>
          <w:szCs w:val="24"/>
        </w:rPr>
        <w:t>). Raymond B. Dillard a Tremper Longman přistupují k celému Elíhúovi vystoupení ještě z jiného úhlu. Pohlíží na něj jako na „troufalého mladíka, který si myslí, že zná odpověď na každou otázku. […] Jeho pýcha nesnese Jóbovu samolibost (v. 2). […] I když tvrdí, že chce říci něco nového (32,14), vrací se opět k teologii odplaty: Jób trpí, protože zhřešil (34,11.25-27.37)“ (Dillard, Longman, 2003: 194). Všichni komentátoři však dospívají shodně k tomu, že lidská moudrost nedokáže již Jóbovi nic poradit: „jde o to, že neříká nic nového. V tom spočívá celý problém. Lidská moudrost se vyčerpala; je čas, aby na scénu vstoupil Bůh“ (</w:t>
      </w:r>
      <w:r w:rsidRPr="00936DE8">
        <w:rPr>
          <w:rFonts w:ascii="Times New Roman" w:hAnsi="Times New Roman" w:cs="Times New Roman"/>
          <w:i/>
          <w:sz w:val="24"/>
          <w:szCs w:val="24"/>
        </w:rPr>
        <w:t>tamtéž</w:t>
      </w:r>
      <w:r w:rsidRPr="00936DE8">
        <w:rPr>
          <w:rFonts w:ascii="Times New Roman" w:hAnsi="Times New Roman" w:cs="Times New Roman"/>
          <w:sz w:val="24"/>
          <w:szCs w:val="24"/>
        </w:rPr>
        <w:t>).</w:t>
      </w:r>
    </w:p>
    <w:p w:rsidR="00BA4180" w:rsidRDefault="00BA4180" w:rsidP="00BA4180">
      <w:pPr>
        <w:spacing w:after="0"/>
        <w:jc w:val="both"/>
        <w:rPr>
          <w:rFonts w:ascii="Times New Roman" w:hAnsi="Times New Roman" w:cs="Times New Roman"/>
          <w:sz w:val="24"/>
          <w:szCs w:val="24"/>
        </w:rPr>
      </w:pPr>
    </w:p>
    <w:p w:rsidR="00BA4180" w:rsidRPr="006051CA" w:rsidRDefault="00BA4180" w:rsidP="00BA4180">
      <w:pPr>
        <w:spacing w:after="0"/>
        <w:jc w:val="both"/>
        <w:rPr>
          <w:rFonts w:ascii="Times New Roman" w:hAnsi="Times New Roman" w:cs="Times New Roman"/>
          <w:b/>
          <w:sz w:val="24"/>
          <w:szCs w:val="24"/>
        </w:rPr>
      </w:pPr>
      <w:bookmarkStart w:id="45" w:name="_Hlk39424666"/>
      <w:r>
        <w:rPr>
          <w:rFonts w:ascii="Times New Roman" w:hAnsi="Times New Roman" w:cs="Times New Roman"/>
          <w:b/>
          <w:sz w:val="24"/>
          <w:szCs w:val="24"/>
        </w:rPr>
        <w:t xml:space="preserve">2.3 </w:t>
      </w:r>
      <w:r w:rsidRPr="006051CA">
        <w:rPr>
          <w:rFonts w:ascii="Times New Roman" w:hAnsi="Times New Roman" w:cs="Times New Roman"/>
          <w:b/>
          <w:sz w:val="24"/>
          <w:szCs w:val="24"/>
        </w:rPr>
        <w:t>Závěrečná teofanie: ukončení utrpení Božím zásahem</w:t>
      </w:r>
      <w:bookmarkEnd w:id="45"/>
    </w:p>
    <w:p w:rsidR="00BA4180" w:rsidRDefault="00BA4180" w:rsidP="00BA4180">
      <w:pPr>
        <w:spacing w:after="0"/>
        <w:ind w:firstLine="708"/>
        <w:jc w:val="both"/>
        <w:rPr>
          <w:rFonts w:ascii="Times New Roman" w:hAnsi="Times New Roman" w:cs="Times New Roman"/>
          <w:sz w:val="24"/>
          <w:szCs w:val="24"/>
        </w:rPr>
      </w:pPr>
      <w:r w:rsidRPr="006051CA">
        <w:rPr>
          <w:rFonts w:ascii="Times New Roman" w:hAnsi="Times New Roman" w:cs="Times New Roman"/>
          <w:sz w:val="24"/>
          <w:szCs w:val="24"/>
        </w:rPr>
        <w:t xml:space="preserve">Po Elíhuově řeči, která teofanii určitým způsobem připravuje, promluví k Jóbovi přímo Hospodin („Na to odpověděl Jóbovi ze smrště Hospodin slovy“ (Jb 38,1)). Miloš Bič upozorňuje na to, že v onom </w:t>
      </w:r>
      <w:r w:rsidR="00AE1F3C">
        <w:rPr>
          <w:rFonts w:ascii="Times New Roman" w:hAnsi="Times New Roman" w:cs="Times New Roman"/>
          <w:sz w:val="24"/>
          <w:szCs w:val="24"/>
        </w:rPr>
        <w:t xml:space="preserve">procesu, který Jób má pocit, že </w:t>
      </w:r>
      <w:r w:rsidRPr="006051CA">
        <w:rPr>
          <w:rFonts w:ascii="Times New Roman" w:hAnsi="Times New Roman" w:cs="Times New Roman"/>
          <w:sz w:val="24"/>
          <w:szCs w:val="24"/>
        </w:rPr>
        <w:t>s ním Bůh vede, není lidská spravedlnost nic platná (Bič, 1981: 258)</w:t>
      </w:r>
      <w:r>
        <w:rPr>
          <w:rFonts w:ascii="Times New Roman" w:hAnsi="Times New Roman" w:cs="Times New Roman"/>
          <w:sz w:val="24"/>
          <w:szCs w:val="24"/>
        </w:rPr>
        <w:t>. To proto, že</w:t>
      </w:r>
      <w:r w:rsidRPr="006051CA">
        <w:rPr>
          <w:rFonts w:ascii="Times New Roman" w:hAnsi="Times New Roman" w:cs="Times New Roman"/>
          <w:sz w:val="24"/>
          <w:szCs w:val="24"/>
        </w:rPr>
        <w:t xml:space="preserve"> utrpení spravedlivého jí zcela přesahuje. Božská spravedlnost se přirozeně vymyká lidské</w:t>
      </w:r>
      <w:r>
        <w:rPr>
          <w:rFonts w:ascii="Times New Roman" w:hAnsi="Times New Roman" w:cs="Times New Roman"/>
          <w:sz w:val="24"/>
          <w:szCs w:val="24"/>
        </w:rPr>
        <w:t xml:space="preserve">, což ostatně </w:t>
      </w:r>
      <w:r w:rsidRPr="006051CA">
        <w:rPr>
          <w:rFonts w:ascii="Times New Roman" w:hAnsi="Times New Roman" w:cs="Times New Roman"/>
          <w:sz w:val="24"/>
          <w:szCs w:val="24"/>
        </w:rPr>
        <w:t>trpící čekal, nicméně teofanie a ukončení sporu se odehrává naprosto jinak, než si představoval:</w:t>
      </w:r>
    </w:p>
    <w:p w:rsidR="00BA4180" w:rsidRPr="006051CA" w:rsidRDefault="00BA4180" w:rsidP="00AE1F3C">
      <w:pPr>
        <w:spacing w:after="0" w:line="240" w:lineRule="auto"/>
        <w:jc w:val="both"/>
        <w:rPr>
          <w:rFonts w:ascii="Times New Roman" w:hAnsi="Times New Roman" w:cs="Times New Roman"/>
          <w:sz w:val="20"/>
          <w:szCs w:val="20"/>
        </w:rPr>
      </w:pPr>
    </w:p>
    <w:p w:rsidR="00BA4180" w:rsidRPr="006051CA" w:rsidRDefault="00BA4180" w:rsidP="00BA4180">
      <w:pPr>
        <w:spacing w:after="0" w:line="240" w:lineRule="auto"/>
        <w:ind w:left="709"/>
        <w:jc w:val="both"/>
        <w:rPr>
          <w:rFonts w:ascii="Times New Roman" w:hAnsi="Times New Roman" w:cs="Times New Roman"/>
          <w:sz w:val="20"/>
          <w:szCs w:val="20"/>
        </w:rPr>
      </w:pPr>
      <w:r w:rsidRPr="006051CA">
        <w:rPr>
          <w:rFonts w:ascii="Times New Roman" w:hAnsi="Times New Roman" w:cs="Times New Roman"/>
          <w:sz w:val="20"/>
          <w:szCs w:val="20"/>
        </w:rPr>
        <w:t xml:space="preserve">Drama knihy Jóbovy vrcholí </w:t>
      </w:r>
      <w:r w:rsidRPr="006051CA">
        <w:rPr>
          <w:rFonts w:ascii="Times New Roman" w:hAnsi="Times New Roman" w:cs="Times New Roman"/>
          <w:i/>
          <w:sz w:val="20"/>
          <w:szCs w:val="20"/>
        </w:rPr>
        <w:t>zjevením samotného Hospodina</w:t>
      </w:r>
      <w:r w:rsidRPr="006051CA">
        <w:rPr>
          <w:rFonts w:ascii="Times New Roman" w:hAnsi="Times New Roman" w:cs="Times New Roman"/>
          <w:sz w:val="20"/>
          <w:szCs w:val="20"/>
        </w:rPr>
        <w:t>. Je zapotřebí, aby osobně zasáhl, protože na lidské rovině zůstává spor nerozřešený. Hospodin promluví, ale zcela jinak, než si to Jób představoval. Domníval se, že bude s Bohem o své při jednat (31,35-37), že uvede na přetřes svůj někdejší stav (k. 29) i současnou bídu (k. 30) a že svá slova podepře očistnou přísahou (k. 31) – a ono bylo všechno jinak. Vůbec se nedostal k tomu, aby se Boha na něco ptal, otázky naopak kladl Bůh jemu a o jeho utrpení nepadne ani slovo (</w:t>
      </w:r>
      <w:r w:rsidRPr="006051CA">
        <w:rPr>
          <w:rFonts w:ascii="Times New Roman" w:hAnsi="Times New Roman" w:cs="Times New Roman"/>
          <w:i/>
          <w:sz w:val="20"/>
          <w:szCs w:val="20"/>
        </w:rPr>
        <w:t>tamtéž</w:t>
      </w:r>
      <w:r w:rsidRPr="006051CA">
        <w:rPr>
          <w:rFonts w:ascii="Times New Roman" w:hAnsi="Times New Roman" w:cs="Times New Roman"/>
          <w:sz w:val="20"/>
          <w:szCs w:val="20"/>
        </w:rPr>
        <w:t>, 258-259</w:t>
      </w:r>
      <w:r>
        <w:rPr>
          <w:rFonts w:ascii="Times New Roman" w:hAnsi="Times New Roman" w:cs="Times New Roman"/>
          <w:sz w:val="20"/>
          <w:szCs w:val="20"/>
        </w:rPr>
        <w:t>, zdůrazňuje Bič</w:t>
      </w:r>
      <w:r w:rsidRPr="006051CA">
        <w:rPr>
          <w:rFonts w:ascii="Times New Roman" w:hAnsi="Times New Roman" w:cs="Times New Roman"/>
          <w:sz w:val="20"/>
          <w:szCs w:val="20"/>
        </w:rPr>
        <w:t>).</w:t>
      </w:r>
    </w:p>
    <w:p w:rsidR="00BA4180" w:rsidRPr="006051CA" w:rsidRDefault="00BA4180" w:rsidP="00AE1F3C">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sidRPr="00CA5956">
        <w:rPr>
          <w:rFonts w:ascii="Times New Roman" w:hAnsi="Times New Roman" w:cs="Times New Roman"/>
          <w:sz w:val="24"/>
          <w:szCs w:val="24"/>
        </w:rPr>
        <w:t>Jób měl za to, že Bohu připomene své zásluhy a to, že je spravedlivý, tedy že si trest ničím nezasloužil a Bůh jej omilostní. Avšak Bůh je vševědoucí, není nutné se před ním ospravedl</w:t>
      </w:r>
      <w:r w:rsidR="00F27659">
        <w:rPr>
          <w:rFonts w:ascii="Times New Roman" w:hAnsi="Times New Roman" w:cs="Times New Roman"/>
          <w:sz w:val="24"/>
          <w:szCs w:val="24"/>
        </w:rPr>
        <w:t>ňovat jako před svými přáteli, p</w:t>
      </w:r>
      <w:r w:rsidRPr="00CA5956">
        <w:rPr>
          <w:rFonts w:ascii="Times New Roman" w:hAnsi="Times New Roman" w:cs="Times New Roman"/>
          <w:sz w:val="24"/>
          <w:szCs w:val="24"/>
        </w:rPr>
        <w:t xml:space="preserve">roto </w:t>
      </w:r>
      <w:r w:rsidR="00F27659">
        <w:rPr>
          <w:rFonts w:ascii="Times New Roman" w:hAnsi="Times New Roman" w:cs="Times New Roman"/>
          <w:sz w:val="24"/>
          <w:szCs w:val="24"/>
        </w:rPr>
        <w:t xml:space="preserve">ale </w:t>
      </w:r>
      <w:r w:rsidRPr="00CA5956">
        <w:rPr>
          <w:rFonts w:ascii="Times New Roman" w:hAnsi="Times New Roman" w:cs="Times New Roman"/>
          <w:sz w:val="24"/>
          <w:szCs w:val="24"/>
        </w:rPr>
        <w:t>vlastně Jób neustále vol</w:t>
      </w:r>
      <w:r>
        <w:rPr>
          <w:rFonts w:ascii="Times New Roman" w:hAnsi="Times New Roman" w:cs="Times New Roman"/>
          <w:sz w:val="24"/>
          <w:szCs w:val="24"/>
        </w:rPr>
        <w:t>al</w:t>
      </w:r>
      <w:r w:rsidRPr="00CA5956">
        <w:rPr>
          <w:rFonts w:ascii="Times New Roman" w:hAnsi="Times New Roman" w:cs="Times New Roman"/>
          <w:sz w:val="24"/>
          <w:szCs w:val="24"/>
        </w:rPr>
        <w:t xml:space="preserve"> po Hospodinovi</w:t>
      </w:r>
      <w:r w:rsidR="00F27659">
        <w:rPr>
          <w:rFonts w:ascii="Times New Roman" w:hAnsi="Times New Roman" w:cs="Times New Roman"/>
          <w:sz w:val="24"/>
          <w:szCs w:val="24"/>
        </w:rPr>
        <w:t>.</w:t>
      </w:r>
      <w:r w:rsidRPr="00CA5956">
        <w:rPr>
          <w:rFonts w:ascii="Times New Roman" w:hAnsi="Times New Roman" w:cs="Times New Roman"/>
          <w:sz w:val="24"/>
          <w:szCs w:val="24"/>
        </w:rPr>
        <w:t xml:space="preserve"> Jiří Beneš shrnuje, že „Jób chce slyšet Hospodina“ (Beneš,</w:t>
      </w:r>
      <w:r>
        <w:rPr>
          <w:rFonts w:ascii="Times New Roman" w:hAnsi="Times New Roman" w:cs="Times New Roman"/>
          <w:sz w:val="24"/>
          <w:szCs w:val="24"/>
        </w:rPr>
        <w:t xml:space="preserve"> Vaďura</w:t>
      </w:r>
      <w:r w:rsidRPr="00CA5956">
        <w:rPr>
          <w:rFonts w:ascii="Times New Roman" w:hAnsi="Times New Roman" w:cs="Times New Roman"/>
          <w:sz w:val="24"/>
          <w:szCs w:val="24"/>
        </w:rPr>
        <w:t xml:space="preserve"> 2012).</w:t>
      </w:r>
      <w:r>
        <w:rPr>
          <w:rFonts w:ascii="Times New Roman" w:hAnsi="Times New Roman" w:cs="Times New Roman"/>
          <w:sz w:val="24"/>
          <w:szCs w:val="24"/>
        </w:rPr>
        <w:t xml:space="preserve"> Když se zjevuje, „promlouvá na Jóba“ (</w:t>
      </w:r>
      <w:r w:rsidRPr="00DA5DAD">
        <w:rPr>
          <w:rFonts w:ascii="Times New Roman" w:hAnsi="Times New Roman" w:cs="Times New Roman"/>
          <w:i/>
          <w:sz w:val="24"/>
          <w:szCs w:val="24"/>
        </w:rPr>
        <w:t>tamtéž</w:t>
      </w:r>
      <w:r>
        <w:rPr>
          <w:rFonts w:ascii="Times New Roman" w:hAnsi="Times New Roman" w:cs="Times New Roman"/>
          <w:sz w:val="24"/>
          <w:szCs w:val="24"/>
        </w:rPr>
        <w:t xml:space="preserve">), což znamená, že jej považuje za toho, „kdo stojí Bohu za řeč“ </w:t>
      </w:r>
      <w:r>
        <w:rPr>
          <w:rFonts w:ascii="Times New Roman" w:hAnsi="Times New Roman" w:cs="Times New Roman"/>
          <w:sz w:val="24"/>
          <w:szCs w:val="24"/>
        </w:rPr>
        <w:lastRenderedPageBreak/>
        <w:t>(</w:t>
      </w:r>
      <w:r w:rsidRPr="00DA5DAD">
        <w:rPr>
          <w:rFonts w:ascii="Times New Roman" w:hAnsi="Times New Roman" w:cs="Times New Roman"/>
          <w:i/>
          <w:sz w:val="24"/>
          <w:szCs w:val="24"/>
        </w:rPr>
        <w:t>tamtéž</w:t>
      </w:r>
      <w:r>
        <w:rPr>
          <w:rFonts w:ascii="Times New Roman" w:hAnsi="Times New Roman" w:cs="Times New Roman"/>
          <w:sz w:val="24"/>
          <w:szCs w:val="24"/>
        </w:rPr>
        <w:t>), dostává se mu tedy mimořádné milosti: neobrací se na přátele, kteří si myslí, že znají pravdu o Jóbově utrpení.</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Boží zjevení tedy znamená, že</w:t>
      </w:r>
    </w:p>
    <w:p w:rsidR="00BA4180" w:rsidRPr="00CA72FE" w:rsidRDefault="00BA4180" w:rsidP="005607F7">
      <w:pPr>
        <w:spacing w:after="0" w:line="240" w:lineRule="auto"/>
        <w:jc w:val="both"/>
        <w:rPr>
          <w:rFonts w:ascii="Times New Roman" w:hAnsi="Times New Roman" w:cs="Times New Roman"/>
          <w:sz w:val="20"/>
          <w:szCs w:val="20"/>
        </w:rPr>
      </w:pPr>
    </w:p>
    <w:p w:rsidR="00BA4180" w:rsidRDefault="00F27659" w:rsidP="00BA418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P</w:t>
      </w:r>
      <w:r w:rsidR="00BA4180" w:rsidRPr="00CA72FE">
        <w:rPr>
          <w:rFonts w:ascii="Times New Roman" w:hAnsi="Times New Roman" w:cs="Times New Roman"/>
          <w:sz w:val="20"/>
          <w:szCs w:val="20"/>
        </w:rPr>
        <w:t>řestává být Bohem vzdáleným a skrytým (Iz 45,15) a přichází jako Bůh blízký, Spasitel (srov. vk Ex 3,14), který se ke svému lidu v lásce sklání a podává mu pomocnou ruku. Bůh nyní zjevuje svou pravou podstatu, o jejíž pochopení Jób jen zoufale usiloval a již jeho přátelé vůbec nechápali (Bič, 1981: 259).</w:t>
      </w:r>
    </w:p>
    <w:p w:rsidR="00BA4180" w:rsidRPr="00CA72FE" w:rsidRDefault="00BA4180" w:rsidP="005607F7">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Avšak teofanie zpočátku nevykazuje rysy láskyplného sklonění</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a jak upozorňují Bič (</w:t>
      </w:r>
      <w:r w:rsidRPr="00455D2B">
        <w:rPr>
          <w:rFonts w:ascii="Times New Roman" w:hAnsi="Times New Roman" w:cs="Times New Roman"/>
          <w:i/>
          <w:sz w:val="24"/>
          <w:szCs w:val="24"/>
        </w:rPr>
        <w:t>tamtéž</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Schaeffer (Schaeffer, 2013)</w:t>
      </w:r>
      <w:r w:rsidR="00054AF5">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i Beneš </w:t>
      </w:r>
      <w:r w:rsidRPr="00CA5956">
        <w:rPr>
          <w:rFonts w:ascii="Times New Roman" w:hAnsi="Times New Roman" w:cs="Times New Roman"/>
          <w:sz w:val="24"/>
          <w:szCs w:val="24"/>
        </w:rPr>
        <w:t>(</w:t>
      </w:r>
      <w:r>
        <w:rPr>
          <w:rFonts w:ascii="Times New Roman" w:hAnsi="Times New Roman" w:cs="Times New Roman"/>
          <w:sz w:val="24"/>
          <w:szCs w:val="24"/>
        </w:rPr>
        <w:t xml:space="preserve">Beneš, Vaďura, </w:t>
      </w:r>
      <w:r w:rsidRPr="00CA5956">
        <w:rPr>
          <w:rFonts w:ascii="Times New Roman" w:hAnsi="Times New Roman" w:cs="Times New Roman"/>
          <w:sz w:val="24"/>
          <w:szCs w:val="24"/>
        </w:rPr>
        <w:t>2012)</w:t>
      </w:r>
      <w:r>
        <w:rPr>
          <w:rFonts w:ascii="Times New Roman" w:hAnsi="Times New Roman" w:cs="Times New Roman"/>
          <w:sz w:val="24"/>
          <w:szCs w:val="24"/>
        </w:rPr>
        <w:t xml:space="preserve">, je poznamenána ironií. Zdá se, jakoby jej Bůh vyzýval k souboji, když muži pokyne: „Nuže, opásej si bedra a poučíš mě“ (Jb 38,3). Jak </w:t>
      </w:r>
      <w:r w:rsidR="00F27659">
        <w:rPr>
          <w:rFonts w:ascii="Times New Roman" w:hAnsi="Times New Roman" w:cs="Times New Roman"/>
          <w:sz w:val="24"/>
          <w:szCs w:val="24"/>
        </w:rPr>
        <w:t>shrnuje</w:t>
      </w:r>
      <w:r>
        <w:rPr>
          <w:rFonts w:ascii="Times New Roman" w:hAnsi="Times New Roman" w:cs="Times New Roman"/>
          <w:sz w:val="24"/>
          <w:szCs w:val="24"/>
        </w:rPr>
        <w:t xml:space="preserve"> Schaeffer, předtím byl Bůh „vyhýbavým protivníkem, [který] zůstáv</w:t>
      </w:r>
      <w:r w:rsidR="00F27659">
        <w:rPr>
          <w:rFonts w:ascii="Times New Roman" w:hAnsi="Times New Roman" w:cs="Times New Roman"/>
          <w:sz w:val="24"/>
          <w:szCs w:val="24"/>
        </w:rPr>
        <w:t>a</w:t>
      </w:r>
      <w:r>
        <w:rPr>
          <w:rFonts w:ascii="Times New Roman" w:hAnsi="Times New Roman" w:cs="Times New Roman"/>
          <w:sz w:val="24"/>
          <w:szCs w:val="24"/>
        </w:rPr>
        <w:t>l mimo dosah“ (Schaeffer, 2013). Teď se zjevuje přímo před Jóbem, který „si spletl kategorii a již nemůže utéct, je příliš pozdě a nemůže ustoupit […] Zápas je předem prohraný“ (</w:t>
      </w:r>
      <w:r w:rsidRPr="00966B01">
        <w:rPr>
          <w:rFonts w:ascii="Times New Roman" w:hAnsi="Times New Roman" w:cs="Times New Roman"/>
          <w:i/>
          <w:sz w:val="24"/>
          <w:szCs w:val="24"/>
        </w:rPr>
        <w:t>tamtéž</w:t>
      </w:r>
      <w:r>
        <w:rPr>
          <w:rFonts w:ascii="Times New Roman" w:hAnsi="Times New Roman" w:cs="Times New Roman"/>
          <w:sz w:val="24"/>
          <w:szCs w:val="24"/>
        </w:rPr>
        <w:t xml:space="preserve">). Tento zápas se odehrává především na rovině slov: slova přátel Jóba zraňují jako rány, Jób verbalizuje svůj vnitřní boj a nyní k němu promlouvá Bůh. Vyzývá-li Bůh Jóba k souboji, táže se jej po vysvětleních, která mu </w:t>
      </w:r>
      <w:r w:rsidR="00F27659">
        <w:rPr>
          <w:rFonts w:ascii="Times New Roman" w:hAnsi="Times New Roman" w:cs="Times New Roman"/>
          <w:sz w:val="24"/>
          <w:szCs w:val="24"/>
        </w:rPr>
        <w:t xml:space="preserve">člověk </w:t>
      </w:r>
      <w:r>
        <w:rPr>
          <w:rFonts w:ascii="Times New Roman" w:hAnsi="Times New Roman" w:cs="Times New Roman"/>
          <w:sz w:val="24"/>
          <w:szCs w:val="24"/>
        </w:rPr>
        <w:t>nemůže podat.</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Jiří Beneš dodává, že Bůh vlastně chce, aby Jób povstal a vzmužil</w:t>
      </w:r>
      <w:r w:rsidR="00F27659">
        <w:rPr>
          <w:rFonts w:ascii="Times New Roman" w:hAnsi="Times New Roman" w:cs="Times New Roman"/>
          <w:sz w:val="24"/>
          <w:szCs w:val="24"/>
        </w:rPr>
        <w:t xml:space="preserve"> se</w:t>
      </w:r>
      <w:r>
        <w:rPr>
          <w:rFonts w:ascii="Times New Roman" w:hAnsi="Times New Roman" w:cs="Times New Roman"/>
          <w:sz w:val="24"/>
          <w:szCs w:val="24"/>
        </w:rPr>
        <w:t xml:space="preserve">, on se však „nemůže </w:t>
      </w:r>
      <w:r w:rsidRPr="00BA2142">
        <w:rPr>
          <w:rFonts w:ascii="Times New Roman" w:hAnsi="Times New Roman" w:cs="Times New Roman"/>
          <w:sz w:val="24"/>
          <w:szCs w:val="24"/>
        </w:rPr>
        <w:t>vzmužit“ (</w:t>
      </w:r>
      <w:r>
        <w:rPr>
          <w:rFonts w:ascii="Times New Roman" w:hAnsi="Times New Roman" w:cs="Times New Roman"/>
          <w:sz w:val="24"/>
          <w:szCs w:val="24"/>
        </w:rPr>
        <w:t xml:space="preserve">Beneš, </w:t>
      </w:r>
      <w:r w:rsidRPr="00BA2142">
        <w:rPr>
          <w:rFonts w:ascii="Times New Roman" w:hAnsi="Times New Roman" w:cs="Times New Roman"/>
          <w:sz w:val="24"/>
          <w:szCs w:val="24"/>
        </w:rPr>
        <w:t>Vaďura, 2012). Jednak pro míru prožívaného utrpení, ale i proto, „že neumí nic říct, na nic odpovědět“ (</w:t>
      </w:r>
      <w:r w:rsidRPr="00BA2142">
        <w:rPr>
          <w:rFonts w:ascii="Times New Roman" w:hAnsi="Times New Roman" w:cs="Times New Roman"/>
          <w:i/>
          <w:sz w:val="24"/>
          <w:szCs w:val="24"/>
        </w:rPr>
        <w:t>tamtéž</w:t>
      </w:r>
      <w:r w:rsidRPr="00BA2142">
        <w:rPr>
          <w:rFonts w:ascii="Times New Roman" w:hAnsi="Times New Roman" w:cs="Times New Roman"/>
          <w:sz w:val="24"/>
          <w:szCs w:val="24"/>
        </w:rPr>
        <w:t>). Hospodin, když začíná svou první řeč, táže se: „Kdo to zatemňuje úradek Boží neuváženými slovy?“ (Jb 38,2). Beneš poukazuje na to, ž</w:t>
      </w:r>
      <w:r w:rsidR="005607F7">
        <w:rPr>
          <w:rFonts w:ascii="Times New Roman" w:hAnsi="Times New Roman" w:cs="Times New Roman"/>
          <w:sz w:val="24"/>
          <w:szCs w:val="24"/>
        </w:rPr>
        <w:t>e úradek zde představuje „záměr;</w:t>
      </w:r>
      <w:r w:rsidRPr="00BA2142">
        <w:rPr>
          <w:rFonts w:ascii="Times New Roman" w:hAnsi="Times New Roman" w:cs="Times New Roman"/>
          <w:sz w:val="24"/>
          <w:szCs w:val="24"/>
        </w:rPr>
        <w:t xml:space="preserve"> t</w:t>
      </w:r>
      <w:r w:rsidR="00F27659">
        <w:rPr>
          <w:rFonts w:ascii="Times New Roman" w:hAnsi="Times New Roman" w:cs="Times New Roman"/>
          <w:sz w:val="24"/>
          <w:szCs w:val="24"/>
        </w:rPr>
        <w:t>o, co Hospodin chce, jeho vůli</w:t>
      </w:r>
      <w:r w:rsidRPr="00BA2142">
        <w:rPr>
          <w:rFonts w:ascii="Times New Roman" w:hAnsi="Times New Roman" w:cs="Times New Roman"/>
          <w:sz w:val="24"/>
          <w:szCs w:val="24"/>
        </w:rPr>
        <w:t>, a ta je člověku skrytá. Jakákoli výpověď o Hospodinově vůli je neuvážená, a je to vlastně zatemňování“ (</w:t>
      </w:r>
      <w:r w:rsidRPr="004A320E">
        <w:rPr>
          <w:rFonts w:ascii="Times New Roman" w:hAnsi="Times New Roman" w:cs="Times New Roman"/>
          <w:i/>
          <w:sz w:val="24"/>
          <w:szCs w:val="24"/>
        </w:rPr>
        <w:t>tamtéž</w:t>
      </w:r>
      <w:r w:rsidRPr="00BA2142">
        <w:rPr>
          <w:rFonts w:ascii="Times New Roman" w:hAnsi="Times New Roman" w:cs="Times New Roman"/>
          <w:sz w:val="24"/>
          <w:szCs w:val="24"/>
        </w:rPr>
        <w:t>). Pokud jej Jób zatemňoval, znamená to, že „mluví jen ze své perspektivy. Ničemu nerozumí, ale Jób to ví. Jób je člověk, jeho slova jsou lidská“ (</w:t>
      </w:r>
      <w:r w:rsidRPr="00BA2142">
        <w:rPr>
          <w:rFonts w:ascii="Times New Roman" w:hAnsi="Times New Roman" w:cs="Times New Roman"/>
          <w:i/>
          <w:sz w:val="24"/>
          <w:szCs w:val="24"/>
        </w:rPr>
        <w:t>tamtéž</w:t>
      </w:r>
      <w:r w:rsidRPr="00BA2142">
        <w:rPr>
          <w:rFonts w:ascii="Times New Roman" w:hAnsi="Times New Roman" w:cs="Times New Roman"/>
          <w:sz w:val="24"/>
          <w:szCs w:val="24"/>
        </w:rPr>
        <w:t>).</w:t>
      </w:r>
      <w:r>
        <w:rPr>
          <w:rFonts w:ascii="Times New Roman" w:hAnsi="Times New Roman" w:cs="Times New Roman"/>
          <w:sz w:val="24"/>
          <w:szCs w:val="24"/>
        </w:rPr>
        <w:t xml:space="preserve"> Představuje tedy exemplární figurou: ztělesňuje nespravedlivě trpícího, skrze nějž má dosáhnout čtenář poučení (</w:t>
      </w:r>
      <w:r w:rsidRPr="00274EE5">
        <w:rPr>
          <w:rFonts w:ascii="Times New Roman" w:hAnsi="Times New Roman" w:cs="Times New Roman"/>
          <w:i/>
          <w:sz w:val="24"/>
          <w:szCs w:val="24"/>
        </w:rPr>
        <w:t>tamtéž</w:t>
      </w:r>
      <w:r>
        <w:rPr>
          <w:rFonts w:ascii="Times New Roman" w:hAnsi="Times New Roman" w:cs="Times New Roman"/>
          <w:sz w:val="24"/>
          <w:szCs w:val="24"/>
        </w:rPr>
        <w:t>), neboť Jób si uvědomuje svou nepatrnost a bezmocnost před Bohem a ke stejnému „uvědomění“ (</w:t>
      </w:r>
      <w:r w:rsidRPr="004A320E">
        <w:rPr>
          <w:rFonts w:ascii="Times New Roman" w:hAnsi="Times New Roman" w:cs="Times New Roman"/>
          <w:i/>
          <w:sz w:val="24"/>
          <w:szCs w:val="24"/>
        </w:rPr>
        <w:t>tamtéž</w:t>
      </w:r>
      <w:r>
        <w:rPr>
          <w:rFonts w:ascii="Times New Roman" w:hAnsi="Times New Roman" w:cs="Times New Roman"/>
          <w:sz w:val="24"/>
          <w:szCs w:val="24"/>
        </w:rPr>
        <w:t>) má vést i čtenáře.</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Celou dobu ve svých nářcích toužil po Bohu: „chtěl vidět Boha a vidí jej jako Stvořitele“ (Schaeffer, 2013): </w:t>
      </w:r>
    </w:p>
    <w:p w:rsidR="00BA4180" w:rsidRPr="008F5E49" w:rsidRDefault="00BA4180" w:rsidP="005607F7">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8F5E49">
        <w:rPr>
          <w:rFonts w:ascii="Times New Roman" w:hAnsi="Times New Roman" w:cs="Times New Roman"/>
          <w:sz w:val="20"/>
          <w:szCs w:val="20"/>
        </w:rPr>
        <w:t xml:space="preserve">Přátelé Jóbovi se mu posmívali a tupili ho (15,2nn), místo aby ho přesvědčili pádnými důkazy. Hospodin jedná jinak: staví před Jóba </w:t>
      </w:r>
      <w:r w:rsidRPr="008F5E49">
        <w:rPr>
          <w:rFonts w:ascii="Times New Roman" w:hAnsi="Times New Roman" w:cs="Times New Roman"/>
          <w:i/>
          <w:sz w:val="20"/>
          <w:szCs w:val="20"/>
        </w:rPr>
        <w:t>zázrak a tajemství jeho stvoření</w:t>
      </w:r>
      <w:r w:rsidRPr="008F5E49">
        <w:rPr>
          <w:rFonts w:ascii="Times New Roman" w:hAnsi="Times New Roman" w:cs="Times New Roman"/>
          <w:sz w:val="20"/>
          <w:szCs w:val="20"/>
        </w:rPr>
        <w:t>. Člověk nemůže než žasnout při pohledu na rozmanitost, krásu a důmyslnost všeho stvořeného a odtud je jen krůček k obdivu pro Stvořitele (Bič, 1981: 259, zdůrazňuje Bič).</w:t>
      </w:r>
    </w:p>
    <w:p w:rsidR="00BA4180" w:rsidRPr="008F5E49" w:rsidRDefault="00BA4180" w:rsidP="005607F7">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Bůh tak Jóbovi neodpovídá na jeho tísnivé dotazování nad smyslem jeho utrpení: „Bůh mluví, ale neodpovídá“ (Schaeffer, 2013), přesto v tom, že poukazuje na nepochopitelná tajemství svého stvoření a tím, že sám klade otázky, poskytuje Jóbovi určitou odpověď, která vede k jeho přeměně:</w:t>
      </w:r>
    </w:p>
    <w:p w:rsidR="00BA4180" w:rsidRPr="0000795A" w:rsidRDefault="00BA4180" w:rsidP="005607F7">
      <w:pPr>
        <w:spacing w:after="0" w:line="240" w:lineRule="auto"/>
        <w:ind w:left="709" w:firstLine="708"/>
        <w:jc w:val="both"/>
        <w:rPr>
          <w:rFonts w:ascii="Times New Roman" w:hAnsi="Times New Roman" w:cs="Times New Roman"/>
          <w:sz w:val="20"/>
          <w:szCs w:val="20"/>
        </w:rPr>
      </w:pPr>
    </w:p>
    <w:p w:rsidR="00BA4180" w:rsidRPr="0000795A" w:rsidRDefault="00BA4180" w:rsidP="00BA4180">
      <w:pPr>
        <w:spacing w:after="0" w:line="240" w:lineRule="auto"/>
        <w:ind w:left="709"/>
        <w:jc w:val="both"/>
        <w:rPr>
          <w:rFonts w:ascii="Times New Roman" w:hAnsi="Times New Roman" w:cs="Times New Roman"/>
          <w:sz w:val="20"/>
          <w:szCs w:val="20"/>
        </w:rPr>
      </w:pPr>
      <w:r w:rsidRPr="0000795A">
        <w:rPr>
          <w:rFonts w:ascii="Times New Roman" w:hAnsi="Times New Roman" w:cs="Times New Roman"/>
          <w:sz w:val="20"/>
          <w:szCs w:val="20"/>
        </w:rPr>
        <w:t xml:space="preserve">Jób si musí uvědomit </w:t>
      </w:r>
      <w:r w:rsidRPr="0000795A">
        <w:rPr>
          <w:rFonts w:ascii="Times New Roman" w:hAnsi="Times New Roman" w:cs="Times New Roman"/>
          <w:i/>
          <w:sz w:val="20"/>
          <w:szCs w:val="20"/>
        </w:rPr>
        <w:t>svou nepatrnost</w:t>
      </w:r>
      <w:r w:rsidRPr="0000795A">
        <w:rPr>
          <w:rFonts w:ascii="Times New Roman" w:hAnsi="Times New Roman" w:cs="Times New Roman"/>
          <w:sz w:val="20"/>
          <w:szCs w:val="20"/>
        </w:rPr>
        <w:t>. Otázky, které mu Hospodin klade, jej přímo srážejí do prachu. Což může člověk objevit „zřídlo moře“? Nebo se procházet po „dně propastné tůně“? […] Vždycky narazí na meze, za které se nedostane, na překážky, které nepřekoná, na problémy, které nerozřeší (Bič, 1981: 261).</w:t>
      </w:r>
    </w:p>
    <w:p w:rsidR="00BA4180" w:rsidRPr="0000795A" w:rsidRDefault="00BA4180" w:rsidP="005607F7">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Bůh tak postupně odkrývá různé aspekty svého stvoření a skrze něj své nekonečné moci. Opakovaně se dotazuje Jóba na otázky, na které žádný člověk nedokáže poskytnout uspokojivé odpovědi. Jiří Beneš k jejich charakteru říká, že tyto</w:t>
      </w:r>
    </w:p>
    <w:p w:rsidR="00BA4180" w:rsidRPr="00FB7DD7" w:rsidRDefault="00BA4180" w:rsidP="001B0A7D">
      <w:pPr>
        <w:spacing w:after="0" w:line="240" w:lineRule="auto"/>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A3623C">
        <w:rPr>
          <w:rFonts w:ascii="Times New Roman" w:hAnsi="Times New Roman" w:cs="Times New Roman"/>
          <w:sz w:val="20"/>
          <w:szCs w:val="20"/>
        </w:rPr>
        <w:t xml:space="preserve">otázky jsou dvojznačné. Ptají se </w:t>
      </w:r>
      <w:r>
        <w:rPr>
          <w:rFonts w:ascii="Times New Roman" w:hAnsi="Times New Roman" w:cs="Times New Roman"/>
          <w:sz w:val="20"/>
          <w:szCs w:val="20"/>
        </w:rPr>
        <w:t>„</w:t>
      </w:r>
      <w:r w:rsidRPr="00A3623C">
        <w:rPr>
          <w:rFonts w:ascii="Times New Roman" w:hAnsi="Times New Roman" w:cs="Times New Roman"/>
          <w:sz w:val="20"/>
          <w:szCs w:val="20"/>
        </w:rPr>
        <w:t>jak</w:t>
      </w:r>
      <w:r>
        <w:rPr>
          <w:rFonts w:ascii="Times New Roman" w:hAnsi="Times New Roman" w:cs="Times New Roman"/>
          <w:sz w:val="20"/>
          <w:szCs w:val="20"/>
        </w:rPr>
        <w:t>“</w:t>
      </w:r>
      <w:r w:rsidRPr="00A3623C">
        <w:rPr>
          <w:rFonts w:ascii="Times New Roman" w:hAnsi="Times New Roman" w:cs="Times New Roman"/>
          <w:sz w:val="20"/>
          <w:szCs w:val="20"/>
        </w:rPr>
        <w:t>: jak na Boha, tak jak na Jóba. Aby si uvědomil, kdo je sám a kým je Bůh pro Jóba. Oba jsou nesouměřitelní. O</w:t>
      </w:r>
      <w:r>
        <w:rPr>
          <w:rFonts w:ascii="Times New Roman" w:hAnsi="Times New Roman" w:cs="Times New Roman"/>
          <w:sz w:val="20"/>
          <w:szCs w:val="20"/>
        </w:rPr>
        <w:t>d</w:t>
      </w:r>
      <w:r w:rsidRPr="00A3623C">
        <w:rPr>
          <w:rFonts w:ascii="Times New Roman" w:hAnsi="Times New Roman" w:cs="Times New Roman"/>
          <w:sz w:val="20"/>
          <w:szCs w:val="20"/>
        </w:rPr>
        <w:t xml:space="preserve">pověď je pořád tatáž, pořád ta stejná. Otázky nutí zaujmout Jóba určitý postoj. Postoj bezmocnosti, nevědomosti a určité otevřenosti pro </w:t>
      </w:r>
      <w:r>
        <w:rPr>
          <w:rFonts w:ascii="Times New Roman" w:hAnsi="Times New Roman" w:cs="Times New Roman"/>
          <w:sz w:val="20"/>
          <w:szCs w:val="20"/>
        </w:rPr>
        <w:t>[…]</w:t>
      </w:r>
      <w:r w:rsidRPr="00A3623C">
        <w:rPr>
          <w:rFonts w:ascii="Times New Roman" w:hAnsi="Times New Roman" w:cs="Times New Roman"/>
          <w:sz w:val="20"/>
          <w:szCs w:val="20"/>
        </w:rPr>
        <w:t xml:space="preserve"> tajemství, které Bůh naznačuje</w:t>
      </w:r>
      <w:r>
        <w:rPr>
          <w:rFonts w:ascii="Times New Roman" w:hAnsi="Times New Roman" w:cs="Times New Roman"/>
          <w:sz w:val="20"/>
          <w:szCs w:val="20"/>
        </w:rPr>
        <w:t xml:space="preserve"> (Beneš, Vaďura, 2012)</w:t>
      </w:r>
      <w:r w:rsidRPr="00A3623C">
        <w:rPr>
          <w:rFonts w:ascii="Times New Roman" w:hAnsi="Times New Roman" w:cs="Times New Roman"/>
          <w:sz w:val="20"/>
          <w:szCs w:val="20"/>
        </w:rPr>
        <w:t>.</w:t>
      </w:r>
    </w:p>
    <w:p w:rsidR="00BA4180" w:rsidRPr="00A3623C" w:rsidRDefault="00BA4180" w:rsidP="001B0A7D">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sám nepotřebuje tolik důkazů své nepatrnosti: prožívá pokání a uvědomuje si své místo. Boží zjevení mu vlastně samo o sobě přináší určitou odpověď. Tato odpověď „mimo realitu a otázku, ale Jóbovi postačuje“ (Schaeffer, 2013). Michel Schaeffer zdůrazňuje, že Jóbovi postačuje, neboť pocítil Boží přítomnost, tedy proměňuje jej to, že se mu dostalo vlastní a osobní „zkušenosti Boha“ (</w:t>
      </w:r>
      <w:r w:rsidRPr="00CA6C7A">
        <w:rPr>
          <w:rFonts w:ascii="Times New Roman" w:hAnsi="Times New Roman" w:cs="Times New Roman"/>
          <w:i/>
          <w:sz w:val="24"/>
          <w:szCs w:val="24"/>
        </w:rPr>
        <w:t>tamtéž</w:t>
      </w:r>
      <w:r>
        <w:rPr>
          <w:rFonts w:ascii="Times New Roman" w:hAnsi="Times New Roman" w:cs="Times New Roman"/>
          <w:sz w:val="24"/>
          <w:szCs w:val="24"/>
        </w:rPr>
        <w:t>). Jób po Bohu volal, upřímně po něm toužil a On mu ukázal svou tvář: „nic není více třeba, než pozorovat Boha a získat od něj sám život“ (</w:t>
      </w:r>
      <w:r w:rsidRPr="00CA6C7A">
        <w:rPr>
          <w:rFonts w:ascii="Times New Roman" w:hAnsi="Times New Roman" w:cs="Times New Roman"/>
          <w:i/>
          <w:sz w:val="24"/>
          <w:szCs w:val="24"/>
        </w:rPr>
        <w:t>tamtéž</w:t>
      </w:r>
      <w:r>
        <w:rPr>
          <w:rFonts w:ascii="Times New Roman" w:hAnsi="Times New Roman" w:cs="Times New Roman"/>
          <w:sz w:val="24"/>
          <w:szCs w:val="24"/>
        </w:rPr>
        <w:t>), v patření na Boha veškerá pozemská kauzalita postrádá smyslu.</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V tomto ztišení, kdy naslouchá Hospodinovi a nahlíží na jeho tajemství, se Jób proměňuje. Zjevení jej zastihlo na prahu smrti a nyní jako by mu Bůh dával nový a lepší život:</w:t>
      </w:r>
    </w:p>
    <w:p w:rsidR="00BA4180" w:rsidRDefault="00BA4180" w:rsidP="001B0A7D">
      <w:pPr>
        <w:spacing w:after="0" w:line="240" w:lineRule="auto"/>
        <w:ind w:left="709"/>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5B097C">
        <w:rPr>
          <w:rFonts w:ascii="Times New Roman" w:hAnsi="Times New Roman" w:cs="Times New Roman"/>
          <w:sz w:val="20"/>
          <w:szCs w:val="20"/>
        </w:rPr>
        <w:t xml:space="preserve">Jób se ocitá </w:t>
      </w:r>
      <w:r w:rsidRPr="005B097C">
        <w:rPr>
          <w:rFonts w:ascii="Times New Roman" w:hAnsi="Times New Roman" w:cs="Times New Roman"/>
          <w:i/>
          <w:sz w:val="20"/>
          <w:szCs w:val="20"/>
        </w:rPr>
        <w:t>na konci svých možností</w:t>
      </w:r>
      <w:r w:rsidRPr="005B097C">
        <w:rPr>
          <w:rFonts w:ascii="Times New Roman" w:hAnsi="Times New Roman" w:cs="Times New Roman"/>
          <w:sz w:val="20"/>
          <w:szCs w:val="20"/>
        </w:rPr>
        <w:t>, jenže konec lidské cesty se tu stává začátkem Boží cesty. Jóbovi došly síly i odvaha pokračovat dále. Řízení dalších událostí proto bere Bůh do svých rukou. Neopouští člověka v jeho bezmocnosti. Bere jej za ruku a vede ho dál, má s ním své plány a uskuteční je při něm. Vskutku přijme Jób novou sílu a s Božím požehnáním vykročí do nových dnů a k nové práci (Bič, 1981: 269</w:t>
      </w:r>
      <w:r>
        <w:rPr>
          <w:rFonts w:ascii="Times New Roman" w:hAnsi="Times New Roman" w:cs="Times New Roman"/>
          <w:sz w:val="20"/>
          <w:szCs w:val="20"/>
        </w:rPr>
        <w:t>, zdůrazňuje Bič</w:t>
      </w:r>
      <w:r w:rsidRPr="005B097C">
        <w:rPr>
          <w:rFonts w:ascii="Times New Roman" w:hAnsi="Times New Roman" w:cs="Times New Roman"/>
          <w:sz w:val="20"/>
          <w:szCs w:val="20"/>
        </w:rPr>
        <w:t>).</w:t>
      </w:r>
    </w:p>
    <w:p w:rsidR="00BA4180" w:rsidRDefault="00BA4180" w:rsidP="001B0A7D">
      <w:pPr>
        <w:spacing w:after="0" w:line="240" w:lineRule="auto"/>
        <w:jc w:val="both"/>
        <w:rPr>
          <w:rFonts w:ascii="Times New Roman" w:hAnsi="Times New Roman" w:cs="Times New Roman"/>
          <w:sz w:val="20"/>
          <w:szCs w:val="20"/>
        </w:rPr>
      </w:pPr>
    </w:p>
    <w:p w:rsidR="00BA4180" w:rsidRPr="005B097C" w:rsidRDefault="00BA4180" w:rsidP="00BA4180">
      <w:pPr>
        <w:spacing w:after="0" w:line="240" w:lineRule="auto"/>
        <w:ind w:firstLine="708"/>
        <w:jc w:val="both"/>
        <w:rPr>
          <w:rFonts w:ascii="Times New Roman" w:hAnsi="Times New Roman" w:cs="Times New Roman"/>
          <w:sz w:val="24"/>
          <w:szCs w:val="24"/>
        </w:rPr>
      </w:pPr>
      <w:r w:rsidRPr="005B097C">
        <w:rPr>
          <w:rFonts w:ascii="Times New Roman" w:hAnsi="Times New Roman" w:cs="Times New Roman"/>
          <w:sz w:val="24"/>
          <w:szCs w:val="24"/>
        </w:rPr>
        <w:t>Jób tedy stále figuruje v plánu Stvoření a těší se Boží lásce: „Obvinění Jóba ze svévole pochází od jeho přátel. Svévolníci nemají budoucnost, zatímco Jób ano“ (Vaďura, Beneš, 2012).</w:t>
      </w:r>
    </w:p>
    <w:p w:rsidR="00BA4180" w:rsidRDefault="00BA4180" w:rsidP="00BA4180">
      <w:pPr>
        <w:spacing w:after="0"/>
        <w:jc w:val="both"/>
      </w:pPr>
    </w:p>
    <w:p w:rsidR="00BA4180" w:rsidRPr="00295480" w:rsidRDefault="00BA4180" w:rsidP="00BA4180">
      <w:pPr>
        <w:spacing w:after="0"/>
        <w:jc w:val="both"/>
        <w:rPr>
          <w:rFonts w:ascii="Times New Roman" w:hAnsi="Times New Roman" w:cs="Times New Roman"/>
          <w:b/>
          <w:sz w:val="24"/>
          <w:szCs w:val="24"/>
        </w:rPr>
      </w:pPr>
      <w:bookmarkStart w:id="46" w:name="_Hlk39424788"/>
      <w:r>
        <w:rPr>
          <w:rFonts w:ascii="Times New Roman" w:hAnsi="Times New Roman" w:cs="Times New Roman"/>
          <w:b/>
          <w:sz w:val="24"/>
          <w:szCs w:val="24"/>
        </w:rPr>
        <w:t xml:space="preserve">2.4 </w:t>
      </w:r>
      <w:r w:rsidRPr="00295480">
        <w:rPr>
          <w:rFonts w:ascii="Times New Roman" w:hAnsi="Times New Roman" w:cs="Times New Roman"/>
          <w:b/>
          <w:sz w:val="24"/>
          <w:szCs w:val="24"/>
        </w:rPr>
        <w:t>Jóbovo vyznání</w:t>
      </w:r>
      <w:r>
        <w:rPr>
          <w:rFonts w:ascii="Times New Roman" w:hAnsi="Times New Roman" w:cs="Times New Roman"/>
          <w:b/>
          <w:sz w:val="24"/>
          <w:szCs w:val="24"/>
        </w:rPr>
        <w:t xml:space="preserve"> a završení utrpení spravedlivého ve vtělení</w:t>
      </w:r>
    </w:p>
    <w:bookmarkEnd w:id="46"/>
    <w:p w:rsidR="00BA4180" w:rsidRDefault="00BA4180" w:rsidP="00BA4180">
      <w:pPr>
        <w:spacing w:after="0"/>
        <w:ind w:firstLine="708"/>
        <w:jc w:val="both"/>
        <w:rPr>
          <w:rFonts w:ascii="Times New Roman" w:hAnsi="Times New Roman" w:cs="Times New Roman"/>
          <w:sz w:val="24"/>
          <w:szCs w:val="24"/>
        </w:rPr>
      </w:pPr>
      <w:r w:rsidRPr="00295480">
        <w:rPr>
          <w:rFonts w:ascii="Times New Roman" w:hAnsi="Times New Roman" w:cs="Times New Roman"/>
          <w:sz w:val="24"/>
          <w:szCs w:val="24"/>
        </w:rPr>
        <w:t>Před „Dohrou“ (Jb 42,7-17), a tedy závěrečným oslavením spravedlivého, takto reaguje Jób na Hospodinova slova:</w:t>
      </w:r>
    </w:p>
    <w:p w:rsidR="00BA4180" w:rsidRPr="00295480" w:rsidRDefault="00BA4180" w:rsidP="00054AF5">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295480">
        <w:rPr>
          <w:rFonts w:ascii="Times New Roman" w:hAnsi="Times New Roman" w:cs="Times New Roman"/>
          <w:sz w:val="20"/>
          <w:szCs w:val="20"/>
        </w:rPr>
        <w:t>Uznávám, že všechno můžeš a že žádný záměr tobě není neproveditelný. Kdo smí nerozvážně zatemňovat úradek Boží? Ano, hlásal jsem, čemu jsem nerozuměl. Jsou to věci pro mě příliš důvtipné, které neznám. Rač mě vyslyšet a nech mě mluvit; budu se tě ptát a poučíš mě. Jen z doslechu o tobě jsem slýchal, teď však jsem tě spatřil vlastním okem. Proto odvolávám a lituji všeho v prachu a v </w:t>
      </w:r>
      <w:r>
        <w:rPr>
          <w:rFonts w:ascii="Times New Roman" w:hAnsi="Times New Roman" w:cs="Times New Roman"/>
          <w:sz w:val="20"/>
          <w:szCs w:val="20"/>
        </w:rPr>
        <w:t>popelu (Jb 42,2-6).</w:t>
      </w:r>
    </w:p>
    <w:p w:rsidR="00BA4180" w:rsidRPr="00295480" w:rsidRDefault="00BA4180" w:rsidP="00054AF5">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sidRPr="00295480">
        <w:rPr>
          <w:rFonts w:ascii="Times New Roman" w:hAnsi="Times New Roman" w:cs="Times New Roman"/>
          <w:sz w:val="24"/>
          <w:szCs w:val="24"/>
        </w:rPr>
        <w:t>Jób uznává a přijímá, že hovořil neuváženě</w:t>
      </w:r>
      <w:r>
        <w:rPr>
          <w:rFonts w:ascii="Times New Roman" w:hAnsi="Times New Roman" w:cs="Times New Roman"/>
          <w:sz w:val="24"/>
          <w:szCs w:val="24"/>
        </w:rPr>
        <w:t xml:space="preserve">; </w:t>
      </w:r>
      <w:r w:rsidRPr="00295480">
        <w:rPr>
          <w:rFonts w:ascii="Times New Roman" w:hAnsi="Times New Roman" w:cs="Times New Roman"/>
          <w:sz w:val="24"/>
          <w:szCs w:val="24"/>
        </w:rPr>
        <w:t>současně tak vyznává proměnu, která se v něm udála</w:t>
      </w:r>
      <w:r>
        <w:rPr>
          <w:rFonts w:ascii="Times New Roman" w:hAnsi="Times New Roman" w:cs="Times New Roman"/>
          <w:sz w:val="24"/>
          <w:szCs w:val="24"/>
        </w:rPr>
        <w:t xml:space="preserve"> a teprve teď je připraven Bohu skutečně naslouchat</w:t>
      </w:r>
      <w:r w:rsidRPr="00295480">
        <w:rPr>
          <w:rFonts w:ascii="Times New Roman" w:hAnsi="Times New Roman" w:cs="Times New Roman"/>
          <w:sz w:val="24"/>
          <w:szCs w:val="24"/>
        </w:rPr>
        <w:t>: „Teprve když se vzdá jakékoli opory, je schopen vyslechnout osvobozující rozsudek z úst Božích. Až když se pokoří, je zase napřímen“ (Bič, 1981: 259). Setkání s Bohem,</w:t>
      </w:r>
      <w:r>
        <w:rPr>
          <w:rFonts w:ascii="Times New Roman" w:hAnsi="Times New Roman" w:cs="Times New Roman"/>
          <w:sz w:val="24"/>
          <w:szCs w:val="24"/>
        </w:rPr>
        <w:t xml:space="preserve"> které nejdřív vypadalo jako</w:t>
      </w:r>
      <w:r w:rsidRPr="00295480">
        <w:rPr>
          <w:rFonts w:ascii="Times New Roman" w:hAnsi="Times New Roman" w:cs="Times New Roman"/>
          <w:sz w:val="24"/>
          <w:szCs w:val="24"/>
        </w:rPr>
        <w:t xml:space="preserve"> hrůzné zjevení </w:t>
      </w:r>
      <w:r w:rsidRPr="00295480">
        <w:rPr>
          <w:rFonts w:ascii="Times New Roman" w:hAnsi="Times New Roman" w:cs="Times New Roman"/>
          <w:sz w:val="24"/>
          <w:szCs w:val="24"/>
        </w:rPr>
        <w:lastRenderedPageBreak/>
        <w:t>doprovázené smrští</w:t>
      </w:r>
      <w:r>
        <w:rPr>
          <w:rFonts w:ascii="Times New Roman" w:hAnsi="Times New Roman" w:cs="Times New Roman"/>
          <w:sz w:val="24"/>
          <w:szCs w:val="24"/>
        </w:rPr>
        <w:t>, se mění ve svědectví lásky:</w:t>
      </w:r>
      <w:r w:rsidRPr="00295480">
        <w:rPr>
          <w:rFonts w:ascii="Times New Roman" w:hAnsi="Times New Roman" w:cs="Times New Roman"/>
          <w:sz w:val="24"/>
          <w:szCs w:val="24"/>
        </w:rPr>
        <w:t xml:space="preserve"> </w:t>
      </w:r>
      <w:r>
        <w:rPr>
          <w:rFonts w:ascii="Times New Roman" w:hAnsi="Times New Roman" w:cs="Times New Roman"/>
          <w:sz w:val="24"/>
          <w:szCs w:val="24"/>
        </w:rPr>
        <w:t>po „slavnostním průvodu svého stvoření […] po jeho děsivém soudu: Pán uzdraví Jóba“ (Joly, Schaeffer, 2013). Po poukazu na svou velikost Bůh ukazuje, že se svým nepatrným stvořením počíná: určil „budoucnost pro svého přítele“ (</w:t>
      </w:r>
      <w:r w:rsidRPr="00DD7279">
        <w:rPr>
          <w:rFonts w:ascii="Times New Roman" w:hAnsi="Times New Roman" w:cs="Times New Roman"/>
          <w:i/>
          <w:sz w:val="24"/>
          <w:szCs w:val="24"/>
        </w:rPr>
        <w:t>tamtéž</w:t>
      </w:r>
      <w:r>
        <w:rPr>
          <w:rFonts w:ascii="Times New Roman" w:hAnsi="Times New Roman" w:cs="Times New Roman"/>
          <w:sz w:val="24"/>
          <w:szCs w:val="24"/>
        </w:rPr>
        <w:t>), a to především proto, že „ukázal, že má víru“ (</w:t>
      </w:r>
      <w:r w:rsidRPr="00C062C9">
        <w:rPr>
          <w:rFonts w:ascii="Times New Roman" w:hAnsi="Times New Roman" w:cs="Times New Roman"/>
          <w:i/>
          <w:sz w:val="24"/>
          <w:szCs w:val="24"/>
        </w:rPr>
        <w:t>tamtéž</w:t>
      </w:r>
      <w:r>
        <w:rPr>
          <w:rFonts w:ascii="Times New Roman" w:hAnsi="Times New Roman" w:cs="Times New Roman"/>
          <w:sz w:val="24"/>
          <w:szCs w:val="24"/>
        </w:rPr>
        <w:t>). Utrpení je transformující zkušenost převracející život trpícího a s ním všechny hodnoty, přesto si Jób stále víru uchoval. „Není to utrpení, které umožňuje setkání s Hospodinem, ale zkouška, která ověřuje“ (</w:t>
      </w:r>
      <w:r w:rsidRPr="00C062C9">
        <w:rPr>
          <w:rFonts w:ascii="Times New Roman" w:hAnsi="Times New Roman" w:cs="Times New Roman"/>
          <w:i/>
          <w:sz w:val="24"/>
          <w:szCs w:val="24"/>
        </w:rPr>
        <w:t>tamtéž</w:t>
      </w:r>
      <w:r>
        <w:rPr>
          <w:rFonts w:ascii="Times New Roman" w:hAnsi="Times New Roman" w:cs="Times New Roman"/>
          <w:sz w:val="24"/>
          <w:szCs w:val="24"/>
        </w:rPr>
        <w:t>).</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Alain Joly specifikuje, že ověřuje a „obnovuje pravdu a nechává ji se dít“ (</w:t>
      </w:r>
      <w:r w:rsidRPr="00C062C9">
        <w:rPr>
          <w:rFonts w:ascii="Times New Roman" w:hAnsi="Times New Roman" w:cs="Times New Roman"/>
          <w:i/>
          <w:sz w:val="24"/>
          <w:szCs w:val="24"/>
        </w:rPr>
        <w:t>tamtéž</w:t>
      </w:r>
      <w:r>
        <w:rPr>
          <w:rFonts w:ascii="Times New Roman" w:hAnsi="Times New Roman" w:cs="Times New Roman"/>
          <w:sz w:val="24"/>
          <w:szCs w:val="24"/>
        </w:rPr>
        <w:t>). Zde touto pravd</w:t>
      </w:r>
      <w:r w:rsidR="00F22671">
        <w:rPr>
          <w:rFonts w:ascii="Times New Roman" w:hAnsi="Times New Roman" w:cs="Times New Roman"/>
          <w:sz w:val="24"/>
          <w:szCs w:val="24"/>
        </w:rPr>
        <w:t>o</w:t>
      </w:r>
      <w:r>
        <w:rPr>
          <w:rFonts w:ascii="Times New Roman" w:hAnsi="Times New Roman" w:cs="Times New Roman"/>
          <w:sz w:val="24"/>
          <w:szCs w:val="24"/>
        </w:rPr>
        <w:t>u bude uvědomění si nemožnosti cele pochopit Boží zájmy. Jejich plné pochopení vlastně ani není žádoucí, důležitá je víra, která v sobě nese naději a lásku. Na počátku prožívaného utrpení si každý člověk stejně jako Jób klade otázky „proč“, Jóbovi, a analogicky k němu každému trpícímu, se odpovědí nedostane. To z toho důvodu, jak specifikuje Jiří Beneš,</w:t>
      </w:r>
    </w:p>
    <w:p w:rsidR="00BA4180" w:rsidRPr="00BA2584" w:rsidRDefault="00BA4180" w:rsidP="00054AF5">
      <w:pPr>
        <w:spacing w:after="0" w:line="240" w:lineRule="auto"/>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a</w:t>
      </w:r>
      <w:r w:rsidRPr="00BA2584">
        <w:rPr>
          <w:rFonts w:ascii="Times New Roman" w:hAnsi="Times New Roman" w:cs="Times New Roman"/>
          <w:sz w:val="20"/>
          <w:szCs w:val="20"/>
        </w:rPr>
        <w:t>bych utrpení unesl, nemusím znát odpověď na jeho smysl, protože znát odpověď na smysl utrpení mi nedá sílu toto utrpení unést. Toto utrpení je potřeba nést, i když člověk tyto otázky nemá zodpovězeny, […] někdy [vědomí] může člověka ještě více […] oslabovat. Druhá věc, která vyplývá, je smíření se, snížení sebe sama, uvědomění si své vlastní omezenosti, své nevědomosti a smíření se s tím, že prostě nevím a že nikdy vědět nebudu určité věci</w:t>
      </w:r>
      <w:r>
        <w:rPr>
          <w:rFonts w:ascii="Times New Roman" w:hAnsi="Times New Roman" w:cs="Times New Roman"/>
          <w:sz w:val="20"/>
          <w:szCs w:val="20"/>
        </w:rPr>
        <w:t xml:space="preserve"> (Beneš, Vaďura, 2012)</w:t>
      </w:r>
      <w:r w:rsidRPr="00BA2584">
        <w:rPr>
          <w:rFonts w:ascii="Times New Roman" w:hAnsi="Times New Roman" w:cs="Times New Roman"/>
          <w:sz w:val="20"/>
          <w:szCs w:val="20"/>
        </w:rPr>
        <w:t>.</w:t>
      </w:r>
    </w:p>
    <w:p w:rsidR="00BA4180" w:rsidRDefault="00BA4180" w:rsidP="00054AF5">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Toto smíření znamená odevzdání se ve víře do Boží lásky. </w:t>
      </w:r>
      <w:r w:rsidR="00F22671">
        <w:rPr>
          <w:rFonts w:ascii="Times New Roman" w:hAnsi="Times New Roman" w:cs="Times New Roman"/>
          <w:sz w:val="24"/>
          <w:szCs w:val="24"/>
        </w:rPr>
        <w:t>Takové</w:t>
      </w:r>
      <w:r>
        <w:rPr>
          <w:rFonts w:ascii="Times New Roman" w:hAnsi="Times New Roman" w:cs="Times New Roman"/>
          <w:sz w:val="24"/>
          <w:szCs w:val="24"/>
        </w:rPr>
        <w:t xml:space="preserve"> přijetí a odevzdání se Bohu </w:t>
      </w:r>
      <w:r w:rsidR="00F22671">
        <w:rPr>
          <w:rFonts w:ascii="Times New Roman" w:hAnsi="Times New Roman" w:cs="Times New Roman"/>
          <w:sz w:val="24"/>
          <w:szCs w:val="24"/>
        </w:rPr>
        <w:t>umožňuje i v naraci rozhovor</w:t>
      </w:r>
      <w:r>
        <w:rPr>
          <w:rFonts w:ascii="Times New Roman" w:hAnsi="Times New Roman" w:cs="Times New Roman"/>
          <w:sz w:val="24"/>
          <w:szCs w:val="24"/>
        </w:rPr>
        <w:t xml:space="preserve">. Miloš Bič k tomu píše, že </w:t>
      </w:r>
    </w:p>
    <w:p w:rsidR="00BA4180" w:rsidRPr="00696D76" w:rsidRDefault="00BA4180" w:rsidP="00054AF5">
      <w:pPr>
        <w:spacing w:after="0" w:line="240" w:lineRule="auto"/>
        <w:ind w:firstLine="708"/>
        <w:jc w:val="both"/>
        <w:rPr>
          <w:rFonts w:ascii="Times New Roman" w:hAnsi="Times New Roman" w:cs="Times New Roman"/>
          <w:sz w:val="20"/>
          <w:szCs w:val="20"/>
        </w:rPr>
      </w:pPr>
    </w:p>
    <w:p w:rsidR="00BA4180" w:rsidRPr="00696D76" w:rsidRDefault="00BA4180" w:rsidP="00BA4180">
      <w:pPr>
        <w:spacing w:after="0" w:line="240" w:lineRule="auto"/>
        <w:ind w:left="709"/>
        <w:jc w:val="both"/>
        <w:rPr>
          <w:rFonts w:ascii="Times New Roman" w:hAnsi="Times New Roman" w:cs="Times New Roman"/>
          <w:sz w:val="20"/>
          <w:szCs w:val="20"/>
        </w:rPr>
      </w:pPr>
      <w:r w:rsidRPr="00696D76">
        <w:rPr>
          <w:rFonts w:ascii="Times New Roman" w:hAnsi="Times New Roman" w:cs="Times New Roman"/>
          <w:sz w:val="20"/>
          <w:szCs w:val="20"/>
        </w:rPr>
        <w:t>Jób si uvědomuje, že také otázka jeho utrpení zůstane zahalena rouškou tajemství, kterou se mu nepodaří odhalit a vysvětlit rozumovými důvody. Vzdává se dalších pokusů a vzdává chválu Svrchovanému. Tím však byly konečně vytvořeny i předpoklady pro rozhovor Boha s Jóbem. Jób se obrací nyní na Boha slovy, jimiž ho dvakrát Bůh oslovil (38,3 40,7). […] Pochopil, že snaha měřit se s Bohem a volat ho k odpovědnosti, je plodem pýchy člověka, který chce být „jako Bůh“</w:t>
      </w:r>
      <w:r>
        <w:rPr>
          <w:rFonts w:ascii="Times New Roman" w:hAnsi="Times New Roman" w:cs="Times New Roman"/>
          <w:sz w:val="20"/>
          <w:szCs w:val="20"/>
        </w:rPr>
        <w:t xml:space="preserve"> (Gn 3,5).</w:t>
      </w:r>
      <w:r w:rsidRPr="00696D76">
        <w:rPr>
          <w:rFonts w:ascii="Times New Roman" w:hAnsi="Times New Roman" w:cs="Times New Roman"/>
          <w:sz w:val="20"/>
          <w:szCs w:val="20"/>
        </w:rPr>
        <w:t xml:space="preserve"> Toto pokušení Jób překonal, a proto už nebude mluvit o své spravedlnosti, nýbrž bude ztišeně naslouchat Božímu hlasu (Bič, 1981: 278).</w:t>
      </w:r>
    </w:p>
    <w:p w:rsidR="00BA4180" w:rsidRPr="00CB1257" w:rsidRDefault="00BA4180" w:rsidP="00054AF5">
      <w:pPr>
        <w:spacing w:after="0" w:line="240" w:lineRule="auto"/>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V tomto ztišení a pozorování Boha se nachází vlastně štěstí, o nějž později budou usilovat například mystikové. Michel Schaeffer k tomu dodává, že vlastně „Jób přešel z života, který považoval za blažený, ke štěstí života, v němž není než kontemplace Hospodina, tvůrce vší lidské důstojnosti a veškerého života“ (Schaeffer, 2013). Dříve o Bohu pouze slyšel, nyní se jeho prožívání stává osobním a zasahuje jeho nitro:</w:t>
      </w:r>
    </w:p>
    <w:p w:rsidR="00BA4180" w:rsidRPr="00AC3E38" w:rsidRDefault="00BA4180" w:rsidP="00054AF5">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AC3E38">
        <w:rPr>
          <w:rFonts w:ascii="Times New Roman" w:hAnsi="Times New Roman" w:cs="Times New Roman"/>
          <w:sz w:val="20"/>
          <w:szCs w:val="20"/>
        </w:rPr>
        <w:t xml:space="preserve">Jóbovi bylo dáno pochopit hluboký rozdíl mezi </w:t>
      </w:r>
      <w:r w:rsidRPr="00AC3E38">
        <w:rPr>
          <w:rFonts w:ascii="Times New Roman" w:hAnsi="Times New Roman" w:cs="Times New Roman"/>
          <w:i/>
          <w:sz w:val="20"/>
          <w:szCs w:val="20"/>
        </w:rPr>
        <w:t>slyšením o Bohu a spatřením Boha</w:t>
      </w:r>
      <w:r w:rsidRPr="00AC3E38">
        <w:rPr>
          <w:rFonts w:ascii="Times New Roman" w:hAnsi="Times New Roman" w:cs="Times New Roman"/>
          <w:sz w:val="20"/>
          <w:szCs w:val="20"/>
        </w:rPr>
        <w:t>. Dokud vycházel jen z toho, co o Bohu slyšel, Boha v jeho podstatě nepoznal a všelijak si ho upravoval „podle svého obrazu“. Teprve když Boha poznal bezprostředně a sklonil se před jeho velebností, poznal také jeho dobrotu a lásku a přestal pochybovat o jeho spravedlnosti. Viděl, že lidská měřítka jsou nenáležitá, jde-li o konání Boží. Jeho poslední slovo proto nemohou být ničím jiným než projevem lítosti a pokání (Bič, 1981: 279</w:t>
      </w:r>
      <w:r>
        <w:rPr>
          <w:rFonts w:ascii="Times New Roman" w:hAnsi="Times New Roman" w:cs="Times New Roman"/>
          <w:sz w:val="20"/>
          <w:szCs w:val="20"/>
        </w:rPr>
        <w:t>, zdůrazňuje Bič</w:t>
      </w:r>
      <w:r w:rsidRPr="00AC3E38">
        <w:rPr>
          <w:rFonts w:ascii="Times New Roman" w:hAnsi="Times New Roman" w:cs="Times New Roman"/>
          <w:sz w:val="20"/>
          <w:szCs w:val="20"/>
        </w:rPr>
        <w:t>).</w:t>
      </w:r>
    </w:p>
    <w:p w:rsidR="00BA4180" w:rsidRPr="00AC3E38" w:rsidRDefault="00BA4180" w:rsidP="00054AF5">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S</w:t>
      </w:r>
      <w:r w:rsidR="004B62BF">
        <w:rPr>
          <w:rFonts w:ascii="Times New Roman" w:hAnsi="Times New Roman" w:cs="Times New Roman"/>
          <w:sz w:val="24"/>
          <w:szCs w:val="24"/>
        </w:rPr>
        <w:t xml:space="preserve">lova pokání a uznání Hospodinovy </w:t>
      </w:r>
      <w:r>
        <w:rPr>
          <w:rFonts w:ascii="Times New Roman" w:hAnsi="Times New Roman" w:cs="Times New Roman"/>
          <w:sz w:val="24"/>
          <w:szCs w:val="24"/>
        </w:rPr>
        <w:t>svrchovanosti doprovází rovněž kajícné gesto usednutí do popela, o němž podrobněji hovoří následující kapitola. Současně se o Bohu opakovaně vypovídá jako o velebném Stvořiteli, který má vládu nad vším stvořením. Je tedy tím, kdo tvoří z prachu a hlíny, nikoli tím, který chce sá</w:t>
      </w:r>
      <w:r w:rsidR="00F22671">
        <w:rPr>
          <w:rFonts w:ascii="Times New Roman" w:hAnsi="Times New Roman" w:cs="Times New Roman"/>
          <w:sz w:val="24"/>
          <w:szCs w:val="24"/>
        </w:rPr>
        <w:t>m vlastní stvoření zničit, tzn.</w:t>
      </w:r>
      <w:r>
        <w:rPr>
          <w:rFonts w:ascii="Times New Roman" w:hAnsi="Times New Roman" w:cs="Times New Roman"/>
          <w:sz w:val="24"/>
          <w:szCs w:val="24"/>
        </w:rPr>
        <w:t xml:space="preserve"> zašlapat jej do prachu a nicoty. Prosby Jóba o odevzdání nicotě a negaci vlastního života proto před Hospodinem vyznívají nepatřičně:</w:t>
      </w:r>
    </w:p>
    <w:p w:rsidR="00BA4180" w:rsidRPr="00106947" w:rsidRDefault="00BA4180" w:rsidP="004B62BF">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106947">
        <w:rPr>
          <w:rFonts w:ascii="Times New Roman" w:hAnsi="Times New Roman" w:cs="Times New Roman"/>
          <w:sz w:val="20"/>
          <w:szCs w:val="20"/>
        </w:rPr>
        <w:t xml:space="preserve">Bůh ve své milosti nechce hříšníka jen zlomit a zašlápnout do prachu. Dává kajícímu i </w:t>
      </w:r>
      <w:r w:rsidRPr="00106947">
        <w:rPr>
          <w:rFonts w:ascii="Times New Roman" w:hAnsi="Times New Roman" w:cs="Times New Roman"/>
          <w:i/>
          <w:sz w:val="20"/>
          <w:szCs w:val="20"/>
        </w:rPr>
        <w:t>možnost znovu povstat</w:t>
      </w:r>
      <w:r w:rsidRPr="00106947">
        <w:rPr>
          <w:rFonts w:ascii="Times New Roman" w:hAnsi="Times New Roman" w:cs="Times New Roman"/>
          <w:sz w:val="20"/>
          <w:szCs w:val="20"/>
        </w:rPr>
        <w:t xml:space="preserve">. Tato možnost vyzařuje též z Jóbových slov: „Teď však jsem tě spatřil“. Hříšný člověk nemůže </w:t>
      </w:r>
      <w:r w:rsidRPr="00106947">
        <w:rPr>
          <w:rFonts w:ascii="Times New Roman" w:hAnsi="Times New Roman" w:cs="Times New Roman"/>
          <w:sz w:val="20"/>
          <w:szCs w:val="20"/>
        </w:rPr>
        <w:lastRenderedPageBreak/>
        <w:t>Boha spatřit, aby nezahynul (Ex 33,20 Iz 6,5). Hospodin proto hříšníka očistí, nežli se mu zjeví. Jóbovi se dal vidět a pro Jóba začíná nový život. O jeho utrpení už nepadne ani slovo. Boží blízkost vytvořila nové podmínky životní. Satanova zloba byla překonána (</w:t>
      </w:r>
      <w:r w:rsidRPr="00106947">
        <w:rPr>
          <w:rFonts w:ascii="Times New Roman" w:hAnsi="Times New Roman" w:cs="Times New Roman"/>
          <w:i/>
          <w:sz w:val="20"/>
          <w:szCs w:val="20"/>
        </w:rPr>
        <w:t>tamtéž</w:t>
      </w:r>
      <w:r w:rsidRPr="00106947">
        <w:rPr>
          <w:rFonts w:ascii="Times New Roman" w:hAnsi="Times New Roman" w:cs="Times New Roman"/>
          <w:sz w:val="20"/>
          <w:szCs w:val="20"/>
        </w:rPr>
        <w:t>, zdůrazňuje Bič).</w:t>
      </w:r>
    </w:p>
    <w:p w:rsidR="00BA4180" w:rsidRPr="00106947" w:rsidRDefault="00BA4180" w:rsidP="004B62BF">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Utrpení je tedy, jak již jsme řekli, proměňující zkouškou. Zloba a nedůvěra, které v úvodu narace zasévá Satan, je překonána láskou a milostí. V </w:t>
      </w:r>
      <w:r w:rsidRPr="00106947">
        <w:rPr>
          <w:rFonts w:ascii="Times New Roman" w:hAnsi="Times New Roman" w:cs="Times New Roman"/>
          <w:i/>
          <w:sz w:val="24"/>
          <w:szCs w:val="24"/>
        </w:rPr>
        <w:t>Katechismu katolické církve</w:t>
      </w:r>
      <w:r>
        <w:rPr>
          <w:rFonts w:ascii="Times New Roman" w:hAnsi="Times New Roman" w:cs="Times New Roman"/>
          <w:sz w:val="24"/>
          <w:szCs w:val="24"/>
        </w:rPr>
        <w:t xml:space="preserve"> nalezneme opakovaně zdůrazněno, že Bůh je láska: definuje jej ve vztahu ke svému lidu „Boží láska, kterou si Izrael ničím nezasloužil. A Izrael skrze proroky pochopil, že to bylo zase jen z lásky, když ho Bůh nepřestal zachraňovat a odpouštět mu jeho nevěrnost a jeho hříchy“ (</w:t>
      </w:r>
      <w:r w:rsidRPr="00106947">
        <w:rPr>
          <w:rFonts w:ascii="Times New Roman" w:hAnsi="Times New Roman" w:cs="Times New Roman"/>
          <w:i/>
          <w:sz w:val="24"/>
          <w:szCs w:val="24"/>
        </w:rPr>
        <w:t>KKC</w:t>
      </w:r>
      <w:r>
        <w:rPr>
          <w:rFonts w:ascii="Times New Roman" w:hAnsi="Times New Roman" w:cs="Times New Roman"/>
          <w:sz w:val="24"/>
          <w:szCs w:val="24"/>
        </w:rPr>
        <w:t>, čl. 218), anebo dále:</w:t>
      </w:r>
    </w:p>
    <w:p w:rsidR="00BA4180" w:rsidRPr="0050596F" w:rsidRDefault="00BA4180" w:rsidP="004B62BF">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50596F">
        <w:rPr>
          <w:rFonts w:ascii="Times New Roman" w:hAnsi="Times New Roman" w:cs="Times New Roman"/>
          <w:sz w:val="20"/>
          <w:szCs w:val="20"/>
        </w:rPr>
        <w:t>Láska Boha k Izraeli je přirovnána k lásce otce k vlastnímu synovi. Je to mnohem mocnější láska, než jakou má matka k vlastním dětem. Bůh miluje svůj lid více než ženich nevěstu; tato láska přemůže i ty nejtěžší nevěrnosti; dospěje dokonce až tak daleko, že daruje to nejcennější: „Tak Bůh miloval svět, že da</w:t>
      </w:r>
      <w:r w:rsidR="00F22671">
        <w:rPr>
          <w:rFonts w:ascii="Times New Roman" w:hAnsi="Times New Roman" w:cs="Times New Roman"/>
          <w:sz w:val="20"/>
          <w:szCs w:val="20"/>
        </w:rPr>
        <w:t>l svého jednorozeného Syna“ (J</w:t>
      </w:r>
      <w:r w:rsidRPr="0050596F">
        <w:rPr>
          <w:rFonts w:ascii="Times New Roman" w:hAnsi="Times New Roman" w:cs="Times New Roman"/>
          <w:sz w:val="20"/>
          <w:szCs w:val="20"/>
        </w:rPr>
        <w:t xml:space="preserve"> 3,16) (</w:t>
      </w:r>
      <w:r w:rsidRPr="0050596F">
        <w:rPr>
          <w:rFonts w:ascii="Times New Roman" w:hAnsi="Times New Roman" w:cs="Times New Roman"/>
          <w:i/>
          <w:sz w:val="20"/>
          <w:szCs w:val="20"/>
        </w:rPr>
        <w:t>KKC</w:t>
      </w:r>
      <w:r w:rsidRPr="0050596F">
        <w:rPr>
          <w:rFonts w:ascii="Times New Roman" w:hAnsi="Times New Roman" w:cs="Times New Roman"/>
          <w:sz w:val="20"/>
          <w:szCs w:val="20"/>
        </w:rPr>
        <w:t>, čl. 219).</w:t>
      </w:r>
    </w:p>
    <w:p w:rsidR="00BA4180" w:rsidRPr="0050596F" w:rsidRDefault="00BA4180" w:rsidP="004B62BF">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Tak Bůh nepřestává milovat ani Jóba, který je nevinným trpícím, předobrazem Krista, milovaného Syna. Miluje Jóba navzdory jeho nářku a na první pohled rouhavým slovům, které vycházejí z prožívaného utrpení. Alain Joly dodává, že v utrpení, jak ukazuje Jób, je potřeba „mít trpělivost, abychom se přiblížili k pokladu milosrdenství; Hospodin má velké srdce a dokazuje svůj soucit“ (Joly, Schaeffer, 2013). Toto jeho soucitné srdce, které je „milující [,] se dává (dává se v postavě svého Syna)“ (</w:t>
      </w:r>
      <w:r w:rsidRPr="00F618C3">
        <w:rPr>
          <w:rFonts w:ascii="Times New Roman" w:hAnsi="Times New Roman" w:cs="Times New Roman"/>
          <w:i/>
          <w:sz w:val="24"/>
          <w:szCs w:val="24"/>
        </w:rPr>
        <w:t>tamtéž</w:t>
      </w:r>
      <w:r>
        <w:rPr>
          <w:rFonts w:ascii="Times New Roman" w:hAnsi="Times New Roman" w:cs="Times New Roman"/>
          <w:sz w:val="24"/>
          <w:szCs w:val="24"/>
        </w:rPr>
        <w:t>). Člověka tak přesahují Boží plány; zde je to</w:t>
      </w:r>
      <w:r w:rsidR="004B62BF">
        <w:rPr>
          <w:rFonts w:ascii="Times New Roman" w:hAnsi="Times New Roman" w:cs="Times New Roman"/>
          <w:sz w:val="24"/>
          <w:szCs w:val="24"/>
        </w:rPr>
        <w:t xml:space="preserve"> vidět v příběhu, který vrcholí </w:t>
      </w:r>
      <w:r>
        <w:rPr>
          <w:rFonts w:ascii="Times New Roman" w:hAnsi="Times New Roman" w:cs="Times New Roman"/>
          <w:sz w:val="24"/>
          <w:szCs w:val="24"/>
        </w:rPr>
        <w:t xml:space="preserve">v Kristu. Proto, i na narativní úrovni, je to Hospodin, kdo představuje „skutečnou postavu </w:t>
      </w:r>
      <w:r w:rsidRPr="00F618C3">
        <w:rPr>
          <w:rFonts w:ascii="Times New Roman" w:hAnsi="Times New Roman" w:cs="Times New Roman"/>
          <w:i/>
          <w:sz w:val="24"/>
          <w:szCs w:val="24"/>
        </w:rPr>
        <w:t>Knihy Jób</w:t>
      </w:r>
      <w:r>
        <w:rPr>
          <w:rFonts w:ascii="Times New Roman" w:hAnsi="Times New Roman" w:cs="Times New Roman"/>
          <w:sz w:val="24"/>
          <w:szCs w:val="24"/>
        </w:rPr>
        <w:t>“ (</w:t>
      </w:r>
      <w:r w:rsidRPr="00F618C3">
        <w:rPr>
          <w:rFonts w:ascii="Times New Roman" w:hAnsi="Times New Roman" w:cs="Times New Roman"/>
          <w:i/>
          <w:sz w:val="24"/>
          <w:szCs w:val="24"/>
        </w:rPr>
        <w:t>tamtéž</w:t>
      </w:r>
      <w:r>
        <w:rPr>
          <w:rFonts w:ascii="Times New Roman" w:hAnsi="Times New Roman" w:cs="Times New Roman"/>
          <w:sz w:val="24"/>
          <w:szCs w:val="24"/>
        </w:rPr>
        <w:t>): je neustále hledán postavou, v jejímž životě nepřestává být přítomný a on nepřestává být přítomný v jeho plánu. Pouze Hospodin může rozhodnout o konci příběhu, pouze On může spravedlivě rozsoudit nevinného trpícího, který je odsuzován pozemskou spravedlností.</w:t>
      </w: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K tomuto Božímu plánu, jehož postupné zjevování člověku ilustruje Jóbův příběh, najdeme v </w:t>
      </w:r>
      <w:r w:rsidRPr="00F618C3">
        <w:rPr>
          <w:rFonts w:ascii="Times New Roman" w:hAnsi="Times New Roman" w:cs="Times New Roman"/>
          <w:i/>
          <w:sz w:val="24"/>
          <w:szCs w:val="24"/>
        </w:rPr>
        <w:t>Katechismu</w:t>
      </w:r>
      <w:r>
        <w:rPr>
          <w:rFonts w:ascii="Times New Roman" w:hAnsi="Times New Roman" w:cs="Times New Roman"/>
          <w:sz w:val="24"/>
          <w:szCs w:val="24"/>
        </w:rPr>
        <w:t>:</w:t>
      </w:r>
    </w:p>
    <w:p w:rsidR="00BA4180" w:rsidRPr="00566910" w:rsidRDefault="00BA4180" w:rsidP="004B62BF">
      <w:pPr>
        <w:spacing w:after="0" w:line="240" w:lineRule="auto"/>
        <w:ind w:firstLine="708"/>
        <w:jc w:val="both"/>
        <w:rPr>
          <w:rFonts w:ascii="Times New Roman" w:hAnsi="Times New Roman" w:cs="Times New Roman"/>
          <w:sz w:val="20"/>
          <w:szCs w:val="20"/>
        </w:rPr>
      </w:pPr>
    </w:p>
    <w:p w:rsidR="00BA4180" w:rsidRDefault="00BA4180" w:rsidP="00BA4180">
      <w:pPr>
        <w:spacing w:after="0" w:line="240" w:lineRule="auto"/>
        <w:ind w:left="709"/>
        <w:jc w:val="both"/>
        <w:rPr>
          <w:rFonts w:ascii="Times New Roman" w:hAnsi="Times New Roman" w:cs="Times New Roman"/>
          <w:sz w:val="20"/>
          <w:szCs w:val="20"/>
        </w:rPr>
      </w:pPr>
      <w:r w:rsidRPr="00566910">
        <w:rPr>
          <w:rFonts w:ascii="Times New Roman" w:hAnsi="Times New Roman" w:cs="Times New Roman"/>
          <w:sz w:val="20"/>
          <w:szCs w:val="20"/>
        </w:rPr>
        <w:t>Boží plán zjevení se uskutečňuje zároveň „činy i slovy, které spolu navzájem vnitřně souvisejí“ a vzájemně se objasňují. To vyžaduje zvláštní „božskou výchovu“. Bůh se sdílí člověku postupně, po etapách jej připravuje na přijetí nadpřirozeného zjevení, jímž dává poznat sama sebe a které vrcholí v osobě poslání vtěleného Slova, Ježíše Krista (</w:t>
      </w:r>
      <w:r w:rsidRPr="00566910">
        <w:rPr>
          <w:rFonts w:ascii="Times New Roman" w:hAnsi="Times New Roman" w:cs="Times New Roman"/>
          <w:i/>
          <w:sz w:val="20"/>
          <w:szCs w:val="20"/>
        </w:rPr>
        <w:t>KKC</w:t>
      </w:r>
      <w:r w:rsidRPr="00566910">
        <w:rPr>
          <w:rFonts w:ascii="Times New Roman" w:hAnsi="Times New Roman" w:cs="Times New Roman"/>
          <w:sz w:val="20"/>
          <w:szCs w:val="20"/>
        </w:rPr>
        <w:t>, čl. 53).</w:t>
      </w:r>
    </w:p>
    <w:p w:rsidR="00BA4180" w:rsidRPr="00566910" w:rsidRDefault="00BA4180" w:rsidP="004B62BF">
      <w:pPr>
        <w:spacing w:after="0" w:line="240" w:lineRule="auto"/>
        <w:ind w:left="709"/>
        <w:jc w:val="both"/>
        <w:rPr>
          <w:rFonts w:ascii="Times New Roman" w:hAnsi="Times New Roman" w:cs="Times New Roman"/>
          <w:sz w:val="20"/>
          <w:szCs w:val="20"/>
        </w:rPr>
      </w:pPr>
    </w:p>
    <w:p w:rsidR="00BA4180" w:rsidRDefault="00BA4180" w:rsidP="00BA4180">
      <w:pPr>
        <w:spacing w:after="0"/>
        <w:ind w:firstLine="708"/>
        <w:jc w:val="both"/>
        <w:rPr>
          <w:rFonts w:ascii="Times New Roman" w:hAnsi="Times New Roman" w:cs="Times New Roman"/>
          <w:sz w:val="24"/>
          <w:szCs w:val="24"/>
        </w:rPr>
      </w:pPr>
      <w:r>
        <w:rPr>
          <w:rFonts w:ascii="Times New Roman" w:hAnsi="Times New Roman" w:cs="Times New Roman"/>
          <w:sz w:val="24"/>
          <w:szCs w:val="24"/>
        </w:rPr>
        <w:t>Stejně tak Jób prochází různými fázemi utrpení, jak podrobněji ukáže následující kapitola, a je tak postupně připravován nejen k teofanii, ale i k vlastní proměně. Michel Schaeffer hovoří o tom, že je „obnažen nemocí“ (Schaeffer, 2013), odkrývá se tedy jeho pravé já a dále je to „obecný nesmysl jeho neštěstí, který jej vede k tomu, co je ve vztahu s Bohem zásadní: osobní zkušenost“ (</w:t>
      </w:r>
      <w:r w:rsidRPr="00E24E72">
        <w:rPr>
          <w:rFonts w:ascii="Times New Roman" w:hAnsi="Times New Roman" w:cs="Times New Roman"/>
          <w:i/>
          <w:sz w:val="24"/>
          <w:szCs w:val="24"/>
        </w:rPr>
        <w:t>tamtéž</w:t>
      </w:r>
      <w:r>
        <w:rPr>
          <w:rFonts w:ascii="Times New Roman" w:hAnsi="Times New Roman" w:cs="Times New Roman"/>
          <w:sz w:val="24"/>
          <w:szCs w:val="24"/>
        </w:rPr>
        <w:t>). Jóbův příběh poukazuje k transcendenci utrpení a k jeho místu v Božím plánu: nemá význam pátrat po smyslu utrpení. Toto vědomí nepomáhá jej lépe snášet. Co naopak pomáhá, je důvěra, víra a láska, jež nepřestává ztělesňovat Hospodin.</w:t>
      </w:r>
    </w:p>
    <w:p w:rsidR="00BA4180" w:rsidRDefault="00BA4180" w:rsidP="00BA4180">
      <w:pPr>
        <w:spacing w:after="0"/>
        <w:ind w:firstLine="708"/>
        <w:jc w:val="both"/>
        <w:rPr>
          <w:rFonts w:ascii="Times New Roman" w:hAnsi="Times New Roman" w:cs="Times New Roman"/>
          <w:sz w:val="24"/>
          <w:szCs w:val="24"/>
          <w:lang w:eastAsia="cs-CZ"/>
        </w:rPr>
      </w:pPr>
      <w:r w:rsidRPr="0082359A">
        <w:rPr>
          <w:rFonts w:ascii="Times New Roman" w:hAnsi="Times New Roman" w:cs="Times New Roman"/>
          <w:sz w:val="24"/>
          <w:szCs w:val="24"/>
          <w:lang w:eastAsia="cs-CZ"/>
        </w:rPr>
        <w:t>Jóbův příběh tak „zakroutil krkem teorii retribuce“ (</w:t>
      </w:r>
      <w:r w:rsidRPr="00923D5D">
        <w:rPr>
          <w:rFonts w:ascii="Times New Roman" w:hAnsi="Times New Roman" w:cs="Times New Roman"/>
          <w:i/>
          <w:sz w:val="24"/>
          <w:szCs w:val="24"/>
          <w:lang w:eastAsia="cs-CZ"/>
        </w:rPr>
        <w:t>tamtéž</w:t>
      </w:r>
      <w:r w:rsidRPr="0082359A">
        <w:rPr>
          <w:rFonts w:ascii="Times New Roman" w:hAnsi="Times New Roman" w:cs="Times New Roman"/>
          <w:sz w:val="24"/>
          <w:szCs w:val="24"/>
          <w:lang w:eastAsia="cs-CZ"/>
        </w:rPr>
        <w:t>), s jejíž pomocí se Jóbovo utrpení pokoušeli interpretovat jeh</w:t>
      </w:r>
      <w:r>
        <w:rPr>
          <w:rFonts w:ascii="Times New Roman" w:hAnsi="Times New Roman" w:cs="Times New Roman"/>
          <w:sz w:val="24"/>
          <w:szCs w:val="24"/>
          <w:lang w:eastAsia="cs-CZ"/>
        </w:rPr>
        <w:t>o přátelé. Její překonání znovu referuje</w:t>
      </w:r>
      <w:r w:rsidRPr="0082359A">
        <w:rPr>
          <w:rFonts w:ascii="Times New Roman" w:hAnsi="Times New Roman" w:cs="Times New Roman"/>
          <w:sz w:val="24"/>
          <w:szCs w:val="24"/>
          <w:lang w:eastAsia="cs-CZ"/>
        </w:rPr>
        <w:t xml:space="preserve"> k trans</w:t>
      </w:r>
      <w:r>
        <w:rPr>
          <w:rFonts w:ascii="Times New Roman" w:hAnsi="Times New Roman" w:cs="Times New Roman"/>
          <w:sz w:val="24"/>
          <w:szCs w:val="24"/>
          <w:lang w:eastAsia="cs-CZ"/>
        </w:rPr>
        <w:t>c</w:t>
      </w:r>
      <w:r w:rsidRPr="0082359A">
        <w:rPr>
          <w:rFonts w:ascii="Times New Roman" w:hAnsi="Times New Roman" w:cs="Times New Roman"/>
          <w:sz w:val="24"/>
          <w:szCs w:val="24"/>
          <w:lang w:eastAsia="cs-CZ"/>
        </w:rPr>
        <w:t>endentnímu smyslu utrpení, a tedy Božích p</w:t>
      </w:r>
      <w:r>
        <w:rPr>
          <w:rFonts w:ascii="Times New Roman" w:hAnsi="Times New Roman" w:cs="Times New Roman"/>
          <w:sz w:val="24"/>
          <w:szCs w:val="24"/>
          <w:lang w:eastAsia="cs-CZ"/>
        </w:rPr>
        <w:t>lánů. Příběh nevinného trpícího</w:t>
      </w:r>
    </w:p>
    <w:p w:rsidR="00BA4180" w:rsidRPr="0082359A" w:rsidRDefault="00BA4180" w:rsidP="004B62BF">
      <w:pPr>
        <w:spacing w:after="0" w:line="240" w:lineRule="auto"/>
        <w:jc w:val="both"/>
        <w:rPr>
          <w:rFonts w:ascii="Times New Roman" w:hAnsi="Times New Roman" w:cs="Times New Roman"/>
          <w:noProof/>
          <w:sz w:val="20"/>
          <w:szCs w:val="20"/>
          <w:lang w:eastAsia="cs-CZ"/>
        </w:rPr>
      </w:pPr>
    </w:p>
    <w:p w:rsidR="00BA4180" w:rsidRDefault="00BA4180" w:rsidP="00BA4180">
      <w:pPr>
        <w:spacing w:after="0" w:line="240" w:lineRule="auto"/>
        <w:ind w:left="709"/>
        <w:jc w:val="both"/>
        <w:rPr>
          <w:rFonts w:ascii="Times New Roman" w:hAnsi="Times New Roman" w:cs="Times New Roman"/>
          <w:sz w:val="20"/>
          <w:szCs w:val="20"/>
          <w:lang w:eastAsia="cs-CZ"/>
        </w:rPr>
      </w:pPr>
      <w:r w:rsidRPr="0082359A">
        <w:rPr>
          <w:rFonts w:ascii="Times New Roman" w:hAnsi="Times New Roman" w:cs="Times New Roman"/>
          <w:sz w:val="20"/>
          <w:szCs w:val="20"/>
          <w:lang w:eastAsia="cs-CZ"/>
        </w:rPr>
        <w:t xml:space="preserve">rozbíjí myšlenku nemoci jakožto pochybení a uvádí Boha, který je nad vším zlem. Dává člověku možnost pojmenovat a popsat svou tíživou a neustále ohroženou existenci; tedy existenci, kde ticho ostatních a </w:t>
      </w:r>
      <w:r w:rsidRPr="0082359A">
        <w:rPr>
          <w:rFonts w:ascii="Times New Roman" w:hAnsi="Times New Roman" w:cs="Times New Roman"/>
          <w:sz w:val="20"/>
          <w:szCs w:val="20"/>
          <w:lang w:eastAsia="cs-CZ"/>
        </w:rPr>
        <w:lastRenderedPageBreak/>
        <w:t>ticho Boží vždy předchází dialog a setkání nad obsahem a smyslem lidské existence. Jóbův Bůh mu nabízí blízkost v dialog</w:t>
      </w:r>
      <w:r>
        <w:rPr>
          <w:rFonts w:ascii="Times New Roman" w:hAnsi="Times New Roman" w:cs="Times New Roman"/>
          <w:sz w:val="20"/>
          <w:szCs w:val="20"/>
          <w:lang w:eastAsia="cs-CZ"/>
        </w:rPr>
        <w:t>u</w:t>
      </w:r>
      <w:r w:rsidRPr="0082359A">
        <w:rPr>
          <w:rFonts w:ascii="Times New Roman" w:hAnsi="Times New Roman" w:cs="Times New Roman"/>
          <w:sz w:val="20"/>
          <w:szCs w:val="20"/>
          <w:lang w:eastAsia="cs-CZ"/>
        </w:rPr>
        <w:t>, a to tím, že potvrdil naprostou alteritu (Antérion, 2007: 105).</w:t>
      </w:r>
    </w:p>
    <w:p w:rsidR="00BA4180" w:rsidRPr="0082359A" w:rsidRDefault="00BA4180" w:rsidP="004B62BF">
      <w:pPr>
        <w:spacing w:after="0" w:line="240" w:lineRule="auto"/>
        <w:ind w:left="709"/>
        <w:jc w:val="both"/>
        <w:rPr>
          <w:rFonts w:ascii="Times New Roman" w:hAnsi="Times New Roman" w:cs="Times New Roman"/>
          <w:sz w:val="20"/>
          <w:szCs w:val="20"/>
          <w:lang w:eastAsia="cs-CZ"/>
        </w:rPr>
      </w:pPr>
    </w:p>
    <w:p w:rsidR="00BA4180" w:rsidRPr="0082359A" w:rsidRDefault="00BA4180" w:rsidP="00BA4180">
      <w:pPr>
        <w:spacing w:after="0"/>
        <w:ind w:firstLine="708"/>
        <w:jc w:val="both"/>
        <w:rPr>
          <w:rFonts w:ascii="Times New Roman" w:hAnsi="Times New Roman" w:cs="Times New Roman"/>
          <w:sz w:val="24"/>
          <w:szCs w:val="24"/>
          <w:lang w:eastAsia="cs-CZ"/>
        </w:rPr>
      </w:pPr>
      <w:r w:rsidRPr="0082359A">
        <w:rPr>
          <w:rFonts w:ascii="Times New Roman" w:hAnsi="Times New Roman" w:cs="Times New Roman"/>
          <w:sz w:val="24"/>
          <w:szCs w:val="24"/>
          <w:lang w:eastAsia="cs-CZ"/>
        </w:rPr>
        <w:t>V rámci této alterity, která implikuje lidskou bezmocnost tváří v tvář Bohu, Jób uznává, že je „hříšník, tzn., je příliš naplněn sám sebou a pr</w:t>
      </w:r>
      <w:r>
        <w:rPr>
          <w:rFonts w:ascii="Times New Roman" w:hAnsi="Times New Roman" w:cs="Times New Roman"/>
          <w:sz w:val="24"/>
          <w:szCs w:val="24"/>
          <w:lang w:eastAsia="cs-CZ"/>
        </w:rPr>
        <w:t>av</w:t>
      </w:r>
      <w:r w:rsidRPr="0082359A">
        <w:rPr>
          <w:rFonts w:ascii="Times New Roman" w:hAnsi="Times New Roman" w:cs="Times New Roman"/>
          <w:sz w:val="24"/>
          <w:szCs w:val="24"/>
          <w:lang w:eastAsia="cs-CZ"/>
        </w:rPr>
        <w:t>děpodobně z něj promlouvá hybris“ (</w:t>
      </w:r>
      <w:r w:rsidRPr="0082359A">
        <w:rPr>
          <w:rFonts w:ascii="Times New Roman" w:hAnsi="Times New Roman" w:cs="Times New Roman"/>
          <w:i/>
          <w:sz w:val="24"/>
          <w:szCs w:val="24"/>
          <w:lang w:eastAsia="cs-CZ"/>
        </w:rPr>
        <w:t>tamtéž</w:t>
      </w:r>
      <w:r w:rsidRPr="0082359A">
        <w:rPr>
          <w:rFonts w:ascii="Times New Roman" w:hAnsi="Times New Roman" w:cs="Times New Roman"/>
          <w:sz w:val="24"/>
          <w:szCs w:val="24"/>
          <w:lang w:eastAsia="cs-CZ"/>
        </w:rPr>
        <w:t xml:space="preserve">). </w:t>
      </w:r>
      <w:r w:rsidRPr="0082359A">
        <w:rPr>
          <w:rFonts w:ascii="Times New Roman" w:hAnsi="Times New Roman" w:cs="Times New Roman"/>
          <w:i/>
          <w:sz w:val="24"/>
          <w:szCs w:val="24"/>
          <w:lang w:eastAsia="cs-CZ"/>
        </w:rPr>
        <w:t>Hybris</w:t>
      </w:r>
      <w:r w:rsidRPr="00923D5D">
        <w:rPr>
          <w:rStyle w:val="Znakapoznpodarou"/>
          <w:rFonts w:ascii="Times New Roman" w:hAnsi="Times New Roman" w:cs="Times New Roman"/>
          <w:sz w:val="24"/>
          <w:szCs w:val="24"/>
          <w:lang w:eastAsia="cs-CZ"/>
        </w:rPr>
        <w:footnoteReference w:id="50"/>
      </w:r>
      <w:r w:rsidRPr="0082359A">
        <w:rPr>
          <w:rFonts w:ascii="Times New Roman" w:hAnsi="Times New Roman" w:cs="Times New Roman"/>
          <w:sz w:val="24"/>
          <w:szCs w:val="24"/>
          <w:lang w:eastAsia="cs-CZ"/>
        </w:rPr>
        <w:t>, neboli pýcha, je dána subjektivní důležitostí vlastního já, které se ztrácí v Boží blízkosti</w:t>
      </w:r>
      <w:r>
        <w:rPr>
          <w:rFonts w:ascii="Times New Roman" w:hAnsi="Times New Roman" w:cs="Times New Roman"/>
          <w:sz w:val="24"/>
          <w:szCs w:val="24"/>
          <w:lang w:eastAsia="cs-CZ"/>
        </w:rPr>
        <w:t>, kde se radikálně proměňuje v osobní zkušenosti setkání.</w:t>
      </w:r>
    </w:p>
    <w:p w:rsidR="00BA4180" w:rsidRDefault="00BA4180" w:rsidP="00BA4180">
      <w:pPr>
        <w:spacing w:after="0"/>
        <w:jc w:val="both"/>
        <w:rPr>
          <w:rFonts w:ascii="Times New Roman" w:hAnsi="Times New Roman" w:cs="Times New Roman"/>
          <w:sz w:val="24"/>
          <w:szCs w:val="24"/>
        </w:rPr>
      </w:pPr>
    </w:p>
    <w:p w:rsidR="00ED6850" w:rsidRDefault="00ED6850">
      <w:pPr>
        <w:rPr>
          <w:rFonts w:ascii="Times New Roman" w:hAnsi="Times New Roman" w:cs="Times New Roman"/>
          <w:sz w:val="24"/>
          <w:szCs w:val="24"/>
        </w:rPr>
      </w:pPr>
      <w:r>
        <w:rPr>
          <w:rFonts w:ascii="Times New Roman" w:hAnsi="Times New Roman" w:cs="Times New Roman"/>
          <w:sz w:val="24"/>
          <w:szCs w:val="24"/>
        </w:rPr>
        <w:br w:type="page"/>
      </w:r>
    </w:p>
    <w:p w:rsidR="00ED6850" w:rsidRPr="005B6639" w:rsidRDefault="00ED6850" w:rsidP="00ED6850">
      <w:pPr>
        <w:spacing w:after="0"/>
        <w:jc w:val="both"/>
        <w:rPr>
          <w:rFonts w:ascii="Times New Roman" w:hAnsi="Times New Roman" w:cs="Times New Roman"/>
          <w:b/>
          <w:sz w:val="24"/>
          <w:szCs w:val="24"/>
        </w:rPr>
      </w:pPr>
      <w:bookmarkStart w:id="47" w:name="_Hlk39424887"/>
      <w:r w:rsidRPr="005B6639">
        <w:rPr>
          <w:rFonts w:ascii="Times New Roman" w:hAnsi="Times New Roman" w:cs="Times New Roman"/>
          <w:b/>
          <w:sz w:val="24"/>
          <w:szCs w:val="24"/>
        </w:rPr>
        <w:lastRenderedPageBreak/>
        <w:t xml:space="preserve">3. Nástin psychoanalýzy Jóbova utrpení: </w:t>
      </w:r>
      <w:r>
        <w:rPr>
          <w:rFonts w:ascii="Times New Roman" w:hAnsi="Times New Roman" w:cs="Times New Roman"/>
          <w:b/>
          <w:sz w:val="24"/>
          <w:szCs w:val="24"/>
        </w:rPr>
        <w:t>možné</w:t>
      </w:r>
      <w:r w:rsidRPr="005B6639">
        <w:rPr>
          <w:rFonts w:ascii="Times New Roman" w:hAnsi="Times New Roman" w:cs="Times New Roman"/>
          <w:b/>
          <w:sz w:val="24"/>
          <w:szCs w:val="24"/>
        </w:rPr>
        <w:t xml:space="preserve"> psychoanalytické přístupy ke </w:t>
      </w:r>
      <w:r w:rsidRPr="005B6639">
        <w:rPr>
          <w:rFonts w:ascii="Times New Roman" w:hAnsi="Times New Roman" w:cs="Times New Roman"/>
          <w:b/>
          <w:i/>
          <w:sz w:val="24"/>
          <w:szCs w:val="24"/>
        </w:rPr>
        <w:t>Knize Jób</w:t>
      </w:r>
    </w:p>
    <w:bookmarkEnd w:id="47"/>
    <w:p w:rsidR="00ED6850" w:rsidRDefault="00ED6850" w:rsidP="00ED6850">
      <w:pPr>
        <w:spacing w:after="0"/>
        <w:ind w:firstLine="708"/>
        <w:jc w:val="both"/>
        <w:rPr>
          <w:rFonts w:ascii="Times New Roman" w:hAnsi="Times New Roman" w:cs="Times New Roman"/>
          <w:sz w:val="24"/>
          <w:szCs w:val="24"/>
        </w:rPr>
      </w:pPr>
      <w:r w:rsidRPr="005B6639">
        <w:rPr>
          <w:rFonts w:ascii="Times New Roman" w:hAnsi="Times New Roman" w:cs="Times New Roman"/>
          <w:sz w:val="24"/>
          <w:szCs w:val="24"/>
        </w:rPr>
        <w:t xml:space="preserve">Psychoanalýza za svůj základní prostředek zvolila </w:t>
      </w:r>
      <w:r>
        <w:rPr>
          <w:rFonts w:ascii="Times New Roman" w:hAnsi="Times New Roman" w:cs="Times New Roman"/>
          <w:sz w:val="24"/>
          <w:szCs w:val="24"/>
        </w:rPr>
        <w:t>promluvu</w:t>
      </w:r>
      <w:r w:rsidRPr="005B6639">
        <w:rPr>
          <w:rFonts w:ascii="Times New Roman" w:hAnsi="Times New Roman" w:cs="Times New Roman"/>
          <w:sz w:val="24"/>
          <w:szCs w:val="24"/>
        </w:rPr>
        <w:t>. Jednak proto, že trpící verbalizuje</w:t>
      </w:r>
      <w:r>
        <w:rPr>
          <w:rFonts w:ascii="Times New Roman" w:hAnsi="Times New Roman" w:cs="Times New Roman"/>
          <w:sz w:val="24"/>
          <w:szCs w:val="24"/>
        </w:rPr>
        <w:t xml:space="preserve"> svoje utrpení, a to jej vede </w:t>
      </w:r>
      <w:r w:rsidRPr="005B6639">
        <w:rPr>
          <w:rFonts w:ascii="Times New Roman" w:hAnsi="Times New Roman" w:cs="Times New Roman"/>
          <w:sz w:val="24"/>
          <w:szCs w:val="24"/>
        </w:rPr>
        <w:t>nejdříve</w:t>
      </w:r>
      <w:r>
        <w:rPr>
          <w:rFonts w:ascii="Times New Roman" w:hAnsi="Times New Roman" w:cs="Times New Roman"/>
          <w:sz w:val="24"/>
          <w:szCs w:val="24"/>
        </w:rPr>
        <w:t xml:space="preserve"> k uvědomění si jeho rozsahu, dále může vést i k uzdravení. Tomu napomáhají terapeutovy odpovědi: psychoanalytik naslouchá, vysvětluje stavy trpícího, navrhuje možná řešení a vysvětlení. Podobně je tomu i v </w:t>
      </w:r>
      <w:r w:rsidRPr="00E059A3">
        <w:rPr>
          <w:rFonts w:ascii="Times New Roman" w:hAnsi="Times New Roman" w:cs="Times New Roman"/>
          <w:i/>
          <w:sz w:val="24"/>
          <w:szCs w:val="24"/>
        </w:rPr>
        <w:t>Knize Jób</w:t>
      </w:r>
      <w:r>
        <w:rPr>
          <w:rFonts w:ascii="Times New Roman" w:hAnsi="Times New Roman" w:cs="Times New Roman"/>
          <w:sz w:val="24"/>
          <w:szCs w:val="24"/>
        </w:rPr>
        <w:t>, zde po všech špatných „vykladačích“ nejúčinnějším „lékařem“ bude Stvořitel, jenž rovněž vede Jóba k uvědomění si jeho utrpení i obecně jeho místa v řádu stvoření.</w:t>
      </w:r>
    </w:p>
    <w:p w:rsidR="00ED6850" w:rsidRDefault="00ED6850" w:rsidP="00ED6850">
      <w:pPr>
        <w:spacing w:after="0"/>
        <w:ind w:firstLine="708"/>
        <w:jc w:val="both"/>
        <w:rPr>
          <w:rFonts w:ascii="Times New Roman" w:hAnsi="Times New Roman" w:cs="Times New Roman"/>
          <w:sz w:val="24"/>
          <w:szCs w:val="24"/>
        </w:rPr>
      </w:pPr>
      <w:r w:rsidRPr="00587CAF">
        <w:rPr>
          <w:rFonts w:ascii="Times New Roman" w:hAnsi="Times New Roman" w:cs="Times New Roman"/>
          <w:i/>
          <w:sz w:val="24"/>
          <w:szCs w:val="24"/>
        </w:rPr>
        <w:t>Kniha Jób</w:t>
      </w:r>
      <w:r>
        <w:rPr>
          <w:rFonts w:ascii="Times New Roman" w:hAnsi="Times New Roman" w:cs="Times New Roman"/>
          <w:sz w:val="24"/>
          <w:szCs w:val="24"/>
        </w:rPr>
        <w:t xml:space="preserve"> tedy nabízí několik dimenzí promluvy. U samotné postavy se odehrává na několika úrovních: Jób sám říká: „</w:t>
      </w:r>
      <w:r w:rsidR="00266C61">
        <w:rPr>
          <w:rFonts w:ascii="Times New Roman" w:hAnsi="Times New Roman" w:cs="Times New Roman"/>
          <w:sz w:val="24"/>
          <w:szCs w:val="24"/>
        </w:rPr>
        <w:t>Pr</w:t>
      </w:r>
      <w:r>
        <w:rPr>
          <w:rFonts w:ascii="Times New Roman" w:hAnsi="Times New Roman" w:cs="Times New Roman"/>
          <w:sz w:val="24"/>
          <w:szCs w:val="24"/>
        </w:rPr>
        <w:t>omluvím-li, nezůstanu ušetřen bolesti, když od toho upustím, co ztratím?“ (Jb 16,6). María Zambrano dodává, že</w:t>
      </w:r>
    </w:p>
    <w:p w:rsidR="00ED6850" w:rsidRPr="00AD0D00" w:rsidRDefault="00ED6850" w:rsidP="004B62BF">
      <w:pPr>
        <w:spacing w:after="0" w:line="240" w:lineRule="auto"/>
        <w:ind w:firstLine="708"/>
        <w:jc w:val="both"/>
        <w:rPr>
          <w:rFonts w:ascii="Times New Roman" w:hAnsi="Times New Roman" w:cs="Times New Roman"/>
          <w:sz w:val="20"/>
          <w:szCs w:val="20"/>
        </w:rPr>
      </w:pPr>
    </w:p>
    <w:p w:rsidR="00ED6850" w:rsidRDefault="005F1C02" w:rsidP="00ED685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j</w:t>
      </w:r>
      <w:r w:rsidR="00ED6850" w:rsidRPr="00AD0D00">
        <w:rPr>
          <w:rFonts w:ascii="Times New Roman" w:hAnsi="Times New Roman" w:cs="Times New Roman"/>
          <w:sz w:val="20"/>
          <w:szCs w:val="20"/>
        </w:rPr>
        <w:t>eho promluvy jsou vzácně monologem. Jsou to promluvy na tři témata: volá k Bohu, naříká</w:t>
      </w:r>
      <w:r w:rsidR="00ED6850">
        <w:rPr>
          <w:rFonts w:ascii="Times New Roman" w:hAnsi="Times New Roman" w:cs="Times New Roman"/>
          <w:sz w:val="20"/>
          <w:szCs w:val="20"/>
        </w:rPr>
        <w:t xml:space="preserve"> si</w:t>
      </w:r>
      <w:r w:rsidR="00ED6850" w:rsidRPr="00AD0D00">
        <w:rPr>
          <w:rFonts w:ascii="Times New Roman" w:hAnsi="Times New Roman" w:cs="Times New Roman"/>
          <w:sz w:val="20"/>
          <w:szCs w:val="20"/>
        </w:rPr>
        <w:t xml:space="preserve"> a sám přemýšlí, odpovídá ostatním mluvčím […] Když </w:t>
      </w:r>
      <w:r w:rsidR="00ED6850">
        <w:rPr>
          <w:rFonts w:ascii="Times New Roman" w:hAnsi="Times New Roman" w:cs="Times New Roman"/>
          <w:sz w:val="20"/>
          <w:szCs w:val="20"/>
        </w:rPr>
        <w:t>vyčerpá všechny prostředky stížnosti</w:t>
      </w:r>
      <w:r w:rsidR="00ED6850" w:rsidRPr="00AD0D00">
        <w:rPr>
          <w:rFonts w:ascii="Times New Roman" w:hAnsi="Times New Roman" w:cs="Times New Roman"/>
          <w:sz w:val="20"/>
          <w:szCs w:val="20"/>
        </w:rPr>
        <w:t xml:space="preserve"> ke svému Pánu, naděje a beznaděj se protknou a </w:t>
      </w:r>
      <w:r w:rsidR="00ED6850">
        <w:rPr>
          <w:rFonts w:ascii="Times New Roman" w:hAnsi="Times New Roman" w:cs="Times New Roman"/>
          <w:sz w:val="20"/>
          <w:szCs w:val="20"/>
        </w:rPr>
        <w:t xml:space="preserve">vzájemně </w:t>
      </w:r>
      <w:r w:rsidR="00ED6850" w:rsidRPr="00AD0D00">
        <w:rPr>
          <w:rFonts w:ascii="Times New Roman" w:hAnsi="Times New Roman" w:cs="Times New Roman"/>
          <w:sz w:val="20"/>
          <w:szCs w:val="20"/>
        </w:rPr>
        <w:t xml:space="preserve">umocní. Jelikož Jób odolává, neoddělí se, […] Jób zůstává o samotě se svou pamětí a vzývá smrt, </w:t>
      </w:r>
      <w:r w:rsidR="00ED6850">
        <w:rPr>
          <w:rFonts w:ascii="Times New Roman" w:hAnsi="Times New Roman" w:cs="Times New Roman"/>
          <w:sz w:val="20"/>
          <w:szCs w:val="20"/>
        </w:rPr>
        <w:t>chvílem</w:t>
      </w:r>
      <w:r w:rsidR="00ED6850" w:rsidRPr="00AD0D00">
        <w:rPr>
          <w:rFonts w:ascii="Times New Roman" w:hAnsi="Times New Roman" w:cs="Times New Roman"/>
          <w:sz w:val="20"/>
          <w:szCs w:val="20"/>
        </w:rPr>
        <w:t>i se jí odevzdává v té největší pasivitě. Přechází sem a tam mezi dvěma krajními póly</w:t>
      </w:r>
      <w:r w:rsidR="00ED6850">
        <w:rPr>
          <w:rStyle w:val="Znakapoznpodarou"/>
          <w:rFonts w:ascii="Times New Roman" w:hAnsi="Times New Roman" w:cs="Times New Roman"/>
          <w:sz w:val="20"/>
          <w:szCs w:val="20"/>
        </w:rPr>
        <w:footnoteReference w:id="51"/>
      </w:r>
      <w:r w:rsidR="00ED6850">
        <w:rPr>
          <w:rFonts w:ascii="Times New Roman" w:hAnsi="Times New Roman" w:cs="Times New Roman"/>
          <w:sz w:val="20"/>
          <w:szCs w:val="20"/>
        </w:rPr>
        <w:t xml:space="preserve">: </w:t>
      </w:r>
      <w:r w:rsidR="00ED6850" w:rsidRPr="00AD0D00">
        <w:rPr>
          <w:rFonts w:ascii="Times New Roman" w:hAnsi="Times New Roman" w:cs="Times New Roman"/>
          <w:sz w:val="20"/>
          <w:szCs w:val="20"/>
        </w:rPr>
        <w:t>křik</w:t>
      </w:r>
      <w:r w:rsidR="00ED6850">
        <w:rPr>
          <w:rFonts w:ascii="Times New Roman" w:hAnsi="Times New Roman" w:cs="Times New Roman"/>
          <w:sz w:val="20"/>
          <w:szCs w:val="20"/>
        </w:rPr>
        <w:t>em</w:t>
      </w:r>
      <w:r w:rsidR="00ED6850" w:rsidRPr="00AD0D00">
        <w:rPr>
          <w:rFonts w:ascii="Times New Roman" w:hAnsi="Times New Roman" w:cs="Times New Roman"/>
          <w:sz w:val="20"/>
          <w:szCs w:val="20"/>
        </w:rPr>
        <w:t>, vzývání</w:t>
      </w:r>
      <w:r w:rsidR="00ED6850">
        <w:rPr>
          <w:rFonts w:ascii="Times New Roman" w:hAnsi="Times New Roman" w:cs="Times New Roman"/>
          <w:sz w:val="20"/>
          <w:szCs w:val="20"/>
        </w:rPr>
        <w:t>m</w:t>
      </w:r>
      <w:r w:rsidR="00ED6850" w:rsidRPr="00AD0D00">
        <w:rPr>
          <w:rFonts w:ascii="Times New Roman" w:hAnsi="Times New Roman" w:cs="Times New Roman"/>
          <w:sz w:val="20"/>
          <w:szCs w:val="20"/>
        </w:rPr>
        <w:t>, naděj</w:t>
      </w:r>
      <w:r w:rsidR="00ED6850">
        <w:rPr>
          <w:rFonts w:ascii="Times New Roman" w:hAnsi="Times New Roman" w:cs="Times New Roman"/>
          <w:sz w:val="20"/>
          <w:szCs w:val="20"/>
        </w:rPr>
        <w:t>í</w:t>
      </w:r>
      <w:r w:rsidR="00ED6850" w:rsidRPr="00AD0D00">
        <w:rPr>
          <w:rFonts w:ascii="Times New Roman" w:hAnsi="Times New Roman" w:cs="Times New Roman"/>
          <w:sz w:val="20"/>
          <w:szCs w:val="20"/>
        </w:rPr>
        <w:t>-beznaděj</w:t>
      </w:r>
      <w:r w:rsidR="00ED6850">
        <w:rPr>
          <w:rFonts w:ascii="Times New Roman" w:hAnsi="Times New Roman" w:cs="Times New Roman"/>
          <w:sz w:val="20"/>
          <w:szCs w:val="20"/>
        </w:rPr>
        <w:t>í</w:t>
      </w:r>
      <w:r w:rsidR="00ED6850" w:rsidRPr="00AD0D00">
        <w:rPr>
          <w:rFonts w:ascii="Times New Roman" w:hAnsi="Times New Roman" w:cs="Times New Roman"/>
          <w:sz w:val="20"/>
          <w:szCs w:val="20"/>
        </w:rPr>
        <w:t xml:space="preserve"> a pasivit</w:t>
      </w:r>
      <w:r w:rsidR="00ED6850">
        <w:rPr>
          <w:rFonts w:ascii="Times New Roman" w:hAnsi="Times New Roman" w:cs="Times New Roman"/>
          <w:sz w:val="20"/>
          <w:szCs w:val="20"/>
        </w:rPr>
        <w:t>ou</w:t>
      </w:r>
      <w:r w:rsidR="00ED6850" w:rsidRPr="00AD0D00">
        <w:rPr>
          <w:rFonts w:ascii="Times New Roman" w:hAnsi="Times New Roman" w:cs="Times New Roman"/>
          <w:sz w:val="20"/>
          <w:szCs w:val="20"/>
        </w:rPr>
        <w:t>, která předchází konečné</w:t>
      </w:r>
      <w:r w:rsidR="00ED6850">
        <w:rPr>
          <w:rFonts w:ascii="Times New Roman" w:hAnsi="Times New Roman" w:cs="Times New Roman"/>
          <w:sz w:val="20"/>
          <w:szCs w:val="20"/>
        </w:rPr>
        <w:t>mu</w:t>
      </w:r>
      <w:r w:rsidR="00ED6850" w:rsidRPr="00AD0D00">
        <w:rPr>
          <w:rFonts w:ascii="Times New Roman" w:hAnsi="Times New Roman" w:cs="Times New Roman"/>
          <w:sz w:val="20"/>
          <w:szCs w:val="20"/>
        </w:rPr>
        <w:t xml:space="preserve"> spočinutí (Zambrano, 1991: 360).</w:t>
      </w:r>
    </w:p>
    <w:p w:rsidR="00ED6850" w:rsidRPr="00AD0D00" w:rsidRDefault="00ED6850" w:rsidP="004B62BF">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sidRPr="00F17CB3">
        <w:rPr>
          <w:rFonts w:ascii="Times New Roman" w:hAnsi="Times New Roman" w:cs="Times New Roman"/>
          <w:sz w:val="24"/>
          <w:szCs w:val="24"/>
        </w:rPr>
        <w:t xml:space="preserve">Tuto zoufalou situaci ještě podněcují Jóbovi přátelé, kteří jej jakoby uzavírají do bludného kruhu: „všechno se točí kolem nedosažitelného bodu. Každá řada důvodů se točí kolem svého </w:t>
      </w:r>
      <w:r>
        <w:rPr>
          <w:rFonts w:ascii="Times New Roman" w:hAnsi="Times New Roman" w:cs="Times New Roman"/>
          <w:sz w:val="24"/>
          <w:szCs w:val="24"/>
        </w:rPr>
        <w:t xml:space="preserve">vlastního </w:t>
      </w:r>
      <w:r w:rsidRPr="00F17CB3">
        <w:rPr>
          <w:rFonts w:ascii="Times New Roman" w:hAnsi="Times New Roman" w:cs="Times New Roman"/>
          <w:sz w:val="24"/>
          <w:szCs w:val="24"/>
        </w:rPr>
        <w:t>bodu“ (</w:t>
      </w:r>
      <w:r w:rsidRPr="00F17CB3">
        <w:rPr>
          <w:rFonts w:ascii="Times New Roman" w:hAnsi="Times New Roman" w:cs="Times New Roman"/>
          <w:i/>
          <w:sz w:val="24"/>
          <w:szCs w:val="24"/>
        </w:rPr>
        <w:t>tamtéž</w:t>
      </w:r>
      <w:r w:rsidRPr="00F17CB3">
        <w:rPr>
          <w:rFonts w:ascii="Times New Roman" w:hAnsi="Times New Roman" w:cs="Times New Roman"/>
          <w:sz w:val="24"/>
          <w:szCs w:val="24"/>
        </w:rPr>
        <w:t xml:space="preserve">, 362). Jób se tak nachází ve stavu, kdy není než utrpení: „Už více nemohl </w:t>
      </w:r>
      <w:r>
        <w:rPr>
          <w:rFonts w:ascii="Times New Roman" w:hAnsi="Times New Roman" w:cs="Times New Roman"/>
          <w:sz w:val="24"/>
          <w:szCs w:val="24"/>
        </w:rPr>
        <w:t xml:space="preserve">být </w:t>
      </w:r>
      <w:r w:rsidRPr="00F17CB3">
        <w:rPr>
          <w:rFonts w:ascii="Times New Roman" w:hAnsi="Times New Roman" w:cs="Times New Roman"/>
          <w:sz w:val="24"/>
          <w:szCs w:val="24"/>
        </w:rPr>
        <w:t>redukov</w:t>
      </w:r>
      <w:r>
        <w:rPr>
          <w:rFonts w:ascii="Times New Roman" w:hAnsi="Times New Roman" w:cs="Times New Roman"/>
          <w:sz w:val="24"/>
          <w:szCs w:val="24"/>
        </w:rPr>
        <w:t>án</w:t>
      </w:r>
      <w:r w:rsidRPr="00F17CB3">
        <w:rPr>
          <w:rFonts w:ascii="Times New Roman" w:hAnsi="Times New Roman" w:cs="Times New Roman"/>
          <w:sz w:val="24"/>
          <w:szCs w:val="24"/>
        </w:rPr>
        <w:t>. Jeho bytí zůstalo v tom nejzranitelnějším stavu“ (</w:t>
      </w:r>
      <w:r w:rsidRPr="00800F7F">
        <w:rPr>
          <w:rFonts w:ascii="Times New Roman" w:hAnsi="Times New Roman" w:cs="Times New Roman"/>
          <w:i/>
          <w:sz w:val="24"/>
          <w:szCs w:val="24"/>
        </w:rPr>
        <w:t>tamtéž</w:t>
      </w:r>
      <w:r w:rsidRPr="00F17CB3">
        <w:rPr>
          <w:rFonts w:ascii="Times New Roman" w:hAnsi="Times New Roman" w:cs="Times New Roman"/>
          <w:sz w:val="24"/>
          <w:szCs w:val="24"/>
        </w:rPr>
        <w:t>, 372), v tom stavu se zdá být „</w:t>
      </w:r>
      <w:r w:rsidR="00266C61">
        <w:rPr>
          <w:rFonts w:ascii="Times New Roman" w:hAnsi="Times New Roman" w:cs="Times New Roman"/>
          <w:sz w:val="24"/>
          <w:szCs w:val="24"/>
        </w:rPr>
        <w:t>z</w:t>
      </w:r>
      <w:r w:rsidRPr="00F17CB3">
        <w:rPr>
          <w:rFonts w:ascii="Times New Roman" w:hAnsi="Times New Roman" w:cs="Times New Roman"/>
          <w:sz w:val="24"/>
          <w:szCs w:val="24"/>
        </w:rPr>
        <w:t>baven všeho kromě svého cítění“ (</w:t>
      </w:r>
      <w:r w:rsidRPr="00800F7F">
        <w:rPr>
          <w:rFonts w:ascii="Times New Roman" w:hAnsi="Times New Roman" w:cs="Times New Roman"/>
          <w:i/>
          <w:sz w:val="24"/>
          <w:szCs w:val="24"/>
        </w:rPr>
        <w:t>tamtéž</w:t>
      </w:r>
      <w:r w:rsidRPr="00F17CB3">
        <w:rPr>
          <w:rFonts w:ascii="Times New Roman" w:hAnsi="Times New Roman" w:cs="Times New Roman"/>
          <w:sz w:val="24"/>
          <w:szCs w:val="24"/>
        </w:rPr>
        <w:t>, 373)</w:t>
      </w:r>
      <w:r>
        <w:rPr>
          <w:rFonts w:ascii="Times New Roman" w:hAnsi="Times New Roman" w:cs="Times New Roman"/>
          <w:sz w:val="24"/>
          <w:szCs w:val="24"/>
        </w:rPr>
        <w:t xml:space="preserve">. Tento stav, kdy je bytí redukováno na bolest a z člověka promlouvá jeho utrpení, se stává zajímavým pro psychoanalýzu, jejíž závěry </w:t>
      </w:r>
      <w:r w:rsidRPr="00800F7F">
        <w:rPr>
          <w:rFonts w:ascii="Times New Roman" w:hAnsi="Times New Roman" w:cs="Times New Roman"/>
          <w:i/>
          <w:sz w:val="24"/>
          <w:szCs w:val="24"/>
        </w:rPr>
        <w:t>Kniha Jób</w:t>
      </w:r>
      <w:r>
        <w:rPr>
          <w:rFonts w:ascii="Times New Roman" w:hAnsi="Times New Roman" w:cs="Times New Roman"/>
          <w:sz w:val="24"/>
          <w:szCs w:val="24"/>
        </w:rPr>
        <w:t xml:space="preserve"> vlastně předchází.</w:t>
      </w:r>
    </w:p>
    <w:p w:rsidR="00ED6850" w:rsidRPr="00F17CB3"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Jedním z hlavních důsledků utrpení je pozměnění či přímo narušení vize světa a často i sebe sama. To vidíme již v narativním situování Jóba, v jeho usazení do popela, jemuž se bude věnovat první podkapitola. Následující </w:t>
      </w:r>
      <w:r w:rsidRPr="00732283">
        <w:rPr>
          <w:rFonts w:ascii="Times New Roman" w:hAnsi="Times New Roman" w:cs="Times New Roman"/>
          <w:sz w:val="24"/>
          <w:szCs w:val="24"/>
        </w:rPr>
        <w:t xml:space="preserve">části </w:t>
      </w:r>
      <w:r w:rsidR="004B62BF">
        <w:rPr>
          <w:rFonts w:ascii="Times New Roman" w:hAnsi="Times New Roman" w:cs="Times New Roman"/>
          <w:sz w:val="24"/>
          <w:szCs w:val="24"/>
        </w:rPr>
        <w:t>kapitoly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se podívají na některé motivy z Jóbova nářku, které vykazují „symptomy“ Freudovy studie „Truchlení a melancholie“, v níž se objevuje umenšené já a zošklivění světa. Poslední část kapitoly ve stručnosti představí specifický pohled Carla Gustava Junga na Jóbovo utrpení a jeho důvody formulované v knize </w:t>
      </w:r>
      <w:r w:rsidRPr="000243A4">
        <w:rPr>
          <w:rFonts w:ascii="Times New Roman" w:hAnsi="Times New Roman" w:cs="Times New Roman"/>
          <w:i/>
          <w:sz w:val="24"/>
          <w:szCs w:val="24"/>
        </w:rPr>
        <w:t>Odpověď na Jóba</w:t>
      </w:r>
      <w:r>
        <w:rPr>
          <w:rFonts w:ascii="Times New Roman" w:hAnsi="Times New Roman" w:cs="Times New Roman"/>
          <w:sz w:val="24"/>
          <w:szCs w:val="24"/>
        </w:rPr>
        <w:t>.</w:t>
      </w:r>
    </w:p>
    <w:p w:rsidR="00ED6850" w:rsidRDefault="00ED6850" w:rsidP="00ED6850">
      <w:pPr>
        <w:spacing w:after="0"/>
        <w:jc w:val="both"/>
        <w:rPr>
          <w:rFonts w:ascii="Times New Roman" w:hAnsi="Times New Roman" w:cs="Times New Roman"/>
          <w:b/>
          <w:sz w:val="24"/>
          <w:szCs w:val="24"/>
        </w:rPr>
      </w:pPr>
    </w:p>
    <w:p w:rsidR="00ED6850" w:rsidRPr="0009277D" w:rsidRDefault="00631CCB" w:rsidP="00ED6850">
      <w:pPr>
        <w:spacing w:after="0"/>
        <w:jc w:val="both"/>
        <w:rPr>
          <w:rFonts w:ascii="Times New Roman" w:hAnsi="Times New Roman" w:cs="Times New Roman"/>
          <w:b/>
          <w:sz w:val="24"/>
          <w:szCs w:val="24"/>
        </w:rPr>
      </w:pPr>
      <w:bookmarkStart w:id="48" w:name="_Hlk39425369"/>
      <w:r>
        <w:rPr>
          <w:rFonts w:ascii="Times New Roman" w:hAnsi="Times New Roman" w:cs="Times New Roman"/>
          <w:b/>
          <w:sz w:val="24"/>
          <w:szCs w:val="24"/>
        </w:rPr>
        <w:t>3.1 „</w:t>
      </w:r>
      <w:r w:rsidR="008E5554">
        <w:rPr>
          <w:rFonts w:ascii="Times New Roman" w:hAnsi="Times New Roman" w:cs="Times New Roman"/>
          <w:b/>
          <w:sz w:val="24"/>
          <w:szCs w:val="24"/>
        </w:rPr>
        <w:t>A</w:t>
      </w:r>
      <w:r w:rsidR="00ED6850">
        <w:rPr>
          <w:rFonts w:ascii="Times New Roman" w:hAnsi="Times New Roman" w:cs="Times New Roman"/>
          <w:b/>
          <w:sz w:val="24"/>
          <w:szCs w:val="24"/>
        </w:rPr>
        <w:t xml:space="preserve"> posadil se do popela“ (Jb 2,8): p</w:t>
      </w:r>
      <w:r w:rsidR="00ED6850" w:rsidRPr="0009277D">
        <w:rPr>
          <w:rFonts w:ascii="Times New Roman" w:hAnsi="Times New Roman" w:cs="Times New Roman"/>
          <w:b/>
          <w:sz w:val="24"/>
          <w:szCs w:val="24"/>
        </w:rPr>
        <w:t>opel jako tradiční znamení smutku a utrpení</w:t>
      </w:r>
    </w:p>
    <w:bookmarkEnd w:id="48"/>
    <w:p w:rsidR="00ED6850" w:rsidRDefault="00ED6850" w:rsidP="00ED6850">
      <w:pPr>
        <w:spacing w:after="0"/>
        <w:ind w:firstLine="708"/>
        <w:jc w:val="both"/>
        <w:rPr>
          <w:rFonts w:ascii="Times New Roman" w:hAnsi="Times New Roman" w:cs="Times New Roman"/>
          <w:sz w:val="24"/>
          <w:szCs w:val="24"/>
        </w:rPr>
      </w:pPr>
      <w:r w:rsidRPr="0009277D">
        <w:rPr>
          <w:rFonts w:ascii="Times New Roman" w:hAnsi="Times New Roman" w:cs="Times New Roman"/>
          <w:sz w:val="24"/>
          <w:szCs w:val="24"/>
        </w:rPr>
        <w:t xml:space="preserve">Jedno z prvních znamení Jóbova smutku a utrpení je v naraci </w:t>
      </w:r>
      <w:r>
        <w:rPr>
          <w:rFonts w:ascii="Times New Roman" w:hAnsi="Times New Roman" w:cs="Times New Roman"/>
          <w:sz w:val="24"/>
          <w:szCs w:val="24"/>
        </w:rPr>
        <w:t>vyjádřeno</w:t>
      </w:r>
      <w:r w:rsidRPr="0009277D">
        <w:rPr>
          <w:rFonts w:ascii="Times New Roman" w:hAnsi="Times New Roman" w:cs="Times New Roman"/>
          <w:sz w:val="24"/>
          <w:szCs w:val="24"/>
        </w:rPr>
        <w:t xml:space="preserve"> </w:t>
      </w:r>
      <w:r>
        <w:rPr>
          <w:rFonts w:ascii="Times New Roman" w:hAnsi="Times New Roman" w:cs="Times New Roman"/>
          <w:sz w:val="24"/>
          <w:szCs w:val="24"/>
        </w:rPr>
        <w:t xml:space="preserve">viditelným, až teatrálním, gestem, </w:t>
      </w:r>
      <w:r w:rsidRPr="0009277D">
        <w:rPr>
          <w:rFonts w:ascii="Times New Roman" w:hAnsi="Times New Roman" w:cs="Times New Roman"/>
          <w:sz w:val="24"/>
          <w:szCs w:val="24"/>
        </w:rPr>
        <w:t xml:space="preserve">tedy tím, že </w:t>
      </w:r>
      <w:r>
        <w:rPr>
          <w:rFonts w:ascii="Times New Roman" w:hAnsi="Times New Roman" w:cs="Times New Roman"/>
          <w:sz w:val="24"/>
          <w:szCs w:val="24"/>
        </w:rPr>
        <w:t xml:space="preserve">muž </w:t>
      </w:r>
      <w:r w:rsidRPr="0009277D">
        <w:rPr>
          <w:rFonts w:ascii="Times New Roman" w:hAnsi="Times New Roman" w:cs="Times New Roman"/>
          <w:sz w:val="24"/>
          <w:szCs w:val="24"/>
        </w:rPr>
        <w:t>usedá do popela: poté, co je stižen všemi zkouškami, které mu ďábel uchystal, „Jób vzal střep, aby se mohl škrábat a posadil se do popela“ (Jb 2,8).</w:t>
      </w:r>
      <w:r>
        <w:rPr>
          <w:rFonts w:ascii="Times New Roman" w:hAnsi="Times New Roman" w:cs="Times New Roman"/>
          <w:sz w:val="24"/>
          <w:szCs w:val="24"/>
        </w:rPr>
        <w:t xml:space="preserve"> Popel v Písmu svatém představuje znak nadaný bohatou signifikací: nejčastěji, jde o „znamení vyjadřující smutek člověka před neštěstím“ (</w:t>
      </w:r>
      <w:r w:rsidR="00752A61" w:rsidRPr="00752A61">
        <w:rPr>
          <w:rFonts w:ascii="Times New Roman" w:hAnsi="Times New Roman" w:cs="Times New Roman"/>
          <w:iCs/>
          <w:sz w:val="24"/>
          <w:szCs w:val="24"/>
        </w:rPr>
        <w:t>Senèze</w:t>
      </w:r>
      <w:r w:rsidR="00752A61">
        <w:rPr>
          <w:rFonts w:ascii="Times New Roman" w:hAnsi="Times New Roman" w:cs="Times New Roman"/>
          <w:i/>
          <w:sz w:val="24"/>
          <w:szCs w:val="24"/>
        </w:rPr>
        <w:t>,</w:t>
      </w:r>
      <w:r w:rsidR="00752A61">
        <w:rPr>
          <w:rFonts w:ascii="Times New Roman" w:hAnsi="Times New Roman" w:cs="Times New Roman"/>
          <w:sz w:val="24"/>
          <w:szCs w:val="24"/>
        </w:rPr>
        <w:t xml:space="preserve"> </w:t>
      </w:r>
      <w:r>
        <w:rPr>
          <w:rFonts w:ascii="Times New Roman" w:hAnsi="Times New Roman" w:cs="Times New Roman"/>
          <w:sz w:val="24"/>
          <w:szCs w:val="24"/>
        </w:rPr>
        <w:t>2020)</w:t>
      </w:r>
      <w:r w:rsidR="00266C61">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Jóbův případ není </w:t>
      </w:r>
      <w:r w:rsidR="00315FF1">
        <w:rPr>
          <w:rFonts w:ascii="Times New Roman" w:hAnsi="Times New Roman" w:cs="Times New Roman"/>
          <w:sz w:val="24"/>
          <w:szCs w:val="24"/>
        </w:rPr>
        <w:t>v Bibli jediným.</w:t>
      </w:r>
      <w:r>
        <w:rPr>
          <w:rFonts w:ascii="Times New Roman" w:hAnsi="Times New Roman" w:cs="Times New Roman"/>
          <w:sz w:val="24"/>
          <w:szCs w:val="24"/>
        </w:rPr>
        <w:t xml:space="preserve"> </w:t>
      </w:r>
      <w:r w:rsidR="00752A61">
        <w:rPr>
          <w:rFonts w:ascii="Times New Roman" w:hAnsi="Times New Roman" w:cs="Times New Roman"/>
          <w:sz w:val="24"/>
          <w:szCs w:val="24"/>
        </w:rPr>
        <w:t xml:space="preserve">Nicolas </w:t>
      </w:r>
      <w:r w:rsidR="00752A61" w:rsidRPr="00752A61">
        <w:rPr>
          <w:rFonts w:ascii="Times New Roman" w:hAnsi="Times New Roman" w:cs="Times New Roman"/>
          <w:iCs/>
          <w:sz w:val="24"/>
          <w:szCs w:val="24"/>
        </w:rPr>
        <w:t>Senèze</w:t>
      </w:r>
      <w:r>
        <w:rPr>
          <w:rFonts w:ascii="Times New Roman" w:hAnsi="Times New Roman" w:cs="Times New Roman"/>
          <w:sz w:val="24"/>
          <w:szCs w:val="24"/>
        </w:rPr>
        <w:t xml:space="preserve"> cituje dále například Támar, která si po svém zneuctění a vyhnání </w:t>
      </w:r>
      <w:r>
        <w:rPr>
          <w:rFonts w:ascii="Times New Roman" w:hAnsi="Times New Roman" w:cs="Times New Roman"/>
          <w:sz w:val="24"/>
          <w:szCs w:val="24"/>
        </w:rPr>
        <w:lastRenderedPageBreak/>
        <w:t xml:space="preserve">„posypala hlavu prachem a roztrhla pestře tkanou suknici, kterou měla na sobě, položila si ruku na hlavu a odcházela s úpěnlivým nářkem“ (2 S 13,19). Támar se tak ocitá v situaci, kdy prožité neštěstí zcela změnilo její život a gestem posypání vyjadřuje svou bolest, ale současně jde i o gesto pokání a odevzdání se Hospodinovi. Anebo se plně pojí s myšlenkou smutečního obřadu. </w:t>
      </w:r>
      <w:r w:rsidR="00752A61" w:rsidRPr="00752A61">
        <w:rPr>
          <w:rFonts w:ascii="Times New Roman" w:hAnsi="Times New Roman" w:cs="Times New Roman"/>
          <w:iCs/>
          <w:sz w:val="24"/>
          <w:szCs w:val="24"/>
        </w:rPr>
        <w:t>Senèze</w:t>
      </w:r>
      <w:r w:rsidR="00752A61">
        <w:rPr>
          <w:rFonts w:ascii="Times New Roman" w:hAnsi="Times New Roman" w:cs="Times New Roman"/>
          <w:sz w:val="24"/>
          <w:szCs w:val="24"/>
        </w:rPr>
        <w:t xml:space="preserve"> </w:t>
      </w:r>
      <w:r>
        <w:rPr>
          <w:rFonts w:ascii="Times New Roman" w:hAnsi="Times New Roman" w:cs="Times New Roman"/>
          <w:sz w:val="24"/>
          <w:szCs w:val="24"/>
        </w:rPr>
        <w:t>dále připomíná význam popele ve smutečních rituálech: „Opásej se žinicí, dcero mého lidu, válej se v popelu, konej smuteční obřady jako nad jednorozeným, přehořce truchli, neboť náhle přitáhne na nás zhoubce“ (Jr 6, 26). I v této výzvě Jeremiáše spatřujeme konotaci pokání, jelikož „zhoubce“, nepřátelský národ, přichází na neposlušný národ, který nedbá prorokových výzev.</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V citovaných biblických pasážích se v překladu nachází jednou slovo prach, jindy popel. To proto, že</w:t>
      </w:r>
    </w:p>
    <w:p w:rsidR="00ED6850" w:rsidRPr="001F1685" w:rsidRDefault="00ED6850" w:rsidP="00097E6D">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1F1685">
        <w:rPr>
          <w:rFonts w:ascii="Times New Roman" w:hAnsi="Times New Roman" w:cs="Times New Roman"/>
          <w:sz w:val="20"/>
          <w:szCs w:val="20"/>
        </w:rPr>
        <w:t xml:space="preserve">popel je neoddělitelný od prachu – řečtí překladatelé často tato slova zaměňují – odkazuje k tomu, odkud byl člověk Bohem pozvednut, než mu vdechl život [:] „odejmeš-li jejich ducha, hynou, v prach se navracejí“ (Ž 104,29), zatímco Bůh upozorňuje Adama: „Prach jsi a v prach se navrátíš“ (Gen 3,19) </w:t>
      </w:r>
      <w:r w:rsidRPr="00752A61">
        <w:rPr>
          <w:rFonts w:ascii="Times New Roman" w:hAnsi="Times New Roman" w:cs="Times New Roman"/>
          <w:sz w:val="20"/>
          <w:szCs w:val="20"/>
        </w:rPr>
        <w:t>(</w:t>
      </w:r>
      <w:r w:rsidR="00752A61" w:rsidRPr="00752A61">
        <w:rPr>
          <w:rFonts w:ascii="Times New Roman" w:hAnsi="Times New Roman" w:cs="Times New Roman"/>
          <w:iCs/>
          <w:sz w:val="20"/>
          <w:szCs w:val="20"/>
        </w:rPr>
        <w:t>Senèze</w:t>
      </w:r>
      <w:r w:rsidR="00752A61" w:rsidRPr="00752A61">
        <w:rPr>
          <w:rFonts w:ascii="Times New Roman" w:hAnsi="Times New Roman" w:cs="Times New Roman"/>
          <w:sz w:val="20"/>
          <w:szCs w:val="20"/>
        </w:rPr>
        <w:t xml:space="preserve">, </w:t>
      </w:r>
      <w:r w:rsidRPr="00752A61">
        <w:rPr>
          <w:rFonts w:ascii="Times New Roman" w:hAnsi="Times New Roman" w:cs="Times New Roman"/>
          <w:sz w:val="20"/>
          <w:szCs w:val="20"/>
        </w:rPr>
        <w:t>2020).</w:t>
      </w:r>
    </w:p>
    <w:p w:rsidR="00ED6850" w:rsidRPr="001F1685" w:rsidRDefault="00ED6850" w:rsidP="00097E6D">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sidRPr="001F1685">
        <w:rPr>
          <w:rFonts w:ascii="Times New Roman" w:hAnsi="Times New Roman" w:cs="Times New Roman"/>
          <w:noProof/>
          <w:sz w:val="24"/>
          <w:szCs w:val="24"/>
          <w:lang w:eastAsia="cs-CZ"/>
        </w:rPr>
        <w:t xml:space="preserve">Prach a popel v sobě rovněž nesou odkaz k tvořivé moci Hospodina, především jakožto dárce života a smrti. Proto pod tíhou vlastního utrpení v kapitole nazvané „Nářek nad současným ponížením“ </w:t>
      </w:r>
      <w:r>
        <w:rPr>
          <w:rFonts w:ascii="Times New Roman" w:hAnsi="Times New Roman" w:cs="Times New Roman"/>
          <w:noProof/>
          <w:sz w:val="24"/>
          <w:szCs w:val="24"/>
          <w:lang w:eastAsia="cs-CZ"/>
        </w:rPr>
        <w:t xml:space="preserve">si </w:t>
      </w:r>
      <w:r w:rsidRPr="001F1685">
        <w:rPr>
          <w:rFonts w:ascii="Times New Roman" w:hAnsi="Times New Roman" w:cs="Times New Roman"/>
          <w:noProof/>
          <w:sz w:val="24"/>
          <w:szCs w:val="24"/>
          <w:lang w:eastAsia="cs-CZ"/>
        </w:rPr>
        <w:t xml:space="preserve">Jób stěžuje: </w:t>
      </w:r>
      <w:r>
        <w:rPr>
          <w:rFonts w:ascii="Times New Roman" w:hAnsi="Times New Roman" w:cs="Times New Roman"/>
          <w:noProof/>
          <w:sz w:val="24"/>
          <w:szCs w:val="24"/>
          <w:lang w:eastAsia="cs-CZ"/>
        </w:rPr>
        <w:t>„</w:t>
      </w:r>
      <w:r w:rsidRPr="001F1685">
        <w:rPr>
          <w:rFonts w:ascii="Times New Roman" w:hAnsi="Times New Roman" w:cs="Times New Roman"/>
          <w:sz w:val="24"/>
          <w:szCs w:val="24"/>
        </w:rPr>
        <w:t>Pro úpornou bolest se změnil můj oděv, sevřela mě jako pás suknici; jsem smeten do bláta, podoben prachu a popelu“ (Jb 30,18-19).</w:t>
      </w:r>
      <w:r>
        <w:rPr>
          <w:rFonts w:ascii="Times New Roman" w:hAnsi="Times New Roman" w:cs="Times New Roman"/>
          <w:sz w:val="24"/>
          <w:szCs w:val="24"/>
        </w:rPr>
        <w:t xml:space="preserve"> Postava se cítí podobna prachu a popelu, tedy jako by byla bez života, jako by skutečně nežila a chyběl jí „duch“. Ve svém nářku, jak uvidíme dále, tak raději touží po smrti a žádá Boha, aby ji zbavil její neúplné existence.</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Clarisse de Reboul ve významech popela vidí tři hlavní interpretační rysy: „pokoru, pokání, </w:t>
      </w:r>
      <w:r w:rsidRPr="00DE00A9">
        <w:rPr>
          <w:rFonts w:ascii="Times New Roman" w:hAnsi="Times New Roman" w:cs="Times New Roman"/>
          <w:sz w:val="24"/>
          <w:szCs w:val="24"/>
        </w:rPr>
        <w:t>očištění“ (Reboul, 2018)</w:t>
      </w:r>
      <w:r w:rsidRPr="00DE00A9">
        <w:rPr>
          <w:rStyle w:val="Znakapoznpodarou"/>
          <w:rFonts w:ascii="Times New Roman" w:hAnsi="Times New Roman" w:cs="Times New Roman"/>
          <w:sz w:val="24"/>
          <w:szCs w:val="24"/>
        </w:rPr>
        <w:footnoteReference w:id="53"/>
      </w:r>
      <w:r w:rsidRPr="00DE00A9">
        <w:rPr>
          <w:rFonts w:ascii="Times New Roman" w:hAnsi="Times New Roman" w:cs="Times New Roman"/>
          <w:sz w:val="24"/>
          <w:szCs w:val="24"/>
        </w:rPr>
        <w:t>.</w:t>
      </w:r>
      <w:r>
        <w:rPr>
          <w:rFonts w:ascii="Times New Roman" w:hAnsi="Times New Roman" w:cs="Times New Roman"/>
          <w:sz w:val="24"/>
          <w:szCs w:val="24"/>
        </w:rPr>
        <w:t xml:space="preserve"> P</w:t>
      </w:r>
      <w:r w:rsidRPr="00DE00A9">
        <w:rPr>
          <w:rFonts w:ascii="Times New Roman" w:hAnsi="Times New Roman" w:cs="Times New Roman"/>
          <w:sz w:val="24"/>
          <w:szCs w:val="24"/>
        </w:rPr>
        <w:t xml:space="preserve">okání při setkání s Bohem zažívá </w:t>
      </w:r>
      <w:r>
        <w:rPr>
          <w:rFonts w:ascii="Times New Roman" w:hAnsi="Times New Roman" w:cs="Times New Roman"/>
          <w:sz w:val="24"/>
          <w:szCs w:val="24"/>
        </w:rPr>
        <w:t>také</w:t>
      </w:r>
      <w:r w:rsidRPr="00DE00A9">
        <w:rPr>
          <w:rFonts w:ascii="Times New Roman" w:hAnsi="Times New Roman" w:cs="Times New Roman"/>
          <w:sz w:val="24"/>
          <w:szCs w:val="24"/>
        </w:rPr>
        <w:t xml:space="preserve"> Jób, zkoušky </w:t>
      </w:r>
      <w:r>
        <w:rPr>
          <w:rFonts w:ascii="Times New Roman" w:hAnsi="Times New Roman" w:cs="Times New Roman"/>
          <w:sz w:val="24"/>
          <w:szCs w:val="24"/>
        </w:rPr>
        <w:t>vlastního</w:t>
      </w:r>
      <w:r w:rsidRPr="00DE00A9">
        <w:rPr>
          <w:rFonts w:ascii="Times New Roman" w:hAnsi="Times New Roman" w:cs="Times New Roman"/>
          <w:sz w:val="24"/>
          <w:szCs w:val="24"/>
        </w:rPr>
        <w:t xml:space="preserve"> utrpení jej vedou k pochopení toho, že se provinil svým nářkem, a tedy nedůvěrou v </w:t>
      </w:r>
      <w:r>
        <w:rPr>
          <w:rFonts w:ascii="Times New Roman" w:hAnsi="Times New Roman" w:cs="Times New Roman"/>
          <w:sz w:val="24"/>
          <w:szCs w:val="24"/>
        </w:rPr>
        <w:t>Boží</w:t>
      </w:r>
      <w:r w:rsidRPr="00DE00A9">
        <w:rPr>
          <w:rFonts w:ascii="Times New Roman" w:hAnsi="Times New Roman" w:cs="Times New Roman"/>
          <w:sz w:val="24"/>
          <w:szCs w:val="24"/>
        </w:rPr>
        <w:t xml:space="preserve"> úmysly. V závěru </w:t>
      </w:r>
      <w:r w:rsidRPr="00DE00A9">
        <w:rPr>
          <w:rFonts w:ascii="Times New Roman" w:hAnsi="Times New Roman" w:cs="Times New Roman"/>
          <w:i/>
          <w:sz w:val="24"/>
          <w:szCs w:val="24"/>
        </w:rPr>
        <w:t>Knihy</w:t>
      </w:r>
      <w:r w:rsidRPr="00DE00A9">
        <w:rPr>
          <w:rFonts w:ascii="Times New Roman" w:hAnsi="Times New Roman" w:cs="Times New Roman"/>
          <w:sz w:val="24"/>
          <w:szCs w:val="24"/>
        </w:rPr>
        <w:t xml:space="preserve"> tak </w:t>
      </w:r>
      <w:r>
        <w:rPr>
          <w:rFonts w:ascii="Times New Roman" w:hAnsi="Times New Roman" w:cs="Times New Roman"/>
          <w:sz w:val="24"/>
          <w:szCs w:val="24"/>
        </w:rPr>
        <w:t>muž vyznává vlastní malost,</w:t>
      </w:r>
      <w:r w:rsidRPr="00DE00A9">
        <w:rPr>
          <w:rFonts w:ascii="Times New Roman" w:hAnsi="Times New Roman" w:cs="Times New Roman"/>
          <w:sz w:val="24"/>
          <w:szCs w:val="24"/>
        </w:rPr>
        <w:t xml:space="preserve"> touhu po očištění</w:t>
      </w:r>
      <w:r>
        <w:rPr>
          <w:rFonts w:ascii="Times New Roman" w:hAnsi="Times New Roman" w:cs="Times New Roman"/>
          <w:sz w:val="24"/>
          <w:szCs w:val="24"/>
        </w:rPr>
        <w:t xml:space="preserve"> a po odpuštění své zaslepenosti</w:t>
      </w:r>
      <w:r w:rsidRPr="00DE00A9">
        <w:rPr>
          <w:rFonts w:ascii="Times New Roman" w:hAnsi="Times New Roman" w:cs="Times New Roman"/>
          <w:sz w:val="24"/>
          <w:szCs w:val="24"/>
        </w:rPr>
        <w:t>: „Proto odvolávám a lituji všeho v prachu a popelu“ (Jb 42,6)</w:t>
      </w:r>
      <w:r>
        <w:rPr>
          <w:rFonts w:ascii="Times New Roman" w:hAnsi="Times New Roman" w:cs="Times New Roman"/>
          <w:sz w:val="24"/>
          <w:szCs w:val="24"/>
        </w:rPr>
        <w:t>. Význam prachu a popelu v sobě nese rovněž touhu po novém zrození, které zmiňuje Clarisse de Reboul (Reboul, 2018) a jež nalézáme u Jóba, který se chce zcela navrátit k Bohu a dobrovolně se zřeknout pochybností.</w:t>
      </w:r>
    </w:p>
    <w:p w:rsidR="00ED6850" w:rsidRDefault="00ED6850" w:rsidP="00097E6D">
      <w:pPr>
        <w:spacing w:after="0"/>
        <w:jc w:val="both"/>
        <w:rPr>
          <w:rFonts w:ascii="Times New Roman" w:hAnsi="Times New Roman" w:cs="Times New Roman"/>
          <w:b/>
          <w:sz w:val="24"/>
          <w:szCs w:val="24"/>
        </w:rPr>
      </w:pPr>
    </w:p>
    <w:p w:rsidR="00ED6850" w:rsidRPr="00DA1371" w:rsidRDefault="00ED6850" w:rsidP="00ED6850">
      <w:pPr>
        <w:spacing w:after="0"/>
        <w:jc w:val="both"/>
        <w:rPr>
          <w:rFonts w:ascii="Times New Roman" w:hAnsi="Times New Roman" w:cs="Times New Roman"/>
          <w:b/>
          <w:sz w:val="24"/>
          <w:szCs w:val="24"/>
        </w:rPr>
      </w:pPr>
      <w:bookmarkStart w:id="49" w:name="_Hlk39425620"/>
      <w:r>
        <w:rPr>
          <w:rFonts w:ascii="Times New Roman" w:hAnsi="Times New Roman" w:cs="Times New Roman"/>
          <w:b/>
          <w:sz w:val="24"/>
          <w:szCs w:val="24"/>
        </w:rPr>
        <w:t xml:space="preserve">3.2 </w:t>
      </w:r>
      <w:r w:rsidRPr="00DA1371">
        <w:rPr>
          <w:rFonts w:ascii="Times New Roman" w:hAnsi="Times New Roman" w:cs="Times New Roman"/>
          <w:b/>
          <w:sz w:val="24"/>
          <w:szCs w:val="24"/>
        </w:rPr>
        <w:t xml:space="preserve">Nářek </w:t>
      </w:r>
      <w:r>
        <w:rPr>
          <w:rFonts w:ascii="Times New Roman" w:hAnsi="Times New Roman" w:cs="Times New Roman"/>
          <w:b/>
          <w:sz w:val="24"/>
          <w:szCs w:val="24"/>
        </w:rPr>
        <w:t>v existenční</w:t>
      </w:r>
      <w:r w:rsidRPr="00DA1371">
        <w:rPr>
          <w:rFonts w:ascii="Times New Roman" w:hAnsi="Times New Roman" w:cs="Times New Roman"/>
          <w:b/>
          <w:sz w:val="24"/>
          <w:szCs w:val="24"/>
        </w:rPr>
        <w:t> samotě</w:t>
      </w:r>
    </w:p>
    <w:bookmarkEnd w:id="49"/>
    <w:p w:rsidR="00ED6850" w:rsidRDefault="00ED6850" w:rsidP="00ED6850">
      <w:pPr>
        <w:spacing w:after="0"/>
        <w:ind w:firstLine="708"/>
        <w:jc w:val="both"/>
        <w:rPr>
          <w:rFonts w:ascii="Times New Roman" w:hAnsi="Times New Roman" w:cs="Times New Roman"/>
          <w:sz w:val="24"/>
          <w:szCs w:val="24"/>
        </w:rPr>
      </w:pPr>
      <w:r w:rsidRPr="00DA1371">
        <w:rPr>
          <w:rFonts w:ascii="Times New Roman" w:hAnsi="Times New Roman" w:cs="Times New Roman"/>
          <w:sz w:val="24"/>
          <w:szCs w:val="24"/>
        </w:rPr>
        <w:t>Usazení do popela rovněž odráží aspekt samoty</w:t>
      </w:r>
      <w:r>
        <w:rPr>
          <w:rFonts w:ascii="Times New Roman" w:hAnsi="Times New Roman" w:cs="Times New Roman"/>
          <w:sz w:val="24"/>
          <w:szCs w:val="24"/>
        </w:rPr>
        <w:t>: ostatní se štítí jeho těla, které je adekvátním odrazem jeho nitra</w:t>
      </w:r>
      <w:r>
        <w:rPr>
          <w:rStyle w:val="Znakapoznpodarou"/>
          <w:rFonts w:ascii="Times New Roman" w:hAnsi="Times New Roman" w:cs="Times New Roman"/>
          <w:sz w:val="24"/>
          <w:szCs w:val="24"/>
        </w:rPr>
        <w:footnoteReference w:id="54"/>
      </w:r>
      <w:r>
        <w:rPr>
          <w:rFonts w:ascii="Times New Roman" w:hAnsi="Times New Roman" w:cs="Times New Roman"/>
          <w:sz w:val="24"/>
          <w:szCs w:val="24"/>
        </w:rPr>
        <w:t>.</w:t>
      </w:r>
      <w:r w:rsidRPr="00DA1371">
        <w:rPr>
          <w:rFonts w:ascii="Times New Roman" w:hAnsi="Times New Roman" w:cs="Times New Roman"/>
          <w:sz w:val="24"/>
          <w:szCs w:val="24"/>
        </w:rPr>
        <w:t xml:space="preserve"> Samotu js</w:t>
      </w:r>
      <w:r>
        <w:rPr>
          <w:rFonts w:ascii="Times New Roman" w:hAnsi="Times New Roman" w:cs="Times New Roman"/>
          <w:sz w:val="24"/>
          <w:szCs w:val="24"/>
        </w:rPr>
        <w:t>me již zmínili v první kapitole,</w:t>
      </w:r>
      <w:r w:rsidRPr="00DA1371">
        <w:rPr>
          <w:rFonts w:ascii="Times New Roman" w:hAnsi="Times New Roman" w:cs="Times New Roman"/>
          <w:sz w:val="24"/>
          <w:szCs w:val="24"/>
        </w:rPr>
        <w:t xml:space="preserve"> </w:t>
      </w:r>
      <w:r>
        <w:rPr>
          <w:rFonts w:ascii="Times New Roman" w:hAnsi="Times New Roman" w:cs="Times New Roman"/>
          <w:sz w:val="24"/>
          <w:szCs w:val="24"/>
        </w:rPr>
        <w:t xml:space="preserve">kdy se Jób nachází </w:t>
      </w:r>
      <w:r>
        <w:rPr>
          <w:rFonts w:ascii="Times New Roman" w:hAnsi="Times New Roman" w:cs="Times New Roman"/>
          <w:sz w:val="24"/>
          <w:szCs w:val="24"/>
        </w:rPr>
        <w:lastRenderedPageBreak/>
        <w:t>„</w:t>
      </w:r>
      <w:r w:rsidR="00A31D95">
        <w:rPr>
          <w:rFonts w:ascii="Times New Roman" w:hAnsi="Times New Roman" w:cs="Times New Roman"/>
          <w:sz w:val="24"/>
          <w:szCs w:val="24"/>
        </w:rPr>
        <w:t xml:space="preserve">o </w:t>
      </w:r>
      <w:r>
        <w:rPr>
          <w:rFonts w:ascii="Times New Roman" w:hAnsi="Times New Roman" w:cs="Times New Roman"/>
          <w:sz w:val="24"/>
          <w:szCs w:val="24"/>
        </w:rPr>
        <w:t>samotě s vlastním vědomím“ (Zambrano, 1991: 359), v níž si uvědomuje rozsah svého utrpení. Samotu tak prohlubuje i uvědomění si toho, co měl předtím a o co přišel: jedná se o společenské postavení, majetek a především úmrtí jeho synů a dcer, které ani Bůh nedokáže zcela napravit v závěrečném oslavení spravedlivého</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Samotu však pociťuje i ve společnosti svých přátel, kteří chybně interpretují jeho utrpení. Samotu prožívá ve vztahu k Bohu, zde je dána nepochopením jeho současné situace.</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V tomto kontextu Bernard Antérion upozorňuje zejména na tento verš, v němž postava formuluje své nepochopení: „Řeknu Bohu: Za svévolníka mě nepokládej, dej mi vědět, proč vedeš se mnou spor“ (Jb 10,2). Antérion k němu dodává: „Nepochopitelné neštěstí Jóba  izoluje, jakoby tato zkušenost nemohla být sdílena před ostatními a s nimi, před a s mlčícím Bohem“ (Antérion, 2007: 103). Jeho mlčení Jób vyplňuje vlastními slovy, přesto se však dostává k fázi, kdy „neví, zda Bůh slyší, protože neodpovídá“ (</w:t>
      </w:r>
      <w:r w:rsidRPr="00790256">
        <w:rPr>
          <w:rFonts w:ascii="Times New Roman" w:hAnsi="Times New Roman" w:cs="Times New Roman"/>
          <w:i/>
          <w:sz w:val="24"/>
          <w:szCs w:val="24"/>
        </w:rPr>
        <w:t>tamtéž</w:t>
      </w:r>
      <w:r>
        <w:rPr>
          <w:rFonts w:ascii="Times New Roman" w:hAnsi="Times New Roman" w:cs="Times New Roman"/>
          <w:sz w:val="24"/>
          <w:szCs w:val="24"/>
        </w:rPr>
        <w:t>); v </w:t>
      </w:r>
      <w:r w:rsidRPr="006A6E0F">
        <w:rPr>
          <w:rFonts w:ascii="Times New Roman" w:hAnsi="Times New Roman" w:cs="Times New Roman"/>
          <w:i/>
          <w:sz w:val="24"/>
          <w:szCs w:val="24"/>
        </w:rPr>
        <w:t>Knize</w:t>
      </w:r>
      <w:r>
        <w:rPr>
          <w:rFonts w:ascii="Times New Roman" w:hAnsi="Times New Roman" w:cs="Times New Roman"/>
          <w:sz w:val="24"/>
          <w:szCs w:val="24"/>
        </w:rPr>
        <w:t xml:space="preserve"> potom tento existenční pocit osamocení vystihují například tyto verše: „Volám k tobě o pomoc, a ty mi neodpovídáš, stojím tu, měj pro mě pochopení“ (Jb 30,20); „A kdybych i zavolal, aby mi odpověděl, nevěřím, že</w:t>
      </w:r>
      <w:r w:rsidR="002D2329">
        <w:rPr>
          <w:rFonts w:ascii="Times New Roman" w:hAnsi="Times New Roman" w:cs="Times New Roman"/>
          <w:sz w:val="24"/>
          <w:szCs w:val="24"/>
        </w:rPr>
        <w:t xml:space="preserve"> by přál sluchu mému hlasu“ (</w:t>
      </w:r>
      <w:r>
        <w:rPr>
          <w:rFonts w:ascii="Times New Roman" w:hAnsi="Times New Roman" w:cs="Times New Roman"/>
          <w:sz w:val="24"/>
          <w:szCs w:val="24"/>
        </w:rPr>
        <w:t>9,16). Antérion v tomto bodě, tedy v kulminaci utrpení, kdy se trpícímu zdá, že je opuštěn Otcem, vidí paralelu s Žalmem 22 (</w:t>
      </w:r>
      <w:r w:rsidRPr="009F7120">
        <w:rPr>
          <w:rFonts w:ascii="Times New Roman" w:hAnsi="Times New Roman" w:cs="Times New Roman"/>
          <w:i/>
          <w:sz w:val="24"/>
          <w:szCs w:val="24"/>
        </w:rPr>
        <w:t>tamtéž</w:t>
      </w:r>
      <w:r>
        <w:rPr>
          <w:rFonts w:ascii="Times New Roman" w:hAnsi="Times New Roman" w:cs="Times New Roman"/>
          <w:sz w:val="24"/>
          <w:szCs w:val="24"/>
        </w:rPr>
        <w:t>): „Bože můj, Bože můj, proč jsi mě opustil?“ (Ž 22,2). Vrcholu utrpení spravedlivého lze tak připsat tato slova žalmisty, která odpovídají Jóbově prožívání a které prohloubí svůj význam „v kristologické perspektivě“ (Antérion, 2007: 103).</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Jóbovo prožívání je formulováno zpočátku v podobě nářku (3,1-26), později v beznadějné při (9,14-24), dokonce ve výčitkách Hospodinovi (10,1-12), kdy se zdá, že Bůh je Jóbovi nepřítelem (10,13-22). Následují chvíle, kdy touží po Boží blízkosti (23,1-9) a současně se jí obává (23,10-17). Na závěr se znovu navrací k nářku nad svou situací (30,1-31), kdy je v zoufalství utvrzen řečmi svých přátel. Na některé z těchto prvků Jóbova utrpení tak, jak se odráž</w:t>
      </w:r>
      <w:r w:rsidR="00097E6D">
        <w:rPr>
          <w:rFonts w:ascii="Times New Roman" w:hAnsi="Times New Roman" w:cs="Times New Roman"/>
          <w:sz w:val="24"/>
          <w:szCs w:val="24"/>
        </w:rPr>
        <w:t>ej</w:t>
      </w:r>
      <w:r>
        <w:rPr>
          <w:rFonts w:ascii="Times New Roman" w:hAnsi="Times New Roman" w:cs="Times New Roman"/>
          <w:sz w:val="24"/>
          <w:szCs w:val="24"/>
        </w:rPr>
        <w:t>í v jeho řečech, se pokusí zaměřit následující podkapitoly.</w:t>
      </w:r>
    </w:p>
    <w:p w:rsidR="00ED6850" w:rsidRDefault="00ED6850" w:rsidP="00ED6850">
      <w:pPr>
        <w:spacing w:after="0"/>
        <w:jc w:val="both"/>
        <w:rPr>
          <w:rFonts w:ascii="Times New Roman" w:hAnsi="Times New Roman" w:cs="Times New Roman"/>
          <w:sz w:val="24"/>
          <w:szCs w:val="24"/>
        </w:rPr>
      </w:pPr>
    </w:p>
    <w:p w:rsidR="00ED6850" w:rsidRPr="002B1D74" w:rsidRDefault="00ED6850" w:rsidP="00ED6850">
      <w:pPr>
        <w:spacing w:after="0"/>
        <w:jc w:val="both"/>
        <w:rPr>
          <w:rFonts w:ascii="Times New Roman" w:hAnsi="Times New Roman" w:cs="Times New Roman"/>
          <w:b/>
          <w:sz w:val="24"/>
          <w:szCs w:val="24"/>
        </w:rPr>
      </w:pPr>
      <w:bookmarkStart w:id="50" w:name="_Hlk39425663"/>
      <w:r w:rsidRPr="002B1D74">
        <w:rPr>
          <w:rFonts w:ascii="Times New Roman" w:hAnsi="Times New Roman" w:cs="Times New Roman"/>
          <w:b/>
          <w:sz w:val="24"/>
          <w:szCs w:val="24"/>
        </w:rPr>
        <w:t>3.2.1 Jóbův nářek</w:t>
      </w:r>
    </w:p>
    <w:bookmarkEnd w:id="50"/>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Psychoanalytička Emmanuelle Gilloots zmiňuje, že existuje mnoho „odpovědí našeho mozku na bolestivé zprávy“ (Gilloots, 2006: 26), v rámci těchto odpovědí rozlišuje jednak fyzické a dále pak</w:t>
      </w:r>
      <w:r w:rsidR="00097E6D">
        <w:rPr>
          <w:rFonts w:ascii="Times New Roman" w:hAnsi="Times New Roman" w:cs="Times New Roman"/>
          <w:sz w:val="24"/>
          <w:szCs w:val="24"/>
        </w:rPr>
        <w:t xml:space="preserve"> </w:t>
      </w:r>
      <w:r w:rsidR="00AB500A">
        <w:rPr>
          <w:rFonts w:ascii="Times New Roman" w:hAnsi="Times New Roman" w:cs="Times New Roman"/>
          <w:sz w:val="24"/>
          <w:szCs w:val="24"/>
        </w:rPr>
        <w:t xml:space="preserve">odpovědi </w:t>
      </w:r>
      <w:r>
        <w:rPr>
          <w:rFonts w:ascii="Times New Roman" w:hAnsi="Times New Roman" w:cs="Times New Roman"/>
          <w:sz w:val="24"/>
          <w:szCs w:val="24"/>
        </w:rPr>
        <w:t>přítomné v chování a vnímání. V rámci morální bolesti rozlišuje Gilloots</w:t>
      </w:r>
    </w:p>
    <w:p w:rsidR="00ED6850" w:rsidRPr="00700108" w:rsidRDefault="00ED6850" w:rsidP="00AB500A">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700108">
        <w:rPr>
          <w:rFonts w:ascii="Times New Roman" w:hAnsi="Times New Roman" w:cs="Times New Roman"/>
          <w:sz w:val="20"/>
          <w:szCs w:val="20"/>
        </w:rPr>
        <w:t>emociální (strach, hněv, vztek, nářek); týkající se chování: jednoduché (odpor, obranná nebo ochranná gesta, dotýkání se bolestivých míst</w:t>
      </w:r>
      <w:r>
        <w:rPr>
          <w:rStyle w:val="Znakapoznpodarou"/>
          <w:rFonts w:ascii="Times New Roman" w:hAnsi="Times New Roman" w:cs="Times New Roman"/>
          <w:sz w:val="20"/>
          <w:szCs w:val="20"/>
        </w:rPr>
        <w:footnoteReference w:id="56"/>
      </w:r>
      <w:r w:rsidRPr="00700108">
        <w:rPr>
          <w:rFonts w:ascii="Times New Roman" w:hAnsi="Times New Roman" w:cs="Times New Roman"/>
          <w:sz w:val="20"/>
          <w:szCs w:val="20"/>
        </w:rPr>
        <w:t xml:space="preserve">, přijetí poloh zabraňující bolesti) nebo složité (sebeovládání, hrdinství, […] </w:t>
      </w:r>
      <w:r w:rsidR="00A31D95" w:rsidRPr="00700108">
        <w:rPr>
          <w:rFonts w:ascii="Times New Roman" w:hAnsi="Times New Roman" w:cs="Times New Roman"/>
          <w:sz w:val="20"/>
          <w:szCs w:val="20"/>
        </w:rPr>
        <w:t>rezignace</w:t>
      </w:r>
      <w:r w:rsidRPr="00700108">
        <w:rPr>
          <w:rFonts w:ascii="Times New Roman" w:hAnsi="Times New Roman" w:cs="Times New Roman"/>
          <w:sz w:val="20"/>
          <w:szCs w:val="20"/>
        </w:rPr>
        <w:t>, nářek […]); afektivní: smutek, úzkost, zlost, zatrpklost, agresivita, vzpoura, beznaděj. S těmito odpověďmi […] vstupujeme do sféry, kdy se bolest stává utrpením a kdy se stává součástí širší zkušenosti, která mobilizuje naši osobnost, naši paměť a naše obranné systémy (Gilloots, 2006: 26).</w:t>
      </w:r>
    </w:p>
    <w:p w:rsidR="00ED6850" w:rsidRPr="00700108" w:rsidRDefault="00ED6850" w:rsidP="00AB500A">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Tato definice bolesti, která se stává utrpením, přesně popisuje Jóbovo prožívání. Vypravěč příběhu vstupuje do jeho líčení po vstupních narativních obrazech napsaných v próze, které udávají určitý vzdálený až legendárně stereotypní rámec:</w:t>
      </w:r>
    </w:p>
    <w:p w:rsidR="00ED6850" w:rsidRPr="001D4CD8" w:rsidRDefault="00ED6850" w:rsidP="00AB500A">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1D4CD8">
        <w:rPr>
          <w:rFonts w:ascii="Times New Roman" w:hAnsi="Times New Roman" w:cs="Times New Roman"/>
          <w:sz w:val="20"/>
          <w:szCs w:val="20"/>
        </w:rPr>
        <w:t>Po vstupních obrazech vyprávěných v próze jakoby jen popisně a nezúčastněně, následuje nyní dramatické podání vnitřního zápasu Jóbova a jeho vášnivý spor s přáteli formou poetickou. Trýznivé mlčení přátel přerušuje Jób sám. […] Začátek nové</w:t>
      </w:r>
      <w:r w:rsidR="00AB500A">
        <w:rPr>
          <w:rFonts w:ascii="Times New Roman" w:hAnsi="Times New Roman" w:cs="Times New Roman"/>
          <w:sz w:val="20"/>
          <w:szCs w:val="20"/>
        </w:rPr>
        <w:t>ho</w:t>
      </w:r>
      <w:r w:rsidRPr="001D4CD8">
        <w:rPr>
          <w:rFonts w:ascii="Times New Roman" w:hAnsi="Times New Roman" w:cs="Times New Roman"/>
          <w:sz w:val="20"/>
          <w:szCs w:val="20"/>
        </w:rPr>
        <w:t xml:space="preserve"> úseku vyprávění je naznačen i slovy, že „otevřel Jób ústa“. (Bič, </w:t>
      </w:r>
      <w:r>
        <w:rPr>
          <w:rFonts w:ascii="Times New Roman" w:hAnsi="Times New Roman" w:cs="Times New Roman"/>
          <w:sz w:val="20"/>
          <w:szCs w:val="20"/>
        </w:rPr>
        <w:t xml:space="preserve">1981: </w:t>
      </w:r>
      <w:r w:rsidRPr="001D4CD8">
        <w:rPr>
          <w:rFonts w:ascii="Times New Roman" w:hAnsi="Times New Roman" w:cs="Times New Roman"/>
          <w:sz w:val="20"/>
          <w:szCs w:val="20"/>
        </w:rPr>
        <w:t>44).</w:t>
      </w:r>
    </w:p>
    <w:p w:rsidR="00ED6850" w:rsidRPr="001D4CD8" w:rsidRDefault="00ED6850" w:rsidP="00AB500A">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otvírá ústa („Pak otevřel Jób ústa a zlořečil svému dni“ (Jb 3,1)), aby se pokusil formulovat tíživé utrpení. Nemůže již nic vidět jinak než skrze své bolestivé prožívání, a proto začíná proklínat den svého narození. Ve svém nářku používá protikladů, které přispívají ke gradaci jeho bolesti: mluví o dni svého narození, který by měl evokovat světlo, radost a oslavu života. Ty však stojí v zoufale opakovaném protikladu k „temnotě“ (3,4-3,5), která se pak stává přímo „nocí“ (3,6-3,7). V tuto noc se halí pro Jóba celý jeho život a celá jeho vize světa:</w:t>
      </w:r>
    </w:p>
    <w:p w:rsidR="00ED6850" w:rsidRPr="005B4D22" w:rsidRDefault="00ED6850" w:rsidP="00AB500A">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5B4D22">
        <w:rPr>
          <w:rFonts w:ascii="Times New Roman" w:hAnsi="Times New Roman" w:cs="Times New Roman"/>
          <w:sz w:val="20"/>
          <w:szCs w:val="20"/>
        </w:rPr>
        <w:t xml:space="preserve">lidé si kdysi představovali kletbu tak mocnou, že mohla působit nejen na věci přítomné či budoucí, ale i zpětně na minulé, na samý počátek dění, a tak změnit i celý následující lidský úděl. Zánikem dne Jóbova zrození by také došlo k zániku jeho trýzně. Ovšem žádná kletba a zlořečení nemohou změnit úděl, který Hospodin člověku určil. […] Jeho utrpení se však stupňuje, že se pokouší ovlivnit Boží vůli, i když zpočátku se jí cele podroboval (2,1) (Bič, </w:t>
      </w:r>
      <w:r>
        <w:rPr>
          <w:rFonts w:ascii="Times New Roman" w:hAnsi="Times New Roman" w:cs="Times New Roman"/>
          <w:sz w:val="20"/>
          <w:szCs w:val="20"/>
        </w:rPr>
        <w:t xml:space="preserve">1981: </w:t>
      </w:r>
      <w:r w:rsidRPr="005B4D22">
        <w:rPr>
          <w:rFonts w:ascii="Times New Roman" w:hAnsi="Times New Roman" w:cs="Times New Roman"/>
          <w:sz w:val="20"/>
          <w:szCs w:val="20"/>
        </w:rPr>
        <w:t>45).</w:t>
      </w:r>
    </w:p>
    <w:p w:rsidR="00ED6850" w:rsidRPr="005B4D22" w:rsidRDefault="00ED6850" w:rsidP="00AB500A">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se ve své beznaději uchyluje k určité vzpouře, „</w:t>
      </w:r>
      <w:r w:rsidR="00A31D95">
        <w:rPr>
          <w:rFonts w:ascii="Times New Roman" w:hAnsi="Times New Roman" w:cs="Times New Roman"/>
          <w:sz w:val="24"/>
          <w:szCs w:val="24"/>
        </w:rPr>
        <w:t>v</w:t>
      </w:r>
      <w:r>
        <w:rPr>
          <w:rFonts w:ascii="Times New Roman" w:hAnsi="Times New Roman" w:cs="Times New Roman"/>
          <w:sz w:val="24"/>
          <w:szCs w:val="24"/>
        </w:rPr>
        <w:t>yslovuje přání, aby […] se [Bůh] od něj odvrátil a vymazal jej ze svých plánů“ (</w:t>
      </w:r>
      <w:r w:rsidRPr="00362A0C">
        <w:rPr>
          <w:rFonts w:ascii="Times New Roman" w:hAnsi="Times New Roman" w:cs="Times New Roman"/>
          <w:i/>
          <w:sz w:val="24"/>
          <w:szCs w:val="24"/>
        </w:rPr>
        <w:t>tamtéž</w:t>
      </w:r>
      <w:r>
        <w:rPr>
          <w:rFonts w:ascii="Times New Roman" w:hAnsi="Times New Roman" w:cs="Times New Roman"/>
          <w:sz w:val="24"/>
          <w:szCs w:val="24"/>
        </w:rPr>
        <w:t>), jelikož nevidí než temnotu a cítí se Hospodinem opuštěn, vždyť „</w:t>
      </w:r>
      <w:r w:rsidR="00A31D95">
        <w:rPr>
          <w:rFonts w:ascii="Times New Roman" w:hAnsi="Times New Roman" w:cs="Times New Roman"/>
          <w:sz w:val="24"/>
          <w:szCs w:val="24"/>
        </w:rPr>
        <w:t>b</w:t>
      </w:r>
      <w:r>
        <w:rPr>
          <w:rFonts w:ascii="Times New Roman" w:hAnsi="Times New Roman" w:cs="Times New Roman"/>
          <w:sz w:val="24"/>
          <w:szCs w:val="24"/>
        </w:rPr>
        <w:t>ez Boha všechno upadá v moc temných mocností“ (</w:t>
      </w:r>
      <w:r w:rsidRPr="005B4D22">
        <w:rPr>
          <w:rFonts w:ascii="Times New Roman" w:hAnsi="Times New Roman" w:cs="Times New Roman"/>
          <w:i/>
          <w:sz w:val="24"/>
          <w:szCs w:val="24"/>
        </w:rPr>
        <w:t>tamtéž</w:t>
      </w:r>
      <w:r>
        <w:rPr>
          <w:rFonts w:ascii="Times New Roman" w:hAnsi="Times New Roman" w:cs="Times New Roman"/>
          <w:sz w:val="24"/>
          <w:szCs w:val="24"/>
        </w:rPr>
        <w:t>). To Boží přítomnost a milost jsou světlem, které dávají smysl stvoření: „Svým stvořitelským slovem rozpoltil Bůh temnotu a chaosu dal tvar“ (</w:t>
      </w:r>
      <w:r w:rsidRPr="00362A0C">
        <w:rPr>
          <w:rFonts w:ascii="Times New Roman" w:hAnsi="Times New Roman" w:cs="Times New Roman"/>
          <w:i/>
          <w:sz w:val="24"/>
          <w:szCs w:val="24"/>
        </w:rPr>
        <w:t>tamtéž</w:t>
      </w:r>
      <w:r>
        <w:rPr>
          <w:rFonts w:ascii="Times New Roman" w:hAnsi="Times New Roman" w:cs="Times New Roman"/>
          <w:sz w:val="24"/>
          <w:szCs w:val="24"/>
        </w:rPr>
        <w:t>). Prožívaná situace je pro Jóba horší než temnoty a prázdnota nebytí, neboť je sužo</w:t>
      </w:r>
      <w:r w:rsidR="00154D47">
        <w:rPr>
          <w:rFonts w:ascii="Times New Roman" w:hAnsi="Times New Roman" w:cs="Times New Roman"/>
          <w:sz w:val="24"/>
          <w:szCs w:val="24"/>
        </w:rPr>
        <w:t>ván nesnesitelným trápením a „s</w:t>
      </w:r>
      <w:r>
        <w:rPr>
          <w:rFonts w:ascii="Times New Roman" w:hAnsi="Times New Roman" w:cs="Times New Roman"/>
          <w:sz w:val="24"/>
          <w:szCs w:val="24"/>
        </w:rPr>
        <w:t>větlo nad ním svitne jen, pokud jej Stvořitel povolá k službě“ (</w:t>
      </w:r>
      <w:r w:rsidRPr="00362A0C">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Pocit toho, že je připraven o toto s</w:t>
      </w:r>
      <w:r w:rsidRPr="00732283">
        <w:rPr>
          <w:rFonts w:ascii="Times New Roman" w:hAnsi="Times New Roman" w:cs="Times New Roman"/>
          <w:sz w:val="24"/>
          <w:szCs w:val="24"/>
        </w:rPr>
        <w:t xml:space="preserve">větlo </w:t>
      </w:r>
      <w:r>
        <w:rPr>
          <w:rFonts w:ascii="Times New Roman" w:hAnsi="Times New Roman" w:cs="Times New Roman"/>
          <w:sz w:val="24"/>
          <w:szCs w:val="24"/>
        </w:rPr>
        <w:t>a že svět není než temnota, anebo že by bylo lepší, kdyby se do temnoty vrátil, se stupňuje. Počáteční vzpoura a stížnost přecházejí v beznaděj, „</w:t>
      </w:r>
      <w:r w:rsidR="00A31D95">
        <w:rPr>
          <w:rFonts w:ascii="Times New Roman" w:hAnsi="Times New Roman" w:cs="Times New Roman"/>
          <w:sz w:val="24"/>
          <w:szCs w:val="24"/>
        </w:rPr>
        <w:t>kl</w:t>
      </w:r>
      <w:r>
        <w:rPr>
          <w:rFonts w:ascii="Times New Roman" w:hAnsi="Times New Roman" w:cs="Times New Roman"/>
          <w:sz w:val="24"/>
          <w:szCs w:val="24"/>
        </w:rPr>
        <w:t xml:space="preserve">etba přechází v nářek. Ozývá se odvěké lidské proč. Ptá se tak i prorok (Jr 20,18). Oč lépe by na tom byl trpící, kdyby byl </w:t>
      </w:r>
      <w:r w:rsidRPr="00CB4BAA">
        <w:rPr>
          <w:rFonts w:ascii="Times New Roman" w:hAnsi="Times New Roman" w:cs="Times New Roman"/>
          <w:i/>
          <w:sz w:val="24"/>
          <w:szCs w:val="24"/>
        </w:rPr>
        <w:t>zemřel hned při porodu</w:t>
      </w:r>
      <w:r>
        <w:rPr>
          <w:rFonts w:ascii="Times New Roman" w:hAnsi="Times New Roman" w:cs="Times New Roman"/>
          <w:sz w:val="24"/>
          <w:szCs w:val="24"/>
        </w:rPr>
        <w:t>“ (</w:t>
      </w:r>
      <w:r w:rsidRPr="00CB4BAA">
        <w:rPr>
          <w:rFonts w:ascii="Times New Roman" w:hAnsi="Times New Roman" w:cs="Times New Roman"/>
          <w:i/>
          <w:sz w:val="24"/>
          <w:szCs w:val="24"/>
        </w:rPr>
        <w:t>tamtéž</w:t>
      </w:r>
      <w:r>
        <w:rPr>
          <w:rFonts w:ascii="Times New Roman" w:hAnsi="Times New Roman" w:cs="Times New Roman"/>
          <w:sz w:val="24"/>
          <w:szCs w:val="24"/>
        </w:rPr>
        <w:t>, 47, zdůrazňuje Bič). Slova trpícího se už nedotýkají obecně nebytí v rámci stvoření, ale vlastního života</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který pro </w:t>
      </w:r>
      <w:r>
        <w:rPr>
          <w:rFonts w:ascii="Times New Roman" w:hAnsi="Times New Roman" w:cs="Times New Roman"/>
          <w:sz w:val="24"/>
          <w:szCs w:val="24"/>
        </w:rPr>
        <w:lastRenderedPageBreak/>
        <w:t xml:space="preserve">něj postrádá smyslu. Obecný rámec stvoření, do nějž se trpící snaží situovat, se teď stává mnohem víc osobní: </w:t>
      </w:r>
    </w:p>
    <w:p w:rsidR="00ED6850" w:rsidRPr="001406DC" w:rsidRDefault="00ED6850" w:rsidP="00AB500A">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1406DC">
        <w:rPr>
          <w:rFonts w:ascii="Times New Roman" w:hAnsi="Times New Roman" w:cs="Times New Roman"/>
          <w:sz w:val="20"/>
          <w:szCs w:val="20"/>
        </w:rPr>
        <w:t xml:space="preserve">Život vyplněný utrpením ztratil pro Jóba cenu. Touží po odpočinku, který mu může přinést jediná smrt. Kdyby byl zemřel hned, když se narodil, mohl zůstat všech bolestí ušetřen. Neuvažuje o tom, co případně po smrti následuje. Obě slovesa „ležet“ a „spát“, bez dalších dodatků, ukazují jen k dosaženému klidu. Ani náznakem neuvádí probuzení ze spánku a zmrtvýchvstání. […] </w:t>
      </w:r>
      <w:r w:rsidRPr="001406DC">
        <w:rPr>
          <w:rFonts w:ascii="Times New Roman" w:hAnsi="Times New Roman" w:cs="Times New Roman"/>
          <w:i/>
          <w:sz w:val="20"/>
          <w:szCs w:val="20"/>
        </w:rPr>
        <w:t>Ve smrti je rovnost</w:t>
      </w:r>
      <w:r w:rsidRPr="001406DC">
        <w:rPr>
          <w:rFonts w:ascii="Times New Roman" w:hAnsi="Times New Roman" w:cs="Times New Roman"/>
          <w:sz w:val="20"/>
          <w:szCs w:val="20"/>
        </w:rPr>
        <w:t xml:space="preserve"> (</w:t>
      </w:r>
      <w:r w:rsidRPr="001406DC">
        <w:rPr>
          <w:rFonts w:ascii="Times New Roman" w:hAnsi="Times New Roman" w:cs="Times New Roman"/>
          <w:i/>
          <w:sz w:val="20"/>
          <w:szCs w:val="20"/>
        </w:rPr>
        <w:t>tamtéž</w:t>
      </w:r>
      <w:r w:rsidRPr="001406DC">
        <w:rPr>
          <w:rFonts w:ascii="Times New Roman" w:hAnsi="Times New Roman" w:cs="Times New Roman"/>
          <w:sz w:val="20"/>
          <w:szCs w:val="20"/>
        </w:rPr>
        <w:t>, 48, zdůrazňuje Bič).</w:t>
      </w:r>
    </w:p>
    <w:p w:rsidR="00ED6850" w:rsidRPr="001406DC" w:rsidRDefault="00ED6850" w:rsidP="00AB500A">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Ta nespočívá jen ve společenské rovnosti, ale znamená především konec utrpení, a tedy vytoužený odpočinek po pozemských strastech: „Svévolníci přestanou tam bouřit, zemdlení tam dojdou odpočinku, vězňové jsou rovněž bez starosti, neslyší křik poháněče, malý i velký jsou si tam rovni, otrok je tam svobodný, bez pána“ (Jb 3,17-19). Stvoření tak Jób přestává nazírat jako odraz Boží dokonalosti, tu nyní shledává ve smrti, opakovaně proto zdůrazňuje slovo odpočinku, které s ní asociuje: kdyby zemřel, „</w:t>
      </w:r>
      <w:r w:rsidR="00A31D95">
        <w:rPr>
          <w:rFonts w:ascii="Times New Roman" w:hAnsi="Times New Roman" w:cs="Times New Roman"/>
          <w:sz w:val="24"/>
          <w:szCs w:val="24"/>
        </w:rPr>
        <w:t>l</w:t>
      </w:r>
      <w:r>
        <w:rPr>
          <w:rFonts w:ascii="Times New Roman" w:hAnsi="Times New Roman" w:cs="Times New Roman"/>
          <w:sz w:val="24"/>
          <w:szCs w:val="24"/>
        </w:rPr>
        <w:t xml:space="preserve">ežel bych teď v klidu, spal bych, došel odpočinku, spolu s králi a zemskými rádci, jimž z toho, co zbudovali, zbyly trosky“ (3,13-14). Z pozemského bohatství </w:t>
      </w:r>
      <w:r w:rsidR="00A31D95">
        <w:rPr>
          <w:rFonts w:ascii="Times New Roman" w:hAnsi="Times New Roman" w:cs="Times New Roman"/>
          <w:sz w:val="24"/>
          <w:szCs w:val="24"/>
        </w:rPr>
        <w:t>zbydou</w:t>
      </w:r>
      <w:r>
        <w:rPr>
          <w:rFonts w:ascii="Times New Roman" w:hAnsi="Times New Roman" w:cs="Times New Roman"/>
          <w:sz w:val="24"/>
          <w:szCs w:val="24"/>
        </w:rPr>
        <w:t xml:space="preserve"> jen trosky, jediné, co má pro Jóba nyní cenu nade všechno, představuje zmíněný odpočinek ve smrti, kdy se již nemusí o nic snažit, ani nic zpochybňovat, či si přát a marně pátrat po smyslu.</w:t>
      </w:r>
    </w:p>
    <w:p w:rsidR="00ED6850" w:rsidRDefault="00ED6850" w:rsidP="00ED6850">
      <w:pPr>
        <w:spacing w:after="0"/>
        <w:jc w:val="both"/>
        <w:rPr>
          <w:rFonts w:ascii="Times New Roman" w:hAnsi="Times New Roman" w:cs="Times New Roman"/>
          <w:sz w:val="24"/>
          <w:szCs w:val="24"/>
        </w:rPr>
      </w:pPr>
    </w:p>
    <w:p w:rsidR="00ED6850" w:rsidRPr="00556105" w:rsidRDefault="00ED6850" w:rsidP="00ED6850">
      <w:pPr>
        <w:spacing w:after="0"/>
        <w:jc w:val="both"/>
        <w:rPr>
          <w:rFonts w:ascii="Times New Roman" w:hAnsi="Times New Roman" w:cs="Times New Roman"/>
          <w:b/>
          <w:sz w:val="24"/>
          <w:szCs w:val="24"/>
        </w:rPr>
      </w:pPr>
      <w:bookmarkStart w:id="51" w:name="_Hlk39425763"/>
      <w:r w:rsidRPr="00556105">
        <w:rPr>
          <w:rFonts w:ascii="Times New Roman" w:hAnsi="Times New Roman" w:cs="Times New Roman"/>
          <w:b/>
          <w:sz w:val="24"/>
          <w:szCs w:val="24"/>
        </w:rPr>
        <w:t xml:space="preserve">3.2.2 Invektivy adresované Bohu jako nová </w:t>
      </w:r>
      <w:r w:rsidR="00A31D95">
        <w:rPr>
          <w:rFonts w:ascii="Times New Roman" w:hAnsi="Times New Roman" w:cs="Times New Roman"/>
          <w:b/>
          <w:sz w:val="24"/>
          <w:szCs w:val="24"/>
        </w:rPr>
        <w:t>podoba</w:t>
      </w:r>
      <w:r w:rsidRPr="00556105">
        <w:rPr>
          <w:rFonts w:ascii="Times New Roman" w:hAnsi="Times New Roman" w:cs="Times New Roman"/>
          <w:b/>
          <w:sz w:val="24"/>
          <w:szCs w:val="24"/>
        </w:rPr>
        <w:t xml:space="preserve"> zoufalství</w:t>
      </w:r>
    </w:p>
    <w:bookmarkEnd w:id="51"/>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Prožívaný stav je přímo pojmenován jako beznaděj v sedmé kapitole „Jób předkládá svou bídu Bohu“: „Rychleji než tkalcův člunek uběhly mé dny, skončily v naprosté beznaději“ (7,6). Beznaděj konstatuje po první řeči svého přítele Elífaze. Jeho slova jej nijak neutěšila, právě naopak. Zdá se, jako by v něm oživila i tělesnou bolest: „Mé tělo je obaleno červy a strupy plnými prachu, kůže mi puká a mokvá“ (Jb 7,5). Stejně jako strupy a červy narušují tělo trpícího, je tomu tak i se soudy jeho přátel. Červi jsou obvykle spojováni s představou smrti, a tak</w:t>
      </w:r>
      <w:r w:rsidR="006754B3">
        <w:rPr>
          <w:rFonts w:ascii="Times New Roman" w:hAnsi="Times New Roman" w:cs="Times New Roman"/>
          <w:sz w:val="24"/>
          <w:szCs w:val="24"/>
        </w:rPr>
        <w:t xml:space="preserve"> vlastně</w:t>
      </w:r>
      <w:r>
        <w:rPr>
          <w:rFonts w:ascii="Times New Roman" w:hAnsi="Times New Roman" w:cs="Times New Roman"/>
          <w:sz w:val="24"/>
          <w:szCs w:val="24"/>
        </w:rPr>
        <w:t>:</w:t>
      </w:r>
    </w:p>
    <w:p w:rsidR="00ED6850" w:rsidRPr="00502B00" w:rsidRDefault="00ED6850" w:rsidP="006754B3">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502B00">
        <w:rPr>
          <w:rFonts w:ascii="Times New Roman" w:hAnsi="Times New Roman" w:cs="Times New Roman"/>
          <w:sz w:val="20"/>
          <w:szCs w:val="20"/>
        </w:rPr>
        <w:t>Je už zaživa mrtvý. Jak dlouho bude ještě žít, když se mu tělo už rozkládá a červi je prolézají jako mrtvolu (srov. 17,14 21,26 25,6). Krátkost dnů, které mu ještě zbývají, znázorňuje obrazem z činnosti tkalce (srov. Iz 38,12), který prohazuje člunek osnovou. Jindy srovnává svůj ubíhající život s během běžce (Jb 9,25) (Bič, 1981: 72).</w:t>
      </w:r>
    </w:p>
    <w:p w:rsidR="00ED6850" w:rsidRPr="00502B00" w:rsidRDefault="00ED6850" w:rsidP="006754B3">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si zoufá a ačkoli po smrti stále touží, protože na zemi nenachází již nic dobrého („Bože, pomni, že můj život uprchne jak vítr a nic dobrého už nespatří mé oči“ (7,7)), ve svém zoufalství má pocit, že Bůh s ním momentálně není a odvrátil od něj svou tvář: „Neuzří mě oko, jež mě vídávalo, budou-li mě tvoje oči hledat, nebudu tu“ (7,8). Tato pochybnost je zřetelná právě v posunu ve vnímání touhy po smrti: „Předtím si smrt přál (6,9), ovšem z ruky Boží. Tím by se Bůh k němu přiznal a on by umřel v jistotě, že ani smrt ho neodloučí od Boha, jenž mu byl v jeho životě vším“ (Bič, 1981: 73).</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 tíhou slov přátel se proměňuje i </w:t>
      </w:r>
      <w:r w:rsidR="00F118E4">
        <w:rPr>
          <w:rFonts w:ascii="Times New Roman" w:hAnsi="Times New Roman" w:cs="Times New Roman"/>
          <w:sz w:val="24"/>
          <w:szCs w:val="24"/>
        </w:rPr>
        <w:t>Jób</w:t>
      </w:r>
      <w:r>
        <w:rPr>
          <w:rFonts w:ascii="Times New Roman" w:hAnsi="Times New Roman" w:cs="Times New Roman"/>
          <w:sz w:val="24"/>
          <w:szCs w:val="24"/>
        </w:rPr>
        <w:t>ův přístup k Hospodinu a jeho slova se k němu obrací naříkavě či téměř hněvivě. Změna ve stavu je přítomna a zdůrazněna ve strukturaci textu:</w:t>
      </w:r>
    </w:p>
    <w:p w:rsidR="00ED6850" w:rsidRPr="00B10FB0" w:rsidRDefault="00ED6850" w:rsidP="006754B3">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B10FB0">
        <w:rPr>
          <w:rFonts w:ascii="Times New Roman" w:hAnsi="Times New Roman" w:cs="Times New Roman"/>
          <w:sz w:val="20"/>
          <w:szCs w:val="20"/>
        </w:rPr>
        <w:lastRenderedPageBreak/>
        <w:t>Nepřímo vyslovené podezření, že Jób si své neštěstí přivodil tajně spáchanými hříchy, rozbují se v přímé obvinění a znemožní sblížení obou stanovisek. Jób jako by předvídal tyto konce rozhovoru, obrací se svými otázkami raději k Bohu. I v průběhu dalšího rozhovoru bude Jób přerušovat své odpovědi přátelům podobnými prosbami, výtkami či žalobami Bohu, jehož se přes všechnu svou bolest nevzdá (</w:t>
      </w:r>
      <w:r w:rsidRPr="00B10FB0">
        <w:rPr>
          <w:rFonts w:ascii="Times New Roman" w:hAnsi="Times New Roman" w:cs="Times New Roman"/>
          <w:i/>
          <w:sz w:val="20"/>
          <w:szCs w:val="20"/>
        </w:rPr>
        <w:t>tamtéž</w:t>
      </w:r>
      <w:r w:rsidRPr="00B10FB0">
        <w:rPr>
          <w:rFonts w:ascii="Times New Roman" w:hAnsi="Times New Roman" w:cs="Times New Roman"/>
          <w:sz w:val="20"/>
          <w:szCs w:val="20"/>
        </w:rPr>
        <w:t>, 72).</w:t>
      </w:r>
    </w:p>
    <w:p w:rsidR="00ED6850" w:rsidRPr="00B10FB0" w:rsidRDefault="00ED6850" w:rsidP="006754B3">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Stále uznává Boží svrchovanost (Jb 9), ta se však nyní stává poznamenána určitým temným aspektem, o němž níže bude hovořit Jung a který přináší jeho všemocnost. Jeho všemohoucnost v sobě nyní nese destruktivní sílu: „On má srdce moudré a nesmírnou sílu, což dojde pokoje ten, kdo se mu vzepře? On přenáší hory, než by se kdo nadál, převrací je v hněvu; zemí pohne z místa, až se její sloupy chvějí“ (9,4-6), přesto Jób nepřestává věřit ve spravedlnost Boha jako nejvyššího soudce, jehož vědění člověka přesahuje: „což může člověk být před Bohem spravedlivý? Kdo by s ním chtěl vésti spor, z tisíc</w:t>
      </w:r>
      <w:r w:rsidR="00BC177B">
        <w:rPr>
          <w:rFonts w:ascii="Times New Roman" w:hAnsi="Times New Roman" w:cs="Times New Roman"/>
          <w:sz w:val="24"/>
          <w:szCs w:val="24"/>
        </w:rPr>
        <w:t>e otázek jedinou nezodpoví“ (</w:t>
      </w:r>
      <w:r>
        <w:rPr>
          <w:rFonts w:ascii="Times New Roman" w:hAnsi="Times New Roman" w:cs="Times New Roman"/>
          <w:sz w:val="24"/>
          <w:szCs w:val="24"/>
        </w:rPr>
        <w:t>9,3).</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Tyto dva aspekty, destruktivní neomezené síly a Boha jakožto všemohoucího, se odráží v citových verších 9,5-6 a dále: „Slunci rozkáže – a nesmí vzejít, zapečeťuje i hvězdy, sám nebesa roztahuje, pošlapává hřebeny vln mořských“ (9,7-8). Boží síla a hněv je posílena referencemi k astrálním tělesům:</w:t>
      </w:r>
    </w:p>
    <w:p w:rsidR="00ED6850" w:rsidRPr="00721D5B" w:rsidRDefault="00ED6850" w:rsidP="00721D5B">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7C40E4">
        <w:rPr>
          <w:rFonts w:ascii="Times New Roman" w:hAnsi="Times New Roman" w:cs="Times New Roman"/>
          <w:sz w:val="20"/>
          <w:szCs w:val="20"/>
        </w:rPr>
        <w:t>Jób s úžasem mluví o síle toho, který dovede i horami pohnout a celou zemí otřást […]. Právě tak rozhoduje i o nebeských tělesech, kdy mají svítit (Gn 1,14n) a kdy mají zhasnout […]. Starověk viděl v zatmění slunce a měsíce neblahá znamení a také starozákonní Izrael je pojímal jako projevy Božího hněvu (Am 5,8) (Bič, 1981: 87).</w:t>
      </w:r>
    </w:p>
    <w:p w:rsidR="00ED6850" w:rsidRPr="007C40E4" w:rsidRDefault="00ED6850" w:rsidP="00721D5B">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Následující kapitola „Beznadějná pře“ (Jb 9,14-24) dále rozvíjí tento aspekt nekonečné Boží nadřazenosti nad člověkem, jíž se budeme věnovat v další podkapitole. Vyplývá z ní, že</w:t>
      </w:r>
    </w:p>
    <w:p w:rsidR="00ED6850" w:rsidRPr="00323B8C" w:rsidRDefault="00ED6850" w:rsidP="00721D5B">
      <w:pPr>
        <w:spacing w:after="0" w:line="240" w:lineRule="auto"/>
        <w:jc w:val="both"/>
        <w:rPr>
          <w:rFonts w:ascii="Times New Roman" w:hAnsi="Times New Roman" w:cs="Times New Roman"/>
          <w:sz w:val="20"/>
          <w:szCs w:val="20"/>
        </w:rPr>
      </w:pPr>
    </w:p>
    <w:p w:rsidR="00ED6850" w:rsidRDefault="00BC177B" w:rsidP="00ED685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To</w:t>
      </w:r>
      <w:r w:rsidR="00ED6850" w:rsidRPr="00323B8C">
        <w:rPr>
          <w:rFonts w:ascii="Times New Roman" w:hAnsi="Times New Roman" w:cs="Times New Roman"/>
          <w:sz w:val="20"/>
          <w:szCs w:val="20"/>
        </w:rPr>
        <w:t xml:space="preserve"> jediné, co člověku </w:t>
      </w:r>
      <w:r w:rsidR="00ED6850" w:rsidRPr="00732283">
        <w:rPr>
          <w:rFonts w:ascii="Times New Roman" w:hAnsi="Times New Roman" w:cs="Times New Roman"/>
          <w:sz w:val="20"/>
          <w:szCs w:val="20"/>
        </w:rPr>
        <w:t>zbývá,</w:t>
      </w:r>
      <w:r w:rsidR="00ED6850" w:rsidRPr="00323B8C">
        <w:rPr>
          <w:rFonts w:ascii="Times New Roman" w:hAnsi="Times New Roman" w:cs="Times New Roman"/>
          <w:sz w:val="20"/>
          <w:szCs w:val="20"/>
        </w:rPr>
        <w:t xml:space="preserve"> je </w:t>
      </w:r>
      <w:r w:rsidR="00ED6850" w:rsidRPr="00323B8C">
        <w:rPr>
          <w:rFonts w:ascii="Times New Roman" w:hAnsi="Times New Roman" w:cs="Times New Roman"/>
          <w:i/>
          <w:sz w:val="20"/>
          <w:szCs w:val="20"/>
        </w:rPr>
        <w:t>prosit o milost</w:t>
      </w:r>
      <w:r w:rsidR="00ED6850" w:rsidRPr="00323B8C">
        <w:rPr>
          <w:rFonts w:ascii="Times New Roman" w:hAnsi="Times New Roman" w:cs="Times New Roman"/>
          <w:sz w:val="20"/>
          <w:szCs w:val="20"/>
        </w:rPr>
        <w:t>. Boha nelze postavit na stejnou rovinu s člověkem. Člověk se sice může domnívat, že je v právu, ale tím jeho pře není vyhraná. Má proti sobě Boha, který je současně žalobcem i soudcem. […] Člověk nemá jistotu, že Bůh jeho volání uslyší, natož že je vyslyší. Bůh může zůstat vzdálen (Ž 22,2 38,22), může se odmlčet (Ž 28,1 35,22 39,13 83,2 109,1), může se skrýt a člověk k němu bude marně volat (Ž 22,3). […] Kdyby se záležitost přenesla na lidskou rovinu, před lidského soudce, bylo by postavení Jóbovo zoufalé (Bič, 1981: 90</w:t>
      </w:r>
      <w:r>
        <w:rPr>
          <w:rFonts w:ascii="Times New Roman" w:hAnsi="Times New Roman" w:cs="Times New Roman"/>
          <w:sz w:val="20"/>
          <w:szCs w:val="20"/>
        </w:rPr>
        <w:t>, zdůrazňuje Bič</w:t>
      </w:r>
      <w:r w:rsidR="00ED6850" w:rsidRPr="00323B8C">
        <w:rPr>
          <w:rFonts w:ascii="Times New Roman" w:hAnsi="Times New Roman" w:cs="Times New Roman"/>
          <w:sz w:val="20"/>
          <w:szCs w:val="20"/>
        </w:rPr>
        <w:t>).</w:t>
      </w:r>
    </w:p>
    <w:p w:rsidR="00ED6850" w:rsidRPr="00323B8C" w:rsidRDefault="00ED6850" w:rsidP="00721D5B">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To proto, že na zemi není dokonalé spravedlnosti tak, jako je u Boha, v nějž Jób stále doufá: „Země byla vydána v moc svévolníka a on přikrývá tvář jejích soudců; když ne on, kdo tedy?“ (Jb 9,24). To, že se Jób nedočká jiné spravedlnosti než té, která pochází od Boha, dosvědčuje i konfrontace s jeho přáteli.</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Navzdory víře a naději, kterou ztělesňuje Boží spravedlnost, Jób mu v kapitole 10,1-12 předkládá své výčitky: „Hned svými prvními slovy navazuje Jób na svůj nářek ze 7,11. Trpitele omrzel život, hovoří o bolesti a "hořkosti své duše". […] Bojí se […], aby nebyl pokládán za svévolníka, a prosí Boha, aby mu dal vědět, proč s ním vede spor“ (Bič, 1981: 95). Jób se stále ptá po důvodu utrpení a jak upozorňuje Bič, toto dotazování pramení z víry. Jób se tak jako jeho přátelé nepokouší o subjektivní interpretace, kdy na prvním místě zaznívá já interpretujícího a víra ve vlastní rozum. U Jóba je tomu právě naopak. Obrací se se svým utrpením na instanci, která jeho rozum převyšuje:</w:t>
      </w:r>
    </w:p>
    <w:p w:rsidR="00ED6850" w:rsidRPr="00686C37" w:rsidRDefault="00ED6850" w:rsidP="007D31B9">
      <w:pPr>
        <w:spacing w:after="0" w:line="240" w:lineRule="auto"/>
        <w:ind w:firstLine="708"/>
        <w:jc w:val="both"/>
        <w:rPr>
          <w:rFonts w:ascii="Times New Roman" w:hAnsi="Times New Roman" w:cs="Times New Roman"/>
          <w:sz w:val="20"/>
          <w:szCs w:val="20"/>
        </w:rPr>
      </w:pPr>
    </w:p>
    <w:p w:rsidR="00ED6850" w:rsidRDefault="00ED6850" w:rsidP="00721D5B">
      <w:pPr>
        <w:spacing w:after="0" w:line="240" w:lineRule="auto"/>
        <w:ind w:left="709"/>
        <w:jc w:val="both"/>
        <w:rPr>
          <w:rFonts w:ascii="Times New Roman" w:hAnsi="Times New Roman" w:cs="Times New Roman"/>
          <w:sz w:val="20"/>
          <w:szCs w:val="20"/>
        </w:rPr>
      </w:pPr>
      <w:r w:rsidRPr="00686C37">
        <w:rPr>
          <w:rFonts w:ascii="Times New Roman" w:hAnsi="Times New Roman" w:cs="Times New Roman"/>
          <w:sz w:val="20"/>
          <w:szCs w:val="20"/>
        </w:rPr>
        <w:t>Pravá víra nepřemýšlí jen o Bohu, nespokojí se s věroučnými poučkami, nýbrž touží po obecenství s živým Bohem a po rozhovoru s ním, i kdyby v něm převládly žaloby a nářek. Jób se proto ani neptá, má-li jeho jednání smysl, mohou-li jeho slova dojít vyslyšení, nýbrž vylévá své srdce před Bohem, kterému uvěřil a kterého se nezřekne, ani když jeho cestám nerozumí (</w:t>
      </w:r>
      <w:r w:rsidRPr="00686C37">
        <w:rPr>
          <w:rFonts w:ascii="Times New Roman" w:hAnsi="Times New Roman" w:cs="Times New Roman"/>
          <w:i/>
          <w:sz w:val="20"/>
          <w:szCs w:val="20"/>
        </w:rPr>
        <w:t>tamtéž</w:t>
      </w:r>
      <w:r w:rsidRPr="00686C37">
        <w:rPr>
          <w:rFonts w:ascii="Times New Roman" w:hAnsi="Times New Roman" w:cs="Times New Roman"/>
          <w:sz w:val="20"/>
          <w:szCs w:val="20"/>
        </w:rPr>
        <w:t>).</w:t>
      </w:r>
    </w:p>
    <w:p w:rsidR="00ED6850" w:rsidRPr="00686C37" w:rsidRDefault="00ED6850" w:rsidP="007D31B9">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To, že se Jób obrací přímo na Hospodina a zjevuje mu tíží svého nitra, ukazuje ještě jeden zvláštní aspekt: tato verbalizace sledující terapeutický i epistemologický účel odkazuje ke zvláštnímu vztahu, který má člověk Starého Izraele k Bohu. Je pro něj</w:t>
      </w:r>
    </w:p>
    <w:p w:rsidR="00ED6850" w:rsidRPr="00531CED" w:rsidRDefault="00ED6850" w:rsidP="007D31B9">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531CED">
        <w:rPr>
          <w:rFonts w:ascii="Times New Roman" w:hAnsi="Times New Roman" w:cs="Times New Roman"/>
          <w:sz w:val="20"/>
          <w:szCs w:val="20"/>
        </w:rPr>
        <w:t xml:space="preserve">příznačná právě tato </w:t>
      </w:r>
      <w:r w:rsidRPr="00531CED">
        <w:rPr>
          <w:rFonts w:ascii="Times New Roman" w:hAnsi="Times New Roman" w:cs="Times New Roman"/>
          <w:i/>
          <w:sz w:val="20"/>
          <w:szCs w:val="20"/>
        </w:rPr>
        <w:t>bezprostřednost</w:t>
      </w:r>
      <w:r w:rsidRPr="00531CED">
        <w:rPr>
          <w:rFonts w:ascii="Times New Roman" w:hAnsi="Times New Roman" w:cs="Times New Roman"/>
          <w:sz w:val="20"/>
          <w:szCs w:val="20"/>
        </w:rPr>
        <w:t>, s níž věřící mluví se svým Bohem, pře se s ním, předhazuje mu jeho rozhodování, volá ho k odpovědnosti. Bůh právě nebyl pro Izraelce prázdným a neživotným pojmem, nýbrž byl to Bůh živý, osobní, s nímž se dalo jednat jako s člověkem (</w:t>
      </w:r>
      <w:r w:rsidRPr="00531CED">
        <w:rPr>
          <w:rFonts w:ascii="Times New Roman" w:hAnsi="Times New Roman" w:cs="Times New Roman"/>
          <w:i/>
          <w:sz w:val="20"/>
          <w:szCs w:val="20"/>
        </w:rPr>
        <w:t>tamtéž</w:t>
      </w:r>
      <w:r w:rsidRPr="00531CED">
        <w:rPr>
          <w:rFonts w:ascii="Times New Roman" w:hAnsi="Times New Roman" w:cs="Times New Roman"/>
          <w:sz w:val="20"/>
          <w:szCs w:val="20"/>
        </w:rPr>
        <w:t>, 95-96, zdůrazňuje Bič).</w:t>
      </w:r>
    </w:p>
    <w:p w:rsidR="00ED6850" w:rsidRPr="00531CED" w:rsidRDefault="00ED6850" w:rsidP="007D31B9">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Navzdory své svrchovanosti tento vztah může v lidské perspektivě platit i opačně: „A přece někdy jedná Bůh, jako by byl člověkem. Což nešpehuje Jóba na každém kroku? Vždyť ví, že Jób není svévolník, a přece pátrá po jeho hříchu“ (</w:t>
      </w:r>
      <w:r w:rsidRPr="00531CED">
        <w:rPr>
          <w:rFonts w:ascii="Times New Roman" w:hAnsi="Times New Roman" w:cs="Times New Roman"/>
          <w:i/>
          <w:sz w:val="24"/>
          <w:szCs w:val="24"/>
        </w:rPr>
        <w:t>tamtéž</w:t>
      </w:r>
      <w:r>
        <w:rPr>
          <w:rFonts w:ascii="Times New Roman" w:hAnsi="Times New Roman" w:cs="Times New Roman"/>
          <w:sz w:val="24"/>
          <w:szCs w:val="24"/>
        </w:rPr>
        <w:t>, 96). Takové srovnání je možné, jak jsme uvedli, jen v lidské perspektivě, jíž chybí dostatečné poznání a které zdůvodňuje i původ Jóbových výčitek.</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V této perspektivě se může zdát i to, že je Bůh Jóbovi nepřítelem (10,13-22). Miloš Bič zdůrazňuje, že „Bůh je dárcem a udržovatelem života“ (Bič, 1981: 98), avšak zde</w:t>
      </w:r>
    </w:p>
    <w:p w:rsidR="00ED6850" w:rsidRPr="00E539FA" w:rsidRDefault="00ED6850" w:rsidP="007D31B9">
      <w:pPr>
        <w:spacing w:after="0" w:line="240" w:lineRule="auto"/>
        <w:ind w:left="709"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E539FA">
        <w:rPr>
          <w:rFonts w:ascii="Times New Roman" w:hAnsi="Times New Roman" w:cs="Times New Roman"/>
          <w:sz w:val="20"/>
          <w:szCs w:val="20"/>
        </w:rPr>
        <w:t>vystupuje proti Jóbovi jako jeho zapřisáhlý nepřítel. Jóbův zápas o jasno v této záležitosti je tak bolestný, že se Jób vždy znovu vrací ke svým otázkám a hledá nové přesvědčivější odpovědi. Máme dojem, že se Jób pohybuje v kruhu, z něhož nemůže ven. Chvílemi jako by se mu ulevilo, ale vzápětí zase upadne do svého nářku a jeho otázky začínají znovu (</w:t>
      </w:r>
      <w:r w:rsidRPr="00E539FA">
        <w:rPr>
          <w:rFonts w:ascii="Times New Roman" w:hAnsi="Times New Roman" w:cs="Times New Roman"/>
          <w:i/>
          <w:sz w:val="20"/>
          <w:szCs w:val="20"/>
        </w:rPr>
        <w:t>tamtéž</w:t>
      </w:r>
      <w:r w:rsidRPr="00E539FA">
        <w:rPr>
          <w:rFonts w:ascii="Times New Roman" w:hAnsi="Times New Roman" w:cs="Times New Roman"/>
          <w:sz w:val="20"/>
          <w:szCs w:val="20"/>
        </w:rPr>
        <w:t>, 99).</w:t>
      </w:r>
    </w:p>
    <w:p w:rsidR="00ED6850" w:rsidRPr="00E539FA" w:rsidRDefault="00ED6850" w:rsidP="007D31B9">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Tento kruh je dán lidským prožíváním utrpení, které pozměňuje vizi světa a pak i beznaděj. Kruh se pak upevňuje dotazováním na otázky, na které není možné nalézt odpověď. Lidská zdůvodnění neposouvají vpřed,</w:t>
      </w:r>
      <w:r w:rsidR="007D31B9">
        <w:rPr>
          <w:rFonts w:ascii="Times New Roman" w:hAnsi="Times New Roman" w:cs="Times New Roman"/>
          <w:sz w:val="24"/>
          <w:szCs w:val="24"/>
        </w:rPr>
        <w:t xml:space="preserve"> naopak vedou pouze k tomu, aby </w:t>
      </w:r>
      <w:r>
        <w:rPr>
          <w:rFonts w:ascii="Times New Roman" w:hAnsi="Times New Roman" w:cs="Times New Roman"/>
          <w:sz w:val="24"/>
          <w:szCs w:val="24"/>
        </w:rPr>
        <w:t>v kruhu dál tápal. V rámci toho lidského údělu však o to víc touží po Bohu: snaží se jej pochopit, dostat se k němu, avšak každá cesta je znovu jen bludným kruhem lidské nedostatečnosti:</w:t>
      </w:r>
    </w:p>
    <w:p w:rsidR="00ED6850" w:rsidRPr="003E5A47" w:rsidRDefault="00ED6850" w:rsidP="007D31B9">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3E5A47">
        <w:rPr>
          <w:rFonts w:ascii="Times New Roman" w:hAnsi="Times New Roman" w:cs="Times New Roman"/>
          <w:sz w:val="20"/>
          <w:szCs w:val="20"/>
        </w:rPr>
        <w:t xml:space="preserve">Kdyby pokládal Boha za náladového despotu, bylo by vše jasné. U takového musí být člověk připraven na nejnečekanější zvraty. Ale Bůh takový není. Jediné vysvětlení, které zbývá, je, že měl odedávna v úmyslu Jóba podrobovat svým nepochopitelným zkouškám. V tom případě se dotýkáme jedné z nejsložitějších otázek životních, otázky </w:t>
      </w:r>
      <w:r w:rsidRPr="003E5A47">
        <w:rPr>
          <w:rFonts w:ascii="Times New Roman" w:hAnsi="Times New Roman" w:cs="Times New Roman"/>
          <w:i/>
          <w:sz w:val="20"/>
          <w:szCs w:val="20"/>
        </w:rPr>
        <w:t xml:space="preserve">předurčení </w:t>
      </w:r>
      <w:r w:rsidRPr="003E5A47">
        <w:rPr>
          <w:rFonts w:ascii="Times New Roman" w:hAnsi="Times New Roman" w:cs="Times New Roman"/>
          <w:sz w:val="20"/>
          <w:szCs w:val="20"/>
        </w:rPr>
        <w:t>(</w:t>
      </w:r>
      <w:r w:rsidRPr="003E5A47">
        <w:rPr>
          <w:rFonts w:ascii="Times New Roman" w:hAnsi="Times New Roman" w:cs="Times New Roman"/>
          <w:i/>
          <w:sz w:val="20"/>
          <w:szCs w:val="20"/>
        </w:rPr>
        <w:t>tamtéž</w:t>
      </w:r>
      <w:r w:rsidRPr="003E5A47">
        <w:rPr>
          <w:rFonts w:ascii="Times New Roman" w:hAnsi="Times New Roman" w:cs="Times New Roman"/>
          <w:sz w:val="20"/>
          <w:szCs w:val="20"/>
        </w:rPr>
        <w:t>, zdůrazňuje Bič).</w:t>
      </w:r>
    </w:p>
    <w:p w:rsidR="00ED6850" w:rsidRPr="003E5A47" w:rsidRDefault="00ED6850" w:rsidP="007D31B9">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Otázka předurčení jej „jako už v oddíle 3,11-19 […] opět vrací k otázce, </w:t>
      </w:r>
      <w:r w:rsidRPr="003E5A47">
        <w:rPr>
          <w:rFonts w:ascii="Times New Roman" w:hAnsi="Times New Roman" w:cs="Times New Roman"/>
          <w:i/>
          <w:sz w:val="24"/>
          <w:szCs w:val="24"/>
        </w:rPr>
        <w:t>proč se vůbec narodil</w:t>
      </w:r>
      <w:r>
        <w:rPr>
          <w:rFonts w:ascii="Times New Roman" w:hAnsi="Times New Roman" w:cs="Times New Roman"/>
          <w:sz w:val="24"/>
          <w:szCs w:val="24"/>
        </w:rPr>
        <w:t>“ (</w:t>
      </w:r>
      <w:r w:rsidRPr="003E5A47">
        <w:rPr>
          <w:rFonts w:ascii="Times New Roman" w:hAnsi="Times New Roman" w:cs="Times New Roman"/>
          <w:i/>
          <w:sz w:val="24"/>
          <w:szCs w:val="24"/>
        </w:rPr>
        <w:t>tamtéž</w:t>
      </w:r>
      <w:r>
        <w:rPr>
          <w:rFonts w:ascii="Times New Roman" w:hAnsi="Times New Roman" w:cs="Times New Roman"/>
          <w:sz w:val="24"/>
          <w:szCs w:val="24"/>
        </w:rPr>
        <w:t>, 100, zdůrazňuje Bič). Pro Jóba je zde neslučitelná myšlenka Boha jakožto tvůrce a Stvořitele s představou Boha, který jej chce zničit a který pro něj předurčil jen smrt v mukách: „Proč Bůh stvoří a stvoření zase ničí? Vždyť za těchto okolností všechno ztrácí smysl, celý život se ztrácí v nepřehledném chaosu a končí v bezedné nicotě“ (</w:t>
      </w:r>
      <w:r w:rsidRPr="003E5A47">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jc w:val="both"/>
        <w:rPr>
          <w:rFonts w:ascii="Times New Roman" w:hAnsi="Times New Roman" w:cs="Times New Roman"/>
          <w:sz w:val="24"/>
          <w:szCs w:val="24"/>
        </w:rPr>
      </w:pPr>
    </w:p>
    <w:p w:rsidR="00ED6850" w:rsidRPr="00DA6486" w:rsidRDefault="00ED6850" w:rsidP="00ED6850">
      <w:pPr>
        <w:spacing w:after="0"/>
        <w:jc w:val="both"/>
        <w:rPr>
          <w:rFonts w:ascii="Times New Roman" w:hAnsi="Times New Roman" w:cs="Times New Roman"/>
          <w:b/>
          <w:sz w:val="24"/>
          <w:szCs w:val="24"/>
        </w:rPr>
      </w:pPr>
      <w:bookmarkStart w:id="52" w:name="_Hlk39425818"/>
      <w:r w:rsidRPr="00DA6486">
        <w:rPr>
          <w:rFonts w:ascii="Times New Roman" w:hAnsi="Times New Roman" w:cs="Times New Roman"/>
          <w:b/>
          <w:sz w:val="24"/>
          <w:szCs w:val="24"/>
        </w:rPr>
        <w:t>3.2.3 Hospodin blízký a daleký</w:t>
      </w:r>
      <w:r>
        <w:rPr>
          <w:rFonts w:ascii="Times New Roman" w:hAnsi="Times New Roman" w:cs="Times New Roman"/>
          <w:b/>
          <w:sz w:val="24"/>
          <w:szCs w:val="24"/>
        </w:rPr>
        <w:t>, toužený a obávaný</w:t>
      </w:r>
    </w:p>
    <w:bookmarkEnd w:id="52"/>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Kapitola 23 zahajuje „třetí odpověď Jóbova Elífazovi“, sekvence 23,1-9 je nadepsaná „Touha po Boží blízkosti“, 23,10-17 potom „Hrůza z Boží blízkosti“. Nejde však o protiklad, nýbrž o doplnění jedné části druhou. Shodně nejdříve vycházejí z toho, že</w:t>
      </w:r>
    </w:p>
    <w:p w:rsidR="00ED6850" w:rsidRDefault="00ED6850" w:rsidP="007D31B9">
      <w:pPr>
        <w:spacing w:after="0" w:line="240" w:lineRule="auto"/>
        <w:ind w:left="709"/>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935767">
        <w:rPr>
          <w:rFonts w:ascii="Times New Roman" w:hAnsi="Times New Roman" w:cs="Times New Roman"/>
          <w:sz w:val="20"/>
          <w:szCs w:val="20"/>
        </w:rPr>
        <w:t xml:space="preserve">Elífazovy rady jsou Jóbovi nepřijatelné. Jób je přesvědčen o své nevině a nepřestává proto zdůrazňovat svoje já. To ovšem znamená – podle jeho přátel-, že </w:t>
      </w:r>
      <w:r w:rsidRPr="00935767">
        <w:rPr>
          <w:rFonts w:ascii="Times New Roman" w:hAnsi="Times New Roman" w:cs="Times New Roman"/>
          <w:i/>
          <w:sz w:val="20"/>
          <w:szCs w:val="20"/>
        </w:rPr>
        <w:t>setrvává ve vzpouře</w:t>
      </w:r>
      <w:r w:rsidRPr="00935767">
        <w:rPr>
          <w:rFonts w:ascii="Times New Roman" w:hAnsi="Times New Roman" w:cs="Times New Roman"/>
          <w:sz w:val="20"/>
          <w:szCs w:val="20"/>
        </w:rPr>
        <w:t>. Marně se snaží přátelům dokázat, že to je ruka Boží, která ho drtí a přivádí k nářku, nikoli nějaká jeho vina. Uvědomuje si, že „lkaní zní vzpurně“ […], ale jediné východisko vidí v tom, kdyby mohl předstoupit před Boha a před ním se obhájit (Bič, 1981: 190-191).</w:t>
      </w:r>
    </w:p>
    <w:p w:rsidR="00ED6850" w:rsidRPr="00935767" w:rsidRDefault="00ED6850" w:rsidP="00ED6850">
      <w:pPr>
        <w:spacing w:after="0"/>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Touží tak po přímém setkání s Hospodinem a ospravedlnit se přímo před ním. Tato touha se odráží i ve stylistice pasáže. Třetí verš začíná toužebným zvoláním „Kéž“: „Kéž bych věděl, kde ho najdu. Vydal bych se k jeho sídlu, předložil mu svou při a plno důkazů by podala má ústa“ (23,3-4). Tato tužba však zůstane jen na rovině přání a zvolání:</w:t>
      </w:r>
    </w:p>
    <w:p w:rsidR="00ED6850" w:rsidRPr="00CD3826" w:rsidRDefault="00ED6850" w:rsidP="007D31B9">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CD3826">
        <w:rPr>
          <w:rFonts w:ascii="Times New Roman" w:hAnsi="Times New Roman" w:cs="Times New Roman"/>
          <w:sz w:val="20"/>
          <w:szCs w:val="20"/>
        </w:rPr>
        <w:t>Jak předstoupit před Boží trůn, když člověk nezná cestu! Není tu chrám a v něm Hospodinova schrána, na níž Hospodin neviditelně trůnil (srov. Ž 9,8). Za slovy Jóbovými vyciťujeme bídu starozákonního lidu, jemuž po zničení chrámu Babylóňany r. 587/6 byla vzata možnost uchylovat se se všemi bolestmi a potřebami právě tam, kde věřili, že Bůh dlí neviditelně uprostřed svého lidu (Bič, 1981: 191).</w:t>
      </w:r>
    </w:p>
    <w:p w:rsidR="00ED6850" w:rsidRPr="00CD3826" w:rsidRDefault="00ED6850" w:rsidP="007D31B9">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Jelikož Bůh je předmětem touhy, ztělesňuje pro muže spravedlnost, která jej jako jediná dokáže omilostnit a očistit před obviněními jeho přátel, ale i jej vytrhnout z jeho utrpení. Dál následuje představa toho, jak by se Bůh zachoval. Následující věty svou strukturou odpovídají představám, kter</w:t>
      </w:r>
      <w:r w:rsidR="0002212A">
        <w:rPr>
          <w:rFonts w:ascii="Times New Roman" w:hAnsi="Times New Roman" w:cs="Times New Roman"/>
          <w:sz w:val="24"/>
          <w:szCs w:val="24"/>
        </w:rPr>
        <w:t>é</w:t>
      </w:r>
      <w:r>
        <w:rPr>
          <w:rFonts w:ascii="Times New Roman" w:hAnsi="Times New Roman" w:cs="Times New Roman"/>
          <w:sz w:val="24"/>
          <w:szCs w:val="24"/>
        </w:rPr>
        <w:t xml:space="preserve"> si </w:t>
      </w:r>
      <w:r w:rsidR="007D31B9">
        <w:rPr>
          <w:rFonts w:ascii="Times New Roman" w:hAnsi="Times New Roman" w:cs="Times New Roman"/>
          <w:sz w:val="24"/>
          <w:szCs w:val="24"/>
        </w:rPr>
        <w:t>trpící</w:t>
      </w:r>
      <w:r>
        <w:rPr>
          <w:rFonts w:ascii="Times New Roman" w:hAnsi="Times New Roman" w:cs="Times New Roman"/>
          <w:sz w:val="24"/>
          <w:szCs w:val="24"/>
        </w:rPr>
        <w:t xml:space="preserve"> v této tužbě nemožného setkání s Bohem realizuje: jde o podmiňovací způsob „Chtěl bych vědět, jakými slovy by odpověděl, porozumět tomu, co řekne“ (23,5). Pro Jóba představuje tedy Bůh spravedlivého soudce: „Nepochybuje o tom, že spor vyhraje […]. Nestál by před svým Soudcem jako třesoucí se viník, který jen čeká na trest, nýbrž jako přímý, který ví, že se ho Bůh zastane“ (Bič, 1981: 191). Dále se ve struktuře objevují podmínkové věty (23,8-9), které lze vykládat různě: „Půjdu-li vpřed, není nikde, jestliže zpět, též ho nepostřehnu, jestliže něco učiní vlevo, neuzřím ho, skryje-li se vpravo, neuvidím ho“ (23,8-9). První interpretací je nemožnost ospravedlnění v tomto světě, „že bude marně Boha hledat a nenajde ho“ (Bič, 1981: 192). Miloš Bič však soudí, že zde ještě není plně formulován Jóbův zoufalý nářek nad Boží vzdáleností, který přichází později. Pro něj</w:t>
      </w:r>
    </w:p>
    <w:p w:rsidR="00ED6850" w:rsidRPr="00BA33AF" w:rsidRDefault="00ED6850" w:rsidP="00A51732">
      <w:pPr>
        <w:spacing w:after="0" w:line="240" w:lineRule="auto"/>
        <w:jc w:val="both"/>
        <w:rPr>
          <w:rFonts w:ascii="Times New Roman" w:hAnsi="Times New Roman" w:cs="Times New Roman"/>
          <w:sz w:val="20"/>
          <w:szCs w:val="20"/>
        </w:rPr>
      </w:pPr>
    </w:p>
    <w:p w:rsidR="00ED6850" w:rsidRDefault="00C77FB6" w:rsidP="00ED685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P</w:t>
      </w:r>
      <w:r w:rsidR="00ED6850" w:rsidRPr="00BA33AF">
        <w:rPr>
          <w:rFonts w:ascii="Times New Roman" w:hAnsi="Times New Roman" w:cs="Times New Roman"/>
          <w:sz w:val="20"/>
          <w:szCs w:val="20"/>
        </w:rPr>
        <w:t>ravděpodobnější však je závěr, že může Jób klidně jít „vpřed i zpět“ a nemusí se bát, že narazí na Boha jako Soudce, před nímž by se musil třást. […] Až bude Bůh stíhat viníky a skrývat se před nimi, když budou volat o pomoc, Jób bude moci klidně kráčet svou cestou; nebude jej děsit nic z toho, co jej v přítomné chvíli ještě trápí (</w:t>
      </w:r>
      <w:r w:rsidR="00ED6850" w:rsidRPr="00BA33AF">
        <w:rPr>
          <w:rFonts w:ascii="Times New Roman" w:hAnsi="Times New Roman" w:cs="Times New Roman"/>
          <w:i/>
          <w:sz w:val="20"/>
          <w:szCs w:val="20"/>
        </w:rPr>
        <w:t>tamtéž</w:t>
      </w:r>
      <w:r w:rsidR="00ED6850" w:rsidRPr="00BA33AF">
        <w:rPr>
          <w:rFonts w:ascii="Times New Roman" w:hAnsi="Times New Roman" w:cs="Times New Roman"/>
          <w:sz w:val="20"/>
          <w:szCs w:val="20"/>
        </w:rPr>
        <w:t>).</w:t>
      </w:r>
    </w:p>
    <w:p w:rsidR="00ED6850" w:rsidRPr="00BA33AF" w:rsidRDefault="00ED6850" w:rsidP="00697984">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Bič pro tuto interpretaci nachází podklad i v následující pasáži „Hrůza z Boží blízkosti“. Přesto, že člověk nezná cestu k Hospodinu, „</w:t>
      </w:r>
      <w:r w:rsidR="00A31D95">
        <w:rPr>
          <w:rFonts w:ascii="Times New Roman" w:hAnsi="Times New Roman" w:cs="Times New Roman"/>
          <w:sz w:val="24"/>
          <w:szCs w:val="24"/>
        </w:rPr>
        <w:t>z</w:t>
      </w:r>
      <w:r>
        <w:rPr>
          <w:rFonts w:ascii="Times New Roman" w:hAnsi="Times New Roman" w:cs="Times New Roman"/>
          <w:sz w:val="24"/>
          <w:szCs w:val="24"/>
        </w:rPr>
        <w:t>ato on zná moji cestu; ať mě zkouší, vyjdu jako zlato.“ (23,10). Vyjde odolný a vytříbený jako drahý kov, připouští si, že zkouška jej může pozitivně proměnit. Neboť je plný naděje v Boží spravedlnost, vždyť „držel jsem se jeho cesty, neodchýlil jsem se, od příkazů jeho rtů jsem neodstoupil“ (23,11-12). Tedy „</w:t>
      </w:r>
      <w:r w:rsidR="00A31D95">
        <w:rPr>
          <w:rFonts w:ascii="Times New Roman" w:hAnsi="Times New Roman" w:cs="Times New Roman"/>
          <w:sz w:val="24"/>
          <w:szCs w:val="24"/>
        </w:rPr>
        <w:t>j</w:t>
      </w:r>
      <w:r>
        <w:rPr>
          <w:rFonts w:ascii="Times New Roman" w:hAnsi="Times New Roman" w:cs="Times New Roman"/>
          <w:sz w:val="24"/>
          <w:szCs w:val="24"/>
        </w:rPr>
        <w:t>ako spravedlivý soudce uzná Jóbovu bezúhonnost, vždyť před ním nezůstane nic skryto (Ž 1,6 139,3)“ (Bič, 1981: 193).</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Tato víra zůstává u Jóba stále přítomná: Elífazova „rada je bezpředmětná, protože Jób při Bohu věrně setrval, dokonce ani ve svém utrpení se od něj neodvrátil. […] Důvěra v Boha ovšem člověka nezbavuje strachu z Boha“ (</w:t>
      </w:r>
      <w:r w:rsidRPr="00253467">
        <w:rPr>
          <w:rFonts w:ascii="Times New Roman" w:hAnsi="Times New Roman" w:cs="Times New Roman"/>
          <w:i/>
          <w:sz w:val="24"/>
          <w:szCs w:val="24"/>
        </w:rPr>
        <w:t>tamtéž</w:t>
      </w:r>
      <w:r>
        <w:rPr>
          <w:rFonts w:ascii="Times New Roman" w:hAnsi="Times New Roman" w:cs="Times New Roman"/>
          <w:sz w:val="24"/>
          <w:szCs w:val="24"/>
        </w:rPr>
        <w:t>). Jelikož Bůh je neskutečně vzdálený člověku svou mocí a „nepřekročitelný</w:t>
      </w:r>
      <w:r w:rsidR="00A31D95">
        <w:rPr>
          <w:rFonts w:ascii="Times New Roman" w:hAnsi="Times New Roman" w:cs="Times New Roman"/>
          <w:sz w:val="24"/>
          <w:szCs w:val="24"/>
        </w:rPr>
        <w:t>m</w:t>
      </w:r>
      <w:r>
        <w:rPr>
          <w:rFonts w:ascii="Times New Roman" w:hAnsi="Times New Roman" w:cs="Times New Roman"/>
          <w:sz w:val="24"/>
          <w:szCs w:val="24"/>
        </w:rPr>
        <w:t xml:space="preserve"> odstup</w:t>
      </w:r>
      <w:r w:rsidR="00A31D95">
        <w:rPr>
          <w:rFonts w:ascii="Times New Roman" w:hAnsi="Times New Roman" w:cs="Times New Roman"/>
          <w:sz w:val="24"/>
          <w:szCs w:val="24"/>
        </w:rPr>
        <w:t>em</w:t>
      </w:r>
      <w:r>
        <w:rPr>
          <w:rFonts w:ascii="Times New Roman" w:hAnsi="Times New Roman" w:cs="Times New Roman"/>
          <w:sz w:val="24"/>
          <w:szCs w:val="24"/>
        </w:rPr>
        <w:t>, který vždycky zůstane mezi ním jako stvořením a Bohem jako Stvořitelem“ (</w:t>
      </w:r>
      <w:r w:rsidRPr="00592707">
        <w:rPr>
          <w:rFonts w:ascii="Times New Roman" w:hAnsi="Times New Roman" w:cs="Times New Roman"/>
          <w:i/>
          <w:sz w:val="24"/>
          <w:szCs w:val="24"/>
        </w:rPr>
        <w:t>tamtéž</w:t>
      </w:r>
      <w:r>
        <w:rPr>
          <w:rFonts w:ascii="Times New Roman" w:hAnsi="Times New Roman" w:cs="Times New Roman"/>
          <w:sz w:val="24"/>
          <w:szCs w:val="24"/>
        </w:rPr>
        <w:t>):</w:t>
      </w:r>
    </w:p>
    <w:p w:rsidR="00ED6850" w:rsidRPr="00023FCD" w:rsidRDefault="00ED6850" w:rsidP="00697984">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023FCD">
        <w:rPr>
          <w:rFonts w:ascii="Times New Roman" w:hAnsi="Times New Roman" w:cs="Times New Roman"/>
          <w:sz w:val="20"/>
          <w:szCs w:val="20"/>
        </w:rPr>
        <w:t>Jistě splní, co mi ručil, má k tomu dost moci. Proto se ho hrozím, chci mu porozumět, ale mám z něho strach. Bůh naplnil úzkostí mé srdce, Všemocný mě naplnil hrůzou. Jen proto jsem v temnotách provždy neumlkl, že se přede mnou zahalil mračnem (Jb 23,14-17).</w:t>
      </w:r>
    </w:p>
    <w:p w:rsidR="00ED6850" w:rsidRPr="00023FCD" w:rsidRDefault="00ED6850" w:rsidP="00697984">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chce opakovaně proniknout příčiny současného utrpení, avšak</w:t>
      </w:r>
      <w:r w:rsidR="00CA111E">
        <w:rPr>
          <w:rFonts w:ascii="Times New Roman" w:hAnsi="Times New Roman" w:cs="Times New Roman"/>
          <w:sz w:val="24"/>
          <w:szCs w:val="24"/>
        </w:rPr>
        <w:t xml:space="preserve"> již zde tuší to, co sám dokáže </w:t>
      </w:r>
      <w:r>
        <w:rPr>
          <w:rFonts w:ascii="Times New Roman" w:hAnsi="Times New Roman" w:cs="Times New Roman"/>
          <w:sz w:val="24"/>
          <w:szCs w:val="24"/>
        </w:rPr>
        <w:t>formulov</w:t>
      </w:r>
      <w:r w:rsidR="00CA111E">
        <w:rPr>
          <w:rFonts w:ascii="Times New Roman" w:hAnsi="Times New Roman" w:cs="Times New Roman"/>
          <w:sz w:val="24"/>
          <w:szCs w:val="24"/>
        </w:rPr>
        <w:t xml:space="preserve">at </w:t>
      </w:r>
      <w:r>
        <w:rPr>
          <w:rFonts w:ascii="Times New Roman" w:hAnsi="Times New Roman" w:cs="Times New Roman"/>
          <w:sz w:val="24"/>
          <w:szCs w:val="24"/>
        </w:rPr>
        <w:t xml:space="preserve">v závěru: jako pouhé stvoření nedokáže proniknout úmysly svého </w:t>
      </w:r>
      <w:r>
        <w:rPr>
          <w:rFonts w:ascii="Times New Roman" w:hAnsi="Times New Roman" w:cs="Times New Roman"/>
          <w:sz w:val="24"/>
          <w:szCs w:val="24"/>
        </w:rPr>
        <w:lastRenderedPageBreak/>
        <w:t>Stvořitele, jehož dokonalosti je jen nepatrným odrazem. Pro tuto existenční i epistemologickou vzdálenost, na níž upozorňuje rovněž Miloš Bič, „</w:t>
      </w:r>
      <w:r w:rsidR="00A31D95">
        <w:rPr>
          <w:rFonts w:ascii="Times New Roman" w:hAnsi="Times New Roman" w:cs="Times New Roman"/>
          <w:sz w:val="24"/>
          <w:szCs w:val="24"/>
        </w:rPr>
        <w:t xml:space="preserve">i </w:t>
      </w:r>
      <w:r>
        <w:rPr>
          <w:rFonts w:ascii="Times New Roman" w:hAnsi="Times New Roman" w:cs="Times New Roman"/>
          <w:sz w:val="24"/>
          <w:szCs w:val="24"/>
        </w:rPr>
        <w:t xml:space="preserve">ve své milosti však zůstává Bohem hrozným a člověk i se svou zbožností je jen ubohým hříšníkem. Proto Jób vyznává, že </w:t>
      </w:r>
      <w:r w:rsidR="00A31D95" w:rsidRPr="00A62931">
        <w:rPr>
          <w:rFonts w:ascii="Times New Roman" w:hAnsi="Times New Roman" w:cs="Times New Roman"/>
          <w:sz w:val="24"/>
          <w:szCs w:val="24"/>
        </w:rPr>
        <w:t>'</w:t>
      </w:r>
      <w:r>
        <w:rPr>
          <w:rFonts w:ascii="Times New Roman" w:hAnsi="Times New Roman" w:cs="Times New Roman"/>
          <w:sz w:val="24"/>
          <w:szCs w:val="24"/>
        </w:rPr>
        <w:t>Všemocný ho naplnil hrůzou</w:t>
      </w:r>
      <w:r w:rsidR="00A31D95" w:rsidRPr="00A62931">
        <w:rPr>
          <w:rFonts w:ascii="Times New Roman" w:hAnsi="Times New Roman" w:cs="Times New Roman"/>
          <w:sz w:val="24"/>
          <w:szCs w:val="24"/>
        </w:rPr>
        <w:t>'</w:t>
      </w:r>
      <w:r>
        <w:rPr>
          <w:rFonts w:ascii="Times New Roman" w:hAnsi="Times New Roman" w:cs="Times New Roman"/>
          <w:sz w:val="24"/>
          <w:szCs w:val="24"/>
        </w:rPr>
        <w:t xml:space="preserve"> (Jb 17,9), ví, že Bůh je všemocný a člověk bez</w:t>
      </w:r>
      <w:r w:rsidR="00CA111E">
        <w:rPr>
          <w:rFonts w:ascii="Times New Roman" w:hAnsi="Times New Roman" w:cs="Times New Roman"/>
          <w:sz w:val="24"/>
          <w:szCs w:val="24"/>
        </w:rPr>
        <w:t>mocný“ (Bič, 1981: 193). Přes veškerou hrůz</w:t>
      </w:r>
      <w:r>
        <w:rPr>
          <w:rFonts w:ascii="Times New Roman" w:hAnsi="Times New Roman" w:cs="Times New Roman"/>
          <w:sz w:val="24"/>
          <w:szCs w:val="24"/>
        </w:rPr>
        <w:t>u a pocit toho, že se vše halí v temnoty, je Bůh Stvořitelem, tedy světlem, které je dokáže prozářit, a tak i nadějí. Bič v tomto motivu nalézá podobnost s často opakovaným motivem v Žalmech:</w:t>
      </w:r>
    </w:p>
    <w:p w:rsidR="00ED6850" w:rsidRPr="00EE5BD5" w:rsidRDefault="00ED6850" w:rsidP="00697984">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185D54">
        <w:rPr>
          <w:rFonts w:ascii="Times New Roman" w:hAnsi="Times New Roman" w:cs="Times New Roman"/>
          <w:sz w:val="20"/>
          <w:szCs w:val="20"/>
        </w:rPr>
        <w:t xml:space="preserve">Bezděky nám před očima vytane obraz žalmisty, kterého už </w:t>
      </w:r>
      <w:r w:rsidR="00CA111E">
        <w:rPr>
          <w:rFonts w:ascii="Times New Roman" w:hAnsi="Times New Roman" w:cs="Times New Roman"/>
          <w:sz w:val="20"/>
          <w:szCs w:val="20"/>
        </w:rPr>
        <w:t>„</w:t>
      </w:r>
      <w:r w:rsidRPr="00185D54">
        <w:rPr>
          <w:rFonts w:ascii="Times New Roman" w:hAnsi="Times New Roman" w:cs="Times New Roman"/>
          <w:sz w:val="20"/>
          <w:szCs w:val="20"/>
        </w:rPr>
        <w:t>ovinuly provazy smrti a zachvátily podsvětné dravé proudy</w:t>
      </w:r>
      <w:r w:rsidR="00CA111E">
        <w:rPr>
          <w:rFonts w:ascii="Times New Roman" w:hAnsi="Times New Roman" w:cs="Times New Roman"/>
          <w:sz w:val="20"/>
          <w:szCs w:val="20"/>
        </w:rPr>
        <w:t>“</w:t>
      </w:r>
      <w:r w:rsidRPr="00185D54">
        <w:rPr>
          <w:rFonts w:ascii="Times New Roman" w:hAnsi="Times New Roman" w:cs="Times New Roman"/>
          <w:sz w:val="20"/>
          <w:szCs w:val="20"/>
        </w:rPr>
        <w:t xml:space="preserve"> (Ž 18,5) a kterého Bůh v poslední chvíli zachránil a pověřil novými úkoly (Ž 18,17 […] 22,23). Tak vyrval i věrného Jóba z temnot chaosu (</w:t>
      </w:r>
      <w:r w:rsidRPr="00185D54">
        <w:rPr>
          <w:rFonts w:ascii="Times New Roman" w:hAnsi="Times New Roman" w:cs="Times New Roman"/>
          <w:i/>
          <w:sz w:val="20"/>
          <w:szCs w:val="20"/>
        </w:rPr>
        <w:t>tamtéž</w:t>
      </w:r>
      <w:r w:rsidRPr="00185D54">
        <w:rPr>
          <w:rFonts w:ascii="Times New Roman" w:hAnsi="Times New Roman" w:cs="Times New Roman"/>
          <w:sz w:val="20"/>
          <w:szCs w:val="20"/>
        </w:rPr>
        <w:t>, 194).</w:t>
      </w:r>
    </w:p>
    <w:p w:rsidR="00ED6850" w:rsidRPr="00185D54" w:rsidRDefault="00ED6850" w:rsidP="00697984">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Než se tak stane a Jób nahlédne do světla, jímž je Hospodinova milost a dojde k prohloubení jeho víry, propadne ještě naposledy do temnoty a nářku.</w:t>
      </w:r>
    </w:p>
    <w:p w:rsidR="00ED6850" w:rsidRDefault="00ED6850" w:rsidP="00ED6850">
      <w:pPr>
        <w:spacing w:after="0"/>
        <w:jc w:val="both"/>
        <w:rPr>
          <w:rFonts w:ascii="Times New Roman" w:hAnsi="Times New Roman" w:cs="Times New Roman"/>
          <w:sz w:val="24"/>
          <w:szCs w:val="24"/>
        </w:rPr>
      </w:pPr>
    </w:p>
    <w:p w:rsidR="00ED6850" w:rsidRPr="00B10FB0" w:rsidRDefault="00ED6850" w:rsidP="00ED6850">
      <w:pPr>
        <w:spacing w:after="0"/>
        <w:jc w:val="both"/>
        <w:rPr>
          <w:rFonts w:ascii="Times New Roman" w:hAnsi="Times New Roman" w:cs="Times New Roman"/>
          <w:b/>
          <w:sz w:val="24"/>
          <w:szCs w:val="24"/>
        </w:rPr>
      </w:pPr>
      <w:bookmarkStart w:id="53" w:name="_Hlk39425946"/>
      <w:r w:rsidRPr="00B10FB0">
        <w:rPr>
          <w:rFonts w:ascii="Times New Roman" w:hAnsi="Times New Roman" w:cs="Times New Roman"/>
          <w:b/>
          <w:sz w:val="24"/>
          <w:szCs w:val="24"/>
        </w:rPr>
        <w:t>3.2.</w:t>
      </w:r>
      <w:r>
        <w:rPr>
          <w:rFonts w:ascii="Times New Roman" w:hAnsi="Times New Roman" w:cs="Times New Roman"/>
          <w:b/>
          <w:sz w:val="24"/>
          <w:szCs w:val="24"/>
        </w:rPr>
        <w:t>4</w:t>
      </w:r>
      <w:r w:rsidRPr="00B10FB0">
        <w:rPr>
          <w:rFonts w:ascii="Times New Roman" w:hAnsi="Times New Roman" w:cs="Times New Roman"/>
          <w:b/>
          <w:sz w:val="24"/>
          <w:szCs w:val="24"/>
        </w:rPr>
        <w:t xml:space="preserve"> Závěrečný nářek před teofanií</w:t>
      </w:r>
    </w:p>
    <w:bookmarkEnd w:id="53"/>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závěrečném „dějství“, kdy </w:t>
      </w:r>
      <w:r w:rsidR="00A31D95">
        <w:rPr>
          <w:rFonts w:ascii="Times New Roman" w:hAnsi="Times New Roman" w:cs="Times New Roman"/>
          <w:sz w:val="24"/>
          <w:szCs w:val="24"/>
        </w:rPr>
        <w:t>vrcholí</w:t>
      </w:r>
      <w:r>
        <w:rPr>
          <w:rFonts w:ascii="Times New Roman" w:hAnsi="Times New Roman" w:cs="Times New Roman"/>
          <w:sz w:val="24"/>
          <w:szCs w:val="24"/>
        </w:rPr>
        <w:t xml:space="preserve"> Jóbovo zoufalství, tedy než promluví Elíhú a zjeví se trpícímu přímo Bůh, Jób naříká nad současným ponížením (Jb 30: „Nářek nad současným ponížením“). Jób se nyní cítí jako poslední z posledních: stává se terčem posměchu hříšníků. Dříve ctihodný muž je nyní vysmíván: pozbyl tak úcty a s ponížením celé své identity: „Avšak nyní se mi vysmívají ti, kteří jsou mladší než já, jejichž otců jsem si vážil tak málo, že jsem je nestavěl ani ke svým ovčáckým psům“ (30,1). Jeho zoufalství je dáno pocitem odvrácení Boží tváře: „Posměvači by neměli práva Jóba tupit, kdyby se Bůh neodvrátil“ (Bič, 1981: 222).</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Jako překážka mezi Jóbem a ostatními dále stojí jeho trpící tělo jakožto exteriorizace jeho prožívání: pro Jóba kvůli nesnesitelné bolesti, pro druhé jako zdroj odporu a zavržení. Tato nynější proměna definující jeho současnou existenci je viditelná na první pohled: „Pro úpornou bolest se změnil můj oděv, sevřela mě jako pás suknici; jsem smeten do bláta, podoben prachu a popelu“ (30,18-19). Zmínka prachu a popelu je zde velmi signifikantní:</w:t>
      </w:r>
    </w:p>
    <w:p w:rsidR="00ED6850" w:rsidRPr="00233ED7" w:rsidRDefault="00ED6850" w:rsidP="00697984">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233ED7">
        <w:rPr>
          <w:rFonts w:ascii="Times New Roman" w:hAnsi="Times New Roman" w:cs="Times New Roman"/>
          <w:sz w:val="20"/>
          <w:szCs w:val="20"/>
        </w:rPr>
        <w:t xml:space="preserve">Hebrejský výraz </w:t>
      </w:r>
      <w:r w:rsidRPr="00233ED7">
        <w:rPr>
          <w:rFonts w:ascii="Times New Roman" w:hAnsi="Times New Roman" w:cs="Times New Roman"/>
          <w:i/>
          <w:sz w:val="20"/>
          <w:szCs w:val="20"/>
        </w:rPr>
        <w:t>chomęr</w:t>
      </w:r>
      <w:r w:rsidRPr="00233ED7">
        <w:rPr>
          <w:rFonts w:ascii="Times New Roman" w:hAnsi="Times New Roman" w:cs="Times New Roman"/>
          <w:sz w:val="20"/>
          <w:szCs w:val="20"/>
        </w:rPr>
        <w:t xml:space="preserve"> ovšem spíše označuje hrnčířskou hlínu než bláto (= </w:t>
      </w:r>
      <w:r w:rsidRPr="00233ED7">
        <w:rPr>
          <w:rFonts w:ascii="Times New Roman" w:hAnsi="Times New Roman" w:cs="Times New Roman"/>
          <w:i/>
          <w:sz w:val="20"/>
          <w:szCs w:val="20"/>
        </w:rPr>
        <w:t>tít</w:t>
      </w:r>
      <w:r w:rsidRPr="00233ED7">
        <w:rPr>
          <w:rFonts w:ascii="Times New Roman" w:hAnsi="Times New Roman" w:cs="Times New Roman"/>
          <w:sz w:val="20"/>
          <w:szCs w:val="20"/>
        </w:rPr>
        <w:t>, srov. Ž 40,3 69,15 Jr 38,6), ale jako se zpracovává hrnčířská hlína šlapáním, tak i Jób je šlapán až k nepoznání, aby z takto náležitě připravené hlíny Bůh vytvořil jako hrnčíř nové dílo (srov. Iz 41,25 45,9 Jr 18,6). Přitom si Jób stýská, že je „podoben prachu a popelu“, tzn., že už je vyrván z říše živých. Prach totiž byl pojmem souznačným někdy až s podsvětím (Ž 22,30). (Bič, 1981: 223).</w:t>
      </w:r>
    </w:p>
    <w:p w:rsidR="00ED6850" w:rsidRPr="00233ED7" w:rsidRDefault="00ED6850" w:rsidP="00697984">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touží po proměně situace, a to po transformaci Božím zásahem: „za tesknými slovy Jóbovými zaznívá přece i naděje, že se Bůh k němu znovu přizná a ze smrti přivede k životu“ (</w:t>
      </w:r>
      <w:r w:rsidRPr="004E4A29">
        <w:rPr>
          <w:rFonts w:ascii="Times New Roman" w:hAnsi="Times New Roman" w:cs="Times New Roman"/>
          <w:i/>
          <w:sz w:val="24"/>
          <w:szCs w:val="24"/>
        </w:rPr>
        <w:t>tamtéž</w:t>
      </w:r>
      <w:r>
        <w:rPr>
          <w:rFonts w:ascii="Times New Roman" w:hAnsi="Times New Roman" w:cs="Times New Roman"/>
          <w:sz w:val="24"/>
          <w:szCs w:val="24"/>
        </w:rPr>
        <w:t>). Bůh se však zdá němý k jeho prosbám: „Volám k tobě o pomoc, a ty mi neodpovídáš, stojím tu, měj pro mě pochopení“ (30,20). Touha po Božím zásahu jej činí natolik zoufalým, že mu připadá, že se Bůh proměnil v jeho nepřítele, jehož moci je plně vydán napospas: „Změnil ses mi v krutého protivníka, strojíš mi úklady svou mocnou rukou. Unášíš mě větrem jako na voze, až mě smysly opouštějí“ (30,21-22).</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Odvrat neprožívá jen na straně Hospodina. Zdá se mu, že v tomto životě už mu není žádné pomoci ani od bližních, jež mu splývají v dav vysmívačů, a to navzdory tomu, že předtím druhým sám poskytoval pomoci: „Nikdo nepodá ruku do sutin, kdyby z nich hynoucí o pomoc volal. Neplakal jsem snad za krušných dnů, nestaral jsem se o ubožáka?“ (30,24-25). Jakákoli žádost o pomoc by byla jen dalším beznadějným nářkem bez jakékoli odpovědi. V jeho situaci, </w:t>
      </w:r>
      <w:r>
        <w:rPr>
          <w:rFonts w:ascii="Times New Roman" w:hAnsi="Times New Roman" w:cs="Times New Roman"/>
          <w:sz w:val="24"/>
          <w:szCs w:val="24"/>
        </w:rPr>
        <w:lastRenderedPageBreak/>
        <w:t>kdy „</w:t>
      </w:r>
      <w:r w:rsidR="00A31D95">
        <w:rPr>
          <w:rFonts w:ascii="Times New Roman" w:hAnsi="Times New Roman" w:cs="Times New Roman"/>
          <w:sz w:val="24"/>
          <w:szCs w:val="24"/>
        </w:rPr>
        <w:t>s</w:t>
      </w:r>
      <w:r>
        <w:rPr>
          <w:rFonts w:ascii="Times New Roman" w:hAnsi="Times New Roman" w:cs="Times New Roman"/>
          <w:sz w:val="24"/>
          <w:szCs w:val="24"/>
        </w:rPr>
        <w:t>tal jsem se bratrem šakalů, druhem pštrosů“ (30,29), tento nářek jen připomíná, co všechno nezaslouženě ztratil a kým se stal teď:</w:t>
      </w:r>
    </w:p>
    <w:p w:rsidR="00ED6850" w:rsidRPr="00073470" w:rsidRDefault="00ED6850" w:rsidP="00697984">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073470">
        <w:rPr>
          <w:rFonts w:ascii="Times New Roman" w:hAnsi="Times New Roman" w:cs="Times New Roman"/>
          <w:sz w:val="20"/>
          <w:szCs w:val="20"/>
        </w:rPr>
        <w:t xml:space="preserve">Jób ví, že bude marně volat po pomoci. Nemá nikoho tak blízkého, aby byl ochoten nasadit třeba i vlastní život za jeho. Zapomenuto je, že sám byl kdykoli </w:t>
      </w:r>
      <w:r w:rsidRPr="00073470">
        <w:rPr>
          <w:rFonts w:ascii="Times New Roman" w:hAnsi="Times New Roman" w:cs="Times New Roman"/>
          <w:i/>
          <w:sz w:val="20"/>
          <w:szCs w:val="20"/>
        </w:rPr>
        <w:t>pohotový k pomoci</w:t>
      </w:r>
      <w:r w:rsidRPr="00073470">
        <w:rPr>
          <w:rFonts w:ascii="Times New Roman" w:hAnsi="Times New Roman" w:cs="Times New Roman"/>
          <w:sz w:val="20"/>
          <w:szCs w:val="20"/>
        </w:rPr>
        <w:t xml:space="preserve"> a pečoval o postižené. Měl právo očekávat dobré i pro sebe, ale byl ve své naději zklamán (srov. Ž 38,7). On, který kdysi byl ve svém lidu „jako král“ (Jb 29,25), klesl na úroveň „šakalů a pštrosů“, představitelů světa nečistých mocností obývajících pustá místa (Iz 13,21n 34,13-15). Jak může zůstat čistý, nestojí-li při něm Bůh? (Bič, 1981: 223).</w:t>
      </w:r>
    </w:p>
    <w:p w:rsidR="00ED6850" w:rsidRPr="00073470" w:rsidRDefault="00ED6850" w:rsidP="00697984">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Tato otázka je jedna z mnohých, které Jóba dráždí jako jeho vředy. Odpovědi se v přítomném utrpení však zdají vzdálené a slova znějí po prázdna: „Má citara zní při truchlení, moje flétna při hlasu plačících“ (J</w:t>
      </w:r>
      <w:r w:rsidR="00A31D95">
        <w:rPr>
          <w:rFonts w:ascii="Times New Roman" w:hAnsi="Times New Roman" w:cs="Times New Roman"/>
          <w:sz w:val="24"/>
          <w:szCs w:val="24"/>
        </w:rPr>
        <w:t xml:space="preserve">b </w:t>
      </w:r>
      <w:r>
        <w:rPr>
          <w:rFonts w:ascii="Times New Roman" w:hAnsi="Times New Roman" w:cs="Times New Roman"/>
          <w:sz w:val="24"/>
          <w:szCs w:val="24"/>
        </w:rPr>
        <w:t>30,31). Zmínka těchto hudebních nástrojů připomíná žalmy (srov. Dvořáková,</w:t>
      </w:r>
      <w:r w:rsidR="00A31D95">
        <w:rPr>
          <w:rFonts w:ascii="Times New Roman" w:hAnsi="Times New Roman" w:cs="Times New Roman"/>
          <w:sz w:val="24"/>
          <w:szCs w:val="24"/>
        </w:rPr>
        <w:t xml:space="preserve"> </w:t>
      </w:r>
      <w:r>
        <w:rPr>
          <w:rFonts w:ascii="Times New Roman" w:hAnsi="Times New Roman" w:cs="Times New Roman"/>
          <w:sz w:val="24"/>
          <w:szCs w:val="24"/>
        </w:rPr>
        <w:t>2020)</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a není to jen nástroji, které nářku dodávají plasticitu, ale i samotnou tématikou celé pasáže: „je vidět, že je užito obrazů známých z žalozpěvů, s nimiž se setkáváme v mnohých žalmech. I tam (asi ve čtyřiceti žalmech) lká žalmista nad svým utrpením a nad ohrožením ze strany nepřátel a volá k Bohu o pomoc (např. Ž 3 13 aj.)“ (Bič, 1981: 222). Jób tak oživuje tonalitu toho zpěvu svým pláčem a truchlením. Rovněž jde o nové zdůraznění toho, jak se Jób straní a musí stranit světa, neboť ten jej odvrhuje: „Místo radostných slavností mu zůstává jen truchlení a nářek, protože se mu vzdálilo Hospodinovo milosrdenství“ (</w:t>
      </w:r>
      <w:r w:rsidRPr="00DA27E1">
        <w:rPr>
          <w:rFonts w:ascii="Times New Roman" w:hAnsi="Times New Roman" w:cs="Times New Roman"/>
          <w:i/>
          <w:sz w:val="24"/>
          <w:szCs w:val="24"/>
        </w:rPr>
        <w:t>tamtéž</w:t>
      </w:r>
      <w:r>
        <w:rPr>
          <w:rFonts w:ascii="Times New Roman" w:hAnsi="Times New Roman" w:cs="Times New Roman"/>
          <w:sz w:val="24"/>
          <w:szCs w:val="24"/>
        </w:rPr>
        <w:t>, 224).</w:t>
      </w:r>
    </w:p>
    <w:p w:rsidR="00ED6850" w:rsidRDefault="00ED6850" w:rsidP="00ED6850">
      <w:pPr>
        <w:spacing w:after="0"/>
        <w:jc w:val="both"/>
        <w:rPr>
          <w:rFonts w:ascii="Times New Roman" w:hAnsi="Times New Roman" w:cs="Times New Roman"/>
          <w:sz w:val="24"/>
          <w:szCs w:val="24"/>
        </w:rPr>
      </w:pPr>
    </w:p>
    <w:p w:rsidR="00ED6850" w:rsidRPr="00D946CD" w:rsidRDefault="00ED6850" w:rsidP="00ED6850">
      <w:pPr>
        <w:spacing w:after="0"/>
        <w:jc w:val="both"/>
        <w:rPr>
          <w:rFonts w:ascii="Times New Roman" w:hAnsi="Times New Roman" w:cs="Times New Roman"/>
          <w:b/>
          <w:sz w:val="24"/>
          <w:szCs w:val="24"/>
        </w:rPr>
      </w:pPr>
      <w:bookmarkStart w:id="54" w:name="_Hlk39426147"/>
      <w:r w:rsidRPr="00D946CD">
        <w:rPr>
          <w:rFonts w:ascii="Times New Roman" w:hAnsi="Times New Roman" w:cs="Times New Roman"/>
          <w:b/>
          <w:sz w:val="24"/>
          <w:szCs w:val="24"/>
        </w:rPr>
        <w:t>3.2.</w:t>
      </w:r>
      <w:r>
        <w:rPr>
          <w:rFonts w:ascii="Times New Roman" w:hAnsi="Times New Roman" w:cs="Times New Roman"/>
          <w:b/>
          <w:sz w:val="24"/>
          <w:szCs w:val="24"/>
        </w:rPr>
        <w:t>5</w:t>
      </w:r>
      <w:r w:rsidRPr="00D946CD">
        <w:rPr>
          <w:rFonts w:ascii="Times New Roman" w:hAnsi="Times New Roman" w:cs="Times New Roman"/>
          <w:b/>
          <w:sz w:val="24"/>
          <w:szCs w:val="24"/>
        </w:rPr>
        <w:t xml:space="preserve"> Utrpení </w:t>
      </w:r>
      <w:r>
        <w:rPr>
          <w:rFonts w:ascii="Times New Roman" w:hAnsi="Times New Roman" w:cs="Times New Roman"/>
          <w:b/>
          <w:sz w:val="24"/>
          <w:szCs w:val="24"/>
        </w:rPr>
        <w:t>a ti druzí</w:t>
      </w:r>
    </w:p>
    <w:bookmarkEnd w:id="54"/>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Jak ilustrují tyto momenty Jóbových řečí, u</w:t>
      </w:r>
      <w:r w:rsidRPr="00AF53A1">
        <w:rPr>
          <w:rFonts w:ascii="Times New Roman" w:hAnsi="Times New Roman" w:cs="Times New Roman"/>
          <w:sz w:val="24"/>
          <w:szCs w:val="24"/>
        </w:rPr>
        <w:t xml:space="preserve">trpení se vyvíjí v čase: </w:t>
      </w:r>
      <w:r w:rsidR="0082788D">
        <w:rPr>
          <w:rFonts w:ascii="Times New Roman" w:hAnsi="Times New Roman" w:cs="Times New Roman"/>
          <w:sz w:val="24"/>
          <w:szCs w:val="24"/>
        </w:rPr>
        <w:t xml:space="preserve">na </w:t>
      </w:r>
      <w:r w:rsidRPr="00AF53A1">
        <w:rPr>
          <w:rFonts w:ascii="Times New Roman" w:hAnsi="Times New Roman" w:cs="Times New Roman"/>
          <w:sz w:val="24"/>
          <w:szCs w:val="24"/>
        </w:rPr>
        <w:t xml:space="preserve">počátku „zkoušky“ (Febo, 2004: 26) se trpící snaží být </w:t>
      </w:r>
      <w:r>
        <w:rPr>
          <w:rFonts w:ascii="Times New Roman" w:hAnsi="Times New Roman" w:cs="Times New Roman"/>
          <w:sz w:val="24"/>
          <w:szCs w:val="24"/>
        </w:rPr>
        <w:t xml:space="preserve">určitým způsobem </w:t>
      </w:r>
      <w:r w:rsidRPr="00AF53A1">
        <w:rPr>
          <w:rFonts w:ascii="Times New Roman" w:hAnsi="Times New Roman" w:cs="Times New Roman"/>
          <w:sz w:val="24"/>
          <w:szCs w:val="24"/>
        </w:rPr>
        <w:t>pozitivní, usiluje o to, aby „</w:t>
      </w:r>
      <w:r>
        <w:rPr>
          <w:rFonts w:ascii="Times New Roman" w:hAnsi="Times New Roman" w:cs="Times New Roman"/>
          <w:sz w:val="24"/>
          <w:szCs w:val="24"/>
        </w:rPr>
        <w:t>fyzická</w:t>
      </w:r>
      <w:r w:rsidRPr="00AF53A1">
        <w:rPr>
          <w:rFonts w:ascii="Times New Roman" w:hAnsi="Times New Roman" w:cs="Times New Roman"/>
          <w:sz w:val="24"/>
          <w:szCs w:val="24"/>
        </w:rPr>
        <w:t xml:space="preserve"> realita nenarušila psychický život“ (</w:t>
      </w:r>
      <w:r w:rsidRPr="00AF53A1">
        <w:rPr>
          <w:rFonts w:ascii="Times New Roman" w:hAnsi="Times New Roman" w:cs="Times New Roman"/>
          <w:i/>
          <w:sz w:val="24"/>
          <w:szCs w:val="24"/>
        </w:rPr>
        <w:t>tamtéž</w:t>
      </w:r>
      <w:r w:rsidRPr="00AF53A1">
        <w:rPr>
          <w:rFonts w:ascii="Times New Roman" w:hAnsi="Times New Roman" w:cs="Times New Roman"/>
          <w:sz w:val="24"/>
          <w:szCs w:val="24"/>
        </w:rPr>
        <w:t>)</w:t>
      </w:r>
      <w:r>
        <w:rPr>
          <w:rStyle w:val="Znakapoznpodarou"/>
          <w:rFonts w:ascii="Times New Roman" w:hAnsi="Times New Roman" w:cs="Times New Roman"/>
          <w:sz w:val="24"/>
          <w:szCs w:val="24"/>
        </w:rPr>
        <w:footnoteReference w:id="59"/>
      </w:r>
      <w:r w:rsidRPr="00AF53A1">
        <w:rPr>
          <w:rFonts w:ascii="Times New Roman" w:hAnsi="Times New Roman" w:cs="Times New Roman"/>
          <w:sz w:val="24"/>
          <w:szCs w:val="24"/>
        </w:rPr>
        <w:t>. V zachování této pozitivity se však nemocný chtěně odpoutává od vnějšího světa</w:t>
      </w:r>
      <w:r>
        <w:rPr>
          <w:rFonts w:ascii="Times New Roman" w:hAnsi="Times New Roman" w:cs="Times New Roman"/>
          <w:sz w:val="24"/>
          <w:szCs w:val="24"/>
        </w:rPr>
        <w:t>, o nějž ztrácí zájem, pokud nejde o podněty, které se nějak váží k utrpení</w:t>
      </w:r>
      <w:r w:rsidRPr="00AF53A1">
        <w:rPr>
          <w:rFonts w:ascii="Times New Roman" w:hAnsi="Times New Roman" w:cs="Times New Roman"/>
          <w:sz w:val="24"/>
          <w:szCs w:val="24"/>
        </w:rPr>
        <w:t>: zdá se tak, že pociťována bolest narušuje mezilidské vztahy (</w:t>
      </w:r>
      <w:r w:rsidRPr="00003CE0">
        <w:rPr>
          <w:rFonts w:ascii="Times New Roman" w:hAnsi="Times New Roman" w:cs="Times New Roman"/>
          <w:i/>
          <w:sz w:val="24"/>
          <w:szCs w:val="24"/>
        </w:rPr>
        <w:t>tamtéž</w:t>
      </w:r>
      <w:r>
        <w:rPr>
          <w:rFonts w:ascii="Times New Roman" w:hAnsi="Times New Roman" w:cs="Times New Roman"/>
          <w:sz w:val="24"/>
          <w:szCs w:val="24"/>
        </w:rPr>
        <w:t>, 26</w:t>
      </w:r>
      <w:r w:rsidRPr="00AF53A1">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 takovému narušení vlastně přispívají i Jóbovi přátelé, jejichž rady vyznívají zcela nevhodně. Přicházejí, aby trpícímu projevili soustrast (Jb 2,11), avšak mnohem více nechávají promluvit vlastní já </w:t>
      </w:r>
      <w:r w:rsidR="0082788D">
        <w:rPr>
          <w:rFonts w:ascii="Times New Roman" w:hAnsi="Times New Roman" w:cs="Times New Roman"/>
          <w:sz w:val="24"/>
          <w:szCs w:val="24"/>
        </w:rPr>
        <w:t>a své subjektivní interpretace B</w:t>
      </w:r>
      <w:r>
        <w:rPr>
          <w:rFonts w:ascii="Times New Roman" w:hAnsi="Times New Roman" w:cs="Times New Roman"/>
          <w:sz w:val="24"/>
          <w:szCs w:val="24"/>
        </w:rPr>
        <w:t>oží spravedlnosti. Místo toho, aby Jóba utěšili, jej odsuzují:</w:t>
      </w:r>
    </w:p>
    <w:p w:rsidR="00ED6850" w:rsidRPr="0098188B" w:rsidRDefault="00ED6850" w:rsidP="00697984">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F93FAD">
        <w:rPr>
          <w:rFonts w:ascii="Times New Roman" w:hAnsi="Times New Roman" w:cs="Times New Roman"/>
          <w:sz w:val="20"/>
          <w:szCs w:val="20"/>
        </w:rPr>
        <w:t>Určitě je pro druhého člověka větší pomocí, když jsme sami upřímní, když nezakrýváme bezmocnost, když v pohnutí ze sebe nejistě vypravíme jen několik slov. Mluví tu naše srdce a to je rozhodující. Fráze nebo formální projevy soustrasti mohou být pociťovány spíše jako nevhodné a zraňující. To, co říkáme, může být jednoduché a krátké, v podobných situacích není většinou třeba mnoho slov (Gärtnerová, 2015: 23).</w:t>
      </w:r>
    </w:p>
    <w:p w:rsidR="00ED6850" w:rsidRPr="00F93FAD" w:rsidRDefault="00ED6850" w:rsidP="00C60536">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Jóbovi přátelé projevují soustrast jen ve formálních, stereotypních gestech. Nevěnují mu ani žádné zdvořilé fráze, naopak se s ním přou, zahrnují jej spoustou slov, která mu nedokážou pomoci, neboť hledají jeho neexistující provinění. Snaží se jej tak zbavit naděje</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jíž Jób navzdory temným okamžikům neztrácí: Hospodin na závěr „kritizuje Jóbovy přátelé, kteří nemluvili s takovou přímostí jako sám Jób“ (Colonna, 2002: 80).</w:t>
      </w:r>
    </w:p>
    <w:p w:rsidR="00ED6850" w:rsidRDefault="00ED6850" w:rsidP="00ED6850">
      <w:pPr>
        <w:spacing w:after="0"/>
        <w:jc w:val="both"/>
        <w:rPr>
          <w:rFonts w:ascii="Times New Roman" w:hAnsi="Times New Roman" w:cs="Times New Roman"/>
          <w:sz w:val="24"/>
          <w:szCs w:val="24"/>
        </w:rPr>
      </w:pPr>
    </w:p>
    <w:p w:rsidR="00ED6850" w:rsidRPr="00EB2042" w:rsidRDefault="00ED6850" w:rsidP="00ED6850">
      <w:pPr>
        <w:spacing w:after="0"/>
        <w:jc w:val="both"/>
        <w:rPr>
          <w:rFonts w:ascii="Times New Roman" w:hAnsi="Times New Roman" w:cs="Times New Roman"/>
          <w:b/>
          <w:sz w:val="24"/>
          <w:szCs w:val="24"/>
        </w:rPr>
      </w:pPr>
      <w:bookmarkStart w:id="55" w:name="_Hlk39426270"/>
      <w:r>
        <w:rPr>
          <w:rFonts w:ascii="Times New Roman" w:hAnsi="Times New Roman" w:cs="Times New Roman"/>
          <w:b/>
          <w:sz w:val="24"/>
          <w:szCs w:val="24"/>
        </w:rPr>
        <w:t xml:space="preserve">3.3 </w:t>
      </w:r>
      <w:r w:rsidRPr="00EB2042">
        <w:rPr>
          <w:rFonts w:ascii="Times New Roman" w:hAnsi="Times New Roman" w:cs="Times New Roman"/>
          <w:b/>
          <w:sz w:val="24"/>
          <w:szCs w:val="24"/>
        </w:rPr>
        <w:t>Práce smutku: ochuzení světa podle Freuda</w:t>
      </w:r>
      <w:r>
        <w:rPr>
          <w:rFonts w:ascii="Times New Roman" w:hAnsi="Times New Roman" w:cs="Times New Roman"/>
          <w:b/>
          <w:sz w:val="24"/>
          <w:szCs w:val="24"/>
        </w:rPr>
        <w:t xml:space="preserve"> a Jóbův nářek</w:t>
      </w:r>
    </w:p>
    <w:bookmarkEnd w:id="55"/>
    <w:p w:rsidR="00ED6850" w:rsidRPr="00EB2042" w:rsidRDefault="00ED6850" w:rsidP="00ED6850">
      <w:pPr>
        <w:spacing w:after="0"/>
        <w:ind w:firstLine="708"/>
        <w:jc w:val="both"/>
        <w:rPr>
          <w:rFonts w:ascii="Times New Roman" w:hAnsi="Times New Roman" w:cs="Times New Roman"/>
          <w:sz w:val="24"/>
          <w:szCs w:val="24"/>
        </w:rPr>
      </w:pPr>
      <w:r w:rsidRPr="00EB2042">
        <w:rPr>
          <w:rFonts w:ascii="Times New Roman" w:hAnsi="Times New Roman" w:cs="Times New Roman"/>
          <w:sz w:val="24"/>
          <w:szCs w:val="24"/>
        </w:rPr>
        <w:t>Hovoříme-li v úvodu kapitoly o usazení Jóba do popela, můžeme dodat</w:t>
      </w:r>
      <w:r>
        <w:rPr>
          <w:rFonts w:ascii="Times New Roman" w:hAnsi="Times New Roman" w:cs="Times New Roman"/>
          <w:sz w:val="24"/>
          <w:szCs w:val="24"/>
        </w:rPr>
        <w:t>, že takové situování by ve Freudově psychoanalýze našlo odraz v umenšeném já, které se záměrně straní světa a které se liší od já subjektu před prožitým traumatem.</w:t>
      </w:r>
    </w:p>
    <w:p w:rsidR="00ED6850" w:rsidRDefault="00ED6850" w:rsidP="00ED6850">
      <w:pPr>
        <w:spacing w:after="0"/>
        <w:ind w:firstLine="708"/>
        <w:jc w:val="both"/>
        <w:rPr>
          <w:rFonts w:ascii="Times New Roman" w:hAnsi="Times New Roman" w:cs="Times New Roman"/>
          <w:sz w:val="24"/>
          <w:szCs w:val="24"/>
        </w:rPr>
      </w:pPr>
      <w:r w:rsidRPr="00EB2042">
        <w:rPr>
          <w:rFonts w:ascii="Times New Roman" w:hAnsi="Times New Roman" w:cs="Times New Roman"/>
          <w:sz w:val="24"/>
          <w:szCs w:val="24"/>
        </w:rPr>
        <w:t xml:space="preserve">Ve známé studii „Truchlení a melancholie“ (1916) se </w:t>
      </w:r>
      <w:r>
        <w:rPr>
          <w:rFonts w:ascii="Times New Roman" w:hAnsi="Times New Roman" w:cs="Times New Roman"/>
          <w:sz w:val="24"/>
          <w:szCs w:val="24"/>
        </w:rPr>
        <w:t xml:space="preserve">Sigmund Freud </w:t>
      </w:r>
      <w:r w:rsidRPr="00EB2042">
        <w:rPr>
          <w:rFonts w:ascii="Times New Roman" w:hAnsi="Times New Roman" w:cs="Times New Roman"/>
          <w:sz w:val="24"/>
          <w:szCs w:val="24"/>
        </w:rPr>
        <w:t xml:space="preserve">věnuje </w:t>
      </w:r>
      <w:r>
        <w:rPr>
          <w:rFonts w:ascii="Times New Roman" w:hAnsi="Times New Roman" w:cs="Times New Roman"/>
          <w:sz w:val="24"/>
          <w:szCs w:val="24"/>
        </w:rPr>
        <w:t xml:space="preserve">konkrétně </w:t>
      </w:r>
      <w:r w:rsidRPr="00EB2042">
        <w:rPr>
          <w:rFonts w:ascii="Times New Roman" w:hAnsi="Times New Roman" w:cs="Times New Roman"/>
          <w:sz w:val="24"/>
          <w:szCs w:val="24"/>
        </w:rPr>
        <w:t xml:space="preserve">práci </w:t>
      </w:r>
      <w:r>
        <w:rPr>
          <w:rFonts w:ascii="Times New Roman" w:hAnsi="Times New Roman" w:cs="Times New Roman"/>
          <w:sz w:val="24"/>
          <w:szCs w:val="24"/>
        </w:rPr>
        <w:t>smutku</w:t>
      </w:r>
      <w:r w:rsidRPr="00EB2042">
        <w:rPr>
          <w:rFonts w:ascii="Times New Roman" w:hAnsi="Times New Roman" w:cs="Times New Roman"/>
          <w:sz w:val="24"/>
          <w:szCs w:val="24"/>
        </w:rPr>
        <w:t xml:space="preserve">. Hovoří o práci, jelikož se u něj jedná </w:t>
      </w:r>
      <w:r>
        <w:rPr>
          <w:rFonts w:ascii="Times New Roman" w:hAnsi="Times New Roman" w:cs="Times New Roman"/>
          <w:sz w:val="24"/>
          <w:szCs w:val="24"/>
        </w:rPr>
        <w:t>o téměř ekonomický proces náhrady a snahy vyrovnání se s prožitou ztrátou (srov. Freud, 2002: 366). Nejčastěji pak o „ztrátu nějaké milované osoby, anebo na její místo postaven</w:t>
      </w:r>
      <w:r w:rsidR="00A31D95">
        <w:rPr>
          <w:rFonts w:ascii="Times New Roman" w:hAnsi="Times New Roman" w:cs="Times New Roman"/>
          <w:sz w:val="24"/>
          <w:szCs w:val="24"/>
        </w:rPr>
        <w:t>ou</w:t>
      </w:r>
      <w:r>
        <w:rPr>
          <w:rFonts w:ascii="Times New Roman" w:hAnsi="Times New Roman" w:cs="Times New Roman"/>
          <w:sz w:val="24"/>
          <w:szCs w:val="24"/>
        </w:rPr>
        <w:t xml:space="preserve"> abstrakc</w:t>
      </w:r>
      <w:r w:rsidR="00A31D95">
        <w:rPr>
          <w:rFonts w:ascii="Times New Roman" w:hAnsi="Times New Roman" w:cs="Times New Roman"/>
          <w:sz w:val="24"/>
          <w:szCs w:val="24"/>
        </w:rPr>
        <w:t>i</w:t>
      </w:r>
      <w:r>
        <w:rPr>
          <w:rFonts w:ascii="Times New Roman" w:hAnsi="Times New Roman" w:cs="Times New Roman"/>
          <w:sz w:val="24"/>
          <w:szCs w:val="24"/>
        </w:rPr>
        <w:t>, jakou jsou vlast, svoboda, nějaký ideál atd.“ (</w:t>
      </w:r>
      <w:r w:rsidRPr="00FF2BED">
        <w:rPr>
          <w:rFonts w:ascii="Times New Roman" w:hAnsi="Times New Roman" w:cs="Times New Roman"/>
          <w:i/>
          <w:sz w:val="24"/>
          <w:szCs w:val="24"/>
        </w:rPr>
        <w:t>tamtéž</w:t>
      </w:r>
      <w:r>
        <w:rPr>
          <w:rFonts w:ascii="Times New Roman" w:hAnsi="Times New Roman" w:cs="Times New Roman"/>
          <w:sz w:val="24"/>
          <w:szCs w:val="24"/>
        </w:rPr>
        <w:t xml:space="preserve">, 365). Jób přichází o všechno: o milované osoby, o majetek a celkově ztrácí to, čím byl, tedy určitý obraz sebe sama (srov. </w:t>
      </w:r>
      <w:r w:rsidRPr="00F72073">
        <w:rPr>
          <w:rFonts w:ascii="Times New Roman" w:hAnsi="Times New Roman" w:cs="Times New Roman"/>
          <w:i/>
          <w:sz w:val="24"/>
          <w:szCs w:val="24"/>
        </w:rPr>
        <w:t>tamtéž</w:t>
      </w:r>
      <w:r>
        <w:rPr>
          <w:rFonts w:ascii="Times New Roman" w:hAnsi="Times New Roman" w:cs="Times New Roman"/>
          <w:sz w:val="24"/>
          <w:szCs w:val="24"/>
        </w:rPr>
        <w:t>, 366). Při smutku a dále v jeho patologickém stavu melancholii, jde o odpoutání se od okolního světa, které je právě posíleno Jóbovým gestem usazení do popela, tedy straněním se společnosti a světa a dále pak v jeho nářcích, kdy již není schopen vnímat realitu jinak než skrze prožité trauma.</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Melancholie je u Freuda patologickým stavem, neboť se k pocitům prožívaným u smutku přidává „snížení pocitu sebe sama, jež se projevuje sebevýčitkami a sebenadávkami a vystupňovává </w:t>
      </w:r>
      <w:r w:rsidR="00A31D95">
        <w:rPr>
          <w:rFonts w:ascii="Times New Roman" w:hAnsi="Times New Roman" w:cs="Times New Roman"/>
          <w:sz w:val="24"/>
          <w:szCs w:val="24"/>
        </w:rPr>
        <w:t>se</w:t>
      </w:r>
      <w:r>
        <w:rPr>
          <w:rFonts w:ascii="Times New Roman" w:hAnsi="Times New Roman" w:cs="Times New Roman"/>
          <w:sz w:val="24"/>
          <w:szCs w:val="24"/>
        </w:rPr>
        <w:t xml:space="preserve"> až k bludnému očekávání trestu“ (</w:t>
      </w:r>
      <w:r w:rsidRPr="00F33246">
        <w:rPr>
          <w:rFonts w:ascii="Times New Roman" w:hAnsi="Times New Roman" w:cs="Times New Roman"/>
          <w:i/>
          <w:sz w:val="24"/>
          <w:szCs w:val="24"/>
        </w:rPr>
        <w:t>tamtéž</w:t>
      </w:r>
      <w:r>
        <w:rPr>
          <w:rFonts w:ascii="Times New Roman" w:hAnsi="Times New Roman" w:cs="Times New Roman"/>
          <w:sz w:val="24"/>
          <w:szCs w:val="24"/>
        </w:rPr>
        <w:t>). Z tohoto rozdělení vyplývá charakteristika obou stavů přinášející hlubší upřesnění:</w:t>
      </w:r>
    </w:p>
    <w:p w:rsidR="00ED6850" w:rsidRDefault="00ED6850" w:rsidP="00C60536">
      <w:pPr>
        <w:spacing w:after="0" w:line="240" w:lineRule="auto"/>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FF2BED">
        <w:rPr>
          <w:rFonts w:ascii="Times New Roman" w:hAnsi="Times New Roman" w:cs="Times New Roman"/>
          <w:sz w:val="20"/>
          <w:szCs w:val="20"/>
        </w:rPr>
        <w:t>U smutku se stal svět chudým a prázdným, u melancholie se takovým stalo Já samotné. […] Obraz této – převážně morální – bludné představy o vlastní malosti je doplňován nespavostí, odmítáním potravy a psychologicky nanejvýš pozoruhodným překonáním toho pudu, jenž nutí všechno živoucí lpět na životě (</w:t>
      </w:r>
      <w:r w:rsidRPr="00FF2BED">
        <w:rPr>
          <w:rFonts w:ascii="Times New Roman" w:hAnsi="Times New Roman" w:cs="Times New Roman"/>
          <w:i/>
          <w:sz w:val="20"/>
          <w:szCs w:val="20"/>
        </w:rPr>
        <w:t>tamtéž</w:t>
      </w:r>
      <w:r w:rsidRPr="00FF2BED">
        <w:rPr>
          <w:rFonts w:ascii="Times New Roman" w:hAnsi="Times New Roman" w:cs="Times New Roman"/>
          <w:sz w:val="20"/>
          <w:szCs w:val="20"/>
        </w:rPr>
        <w:t>, 367).</w:t>
      </w:r>
    </w:p>
    <w:p w:rsidR="00ED6850" w:rsidRPr="00FF2BED" w:rsidRDefault="00ED6850" w:rsidP="00C60536">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Bludné očekávání trestu může být chybnou interpretací teorie retribuce, jež pak může působit na subjekt, který si připisuje chyby, kterých se nedopustil. Morální utrpení se často snoubí s </w:t>
      </w:r>
      <w:r w:rsidRPr="00061F37">
        <w:rPr>
          <w:rFonts w:ascii="Times New Roman" w:hAnsi="Times New Roman" w:cs="Times New Roman"/>
          <w:sz w:val="24"/>
          <w:szCs w:val="24"/>
        </w:rPr>
        <w:t xml:space="preserve">tělesným: na Jóba je sesláno nejprve morální, později na </w:t>
      </w:r>
      <w:r w:rsidR="0082788D">
        <w:rPr>
          <w:rFonts w:ascii="Times New Roman" w:hAnsi="Times New Roman" w:cs="Times New Roman"/>
          <w:sz w:val="24"/>
          <w:szCs w:val="24"/>
        </w:rPr>
        <w:t>s</w:t>
      </w:r>
      <w:r w:rsidRPr="00061F37">
        <w:rPr>
          <w:rFonts w:ascii="Times New Roman" w:hAnsi="Times New Roman" w:cs="Times New Roman"/>
          <w:sz w:val="24"/>
          <w:szCs w:val="24"/>
        </w:rPr>
        <w:t>atanovo přání i fyzické</w:t>
      </w:r>
      <w:r w:rsidRPr="00061F37">
        <w:rPr>
          <w:rStyle w:val="Znakapoznpodarou"/>
          <w:rFonts w:ascii="Times New Roman" w:hAnsi="Times New Roman" w:cs="Times New Roman"/>
          <w:sz w:val="24"/>
          <w:szCs w:val="24"/>
        </w:rPr>
        <w:footnoteReference w:id="61"/>
      </w:r>
      <w:r w:rsidRPr="00061F3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Poslední příznak vidíme u Jóba nejzřetelněji, neboť opakovaně oslavuje smrt natolik, že čtenář uvažuje, zda se neprohřešuje proti pátému přikázání:</w:t>
      </w:r>
    </w:p>
    <w:p w:rsidR="00ED6850" w:rsidRPr="008F101B" w:rsidRDefault="00ED6850" w:rsidP="00D555D3">
      <w:pPr>
        <w:spacing w:after="0" w:line="240" w:lineRule="auto"/>
        <w:ind w:left="709" w:firstLine="708"/>
        <w:jc w:val="both"/>
        <w:rPr>
          <w:rFonts w:ascii="Times New Roman" w:hAnsi="Times New Roman" w:cs="Times New Roman"/>
          <w:sz w:val="20"/>
          <w:szCs w:val="20"/>
        </w:rPr>
      </w:pPr>
    </w:p>
    <w:p w:rsidR="00ED6850" w:rsidRPr="008F101B" w:rsidRDefault="00ED6850" w:rsidP="00ED6850">
      <w:pPr>
        <w:spacing w:after="0" w:line="240" w:lineRule="auto"/>
        <w:ind w:left="709"/>
        <w:jc w:val="both"/>
        <w:rPr>
          <w:rFonts w:ascii="Times New Roman" w:hAnsi="Times New Roman" w:cs="Times New Roman"/>
          <w:sz w:val="20"/>
          <w:szCs w:val="20"/>
        </w:rPr>
      </w:pPr>
      <w:r w:rsidRPr="008F101B">
        <w:rPr>
          <w:rFonts w:ascii="Times New Roman" w:hAnsi="Times New Roman" w:cs="Times New Roman"/>
          <w:sz w:val="20"/>
          <w:szCs w:val="20"/>
        </w:rPr>
        <w:t>Proč dopřává Bůh bědnému světlo, život těm, kdo mají v duši hořkost, kdo toužebně čekají na smrt – a ona nejde, ač ji vyhledávají víc než skryté poklady, těm, kdo radostí by jásali a veselili se, že našli hrob? (Jb 3,20-22).</w:t>
      </w:r>
    </w:p>
    <w:p w:rsidR="00ED6850" w:rsidRPr="008F101B" w:rsidRDefault="00ED6850" w:rsidP="00D555D3">
      <w:pPr>
        <w:spacing w:after="0" w:line="240" w:lineRule="auto"/>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Zdá se, že Jób tak zpochybňuje samo stvoření a jeho smysl. S postupující narací a trváním zkoušek Jób již ani tak nepátrá po příčině svého utrpení a zcela pasivně se mu odevzdává: soudí, že není jiné řešení než smrti. Práce smutku znamená také určitý vývoj a to takový, že</w:t>
      </w:r>
      <w:r w:rsidR="00D555D3">
        <w:rPr>
          <w:rFonts w:ascii="Times New Roman" w:hAnsi="Times New Roman" w:cs="Times New Roman"/>
          <w:sz w:val="24"/>
          <w:szCs w:val="24"/>
        </w:rPr>
        <w:t xml:space="preserve"> se</w:t>
      </w:r>
      <w:r>
        <w:rPr>
          <w:rFonts w:ascii="Times New Roman" w:hAnsi="Times New Roman" w:cs="Times New Roman"/>
          <w:sz w:val="24"/>
          <w:szCs w:val="24"/>
        </w:rPr>
        <w:t xml:space="preserve"> u trpícího „stravuje jeho Já“ (</w:t>
      </w:r>
      <w:r w:rsidRPr="003745D4">
        <w:rPr>
          <w:rFonts w:ascii="Times New Roman" w:hAnsi="Times New Roman" w:cs="Times New Roman"/>
          <w:i/>
          <w:sz w:val="24"/>
          <w:szCs w:val="24"/>
        </w:rPr>
        <w:t>tamtéž</w:t>
      </w:r>
      <w:r>
        <w:rPr>
          <w:rFonts w:ascii="Times New Roman" w:hAnsi="Times New Roman" w:cs="Times New Roman"/>
          <w:sz w:val="24"/>
          <w:szCs w:val="24"/>
        </w:rPr>
        <w:t>, 368), které se nakonec ztrácí. Například tak, že schopný a ctnostný člověk se stává více náchylný k tomu, že se bude ponižovat, podceňovat a prožívané stavy se rozvinou v patologii. Trpící formuluje stížnost</w:t>
      </w:r>
      <w:r>
        <w:rPr>
          <w:rStyle w:val="Znakapoznpodarou"/>
          <w:rFonts w:ascii="Times New Roman" w:hAnsi="Times New Roman" w:cs="Times New Roman"/>
          <w:sz w:val="24"/>
          <w:szCs w:val="24"/>
        </w:rPr>
        <w:footnoteReference w:id="62"/>
      </w:r>
      <w:r>
        <w:rPr>
          <w:rFonts w:ascii="Times New Roman" w:hAnsi="Times New Roman" w:cs="Times New Roman"/>
          <w:sz w:val="24"/>
          <w:szCs w:val="24"/>
        </w:rPr>
        <w:t>, jíž obrací proti sobě, nicméně by měla být adresována druhým: u Jóba by se mohlo jednat o interiorizaci retribuce, kterou mu vnucují jeho přátelé. Nesouhlas a možné výčitky k druhým, zde personifikovanými jeho přáteli, pak mohou vést k „sebetrýznění“ (</w:t>
      </w:r>
      <w:r w:rsidRPr="00EE6D09">
        <w:rPr>
          <w:rFonts w:ascii="Times New Roman" w:hAnsi="Times New Roman" w:cs="Times New Roman"/>
          <w:i/>
          <w:sz w:val="24"/>
          <w:szCs w:val="24"/>
        </w:rPr>
        <w:t>tamtéž</w:t>
      </w:r>
      <w:r>
        <w:rPr>
          <w:rFonts w:ascii="Times New Roman" w:hAnsi="Times New Roman" w:cs="Times New Roman"/>
          <w:sz w:val="24"/>
          <w:szCs w:val="24"/>
        </w:rPr>
        <w:t>, 372).</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Podle Freuda však nebezpečí melancholie spočívá především v tom, že trpící může zemřít, a to zejména sám sebe usmrtit. Jób po smrti touží: vidí svou bezvýznamnost a vyhledává pasivitu smrti. Ve Freudově terminologii se „redukuje na objekt“: zachází „se sebou […] jako s objektem, jestliže smí proti sobě namířit to nepřátelství, jež platí nějakému objektu a které zastupuje původní reakci Já na objekty vnějšího světa“ (</w:t>
      </w:r>
      <w:r w:rsidRPr="00FE234E">
        <w:rPr>
          <w:rFonts w:ascii="Times New Roman" w:hAnsi="Times New Roman" w:cs="Times New Roman"/>
          <w:i/>
          <w:sz w:val="24"/>
          <w:szCs w:val="24"/>
        </w:rPr>
        <w:t>tamtéž</w:t>
      </w:r>
      <w:r>
        <w:rPr>
          <w:rFonts w:ascii="Times New Roman" w:hAnsi="Times New Roman" w:cs="Times New Roman"/>
          <w:sz w:val="24"/>
          <w:szCs w:val="24"/>
        </w:rPr>
        <w:t>). Jób míří své nepřátelství ke slovům svých přátel, ale i k Bohu, j</w:t>
      </w:r>
      <w:r w:rsidR="00D555D3">
        <w:rPr>
          <w:rFonts w:ascii="Times New Roman" w:hAnsi="Times New Roman" w:cs="Times New Roman"/>
          <w:sz w:val="24"/>
          <w:szCs w:val="24"/>
        </w:rPr>
        <w:t>emuž vyčítá celou svou existenci</w:t>
      </w:r>
      <w:r>
        <w:rPr>
          <w:rFonts w:ascii="Times New Roman" w:hAnsi="Times New Roman" w:cs="Times New Roman"/>
          <w:sz w:val="24"/>
          <w:szCs w:val="24"/>
        </w:rPr>
        <w:t>: „Život mě omrzel, dám teď volný průchod svému lkaní, budu mluvit v hořkosti své duše“ (Jb 10,1).</w:t>
      </w:r>
    </w:p>
    <w:p w:rsidR="00ED6850" w:rsidRDefault="00ED6850" w:rsidP="00ED6850">
      <w:pPr>
        <w:spacing w:after="0"/>
        <w:ind w:firstLine="708"/>
        <w:jc w:val="both"/>
        <w:rPr>
          <w:rFonts w:ascii="Times New Roman" w:hAnsi="Times New Roman" w:cs="Times New Roman"/>
          <w:sz w:val="24"/>
          <w:szCs w:val="24"/>
        </w:rPr>
      </w:pPr>
      <w:r w:rsidRPr="0039060E">
        <w:rPr>
          <w:rFonts w:ascii="Times New Roman" w:hAnsi="Times New Roman" w:cs="Times New Roman"/>
          <w:sz w:val="24"/>
          <w:szCs w:val="24"/>
        </w:rPr>
        <w:t>Když Jóbova situace dosahuje nebezpečného vrcholu</w:t>
      </w:r>
      <w:r>
        <w:rPr>
          <w:rFonts w:ascii="Times New Roman" w:hAnsi="Times New Roman" w:cs="Times New Roman"/>
          <w:sz w:val="24"/>
          <w:szCs w:val="24"/>
        </w:rPr>
        <w:t xml:space="preserve"> sebe-redukce</w:t>
      </w:r>
      <w:r w:rsidRPr="0039060E">
        <w:rPr>
          <w:rFonts w:ascii="Times New Roman" w:hAnsi="Times New Roman" w:cs="Times New Roman"/>
          <w:sz w:val="24"/>
          <w:szCs w:val="24"/>
        </w:rPr>
        <w:t>, jsou objekty</w:t>
      </w:r>
      <w:r>
        <w:rPr>
          <w:rFonts w:ascii="Times New Roman" w:hAnsi="Times New Roman" w:cs="Times New Roman"/>
          <w:sz w:val="24"/>
          <w:szCs w:val="24"/>
        </w:rPr>
        <w:t xml:space="preserve"> ztráty</w:t>
      </w:r>
      <w:r w:rsidRPr="0039060E">
        <w:rPr>
          <w:rFonts w:ascii="Times New Roman" w:hAnsi="Times New Roman" w:cs="Times New Roman"/>
          <w:sz w:val="24"/>
          <w:szCs w:val="24"/>
        </w:rPr>
        <w:t xml:space="preserve"> Bohem nahrazeny. Je tak urychlen a završen proces uzdravení, neboť melancholie „po uplynutí jistého času skončí, aniž by zanechala prokazatelné těžké změny – o tento charakteristický rys se dělí se smutkem“ (</w:t>
      </w:r>
      <w:r w:rsidRPr="0039060E">
        <w:rPr>
          <w:rFonts w:ascii="Times New Roman" w:hAnsi="Times New Roman" w:cs="Times New Roman"/>
          <w:i/>
          <w:sz w:val="24"/>
          <w:szCs w:val="24"/>
        </w:rPr>
        <w:t>tamtéž</w:t>
      </w:r>
      <w:r w:rsidRPr="0039060E">
        <w:rPr>
          <w:rFonts w:ascii="Times New Roman" w:hAnsi="Times New Roman" w:cs="Times New Roman"/>
          <w:sz w:val="24"/>
          <w:szCs w:val="24"/>
        </w:rPr>
        <w:t>, 373).</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Ač</w:t>
      </w:r>
      <w:r w:rsidR="00D555D3">
        <w:rPr>
          <w:rFonts w:ascii="Times New Roman" w:hAnsi="Times New Roman" w:cs="Times New Roman"/>
          <w:sz w:val="24"/>
          <w:szCs w:val="24"/>
        </w:rPr>
        <w:t xml:space="preserve">koli Jóbovo utrpení nezanechalo </w:t>
      </w:r>
      <w:r>
        <w:rPr>
          <w:rFonts w:ascii="Times New Roman" w:hAnsi="Times New Roman" w:cs="Times New Roman"/>
          <w:sz w:val="24"/>
          <w:szCs w:val="24"/>
        </w:rPr>
        <w:t xml:space="preserve">z klinického hlediska žádnou těžkou změnu, v duchovní dimenzi přece jen následuje proměna. </w:t>
      </w:r>
      <w:r w:rsidRPr="0039060E">
        <w:rPr>
          <w:rFonts w:ascii="Times New Roman" w:hAnsi="Times New Roman" w:cs="Times New Roman"/>
          <w:sz w:val="24"/>
          <w:szCs w:val="24"/>
        </w:rPr>
        <w:t xml:space="preserve">Marie Laure Colonna shrnuje Jóbovu zkušenost tím, že se </w:t>
      </w:r>
      <w:r>
        <w:rPr>
          <w:rFonts w:ascii="Times New Roman" w:hAnsi="Times New Roman" w:cs="Times New Roman"/>
          <w:sz w:val="24"/>
          <w:szCs w:val="24"/>
        </w:rPr>
        <w:t>prohlubuje jeho víra</w:t>
      </w:r>
      <w:r w:rsidRPr="0039060E">
        <w:rPr>
          <w:rFonts w:ascii="Times New Roman" w:hAnsi="Times New Roman" w:cs="Times New Roman"/>
          <w:sz w:val="24"/>
          <w:szCs w:val="24"/>
        </w:rPr>
        <w:t>: Jób „přešel z úrovně ještě nezralé víry k víře hluboké vnitřní zkušenosti“</w:t>
      </w:r>
      <w:r>
        <w:rPr>
          <w:rFonts w:ascii="Times New Roman" w:hAnsi="Times New Roman" w:cs="Times New Roman"/>
          <w:sz w:val="24"/>
          <w:szCs w:val="24"/>
        </w:rPr>
        <w:t xml:space="preserve"> </w:t>
      </w:r>
      <w:r w:rsidRPr="0039060E">
        <w:rPr>
          <w:rFonts w:ascii="Times New Roman" w:hAnsi="Times New Roman" w:cs="Times New Roman"/>
          <w:sz w:val="24"/>
          <w:szCs w:val="24"/>
        </w:rPr>
        <w:t xml:space="preserve">(Colonna, 2002: 80). </w:t>
      </w:r>
      <w:r>
        <w:rPr>
          <w:rFonts w:ascii="Times New Roman" w:hAnsi="Times New Roman" w:cs="Times New Roman"/>
          <w:sz w:val="24"/>
          <w:szCs w:val="24"/>
        </w:rPr>
        <w:t>Při zkušenosti teofanie se setkává nejen s Bohem, ale i se</w:t>
      </w:r>
      <w:r w:rsidRPr="0039060E">
        <w:rPr>
          <w:rFonts w:ascii="Times New Roman" w:hAnsi="Times New Roman" w:cs="Times New Roman"/>
          <w:sz w:val="24"/>
          <w:szCs w:val="24"/>
        </w:rPr>
        <w:t xml:space="preserve"> sebou samým</w:t>
      </w:r>
      <w:r>
        <w:rPr>
          <w:rFonts w:ascii="Times New Roman" w:hAnsi="Times New Roman" w:cs="Times New Roman"/>
          <w:sz w:val="24"/>
          <w:szCs w:val="24"/>
        </w:rPr>
        <w:t xml:space="preserve"> jakožto odrazem Boží dokonalosti a součástí jeho stvoření.</w:t>
      </w:r>
    </w:p>
    <w:p w:rsidR="00ED6850" w:rsidRDefault="00ED6850" w:rsidP="00ED6850">
      <w:pPr>
        <w:spacing w:after="0"/>
        <w:ind w:firstLine="708"/>
        <w:jc w:val="both"/>
        <w:rPr>
          <w:rFonts w:ascii="Times New Roman" w:hAnsi="Times New Roman" w:cs="Times New Roman"/>
          <w:sz w:val="24"/>
          <w:szCs w:val="24"/>
        </w:rPr>
      </w:pPr>
      <w:r w:rsidRPr="0039060E">
        <w:rPr>
          <w:rFonts w:ascii="Times New Roman" w:hAnsi="Times New Roman" w:cs="Times New Roman"/>
          <w:sz w:val="24"/>
          <w:szCs w:val="24"/>
        </w:rPr>
        <w:t>Colonna k tomu dodává, že v případě „nemoci, ztráty a smutku“ (</w:t>
      </w:r>
      <w:r w:rsidRPr="0039060E">
        <w:rPr>
          <w:rFonts w:ascii="Times New Roman" w:hAnsi="Times New Roman" w:cs="Times New Roman"/>
          <w:i/>
          <w:sz w:val="24"/>
          <w:szCs w:val="24"/>
        </w:rPr>
        <w:t>tamtéž</w:t>
      </w:r>
      <w:r w:rsidRPr="0039060E">
        <w:rPr>
          <w:rFonts w:ascii="Times New Roman" w:hAnsi="Times New Roman" w:cs="Times New Roman"/>
          <w:sz w:val="24"/>
          <w:szCs w:val="24"/>
        </w:rPr>
        <w:t>) si člověk říká: „Toto jsem si nezasloužil, […] občas si ale všimneme, že nás prožitá zkouška hluboce proměnila“ (</w:t>
      </w:r>
      <w:r w:rsidRPr="0039060E">
        <w:rPr>
          <w:rFonts w:ascii="Times New Roman" w:hAnsi="Times New Roman" w:cs="Times New Roman"/>
          <w:i/>
          <w:sz w:val="24"/>
          <w:szCs w:val="24"/>
        </w:rPr>
        <w:t>tamtéž</w:t>
      </w:r>
      <w:r w:rsidRPr="0039060E">
        <w:rPr>
          <w:rFonts w:ascii="Times New Roman" w:hAnsi="Times New Roman" w:cs="Times New Roman"/>
          <w:sz w:val="24"/>
          <w:szCs w:val="24"/>
        </w:rPr>
        <w:t xml:space="preserve">). María Zambrano upozorňuje </w:t>
      </w:r>
      <w:r>
        <w:rPr>
          <w:rFonts w:ascii="Times New Roman" w:hAnsi="Times New Roman" w:cs="Times New Roman"/>
          <w:sz w:val="24"/>
          <w:szCs w:val="24"/>
        </w:rPr>
        <w:t xml:space="preserve">dále </w:t>
      </w:r>
      <w:r w:rsidRPr="0039060E">
        <w:rPr>
          <w:rFonts w:ascii="Times New Roman" w:hAnsi="Times New Roman" w:cs="Times New Roman"/>
          <w:sz w:val="24"/>
          <w:szCs w:val="24"/>
        </w:rPr>
        <w:t xml:space="preserve">na to, že v okamžiku teofanie je </w:t>
      </w:r>
      <w:r>
        <w:rPr>
          <w:rFonts w:ascii="Times New Roman" w:hAnsi="Times New Roman" w:cs="Times New Roman"/>
          <w:sz w:val="24"/>
          <w:szCs w:val="24"/>
        </w:rPr>
        <w:t xml:space="preserve">Jób </w:t>
      </w:r>
      <w:r w:rsidRPr="0039060E">
        <w:rPr>
          <w:rFonts w:ascii="Times New Roman" w:hAnsi="Times New Roman" w:cs="Times New Roman"/>
          <w:sz w:val="24"/>
          <w:szCs w:val="24"/>
        </w:rPr>
        <w:t>ztělesněním utrpení. V jeho percepci světa není než utrpení: „trpí na těl</w:t>
      </w:r>
      <w:r>
        <w:rPr>
          <w:rFonts w:ascii="Times New Roman" w:hAnsi="Times New Roman" w:cs="Times New Roman"/>
          <w:sz w:val="24"/>
          <w:szCs w:val="24"/>
        </w:rPr>
        <w:t>e</w:t>
      </w:r>
      <w:r w:rsidRPr="0039060E">
        <w:rPr>
          <w:rFonts w:ascii="Times New Roman" w:hAnsi="Times New Roman" w:cs="Times New Roman"/>
          <w:sz w:val="24"/>
          <w:szCs w:val="24"/>
        </w:rPr>
        <w:t>, na duši“ (Zambrano, 1991: 367) a jeho existence se zdá redukována na tyto tři prvky, „kvůli nimž Jób propuká v nářek: nečisté narození, jistá smrt a mezi oběma trpí nespravedlnost</w:t>
      </w:r>
      <w:r>
        <w:rPr>
          <w:rFonts w:ascii="Times New Roman" w:hAnsi="Times New Roman" w:cs="Times New Roman"/>
          <w:sz w:val="24"/>
          <w:szCs w:val="24"/>
        </w:rPr>
        <w:t>í</w:t>
      </w:r>
      <w:r w:rsidRPr="0039060E">
        <w:rPr>
          <w:rFonts w:ascii="Times New Roman" w:hAnsi="Times New Roman" w:cs="Times New Roman"/>
          <w:sz w:val="24"/>
          <w:szCs w:val="24"/>
        </w:rPr>
        <w:t>“ (</w:t>
      </w:r>
      <w:r w:rsidRPr="0039060E">
        <w:rPr>
          <w:rFonts w:ascii="Times New Roman" w:hAnsi="Times New Roman" w:cs="Times New Roman"/>
          <w:i/>
          <w:sz w:val="24"/>
          <w:szCs w:val="24"/>
        </w:rPr>
        <w:t>tamtéž</w:t>
      </w:r>
      <w:r w:rsidRPr="0039060E">
        <w:rPr>
          <w:rFonts w:ascii="Times New Roman" w:hAnsi="Times New Roman" w:cs="Times New Roman"/>
          <w:sz w:val="24"/>
          <w:szCs w:val="24"/>
        </w:rPr>
        <w:t>, 367).</w:t>
      </w:r>
      <w:r>
        <w:rPr>
          <w:rFonts w:ascii="Times New Roman" w:hAnsi="Times New Roman" w:cs="Times New Roman"/>
          <w:sz w:val="24"/>
          <w:szCs w:val="24"/>
        </w:rPr>
        <w:t xml:space="preserve"> Teofanii tak následuje</w:t>
      </w:r>
      <w:r w:rsidRPr="0039060E">
        <w:rPr>
          <w:rFonts w:ascii="Times New Roman" w:hAnsi="Times New Roman" w:cs="Times New Roman"/>
          <w:sz w:val="24"/>
          <w:szCs w:val="24"/>
        </w:rPr>
        <w:t xml:space="preserve"> znovu-</w:t>
      </w:r>
      <w:r>
        <w:rPr>
          <w:rFonts w:ascii="Times New Roman" w:hAnsi="Times New Roman" w:cs="Times New Roman"/>
          <w:sz w:val="24"/>
          <w:szCs w:val="24"/>
        </w:rPr>
        <w:t xml:space="preserve">nalezení </w:t>
      </w:r>
      <w:r w:rsidRPr="0039060E">
        <w:rPr>
          <w:rFonts w:ascii="Times New Roman" w:hAnsi="Times New Roman" w:cs="Times New Roman"/>
          <w:sz w:val="24"/>
          <w:szCs w:val="24"/>
        </w:rPr>
        <w:t>vlastního já</w:t>
      </w:r>
      <w:r>
        <w:rPr>
          <w:rFonts w:ascii="Times New Roman" w:hAnsi="Times New Roman" w:cs="Times New Roman"/>
          <w:sz w:val="24"/>
          <w:szCs w:val="24"/>
        </w:rPr>
        <w:t xml:space="preserve"> a porušení tohoto bludného kruhu, do nějž Jóba uvrhla chybná interpretace světa a stvoření. Použijeme-li Freudových termínů, ta je daná melancholickou zaslepeností, jež implikuje změněné nazíraní skutečnosti pod vlivem umenšeného já.</w:t>
      </w:r>
    </w:p>
    <w:p w:rsidR="00ED6850" w:rsidRPr="0039060E" w:rsidRDefault="00ED6850" w:rsidP="00ED6850">
      <w:pPr>
        <w:spacing w:after="0"/>
        <w:jc w:val="both"/>
        <w:rPr>
          <w:rFonts w:ascii="Times New Roman" w:hAnsi="Times New Roman" w:cs="Times New Roman"/>
          <w:noProof/>
          <w:sz w:val="24"/>
          <w:szCs w:val="24"/>
          <w:lang w:eastAsia="cs-CZ"/>
        </w:rPr>
      </w:pPr>
    </w:p>
    <w:p w:rsidR="00ED6850" w:rsidRPr="00513503" w:rsidRDefault="00ED6850" w:rsidP="00ED6850">
      <w:pPr>
        <w:spacing w:after="0"/>
        <w:jc w:val="both"/>
        <w:rPr>
          <w:rFonts w:ascii="Times New Roman" w:hAnsi="Times New Roman" w:cs="Times New Roman"/>
          <w:b/>
          <w:noProof/>
          <w:sz w:val="24"/>
          <w:szCs w:val="24"/>
          <w:lang w:eastAsia="cs-CZ"/>
        </w:rPr>
      </w:pPr>
      <w:bookmarkStart w:id="56" w:name="_Hlk39426250"/>
      <w:r w:rsidRPr="00513503">
        <w:rPr>
          <w:rFonts w:ascii="Times New Roman" w:hAnsi="Times New Roman" w:cs="Times New Roman"/>
          <w:b/>
          <w:noProof/>
          <w:sz w:val="24"/>
          <w:szCs w:val="24"/>
          <w:lang w:eastAsia="cs-CZ"/>
        </w:rPr>
        <w:t>3.4 Vlastní odpověď na Jóba: Carl Gustav Jung</w:t>
      </w:r>
    </w:p>
    <w:bookmarkEnd w:id="56"/>
    <w:p w:rsidR="00ED6850" w:rsidRDefault="00ED6850" w:rsidP="00ED6850">
      <w:pPr>
        <w:spacing w:after="0"/>
        <w:ind w:firstLine="708"/>
        <w:jc w:val="both"/>
        <w:rPr>
          <w:rFonts w:ascii="Times New Roman" w:hAnsi="Times New Roman" w:cs="Times New Roman"/>
          <w:sz w:val="24"/>
          <w:szCs w:val="24"/>
        </w:rPr>
      </w:pPr>
      <w:r w:rsidRPr="00513503">
        <w:rPr>
          <w:rFonts w:ascii="Times New Roman" w:hAnsi="Times New Roman" w:cs="Times New Roman"/>
          <w:noProof/>
          <w:sz w:val="24"/>
          <w:szCs w:val="24"/>
          <w:lang w:eastAsia="cs-CZ"/>
        </w:rPr>
        <w:t xml:space="preserve">Kniha Carla Gustava Junga (1875-1961) </w:t>
      </w:r>
      <w:r w:rsidRPr="00513503">
        <w:rPr>
          <w:rFonts w:ascii="Times New Roman" w:hAnsi="Times New Roman" w:cs="Times New Roman"/>
          <w:i/>
          <w:noProof/>
          <w:sz w:val="24"/>
          <w:szCs w:val="24"/>
          <w:lang w:eastAsia="cs-CZ"/>
        </w:rPr>
        <w:t xml:space="preserve">Odpověď na Jóba </w:t>
      </w:r>
      <w:r w:rsidRPr="00513503">
        <w:rPr>
          <w:rFonts w:ascii="Times New Roman" w:hAnsi="Times New Roman" w:cs="Times New Roman"/>
          <w:noProof/>
          <w:sz w:val="24"/>
          <w:szCs w:val="24"/>
          <w:lang w:eastAsia="cs-CZ"/>
        </w:rPr>
        <w:t>vychází v roce 1952</w:t>
      </w:r>
      <w:r w:rsidRPr="00513503">
        <w:rPr>
          <w:rStyle w:val="Znakapoznpodarou"/>
          <w:rFonts w:ascii="Times New Roman" w:hAnsi="Times New Roman" w:cs="Times New Roman"/>
          <w:noProof/>
          <w:sz w:val="24"/>
          <w:szCs w:val="24"/>
          <w:lang w:eastAsia="cs-CZ"/>
        </w:rPr>
        <w:footnoteReference w:id="63"/>
      </w:r>
      <w:r w:rsidRPr="00513503">
        <w:rPr>
          <w:rFonts w:ascii="Times New Roman" w:hAnsi="Times New Roman" w:cs="Times New Roman"/>
          <w:noProof/>
          <w:sz w:val="24"/>
          <w:szCs w:val="24"/>
          <w:lang w:eastAsia="cs-CZ"/>
        </w:rPr>
        <w:t xml:space="preserve">, tedy ke konci </w:t>
      </w:r>
      <w:r>
        <w:rPr>
          <w:rFonts w:ascii="Times New Roman" w:hAnsi="Times New Roman" w:cs="Times New Roman"/>
          <w:noProof/>
          <w:sz w:val="24"/>
          <w:szCs w:val="24"/>
          <w:lang w:eastAsia="cs-CZ"/>
        </w:rPr>
        <w:t>psychoanalytikovy</w:t>
      </w:r>
      <w:r w:rsidRPr="00513503">
        <w:rPr>
          <w:rFonts w:ascii="Times New Roman" w:hAnsi="Times New Roman" w:cs="Times New Roman"/>
          <w:noProof/>
          <w:sz w:val="24"/>
          <w:szCs w:val="24"/>
          <w:lang w:eastAsia="cs-CZ"/>
        </w:rPr>
        <w:t xml:space="preserve"> životní a intelektuální cesty. </w:t>
      </w:r>
      <w:r w:rsidRPr="00513503">
        <w:rPr>
          <w:rFonts w:ascii="Times New Roman" w:hAnsi="Times New Roman" w:cs="Times New Roman"/>
          <w:i/>
          <w:noProof/>
          <w:sz w:val="24"/>
          <w:szCs w:val="24"/>
          <w:lang w:eastAsia="cs-CZ"/>
        </w:rPr>
        <w:t>Knihu Jób</w:t>
      </w:r>
      <w:r w:rsidRPr="00513503">
        <w:rPr>
          <w:rFonts w:ascii="Times New Roman" w:hAnsi="Times New Roman" w:cs="Times New Roman"/>
          <w:noProof/>
          <w:sz w:val="24"/>
          <w:szCs w:val="24"/>
          <w:lang w:eastAsia="cs-CZ"/>
        </w:rPr>
        <w:t xml:space="preserve"> zde nazírá z hlediska teorie archetypů, která je pro Jungovo myšlení charakteristická</w:t>
      </w:r>
      <w:r w:rsidRPr="00513503">
        <w:rPr>
          <w:rStyle w:val="Znakapoznpodarou"/>
          <w:rFonts w:ascii="Times New Roman" w:hAnsi="Times New Roman" w:cs="Times New Roman"/>
          <w:noProof/>
          <w:sz w:val="24"/>
          <w:szCs w:val="24"/>
          <w:lang w:eastAsia="cs-CZ"/>
        </w:rPr>
        <w:footnoteReference w:id="64"/>
      </w:r>
      <w:r w:rsidRPr="00513503">
        <w:rPr>
          <w:rFonts w:ascii="Times New Roman" w:hAnsi="Times New Roman" w:cs="Times New Roman"/>
          <w:noProof/>
          <w:sz w:val="24"/>
          <w:szCs w:val="24"/>
          <w:lang w:eastAsia="cs-CZ"/>
        </w:rPr>
        <w:t>: zde ko</w:t>
      </w:r>
      <w:r w:rsidR="00A449EC">
        <w:rPr>
          <w:rFonts w:ascii="Times New Roman" w:hAnsi="Times New Roman" w:cs="Times New Roman"/>
          <w:noProof/>
          <w:sz w:val="24"/>
          <w:szCs w:val="24"/>
          <w:lang w:eastAsia="cs-CZ"/>
        </w:rPr>
        <w:t>n</w:t>
      </w:r>
      <w:r w:rsidRPr="00513503">
        <w:rPr>
          <w:rFonts w:ascii="Times New Roman" w:hAnsi="Times New Roman" w:cs="Times New Roman"/>
          <w:noProof/>
          <w:sz w:val="24"/>
          <w:szCs w:val="24"/>
          <w:lang w:eastAsia="cs-CZ"/>
        </w:rPr>
        <w:t>krétně hovoří o „judeo-křesťanském mýtu“ (Colonna, 2002: 82)</w:t>
      </w:r>
      <w:r>
        <w:rPr>
          <w:rFonts w:ascii="Times New Roman" w:hAnsi="Times New Roman" w:cs="Times New Roman"/>
          <w:noProof/>
          <w:sz w:val="24"/>
          <w:szCs w:val="24"/>
          <w:lang w:eastAsia="cs-CZ"/>
        </w:rPr>
        <w:t xml:space="preserve">, </w:t>
      </w:r>
      <w:r>
        <w:rPr>
          <w:rFonts w:ascii="Times New Roman" w:hAnsi="Times New Roman" w:cs="Times New Roman"/>
          <w:sz w:val="24"/>
          <w:szCs w:val="24"/>
        </w:rPr>
        <w:t>kde „se Bůh zjevuje prostřednictvím archetypálních obrazů ve vědomí člověka“ (Hin</w:t>
      </w:r>
      <w:r w:rsidR="00C82B4D">
        <w:rPr>
          <w:rFonts w:ascii="Times New Roman" w:hAnsi="Times New Roman" w:cs="Times New Roman"/>
          <w:sz w:val="24"/>
          <w:szCs w:val="24"/>
        </w:rPr>
        <w:t>o</w:t>
      </w:r>
      <w:r>
        <w:rPr>
          <w:rFonts w:ascii="Times New Roman" w:hAnsi="Times New Roman" w:cs="Times New Roman"/>
          <w:sz w:val="24"/>
          <w:szCs w:val="24"/>
        </w:rPr>
        <w:t>josa Gutiérrez, 2017: 145). Bůh je zde pro Junga ztělesněním patriarchální síly, v níž se setkávají „pudy stvoření a destrukce [které] se střídají ve víru divokých nálad, které zatím neusměrňuje rozum“ (Colonna, 2002: 81). Je tak všemocným trestajícím otcem, který neomezenost své moci nechává prožít „Jóba, své maličké stvoření“ (</w:t>
      </w:r>
      <w:r w:rsidRPr="0075140B">
        <w:rPr>
          <w:rFonts w:ascii="Times New Roman" w:hAnsi="Times New Roman" w:cs="Times New Roman"/>
          <w:i/>
          <w:sz w:val="24"/>
          <w:szCs w:val="24"/>
        </w:rPr>
        <w:t>tamtéž</w:t>
      </w:r>
      <w:r>
        <w:rPr>
          <w:rFonts w:ascii="Times New Roman" w:hAnsi="Times New Roman" w:cs="Times New Roman"/>
          <w:sz w:val="24"/>
          <w:szCs w:val="24"/>
        </w:rPr>
        <w:t>).</w:t>
      </w:r>
    </w:p>
    <w:p w:rsidR="00ED6850" w:rsidRDefault="00C82B4D"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Pedro José Hino</w:t>
      </w:r>
      <w:r w:rsidR="00ED6850" w:rsidRPr="00513503">
        <w:rPr>
          <w:rFonts w:ascii="Times New Roman" w:hAnsi="Times New Roman" w:cs="Times New Roman"/>
          <w:sz w:val="24"/>
          <w:szCs w:val="24"/>
        </w:rPr>
        <w:t>josa Gutiérrez situuje dále Jungovo myšlení do Kantovy linie (Hin</w:t>
      </w:r>
      <w:r>
        <w:rPr>
          <w:rFonts w:ascii="Times New Roman" w:hAnsi="Times New Roman" w:cs="Times New Roman"/>
          <w:sz w:val="24"/>
          <w:szCs w:val="24"/>
        </w:rPr>
        <w:t>o</w:t>
      </w:r>
      <w:r w:rsidR="00ED6850" w:rsidRPr="00513503">
        <w:rPr>
          <w:rFonts w:ascii="Times New Roman" w:hAnsi="Times New Roman" w:cs="Times New Roman"/>
          <w:sz w:val="24"/>
          <w:szCs w:val="24"/>
        </w:rPr>
        <w:t xml:space="preserve">josa Gutiérrez, 2017: </w:t>
      </w:r>
      <w:r w:rsidR="00ED6850">
        <w:rPr>
          <w:rFonts w:ascii="Times New Roman" w:hAnsi="Times New Roman" w:cs="Times New Roman"/>
          <w:sz w:val="24"/>
          <w:szCs w:val="24"/>
        </w:rPr>
        <w:t>145), a to zejména „pokud jde o nemožnost racionálně potvrdit Boží existenci“ (</w:t>
      </w:r>
      <w:r w:rsidR="00ED6850" w:rsidRPr="005F442B">
        <w:rPr>
          <w:rFonts w:ascii="Times New Roman" w:hAnsi="Times New Roman" w:cs="Times New Roman"/>
          <w:i/>
          <w:sz w:val="24"/>
          <w:szCs w:val="24"/>
        </w:rPr>
        <w:t>tamtéž</w:t>
      </w:r>
      <w:r w:rsidR="00ED6850">
        <w:rPr>
          <w:rFonts w:ascii="Times New Roman" w:hAnsi="Times New Roman" w:cs="Times New Roman"/>
          <w:sz w:val="24"/>
          <w:szCs w:val="24"/>
        </w:rPr>
        <w:t>). T</w:t>
      </w:r>
      <w:r w:rsidR="00ED6850" w:rsidRPr="00513503">
        <w:rPr>
          <w:rFonts w:ascii="Times New Roman" w:hAnsi="Times New Roman" w:cs="Times New Roman"/>
          <w:sz w:val="24"/>
          <w:szCs w:val="24"/>
        </w:rPr>
        <w:t>aké je poznamenáno válečn</w:t>
      </w:r>
      <w:r w:rsidR="00ED6850">
        <w:rPr>
          <w:rFonts w:ascii="Times New Roman" w:hAnsi="Times New Roman" w:cs="Times New Roman"/>
          <w:sz w:val="24"/>
          <w:szCs w:val="24"/>
        </w:rPr>
        <w:t>ými</w:t>
      </w:r>
      <w:r w:rsidR="00ED6850" w:rsidRPr="00513503">
        <w:rPr>
          <w:rFonts w:ascii="Times New Roman" w:hAnsi="Times New Roman" w:cs="Times New Roman"/>
          <w:sz w:val="24"/>
          <w:szCs w:val="24"/>
        </w:rPr>
        <w:t xml:space="preserve"> zkušenost</w:t>
      </w:r>
      <w:r w:rsidR="00ED6850">
        <w:rPr>
          <w:rFonts w:ascii="Times New Roman" w:hAnsi="Times New Roman" w:cs="Times New Roman"/>
          <w:sz w:val="24"/>
          <w:szCs w:val="24"/>
        </w:rPr>
        <w:t>mi 20. století a „následnou duchovní krizí“ (</w:t>
      </w:r>
      <w:r w:rsidR="00ED6850" w:rsidRPr="005F442B">
        <w:rPr>
          <w:rFonts w:ascii="Times New Roman" w:hAnsi="Times New Roman" w:cs="Times New Roman"/>
          <w:i/>
          <w:sz w:val="24"/>
          <w:szCs w:val="24"/>
        </w:rPr>
        <w:t>tamtéž</w:t>
      </w:r>
      <w:r w:rsidR="00ED6850">
        <w:rPr>
          <w:rFonts w:ascii="Times New Roman" w:hAnsi="Times New Roman" w:cs="Times New Roman"/>
          <w:sz w:val="24"/>
          <w:szCs w:val="24"/>
        </w:rPr>
        <w:t>)</w:t>
      </w:r>
      <w:r w:rsidR="00ED6850" w:rsidRPr="00513503">
        <w:rPr>
          <w:rFonts w:ascii="Times New Roman" w:hAnsi="Times New Roman" w:cs="Times New Roman"/>
          <w:sz w:val="24"/>
          <w:szCs w:val="24"/>
        </w:rPr>
        <w:t>, a tedy pochybnostmi o Boží existenci</w:t>
      </w:r>
      <w:r w:rsidR="00ED6850">
        <w:rPr>
          <w:rFonts w:ascii="Times New Roman" w:hAnsi="Times New Roman" w:cs="Times New Roman"/>
          <w:sz w:val="24"/>
          <w:szCs w:val="24"/>
        </w:rPr>
        <w:t xml:space="preserve"> tváří v tvář utrpení</w:t>
      </w:r>
      <w:r w:rsidR="00ED6850" w:rsidRPr="00513503">
        <w:rPr>
          <w:rFonts w:ascii="Times New Roman" w:hAnsi="Times New Roman" w:cs="Times New Roman"/>
          <w:sz w:val="24"/>
          <w:szCs w:val="24"/>
        </w:rPr>
        <w:t xml:space="preserve"> a obecně o jeho transcendenci.</w:t>
      </w:r>
      <w:r w:rsidR="00ED6850">
        <w:rPr>
          <w:rFonts w:ascii="Times New Roman" w:hAnsi="Times New Roman" w:cs="Times New Roman"/>
          <w:sz w:val="24"/>
          <w:szCs w:val="24"/>
        </w:rPr>
        <w:t xml:space="preserve"> V odpovědi na tyto zásadní momenty se snaží sledovat „znovuobjevení lidské duše“ (</w:t>
      </w:r>
      <w:r w:rsidR="00ED6850" w:rsidRPr="002D0D7B">
        <w:rPr>
          <w:rFonts w:ascii="Times New Roman" w:hAnsi="Times New Roman" w:cs="Times New Roman"/>
          <w:i/>
          <w:sz w:val="24"/>
          <w:szCs w:val="24"/>
        </w:rPr>
        <w:t>tamtéž</w:t>
      </w:r>
      <w:r w:rsidR="00ED6850">
        <w:rPr>
          <w:rFonts w:ascii="Times New Roman" w:hAnsi="Times New Roman" w:cs="Times New Roman"/>
          <w:sz w:val="24"/>
          <w:szCs w:val="24"/>
        </w:rPr>
        <w:t xml:space="preserve">) po zážitcích krize, a proto sahá po Jóbovi jakožto ztělesnění nepochopitelného lidského utrpení. U Jóba jej rovněž zajímá jeho „výhradně metaforický obsah: Bůh stejně jako člověk se objevují jako postavy, které </w:t>
      </w:r>
      <w:r w:rsidR="00A449EC">
        <w:rPr>
          <w:rFonts w:ascii="Times New Roman" w:hAnsi="Times New Roman" w:cs="Times New Roman"/>
          <w:sz w:val="24"/>
          <w:szCs w:val="24"/>
        </w:rPr>
        <w:t>mezi sebou navazují vztah, který</w:t>
      </w:r>
      <w:r w:rsidR="00ED6850">
        <w:rPr>
          <w:rFonts w:ascii="Times New Roman" w:hAnsi="Times New Roman" w:cs="Times New Roman"/>
          <w:sz w:val="24"/>
          <w:szCs w:val="24"/>
        </w:rPr>
        <w:t xml:space="preserve"> se u obou přeměňuje zcela nečekaným způsobem“ (</w:t>
      </w:r>
      <w:r w:rsidR="00ED6850" w:rsidRPr="002D0D7B">
        <w:rPr>
          <w:rFonts w:ascii="Times New Roman" w:hAnsi="Times New Roman" w:cs="Times New Roman"/>
          <w:i/>
          <w:sz w:val="24"/>
          <w:szCs w:val="24"/>
        </w:rPr>
        <w:t>tamtéž</w:t>
      </w:r>
      <w:r w:rsidR="00ED6850">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Tento vztah se realizuje především na úrovni vědomí a uvědomění: </w:t>
      </w:r>
      <w:r w:rsidRPr="00513503">
        <w:rPr>
          <w:rFonts w:ascii="Times New Roman" w:hAnsi="Times New Roman" w:cs="Times New Roman"/>
          <w:sz w:val="24"/>
          <w:szCs w:val="24"/>
        </w:rPr>
        <w:t xml:space="preserve">setkáváme s představou, </w:t>
      </w:r>
      <w:r>
        <w:rPr>
          <w:rFonts w:ascii="Times New Roman" w:hAnsi="Times New Roman" w:cs="Times New Roman"/>
          <w:sz w:val="24"/>
          <w:szCs w:val="24"/>
        </w:rPr>
        <w:t xml:space="preserve">se </w:t>
      </w:r>
      <w:r w:rsidRPr="00513503">
        <w:rPr>
          <w:rFonts w:ascii="Times New Roman" w:hAnsi="Times New Roman" w:cs="Times New Roman"/>
          <w:sz w:val="24"/>
          <w:szCs w:val="24"/>
        </w:rPr>
        <w:t>že „člověk nabývá vědomí svého bytí současně s Božím vědomím“ (</w:t>
      </w:r>
      <w:r w:rsidRPr="00D91588">
        <w:rPr>
          <w:rFonts w:ascii="Times New Roman" w:hAnsi="Times New Roman" w:cs="Times New Roman"/>
          <w:i/>
          <w:sz w:val="24"/>
          <w:szCs w:val="24"/>
        </w:rPr>
        <w:t>tamtéž</w:t>
      </w:r>
      <w:r>
        <w:rPr>
          <w:rFonts w:ascii="Times New Roman" w:hAnsi="Times New Roman" w:cs="Times New Roman"/>
          <w:sz w:val="24"/>
          <w:szCs w:val="24"/>
        </w:rPr>
        <w:t xml:space="preserve">, </w:t>
      </w:r>
      <w:r w:rsidRPr="00513503">
        <w:rPr>
          <w:rFonts w:ascii="Times New Roman" w:hAnsi="Times New Roman" w:cs="Times New Roman"/>
          <w:sz w:val="24"/>
          <w:szCs w:val="24"/>
        </w:rPr>
        <w:t xml:space="preserve">144). </w:t>
      </w:r>
      <w:r>
        <w:rPr>
          <w:rFonts w:ascii="Times New Roman" w:hAnsi="Times New Roman" w:cs="Times New Roman"/>
          <w:sz w:val="24"/>
          <w:szCs w:val="24"/>
        </w:rPr>
        <w:t>Obecně j</w:t>
      </w:r>
      <w:r w:rsidRPr="00513503">
        <w:rPr>
          <w:rFonts w:ascii="Times New Roman" w:hAnsi="Times New Roman" w:cs="Times New Roman"/>
          <w:sz w:val="24"/>
          <w:szCs w:val="24"/>
        </w:rPr>
        <w:t>de o uvědomění si „transcendentních sil“ (</w:t>
      </w:r>
      <w:r w:rsidRPr="00513503">
        <w:rPr>
          <w:rFonts w:ascii="Times New Roman" w:hAnsi="Times New Roman" w:cs="Times New Roman"/>
          <w:i/>
          <w:sz w:val="24"/>
          <w:szCs w:val="24"/>
        </w:rPr>
        <w:t>tamtéž</w:t>
      </w:r>
      <w:r w:rsidRPr="00513503">
        <w:rPr>
          <w:rFonts w:ascii="Times New Roman" w:hAnsi="Times New Roman" w:cs="Times New Roman"/>
          <w:sz w:val="24"/>
          <w:szCs w:val="24"/>
        </w:rPr>
        <w:t>), které vstupují do kolektivního nevědomí a „vyjadřují se v profetických a apokalyptických vizích“ (</w:t>
      </w:r>
      <w:r w:rsidRPr="00513503">
        <w:rPr>
          <w:rFonts w:ascii="Times New Roman" w:hAnsi="Times New Roman" w:cs="Times New Roman"/>
          <w:i/>
          <w:sz w:val="24"/>
          <w:szCs w:val="24"/>
        </w:rPr>
        <w:t>tamtéž</w:t>
      </w:r>
      <w:r w:rsidRPr="00513503">
        <w:rPr>
          <w:rFonts w:ascii="Times New Roman" w:hAnsi="Times New Roman" w:cs="Times New Roman"/>
          <w:sz w:val="24"/>
          <w:szCs w:val="24"/>
        </w:rPr>
        <w:t>), které vždy implikují určitý bilaterální vztah: „člověka ve vztahu k božství stejně jako božství ve vztahu k člověku“</w:t>
      </w:r>
      <w:r>
        <w:rPr>
          <w:rFonts w:ascii="Times New Roman" w:hAnsi="Times New Roman" w:cs="Times New Roman"/>
          <w:sz w:val="24"/>
          <w:szCs w:val="24"/>
        </w:rPr>
        <w:t xml:space="preserve"> (</w:t>
      </w:r>
      <w:r w:rsidRPr="00513503">
        <w:rPr>
          <w:rFonts w:ascii="Times New Roman" w:hAnsi="Times New Roman" w:cs="Times New Roman"/>
          <w:i/>
          <w:sz w:val="24"/>
          <w:szCs w:val="24"/>
        </w:rPr>
        <w:t>tamtéž</w:t>
      </w:r>
      <w:r>
        <w:rPr>
          <w:rFonts w:ascii="Times New Roman" w:hAnsi="Times New Roman" w:cs="Times New Roman"/>
          <w:sz w:val="24"/>
          <w:szCs w:val="24"/>
        </w:rPr>
        <w:t>)</w:t>
      </w:r>
      <w:r w:rsidRPr="00513503">
        <w:rPr>
          <w:rFonts w:ascii="Times New Roman" w:hAnsi="Times New Roman" w:cs="Times New Roman"/>
          <w:sz w:val="24"/>
          <w:szCs w:val="24"/>
        </w:rPr>
        <w:t>.</w:t>
      </w:r>
      <w:r>
        <w:rPr>
          <w:rFonts w:ascii="Times New Roman" w:hAnsi="Times New Roman" w:cs="Times New Roman"/>
          <w:sz w:val="24"/>
          <w:szCs w:val="24"/>
        </w:rPr>
        <w:t xml:space="preserve"> </w:t>
      </w:r>
      <w:r w:rsidRPr="00513503">
        <w:rPr>
          <w:rFonts w:ascii="Times New Roman" w:hAnsi="Times New Roman" w:cs="Times New Roman"/>
          <w:sz w:val="24"/>
          <w:szCs w:val="24"/>
        </w:rPr>
        <w:t>V </w:t>
      </w:r>
      <w:r w:rsidRPr="00513503">
        <w:rPr>
          <w:rFonts w:ascii="Times New Roman" w:hAnsi="Times New Roman" w:cs="Times New Roman"/>
          <w:i/>
          <w:sz w:val="24"/>
          <w:szCs w:val="24"/>
        </w:rPr>
        <w:t>Odpovědi na Jóba</w:t>
      </w:r>
      <w:r w:rsidRPr="00513503">
        <w:rPr>
          <w:rFonts w:ascii="Times New Roman" w:hAnsi="Times New Roman" w:cs="Times New Roman"/>
          <w:sz w:val="24"/>
          <w:szCs w:val="24"/>
        </w:rPr>
        <w:t xml:space="preserve"> v rámci této vzájemnosti Jung konkrétně „představuje dva typy vědomí: božské a lidské“ (</w:t>
      </w:r>
      <w:r w:rsidRPr="00D91588">
        <w:rPr>
          <w:rFonts w:ascii="Times New Roman" w:hAnsi="Times New Roman" w:cs="Times New Roman"/>
          <w:i/>
          <w:sz w:val="24"/>
          <w:szCs w:val="24"/>
        </w:rPr>
        <w:t>tamtéž</w:t>
      </w:r>
      <w:r w:rsidRPr="00513503">
        <w:rPr>
          <w:rFonts w:ascii="Times New Roman" w:hAnsi="Times New Roman" w:cs="Times New Roman"/>
          <w:sz w:val="24"/>
          <w:szCs w:val="24"/>
        </w:rPr>
        <w:t>). Při své četbě Sta</w:t>
      </w:r>
      <w:r w:rsidR="00C9049F">
        <w:rPr>
          <w:rFonts w:ascii="Times New Roman" w:hAnsi="Times New Roman" w:cs="Times New Roman"/>
          <w:sz w:val="24"/>
          <w:szCs w:val="24"/>
        </w:rPr>
        <w:t>rého zákona dospívá k tomu, že B</w:t>
      </w:r>
      <w:r w:rsidRPr="00513503">
        <w:rPr>
          <w:rFonts w:ascii="Times New Roman" w:hAnsi="Times New Roman" w:cs="Times New Roman"/>
          <w:sz w:val="24"/>
          <w:szCs w:val="24"/>
        </w:rPr>
        <w:t>oží vědomí „je jen</w:t>
      </w:r>
      <w:r w:rsidR="00C9049F">
        <w:rPr>
          <w:rFonts w:ascii="Times New Roman" w:hAnsi="Times New Roman" w:cs="Times New Roman"/>
          <w:sz w:val="24"/>
          <w:szCs w:val="24"/>
        </w:rPr>
        <w:t xml:space="preserve"> velmi málo rozvinuté. Bylo by 'nemorální'</w:t>
      </w:r>
      <w:r w:rsidRPr="00513503">
        <w:rPr>
          <w:rFonts w:ascii="Times New Roman" w:hAnsi="Times New Roman" w:cs="Times New Roman"/>
          <w:sz w:val="24"/>
          <w:szCs w:val="24"/>
        </w:rPr>
        <w:t xml:space="preserve"> ve svém chování, které je neuvážené, žárlivé a nevědomé v tom, co se týká jeho závazků k lidem“ (</w:t>
      </w:r>
      <w:r w:rsidRPr="00513503">
        <w:rPr>
          <w:rFonts w:ascii="Times New Roman" w:hAnsi="Times New Roman" w:cs="Times New Roman"/>
          <w:i/>
          <w:sz w:val="24"/>
          <w:szCs w:val="24"/>
        </w:rPr>
        <w:t>tamtéž</w:t>
      </w:r>
      <w:r w:rsidRPr="00513503">
        <w:rPr>
          <w:rFonts w:ascii="Times New Roman" w:hAnsi="Times New Roman" w:cs="Times New Roman"/>
          <w:sz w:val="24"/>
          <w:szCs w:val="24"/>
        </w:rPr>
        <w:t>). Takový odraz by alespoň našlo ve vědomí člověka, a to v atemporální perspektivě.</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Jung přesto uznává, jak ilustruje i Jóbův příběh, že „existují takové situace, kdy rozum je neschopen rozpoznat, ale srdce volá po cestě směřující k hledání vyšší bytosti“ (</w:t>
      </w:r>
      <w:r w:rsidRPr="00D91588">
        <w:rPr>
          <w:rFonts w:ascii="Times New Roman" w:hAnsi="Times New Roman" w:cs="Times New Roman"/>
          <w:i/>
          <w:sz w:val="24"/>
          <w:szCs w:val="24"/>
        </w:rPr>
        <w:t>tamtéž</w:t>
      </w:r>
      <w:r>
        <w:rPr>
          <w:rFonts w:ascii="Times New Roman" w:hAnsi="Times New Roman" w:cs="Times New Roman"/>
          <w:sz w:val="24"/>
          <w:szCs w:val="24"/>
        </w:rPr>
        <w:t xml:space="preserve">, 145-146). Jób k ní nepřestává směřovat a nepřestává „věřit v boží spravedlnost, jeho víra se </w:t>
      </w:r>
      <w:r>
        <w:rPr>
          <w:rFonts w:ascii="Times New Roman" w:hAnsi="Times New Roman" w:cs="Times New Roman"/>
          <w:sz w:val="24"/>
          <w:szCs w:val="24"/>
        </w:rPr>
        <w:lastRenderedPageBreak/>
        <w:t>upevňuje s prožit</w:t>
      </w:r>
      <w:r w:rsidR="004F5C1F">
        <w:rPr>
          <w:rFonts w:ascii="Times New Roman" w:hAnsi="Times New Roman" w:cs="Times New Roman"/>
          <w:sz w:val="24"/>
          <w:szCs w:val="24"/>
        </w:rPr>
        <w:t>ou zkušeností božství a dovoluje</w:t>
      </w:r>
      <w:r>
        <w:rPr>
          <w:rFonts w:ascii="Times New Roman" w:hAnsi="Times New Roman" w:cs="Times New Roman"/>
          <w:sz w:val="24"/>
          <w:szCs w:val="24"/>
        </w:rPr>
        <w:t xml:space="preserve"> mu prožít rozporuplný charakter božství“ (</w:t>
      </w:r>
      <w:r w:rsidRPr="00A206AA">
        <w:rPr>
          <w:rFonts w:ascii="Times New Roman" w:hAnsi="Times New Roman" w:cs="Times New Roman"/>
          <w:i/>
          <w:sz w:val="24"/>
          <w:szCs w:val="24"/>
        </w:rPr>
        <w:t>tamtéž</w:t>
      </w:r>
      <w:r>
        <w:rPr>
          <w:rFonts w:ascii="Times New Roman" w:hAnsi="Times New Roman" w:cs="Times New Roman"/>
          <w:sz w:val="24"/>
          <w:szCs w:val="24"/>
        </w:rPr>
        <w:t>, 146). Poznání tohoto rozporuplného charakteru proměňuje Jóbovo vědomí a tato vědomí utrpení spravedlivého se stává archetypem kolektivního nevědomí (</w:t>
      </w:r>
      <w:r w:rsidRPr="00297F9F">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Bůh Jungovi přijde nejistý, a to, že člověk na závěr poznává Boha, v Jungových očích jej činí určitým způsobem nadřazeným nad Hospodinem, právě zmíněným vědomím temnoty a utrpení, k němuž člověka vede Satan Bohu navzdory (</w:t>
      </w:r>
      <w:r w:rsidRPr="002410E4">
        <w:rPr>
          <w:rFonts w:ascii="Times New Roman" w:hAnsi="Times New Roman" w:cs="Times New Roman"/>
          <w:i/>
          <w:sz w:val="24"/>
          <w:szCs w:val="24"/>
        </w:rPr>
        <w:t>tamtéž</w:t>
      </w:r>
      <w:r>
        <w:rPr>
          <w:rFonts w:ascii="Times New Roman" w:hAnsi="Times New Roman" w:cs="Times New Roman"/>
          <w:sz w:val="24"/>
          <w:szCs w:val="24"/>
        </w:rPr>
        <w:t>). Skrze nevinného trpícího podle Junga i sám Bůh dospívá k novému vědomí: k „vědomí svého rozporuplného charakteru, své vševědoucnosti […], jakož i nutnosti přijmout tyto prvky, aby dosáhl větší plnosti“ (</w:t>
      </w:r>
      <w:r w:rsidRPr="002410E4">
        <w:rPr>
          <w:rFonts w:ascii="Times New Roman" w:hAnsi="Times New Roman" w:cs="Times New Roman"/>
          <w:i/>
          <w:sz w:val="24"/>
          <w:szCs w:val="24"/>
        </w:rPr>
        <w:t>tamtéž</w:t>
      </w:r>
      <w:r>
        <w:rPr>
          <w:rFonts w:ascii="Times New Roman" w:hAnsi="Times New Roman" w:cs="Times New Roman"/>
          <w:sz w:val="24"/>
          <w:szCs w:val="24"/>
        </w:rPr>
        <w:t>, 147). Za tímto účelem také „napravuje nespravedlnosti“ (</w:t>
      </w:r>
      <w:r w:rsidRPr="002410E4">
        <w:rPr>
          <w:rFonts w:ascii="Times New Roman" w:hAnsi="Times New Roman" w:cs="Times New Roman"/>
          <w:i/>
          <w:sz w:val="24"/>
          <w:szCs w:val="24"/>
        </w:rPr>
        <w:t>tamtéž</w:t>
      </w:r>
      <w:r>
        <w:rPr>
          <w:rFonts w:ascii="Times New Roman" w:hAnsi="Times New Roman" w:cs="Times New Roman"/>
          <w:sz w:val="24"/>
          <w:szCs w:val="24"/>
        </w:rPr>
        <w:t>), které Satanovým zásahem postihly spravedlivého a které směřují k posmrtnému oslavení.</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V utrpení a ve vzkříšení se nachází ona odpověď na Jóba. Jung cituje slova Krista umírajícího na kříži, kdy se v okamžiku utrpení člověk dotýká božskosti a kdy Bůh spolu s Kristem zakouší lidské utrpení:</w:t>
      </w:r>
    </w:p>
    <w:p w:rsidR="00ED6850" w:rsidRPr="00E07DD6" w:rsidRDefault="00ED6850" w:rsidP="004F5C1F">
      <w:pPr>
        <w:spacing w:after="0" w:line="240" w:lineRule="auto"/>
        <w:ind w:firstLine="708"/>
        <w:jc w:val="both"/>
        <w:rPr>
          <w:rFonts w:ascii="Times New Roman" w:hAnsi="Times New Roman" w:cs="Times New Roman"/>
          <w:sz w:val="20"/>
          <w:szCs w:val="20"/>
        </w:rPr>
      </w:pPr>
    </w:p>
    <w:p w:rsidR="00ED6850" w:rsidRDefault="00ED6850" w:rsidP="00ED6850">
      <w:pPr>
        <w:spacing w:after="0" w:line="240" w:lineRule="auto"/>
        <w:ind w:left="709"/>
        <w:jc w:val="both"/>
        <w:rPr>
          <w:rFonts w:ascii="Times New Roman" w:hAnsi="Times New Roman" w:cs="Times New Roman"/>
          <w:sz w:val="20"/>
          <w:szCs w:val="20"/>
        </w:rPr>
      </w:pPr>
      <w:r w:rsidRPr="00E07DD6">
        <w:rPr>
          <w:rFonts w:ascii="Times New Roman" w:hAnsi="Times New Roman" w:cs="Times New Roman"/>
          <w:sz w:val="20"/>
          <w:szCs w:val="20"/>
        </w:rPr>
        <w:t xml:space="preserve">„Bože můj, Bože můj, proč jsi mě opustil?“ Zde dosahuje </w:t>
      </w:r>
      <w:r w:rsidRPr="00732283">
        <w:rPr>
          <w:rFonts w:ascii="Times New Roman" w:hAnsi="Times New Roman" w:cs="Times New Roman"/>
          <w:sz w:val="20"/>
          <w:szCs w:val="20"/>
        </w:rPr>
        <w:t>jeho</w:t>
      </w:r>
      <w:r w:rsidRPr="00E07DD6">
        <w:rPr>
          <w:rFonts w:ascii="Times New Roman" w:hAnsi="Times New Roman" w:cs="Times New Roman"/>
          <w:sz w:val="20"/>
          <w:szCs w:val="20"/>
        </w:rPr>
        <w:t xml:space="preserve"> lidská bytost božskosti, a to v okamžiku, kdy Bůh prožívá smrtelného člověka a zakouší to, co nechal vytrpět svého služebníka Jóba. Zde je dána odpověď na Jóba a […] je také tento vrcholný okamžik právě tak božský jako lidský, je právě tak „eschatologický“ jako „psychologický“. I zde, kdy beze zbytku cítíme člověka, je stejně tak působivě přítomen božský mýtus. A obojí je jedno a totéž (Jung, 2015: 59).</w:t>
      </w:r>
    </w:p>
    <w:p w:rsidR="00ED6850" w:rsidRPr="00E07DD6" w:rsidRDefault="00ED6850" w:rsidP="004F5C1F">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V tomto okamžiku, kdy Bůh prožívá lidské utrpení, se podle Junga Hospodin, jenž v Jóbově příběhu ukazuje svou temnou tvář, „identifikuje se svým světelným aspektem, kdy odkládá, nebo zapomíná svůj temný charakter“ (Hin</w:t>
      </w:r>
      <w:r w:rsidR="00C82B4D">
        <w:rPr>
          <w:rFonts w:ascii="Times New Roman" w:hAnsi="Times New Roman" w:cs="Times New Roman"/>
          <w:sz w:val="24"/>
          <w:szCs w:val="24"/>
        </w:rPr>
        <w:t>o</w:t>
      </w:r>
      <w:r>
        <w:rPr>
          <w:rFonts w:ascii="Times New Roman" w:hAnsi="Times New Roman" w:cs="Times New Roman"/>
          <w:sz w:val="24"/>
          <w:szCs w:val="24"/>
        </w:rPr>
        <w:t>josa Gutiérrez, 2017: 147). To potvrzuje Kristovo vtělení a naplnění toho, co přináší a ztělesňuje: „zprávu lásky a vykoupení“ (</w:t>
      </w:r>
      <w:r w:rsidRPr="00E07DD6">
        <w:rPr>
          <w:rFonts w:ascii="Times New Roman" w:hAnsi="Times New Roman" w:cs="Times New Roman"/>
          <w:i/>
          <w:sz w:val="24"/>
          <w:szCs w:val="24"/>
        </w:rPr>
        <w:t>tamtéž</w:t>
      </w:r>
      <w:r>
        <w:rPr>
          <w:rFonts w:ascii="Times New Roman" w:hAnsi="Times New Roman" w:cs="Times New Roman"/>
          <w:sz w:val="24"/>
          <w:szCs w:val="24"/>
        </w:rPr>
        <w:t xml:space="preserve">). Dobře si všimněme, že Jung hovoří o pouhém „odložení“ a „zapomenutí“. To znamená, že onen temný aspekt pro něj zůstává součástí Boží podstaty, která se pak dotýká i vtělení, tedy Krista. To ukazuje v souvztažnosti se </w:t>
      </w:r>
      <w:r w:rsidRPr="00C36329">
        <w:rPr>
          <w:rFonts w:ascii="Times New Roman" w:hAnsi="Times New Roman" w:cs="Times New Roman"/>
          <w:i/>
          <w:sz w:val="24"/>
          <w:szCs w:val="24"/>
        </w:rPr>
        <w:t>Zjevením Janovým</w:t>
      </w:r>
      <w:r>
        <w:rPr>
          <w:rFonts w:ascii="Times New Roman" w:hAnsi="Times New Roman" w:cs="Times New Roman"/>
          <w:sz w:val="24"/>
          <w:szCs w:val="24"/>
        </w:rPr>
        <w:t>, kde „se ukazuje temná, dokonce násilná, tvář Boha a Krista“ (</w:t>
      </w:r>
      <w:r w:rsidRPr="000C7419">
        <w:rPr>
          <w:rFonts w:ascii="Times New Roman" w:hAnsi="Times New Roman" w:cs="Times New Roman"/>
          <w:i/>
          <w:sz w:val="24"/>
          <w:szCs w:val="24"/>
        </w:rPr>
        <w:t>tamtéž</w:t>
      </w:r>
      <w:r>
        <w:rPr>
          <w:rFonts w:ascii="Times New Roman" w:hAnsi="Times New Roman" w:cs="Times New Roman"/>
          <w:sz w:val="24"/>
          <w:szCs w:val="24"/>
        </w:rPr>
        <w:t>).</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Boha pro něj nepřestane vystihovat určitá oscilace mezi jeho světlou a temnou tváří, přičemž v jedné nepřestává být víceméně implicitně obsažena druhá:</w:t>
      </w:r>
    </w:p>
    <w:p w:rsidR="00ED6850" w:rsidRPr="00C36329" w:rsidRDefault="00ED6850" w:rsidP="004F5C1F">
      <w:pPr>
        <w:spacing w:after="0" w:line="240" w:lineRule="auto"/>
        <w:ind w:firstLine="708"/>
        <w:jc w:val="both"/>
        <w:rPr>
          <w:rFonts w:ascii="Times New Roman" w:hAnsi="Times New Roman" w:cs="Times New Roman"/>
          <w:sz w:val="20"/>
          <w:szCs w:val="20"/>
        </w:rPr>
      </w:pPr>
    </w:p>
    <w:p w:rsidR="00ED6850" w:rsidRDefault="00ED6850" w:rsidP="004F5C1F">
      <w:pPr>
        <w:spacing w:after="0" w:line="240" w:lineRule="auto"/>
        <w:ind w:left="709"/>
        <w:jc w:val="both"/>
        <w:rPr>
          <w:rFonts w:ascii="Times New Roman" w:hAnsi="Times New Roman" w:cs="Times New Roman"/>
          <w:sz w:val="20"/>
          <w:szCs w:val="20"/>
        </w:rPr>
      </w:pPr>
      <w:r w:rsidRPr="00C36329">
        <w:rPr>
          <w:rFonts w:ascii="Times New Roman" w:hAnsi="Times New Roman" w:cs="Times New Roman"/>
          <w:sz w:val="20"/>
          <w:szCs w:val="20"/>
        </w:rPr>
        <w:t xml:space="preserve">Bůh má strašný dvojí aspekt: moře milosti se stýká se žhoucím jezerem ohně a světlo lásky září jasněji než temný žár, o němž se praví: ardet non lucet – plane, ale nesvítí. To je věčné evangelium (v protikladu k časnému, pozemskému): </w:t>
      </w:r>
      <w:r w:rsidRPr="00C36329">
        <w:rPr>
          <w:rFonts w:ascii="Times New Roman" w:hAnsi="Times New Roman" w:cs="Times New Roman"/>
          <w:i/>
          <w:sz w:val="20"/>
          <w:szCs w:val="20"/>
        </w:rPr>
        <w:t>Boha můžeme milovat a musíme se Ho bát</w:t>
      </w:r>
      <w:r w:rsidRPr="00C36329">
        <w:rPr>
          <w:rFonts w:ascii="Times New Roman" w:hAnsi="Times New Roman" w:cs="Times New Roman"/>
          <w:sz w:val="20"/>
          <w:szCs w:val="20"/>
        </w:rPr>
        <w:t xml:space="preserve"> (Jung, 2015: 102, zdůrazňuje Jung).</w:t>
      </w:r>
    </w:p>
    <w:p w:rsidR="00ED6850" w:rsidRPr="00C36329" w:rsidRDefault="00ED6850" w:rsidP="004F5C1F">
      <w:pPr>
        <w:spacing w:after="0" w:line="240" w:lineRule="auto"/>
        <w:ind w:left="709"/>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Tento vztah se objevuje analogicky v poměrně divokém přirovnání uvědomění Boha tak, jak jej prožívá Jób a zaznamenává </w:t>
      </w:r>
      <w:r w:rsidRPr="00C36329">
        <w:rPr>
          <w:rFonts w:ascii="Times New Roman" w:hAnsi="Times New Roman" w:cs="Times New Roman"/>
          <w:i/>
          <w:sz w:val="24"/>
          <w:szCs w:val="24"/>
        </w:rPr>
        <w:t>Zjevení</w:t>
      </w:r>
      <w:r>
        <w:rPr>
          <w:rFonts w:ascii="Times New Roman" w:hAnsi="Times New Roman" w:cs="Times New Roman"/>
          <w:sz w:val="24"/>
          <w:szCs w:val="24"/>
        </w:rPr>
        <w:t xml:space="preserve">: Janovi se „dostalo […] poznání Boha, a spatřil podobně jako Jób, divokou strašlivost Jahva, prožil proto jeho evangelium lásky jako jednostranné a doplnil je evangeliem bázně: </w:t>
      </w:r>
      <w:r w:rsidRPr="00C36329">
        <w:rPr>
          <w:rFonts w:ascii="Times New Roman" w:hAnsi="Times New Roman" w:cs="Times New Roman"/>
          <w:i/>
          <w:sz w:val="24"/>
          <w:szCs w:val="24"/>
        </w:rPr>
        <w:t>Boha je možno milovat a nutno se Ho bát</w:t>
      </w:r>
      <w:r>
        <w:rPr>
          <w:rFonts w:ascii="Times New Roman" w:hAnsi="Times New Roman" w:cs="Times New Roman"/>
          <w:sz w:val="24"/>
          <w:szCs w:val="24"/>
        </w:rPr>
        <w:t>“ (</w:t>
      </w:r>
      <w:r w:rsidRPr="00C36329">
        <w:rPr>
          <w:rFonts w:ascii="Times New Roman" w:hAnsi="Times New Roman" w:cs="Times New Roman"/>
          <w:i/>
          <w:sz w:val="24"/>
          <w:szCs w:val="24"/>
        </w:rPr>
        <w:t>tamtéž</w:t>
      </w:r>
      <w:r>
        <w:rPr>
          <w:rFonts w:ascii="Times New Roman" w:hAnsi="Times New Roman" w:cs="Times New Roman"/>
          <w:sz w:val="24"/>
          <w:szCs w:val="24"/>
        </w:rPr>
        <w:t>, zdůrazňuje Jung).</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U Junga podobně jako u filo</w:t>
      </w:r>
      <w:r w:rsidR="000A726C">
        <w:rPr>
          <w:rFonts w:ascii="Times New Roman" w:hAnsi="Times New Roman" w:cs="Times New Roman"/>
          <w:sz w:val="24"/>
          <w:szCs w:val="24"/>
        </w:rPr>
        <w:t>z</w:t>
      </w:r>
      <w:r>
        <w:rPr>
          <w:rFonts w:ascii="Times New Roman" w:hAnsi="Times New Roman" w:cs="Times New Roman"/>
          <w:sz w:val="24"/>
          <w:szCs w:val="24"/>
        </w:rPr>
        <w:t>ofky Maríy Zambrano, jíž cituje</w:t>
      </w:r>
      <w:r w:rsidR="004F5C1F">
        <w:rPr>
          <w:rFonts w:ascii="Times New Roman" w:hAnsi="Times New Roman" w:cs="Times New Roman"/>
          <w:sz w:val="24"/>
          <w:szCs w:val="24"/>
        </w:rPr>
        <w:t>me</w:t>
      </w:r>
      <w:r>
        <w:rPr>
          <w:rFonts w:ascii="Times New Roman" w:hAnsi="Times New Roman" w:cs="Times New Roman"/>
          <w:sz w:val="24"/>
          <w:szCs w:val="24"/>
        </w:rPr>
        <w:t xml:space="preserve"> v úvodu práce, se setkáváme s důležitostí pojmů vědomí, v obou případech se bude nutně definovat v závislosti na Hospodinu. U Zambrano půjde o vědomí sebe sama a o změny v jeho prožívání vyvolané utrpením. Ale rovněž také o vědomí lásky, která dává naději a smysl budoucnosti:</w:t>
      </w:r>
    </w:p>
    <w:p w:rsidR="00ED6850" w:rsidRPr="00054516" w:rsidRDefault="00ED6850" w:rsidP="004F5C1F">
      <w:pPr>
        <w:spacing w:after="0" w:line="240" w:lineRule="auto"/>
        <w:ind w:firstLine="708"/>
        <w:jc w:val="both"/>
        <w:rPr>
          <w:rFonts w:ascii="Times New Roman" w:hAnsi="Times New Roman" w:cs="Times New Roman"/>
          <w:sz w:val="20"/>
          <w:szCs w:val="20"/>
        </w:rPr>
      </w:pPr>
    </w:p>
    <w:p w:rsidR="00ED6850" w:rsidRPr="00054516" w:rsidRDefault="00ED6850" w:rsidP="00ED6850">
      <w:pPr>
        <w:spacing w:after="0" w:line="240" w:lineRule="auto"/>
        <w:ind w:left="709"/>
        <w:jc w:val="both"/>
        <w:rPr>
          <w:rFonts w:ascii="Times New Roman" w:hAnsi="Times New Roman" w:cs="Times New Roman"/>
          <w:sz w:val="20"/>
          <w:szCs w:val="20"/>
        </w:rPr>
      </w:pPr>
      <w:r w:rsidRPr="00054516">
        <w:rPr>
          <w:rFonts w:ascii="Times New Roman" w:hAnsi="Times New Roman" w:cs="Times New Roman"/>
          <w:sz w:val="20"/>
          <w:szCs w:val="20"/>
        </w:rPr>
        <w:t>Je to pravda, kter</w:t>
      </w:r>
      <w:r>
        <w:rPr>
          <w:rFonts w:ascii="Times New Roman" w:hAnsi="Times New Roman" w:cs="Times New Roman"/>
          <w:sz w:val="20"/>
          <w:szCs w:val="20"/>
        </w:rPr>
        <w:t>á</w:t>
      </w:r>
      <w:r w:rsidRPr="00054516">
        <w:rPr>
          <w:rFonts w:ascii="Times New Roman" w:hAnsi="Times New Roman" w:cs="Times New Roman"/>
          <w:sz w:val="20"/>
          <w:szCs w:val="20"/>
        </w:rPr>
        <w:t xml:space="preserve"> doufá v budoucnost.</w:t>
      </w:r>
      <w:r w:rsidR="000A726C">
        <w:rPr>
          <w:rFonts w:ascii="Times New Roman" w:hAnsi="Times New Roman" w:cs="Times New Roman"/>
          <w:sz w:val="20"/>
          <w:szCs w:val="20"/>
        </w:rPr>
        <w:t xml:space="preserve"> </w:t>
      </w:r>
      <w:r w:rsidRPr="00054516">
        <w:rPr>
          <w:rFonts w:ascii="Times New Roman" w:hAnsi="Times New Roman" w:cs="Times New Roman"/>
          <w:sz w:val="20"/>
          <w:szCs w:val="20"/>
        </w:rPr>
        <w:t>[…] Budoucnost, která inspiruje a která utěšuje v přítomnosti. […] To, co neznáme a co nás volá, abychom poznávali. Ten nekonečný oheň, který živ</w:t>
      </w:r>
      <w:r>
        <w:rPr>
          <w:rFonts w:ascii="Times New Roman" w:hAnsi="Times New Roman" w:cs="Times New Roman"/>
          <w:sz w:val="20"/>
          <w:szCs w:val="20"/>
        </w:rPr>
        <w:t>í</w:t>
      </w:r>
      <w:r w:rsidRPr="00054516">
        <w:rPr>
          <w:rFonts w:ascii="Times New Roman" w:hAnsi="Times New Roman" w:cs="Times New Roman"/>
          <w:sz w:val="20"/>
          <w:szCs w:val="20"/>
        </w:rPr>
        <w:t xml:space="preserve"> tajemství </w:t>
      </w:r>
      <w:r w:rsidRPr="00054516">
        <w:rPr>
          <w:rFonts w:ascii="Times New Roman" w:hAnsi="Times New Roman" w:cs="Times New Roman"/>
          <w:sz w:val="20"/>
          <w:szCs w:val="20"/>
        </w:rPr>
        <w:lastRenderedPageBreak/>
        <w:t>veškerého života. To, co spojuje s šíří jeho transcendence života a smrti, jako jsou prosté chvíle lásky, kdy se rodí sama ze sebe (Zambrano,</w:t>
      </w:r>
      <w:r>
        <w:rPr>
          <w:rFonts w:ascii="Times New Roman" w:hAnsi="Times New Roman" w:cs="Times New Roman"/>
          <w:sz w:val="20"/>
          <w:szCs w:val="20"/>
        </w:rPr>
        <w:t xml:space="preserve"> 1991</w:t>
      </w:r>
      <w:r w:rsidR="005B67B4">
        <w:rPr>
          <w:rFonts w:ascii="Times New Roman" w:hAnsi="Times New Roman" w:cs="Times New Roman"/>
          <w:sz w:val="20"/>
          <w:szCs w:val="20"/>
        </w:rPr>
        <w:t>: 369</w:t>
      </w:r>
      <w:r w:rsidRPr="00054516">
        <w:rPr>
          <w:rFonts w:ascii="Times New Roman" w:hAnsi="Times New Roman" w:cs="Times New Roman"/>
          <w:sz w:val="20"/>
          <w:szCs w:val="20"/>
        </w:rPr>
        <w:t>).</w:t>
      </w:r>
    </w:p>
    <w:p w:rsidR="00ED6850" w:rsidRPr="00054516" w:rsidRDefault="00ED6850" w:rsidP="004F5C1F">
      <w:pPr>
        <w:spacing w:after="0" w:line="240" w:lineRule="auto"/>
        <w:ind w:firstLine="708"/>
        <w:jc w:val="both"/>
        <w:rPr>
          <w:rFonts w:ascii="Times New Roman" w:hAnsi="Times New Roman" w:cs="Times New Roman"/>
          <w:sz w:val="20"/>
          <w:szCs w:val="20"/>
        </w:rPr>
      </w:pP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Bůh je tedy vní</w:t>
      </w:r>
      <w:r w:rsidR="0073508A">
        <w:rPr>
          <w:rFonts w:ascii="Times New Roman" w:hAnsi="Times New Roman" w:cs="Times New Roman"/>
          <w:sz w:val="24"/>
          <w:szCs w:val="24"/>
        </w:rPr>
        <w:t xml:space="preserve">mán jako láska a v ní a skrze ni </w:t>
      </w:r>
      <w:r>
        <w:rPr>
          <w:rFonts w:ascii="Times New Roman" w:hAnsi="Times New Roman" w:cs="Times New Roman"/>
          <w:sz w:val="24"/>
          <w:szCs w:val="24"/>
        </w:rPr>
        <w:t xml:space="preserve">jako nejvyšší forma transcendence: je uznána Boží svrchovanost, dokonalost, a pohled do budoucnosti tak přináší naději. </w:t>
      </w:r>
      <w:r w:rsidRPr="003109C4">
        <w:rPr>
          <w:rFonts w:ascii="Times New Roman" w:hAnsi="Times New Roman" w:cs="Times New Roman"/>
          <w:sz w:val="24"/>
          <w:szCs w:val="24"/>
        </w:rPr>
        <w:t>U Junga jde potom o prvek uvědomění si temného aspektu v Boží podstatě, který může člověka víceméně nevědomě zkoušet, způsobovat mu utrpení a také ovlivňovat jeho vědomí. Temná stránka je překonána ve vtělení, kdy v Kristu Bůh sdílí a prožívá lidské utrpení. Podobně jako Jung upozorňuje na to, že křesťanství přináší „Boha, který trpí a umírá; který agonizuje a je vzkříšen, Bůh lásky, jehož největším mystériem je Utrpení“ (</w:t>
      </w:r>
      <w:r w:rsidR="0073508A" w:rsidRPr="0078442C">
        <w:rPr>
          <w:rFonts w:ascii="Times New Roman" w:hAnsi="Times New Roman" w:cs="Times New Roman"/>
          <w:i/>
          <w:sz w:val="24"/>
          <w:szCs w:val="24"/>
        </w:rPr>
        <w:t>tamtéž</w:t>
      </w:r>
      <w:r w:rsidR="0073508A" w:rsidRPr="0078442C">
        <w:rPr>
          <w:rFonts w:ascii="Times New Roman" w:hAnsi="Times New Roman" w:cs="Times New Roman"/>
          <w:sz w:val="24"/>
          <w:szCs w:val="24"/>
        </w:rPr>
        <w:t>,</w:t>
      </w:r>
      <w:r w:rsidRPr="0078442C">
        <w:rPr>
          <w:rFonts w:ascii="Times New Roman" w:hAnsi="Times New Roman" w:cs="Times New Roman"/>
          <w:sz w:val="24"/>
          <w:szCs w:val="24"/>
        </w:rPr>
        <w:t xml:space="preserve"> 181).</w:t>
      </w:r>
    </w:p>
    <w:p w:rsidR="00ED6850" w:rsidRPr="003109C4" w:rsidRDefault="00ED6850" w:rsidP="00ED6850">
      <w:pPr>
        <w:spacing w:after="0"/>
        <w:ind w:firstLine="708"/>
        <w:jc w:val="both"/>
        <w:rPr>
          <w:rFonts w:ascii="Times New Roman" w:hAnsi="Times New Roman" w:cs="Times New Roman"/>
          <w:sz w:val="24"/>
          <w:szCs w:val="24"/>
        </w:rPr>
      </w:pPr>
      <w:r w:rsidRPr="003109C4">
        <w:rPr>
          <w:rFonts w:ascii="Times New Roman" w:hAnsi="Times New Roman" w:cs="Times New Roman"/>
          <w:sz w:val="24"/>
          <w:szCs w:val="24"/>
        </w:rPr>
        <w:t>Navzdory tomuto nepopiratelnému a neopakovatelnému prvku lásky a oběti Jung však nepřestává zdůrazňovat Hospodinovu temnou stránku, jíž vnímá jako určitý definiční prvek Božské podstaty, který jako takový má potenciál archetypu a vstupuje do kolektivního nevědomí. Přesto, jak shledává Pedro José Hin</w:t>
      </w:r>
      <w:r w:rsidR="00C82B4D">
        <w:rPr>
          <w:rFonts w:ascii="Times New Roman" w:hAnsi="Times New Roman" w:cs="Times New Roman"/>
          <w:sz w:val="24"/>
          <w:szCs w:val="24"/>
        </w:rPr>
        <w:t>o</w:t>
      </w:r>
      <w:r w:rsidRPr="003109C4">
        <w:rPr>
          <w:rFonts w:ascii="Times New Roman" w:hAnsi="Times New Roman" w:cs="Times New Roman"/>
          <w:sz w:val="24"/>
          <w:szCs w:val="24"/>
        </w:rPr>
        <w:t>josa Gutiérrez ve své četbě Jóba, člověk se v jeho rámci setkává s archetypy, avšak k nim a ke svému životu, včetně prožívání, přistupuje „jedinečně a osobně. Tak se také projevuje individualita. [Podle Junga] nás individuace vede k poznání Boha“ (Hin</w:t>
      </w:r>
      <w:r w:rsidR="00C82B4D">
        <w:rPr>
          <w:rFonts w:ascii="Times New Roman" w:hAnsi="Times New Roman" w:cs="Times New Roman"/>
          <w:sz w:val="24"/>
          <w:szCs w:val="24"/>
        </w:rPr>
        <w:t>o</w:t>
      </w:r>
      <w:r w:rsidRPr="003109C4">
        <w:rPr>
          <w:rFonts w:ascii="Times New Roman" w:hAnsi="Times New Roman" w:cs="Times New Roman"/>
          <w:sz w:val="24"/>
          <w:szCs w:val="24"/>
        </w:rPr>
        <w:t>josa Gutiérrez, 2017: 149).</w:t>
      </w:r>
    </w:p>
    <w:p w:rsidR="00ED6850" w:rsidRDefault="00ED6850" w:rsidP="00ED6850">
      <w:pPr>
        <w:spacing w:after="0"/>
        <w:ind w:firstLine="708"/>
        <w:jc w:val="both"/>
        <w:rPr>
          <w:rFonts w:ascii="Times New Roman" w:hAnsi="Times New Roman" w:cs="Times New Roman"/>
          <w:sz w:val="24"/>
          <w:szCs w:val="24"/>
        </w:rPr>
      </w:pPr>
      <w:r>
        <w:rPr>
          <w:rFonts w:ascii="Times New Roman" w:hAnsi="Times New Roman" w:cs="Times New Roman"/>
          <w:sz w:val="24"/>
          <w:szCs w:val="24"/>
        </w:rPr>
        <w:t>Hin</w:t>
      </w:r>
      <w:r w:rsidR="00C82B4D">
        <w:rPr>
          <w:rFonts w:ascii="Times New Roman" w:hAnsi="Times New Roman" w:cs="Times New Roman"/>
          <w:sz w:val="24"/>
          <w:szCs w:val="24"/>
        </w:rPr>
        <w:t>o</w:t>
      </w:r>
      <w:r>
        <w:rPr>
          <w:rFonts w:ascii="Times New Roman" w:hAnsi="Times New Roman" w:cs="Times New Roman"/>
          <w:sz w:val="24"/>
          <w:szCs w:val="24"/>
        </w:rPr>
        <w:t>josa Gutiérrez upozorňuje závěrem na fakt, že „je zvláštní a až překvapivé, že […] se takové dílo objevilo v padesátých letech a nejen hovoří o Bohu, ale stále jej činí přítomným ve světě a u člověka“ (</w:t>
      </w:r>
      <w:r w:rsidRPr="005C2461">
        <w:rPr>
          <w:rFonts w:ascii="Times New Roman" w:hAnsi="Times New Roman" w:cs="Times New Roman"/>
          <w:i/>
          <w:sz w:val="24"/>
          <w:szCs w:val="24"/>
        </w:rPr>
        <w:t>tamtéž</w:t>
      </w:r>
      <w:r>
        <w:rPr>
          <w:rFonts w:ascii="Times New Roman" w:hAnsi="Times New Roman" w:cs="Times New Roman"/>
          <w:sz w:val="24"/>
          <w:szCs w:val="24"/>
        </w:rPr>
        <w:t>). Zvláštní je tak, navzdory jeho skepticismu, atemporální osobní zkušenost Boha, které proměňuje vědomí a přetváří nejen jeho poznání, ale i veškeré bytí.</w:t>
      </w:r>
    </w:p>
    <w:p w:rsidR="00ED6850" w:rsidRPr="00AF53A1" w:rsidRDefault="00752A61" w:rsidP="00752A61">
      <w:pPr>
        <w:rPr>
          <w:rFonts w:ascii="Times New Roman" w:hAnsi="Times New Roman" w:cs="Times New Roman"/>
          <w:sz w:val="24"/>
          <w:szCs w:val="24"/>
        </w:rPr>
      </w:pPr>
      <w:r>
        <w:rPr>
          <w:rFonts w:ascii="Times New Roman" w:hAnsi="Times New Roman" w:cs="Times New Roman"/>
          <w:sz w:val="24"/>
          <w:szCs w:val="24"/>
        </w:rPr>
        <w:br w:type="page"/>
      </w:r>
    </w:p>
    <w:p w:rsidR="00631CCB" w:rsidRPr="00AB4B83" w:rsidRDefault="00631CCB" w:rsidP="00631CCB">
      <w:pPr>
        <w:spacing w:after="0"/>
        <w:jc w:val="both"/>
        <w:rPr>
          <w:rFonts w:ascii="Times New Roman" w:hAnsi="Times New Roman" w:cs="Times New Roman"/>
          <w:b/>
          <w:sz w:val="24"/>
          <w:szCs w:val="24"/>
        </w:rPr>
      </w:pPr>
      <w:bookmarkStart w:id="57" w:name="_Hlk39426424"/>
      <w:r w:rsidRPr="00AB4B83">
        <w:rPr>
          <w:rFonts w:ascii="Times New Roman" w:hAnsi="Times New Roman" w:cs="Times New Roman"/>
          <w:b/>
          <w:sz w:val="24"/>
          <w:szCs w:val="24"/>
        </w:rPr>
        <w:lastRenderedPageBreak/>
        <w:t>4. Nástin možného filozofického zamyšlení nad smyslem Jóbova utrpení</w:t>
      </w:r>
    </w:p>
    <w:bookmarkEnd w:id="57"/>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Jak jsme viděli v předchozí kapitole, Jóbovo utrpení je velmi hluboké, neboť se dotýká základních ontologických jistot. Zdá se zcela odtržen od společnosti, což umocňuje jeho usazení do popela (Jb 2,8), ale i od života, který se zdá být dále nemožný, anebo příliš obtížný. Proto se s téměř útočným nepochopením dotazuje Boha po smyslu vlastního života.</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první části této kapitoly si znovu připomene některé z těchto pasáží a pokusíme se poukázat na existenční přesah utrpení a odraz zdánlivé absence jeho smyslu v prožívání postavy. Ve druhé části se na </w:t>
      </w:r>
      <w:r w:rsidRPr="004A6C44">
        <w:rPr>
          <w:rFonts w:ascii="Times New Roman" w:hAnsi="Times New Roman" w:cs="Times New Roman"/>
          <w:i/>
          <w:sz w:val="24"/>
          <w:szCs w:val="24"/>
        </w:rPr>
        <w:t>Knihu Jób</w:t>
      </w:r>
      <w:r>
        <w:rPr>
          <w:rFonts w:ascii="Times New Roman" w:hAnsi="Times New Roman" w:cs="Times New Roman"/>
          <w:sz w:val="24"/>
          <w:szCs w:val="24"/>
        </w:rPr>
        <w:t xml:space="preserve"> podíváme z pohledu francouzského filo</w:t>
      </w:r>
      <w:r w:rsidR="000A726C">
        <w:rPr>
          <w:rFonts w:ascii="Times New Roman" w:hAnsi="Times New Roman" w:cs="Times New Roman"/>
          <w:sz w:val="24"/>
          <w:szCs w:val="24"/>
        </w:rPr>
        <w:t>z</w:t>
      </w:r>
      <w:r>
        <w:rPr>
          <w:rFonts w:ascii="Times New Roman" w:hAnsi="Times New Roman" w:cs="Times New Roman"/>
          <w:sz w:val="24"/>
          <w:szCs w:val="24"/>
        </w:rPr>
        <w:t>ofa Paula Ricœura (1913-2005). Nejdříve v několika hlavních rysech nastíníme jeho uvažování o zlu, s jejichž pomocí pak představíme závěry, které v </w:t>
      </w:r>
      <w:r w:rsidRPr="004D03CD">
        <w:rPr>
          <w:rFonts w:ascii="Times New Roman" w:hAnsi="Times New Roman" w:cs="Times New Roman"/>
          <w:i/>
          <w:sz w:val="24"/>
          <w:szCs w:val="24"/>
        </w:rPr>
        <w:t>Knize</w:t>
      </w:r>
      <w:r>
        <w:rPr>
          <w:rFonts w:ascii="Times New Roman" w:hAnsi="Times New Roman" w:cs="Times New Roman"/>
          <w:sz w:val="24"/>
          <w:szCs w:val="24"/>
        </w:rPr>
        <w:t xml:space="preserve"> nalézá.</w:t>
      </w:r>
    </w:p>
    <w:p w:rsidR="00631CCB" w:rsidRDefault="00631CCB" w:rsidP="00631CCB">
      <w:pPr>
        <w:spacing w:after="0"/>
        <w:jc w:val="both"/>
        <w:rPr>
          <w:rFonts w:ascii="Times New Roman" w:hAnsi="Times New Roman" w:cs="Times New Roman"/>
          <w:sz w:val="24"/>
          <w:szCs w:val="24"/>
        </w:rPr>
      </w:pPr>
    </w:p>
    <w:p w:rsidR="00631CCB" w:rsidRPr="00F94599" w:rsidRDefault="00631CCB" w:rsidP="00631CCB">
      <w:pPr>
        <w:spacing w:after="0"/>
        <w:jc w:val="both"/>
        <w:rPr>
          <w:rFonts w:ascii="Times New Roman" w:hAnsi="Times New Roman" w:cs="Times New Roman"/>
          <w:b/>
          <w:sz w:val="24"/>
          <w:szCs w:val="24"/>
        </w:rPr>
      </w:pPr>
      <w:bookmarkStart w:id="58" w:name="_Hlk39426501"/>
      <w:r w:rsidRPr="00F94599">
        <w:rPr>
          <w:rFonts w:ascii="Times New Roman" w:hAnsi="Times New Roman" w:cs="Times New Roman"/>
          <w:b/>
          <w:sz w:val="24"/>
          <w:szCs w:val="24"/>
        </w:rPr>
        <w:t xml:space="preserve">4.1 Hledání smyslu </w:t>
      </w:r>
      <w:r>
        <w:rPr>
          <w:rFonts w:ascii="Times New Roman" w:hAnsi="Times New Roman" w:cs="Times New Roman"/>
          <w:b/>
          <w:sz w:val="24"/>
          <w:szCs w:val="24"/>
        </w:rPr>
        <w:t xml:space="preserve">utrpení </w:t>
      </w:r>
      <w:r w:rsidRPr="00F94599">
        <w:rPr>
          <w:rFonts w:ascii="Times New Roman" w:hAnsi="Times New Roman" w:cs="Times New Roman"/>
          <w:b/>
          <w:sz w:val="24"/>
          <w:szCs w:val="24"/>
        </w:rPr>
        <w:t>v popelu bytí</w:t>
      </w:r>
    </w:p>
    <w:bookmarkEnd w:id="58"/>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Jób si ve své bolesti nepřestává klást otázky: ať už se jedná o tísnivé hledání „proč“ (Jb 3,11-12: „Proč jsem nezemřel hned v lůně […]“), tedy o hledání důvodů existence, anebo žádá o vysvětlení, či přímo o ukončení svého života jakožto řešení svého utrpení. Françoise Mies soudí, že Jóbovo „proč“ v sobě spojuje „hledání smyslu a výčitku – proč je </w:t>
      </w:r>
      <w:r w:rsidRPr="00FC01FE">
        <w:rPr>
          <w:rFonts w:ascii="Times New Roman" w:hAnsi="Times New Roman" w:cs="Times New Roman"/>
          <w:color w:val="000000" w:themeColor="text1"/>
          <w:sz w:val="24"/>
          <w:szCs w:val="24"/>
        </w:rPr>
        <w:t>tomu tak,</w:t>
      </w:r>
      <w:r>
        <w:rPr>
          <w:rFonts w:ascii="Times New Roman" w:hAnsi="Times New Roman" w:cs="Times New Roman"/>
          <w:sz w:val="24"/>
          <w:szCs w:val="24"/>
        </w:rPr>
        <w:t xml:space="preserve"> a ne jinak?“ (Mies, 2009: 355). Tyto výčitky pak adresuje přímo Bohu. Mies v tomto kontextu upozorňuje na verš 9,24: „Země byla vydána v moc svévolníků a on přikrývá tvář jejich soudců; když ne on, kdo tedy?“. On, Bůh, je hlavním adresátem těchto výčitek, a tak i viníkem utrpení a absence smyslu:</w:t>
      </w:r>
    </w:p>
    <w:p w:rsidR="00631CCB" w:rsidRPr="00B776D5" w:rsidRDefault="00631CCB" w:rsidP="00D05D56">
      <w:pPr>
        <w:spacing w:after="0" w:line="240" w:lineRule="auto"/>
        <w:jc w:val="both"/>
        <w:rPr>
          <w:rFonts w:ascii="Times New Roman" w:hAnsi="Times New Roman" w:cs="Times New Roman"/>
          <w:sz w:val="20"/>
          <w:szCs w:val="20"/>
        </w:rPr>
      </w:pPr>
    </w:p>
    <w:p w:rsidR="00631CCB" w:rsidRPr="00194C1D" w:rsidRDefault="00631CCB" w:rsidP="00631CCB">
      <w:pPr>
        <w:spacing w:after="0"/>
        <w:ind w:left="709"/>
        <w:jc w:val="both"/>
        <w:rPr>
          <w:rFonts w:ascii="Times New Roman" w:hAnsi="Times New Roman" w:cs="Times New Roman"/>
          <w:b/>
          <w:sz w:val="20"/>
          <w:szCs w:val="20"/>
        </w:rPr>
      </w:pPr>
      <w:r w:rsidRPr="00194C1D">
        <w:rPr>
          <w:rFonts w:ascii="Times New Roman" w:hAnsi="Times New Roman" w:cs="Times New Roman"/>
          <w:b/>
          <w:sz w:val="20"/>
          <w:szCs w:val="20"/>
        </w:rPr>
        <w:t>Jób se ptá po smyslu Božích cest</w:t>
      </w:r>
    </w:p>
    <w:p w:rsidR="00631CCB" w:rsidRDefault="00631CCB" w:rsidP="00631CCB">
      <w:pPr>
        <w:spacing w:after="0"/>
        <w:ind w:left="709"/>
        <w:jc w:val="both"/>
        <w:rPr>
          <w:rFonts w:ascii="Times New Roman" w:hAnsi="Times New Roman" w:cs="Times New Roman"/>
          <w:sz w:val="20"/>
          <w:szCs w:val="20"/>
        </w:rPr>
      </w:pPr>
      <w:r w:rsidRPr="00B776D5">
        <w:rPr>
          <w:rFonts w:ascii="Times New Roman" w:hAnsi="Times New Roman" w:cs="Times New Roman"/>
          <w:sz w:val="20"/>
          <w:szCs w:val="20"/>
        </w:rPr>
        <w:t xml:space="preserve">Proč dopřává Bůh bědnému světlo, život těm, kdo mají v duši </w:t>
      </w:r>
      <w:r>
        <w:rPr>
          <w:rFonts w:ascii="Times New Roman" w:hAnsi="Times New Roman" w:cs="Times New Roman"/>
          <w:sz w:val="20"/>
          <w:szCs w:val="20"/>
        </w:rPr>
        <w:t>hořkost, k</w:t>
      </w:r>
      <w:r w:rsidRPr="00B776D5">
        <w:rPr>
          <w:rFonts w:ascii="Times New Roman" w:hAnsi="Times New Roman" w:cs="Times New Roman"/>
          <w:sz w:val="20"/>
          <w:szCs w:val="20"/>
        </w:rPr>
        <w:t xml:space="preserve">do toužebně čekají na smrt – a ona nejde, ač ji vyhledávají víc než skryté poklady, těm, kdo radostí by jásali a veselili se, že našli hrob? A proč muži, kterému je cesta skryta, ji Bůh zatarasil? Místo, abych pojedl, jen vzdychám, nářek ze mě tryská jako voda: čeho jsem se tolik </w:t>
      </w:r>
      <w:r>
        <w:rPr>
          <w:rFonts w:ascii="Times New Roman" w:hAnsi="Times New Roman" w:cs="Times New Roman"/>
          <w:sz w:val="20"/>
          <w:szCs w:val="20"/>
        </w:rPr>
        <w:t>s</w:t>
      </w:r>
      <w:r w:rsidRPr="00B776D5">
        <w:rPr>
          <w:rFonts w:ascii="Times New Roman" w:hAnsi="Times New Roman" w:cs="Times New Roman"/>
          <w:sz w:val="20"/>
          <w:szCs w:val="20"/>
        </w:rPr>
        <w:t>trachoval</w:t>
      </w:r>
      <w:r>
        <w:rPr>
          <w:rFonts w:ascii="Times New Roman" w:hAnsi="Times New Roman" w:cs="Times New Roman"/>
          <w:sz w:val="20"/>
          <w:szCs w:val="20"/>
        </w:rPr>
        <w:t>,</w:t>
      </w:r>
      <w:r w:rsidRPr="00B776D5">
        <w:rPr>
          <w:rFonts w:ascii="Times New Roman" w:hAnsi="Times New Roman" w:cs="Times New Roman"/>
          <w:sz w:val="20"/>
          <w:szCs w:val="20"/>
        </w:rPr>
        <w:t xml:space="preserve"> mě postihlo, dolehlo na mě to, čeho jsem se lekal (3,20-25)</w:t>
      </w:r>
      <w:r w:rsidRPr="00B776D5">
        <w:rPr>
          <w:rStyle w:val="Znakapoznpodarou"/>
          <w:rFonts w:ascii="Times New Roman" w:hAnsi="Times New Roman" w:cs="Times New Roman"/>
          <w:sz w:val="20"/>
          <w:szCs w:val="20"/>
        </w:rPr>
        <w:footnoteReference w:id="65"/>
      </w:r>
      <w:r w:rsidRPr="00B776D5">
        <w:rPr>
          <w:rFonts w:ascii="Times New Roman" w:hAnsi="Times New Roman" w:cs="Times New Roman"/>
          <w:sz w:val="20"/>
          <w:szCs w:val="20"/>
        </w:rPr>
        <w:t>.</w:t>
      </w:r>
    </w:p>
    <w:p w:rsidR="00631CCB" w:rsidRPr="00B776D5" w:rsidRDefault="00631CCB" w:rsidP="00D05D56">
      <w:pPr>
        <w:spacing w:after="0" w:line="240" w:lineRule="auto"/>
        <w:jc w:val="both"/>
        <w:rPr>
          <w:rFonts w:ascii="Times New Roman" w:hAnsi="Times New Roman" w:cs="Times New Roman"/>
          <w:sz w:val="20"/>
          <w:szCs w:val="20"/>
        </w:rPr>
      </w:pP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V Jóbově nářku je jako jediné toužebně očekávané řešení, či přímo štěstí, oslavována smrt. Verše vyjadřují nepochopení nejen nad svou situací a touhou po její změně, ale i nad obecným uspořádáním v rámci stvoření: Jób používá plurálu „těm“ a mluví obecně o „muži“. Mies za tísnivými otázkami po smyslu vidí jako společného jmenovatele dotaz, na nějž postava marně hledá odpověď: „jaký je smysl daru života, jedná-li se o život v utrpení?“ (Mies, 2009: 355). Při aplikaci přímo na Jóbův případ: „jaký smysl Bůh vidí v mém narození, […] proč mne Bůh stvořil k tomu, abych trpěl?“ (</w:t>
      </w:r>
      <w:r w:rsidRPr="00B40929">
        <w:rPr>
          <w:rFonts w:ascii="Times New Roman" w:hAnsi="Times New Roman" w:cs="Times New Roman"/>
          <w:i/>
          <w:sz w:val="24"/>
          <w:szCs w:val="24"/>
        </w:rPr>
        <w:t>tamtéž</w:t>
      </w:r>
      <w:r>
        <w:rPr>
          <w:rFonts w:ascii="Times New Roman" w:hAnsi="Times New Roman" w:cs="Times New Roman"/>
          <w:sz w:val="24"/>
          <w:szCs w:val="24"/>
        </w:rPr>
        <w:t>, 355-356).</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Jób se dotazuje po důvodu, proč jej Bůh stvořil: zmiňuje a zpochybňuje tak stvoření, jak je patrné i z citovaných veršů 3,20-25. Françoise Mies zmiňuje jako nejilustrativnější v Hospodinově odpovědi verš 38,4: „Kde jsi byl, když jsem zakládal zemi?“ (</w:t>
      </w:r>
      <w:r w:rsidR="000A726C">
        <w:rPr>
          <w:rFonts w:ascii="Times New Roman" w:hAnsi="Times New Roman" w:cs="Times New Roman"/>
          <w:sz w:val="24"/>
          <w:szCs w:val="24"/>
        </w:rPr>
        <w:t>3</w:t>
      </w:r>
      <w:r>
        <w:rPr>
          <w:rFonts w:ascii="Times New Roman" w:hAnsi="Times New Roman" w:cs="Times New Roman"/>
          <w:sz w:val="24"/>
          <w:szCs w:val="24"/>
        </w:rPr>
        <w:t xml:space="preserve">8,4). Jóbovi, jako stvořené bytosti, přirozeně chybí plnost poznání Stvořitelova díla („Ano, hlásal jsem, čemu jsem nerozuměl. Jsou to věci pro mě příliš divuplné, které neznám“ 42,3). Mies jej přirovná k divákovi, který přijde do kina před koncem filmu a „zpochybní jeho uspořádání a smysl“ (Mies, 2009: 363). Jóbovi tak uniká nebeská dohoda, která stála na počátku jeho utrpení. Mies dodává, že plná interpretační pravda je ukázána </w:t>
      </w:r>
      <w:r w:rsidR="005F63FD">
        <w:rPr>
          <w:rFonts w:ascii="Times New Roman" w:hAnsi="Times New Roman" w:cs="Times New Roman"/>
          <w:sz w:val="24"/>
          <w:szCs w:val="24"/>
        </w:rPr>
        <w:t>vždy až na konci příběhu</w:t>
      </w:r>
      <w:r>
        <w:rPr>
          <w:rFonts w:ascii="Times New Roman" w:hAnsi="Times New Roman" w:cs="Times New Roman"/>
          <w:sz w:val="24"/>
          <w:szCs w:val="24"/>
        </w:rPr>
        <w:t xml:space="preserve">: „Poslední soud ukáže </w:t>
      </w:r>
      <w:r>
        <w:rPr>
          <w:rFonts w:ascii="Times New Roman" w:hAnsi="Times New Roman" w:cs="Times New Roman"/>
          <w:sz w:val="24"/>
          <w:szCs w:val="24"/>
        </w:rPr>
        <w:lastRenderedPageBreak/>
        <w:t>pravdu bytí a spravedlnosti se dočkáme po smrti“ (</w:t>
      </w:r>
      <w:r w:rsidRPr="00FB06F2">
        <w:rPr>
          <w:rFonts w:ascii="Times New Roman" w:hAnsi="Times New Roman" w:cs="Times New Roman"/>
          <w:i/>
          <w:sz w:val="24"/>
          <w:szCs w:val="24"/>
        </w:rPr>
        <w:t>tamtéž</w:t>
      </w:r>
      <w:r>
        <w:rPr>
          <w:rFonts w:ascii="Times New Roman" w:hAnsi="Times New Roman" w:cs="Times New Roman"/>
          <w:sz w:val="24"/>
          <w:szCs w:val="24"/>
        </w:rPr>
        <w:t>, 364). Formuluje tím to, co nalezneme v </w:t>
      </w:r>
      <w:r w:rsidRPr="00084961">
        <w:rPr>
          <w:rFonts w:ascii="Times New Roman" w:hAnsi="Times New Roman" w:cs="Times New Roman"/>
          <w:i/>
          <w:sz w:val="24"/>
          <w:szCs w:val="24"/>
        </w:rPr>
        <w:t>Katechismu katolické církve</w:t>
      </w:r>
      <w:r>
        <w:rPr>
          <w:rFonts w:ascii="Times New Roman" w:hAnsi="Times New Roman" w:cs="Times New Roman"/>
          <w:sz w:val="24"/>
          <w:szCs w:val="24"/>
        </w:rPr>
        <w:t xml:space="preserve"> v čl. 324:</w:t>
      </w:r>
    </w:p>
    <w:p w:rsidR="00631CCB" w:rsidRPr="00965FC7" w:rsidRDefault="00631CCB" w:rsidP="00D05D56">
      <w:pPr>
        <w:spacing w:after="0" w:line="240" w:lineRule="auto"/>
        <w:ind w:firstLine="708"/>
        <w:jc w:val="both"/>
        <w:rPr>
          <w:rFonts w:ascii="Times New Roman" w:hAnsi="Times New Roman" w:cs="Times New Roman"/>
          <w:sz w:val="20"/>
          <w:szCs w:val="20"/>
        </w:rPr>
      </w:pPr>
    </w:p>
    <w:p w:rsidR="00631CCB" w:rsidRDefault="00631CCB" w:rsidP="00631CCB">
      <w:pPr>
        <w:spacing w:after="0"/>
        <w:ind w:left="709"/>
        <w:jc w:val="both"/>
        <w:rPr>
          <w:rFonts w:ascii="Times New Roman" w:hAnsi="Times New Roman" w:cs="Times New Roman"/>
          <w:sz w:val="20"/>
          <w:szCs w:val="20"/>
        </w:rPr>
      </w:pPr>
      <w:r w:rsidRPr="00965FC7">
        <w:rPr>
          <w:rFonts w:ascii="Times New Roman" w:hAnsi="Times New Roman" w:cs="Times New Roman"/>
          <w:sz w:val="20"/>
          <w:szCs w:val="20"/>
        </w:rPr>
        <w:t>To, že Bůh dopouští fyzické i mravní zlo, zůstává tajemstvím, které Bůh osvětluje ve svém Synu, Ježíši Kristu, který zemřel a vstal z mrtvých, aby přemohl zlo. Víra nám dává jistotu, že Bůh by nedopustil zlo, kdyby ze samého zla nevytěžil dobro, a to cestami, které poznáme plně až ve věčném životě (</w:t>
      </w:r>
      <w:r w:rsidRPr="001F1A88">
        <w:rPr>
          <w:rFonts w:ascii="Times New Roman" w:hAnsi="Times New Roman" w:cs="Times New Roman"/>
          <w:i/>
          <w:sz w:val="20"/>
          <w:szCs w:val="20"/>
        </w:rPr>
        <w:t>KKC</w:t>
      </w:r>
      <w:r w:rsidRPr="00965FC7">
        <w:rPr>
          <w:rFonts w:ascii="Times New Roman" w:hAnsi="Times New Roman" w:cs="Times New Roman"/>
          <w:sz w:val="20"/>
          <w:szCs w:val="20"/>
        </w:rPr>
        <w:t xml:space="preserve">, 2001: </w:t>
      </w:r>
      <w:r>
        <w:rPr>
          <w:rFonts w:ascii="Times New Roman" w:hAnsi="Times New Roman" w:cs="Times New Roman"/>
          <w:sz w:val="20"/>
          <w:szCs w:val="20"/>
        </w:rPr>
        <w:t>95</w:t>
      </w:r>
      <w:r w:rsidRPr="00965FC7">
        <w:rPr>
          <w:rFonts w:ascii="Times New Roman" w:hAnsi="Times New Roman" w:cs="Times New Roman"/>
          <w:sz w:val="20"/>
          <w:szCs w:val="20"/>
        </w:rPr>
        <w:t>).</w:t>
      </w:r>
    </w:p>
    <w:p w:rsidR="00631CCB" w:rsidRPr="00965FC7" w:rsidRDefault="00631CCB" w:rsidP="00D05D56">
      <w:pPr>
        <w:spacing w:after="0" w:line="240" w:lineRule="auto"/>
        <w:ind w:left="709"/>
        <w:jc w:val="both"/>
        <w:rPr>
          <w:rFonts w:ascii="Times New Roman" w:hAnsi="Times New Roman" w:cs="Times New Roman"/>
          <w:sz w:val="20"/>
          <w:szCs w:val="20"/>
        </w:rPr>
      </w:pP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Důležitá je víra, tedy důvěra v Hospodina, která rovněž implikuje nutnou neznalost, která přirozeně otvírá prostor pro otázky</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 Otázka zla a utrpení tak v důsledku zůstává otevřená.</w:t>
      </w:r>
    </w:p>
    <w:p w:rsidR="00631CCB" w:rsidRDefault="00631CCB" w:rsidP="00631CCB">
      <w:pPr>
        <w:spacing w:after="0"/>
        <w:jc w:val="both"/>
        <w:rPr>
          <w:rFonts w:ascii="Times New Roman" w:hAnsi="Times New Roman" w:cs="Times New Roman"/>
          <w:sz w:val="24"/>
          <w:szCs w:val="24"/>
        </w:rPr>
      </w:pPr>
    </w:p>
    <w:p w:rsidR="00631CCB" w:rsidRPr="00194C1D" w:rsidRDefault="00631CCB" w:rsidP="00631CCB">
      <w:pPr>
        <w:spacing w:after="0"/>
        <w:jc w:val="both"/>
        <w:rPr>
          <w:rFonts w:ascii="Times New Roman" w:hAnsi="Times New Roman" w:cs="Times New Roman"/>
          <w:sz w:val="24"/>
          <w:szCs w:val="24"/>
        </w:rPr>
      </w:pPr>
      <w:bookmarkStart w:id="59" w:name="_Hlk39426558"/>
      <w:r w:rsidRPr="004A6C44">
        <w:rPr>
          <w:rFonts w:ascii="Times New Roman" w:hAnsi="Times New Roman" w:cs="Times New Roman"/>
          <w:b/>
          <w:sz w:val="24"/>
          <w:szCs w:val="24"/>
        </w:rPr>
        <w:t>4.2 Zlo a konsekventní utrpení u Paula Ricœura</w:t>
      </w:r>
    </w:p>
    <w:bookmarkEnd w:id="59"/>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Paul Ricœur však soudí, že zlo by nemělo být považováno za neproniknutelné „mysterium“ (Puech, 2009: 1), naopak vyzývá k aktivitě, k tomu, aby bylo „interpretováno“ (</w:t>
      </w:r>
      <w:r w:rsidRPr="00BB14D3">
        <w:rPr>
          <w:rFonts w:ascii="Times New Roman" w:hAnsi="Times New Roman" w:cs="Times New Roman"/>
          <w:i/>
          <w:sz w:val="24"/>
          <w:szCs w:val="24"/>
        </w:rPr>
        <w:t>tamtéž</w:t>
      </w:r>
      <w:r>
        <w:rPr>
          <w:rFonts w:ascii="Times New Roman" w:hAnsi="Times New Roman" w:cs="Times New Roman"/>
          <w:sz w:val="24"/>
          <w:szCs w:val="24"/>
        </w:rPr>
        <w:t xml:space="preserve">). </w:t>
      </w:r>
      <w:r w:rsidRPr="005627ED">
        <w:rPr>
          <w:rFonts w:ascii="Times New Roman" w:hAnsi="Times New Roman" w:cs="Times New Roman"/>
          <w:sz w:val="24"/>
          <w:szCs w:val="24"/>
        </w:rPr>
        <w:t>O zlu, a z jeho perspektivy dále o jeho přítomnosti v </w:t>
      </w:r>
      <w:r w:rsidRPr="005627ED">
        <w:rPr>
          <w:rFonts w:ascii="Times New Roman" w:hAnsi="Times New Roman" w:cs="Times New Roman"/>
          <w:i/>
          <w:sz w:val="24"/>
          <w:szCs w:val="24"/>
        </w:rPr>
        <w:t>Knize J</w:t>
      </w:r>
      <w:r>
        <w:rPr>
          <w:rFonts w:ascii="Times New Roman" w:hAnsi="Times New Roman" w:cs="Times New Roman"/>
          <w:i/>
          <w:sz w:val="24"/>
          <w:szCs w:val="24"/>
        </w:rPr>
        <w:t>ó</w:t>
      </w:r>
      <w:r w:rsidRPr="005627ED">
        <w:rPr>
          <w:rFonts w:ascii="Times New Roman" w:hAnsi="Times New Roman" w:cs="Times New Roman"/>
          <w:i/>
          <w:sz w:val="24"/>
          <w:szCs w:val="24"/>
        </w:rPr>
        <w:t>b</w:t>
      </w:r>
      <w:r w:rsidRPr="005627ED">
        <w:rPr>
          <w:rFonts w:ascii="Times New Roman" w:hAnsi="Times New Roman" w:cs="Times New Roman"/>
          <w:sz w:val="24"/>
          <w:szCs w:val="24"/>
        </w:rPr>
        <w:t xml:space="preserve">, se Paul </w:t>
      </w:r>
      <w:r w:rsidRPr="00053CD9">
        <w:rPr>
          <w:rFonts w:ascii="Times New Roman" w:hAnsi="Times New Roman" w:cs="Times New Roman"/>
          <w:color w:val="000000" w:themeColor="text1"/>
          <w:sz w:val="24"/>
          <w:szCs w:val="24"/>
        </w:rPr>
        <w:t xml:space="preserve">Ricœur </w:t>
      </w:r>
      <w:r w:rsidRPr="005627ED">
        <w:rPr>
          <w:rFonts w:ascii="Times New Roman" w:hAnsi="Times New Roman" w:cs="Times New Roman"/>
          <w:sz w:val="24"/>
          <w:szCs w:val="24"/>
        </w:rPr>
        <w:t xml:space="preserve">zamýšlí </w:t>
      </w:r>
      <w:r w:rsidRPr="00053CD9">
        <w:rPr>
          <w:rFonts w:ascii="Times New Roman" w:hAnsi="Times New Roman" w:cs="Times New Roman"/>
          <w:color w:val="000000" w:themeColor="text1"/>
          <w:sz w:val="24"/>
          <w:szCs w:val="24"/>
        </w:rPr>
        <w:t>v</w:t>
      </w:r>
      <w:r w:rsidRPr="005627ED">
        <w:rPr>
          <w:rFonts w:ascii="Times New Roman" w:hAnsi="Times New Roman" w:cs="Times New Roman"/>
          <w:sz w:val="24"/>
          <w:szCs w:val="24"/>
        </w:rPr>
        <w:t> rámci svých úvah o vůli,</w:t>
      </w:r>
      <w:r w:rsidRPr="005627ED">
        <w:rPr>
          <w:rStyle w:val="Znakapoznpodarou"/>
          <w:rFonts w:ascii="Times New Roman" w:hAnsi="Times New Roman" w:cs="Times New Roman"/>
          <w:sz w:val="24"/>
          <w:szCs w:val="24"/>
        </w:rPr>
        <w:footnoteReference w:id="67"/>
      </w:r>
      <w:r w:rsidRPr="005627ED">
        <w:rPr>
          <w:rFonts w:ascii="Times New Roman" w:hAnsi="Times New Roman" w:cs="Times New Roman"/>
          <w:sz w:val="24"/>
          <w:szCs w:val="24"/>
        </w:rPr>
        <w:t xml:space="preserve"> konkrétně pak o hermeneutice viny</w:t>
      </w:r>
      <w:r w:rsidRPr="005627ED">
        <w:rPr>
          <w:rStyle w:val="Znakapoznpodarou"/>
          <w:rFonts w:ascii="Times New Roman" w:hAnsi="Times New Roman" w:cs="Times New Roman"/>
          <w:sz w:val="24"/>
          <w:szCs w:val="24"/>
        </w:rPr>
        <w:footnoteReference w:id="68"/>
      </w:r>
      <w:r>
        <w:rPr>
          <w:rFonts w:ascii="Times New Roman" w:hAnsi="Times New Roman" w:cs="Times New Roman"/>
          <w:sz w:val="24"/>
          <w:szCs w:val="24"/>
        </w:rPr>
        <w:t>. Tu považuje za specifickou odpověď židokřesťanské kultury na zakoušené zlo (Puech, 2009: 3), neboť jej odvozuje od hříchu, tedy od „</w:t>
      </w:r>
      <w:r w:rsidRPr="001E3431">
        <w:rPr>
          <w:rFonts w:ascii="Times New Roman" w:hAnsi="Times New Roman" w:cs="Times New Roman"/>
          <w:i/>
          <w:sz w:val="24"/>
          <w:szCs w:val="24"/>
        </w:rPr>
        <w:t>lidského</w:t>
      </w:r>
      <w:r>
        <w:rPr>
          <w:rFonts w:ascii="Times New Roman" w:hAnsi="Times New Roman" w:cs="Times New Roman"/>
          <w:sz w:val="24"/>
          <w:szCs w:val="24"/>
        </w:rPr>
        <w:t xml:space="preserve"> zla, od </w:t>
      </w:r>
      <w:r w:rsidRPr="001E3431">
        <w:rPr>
          <w:rFonts w:ascii="Times New Roman" w:hAnsi="Times New Roman" w:cs="Times New Roman"/>
          <w:i/>
          <w:sz w:val="24"/>
          <w:szCs w:val="24"/>
        </w:rPr>
        <w:t>spáchaného</w:t>
      </w:r>
      <w:r>
        <w:rPr>
          <w:rFonts w:ascii="Times New Roman" w:hAnsi="Times New Roman" w:cs="Times New Roman"/>
          <w:sz w:val="24"/>
          <w:szCs w:val="24"/>
        </w:rPr>
        <w:t xml:space="preserve"> zla“ (</w:t>
      </w:r>
      <w:r w:rsidRPr="001E3431">
        <w:rPr>
          <w:rFonts w:ascii="Times New Roman" w:hAnsi="Times New Roman" w:cs="Times New Roman"/>
          <w:i/>
          <w:sz w:val="24"/>
          <w:szCs w:val="24"/>
        </w:rPr>
        <w:t>tamtéž</w:t>
      </w:r>
      <w:r>
        <w:rPr>
          <w:rFonts w:ascii="Times New Roman" w:hAnsi="Times New Roman" w:cs="Times New Roman"/>
          <w:sz w:val="24"/>
          <w:szCs w:val="24"/>
        </w:rPr>
        <w:t>, 2). Takové zlo přináší s sebou vědomí o „lidské omylnosti“ (</w:t>
      </w:r>
      <w:r w:rsidRPr="001E3431">
        <w:rPr>
          <w:rFonts w:ascii="Times New Roman" w:hAnsi="Times New Roman" w:cs="Times New Roman"/>
          <w:i/>
          <w:sz w:val="24"/>
          <w:szCs w:val="24"/>
        </w:rPr>
        <w:t>tamtéž</w:t>
      </w:r>
      <w:r>
        <w:rPr>
          <w:rFonts w:ascii="Times New Roman" w:hAnsi="Times New Roman" w:cs="Times New Roman"/>
          <w:sz w:val="24"/>
          <w:szCs w:val="24"/>
        </w:rPr>
        <w:t>) a pocit „pošpinění“ (</w:t>
      </w:r>
      <w:r w:rsidRPr="001E3431">
        <w:rPr>
          <w:rFonts w:ascii="Times New Roman" w:hAnsi="Times New Roman" w:cs="Times New Roman"/>
          <w:i/>
          <w:sz w:val="24"/>
          <w:szCs w:val="24"/>
        </w:rPr>
        <w:t>tamtéž</w:t>
      </w:r>
      <w:r>
        <w:rPr>
          <w:rFonts w:ascii="Times New Roman" w:hAnsi="Times New Roman" w:cs="Times New Roman"/>
          <w:sz w:val="24"/>
          <w:szCs w:val="24"/>
        </w:rPr>
        <w:t>), kterého se člověk touží zbavit určitým očištěním, jež by jej „zbavilo symbolické skvrny“ (</w:t>
      </w:r>
      <w:r w:rsidRPr="00035A33">
        <w:rPr>
          <w:rFonts w:ascii="Times New Roman" w:hAnsi="Times New Roman" w:cs="Times New Roman"/>
          <w:i/>
          <w:sz w:val="24"/>
          <w:szCs w:val="24"/>
        </w:rPr>
        <w:t>tamtéž</w:t>
      </w:r>
      <w:r>
        <w:rPr>
          <w:rFonts w:ascii="Times New Roman" w:hAnsi="Times New Roman" w:cs="Times New Roman"/>
          <w:sz w:val="24"/>
          <w:szCs w:val="24"/>
        </w:rPr>
        <w:t>). Hřích tak vstupuje do diskurzu: ve Starém zákoně je verbalizován proroky, kteří obviňují hříšníky z toho, že porušili vztah k Bohu,</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anebo hříšník přiznává své hříchy, a tak i svou vinu (</w:t>
      </w:r>
      <w:r w:rsidRPr="00EC10F7">
        <w:rPr>
          <w:rFonts w:ascii="Times New Roman" w:hAnsi="Times New Roman" w:cs="Times New Roman"/>
          <w:i/>
          <w:sz w:val="24"/>
          <w:szCs w:val="24"/>
        </w:rPr>
        <w:t>tamtéž</w:t>
      </w:r>
      <w:r>
        <w:rPr>
          <w:rFonts w:ascii="Times New Roman" w:hAnsi="Times New Roman" w:cs="Times New Roman"/>
          <w:sz w:val="24"/>
          <w:szCs w:val="24"/>
        </w:rPr>
        <w:t>).</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P</w:t>
      </w:r>
      <w:r w:rsidRPr="003655DE">
        <w:rPr>
          <w:rFonts w:ascii="Times New Roman" w:hAnsi="Times New Roman" w:cs="Times New Roman"/>
          <w:sz w:val="24"/>
          <w:szCs w:val="24"/>
        </w:rPr>
        <w:t>ro hledání smyslu je u Ri</w:t>
      </w:r>
      <w:r>
        <w:rPr>
          <w:rFonts w:ascii="Times New Roman" w:hAnsi="Times New Roman" w:cs="Times New Roman"/>
          <w:sz w:val="24"/>
          <w:szCs w:val="24"/>
        </w:rPr>
        <w:t>cœ</w:t>
      </w:r>
      <w:r w:rsidRPr="003655DE">
        <w:rPr>
          <w:rFonts w:ascii="Times New Roman" w:hAnsi="Times New Roman" w:cs="Times New Roman"/>
          <w:sz w:val="24"/>
          <w:szCs w:val="24"/>
        </w:rPr>
        <w:t xml:space="preserve">ura důležitý diskurs: to, jak je o fenoménu vypovídáno. Na této úrovni se zamýšlí nad mýtem, a tedy nad původem zla, který však pouhý mýtus přesahuje (srov. </w:t>
      </w:r>
      <w:r w:rsidRPr="004A6F51">
        <w:rPr>
          <w:rFonts w:ascii="Times New Roman" w:hAnsi="Times New Roman" w:cs="Times New Roman"/>
          <w:sz w:val="24"/>
          <w:szCs w:val="24"/>
        </w:rPr>
        <w:t>Ric</w:t>
      </w:r>
      <w:r>
        <w:rPr>
          <w:rFonts w:ascii="Times New Roman" w:hAnsi="Times New Roman" w:cs="Times New Roman"/>
          <w:sz w:val="24"/>
          <w:szCs w:val="24"/>
        </w:rPr>
        <w:t>œ</w:t>
      </w:r>
      <w:r w:rsidRPr="004A6F51">
        <w:rPr>
          <w:rFonts w:ascii="Times New Roman" w:hAnsi="Times New Roman" w:cs="Times New Roman"/>
          <w:sz w:val="24"/>
          <w:szCs w:val="24"/>
        </w:rPr>
        <w:t>ur, 2005:</w:t>
      </w:r>
      <w:r w:rsidRPr="003655DE">
        <w:rPr>
          <w:rFonts w:ascii="Times New Roman" w:hAnsi="Times New Roman" w:cs="Times New Roman"/>
          <w:sz w:val="24"/>
          <w:szCs w:val="24"/>
        </w:rPr>
        <w:t xml:space="preserve"> 106), nicméně zlo již je přítomno od počátku</w:t>
      </w:r>
      <w:r>
        <w:rPr>
          <w:rFonts w:ascii="Times New Roman" w:hAnsi="Times New Roman" w:cs="Times New Roman"/>
          <w:sz w:val="24"/>
          <w:szCs w:val="24"/>
        </w:rPr>
        <w:t xml:space="preserve"> stvořeného světa: „lidstvo je od počátku […] konfrontováno se zlem“ (</w:t>
      </w:r>
      <w:r w:rsidRPr="004F0B0D">
        <w:rPr>
          <w:rFonts w:ascii="Times New Roman" w:hAnsi="Times New Roman" w:cs="Times New Roman"/>
          <w:i/>
          <w:sz w:val="24"/>
          <w:szCs w:val="24"/>
        </w:rPr>
        <w:t>tamtéž</w:t>
      </w:r>
      <w:r>
        <w:rPr>
          <w:rFonts w:ascii="Times New Roman" w:hAnsi="Times New Roman" w:cs="Times New Roman"/>
          <w:sz w:val="24"/>
          <w:szCs w:val="24"/>
        </w:rPr>
        <w:t>, 109)</w:t>
      </w:r>
      <w:r w:rsidRPr="003655DE">
        <w:rPr>
          <w:rFonts w:ascii="Times New Roman" w:hAnsi="Times New Roman" w:cs="Times New Roman"/>
          <w:sz w:val="24"/>
          <w:szCs w:val="24"/>
        </w:rPr>
        <w:t xml:space="preserve">. </w:t>
      </w:r>
      <w:r>
        <w:rPr>
          <w:rFonts w:ascii="Times New Roman" w:hAnsi="Times New Roman" w:cs="Times New Roman"/>
          <w:sz w:val="24"/>
          <w:szCs w:val="24"/>
        </w:rPr>
        <w:t>Filo</w:t>
      </w:r>
      <w:r w:rsidR="000A726C">
        <w:rPr>
          <w:rFonts w:ascii="Times New Roman" w:hAnsi="Times New Roman" w:cs="Times New Roman"/>
          <w:sz w:val="24"/>
          <w:szCs w:val="24"/>
        </w:rPr>
        <w:t>z</w:t>
      </w:r>
      <w:r>
        <w:rPr>
          <w:rFonts w:ascii="Times New Roman" w:hAnsi="Times New Roman" w:cs="Times New Roman"/>
          <w:sz w:val="24"/>
          <w:szCs w:val="24"/>
        </w:rPr>
        <w:t>of však u</w:t>
      </w:r>
      <w:r w:rsidRPr="003655DE">
        <w:rPr>
          <w:rFonts w:ascii="Times New Roman" w:hAnsi="Times New Roman" w:cs="Times New Roman"/>
          <w:sz w:val="24"/>
          <w:szCs w:val="24"/>
        </w:rPr>
        <w:t xml:space="preserve">pozorňuje na charakter </w:t>
      </w:r>
      <w:r>
        <w:rPr>
          <w:rFonts w:ascii="Times New Roman" w:hAnsi="Times New Roman" w:cs="Times New Roman"/>
          <w:sz w:val="24"/>
          <w:szCs w:val="24"/>
        </w:rPr>
        <w:t xml:space="preserve">stvoření </w:t>
      </w:r>
      <w:r w:rsidRPr="003655DE">
        <w:rPr>
          <w:rFonts w:ascii="Times New Roman" w:hAnsi="Times New Roman" w:cs="Times New Roman"/>
          <w:sz w:val="24"/>
          <w:szCs w:val="24"/>
        </w:rPr>
        <w:t>obrácen</w:t>
      </w:r>
      <w:r>
        <w:rPr>
          <w:rFonts w:ascii="Times New Roman" w:hAnsi="Times New Roman" w:cs="Times New Roman"/>
          <w:sz w:val="24"/>
          <w:szCs w:val="24"/>
        </w:rPr>
        <w:t>ého</w:t>
      </w:r>
      <w:r w:rsidRPr="003655DE">
        <w:rPr>
          <w:rFonts w:ascii="Times New Roman" w:hAnsi="Times New Roman" w:cs="Times New Roman"/>
          <w:sz w:val="24"/>
          <w:szCs w:val="24"/>
        </w:rPr>
        <w:t xml:space="preserve"> do budoucnosti, navzdory boji se zlem, „které je stále již přítomno“ (</w:t>
      </w:r>
      <w:r w:rsidRPr="004A6F51">
        <w:rPr>
          <w:rFonts w:ascii="Times New Roman" w:hAnsi="Times New Roman" w:cs="Times New Roman"/>
          <w:i/>
          <w:sz w:val="24"/>
          <w:szCs w:val="24"/>
        </w:rPr>
        <w:t>tamtéž</w:t>
      </w:r>
      <w:r>
        <w:rPr>
          <w:rFonts w:ascii="Times New Roman" w:hAnsi="Times New Roman" w:cs="Times New Roman"/>
          <w:sz w:val="24"/>
          <w:szCs w:val="24"/>
        </w:rPr>
        <w:t>,</w:t>
      </w:r>
      <w:r w:rsidRPr="003655DE">
        <w:rPr>
          <w:rFonts w:ascii="Times New Roman" w:hAnsi="Times New Roman" w:cs="Times New Roman"/>
          <w:sz w:val="24"/>
          <w:szCs w:val="24"/>
        </w:rPr>
        <w:t xml:space="preserve"> 109), boj </w:t>
      </w:r>
      <w:r w:rsidRPr="005F63FD">
        <w:rPr>
          <w:rFonts w:ascii="Times New Roman" w:hAnsi="Times New Roman" w:cs="Times New Roman"/>
          <w:sz w:val="24"/>
          <w:szCs w:val="24"/>
        </w:rPr>
        <w:t>v Genesis</w:t>
      </w:r>
      <w:r w:rsidR="00D05D56">
        <w:rPr>
          <w:rFonts w:ascii="Times New Roman" w:hAnsi="Times New Roman" w:cs="Times New Roman"/>
          <w:sz w:val="24"/>
          <w:szCs w:val="24"/>
        </w:rPr>
        <w:t>, a tak i „akt</w:t>
      </w:r>
      <w:r w:rsidRPr="003655DE">
        <w:rPr>
          <w:rFonts w:ascii="Times New Roman" w:hAnsi="Times New Roman" w:cs="Times New Roman"/>
          <w:sz w:val="24"/>
          <w:szCs w:val="24"/>
        </w:rPr>
        <w:t xml:space="preserve"> stvoření již je počátkem vykoupení“ (</w:t>
      </w:r>
      <w:r w:rsidRPr="004A6F51">
        <w:rPr>
          <w:rFonts w:ascii="Times New Roman" w:hAnsi="Times New Roman" w:cs="Times New Roman"/>
          <w:i/>
          <w:sz w:val="24"/>
          <w:szCs w:val="24"/>
        </w:rPr>
        <w:t>tamtéž</w:t>
      </w:r>
      <w:r w:rsidRPr="003655DE">
        <w:rPr>
          <w:rFonts w:ascii="Times New Roman" w:hAnsi="Times New Roman" w:cs="Times New Roman"/>
          <w:sz w:val="24"/>
          <w:szCs w:val="24"/>
        </w:rPr>
        <w:t>).</w:t>
      </w:r>
      <w:r>
        <w:rPr>
          <w:rFonts w:ascii="Times New Roman" w:hAnsi="Times New Roman" w:cs="Times New Roman"/>
          <w:sz w:val="24"/>
          <w:szCs w:val="24"/>
        </w:rPr>
        <w:t xml:space="preserve"> Smysl utrpení tedy transcenduje přítomný okamžik, a tak i možnost svého plného pochopení, jak jsme viděli již v první části této kapitoly.</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Přemýšlí-li nad zlem a utrpením, pojímá je Ricœur v aktivním smyslu, proto o nich hovoří v termínech skandálu a velmi často jako o výzvě. V této perspektivě zlo </w:t>
      </w:r>
      <w:r w:rsidRPr="00D41E39">
        <w:rPr>
          <w:rFonts w:ascii="Times New Roman" w:hAnsi="Times New Roman" w:cs="Times New Roman"/>
          <w:sz w:val="24"/>
          <w:szCs w:val="24"/>
        </w:rPr>
        <w:t xml:space="preserve">„není pouze spekulativní problémem: vyžaduje souhru mezi myšlením, </w:t>
      </w:r>
      <w:r w:rsidRPr="00053CD9">
        <w:rPr>
          <w:rFonts w:ascii="Times New Roman" w:hAnsi="Times New Roman" w:cs="Times New Roman"/>
          <w:color w:val="000000" w:themeColor="text1"/>
          <w:sz w:val="24"/>
          <w:szCs w:val="24"/>
        </w:rPr>
        <w:t>jednáním (v morálním</w:t>
      </w:r>
      <w:r w:rsidRPr="00D41E39">
        <w:rPr>
          <w:rFonts w:ascii="Times New Roman" w:hAnsi="Times New Roman" w:cs="Times New Roman"/>
          <w:sz w:val="24"/>
          <w:szCs w:val="24"/>
        </w:rPr>
        <w:t xml:space="preserve"> i politickém smyslu) a duchovní</w:t>
      </w:r>
      <w:r w:rsidRPr="00053CD9">
        <w:rPr>
          <w:rFonts w:ascii="Times New Roman" w:hAnsi="Times New Roman" w:cs="Times New Roman"/>
          <w:color w:val="000000" w:themeColor="text1"/>
          <w:sz w:val="24"/>
          <w:szCs w:val="24"/>
        </w:rPr>
        <w:t xml:space="preserve"> proměnou</w:t>
      </w:r>
      <w:r w:rsidRPr="00D41E39">
        <w:rPr>
          <w:rFonts w:ascii="Times New Roman" w:hAnsi="Times New Roman" w:cs="Times New Roman"/>
          <w:sz w:val="24"/>
          <w:szCs w:val="24"/>
        </w:rPr>
        <w:t xml:space="preserve"> pocitů“ (</w:t>
      </w:r>
      <w:r>
        <w:rPr>
          <w:rFonts w:ascii="Times New Roman" w:hAnsi="Times New Roman" w:cs="Times New Roman"/>
          <w:sz w:val="24"/>
          <w:szCs w:val="24"/>
        </w:rPr>
        <w:t>Ricœur, 2017:</w:t>
      </w:r>
      <w:r w:rsidRPr="00D41E39">
        <w:rPr>
          <w:rFonts w:ascii="Times New Roman" w:hAnsi="Times New Roman" w:cs="Times New Roman"/>
          <w:sz w:val="24"/>
          <w:szCs w:val="24"/>
        </w:rPr>
        <w:t xml:space="preserve"> 56). Na úrovni jednání by nemělo vést k otázce: „odkud zlo pochází“ (</w:t>
      </w:r>
      <w:r w:rsidRPr="00D41E39">
        <w:rPr>
          <w:rFonts w:ascii="Times New Roman" w:hAnsi="Times New Roman" w:cs="Times New Roman"/>
          <w:i/>
          <w:sz w:val="24"/>
          <w:szCs w:val="24"/>
        </w:rPr>
        <w:t>tamtéž</w:t>
      </w:r>
      <w:r w:rsidRPr="00D41E39">
        <w:rPr>
          <w:rFonts w:ascii="Times New Roman" w:hAnsi="Times New Roman" w:cs="Times New Roman"/>
          <w:sz w:val="24"/>
          <w:szCs w:val="24"/>
        </w:rPr>
        <w:t>, 58), ale naopak „co dělat proti zlu?“ (</w:t>
      </w:r>
      <w:r w:rsidRPr="00D41E39">
        <w:rPr>
          <w:rFonts w:ascii="Times New Roman" w:hAnsi="Times New Roman" w:cs="Times New Roman"/>
          <w:i/>
          <w:sz w:val="24"/>
          <w:szCs w:val="24"/>
        </w:rPr>
        <w:t>tamtéž</w:t>
      </w:r>
      <w:r w:rsidRPr="00D41E39">
        <w:rPr>
          <w:rFonts w:ascii="Times New Roman" w:hAnsi="Times New Roman" w:cs="Times New Roman"/>
          <w:sz w:val="24"/>
          <w:szCs w:val="24"/>
        </w:rPr>
        <w:t>), a tedy namísto hledání (často neobjevitelného důvodu) se zaměřit do budoucnosti (</w:t>
      </w:r>
      <w:r w:rsidRPr="00D41E39">
        <w:rPr>
          <w:rFonts w:ascii="Times New Roman" w:hAnsi="Times New Roman" w:cs="Times New Roman"/>
          <w:i/>
          <w:sz w:val="24"/>
          <w:szCs w:val="24"/>
        </w:rPr>
        <w:t>tamtéž</w:t>
      </w:r>
      <w:r w:rsidRPr="00D41E39">
        <w:rPr>
          <w:rFonts w:ascii="Times New Roman" w:hAnsi="Times New Roman" w:cs="Times New Roman"/>
          <w:sz w:val="24"/>
          <w:szCs w:val="24"/>
        </w:rPr>
        <w:t>), kde se zlo proměňuje v „úkol, kter</w:t>
      </w:r>
      <w:r>
        <w:rPr>
          <w:rFonts w:ascii="Times New Roman" w:hAnsi="Times New Roman" w:cs="Times New Roman"/>
          <w:sz w:val="24"/>
          <w:szCs w:val="24"/>
        </w:rPr>
        <w:t>ý</w:t>
      </w:r>
      <w:r w:rsidRPr="00D41E39">
        <w:rPr>
          <w:rFonts w:ascii="Times New Roman" w:hAnsi="Times New Roman" w:cs="Times New Roman"/>
          <w:sz w:val="24"/>
          <w:szCs w:val="24"/>
        </w:rPr>
        <w:t xml:space="preserve"> má být splněn“ (</w:t>
      </w:r>
      <w:r w:rsidRPr="00D41E39">
        <w:rPr>
          <w:rFonts w:ascii="Times New Roman" w:hAnsi="Times New Roman" w:cs="Times New Roman"/>
          <w:i/>
          <w:sz w:val="24"/>
          <w:szCs w:val="24"/>
        </w:rPr>
        <w:t>tamtéž</w:t>
      </w:r>
      <w:r w:rsidRPr="00D41E39">
        <w:rPr>
          <w:rFonts w:ascii="Times New Roman" w:hAnsi="Times New Roman" w:cs="Times New Roman"/>
          <w:sz w:val="24"/>
          <w:szCs w:val="24"/>
        </w:rPr>
        <w:t>). Zde Ricœur připomíná, že ačkoli mluví o zlu, nepřestává mít stále na mysli i utrpení, neboť „</w:t>
      </w:r>
      <w:r w:rsidR="000A726C">
        <w:rPr>
          <w:rFonts w:ascii="Times New Roman" w:hAnsi="Times New Roman" w:cs="Times New Roman"/>
          <w:sz w:val="24"/>
          <w:szCs w:val="24"/>
        </w:rPr>
        <w:t>v</w:t>
      </w:r>
      <w:r w:rsidRPr="00D41E39">
        <w:rPr>
          <w:rFonts w:ascii="Times New Roman" w:hAnsi="Times New Roman" w:cs="Times New Roman"/>
          <w:sz w:val="24"/>
          <w:szCs w:val="24"/>
        </w:rPr>
        <w:t xml:space="preserve">eškeré zlo spáchané jedním, […] je zlo trpěné druhým. Působit zlo znamená působit utrpení druhému. Násilí </w:t>
      </w:r>
      <w:r>
        <w:rPr>
          <w:rFonts w:ascii="Times New Roman" w:hAnsi="Times New Roman" w:cs="Times New Roman"/>
          <w:sz w:val="24"/>
          <w:szCs w:val="24"/>
        </w:rPr>
        <w:t>(</w:t>
      </w:r>
      <w:r w:rsidRPr="00844BCB">
        <w:rPr>
          <w:rFonts w:ascii="Times New Roman" w:hAnsi="Times New Roman" w:cs="Times New Roman"/>
          <w:i/>
          <w:sz w:val="24"/>
          <w:szCs w:val="24"/>
        </w:rPr>
        <w:t>violence</w:t>
      </w:r>
      <w:r>
        <w:rPr>
          <w:rFonts w:ascii="Times New Roman" w:hAnsi="Times New Roman" w:cs="Times New Roman"/>
          <w:sz w:val="24"/>
          <w:szCs w:val="24"/>
        </w:rPr>
        <w:t xml:space="preserve">) </w:t>
      </w:r>
      <w:r w:rsidRPr="00D41E39">
        <w:rPr>
          <w:rFonts w:ascii="Times New Roman" w:hAnsi="Times New Roman" w:cs="Times New Roman"/>
          <w:sz w:val="24"/>
          <w:szCs w:val="24"/>
        </w:rPr>
        <w:t>zůstává shodný</w:t>
      </w:r>
      <w:r w:rsidR="00D05D56">
        <w:rPr>
          <w:rFonts w:ascii="Times New Roman" w:hAnsi="Times New Roman" w:cs="Times New Roman"/>
          <w:sz w:val="24"/>
          <w:szCs w:val="24"/>
        </w:rPr>
        <w:t>m</w:t>
      </w:r>
      <w:r w:rsidRPr="00D41E39">
        <w:rPr>
          <w:rFonts w:ascii="Times New Roman" w:hAnsi="Times New Roman" w:cs="Times New Roman"/>
          <w:sz w:val="24"/>
          <w:szCs w:val="24"/>
        </w:rPr>
        <w:t xml:space="preserve"> společným rysem morálního zla a utrpení“ (</w:t>
      </w:r>
      <w:r w:rsidRPr="00844BCB">
        <w:rPr>
          <w:rFonts w:ascii="Times New Roman" w:hAnsi="Times New Roman" w:cs="Times New Roman"/>
          <w:i/>
          <w:sz w:val="24"/>
          <w:szCs w:val="24"/>
        </w:rPr>
        <w:t>tamtéž</w:t>
      </w:r>
      <w:r w:rsidRPr="00D41E39">
        <w:rPr>
          <w:rFonts w:ascii="Times New Roman" w:hAnsi="Times New Roman" w:cs="Times New Roman"/>
          <w:sz w:val="24"/>
          <w:szCs w:val="24"/>
        </w:rPr>
        <w:t>).</w:t>
      </w:r>
      <w:r>
        <w:rPr>
          <w:rFonts w:ascii="Times New Roman" w:hAnsi="Times New Roman" w:cs="Times New Roman"/>
          <w:sz w:val="24"/>
          <w:szCs w:val="24"/>
        </w:rPr>
        <w:t xml:space="preserve"> Rys násilí, anebo násilnosti, chceme-li zdůraznit prožívání, tak zase mění otázku „proč“ v „proč já“ (</w:t>
      </w:r>
      <w:r w:rsidRPr="00844BCB">
        <w:rPr>
          <w:rFonts w:ascii="Times New Roman" w:hAnsi="Times New Roman" w:cs="Times New Roman"/>
          <w:i/>
          <w:sz w:val="24"/>
          <w:szCs w:val="24"/>
        </w:rPr>
        <w:t>tamtéž</w:t>
      </w:r>
      <w:r>
        <w:rPr>
          <w:rFonts w:ascii="Times New Roman" w:hAnsi="Times New Roman" w:cs="Times New Roman"/>
          <w:sz w:val="24"/>
          <w:szCs w:val="24"/>
        </w:rPr>
        <w:t>, 60), a to zvláště tehdy nedokáže-li trpící nalézt zjevné příčiny, a tedy viníka svého utrpení</w:t>
      </w:r>
      <w:r>
        <w:rPr>
          <w:rStyle w:val="Znakapoznpodarou"/>
          <w:rFonts w:ascii="Times New Roman" w:hAnsi="Times New Roman" w:cs="Times New Roman"/>
          <w:sz w:val="24"/>
          <w:szCs w:val="24"/>
        </w:rPr>
        <w:footnoteReference w:id="70"/>
      </w:r>
      <w:r>
        <w:rPr>
          <w:rFonts w:ascii="Times New Roman" w:hAnsi="Times New Roman" w:cs="Times New Roman"/>
          <w:sz w:val="24"/>
          <w:szCs w:val="24"/>
        </w:rPr>
        <w:t>.</w:t>
      </w:r>
    </w:p>
    <w:p w:rsidR="00631CCB" w:rsidRDefault="00631CCB" w:rsidP="00631CCB">
      <w:pPr>
        <w:spacing w:after="0"/>
        <w:jc w:val="both"/>
        <w:rPr>
          <w:rFonts w:ascii="Times New Roman" w:hAnsi="Times New Roman" w:cs="Times New Roman"/>
          <w:sz w:val="24"/>
          <w:szCs w:val="24"/>
        </w:rPr>
      </w:pPr>
    </w:p>
    <w:p w:rsidR="00631CCB" w:rsidRPr="003721D0" w:rsidRDefault="00631CCB" w:rsidP="00631CCB">
      <w:pPr>
        <w:spacing w:after="0"/>
        <w:jc w:val="both"/>
        <w:rPr>
          <w:rFonts w:ascii="Times New Roman" w:hAnsi="Times New Roman" w:cs="Times New Roman"/>
          <w:b/>
          <w:sz w:val="24"/>
          <w:szCs w:val="24"/>
        </w:rPr>
      </w:pPr>
      <w:bookmarkStart w:id="60" w:name="_Hlk39426777"/>
      <w:r>
        <w:rPr>
          <w:rFonts w:ascii="Times New Roman" w:hAnsi="Times New Roman" w:cs="Times New Roman"/>
          <w:b/>
          <w:sz w:val="24"/>
          <w:szCs w:val="24"/>
        </w:rPr>
        <w:t xml:space="preserve">4.2.1 </w:t>
      </w:r>
      <w:r w:rsidRPr="003721D0">
        <w:rPr>
          <w:rFonts w:ascii="Times New Roman" w:hAnsi="Times New Roman" w:cs="Times New Roman"/>
          <w:b/>
          <w:sz w:val="24"/>
          <w:szCs w:val="24"/>
        </w:rPr>
        <w:t>Zlo a utrpení</w:t>
      </w:r>
    </w:p>
    <w:bookmarkEnd w:id="60"/>
    <w:p w:rsidR="00631CCB" w:rsidRDefault="00631CCB" w:rsidP="00631CCB">
      <w:pPr>
        <w:spacing w:after="0"/>
        <w:ind w:firstLine="708"/>
        <w:jc w:val="both"/>
        <w:rPr>
          <w:rFonts w:ascii="Times New Roman" w:hAnsi="Times New Roman" w:cs="Times New Roman"/>
          <w:sz w:val="24"/>
          <w:szCs w:val="24"/>
        </w:rPr>
      </w:pPr>
      <w:r w:rsidRPr="00902C5B">
        <w:rPr>
          <w:rFonts w:ascii="Times New Roman" w:hAnsi="Times New Roman" w:cs="Times New Roman"/>
          <w:sz w:val="24"/>
          <w:szCs w:val="24"/>
        </w:rPr>
        <w:t xml:space="preserve">Paul Ricœur spojuje utrpení s otázkou zla, které pro něj představuje </w:t>
      </w:r>
      <w:r w:rsidRPr="00902C5B">
        <w:rPr>
          <w:rFonts w:ascii="Times New Roman" w:hAnsi="Times New Roman" w:cs="Times New Roman"/>
          <w:i/>
          <w:sz w:val="24"/>
          <w:szCs w:val="24"/>
        </w:rPr>
        <w:t xml:space="preserve">výzvu </w:t>
      </w:r>
      <w:r w:rsidRPr="00902C5B">
        <w:rPr>
          <w:rFonts w:ascii="Times New Roman" w:hAnsi="Times New Roman" w:cs="Times New Roman"/>
          <w:sz w:val="24"/>
          <w:szCs w:val="24"/>
        </w:rPr>
        <w:t>kladenou filo</w:t>
      </w:r>
      <w:r w:rsidR="000A726C">
        <w:rPr>
          <w:rFonts w:ascii="Times New Roman" w:hAnsi="Times New Roman" w:cs="Times New Roman"/>
          <w:sz w:val="24"/>
          <w:szCs w:val="24"/>
        </w:rPr>
        <w:t>z</w:t>
      </w:r>
      <w:r w:rsidRPr="00902C5B">
        <w:rPr>
          <w:rFonts w:ascii="Times New Roman" w:hAnsi="Times New Roman" w:cs="Times New Roman"/>
          <w:sz w:val="24"/>
          <w:szCs w:val="24"/>
        </w:rPr>
        <w:t xml:space="preserve">ofům i teologům (Ricœur, </w:t>
      </w:r>
      <w:r>
        <w:rPr>
          <w:rFonts w:ascii="Times New Roman" w:hAnsi="Times New Roman" w:cs="Times New Roman"/>
          <w:sz w:val="24"/>
          <w:szCs w:val="24"/>
        </w:rPr>
        <w:t xml:space="preserve">2017: </w:t>
      </w:r>
      <w:r w:rsidRPr="00902C5B">
        <w:rPr>
          <w:rFonts w:ascii="Times New Roman" w:hAnsi="Times New Roman" w:cs="Times New Roman"/>
          <w:sz w:val="24"/>
          <w:szCs w:val="24"/>
        </w:rPr>
        <w:t>19). Konkrétně proto, že představuje výzvu logiky, neboť narušuje či přímo rozbíjí celi</w:t>
      </w:r>
      <w:r>
        <w:rPr>
          <w:rFonts w:ascii="Times New Roman" w:hAnsi="Times New Roman" w:cs="Times New Roman"/>
          <w:sz w:val="24"/>
          <w:szCs w:val="24"/>
        </w:rPr>
        <w:t>s</w:t>
      </w:r>
      <w:r w:rsidRPr="00902C5B">
        <w:rPr>
          <w:rFonts w:ascii="Times New Roman" w:hAnsi="Times New Roman" w:cs="Times New Roman"/>
          <w:sz w:val="24"/>
          <w:szCs w:val="24"/>
        </w:rPr>
        <w:t>t</w:t>
      </w:r>
      <w:r>
        <w:rPr>
          <w:rFonts w:ascii="Times New Roman" w:hAnsi="Times New Roman" w:cs="Times New Roman"/>
          <w:sz w:val="24"/>
          <w:szCs w:val="24"/>
        </w:rPr>
        <w:t>v</w:t>
      </w:r>
      <w:r w:rsidRPr="00902C5B">
        <w:rPr>
          <w:rFonts w:ascii="Times New Roman" w:hAnsi="Times New Roman" w:cs="Times New Roman"/>
          <w:sz w:val="24"/>
          <w:szCs w:val="24"/>
        </w:rPr>
        <w:t xml:space="preserve">ost systému, teologicky </w:t>
      </w:r>
      <w:r>
        <w:rPr>
          <w:rFonts w:ascii="Times New Roman" w:hAnsi="Times New Roman" w:cs="Times New Roman"/>
          <w:sz w:val="24"/>
          <w:szCs w:val="24"/>
        </w:rPr>
        <w:t xml:space="preserve">dokonalost </w:t>
      </w:r>
      <w:r w:rsidRPr="00902C5B">
        <w:rPr>
          <w:rFonts w:ascii="Times New Roman" w:hAnsi="Times New Roman" w:cs="Times New Roman"/>
          <w:sz w:val="24"/>
          <w:szCs w:val="24"/>
        </w:rPr>
        <w:t>stvoření, a vyžaduje zvláštní způsob svého nazírání, Ricœur pak hovoří o způsobu myšlení. Jako výzva myšlení podle francouzského filo</w:t>
      </w:r>
      <w:r w:rsidR="000A726C">
        <w:rPr>
          <w:rFonts w:ascii="Times New Roman" w:hAnsi="Times New Roman" w:cs="Times New Roman"/>
          <w:sz w:val="24"/>
          <w:szCs w:val="24"/>
        </w:rPr>
        <w:t>z</w:t>
      </w:r>
      <w:r w:rsidRPr="00902C5B">
        <w:rPr>
          <w:rFonts w:ascii="Times New Roman" w:hAnsi="Times New Roman" w:cs="Times New Roman"/>
          <w:sz w:val="24"/>
          <w:szCs w:val="24"/>
        </w:rPr>
        <w:t>ofa naráží především na tři výpovědi o Bohu, v nichž se nachází zjevná kontradikce</w:t>
      </w:r>
      <w:r>
        <w:rPr>
          <w:rFonts w:ascii="Times New Roman" w:hAnsi="Times New Roman" w:cs="Times New Roman"/>
          <w:sz w:val="24"/>
          <w:szCs w:val="24"/>
        </w:rPr>
        <w:t>, k níž se v průběhu staletí pokoušela postavit teodicea. Jde o tyto výroky</w:t>
      </w:r>
      <w:r w:rsidRPr="00902C5B">
        <w:rPr>
          <w:rFonts w:ascii="Times New Roman" w:hAnsi="Times New Roman" w:cs="Times New Roman"/>
          <w:sz w:val="24"/>
          <w:szCs w:val="24"/>
        </w:rPr>
        <w:t>: „</w:t>
      </w:r>
      <w:r>
        <w:rPr>
          <w:rFonts w:ascii="Times New Roman" w:hAnsi="Times New Roman" w:cs="Times New Roman"/>
          <w:sz w:val="24"/>
          <w:szCs w:val="24"/>
        </w:rPr>
        <w:t>Bůh je všemocný; Bůh je absolutně dobrý; přesto existuje zlo“ (</w:t>
      </w:r>
      <w:r>
        <w:rPr>
          <w:rFonts w:ascii="Times New Roman" w:hAnsi="Times New Roman" w:cs="Times New Roman"/>
          <w:i/>
          <w:sz w:val="24"/>
          <w:szCs w:val="24"/>
        </w:rPr>
        <w:t>tamtéž</w:t>
      </w:r>
      <w:r w:rsidR="000A726C">
        <w:rPr>
          <w:rFonts w:ascii="Times New Roman" w:hAnsi="Times New Roman" w:cs="Times New Roman"/>
          <w:iCs/>
          <w:sz w:val="24"/>
          <w:szCs w:val="24"/>
        </w:rPr>
        <w:t>, 20</w:t>
      </w:r>
      <w:r>
        <w:rPr>
          <w:rFonts w:ascii="Times New Roman" w:hAnsi="Times New Roman" w:cs="Times New Roman"/>
          <w:sz w:val="24"/>
          <w:szCs w:val="24"/>
        </w:rPr>
        <w:t>).</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Ric</w:t>
      </w:r>
      <w:r w:rsidRPr="00902C5B">
        <w:rPr>
          <w:rFonts w:ascii="Times New Roman" w:hAnsi="Times New Roman" w:cs="Times New Roman"/>
          <w:sz w:val="24"/>
          <w:szCs w:val="24"/>
        </w:rPr>
        <w:t>œ</w:t>
      </w:r>
      <w:r>
        <w:rPr>
          <w:rFonts w:ascii="Times New Roman" w:hAnsi="Times New Roman" w:cs="Times New Roman"/>
          <w:sz w:val="24"/>
          <w:szCs w:val="24"/>
        </w:rPr>
        <w:t>ur soudí, že tyto výroky vypovídají o určitém onto-teologickém stavu, který by měl být nahlížen z úhlu fenomenologie zkušenosti zla (</w:t>
      </w:r>
      <w:r w:rsidRPr="00277931">
        <w:rPr>
          <w:rFonts w:ascii="Times New Roman" w:hAnsi="Times New Roman" w:cs="Times New Roman"/>
          <w:i/>
          <w:sz w:val="24"/>
          <w:szCs w:val="24"/>
        </w:rPr>
        <w:t>tamtéž</w:t>
      </w:r>
      <w:r>
        <w:rPr>
          <w:rFonts w:ascii="Times New Roman" w:hAnsi="Times New Roman" w:cs="Times New Roman"/>
          <w:sz w:val="24"/>
          <w:szCs w:val="24"/>
        </w:rPr>
        <w:t xml:space="preserve">, </w:t>
      </w:r>
      <w:r w:rsidR="000A726C">
        <w:rPr>
          <w:rFonts w:ascii="Times New Roman" w:hAnsi="Times New Roman" w:cs="Times New Roman"/>
          <w:sz w:val="24"/>
          <w:szCs w:val="24"/>
        </w:rPr>
        <w:t>20-</w:t>
      </w:r>
      <w:r>
        <w:rPr>
          <w:rFonts w:ascii="Times New Roman" w:hAnsi="Times New Roman" w:cs="Times New Roman"/>
          <w:sz w:val="24"/>
          <w:szCs w:val="24"/>
        </w:rPr>
        <w:t>21). Upozorňuje na to, že rozporuplnost výpovědí o zlu způsobuje chybné spojování na první pohled nesourodých pojmů pod křesťanskou optikou. Jedná se především o hřích, utrpení a smrt (</w:t>
      </w:r>
      <w:r>
        <w:rPr>
          <w:rFonts w:ascii="Times New Roman" w:hAnsi="Times New Roman" w:cs="Times New Roman"/>
          <w:i/>
          <w:sz w:val="24"/>
          <w:szCs w:val="24"/>
        </w:rPr>
        <w:t>tamtéž,</w:t>
      </w:r>
      <w:r>
        <w:rPr>
          <w:rFonts w:ascii="Times New Roman" w:hAnsi="Times New Roman" w:cs="Times New Roman"/>
          <w:sz w:val="24"/>
          <w:szCs w:val="24"/>
        </w:rPr>
        <w:t xml:space="preserve"> 22). Na úrovni jejich zkušenosti </w:t>
      </w:r>
      <w:r w:rsidRPr="00053CD9">
        <w:rPr>
          <w:rFonts w:ascii="Times New Roman" w:hAnsi="Times New Roman" w:cs="Times New Roman"/>
          <w:sz w:val="24"/>
          <w:szCs w:val="24"/>
        </w:rPr>
        <w:t>je filo</w:t>
      </w:r>
      <w:r w:rsidR="000A726C">
        <w:rPr>
          <w:rFonts w:ascii="Times New Roman" w:hAnsi="Times New Roman" w:cs="Times New Roman"/>
          <w:sz w:val="24"/>
          <w:szCs w:val="24"/>
        </w:rPr>
        <w:t>z</w:t>
      </w:r>
      <w:r w:rsidRPr="00053CD9">
        <w:rPr>
          <w:rFonts w:ascii="Times New Roman" w:hAnsi="Times New Roman" w:cs="Times New Roman"/>
          <w:sz w:val="24"/>
          <w:szCs w:val="24"/>
        </w:rPr>
        <w:t>of</w:t>
      </w:r>
      <w:r>
        <w:rPr>
          <w:rFonts w:ascii="Times New Roman" w:hAnsi="Times New Roman" w:cs="Times New Roman"/>
          <w:sz w:val="24"/>
          <w:szCs w:val="24"/>
        </w:rPr>
        <w:t xml:space="preserve"> rozlišuje na zlo trpěné (</w:t>
      </w:r>
      <w:r w:rsidRPr="00E12A97">
        <w:rPr>
          <w:rFonts w:ascii="Times New Roman" w:hAnsi="Times New Roman" w:cs="Times New Roman"/>
          <w:i/>
          <w:sz w:val="24"/>
          <w:szCs w:val="24"/>
        </w:rPr>
        <w:t>mal souffert</w:t>
      </w:r>
      <w:r>
        <w:rPr>
          <w:rFonts w:ascii="Times New Roman" w:hAnsi="Times New Roman" w:cs="Times New Roman"/>
          <w:sz w:val="24"/>
          <w:szCs w:val="24"/>
        </w:rPr>
        <w:t>) a na zlo spáchané (</w:t>
      </w:r>
      <w:r w:rsidRPr="00E12A97">
        <w:rPr>
          <w:rFonts w:ascii="Times New Roman" w:hAnsi="Times New Roman" w:cs="Times New Roman"/>
          <w:i/>
          <w:sz w:val="24"/>
          <w:szCs w:val="24"/>
        </w:rPr>
        <w:t>mal commis</w:t>
      </w:r>
      <w:r>
        <w:rPr>
          <w:rFonts w:ascii="Times New Roman" w:hAnsi="Times New Roman" w:cs="Times New Roman"/>
          <w:sz w:val="24"/>
          <w:szCs w:val="24"/>
        </w:rPr>
        <w:t>) (</w:t>
      </w:r>
      <w:r>
        <w:rPr>
          <w:rFonts w:ascii="Times New Roman" w:hAnsi="Times New Roman" w:cs="Times New Roman"/>
          <w:i/>
          <w:sz w:val="24"/>
          <w:szCs w:val="24"/>
        </w:rPr>
        <w:t>tamtéž</w:t>
      </w:r>
      <w:r>
        <w:rPr>
          <w:rFonts w:ascii="Times New Roman" w:hAnsi="Times New Roman" w:cs="Times New Roman"/>
          <w:sz w:val="24"/>
          <w:szCs w:val="24"/>
        </w:rPr>
        <w:t>). Hřích pro něj přísluší ke zlu morálnímu (</w:t>
      </w:r>
      <w:r w:rsidRPr="00E12A97">
        <w:rPr>
          <w:rFonts w:ascii="Times New Roman" w:hAnsi="Times New Roman" w:cs="Times New Roman"/>
          <w:i/>
          <w:sz w:val="24"/>
          <w:szCs w:val="24"/>
        </w:rPr>
        <w:t>mal moral</w:t>
      </w:r>
      <w:r>
        <w:rPr>
          <w:rFonts w:ascii="Times New Roman" w:hAnsi="Times New Roman" w:cs="Times New Roman"/>
          <w:sz w:val="24"/>
          <w:szCs w:val="24"/>
        </w:rPr>
        <w:t>), k němuž se dále váží pojmy viny a provinění, tedy to, co v rámci „lidských činů“ (</w:t>
      </w:r>
      <w:r>
        <w:rPr>
          <w:rFonts w:ascii="Times New Roman" w:hAnsi="Times New Roman" w:cs="Times New Roman"/>
          <w:i/>
          <w:sz w:val="24"/>
          <w:szCs w:val="24"/>
        </w:rPr>
        <w:t>tamtéž</w:t>
      </w:r>
      <w:r>
        <w:rPr>
          <w:rFonts w:ascii="Times New Roman" w:hAnsi="Times New Roman" w:cs="Times New Roman"/>
          <w:sz w:val="24"/>
          <w:szCs w:val="24"/>
        </w:rPr>
        <w:t>) může být „předmětem nařknutí, obvinění a odsouzení“ (</w:t>
      </w:r>
      <w:r>
        <w:rPr>
          <w:rFonts w:ascii="Times New Roman" w:hAnsi="Times New Roman" w:cs="Times New Roman"/>
          <w:i/>
          <w:sz w:val="24"/>
          <w:szCs w:val="24"/>
        </w:rPr>
        <w:t>tamtéž</w:t>
      </w:r>
      <w:r>
        <w:rPr>
          <w:rFonts w:ascii="Times New Roman" w:hAnsi="Times New Roman" w:cs="Times New Roman"/>
          <w:sz w:val="24"/>
          <w:szCs w:val="24"/>
        </w:rPr>
        <w:t>). Tyto pojmy zakládající morální zlo Ricœur blíže specifikuje: nařknutí označuje zodpovědný</w:t>
      </w:r>
      <w:r w:rsidR="00C04094">
        <w:rPr>
          <w:rFonts w:ascii="Times New Roman" w:hAnsi="Times New Roman" w:cs="Times New Roman"/>
          <w:sz w:val="24"/>
          <w:szCs w:val="24"/>
        </w:rPr>
        <w:t xml:space="preserve"> subjekt</w:t>
      </w:r>
      <w:r>
        <w:rPr>
          <w:rFonts w:ascii="Times New Roman" w:hAnsi="Times New Roman" w:cs="Times New Roman"/>
          <w:sz w:val="24"/>
          <w:szCs w:val="24"/>
        </w:rPr>
        <w:t>, který může být morálně hodnocen či souzen. Obvinění se vztahuje přímo k činu, který je vnímám jako „překročení etického kódu v [určitém] společenství“ (</w:t>
      </w:r>
      <w:r>
        <w:rPr>
          <w:rFonts w:ascii="Times New Roman" w:hAnsi="Times New Roman" w:cs="Times New Roman"/>
          <w:i/>
          <w:sz w:val="24"/>
          <w:szCs w:val="24"/>
        </w:rPr>
        <w:t>tamtéž</w:t>
      </w:r>
      <w:r>
        <w:rPr>
          <w:rFonts w:ascii="Times New Roman" w:hAnsi="Times New Roman" w:cs="Times New Roman"/>
          <w:sz w:val="24"/>
          <w:szCs w:val="24"/>
        </w:rPr>
        <w:t>). Odsouzení evokuje soud, v němž se provinění konkretizuje a v závislosti na něm je vyřknut rozsudek. V tomto bodě je možné poprvé spojit zlo s utrpení: trest vyžaduje, anebo způsobuje určité utrpení.</w:t>
      </w:r>
    </w:p>
    <w:p w:rsidR="00631CC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Utrpení však může nabýt i zcela opačné charakteristiky: nemusí být trestem, přichází a zasahuje do bytí člověka, „zmenšuje naši psychickou, fyzickou, duševní integritu“ (</w:t>
      </w:r>
      <w:r>
        <w:rPr>
          <w:rFonts w:ascii="Times New Roman" w:hAnsi="Times New Roman" w:cs="Times New Roman"/>
          <w:i/>
          <w:sz w:val="24"/>
          <w:szCs w:val="24"/>
        </w:rPr>
        <w:t>tamtéž</w:t>
      </w:r>
      <w:r>
        <w:rPr>
          <w:rFonts w:ascii="Times New Roman" w:hAnsi="Times New Roman" w:cs="Times New Roman"/>
          <w:sz w:val="24"/>
          <w:szCs w:val="24"/>
        </w:rPr>
        <w:t>, 23). Ricœur jako příklad uvádí tělesné neduhy, nemoci, žal nad smrtí blízkých, pocit vlastní nehodnosti ad.. V kontextu odsouzení dodává, že „provinění činí z člověka viníka, utrpení oběť“ (</w:t>
      </w:r>
      <w:r>
        <w:rPr>
          <w:rFonts w:ascii="Times New Roman" w:hAnsi="Times New Roman" w:cs="Times New Roman"/>
          <w:i/>
          <w:sz w:val="24"/>
          <w:szCs w:val="24"/>
        </w:rPr>
        <w:t>tamtéž</w:t>
      </w:r>
      <w:r>
        <w:rPr>
          <w:rFonts w:ascii="Times New Roman" w:hAnsi="Times New Roman" w:cs="Times New Roman"/>
          <w:sz w:val="24"/>
          <w:szCs w:val="24"/>
        </w:rPr>
        <w:t>), trest pak následuje fyzické nebo psychické utrpení (</w:t>
      </w:r>
      <w:r>
        <w:rPr>
          <w:rFonts w:ascii="Times New Roman" w:hAnsi="Times New Roman" w:cs="Times New Roman"/>
          <w:i/>
          <w:sz w:val="24"/>
          <w:szCs w:val="24"/>
        </w:rPr>
        <w:t>tamtéž</w:t>
      </w:r>
      <w:r>
        <w:rPr>
          <w:rFonts w:ascii="Times New Roman" w:hAnsi="Times New Roman" w:cs="Times New Roman"/>
          <w:sz w:val="24"/>
          <w:szCs w:val="24"/>
        </w:rPr>
        <w:t>, 24). Zlo si mohou způsobovat i lidé navzájem, má tedy vzt</w:t>
      </w:r>
      <w:r w:rsidR="00842FEE">
        <w:rPr>
          <w:rFonts w:ascii="Times New Roman" w:hAnsi="Times New Roman" w:cs="Times New Roman"/>
          <w:sz w:val="24"/>
          <w:szCs w:val="24"/>
        </w:rPr>
        <w:t>ahovou, dialogickou strukturu</w:t>
      </w:r>
      <w:r>
        <w:rPr>
          <w:rFonts w:ascii="Times New Roman" w:hAnsi="Times New Roman" w:cs="Times New Roman"/>
          <w:sz w:val="24"/>
          <w:szCs w:val="24"/>
        </w:rPr>
        <w:t>: „spáchané zlo nachází svou odpověď ve zlu trpěném“ (</w:t>
      </w:r>
      <w:r>
        <w:rPr>
          <w:rFonts w:ascii="Times New Roman" w:hAnsi="Times New Roman" w:cs="Times New Roman"/>
          <w:i/>
          <w:sz w:val="24"/>
          <w:szCs w:val="24"/>
        </w:rPr>
        <w:t>tamtéž</w:t>
      </w:r>
      <w:r>
        <w:rPr>
          <w:rFonts w:ascii="Times New Roman" w:hAnsi="Times New Roman" w:cs="Times New Roman"/>
          <w:sz w:val="24"/>
          <w:szCs w:val="24"/>
        </w:rPr>
        <w:t xml:space="preserve">). Ricœur zmiňuje, že doklad o tomto zlu, které si lidé </w:t>
      </w:r>
      <w:r>
        <w:rPr>
          <w:rFonts w:ascii="Times New Roman" w:hAnsi="Times New Roman" w:cs="Times New Roman"/>
          <w:sz w:val="24"/>
          <w:szCs w:val="24"/>
        </w:rPr>
        <w:lastRenderedPageBreak/>
        <w:t>způsobují navzájem, nalezneme jak v</w:t>
      </w:r>
      <w:r w:rsidRPr="001562D0">
        <w:rPr>
          <w:rFonts w:ascii="Times New Roman" w:hAnsi="Times New Roman" w:cs="Times New Roman"/>
          <w:sz w:val="24"/>
          <w:szCs w:val="24"/>
        </w:rPr>
        <w:t> Žalmech</w:t>
      </w:r>
      <w:r>
        <w:rPr>
          <w:rFonts w:ascii="Times New Roman" w:hAnsi="Times New Roman" w:cs="Times New Roman"/>
          <w:sz w:val="24"/>
          <w:szCs w:val="24"/>
        </w:rPr>
        <w:t>, tak v Marxových analýzách odcizení, jež vede k omezení individuality a lidství člověka (</w:t>
      </w:r>
      <w:r>
        <w:rPr>
          <w:rFonts w:ascii="Times New Roman" w:hAnsi="Times New Roman" w:cs="Times New Roman"/>
          <w:i/>
          <w:sz w:val="24"/>
          <w:szCs w:val="24"/>
        </w:rPr>
        <w:t>tamtéž</w:t>
      </w:r>
      <w:r>
        <w:rPr>
          <w:rFonts w:ascii="Times New Roman" w:hAnsi="Times New Roman" w:cs="Times New Roman"/>
          <w:sz w:val="24"/>
          <w:szCs w:val="24"/>
        </w:rPr>
        <w:t>).</w:t>
      </w:r>
    </w:p>
    <w:p w:rsidR="00631CCB" w:rsidRDefault="00631CCB" w:rsidP="00631CCB">
      <w:pPr>
        <w:spacing w:after="0"/>
        <w:jc w:val="both"/>
        <w:rPr>
          <w:rFonts w:ascii="Times New Roman" w:hAnsi="Times New Roman" w:cs="Times New Roman"/>
          <w:sz w:val="24"/>
          <w:szCs w:val="24"/>
        </w:rPr>
      </w:pPr>
    </w:p>
    <w:p w:rsidR="00631CCB" w:rsidRPr="00903EE0" w:rsidRDefault="00631CCB" w:rsidP="00631CCB">
      <w:pPr>
        <w:spacing w:after="0"/>
        <w:jc w:val="both"/>
        <w:rPr>
          <w:rFonts w:ascii="Times New Roman" w:hAnsi="Times New Roman" w:cs="Times New Roman"/>
          <w:b/>
          <w:sz w:val="24"/>
          <w:szCs w:val="24"/>
        </w:rPr>
      </w:pPr>
      <w:bookmarkStart w:id="61" w:name="_Hlk39426750"/>
      <w:r>
        <w:rPr>
          <w:rFonts w:ascii="Times New Roman" w:hAnsi="Times New Roman" w:cs="Times New Roman"/>
          <w:b/>
          <w:sz w:val="24"/>
          <w:szCs w:val="24"/>
        </w:rPr>
        <w:t>4.2.2 M</w:t>
      </w:r>
      <w:r w:rsidRPr="00903EE0">
        <w:rPr>
          <w:rFonts w:ascii="Times New Roman" w:hAnsi="Times New Roman" w:cs="Times New Roman"/>
          <w:b/>
          <w:sz w:val="24"/>
          <w:szCs w:val="24"/>
        </w:rPr>
        <w:t>yšlenka dialogu a retribuce</w:t>
      </w:r>
      <w:r>
        <w:rPr>
          <w:rFonts w:ascii="Times New Roman" w:hAnsi="Times New Roman" w:cs="Times New Roman"/>
          <w:b/>
          <w:sz w:val="24"/>
          <w:szCs w:val="24"/>
        </w:rPr>
        <w:t xml:space="preserve"> v Písmu</w:t>
      </w:r>
    </w:p>
    <w:bookmarkEnd w:id="61"/>
    <w:p w:rsidR="00631CCB" w:rsidRPr="003B1F05"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Ricœur opakovaně zdůrazňuje, že odsouzení a utrpení doprovází nářek (</w:t>
      </w:r>
      <w:r w:rsidRPr="006C3FDC">
        <w:rPr>
          <w:rFonts w:ascii="Times New Roman" w:hAnsi="Times New Roman" w:cs="Times New Roman"/>
          <w:i/>
          <w:sz w:val="24"/>
          <w:szCs w:val="24"/>
        </w:rPr>
        <w:t>lamentation</w:t>
      </w:r>
      <w:r>
        <w:rPr>
          <w:rFonts w:ascii="Times New Roman" w:hAnsi="Times New Roman" w:cs="Times New Roman"/>
          <w:sz w:val="24"/>
          <w:szCs w:val="24"/>
        </w:rPr>
        <w:t>), kdy se zasažený subjekt táže proč? (</w:t>
      </w:r>
      <w:r>
        <w:rPr>
          <w:rFonts w:ascii="Times New Roman" w:hAnsi="Times New Roman" w:cs="Times New Roman"/>
          <w:i/>
          <w:sz w:val="24"/>
          <w:szCs w:val="24"/>
        </w:rPr>
        <w:t>tamtéž</w:t>
      </w:r>
      <w:r>
        <w:rPr>
          <w:rFonts w:ascii="Times New Roman" w:hAnsi="Times New Roman" w:cs="Times New Roman"/>
          <w:sz w:val="24"/>
          <w:szCs w:val="24"/>
        </w:rPr>
        <w:t>, 29-30). Pátrá tedy po příčinách svého současného stavu. Ve chvíli, kdy se dotazuje „proč já?“ (</w:t>
      </w:r>
      <w:r>
        <w:rPr>
          <w:rFonts w:ascii="Times New Roman" w:hAnsi="Times New Roman" w:cs="Times New Roman"/>
          <w:i/>
          <w:sz w:val="24"/>
          <w:szCs w:val="24"/>
        </w:rPr>
        <w:t>tamtéž</w:t>
      </w:r>
      <w:r>
        <w:rPr>
          <w:rFonts w:ascii="Times New Roman" w:hAnsi="Times New Roman" w:cs="Times New Roman"/>
          <w:sz w:val="24"/>
          <w:szCs w:val="24"/>
        </w:rPr>
        <w:t>, 30), přechází nářek do stížnosti (</w:t>
      </w:r>
      <w:r w:rsidRPr="006C3FDC">
        <w:rPr>
          <w:rFonts w:ascii="Times New Roman" w:hAnsi="Times New Roman" w:cs="Times New Roman"/>
          <w:i/>
          <w:sz w:val="24"/>
          <w:szCs w:val="24"/>
        </w:rPr>
        <w:t>plainte</w:t>
      </w:r>
      <w:r>
        <w:rPr>
          <w:rFonts w:ascii="Times New Roman" w:hAnsi="Times New Roman" w:cs="Times New Roman"/>
          <w:sz w:val="24"/>
          <w:szCs w:val="24"/>
        </w:rPr>
        <w:t>), kdy se subjekt obrací k Bohu. V referenci ke Starému zákonu filo</w:t>
      </w:r>
      <w:r w:rsidR="001B43DD">
        <w:rPr>
          <w:rFonts w:ascii="Times New Roman" w:hAnsi="Times New Roman" w:cs="Times New Roman"/>
          <w:sz w:val="24"/>
          <w:szCs w:val="24"/>
        </w:rPr>
        <w:t>z</w:t>
      </w:r>
      <w:r>
        <w:rPr>
          <w:rFonts w:ascii="Times New Roman" w:hAnsi="Times New Roman" w:cs="Times New Roman"/>
          <w:sz w:val="24"/>
          <w:szCs w:val="24"/>
        </w:rPr>
        <w:t>of hovoří o tom, že se ke Smlouvě váže určité „rozdělení rolí“ (</w:t>
      </w:r>
      <w:r>
        <w:rPr>
          <w:rFonts w:ascii="Times New Roman" w:hAnsi="Times New Roman" w:cs="Times New Roman"/>
          <w:i/>
          <w:sz w:val="24"/>
          <w:szCs w:val="24"/>
        </w:rPr>
        <w:t>tamtéž</w:t>
      </w:r>
      <w:r>
        <w:rPr>
          <w:rFonts w:ascii="Times New Roman" w:hAnsi="Times New Roman" w:cs="Times New Roman"/>
          <w:sz w:val="24"/>
          <w:szCs w:val="24"/>
        </w:rPr>
        <w:t>, mezi Hospodinem a jeho lidem) a v rámci tohoto rozdělení pak nachází rozměr „procesu“ (</w:t>
      </w:r>
      <w:r>
        <w:rPr>
          <w:rFonts w:ascii="Times New Roman" w:hAnsi="Times New Roman" w:cs="Times New Roman"/>
          <w:i/>
          <w:sz w:val="24"/>
          <w:szCs w:val="24"/>
        </w:rPr>
        <w:t>tamtéž</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„pokud Pán je v procesu se svým lidem, stejně tak lid je v procesu s ním“ (</w:t>
      </w:r>
      <w:r>
        <w:rPr>
          <w:rFonts w:ascii="Times New Roman" w:hAnsi="Times New Roman" w:cs="Times New Roman"/>
          <w:i/>
          <w:sz w:val="24"/>
          <w:szCs w:val="24"/>
        </w:rPr>
        <w:t>tamtéž</w:t>
      </w:r>
      <w:r>
        <w:rPr>
          <w:rFonts w:ascii="Times New Roman" w:hAnsi="Times New Roman" w:cs="Times New Roman"/>
          <w:sz w:val="24"/>
          <w:szCs w:val="24"/>
        </w:rPr>
        <w:t xml:space="preserve">). </w:t>
      </w:r>
      <w:r w:rsidRPr="003B1F05">
        <w:rPr>
          <w:rFonts w:ascii="Times New Roman" w:hAnsi="Times New Roman" w:cs="Times New Roman"/>
          <w:sz w:val="24"/>
          <w:szCs w:val="24"/>
        </w:rPr>
        <w:t>Jde o dialogickou strukturu, kdy Bůh přímo doprovází lid, trestá jej za provinění, na které se jej on sám dotazuje. Lid pátrá po smyslu utrpení, naříká na poušti a trpí za své viny, ale i za vinu otců a za viny, které mu nelze přímo připsat.</w:t>
      </w:r>
    </w:p>
    <w:p w:rsidR="00631CCB" w:rsidRPr="003B1F05" w:rsidRDefault="00631CCB" w:rsidP="00631CCB">
      <w:pPr>
        <w:spacing w:after="0"/>
        <w:ind w:firstLine="708"/>
        <w:jc w:val="both"/>
        <w:rPr>
          <w:rFonts w:ascii="Times New Roman" w:hAnsi="Times New Roman" w:cs="Times New Roman"/>
          <w:sz w:val="24"/>
          <w:szCs w:val="24"/>
        </w:rPr>
      </w:pPr>
      <w:r w:rsidRPr="003B1F05">
        <w:rPr>
          <w:rFonts w:ascii="Times New Roman" w:hAnsi="Times New Roman" w:cs="Times New Roman"/>
          <w:sz w:val="24"/>
          <w:szCs w:val="24"/>
        </w:rPr>
        <w:t>Tak se dostává k otázce retribuce. V primární definici retribuce filo</w:t>
      </w:r>
      <w:r w:rsidR="000A726C" w:rsidRPr="003B1F05">
        <w:rPr>
          <w:rFonts w:ascii="Times New Roman" w:hAnsi="Times New Roman" w:cs="Times New Roman"/>
          <w:sz w:val="24"/>
          <w:szCs w:val="24"/>
        </w:rPr>
        <w:t>z</w:t>
      </w:r>
      <w:r w:rsidRPr="003B1F05">
        <w:rPr>
          <w:rFonts w:ascii="Times New Roman" w:hAnsi="Times New Roman" w:cs="Times New Roman"/>
          <w:sz w:val="24"/>
          <w:szCs w:val="24"/>
        </w:rPr>
        <w:t>of udává: „veškeré utrpení je zasloužené, protože je trestem za hřích jedince, anebo společenství, za hřích známý či neznámý“ (</w:t>
      </w:r>
      <w:r w:rsidRPr="003B1F05">
        <w:rPr>
          <w:rFonts w:ascii="Times New Roman" w:hAnsi="Times New Roman" w:cs="Times New Roman"/>
          <w:i/>
          <w:sz w:val="24"/>
          <w:szCs w:val="24"/>
        </w:rPr>
        <w:t>tamtéž</w:t>
      </w:r>
      <w:r w:rsidRPr="003B1F05">
        <w:rPr>
          <w:rFonts w:ascii="Times New Roman" w:hAnsi="Times New Roman" w:cs="Times New Roman"/>
          <w:sz w:val="24"/>
          <w:szCs w:val="24"/>
        </w:rPr>
        <w:t>). Takto vymezená definice staví utrpení do přímého protipólu k mravnímu zlu, vyvolává však více otázek než odpovědí: retribuce představuje jen určitý „rudimentární právní řád“ (</w:t>
      </w:r>
      <w:r w:rsidRPr="003B1F05">
        <w:rPr>
          <w:rFonts w:ascii="Times New Roman" w:hAnsi="Times New Roman" w:cs="Times New Roman"/>
          <w:i/>
          <w:iCs/>
          <w:sz w:val="24"/>
          <w:szCs w:val="24"/>
        </w:rPr>
        <w:t>tamtéž</w:t>
      </w:r>
      <w:r w:rsidRPr="003B1F05">
        <w:rPr>
          <w:rFonts w:ascii="Times New Roman" w:hAnsi="Times New Roman" w:cs="Times New Roman"/>
          <w:sz w:val="24"/>
          <w:szCs w:val="24"/>
        </w:rPr>
        <w:t>, 31), který odlišuje „hodné od těch zlých a […] poměřuje trest podle stupně provinění každého“ (</w:t>
      </w:r>
      <w:r w:rsidRPr="003B1F05">
        <w:rPr>
          <w:rFonts w:ascii="Times New Roman" w:hAnsi="Times New Roman" w:cs="Times New Roman"/>
          <w:i/>
          <w:sz w:val="24"/>
          <w:szCs w:val="24"/>
        </w:rPr>
        <w:t>tamtéž</w:t>
      </w:r>
      <w:r w:rsidRPr="003B1F05">
        <w:rPr>
          <w:rFonts w:ascii="Times New Roman" w:hAnsi="Times New Roman" w:cs="Times New Roman"/>
          <w:sz w:val="24"/>
          <w:szCs w:val="24"/>
        </w:rPr>
        <w:t>). Takový trest se však může jev</w:t>
      </w:r>
      <w:r w:rsidR="003B1F05">
        <w:rPr>
          <w:rFonts w:ascii="Times New Roman" w:hAnsi="Times New Roman" w:cs="Times New Roman"/>
          <w:sz w:val="24"/>
          <w:szCs w:val="24"/>
        </w:rPr>
        <w:t xml:space="preserve">it jako „nepřiměřený: proč tady </w:t>
      </w:r>
      <w:r w:rsidRPr="003B1F05">
        <w:rPr>
          <w:rFonts w:ascii="Times New Roman" w:hAnsi="Times New Roman" w:cs="Times New Roman"/>
          <w:sz w:val="24"/>
          <w:szCs w:val="24"/>
        </w:rPr>
        <w:t>ten a ne tamten má rakovinu?“ (</w:t>
      </w:r>
      <w:r w:rsidRPr="003B1F05">
        <w:rPr>
          <w:rFonts w:ascii="Times New Roman" w:hAnsi="Times New Roman" w:cs="Times New Roman"/>
          <w:i/>
          <w:sz w:val="24"/>
          <w:szCs w:val="24"/>
        </w:rPr>
        <w:t>tamtéž</w:t>
      </w:r>
      <w:r w:rsidRPr="003B1F05">
        <w:rPr>
          <w:rFonts w:ascii="Times New Roman" w:hAnsi="Times New Roman" w:cs="Times New Roman"/>
          <w:sz w:val="24"/>
          <w:szCs w:val="24"/>
        </w:rPr>
        <w:t>). Analogických otázek by každého napadla hned celá řada.</w:t>
      </w:r>
    </w:p>
    <w:p w:rsidR="00631CCB" w:rsidRPr="003B1F05" w:rsidRDefault="00631CCB" w:rsidP="00631CCB">
      <w:pPr>
        <w:spacing w:after="0"/>
        <w:ind w:firstLine="708"/>
        <w:jc w:val="both"/>
        <w:rPr>
          <w:rFonts w:ascii="Times New Roman" w:hAnsi="Times New Roman" w:cs="Times New Roman"/>
          <w:sz w:val="24"/>
          <w:szCs w:val="24"/>
        </w:rPr>
      </w:pPr>
      <w:r w:rsidRPr="003B1F05">
        <w:rPr>
          <w:rFonts w:ascii="Times New Roman" w:hAnsi="Times New Roman" w:cs="Times New Roman"/>
          <w:sz w:val="24"/>
          <w:szCs w:val="24"/>
        </w:rPr>
        <w:t xml:space="preserve">Kladení podobných otázek ustanovuje strukturu </w:t>
      </w:r>
      <w:r w:rsidRPr="003B1F05">
        <w:rPr>
          <w:rFonts w:ascii="Times New Roman" w:hAnsi="Times New Roman" w:cs="Times New Roman"/>
          <w:i/>
          <w:sz w:val="24"/>
          <w:szCs w:val="24"/>
        </w:rPr>
        <w:t>Knihy Jób</w:t>
      </w:r>
      <w:r w:rsidRPr="003B1F05">
        <w:rPr>
          <w:rFonts w:ascii="Times New Roman" w:hAnsi="Times New Roman" w:cs="Times New Roman"/>
          <w:sz w:val="24"/>
          <w:szCs w:val="24"/>
        </w:rPr>
        <w:t>. Ricœur zdůvodňuje její významné místo v literatuře tím, že „se věnuje nářku (</w:t>
      </w:r>
      <w:r w:rsidRPr="003B1F05">
        <w:rPr>
          <w:rFonts w:ascii="Times New Roman" w:hAnsi="Times New Roman" w:cs="Times New Roman"/>
          <w:i/>
          <w:sz w:val="24"/>
          <w:szCs w:val="24"/>
        </w:rPr>
        <w:t>lamentation</w:t>
      </w:r>
      <w:r w:rsidRPr="003B1F05">
        <w:rPr>
          <w:rFonts w:ascii="Times New Roman" w:hAnsi="Times New Roman" w:cs="Times New Roman"/>
          <w:sz w:val="24"/>
          <w:szCs w:val="24"/>
        </w:rPr>
        <w:t>), který se stává stížností, a to stížností, která se dostává na úroveň sporu“ (</w:t>
      </w:r>
      <w:r w:rsidRPr="003B1F05">
        <w:rPr>
          <w:rFonts w:ascii="Times New Roman" w:hAnsi="Times New Roman" w:cs="Times New Roman"/>
          <w:i/>
          <w:sz w:val="24"/>
          <w:szCs w:val="24"/>
        </w:rPr>
        <w:t>tamtéž</w:t>
      </w:r>
      <w:r w:rsidRPr="003B1F05">
        <w:rPr>
          <w:rFonts w:ascii="Times New Roman" w:hAnsi="Times New Roman" w:cs="Times New Roman"/>
          <w:sz w:val="24"/>
          <w:szCs w:val="24"/>
        </w:rPr>
        <w:t>, 31-32). Spor je ustanoven opozicí morálního zla a zla z utrpení (</w:t>
      </w:r>
      <w:r w:rsidRPr="003B1F05">
        <w:rPr>
          <w:rFonts w:ascii="Times New Roman" w:hAnsi="Times New Roman" w:cs="Times New Roman"/>
          <w:i/>
          <w:sz w:val="24"/>
          <w:szCs w:val="24"/>
        </w:rPr>
        <w:t>mal-souffrance</w:t>
      </w:r>
      <w:r w:rsidRPr="003B1F05">
        <w:rPr>
          <w:rFonts w:ascii="Times New Roman" w:hAnsi="Times New Roman" w:cs="Times New Roman"/>
          <w:sz w:val="24"/>
          <w:szCs w:val="24"/>
        </w:rPr>
        <w:t>), které je pro Jóbov</w:t>
      </w:r>
      <w:r w:rsidR="00C04094">
        <w:rPr>
          <w:rFonts w:ascii="Times New Roman" w:hAnsi="Times New Roman" w:cs="Times New Roman"/>
          <w:sz w:val="24"/>
          <w:szCs w:val="24"/>
        </w:rPr>
        <w:t>y</w:t>
      </w:r>
      <w:r w:rsidRPr="003B1F05">
        <w:rPr>
          <w:rFonts w:ascii="Times New Roman" w:hAnsi="Times New Roman" w:cs="Times New Roman"/>
          <w:sz w:val="24"/>
          <w:szCs w:val="24"/>
        </w:rPr>
        <w:t xml:space="preserve"> přátelé nepochopitelné (</w:t>
      </w:r>
      <w:r w:rsidRPr="003B1F05">
        <w:rPr>
          <w:rFonts w:ascii="Times New Roman" w:hAnsi="Times New Roman" w:cs="Times New Roman"/>
          <w:i/>
          <w:sz w:val="24"/>
          <w:szCs w:val="24"/>
        </w:rPr>
        <w:t>tamtéž</w:t>
      </w:r>
      <w:r w:rsidRPr="003B1F05">
        <w:rPr>
          <w:rFonts w:ascii="Times New Roman" w:hAnsi="Times New Roman" w:cs="Times New Roman"/>
          <w:sz w:val="24"/>
          <w:szCs w:val="24"/>
        </w:rPr>
        <w:t xml:space="preserve">, 32). Nepochopitelné </w:t>
      </w:r>
      <w:r w:rsidR="00C04094">
        <w:rPr>
          <w:rFonts w:ascii="Times New Roman" w:hAnsi="Times New Roman" w:cs="Times New Roman"/>
          <w:sz w:val="24"/>
          <w:szCs w:val="24"/>
        </w:rPr>
        <w:t>však zůstává pro samotného Jób</w:t>
      </w:r>
      <w:r w:rsidRPr="003B1F05">
        <w:rPr>
          <w:rFonts w:ascii="Times New Roman" w:hAnsi="Times New Roman" w:cs="Times New Roman"/>
          <w:sz w:val="24"/>
          <w:szCs w:val="24"/>
        </w:rPr>
        <w:t>a jeho vlastní utrpení, tedy prožívané zlo z utrpení (</w:t>
      </w:r>
      <w:r w:rsidRPr="003B1F05">
        <w:rPr>
          <w:rFonts w:ascii="Times New Roman" w:hAnsi="Times New Roman" w:cs="Times New Roman"/>
          <w:i/>
          <w:sz w:val="24"/>
          <w:szCs w:val="24"/>
        </w:rPr>
        <w:t>mal-souffrance</w:t>
      </w:r>
      <w:r w:rsidRPr="003B1F05">
        <w:rPr>
          <w:rFonts w:ascii="Times New Roman" w:hAnsi="Times New Roman" w:cs="Times New Roman"/>
          <w:sz w:val="24"/>
          <w:szCs w:val="24"/>
        </w:rPr>
        <w:t>):</w:t>
      </w:r>
    </w:p>
    <w:p w:rsidR="00631CCB" w:rsidRPr="00E637DE" w:rsidRDefault="00631CCB" w:rsidP="00C04094">
      <w:pPr>
        <w:spacing w:after="0" w:line="240" w:lineRule="auto"/>
        <w:ind w:firstLine="708"/>
        <w:jc w:val="both"/>
        <w:rPr>
          <w:rFonts w:ascii="Times New Roman" w:hAnsi="Times New Roman" w:cs="Times New Roman"/>
          <w:sz w:val="20"/>
          <w:szCs w:val="20"/>
        </w:rPr>
      </w:pPr>
    </w:p>
    <w:p w:rsidR="00631CCB" w:rsidRPr="003B1F05" w:rsidRDefault="00631CCB" w:rsidP="00631CCB">
      <w:pPr>
        <w:spacing w:after="0" w:line="240" w:lineRule="auto"/>
        <w:ind w:left="709"/>
        <w:jc w:val="both"/>
        <w:rPr>
          <w:rFonts w:ascii="Times New Roman" w:hAnsi="Times New Roman" w:cs="Times New Roman"/>
          <w:sz w:val="20"/>
          <w:szCs w:val="20"/>
        </w:rPr>
      </w:pPr>
      <w:r w:rsidRPr="003B1F05">
        <w:rPr>
          <w:rFonts w:ascii="Times New Roman" w:hAnsi="Times New Roman" w:cs="Times New Roman"/>
          <w:sz w:val="20"/>
          <w:szCs w:val="20"/>
        </w:rPr>
        <w:t>Tím, že závěrečná teofanie nepřináší žádnou přímou odpověď na Jóbovo osobní utrpení, možnosti dotazování zůstávají otevřené ve vícero směrech: vize stvořitele s neproniknutelnými úmysly […] nabízí buď to, že útěcha je možná v eschatologické perspektivě, anebo že stížnost je nemístná […] před Bohem, pánem dobra a zla (podle slov Izajáše 45, 7 […]), nebo že stížnost sama musí projít jednou z očistných zkoušek […]; cožpak nejsou Jóbova poslední slova „Proto odvolávám a lituji všeho v prachu a popelu“ (Ricœur, 2017: 32-33)</w:t>
      </w:r>
      <w:r w:rsidRPr="003B1F05">
        <w:rPr>
          <w:rStyle w:val="Znakapoznpodarou"/>
          <w:rFonts w:ascii="Times New Roman" w:hAnsi="Times New Roman" w:cs="Times New Roman"/>
          <w:sz w:val="20"/>
          <w:szCs w:val="20"/>
        </w:rPr>
        <w:footnoteReference w:id="72"/>
      </w:r>
      <w:r w:rsidRPr="003B1F05">
        <w:rPr>
          <w:rFonts w:ascii="Times New Roman" w:hAnsi="Times New Roman" w:cs="Times New Roman"/>
          <w:sz w:val="20"/>
          <w:szCs w:val="20"/>
        </w:rPr>
        <w:t>.</w:t>
      </w:r>
    </w:p>
    <w:p w:rsidR="00631CCB" w:rsidRDefault="00631CCB" w:rsidP="00C04094">
      <w:pPr>
        <w:spacing w:after="0" w:line="240" w:lineRule="auto"/>
        <w:jc w:val="both"/>
        <w:rPr>
          <w:rFonts w:ascii="Times New Roman" w:hAnsi="Times New Roman" w:cs="Times New Roman"/>
          <w:sz w:val="20"/>
          <w:szCs w:val="20"/>
        </w:rPr>
      </w:pPr>
    </w:p>
    <w:p w:rsidR="00631CCB" w:rsidRDefault="00631CCB" w:rsidP="00631CCB">
      <w:pPr>
        <w:spacing w:after="0"/>
        <w:ind w:firstLine="708"/>
        <w:jc w:val="both"/>
        <w:rPr>
          <w:rFonts w:ascii="Times New Roman" w:hAnsi="Times New Roman" w:cs="Times New Roman"/>
          <w:sz w:val="24"/>
          <w:szCs w:val="24"/>
        </w:rPr>
      </w:pPr>
      <w:r w:rsidRPr="00E76CEB">
        <w:rPr>
          <w:rFonts w:ascii="Times New Roman" w:hAnsi="Times New Roman" w:cs="Times New Roman"/>
          <w:sz w:val="24"/>
          <w:szCs w:val="24"/>
        </w:rPr>
        <w:t xml:space="preserve">Hlavní provinění Jóba spočívá </w:t>
      </w:r>
      <w:r>
        <w:rPr>
          <w:rFonts w:ascii="Times New Roman" w:hAnsi="Times New Roman" w:cs="Times New Roman"/>
          <w:sz w:val="24"/>
          <w:szCs w:val="24"/>
        </w:rPr>
        <w:t xml:space="preserve">tak </w:t>
      </w:r>
      <w:r w:rsidRPr="00E76CEB">
        <w:rPr>
          <w:rFonts w:ascii="Times New Roman" w:hAnsi="Times New Roman" w:cs="Times New Roman"/>
          <w:sz w:val="24"/>
          <w:szCs w:val="24"/>
        </w:rPr>
        <w:t>především v tom, že si stěžoval (Ricœur, 2005:</w:t>
      </w:r>
      <w:r>
        <w:rPr>
          <w:rFonts w:ascii="Times New Roman" w:hAnsi="Times New Roman" w:cs="Times New Roman"/>
          <w:sz w:val="24"/>
          <w:szCs w:val="24"/>
        </w:rPr>
        <w:t xml:space="preserve"> 110): „Obvinění vznesená proti Bohu znamenají zde netrpělivost v naději“ (Ricœur, 2017: 62), taková obvinění zaznívají již v </w:t>
      </w:r>
      <w:r w:rsidR="00C04094">
        <w:rPr>
          <w:rFonts w:ascii="Times New Roman" w:hAnsi="Times New Roman" w:cs="Times New Roman"/>
          <w:sz w:val="24"/>
          <w:szCs w:val="24"/>
        </w:rPr>
        <w:t>ž</w:t>
      </w:r>
      <w:r w:rsidRPr="003B1F05">
        <w:rPr>
          <w:rFonts w:ascii="Times New Roman" w:hAnsi="Times New Roman" w:cs="Times New Roman"/>
          <w:sz w:val="24"/>
          <w:szCs w:val="24"/>
        </w:rPr>
        <w:t>almech</w:t>
      </w:r>
      <w:r>
        <w:rPr>
          <w:rFonts w:ascii="Times New Roman" w:hAnsi="Times New Roman" w:cs="Times New Roman"/>
          <w:sz w:val="24"/>
          <w:szCs w:val="24"/>
        </w:rPr>
        <w:t xml:space="preserve"> v podobě „volání žalmistů: Jak dlouho ještě, Pane?“ (</w:t>
      </w:r>
      <w:r w:rsidRPr="00E76CEB">
        <w:rPr>
          <w:rFonts w:ascii="Times New Roman" w:hAnsi="Times New Roman" w:cs="Times New Roman"/>
          <w:i/>
          <w:sz w:val="24"/>
          <w:szCs w:val="24"/>
        </w:rPr>
        <w:t>tamtéž</w:t>
      </w:r>
      <w:r>
        <w:rPr>
          <w:rFonts w:ascii="Times New Roman" w:hAnsi="Times New Roman" w:cs="Times New Roman"/>
          <w:sz w:val="24"/>
          <w:szCs w:val="24"/>
        </w:rPr>
        <w:t>). Takový nářek se určitým způsobem proviňuje proti Boží lásce, neboť se v něm ozývá nedůvěra v Boží dobrotu. Útěcha se podle Ricœura nachází v „myšlence, že Bůh sám trpí“ (</w:t>
      </w:r>
      <w:r w:rsidRPr="00E637DE">
        <w:rPr>
          <w:rFonts w:ascii="Times New Roman" w:hAnsi="Times New Roman" w:cs="Times New Roman"/>
          <w:i/>
          <w:sz w:val="24"/>
          <w:szCs w:val="24"/>
        </w:rPr>
        <w:t>tamtéž</w:t>
      </w:r>
      <w:r>
        <w:rPr>
          <w:rFonts w:ascii="Times New Roman" w:hAnsi="Times New Roman" w:cs="Times New Roman"/>
          <w:sz w:val="24"/>
          <w:szCs w:val="24"/>
        </w:rPr>
        <w:t xml:space="preserve">, 64). Bůh trpí v osobním vztahu spolu s lidem staré smlouvy a jeho utrpení vrcholí v oběti a ponížení </w:t>
      </w:r>
      <w:r w:rsidR="001C35DD">
        <w:rPr>
          <w:rFonts w:ascii="Times New Roman" w:hAnsi="Times New Roman" w:cs="Times New Roman"/>
          <w:sz w:val="24"/>
          <w:szCs w:val="24"/>
        </w:rPr>
        <w:t>jeho</w:t>
      </w:r>
      <w:r>
        <w:rPr>
          <w:rFonts w:ascii="Times New Roman" w:hAnsi="Times New Roman" w:cs="Times New Roman"/>
          <w:sz w:val="24"/>
          <w:szCs w:val="24"/>
        </w:rPr>
        <w:t xml:space="preserve"> milovaného syna:</w:t>
      </w:r>
    </w:p>
    <w:p w:rsidR="00631CCB" w:rsidRPr="00501170" w:rsidRDefault="00631CCB" w:rsidP="00C04094">
      <w:pPr>
        <w:spacing w:after="0" w:line="240" w:lineRule="auto"/>
        <w:ind w:firstLine="708"/>
        <w:jc w:val="both"/>
        <w:rPr>
          <w:rFonts w:ascii="Times New Roman" w:hAnsi="Times New Roman" w:cs="Times New Roman"/>
          <w:sz w:val="20"/>
          <w:szCs w:val="20"/>
        </w:rPr>
      </w:pPr>
    </w:p>
    <w:p w:rsidR="00631CCB" w:rsidRDefault="00631CCB" w:rsidP="00631CCB">
      <w:pPr>
        <w:spacing w:after="0"/>
        <w:ind w:left="709"/>
        <w:jc w:val="both"/>
        <w:rPr>
          <w:rFonts w:ascii="Times New Roman" w:hAnsi="Times New Roman" w:cs="Times New Roman"/>
          <w:sz w:val="20"/>
          <w:szCs w:val="20"/>
        </w:rPr>
      </w:pPr>
      <w:r w:rsidRPr="00501170">
        <w:rPr>
          <w:rFonts w:ascii="Times New Roman" w:hAnsi="Times New Roman" w:cs="Times New Roman"/>
          <w:sz w:val="20"/>
          <w:szCs w:val="20"/>
        </w:rPr>
        <w:t xml:space="preserve">Teologie kříže, tzn., teologie, podle níž je sám Bůh mrtev v Kristu, přináší naprostou proměnu nářku. Horizont, ke kterému směřuje tato moudrost, se mi zdá zjevovat </w:t>
      </w:r>
      <w:r w:rsidR="00C04094">
        <w:rPr>
          <w:rFonts w:ascii="Times New Roman" w:hAnsi="Times New Roman" w:cs="Times New Roman"/>
          <w:sz w:val="20"/>
          <w:szCs w:val="20"/>
        </w:rPr>
        <w:t xml:space="preserve">ve </w:t>
      </w:r>
      <w:r w:rsidRPr="00501170">
        <w:rPr>
          <w:rFonts w:ascii="Times New Roman" w:hAnsi="Times New Roman" w:cs="Times New Roman"/>
          <w:sz w:val="20"/>
          <w:szCs w:val="20"/>
        </w:rPr>
        <w:t>zřeknutí se těch tužeb, jejichž zranění [a tedy nemožnost jejich naplnění] způsobuje stížnost: [jde o] zřeknutí se touhy být odměněn za své ctnosti, zřeknutí se touhy být ušetřen svého utrpení (</w:t>
      </w:r>
      <w:r w:rsidRPr="00501170">
        <w:rPr>
          <w:rFonts w:ascii="Times New Roman" w:hAnsi="Times New Roman" w:cs="Times New Roman"/>
          <w:i/>
          <w:sz w:val="20"/>
          <w:szCs w:val="20"/>
        </w:rPr>
        <w:t>tamtéž</w:t>
      </w:r>
      <w:r w:rsidRPr="00501170">
        <w:rPr>
          <w:rFonts w:ascii="Times New Roman" w:hAnsi="Times New Roman" w:cs="Times New Roman"/>
          <w:sz w:val="20"/>
          <w:szCs w:val="20"/>
        </w:rPr>
        <w:t>).</w:t>
      </w:r>
    </w:p>
    <w:p w:rsidR="00631CCB" w:rsidRPr="00501170" w:rsidRDefault="00631CCB" w:rsidP="00C04094">
      <w:pPr>
        <w:spacing w:after="0" w:line="240" w:lineRule="auto"/>
        <w:ind w:left="709"/>
        <w:jc w:val="both"/>
        <w:rPr>
          <w:rFonts w:ascii="Times New Roman" w:hAnsi="Times New Roman" w:cs="Times New Roman"/>
          <w:sz w:val="20"/>
          <w:szCs w:val="20"/>
        </w:rPr>
      </w:pPr>
    </w:p>
    <w:p w:rsidR="00631CCB" w:rsidRPr="00E76CEB" w:rsidRDefault="00631CCB" w:rsidP="00631C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Podobnou myšlenkovou linii nalézá Ricœur i v závěru </w:t>
      </w:r>
      <w:r w:rsidRPr="00514514">
        <w:rPr>
          <w:rFonts w:ascii="Times New Roman" w:hAnsi="Times New Roman" w:cs="Times New Roman"/>
          <w:i/>
          <w:sz w:val="24"/>
          <w:szCs w:val="24"/>
        </w:rPr>
        <w:t>Knihy Jób</w:t>
      </w:r>
      <w:r>
        <w:rPr>
          <w:rFonts w:ascii="Times New Roman" w:hAnsi="Times New Roman" w:cs="Times New Roman"/>
          <w:sz w:val="24"/>
          <w:szCs w:val="24"/>
        </w:rPr>
        <w:t xml:space="preserve">, jenž je tak určitým shrnutím jeho argumentace: a to, Jóbovi se „podařilo milovat Boha </w:t>
      </w:r>
      <w:r w:rsidRPr="00514514">
        <w:rPr>
          <w:rFonts w:ascii="Times New Roman" w:hAnsi="Times New Roman" w:cs="Times New Roman"/>
          <w:i/>
          <w:sz w:val="24"/>
          <w:szCs w:val="24"/>
        </w:rPr>
        <w:t>pro nic</w:t>
      </w:r>
      <w:r>
        <w:rPr>
          <w:rFonts w:ascii="Times New Roman" w:hAnsi="Times New Roman" w:cs="Times New Roman"/>
          <w:sz w:val="24"/>
          <w:szCs w:val="24"/>
        </w:rPr>
        <w:t>“ (</w:t>
      </w:r>
      <w:r w:rsidRPr="00965FC7">
        <w:rPr>
          <w:rFonts w:ascii="Times New Roman" w:hAnsi="Times New Roman" w:cs="Times New Roman"/>
          <w:i/>
          <w:sz w:val="24"/>
          <w:szCs w:val="24"/>
        </w:rPr>
        <w:t>tam</w:t>
      </w:r>
      <w:r>
        <w:rPr>
          <w:rFonts w:ascii="Times New Roman" w:hAnsi="Times New Roman" w:cs="Times New Roman"/>
          <w:i/>
          <w:sz w:val="24"/>
          <w:szCs w:val="24"/>
        </w:rPr>
        <w:t>t</w:t>
      </w:r>
      <w:r w:rsidRPr="00965FC7">
        <w:rPr>
          <w:rFonts w:ascii="Times New Roman" w:hAnsi="Times New Roman" w:cs="Times New Roman"/>
          <w:i/>
          <w:sz w:val="24"/>
          <w:szCs w:val="24"/>
        </w:rPr>
        <w:t>éž</w:t>
      </w:r>
      <w:r>
        <w:rPr>
          <w:rFonts w:ascii="Times New Roman" w:hAnsi="Times New Roman" w:cs="Times New Roman"/>
          <w:sz w:val="24"/>
          <w:szCs w:val="24"/>
        </w:rPr>
        <w:t>, 65; Ricœur, 2005: 110</w:t>
      </w:r>
      <w:r w:rsidR="00283B2C">
        <w:rPr>
          <w:rFonts w:ascii="Times New Roman" w:hAnsi="Times New Roman" w:cs="Times New Roman"/>
          <w:sz w:val="24"/>
          <w:szCs w:val="24"/>
        </w:rPr>
        <w:t>, zdůrazňuje Ricœur</w:t>
      </w:r>
      <w:r>
        <w:rPr>
          <w:rFonts w:ascii="Times New Roman" w:hAnsi="Times New Roman" w:cs="Times New Roman"/>
          <w:sz w:val="24"/>
          <w:szCs w:val="24"/>
        </w:rPr>
        <w:t>), přijímá, že Boží láska, a tak i jeho úmysly, přesahují jeho chápání (srov. Jb 42,2-43)</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a obecně transcendují každého člověka. Tímto přijetím jednak způsobuje to, že „Satan prohrál svou úvodní sázku“ (Ricœur, 2017: 65), ale také vystupuje z (bludného) „kruhu retribuce“ (</w:t>
      </w:r>
      <w:r w:rsidRPr="00AF7E6E">
        <w:rPr>
          <w:rFonts w:ascii="Times New Roman" w:hAnsi="Times New Roman" w:cs="Times New Roman"/>
          <w:i/>
          <w:sz w:val="24"/>
          <w:szCs w:val="24"/>
        </w:rPr>
        <w:t>tamtéž</w:t>
      </w:r>
      <w:r>
        <w:rPr>
          <w:rFonts w:ascii="Times New Roman" w:hAnsi="Times New Roman" w:cs="Times New Roman"/>
          <w:sz w:val="24"/>
          <w:szCs w:val="24"/>
        </w:rPr>
        <w:t>). Jeho vliv se ozýval ve „stížnosti oběti na nespravedlnost svého osudu“ (</w:t>
      </w:r>
      <w:r w:rsidRPr="00AF7E6E">
        <w:rPr>
          <w:rFonts w:ascii="Times New Roman" w:hAnsi="Times New Roman" w:cs="Times New Roman"/>
          <w:i/>
          <w:sz w:val="24"/>
          <w:szCs w:val="24"/>
        </w:rPr>
        <w:t>tamtéž</w:t>
      </w:r>
      <w:r>
        <w:rPr>
          <w:rFonts w:ascii="Times New Roman" w:hAnsi="Times New Roman" w:cs="Times New Roman"/>
          <w:sz w:val="24"/>
          <w:szCs w:val="24"/>
        </w:rPr>
        <w:t>), a to proto, že taková stížnost tlumočí nutnost vysvětlení aktuální situace trpícího, a vpisuje se do logiky založené na tom, že musí existovat nějaké (známé a poznatelné) provinění, kvůli němuž nyní trpí.</w:t>
      </w:r>
    </w:p>
    <w:p w:rsidR="00631CCB" w:rsidRDefault="00631CCB" w:rsidP="00631CCB"/>
    <w:p w:rsidR="00043FE2" w:rsidRDefault="00043FE2">
      <w:pPr>
        <w:rPr>
          <w:rFonts w:ascii="Times New Roman" w:hAnsi="Times New Roman" w:cs="Times New Roman"/>
          <w:sz w:val="24"/>
          <w:szCs w:val="24"/>
        </w:rPr>
      </w:pPr>
      <w:r>
        <w:rPr>
          <w:rFonts w:ascii="Times New Roman" w:hAnsi="Times New Roman" w:cs="Times New Roman"/>
          <w:sz w:val="24"/>
          <w:szCs w:val="24"/>
        </w:rPr>
        <w:br w:type="page"/>
      </w:r>
    </w:p>
    <w:p w:rsidR="00ED1B57" w:rsidRPr="0063030D" w:rsidRDefault="00ED1B57" w:rsidP="00ED1B57">
      <w:pPr>
        <w:jc w:val="both"/>
        <w:rPr>
          <w:rFonts w:ascii="Times New Roman" w:hAnsi="Times New Roman" w:cs="Times New Roman"/>
          <w:b/>
          <w:sz w:val="24"/>
          <w:szCs w:val="24"/>
        </w:rPr>
      </w:pPr>
      <w:bookmarkStart w:id="62" w:name="_Hlk39426913"/>
      <w:r w:rsidRPr="0063030D">
        <w:rPr>
          <w:rFonts w:ascii="Times New Roman" w:hAnsi="Times New Roman" w:cs="Times New Roman"/>
          <w:b/>
          <w:sz w:val="24"/>
          <w:szCs w:val="24"/>
        </w:rPr>
        <w:lastRenderedPageBreak/>
        <w:t>Závěr</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Utrpení představuje nedílnou součást lidského života: je spojeno s jeho podstatou a doprovází jej od samého počátku, jak dokládá kniha Genesis. Příběh Adama a Evy ukazuje vztah nedůvěry v Hospodina, anebo spíše omezenost lidského chápání, které se nedokonale pokouší proniknout Božími plány a úmysly. Takové pokusy mu však jen ubližují. Tento motiv v Písmu nalézáme opakovaně a dokonce v té podobě, kdy se člověk omezuje na okamžité události viditelného světa, skrze něž se snaží pohlížet na Boha a jeho spravedlnost. V této omezené vizi se pak Hospodin může jevit jako nepřítel, který člověku záměrně vytyčuje trnitou cestu, na níž mu staví překážky a vystavuje jej zkouškám. Přestože člověk ve zkouškách opakovaně neobstál, Bůh jej neodsuzuje. Právě naopak: daruje mu život, naději a budoucnost.</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Zkoušce, která se vymyká lidskému chápání, je vystaven také Jób. O jeho kruté zkoušce rozhoduje v úvodu satan: snaží se jeho prostřednictvím pokoušet Hospodina, a věrný služebník se tak stává nástrojem ďáblovy zvůle. Obviňuje Jóba, že jeho vztah k Bohu je založen na utilitární touze po vlastním blahu, která podmiňuje jeho věrnost Hospodinu. Důvod Jóbova utrpení je ta</w:t>
      </w:r>
      <w:r w:rsidR="00C04094">
        <w:rPr>
          <w:rFonts w:ascii="Times New Roman" w:hAnsi="Times New Roman" w:cs="Times New Roman"/>
          <w:sz w:val="24"/>
          <w:szCs w:val="24"/>
        </w:rPr>
        <w:t>k transcendentní: Jób jej nezná a</w:t>
      </w:r>
      <w:r w:rsidRPr="0063030D">
        <w:rPr>
          <w:rFonts w:ascii="Times New Roman" w:hAnsi="Times New Roman" w:cs="Times New Roman"/>
          <w:sz w:val="24"/>
          <w:szCs w:val="24"/>
        </w:rPr>
        <w:t xml:space="preserve"> ani nepozná. Hospodin spravedlivého vystavuje této zkoušce i proto, že mu důvěřuje a ví, že v ní obstojí. Navzdory zažívanému utrpení Jób nepřichází o svou víru v Hospodina a v temnotě prožívané</w:t>
      </w:r>
      <w:r w:rsidR="00C04094">
        <w:rPr>
          <w:rFonts w:ascii="Times New Roman" w:hAnsi="Times New Roman" w:cs="Times New Roman"/>
          <w:sz w:val="24"/>
          <w:szCs w:val="24"/>
        </w:rPr>
        <w:t>ho</w:t>
      </w:r>
      <w:r w:rsidRPr="0063030D">
        <w:rPr>
          <w:rFonts w:ascii="Times New Roman" w:hAnsi="Times New Roman" w:cs="Times New Roman"/>
          <w:sz w:val="24"/>
          <w:szCs w:val="24"/>
        </w:rPr>
        <w:t xml:space="preserve"> utrpení jej nepřestává hledat.</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Toto hledání však představuje souboj se sebou samým a současně také znamená zápas víry. Postava ztělesňuje nezištnou a oddanou víru, když odolává satanovi; odolává snadnému řešení Bohu zlořečit a boj vzdát, jak mu navrhuje jeho žena. Rovněž nepřijímá racionální zdůvodnění svých přátel, kteří se stavějí do role obhájců Boha, kdy uplatňují subjektivní lidskou moudrost na Vševědoucího.</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Přátelé se snaží nejdříve Jóbovi pomoct a sdílet s ním jeho bolest. Snaží se jí interpretovat z hlediska získané moudrosti a vlastních životních zkušeností. Jóba však jejich řeči popouzejí a jen stupňují jeho bolest a podněcují jeho nářky. Ty zase jako by ovlivňovaly argumentaci přátel, kteří se od touhy po pomoci dostávají do bludného kruhu teorie retribuce, v němž mohou trpícího pouze obviňovat na základě omezujícího schématu</w:t>
      </w:r>
      <w:r w:rsidR="00C04094">
        <w:rPr>
          <w:rFonts w:ascii="Times New Roman" w:hAnsi="Times New Roman" w:cs="Times New Roman"/>
          <w:sz w:val="24"/>
          <w:szCs w:val="24"/>
        </w:rPr>
        <w:t>:</w:t>
      </w:r>
      <w:r w:rsidRPr="0063030D">
        <w:rPr>
          <w:rFonts w:ascii="Times New Roman" w:hAnsi="Times New Roman" w:cs="Times New Roman"/>
          <w:sz w:val="24"/>
          <w:szCs w:val="24"/>
        </w:rPr>
        <w:t xml:space="preserve"> vina jako příčina utrpení, nutné pokání a možnost závěrečného ospravedlnění.</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Stejně jako může být slovo prostředkem tvořivého sdílení, zde jeho přemíra trpícímu škodí: v odpovědi na argumenty svých přátel Jób nepřestává volat po Hospodinovi. Přirozeně touží po ospravedlnění, ale nikoli cestou pokání, nýbrž chce přednést Bohu svou nevinu. I on tak omezuje Boha lidskou představou spravedlnosti. Hospodin jako jediný může ukončit jeho utrpení, avšak setkání s ním probíhá zcela jinak, než Jób očekával: Bohu není nutné přednášet žádné obhajoby, je přece Vševědoucí. Ukazuje Jóbovi omezenost lidského poznání a neuchopitelnost svých plánů, jež zcela překračují jeho možnosti: Boha nelze pojmout pravidly pozemské kauzality, ani prostřednictvím vlastních tužeb a obrazů. Jak však naznačil již Elíhú, utrpení je cestou spásy, která vede k Hospodinovi. Bůh Jóbovi dosvědčuje svou milost v osobní</w:t>
      </w:r>
      <w:r w:rsidR="00B83FC3">
        <w:rPr>
          <w:rFonts w:ascii="Times New Roman" w:hAnsi="Times New Roman" w:cs="Times New Roman"/>
          <w:sz w:val="24"/>
          <w:szCs w:val="24"/>
        </w:rPr>
        <w:t>m</w:t>
      </w:r>
      <w:r w:rsidRPr="0063030D">
        <w:rPr>
          <w:rFonts w:ascii="Times New Roman" w:hAnsi="Times New Roman" w:cs="Times New Roman"/>
          <w:sz w:val="24"/>
          <w:szCs w:val="24"/>
        </w:rPr>
        <w:t xml:space="preserve"> </w:t>
      </w:r>
      <w:r w:rsidR="00B83FC3" w:rsidRPr="0063030D">
        <w:rPr>
          <w:rFonts w:ascii="Times New Roman" w:hAnsi="Times New Roman" w:cs="Times New Roman"/>
          <w:sz w:val="24"/>
          <w:szCs w:val="24"/>
        </w:rPr>
        <w:t>setkání</w:t>
      </w:r>
      <w:r w:rsidRPr="0063030D">
        <w:rPr>
          <w:rFonts w:ascii="Times New Roman" w:hAnsi="Times New Roman" w:cs="Times New Roman"/>
          <w:sz w:val="24"/>
          <w:szCs w:val="24"/>
        </w:rPr>
        <w:t xml:space="preserve"> s trpícím, který v závěrečné teofanii prožívá vlastní zkušenost Hospodinovy spásné milosti: neustále upřímně toužil po Bohu, On se mu skutečně ukázal a dal mu nahlédnout do svých plánů. Z toho vyplývá, že vysvětlení založená na pozemské kauzalitě postrádají smyslu. Jób před Bohem uspěl, protože si zachoval víru.</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Ačkoli neztrácí víru, své utrpení prožívá velmi bolestně, o tom svědčí i jeho řeči, které jsou uvedeny jako nářky. Proto </w:t>
      </w:r>
      <w:r w:rsidRPr="0063030D">
        <w:rPr>
          <w:rFonts w:ascii="Times New Roman" w:hAnsi="Times New Roman" w:cs="Times New Roman"/>
          <w:i/>
          <w:sz w:val="24"/>
          <w:szCs w:val="24"/>
        </w:rPr>
        <w:t>Kniha</w:t>
      </w:r>
      <w:r w:rsidRPr="0063030D">
        <w:rPr>
          <w:rFonts w:ascii="Times New Roman" w:hAnsi="Times New Roman" w:cs="Times New Roman"/>
          <w:sz w:val="24"/>
          <w:szCs w:val="24"/>
        </w:rPr>
        <w:t xml:space="preserve"> poskytuje vhodné pole k psychoanalytickému zkoumání: </w:t>
      </w:r>
      <w:r w:rsidRPr="0063030D">
        <w:rPr>
          <w:rFonts w:ascii="Times New Roman" w:hAnsi="Times New Roman" w:cs="Times New Roman"/>
          <w:sz w:val="24"/>
          <w:szCs w:val="24"/>
        </w:rPr>
        <w:lastRenderedPageBreak/>
        <w:t>prostřednictvím svých nářků postava verbalizuje své utrpení. Psychoanalýza je tak vhodná z hlediska své metody, neboť si zvolila za svůj prostředek řeč. Řeč je tak objektem analýzy, ale také nástrojem k uzdravení. Jeho přátelé se mu snaží prospět svými řečmi, ale skutečným „lékařem“ může být pouze Hospodin.</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Psychoanalýza nám tak odhaluje hloubku prožívání trpícího, které zůstává pouze naznačeno v přímých řečech. Ty o něm vypovídají, ale nenacházejí další hlubší popis a analýzu. Postupně sledujeme, jak Jób proklíná den svého narození, touží po smrti, vidí v ostatních své nepřátele. V prožívání utrpení psychoanalýza zdůrazňuje aspekt změny, která se v trpícím odehrává. Utrpení se vztahuje k traumatu, které dělí život na dvě části: před a po prožitém utrpení. Jedná se o transformační zkoušku, kdy se z trpícího stává zcela jiný člověk: po této obtížné zkoušce je najednou všechno jinak. Tato změna ovlivňuje zpětný pohled na dosavadní život trpícího, jeho vnímaní světa, ale i sebe sama, a v důsledku pak také </w:t>
      </w:r>
      <w:r w:rsidR="00B83FC3">
        <w:rPr>
          <w:rFonts w:ascii="Times New Roman" w:hAnsi="Times New Roman" w:cs="Times New Roman"/>
          <w:sz w:val="24"/>
          <w:szCs w:val="24"/>
        </w:rPr>
        <w:t xml:space="preserve">jeho </w:t>
      </w:r>
      <w:r w:rsidRPr="0063030D">
        <w:rPr>
          <w:rFonts w:ascii="Times New Roman" w:hAnsi="Times New Roman" w:cs="Times New Roman"/>
          <w:sz w:val="24"/>
          <w:szCs w:val="24"/>
        </w:rPr>
        <w:t>vztahy s ostatními.</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Vidíme, že trpící prochází procesem, během nějž od revolty přechází v beznaděj a celý svět se zdá zahalen do temnoty, v níž jako by se vytratilo světlo Hospodinovy naděje a zdá se být trpícímu nadobro odepřeno. Přesto si víru zachovává: ptá se po důvodu svého utrpení, anebo spíš tíživě formuluje otázky po jeho smyslu. Nepokouší se však jako jeho přátelé o subjektivní interpretace a přímo své utrpení svěřuje Bohu. Tento nářek adresový Bohu má tak nejen epistemologický, ale i terapeutický význam: odhaluje Hospodinu nesnesitelnou bolest svého nitra, neboť ví, že zachová-li si víru v Něj, nebude na své trápení sám a nepropadne se do naprosté nicoty zbavené smyslu.</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Na konci, v teofanii, tak z psychoanalytického hlediska dochází k ukončení melancholické práce: utrpení je ukončeno a bolest se zdá zhojena bez závažnějších následků. Zahojení umožnilo setkání s Bohem, kdy se Jóbova nezralá víra proměnila v hlubokou obohacující životní zkušenost. Nesetkal se tedy jen s Bohem, ale i se sebou samým a u</w:t>
      </w:r>
      <w:r w:rsidR="00B83FC3">
        <w:rPr>
          <w:rFonts w:ascii="Times New Roman" w:hAnsi="Times New Roman" w:cs="Times New Roman"/>
          <w:sz w:val="24"/>
          <w:szCs w:val="24"/>
        </w:rPr>
        <w:t>vědomil si, kým vlastně je a má</w:t>
      </w:r>
      <w:r w:rsidRPr="0063030D">
        <w:rPr>
          <w:rFonts w:ascii="Times New Roman" w:hAnsi="Times New Roman" w:cs="Times New Roman"/>
          <w:sz w:val="24"/>
          <w:szCs w:val="24"/>
        </w:rPr>
        <w:t xml:space="preserve"> být skrze odraz Boží dokonalosti.</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Když známý psychoanalytik Carl Gustav Jung interpretuje </w:t>
      </w:r>
      <w:r w:rsidRPr="0063030D">
        <w:rPr>
          <w:rFonts w:ascii="Times New Roman" w:hAnsi="Times New Roman" w:cs="Times New Roman"/>
          <w:i/>
          <w:sz w:val="24"/>
          <w:szCs w:val="24"/>
        </w:rPr>
        <w:t>Knihu Jób</w:t>
      </w:r>
      <w:r w:rsidRPr="0063030D">
        <w:rPr>
          <w:rFonts w:ascii="Times New Roman" w:hAnsi="Times New Roman" w:cs="Times New Roman"/>
          <w:sz w:val="24"/>
          <w:szCs w:val="24"/>
        </w:rPr>
        <w:t>, činí tak v odpovědi na válečné tragédie 20. století a pochybnosti o Boží existenci. Postavu Jóba nazírá z hlediska svých archetypů, souborů myšlenek a obrazů, které fungují jako nevědomé dispozice, které se nepřestávají projevovat v našem vědomí a jednání. Jób je z tohoto pohledu ztělesněním utrpení, přičemž stojí jako maličké bezmocné stvoření tváří v tvář inkarnaci patriarchální síly, Bohu. Jejich vzájemný vztah Jung definuje především na úrovni vědomí a uvědomění a rozlišuje vědomí božské a lidské.</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V perspektivě vědomí trpícího je božské vědomí velmi málo rozvinuté a vystavuje jej neuváženému působení transcendentních sil. Přesto člověk po Bohu v určitých situacích nepřestává toužit a věřit v jeho spravedlnost. To, že Bůh dopouští utrpení, však přináší archetyp jeho rozporuplného charakteru, který si podle Junga, Hospodin uvědomuje prostřednictvím člověka. Boha podle něj vystihuje určitá oscilace mezi jeho světlou a temnou tváří, přičemž v jedné nepřestává být implicitně obsažena druhá. Temný aspekt způsobuje, že Hospodin může člověka víceméně nevědomě zkoušet, způsobovat mu utrpení a také ovlivňovat jeho vědomí. Temná stránka je překonána ve vtělení, kdy v Kristu Bůh sdílí a prožívá lidské utrpení. Právě zde, v utrpení a ve vzkříšení, se nachází Jungova odpověď na Jóba: když Kristus umírá na kříži, člověk se v okamžiku utrpení dotýká božskosti, a Bůh tak spolu s Kristem zakouší lidské utrpení a tehdy Bůh zcela odkládá „temnou tvář“, jíž ukazuje Jóbovi a plně nechává zazářit </w:t>
      </w:r>
      <w:r w:rsidRPr="0063030D">
        <w:rPr>
          <w:rFonts w:ascii="Times New Roman" w:hAnsi="Times New Roman" w:cs="Times New Roman"/>
          <w:sz w:val="24"/>
          <w:szCs w:val="24"/>
        </w:rPr>
        <w:lastRenderedPageBreak/>
        <w:t>svou světelnou tvář. Temný aspekt však nepřestává tvořit jeho definiční a archetypální prvek, přesto však Jung Boha neodmítá. Naopak tvrdí, že osobní zkušenost Boha, tedy i prožité utrpení, proměňuje nejen poznání, ale i veškeré bytí člověka. Právě díky této zkušenosti může archetyp kolektivního nevědomí přispět k proměně individuality každého člověka.</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Nejen naše biblická analýza a Jungovy závěry směřují ke Kristu. Ke Kristu dospívá také filozof Paul Ricœur. V posledním citovaném přístupu, ve filozofii Paula Ricœura, nacházíme prohloubení Jóbova utrpení do existenční roviny: Jóbovo utrpení je natolik hluboké, protože se dotýká všech jeho životních jistot. Mezi ně patří nejen jeho víra, otázky po smyslu, jeho pohled na svět, ale obecně jeho bytí a vědomí sebe sama. Ricœur své úvahy o utrpení umisťuje do širšího kontextu úvah o zlu: zlo podle něj by mělo vést k aktivitě; je správné pátrat po jeho smyslu. V tomto hledání je pro něj důležitý diskurs, tedy to, jak se o zlu vypovídá. Právě zlo ovlivňuje výpovědi o člověku od samotného počátku. Vždy můžeme říci, že zlo tu </w:t>
      </w:r>
      <w:r w:rsidRPr="0063030D">
        <w:rPr>
          <w:rFonts w:ascii="Times New Roman" w:hAnsi="Times New Roman" w:cs="Times New Roman"/>
          <w:i/>
          <w:sz w:val="24"/>
          <w:szCs w:val="24"/>
        </w:rPr>
        <w:t xml:space="preserve">již </w:t>
      </w:r>
      <w:r w:rsidRPr="0063030D">
        <w:rPr>
          <w:rFonts w:ascii="Times New Roman" w:hAnsi="Times New Roman" w:cs="Times New Roman"/>
          <w:sz w:val="24"/>
          <w:szCs w:val="24"/>
        </w:rPr>
        <w:t>bylo a člověk se k němu musí určitým způsobem vždy znovu postavit. Člověk by se tak měl tázat ne na podstatu zla, ale na to, „co dělat proti zlu?“, a tak jej v budoucnosti proměnit v aktivní odpověď svého jednání.</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Utrpení lze samo vepsat do určité dialogické struktury. Na počátku se nachází zlo páchané, které je vždy současně pro druhého zlem zakoušeným. Dialog se dále projevuje mezi Bohem a lidem: lid hřeší, Bůh na provinění odpovídá trestem. Do této dialogické struktury se začleňuje také otázka retribuce, kdy veškeré utrpení představuje odpověď na spáchané provinění. Existuje však i takové utrpení, které není zapříčiněno žádným proviněním. Takové utrpení vede trpícího k nekonečné spirále otázek nad jeho podstatou a smyslem, přímé odpovědi se ale nedočká a trpící hledá úlevu v nářku, mj. pro nesmyslnou nespravedlnost zakoušeného utrpení. Nářek se dále stává stížností a ten pak procesem, který se rovněž vpisuje do dialogické struktury. Formulování otázky v sobě přirozeně nese touhu po odpovědi a řešení. </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Jóbovi se odpovědi přímo nedostane. Ricœur zmiňuje, že nepřímá odpověď otvírá interpretaci třemi směry: útěcha je možná v eschatologické perspektivě, anebo že stížnost byla nepatřičná a poslední, že utrpení je očistnou zkouškou. Na jejich základě můžeme vyvodit, že Jób se provinil především tím, že si stěžoval, tzn., že byl netrpělivý a ztrácel naději. Tato netrpělivost rovněž znamená nedůvěru v Boží dobrotu a lásku.</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 xml:space="preserve">Právě proto, že Boha pojí k člověku vztah lásky, útěchu přináší to, že v rámci tohoto vztahu s člověkem trpí. Trpí s člověkem od počátku, kdy se poprvé provinil proti jeho lásce a jeho utrpení vrcholí v oběti a ponížení jeho milovaného syna. Aspekt lásky zaznívá i v závěru </w:t>
      </w:r>
      <w:r w:rsidRPr="0063030D">
        <w:rPr>
          <w:rFonts w:ascii="Times New Roman" w:hAnsi="Times New Roman" w:cs="Times New Roman"/>
          <w:i/>
          <w:sz w:val="24"/>
          <w:szCs w:val="24"/>
        </w:rPr>
        <w:t>Knihy Jób</w:t>
      </w:r>
      <w:r w:rsidRPr="0063030D">
        <w:rPr>
          <w:rFonts w:ascii="Times New Roman" w:hAnsi="Times New Roman" w:cs="Times New Roman"/>
          <w:sz w:val="24"/>
          <w:szCs w:val="24"/>
        </w:rPr>
        <w:t>: Jóbovi se podařilo milovat Boha svému utrpení navzdory a přijímá, že Hospodina láska a úmysly jej ve své dokonalosti zcela přesahují. Toto vítězství lásky znamená porážku nejen satana, ale také teorie retribuce, do níž byl Jób vtažen lidskou slabostí, tzn. svým nářkem a bolestí, která zaslepila jeho vizi světa a Hospodina.</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i/>
          <w:sz w:val="24"/>
          <w:szCs w:val="24"/>
        </w:rPr>
        <w:t>Knihu Jób</w:t>
      </w:r>
      <w:r w:rsidRPr="0063030D">
        <w:rPr>
          <w:rFonts w:ascii="Times New Roman" w:hAnsi="Times New Roman" w:cs="Times New Roman"/>
          <w:sz w:val="24"/>
          <w:szCs w:val="24"/>
        </w:rPr>
        <w:t xml:space="preserve"> můžeme vnímat jako předobraz, který nachází své naplnění, tedy plnost naznačených symbolů v Kristu. Trpící neztrácí víru, která vyplývá ze vzájemného vztahu lásky mezi Stvořitelem a jeho stvořením. Hospodin jej „vydává napospas“ satanovým zkouškám, neboť mu důvěřuje a zná jeho věrnou lásku. Jób se od své oddané lásky, která vede zpočátku trnitou cestou, nenechá odvrátit vlastní ženou, která měla ztělesnit lásku pozemskou. Dále s Jóbem chtějí jeho utrpení prožívat jeho přátelé, kteří jej plně nechápou a nechápou transcendentní povahu jeho utrpení tak, jak se přihodilo Kristu nejzřetelněji v Getsemanské </w:t>
      </w:r>
      <w:r w:rsidRPr="0063030D">
        <w:rPr>
          <w:rFonts w:ascii="Times New Roman" w:hAnsi="Times New Roman" w:cs="Times New Roman"/>
          <w:sz w:val="24"/>
          <w:szCs w:val="24"/>
        </w:rPr>
        <w:lastRenderedPageBreak/>
        <w:t>zahradě. Jak správně zdůrazňuje Ricœur, útěchou nepřestává být, že Bůh trpí se svým stvořením, se kterým je svázán velmi osobním vztahem, jak naznačuje oběť Syna:</w:t>
      </w:r>
    </w:p>
    <w:p w:rsidR="00ED1B57" w:rsidRPr="0063030D" w:rsidRDefault="00ED1B57" w:rsidP="00B83FC3">
      <w:pPr>
        <w:spacing w:after="0" w:line="240" w:lineRule="auto"/>
        <w:jc w:val="both"/>
        <w:rPr>
          <w:rFonts w:ascii="Times New Roman" w:hAnsi="Times New Roman" w:cs="Times New Roman"/>
          <w:sz w:val="20"/>
          <w:szCs w:val="20"/>
        </w:rPr>
      </w:pPr>
    </w:p>
    <w:p w:rsidR="00ED1B57" w:rsidRPr="0063030D" w:rsidRDefault="00ED1B57" w:rsidP="00ED1B57">
      <w:pPr>
        <w:spacing w:after="0" w:line="240" w:lineRule="auto"/>
        <w:ind w:left="709"/>
        <w:jc w:val="both"/>
        <w:rPr>
          <w:rFonts w:ascii="Times New Roman" w:hAnsi="Times New Roman" w:cs="Times New Roman"/>
          <w:sz w:val="20"/>
          <w:szCs w:val="20"/>
        </w:rPr>
      </w:pPr>
      <w:r w:rsidRPr="0063030D">
        <w:rPr>
          <w:rFonts w:ascii="Times New Roman" w:hAnsi="Times New Roman" w:cs="Times New Roman"/>
          <w:sz w:val="20"/>
          <w:szCs w:val="20"/>
        </w:rPr>
        <w:t>Nový zákon nás přivádí k hlubšímu chápání Božího postoje k utrpení. V Ježíši Kristu zjevuje svou lásku k hříšnému stvoření tím, že posílá svého Syna na kříž. Ježíš je pravý nevinný trpitel, jediný, kdo je naprosto bez hříchu. On se dobrovolně (na rozdíl od Jóba) podřizuje utrpení ve prospěch hříšných mužů a žen. […] V Ježíši vstupuje Bůh do světa lidského utrpení, aby lidstvo spasil. Ježíš na kříži okusil hloubku lidského utrpení a učinil tak bez reptání (Dillard, Longman, 2003: 199).</w:t>
      </w:r>
    </w:p>
    <w:p w:rsidR="00ED1B57" w:rsidRPr="0063030D" w:rsidRDefault="00ED1B57" w:rsidP="00B83FC3">
      <w:pPr>
        <w:spacing w:after="0" w:line="240" w:lineRule="auto"/>
        <w:ind w:left="709"/>
        <w:jc w:val="both"/>
        <w:rPr>
          <w:rFonts w:ascii="Times New Roman" w:hAnsi="Times New Roman" w:cs="Times New Roman"/>
          <w:sz w:val="20"/>
          <w:szCs w:val="20"/>
        </w:rPr>
      </w:pP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Hovoříme-li opakovaně o utrpení jako o transformační zkoušce, u Jóba se jedná o vnitřní proměnu jednotlivce a prohloubení jeho vztahu k Bohu, Ježíš přináší zcela zásadní proměnu celého lidstva a jeho vztahu k Bohu. Ježíš je bez hříchu, tedy nepropadá Jóbově beznaději, reptání a zoufalému nářku, jeho vůle následuje vůli Otce, aniž by se jí zdráhala, nebo ji zpochybňovala.</w:t>
      </w: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Avšak vykoupení v Kristově oběti opět zdůrazňuje transcendenci utrpení v řádu Božího plánu, který je z lidské perspektivy poznatelný jen částečně a velmi omezeně. Vrcholná oběť lásky neodstranila utrpení, přináší však trpícímu věřícímu konkrétní naději, kterou Jób jen čerpá ze své důvěry v Hospodina a v jeho spravedlnost:</w:t>
      </w:r>
    </w:p>
    <w:p w:rsidR="00ED1B57" w:rsidRPr="0063030D" w:rsidRDefault="00ED1B57" w:rsidP="00220998">
      <w:pPr>
        <w:spacing w:after="0" w:line="240" w:lineRule="auto"/>
        <w:jc w:val="both"/>
        <w:rPr>
          <w:rFonts w:ascii="Times New Roman" w:hAnsi="Times New Roman" w:cs="Times New Roman"/>
          <w:sz w:val="20"/>
          <w:szCs w:val="20"/>
        </w:rPr>
      </w:pPr>
    </w:p>
    <w:p w:rsidR="00ED1B57" w:rsidRPr="0063030D" w:rsidRDefault="00ED1B57" w:rsidP="00ED1B57">
      <w:pPr>
        <w:spacing w:after="0" w:line="240" w:lineRule="auto"/>
        <w:ind w:left="709"/>
        <w:jc w:val="both"/>
        <w:rPr>
          <w:rFonts w:ascii="Times New Roman" w:hAnsi="Times New Roman" w:cs="Times New Roman"/>
          <w:sz w:val="20"/>
          <w:szCs w:val="20"/>
        </w:rPr>
      </w:pPr>
      <w:r w:rsidRPr="0063030D">
        <w:rPr>
          <w:rFonts w:ascii="Times New Roman" w:hAnsi="Times New Roman" w:cs="Times New Roman"/>
          <w:sz w:val="20"/>
          <w:szCs w:val="20"/>
        </w:rPr>
        <w:t>Ježíšova smrt na kříži neukončila utrpení. Křesťané se vyznačují svým podílem na utrpení svého Pána. Říci, že křesťané jsou na základě svého obrácení vyjmuti ze zla a utrpení přítomného svět, je převrácením evangelia. V 2. Korintským 1,3-11 Pavel připodobňuje utrpení křesťanů k utrpení Krista</w:t>
      </w:r>
      <w:r w:rsidRPr="0063030D">
        <w:rPr>
          <w:rStyle w:val="Ukotvenpoznmkypodarou"/>
          <w:rFonts w:ascii="Times New Roman" w:hAnsi="Times New Roman" w:cs="Times New Roman"/>
          <w:sz w:val="20"/>
          <w:szCs w:val="20"/>
        </w:rPr>
        <w:footnoteReference w:id="74"/>
      </w:r>
      <w:r w:rsidRPr="0063030D">
        <w:rPr>
          <w:rFonts w:ascii="Times New Roman" w:hAnsi="Times New Roman" w:cs="Times New Roman"/>
          <w:sz w:val="20"/>
          <w:szCs w:val="20"/>
        </w:rPr>
        <w:t>, ale zvěstuje útěchu, která také přichází od Krista (</w:t>
      </w:r>
      <w:r w:rsidRPr="0063030D">
        <w:rPr>
          <w:rFonts w:ascii="Times New Roman" w:hAnsi="Times New Roman" w:cs="Times New Roman"/>
          <w:i/>
          <w:sz w:val="20"/>
          <w:szCs w:val="20"/>
        </w:rPr>
        <w:t>tamtéž</w:t>
      </w:r>
      <w:r w:rsidRPr="0063030D">
        <w:rPr>
          <w:rFonts w:ascii="Times New Roman" w:hAnsi="Times New Roman" w:cs="Times New Roman"/>
          <w:sz w:val="20"/>
          <w:szCs w:val="20"/>
        </w:rPr>
        <w:t>).</w:t>
      </w:r>
    </w:p>
    <w:p w:rsidR="00ED1B57" w:rsidRPr="0063030D" w:rsidRDefault="00ED1B57" w:rsidP="00220998">
      <w:pPr>
        <w:spacing w:after="0" w:line="240" w:lineRule="auto"/>
        <w:ind w:left="709"/>
        <w:jc w:val="both"/>
        <w:rPr>
          <w:rFonts w:ascii="Times New Roman" w:hAnsi="Times New Roman" w:cs="Times New Roman"/>
          <w:sz w:val="20"/>
          <w:szCs w:val="20"/>
        </w:rPr>
      </w:pPr>
    </w:p>
    <w:p w:rsidR="00ED1B57" w:rsidRPr="0063030D" w:rsidRDefault="00ED1B57" w:rsidP="00ED1B57">
      <w:pPr>
        <w:spacing w:after="0"/>
        <w:ind w:firstLine="708"/>
        <w:jc w:val="both"/>
        <w:rPr>
          <w:rFonts w:ascii="Times New Roman" w:hAnsi="Times New Roman" w:cs="Times New Roman"/>
          <w:sz w:val="24"/>
          <w:szCs w:val="24"/>
        </w:rPr>
      </w:pPr>
      <w:r w:rsidRPr="0063030D">
        <w:rPr>
          <w:rFonts w:ascii="Times New Roman" w:hAnsi="Times New Roman" w:cs="Times New Roman"/>
          <w:sz w:val="24"/>
          <w:szCs w:val="24"/>
        </w:rPr>
        <w:t>U Jóba a v Kristově oběti je člověku naznačeno, že Boží plán, a v jeho rámci i smysl utrpení, lidské poznání přesahuje, pomáhá jej však překonat víra, která současně znamená lásku, věrnost a důvěru. Tyto paralely směřující k naplnění v Kristu, včetně prožívání a transcendentního přesahu lásku v průběhu utrpení, by si zasloužily důkladnější prozkoumání, avšak prozatím bohužel převyšují zájmy naší bakalářské práce. Samostatné prozkoumání by si zasloužila i podobnost a vývoj v prožívání</w:t>
      </w:r>
      <w:r w:rsidR="001C38BA">
        <w:rPr>
          <w:rFonts w:ascii="Times New Roman" w:hAnsi="Times New Roman" w:cs="Times New Roman"/>
          <w:sz w:val="24"/>
          <w:szCs w:val="24"/>
        </w:rPr>
        <w:t xml:space="preserve"> utrpení ve Starém zákoně, které</w:t>
      </w:r>
      <w:r w:rsidRPr="0063030D">
        <w:rPr>
          <w:rFonts w:ascii="Times New Roman" w:hAnsi="Times New Roman" w:cs="Times New Roman"/>
          <w:sz w:val="24"/>
          <w:szCs w:val="24"/>
        </w:rPr>
        <w:t xml:space="preserve"> by v dalších studiích mohla být</w:t>
      </w:r>
      <w:r w:rsidR="001C38BA">
        <w:rPr>
          <w:rFonts w:ascii="Times New Roman" w:hAnsi="Times New Roman" w:cs="Times New Roman"/>
          <w:sz w:val="24"/>
          <w:szCs w:val="24"/>
        </w:rPr>
        <w:t xml:space="preserve"> postaveno</w:t>
      </w:r>
      <w:r w:rsidRPr="0063030D">
        <w:rPr>
          <w:rFonts w:ascii="Times New Roman" w:hAnsi="Times New Roman" w:cs="Times New Roman"/>
          <w:sz w:val="24"/>
          <w:szCs w:val="24"/>
        </w:rPr>
        <w:t xml:space="preserve"> k Novému zákonu, který přináší svou odpověď transcendující lásky.</w:t>
      </w:r>
    </w:p>
    <w:p w:rsidR="00ED1B57" w:rsidRDefault="00ED1B57">
      <w:pPr>
        <w:rPr>
          <w:rFonts w:ascii="Times New Roman" w:hAnsi="Times New Roman" w:cs="Times New Roman"/>
          <w:sz w:val="24"/>
          <w:szCs w:val="24"/>
        </w:rPr>
      </w:pPr>
      <w:r>
        <w:rPr>
          <w:rFonts w:ascii="Times New Roman" w:hAnsi="Times New Roman" w:cs="Times New Roman"/>
          <w:sz w:val="24"/>
          <w:szCs w:val="24"/>
        </w:rPr>
        <w:br w:type="page"/>
      </w:r>
    </w:p>
    <w:p w:rsidR="00ED1B57" w:rsidRPr="00ED1B57" w:rsidRDefault="00ED1B57" w:rsidP="00A52D92">
      <w:pPr>
        <w:jc w:val="both"/>
        <w:rPr>
          <w:rFonts w:ascii="Times New Roman" w:hAnsi="Times New Roman" w:cs="Times New Roman"/>
          <w:b/>
          <w:sz w:val="24"/>
          <w:szCs w:val="24"/>
        </w:rPr>
      </w:pPr>
      <w:r w:rsidRPr="00ED1B57">
        <w:rPr>
          <w:rFonts w:ascii="Times New Roman" w:hAnsi="Times New Roman" w:cs="Times New Roman"/>
          <w:b/>
          <w:sz w:val="24"/>
          <w:szCs w:val="24"/>
        </w:rPr>
        <w:lastRenderedPageBreak/>
        <w:t>ANOTACE</w:t>
      </w:r>
    </w:p>
    <w:p w:rsidR="00ED1B57" w:rsidRPr="00ED1B57" w:rsidRDefault="00ED1B57" w:rsidP="00D951B7">
      <w:pPr>
        <w:spacing w:after="0" w:line="240" w:lineRule="auto"/>
        <w:jc w:val="both"/>
        <w:rPr>
          <w:rFonts w:ascii="Times New Roman" w:hAnsi="Times New Roman" w:cs="Times New Roman"/>
          <w:b/>
          <w:sz w:val="24"/>
          <w:szCs w:val="24"/>
        </w:rPr>
      </w:pPr>
      <w:r w:rsidRPr="00ED1B57">
        <w:rPr>
          <w:rFonts w:ascii="Times New Roman" w:hAnsi="Times New Roman" w:cs="Times New Roman"/>
          <w:b/>
          <w:sz w:val="24"/>
          <w:szCs w:val="24"/>
        </w:rPr>
        <w:t>Autor/Author</w:t>
      </w:r>
    </w:p>
    <w:p w:rsidR="00A52D92" w:rsidRDefault="00ED1B57" w:rsidP="00D95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Šárka Novotná </w:t>
      </w:r>
    </w:p>
    <w:p w:rsidR="00D951B7" w:rsidRDefault="00D951B7" w:rsidP="00D951B7">
      <w:pPr>
        <w:spacing w:after="0" w:line="240" w:lineRule="auto"/>
        <w:jc w:val="both"/>
        <w:rPr>
          <w:rFonts w:ascii="Times New Roman" w:hAnsi="Times New Roman" w:cs="Times New Roman"/>
          <w:sz w:val="24"/>
          <w:szCs w:val="24"/>
        </w:rPr>
      </w:pPr>
    </w:p>
    <w:p w:rsidR="00ED1B57" w:rsidRDefault="00ED1B57" w:rsidP="00D951B7">
      <w:pPr>
        <w:spacing w:after="0" w:line="240" w:lineRule="auto"/>
        <w:jc w:val="both"/>
        <w:rPr>
          <w:rFonts w:ascii="Times New Roman" w:hAnsi="Times New Roman" w:cs="Times New Roman"/>
          <w:b/>
          <w:sz w:val="24"/>
          <w:szCs w:val="24"/>
        </w:rPr>
      </w:pPr>
      <w:r w:rsidRPr="00A52D92">
        <w:rPr>
          <w:rFonts w:ascii="Times New Roman" w:hAnsi="Times New Roman" w:cs="Times New Roman"/>
          <w:b/>
          <w:sz w:val="24"/>
          <w:szCs w:val="24"/>
        </w:rPr>
        <w:t>Název práce/Title of thesis</w:t>
      </w:r>
    </w:p>
    <w:p w:rsidR="00A52D92" w:rsidRPr="00A52D92" w:rsidRDefault="00A52D92" w:rsidP="00D951B7">
      <w:pPr>
        <w:spacing w:after="0" w:line="240" w:lineRule="auto"/>
        <w:rPr>
          <w:rFonts w:ascii="Times New Roman" w:hAnsi="Times New Roman" w:cs="Times New Roman"/>
          <w:sz w:val="24"/>
          <w:szCs w:val="24"/>
        </w:rPr>
      </w:pPr>
      <w:r w:rsidRPr="00A52D92">
        <w:rPr>
          <w:rFonts w:ascii="Times New Roman" w:hAnsi="Times New Roman" w:cs="Times New Roman"/>
          <w:sz w:val="24"/>
          <w:szCs w:val="24"/>
        </w:rPr>
        <w:t>Utrpení ve Starém zákoně: Jób, figura zkoušeného nevinného</w:t>
      </w:r>
    </w:p>
    <w:p w:rsidR="00A52D92" w:rsidRPr="00A52D92" w:rsidRDefault="00A52D92" w:rsidP="00D951B7">
      <w:pPr>
        <w:spacing w:after="0" w:line="240" w:lineRule="auto"/>
        <w:jc w:val="both"/>
        <w:rPr>
          <w:rFonts w:ascii="Times New Roman" w:hAnsi="Times New Roman" w:cs="Times New Roman"/>
          <w:sz w:val="24"/>
          <w:szCs w:val="24"/>
        </w:rPr>
      </w:pPr>
      <w:r w:rsidRPr="00A52D92">
        <w:rPr>
          <w:rFonts w:ascii="Times New Roman" w:hAnsi="Times New Roman" w:cs="Times New Roman"/>
          <w:sz w:val="24"/>
          <w:szCs w:val="24"/>
        </w:rPr>
        <w:t>Misery in the Old Testament: Job, the figure of a tested innocent</w:t>
      </w:r>
    </w:p>
    <w:p w:rsidR="00D951B7" w:rsidRDefault="00D951B7" w:rsidP="00D951B7">
      <w:pPr>
        <w:spacing w:after="0" w:line="240" w:lineRule="auto"/>
        <w:jc w:val="both"/>
        <w:rPr>
          <w:rFonts w:ascii="Times New Roman" w:hAnsi="Times New Roman" w:cs="Times New Roman"/>
          <w:b/>
          <w:sz w:val="24"/>
          <w:szCs w:val="24"/>
        </w:rPr>
      </w:pPr>
    </w:p>
    <w:p w:rsidR="00ED1B57" w:rsidRPr="00A52D92" w:rsidRDefault="00ED1B57" w:rsidP="00D951B7">
      <w:pPr>
        <w:spacing w:after="0" w:line="240" w:lineRule="auto"/>
        <w:jc w:val="both"/>
        <w:rPr>
          <w:rFonts w:ascii="Times New Roman" w:hAnsi="Times New Roman" w:cs="Times New Roman"/>
          <w:b/>
          <w:sz w:val="24"/>
          <w:szCs w:val="24"/>
        </w:rPr>
      </w:pPr>
      <w:r w:rsidRPr="00A52D92">
        <w:rPr>
          <w:rFonts w:ascii="Times New Roman" w:hAnsi="Times New Roman" w:cs="Times New Roman"/>
          <w:b/>
          <w:sz w:val="24"/>
          <w:szCs w:val="24"/>
        </w:rPr>
        <w:t>Katedra, univerzita/Department, university</w:t>
      </w:r>
    </w:p>
    <w:p w:rsidR="00ED1B57" w:rsidRDefault="00ED1B57" w:rsidP="00D95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Katedra biblických věd, Univerzita Palackého v Olomouci</w:t>
      </w:r>
    </w:p>
    <w:p w:rsidR="00A52D92" w:rsidRDefault="00ED1B57" w:rsidP="00D95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Biblical Sciences, Pala</w:t>
      </w:r>
      <w:r w:rsidR="00A52D92">
        <w:rPr>
          <w:rFonts w:ascii="Times New Roman" w:hAnsi="Times New Roman" w:cs="Times New Roman"/>
          <w:sz w:val="24"/>
          <w:szCs w:val="24"/>
        </w:rPr>
        <w:t>c</w:t>
      </w:r>
      <w:r>
        <w:rPr>
          <w:rFonts w:ascii="Times New Roman" w:hAnsi="Times New Roman" w:cs="Times New Roman"/>
          <w:sz w:val="24"/>
          <w:szCs w:val="24"/>
        </w:rPr>
        <w:t>ký University in Olomouc</w:t>
      </w:r>
    </w:p>
    <w:p w:rsidR="00D951B7" w:rsidRDefault="00D951B7" w:rsidP="00D951B7">
      <w:pPr>
        <w:spacing w:after="0" w:line="240" w:lineRule="auto"/>
        <w:jc w:val="both"/>
        <w:rPr>
          <w:rFonts w:ascii="Times New Roman" w:hAnsi="Times New Roman" w:cs="Times New Roman"/>
          <w:b/>
          <w:sz w:val="24"/>
          <w:szCs w:val="24"/>
        </w:rPr>
      </w:pPr>
    </w:p>
    <w:p w:rsidR="00ED1B57" w:rsidRPr="00A52D92" w:rsidRDefault="00ED1B57" w:rsidP="00D951B7">
      <w:pPr>
        <w:spacing w:after="0" w:line="240" w:lineRule="auto"/>
        <w:jc w:val="both"/>
        <w:rPr>
          <w:rFonts w:ascii="Times New Roman" w:hAnsi="Times New Roman" w:cs="Times New Roman"/>
          <w:b/>
          <w:sz w:val="24"/>
          <w:szCs w:val="24"/>
        </w:rPr>
      </w:pPr>
      <w:r w:rsidRPr="00A52D92">
        <w:rPr>
          <w:rFonts w:ascii="Times New Roman" w:hAnsi="Times New Roman" w:cs="Times New Roman"/>
          <w:b/>
          <w:sz w:val="24"/>
          <w:szCs w:val="24"/>
        </w:rPr>
        <w:t>Vedoucí práce/Supervisor:</w:t>
      </w:r>
    </w:p>
    <w:p w:rsidR="00A52D92" w:rsidRDefault="00ED1B57" w:rsidP="00D95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ThLic. Stanislav Pacner, Th.D.</w:t>
      </w:r>
    </w:p>
    <w:p w:rsidR="00D951B7" w:rsidRDefault="00D951B7" w:rsidP="00D951B7">
      <w:pPr>
        <w:spacing w:after="0" w:line="240" w:lineRule="auto"/>
        <w:jc w:val="both"/>
        <w:rPr>
          <w:rFonts w:ascii="Times New Roman" w:hAnsi="Times New Roman" w:cs="Times New Roman"/>
          <w:b/>
          <w:sz w:val="24"/>
          <w:szCs w:val="24"/>
        </w:rPr>
      </w:pPr>
    </w:p>
    <w:p w:rsidR="00A52D92" w:rsidRPr="001F25CA" w:rsidRDefault="00ED1B57" w:rsidP="00D951B7">
      <w:pPr>
        <w:spacing w:after="0" w:line="240" w:lineRule="auto"/>
        <w:jc w:val="both"/>
        <w:rPr>
          <w:rFonts w:ascii="Times New Roman" w:hAnsi="Times New Roman" w:cs="Times New Roman"/>
          <w:sz w:val="24"/>
          <w:szCs w:val="24"/>
        </w:rPr>
      </w:pPr>
      <w:r w:rsidRPr="00A52D92">
        <w:rPr>
          <w:rFonts w:ascii="Times New Roman" w:hAnsi="Times New Roman" w:cs="Times New Roman"/>
          <w:b/>
          <w:sz w:val="24"/>
          <w:szCs w:val="24"/>
        </w:rPr>
        <w:t xml:space="preserve">Počet znaků/Number of characters: </w:t>
      </w:r>
      <w:r w:rsidR="001F25CA" w:rsidRPr="001F25CA">
        <w:rPr>
          <w:rFonts w:ascii="Times New Roman" w:hAnsi="Times New Roman" w:cs="Times New Roman"/>
          <w:sz w:val="24"/>
          <w:szCs w:val="24"/>
        </w:rPr>
        <w:t>227 012</w:t>
      </w:r>
    </w:p>
    <w:p w:rsidR="00D951B7" w:rsidRDefault="00D951B7" w:rsidP="00D951B7">
      <w:pPr>
        <w:spacing w:after="0" w:line="240" w:lineRule="auto"/>
        <w:jc w:val="both"/>
        <w:rPr>
          <w:rFonts w:ascii="Times New Roman" w:hAnsi="Times New Roman" w:cs="Times New Roman"/>
          <w:b/>
          <w:sz w:val="24"/>
          <w:szCs w:val="24"/>
        </w:rPr>
      </w:pPr>
    </w:p>
    <w:p w:rsidR="00A52D92" w:rsidRPr="00A52D92" w:rsidRDefault="00ED1B57" w:rsidP="00D951B7">
      <w:pPr>
        <w:spacing w:after="0" w:line="240" w:lineRule="auto"/>
        <w:jc w:val="both"/>
        <w:rPr>
          <w:rFonts w:ascii="Times New Roman" w:hAnsi="Times New Roman" w:cs="Times New Roman"/>
          <w:b/>
          <w:sz w:val="24"/>
          <w:szCs w:val="24"/>
        </w:rPr>
      </w:pPr>
      <w:r w:rsidRPr="00A52D92">
        <w:rPr>
          <w:rFonts w:ascii="Times New Roman" w:hAnsi="Times New Roman" w:cs="Times New Roman"/>
          <w:b/>
          <w:sz w:val="24"/>
          <w:szCs w:val="24"/>
        </w:rPr>
        <w:t xml:space="preserve">Počet titulů použité literatury/Number of sources: </w:t>
      </w:r>
      <w:r w:rsidR="008A1CA7" w:rsidRPr="008A1CA7">
        <w:rPr>
          <w:rFonts w:ascii="Times New Roman" w:hAnsi="Times New Roman" w:cs="Times New Roman"/>
          <w:sz w:val="24"/>
          <w:szCs w:val="24"/>
        </w:rPr>
        <w:t>75</w:t>
      </w:r>
    </w:p>
    <w:p w:rsidR="00D951B7" w:rsidRDefault="00D951B7" w:rsidP="00D951B7">
      <w:pPr>
        <w:spacing w:after="0" w:line="240" w:lineRule="auto"/>
        <w:jc w:val="both"/>
        <w:rPr>
          <w:rFonts w:ascii="Times New Roman" w:hAnsi="Times New Roman" w:cs="Times New Roman"/>
          <w:b/>
          <w:sz w:val="24"/>
          <w:szCs w:val="24"/>
        </w:rPr>
      </w:pPr>
    </w:p>
    <w:p w:rsidR="00ED1B57" w:rsidRDefault="00ED1B57" w:rsidP="00D951B7">
      <w:pPr>
        <w:spacing w:after="0" w:line="240" w:lineRule="auto"/>
        <w:jc w:val="both"/>
        <w:rPr>
          <w:rFonts w:ascii="Times New Roman" w:hAnsi="Times New Roman" w:cs="Times New Roman"/>
          <w:sz w:val="24"/>
          <w:szCs w:val="24"/>
        </w:rPr>
      </w:pPr>
      <w:r w:rsidRPr="00A52D92">
        <w:rPr>
          <w:rFonts w:ascii="Times New Roman" w:hAnsi="Times New Roman" w:cs="Times New Roman"/>
          <w:b/>
          <w:sz w:val="24"/>
          <w:szCs w:val="24"/>
        </w:rPr>
        <w:t>Klíčová slova/Keywords:</w:t>
      </w:r>
      <w:r w:rsidR="00A52D92">
        <w:rPr>
          <w:rFonts w:ascii="Times New Roman" w:hAnsi="Times New Roman" w:cs="Times New Roman"/>
          <w:sz w:val="24"/>
          <w:szCs w:val="24"/>
        </w:rPr>
        <w:t xml:space="preserve"> </w:t>
      </w:r>
      <w:r w:rsidR="00A52D92" w:rsidRPr="00670AEE">
        <w:rPr>
          <w:rFonts w:ascii="Times New Roman" w:hAnsi="Times New Roman" w:cs="Times New Roman"/>
          <w:i/>
          <w:sz w:val="24"/>
          <w:szCs w:val="24"/>
        </w:rPr>
        <w:t>Kniha Jób</w:t>
      </w:r>
      <w:r w:rsidR="00A52D92" w:rsidRPr="00670AEE">
        <w:rPr>
          <w:rFonts w:ascii="Times New Roman" w:hAnsi="Times New Roman" w:cs="Times New Roman"/>
          <w:sz w:val="24"/>
          <w:szCs w:val="24"/>
        </w:rPr>
        <w:t>, utrpení, Carl Gustav Jung, Paul Ricœur, teofanie.</w:t>
      </w:r>
    </w:p>
    <w:p w:rsidR="00E350AD" w:rsidRDefault="00E350AD" w:rsidP="00D951B7">
      <w:pPr>
        <w:spacing w:after="0" w:line="240" w:lineRule="auto"/>
        <w:jc w:val="both"/>
        <w:rPr>
          <w:rFonts w:ascii="Times New Roman" w:hAnsi="Times New Roman" w:cs="Times New Roman"/>
          <w:sz w:val="24"/>
          <w:szCs w:val="24"/>
        </w:rPr>
      </w:pPr>
      <w:r w:rsidRPr="00E350AD">
        <w:rPr>
          <w:rFonts w:ascii="Times New Roman" w:hAnsi="Times New Roman" w:cs="Times New Roman"/>
          <w:i/>
          <w:sz w:val="24"/>
          <w:szCs w:val="24"/>
        </w:rPr>
        <w:t>Book of Job</w:t>
      </w:r>
      <w:r w:rsidRPr="00CF356A">
        <w:rPr>
          <w:rFonts w:ascii="Times New Roman" w:hAnsi="Times New Roman" w:cs="Times New Roman"/>
          <w:sz w:val="24"/>
          <w:szCs w:val="24"/>
        </w:rPr>
        <w:t>, Suffering, Carl Gustav Jung, Paul Ricœur, theophan</w:t>
      </w:r>
      <w:r>
        <w:rPr>
          <w:rFonts w:ascii="Times New Roman" w:hAnsi="Times New Roman" w:cs="Times New Roman"/>
          <w:sz w:val="24"/>
          <w:szCs w:val="24"/>
        </w:rPr>
        <w:t>y</w:t>
      </w:r>
      <w:r w:rsidRPr="00CF356A">
        <w:rPr>
          <w:rFonts w:ascii="Times New Roman" w:hAnsi="Times New Roman" w:cs="Times New Roman"/>
          <w:sz w:val="24"/>
          <w:szCs w:val="24"/>
        </w:rPr>
        <w:t>.</w:t>
      </w:r>
    </w:p>
    <w:p w:rsidR="00D951B7" w:rsidRDefault="00D951B7" w:rsidP="00A52D92">
      <w:pPr>
        <w:jc w:val="both"/>
        <w:rPr>
          <w:rFonts w:ascii="Times New Roman" w:hAnsi="Times New Roman" w:cs="Times New Roman"/>
          <w:b/>
          <w:sz w:val="24"/>
          <w:szCs w:val="24"/>
        </w:rPr>
      </w:pPr>
    </w:p>
    <w:p w:rsidR="00ED1B57" w:rsidRPr="00A52D92" w:rsidRDefault="00A52D92" w:rsidP="00A52D92">
      <w:pPr>
        <w:jc w:val="both"/>
        <w:rPr>
          <w:rFonts w:ascii="Times New Roman" w:hAnsi="Times New Roman" w:cs="Times New Roman"/>
          <w:b/>
          <w:sz w:val="24"/>
          <w:szCs w:val="24"/>
        </w:rPr>
      </w:pPr>
      <w:r w:rsidRPr="00A52D92">
        <w:rPr>
          <w:rFonts w:ascii="Times New Roman" w:hAnsi="Times New Roman" w:cs="Times New Roman"/>
          <w:b/>
          <w:sz w:val="24"/>
          <w:szCs w:val="24"/>
        </w:rPr>
        <w:t>Résumé</w:t>
      </w:r>
      <w:r w:rsidR="00ED1B57" w:rsidRPr="00A52D92">
        <w:rPr>
          <w:rFonts w:ascii="Times New Roman" w:hAnsi="Times New Roman" w:cs="Times New Roman"/>
          <w:b/>
          <w:sz w:val="24"/>
          <w:szCs w:val="24"/>
        </w:rPr>
        <w:t>/Summary:</w:t>
      </w:r>
      <w:bookmarkStart w:id="63" w:name="_GoBack"/>
      <w:bookmarkEnd w:id="63"/>
    </w:p>
    <w:p w:rsidR="00A52D92" w:rsidRDefault="00A52D92" w:rsidP="00A52D92">
      <w:pPr>
        <w:jc w:val="both"/>
        <w:rPr>
          <w:rFonts w:ascii="Times New Roman" w:hAnsi="Times New Roman" w:cs="Times New Roman"/>
          <w:sz w:val="24"/>
          <w:szCs w:val="24"/>
        </w:rPr>
      </w:pPr>
      <w:r w:rsidRPr="00A52D92">
        <w:rPr>
          <w:rFonts w:ascii="Times New Roman" w:hAnsi="Times New Roman" w:cs="Times New Roman"/>
          <w:i/>
          <w:sz w:val="24"/>
          <w:szCs w:val="24"/>
        </w:rPr>
        <w:t>Résumé:</w:t>
      </w:r>
      <w:r>
        <w:rPr>
          <w:rFonts w:ascii="Times New Roman" w:hAnsi="Times New Roman" w:cs="Times New Roman"/>
          <w:sz w:val="24"/>
          <w:szCs w:val="24"/>
        </w:rPr>
        <w:t xml:space="preserve"> </w:t>
      </w:r>
      <w:r w:rsidRPr="00670AEE">
        <w:rPr>
          <w:rFonts w:ascii="Times New Roman" w:hAnsi="Times New Roman" w:cs="Times New Roman"/>
          <w:sz w:val="24"/>
          <w:szCs w:val="24"/>
        </w:rPr>
        <w:t xml:space="preserve">Bakalářská práce se zaměřuje na utrpení v starozákonní </w:t>
      </w:r>
      <w:r w:rsidRPr="00670AEE">
        <w:rPr>
          <w:rFonts w:ascii="Times New Roman" w:hAnsi="Times New Roman" w:cs="Times New Roman"/>
          <w:i/>
          <w:sz w:val="24"/>
          <w:szCs w:val="24"/>
        </w:rPr>
        <w:t>Knize Jób</w:t>
      </w:r>
      <w:r w:rsidRPr="00670AEE">
        <w:rPr>
          <w:rFonts w:ascii="Times New Roman" w:hAnsi="Times New Roman" w:cs="Times New Roman"/>
          <w:sz w:val="24"/>
          <w:szCs w:val="24"/>
        </w:rPr>
        <w:t xml:space="preserve">. V úvodní metodologické části se pokoušíme </w:t>
      </w:r>
      <w:r w:rsidRPr="00670AEE">
        <w:rPr>
          <w:rFonts w:ascii="Times New Roman" w:hAnsi="Times New Roman" w:cs="Times New Roman"/>
          <w:i/>
          <w:sz w:val="24"/>
          <w:szCs w:val="24"/>
        </w:rPr>
        <w:t xml:space="preserve">Knihu </w:t>
      </w:r>
      <w:r w:rsidRPr="00670AEE">
        <w:rPr>
          <w:rFonts w:ascii="Times New Roman" w:hAnsi="Times New Roman" w:cs="Times New Roman"/>
          <w:sz w:val="24"/>
          <w:szCs w:val="24"/>
        </w:rPr>
        <w:t xml:space="preserve">zasadit do biblického kontextu nejen z hlediska struktury a původu textu, </w:t>
      </w:r>
      <w:r w:rsidRPr="00CB6F9F">
        <w:rPr>
          <w:rFonts w:ascii="Times New Roman" w:hAnsi="Times New Roman" w:cs="Times New Roman"/>
          <w:sz w:val="24"/>
          <w:szCs w:val="24"/>
        </w:rPr>
        <w:t xml:space="preserve">ale i </w:t>
      </w:r>
      <w:r w:rsidRPr="00670AEE">
        <w:rPr>
          <w:rFonts w:ascii="Times New Roman" w:hAnsi="Times New Roman" w:cs="Times New Roman"/>
          <w:sz w:val="24"/>
          <w:szCs w:val="24"/>
        </w:rPr>
        <w:t xml:space="preserve">z hlediska vývoje vnímání utrpení ve vybraných knihách Starého zákona. Jako společný prvek se zde objevuje nepochopení Božích plánů a úmyslů, neboť člověk se je snaží mylně interpretovat z pohledu lidské spravedlnosti a přímé kauzality viditelných věcí. To vyvolává určité zaslepení vlastním prožíváním, kdy bolest narušuje pohled na Hospodina a projevuje se v nedůvěře k němu, či přímo </w:t>
      </w:r>
      <w:r>
        <w:rPr>
          <w:rFonts w:ascii="Times New Roman" w:hAnsi="Times New Roman" w:cs="Times New Roman"/>
          <w:sz w:val="24"/>
          <w:szCs w:val="24"/>
        </w:rPr>
        <w:t>v</w:t>
      </w:r>
      <w:r w:rsidRPr="00670AEE">
        <w:rPr>
          <w:rFonts w:ascii="Times New Roman" w:hAnsi="Times New Roman" w:cs="Times New Roman"/>
          <w:sz w:val="24"/>
          <w:szCs w:val="24"/>
        </w:rPr>
        <w:t> nevíře. Následují tři analytické kapitoly. První z nich se pokouší o analýzu biblického textu, kde v chronologickém řádu, tedy tak, jak se</w:t>
      </w:r>
      <w:r>
        <w:rPr>
          <w:rFonts w:ascii="Times New Roman" w:hAnsi="Times New Roman" w:cs="Times New Roman"/>
          <w:sz w:val="24"/>
          <w:szCs w:val="24"/>
        </w:rPr>
        <w:t xml:space="preserve"> v </w:t>
      </w:r>
      <w:r w:rsidRPr="00670AEE">
        <w:rPr>
          <w:rFonts w:ascii="Times New Roman" w:hAnsi="Times New Roman" w:cs="Times New Roman"/>
          <w:i/>
          <w:iCs/>
          <w:sz w:val="24"/>
          <w:szCs w:val="24"/>
        </w:rPr>
        <w:t>Knize</w:t>
      </w:r>
      <w:r>
        <w:rPr>
          <w:rFonts w:ascii="Times New Roman" w:hAnsi="Times New Roman" w:cs="Times New Roman"/>
          <w:iCs/>
          <w:sz w:val="24"/>
          <w:szCs w:val="24"/>
        </w:rPr>
        <w:t xml:space="preserve"> objevují</w:t>
      </w:r>
      <w:r w:rsidRPr="00670AEE">
        <w:rPr>
          <w:rFonts w:ascii="Times New Roman" w:hAnsi="Times New Roman" w:cs="Times New Roman"/>
          <w:sz w:val="24"/>
          <w:szCs w:val="24"/>
        </w:rPr>
        <w:t xml:space="preserve">, budeme pozorovat Satana jakožto strůjce utrpení, dále ostatní postavy a to, jak reagují a umocňují Jóbovo utrpení svou neadekvátní interpretací a chybnými argumenty. Kapitola bude zakončena pohledem na závěrečnou teofanii a její význam. Následující dvě kapitoly nabízí interdisciplinární pohled na </w:t>
      </w:r>
      <w:r w:rsidRPr="00670AEE">
        <w:rPr>
          <w:rFonts w:ascii="Times New Roman" w:hAnsi="Times New Roman" w:cs="Times New Roman"/>
          <w:i/>
          <w:sz w:val="24"/>
          <w:szCs w:val="24"/>
        </w:rPr>
        <w:t>Knihu Jób</w:t>
      </w:r>
      <w:r w:rsidRPr="00670AEE">
        <w:rPr>
          <w:rFonts w:ascii="Times New Roman" w:hAnsi="Times New Roman" w:cs="Times New Roman"/>
          <w:sz w:val="24"/>
          <w:szCs w:val="24"/>
        </w:rPr>
        <w:t xml:space="preserve">, a to konktrétně pohled psychoanalytický a filosofický, které poukazují na aktualitu a aktualizovatelnost </w:t>
      </w:r>
      <w:r w:rsidRPr="00670AEE">
        <w:rPr>
          <w:rFonts w:ascii="Times New Roman" w:hAnsi="Times New Roman" w:cs="Times New Roman"/>
          <w:i/>
          <w:sz w:val="24"/>
          <w:szCs w:val="24"/>
        </w:rPr>
        <w:t>Knihy</w:t>
      </w:r>
      <w:r w:rsidRPr="00670AEE">
        <w:rPr>
          <w:rFonts w:ascii="Times New Roman" w:hAnsi="Times New Roman" w:cs="Times New Roman"/>
          <w:sz w:val="24"/>
          <w:szCs w:val="24"/>
        </w:rPr>
        <w:t>. S pomocí psychoanalýzy čteme Jóbovy nářky, tedy výpověď o vlastním utrpení, v nichž zaznívá to, že se změnila jeho vize světa, a tak i sebe sama a druhých. Filosofický pohled pak zase zdůrazňuje existenční přesah utrpení jednotlivce, které nikdy</w:t>
      </w:r>
      <w:r>
        <w:rPr>
          <w:rFonts w:ascii="Times New Roman" w:hAnsi="Times New Roman" w:cs="Times New Roman"/>
          <w:sz w:val="24"/>
          <w:szCs w:val="24"/>
        </w:rPr>
        <w:t xml:space="preserve"> nenalezne racioná</w:t>
      </w:r>
      <w:r w:rsidRPr="00670AEE">
        <w:rPr>
          <w:rFonts w:ascii="Times New Roman" w:hAnsi="Times New Roman" w:cs="Times New Roman"/>
          <w:sz w:val="24"/>
          <w:szCs w:val="24"/>
        </w:rPr>
        <w:t xml:space="preserve">lní vysvětlení, pouze vysvětlení víry, </w:t>
      </w:r>
      <w:r>
        <w:rPr>
          <w:rFonts w:ascii="Times New Roman" w:hAnsi="Times New Roman" w:cs="Times New Roman"/>
          <w:sz w:val="24"/>
          <w:szCs w:val="24"/>
        </w:rPr>
        <w:t xml:space="preserve">skrze niž je prožívána </w:t>
      </w:r>
      <w:r w:rsidRPr="00670AEE">
        <w:rPr>
          <w:rFonts w:ascii="Times New Roman" w:hAnsi="Times New Roman" w:cs="Times New Roman"/>
          <w:sz w:val="24"/>
          <w:szCs w:val="24"/>
        </w:rPr>
        <w:t>naděje v tom, že Bůh trpí spolu s člověkem.</w:t>
      </w:r>
    </w:p>
    <w:p w:rsidR="00E350AD" w:rsidRPr="00E350AD" w:rsidRDefault="00E350AD" w:rsidP="00E350AD">
      <w:pPr>
        <w:jc w:val="both"/>
        <w:rPr>
          <w:rFonts w:ascii="Times New Roman" w:hAnsi="Times New Roman" w:cs="Times New Roman"/>
          <w:sz w:val="24"/>
          <w:szCs w:val="24"/>
          <w:lang w:val="en-US"/>
        </w:rPr>
      </w:pPr>
      <w:r w:rsidRPr="00E350AD">
        <w:rPr>
          <w:rFonts w:ascii="Times New Roman" w:hAnsi="Times New Roman" w:cs="Times New Roman"/>
          <w:i/>
          <w:sz w:val="24"/>
          <w:szCs w:val="24"/>
          <w:lang w:val="en-US"/>
        </w:rPr>
        <w:t>Summary</w:t>
      </w:r>
      <w:r w:rsidRPr="00E350AD">
        <w:rPr>
          <w:rFonts w:ascii="Times New Roman" w:hAnsi="Times New Roman" w:cs="Times New Roman"/>
          <w:sz w:val="24"/>
          <w:szCs w:val="24"/>
          <w:lang w:val="en-US"/>
        </w:rPr>
        <w:t xml:space="preserve">: The bachelor's thesis focuses on the suffering in the Old Testament </w:t>
      </w:r>
      <w:r w:rsidRPr="00E350AD">
        <w:rPr>
          <w:rFonts w:ascii="Times New Roman" w:hAnsi="Times New Roman" w:cs="Times New Roman"/>
          <w:i/>
          <w:sz w:val="24"/>
          <w:szCs w:val="24"/>
          <w:lang w:val="en-US"/>
        </w:rPr>
        <w:t>Book of Job</w:t>
      </w:r>
      <w:r w:rsidRPr="00E350AD">
        <w:rPr>
          <w:rFonts w:ascii="Times New Roman" w:hAnsi="Times New Roman" w:cs="Times New Roman"/>
          <w:sz w:val="24"/>
          <w:szCs w:val="24"/>
          <w:lang w:val="en-US"/>
        </w:rPr>
        <w:t xml:space="preserve">. In the introductory methodological part, we try to place the book in a biblical context not only in terms of the structure and origin of the text, but also in terms of the development of the </w:t>
      </w:r>
      <w:r w:rsidRPr="00E350AD">
        <w:rPr>
          <w:rFonts w:ascii="Times New Roman" w:hAnsi="Times New Roman" w:cs="Times New Roman"/>
          <w:sz w:val="24"/>
          <w:szCs w:val="24"/>
          <w:lang w:val="en-US"/>
        </w:rPr>
        <w:lastRenderedPageBreak/>
        <w:t xml:space="preserve">perception of suffering in selected books of the Old Testament. As a common element, there is a misunderstanding of God's plans and intentions, as man tries to misinterpret them from the perspective of human justice and the direct causality of visible things. This causes a certain blindness through one's own experience, when the pain disturbs the view on the Lord and manifests itself in distrust of him or outright in unbelief. There are three analytical chapters following. The first one attempts to analyze the biblical text, where in chronological order, as they appear in the Book, we will observe Satan as the creator of suffering, the other characters and how they react and enhance Job's suffering with their inadequate interpretation and erroneous arguments. The chapter will end with a look at the final theophany and its significance. The following two chapters offer an interdisciplinary view of the </w:t>
      </w:r>
      <w:r w:rsidRPr="00E350AD">
        <w:rPr>
          <w:rFonts w:ascii="Times New Roman" w:hAnsi="Times New Roman" w:cs="Times New Roman"/>
          <w:i/>
          <w:sz w:val="24"/>
          <w:szCs w:val="24"/>
          <w:lang w:val="en-US"/>
        </w:rPr>
        <w:t>Book of Job</w:t>
      </w:r>
      <w:r w:rsidRPr="00E350AD">
        <w:rPr>
          <w:rFonts w:ascii="Times New Roman" w:hAnsi="Times New Roman" w:cs="Times New Roman"/>
          <w:sz w:val="24"/>
          <w:szCs w:val="24"/>
          <w:lang w:val="en-US"/>
        </w:rPr>
        <w:t>, specifically a psychoanalytic and philosophical view, which point to the topicality and updatability of the Book. With the help of psychoanalysis, we read Job's lamentations, that is, a statement about his own suffering, in which it is said that his vision of the world, and thus of himself and others, has changed. The philosophical view, in turn, emphasizes the existential transcendence of the suffering of the individual, which will never find a rational explanation, only an explanation of the faith through which the hope is experienced that God is suffering with man.</w:t>
      </w:r>
    </w:p>
    <w:p w:rsidR="00E350AD" w:rsidRDefault="00E350AD" w:rsidP="00A52D92">
      <w:pPr>
        <w:jc w:val="both"/>
        <w:rPr>
          <w:rFonts w:ascii="Times New Roman" w:hAnsi="Times New Roman" w:cs="Times New Roman"/>
          <w:sz w:val="24"/>
          <w:szCs w:val="24"/>
        </w:rPr>
      </w:pPr>
    </w:p>
    <w:p w:rsidR="00A52D92" w:rsidRDefault="00A52D92">
      <w:pPr>
        <w:rPr>
          <w:rFonts w:ascii="Times New Roman" w:hAnsi="Times New Roman" w:cs="Times New Roman"/>
          <w:sz w:val="24"/>
          <w:szCs w:val="24"/>
        </w:rPr>
      </w:pPr>
    </w:p>
    <w:p w:rsidR="00ED1B57" w:rsidRDefault="00ED1B57">
      <w:pPr>
        <w:rPr>
          <w:rFonts w:ascii="Times New Roman" w:hAnsi="Times New Roman" w:cs="Times New Roman"/>
          <w:sz w:val="24"/>
          <w:szCs w:val="24"/>
        </w:rPr>
      </w:pPr>
      <w:r>
        <w:rPr>
          <w:rFonts w:ascii="Times New Roman" w:hAnsi="Times New Roman" w:cs="Times New Roman"/>
          <w:sz w:val="24"/>
          <w:szCs w:val="24"/>
        </w:rPr>
        <w:br w:type="page"/>
      </w:r>
    </w:p>
    <w:bookmarkEnd w:id="62"/>
    <w:p w:rsidR="008A1CA7" w:rsidRPr="008A1CA7" w:rsidRDefault="008A1CA7" w:rsidP="008A1CA7">
      <w:pPr>
        <w:jc w:val="both"/>
        <w:rPr>
          <w:rFonts w:ascii="Times New Roman" w:hAnsi="Times New Roman" w:cs="Times New Roman"/>
          <w:b/>
          <w:sz w:val="24"/>
          <w:szCs w:val="24"/>
        </w:rPr>
      </w:pPr>
      <w:r w:rsidRPr="008A1CA7">
        <w:rPr>
          <w:rFonts w:ascii="Times New Roman" w:hAnsi="Times New Roman" w:cs="Times New Roman"/>
          <w:b/>
          <w:sz w:val="24"/>
          <w:szCs w:val="24"/>
        </w:rPr>
        <w:lastRenderedPageBreak/>
        <w:t>Bibliografie</w:t>
      </w:r>
    </w:p>
    <w:p w:rsidR="008A1CA7" w:rsidRPr="008A1CA7" w:rsidRDefault="008A1CA7" w:rsidP="008A1CA7">
      <w:pPr>
        <w:pStyle w:val="Odstavecseseznamem"/>
        <w:numPr>
          <w:ilvl w:val="0"/>
          <w:numId w:val="9"/>
        </w:numPr>
        <w:spacing w:after="160"/>
        <w:jc w:val="both"/>
        <w:rPr>
          <w:rFonts w:ascii="Times New Roman" w:hAnsi="Times New Roman" w:cs="Times New Roman"/>
          <w:b/>
          <w:sz w:val="24"/>
          <w:szCs w:val="24"/>
        </w:rPr>
      </w:pPr>
      <w:r w:rsidRPr="008A1CA7">
        <w:rPr>
          <w:rFonts w:ascii="Times New Roman" w:hAnsi="Times New Roman" w:cs="Times New Roman"/>
          <w:b/>
          <w:sz w:val="24"/>
          <w:szCs w:val="24"/>
        </w:rPr>
        <w:t>Písmo svaté. Dokumenty magisteria</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i/>
          <w:sz w:val="24"/>
          <w:szCs w:val="24"/>
        </w:rPr>
        <w:t>Bible: Písmo svaté Starého a Nového zákona</w:t>
      </w:r>
      <w:r w:rsidRPr="008A1CA7">
        <w:rPr>
          <w:rFonts w:ascii="Times New Roman" w:hAnsi="Times New Roman" w:cs="Times New Roman"/>
          <w:sz w:val="24"/>
          <w:szCs w:val="24"/>
        </w:rPr>
        <w:t>, český ekumenický překlad. 3. přepracované vyd. Brno: Ústřední církevní nakladatelství, 1987.</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i/>
          <w:sz w:val="24"/>
          <w:szCs w:val="24"/>
        </w:rPr>
        <w:t>Katechismus katolické církve</w:t>
      </w:r>
      <w:r w:rsidRPr="008A1CA7">
        <w:rPr>
          <w:rFonts w:ascii="Times New Roman" w:hAnsi="Times New Roman" w:cs="Times New Roman"/>
          <w:sz w:val="24"/>
          <w:szCs w:val="24"/>
        </w:rPr>
        <w:t>. Kostelní Vydří: Karmelitánské nakladatelství, 2001. ISBN 80-7192-488-1.</w:t>
      </w:r>
    </w:p>
    <w:p w:rsidR="008A1CA7" w:rsidRPr="008A1CA7" w:rsidRDefault="008A1CA7" w:rsidP="008A1CA7">
      <w:pPr>
        <w:pStyle w:val="Odstavecseseznamem"/>
        <w:jc w:val="both"/>
        <w:rPr>
          <w:rFonts w:ascii="Times New Roman" w:hAnsi="Times New Roman" w:cs="Times New Roman"/>
          <w:sz w:val="24"/>
          <w:szCs w:val="24"/>
        </w:rPr>
      </w:pPr>
    </w:p>
    <w:p w:rsidR="008A1CA7" w:rsidRPr="008A1CA7" w:rsidRDefault="008A1CA7" w:rsidP="008A1CA7">
      <w:pPr>
        <w:pStyle w:val="Odstavecseseznamem"/>
        <w:numPr>
          <w:ilvl w:val="0"/>
          <w:numId w:val="9"/>
        </w:numPr>
        <w:spacing w:after="160"/>
        <w:jc w:val="both"/>
        <w:rPr>
          <w:rFonts w:ascii="Times New Roman" w:hAnsi="Times New Roman" w:cs="Times New Roman"/>
          <w:b/>
          <w:sz w:val="24"/>
          <w:szCs w:val="24"/>
        </w:rPr>
      </w:pPr>
      <w:r w:rsidRPr="008A1CA7">
        <w:rPr>
          <w:rFonts w:ascii="Times New Roman" w:hAnsi="Times New Roman" w:cs="Times New Roman"/>
          <w:b/>
          <w:sz w:val="24"/>
          <w:szCs w:val="24"/>
        </w:rPr>
        <w:t>Komentáře a výklady</w:t>
      </w:r>
    </w:p>
    <w:p w:rsidR="008A1CA7" w:rsidRPr="008A1CA7" w:rsidRDefault="008A1CA7" w:rsidP="008A1CA7">
      <w:pPr>
        <w:pStyle w:val="Odstavecseseznamem"/>
        <w:jc w:val="both"/>
        <w:rPr>
          <w:rFonts w:ascii="Times New Roman" w:hAnsi="Times New Roman" w:cs="Times New Roman"/>
          <w:sz w:val="24"/>
          <w:szCs w:val="24"/>
        </w:rPr>
      </w:pPr>
      <w:r w:rsidRPr="008A1CA7">
        <w:rPr>
          <w:rFonts w:ascii="Times New Roman" w:hAnsi="Times New Roman" w:cs="Times New Roman"/>
          <w:sz w:val="24"/>
          <w:szCs w:val="24"/>
        </w:rPr>
        <w:t xml:space="preserve">BIČ, Miloš. </w:t>
      </w:r>
      <w:r w:rsidRPr="008A1CA7">
        <w:rPr>
          <w:rFonts w:ascii="Times New Roman" w:hAnsi="Times New Roman" w:cs="Times New Roman"/>
          <w:i/>
          <w:sz w:val="24"/>
          <w:szCs w:val="24"/>
        </w:rPr>
        <w:t>Starý zákon. Překlad s výkladem: Jób</w:t>
      </w:r>
      <w:r w:rsidRPr="008A1CA7">
        <w:rPr>
          <w:rFonts w:ascii="Times New Roman" w:hAnsi="Times New Roman" w:cs="Times New Roman"/>
          <w:sz w:val="24"/>
          <w:szCs w:val="24"/>
        </w:rPr>
        <w:t>. Praha: Kalich, 1981.</w:t>
      </w:r>
    </w:p>
    <w:p w:rsidR="008A1CA7" w:rsidRPr="008A1CA7" w:rsidRDefault="008A1CA7" w:rsidP="008A1CA7">
      <w:pPr>
        <w:pStyle w:val="Odstavecseseznamem"/>
        <w:jc w:val="both"/>
        <w:rPr>
          <w:rFonts w:ascii="Times New Roman" w:hAnsi="Times New Roman" w:cs="Times New Roman"/>
          <w:sz w:val="24"/>
          <w:szCs w:val="24"/>
        </w:rPr>
      </w:pPr>
      <w:r w:rsidRPr="008A1CA7">
        <w:rPr>
          <w:rFonts w:ascii="Times New Roman" w:hAnsi="Times New Roman" w:cs="Times New Roman"/>
          <w:sz w:val="24"/>
          <w:szCs w:val="24"/>
        </w:rPr>
        <w:t xml:space="preserve">BIČ, Miloš. </w:t>
      </w:r>
      <w:r w:rsidRPr="008A1CA7">
        <w:rPr>
          <w:rFonts w:ascii="Times New Roman" w:hAnsi="Times New Roman" w:cs="Times New Roman"/>
          <w:i/>
          <w:iCs/>
          <w:sz w:val="24"/>
          <w:szCs w:val="24"/>
        </w:rPr>
        <w:t>Izajáš.</w:t>
      </w:r>
      <w:r w:rsidRPr="008A1CA7">
        <w:rPr>
          <w:rFonts w:ascii="Times New Roman" w:hAnsi="Times New Roman" w:cs="Times New Roman"/>
          <w:sz w:val="24"/>
          <w:szCs w:val="24"/>
        </w:rPr>
        <w:t xml:space="preserve"> </w:t>
      </w:r>
      <w:r w:rsidRPr="008A1CA7">
        <w:rPr>
          <w:rFonts w:ascii="Times New Roman" w:hAnsi="Times New Roman" w:cs="Times New Roman"/>
          <w:i/>
          <w:iCs/>
          <w:sz w:val="24"/>
          <w:szCs w:val="24"/>
        </w:rPr>
        <w:t>Starý zákon: překlad s výkladem</w:t>
      </w:r>
      <w:r w:rsidRPr="008A1CA7">
        <w:rPr>
          <w:rFonts w:ascii="Times New Roman" w:hAnsi="Times New Roman" w:cs="Times New Roman"/>
          <w:sz w:val="24"/>
          <w:szCs w:val="24"/>
        </w:rPr>
        <w:t>. Praha: Kalich, 1982.</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sz w:val="24"/>
          <w:szCs w:val="24"/>
        </w:rPr>
        <w:t xml:space="preserve">BIČ, Miloš et al. </w:t>
      </w:r>
      <w:r w:rsidRPr="008A1CA7">
        <w:rPr>
          <w:rFonts w:ascii="Times New Roman" w:hAnsi="Times New Roman" w:cs="Times New Roman"/>
          <w:i/>
          <w:iCs/>
          <w:sz w:val="24"/>
          <w:szCs w:val="24"/>
        </w:rPr>
        <w:t>Výklady III ke Starému zákonu: Knihy naučné (Jób až Píseň písní)</w:t>
      </w:r>
      <w:r w:rsidRPr="008A1CA7">
        <w:rPr>
          <w:rFonts w:ascii="Times New Roman" w:hAnsi="Times New Roman" w:cs="Times New Roman"/>
          <w:sz w:val="24"/>
          <w:szCs w:val="24"/>
        </w:rPr>
        <w:t>. Kostelní Vydří: Karmelitánské nakladatelství, 1998. ISBN 80-7192-240-4.</w:t>
      </w:r>
    </w:p>
    <w:p w:rsidR="008A1CA7" w:rsidRPr="008A1CA7" w:rsidRDefault="008A1CA7" w:rsidP="008A1CA7">
      <w:pPr>
        <w:spacing w:after="0"/>
        <w:ind w:left="708"/>
        <w:jc w:val="both"/>
        <w:rPr>
          <w:rFonts w:ascii="Times New Roman" w:eastAsia="Arial Unicode MS" w:hAnsi="Times New Roman" w:cs="Times New Roman"/>
          <w:sz w:val="24"/>
          <w:szCs w:val="24"/>
          <w:lang w:eastAsia="cs-CZ"/>
        </w:rPr>
      </w:pPr>
      <w:r w:rsidRPr="008A1CA7">
        <w:rPr>
          <w:rFonts w:ascii="Times New Roman" w:hAnsi="Times New Roman" w:cs="Times New Roman"/>
          <w:sz w:val="24"/>
          <w:szCs w:val="24"/>
        </w:rPr>
        <w:t xml:space="preserve">DILLARD, Raymond B. a Tremper LONGMAN. </w:t>
      </w:r>
      <w:r w:rsidRPr="008A1CA7">
        <w:rPr>
          <w:rFonts w:ascii="Times New Roman" w:hAnsi="Times New Roman" w:cs="Times New Roman"/>
          <w:i/>
          <w:sz w:val="24"/>
          <w:szCs w:val="24"/>
        </w:rPr>
        <w:t>Úvod do Starého zákona</w:t>
      </w:r>
      <w:r w:rsidRPr="008A1CA7">
        <w:rPr>
          <w:rFonts w:ascii="Times New Roman" w:hAnsi="Times New Roman" w:cs="Times New Roman"/>
          <w:sz w:val="24"/>
          <w:szCs w:val="24"/>
        </w:rPr>
        <w:t xml:space="preserve">. Praha: Návrat domů, 2003. ISBN </w:t>
      </w:r>
      <w:r w:rsidRPr="008A1CA7">
        <w:rPr>
          <w:rFonts w:ascii="Times New Roman" w:eastAsia="Arial Unicode MS" w:hAnsi="Times New Roman" w:cs="Times New Roman"/>
          <w:sz w:val="24"/>
          <w:szCs w:val="24"/>
          <w:lang w:eastAsia="cs-CZ"/>
        </w:rPr>
        <w:br/>
        <w:t>80-7255-078-0.</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sz w:val="24"/>
          <w:szCs w:val="24"/>
        </w:rPr>
        <w:t xml:space="preserve">HELLER, Jan. </w:t>
      </w:r>
      <w:r w:rsidRPr="008A1CA7">
        <w:rPr>
          <w:rFonts w:ascii="Times New Roman" w:hAnsi="Times New Roman" w:cs="Times New Roman"/>
          <w:i/>
          <w:sz w:val="24"/>
          <w:szCs w:val="24"/>
        </w:rPr>
        <w:t>Na čem mi záleží: rozhlasové rozhovory o biblických textech vedl s autorem Petr Vaďura</w:t>
      </w:r>
      <w:r w:rsidRPr="008A1CA7">
        <w:rPr>
          <w:rFonts w:ascii="Times New Roman" w:hAnsi="Times New Roman" w:cs="Times New Roman"/>
          <w:sz w:val="24"/>
          <w:szCs w:val="24"/>
        </w:rPr>
        <w:t>. Praha: Vyšehrad, 2009. ISBN 978-80-7021-962-1.</w:t>
      </w:r>
    </w:p>
    <w:p w:rsidR="008A1CA7" w:rsidRPr="008A1CA7" w:rsidRDefault="008A1CA7" w:rsidP="008A1CA7">
      <w:pPr>
        <w:spacing w:after="0"/>
        <w:ind w:left="708"/>
        <w:jc w:val="both"/>
        <w:rPr>
          <w:rFonts w:ascii="Times New Roman" w:eastAsia="Arial Unicode MS" w:hAnsi="Times New Roman" w:cs="Times New Roman"/>
          <w:color w:val="212063"/>
          <w:sz w:val="24"/>
          <w:szCs w:val="24"/>
          <w:lang w:eastAsia="cs-CZ"/>
        </w:rPr>
      </w:pPr>
      <w:r w:rsidRPr="008A1CA7">
        <w:rPr>
          <w:rFonts w:ascii="Times New Roman" w:hAnsi="Times New Roman" w:cs="Times New Roman"/>
          <w:sz w:val="24"/>
          <w:szCs w:val="24"/>
        </w:rPr>
        <w:t xml:space="preserve">HELLER, Jan. </w:t>
      </w:r>
      <w:r w:rsidRPr="008A1CA7">
        <w:rPr>
          <w:rFonts w:ascii="Times New Roman" w:hAnsi="Times New Roman" w:cs="Times New Roman"/>
          <w:i/>
          <w:sz w:val="24"/>
          <w:szCs w:val="24"/>
        </w:rPr>
        <w:t>Výkladový slovník biblických jmen</w:t>
      </w:r>
      <w:r w:rsidRPr="008A1CA7">
        <w:rPr>
          <w:rFonts w:ascii="Times New Roman" w:hAnsi="Times New Roman" w:cs="Times New Roman"/>
          <w:sz w:val="24"/>
          <w:szCs w:val="24"/>
        </w:rPr>
        <w:t xml:space="preserve">. Praha: Centrum biblických studií, 2003. ISBN </w:t>
      </w:r>
      <w:r w:rsidRPr="008A1CA7">
        <w:rPr>
          <w:rFonts w:ascii="Times New Roman" w:hAnsi="Times New Roman" w:cs="Times New Roman"/>
          <w:sz w:val="24"/>
          <w:szCs w:val="24"/>
          <w:lang w:eastAsia="cs-CZ"/>
        </w:rPr>
        <w:t>80-7172-865-9</w:t>
      </w:r>
      <w:r w:rsidRPr="008A1CA7">
        <w:rPr>
          <w:rFonts w:ascii="Times New Roman" w:hAnsi="Times New Roman" w:cs="Times New Roman"/>
          <w:sz w:val="24"/>
          <w:szCs w:val="24"/>
        </w:rPr>
        <w:t>.</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HERYÁN, Ladislav. </w:t>
      </w:r>
      <w:r w:rsidRPr="008A1CA7">
        <w:rPr>
          <w:rFonts w:ascii="Times New Roman" w:hAnsi="Times New Roman" w:cs="Times New Roman"/>
          <w:i/>
          <w:sz w:val="24"/>
          <w:szCs w:val="24"/>
        </w:rPr>
        <w:t>Země bez obzoru: rozhlasové rozhovory o biblických textech vedl s autorem Petr Vaďura</w:t>
      </w:r>
      <w:r w:rsidRPr="008A1CA7">
        <w:rPr>
          <w:rFonts w:ascii="Times New Roman" w:hAnsi="Times New Roman" w:cs="Times New Roman"/>
          <w:sz w:val="24"/>
          <w:szCs w:val="24"/>
        </w:rPr>
        <w:t>. Praha: Vyšehrad, 2015. ISBN 978-80-7429-640-6.</w:t>
      </w:r>
    </w:p>
    <w:p w:rsidR="008A1CA7" w:rsidRPr="008A1CA7" w:rsidRDefault="008A1CA7" w:rsidP="008A1CA7">
      <w:pPr>
        <w:pStyle w:val="Odstavecseseznamem"/>
        <w:jc w:val="both"/>
        <w:rPr>
          <w:rFonts w:ascii="Times New Roman" w:hAnsi="Times New Roman" w:cs="Times New Roman"/>
          <w:sz w:val="24"/>
          <w:szCs w:val="24"/>
        </w:rPr>
      </w:pPr>
      <w:r w:rsidRPr="008A1CA7">
        <w:rPr>
          <w:rFonts w:ascii="Times New Roman" w:hAnsi="Times New Roman" w:cs="Times New Roman"/>
          <w:sz w:val="24"/>
          <w:szCs w:val="24"/>
        </w:rPr>
        <w:t xml:space="preserve">VLKOVÁ, Gabriela Ivana. </w:t>
      </w:r>
      <w:r w:rsidRPr="008A1CA7">
        <w:rPr>
          <w:rFonts w:ascii="Times New Roman" w:hAnsi="Times New Roman" w:cs="Times New Roman"/>
          <w:i/>
          <w:sz w:val="24"/>
          <w:szCs w:val="24"/>
        </w:rPr>
        <w:t>Izajáš: svědectví o vítězící důvěře: rozhlasové rozhovory o biblických textech vedl s autorem Petr Vaďura</w:t>
      </w:r>
      <w:r w:rsidRPr="008A1CA7">
        <w:rPr>
          <w:rFonts w:ascii="Times New Roman" w:hAnsi="Times New Roman" w:cs="Times New Roman"/>
          <w:sz w:val="24"/>
          <w:szCs w:val="24"/>
        </w:rPr>
        <w:t>. Praha: Vyšehrad, 2014. ISBN 978-80-7429-334-4.</w:t>
      </w:r>
    </w:p>
    <w:p w:rsidR="008A1CA7" w:rsidRPr="008A1CA7" w:rsidRDefault="008A1CA7" w:rsidP="008A1CA7">
      <w:pPr>
        <w:pStyle w:val="Odstavecseseznamem"/>
        <w:jc w:val="both"/>
        <w:rPr>
          <w:rFonts w:ascii="Times New Roman" w:hAnsi="Times New Roman" w:cs="Times New Roman"/>
          <w:sz w:val="24"/>
          <w:szCs w:val="24"/>
        </w:rPr>
      </w:pPr>
    </w:p>
    <w:p w:rsidR="008A1CA7" w:rsidRPr="008A1CA7" w:rsidRDefault="008A1CA7" w:rsidP="008A1CA7">
      <w:pPr>
        <w:pStyle w:val="Odstavecseseznamem"/>
        <w:numPr>
          <w:ilvl w:val="0"/>
          <w:numId w:val="9"/>
        </w:numPr>
        <w:spacing w:after="160"/>
        <w:jc w:val="both"/>
        <w:rPr>
          <w:rFonts w:ascii="Times New Roman" w:hAnsi="Times New Roman" w:cs="Times New Roman"/>
          <w:b/>
          <w:sz w:val="24"/>
          <w:szCs w:val="24"/>
        </w:rPr>
      </w:pPr>
      <w:r w:rsidRPr="008A1CA7">
        <w:rPr>
          <w:rFonts w:ascii="Times New Roman" w:hAnsi="Times New Roman" w:cs="Times New Roman"/>
          <w:b/>
          <w:sz w:val="24"/>
          <w:szCs w:val="24"/>
        </w:rPr>
        <w:t>Ostatní knihy</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sz w:val="24"/>
          <w:szCs w:val="24"/>
        </w:rPr>
        <w:t xml:space="preserve">ANZIEU, Didier. </w:t>
      </w:r>
      <w:r w:rsidRPr="008A1CA7">
        <w:rPr>
          <w:rFonts w:ascii="Times New Roman" w:hAnsi="Times New Roman" w:cs="Times New Roman"/>
          <w:i/>
          <w:sz w:val="24"/>
          <w:szCs w:val="24"/>
        </w:rPr>
        <w:t>Une peau pour les pensées. Entretiens avec Gilbert Tarrab</w:t>
      </w:r>
      <w:r w:rsidRPr="008A1CA7">
        <w:rPr>
          <w:rFonts w:ascii="Times New Roman" w:hAnsi="Times New Roman" w:cs="Times New Roman"/>
          <w:sz w:val="24"/>
          <w:szCs w:val="24"/>
        </w:rPr>
        <w:t xml:space="preserve">. Paris: Apsygée, 1991. ISBN </w:t>
      </w:r>
      <w:r w:rsidRPr="008A1CA7">
        <w:rPr>
          <w:rFonts w:ascii="Times New Roman" w:hAnsi="Times New Roman" w:cs="Times New Roman"/>
          <w:sz w:val="24"/>
          <w:szCs w:val="24"/>
          <w:shd w:val="clear" w:color="auto" w:fill="FFFFFF"/>
        </w:rPr>
        <w:t>2862150835.</w:t>
      </w:r>
    </w:p>
    <w:p w:rsidR="008A1CA7" w:rsidRPr="008A1CA7" w:rsidRDefault="008A1CA7" w:rsidP="008A1CA7">
      <w:pPr>
        <w:pStyle w:val="Odstavecseseznamem"/>
        <w:spacing w:after="0"/>
        <w:jc w:val="both"/>
        <w:rPr>
          <w:rFonts w:ascii="Times New Roman" w:hAnsi="Times New Roman" w:cs="Times New Roman"/>
          <w:sz w:val="24"/>
          <w:szCs w:val="24"/>
          <w:lang w:val="fr-FR"/>
        </w:rPr>
      </w:pPr>
      <w:r w:rsidRPr="008A1CA7">
        <w:rPr>
          <w:rFonts w:ascii="Times New Roman" w:hAnsi="Times New Roman" w:cs="Times New Roman"/>
          <w:sz w:val="24"/>
          <w:szCs w:val="24"/>
        </w:rPr>
        <w:t xml:space="preserve">BAUDELAIRE, Charles. </w:t>
      </w:r>
      <w:r w:rsidRPr="008A1CA7">
        <w:rPr>
          <w:rFonts w:ascii="Times New Roman" w:hAnsi="Times New Roman" w:cs="Times New Roman"/>
          <w:i/>
          <w:sz w:val="24"/>
          <w:szCs w:val="24"/>
        </w:rPr>
        <w:t>Œuvres co</w:t>
      </w:r>
      <w:r w:rsidRPr="008A1CA7">
        <w:rPr>
          <w:rFonts w:ascii="Times New Roman" w:hAnsi="Times New Roman" w:cs="Times New Roman"/>
          <w:i/>
          <w:sz w:val="24"/>
          <w:szCs w:val="24"/>
          <w:lang w:val="fr-FR"/>
        </w:rPr>
        <w:t>mplètes de Charles Baudelaire</w:t>
      </w:r>
      <w:r w:rsidRPr="008A1CA7">
        <w:rPr>
          <w:rFonts w:ascii="Times New Roman" w:hAnsi="Times New Roman" w:cs="Times New Roman"/>
          <w:sz w:val="24"/>
          <w:szCs w:val="24"/>
          <w:lang w:val="fr-FR"/>
        </w:rPr>
        <w:t>. Paris : Michel Lévy et frères, 1869.</w:t>
      </w:r>
    </w:p>
    <w:p w:rsidR="008A1CA7" w:rsidRPr="008A1CA7" w:rsidRDefault="008A1CA7" w:rsidP="008A1CA7">
      <w:pPr>
        <w:spacing w:after="0"/>
        <w:ind w:firstLine="708"/>
        <w:jc w:val="both"/>
        <w:rPr>
          <w:rFonts w:ascii="Times New Roman" w:hAnsi="Times New Roman" w:cs="Times New Roman"/>
          <w:sz w:val="24"/>
          <w:szCs w:val="24"/>
        </w:rPr>
      </w:pPr>
      <w:r w:rsidRPr="008A1CA7">
        <w:rPr>
          <w:rFonts w:ascii="Times New Roman" w:hAnsi="Times New Roman" w:cs="Times New Roman"/>
          <w:sz w:val="24"/>
          <w:szCs w:val="24"/>
        </w:rPr>
        <w:t xml:space="preserve">FREUD, Sigmund. </w:t>
      </w:r>
      <w:r w:rsidRPr="008A1CA7">
        <w:rPr>
          <w:rFonts w:ascii="Times New Roman" w:hAnsi="Times New Roman" w:cs="Times New Roman"/>
          <w:i/>
          <w:sz w:val="24"/>
          <w:szCs w:val="24"/>
        </w:rPr>
        <w:t>Deuil et mélancolie</w:t>
      </w:r>
      <w:r w:rsidRPr="008A1CA7">
        <w:rPr>
          <w:rFonts w:ascii="Times New Roman" w:hAnsi="Times New Roman" w:cs="Times New Roman"/>
          <w:sz w:val="24"/>
          <w:szCs w:val="24"/>
        </w:rPr>
        <w:t>. Paris: Editions Payot &amp; Rivages, 2011.</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FREUD, Sigmund. </w:t>
      </w:r>
      <w:r w:rsidRPr="008A1CA7">
        <w:rPr>
          <w:rFonts w:ascii="Times New Roman" w:hAnsi="Times New Roman" w:cs="Times New Roman"/>
          <w:i/>
          <w:sz w:val="24"/>
          <w:szCs w:val="24"/>
        </w:rPr>
        <w:t>Sebrané spisy X: Spisy z let 1913-1917</w:t>
      </w:r>
      <w:r w:rsidRPr="008A1CA7">
        <w:rPr>
          <w:rFonts w:ascii="Times New Roman" w:hAnsi="Times New Roman" w:cs="Times New Roman"/>
          <w:sz w:val="24"/>
          <w:szCs w:val="24"/>
        </w:rPr>
        <w:t>. Praha: Psychoanalytické nakladatelství, 2002. ISBN 80-86123-18-9.</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GÄRTNEROVÁ, Aranka. </w:t>
      </w:r>
      <w:r w:rsidRPr="008A1CA7">
        <w:rPr>
          <w:rFonts w:ascii="Times New Roman" w:hAnsi="Times New Roman" w:cs="Times New Roman"/>
          <w:i/>
          <w:sz w:val="24"/>
          <w:szCs w:val="24"/>
        </w:rPr>
        <w:t>V době zármutku: těm, kteří ztratili blízkého člověka; těm, kteří je provázejí</w:t>
      </w:r>
      <w:r w:rsidRPr="008A1CA7">
        <w:rPr>
          <w:rFonts w:ascii="Times New Roman" w:hAnsi="Times New Roman" w:cs="Times New Roman"/>
          <w:sz w:val="24"/>
          <w:szCs w:val="24"/>
        </w:rPr>
        <w:t>. Praha: Cesta domů, 2015. ISBN 978-80-905809-3-0.</w:t>
      </w:r>
    </w:p>
    <w:p w:rsidR="008A1CA7" w:rsidRPr="008A1CA7" w:rsidRDefault="008A1CA7" w:rsidP="008A1CA7">
      <w:pPr>
        <w:spacing w:after="0"/>
        <w:ind w:firstLine="708"/>
        <w:jc w:val="both"/>
        <w:rPr>
          <w:rFonts w:ascii="Times New Roman" w:hAnsi="Times New Roman" w:cs="Times New Roman"/>
          <w:sz w:val="24"/>
          <w:szCs w:val="24"/>
        </w:rPr>
      </w:pPr>
      <w:r w:rsidRPr="008A1CA7">
        <w:rPr>
          <w:rFonts w:ascii="Times New Roman" w:hAnsi="Times New Roman" w:cs="Times New Roman"/>
          <w:sz w:val="24"/>
          <w:szCs w:val="24"/>
        </w:rPr>
        <w:t xml:space="preserve">JUNG, Carl Gustav. </w:t>
      </w:r>
      <w:r w:rsidRPr="008A1CA7">
        <w:rPr>
          <w:rFonts w:ascii="Times New Roman" w:hAnsi="Times New Roman" w:cs="Times New Roman"/>
          <w:i/>
          <w:sz w:val="24"/>
          <w:szCs w:val="24"/>
        </w:rPr>
        <w:t>Les racines de la conscience</w:t>
      </w:r>
      <w:r w:rsidRPr="008A1CA7">
        <w:rPr>
          <w:rFonts w:ascii="Times New Roman" w:hAnsi="Times New Roman" w:cs="Times New Roman"/>
          <w:sz w:val="24"/>
          <w:szCs w:val="24"/>
        </w:rPr>
        <w:t>. Paris: Buchet-Chastel, 1938.</w:t>
      </w:r>
    </w:p>
    <w:p w:rsidR="008A1CA7" w:rsidRPr="008A1CA7" w:rsidRDefault="008A1CA7" w:rsidP="008A1CA7">
      <w:pPr>
        <w:spacing w:after="0"/>
        <w:ind w:firstLine="708"/>
        <w:jc w:val="both"/>
        <w:rPr>
          <w:rFonts w:ascii="Times New Roman" w:hAnsi="Times New Roman" w:cs="Times New Roman"/>
          <w:sz w:val="24"/>
          <w:szCs w:val="24"/>
        </w:rPr>
      </w:pPr>
      <w:r w:rsidRPr="008A1CA7">
        <w:rPr>
          <w:rFonts w:ascii="Times New Roman" w:hAnsi="Times New Roman" w:cs="Times New Roman"/>
          <w:sz w:val="24"/>
          <w:szCs w:val="24"/>
        </w:rPr>
        <w:t xml:space="preserve">JUNG, Carl Gustav. </w:t>
      </w:r>
      <w:r w:rsidRPr="008A1CA7">
        <w:rPr>
          <w:rFonts w:ascii="Times New Roman" w:hAnsi="Times New Roman" w:cs="Times New Roman"/>
          <w:i/>
          <w:sz w:val="24"/>
          <w:szCs w:val="24"/>
        </w:rPr>
        <w:t>Métamorphoses de l’âme et ses symboles</w:t>
      </w:r>
      <w:r w:rsidRPr="008A1CA7">
        <w:rPr>
          <w:rFonts w:ascii="Times New Roman" w:hAnsi="Times New Roman" w:cs="Times New Roman"/>
          <w:sz w:val="24"/>
          <w:szCs w:val="24"/>
        </w:rPr>
        <w:t>. Genève: Georg, 1953.</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JUNG, Carl Gustav. </w:t>
      </w:r>
      <w:r w:rsidRPr="008A1CA7">
        <w:rPr>
          <w:rFonts w:ascii="Times New Roman" w:hAnsi="Times New Roman" w:cs="Times New Roman"/>
          <w:i/>
          <w:sz w:val="24"/>
          <w:szCs w:val="24"/>
        </w:rPr>
        <w:t>Odpověď na Jóba</w:t>
      </w:r>
      <w:r w:rsidRPr="008A1CA7">
        <w:rPr>
          <w:rFonts w:ascii="Times New Roman" w:hAnsi="Times New Roman" w:cs="Times New Roman"/>
          <w:sz w:val="24"/>
          <w:szCs w:val="24"/>
        </w:rPr>
        <w:t>. Praha: Vyšehrad, 2015. ISBN 978-80-7429-550-8.</w:t>
      </w:r>
    </w:p>
    <w:p w:rsidR="008A1CA7" w:rsidRPr="008A1CA7" w:rsidRDefault="008A1CA7" w:rsidP="008A1CA7">
      <w:pPr>
        <w:pStyle w:val="Odstavecseseznamem"/>
        <w:spacing w:after="0"/>
        <w:jc w:val="both"/>
        <w:rPr>
          <w:rFonts w:ascii="Times New Roman" w:hAnsi="Times New Roman" w:cs="Times New Roman"/>
          <w:sz w:val="24"/>
          <w:szCs w:val="24"/>
          <w:highlight w:val="yellow"/>
          <w:shd w:val="clear" w:color="auto" w:fill="FFFFFF"/>
          <w:lang w:val="fr-FR"/>
        </w:rPr>
      </w:pPr>
      <w:r w:rsidRPr="008A1CA7">
        <w:rPr>
          <w:rFonts w:ascii="Times New Roman" w:hAnsi="Times New Roman" w:cs="Times New Roman"/>
          <w:sz w:val="24"/>
          <w:szCs w:val="24"/>
          <w:lang w:val="fr-FR"/>
        </w:rPr>
        <w:t xml:space="preserve">LAPLANCHE, Jean a PONTALIS, Jean-Bertrand. </w:t>
      </w:r>
      <w:r w:rsidRPr="008A1CA7">
        <w:rPr>
          <w:rFonts w:ascii="Times New Roman" w:hAnsi="Times New Roman" w:cs="Times New Roman"/>
          <w:i/>
          <w:sz w:val="24"/>
          <w:szCs w:val="24"/>
          <w:lang w:val="fr-FR"/>
        </w:rPr>
        <w:t>Vocabulaire de la psychanalyse</w:t>
      </w:r>
      <w:r w:rsidRPr="008A1CA7">
        <w:rPr>
          <w:rFonts w:ascii="Times New Roman" w:hAnsi="Times New Roman" w:cs="Times New Roman"/>
          <w:sz w:val="24"/>
          <w:szCs w:val="24"/>
          <w:lang w:val="fr-FR"/>
        </w:rPr>
        <w:t xml:space="preserve">. </w:t>
      </w:r>
      <w:r w:rsidRPr="008A1CA7">
        <w:rPr>
          <w:rFonts w:ascii="Times New Roman" w:hAnsi="Times New Roman" w:cs="Times New Roman"/>
          <w:sz w:val="24"/>
          <w:szCs w:val="24"/>
          <w:shd w:val="clear" w:color="auto" w:fill="FFFFFF"/>
          <w:lang w:val="fr-FR"/>
        </w:rPr>
        <w:t>Paris : Presses Universitaires de France, 1992. ISBN 2-13-044850-X.</w:t>
      </w:r>
    </w:p>
    <w:p w:rsidR="008A1CA7" w:rsidRPr="008A1CA7" w:rsidRDefault="008A1CA7" w:rsidP="008A1CA7">
      <w:pPr>
        <w:spacing w:after="0"/>
        <w:ind w:left="708"/>
        <w:jc w:val="both"/>
        <w:rPr>
          <w:rFonts w:ascii="Times New Roman" w:hAnsi="Times New Roman" w:cs="Times New Roman"/>
          <w:sz w:val="24"/>
          <w:szCs w:val="24"/>
          <w:lang w:val="fr-FR"/>
        </w:rPr>
      </w:pPr>
      <w:r w:rsidRPr="008A1CA7">
        <w:rPr>
          <w:rFonts w:ascii="Times New Roman" w:hAnsi="Times New Roman" w:cs="Times New Roman"/>
          <w:sz w:val="24"/>
          <w:szCs w:val="24"/>
          <w:lang w:val="fr-FR"/>
        </w:rPr>
        <w:t xml:space="preserve">PAVIS, Patrice. </w:t>
      </w:r>
      <w:r w:rsidRPr="008A1CA7">
        <w:rPr>
          <w:rFonts w:ascii="Times New Roman" w:hAnsi="Times New Roman" w:cs="Times New Roman"/>
          <w:i/>
          <w:sz w:val="24"/>
          <w:szCs w:val="24"/>
          <w:lang w:val="fr-FR"/>
        </w:rPr>
        <w:t>Dictionnaire du théâre</w:t>
      </w:r>
      <w:r w:rsidRPr="008A1CA7">
        <w:rPr>
          <w:rFonts w:ascii="Times New Roman" w:hAnsi="Times New Roman" w:cs="Times New Roman"/>
          <w:sz w:val="24"/>
          <w:szCs w:val="24"/>
          <w:lang w:val="fr-FR"/>
        </w:rPr>
        <w:t>. Paris : Armand Colin, 2014. ISBN 978-2-200-26309-6.</w:t>
      </w:r>
    </w:p>
    <w:p w:rsidR="008A1CA7" w:rsidRPr="008A1CA7" w:rsidRDefault="008A1CA7" w:rsidP="008A1CA7">
      <w:pPr>
        <w:pStyle w:val="Odstavecseseznamem"/>
        <w:spacing w:after="0"/>
        <w:jc w:val="both"/>
        <w:rPr>
          <w:rFonts w:ascii="Times New Roman" w:hAnsi="Times New Roman" w:cs="Times New Roman"/>
          <w:sz w:val="24"/>
          <w:szCs w:val="24"/>
          <w:lang w:val="fr-FR"/>
        </w:rPr>
      </w:pPr>
      <w:r w:rsidRPr="008A1CA7">
        <w:rPr>
          <w:rFonts w:ascii="Times New Roman" w:hAnsi="Times New Roman" w:cs="Times New Roman"/>
          <w:sz w:val="24"/>
          <w:szCs w:val="24"/>
          <w:lang w:val="fr-FR"/>
        </w:rPr>
        <w:lastRenderedPageBreak/>
        <w:t xml:space="preserve">RICŒUR, Paul. </w:t>
      </w:r>
      <w:r w:rsidRPr="008A1CA7">
        <w:rPr>
          <w:rFonts w:ascii="Times New Roman" w:hAnsi="Times New Roman" w:cs="Times New Roman"/>
          <w:i/>
          <w:sz w:val="24"/>
          <w:szCs w:val="24"/>
          <w:lang w:val="fr-FR"/>
        </w:rPr>
        <w:t>Le mal: Un défi à la philosophie et à la théologie</w:t>
      </w:r>
      <w:r w:rsidRPr="008A1CA7">
        <w:rPr>
          <w:rFonts w:ascii="Times New Roman" w:hAnsi="Times New Roman" w:cs="Times New Roman"/>
          <w:sz w:val="24"/>
          <w:szCs w:val="24"/>
          <w:lang w:val="fr-FR"/>
        </w:rPr>
        <w:t>. Labor et fides: Genève, 2017. ISBN 978-2-8309-1144-2.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VLAŠÍN, Štěpán (ed.). </w:t>
      </w:r>
      <w:r w:rsidRPr="008A1CA7">
        <w:rPr>
          <w:rFonts w:ascii="Times New Roman" w:hAnsi="Times New Roman" w:cs="Times New Roman"/>
          <w:i/>
          <w:sz w:val="24"/>
          <w:szCs w:val="24"/>
        </w:rPr>
        <w:t>Slovník literární teorie</w:t>
      </w:r>
      <w:r w:rsidRPr="008A1CA7">
        <w:rPr>
          <w:rFonts w:ascii="Times New Roman" w:hAnsi="Times New Roman" w:cs="Times New Roman"/>
          <w:sz w:val="24"/>
          <w:szCs w:val="24"/>
        </w:rPr>
        <w:t>. Vimperk: Československý spisovatel, 1977.</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WHITE, James R. </w:t>
      </w:r>
      <w:r w:rsidRPr="008A1CA7">
        <w:rPr>
          <w:rFonts w:ascii="Times New Roman" w:hAnsi="Times New Roman" w:cs="Times New Roman"/>
          <w:i/>
          <w:sz w:val="24"/>
          <w:szCs w:val="24"/>
        </w:rPr>
        <w:t>Zármutek: návrat k pokoji</w:t>
      </w:r>
      <w:r w:rsidRPr="008A1CA7">
        <w:rPr>
          <w:rFonts w:ascii="Times New Roman" w:hAnsi="Times New Roman" w:cs="Times New Roman"/>
          <w:sz w:val="24"/>
          <w:szCs w:val="24"/>
        </w:rPr>
        <w:t>. Praha: Poutníkova četba, 2016. ISBN 978-80-87606-16-2.</w:t>
      </w:r>
    </w:p>
    <w:p w:rsidR="008A1CA7" w:rsidRPr="008A1CA7" w:rsidRDefault="008A1CA7" w:rsidP="008A1CA7">
      <w:pPr>
        <w:pStyle w:val="Odstavecseseznamem"/>
        <w:jc w:val="both"/>
        <w:rPr>
          <w:rFonts w:ascii="Times New Roman" w:hAnsi="Times New Roman" w:cs="Times New Roman"/>
          <w:sz w:val="24"/>
          <w:szCs w:val="24"/>
        </w:rPr>
      </w:pPr>
      <w:r w:rsidRPr="008A1CA7">
        <w:rPr>
          <w:rFonts w:ascii="Times New Roman" w:hAnsi="Times New Roman" w:cs="Times New Roman"/>
          <w:sz w:val="24"/>
          <w:szCs w:val="24"/>
        </w:rPr>
        <w:t xml:space="preserve">ZAMBRANO, María. </w:t>
      </w:r>
      <w:r w:rsidRPr="008A1CA7">
        <w:rPr>
          <w:rFonts w:ascii="Times New Roman" w:hAnsi="Times New Roman" w:cs="Times New Roman"/>
          <w:i/>
          <w:sz w:val="24"/>
          <w:szCs w:val="24"/>
        </w:rPr>
        <w:t>El hombre y lo divino</w:t>
      </w:r>
      <w:r w:rsidRPr="008A1CA7">
        <w:rPr>
          <w:rFonts w:ascii="Times New Roman" w:hAnsi="Times New Roman" w:cs="Times New Roman"/>
          <w:sz w:val="24"/>
          <w:szCs w:val="24"/>
        </w:rPr>
        <w:t>. Madrid: Siruela, 1991. ISBN 84-7844-065-8.</w:t>
      </w:r>
    </w:p>
    <w:p w:rsidR="008A1CA7" w:rsidRPr="008A1CA7" w:rsidRDefault="008A1CA7" w:rsidP="008A1CA7">
      <w:pPr>
        <w:pStyle w:val="Odstavecseseznamem"/>
        <w:jc w:val="both"/>
        <w:rPr>
          <w:rFonts w:ascii="Times New Roman" w:hAnsi="Times New Roman" w:cs="Times New Roman"/>
          <w:sz w:val="24"/>
          <w:szCs w:val="24"/>
        </w:rPr>
      </w:pPr>
    </w:p>
    <w:p w:rsidR="008A1CA7" w:rsidRPr="008A1CA7" w:rsidRDefault="008A1CA7" w:rsidP="008A1CA7">
      <w:pPr>
        <w:pStyle w:val="Odstavecseseznamem"/>
        <w:numPr>
          <w:ilvl w:val="0"/>
          <w:numId w:val="9"/>
        </w:numPr>
        <w:spacing w:after="0"/>
        <w:jc w:val="both"/>
        <w:rPr>
          <w:rFonts w:ascii="Times New Roman" w:hAnsi="Times New Roman" w:cs="Times New Roman"/>
          <w:b/>
          <w:sz w:val="24"/>
          <w:szCs w:val="24"/>
        </w:rPr>
      </w:pPr>
      <w:r w:rsidRPr="008A1CA7">
        <w:rPr>
          <w:rFonts w:ascii="Times New Roman" w:hAnsi="Times New Roman" w:cs="Times New Roman"/>
          <w:b/>
          <w:sz w:val="24"/>
          <w:szCs w:val="24"/>
        </w:rPr>
        <w:t>Články a další výkladové texty</w:t>
      </w:r>
    </w:p>
    <w:p w:rsidR="008A1CA7" w:rsidRPr="008A1CA7" w:rsidRDefault="008A1CA7" w:rsidP="008A1CA7">
      <w:pPr>
        <w:spacing w:after="0"/>
        <w:ind w:left="708"/>
        <w:jc w:val="both"/>
        <w:rPr>
          <w:rFonts w:ascii="Times New Roman" w:hAnsi="Times New Roman" w:cs="Times New Roman"/>
          <w:sz w:val="24"/>
          <w:szCs w:val="24"/>
          <w:lang w:val="fr-FR"/>
        </w:rPr>
      </w:pPr>
      <w:r w:rsidRPr="008A1CA7">
        <w:rPr>
          <w:rFonts w:ascii="Times New Roman" w:hAnsi="Times New Roman" w:cs="Times New Roman"/>
          <w:sz w:val="24"/>
          <w:szCs w:val="24"/>
        </w:rPr>
        <w:t xml:space="preserve">BERGER, Karima. „L’exil“. </w:t>
      </w:r>
      <w:r w:rsidRPr="008A1CA7">
        <w:rPr>
          <w:rFonts w:ascii="Times New Roman" w:hAnsi="Times New Roman" w:cs="Times New Roman"/>
          <w:i/>
          <w:sz w:val="24"/>
          <w:szCs w:val="24"/>
        </w:rPr>
        <w:t>S.E.R</w:t>
      </w:r>
      <w:r w:rsidRPr="008A1CA7">
        <w:rPr>
          <w:rFonts w:ascii="Times New Roman" w:hAnsi="Times New Roman" w:cs="Times New Roman"/>
          <w:sz w:val="24"/>
          <w:szCs w:val="24"/>
        </w:rPr>
        <w:t xml:space="preserve">, 2010, č. 2 (412), s. 233-240. </w:t>
      </w:r>
      <w:r w:rsidRPr="008A1CA7">
        <w:rPr>
          <w:rFonts w:ascii="Times New Roman" w:hAnsi="Times New Roman" w:cs="Times New Roman"/>
          <w:sz w:val="24"/>
          <w:szCs w:val="24"/>
          <w:lang w:val="fr-FR"/>
        </w:rPr>
        <w:t>ISSN 0014-1941.</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COLONNA, Marie-Laure. „La seconde chance de Job“. </w:t>
      </w:r>
      <w:r w:rsidRPr="008A1CA7">
        <w:rPr>
          <w:rFonts w:ascii="Times New Roman" w:hAnsi="Times New Roman" w:cs="Times New Roman"/>
          <w:i/>
          <w:sz w:val="24"/>
          <w:szCs w:val="24"/>
        </w:rPr>
        <w:t>Les Cahiers jungiens de psychanalyse</w:t>
      </w:r>
      <w:r w:rsidRPr="008A1CA7">
        <w:rPr>
          <w:rFonts w:ascii="Times New Roman" w:hAnsi="Times New Roman" w:cs="Times New Roman"/>
          <w:sz w:val="24"/>
          <w:szCs w:val="24"/>
        </w:rPr>
        <w:t>, 2002, č. 105 (3), s. 79-90. ISSN 0984-8207.</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shd w:val="clear" w:color="auto" w:fill="FFFFFF"/>
        </w:rPr>
        <w:t>DISPERSYN, Éléonore. „L</w:t>
      </w:r>
      <w:r w:rsidRPr="008A1CA7">
        <w:rPr>
          <w:rFonts w:ascii="Times New Roman" w:hAnsi="Times New Roman" w:cs="Times New Roman"/>
          <w:sz w:val="24"/>
          <w:szCs w:val="24"/>
          <w:shd w:val="clear" w:color="auto" w:fill="FFFFFF"/>
          <w:lang w:val="fr-FR"/>
        </w:rPr>
        <w:t>’adversaire de Dieu dans la philosophie de la révélation</w:t>
      </w:r>
      <w:r w:rsidRPr="008A1CA7">
        <w:rPr>
          <w:rFonts w:ascii="Times New Roman" w:hAnsi="Times New Roman" w:cs="Times New Roman"/>
          <w:sz w:val="24"/>
          <w:szCs w:val="24"/>
        </w:rPr>
        <w:t>“. Archives de Philosophie, 2012, č. 1 (75), s. 87-112. ISSN 0003-9632.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DUPUY, Bernard. „Le 'juste souffrant' d’Isaïe 53“. </w:t>
      </w:r>
      <w:r w:rsidRPr="008A1CA7">
        <w:rPr>
          <w:rFonts w:ascii="Times New Roman" w:hAnsi="Times New Roman" w:cs="Times New Roman"/>
          <w:i/>
          <w:sz w:val="24"/>
          <w:szCs w:val="24"/>
        </w:rPr>
        <w:t>Pardès</w:t>
      </w:r>
      <w:r w:rsidRPr="008A1CA7">
        <w:rPr>
          <w:rFonts w:ascii="Times New Roman" w:hAnsi="Times New Roman" w:cs="Times New Roman"/>
          <w:sz w:val="24"/>
          <w:szCs w:val="24"/>
        </w:rPr>
        <w:t>, 2002, č. 32-33 (1), s. 250-259. ISSN 0295-5652.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FEBO, Fiorella. „Douleur physique et souffrance psychique : quel rapport ?“. </w:t>
      </w:r>
      <w:r w:rsidRPr="008A1CA7">
        <w:rPr>
          <w:rFonts w:ascii="Times New Roman" w:hAnsi="Times New Roman" w:cs="Times New Roman"/>
          <w:i/>
          <w:sz w:val="24"/>
          <w:szCs w:val="24"/>
        </w:rPr>
        <w:t>Cahiers de psychologie clinique</w:t>
      </w:r>
      <w:r w:rsidRPr="008A1CA7">
        <w:rPr>
          <w:rFonts w:ascii="Times New Roman" w:hAnsi="Times New Roman" w:cs="Times New Roman"/>
          <w:sz w:val="24"/>
          <w:szCs w:val="24"/>
        </w:rPr>
        <w:t>, 2004, č. 23 (2), s. 25-33. ISSN 1370-074X.</w:t>
      </w:r>
    </w:p>
    <w:p w:rsidR="008A1CA7" w:rsidRPr="008A1CA7" w:rsidRDefault="008A1CA7" w:rsidP="008A1CA7">
      <w:pPr>
        <w:spacing w:after="0"/>
        <w:ind w:left="708"/>
        <w:jc w:val="both"/>
        <w:rPr>
          <w:rFonts w:ascii="Times New Roman" w:hAnsi="Times New Roman" w:cs="Times New Roman"/>
          <w:sz w:val="24"/>
          <w:szCs w:val="24"/>
          <w:shd w:val="clear" w:color="auto" w:fill="FFFFFF"/>
        </w:rPr>
      </w:pPr>
      <w:r w:rsidRPr="008A1CA7">
        <w:rPr>
          <w:rFonts w:ascii="Times New Roman" w:hAnsi="Times New Roman" w:cs="Times New Roman"/>
          <w:sz w:val="24"/>
          <w:szCs w:val="24"/>
          <w:shd w:val="clear" w:color="auto" w:fill="FFFFFF"/>
        </w:rPr>
        <w:t>GANOCZY, Alexandre. „La métaphore diabolique“. Recherche de Science Religieuse. 2001, č. 4 (89), s. 511-525. ISSN 0034-1258.</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GILLOOTS, Emmanuelle. „Souffrance et douleur“. </w:t>
      </w:r>
      <w:r w:rsidRPr="008A1CA7">
        <w:rPr>
          <w:rFonts w:ascii="Times New Roman" w:hAnsi="Times New Roman" w:cs="Times New Roman"/>
          <w:i/>
          <w:sz w:val="24"/>
          <w:szCs w:val="24"/>
        </w:rPr>
        <w:t>Gestalt: Société française de Gestalt</w:t>
      </w:r>
      <w:r w:rsidRPr="008A1CA7">
        <w:rPr>
          <w:rFonts w:ascii="Times New Roman" w:hAnsi="Times New Roman" w:cs="Times New Roman"/>
          <w:sz w:val="24"/>
          <w:szCs w:val="24"/>
        </w:rPr>
        <w:t>, 2006, č. 30 (1), s. 23-32. ISSN 1154-5232.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HINOJOSA GUTIÉRREZ, Pedro José. „La conciencia humana y divina a través de Respuesta a Job de Carl Gustav Jung“. </w:t>
      </w:r>
      <w:r w:rsidRPr="008A1CA7">
        <w:rPr>
          <w:rFonts w:ascii="Times New Roman" w:hAnsi="Times New Roman" w:cs="Times New Roman"/>
          <w:i/>
          <w:sz w:val="24"/>
          <w:szCs w:val="24"/>
        </w:rPr>
        <w:t>La Colmena: Revista de la Universidad Autónoma  del Estado de México</w:t>
      </w:r>
      <w:r w:rsidRPr="008A1CA7">
        <w:rPr>
          <w:rFonts w:ascii="Times New Roman" w:hAnsi="Times New Roman" w:cs="Times New Roman"/>
          <w:sz w:val="24"/>
          <w:szCs w:val="24"/>
        </w:rPr>
        <w:t xml:space="preserve">, 2017, č. 30, s. 144-149. ISSN </w:t>
      </w:r>
      <w:r w:rsidRPr="008A1CA7">
        <w:rPr>
          <w:rFonts w:ascii="Times New Roman" w:hAnsi="Times New Roman" w:cs="Times New Roman"/>
          <w:sz w:val="24"/>
          <w:szCs w:val="24"/>
          <w:shd w:val="clear" w:color="auto" w:fill="FFFFFF"/>
        </w:rPr>
        <w:t>2448-6302.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HINOJOSA GUTIÉRREZ, Pedro José. „Las dos caras de Dios: Satán como la sombra de Dios“. </w:t>
      </w:r>
      <w:r w:rsidRPr="008A1CA7">
        <w:rPr>
          <w:rFonts w:ascii="Times New Roman" w:hAnsi="Times New Roman" w:cs="Times New Roman"/>
          <w:i/>
          <w:sz w:val="24"/>
          <w:szCs w:val="24"/>
        </w:rPr>
        <w:t>La Colmena: Revista de la Universidad Autónoma  del Estado de México</w:t>
      </w:r>
      <w:r w:rsidRPr="008A1CA7">
        <w:rPr>
          <w:rFonts w:ascii="Times New Roman" w:hAnsi="Times New Roman" w:cs="Times New Roman"/>
          <w:sz w:val="24"/>
          <w:szCs w:val="24"/>
        </w:rPr>
        <w:t xml:space="preserve">, 2005, č. 48, s. 131-139. ISSN </w:t>
      </w:r>
      <w:r w:rsidRPr="008A1CA7">
        <w:rPr>
          <w:rFonts w:ascii="Times New Roman" w:hAnsi="Times New Roman" w:cs="Times New Roman"/>
          <w:sz w:val="24"/>
          <w:szCs w:val="24"/>
          <w:shd w:val="clear" w:color="auto" w:fill="FFFFFF"/>
        </w:rPr>
        <w:t>2448-6302.</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LÉON-DUFOUR, Xavier. „Que diable!“ </w:t>
      </w:r>
      <w:r w:rsidRPr="008A1CA7">
        <w:rPr>
          <w:rFonts w:ascii="Times New Roman" w:hAnsi="Times New Roman" w:cs="Times New Roman"/>
          <w:i/>
          <w:sz w:val="24"/>
          <w:szCs w:val="24"/>
        </w:rPr>
        <w:t>S.E.R</w:t>
      </w:r>
      <w:r w:rsidRPr="008A1CA7">
        <w:rPr>
          <w:rFonts w:ascii="Times New Roman" w:hAnsi="Times New Roman" w:cs="Times New Roman"/>
          <w:sz w:val="24"/>
          <w:szCs w:val="24"/>
        </w:rPr>
        <w:t>, 2002, č. 3 (396), s. 349-363. ISSN 0014-1941.</w:t>
      </w:r>
    </w:p>
    <w:p w:rsidR="008A1CA7" w:rsidRPr="008A1CA7" w:rsidRDefault="008A1CA7" w:rsidP="008A1CA7">
      <w:pPr>
        <w:spacing w:after="0"/>
        <w:ind w:left="708"/>
        <w:jc w:val="both"/>
        <w:rPr>
          <w:rFonts w:ascii="Times New Roman" w:hAnsi="Times New Roman" w:cs="Times New Roman"/>
          <w:sz w:val="24"/>
          <w:szCs w:val="24"/>
          <w:shd w:val="clear" w:color="auto" w:fill="FFFFFF"/>
        </w:rPr>
      </w:pPr>
      <w:r w:rsidRPr="008A1CA7">
        <w:rPr>
          <w:rFonts w:ascii="Times New Roman" w:hAnsi="Times New Roman" w:cs="Times New Roman"/>
          <w:sz w:val="24"/>
          <w:szCs w:val="24"/>
        </w:rPr>
        <w:t xml:space="preserve">LÉVÊQUE, Jean. „Le sens de la souffrance d’après le livre de Job“. </w:t>
      </w:r>
      <w:r w:rsidRPr="008A1CA7">
        <w:rPr>
          <w:rFonts w:ascii="Times New Roman" w:hAnsi="Times New Roman" w:cs="Times New Roman"/>
          <w:i/>
          <w:sz w:val="24"/>
          <w:szCs w:val="24"/>
        </w:rPr>
        <w:t>Revue théologique de Louvain</w:t>
      </w:r>
      <w:r w:rsidRPr="008A1CA7">
        <w:rPr>
          <w:rFonts w:ascii="Times New Roman" w:hAnsi="Times New Roman" w:cs="Times New Roman"/>
          <w:sz w:val="24"/>
          <w:szCs w:val="24"/>
        </w:rPr>
        <w:t xml:space="preserve">. 1975, roč. 6, č. 4, s. </w:t>
      </w:r>
      <w:r w:rsidRPr="008A1CA7">
        <w:rPr>
          <w:rFonts w:ascii="Times New Roman" w:hAnsi="Times New Roman" w:cs="Times New Roman"/>
          <w:sz w:val="24"/>
          <w:szCs w:val="24"/>
          <w:shd w:val="clear" w:color="auto" w:fill="FFFFFF"/>
        </w:rPr>
        <w:t>438-459.</w:t>
      </w:r>
    </w:p>
    <w:p w:rsidR="008A1CA7" w:rsidRPr="008A1CA7" w:rsidRDefault="008A1CA7" w:rsidP="008A1CA7">
      <w:pPr>
        <w:spacing w:after="0"/>
        <w:ind w:left="708"/>
        <w:jc w:val="both"/>
        <w:rPr>
          <w:rFonts w:ascii="Times New Roman" w:hAnsi="Times New Roman" w:cs="Times New Roman"/>
          <w:noProof/>
          <w:sz w:val="24"/>
          <w:szCs w:val="24"/>
          <w:lang w:eastAsia="cs-CZ"/>
        </w:rPr>
      </w:pPr>
      <w:r w:rsidRPr="008A1CA7">
        <w:rPr>
          <w:rFonts w:ascii="Times New Roman" w:hAnsi="Times New Roman" w:cs="Times New Roman"/>
          <w:noProof/>
          <w:sz w:val="24"/>
          <w:szCs w:val="24"/>
          <w:lang w:eastAsia="cs-CZ"/>
        </w:rPr>
        <w:t xml:space="preserve">MATHIEU, Jean-Marie. „Hubris et péché des origines : remarques sur le cas de Grégoire de Nazianze“. </w:t>
      </w:r>
      <w:r w:rsidRPr="008A1CA7">
        <w:rPr>
          <w:rFonts w:ascii="Times New Roman" w:hAnsi="Times New Roman" w:cs="Times New Roman"/>
          <w:i/>
          <w:noProof/>
          <w:sz w:val="24"/>
          <w:szCs w:val="24"/>
          <w:lang w:eastAsia="cs-CZ"/>
        </w:rPr>
        <w:t>Kentron: Revue pluridisciplinaire du monde antique</w:t>
      </w:r>
      <w:r w:rsidRPr="008A1CA7">
        <w:rPr>
          <w:rFonts w:ascii="Times New Roman" w:hAnsi="Times New Roman" w:cs="Times New Roman"/>
          <w:noProof/>
          <w:sz w:val="24"/>
          <w:szCs w:val="24"/>
          <w:lang w:eastAsia="cs-CZ"/>
        </w:rPr>
        <w:t>, 2006, č. 22 „La démesure“, s. 115-134. ISSN 0765-0590.</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MIES, Françoise. „Se plaindre de Dieu avec Job“. </w:t>
      </w:r>
      <w:r w:rsidRPr="008A1CA7">
        <w:rPr>
          <w:rFonts w:ascii="Times New Roman" w:hAnsi="Times New Roman" w:cs="Times New Roman"/>
          <w:i/>
          <w:sz w:val="24"/>
          <w:szCs w:val="24"/>
        </w:rPr>
        <w:t>S.E.R</w:t>
      </w:r>
      <w:r w:rsidRPr="008A1CA7">
        <w:rPr>
          <w:rFonts w:ascii="Times New Roman" w:hAnsi="Times New Roman" w:cs="Times New Roman"/>
          <w:sz w:val="24"/>
          <w:szCs w:val="24"/>
        </w:rPr>
        <w:t>, 2009, č. 10 (411), s. 353-364. ISSN 0014-1941.</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MUÑIZ-HUBERMAN, Angelina. „María Zambrano y el libro de Job“. In VALENDER, James et al. </w:t>
      </w:r>
      <w:r w:rsidRPr="008A1CA7">
        <w:rPr>
          <w:rFonts w:ascii="Times New Roman" w:hAnsi="Times New Roman" w:cs="Times New Roman"/>
          <w:i/>
          <w:sz w:val="24"/>
          <w:szCs w:val="24"/>
        </w:rPr>
        <w:t>Homenaje a María Zambrano: estudios y correspondencia</w:t>
      </w:r>
      <w:r w:rsidRPr="008A1CA7">
        <w:rPr>
          <w:rFonts w:ascii="Times New Roman" w:hAnsi="Times New Roman" w:cs="Times New Roman"/>
          <w:sz w:val="24"/>
          <w:szCs w:val="24"/>
        </w:rPr>
        <w:t>. México: El Colegio de México, 1998.</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NICOLE, Émile. „La théologie des amis de Job“. </w:t>
      </w:r>
      <w:r w:rsidRPr="008A1CA7">
        <w:rPr>
          <w:rFonts w:ascii="Times New Roman" w:hAnsi="Times New Roman" w:cs="Times New Roman"/>
          <w:i/>
          <w:sz w:val="24"/>
          <w:szCs w:val="24"/>
        </w:rPr>
        <w:t>Théologie évangélique</w:t>
      </w:r>
      <w:r w:rsidRPr="008A1CA7">
        <w:rPr>
          <w:rFonts w:ascii="Times New Roman" w:hAnsi="Times New Roman" w:cs="Times New Roman"/>
          <w:sz w:val="24"/>
          <w:szCs w:val="24"/>
        </w:rPr>
        <w:t>, 2005, č. 1 (4), s. 3-17.</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lastRenderedPageBreak/>
        <w:t xml:space="preserve">PAQUOT, Thierry. „Paul Ricœur (1913-2005): En quête d’une éthique“. </w:t>
      </w:r>
      <w:r w:rsidRPr="008A1CA7">
        <w:rPr>
          <w:rFonts w:ascii="Times New Roman" w:hAnsi="Times New Roman" w:cs="Times New Roman"/>
          <w:i/>
          <w:sz w:val="24"/>
          <w:szCs w:val="24"/>
        </w:rPr>
        <w:t>Hermès</w:t>
      </w:r>
      <w:r w:rsidRPr="008A1CA7">
        <w:rPr>
          <w:rFonts w:ascii="Times New Roman" w:hAnsi="Times New Roman" w:cs="Times New Roman"/>
          <w:sz w:val="24"/>
          <w:szCs w:val="24"/>
        </w:rPr>
        <w:t>, 2005, č. 43 (3),  s. 197-200. ISSN 0767-9513.</w:t>
      </w:r>
    </w:p>
    <w:p w:rsidR="008A1CA7" w:rsidRPr="008A1CA7" w:rsidRDefault="008A1CA7" w:rsidP="008A1CA7">
      <w:pPr>
        <w:pStyle w:val="Odstavecseseznamem"/>
        <w:spacing w:after="0"/>
        <w:jc w:val="both"/>
        <w:rPr>
          <w:rFonts w:ascii="Times New Roman" w:hAnsi="Times New Roman" w:cs="Times New Roman"/>
          <w:sz w:val="24"/>
          <w:szCs w:val="24"/>
        </w:rPr>
      </w:pPr>
      <w:r w:rsidRPr="008A1CA7">
        <w:rPr>
          <w:rFonts w:ascii="Times New Roman" w:hAnsi="Times New Roman" w:cs="Times New Roman"/>
          <w:sz w:val="24"/>
          <w:szCs w:val="24"/>
        </w:rPr>
        <w:t xml:space="preserve">RICŒUR, Paul. „Scandale du mal“. </w:t>
      </w:r>
      <w:r w:rsidRPr="008A1CA7">
        <w:rPr>
          <w:rFonts w:ascii="Times New Roman" w:hAnsi="Times New Roman" w:cs="Times New Roman"/>
          <w:i/>
          <w:sz w:val="24"/>
          <w:szCs w:val="24"/>
        </w:rPr>
        <w:t>Esprit</w:t>
      </w:r>
      <w:r w:rsidRPr="008A1CA7">
        <w:rPr>
          <w:rFonts w:ascii="Times New Roman" w:hAnsi="Times New Roman" w:cs="Times New Roman"/>
          <w:sz w:val="24"/>
          <w:szCs w:val="24"/>
        </w:rPr>
        <w:t>, 2005, č. 316 (7), s. 104-111. ISSN 0014-0759.</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SCHÄRF, Riwkah. „La figura de Satanás en el Antiguo Testamento“. In JUNG, Carl Gustav. </w:t>
      </w:r>
      <w:r w:rsidRPr="008A1CA7">
        <w:rPr>
          <w:rFonts w:ascii="Times New Roman" w:hAnsi="Times New Roman" w:cs="Times New Roman"/>
          <w:i/>
          <w:sz w:val="24"/>
          <w:szCs w:val="24"/>
        </w:rPr>
        <w:t>Simbología de la religión</w:t>
      </w:r>
      <w:r w:rsidRPr="008A1CA7">
        <w:rPr>
          <w:rFonts w:ascii="Times New Roman" w:hAnsi="Times New Roman" w:cs="Times New Roman"/>
          <w:sz w:val="24"/>
          <w:szCs w:val="24"/>
        </w:rPr>
        <w:t>, Ciudad de México:  FCC, 1964.</w:t>
      </w:r>
    </w:p>
    <w:p w:rsidR="008A1CA7" w:rsidRPr="008A1CA7" w:rsidRDefault="008A1CA7" w:rsidP="008A1CA7">
      <w:pPr>
        <w:spacing w:after="0"/>
        <w:ind w:left="708"/>
        <w:jc w:val="both"/>
        <w:rPr>
          <w:rFonts w:ascii="Times New Roman" w:hAnsi="Times New Roman" w:cs="Times New Roman"/>
          <w:sz w:val="24"/>
          <w:szCs w:val="24"/>
        </w:rPr>
      </w:pPr>
      <w:r w:rsidRPr="008A1CA7">
        <w:rPr>
          <w:rFonts w:ascii="Times New Roman" w:hAnsi="Times New Roman" w:cs="Times New Roman"/>
          <w:sz w:val="24"/>
          <w:szCs w:val="24"/>
        </w:rPr>
        <w:t xml:space="preserve">SUSMAN, Margarete. „God the Creator“. In GALTZER, Nahum N., ed.. </w:t>
      </w:r>
      <w:r w:rsidRPr="008A1CA7">
        <w:rPr>
          <w:rFonts w:ascii="Times New Roman" w:hAnsi="Times New Roman" w:cs="Times New Roman"/>
          <w:i/>
          <w:sz w:val="24"/>
          <w:szCs w:val="24"/>
        </w:rPr>
        <w:t>The Dimensions of Job. A Study and Selected Readings</w:t>
      </w:r>
      <w:r w:rsidRPr="008A1CA7">
        <w:rPr>
          <w:rFonts w:ascii="Times New Roman" w:hAnsi="Times New Roman" w:cs="Times New Roman"/>
          <w:sz w:val="24"/>
          <w:szCs w:val="24"/>
        </w:rPr>
        <w:t>. New York: Schocken Books, 1969.</w:t>
      </w:r>
    </w:p>
    <w:p w:rsidR="008A1CA7" w:rsidRPr="008A1CA7" w:rsidRDefault="008A1CA7" w:rsidP="008A1CA7">
      <w:pPr>
        <w:jc w:val="both"/>
        <w:rPr>
          <w:rFonts w:ascii="Times New Roman" w:hAnsi="Times New Roman" w:cs="Times New Roman"/>
          <w:sz w:val="24"/>
          <w:szCs w:val="24"/>
        </w:rPr>
      </w:pPr>
    </w:p>
    <w:p w:rsidR="008A1CA7" w:rsidRPr="008A1CA7" w:rsidRDefault="008A1CA7" w:rsidP="008A1CA7">
      <w:pPr>
        <w:pStyle w:val="Odstavecseseznamem"/>
        <w:numPr>
          <w:ilvl w:val="0"/>
          <w:numId w:val="9"/>
        </w:numPr>
        <w:spacing w:after="0"/>
        <w:jc w:val="both"/>
        <w:rPr>
          <w:rFonts w:ascii="Times New Roman" w:hAnsi="Times New Roman" w:cs="Times New Roman"/>
          <w:b/>
          <w:sz w:val="24"/>
          <w:szCs w:val="24"/>
        </w:rPr>
      </w:pPr>
      <w:r w:rsidRPr="008A1CA7">
        <w:rPr>
          <w:rFonts w:ascii="Times New Roman" w:hAnsi="Times New Roman" w:cs="Times New Roman"/>
          <w:b/>
          <w:sz w:val="24"/>
          <w:szCs w:val="24"/>
        </w:rPr>
        <w:t>Internetové zdroje a texty</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DELACAMPAGNE, Christian. „Paul Ricœur, philosophe de tous les dialogues“. In </w:t>
      </w:r>
      <w:r w:rsidRPr="008A1CA7">
        <w:rPr>
          <w:rFonts w:ascii="Times New Roman" w:hAnsi="Times New Roman" w:cs="Times New Roman"/>
          <w:i/>
          <w:sz w:val="24"/>
          <w:szCs w:val="24"/>
        </w:rPr>
        <w:t>Le Monde</w:t>
      </w:r>
      <w:r w:rsidRPr="008A1CA7">
        <w:rPr>
          <w:rFonts w:ascii="Times New Roman" w:hAnsi="Times New Roman" w:cs="Times New Roman"/>
          <w:sz w:val="24"/>
          <w:szCs w:val="24"/>
        </w:rPr>
        <w:t xml:space="preserve"> [online] [cit. 2020-02-24], 21. května 2005, dostupné z </w:t>
      </w:r>
      <w:hyperlink r:id="rId8" w:history="1">
        <w:r w:rsidRPr="008A1CA7">
          <w:rPr>
            <w:rStyle w:val="Hypertextovodkaz"/>
            <w:rFonts w:ascii="Times New Roman" w:hAnsi="Times New Roman" w:cs="Times New Roman"/>
            <w:sz w:val="24"/>
            <w:szCs w:val="24"/>
          </w:rPr>
          <w:t>https://www.lemonde.fr/a-la-une/article/2005/05/21/paul-ricoeur-philosophe-de-tous-les-dialogues_652552_3208.html</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DVOŘÁKOVÁ, Alžběta. „Žalm 150“. In </w:t>
      </w:r>
      <w:r w:rsidRPr="008A1CA7">
        <w:rPr>
          <w:rFonts w:ascii="Times New Roman" w:hAnsi="Times New Roman" w:cs="Times New Roman"/>
          <w:i/>
          <w:sz w:val="24"/>
          <w:szCs w:val="24"/>
        </w:rPr>
        <w:t xml:space="preserve">České katolické biblické dílo </w:t>
      </w:r>
      <w:r w:rsidRPr="008A1CA7">
        <w:rPr>
          <w:rFonts w:ascii="Times New Roman" w:hAnsi="Times New Roman" w:cs="Times New Roman"/>
          <w:sz w:val="24"/>
          <w:szCs w:val="24"/>
        </w:rPr>
        <w:t xml:space="preserve">[online] [cit. 2020-03-19], dostupné z </w:t>
      </w:r>
      <w:hyperlink r:id="rId9" w:history="1">
        <w:r w:rsidRPr="008A1CA7">
          <w:rPr>
            <w:rStyle w:val="Hypertextovodkaz"/>
            <w:rFonts w:ascii="Times New Roman" w:hAnsi="Times New Roman" w:cs="Times New Roman"/>
            <w:sz w:val="24"/>
            <w:szCs w:val="24"/>
          </w:rPr>
          <w:t>http://biblickedilo.cz/bible-v-liturgii/liturgicky-rok-b/z-150/</w:t>
        </w:r>
      </w:hyperlink>
      <w:r w:rsidRPr="008A1CA7">
        <w:rPr>
          <w:rFonts w:ascii="Times New Roman" w:hAnsi="Times New Roman" w:cs="Times New Roman"/>
          <w:sz w:val="24"/>
          <w:szCs w:val="24"/>
        </w:rPr>
        <w:t>.</w:t>
      </w:r>
    </w:p>
    <w:p w:rsidR="008A1CA7" w:rsidRPr="008A1CA7" w:rsidRDefault="008A1CA7" w:rsidP="00D951B7">
      <w:pPr>
        <w:spacing w:after="0"/>
        <w:ind w:left="705"/>
        <w:rPr>
          <w:rFonts w:ascii="Times New Roman" w:hAnsi="Times New Roman" w:cs="Times New Roman"/>
          <w:sz w:val="24"/>
          <w:szCs w:val="24"/>
        </w:rPr>
      </w:pPr>
      <w:r w:rsidRPr="008A1CA7">
        <w:rPr>
          <w:rFonts w:ascii="Times New Roman" w:hAnsi="Times New Roman" w:cs="Times New Roman"/>
          <w:sz w:val="24"/>
          <w:szCs w:val="24"/>
        </w:rPr>
        <w:t xml:space="preserve">HALÍK, Tomáš. „Krize jako šance“. In </w:t>
      </w:r>
      <w:r w:rsidRPr="008A1CA7">
        <w:rPr>
          <w:rFonts w:ascii="Times New Roman" w:hAnsi="Times New Roman" w:cs="Times New Roman"/>
          <w:i/>
          <w:sz w:val="24"/>
          <w:szCs w:val="24"/>
        </w:rPr>
        <w:t>Tomáš Halík</w:t>
      </w:r>
      <w:r w:rsidRPr="008A1CA7">
        <w:rPr>
          <w:rFonts w:ascii="Times New Roman" w:hAnsi="Times New Roman" w:cs="Times New Roman"/>
          <w:sz w:val="24"/>
          <w:szCs w:val="24"/>
        </w:rPr>
        <w:t xml:space="preserve"> [online] [cit. 2020-02-20], přepis rozhovoru vedeného </w:t>
      </w:r>
      <w:r w:rsidRPr="008A1CA7">
        <w:rPr>
          <w:rStyle w:val="Zdraznn"/>
          <w:rFonts w:ascii="Times New Roman" w:hAnsi="Times New Roman" w:cs="Times New Roman"/>
          <w:color w:val="000000" w:themeColor="text1"/>
          <w:sz w:val="24"/>
          <w:szCs w:val="24"/>
          <w:shd w:val="clear" w:color="auto" w:fill="FFFFFF"/>
        </w:rPr>
        <w:t xml:space="preserve">Radkem Lungou, publikováno ve sborníku Křeslo pro Fausta 2009. Praha: Galén, 2009, s. 66-84, dostupný z </w:t>
      </w:r>
      <w:hyperlink r:id="rId10" w:history="1">
        <w:r w:rsidRPr="008A1CA7">
          <w:rPr>
            <w:rStyle w:val="Hypertextovodkaz"/>
            <w:rFonts w:ascii="Times New Roman" w:hAnsi="Times New Roman" w:cs="Times New Roman"/>
            <w:sz w:val="24"/>
            <w:szCs w:val="24"/>
          </w:rPr>
          <w:t>http://halik.cz/cs/tvorba/rozhovory/text/clanek/84/</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KAŠE, Josef. „Iz 53,10-11“. In </w:t>
      </w:r>
      <w:r w:rsidRPr="008A1CA7">
        <w:rPr>
          <w:rFonts w:ascii="Times New Roman" w:hAnsi="Times New Roman" w:cs="Times New Roman"/>
          <w:i/>
          <w:sz w:val="24"/>
          <w:szCs w:val="24"/>
        </w:rPr>
        <w:t xml:space="preserve">České katolické biblické dílo </w:t>
      </w:r>
      <w:r w:rsidRPr="008A1CA7">
        <w:rPr>
          <w:rFonts w:ascii="Times New Roman" w:hAnsi="Times New Roman" w:cs="Times New Roman"/>
          <w:sz w:val="24"/>
          <w:szCs w:val="24"/>
        </w:rPr>
        <w:t xml:space="preserve">[online] [cit. 2020-04-18], dostupné z </w:t>
      </w:r>
      <w:hyperlink r:id="rId11" w:history="1">
        <w:r w:rsidRPr="008A1CA7">
          <w:rPr>
            <w:rStyle w:val="Hypertextovodkaz"/>
            <w:rFonts w:ascii="Times New Roman" w:hAnsi="Times New Roman" w:cs="Times New Roman"/>
            <w:sz w:val="24"/>
            <w:szCs w:val="24"/>
          </w:rPr>
          <w:t>http://biblickedilo.cz/bible-v-liturgii/liturgicky-rok-b/iz-5310-11/</w:t>
        </w:r>
      </w:hyperlink>
      <w:r w:rsidRPr="008A1CA7">
        <w:rPr>
          <w:rFonts w:ascii="Times New Roman" w:hAnsi="Times New Roman" w:cs="Times New Roman"/>
          <w:sz w:val="24"/>
          <w:szCs w:val="24"/>
        </w:rPr>
        <w:t>.</w:t>
      </w:r>
    </w:p>
    <w:p w:rsidR="008A1CA7" w:rsidRPr="008A1CA7" w:rsidRDefault="008A1CA7" w:rsidP="00D951B7">
      <w:pPr>
        <w:spacing w:after="0"/>
        <w:ind w:left="708"/>
        <w:rPr>
          <w:rStyle w:val="Hypertextovodkaz"/>
          <w:rFonts w:ascii="Times New Roman" w:hAnsi="Times New Roman" w:cs="Times New Roman"/>
          <w:sz w:val="24"/>
          <w:szCs w:val="24"/>
        </w:rPr>
      </w:pPr>
      <w:r w:rsidRPr="008A1CA7">
        <w:rPr>
          <w:rFonts w:ascii="Times New Roman" w:hAnsi="Times New Roman" w:cs="Times New Roman"/>
          <w:sz w:val="24"/>
          <w:szCs w:val="24"/>
        </w:rPr>
        <w:t xml:space="preserve">KOPEČEK. Pavel. „Utrpení“. In </w:t>
      </w:r>
      <w:r w:rsidRPr="008A1CA7">
        <w:rPr>
          <w:rFonts w:ascii="Times New Roman" w:hAnsi="Times New Roman" w:cs="Times New Roman"/>
          <w:i/>
          <w:sz w:val="24"/>
          <w:szCs w:val="24"/>
        </w:rPr>
        <w:t xml:space="preserve">České katolické biblické dílo </w:t>
      </w:r>
      <w:r w:rsidRPr="008A1CA7">
        <w:rPr>
          <w:rFonts w:ascii="Times New Roman" w:hAnsi="Times New Roman" w:cs="Times New Roman"/>
          <w:sz w:val="24"/>
          <w:szCs w:val="24"/>
        </w:rPr>
        <w:t xml:space="preserve">[online] [cit. 2020-03-28],  dostupné z </w:t>
      </w:r>
      <w:hyperlink r:id="rId12" w:history="1">
        <w:r w:rsidRPr="008A1CA7">
          <w:rPr>
            <w:rStyle w:val="Hypertextovodkaz"/>
            <w:rFonts w:ascii="Times New Roman" w:hAnsi="Times New Roman" w:cs="Times New Roman"/>
            <w:sz w:val="24"/>
            <w:szCs w:val="24"/>
          </w:rPr>
          <w:t>http://biblickedilo.cz/bible-v-liturgii/liturgicky-rok-c/utrpeni/</w:t>
        </w:r>
      </w:hyperlink>
      <w:r w:rsidRPr="008A1CA7">
        <w:rPr>
          <w:rStyle w:val="Hypertextovodkaz"/>
          <w:rFonts w:ascii="Times New Roman" w:hAnsi="Times New Roman" w:cs="Times New Roman"/>
          <w:sz w:val="24"/>
          <w:szCs w:val="24"/>
        </w:rPr>
        <w:t>.</w:t>
      </w:r>
    </w:p>
    <w:p w:rsidR="008A1CA7" w:rsidRPr="008A1CA7" w:rsidRDefault="008A1CA7" w:rsidP="00D951B7">
      <w:pPr>
        <w:shd w:val="clear" w:color="auto" w:fill="FFFFFF"/>
        <w:spacing w:after="0"/>
        <w:ind w:left="708"/>
        <w:rPr>
          <w:rFonts w:ascii="Times New Roman" w:eastAsia="Times New Roman" w:hAnsi="Times New Roman" w:cs="Times New Roman"/>
          <w:color w:val="000000"/>
          <w:sz w:val="24"/>
          <w:szCs w:val="24"/>
          <w:lang w:eastAsia="cs-CZ"/>
        </w:rPr>
      </w:pPr>
      <w:r w:rsidRPr="008A1CA7">
        <w:rPr>
          <w:rFonts w:ascii="Times New Roman" w:eastAsia="Times New Roman" w:hAnsi="Times New Roman" w:cs="Times New Roman"/>
          <w:color w:val="000000"/>
          <w:sz w:val="24"/>
          <w:szCs w:val="24"/>
          <w:lang w:eastAsia="cs-CZ"/>
        </w:rPr>
        <w:t xml:space="preserve">MECLOVÁ, Ivana. „Ex 14,15-15,1“. </w:t>
      </w:r>
      <w:r w:rsidRPr="008A1CA7">
        <w:rPr>
          <w:rFonts w:ascii="Times New Roman" w:hAnsi="Times New Roman" w:cs="Times New Roman"/>
          <w:sz w:val="24"/>
          <w:szCs w:val="24"/>
        </w:rPr>
        <w:t xml:space="preserve">In </w:t>
      </w:r>
      <w:r w:rsidRPr="008A1CA7">
        <w:rPr>
          <w:rFonts w:ascii="Times New Roman" w:hAnsi="Times New Roman" w:cs="Times New Roman"/>
          <w:i/>
          <w:sz w:val="24"/>
          <w:szCs w:val="24"/>
        </w:rPr>
        <w:t xml:space="preserve">České katolické biblické dílo </w:t>
      </w:r>
      <w:r w:rsidRPr="008A1CA7">
        <w:rPr>
          <w:rFonts w:ascii="Times New Roman" w:hAnsi="Times New Roman" w:cs="Times New Roman"/>
          <w:sz w:val="24"/>
          <w:szCs w:val="24"/>
        </w:rPr>
        <w:t xml:space="preserve">[online] [cit. 2020-04-12], </w:t>
      </w:r>
      <w:r w:rsidRPr="008A1CA7">
        <w:rPr>
          <w:rFonts w:ascii="Times New Roman" w:eastAsia="Times New Roman" w:hAnsi="Times New Roman" w:cs="Times New Roman"/>
          <w:color w:val="000000"/>
          <w:sz w:val="24"/>
          <w:szCs w:val="24"/>
          <w:lang w:eastAsia="cs-CZ"/>
        </w:rPr>
        <w:t xml:space="preserve"> dostupný na portálu </w:t>
      </w:r>
      <w:r w:rsidRPr="008A1CA7">
        <w:rPr>
          <w:rFonts w:ascii="Times New Roman" w:eastAsia="Times New Roman" w:hAnsi="Times New Roman" w:cs="Times New Roman"/>
          <w:i/>
          <w:color w:val="000000"/>
          <w:sz w:val="24"/>
          <w:szCs w:val="24"/>
          <w:lang w:eastAsia="cs-CZ"/>
        </w:rPr>
        <w:t>Českého katolického biblického díla</w:t>
      </w:r>
      <w:r w:rsidRPr="008A1CA7">
        <w:rPr>
          <w:rFonts w:ascii="Times New Roman" w:eastAsia="Times New Roman" w:hAnsi="Times New Roman" w:cs="Times New Roman"/>
          <w:color w:val="000000"/>
          <w:sz w:val="24"/>
          <w:szCs w:val="24"/>
          <w:lang w:eastAsia="cs-CZ"/>
        </w:rPr>
        <w:t xml:space="preserve"> z </w:t>
      </w:r>
      <w:hyperlink r:id="rId13" w:history="1">
        <w:r w:rsidRPr="008A1CA7">
          <w:rPr>
            <w:rStyle w:val="Hypertextovodkaz"/>
            <w:rFonts w:ascii="Times New Roman" w:hAnsi="Times New Roman" w:cs="Times New Roman"/>
            <w:sz w:val="24"/>
            <w:szCs w:val="24"/>
          </w:rPr>
          <w:t>http://biblickedilo.cz/bible-v-liturgii/liturgicky-rok-c/ex-1415-151/</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PUECH, Michel. „La symbolique du mal selon Paul Ricœur“. In </w:t>
      </w:r>
      <w:r w:rsidRPr="008A1CA7">
        <w:rPr>
          <w:rFonts w:ascii="Times New Roman" w:hAnsi="Times New Roman" w:cs="Times New Roman"/>
          <w:i/>
          <w:sz w:val="24"/>
          <w:szCs w:val="24"/>
        </w:rPr>
        <w:t>Philosophie du mal</w:t>
      </w:r>
      <w:r w:rsidRPr="008A1CA7">
        <w:rPr>
          <w:rFonts w:ascii="Times New Roman" w:hAnsi="Times New Roman" w:cs="Times New Roman"/>
          <w:sz w:val="24"/>
          <w:szCs w:val="24"/>
        </w:rPr>
        <w:t xml:space="preserve"> [online poznámky z kurzů] [cit. 2020-02-12], 2009, dostupné z </w:t>
      </w:r>
      <w:hyperlink r:id="rId14" w:history="1">
        <w:r w:rsidRPr="008A1CA7">
          <w:rPr>
            <w:rStyle w:val="Hypertextovodkaz"/>
            <w:rFonts w:ascii="Times New Roman" w:hAnsi="Times New Roman" w:cs="Times New Roman"/>
            <w:sz w:val="24"/>
            <w:szCs w:val="24"/>
          </w:rPr>
          <w:t>http://michel.puech.free.fr/docs/uia2009c07.pdf</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REBOUL, Clarisse de. „Les cendres: poids des fautes ou poussière de l'amour de Dieu?“. In </w:t>
      </w:r>
      <w:r w:rsidRPr="008A1CA7">
        <w:rPr>
          <w:rFonts w:ascii="Times New Roman" w:hAnsi="Times New Roman" w:cs="Times New Roman"/>
          <w:i/>
          <w:sz w:val="24"/>
          <w:szCs w:val="24"/>
        </w:rPr>
        <w:t>Aleteia</w:t>
      </w:r>
      <w:r w:rsidRPr="008A1CA7">
        <w:rPr>
          <w:rFonts w:ascii="Times New Roman" w:hAnsi="Times New Roman" w:cs="Times New Roman"/>
          <w:sz w:val="24"/>
          <w:szCs w:val="24"/>
        </w:rPr>
        <w:t xml:space="preserve"> [online] [cit. 2020-02-16], 10. února 2018, dostupné z </w:t>
      </w:r>
      <w:hyperlink r:id="rId15" w:history="1">
        <w:r w:rsidRPr="008A1CA7">
          <w:rPr>
            <w:rStyle w:val="Hypertextovodkaz"/>
            <w:rFonts w:ascii="Times New Roman" w:hAnsi="Times New Roman" w:cs="Times New Roman"/>
            <w:sz w:val="24"/>
            <w:szCs w:val="24"/>
          </w:rPr>
          <w:t>https://fr.aleteia.org/2018/02/10/les-cendres-poids-des-fautes-ou-poussiere-de-lamour-de-dieu/</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RESWEBER, Jean-Paul. „Ricœur: philosophe du milieu“. </w:t>
      </w:r>
      <w:r w:rsidRPr="008A1CA7">
        <w:rPr>
          <w:rFonts w:ascii="Times New Roman" w:hAnsi="Times New Roman" w:cs="Times New Roman"/>
          <w:i/>
          <w:sz w:val="24"/>
          <w:szCs w:val="24"/>
        </w:rPr>
        <w:t xml:space="preserve">Le Portique: Revue de philosophie et de sciences humaines </w:t>
      </w:r>
      <w:r w:rsidRPr="008A1CA7">
        <w:rPr>
          <w:rFonts w:ascii="Times New Roman" w:hAnsi="Times New Roman" w:cs="Times New Roman"/>
          <w:sz w:val="24"/>
          <w:szCs w:val="24"/>
        </w:rPr>
        <w:t xml:space="preserve">[online], 2011, č. 26 [cit. 2020-02-28]. ISSN 1777-5280. Dostupné z </w:t>
      </w:r>
      <w:hyperlink r:id="rId16" w:history="1">
        <w:r w:rsidRPr="008A1CA7">
          <w:rPr>
            <w:rStyle w:val="Hypertextovodkaz"/>
            <w:rFonts w:ascii="Times New Roman" w:hAnsi="Times New Roman" w:cs="Times New Roman"/>
            <w:sz w:val="24"/>
            <w:szCs w:val="24"/>
          </w:rPr>
          <w:t>https://journals.openedition.org/leportique/2504</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t xml:space="preserve">ROBIEN, Mathilde de. „La symbolique des chiffres dans la Bible“. In </w:t>
      </w:r>
      <w:r w:rsidRPr="008A1CA7">
        <w:rPr>
          <w:rFonts w:ascii="Times New Roman" w:hAnsi="Times New Roman" w:cs="Times New Roman"/>
          <w:i/>
          <w:sz w:val="24"/>
          <w:szCs w:val="24"/>
        </w:rPr>
        <w:t xml:space="preserve">Aleteia </w:t>
      </w:r>
      <w:r w:rsidRPr="008A1CA7">
        <w:rPr>
          <w:rFonts w:ascii="Times New Roman" w:hAnsi="Times New Roman" w:cs="Times New Roman"/>
          <w:sz w:val="24"/>
          <w:szCs w:val="24"/>
        </w:rPr>
        <w:t xml:space="preserve">[online] [cit. 2020-03-06], 4. června 2018, dostupné z </w:t>
      </w:r>
      <w:hyperlink r:id="rId17" w:history="1">
        <w:r w:rsidRPr="008A1CA7">
          <w:rPr>
            <w:rStyle w:val="Hypertextovodkaz"/>
            <w:rFonts w:ascii="Times New Roman" w:hAnsi="Times New Roman" w:cs="Times New Roman"/>
            <w:sz w:val="24"/>
            <w:szCs w:val="24"/>
          </w:rPr>
          <w:t>https://fr.aleteia.org/2018/06/04/la-symbolique-des-chiffres-dans-la-bible/</w:t>
        </w:r>
      </w:hyperlink>
      <w:r w:rsidRPr="008A1CA7">
        <w:rPr>
          <w:rFonts w:ascii="Times New Roman" w:hAnsi="Times New Roman" w:cs="Times New Roman"/>
          <w:sz w:val="24"/>
          <w:szCs w:val="24"/>
        </w:rPr>
        <w:t>.</w:t>
      </w:r>
    </w:p>
    <w:p w:rsidR="008A1CA7" w:rsidRPr="008A1CA7" w:rsidRDefault="008A1CA7" w:rsidP="00D951B7">
      <w:pPr>
        <w:pStyle w:val="Odstavecseseznamem"/>
        <w:spacing w:after="0"/>
        <w:rPr>
          <w:rStyle w:val="Hypertextovodkaz"/>
          <w:rFonts w:ascii="Times New Roman" w:hAnsi="Times New Roman" w:cs="Times New Roman"/>
          <w:sz w:val="24"/>
          <w:szCs w:val="24"/>
        </w:rPr>
      </w:pPr>
      <w:r w:rsidRPr="008A1CA7">
        <w:rPr>
          <w:rFonts w:ascii="Times New Roman" w:hAnsi="Times New Roman" w:cs="Times New Roman"/>
          <w:sz w:val="24"/>
          <w:szCs w:val="24"/>
        </w:rPr>
        <w:t xml:space="preserve">SENÈZE, Nicolas. „Les cendres, un symbole de Carême“. In </w:t>
      </w:r>
      <w:r w:rsidRPr="008A1CA7">
        <w:rPr>
          <w:rFonts w:ascii="Times New Roman" w:hAnsi="Times New Roman" w:cs="Times New Roman"/>
          <w:i/>
          <w:sz w:val="24"/>
          <w:szCs w:val="24"/>
        </w:rPr>
        <w:t xml:space="preserve">Croire </w:t>
      </w:r>
      <w:r w:rsidRPr="008A1CA7">
        <w:rPr>
          <w:rFonts w:ascii="Times New Roman" w:hAnsi="Times New Roman" w:cs="Times New Roman"/>
          <w:sz w:val="24"/>
          <w:szCs w:val="24"/>
        </w:rPr>
        <w:t xml:space="preserve">[online] [cit. 2020-02-16], dostupné z </w:t>
      </w:r>
      <w:hyperlink r:id="rId18" w:history="1">
        <w:r w:rsidRPr="008A1CA7">
          <w:rPr>
            <w:rStyle w:val="Hypertextovodkaz"/>
            <w:rFonts w:ascii="Times New Roman" w:hAnsi="Times New Roman" w:cs="Times New Roman"/>
            <w:sz w:val="24"/>
            <w:szCs w:val="24"/>
          </w:rPr>
          <w:t>https://croire.la-croix.com/Definitions/Fetes-religieuses/Mercredi-des-Cendres/Les-cendres-un-symbole-de-Careme</w:t>
        </w:r>
      </w:hyperlink>
      <w:r w:rsidRPr="008A1CA7">
        <w:rPr>
          <w:rStyle w:val="Hypertextovodkaz"/>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rPr>
      </w:pPr>
      <w:r w:rsidRPr="008A1CA7">
        <w:rPr>
          <w:rFonts w:ascii="Times New Roman" w:hAnsi="Times New Roman" w:cs="Times New Roman"/>
          <w:sz w:val="24"/>
          <w:szCs w:val="24"/>
        </w:rPr>
        <w:lastRenderedPageBreak/>
        <w:t>SOULIÉ, Serge. „</w:t>
      </w:r>
      <w:r w:rsidRPr="008A1CA7">
        <w:rPr>
          <w:rFonts w:ascii="Times New Roman" w:hAnsi="Times New Roman" w:cs="Times New Roman"/>
          <w:color w:val="000000"/>
          <w:sz w:val="24"/>
          <w:szCs w:val="24"/>
        </w:rPr>
        <w:t xml:space="preserve">La souffrance à travers la Bible“. </w:t>
      </w:r>
      <w:r w:rsidRPr="008A1CA7">
        <w:rPr>
          <w:rFonts w:ascii="Times New Roman" w:hAnsi="Times New Roman" w:cs="Times New Roman"/>
          <w:sz w:val="24"/>
          <w:szCs w:val="24"/>
        </w:rPr>
        <w:t xml:space="preserve">In </w:t>
      </w:r>
      <w:r w:rsidRPr="008A1CA7">
        <w:rPr>
          <w:rFonts w:ascii="Times New Roman" w:hAnsi="Times New Roman" w:cs="Times New Roman"/>
          <w:i/>
          <w:sz w:val="24"/>
          <w:szCs w:val="24"/>
        </w:rPr>
        <w:t>Lueur</w:t>
      </w:r>
      <w:r w:rsidRPr="008A1CA7">
        <w:rPr>
          <w:rFonts w:ascii="Times New Roman" w:hAnsi="Times New Roman" w:cs="Times New Roman"/>
          <w:sz w:val="24"/>
          <w:szCs w:val="24"/>
        </w:rPr>
        <w:t xml:space="preserve"> [online] [cit. 2020-04-07], dostupné z </w:t>
      </w:r>
      <w:hyperlink r:id="rId19" w:history="1">
        <w:r w:rsidRPr="008A1CA7">
          <w:rPr>
            <w:rStyle w:val="Hypertextovodkaz"/>
            <w:rFonts w:ascii="Times New Roman" w:hAnsi="Times New Roman" w:cs="Times New Roman"/>
            <w:sz w:val="24"/>
            <w:szCs w:val="24"/>
          </w:rPr>
          <w:t>https://www.lueur.org/textes/souffrance-dans-la-bible.html</w:t>
        </w:r>
      </w:hyperlink>
      <w:r w:rsidRPr="008A1CA7">
        <w:rPr>
          <w:rFonts w:ascii="Times New Roman" w:hAnsi="Times New Roman" w:cs="Times New Roman"/>
          <w:sz w:val="24"/>
          <w:szCs w:val="24"/>
        </w:rPr>
        <w:t>.</w:t>
      </w:r>
    </w:p>
    <w:p w:rsidR="008A1CA7" w:rsidRPr="008A1CA7" w:rsidRDefault="008A1CA7" w:rsidP="00D951B7">
      <w:pPr>
        <w:spacing w:after="0"/>
        <w:ind w:left="708"/>
        <w:rPr>
          <w:rFonts w:ascii="Times New Roman" w:hAnsi="Times New Roman" w:cs="Times New Roman"/>
          <w:sz w:val="24"/>
          <w:szCs w:val="24"/>
          <w:lang w:val="fr-FR"/>
        </w:rPr>
      </w:pPr>
      <w:r w:rsidRPr="008A1CA7">
        <w:rPr>
          <w:rFonts w:ascii="Times New Roman" w:hAnsi="Times New Roman" w:cs="Times New Roman"/>
          <w:sz w:val="24"/>
          <w:szCs w:val="24"/>
        </w:rPr>
        <w:t xml:space="preserve">„Le livre de Job : pourquoi les juste sont confrontés au Mal et à la souffrance ?“. </w:t>
      </w:r>
      <w:r w:rsidRPr="008A1CA7">
        <w:rPr>
          <w:rFonts w:ascii="Times New Roman" w:hAnsi="Times New Roman" w:cs="Times New Roman"/>
          <w:sz w:val="24"/>
          <w:szCs w:val="24"/>
          <w:lang w:val="fr-FR"/>
        </w:rPr>
        <w:t xml:space="preserve">In </w:t>
      </w:r>
      <w:r w:rsidRPr="008A1CA7">
        <w:rPr>
          <w:rFonts w:ascii="Times New Roman" w:hAnsi="Times New Roman" w:cs="Times New Roman"/>
          <w:i/>
          <w:sz w:val="24"/>
          <w:szCs w:val="24"/>
          <w:lang w:val="fr-FR"/>
        </w:rPr>
        <w:t>Chrétiens aujourd’hui : Un éclairage sur la vie</w:t>
      </w:r>
      <w:r w:rsidRPr="008A1CA7">
        <w:rPr>
          <w:rFonts w:ascii="Times New Roman" w:hAnsi="Times New Roman" w:cs="Times New Roman"/>
          <w:sz w:val="24"/>
          <w:szCs w:val="24"/>
          <w:lang w:val="fr-FR"/>
        </w:rPr>
        <w:t xml:space="preserve"> </w:t>
      </w:r>
      <w:r w:rsidRPr="008A1CA7">
        <w:rPr>
          <w:rFonts w:ascii="Times New Roman" w:hAnsi="Times New Roman" w:cs="Times New Roman"/>
          <w:sz w:val="24"/>
          <w:szCs w:val="24"/>
        </w:rPr>
        <w:t xml:space="preserve">[online] [cit. 2020-01-06], dostupné z </w:t>
      </w:r>
      <w:hyperlink r:id="rId20" w:history="1">
        <w:r w:rsidRPr="008A1CA7">
          <w:rPr>
            <w:rStyle w:val="Hypertextovodkaz"/>
            <w:rFonts w:ascii="Times New Roman" w:hAnsi="Times New Roman" w:cs="Times New Roman"/>
            <w:sz w:val="24"/>
            <w:szCs w:val="24"/>
          </w:rPr>
          <w:t>http://www.chretiensaujourdhui.com/livres-et-textes-et-personnages/le-livre-de-job-pourquoi-les-justes-sont-confrontes-au-mal-et-a-la-souffrance/</w:t>
        </w:r>
      </w:hyperlink>
      <w:r w:rsidRPr="008A1CA7">
        <w:rPr>
          <w:rFonts w:ascii="Times New Roman" w:hAnsi="Times New Roman" w:cs="Times New Roman"/>
          <w:sz w:val="24"/>
          <w:szCs w:val="24"/>
        </w:rPr>
        <w:t>.</w:t>
      </w:r>
    </w:p>
    <w:p w:rsidR="008A1CA7" w:rsidRPr="008A1CA7" w:rsidRDefault="008A1CA7" w:rsidP="00D951B7">
      <w:pPr>
        <w:rPr>
          <w:rFonts w:ascii="Times New Roman" w:hAnsi="Times New Roman" w:cs="Times New Roman"/>
          <w:sz w:val="24"/>
          <w:szCs w:val="24"/>
          <w:lang w:val="fr-FR"/>
        </w:rPr>
      </w:pPr>
    </w:p>
    <w:p w:rsidR="008A1CA7" w:rsidRPr="008A1CA7" w:rsidRDefault="008A1CA7" w:rsidP="00D951B7">
      <w:pPr>
        <w:pStyle w:val="Odstavecseseznamem"/>
        <w:numPr>
          <w:ilvl w:val="0"/>
          <w:numId w:val="9"/>
        </w:numPr>
        <w:spacing w:after="0"/>
        <w:rPr>
          <w:rFonts w:ascii="Times New Roman" w:hAnsi="Times New Roman" w:cs="Times New Roman"/>
          <w:b/>
          <w:sz w:val="24"/>
          <w:szCs w:val="24"/>
        </w:rPr>
      </w:pPr>
      <w:r w:rsidRPr="008A1CA7">
        <w:rPr>
          <w:rFonts w:ascii="Times New Roman" w:hAnsi="Times New Roman" w:cs="Times New Roman"/>
          <w:b/>
          <w:sz w:val="24"/>
          <w:szCs w:val="24"/>
        </w:rPr>
        <w:t>Audiovýklady Bible a teologických témat</w:t>
      </w:r>
    </w:p>
    <w:p w:rsidR="008A1CA7" w:rsidRPr="008A1CA7" w:rsidRDefault="008A1CA7" w:rsidP="00D951B7">
      <w:pPr>
        <w:spacing w:after="0"/>
        <w:ind w:left="360"/>
        <w:rPr>
          <w:rFonts w:ascii="Times New Roman" w:hAnsi="Times New Roman" w:cs="Times New Roman"/>
          <w:color w:val="0000FF"/>
          <w:sz w:val="24"/>
          <w:szCs w:val="24"/>
          <w:u w:val="single"/>
        </w:rPr>
      </w:pPr>
      <w:r w:rsidRPr="008A1CA7">
        <w:rPr>
          <w:rFonts w:ascii="Times New Roman" w:hAnsi="Times New Roman" w:cs="Times New Roman"/>
          <w:sz w:val="24"/>
          <w:szCs w:val="24"/>
        </w:rPr>
        <w:t xml:space="preserve">BENEŠ, Jiří a Petr VAĎURA. „Bronzový had“.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14.09.2008 [cit. 2020-04-07], dostupné z </w:t>
      </w:r>
      <w:hyperlink r:id="rId21" w:history="1">
        <w:r w:rsidRPr="008A1CA7">
          <w:rPr>
            <w:rStyle w:val="Hypertextovodkaz"/>
            <w:rFonts w:ascii="Times New Roman" w:hAnsi="Times New Roman" w:cs="Times New Roman"/>
            <w:sz w:val="24"/>
            <w:szCs w:val="24"/>
          </w:rPr>
          <w:t>https://www.rozhlas.cz/nabozenstvi/rannislovo/_zprava/495104</w:t>
        </w:r>
      </w:hyperlink>
      <w:r w:rsidRPr="008A1CA7">
        <w:rPr>
          <w:rStyle w:val="Hypertextovodkaz"/>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BENEŠ, Jiří a Petr VAĎURA. „Hospodinova reakce na pád člověka (Genesis, 11. část)“.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Křesťanská vlna</w:t>
      </w:r>
      <w:r w:rsidRPr="008A1CA7">
        <w:rPr>
          <w:rFonts w:ascii="Times New Roman" w:hAnsi="Times New Roman" w:cs="Times New Roman"/>
          <w:sz w:val="24"/>
          <w:szCs w:val="24"/>
        </w:rPr>
        <w:t xml:space="preserve"> [online], 01.02.2009a [cit. 2020-04-12], dostupné z </w:t>
      </w:r>
      <w:hyperlink r:id="rId22" w:history="1">
        <w:r w:rsidRPr="008A1CA7">
          <w:rPr>
            <w:rStyle w:val="Hypertextovodkaz"/>
            <w:rFonts w:ascii="Times New Roman" w:hAnsi="Times New Roman" w:cs="Times New Roman"/>
            <w:sz w:val="24"/>
            <w:szCs w:val="24"/>
          </w:rPr>
          <w:t>https://www.rozhlas.cz/nabozenstvi/krestanskavlna/_zprava/541896</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BENEŠ, Jiří a Petr VAĎURA. </w:t>
      </w:r>
      <w:r w:rsidRPr="008A1CA7">
        <w:rPr>
          <w:rFonts w:ascii="Times New Roman" w:hAnsi="Times New Roman" w:cs="Times New Roman"/>
          <w:noProof/>
          <w:sz w:val="24"/>
          <w:szCs w:val="24"/>
          <w:lang w:eastAsia="cs-CZ"/>
        </w:rPr>
        <w:t xml:space="preserve">„Hospodinovy otázky pro Jóba“.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24.06.2012 [cit. 2020-03-19], </w:t>
      </w:r>
      <w:r w:rsidRPr="008A1CA7">
        <w:rPr>
          <w:rFonts w:ascii="Times New Roman" w:hAnsi="Times New Roman" w:cs="Times New Roman"/>
          <w:noProof/>
          <w:sz w:val="24"/>
          <w:szCs w:val="24"/>
          <w:lang w:eastAsia="cs-CZ"/>
        </w:rPr>
        <w:t xml:space="preserve">dostupné z </w:t>
      </w:r>
      <w:hyperlink r:id="rId23" w:history="1">
        <w:r w:rsidRPr="008A1CA7">
          <w:rPr>
            <w:rStyle w:val="Hypertextovodkaz"/>
            <w:rFonts w:ascii="Times New Roman" w:hAnsi="Times New Roman" w:cs="Times New Roman"/>
            <w:sz w:val="24"/>
            <w:szCs w:val="24"/>
          </w:rPr>
          <w:t>https://temata.rozhlas.cz/hospodinovy-otazky-pro-joba-8024877</w:t>
        </w:r>
      </w:hyperlink>
      <w:r w:rsidRPr="008A1CA7">
        <w:rPr>
          <w:rStyle w:val="Hypertextovodkaz"/>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BENEŠ, Jiří a Petr VAĎURA. „Následky lidské neposlušnosti (Genesis, 10. část)“. Český rozhlas: </w:t>
      </w:r>
      <w:r w:rsidRPr="008A1CA7">
        <w:rPr>
          <w:rFonts w:ascii="Times New Roman" w:hAnsi="Times New Roman" w:cs="Times New Roman"/>
          <w:i/>
          <w:sz w:val="24"/>
          <w:szCs w:val="24"/>
        </w:rPr>
        <w:t>Křesťanská vlna</w:t>
      </w:r>
      <w:r w:rsidRPr="008A1CA7">
        <w:rPr>
          <w:rFonts w:ascii="Times New Roman" w:hAnsi="Times New Roman" w:cs="Times New Roman"/>
          <w:sz w:val="24"/>
          <w:szCs w:val="24"/>
        </w:rPr>
        <w:t xml:space="preserve"> [online], 25.01.2009b [cit. 2020-04-12], dostupné z </w:t>
      </w:r>
      <w:hyperlink r:id="rId24" w:history="1">
        <w:r w:rsidRPr="008A1CA7">
          <w:rPr>
            <w:rStyle w:val="Hypertextovodkaz"/>
            <w:rFonts w:ascii="Times New Roman" w:hAnsi="Times New Roman" w:cs="Times New Roman"/>
            <w:sz w:val="24"/>
            <w:szCs w:val="24"/>
          </w:rPr>
          <w:t>https://www.rozhlas.cz/nabozenstvi/krestanskavlna/_zprava/537497</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BENEŠ, Jiří a Petr VAĎURA. „První pokušení a hřích“.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10.02.2008 [cit. 2020-04-09], </w:t>
      </w:r>
      <w:r w:rsidRPr="008A1CA7">
        <w:rPr>
          <w:rFonts w:ascii="Times New Roman" w:hAnsi="Times New Roman" w:cs="Times New Roman"/>
          <w:noProof/>
          <w:sz w:val="24"/>
          <w:szCs w:val="24"/>
          <w:lang w:eastAsia="cs-CZ"/>
        </w:rPr>
        <w:t>dostupné z</w:t>
      </w:r>
      <w:r w:rsidRPr="008A1CA7">
        <w:rPr>
          <w:rFonts w:ascii="Times New Roman" w:hAnsi="Times New Roman" w:cs="Times New Roman"/>
          <w:sz w:val="24"/>
          <w:szCs w:val="24"/>
        </w:rPr>
        <w:t xml:space="preserve"> </w:t>
      </w:r>
      <w:hyperlink r:id="rId25" w:history="1">
        <w:r w:rsidRPr="008A1CA7">
          <w:rPr>
            <w:rStyle w:val="Hypertextovodkaz"/>
            <w:rFonts w:ascii="Times New Roman" w:hAnsi="Times New Roman" w:cs="Times New Roman"/>
            <w:sz w:val="24"/>
            <w:szCs w:val="24"/>
          </w:rPr>
          <w:t>https://www.rozhlas.cz/nabozenstvi/rannislovo/_zprava/422969</w:t>
        </w:r>
      </w:hyperlink>
      <w:r w:rsidRPr="008A1CA7">
        <w:rPr>
          <w:rFonts w:ascii="Times New Roman" w:hAnsi="Times New Roman" w:cs="Times New Roman"/>
          <w:sz w:val="24"/>
          <w:szCs w:val="24"/>
        </w:rPr>
        <w:t>.</w:t>
      </w:r>
    </w:p>
    <w:p w:rsidR="008A1CA7" w:rsidRPr="008A1CA7" w:rsidRDefault="008A1CA7" w:rsidP="00D951B7">
      <w:pPr>
        <w:spacing w:after="0"/>
        <w:ind w:left="360"/>
        <w:rPr>
          <w:rStyle w:val="Hypertextovodkaz"/>
          <w:rFonts w:ascii="Times New Roman" w:hAnsi="Times New Roman" w:cs="Times New Roman"/>
          <w:sz w:val="24"/>
          <w:szCs w:val="24"/>
        </w:rPr>
      </w:pPr>
      <w:r w:rsidRPr="008A1CA7">
        <w:rPr>
          <w:rFonts w:ascii="Times New Roman" w:hAnsi="Times New Roman" w:cs="Times New Roman"/>
          <w:sz w:val="24"/>
          <w:szCs w:val="24"/>
        </w:rPr>
        <w:t xml:space="preserve">BURNET, R., A. WÉNIN a A. van der LINGEN. </w:t>
      </w:r>
      <w:r w:rsidRPr="008A1CA7">
        <w:rPr>
          <w:rFonts w:ascii="Times New Roman" w:hAnsi="Times New Roman" w:cs="Times New Roman"/>
          <w:noProof/>
          <w:sz w:val="24"/>
          <w:szCs w:val="24"/>
          <w:lang w:eastAsia="cs-CZ"/>
        </w:rPr>
        <w:t>„Les Psaumes violents“.</w:t>
      </w:r>
      <w:r w:rsidRPr="008A1CA7">
        <w:rPr>
          <w:rFonts w:ascii="Times New Roman" w:hAnsi="Times New Roman" w:cs="Times New Roman"/>
          <w:i/>
          <w:noProof/>
          <w:sz w:val="24"/>
          <w:szCs w:val="24"/>
          <w:lang w:eastAsia="cs-CZ"/>
        </w:rPr>
        <w:t xml:space="preserve"> KTOTV: La foi prise au mot</w:t>
      </w:r>
      <w:r w:rsidRPr="008A1CA7">
        <w:rPr>
          <w:rFonts w:ascii="Times New Roman" w:hAnsi="Times New Roman" w:cs="Times New Roman"/>
          <w:noProof/>
          <w:sz w:val="24"/>
          <w:szCs w:val="24"/>
          <w:lang w:eastAsia="cs-CZ"/>
        </w:rPr>
        <w:t xml:space="preserve"> </w:t>
      </w:r>
      <w:r w:rsidRPr="008A1CA7">
        <w:rPr>
          <w:rFonts w:ascii="Times New Roman" w:hAnsi="Times New Roman" w:cs="Times New Roman"/>
          <w:sz w:val="24"/>
          <w:szCs w:val="24"/>
        </w:rPr>
        <w:t xml:space="preserve">[online], 17.06.2014 [cit. 2020-03-01], dostupné z </w:t>
      </w:r>
      <w:hyperlink r:id="rId26" w:history="1">
        <w:r w:rsidRPr="008A1CA7">
          <w:rPr>
            <w:rStyle w:val="Hypertextovodkaz"/>
            <w:rFonts w:ascii="Times New Roman" w:hAnsi="Times New Roman" w:cs="Times New Roman"/>
            <w:sz w:val="24"/>
            <w:szCs w:val="24"/>
          </w:rPr>
          <w:t>https://www.youtube.com/watch?v=aI8OpGNtkFw</w:t>
        </w:r>
      </w:hyperlink>
      <w:r w:rsidRPr="008A1CA7">
        <w:rPr>
          <w:rStyle w:val="Hypertextovodkaz"/>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BURNET, R., M. D’ARBAUMONT a L. SENTIS. „Diable et démons“. </w:t>
      </w:r>
      <w:r w:rsidRPr="008A1CA7">
        <w:rPr>
          <w:rFonts w:ascii="Times New Roman" w:hAnsi="Times New Roman" w:cs="Times New Roman"/>
          <w:i/>
          <w:noProof/>
          <w:sz w:val="24"/>
          <w:szCs w:val="24"/>
          <w:lang w:eastAsia="cs-CZ"/>
        </w:rPr>
        <w:t>KTOTV: La foi prise au mot</w:t>
      </w:r>
      <w:r w:rsidRPr="008A1CA7">
        <w:rPr>
          <w:rFonts w:ascii="Times New Roman" w:hAnsi="Times New Roman" w:cs="Times New Roman"/>
          <w:noProof/>
          <w:sz w:val="24"/>
          <w:szCs w:val="24"/>
          <w:lang w:eastAsia="cs-CZ"/>
        </w:rPr>
        <w:t xml:space="preserve"> </w:t>
      </w:r>
      <w:r w:rsidRPr="008A1CA7">
        <w:rPr>
          <w:rFonts w:ascii="Times New Roman" w:hAnsi="Times New Roman" w:cs="Times New Roman"/>
          <w:sz w:val="24"/>
          <w:szCs w:val="24"/>
        </w:rPr>
        <w:t xml:space="preserve">[online], 15.01.2012 [cit. 2019-12-23], dostupné z </w:t>
      </w:r>
      <w:hyperlink r:id="rId27" w:history="1">
        <w:r w:rsidRPr="008A1CA7">
          <w:rPr>
            <w:rStyle w:val="Hypertextovodkaz"/>
            <w:rFonts w:ascii="Times New Roman" w:hAnsi="Times New Roman" w:cs="Times New Roman"/>
            <w:sz w:val="24"/>
            <w:szCs w:val="24"/>
          </w:rPr>
          <w:t>https://www.youtube.com/watch?v=8Xrv5YWvgjc</w:t>
        </w:r>
      </w:hyperlink>
      <w:r w:rsidRPr="008A1CA7">
        <w:rPr>
          <w:rStyle w:val="Hypertextovodkaz"/>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BURNET, R., P. Coulange a X. Grenet. </w:t>
      </w:r>
      <w:r w:rsidRPr="008A1CA7">
        <w:rPr>
          <w:rFonts w:ascii="Times New Roman" w:hAnsi="Times New Roman" w:cs="Times New Roman"/>
          <w:noProof/>
          <w:sz w:val="24"/>
          <w:szCs w:val="24"/>
          <w:lang w:eastAsia="cs-CZ"/>
        </w:rPr>
        <w:t>„Le Silence de Dieu“.</w:t>
      </w:r>
      <w:r w:rsidRPr="008A1CA7">
        <w:rPr>
          <w:rFonts w:ascii="Times New Roman" w:hAnsi="Times New Roman" w:cs="Times New Roman"/>
          <w:i/>
          <w:noProof/>
          <w:sz w:val="24"/>
          <w:szCs w:val="24"/>
          <w:lang w:eastAsia="cs-CZ"/>
        </w:rPr>
        <w:t xml:space="preserve"> KTOTV: La foi prise au mot</w:t>
      </w:r>
      <w:r w:rsidRPr="008A1CA7">
        <w:rPr>
          <w:rFonts w:ascii="Times New Roman" w:hAnsi="Times New Roman" w:cs="Times New Roman"/>
          <w:noProof/>
          <w:sz w:val="24"/>
          <w:szCs w:val="24"/>
          <w:lang w:eastAsia="cs-CZ"/>
        </w:rPr>
        <w:t xml:space="preserve"> </w:t>
      </w:r>
      <w:r w:rsidRPr="008A1CA7">
        <w:rPr>
          <w:rFonts w:ascii="Times New Roman" w:hAnsi="Times New Roman" w:cs="Times New Roman"/>
          <w:sz w:val="24"/>
          <w:szCs w:val="24"/>
        </w:rPr>
        <w:t xml:space="preserve">[online], 02.03.2014 [cit. 2020-02-25], dostupné z </w:t>
      </w:r>
      <w:hyperlink r:id="rId28" w:history="1">
        <w:r w:rsidRPr="008A1CA7">
          <w:rPr>
            <w:rStyle w:val="Hypertextovodkaz"/>
            <w:rFonts w:ascii="Times New Roman" w:hAnsi="Times New Roman" w:cs="Times New Roman"/>
            <w:sz w:val="24"/>
            <w:szCs w:val="24"/>
          </w:rPr>
          <w:t>https://www.youtube.com/watch?v=urnumJtYqUY</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BURNET, Régis a Jean-Luc Vesco. „Les Psaumes“. </w:t>
      </w:r>
      <w:r w:rsidRPr="008A1CA7">
        <w:rPr>
          <w:rFonts w:ascii="Times New Roman" w:hAnsi="Times New Roman" w:cs="Times New Roman"/>
          <w:i/>
          <w:noProof/>
          <w:sz w:val="24"/>
          <w:szCs w:val="24"/>
          <w:lang w:eastAsia="cs-CZ"/>
        </w:rPr>
        <w:t>KTOTV: La foi prise au mot</w:t>
      </w:r>
      <w:r w:rsidRPr="008A1CA7">
        <w:rPr>
          <w:rFonts w:ascii="Times New Roman" w:hAnsi="Times New Roman" w:cs="Times New Roman"/>
          <w:noProof/>
          <w:sz w:val="24"/>
          <w:szCs w:val="24"/>
          <w:lang w:eastAsia="cs-CZ"/>
        </w:rPr>
        <w:t xml:space="preserve"> </w:t>
      </w:r>
      <w:r w:rsidRPr="008A1CA7">
        <w:rPr>
          <w:rFonts w:ascii="Times New Roman" w:hAnsi="Times New Roman" w:cs="Times New Roman"/>
          <w:sz w:val="24"/>
          <w:szCs w:val="24"/>
        </w:rPr>
        <w:t xml:space="preserve">[online], 04.02.2007 [cit. 2020-04-22], dostupné z </w:t>
      </w:r>
      <w:hyperlink r:id="rId29" w:history="1">
        <w:r w:rsidRPr="008A1CA7">
          <w:rPr>
            <w:rStyle w:val="Hypertextovodkaz"/>
            <w:rFonts w:ascii="Times New Roman" w:hAnsi="Times New Roman" w:cs="Times New Roman"/>
            <w:sz w:val="24"/>
            <w:szCs w:val="24"/>
          </w:rPr>
          <w:t>https://www.youtube.com/watch?v=d9jNhYdc96U&amp;t=1172s</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noProof/>
          <w:sz w:val="24"/>
          <w:szCs w:val="24"/>
          <w:lang w:eastAsia="cs-CZ"/>
        </w:rPr>
      </w:pPr>
      <w:r w:rsidRPr="008A1CA7">
        <w:rPr>
          <w:rFonts w:ascii="Times New Roman" w:hAnsi="Times New Roman" w:cs="Times New Roman"/>
          <w:sz w:val="24"/>
          <w:szCs w:val="24"/>
        </w:rPr>
        <w:t xml:space="preserve">HELLER, Jan a a Petr VAĎURA. „U řek babylónských, tam jsme sedávali s pláčem“.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26.03.2006 [cit. 2020-04-08], </w:t>
      </w:r>
      <w:r w:rsidRPr="008A1CA7">
        <w:rPr>
          <w:rFonts w:ascii="Times New Roman" w:hAnsi="Times New Roman" w:cs="Times New Roman"/>
          <w:noProof/>
          <w:sz w:val="24"/>
          <w:szCs w:val="24"/>
          <w:lang w:eastAsia="cs-CZ"/>
        </w:rPr>
        <w:t xml:space="preserve">dostupné z </w:t>
      </w:r>
      <w:hyperlink r:id="rId30" w:history="1">
        <w:r w:rsidRPr="008A1CA7">
          <w:rPr>
            <w:rStyle w:val="Hypertextovodkaz"/>
            <w:rFonts w:ascii="Times New Roman" w:hAnsi="Times New Roman" w:cs="Times New Roman"/>
            <w:sz w:val="24"/>
            <w:szCs w:val="24"/>
          </w:rPr>
          <w:t>http://m.rozhlas.cz/nabozenstvi/rannislovo/_zprava/234143</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HELLER, Jan a Petr VAĎURA. „Povolání proroka Ozeáše“.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25.07.2004 [cit. 2020-04-07], </w:t>
      </w:r>
      <w:r w:rsidRPr="008A1CA7">
        <w:rPr>
          <w:rFonts w:ascii="Times New Roman" w:hAnsi="Times New Roman" w:cs="Times New Roman"/>
          <w:noProof/>
          <w:sz w:val="24"/>
          <w:szCs w:val="24"/>
          <w:lang w:eastAsia="cs-CZ"/>
        </w:rPr>
        <w:t>dostupné z</w:t>
      </w:r>
      <w:r w:rsidRPr="008A1CA7">
        <w:rPr>
          <w:rFonts w:ascii="Times New Roman" w:hAnsi="Times New Roman" w:cs="Times New Roman"/>
          <w:sz w:val="24"/>
          <w:szCs w:val="24"/>
        </w:rPr>
        <w:t xml:space="preserve"> </w:t>
      </w:r>
      <w:hyperlink r:id="rId31" w:history="1">
        <w:r w:rsidRPr="008A1CA7">
          <w:rPr>
            <w:rStyle w:val="Hypertextovodkaz"/>
            <w:rFonts w:ascii="Times New Roman" w:hAnsi="Times New Roman" w:cs="Times New Roman"/>
            <w:sz w:val="24"/>
            <w:szCs w:val="24"/>
          </w:rPr>
          <w:t>https://www.rozhlas.cz/nabozenstvi/rannislovo/_zprava/488027</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lastRenderedPageBreak/>
        <w:t xml:space="preserve">LANDRAU, Loïc a Bernard KLASEN. „Livre de Job“. </w:t>
      </w:r>
      <w:r w:rsidRPr="008A1CA7">
        <w:rPr>
          <w:rFonts w:ascii="Times New Roman" w:hAnsi="Times New Roman" w:cs="Times New Roman"/>
          <w:i/>
          <w:sz w:val="24"/>
          <w:szCs w:val="24"/>
        </w:rPr>
        <w:t>KTOTV:</w:t>
      </w:r>
      <w:r w:rsidRPr="008A1CA7">
        <w:rPr>
          <w:rFonts w:ascii="Times New Roman" w:hAnsi="Times New Roman" w:cs="Times New Roman"/>
          <w:sz w:val="24"/>
          <w:szCs w:val="24"/>
        </w:rPr>
        <w:t xml:space="preserve"> </w:t>
      </w:r>
      <w:r w:rsidRPr="008A1CA7">
        <w:rPr>
          <w:rFonts w:ascii="Times New Roman" w:hAnsi="Times New Roman" w:cs="Times New Roman"/>
          <w:i/>
          <w:iCs/>
          <w:sz w:val="24"/>
          <w:szCs w:val="24"/>
        </w:rPr>
        <w:t xml:space="preserve">Quèsaco </w:t>
      </w:r>
      <w:r w:rsidRPr="008A1CA7">
        <w:rPr>
          <w:rFonts w:ascii="Times New Roman" w:hAnsi="Times New Roman" w:cs="Times New Roman"/>
          <w:sz w:val="24"/>
          <w:szCs w:val="24"/>
        </w:rPr>
        <w:t xml:space="preserve">[online], 24.02.2018 [cit. 2019-08-21], dostupné z </w:t>
      </w:r>
      <w:hyperlink r:id="rId32" w:history="1">
        <w:r w:rsidRPr="008A1CA7">
          <w:rPr>
            <w:rStyle w:val="Hypertextovodkaz"/>
            <w:rFonts w:ascii="Times New Roman" w:hAnsi="Times New Roman" w:cs="Times New Roman"/>
            <w:sz w:val="24"/>
            <w:szCs w:val="24"/>
          </w:rPr>
          <w:t>https://www.youtube.com/watch?v=M1K9puaoIB8</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LANDRAU, Loïc. „Pourquoi dit-on 'Pauvre comme Job'?“. </w:t>
      </w:r>
      <w:r w:rsidRPr="008A1CA7">
        <w:rPr>
          <w:rFonts w:ascii="Times New Roman" w:hAnsi="Times New Roman" w:cs="Times New Roman"/>
          <w:i/>
          <w:sz w:val="24"/>
          <w:szCs w:val="24"/>
        </w:rPr>
        <w:t>KTOTV: Pourquoi du comment</w:t>
      </w:r>
      <w:r w:rsidRPr="008A1CA7">
        <w:rPr>
          <w:rFonts w:ascii="Times New Roman" w:hAnsi="Times New Roman" w:cs="Times New Roman"/>
          <w:sz w:val="24"/>
          <w:szCs w:val="24"/>
        </w:rPr>
        <w:t xml:space="preserve"> [online], 23.02.2013 [cit. 2019-08-22], dostupné z </w:t>
      </w:r>
      <w:hyperlink r:id="rId33" w:history="1">
        <w:r w:rsidRPr="008A1CA7">
          <w:rPr>
            <w:rStyle w:val="Hypertextovodkaz"/>
            <w:rFonts w:ascii="Times New Roman" w:hAnsi="Times New Roman" w:cs="Times New Roman"/>
            <w:sz w:val="24"/>
            <w:szCs w:val="24"/>
          </w:rPr>
          <w:t>https://www.youtube.com/watch?v=kmX-jc8I794</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RAYÉ, Laure a Arnuad GOMA. „</w:t>
      </w:r>
      <w:r w:rsidRPr="008A1CA7">
        <w:rPr>
          <w:rFonts w:ascii="Times New Roman" w:hAnsi="Times New Roman" w:cs="Times New Roman"/>
          <w:iCs/>
          <w:sz w:val="24"/>
          <w:szCs w:val="24"/>
        </w:rPr>
        <w:t xml:space="preserve">Est-ce que Satan existe vraiment?“ </w:t>
      </w:r>
      <w:r w:rsidRPr="008A1CA7">
        <w:rPr>
          <w:rFonts w:ascii="Times New Roman" w:hAnsi="Times New Roman" w:cs="Times New Roman"/>
          <w:i/>
          <w:sz w:val="24"/>
          <w:szCs w:val="24"/>
        </w:rPr>
        <w:t xml:space="preserve">KTOTV: Mille questions </w:t>
      </w:r>
      <w:r w:rsidRPr="008A1CA7">
        <w:rPr>
          <w:rFonts w:ascii="Times New Roman" w:hAnsi="Times New Roman" w:cs="Times New Roman"/>
          <w:i/>
          <w:sz w:val="24"/>
          <w:szCs w:val="24"/>
          <w:lang w:val="fr-FR"/>
        </w:rPr>
        <w:t xml:space="preserve">à la foi </w:t>
      </w:r>
      <w:r w:rsidRPr="008A1CA7">
        <w:rPr>
          <w:rFonts w:ascii="Times New Roman" w:hAnsi="Times New Roman" w:cs="Times New Roman"/>
          <w:sz w:val="24"/>
          <w:szCs w:val="24"/>
        </w:rPr>
        <w:t xml:space="preserve">[online], 19.02.2011 [cit. 2019-12-22], dostupné z </w:t>
      </w:r>
      <w:r w:rsidRPr="008A1CA7">
        <w:rPr>
          <w:rStyle w:val="Hypertextovodkaz"/>
          <w:rFonts w:ascii="Times New Roman" w:hAnsi="Times New Roman" w:cs="Times New Roman"/>
          <w:sz w:val="24"/>
          <w:szCs w:val="24"/>
        </w:rPr>
        <w:t>https://www.youtube.com/watch?v=M0O3M_TyTw8.</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REJCHRT, Miloš a Petr VAĎURA. „Jóbův nářek a vyznání“.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10.11.2013 [cit. 2020-04-11], dostupné z </w:t>
      </w:r>
      <w:hyperlink r:id="rId34" w:history="1">
        <w:r w:rsidRPr="008A1CA7">
          <w:rPr>
            <w:rStyle w:val="Hypertextovodkaz"/>
            <w:rFonts w:ascii="Times New Roman" w:hAnsi="Times New Roman" w:cs="Times New Roman"/>
            <w:sz w:val="24"/>
            <w:szCs w:val="24"/>
          </w:rPr>
          <w:t>https://www.rozhlas.cz/nabozenstvi/rannislovo/_zprava/jobuv-narek-a-vyznani--1278876</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ŘEHÁK, Robert a Petr VAĎURA. „Mojžíš vyvádí žíznícímu lidu vodu ze skály“. </w:t>
      </w:r>
      <w:r w:rsidRPr="008A1CA7">
        <w:rPr>
          <w:rFonts w:ascii="Times New Roman" w:hAnsi="Times New Roman" w:cs="Times New Roman"/>
          <w:i/>
          <w:sz w:val="24"/>
          <w:szCs w:val="24"/>
        </w:rPr>
        <w:t>Český rozhlas:</w:t>
      </w:r>
      <w:r w:rsidRPr="008A1CA7">
        <w:rPr>
          <w:rFonts w:ascii="Times New Roman" w:hAnsi="Times New Roman" w:cs="Times New Roman"/>
          <w:sz w:val="24"/>
          <w:szCs w:val="24"/>
        </w:rPr>
        <w:t xml:space="preserve"> </w:t>
      </w:r>
      <w:r w:rsidRPr="008A1CA7">
        <w:rPr>
          <w:rFonts w:ascii="Times New Roman" w:hAnsi="Times New Roman" w:cs="Times New Roman"/>
          <w:i/>
          <w:sz w:val="24"/>
          <w:szCs w:val="24"/>
        </w:rPr>
        <w:t xml:space="preserve">Ranní slovo </w:t>
      </w:r>
      <w:r w:rsidRPr="008A1CA7">
        <w:rPr>
          <w:rFonts w:ascii="Times New Roman" w:hAnsi="Times New Roman" w:cs="Times New Roman"/>
          <w:sz w:val="24"/>
          <w:szCs w:val="24"/>
        </w:rPr>
        <w:t xml:space="preserve">[online], 27.02.2005 [cit. 2020-04-10], </w:t>
      </w:r>
      <w:r w:rsidRPr="008A1CA7">
        <w:rPr>
          <w:rFonts w:ascii="Times New Roman" w:hAnsi="Times New Roman" w:cs="Times New Roman"/>
          <w:noProof/>
          <w:sz w:val="24"/>
          <w:szCs w:val="24"/>
          <w:lang w:eastAsia="cs-CZ"/>
        </w:rPr>
        <w:t>dostupné z</w:t>
      </w:r>
      <w:r w:rsidRPr="008A1CA7">
        <w:rPr>
          <w:rFonts w:ascii="Times New Roman" w:hAnsi="Times New Roman" w:cs="Times New Roman"/>
          <w:sz w:val="24"/>
          <w:szCs w:val="24"/>
        </w:rPr>
        <w:t xml:space="preserve"> </w:t>
      </w:r>
      <w:hyperlink r:id="rId35" w:history="1">
        <w:r w:rsidRPr="008A1CA7">
          <w:rPr>
            <w:rStyle w:val="Hypertextovodkaz"/>
            <w:rFonts w:ascii="Times New Roman" w:hAnsi="Times New Roman" w:cs="Times New Roman"/>
            <w:sz w:val="24"/>
            <w:szCs w:val="24"/>
          </w:rPr>
          <w:t>https://www.rozhlas.cz/nabozenstvi/rannislovo/_zprava/487240</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SCHAEFFER, M., A. JOLY a P. HUBSCHER. „De la révolte à l‘Espérance, Job, 3/6“. </w:t>
      </w:r>
      <w:r w:rsidRPr="008A1CA7">
        <w:rPr>
          <w:rFonts w:ascii="Times New Roman" w:hAnsi="Times New Roman" w:cs="Times New Roman"/>
          <w:i/>
          <w:sz w:val="24"/>
          <w:szCs w:val="24"/>
        </w:rPr>
        <w:t>France Culture</w:t>
      </w:r>
      <w:r w:rsidRPr="008A1CA7">
        <w:rPr>
          <w:rFonts w:ascii="Times New Roman" w:hAnsi="Times New Roman" w:cs="Times New Roman"/>
          <w:sz w:val="24"/>
          <w:szCs w:val="24"/>
        </w:rPr>
        <w:t xml:space="preserve"> [online], 03.03.2013 [cit. 2020-03-22], dostupné z </w:t>
      </w:r>
      <w:hyperlink r:id="rId36" w:history="1">
        <w:r w:rsidRPr="008A1CA7">
          <w:rPr>
            <w:rStyle w:val="Hypertextovodkaz"/>
            <w:rFonts w:ascii="Times New Roman" w:hAnsi="Times New Roman" w:cs="Times New Roman"/>
            <w:sz w:val="24"/>
            <w:szCs w:val="24"/>
          </w:rPr>
          <w:t>https://www.franceculture.fr/emissions/careme-protestant/de-la-revolte-lesperance-job-36</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SCHAEFFER, Michel a Alain JOLY. „De la révolte à l‘Espérance, 6/6“. </w:t>
      </w:r>
      <w:r w:rsidRPr="008A1CA7">
        <w:rPr>
          <w:rFonts w:ascii="Times New Roman" w:hAnsi="Times New Roman" w:cs="Times New Roman"/>
          <w:i/>
          <w:sz w:val="24"/>
          <w:szCs w:val="24"/>
        </w:rPr>
        <w:t xml:space="preserve">France culture </w:t>
      </w:r>
      <w:r w:rsidRPr="008A1CA7">
        <w:rPr>
          <w:rFonts w:ascii="Times New Roman" w:hAnsi="Times New Roman" w:cs="Times New Roman"/>
          <w:sz w:val="24"/>
          <w:szCs w:val="24"/>
        </w:rPr>
        <w:t xml:space="preserve">[online], 24.03.2013 [cit. 2020-03-19], dostupné z </w:t>
      </w:r>
      <w:hyperlink r:id="rId37" w:history="1">
        <w:r w:rsidRPr="008A1CA7">
          <w:rPr>
            <w:rStyle w:val="Hypertextovodkaz"/>
            <w:rFonts w:ascii="Times New Roman" w:hAnsi="Times New Roman" w:cs="Times New Roman"/>
            <w:sz w:val="24"/>
            <w:szCs w:val="24"/>
          </w:rPr>
          <w:t>https://www.franceculture.fr/emissions/careme-protestant/careme-protestant-de-la-revolte-lesperance-job-66</w:t>
        </w:r>
      </w:hyperlink>
      <w:r w:rsidRPr="008A1CA7">
        <w:rPr>
          <w:rFonts w:ascii="Times New Roman" w:hAnsi="Times New Roman" w:cs="Times New Roman"/>
          <w:sz w:val="24"/>
          <w:szCs w:val="24"/>
        </w:rPr>
        <w:t>.</w:t>
      </w:r>
    </w:p>
    <w:p w:rsidR="008A1CA7" w:rsidRPr="008A1CA7" w:rsidRDefault="008A1CA7" w:rsidP="00D951B7">
      <w:pPr>
        <w:spacing w:after="0"/>
        <w:ind w:left="360"/>
        <w:rPr>
          <w:rFonts w:ascii="Times New Roman" w:hAnsi="Times New Roman" w:cs="Times New Roman"/>
          <w:sz w:val="24"/>
          <w:szCs w:val="24"/>
        </w:rPr>
      </w:pPr>
      <w:r w:rsidRPr="008A1CA7">
        <w:rPr>
          <w:rFonts w:ascii="Times New Roman" w:hAnsi="Times New Roman" w:cs="Times New Roman"/>
          <w:sz w:val="24"/>
          <w:szCs w:val="24"/>
        </w:rPr>
        <w:t xml:space="preserve">SCHAEFFER, Michel a Alain JOLY. „De la révolte à l‘Espérance, Job, 1/6“ </w:t>
      </w:r>
      <w:r w:rsidRPr="008A1CA7">
        <w:rPr>
          <w:rFonts w:ascii="Times New Roman" w:hAnsi="Times New Roman" w:cs="Times New Roman"/>
          <w:i/>
          <w:sz w:val="24"/>
          <w:szCs w:val="24"/>
        </w:rPr>
        <w:t>France Culture</w:t>
      </w:r>
      <w:r w:rsidRPr="008A1CA7">
        <w:rPr>
          <w:rFonts w:ascii="Times New Roman" w:hAnsi="Times New Roman" w:cs="Times New Roman"/>
          <w:sz w:val="24"/>
          <w:szCs w:val="24"/>
        </w:rPr>
        <w:t xml:space="preserve"> [online], 03.03.2013 [cit. 2020-03-22], z 17. února 2013, dostupné z </w:t>
      </w:r>
      <w:hyperlink r:id="rId38" w:history="1">
        <w:r w:rsidRPr="008A1CA7">
          <w:rPr>
            <w:rStyle w:val="Hypertextovodkaz"/>
            <w:rFonts w:ascii="Times New Roman" w:hAnsi="Times New Roman" w:cs="Times New Roman"/>
            <w:sz w:val="24"/>
            <w:szCs w:val="24"/>
          </w:rPr>
          <w:t>https://www.franceculture.fr/emissions/careme-protestant/de-la-revolte-lesperance-job-16</w:t>
        </w:r>
      </w:hyperlink>
      <w:r w:rsidRPr="008A1CA7">
        <w:rPr>
          <w:rFonts w:ascii="Times New Roman" w:hAnsi="Times New Roman" w:cs="Times New Roman"/>
          <w:sz w:val="24"/>
          <w:szCs w:val="24"/>
        </w:rPr>
        <w:t>, konzultováno 18.2.2020.</w:t>
      </w:r>
    </w:p>
    <w:p w:rsidR="008A1CA7" w:rsidRDefault="008A1CA7" w:rsidP="008A1CA7">
      <w:pPr>
        <w:rPr>
          <w:rFonts w:ascii="Times New Roman" w:hAnsi="Times New Roman" w:cs="Times New Roman"/>
          <w:sz w:val="20"/>
          <w:szCs w:val="20"/>
        </w:rPr>
      </w:pPr>
    </w:p>
    <w:p w:rsidR="008A1CA7" w:rsidRPr="00420723" w:rsidRDefault="008A1CA7" w:rsidP="008A1CA7">
      <w:pPr>
        <w:spacing w:after="0"/>
        <w:jc w:val="both"/>
        <w:rPr>
          <w:rFonts w:ascii="Times New Roman" w:hAnsi="Times New Roman" w:cs="Times New Roman"/>
          <w:sz w:val="24"/>
          <w:szCs w:val="24"/>
        </w:rPr>
      </w:pPr>
    </w:p>
    <w:p w:rsidR="008A1CA7" w:rsidRDefault="008A1CA7" w:rsidP="008A1CA7">
      <w:pPr>
        <w:rPr>
          <w:rFonts w:ascii="Times New Roman" w:hAnsi="Times New Roman" w:cs="Times New Roman"/>
          <w:sz w:val="20"/>
          <w:szCs w:val="20"/>
        </w:rPr>
      </w:pPr>
    </w:p>
    <w:p w:rsidR="008A1CA7" w:rsidRPr="006E545F" w:rsidRDefault="008A1CA7" w:rsidP="008A1CA7">
      <w:pPr>
        <w:rPr>
          <w:rFonts w:ascii="Times New Roman" w:hAnsi="Times New Roman" w:cs="Times New Roman"/>
          <w:sz w:val="20"/>
          <w:szCs w:val="20"/>
        </w:rPr>
      </w:pPr>
    </w:p>
    <w:p w:rsidR="00ED6850" w:rsidRPr="00630B08" w:rsidRDefault="00ED6850" w:rsidP="002C17B0">
      <w:pPr>
        <w:spacing w:after="0"/>
        <w:jc w:val="both"/>
        <w:rPr>
          <w:rFonts w:ascii="Times New Roman" w:hAnsi="Times New Roman" w:cs="Times New Roman"/>
          <w:sz w:val="24"/>
          <w:szCs w:val="24"/>
        </w:rPr>
      </w:pPr>
    </w:p>
    <w:sectPr w:rsidR="00ED6850" w:rsidRPr="00630B08" w:rsidSect="00D24DD4">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54" w:rsidRDefault="00662E54" w:rsidP="00FA63ED">
      <w:pPr>
        <w:spacing w:after="0" w:line="240" w:lineRule="auto"/>
      </w:pPr>
      <w:r>
        <w:separator/>
      </w:r>
    </w:p>
  </w:endnote>
  <w:endnote w:type="continuationSeparator" w:id="0">
    <w:p w:rsidR="00662E54" w:rsidRDefault="00662E54" w:rsidP="00FA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1742382"/>
      <w:docPartObj>
        <w:docPartGallery w:val="Page Numbers (Bottom of Page)"/>
        <w:docPartUnique/>
      </w:docPartObj>
    </w:sdtPr>
    <w:sdtEndPr/>
    <w:sdtContent>
      <w:p w:rsidR="00AB500A" w:rsidRPr="00FA63ED" w:rsidRDefault="00AB500A">
        <w:pPr>
          <w:pStyle w:val="Zpat"/>
          <w:jc w:val="center"/>
          <w:rPr>
            <w:rFonts w:ascii="Times New Roman" w:hAnsi="Times New Roman" w:cs="Times New Roman"/>
            <w:sz w:val="24"/>
            <w:szCs w:val="24"/>
          </w:rPr>
        </w:pPr>
        <w:r w:rsidRPr="00FA63ED">
          <w:rPr>
            <w:rFonts w:ascii="Times New Roman" w:hAnsi="Times New Roman" w:cs="Times New Roman"/>
            <w:sz w:val="24"/>
            <w:szCs w:val="24"/>
          </w:rPr>
          <w:fldChar w:fldCharType="begin"/>
        </w:r>
        <w:r w:rsidRPr="00FA63ED">
          <w:rPr>
            <w:rFonts w:ascii="Times New Roman" w:hAnsi="Times New Roman" w:cs="Times New Roman"/>
            <w:sz w:val="24"/>
            <w:szCs w:val="24"/>
          </w:rPr>
          <w:instrText xml:space="preserve"> PAGE   \* MERGEFORMAT </w:instrText>
        </w:r>
        <w:r w:rsidRPr="00FA63ED">
          <w:rPr>
            <w:rFonts w:ascii="Times New Roman" w:hAnsi="Times New Roman" w:cs="Times New Roman"/>
            <w:sz w:val="24"/>
            <w:szCs w:val="24"/>
          </w:rPr>
          <w:fldChar w:fldCharType="separate"/>
        </w:r>
        <w:r w:rsidR="001F25CA">
          <w:rPr>
            <w:rFonts w:ascii="Times New Roman" w:hAnsi="Times New Roman" w:cs="Times New Roman"/>
            <w:noProof/>
            <w:sz w:val="24"/>
            <w:szCs w:val="24"/>
          </w:rPr>
          <w:t>1</w:t>
        </w:r>
        <w:r w:rsidRPr="00FA63ED">
          <w:rPr>
            <w:rFonts w:ascii="Times New Roman" w:hAnsi="Times New Roman" w:cs="Times New Roman"/>
            <w:sz w:val="24"/>
            <w:szCs w:val="24"/>
          </w:rPr>
          <w:fldChar w:fldCharType="end"/>
        </w:r>
      </w:p>
    </w:sdtContent>
  </w:sdt>
  <w:p w:rsidR="00AB500A" w:rsidRPr="00FA63ED" w:rsidRDefault="00AB500A">
    <w:pPr>
      <w:pStyle w:val="Zpa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54" w:rsidRDefault="00662E54" w:rsidP="00FA63ED">
      <w:pPr>
        <w:spacing w:after="0" w:line="240" w:lineRule="auto"/>
      </w:pPr>
      <w:r>
        <w:separator/>
      </w:r>
    </w:p>
  </w:footnote>
  <w:footnote w:type="continuationSeparator" w:id="0">
    <w:p w:rsidR="00662E54" w:rsidRDefault="00662E54" w:rsidP="00FA63ED">
      <w:pPr>
        <w:spacing w:after="0" w:line="240" w:lineRule="auto"/>
      </w:pPr>
      <w:r>
        <w:continuationSeparator/>
      </w:r>
    </w:p>
  </w:footnote>
  <w:footnote w:id="1">
    <w:p w:rsidR="00AB500A" w:rsidRPr="00482EB8" w:rsidRDefault="00AB500A" w:rsidP="00287AE5">
      <w:pPr>
        <w:pStyle w:val="Textpoznpodarou"/>
        <w:jc w:val="both"/>
        <w:rPr>
          <w:rFonts w:ascii="Times New Roman" w:hAnsi="Times New Roman" w:cs="Times New Roman"/>
        </w:rPr>
      </w:pPr>
      <w:r w:rsidRPr="00482EB8">
        <w:rPr>
          <w:rStyle w:val="Znakapoznpodarou"/>
          <w:rFonts w:ascii="Times New Roman" w:hAnsi="Times New Roman" w:cs="Times New Roman"/>
        </w:rPr>
        <w:footnoteRef/>
      </w:r>
      <w:r w:rsidRPr="00482EB8">
        <w:rPr>
          <w:rFonts w:ascii="Times New Roman" w:hAnsi="Times New Roman" w:cs="Times New Roman"/>
        </w:rPr>
        <w:t xml:space="preserve"> </w:t>
      </w:r>
      <w:bookmarkStart w:id="0" w:name="_Hlk39408617"/>
      <w:r w:rsidRPr="00482EB8">
        <w:rPr>
          <w:rFonts w:ascii="Times New Roman" w:hAnsi="Times New Roman" w:cs="Times New Roman"/>
        </w:rPr>
        <w:t xml:space="preserve">Audiovýklad textu Jb 19,1-29 Miloše Rejchrta v pořadu </w:t>
      </w:r>
      <w:r w:rsidRPr="00482EB8">
        <w:rPr>
          <w:rFonts w:ascii="Times New Roman" w:hAnsi="Times New Roman" w:cs="Times New Roman"/>
          <w:i/>
        </w:rPr>
        <w:t>Ranní slovo</w:t>
      </w:r>
      <w:r w:rsidRPr="00482EB8">
        <w:rPr>
          <w:rFonts w:ascii="Times New Roman" w:hAnsi="Times New Roman" w:cs="Times New Roman"/>
        </w:rPr>
        <w:t xml:space="preserve"> Petra Vaďury, vysílaný 10. listopadu 2013, dostupný z adresy </w:t>
      </w:r>
      <w:hyperlink r:id="rId1" w:history="1">
        <w:r w:rsidRPr="00482EB8">
          <w:rPr>
            <w:rStyle w:val="Hypertextovodkaz"/>
            <w:rFonts w:ascii="Times New Roman" w:hAnsi="Times New Roman" w:cs="Times New Roman"/>
          </w:rPr>
          <w:t>https://www.rozhlas.cz/nabozenstvi/rannislovo/_zprava/jobuv-narek-a-vyznani--1278876</w:t>
        </w:r>
      </w:hyperlink>
      <w:r w:rsidRPr="00482EB8">
        <w:rPr>
          <w:rFonts w:ascii="Times New Roman" w:hAnsi="Times New Roman" w:cs="Times New Roman"/>
        </w:rPr>
        <w:t>.</w:t>
      </w:r>
      <w:bookmarkEnd w:id="0"/>
    </w:p>
  </w:footnote>
  <w:footnote w:id="2">
    <w:p w:rsidR="00AB500A" w:rsidRPr="005C2E64" w:rsidRDefault="00AB500A" w:rsidP="001F5BD6">
      <w:pPr>
        <w:pStyle w:val="Textpoznpodarou"/>
        <w:jc w:val="both"/>
        <w:rPr>
          <w:rFonts w:ascii="Times New Roman" w:hAnsi="Times New Roman" w:cs="Times New Roman"/>
        </w:rPr>
      </w:pPr>
      <w:r w:rsidRPr="005C2E64">
        <w:rPr>
          <w:rStyle w:val="Znakapoznpodarou"/>
          <w:rFonts w:ascii="Times New Roman" w:hAnsi="Times New Roman" w:cs="Times New Roman"/>
        </w:rPr>
        <w:footnoteRef/>
      </w:r>
      <w:r w:rsidRPr="005C2E64">
        <w:rPr>
          <w:rFonts w:ascii="Times New Roman" w:hAnsi="Times New Roman" w:cs="Times New Roman"/>
        </w:rPr>
        <w:t xml:space="preserve"> Komentář </w:t>
      </w:r>
      <w:bookmarkStart w:id="1" w:name="_Hlk39410484"/>
      <w:r w:rsidRPr="001B43DD">
        <w:rPr>
          <w:rFonts w:ascii="Times New Roman" w:hAnsi="Times New Roman" w:cs="Times New Roman"/>
          <w:i/>
        </w:rPr>
        <w:t>Knihy Jób</w:t>
      </w:r>
      <w:r w:rsidRPr="005C2E64">
        <w:rPr>
          <w:rFonts w:ascii="Times New Roman" w:hAnsi="Times New Roman" w:cs="Times New Roman"/>
        </w:rPr>
        <w:t xml:space="preserve"> v pořadu </w:t>
      </w:r>
      <w:r w:rsidRPr="005C2E64">
        <w:rPr>
          <w:rFonts w:ascii="Times New Roman" w:hAnsi="Times New Roman" w:cs="Times New Roman"/>
          <w:i/>
          <w:iCs/>
        </w:rPr>
        <w:t>Pourquoi du comment</w:t>
      </w:r>
      <w:r w:rsidRPr="005C2E64">
        <w:rPr>
          <w:rFonts w:ascii="Times New Roman" w:hAnsi="Times New Roman" w:cs="Times New Roman"/>
        </w:rPr>
        <w:t xml:space="preserve"> Loïca Landrau. Pořad byl vysílán 23. února 2013, dostupný z </w:t>
      </w:r>
      <w:hyperlink r:id="rId2" w:history="1">
        <w:r w:rsidRPr="005C2E64">
          <w:rPr>
            <w:rStyle w:val="Hypertextovodkaz"/>
            <w:rFonts w:ascii="Times New Roman" w:hAnsi="Times New Roman" w:cs="Times New Roman"/>
          </w:rPr>
          <w:t>https://www.youtube.com/watch?v=kmX-jc8I794</w:t>
        </w:r>
      </w:hyperlink>
      <w:r w:rsidRPr="005C2E64">
        <w:rPr>
          <w:rFonts w:ascii="Times New Roman" w:hAnsi="Times New Roman" w:cs="Times New Roman"/>
        </w:rPr>
        <w:t>.</w:t>
      </w:r>
      <w:bookmarkEnd w:id="1"/>
    </w:p>
  </w:footnote>
  <w:footnote w:id="3">
    <w:p w:rsidR="00AB500A" w:rsidRDefault="00AB500A" w:rsidP="001F5BD6">
      <w:pPr>
        <w:pStyle w:val="Textpoznpodarou"/>
        <w:jc w:val="both"/>
      </w:pPr>
      <w:r w:rsidRPr="005C2E64">
        <w:rPr>
          <w:rStyle w:val="Znakapoznpodarou"/>
          <w:rFonts w:ascii="Times New Roman" w:hAnsi="Times New Roman" w:cs="Times New Roman"/>
        </w:rPr>
        <w:footnoteRef/>
      </w:r>
      <w:r w:rsidRPr="005C2E64">
        <w:rPr>
          <w:rFonts w:ascii="Times New Roman" w:hAnsi="Times New Roman" w:cs="Times New Roman"/>
        </w:rPr>
        <w:t xml:space="preserve"> Představení </w:t>
      </w:r>
      <w:r w:rsidRPr="001B43DD">
        <w:rPr>
          <w:rFonts w:ascii="Times New Roman" w:hAnsi="Times New Roman" w:cs="Times New Roman"/>
          <w:i/>
        </w:rPr>
        <w:t>Knihy Jób</w:t>
      </w:r>
      <w:r w:rsidRPr="005C2E64">
        <w:rPr>
          <w:rFonts w:ascii="Times New Roman" w:hAnsi="Times New Roman" w:cs="Times New Roman"/>
        </w:rPr>
        <w:t xml:space="preserve"> v pořadu </w:t>
      </w:r>
      <w:r w:rsidRPr="005C2E64">
        <w:rPr>
          <w:rFonts w:ascii="Times New Roman" w:hAnsi="Times New Roman" w:cs="Times New Roman"/>
          <w:i/>
          <w:iCs/>
        </w:rPr>
        <w:t xml:space="preserve">Quèsaco </w:t>
      </w:r>
      <w:r w:rsidRPr="005C2E64">
        <w:rPr>
          <w:rFonts w:ascii="Times New Roman" w:hAnsi="Times New Roman" w:cs="Times New Roman"/>
        </w:rPr>
        <w:t xml:space="preserve">Loïca Landrau s hostem vysílání Bernardem Klasenem. Pořad byl vysílán 24. února 2018, dostupný z </w:t>
      </w:r>
      <w:hyperlink r:id="rId3" w:history="1">
        <w:r w:rsidRPr="005C2E64">
          <w:rPr>
            <w:rStyle w:val="Hypertextovodkaz"/>
            <w:rFonts w:ascii="Times New Roman" w:hAnsi="Times New Roman" w:cs="Times New Roman"/>
          </w:rPr>
          <w:t>https://www.youtube.com/watch?v=M1K9puaoIB8</w:t>
        </w:r>
      </w:hyperlink>
      <w:r w:rsidRPr="005C2E64">
        <w:rPr>
          <w:rFonts w:ascii="Times New Roman" w:hAnsi="Times New Roman" w:cs="Times New Roman"/>
        </w:rPr>
        <w:t>.</w:t>
      </w:r>
    </w:p>
  </w:footnote>
  <w:footnote w:id="4">
    <w:p w:rsidR="00AB500A" w:rsidRPr="00A9393C" w:rsidRDefault="00AB500A" w:rsidP="007563A9">
      <w:pPr>
        <w:spacing w:after="0" w:line="240" w:lineRule="auto"/>
        <w:jc w:val="both"/>
        <w:rPr>
          <w:rFonts w:ascii="Times New Roman" w:hAnsi="Times New Roman" w:cs="Times New Roman"/>
          <w:sz w:val="20"/>
          <w:szCs w:val="20"/>
        </w:rPr>
      </w:pPr>
      <w:r w:rsidRPr="00A9393C">
        <w:rPr>
          <w:rStyle w:val="Znakapoznpodarou"/>
          <w:rFonts w:ascii="Times New Roman" w:hAnsi="Times New Roman" w:cs="Times New Roman"/>
          <w:sz w:val="20"/>
          <w:szCs w:val="20"/>
        </w:rPr>
        <w:footnoteRef/>
      </w:r>
      <w:r w:rsidRPr="00A9393C">
        <w:rPr>
          <w:rFonts w:ascii="Times New Roman" w:hAnsi="Times New Roman" w:cs="Times New Roman"/>
          <w:sz w:val="20"/>
          <w:szCs w:val="20"/>
        </w:rPr>
        <w:t xml:space="preserve"> O Ricœurově filozofii se často hovoří jako o filo</w:t>
      </w:r>
      <w:r>
        <w:rPr>
          <w:rFonts w:ascii="Times New Roman" w:hAnsi="Times New Roman" w:cs="Times New Roman"/>
          <w:sz w:val="20"/>
          <w:szCs w:val="20"/>
        </w:rPr>
        <w:t>z</w:t>
      </w:r>
      <w:r w:rsidRPr="00A9393C">
        <w:rPr>
          <w:rFonts w:ascii="Times New Roman" w:hAnsi="Times New Roman" w:cs="Times New Roman"/>
          <w:sz w:val="20"/>
          <w:szCs w:val="20"/>
        </w:rPr>
        <w:t>ofii dialogu, neboť „v jeho očích se filo</w:t>
      </w:r>
      <w:r>
        <w:rPr>
          <w:rFonts w:ascii="Times New Roman" w:hAnsi="Times New Roman" w:cs="Times New Roman"/>
          <w:sz w:val="20"/>
          <w:szCs w:val="20"/>
        </w:rPr>
        <w:t>z</w:t>
      </w:r>
      <w:r w:rsidRPr="00A9393C">
        <w:rPr>
          <w:rFonts w:ascii="Times New Roman" w:hAnsi="Times New Roman" w:cs="Times New Roman"/>
          <w:sz w:val="20"/>
          <w:szCs w:val="20"/>
        </w:rPr>
        <w:t>ofie na nejvyšší míru zajímá o lidskou činnost, o lidské jednání ve všech svých aspektech, ale také, a především o subjekt této činnosti a tohoto jednání. Postupuje tak, že nevstupuje do dialogu jen s filo</w:t>
      </w:r>
      <w:r>
        <w:rPr>
          <w:rFonts w:ascii="Times New Roman" w:hAnsi="Times New Roman" w:cs="Times New Roman"/>
          <w:sz w:val="20"/>
          <w:szCs w:val="20"/>
        </w:rPr>
        <w:t>z</w:t>
      </w:r>
      <w:r w:rsidRPr="00A9393C">
        <w:rPr>
          <w:rFonts w:ascii="Times New Roman" w:hAnsi="Times New Roman" w:cs="Times New Roman"/>
          <w:sz w:val="20"/>
          <w:szCs w:val="20"/>
        </w:rPr>
        <w:t xml:space="preserve">ofy, ale i s jinými disciplínami, zejména sociálními vědami, psychoanalýzou, právem, lingvistikou, literaturou, teologií“ (Resweber, 2011). </w:t>
      </w:r>
      <w:bookmarkStart w:id="2" w:name="_Hlk39409477"/>
      <w:r w:rsidRPr="00A9393C">
        <w:rPr>
          <w:rFonts w:ascii="Times New Roman" w:hAnsi="Times New Roman" w:cs="Times New Roman"/>
          <w:sz w:val="20"/>
          <w:szCs w:val="20"/>
        </w:rPr>
        <w:t xml:space="preserve">Článek uveřejněný bez paginace: Resweber, Jean-Paul. „Ricœur: philosophe du milieu“. </w:t>
      </w:r>
      <w:r w:rsidRPr="00A9393C">
        <w:rPr>
          <w:rFonts w:ascii="Times New Roman" w:hAnsi="Times New Roman" w:cs="Times New Roman"/>
          <w:i/>
          <w:sz w:val="20"/>
          <w:szCs w:val="20"/>
        </w:rPr>
        <w:t>Le Portique: Revue de philosophie et de sciences humaines</w:t>
      </w:r>
      <w:r w:rsidRPr="00A9393C">
        <w:rPr>
          <w:rFonts w:ascii="Times New Roman" w:hAnsi="Times New Roman" w:cs="Times New Roman"/>
          <w:sz w:val="20"/>
          <w:szCs w:val="20"/>
        </w:rPr>
        <w:t xml:space="preserve">, 2011/26 s možností konzultace na adrese: </w:t>
      </w:r>
      <w:hyperlink r:id="rId4" w:history="1">
        <w:r w:rsidRPr="00A9393C">
          <w:rPr>
            <w:rStyle w:val="Hypertextovodkaz"/>
            <w:rFonts w:ascii="Times New Roman" w:hAnsi="Times New Roman" w:cs="Times New Roman"/>
            <w:sz w:val="20"/>
            <w:szCs w:val="20"/>
          </w:rPr>
          <w:t>https://journals.openedition.org/leportique/2504</w:t>
        </w:r>
      </w:hyperlink>
      <w:r w:rsidRPr="00A9393C">
        <w:rPr>
          <w:rFonts w:ascii="Times New Roman" w:hAnsi="Times New Roman" w:cs="Times New Roman"/>
          <w:sz w:val="20"/>
          <w:szCs w:val="20"/>
        </w:rPr>
        <w:t>.</w:t>
      </w:r>
      <w:bookmarkEnd w:id="2"/>
    </w:p>
  </w:footnote>
  <w:footnote w:id="5">
    <w:p w:rsidR="00AB500A" w:rsidRPr="001926EF" w:rsidRDefault="00AB500A" w:rsidP="007563A9">
      <w:pPr>
        <w:pStyle w:val="Textpoznpodarou"/>
        <w:jc w:val="both"/>
        <w:rPr>
          <w:rFonts w:ascii="Times New Roman" w:hAnsi="Times New Roman" w:cs="Times New Roman"/>
        </w:rPr>
      </w:pPr>
      <w:r w:rsidRPr="00A9393C">
        <w:rPr>
          <w:rStyle w:val="Znakapoznpodarou"/>
          <w:rFonts w:ascii="Times New Roman" w:hAnsi="Times New Roman" w:cs="Times New Roman"/>
        </w:rPr>
        <w:footnoteRef/>
      </w:r>
      <w:r w:rsidRPr="00A9393C">
        <w:rPr>
          <w:rFonts w:ascii="Times New Roman" w:hAnsi="Times New Roman" w:cs="Times New Roman"/>
        </w:rPr>
        <w:t xml:space="preserve"> Internetový článek o myšlení a životě Paula Ricœura koncipovaný jako jeho nekrolog. Text, publikovaný bez paginace, dostupný na adrese </w:t>
      </w:r>
      <w:bookmarkStart w:id="3" w:name="_Hlk39409448"/>
      <w:r>
        <w:fldChar w:fldCharType="begin"/>
      </w:r>
      <w:r>
        <w:instrText xml:space="preserve"> HYPERLINK "https://www.lemonde.fr/a-la-une/article/2005/05/21/paul-ricoeur-philosophe-de-tous-les-dialogues_652552_3208.html" </w:instrText>
      </w:r>
      <w:r>
        <w:fldChar w:fldCharType="separate"/>
      </w:r>
      <w:r w:rsidRPr="00A9393C">
        <w:rPr>
          <w:rStyle w:val="Hypertextovodkaz"/>
          <w:rFonts w:ascii="Times New Roman" w:hAnsi="Times New Roman" w:cs="Times New Roman"/>
        </w:rPr>
        <w:t>https://www.lemonde.fr/a-la-une/article/2005/05/21/paul-ricoeur-philosophe-de-tous-les-dialogues_652552_3208.html</w:t>
      </w:r>
      <w:r>
        <w:rPr>
          <w:rStyle w:val="Hypertextovodkaz"/>
          <w:rFonts w:ascii="Times New Roman" w:hAnsi="Times New Roman" w:cs="Times New Roman"/>
        </w:rPr>
        <w:fldChar w:fldCharType="end"/>
      </w:r>
      <w:r w:rsidRPr="00A9393C">
        <w:rPr>
          <w:rFonts w:ascii="Times New Roman" w:hAnsi="Times New Roman" w:cs="Times New Roman"/>
        </w:rPr>
        <w:t xml:space="preserve">. </w:t>
      </w:r>
      <w:bookmarkEnd w:id="3"/>
      <w:r w:rsidRPr="00A9393C">
        <w:rPr>
          <w:rFonts w:ascii="Times New Roman" w:hAnsi="Times New Roman" w:cs="Times New Roman"/>
        </w:rPr>
        <w:t>Úvahy</w:t>
      </w:r>
      <w:r>
        <w:rPr>
          <w:rFonts w:ascii="Times New Roman" w:hAnsi="Times New Roman" w:cs="Times New Roman"/>
        </w:rPr>
        <w:t xml:space="preserve"> nad křesťanstvím, vírou, utrpením a dalšími tématy prostupují celý jeho život: pocházel z tradiční protestantské rodiny, působil několik let na Katolické univerzitě v Lovani (</w:t>
      </w:r>
      <w:r w:rsidRPr="001926EF">
        <w:rPr>
          <w:rFonts w:ascii="Times New Roman" w:hAnsi="Times New Roman" w:cs="Times New Roman"/>
          <w:i/>
        </w:rPr>
        <w:t>tamtéž</w:t>
      </w:r>
      <w:r>
        <w:rPr>
          <w:rFonts w:ascii="Times New Roman" w:hAnsi="Times New Roman" w:cs="Times New Roman"/>
        </w:rPr>
        <w:t>).</w:t>
      </w:r>
    </w:p>
  </w:footnote>
  <w:footnote w:id="6">
    <w:p w:rsidR="00AB500A" w:rsidRPr="007563A9" w:rsidRDefault="00AB500A" w:rsidP="001F5BD6">
      <w:pPr>
        <w:pStyle w:val="Textpoznpodarou"/>
        <w:jc w:val="both"/>
        <w:rPr>
          <w:rFonts w:ascii="Times New Roman" w:hAnsi="Times New Roman" w:cs="Times New Roman"/>
        </w:rPr>
      </w:pPr>
      <w:r w:rsidRPr="007563A9">
        <w:rPr>
          <w:rStyle w:val="Znakapoznpodarou"/>
          <w:rFonts w:ascii="Times New Roman" w:hAnsi="Times New Roman" w:cs="Times New Roman"/>
        </w:rPr>
        <w:footnoteRef/>
      </w:r>
      <w:r w:rsidRPr="007563A9">
        <w:rPr>
          <w:rFonts w:ascii="Times New Roman" w:hAnsi="Times New Roman" w:cs="Times New Roman"/>
        </w:rPr>
        <w:t xml:space="preserve"> Citace pochází z článku Pavla Kopečka „Utrpení“ zveřejněného na portálu </w:t>
      </w:r>
      <w:r w:rsidRPr="007563A9">
        <w:rPr>
          <w:rFonts w:ascii="Times New Roman" w:hAnsi="Times New Roman" w:cs="Times New Roman"/>
          <w:i/>
          <w:iCs/>
        </w:rPr>
        <w:t>Českého katolického biblického díla</w:t>
      </w:r>
      <w:r w:rsidRPr="007563A9">
        <w:rPr>
          <w:rFonts w:ascii="Times New Roman" w:hAnsi="Times New Roman" w:cs="Times New Roman"/>
        </w:rPr>
        <w:t xml:space="preserve">. Článek je </w:t>
      </w:r>
      <w:r>
        <w:rPr>
          <w:rFonts w:ascii="Times New Roman" w:hAnsi="Times New Roman" w:cs="Times New Roman"/>
        </w:rPr>
        <w:t>publikován</w:t>
      </w:r>
      <w:r w:rsidRPr="007563A9">
        <w:rPr>
          <w:rFonts w:ascii="Times New Roman" w:hAnsi="Times New Roman" w:cs="Times New Roman"/>
        </w:rPr>
        <w:t xml:space="preserve"> bez data a paginace, </w:t>
      </w:r>
      <w:r>
        <w:rPr>
          <w:rFonts w:ascii="Times New Roman" w:hAnsi="Times New Roman" w:cs="Times New Roman"/>
        </w:rPr>
        <w:t xml:space="preserve">v závorce za citací tak </w:t>
      </w:r>
      <w:r w:rsidRPr="007563A9">
        <w:rPr>
          <w:rFonts w:ascii="Times New Roman" w:hAnsi="Times New Roman" w:cs="Times New Roman"/>
        </w:rPr>
        <w:t>uvádí</w:t>
      </w:r>
      <w:r>
        <w:rPr>
          <w:rFonts w:ascii="Times New Roman" w:hAnsi="Times New Roman" w:cs="Times New Roman"/>
        </w:rPr>
        <w:t>me</w:t>
      </w:r>
      <w:r w:rsidRPr="007563A9">
        <w:rPr>
          <w:rFonts w:ascii="Times New Roman" w:hAnsi="Times New Roman" w:cs="Times New Roman"/>
        </w:rPr>
        <w:t xml:space="preserve"> datum konzultace. Text dostupný z </w:t>
      </w:r>
      <w:hyperlink r:id="rId5" w:history="1">
        <w:r w:rsidRPr="007563A9">
          <w:rPr>
            <w:rStyle w:val="Hypertextovodkaz"/>
            <w:rFonts w:ascii="Times New Roman" w:hAnsi="Times New Roman" w:cs="Times New Roman"/>
          </w:rPr>
          <w:t>http://biblickedilo.cz/bible-v-liturgii/liturgicky-rok-c/utrpeni/</w:t>
        </w:r>
      </w:hyperlink>
      <w:r w:rsidRPr="007563A9">
        <w:rPr>
          <w:rFonts w:ascii="Times New Roman" w:hAnsi="Times New Roman" w:cs="Times New Roman"/>
        </w:rPr>
        <w:t>.</w:t>
      </w:r>
    </w:p>
  </w:footnote>
  <w:footnote w:id="7">
    <w:p w:rsidR="00AB500A" w:rsidRPr="00B75E3F" w:rsidRDefault="00AB500A" w:rsidP="00B75E3F">
      <w:pPr>
        <w:spacing w:after="0" w:line="240" w:lineRule="auto"/>
        <w:jc w:val="both"/>
        <w:rPr>
          <w:rFonts w:ascii="Times New Roman" w:hAnsi="Times New Roman" w:cs="Times New Roman"/>
          <w:sz w:val="20"/>
          <w:szCs w:val="20"/>
        </w:rPr>
      </w:pPr>
      <w:r w:rsidRPr="00B75E3F">
        <w:rPr>
          <w:rStyle w:val="Znakapoznpodarou"/>
          <w:rFonts w:ascii="Times New Roman" w:hAnsi="Times New Roman" w:cs="Times New Roman"/>
          <w:sz w:val="20"/>
          <w:szCs w:val="20"/>
        </w:rPr>
        <w:footnoteRef/>
      </w:r>
      <w:r w:rsidRPr="00B75E3F">
        <w:rPr>
          <w:rFonts w:ascii="Times New Roman" w:hAnsi="Times New Roman" w:cs="Times New Roman"/>
          <w:sz w:val="20"/>
          <w:szCs w:val="20"/>
        </w:rPr>
        <w:t xml:space="preserve"> </w:t>
      </w:r>
      <w:bookmarkStart w:id="6" w:name="_Hlk39412135"/>
      <w:r w:rsidRPr="00B75E3F">
        <w:rPr>
          <w:rFonts w:ascii="Times New Roman" w:hAnsi="Times New Roman" w:cs="Times New Roman"/>
          <w:sz w:val="20"/>
          <w:szCs w:val="20"/>
        </w:rPr>
        <w:t xml:space="preserve">Audiovýklad pasáže Gn 3,14-24 v pořadu </w:t>
      </w:r>
      <w:r w:rsidRPr="00B75E3F">
        <w:rPr>
          <w:rFonts w:ascii="Times New Roman" w:hAnsi="Times New Roman" w:cs="Times New Roman"/>
          <w:i/>
          <w:sz w:val="20"/>
          <w:szCs w:val="20"/>
        </w:rPr>
        <w:t>Křesťanská vlna</w:t>
      </w:r>
      <w:r w:rsidRPr="00B75E3F">
        <w:rPr>
          <w:rFonts w:ascii="Times New Roman" w:hAnsi="Times New Roman" w:cs="Times New Roman"/>
          <w:sz w:val="20"/>
          <w:szCs w:val="20"/>
        </w:rPr>
        <w:t xml:space="preserve"> Petra Vaďur</w:t>
      </w:r>
      <w:r>
        <w:rPr>
          <w:rFonts w:ascii="Times New Roman" w:hAnsi="Times New Roman" w:cs="Times New Roman"/>
          <w:sz w:val="20"/>
          <w:szCs w:val="20"/>
        </w:rPr>
        <w:t>y</w:t>
      </w:r>
      <w:r w:rsidRPr="00B75E3F">
        <w:rPr>
          <w:rFonts w:ascii="Times New Roman" w:hAnsi="Times New Roman" w:cs="Times New Roman"/>
          <w:sz w:val="20"/>
          <w:szCs w:val="20"/>
        </w:rPr>
        <w:t xml:space="preserve"> s hostem Jiřím Benešem. Pořad byl vysílaný 1. února 2009, dostupný z </w:t>
      </w:r>
      <w:hyperlink r:id="rId6" w:history="1">
        <w:r w:rsidRPr="00B75E3F">
          <w:rPr>
            <w:rStyle w:val="Hypertextovodkaz"/>
            <w:rFonts w:ascii="Times New Roman" w:hAnsi="Times New Roman" w:cs="Times New Roman"/>
            <w:sz w:val="20"/>
            <w:szCs w:val="20"/>
          </w:rPr>
          <w:t>https://www.rozhlas.cz/nabozenstvi/krestanskavlna/_zprava/541896</w:t>
        </w:r>
      </w:hyperlink>
      <w:r w:rsidRPr="00B75E3F">
        <w:rPr>
          <w:rFonts w:ascii="Times New Roman" w:hAnsi="Times New Roman" w:cs="Times New Roman"/>
          <w:sz w:val="20"/>
          <w:szCs w:val="20"/>
        </w:rPr>
        <w:t>.</w:t>
      </w:r>
      <w:bookmarkEnd w:id="6"/>
    </w:p>
  </w:footnote>
  <w:footnote w:id="8">
    <w:p w:rsidR="00AB500A" w:rsidRPr="00B75E3F" w:rsidRDefault="00AB500A" w:rsidP="00B75E3F">
      <w:pPr>
        <w:spacing w:after="0" w:line="240" w:lineRule="auto"/>
        <w:jc w:val="both"/>
        <w:rPr>
          <w:rFonts w:ascii="Times New Roman" w:hAnsi="Times New Roman" w:cs="Times New Roman"/>
          <w:sz w:val="20"/>
          <w:szCs w:val="20"/>
        </w:rPr>
      </w:pPr>
      <w:r w:rsidRPr="00B75E3F">
        <w:rPr>
          <w:rStyle w:val="Znakapoznpodarou"/>
          <w:rFonts w:ascii="Times New Roman" w:hAnsi="Times New Roman" w:cs="Times New Roman"/>
          <w:sz w:val="20"/>
          <w:szCs w:val="20"/>
        </w:rPr>
        <w:footnoteRef/>
      </w:r>
      <w:r w:rsidRPr="00B75E3F">
        <w:rPr>
          <w:rFonts w:ascii="Times New Roman" w:hAnsi="Times New Roman" w:cs="Times New Roman"/>
          <w:sz w:val="20"/>
          <w:szCs w:val="20"/>
        </w:rPr>
        <w:t xml:space="preserve"> </w:t>
      </w:r>
      <w:bookmarkStart w:id="7" w:name="_Hlk39412166"/>
      <w:r w:rsidRPr="00B75E3F">
        <w:rPr>
          <w:rFonts w:ascii="Times New Roman" w:hAnsi="Times New Roman" w:cs="Times New Roman"/>
          <w:sz w:val="20"/>
          <w:szCs w:val="20"/>
        </w:rPr>
        <w:t xml:space="preserve">Audiovýklad pasáže Gn 3,8-13 v pořadu </w:t>
      </w:r>
      <w:r w:rsidRPr="00B75E3F">
        <w:rPr>
          <w:rFonts w:ascii="Times New Roman" w:hAnsi="Times New Roman" w:cs="Times New Roman"/>
          <w:i/>
          <w:sz w:val="20"/>
          <w:szCs w:val="20"/>
        </w:rPr>
        <w:t>Křesťanská vlna</w:t>
      </w:r>
      <w:r w:rsidRPr="00B75E3F">
        <w:rPr>
          <w:rFonts w:ascii="Times New Roman" w:hAnsi="Times New Roman" w:cs="Times New Roman"/>
          <w:sz w:val="20"/>
          <w:szCs w:val="20"/>
        </w:rPr>
        <w:t xml:space="preserve"> Petra Vaďura s hostem Jiřím Benešem. Pořad byl vysílaný 25. ledna 2009 v pořadu </w:t>
      </w:r>
      <w:r w:rsidRPr="00B75E3F">
        <w:rPr>
          <w:rFonts w:ascii="Times New Roman" w:hAnsi="Times New Roman" w:cs="Times New Roman"/>
          <w:i/>
          <w:sz w:val="20"/>
          <w:szCs w:val="20"/>
        </w:rPr>
        <w:t>Křesťanská vlna</w:t>
      </w:r>
      <w:r w:rsidRPr="00B75E3F">
        <w:rPr>
          <w:rFonts w:ascii="Times New Roman" w:hAnsi="Times New Roman" w:cs="Times New Roman"/>
          <w:sz w:val="20"/>
          <w:szCs w:val="20"/>
        </w:rPr>
        <w:t xml:space="preserve">, dostupný z </w:t>
      </w:r>
      <w:hyperlink r:id="rId7" w:history="1">
        <w:r w:rsidRPr="00B75E3F">
          <w:rPr>
            <w:rStyle w:val="Hypertextovodkaz"/>
            <w:rFonts w:ascii="Times New Roman" w:hAnsi="Times New Roman" w:cs="Times New Roman"/>
            <w:sz w:val="20"/>
            <w:szCs w:val="20"/>
          </w:rPr>
          <w:t>https://www.rozhlas.cz/nabozenstvi/krestanskavlna/_zprava/537497</w:t>
        </w:r>
      </w:hyperlink>
      <w:r w:rsidRPr="00B75E3F">
        <w:rPr>
          <w:rFonts w:ascii="Times New Roman" w:hAnsi="Times New Roman" w:cs="Times New Roman"/>
          <w:sz w:val="20"/>
          <w:szCs w:val="20"/>
        </w:rPr>
        <w:t>.</w:t>
      </w:r>
      <w:bookmarkEnd w:id="7"/>
    </w:p>
  </w:footnote>
  <w:footnote w:id="9">
    <w:p w:rsidR="00AB500A" w:rsidRDefault="00AB500A" w:rsidP="00B75E3F">
      <w:pPr>
        <w:pStyle w:val="Textpoznpodarou"/>
        <w:jc w:val="both"/>
      </w:pPr>
      <w:r w:rsidRPr="00B75E3F">
        <w:rPr>
          <w:rStyle w:val="Znakapoznpodarou"/>
          <w:rFonts w:ascii="Times New Roman" w:hAnsi="Times New Roman" w:cs="Times New Roman"/>
        </w:rPr>
        <w:footnoteRef/>
      </w:r>
      <w:r w:rsidRPr="00B75E3F">
        <w:rPr>
          <w:rFonts w:ascii="Times New Roman" w:hAnsi="Times New Roman" w:cs="Times New Roman"/>
        </w:rPr>
        <w:t xml:space="preserve"> V audiovýkladu z 25. ledna 2009 Jiří Beneš tuto myšlenku dále rozvádí: had lidem nabízí problematické „Poznání, kterého dosáhli, v nich vyvolalo strach před Bohem a ten strach je dovedl k tomu, že se před Bohem skryli. Oni na základě poznání začali vnímat Boha jinak, než jej doposud poznali, […] jako někoho, kdo je bezdůvodně přichází ohrožovat [:] Bůh je ohrožuje tak, že se před ním musí skrýt“ (Beneš, Vaďura, 2009b).</w:t>
      </w:r>
    </w:p>
  </w:footnote>
  <w:footnote w:id="10">
    <w:p w:rsidR="00AB500A" w:rsidRPr="001501CB" w:rsidRDefault="00AB500A" w:rsidP="00663A71">
      <w:pPr>
        <w:spacing w:after="0" w:line="240" w:lineRule="auto"/>
        <w:jc w:val="both"/>
        <w:rPr>
          <w:rFonts w:ascii="Times New Roman" w:hAnsi="Times New Roman" w:cs="Times New Roman"/>
          <w:sz w:val="20"/>
          <w:szCs w:val="20"/>
        </w:rPr>
      </w:pPr>
      <w:r w:rsidRPr="001501CB">
        <w:rPr>
          <w:rStyle w:val="Znakapoznpodarou"/>
          <w:rFonts w:ascii="Times New Roman" w:hAnsi="Times New Roman" w:cs="Times New Roman"/>
          <w:sz w:val="20"/>
          <w:szCs w:val="20"/>
        </w:rPr>
        <w:footnoteRef/>
      </w:r>
      <w:r w:rsidRPr="001501CB">
        <w:rPr>
          <w:rFonts w:ascii="Times New Roman" w:hAnsi="Times New Roman" w:cs="Times New Roman"/>
          <w:sz w:val="20"/>
          <w:szCs w:val="20"/>
        </w:rPr>
        <w:t xml:space="preserve"> </w:t>
      </w:r>
      <w:bookmarkStart w:id="8" w:name="_Hlk39412428"/>
      <w:r w:rsidRPr="001501CB">
        <w:rPr>
          <w:rFonts w:ascii="Times New Roman" w:hAnsi="Times New Roman" w:cs="Times New Roman"/>
          <w:sz w:val="20"/>
          <w:szCs w:val="20"/>
        </w:rPr>
        <w:t xml:space="preserve">Audiovýklad pasáže Gn 3,1-7 v pořadu Petra Vaďury </w:t>
      </w:r>
      <w:r w:rsidRPr="001501CB">
        <w:rPr>
          <w:rFonts w:ascii="Times New Roman" w:hAnsi="Times New Roman" w:cs="Times New Roman"/>
          <w:i/>
          <w:sz w:val="20"/>
          <w:szCs w:val="20"/>
        </w:rPr>
        <w:t>Ranní slovo</w:t>
      </w:r>
      <w:r w:rsidRPr="001501CB">
        <w:rPr>
          <w:rFonts w:ascii="Times New Roman" w:hAnsi="Times New Roman" w:cs="Times New Roman"/>
          <w:sz w:val="20"/>
          <w:szCs w:val="20"/>
        </w:rPr>
        <w:t xml:space="preserve"> s hostem Jiřím Benešem. Pořad byl vysílán 10. února 2008, dostupný z </w:t>
      </w:r>
      <w:hyperlink r:id="rId8" w:history="1">
        <w:r w:rsidRPr="001501CB">
          <w:rPr>
            <w:rStyle w:val="Hypertextovodkaz"/>
            <w:rFonts w:ascii="Times New Roman" w:hAnsi="Times New Roman" w:cs="Times New Roman"/>
            <w:sz w:val="20"/>
            <w:szCs w:val="20"/>
          </w:rPr>
          <w:t>https://www.rozhlas.cz/nabozenstvi/rannislovo/_zprava/422969</w:t>
        </w:r>
      </w:hyperlink>
      <w:r w:rsidRPr="001501CB">
        <w:rPr>
          <w:rFonts w:ascii="Times New Roman" w:hAnsi="Times New Roman" w:cs="Times New Roman"/>
          <w:sz w:val="20"/>
          <w:szCs w:val="20"/>
        </w:rPr>
        <w:t>.</w:t>
      </w:r>
      <w:bookmarkEnd w:id="8"/>
    </w:p>
  </w:footnote>
  <w:footnote w:id="11">
    <w:p w:rsidR="00AB500A" w:rsidRPr="00903894" w:rsidRDefault="00AB500A" w:rsidP="001501CB">
      <w:pPr>
        <w:spacing w:after="0" w:line="240" w:lineRule="auto"/>
        <w:jc w:val="both"/>
        <w:rPr>
          <w:rFonts w:ascii="Times New Roman" w:hAnsi="Times New Roman" w:cs="Times New Roman"/>
          <w:sz w:val="20"/>
          <w:szCs w:val="20"/>
        </w:rPr>
      </w:pPr>
      <w:r w:rsidRPr="00903894">
        <w:rPr>
          <w:rStyle w:val="Znakapoznpodarou"/>
          <w:rFonts w:ascii="Times New Roman" w:hAnsi="Times New Roman" w:cs="Times New Roman"/>
          <w:sz w:val="20"/>
          <w:szCs w:val="20"/>
        </w:rPr>
        <w:footnoteRef/>
      </w:r>
      <w:r w:rsidRPr="00903894">
        <w:rPr>
          <w:rFonts w:ascii="Times New Roman" w:hAnsi="Times New Roman" w:cs="Times New Roman"/>
          <w:sz w:val="20"/>
          <w:szCs w:val="20"/>
        </w:rPr>
        <w:t xml:space="preserve"> </w:t>
      </w:r>
      <w:bookmarkStart w:id="10" w:name="_Hlk39412896"/>
      <w:r w:rsidRPr="00903894">
        <w:rPr>
          <w:rFonts w:ascii="Times New Roman" w:hAnsi="Times New Roman" w:cs="Times New Roman"/>
          <w:sz w:val="20"/>
          <w:szCs w:val="20"/>
        </w:rPr>
        <w:t xml:space="preserve">Audiovýklad pasáže Ex 17,1-7 v pořadu </w:t>
      </w:r>
      <w:r w:rsidRPr="00903894">
        <w:rPr>
          <w:rFonts w:ascii="Times New Roman" w:hAnsi="Times New Roman" w:cs="Times New Roman"/>
          <w:i/>
          <w:sz w:val="20"/>
          <w:szCs w:val="20"/>
        </w:rPr>
        <w:t>Ranní slovo</w:t>
      </w:r>
      <w:r w:rsidRPr="00903894">
        <w:rPr>
          <w:rFonts w:ascii="Times New Roman" w:hAnsi="Times New Roman" w:cs="Times New Roman"/>
          <w:sz w:val="20"/>
          <w:szCs w:val="20"/>
        </w:rPr>
        <w:t xml:space="preserve"> Petra Vaďury s hostem Robertem Řehákem. Pořad byl vysílán 27. února 2005, dostupný z </w:t>
      </w:r>
      <w:hyperlink r:id="rId9" w:history="1">
        <w:r w:rsidRPr="00903894">
          <w:rPr>
            <w:rStyle w:val="Hypertextovodkaz"/>
            <w:rFonts w:ascii="Times New Roman" w:hAnsi="Times New Roman" w:cs="Times New Roman"/>
            <w:sz w:val="20"/>
            <w:szCs w:val="20"/>
          </w:rPr>
          <w:t>https://www.rozhlas.cz/nabozenstvi/rannislovo/_zprava/487240</w:t>
        </w:r>
      </w:hyperlink>
      <w:r w:rsidRPr="00903894">
        <w:rPr>
          <w:rFonts w:ascii="Times New Roman" w:hAnsi="Times New Roman" w:cs="Times New Roman"/>
          <w:sz w:val="20"/>
          <w:szCs w:val="20"/>
        </w:rPr>
        <w:t xml:space="preserve">. </w:t>
      </w:r>
      <w:bookmarkEnd w:id="10"/>
      <w:r w:rsidRPr="00903894">
        <w:rPr>
          <w:rFonts w:ascii="Times New Roman" w:hAnsi="Times New Roman" w:cs="Times New Roman"/>
          <w:sz w:val="20"/>
          <w:szCs w:val="20"/>
        </w:rPr>
        <w:t>Pochybnost je přímo vyjádřena závěrečným veršem pasáže: „To místo pojmenoval [Mojžíš] Massa a Meriba (</w:t>
      </w:r>
      <w:r w:rsidRPr="00903894">
        <w:rPr>
          <w:rFonts w:ascii="Times New Roman" w:hAnsi="Times New Roman" w:cs="Times New Roman"/>
          <w:i/>
          <w:sz w:val="20"/>
          <w:szCs w:val="20"/>
        </w:rPr>
        <w:t>to je Pokušení a Svár</w:t>
      </w:r>
      <w:r w:rsidRPr="00903894">
        <w:rPr>
          <w:rFonts w:ascii="Times New Roman" w:hAnsi="Times New Roman" w:cs="Times New Roman"/>
          <w:sz w:val="20"/>
          <w:szCs w:val="20"/>
        </w:rPr>
        <w:t>) podle sváru Izraelců a proto, že pokoušeli Hospodina pochybováním: 'Je mezi námi Hospodin nebo není?'“ (Ex 17,7).</w:t>
      </w:r>
    </w:p>
  </w:footnote>
  <w:footnote w:id="12">
    <w:p w:rsidR="00AB500A" w:rsidRPr="00903894" w:rsidRDefault="00AB500A" w:rsidP="00E62770">
      <w:pPr>
        <w:shd w:val="clear" w:color="auto" w:fill="FFFFFF"/>
        <w:spacing w:after="0" w:line="240" w:lineRule="auto"/>
        <w:jc w:val="both"/>
        <w:rPr>
          <w:rFonts w:ascii="Times New Roman" w:eastAsia="Times New Roman" w:hAnsi="Times New Roman" w:cs="Times New Roman"/>
          <w:color w:val="000000"/>
          <w:sz w:val="20"/>
          <w:szCs w:val="20"/>
          <w:lang w:eastAsia="cs-CZ"/>
        </w:rPr>
      </w:pPr>
      <w:r w:rsidRPr="00903894">
        <w:rPr>
          <w:rStyle w:val="Znakapoznpodarou"/>
          <w:rFonts w:ascii="Times New Roman" w:hAnsi="Times New Roman" w:cs="Times New Roman"/>
          <w:sz w:val="20"/>
          <w:szCs w:val="20"/>
        </w:rPr>
        <w:footnoteRef/>
      </w:r>
      <w:r w:rsidRPr="00903894">
        <w:rPr>
          <w:rFonts w:ascii="Times New Roman" w:hAnsi="Times New Roman" w:cs="Times New Roman"/>
          <w:sz w:val="20"/>
          <w:szCs w:val="20"/>
        </w:rPr>
        <w:t xml:space="preserve"> Již u vody prýštící ze skály Robert Řehák </w:t>
      </w:r>
      <w:r>
        <w:rPr>
          <w:rFonts w:ascii="Times New Roman" w:hAnsi="Times New Roman" w:cs="Times New Roman"/>
          <w:sz w:val="20"/>
          <w:szCs w:val="20"/>
        </w:rPr>
        <w:t>(</w:t>
      </w:r>
      <w:r w:rsidRPr="00903894">
        <w:rPr>
          <w:rFonts w:ascii="Times New Roman" w:hAnsi="Times New Roman" w:cs="Times New Roman"/>
          <w:sz w:val="20"/>
          <w:szCs w:val="20"/>
        </w:rPr>
        <w:t>Ex 17,6</w:t>
      </w:r>
      <w:r>
        <w:rPr>
          <w:rFonts w:ascii="Times New Roman" w:hAnsi="Times New Roman" w:cs="Times New Roman"/>
          <w:sz w:val="20"/>
          <w:szCs w:val="20"/>
        </w:rPr>
        <w:t>)</w:t>
      </w:r>
      <w:r w:rsidRPr="00903894">
        <w:rPr>
          <w:rFonts w:ascii="Times New Roman" w:hAnsi="Times New Roman" w:cs="Times New Roman"/>
          <w:sz w:val="20"/>
          <w:szCs w:val="20"/>
        </w:rPr>
        <w:t xml:space="preserve"> upozornil na to, že voda, která znamená život a naději s přesahem do budoucnosti, může představovat odkaz k Ježíši (Řehák, Vaďura, 2005). Dalším odkazem může být právě přechod přes Rákosové moře, který „</w:t>
      </w:r>
      <w:r w:rsidRPr="00903894">
        <w:rPr>
          <w:rFonts w:ascii="Times New Roman" w:eastAsia="Times New Roman" w:hAnsi="Times New Roman" w:cs="Times New Roman"/>
          <w:color w:val="000000"/>
          <w:sz w:val="20"/>
          <w:szCs w:val="20"/>
          <w:lang w:eastAsia="cs-CZ"/>
        </w:rPr>
        <w:t xml:space="preserve">se stal předobrazem budoucího vítězství Mesiáše nad mocnostmi zla“ (Meclová, 2020). </w:t>
      </w:r>
      <w:bookmarkStart w:id="11" w:name="_Hlk39413110"/>
      <w:r w:rsidRPr="00903894">
        <w:rPr>
          <w:rFonts w:ascii="Times New Roman" w:eastAsia="Times New Roman" w:hAnsi="Times New Roman" w:cs="Times New Roman"/>
          <w:color w:val="000000"/>
          <w:sz w:val="20"/>
          <w:szCs w:val="20"/>
          <w:lang w:eastAsia="cs-CZ"/>
        </w:rPr>
        <w:t xml:space="preserve">Citace pochází z komentáře Ivany Meclové pasáže Ex 14,15-15,1 dostupný na portálu </w:t>
      </w:r>
      <w:r w:rsidRPr="00903894">
        <w:rPr>
          <w:rFonts w:ascii="Times New Roman" w:eastAsia="Times New Roman" w:hAnsi="Times New Roman" w:cs="Times New Roman"/>
          <w:i/>
          <w:color w:val="000000"/>
          <w:sz w:val="20"/>
          <w:szCs w:val="20"/>
          <w:lang w:eastAsia="cs-CZ"/>
        </w:rPr>
        <w:t>Českého katolického biblického díla</w:t>
      </w:r>
      <w:r w:rsidRPr="00903894">
        <w:rPr>
          <w:rFonts w:ascii="Times New Roman" w:eastAsia="Times New Roman" w:hAnsi="Times New Roman" w:cs="Times New Roman"/>
          <w:color w:val="000000"/>
          <w:sz w:val="20"/>
          <w:szCs w:val="20"/>
          <w:lang w:eastAsia="cs-CZ"/>
        </w:rPr>
        <w:t xml:space="preserve"> z </w:t>
      </w:r>
      <w:hyperlink r:id="rId10" w:history="1">
        <w:r w:rsidRPr="00903894">
          <w:rPr>
            <w:rStyle w:val="Hypertextovodkaz"/>
            <w:rFonts w:ascii="Times New Roman" w:hAnsi="Times New Roman" w:cs="Times New Roman"/>
            <w:sz w:val="20"/>
            <w:szCs w:val="20"/>
          </w:rPr>
          <w:t>http://biblickedilo.cz/bible-v-liturgii/liturgicky-rok-c/ex-1415-151/</w:t>
        </w:r>
      </w:hyperlink>
      <w:r w:rsidRPr="00903894">
        <w:rPr>
          <w:rFonts w:ascii="Times New Roman" w:hAnsi="Times New Roman" w:cs="Times New Roman"/>
          <w:sz w:val="20"/>
          <w:szCs w:val="20"/>
        </w:rPr>
        <w:t>.</w:t>
      </w:r>
    </w:p>
    <w:bookmarkEnd w:id="11"/>
  </w:footnote>
  <w:footnote w:id="13">
    <w:p w:rsidR="00AB500A" w:rsidRDefault="00AB500A" w:rsidP="00E62770">
      <w:pPr>
        <w:spacing w:after="0" w:line="240" w:lineRule="auto"/>
        <w:jc w:val="both"/>
        <w:rPr>
          <w:rFonts w:ascii="Arial" w:eastAsia="Times New Roman" w:hAnsi="Arial" w:cs="Arial"/>
          <w:b/>
          <w:bCs/>
          <w:color w:val="000000"/>
          <w:sz w:val="13"/>
          <w:szCs w:val="13"/>
          <w:lang w:eastAsia="cs-CZ"/>
        </w:rPr>
      </w:pPr>
      <w:r w:rsidRPr="00903894">
        <w:rPr>
          <w:rStyle w:val="Znakapoznpodarou"/>
          <w:rFonts w:ascii="Times New Roman" w:hAnsi="Times New Roman" w:cs="Times New Roman"/>
          <w:sz w:val="20"/>
          <w:szCs w:val="20"/>
        </w:rPr>
        <w:footnoteRef/>
      </w:r>
      <w:r w:rsidRPr="00903894">
        <w:rPr>
          <w:rFonts w:ascii="Times New Roman" w:hAnsi="Times New Roman" w:cs="Times New Roman"/>
          <w:sz w:val="20"/>
          <w:szCs w:val="20"/>
        </w:rPr>
        <w:t xml:space="preserve"> Audiovýklad pasáže Nu 21,4-9 v pořadu </w:t>
      </w:r>
      <w:r w:rsidRPr="00903894">
        <w:rPr>
          <w:rFonts w:ascii="Times New Roman" w:hAnsi="Times New Roman" w:cs="Times New Roman"/>
          <w:i/>
          <w:sz w:val="20"/>
          <w:szCs w:val="20"/>
        </w:rPr>
        <w:t>Ranní slovo</w:t>
      </w:r>
      <w:r w:rsidRPr="00903894">
        <w:rPr>
          <w:rFonts w:ascii="Times New Roman" w:hAnsi="Times New Roman" w:cs="Times New Roman"/>
          <w:sz w:val="20"/>
          <w:szCs w:val="20"/>
        </w:rPr>
        <w:t xml:space="preserve"> Petra Vaďury s hostem Jiřím Benešem. Pořad byl vysílán 14. září 2008, dostupný z </w:t>
      </w:r>
      <w:hyperlink r:id="rId11" w:history="1">
        <w:r w:rsidRPr="00903894">
          <w:rPr>
            <w:rStyle w:val="Hypertextovodkaz"/>
            <w:rFonts w:ascii="Times New Roman" w:hAnsi="Times New Roman" w:cs="Times New Roman"/>
            <w:sz w:val="20"/>
            <w:szCs w:val="20"/>
          </w:rPr>
          <w:t>https://www.rozhlas.cz/nabozenstvi/rannislovo/_zprava/495104</w:t>
        </w:r>
      </w:hyperlink>
      <w:r w:rsidRPr="00903894">
        <w:rPr>
          <w:rFonts w:ascii="Times New Roman" w:hAnsi="Times New Roman" w:cs="Times New Roman"/>
          <w:sz w:val="20"/>
          <w:szCs w:val="20"/>
        </w:rPr>
        <w:t>.</w:t>
      </w:r>
    </w:p>
  </w:footnote>
  <w:footnote w:id="14">
    <w:p w:rsidR="00AB500A" w:rsidRPr="005C5C5D" w:rsidRDefault="00AB500A" w:rsidP="001501CB">
      <w:pPr>
        <w:spacing w:after="0" w:line="240" w:lineRule="auto"/>
        <w:jc w:val="both"/>
        <w:rPr>
          <w:rFonts w:ascii="Times New Roman" w:hAnsi="Times New Roman" w:cs="Times New Roman"/>
          <w:sz w:val="20"/>
          <w:szCs w:val="20"/>
        </w:rPr>
      </w:pPr>
      <w:r w:rsidRPr="005C5C5D">
        <w:rPr>
          <w:rStyle w:val="Znakapoznpodarou"/>
          <w:rFonts w:ascii="Times New Roman" w:hAnsi="Times New Roman" w:cs="Times New Roman"/>
          <w:sz w:val="20"/>
          <w:szCs w:val="20"/>
        </w:rPr>
        <w:footnoteRef/>
      </w:r>
      <w:r w:rsidRPr="005C5C5D">
        <w:rPr>
          <w:rFonts w:ascii="Times New Roman" w:hAnsi="Times New Roman" w:cs="Times New Roman"/>
          <w:sz w:val="20"/>
          <w:szCs w:val="20"/>
        </w:rPr>
        <w:t xml:space="preserve"> </w:t>
      </w:r>
      <w:bookmarkStart w:id="13" w:name="_Hlk39414497"/>
      <w:r w:rsidRPr="005C5C5D">
        <w:rPr>
          <w:rFonts w:ascii="Times New Roman" w:hAnsi="Times New Roman" w:cs="Times New Roman"/>
          <w:sz w:val="20"/>
          <w:szCs w:val="20"/>
        </w:rPr>
        <w:t xml:space="preserve">Audiovýklad pasáže Oz 1,1-2,3 v pořadu </w:t>
      </w:r>
      <w:r w:rsidRPr="005C5C5D">
        <w:rPr>
          <w:rFonts w:ascii="Times New Roman" w:hAnsi="Times New Roman" w:cs="Times New Roman"/>
          <w:i/>
          <w:sz w:val="20"/>
          <w:szCs w:val="20"/>
        </w:rPr>
        <w:t>Ranní slovo</w:t>
      </w:r>
      <w:r w:rsidRPr="005C5C5D">
        <w:rPr>
          <w:rFonts w:ascii="Times New Roman" w:hAnsi="Times New Roman" w:cs="Times New Roman"/>
          <w:sz w:val="20"/>
          <w:szCs w:val="20"/>
        </w:rPr>
        <w:t xml:space="preserve"> Petra Vaďury s hostem Janem Hellerem. Pořad byl vysílán 25. července 2004, dostupný z </w:t>
      </w:r>
      <w:hyperlink r:id="rId12" w:history="1">
        <w:r w:rsidRPr="005C5C5D">
          <w:rPr>
            <w:rStyle w:val="Hypertextovodkaz"/>
            <w:rFonts w:ascii="Times New Roman" w:hAnsi="Times New Roman" w:cs="Times New Roman"/>
            <w:sz w:val="20"/>
            <w:szCs w:val="20"/>
          </w:rPr>
          <w:t>https://www.rozhlas.cz/nabozenstvi/rannislovo/_zprava/488027</w:t>
        </w:r>
      </w:hyperlink>
      <w:r w:rsidRPr="005C5C5D">
        <w:rPr>
          <w:rFonts w:ascii="Times New Roman" w:hAnsi="Times New Roman" w:cs="Times New Roman"/>
          <w:sz w:val="20"/>
          <w:szCs w:val="20"/>
        </w:rPr>
        <w:t>.</w:t>
      </w:r>
      <w:bookmarkEnd w:id="13"/>
    </w:p>
  </w:footnote>
  <w:footnote w:id="15">
    <w:p w:rsidR="00AB500A" w:rsidRDefault="00AB500A" w:rsidP="001501CB">
      <w:pPr>
        <w:pStyle w:val="Nadpis1"/>
        <w:spacing w:before="0" w:beforeAutospacing="0" w:after="0" w:afterAutospacing="0"/>
        <w:jc w:val="both"/>
        <w:rPr>
          <w:b w:val="0"/>
          <w:color w:val="000000"/>
          <w:sz w:val="20"/>
          <w:szCs w:val="20"/>
        </w:rPr>
      </w:pPr>
      <w:r w:rsidRPr="005C5C5D">
        <w:rPr>
          <w:rStyle w:val="Znakapoznpodarou"/>
          <w:rFonts w:eastAsiaTheme="majorEastAsia"/>
          <w:b w:val="0"/>
          <w:sz w:val="20"/>
          <w:szCs w:val="20"/>
        </w:rPr>
        <w:footnoteRef/>
      </w:r>
      <w:r w:rsidRPr="005C5C5D">
        <w:rPr>
          <w:b w:val="0"/>
          <w:sz w:val="20"/>
          <w:szCs w:val="20"/>
        </w:rPr>
        <w:t xml:space="preserve"> </w:t>
      </w:r>
      <w:bookmarkStart w:id="14" w:name="_Hlk39414537"/>
      <w:r w:rsidRPr="005C5C5D">
        <w:rPr>
          <w:b w:val="0"/>
          <w:sz w:val="20"/>
          <w:szCs w:val="20"/>
        </w:rPr>
        <w:t>Citace pochází z internetového článku Serge Souliého „</w:t>
      </w:r>
      <w:r w:rsidRPr="005C5C5D">
        <w:rPr>
          <w:b w:val="0"/>
          <w:color w:val="000000"/>
          <w:sz w:val="20"/>
          <w:szCs w:val="20"/>
        </w:rPr>
        <w:t xml:space="preserve">La souffrance à travers la Bible“ </w:t>
      </w:r>
      <w:r w:rsidRPr="005C5C5D">
        <w:rPr>
          <w:b w:val="0"/>
          <w:sz w:val="20"/>
          <w:szCs w:val="20"/>
        </w:rPr>
        <w:t xml:space="preserve">dostupného z </w:t>
      </w:r>
      <w:hyperlink r:id="rId13" w:history="1">
        <w:r w:rsidRPr="005C5C5D">
          <w:rPr>
            <w:rStyle w:val="Hypertextovodkaz"/>
            <w:b w:val="0"/>
            <w:bCs w:val="0"/>
            <w:sz w:val="20"/>
            <w:szCs w:val="20"/>
          </w:rPr>
          <w:t>https://www.lueur.org/textes/souffrance-dans-la-bible.html</w:t>
        </w:r>
      </w:hyperlink>
      <w:r w:rsidRPr="005C5C5D">
        <w:rPr>
          <w:b w:val="0"/>
          <w:sz w:val="20"/>
          <w:szCs w:val="20"/>
        </w:rPr>
        <w:t>. Článek je zde publikován bez paginace.</w:t>
      </w:r>
      <w:bookmarkEnd w:id="14"/>
    </w:p>
  </w:footnote>
  <w:footnote w:id="16">
    <w:p w:rsidR="00AB500A" w:rsidRDefault="00AB500A" w:rsidP="001501CB">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Jde o odkaz k verši Jr 15,18, kde však ekumenický překlad uvádí: „Stal ses mi tím, kdo jako by lhal, vodou nestálou“.</w:t>
      </w:r>
    </w:p>
  </w:footnote>
  <w:footnote w:id="17">
    <w:p w:rsidR="00AB500A" w:rsidRPr="00B4280B" w:rsidRDefault="00AB500A" w:rsidP="00EE6A3D">
      <w:pPr>
        <w:pStyle w:val="Textpoznpodarou"/>
        <w:jc w:val="both"/>
        <w:rPr>
          <w:rFonts w:ascii="Times New Roman" w:hAnsi="Times New Roman" w:cs="Times New Roman"/>
        </w:rPr>
      </w:pPr>
      <w:r w:rsidRPr="00B4280B">
        <w:rPr>
          <w:rStyle w:val="Znakapoznpodarou"/>
          <w:rFonts w:ascii="Times New Roman" w:hAnsi="Times New Roman" w:cs="Times New Roman"/>
        </w:rPr>
        <w:footnoteRef/>
      </w:r>
      <w:r w:rsidRPr="00B4280B">
        <w:rPr>
          <w:rFonts w:ascii="Times New Roman" w:hAnsi="Times New Roman" w:cs="Times New Roman"/>
        </w:rPr>
        <w:t xml:space="preserve"> Komentář </w:t>
      </w:r>
      <w:bookmarkStart w:id="16" w:name="_Hlk39415049"/>
      <w:r w:rsidRPr="00B4280B">
        <w:rPr>
          <w:rFonts w:ascii="Times New Roman" w:hAnsi="Times New Roman" w:cs="Times New Roman"/>
        </w:rPr>
        <w:t xml:space="preserve">Iz 53,10-11 Josefa Kaše se objevuje na portálu </w:t>
      </w:r>
      <w:r w:rsidRPr="00B4280B">
        <w:rPr>
          <w:rFonts w:ascii="Times New Roman" w:hAnsi="Times New Roman" w:cs="Times New Roman"/>
          <w:i/>
        </w:rPr>
        <w:t>Českého katolického biblického díla</w:t>
      </w:r>
      <w:r w:rsidRPr="00B4280B">
        <w:rPr>
          <w:rFonts w:ascii="Times New Roman" w:hAnsi="Times New Roman" w:cs="Times New Roman"/>
        </w:rPr>
        <w:t xml:space="preserve"> bez paginace a data publikace. V závorce za citací tak uvádíme rok konzultace. Text dostupný z </w:t>
      </w:r>
      <w:hyperlink r:id="rId14" w:history="1">
        <w:r w:rsidRPr="00B4280B">
          <w:rPr>
            <w:rStyle w:val="Hypertextovodkaz"/>
            <w:rFonts w:ascii="Times New Roman" w:hAnsi="Times New Roman" w:cs="Times New Roman"/>
          </w:rPr>
          <w:t>http://biblickedilo.cz/bible-v-liturgii/liturgicky-rok-b/iz-5310-11/</w:t>
        </w:r>
      </w:hyperlink>
      <w:r w:rsidRPr="00B4280B">
        <w:rPr>
          <w:rFonts w:ascii="Times New Roman" w:hAnsi="Times New Roman" w:cs="Times New Roman"/>
        </w:rPr>
        <w:t xml:space="preserve">. </w:t>
      </w:r>
      <w:bookmarkEnd w:id="16"/>
      <w:r w:rsidRPr="00B4280B">
        <w:rPr>
          <w:rFonts w:ascii="Times New Roman" w:hAnsi="Times New Roman" w:cs="Times New Roman"/>
        </w:rPr>
        <w:t>Josef Kaše</w:t>
      </w:r>
      <w:r>
        <w:rPr>
          <w:rFonts w:ascii="Times New Roman" w:hAnsi="Times New Roman" w:cs="Times New Roman"/>
        </w:rPr>
        <w:t xml:space="preserve"> konkrétně komentuje tuto pasáž </w:t>
      </w:r>
      <w:r w:rsidRPr="00B4280B">
        <w:rPr>
          <w:rFonts w:ascii="Times New Roman" w:hAnsi="Times New Roman" w:cs="Times New Roman"/>
        </w:rPr>
        <w:t>z proroka Izajáše: „Ale Hospodinovou vůlí bylo zkrušit ho nemocí, aby položil svůj život v oběť za vinu. Spatří potomstvo, bude dlouho živ a zdárně vykoná vůli Hospodinovu. Zbaven svého trápení spatří světlo, nasytí se dny. 'Tím, co zakusí, získá můj spravedlivý služebník spravedlnost mnohým; jejich nepravosti on na sebe vezme'“ (Iz 53,10-11).</w:t>
      </w:r>
    </w:p>
  </w:footnote>
  <w:footnote w:id="18">
    <w:p w:rsidR="00AB500A" w:rsidRPr="007C1F4D" w:rsidRDefault="00AB500A" w:rsidP="00894454">
      <w:pPr>
        <w:spacing w:after="0" w:line="240" w:lineRule="auto"/>
        <w:jc w:val="both"/>
        <w:rPr>
          <w:rFonts w:ascii="Times New Roman" w:hAnsi="Times New Roman" w:cs="Times New Roman"/>
          <w:noProof/>
          <w:sz w:val="20"/>
          <w:szCs w:val="20"/>
          <w:lang w:eastAsia="cs-CZ"/>
        </w:rPr>
      </w:pPr>
      <w:r w:rsidRPr="007C5299">
        <w:rPr>
          <w:rStyle w:val="Znakapoznpodarou"/>
          <w:rFonts w:ascii="Times New Roman" w:hAnsi="Times New Roman" w:cs="Times New Roman"/>
          <w:sz w:val="20"/>
          <w:szCs w:val="20"/>
        </w:rPr>
        <w:footnoteRef/>
      </w:r>
      <w:r w:rsidRPr="007C5299">
        <w:rPr>
          <w:rFonts w:ascii="Times New Roman" w:hAnsi="Times New Roman" w:cs="Times New Roman"/>
          <w:sz w:val="20"/>
          <w:szCs w:val="20"/>
        </w:rPr>
        <w:t xml:space="preserve"> Dillard a Longman </w:t>
      </w:r>
      <w:r>
        <w:rPr>
          <w:rFonts w:ascii="Times New Roman" w:hAnsi="Times New Roman" w:cs="Times New Roman"/>
          <w:sz w:val="20"/>
          <w:szCs w:val="20"/>
        </w:rPr>
        <w:t>rozvádějí v souvislosti s dobou vzniku</w:t>
      </w:r>
      <w:r w:rsidRPr="007C5299">
        <w:rPr>
          <w:rFonts w:ascii="Times New Roman" w:hAnsi="Times New Roman" w:cs="Times New Roman"/>
          <w:sz w:val="20"/>
          <w:szCs w:val="20"/>
        </w:rPr>
        <w:t>, že „</w:t>
      </w:r>
      <w:r w:rsidRPr="007C5299">
        <w:rPr>
          <w:rFonts w:ascii="Times New Roman" w:hAnsi="Times New Roman" w:cs="Times New Roman"/>
          <w:noProof/>
          <w:sz w:val="20"/>
          <w:szCs w:val="20"/>
          <w:lang w:eastAsia="cs-CZ"/>
        </w:rPr>
        <w:t xml:space="preserve">kanonickou Knihu žalmů tvoří 150 samostatných skladeb, které nebyly napsány najednou, nýbrž v průběhu dlouhého období. Vezmeme-li v úvahu nadpisy jako hodnověrné označení dějového rámce, pak přinejmenším jeden žalm (Ž 90) je datován do doby </w:t>
      </w:r>
      <w:r w:rsidRPr="007C1F4D">
        <w:rPr>
          <w:rFonts w:ascii="Times New Roman" w:hAnsi="Times New Roman" w:cs="Times New Roman"/>
          <w:noProof/>
          <w:sz w:val="20"/>
          <w:szCs w:val="20"/>
          <w:lang w:eastAsia="cs-CZ"/>
        </w:rPr>
        <w:t>Mojžíšovy, zatímco u jiných vnitřní</w:t>
      </w:r>
      <w:r>
        <w:rPr>
          <w:rFonts w:ascii="Times New Roman" w:hAnsi="Times New Roman" w:cs="Times New Roman"/>
          <w:noProof/>
          <w:sz w:val="20"/>
          <w:szCs w:val="20"/>
          <w:lang w:eastAsia="cs-CZ"/>
        </w:rPr>
        <w:t>ch</w:t>
      </w:r>
      <w:r w:rsidRPr="007C1F4D">
        <w:rPr>
          <w:rFonts w:ascii="Times New Roman" w:hAnsi="Times New Roman" w:cs="Times New Roman"/>
          <w:noProof/>
          <w:sz w:val="20"/>
          <w:szCs w:val="20"/>
          <w:lang w:eastAsia="cs-CZ"/>
        </w:rPr>
        <w:t xml:space="preserve"> svědectví ukazuje na poexilní dobu (např. Ž 126). Jde tedy o časové rozpětí téměř jednoho tisíce let“ (Dillard, Longman, 2003: 202).</w:t>
      </w:r>
    </w:p>
  </w:footnote>
  <w:footnote w:id="19">
    <w:p w:rsidR="00AB500A" w:rsidRPr="00485876" w:rsidRDefault="00AB500A" w:rsidP="00894454">
      <w:pPr>
        <w:pStyle w:val="Textpoznpodarou"/>
        <w:jc w:val="both"/>
        <w:rPr>
          <w:rFonts w:ascii="Times New Roman" w:hAnsi="Times New Roman" w:cs="Times New Roman"/>
        </w:rPr>
      </w:pPr>
      <w:r w:rsidRPr="007C1F4D">
        <w:rPr>
          <w:rStyle w:val="Znakapoznpodarou"/>
          <w:rFonts w:ascii="Times New Roman" w:hAnsi="Times New Roman" w:cs="Times New Roman"/>
        </w:rPr>
        <w:footnoteRef/>
      </w:r>
      <w:r w:rsidRPr="007C1F4D">
        <w:rPr>
          <w:rFonts w:ascii="Times New Roman" w:hAnsi="Times New Roman" w:cs="Times New Roman"/>
        </w:rPr>
        <w:t xml:space="preserve"> </w:t>
      </w:r>
      <w:bookmarkStart w:id="20" w:name="_Hlk39416137"/>
      <w:r w:rsidRPr="007C1F4D">
        <w:rPr>
          <w:rFonts w:ascii="Times New Roman" w:hAnsi="Times New Roman" w:cs="Times New Roman"/>
        </w:rPr>
        <w:t xml:space="preserve">Citace pochází z audiovýkladu </w:t>
      </w:r>
      <w:r w:rsidRPr="00435C35">
        <w:rPr>
          <w:rFonts w:ascii="Times New Roman" w:hAnsi="Times New Roman" w:cs="Times New Roman"/>
          <w:iCs/>
        </w:rPr>
        <w:t>Knihy žalmů</w:t>
      </w:r>
      <w:r w:rsidRPr="007C1F4D">
        <w:rPr>
          <w:rFonts w:ascii="Times New Roman" w:hAnsi="Times New Roman" w:cs="Times New Roman"/>
        </w:rPr>
        <w:t xml:space="preserve"> v pořadu </w:t>
      </w:r>
      <w:r w:rsidRPr="007C1F4D">
        <w:rPr>
          <w:rFonts w:ascii="Times New Roman" w:hAnsi="Times New Roman" w:cs="Times New Roman"/>
          <w:i/>
          <w:iCs/>
        </w:rPr>
        <w:t>La foi prise au mot</w:t>
      </w:r>
      <w:r w:rsidRPr="007C1F4D">
        <w:rPr>
          <w:rFonts w:ascii="Times New Roman" w:hAnsi="Times New Roman" w:cs="Times New Roman"/>
        </w:rPr>
        <w:t xml:space="preserve"> Régise B</w:t>
      </w:r>
      <w:r>
        <w:rPr>
          <w:rFonts w:ascii="Times New Roman" w:hAnsi="Times New Roman" w:cs="Times New Roman"/>
        </w:rPr>
        <w:t>ur</w:t>
      </w:r>
      <w:r w:rsidRPr="007C1F4D">
        <w:rPr>
          <w:rFonts w:ascii="Times New Roman" w:hAnsi="Times New Roman" w:cs="Times New Roman"/>
        </w:rPr>
        <w:t>neta s hostem Jean-Lucem V</w:t>
      </w:r>
      <w:r w:rsidRPr="00485876">
        <w:rPr>
          <w:rFonts w:ascii="Times New Roman" w:hAnsi="Times New Roman" w:cs="Times New Roman"/>
        </w:rPr>
        <w:t xml:space="preserve">esco. Pořad byl vysílán </w:t>
      </w:r>
      <w:r>
        <w:rPr>
          <w:rFonts w:ascii="Times New Roman" w:hAnsi="Times New Roman" w:cs="Times New Roman"/>
        </w:rPr>
        <w:t xml:space="preserve">4. února </w:t>
      </w:r>
      <w:r w:rsidRPr="00485876">
        <w:rPr>
          <w:rFonts w:ascii="Times New Roman" w:hAnsi="Times New Roman" w:cs="Times New Roman"/>
        </w:rPr>
        <w:t>20</w:t>
      </w:r>
      <w:r>
        <w:rPr>
          <w:rFonts w:ascii="Times New Roman" w:hAnsi="Times New Roman" w:cs="Times New Roman"/>
        </w:rPr>
        <w:t>07</w:t>
      </w:r>
      <w:r w:rsidRPr="00485876">
        <w:rPr>
          <w:rFonts w:ascii="Times New Roman" w:hAnsi="Times New Roman" w:cs="Times New Roman"/>
        </w:rPr>
        <w:t xml:space="preserve">, dostupný z </w:t>
      </w:r>
      <w:hyperlink r:id="rId15" w:history="1">
        <w:r w:rsidRPr="00485876">
          <w:rPr>
            <w:rStyle w:val="Hypertextovodkaz"/>
            <w:rFonts w:ascii="Times New Roman" w:hAnsi="Times New Roman" w:cs="Times New Roman"/>
          </w:rPr>
          <w:t>https://www.youtube.com/watch?v=d9jNhYdc96U&amp;t=1172s</w:t>
        </w:r>
      </w:hyperlink>
      <w:r w:rsidRPr="00485876">
        <w:rPr>
          <w:rFonts w:ascii="Times New Roman" w:hAnsi="Times New Roman" w:cs="Times New Roman"/>
        </w:rPr>
        <w:t>.</w:t>
      </w:r>
      <w:bookmarkEnd w:id="20"/>
    </w:p>
  </w:footnote>
  <w:footnote w:id="20">
    <w:p w:rsidR="00AB500A" w:rsidRPr="002C2677" w:rsidRDefault="00AB500A" w:rsidP="00BF743C">
      <w:pPr>
        <w:pStyle w:val="Textpoznpodarou"/>
        <w:jc w:val="both"/>
        <w:rPr>
          <w:rFonts w:ascii="Times New Roman" w:hAnsi="Times New Roman" w:cs="Times New Roman"/>
        </w:rPr>
      </w:pPr>
      <w:r w:rsidRPr="002C2677">
        <w:rPr>
          <w:rStyle w:val="Znakapoznpodarou"/>
          <w:rFonts w:ascii="Times New Roman" w:hAnsi="Times New Roman" w:cs="Times New Roman"/>
        </w:rPr>
        <w:footnoteRef/>
      </w:r>
      <w:r w:rsidRPr="002C2677">
        <w:rPr>
          <w:rFonts w:ascii="Times New Roman" w:hAnsi="Times New Roman" w:cs="Times New Roman"/>
        </w:rPr>
        <w:t xml:space="preserve"> Existuje několik možných dělení </w:t>
      </w:r>
      <w:r w:rsidRPr="00435C35">
        <w:rPr>
          <w:rFonts w:ascii="Times New Roman" w:hAnsi="Times New Roman" w:cs="Times New Roman"/>
          <w:iCs/>
        </w:rPr>
        <w:t>Knihy žalmů</w:t>
      </w:r>
      <w:r w:rsidRPr="00435C35">
        <w:rPr>
          <w:rFonts w:ascii="Times New Roman" w:hAnsi="Times New Roman" w:cs="Times New Roman"/>
        </w:rPr>
        <w:t>.</w:t>
      </w:r>
      <w:r w:rsidRPr="002C2677">
        <w:rPr>
          <w:rFonts w:ascii="Times New Roman" w:hAnsi="Times New Roman" w:cs="Times New Roman"/>
        </w:rPr>
        <w:t xml:space="preserve"> Rozdělení žaltáře počítá s pěti knihami. Toto dělení možná následuje strukturu Pentateuchu: 1. Ž 1-41 tzv. žalmy Davidovy, „řada končí doxologií a dvojitým amen (41,14)“ (Bič et al., 1998: 218). 2. Ž 42-72, kde nalezneme žalmy, které „42-49 jsou kórachovské (43 bez nadpisku) s připojením a asafovským (50), od Ž 51 následují davidovské (66;67;71 bez nadpisku). Řada končí doxologií a dvojitým amen (72,19) a poznámkou, že 'končí modlitby Davida, syna Jišajova' (v. 20); Ž 72 je nadpiskem uveden jako Šalomounův“ (</w:t>
      </w:r>
      <w:r w:rsidRPr="002C2677">
        <w:rPr>
          <w:rFonts w:ascii="Times New Roman" w:hAnsi="Times New Roman" w:cs="Times New Roman"/>
          <w:i/>
          <w:iCs/>
        </w:rPr>
        <w:t>tamtéž</w:t>
      </w:r>
      <w:r w:rsidRPr="002C2677">
        <w:rPr>
          <w:rFonts w:ascii="Times New Roman" w:hAnsi="Times New Roman" w:cs="Times New Roman"/>
        </w:rPr>
        <w:t>). 3. Ž 73-89, kde jsou asafovské (73-83) i kórachovské (84-89). 4. Ž 90-106; „tato sbírka je uvedena 'modlitbou Mojžíše' a velebí různými písněmi oslavnými a děkovnými Hospodina jako Krále“ (</w:t>
      </w:r>
      <w:r w:rsidRPr="002C2677">
        <w:rPr>
          <w:rFonts w:ascii="Times New Roman" w:hAnsi="Times New Roman" w:cs="Times New Roman"/>
          <w:i/>
          <w:iCs/>
        </w:rPr>
        <w:t>tamtéž</w:t>
      </w:r>
      <w:r w:rsidRPr="002C2677">
        <w:rPr>
          <w:rFonts w:ascii="Times New Roman" w:hAnsi="Times New Roman" w:cs="Times New Roman"/>
        </w:rPr>
        <w:t>). 5. Ž 107-150. „Poslední kniha žalmů patrně byla od počátku svodem menších sbírek i jednotlivých žalmů z různých dob. Prostřední část tvoří poutní písně (120-134), obě krajní části se skládají většinou z různých davidovských (108-110; 138-145) a chvalozpěvných žalmů (haleluja, 111-113; 135; 146; 148-150)“ (</w:t>
      </w:r>
      <w:r w:rsidRPr="002C2677">
        <w:rPr>
          <w:rFonts w:ascii="Times New Roman" w:hAnsi="Times New Roman" w:cs="Times New Roman"/>
          <w:i/>
          <w:iCs/>
        </w:rPr>
        <w:t>tamtéž</w:t>
      </w:r>
      <w:r w:rsidRPr="002C2677">
        <w:rPr>
          <w:rFonts w:ascii="Times New Roman" w:hAnsi="Times New Roman" w:cs="Times New Roman"/>
        </w:rPr>
        <w:t>). Další možné dělení je podle obsahu žalmů: 1. elohistické (42-83), „v nichž je užito 200x výrazu ’elohím (=Bůh)“ (</w:t>
      </w:r>
      <w:r w:rsidRPr="002C2677">
        <w:rPr>
          <w:rFonts w:ascii="Times New Roman" w:hAnsi="Times New Roman" w:cs="Times New Roman"/>
          <w:i/>
          <w:iCs/>
        </w:rPr>
        <w:t>tamtéž</w:t>
      </w:r>
      <w:r w:rsidRPr="002C2677">
        <w:rPr>
          <w:rFonts w:ascii="Times New Roman" w:hAnsi="Times New Roman" w:cs="Times New Roman"/>
        </w:rPr>
        <w:t>, 219). 2. davidovské; 3. poutní písně (120-134); 4. žalmy oslavující Hospodina-Krále (93-99) (</w:t>
      </w:r>
      <w:r w:rsidRPr="002C2677">
        <w:rPr>
          <w:rFonts w:ascii="Times New Roman" w:hAnsi="Times New Roman" w:cs="Times New Roman"/>
          <w:i/>
          <w:iCs/>
        </w:rPr>
        <w:t>tamtéž</w:t>
      </w:r>
      <w:r w:rsidRPr="002C2677">
        <w:rPr>
          <w:rFonts w:ascii="Times New Roman" w:hAnsi="Times New Roman" w:cs="Times New Roman"/>
        </w:rPr>
        <w:t>); 5. „různé chvalozpěvy, z nichž mnohé mají nadpiskem výzvu halelúja = chvalte Hospodina“ (</w:t>
      </w:r>
      <w:r w:rsidRPr="002C2677">
        <w:rPr>
          <w:rFonts w:ascii="Times New Roman" w:hAnsi="Times New Roman" w:cs="Times New Roman"/>
          <w:i/>
          <w:iCs/>
        </w:rPr>
        <w:t>tamtéž</w:t>
      </w:r>
      <w:r w:rsidRPr="002C2677">
        <w:rPr>
          <w:rFonts w:ascii="Times New Roman" w:hAnsi="Times New Roman" w:cs="Times New Roman"/>
        </w:rPr>
        <w:t>, 220).</w:t>
      </w:r>
    </w:p>
  </w:footnote>
  <w:footnote w:id="21">
    <w:p w:rsidR="00AB500A" w:rsidRPr="00A37E77" w:rsidRDefault="00AB500A" w:rsidP="0037664E">
      <w:pPr>
        <w:pStyle w:val="Textpoznpodarou"/>
        <w:jc w:val="both"/>
        <w:rPr>
          <w:rFonts w:ascii="Times New Roman" w:hAnsi="Times New Roman" w:cs="Times New Roman"/>
        </w:rPr>
      </w:pPr>
      <w:r w:rsidRPr="002C2677">
        <w:rPr>
          <w:rStyle w:val="Znakapoznpodarou"/>
          <w:rFonts w:ascii="Times New Roman" w:hAnsi="Times New Roman" w:cs="Times New Roman"/>
        </w:rPr>
        <w:footnoteRef/>
      </w:r>
      <w:r w:rsidRPr="002C2677">
        <w:rPr>
          <w:rFonts w:ascii="Times New Roman" w:hAnsi="Times New Roman" w:cs="Times New Roman"/>
        </w:rPr>
        <w:t xml:space="preserve"> Odkazujeme k pořadu </w:t>
      </w:r>
      <w:bookmarkStart w:id="21" w:name="_Hlk39416698"/>
      <w:r w:rsidRPr="002C2677">
        <w:rPr>
          <w:rFonts w:ascii="Times New Roman" w:hAnsi="Times New Roman" w:cs="Times New Roman"/>
          <w:i/>
          <w:iCs/>
        </w:rPr>
        <w:t>Les Psaumes violents</w:t>
      </w:r>
      <w:r w:rsidRPr="002C2677">
        <w:rPr>
          <w:rFonts w:ascii="Times New Roman" w:hAnsi="Times New Roman" w:cs="Times New Roman"/>
        </w:rPr>
        <w:t xml:space="preserve"> v rámci vysílání </w:t>
      </w:r>
      <w:r w:rsidRPr="002C2677">
        <w:rPr>
          <w:rFonts w:ascii="Times New Roman" w:hAnsi="Times New Roman" w:cs="Times New Roman"/>
          <w:i/>
          <w:iCs/>
        </w:rPr>
        <w:t xml:space="preserve">La foi prise au mot </w:t>
      </w:r>
      <w:r w:rsidRPr="002C2677">
        <w:rPr>
          <w:rFonts w:ascii="Times New Roman" w:hAnsi="Times New Roman" w:cs="Times New Roman"/>
        </w:rPr>
        <w:t xml:space="preserve">Régise Burneta s hosty André Wéninem a Antonem van der Lingenem. Pořad byl vysílán 17. června 2018, dostupný z </w:t>
      </w:r>
      <w:hyperlink r:id="rId16" w:history="1">
        <w:r w:rsidRPr="002C2677">
          <w:rPr>
            <w:rStyle w:val="Hypertextovodkaz"/>
            <w:rFonts w:ascii="Times New Roman" w:hAnsi="Times New Roman" w:cs="Times New Roman"/>
          </w:rPr>
          <w:t>https://www.youtube.com/watch?v=aI8OpGNtkFw</w:t>
        </w:r>
      </w:hyperlink>
      <w:r w:rsidRPr="002C2677">
        <w:rPr>
          <w:rFonts w:ascii="Times New Roman" w:hAnsi="Times New Roman" w:cs="Times New Roman"/>
        </w:rPr>
        <w:t>.</w:t>
      </w:r>
      <w:bookmarkEnd w:id="21"/>
    </w:p>
  </w:footnote>
  <w:footnote w:id="22">
    <w:p w:rsidR="00AB500A" w:rsidRPr="00013830" w:rsidRDefault="00AB500A" w:rsidP="0037664E">
      <w:pPr>
        <w:spacing w:after="0" w:line="240" w:lineRule="auto"/>
        <w:jc w:val="both"/>
        <w:rPr>
          <w:rFonts w:ascii="Times New Roman" w:hAnsi="Times New Roman" w:cs="Times New Roman"/>
          <w:sz w:val="20"/>
          <w:szCs w:val="20"/>
        </w:rPr>
      </w:pPr>
      <w:r w:rsidRPr="00013830">
        <w:rPr>
          <w:rStyle w:val="Znakapoznpodarou"/>
          <w:rFonts w:ascii="Times New Roman" w:hAnsi="Times New Roman" w:cs="Times New Roman"/>
          <w:sz w:val="20"/>
          <w:szCs w:val="20"/>
        </w:rPr>
        <w:footnoteRef/>
      </w:r>
      <w:r w:rsidRPr="00013830">
        <w:rPr>
          <w:rFonts w:ascii="Times New Roman" w:hAnsi="Times New Roman" w:cs="Times New Roman"/>
          <w:sz w:val="20"/>
          <w:szCs w:val="20"/>
        </w:rPr>
        <w:t xml:space="preserve"> </w:t>
      </w:r>
      <w:bookmarkStart w:id="22" w:name="_Hlk39417207"/>
      <w:r w:rsidRPr="00013830">
        <w:rPr>
          <w:rFonts w:ascii="Times New Roman" w:hAnsi="Times New Roman" w:cs="Times New Roman"/>
          <w:sz w:val="20"/>
          <w:szCs w:val="20"/>
        </w:rPr>
        <w:t xml:space="preserve">Audiovýklad žalmu 137 </w:t>
      </w:r>
      <w:r>
        <w:rPr>
          <w:rFonts w:ascii="Times New Roman" w:hAnsi="Times New Roman" w:cs="Times New Roman"/>
          <w:sz w:val="20"/>
          <w:szCs w:val="20"/>
        </w:rPr>
        <w:t>uvedený v</w:t>
      </w:r>
      <w:r w:rsidRPr="00013830">
        <w:rPr>
          <w:rFonts w:ascii="Times New Roman" w:hAnsi="Times New Roman" w:cs="Times New Roman"/>
          <w:sz w:val="20"/>
          <w:szCs w:val="20"/>
        </w:rPr>
        <w:t xml:space="preserve"> pořadu </w:t>
      </w:r>
      <w:r w:rsidRPr="00013830">
        <w:rPr>
          <w:rFonts w:ascii="Times New Roman" w:hAnsi="Times New Roman" w:cs="Times New Roman"/>
          <w:i/>
          <w:iCs/>
          <w:sz w:val="20"/>
          <w:szCs w:val="20"/>
        </w:rPr>
        <w:t>Ranní slovo</w:t>
      </w:r>
      <w:r w:rsidRPr="00013830">
        <w:rPr>
          <w:rFonts w:ascii="Times New Roman" w:hAnsi="Times New Roman" w:cs="Times New Roman"/>
          <w:sz w:val="20"/>
          <w:szCs w:val="20"/>
        </w:rPr>
        <w:t xml:space="preserve"> Petra Vaďury</w:t>
      </w:r>
      <w:r>
        <w:rPr>
          <w:rFonts w:ascii="Times New Roman" w:hAnsi="Times New Roman" w:cs="Times New Roman"/>
          <w:sz w:val="20"/>
          <w:szCs w:val="20"/>
        </w:rPr>
        <w:t xml:space="preserve"> </w:t>
      </w:r>
      <w:r w:rsidRPr="00013830">
        <w:rPr>
          <w:rFonts w:ascii="Times New Roman" w:hAnsi="Times New Roman" w:cs="Times New Roman"/>
          <w:sz w:val="20"/>
          <w:szCs w:val="20"/>
        </w:rPr>
        <w:t xml:space="preserve">s hostem Janem Hellerem. Pořad byl vysílán 26. března 2006, dostupný z </w:t>
      </w:r>
      <w:hyperlink r:id="rId17" w:history="1">
        <w:r w:rsidRPr="00013830">
          <w:rPr>
            <w:rStyle w:val="Hypertextovodkaz"/>
            <w:rFonts w:ascii="Times New Roman" w:hAnsi="Times New Roman" w:cs="Times New Roman"/>
            <w:sz w:val="20"/>
            <w:szCs w:val="20"/>
          </w:rPr>
          <w:t>http://m.rozhlas.cz/nabozenstvi/rannislovo/_zprava/234143</w:t>
        </w:r>
      </w:hyperlink>
      <w:r w:rsidRPr="00013830">
        <w:rPr>
          <w:rFonts w:ascii="Times New Roman" w:hAnsi="Times New Roman" w:cs="Times New Roman"/>
          <w:sz w:val="20"/>
          <w:szCs w:val="20"/>
        </w:rPr>
        <w:t>.</w:t>
      </w:r>
      <w:bookmarkEnd w:id="22"/>
    </w:p>
  </w:footnote>
  <w:footnote w:id="23">
    <w:p w:rsidR="00AB500A" w:rsidRPr="00BD0BBD" w:rsidRDefault="00AB500A" w:rsidP="00894454">
      <w:pPr>
        <w:pStyle w:val="Textpoznpodarou"/>
        <w:jc w:val="both"/>
        <w:rPr>
          <w:rFonts w:ascii="Times New Roman" w:hAnsi="Times New Roman" w:cs="Times New Roman"/>
        </w:rPr>
      </w:pPr>
      <w:r w:rsidRPr="00BD0BBD">
        <w:rPr>
          <w:rStyle w:val="Znakapoznpodarou"/>
          <w:rFonts w:ascii="Times New Roman" w:hAnsi="Times New Roman" w:cs="Times New Roman"/>
        </w:rPr>
        <w:footnoteRef/>
      </w:r>
      <w:r w:rsidRPr="00BD0BBD">
        <w:rPr>
          <w:rFonts w:ascii="Times New Roman" w:hAnsi="Times New Roman" w:cs="Times New Roman"/>
        </w:rPr>
        <w:t xml:space="preserve"> Jan Heller upozorňuje na to, že přísaha se dotýká ruky a jazyka, tzn., „komunikace a díl</w:t>
      </w:r>
      <w:r>
        <w:rPr>
          <w:rFonts w:ascii="Times New Roman" w:hAnsi="Times New Roman" w:cs="Times New Roman"/>
        </w:rPr>
        <w:t>a</w:t>
      </w:r>
      <w:r w:rsidRPr="00BD0BBD">
        <w:rPr>
          <w:rFonts w:ascii="Times New Roman" w:hAnsi="Times New Roman" w:cs="Times New Roman"/>
        </w:rPr>
        <w:t>. Člověk je bezmocný, to je to dílo, a člověk se nemůže domluvit čili propadá do bezmocnosti a osamění. Zůstane-li živ, nebude to k životu [a] život je v tom, že zůstáváme ve spojení s Bohem“ (Heller, Vaďura, 2006).</w:t>
      </w:r>
    </w:p>
  </w:footnote>
  <w:footnote w:id="24">
    <w:p w:rsidR="00AB500A" w:rsidRPr="007F016E" w:rsidRDefault="00AB500A" w:rsidP="007F016E">
      <w:pPr>
        <w:spacing w:after="0" w:line="240" w:lineRule="auto"/>
        <w:jc w:val="both"/>
        <w:rPr>
          <w:rFonts w:ascii="Times New Roman" w:hAnsi="Times New Roman" w:cs="Times New Roman"/>
          <w:sz w:val="20"/>
          <w:szCs w:val="20"/>
        </w:rPr>
      </w:pPr>
      <w:r w:rsidRPr="007F016E">
        <w:rPr>
          <w:rStyle w:val="Znakapoznpodarou"/>
          <w:rFonts w:ascii="Times New Roman" w:hAnsi="Times New Roman" w:cs="Times New Roman"/>
          <w:sz w:val="20"/>
          <w:szCs w:val="20"/>
        </w:rPr>
        <w:footnoteRef/>
      </w:r>
      <w:r w:rsidRPr="007F016E">
        <w:rPr>
          <w:rFonts w:ascii="Times New Roman" w:hAnsi="Times New Roman" w:cs="Times New Roman"/>
          <w:sz w:val="20"/>
          <w:szCs w:val="20"/>
        </w:rPr>
        <w:t xml:space="preserve"> Jan Heller ve svém </w:t>
      </w:r>
      <w:r w:rsidRPr="007F016E">
        <w:rPr>
          <w:rFonts w:ascii="Times New Roman" w:hAnsi="Times New Roman" w:cs="Times New Roman"/>
          <w:i/>
          <w:iCs/>
          <w:sz w:val="20"/>
          <w:szCs w:val="20"/>
        </w:rPr>
        <w:t>Výkladovém slovníku biblických jmen</w:t>
      </w:r>
      <w:r w:rsidRPr="007F016E">
        <w:rPr>
          <w:rFonts w:ascii="Times New Roman" w:hAnsi="Times New Roman" w:cs="Times New Roman"/>
          <w:sz w:val="20"/>
          <w:szCs w:val="20"/>
        </w:rPr>
        <w:t xml:space="preserve"> uvádí primárně tento význam jména: „Pronásledovaný; Vystavený nepřátelství“ (Heller, 2003: 56) a dále uvádí, že jméno může pocházet ze slov „nepřítel, útočník; akkad. </w:t>
      </w:r>
      <w:r w:rsidRPr="007F016E">
        <w:rPr>
          <w:rFonts w:ascii="Times New Roman" w:hAnsi="Times New Roman" w:cs="Times New Roman"/>
          <w:i/>
          <w:iCs/>
          <w:sz w:val="20"/>
          <w:szCs w:val="20"/>
        </w:rPr>
        <w:t>ajjabu</w:t>
      </w:r>
      <w:r w:rsidRPr="007F016E">
        <w:rPr>
          <w:rFonts w:ascii="Times New Roman" w:hAnsi="Times New Roman" w:cs="Times New Roman"/>
          <w:sz w:val="20"/>
          <w:szCs w:val="20"/>
        </w:rPr>
        <w:t xml:space="preserve">, Pasívně: '(ten) Vystavený nepřátelství', tj. 'Napadený' […]. Jiná možnost: ze starobab. </w:t>
      </w:r>
      <w:r w:rsidRPr="007F016E">
        <w:rPr>
          <w:rFonts w:ascii="Times New Roman" w:hAnsi="Times New Roman" w:cs="Times New Roman"/>
          <w:i/>
          <w:iCs/>
          <w:sz w:val="20"/>
          <w:szCs w:val="20"/>
        </w:rPr>
        <w:t>Ajjabum, A-ia-ab,</w:t>
      </w:r>
      <w:r w:rsidRPr="007F016E">
        <w:rPr>
          <w:rFonts w:ascii="Times New Roman" w:hAnsi="Times New Roman" w:cs="Times New Roman"/>
          <w:sz w:val="20"/>
          <w:szCs w:val="20"/>
        </w:rPr>
        <w:t xml:space="preserve"> […] tj. 'Kde je otec'. […] Nejpravděpodobnější je možnost, že v biblickém kontextu jde o člověka ohrožovaného pomluvou. Jméno je pravděpodobně symbolické“ (</w:t>
      </w:r>
      <w:r w:rsidRPr="007F016E">
        <w:rPr>
          <w:rFonts w:ascii="Times New Roman" w:hAnsi="Times New Roman" w:cs="Times New Roman"/>
          <w:i/>
          <w:iCs/>
          <w:sz w:val="20"/>
          <w:szCs w:val="20"/>
        </w:rPr>
        <w:t>tamtéž</w:t>
      </w:r>
      <w:r w:rsidRPr="007F016E">
        <w:rPr>
          <w:rFonts w:ascii="Times New Roman" w:hAnsi="Times New Roman" w:cs="Times New Roman"/>
          <w:sz w:val="20"/>
          <w:szCs w:val="20"/>
        </w:rPr>
        <w:t>).</w:t>
      </w:r>
    </w:p>
  </w:footnote>
  <w:footnote w:id="25">
    <w:p w:rsidR="00AB500A" w:rsidRPr="00546620" w:rsidRDefault="00AB500A" w:rsidP="00ED6850">
      <w:pPr>
        <w:pStyle w:val="Textpoznpodarou"/>
        <w:jc w:val="both"/>
        <w:rPr>
          <w:rFonts w:ascii="Times New Roman" w:hAnsi="Times New Roman" w:cs="Times New Roman"/>
        </w:rPr>
      </w:pPr>
      <w:r w:rsidRPr="00546620">
        <w:rPr>
          <w:rStyle w:val="Znakapoznpodarou"/>
          <w:rFonts w:ascii="Times New Roman" w:hAnsi="Times New Roman" w:cs="Times New Roman"/>
        </w:rPr>
        <w:footnoteRef/>
      </w:r>
      <w:r>
        <w:rPr>
          <w:rFonts w:ascii="Times New Roman" w:hAnsi="Times New Roman" w:cs="Times New Roman"/>
        </w:rPr>
        <w:t xml:space="preserve"> Postava Jóba se dále </w:t>
      </w:r>
      <w:r w:rsidRPr="00546620">
        <w:rPr>
          <w:rFonts w:ascii="Times New Roman" w:hAnsi="Times New Roman" w:cs="Times New Roman"/>
        </w:rPr>
        <w:t xml:space="preserve">objevuje u proroka Ezechiele (Bič, </w:t>
      </w:r>
      <w:r>
        <w:rPr>
          <w:rFonts w:ascii="Times New Roman" w:hAnsi="Times New Roman" w:cs="Times New Roman"/>
        </w:rPr>
        <w:t xml:space="preserve">1981: </w:t>
      </w:r>
      <w:r w:rsidRPr="00546620">
        <w:rPr>
          <w:rFonts w:ascii="Times New Roman" w:hAnsi="Times New Roman" w:cs="Times New Roman"/>
        </w:rPr>
        <w:t xml:space="preserve">22), Jób </w:t>
      </w:r>
      <w:r>
        <w:rPr>
          <w:rFonts w:ascii="Times New Roman" w:hAnsi="Times New Roman" w:cs="Times New Roman"/>
        </w:rPr>
        <w:t xml:space="preserve">zde figuruje </w:t>
      </w:r>
      <w:r w:rsidRPr="00546620">
        <w:rPr>
          <w:rFonts w:ascii="Times New Roman" w:hAnsi="Times New Roman" w:cs="Times New Roman"/>
        </w:rPr>
        <w:t>jako jeden ze tří spravedlivých, kteří se přimlouvají u Boha za lid, který se</w:t>
      </w:r>
      <w:r>
        <w:rPr>
          <w:rFonts w:ascii="Times New Roman" w:hAnsi="Times New Roman" w:cs="Times New Roman"/>
        </w:rPr>
        <w:t xml:space="preserve"> Hospodin</w:t>
      </w:r>
      <w:r w:rsidRPr="00546620">
        <w:rPr>
          <w:rFonts w:ascii="Times New Roman" w:hAnsi="Times New Roman" w:cs="Times New Roman"/>
        </w:rPr>
        <w:t xml:space="preserve"> rozhodl potrestat: „</w:t>
      </w:r>
      <w:r w:rsidRPr="00546620">
        <w:rPr>
          <w:rFonts w:ascii="Times New Roman" w:hAnsi="Times New Roman" w:cs="Times New Roman"/>
          <w:i/>
        </w:rPr>
        <w:t>Když se Hospodin rozhodne potrestat svůj lid, nepomohou ani přímluvy tří spravedlivých</w:t>
      </w:r>
      <w:r w:rsidRPr="00546620">
        <w:rPr>
          <w:rFonts w:ascii="Times New Roman" w:hAnsi="Times New Roman" w:cs="Times New Roman"/>
        </w:rPr>
        <w:t xml:space="preserve">. […] </w:t>
      </w:r>
      <w:r>
        <w:rPr>
          <w:rFonts w:ascii="Times New Roman" w:hAnsi="Times New Roman" w:cs="Times New Roman"/>
        </w:rPr>
        <w:t>byli v ní tito tři muži: Noe, Daniel a Jób, ti vysvobodí svou spravedlností jen sami sebe, je výrok Panovníka Hospodina (Ez 14,14). […] Nebo kdybych na tu zemi poslal mor a vylil na ni své rozhořčení krveprolitím, aby z ní byli vymýceni lidé i dobytek, Noe, Daniel a Jób v ní, jakože jsem živ, je výrok Panovníka Hospodina, nevysvobodí ani syna, ani dceru. Svou spravedlností vysvobodí jen sami sebe“ (Ez 14,19-20). Opakovaně je zdůrazněna spravedlnost, tedy absence viny, hříchu a provinění proti Hospodinovi.</w:t>
      </w:r>
    </w:p>
  </w:footnote>
  <w:footnote w:id="26">
    <w:p w:rsidR="00AB500A" w:rsidRPr="00227CB2" w:rsidRDefault="00AB500A" w:rsidP="00EF2639">
      <w:pPr>
        <w:pStyle w:val="Textpoznpodarou"/>
        <w:jc w:val="both"/>
        <w:rPr>
          <w:rFonts w:ascii="Times New Roman" w:hAnsi="Times New Roman" w:cs="Times New Roman"/>
        </w:rPr>
      </w:pPr>
      <w:r w:rsidRPr="00227CB2">
        <w:rPr>
          <w:rStyle w:val="Znakapoznpodarou"/>
          <w:rFonts w:ascii="Times New Roman" w:hAnsi="Times New Roman" w:cs="Times New Roman"/>
        </w:rPr>
        <w:footnoteRef/>
      </w:r>
      <w:r w:rsidRPr="00227CB2">
        <w:rPr>
          <w:rFonts w:ascii="Times New Roman" w:hAnsi="Times New Roman" w:cs="Times New Roman"/>
        </w:rPr>
        <w:t xml:space="preserve"> </w:t>
      </w:r>
      <w:bookmarkStart w:id="27" w:name="_Hlk39419375"/>
      <w:r w:rsidRPr="00227CB2">
        <w:rPr>
          <w:rFonts w:ascii="Times New Roman" w:hAnsi="Times New Roman" w:cs="Times New Roman"/>
        </w:rPr>
        <w:t xml:space="preserve">Výklad </w:t>
      </w:r>
      <w:r w:rsidRPr="00227CB2">
        <w:rPr>
          <w:rFonts w:ascii="Times New Roman" w:hAnsi="Times New Roman" w:cs="Times New Roman"/>
          <w:i/>
          <w:iCs/>
        </w:rPr>
        <w:t>Knihy</w:t>
      </w:r>
      <w:r w:rsidRPr="00227CB2">
        <w:rPr>
          <w:rFonts w:ascii="Times New Roman" w:hAnsi="Times New Roman" w:cs="Times New Roman"/>
        </w:rPr>
        <w:t xml:space="preserve"> a použitá tabulka j</w:t>
      </w:r>
      <w:r>
        <w:rPr>
          <w:rFonts w:ascii="Times New Roman" w:hAnsi="Times New Roman" w:cs="Times New Roman"/>
        </w:rPr>
        <w:t>sou</w:t>
      </w:r>
      <w:r w:rsidRPr="00227CB2">
        <w:rPr>
          <w:rFonts w:ascii="Times New Roman" w:hAnsi="Times New Roman" w:cs="Times New Roman"/>
        </w:rPr>
        <w:t xml:space="preserve"> dostupn</w:t>
      </w:r>
      <w:r>
        <w:rPr>
          <w:rFonts w:ascii="Times New Roman" w:hAnsi="Times New Roman" w:cs="Times New Roman"/>
        </w:rPr>
        <w:t>é</w:t>
      </w:r>
      <w:r w:rsidRPr="00227CB2">
        <w:rPr>
          <w:rFonts w:ascii="Times New Roman" w:hAnsi="Times New Roman" w:cs="Times New Roman"/>
        </w:rPr>
        <w:t xml:space="preserve"> z </w:t>
      </w:r>
      <w:hyperlink r:id="rId18" w:history="1">
        <w:r w:rsidRPr="00227CB2">
          <w:rPr>
            <w:rStyle w:val="Hypertextovodkaz"/>
            <w:rFonts w:ascii="Times New Roman" w:hAnsi="Times New Roman" w:cs="Times New Roman"/>
          </w:rPr>
          <w:t>http://www.chretiensaujourdhui.com/livres-et-textes-et-personnages/le-livre-de-job-pourquoi-les-justes-sont-confrontes-au-mal-et-a-la-souffrance/</w:t>
        </w:r>
      </w:hyperlink>
      <w:r w:rsidRPr="00227CB2">
        <w:rPr>
          <w:rFonts w:ascii="Times New Roman" w:hAnsi="Times New Roman" w:cs="Times New Roman"/>
        </w:rPr>
        <w:t>.</w:t>
      </w:r>
      <w:bookmarkEnd w:id="27"/>
      <w:r>
        <w:rPr>
          <w:rFonts w:ascii="Times New Roman" w:hAnsi="Times New Roman" w:cs="Times New Roman"/>
        </w:rPr>
        <w:t xml:space="preserve"> Stránka neuvádí autora ani datum zveřejnění. V závorce za tabulkou uvádíme datum konzultace.</w:t>
      </w:r>
    </w:p>
  </w:footnote>
  <w:footnote w:id="27">
    <w:p w:rsidR="00AB500A" w:rsidRPr="004033AE" w:rsidRDefault="00AB500A" w:rsidP="00ED6850">
      <w:pPr>
        <w:spacing w:after="0" w:line="240" w:lineRule="auto"/>
        <w:jc w:val="both"/>
        <w:rPr>
          <w:rFonts w:ascii="Times New Roman" w:hAnsi="Times New Roman" w:cs="Times New Roman"/>
          <w:sz w:val="20"/>
          <w:szCs w:val="20"/>
        </w:rPr>
      </w:pPr>
      <w:r w:rsidRPr="004033AE">
        <w:rPr>
          <w:rStyle w:val="Znakapoznpodarou"/>
          <w:rFonts w:ascii="Times New Roman" w:hAnsi="Times New Roman" w:cs="Times New Roman"/>
          <w:sz w:val="20"/>
          <w:szCs w:val="20"/>
        </w:rPr>
        <w:footnoteRef/>
      </w:r>
      <w:r w:rsidRPr="004033AE">
        <w:rPr>
          <w:rFonts w:ascii="Times New Roman" w:hAnsi="Times New Roman" w:cs="Times New Roman"/>
          <w:sz w:val="20"/>
          <w:szCs w:val="20"/>
        </w:rPr>
        <w:t xml:space="preserve"> </w:t>
      </w:r>
      <w:r>
        <w:rPr>
          <w:rFonts w:ascii="Times New Roman" w:hAnsi="Times New Roman" w:cs="Times New Roman"/>
          <w:sz w:val="20"/>
          <w:szCs w:val="20"/>
        </w:rPr>
        <w:t xml:space="preserve">Tato čísla jsou obdařena hlubokým </w:t>
      </w:r>
      <w:r w:rsidRPr="004033AE">
        <w:rPr>
          <w:rFonts w:ascii="Times New Roman" w:hAnsi="Times New Roman" w:cs="Times New Roman"/>
          <w:sz w:val="20"/>
          <w:szCs w:val="20"/>
        </w:rPr>
        <w:t>symbolický</w:t>
      </w:r>
      <w:r>
        <w:rPr>
          <w:rFonts w:ascii="Times New Roman" w:hAnsi="Times New Roman" w:cs="Times New Roman"/>
          <w:sz w:val="20"/>
          <w:szCs w:val="20"/>
        </w:rPr>
        <w:t>m</w:t>
      </w:r>
      <w:r w:rsidRPr="004033AE">
        <w:rPr>
          <w:rFonts w:ascii="Times New Roman" w:hAnsi="Times New Roman" w:cs="Times New Roman"/>
          <w:sz w:val="20"/>
          <w:szCs w:val="20"/>
        </w:rPr>
        <w:t xml:space="preserve"> význam</w:t>
      </w:r>
      <w:r>
        <w:rPr>
          <w:rFonts w:ascii="Times New Roman" w:hAnsi="Times New Roman" w:cs="Times New Roman"/>
          <w:sz w:val="20"/>
          <w:szCs w:val="20"/>
        </w:rPr>
        <w:t>em</w:t>
      </w:r>
      <w:r w:rsidRPr="004033AE">
        <w:rPr>
          <w:rFonts w:ascii="Times New Roman" w:hAnsi="Times New Roman" w:cs="Times New Roman"/>
          <w:sz w:val="20"/>
          <w:szCs w:val="20"/>
        </w:rPr>
        <w:t>. Číslo sedm „představuje dokonalost [a] objevuje se často ve vztahu s božími věcmi“ (Robien, 2018). Sedm se často objevuje ve Zjevení Janově, tedy v plnosti času</w:t>
      </w:r>
      <w:r>
        <w:rPr>
          <w:rFonts w:ascii="Times New Roman" w:hAnsi="Times New Roman" w:cs="Times New Roman"/>
          <w:sz w:val="20"/>
          <w:szCs w:val="20"/>
        </w:rPr>
        <w:t>. V souvislosti s B</w:t>
      </w:r>
      <w:r w:rsidRPr="004033AE">
        <w:rPr>
          <w:rFonts w:ascii="Times New Roman" w:hAnsi="Times New Roman" w:cs="Times New Roman"/>
          <w:sz w:val="20"/>
          <w:szCs w:val="20"/>
        </w:rPr>
        <w:t>ožími věcmi je „7 počtem svátostí a darů Ducha svatého“ (</w:t>
      </w:r>
      <w:r w:rsidRPr="004033AE">
        <w:rPr>
          <w:rFonts w:ascii="Times New Roman" w:hAnsi="Times New Roman" w:cs="Times New Roman"/>
          <w:i/>
          <w:sz w:val="20"/>
          <w:szCs w:val="20"/>
        </w:rPr>
        <w:t>tamtéž</w:t>
      </w:r>
      <w:r w:rsidRPr="004033AE">
        <w:rPr>
          <w:rFonts w:ascii="Times New Roman" w:hAnsi="Times New Roman" w:cs="Times New Roman"/>
          <w:sz w:val="20"/>
          <w:szCs w:val="20"/>
        </w:rPr>
        <w:t>). Číslo tři pak „vyjadřuje úplnost ve vztahu ke třem časovým rozměrům: minulost, přítomnost, budoucnost“ (</w:t>
      </w:r>
      <w:r w:rsidRPr="004033AE">
        <w:rPr>
          <w:rFonts w:ascii="Times New Roman" w:hAnsi="Times New Roman" w:cs="Times New Roman"/>
          <w:i/>
          <w:sz w:val="20"/>
          <w:szCs w:val="20"/>
        </w:rPr>
        <w:t>tamtéž</w:t>
      </w:r>
      <w:r w:rsidRPr="004033AE">
        <w:rPr>
          <w:rFonts w:ascii="Times New Roman" w:hAnsi="Times New Roman" w:cs="Times New Roman"/>
          <w:sz w:val="20"/>
          <w:szCs w:val="20"/>
        </w:rPr>
        <w:t>). Má-li Noe tři syny, ztělesňují „úplnost potomstva“ (</w:t>
      </w:r>
      <w:r w:rsidRPr="004033AE">
        <w:rPr>
          <w:rFonts w:ascii="Times New Roman" w:hAnsi="Times New Roman" w:cs="Times New Roman"/>
          <w:i/>
          <w:sz w:val="20"/>
          <w:szCs w:val="20"/>
        </w:rPr>
        <w:t>tamtéž</w:t>
      </w:r>
      <w:r w:rsidRPr="004033AE">
        <w:rPr>
          <w:rFonts w:ascii="Times New Roman" w:hAnsi="Times New Roman" w:cs="Times New Roman"/>
          <w:sz w:val="20"/>
          <w:szCs w:val="20"/>
        </w:rPr>
        <w:t>)</w:t>
      </w:r>
      <w:r>
        <w:rPr>
          <w:rFonts w:ascii="Times New Roman" w:hAnsi="Times New Roman" w:cs="Times New Roman"/>
          <w:sz w:val="20"/>
          <w:szCs w:val="20"/>
        </w:rPr>
        <w:t xml:space="preserve"> a jeho zachování v čase</w:t>
      </w:r>
      <w:r w:rsidRPr="004033AE">
        <w:rPr>
          <w:rFonts w:ascii="Times New Roman" w:hAnsi="Times New Roman" w:cs="Times New Roman"/>
          <w:sz w:val="20"/>
          <w:szCs w:val="20"/>
        </w:rPr>
        <w:t>. Číslo tři se často objevuje v </w:t>
      </w:r>
      <w:r w:rsidRPr="00ED4634">
        <w:rPr>
          <w:rFonts w:ascii="Times New Roman" w:hAnsi="Times New Roman" w:cs="Times New Roman"/>
          <w:sz w:val="20"/>
          <w:szCs w:val="20"/>
        </w:rPr>
        <w:t>Novém zákoně (Petrovo zapření, pokoušení Krista ďáblem), je také ustavují</w:t>
      </w:r>
      <w:r>
        <w:rPr>
          <w:rFonts w:ascii="Times New Roman" w:hAnsi="Times New Roman" w:cs="Times New Roman"/>
          <w:sz w:val="20"/>
          <w:szCs w:val="20"/>
        </w:rPr>
        <w:t>cím prvkem svaté Trojice, tedy B</w:t>
      </w:r>
      <w:r w:rsidRPr="00ED4634">
        <w:rPr>
          <w:rFonts w:ascii="Times New Roman" w:hAnsi="Times New Roman" w:cs="Times New Roman"/>
          <w:sz w:val="20"/>
          <w:szCs w:val="20"/>
        </w:rPr>
        <w:t>oží plnosti. Již ve Starém zákoně je však „Bůh nazýván třikrát svatým, to proto, aby se zdůraznilo, že mu náleží plnost svatosti“ (</w:t>
      </w:r>
      <w:r w:rsidRPr="00ED4634">
        <w:rPr>
          <w:rFonts w:ascii="Times New Roman" w:hAnsi="Times New Roman" w:cs="Times New Roman"/>
          <w:i/>
          <w:sz w:val="20"/>
          <w:szCs w:val="20"/>
        </w:rPr>
        <w:t>tamtéž</w:t>
      </w:r>
      <w:r w:rsidRPr="00ED4634">
        <w:rPr>
          <w:rFonts w:ascii="Times New Roman" w:hAnsi="Times New Roman" w:cs="Times New Roman"/>
          <w:sz w:val="20"/>
          <w:szCs w:val="20"/>
        </w:rPr>
        <w:t>). Ve Starém zákoně jde o Hospodinovo vymezení vůči pohanským bohům a modlám, v Novém zákoně dochází ke zmíněnému naplnění v Trojici. Interpretaci čísel cituje</w:t>
      </w:r>
      <w:r>
        <w:rPr>
          <w:rFonts w:ascii="Times New Roman" w:hAnsi="Times New Roman" w:cs="Times New Roman"/>
          <w:sz w:val="20"/>
          <w:szCs w:val="20"/>
        </w:rPr>
        <w:t>me</w:t>
      </w:r>
      <w:r w:rsidRPr="00ED4634">
        <w:rPr>
          <w:rFonts w:ascii="Times New Roman" w:hAnsi="Times New Roman" w:cs="Times New Roman"/>
          <w:sz w:val="20"/>
          <w:szCs w:val="20"/>
        </w:rPr>
        <w:t xml:space="preserve"> z internetového článku „La symbolique des chiffres dans la Bible“ autorky Mathilde de Robien dostupného z </w:t>
      </w:r>
      <w:hyperlink r:id="rId19" w:history="1">
        <w:r w:rsidRPr="00ED4634">
          <w:rPr>
            <w:rStyle w:val="Hypertextovodkaz"/>
            <w:rFonts w:ascii="Times New Roman" w:hAnsi="Times New Roman" w:cs="Times New Roman"/>
            <w:sz w:val="20"/>
            <w:szCs w:val="20"/>
          </w:rPr>
          <w:t>https://fr.aleteia.org/2018/06/04/la-symbolique-des-chiffres-dans-la-bible/</w:t>
        </w:r>
      </w:hyperlink>
      <w:r w:rsidRPr="00ED4634">
        <w:rPr>
          <w:rStyle w:val="Hypertextovodkaz"/>
          <w:rFonts w:ascii="Times New Roman" w:hAnsi="Times New Roman" w:cs="Times New Roman"/>
          <w:sz w:val="20"/>
          <w:szCs w:val="20"/>
        </w:rPr>
        <w:t>.</w:t>
      </w:r>
    </w:p>
  </w:footnote>
  <w:footnote w:id="28">
    <w:p w:rsidR="00AB500A" w:rsidRPr="00896B84" w:rsidRDefault="00AB500A" w:rsidP="00896B84">
      <w:pPr>
        <w:pStyle w:val="Textpoznpodarou"/>
        <w:jc w:val="both"/>
        <w:rPr>
          <w:rFonts w:ascii="Times New Roman" w:hAnsi="Times New Roman" w:cs="Times New Roman"/>
        </w:rPr>
      </w:pPr>
      <w:r w:rsidRPr="00896B84">
        <w:rPr>
          <w:rStyle w:val="Znakapoznpodarou"/>
          <w:rFonts w:ascii="Times New Roman" w:hAnsi="Times New Roman" w:cs="Times New Roman"/>
        </w:rPr>
        <w:footnoteRef/>
      </w:r>
      <w:r w:rsidRPr="00896B84">
        <w:rPr>
          <w:rFonts w:ascii="Times New Roman" w:hAnsi="Times New Roman" w:cs="Times New Roman"/>
        </w:rPr>
        <w:t xml:space="preserve"> </w:t>
      </w:r>
      <w:bookmarkStart w:id="29" w:name="_Hlk39420836"/>
      <w:r w:rsidRPr="00896B84">
        <w:rPr>
          <w:rFonts w:ascii="Times New Roman" w:hAnsi="Times New Roman" w:cs="Times New Roman"/>
        </w:rPr>
        <w:t>Citace pochází z </w:t>
      </w:r>
      <w:r>
        <w:rPr>
          <w:rFonts w:ascii="Times New Roman" w:hAnsi="Times New Roman" w:cs="Times New Roman"/>
        </w:rPr>
        <w:t xml:space="preserve">teologické diskuse nad tématem </w:t>
      </w:r>
      <w:r w:rsidRPr="0014046D">
        <w:rPr>
          <w:rFonts w:ascii="Times New Roman" w:hAnsi="Times New Roman" w:cs="Times New Roman"/>
          <w:i/>
        </w:rPr>
        <w:t>Silence de Dieu</w:t>
      </w:r>
      <w:r w:rsidRPr="00896B84">
        <w:rPr>
          <w:rFonts w:ascii="Times New Roman" w:hAnsi="Times New Roman" w:cs="Times New Roman"/>
        </w:rPr>
        <w:t xml:space="preserve"> v pořadu </w:t>
      </w:r>
      <w:r w:rsidRPr="00896B84">
        <w:rPr>
          <w:rFonts w:ascii="Times New Roman" w:hAnsi="Times New Roman" w:cs="Times New Roman"/>
          <w:i/>
          <w:iCs/>
        </w:rPr>
        <w:t>La foi prise au mot</w:t>
      </w:r>
      <w:r w:rsidRPr="00896B84">
        <w:rPr>
          <w:rFonts w:ascii="Times New Roman" w:hAnsi="Times New Roman" w:cs="Times New Roman"/>
        </w:rPr>
        <w:t xml:space="preserve"> Régise Burneta s hosty Pierrem Coulangem a Xavierem Gren</w:t>
      </w:r>
      <w:r>
        <w:rPr>
          <w:rFonts w:ascii="Times New Roman" w:hAnsi="Times New Roman" w:cs="Times New Roman"/>
        </w:rPr>
        <w:t>e</w:t>
      </w:r>
      <w:r w:rsidRPr="00896B84">
        <w:rPr>
          <w:rFonts w:ascii="Times New Roman" w:hAnsi="Times New Roman" w:cs="Times New Roman"/>
        </w:rPr>
        <w:t xml:space="preserve">tem. Pořad byl vysílán 2. března 2014, dostupný z </w:t>
      </w:r>
      <w:hyperlink r:id="rId20" w:history="1">
        <w:r w:rsidRPr="00896B84">
          <w:rPr>
            <w:rStyle w:val="Hypertextovodkaz"/>
            <w:rFonts w:ascii="Times New Roman" w:hAnsi="Times New Roman" w:cs="Times New Roman"/>
          </w:rPr>
          <w:t>https://www.youtube.com/watch?v=urnumJtYqUY</w:t>
        </w:r>
      </w:hyperlink>
      <w:r w:rsidRPr="00896B84">
        <w:rPr>
          <w:rFonts w:ascii="Times New Roman" w:hAnsi="Times New Roman" w:cs="Times New Roman"/>
        </w:rPr>
        <w:t>.</w:t>
      </w:r>
      <w:bookmarkEnd w:id="29"/>
    </w:p>
  </w:footnote>
  <w:footnote w:id="29">
    <w:p w:rsidR="00AB500A" w:rsidRPr="00896B84" w:rsidRDefault="00AB500A">
      <w:pPr>
        <w:pStyle w:val="Textpoznpodarou"/>
        <w:rPr>
          <w:rFonts w:ascii="Times New Roman" w:hAnsi="Times New Roman" w:cs="Times New Roman"/>
        </w:rPr>
      </w:pPr>
      <w:r w:rsidRPr="00896B84">
        <w:rPr>
          <w:rStyle w:val="Znakapoznpodarou"/>
          <w:rFonts w:ascii="Times New Roman" w:hAnsi="Times New Roman" w:cs="Times New Roman"/>
        </w:rPr>
        <w:footnoteRef/>
      </w:r>
      <w:r w:rsidRPr="00896B84">
        <w:rPr>
          <w:rFonts w:ascii="Times New Roman" w:hAnsi="Times New Roman" w:cs="Times New Roman"/>
        </w:rPr>
        <w:t xml:space="preserve"> Rozhovor </w:t>
      </w:r>
      <w:bookmarkStart w:id="30" w:name="_Hlk39421064"/>
      <w:r w:rsidRPr="00896B84">
        <w:rPr>
          <w:rFonts w:ascii="Times New Roman" w:hAnsi="Times New Roman" w:cs="Times New Roman"/>
        </w:rPr>
        <w:t xml:space="preserve">Radka Lunga s Tomášem Halíkem dostupným z </w:t>
      </w:r>
      <w:hyperlink r:id="rId21" w:history="1">
        <w:r w:rsidRPr="00896B84">
          <w:rPr>
            <w:rStyle w:val="Hypertextovodkaz"/>
            <w:rFonts w:ascii="Times New Roman" w:hAnsi="Times New Roman" w:cs="Times New Roman"/>
          </w:rPr>
          <w:t>http://halik.cz/cs/tvorba/rozhovory/text/clanek/84/</w:t>
        </w:r>
      </w:hyperlink>
      <w:r w:rsidRPr="00896B84">
        <w:rPr>
          <w:rFonts w:ascii="Times New Roman" w:hAnsi="Times New Roman" w:cs="Times New Roman"/>
        </w:rPr>
        <w:t>.</w:t>
      </w:r>
    </w:p>
    <w:bookmarkEnd w:id="30"/>
  </w:footnote>
  <w:footnote w:id="30">
    <w:p w:rsidR="00AB500A" w:rsidRPr="006A7EF6" w:rsidRDefault="00AB500A" w:rsidP="00ED6850">
      <w:pPr>
        <w:pStyle w:val="Textpoznpodarou"/>
        <w:jc w:val="both"/>
        <w:rPr>
          <w:rFonts w:ascii="Times New Roman" w:hAnsi="Times New Roman" w:cs="Times New Roman"/>
        </w:rPr>
      </w:pPr>
      <w:r w:rsidRPr="006A7EF6">
        <w:rPr>
          <w:rStyle w:val="Znakapoznpodarou"/>
          <w:rFonts w:ascii="Times New Roman" w:hAnsi="Times New Roman" w:cs="Times New Roman"/>
        </w:rPr>
        <w:footnoteRef/>
      </w:r>
      <w:r w:rsidRPr="006A7EF6">
        <w:rPr>
          <w:rFonts w:ascii="Times New Roman" w:hAnsi="Times New Roman" w:cs="Times New Roman"/>
        </w:rPr>
        <w:t xml:space="preserve"> </w:t>
      </w:r>
      <w:r>
        <w:rPr>
          <w:rFonts w:ascii="Times New Roman" w:hAnsi="Times New Roman" w:cs="Times New Roman"/>
        </w:rPr>
        <w:t>Německá esejistka Margarete Susman</w:t>
      </w:r>
      <w:r w:rsidRPr="006A7EF6">
        <w:rPr>
          <w:rFonts w:ascii="Times New Roman" w:hAnsi="Times New Roman" w:cs="Times New Roman"/>
        </w:rPr>
        <w:t xml:space="preserve"> a p</w:t>
      </w:r>
      <w:r>
        <w:rPr>
          <w:rFonts w:ascii="Times New Roman" w:hAnsi="Times New Roman" w:cs="Times New Roman"/>
        </w:rPr>
        <w:t>ozději</w:t>
      </w:r>
      <w:r w:rsidRPr="006A7EF6">
        <w:rPr>
          <w:rFonts w:ascii="Times New Roman" w:hAnsi="Times New Roman" w:cs="Times New Roman"/>
        </w:rPr>
        <w:t xml:space="preserve"> i španělská filo</w:t>
      </w:r>
      <w:r>
        <w:rPr>
          <w:rFonts w:ascii="Times New Roman" w:hAnsi="Times New Roman" w:cs="Times New Roman"/>
        </w:rPr>
        <w:t>z</w:t>
      </w:r>
      <w:r w:rsidRPr="006A7EF6">
        <w:rPr>
          <w:rFonts w:ascii="Times New Roman" w:hAnsi="Times New Roman" w:cs="Times New Roman"/>
        </w:rPr>
        <w:t>ofka María Zambrano srovná</w:t>
      </w:r>
      <w:r>
        <w:rPr>
          <w:rFonts w:ascii="Times New Roman" w:hAnsi="Times New Roman" w:cs="Times New Roman"/>
        </w:rPr>
        <w:t>va</w:t>
      </w:r>
      <w:r w:rsidRPr="006A7EF6">
        <w:rPr>
          <w:rFonts w:ascii="Times New Roman" w:hAnsi="Times New Roman" w:cs="Times New Roman"/>
        </w:rPr>
        <w:t xml:space="preserve">jí dimenzi procesu Jóbova případu s Kafkovým absurdním románem </w:t>
      </w:r>
      <w:r w:rsidRPr="006A7EF6">
        <w:rPr>
          <w:rFonts w:ascii="Times New Roman" w:hAnsi="Times New Roman" w:cs="Times New Roman"/>
          <w:i/>
        </w:rPr>
        <w:t>Proces</w:t>
      </w:r>
      <w:r>
        <w:rPr>
          <w:rFonts w:ascii="Times New Roman" w:hAnsi="Times New Roman" w:cs="Times New Roman"/>
          <w:i/>
        </w:rPr>
        <w:t xml:space="preserve"> </w:t>
      </w:r>
      <w:r>
        <w:rPr>
          <w:rFonts w:ascii="Times New Roman" w:hAnsi="Times New Roman" w:cs="Times New Roman"/>
        </w:rPr>
        <w:t>(srov. Susman, 1969: 86-92; Zambrano, 1991: 364)</w:t>
      </w:r>
      <w:r w:rsidRPr="006A7EF6">
        <w:rPr>
          <w:rFonts w:ascii="Times New Roman" w:hAnsi="Times New Roman" w:cs="Times New Roman"/>
        </w:rPr>
        <w:t>.</w:t>
      </w:r>
      <w:r>
        <w:rPr>
          <w:rFonts w:ascii="Times New Roman" w:hAnsi="Times New Roman" w:cs="Times New Roman"/>
        </w:rPr>
        <w:t xml:space="preserve"> Románová postava Josefa K. je zde odsouzena k nejvyššímu trestu, aniž by věděl, čím se provinil. Myslí si, že se sám dokáže ubránit absurdnímu obvinění, a vyhnout se trestu, jehož možnost si z počátku vlastně vůbec nepřipouští. I jeho zkoušky zmáhají a touží po konci záhadného procesu vzdáleného demiurga, který dopředu rozhodl o jeho osudu. Rovněž ostatní postavy příběhu situaci K. spíše zhoršují. Často nevědomě, jelikož i oni soudí, že K. se přece (jako každý člověk) musel něčím provinit, snaží se jeho situaci interpretovat, aniž by znali jej a přesnější souřadnice procesu.</w:t>
      </w:r>
    </w:p>
  </w:footnote>
  <w:footnote w:id="31">
    <w:p w:rsidR="00AB500A" w:rsidRPr="005D2C29" w:rsidRDefault="00AB500A" w:rsidP="00183816">
      <w:pPr>
        <w:pStyle w:val="Textpoznpodarou"/>
        <w:jc w:val="both"/>
        <w:rPr>
          <w:rFonts w:ascii="Times New Roman" w:hAnsi="Times New Roman" w:cs="Times New Roman"/>
        </w:rPr>
      </w:pPr>
      <w:r w:rsidRPr="005D2C29">
        <w:rPr>
          <w:rStyle w:val="Znakapoznpodarou"/>
          <w:rFonts w:ascii="Times New Roman" w:hAnsi="Times New Roman" w:cs="Times New Roman"/>
        </w:rPr>
        <w:footnoteRef/>
      </w:r>
      <w:r w:rsidRPr="005D2C29">
        <w:rPr>
          <w:rFonts w:ascii="Times New Roman" w:hAnsi="Times New Roman" w:cs="Times New Roman"/>
        </w:rPr>
        <w:t xml:space="preserve"> Citace pochází z prvního dílu audiovýkladu „De la révolte à l’espérance“ Michel</w:t>
      </w:r>
      <w:r>
        <w:rPr>
          <w:rFonts w:ascii="Times New Roman" w:hAnsi="Times New Roman" w:cs="Times New Roman"/>
        </w:rPr>
        <w:t>a</w:t>
      </w:r>
      <w:r w:rsidRPr="005D2C29">
        <w:rPr>
          <w:rFonts w:ascii="Times New Roman" w:hAnsi="Times New Roman" w:cs="Times New Roman"/>
        </w:rPr>
        <w:t xml:space="preserve"> Schaeffera v rámci cyklu přednášek </w:t>
      </w:r>
      <w:r w:rsidRPr="005D2C29">
        <w:rPr>
          <w:rFonts w:ascii="Times New Roman" w:hAnsi="Times New Roman" w:cs="Times New Roman"/>
          <w:i/>
        </w:rPr>
        <w:t>Carême protestant</w:t>
      </w:r>
      <w:r w:rsidRPr="005D2C29">
        <w:rPr>
          <w:rFonts w:ascii="Times New Roman" w:hAnsi="Times New Roman" w:cs="Times New Roman"/>
        </w:rPr>
        <w:t xml:space="preserve">. Pořad byl vysílán 17. února 2013, dostupný z </w:t>
      </w:r>
      <w:hyperlink r:id="rId22" w:history="1">
        <w:r w:rsidRPr="005D2C29">
          <w:rPr>
            <w:rStyle w:val="Hypertextovodkaz"/>
            <w:rFonts w:ascii="Times New Roman" w:hAnsi="Times New Roman" w:cs="Times New Roman"/>
          </w:rPr>
          <w:t>https://www.franceculture.fr/emissions/careme-protestant/de-la-revolte-lesperance-job-16</w:t>
        </w:r>
      </w:hyperlink>
      <w:r w:rsidRPr="005D2C29">
        <w:rPr>
          <w:rStyle w:val="Hypertextovodkaz"/>
          <w:rFonts w:ascii="Times New Roman" w:hAnsi="Times New Roman" w:cs="Times New Roman"/>
        </w:rPr>
        <w:t>.</w:t>
      </w:r>
    </w:p>
  </w:footnote>
  <w:footnote w:id="32">
    <w:p w:rsidR="00AB500A" w:rsidRPr="006738AA" w:rsidRDefault="00AB500A" w:rsidP="00183816">
      <w:pPr>
        <w:pStyle w:val="Textpoznpodarou"/>
        <w:jc w:val="both"/>
        <w:rPr>
          <w:rFonts w:ascii="Times New Roman" w:hAnsi="Times New Roman" w:cs="Times New Roman"/>
        </w:rPr>
      </w:pPr>
      <w:r w:rsidRPr="006738AA">
        <w:rPr>
          <w:rStyle w:val="Znakapoznpodarou"/>
          <w:rFonts w:ascii="Times New Roman" w:hAnsi="Times New Roman" w:cs="Times New Roman"/>
        </w:rPr>
        <w:footnoteRef/>
      </w:r>
      <w:r w:rsidRPr="006738AA">
        <w:rPr>
          <w:rFonts w:ascii="Times New Roman" w:hAnsi="Times New Roman" w:cs="Times New Roman"/>
        </w:rPr>
        <w:t xml:space="preserve"> </w:t>
      </w:r>
      <w:r>
        <w:rPr>
          <w:rFonts w:ascii="Times New Roman" w:hAnsi="Times New Roman" w:cs="Times New Roman"/>
        </w:rPr>
        <w:t>Auto sacramental je žánr španělského divadla zejména oblíbený v době baroka; jeho vrchol se situuje mezi 16.-17. století se zaměřením na „alegorickou dramatickou skladbu o jednom dějství s hojností personifikovaných idejí nebo abstrakcí“ (Vlašín, 1977: 33). Jedná se o hry s náboženskou tematikou, které se snaží přiblížit mysteria víry.</w:t>
      </w:r>
    </w:p>
  </w:footnote>
  <w:footnote w:id="33">
    <w:p w:rsidR="00AB500A" w:rsidRPr="007F2056" w:rsidRDefault="00AB500A" w:rsidP="00A6251A">
      <w:pPr>
        <w:pStyle w:val="Textpoznpodarou"/>
        <w:jc w:val="both"/>
        <w:rPr>
          <w:rFonts w:ascii="Times New Roman" w:hAnsi="Times New Roman" w:cs="Times New Roman"/>
        </w:rPr>
      </w:pPr>
      <w:r w:rsidRPr="007F2056">
        <w:rPr>
          <w:rStyle w:val="Znakapoznpodarou"/>
          <w:rFonts w:ascii="Times New Roman" w:hAnsi="Times New Roman" w:cs="Times New Roman"/>
        </w:rPr>
        <w:footnoteRef/>
      </w:r>
      <w:r w:rsidRPr="007F2056">
        <w:rPr>
          <w:rFonts w:ascii="Times New Roman" w:hAnsi="Times New Roman" w:cs="Times New Roman"/>
        </w:rPr>
        <w:t xml:space="preserve"> Citace pochází z teologické diskuse </w:t>
      </w:r>
      <w:r w:rsidRPr="007F2056">
        <w:rPr>
          <w:rFonts w:ascii="Times New Roman" w:hAnsi="Times New Roman" w:cs="Times New Roman"/>
          <w:i/>
          <w:iCs/>
        </w:rPr>
        <w:t>Est-ce que Satan existe vraiment?</w:t>
      </w:r>
      <w:r w:rsidRPr="007F2056">
        <w:rPr>
          <w:rFonts w:ascii="Times New Roman" w:hAnsi="Times New Roman" w:cs="Times New Roman"/>
        </w:rPr>
        <w:t xml:space="preserve"> moderované Laure Rayé s hostem Arnaudem Gomou. Pořad byl vysílán 19. února 2011, dostupný z </w:t>
      </w:r>
      <w:hyperlink r:id="rId23" w:history="1">
        <w:r w:rsidRPr="007F2056">
          <w:rPr>
            <w:rStyle w:val="Hypertextovodkaz"/>
            <w:rFonts w:ascii="Times New Roman" w:hAnsi="Times New Roman" w:cs="Times New Roman"/>
          </w:rPr>
          <w:t>https://www.youtube.com/watch?v=M0O3M_TyTw8</w:t>
        </w:r>
      </w:hyperlink>
      <w:r w:rsidRPr="007F2056">
        <w:rPr>
          <w:rFonts w:ascii="Times New Roman" w:hAnsi="Times New Roman" w:cs="Times New Roman"/>
        </w:rPr>
        <w:t>.</w:t>
      </w:r>
    </w:p>
  </w:footnote>
  <w:footnote w:id="34">
    <w:p w:rsidR="00AB500A" w:rsidRPr="003F17A6" w:rsidRDefault="00AB500A">
      <w:pPr>
        <w:pStyle w:val="Textpoznpodarou"/>
        <w:rPr>
          <w:rFonts w:ascii="Times New Roman" w:hAnsi="Times New Roman" w:cs="Times New Roman"/>
        </w:rPr>
      </w:pPr>
      <w:r w:rsidRPr="003F17A6">
        <w:rPr>
          <w:rStyle w:val="Znakapoznpodarou"/>
          <w:rFonts w:ascii="Times New Roman" w:hAnsi="Times New Roman" w:cs="Times New Roman"/>
        </w:rPr>
        <w:footnoteRef/>
      </w:r>
      <w:r w:rsidRPr="003F17A6">
        <w:rPr>
          <w:rFonts w:ascii="Times New Roman" w:hAnsi="Times New Roman" w:cs="Times New Roman"/>
        </w:rPr>
        <w:t xml:space="preserve"> Jan Heller ve svém </w:t>
      </w:r>
      <w:r w:rsidRPr="003F17A6">
        <w:rPr>
          <w:rFonts w:ascii="Times New Roman" w:hAnsi="Times New Roman" w:cs="Times New Roman"/>
          <w:i/>
          <w:iCs/>
        </w:rPr>
        <w:t>Výkladovém slovníku</w:t>
      </w:r>
      <w:r w:rsidRPr="003F17A6">
        <w:rPr>
          <w:rFonts w:ascii="Times New Roman" w:hAnsi="Times New Roman" w:cs="Times New Roman"/>
        </w:rPr>
        <w:t xml:space="preserve"> poskytuje tento komentář: „Satanás, z hebr. apel. žalobce, satan“ (Heller, 2003: 538).</w:t>
      </w:r>
    </w:p>
  </w:footnote>
  <w:footnote w:id="35">
    <w:p w:rsidR="00AB500A" w:rsidRPr="00207CEE" w:rsidRDefault="00AB500A" w:rsidP="00801D80">
      <w:pPr>
        <w:pStyle w:val="Textpoznpodarou"/>
        <w:jc w:val="both"/>
        <w:rPr>
          <w:rFonts w:ascii="Times New Roman" w:hAnsi="Times New Roman" w:cs="Times New Roman"/>
        </w:rPr>
      </w:pPr>
      <w:r w:rsidRPr="00207CEE">
        <w:rPr>
          <w:rStyle w:val="Znakapoznpodarou"/>
          <w:rFonts w:ascii="Times New Roman" w:hAnsi="Times New Roman" w:cs="Times New Roman"/>
        </w:rPr>
        <w:footnoteRef/>
      </w:r>
      <w:r w:rsidRPr="00207CEE">
        <w:rPr>
          <w:rFonts w:ascii="Times New Roman" w:hAnsi="Times New Roman" w:cs="Times New Roman"/>
        </w:rPr>
        <w:t xml:space="preserve"> Citac</w:t>
      </w:r>
      <w:r>
        <w:rPr>
          <w:rFonts w:ascii="Times New Roman" w:hAnsi="Times New Roman" w:cs="Times New Roman"/>
        </w:rPr>
        <w:t xml:space="preserve">e pochází z teologické diskuse </w:t>
      </w:r>
      <w:r w:rsidRPr="00243833">
        <w:rPr>
          <w:rFonts w:ascii="Times New Roman" w:hAnsi="Times New Roman" w:cs="Times New Roman"/>
          <w:i/>
        </w:rPr>
        <w:t>Diable et démons</w:t>
      </w:r>
      <w:r w:rsidRPr="00207CEE">
        <w:rPr>
          <w:rFonts w:ascii="Times New Roman" w:hAnsi="Times New Roman" w:cs="Times New Roman"/>
        </w:rPr>
        <w:t xml:space="preserve"> v rámci pořadu </w:t>
      </w:r>
      <w:r w:rsidRPr="00207CEE">
        <w:rPr>
          <w:rFonts w:ascii="Times New Roman" w:hAnsi="Times New Roman" w:cs="Times New Roman"/>
          <w:i/>
          <w:iCs/>
        </w:rPr>
        <w:t>La foi prise au mot</w:t>
      </w:r>
      <w:r w:rsidRPr="00207CEE">
        <w:rPr>
          <w:rFonts w:ascii="Times New Roman" w:hAnsi="Times New Roman" w:cs="Times New Roman"/>
        </w:rPr>
        <w:t xml:space="preserve"> Régise Burneta s hosty Maximem d'Arbaumontem a Laurentem Sentisem. Pořad byl vysílán 15. ledna 2012, dostupný z </w:t>
      </w:r>
      <w:hyperlink r:id="rId24" w:history="1">
        <w:r w:rsidRPr="00207CEE">
          <w:rPr>
            <w:rStyle w:val="Hypertextovodkaz"/>
            <w:rFonts w:ascii="Times New Roman" w:hAnsi="Times New Roman" w:cs="Times New Roman"/>
          </w:rPr>
          <w:t>https://www.youtube.com/watch?v=8Xrv5YWvgjc</w:t>
        </w:r>
      </w:hyperlink>
      <w:r w:rsidRPr="00207CEE">
        <w:rPr>
          <w:rFonts w:ascii="Times New Roman" w:hAnsi="Times New Roman" w:cs="Times New Roman"/>
        </w:rPr>
        <w:t>.</w:t>
      </w:r>
    </w:p>
  </w:footnote>
  <w:footnote w:id="36">
    <w:p w:rsidR="00AB500A" w:rsidRPr="001901A1" w:rsidRDefault="00AB500A" w:rsidP="001E6E09">
      <w:pPr>
        <w:spacing w:after="0" w:line="240" w:lineRule="auto"/>
        <w:jc w:val="both"/>
        <w:rPr>
          <w:rFonts w:ascii="Times New Roman" w:hAnsi="Times New Roman" w:cs="Times New Roman"/>
          <w:sz w:val="20"/>
          <w:szCs w:val="20"/>
        </w:rPr>
      </w:pPr>
      <w:r w:rsidRPr="001901A1">
        <w:rPr>
          <w:rStyle w:val="Znakapoznpodarou"/>
          <w:rFonts w:ascii="Times New Roman" w:hAnsi="Times New Roman" w:cs="Times New Roman"/>
          <w:sz w:val="20"/>
          <w:szCs w:val="20"/>
        </w:rPr>
        <w:footnoteRef/>
      </w:r>
      <w:r w:rsidRPr="001901A1">
        <w:rPr>
          <w:rFonts w:ascii="Times New Roman" w:hAnsi="Times New Roman" w:cs="Times New Roman"/>
          <w:sz w:val="20"/>
          <w:szCs w:val="20"/>
        </w:rPr>
        <w:t xml:space="preserve"> Přátelé svými gesty vyjadřují solidaritu a soucit s trpícím Jóbem: „gesta, která vykonají, jakmile k němu přijdou, svědčí o solidaritě s přítelem stiženým neštěstím: pláčí, roztrhnou šat, sypou si popel na hlavu, usednou k němu na zem. Snaží se tak setřít, jak jen je to možné, rozdíly, které se mezi nimi vytvořily. Oni jsou bohatí a Jób všechno ztratil. Těší se dobré</w:t>
      </w:r>
      <w:r>
        <w:rPr>
          <w:rFonts w:ascii="Times New Roman" w:hAnsi="Times New Roman" w:cs="Times New Roman"/>
          <w:sz w:val="20"/>
          <w:szCs w:val="20"/>
        </w:rPr>
        <w:t>mu</w:t>
      </w:r>
      <w:r w:rsidRPr="001901A1">
        <w:rPr>
          <w:rFonts w:ascii="Times New Roman" w:hAnsi="Times New Roman" w:cs="Times New Roman"/>
          <w:sz w:val="20"/>
          <w:szCs w:val="20"/>
        </w:rPr>
        <w:t xml:space="preserve"> zdraví a Jób je nemocen. Ale, jako on, si rozervou šat (2,12 a 1,20), jako on sedí na zemi (2,12 a 2,9). Tato solidarita je vyjádřena dokonce v číslech odkazujících k božské dokonalosti: Jób přišel o 7 synů a o 3 dcery, o 7000 ovcí a 3000 velbloudů, ale v neštěstí, které jej postihlo, mu zbývají 3 přátelé, kteří s ním zachovávají 7 dní ticha“ (Nicole, 2005: 4).</w:t>
      </w:r>
    </w:p>
  </w:footnote>
  <w:footnote w:id="37">
    <w:p w:rsidR="00AB500A" w:rsidRPr="002F550A" w:rsidRDefault="00AB500A" w:rsidP="002F550A">
      <w:pPr>
        <w:spacing w:after="0" w:line="240" w:lineRule="auto"/>
        <w:jc w:val="both"/>
        <w:rPr>
          <w:rFonts w:ascii="Times New Roman" w:hAnsi="Times New Roman" w:cs="Times New Roman"/>
          <w:sz w:val="20"/>
          <w:szCs w:val="20"/>
        </w:rPr>
      </w:pPr>
      <w:r w:rsidRPr="002F550A">
        <w:rPr>
          <w:rStyle w:val="Znakapoznpodarou"/>
          <w:rFonts w:ascii="Times New Roman" w:hAnsi="Times New Roman" w:cs="Times New Roman"/>
          <w:sz w:val="20"/>
          <w:szCs w:val="20"/>
        </w:rPr>
        <w:footnoteRef/>
      </w:r>
      <w:r w:rsidRPr="002F550A">
        <w:rPr>
          <w:rFonts w:ascii="Times New Roman" w:hAnsi="Times New Roman" w:cs="Times New Roman"/>
          <w:sz w:val="20"/>
          <w:szCs w:val="20"/>
        </w:rPr>
        <w:t xml:space="preserve"> Citace pochází ze třetího dílu pořadu „De la révolte à l‘Espérance, Job!“, vysílaného 3. března</w:t>
      </w:r>
      <w:r>
        <w:rPr>
          <w:rFonts w:ascii="Times New Roman" w:hAnsi="Times New Roman" w:cs="Times New Roman"/>
          <w:sz w:val="20"/>
          <w:szCs w:val="20"/>
        </w:rPr>
        <w:t xml:space="preserve"> 2013. Pořad je</w:t>
      </w:r>
      <w:r w:rsidRPr="002F550A">
        <w:rPr>
          <w:rFonts w:ascii="Times New Roman" w:hAnsi="Times New Roman" w:cs="Times New Roman"/>
          <w:sz w:val="20"/>
          <w:szCs w:val="20"/>
        </w:rPr>
        <w:t xml:space="preserve"> dostupný z </w:t>
      </w:r>
      <w:hyperlink r:id="rId25" w:history="1">
        <w:r w:rsidRPr="002F550A">
          <w:rPr>
            <w:rStyle w:val="Hypertextovodkaz"/>
            <w:rFonts w:ascii="Times New Roman" w:hAnsi="Times New Roman" w:cs="Times New Roman"/>
            <w:sz w:val="20"/>
            <w:szCs w:val="20"/>
          </w:rPr>
          <w:t>https://www.franceculture.fr/emissions/careme-protestant/de-la-revolte-lesperance-job-36</w:t>
        </w:r>
      </w:hyperlink>
      <w:r w:rsidRPr="002F550A">
        <w:rPr>
          <w:rStyle w:val="Hypertextovodkaz"/>
          <w:rFonts w:ascii="Times New Roman" w:hAnsi="Times New Roman" w:cs="Times New Roman"/>
          <w:sz w:val="20"/>
          <w:szCs w:val="20"/>
        </w:rPr>
        <w:t>.</w:t>
      </w:r>
    </w:p>
    <w:p w:rsidR="00AB500A" w:rsidRDefault="00AB500A">
      <w:pPr>
        <w:pStyle w:val="Textpoznpodarou"/>
      </w:pPr>
    </w:p>
  </w:footnote>
  <w:footnote w:id="38">
    <w:p w:rsidR="00AB500A" w:rsidRPr="00D634FE" w:rsidRDefault="00AB500A" w:rsidP="00D634FE">
      <w:pPr>
        <w:pStyle w:val="Textpoznpodarou"/>
        <w:jc w:val="both"/>
        <w:rPr>
          <w:rFonts w:ascii="Times New Roman" w:hAnsi="Times New Roman" w:cs="Times New Roman"/>
        </w:rPr>
      </w:pPr>
      <w:r w:rsidRPr="00D634FE">
        <w:rPr>
          <w:rStyle w:val="Znakapoznpodarou"/>
          <w:rFonts w:ascii="Times New Roman" w:hAnsi="Times New Roman" w:cs="Times New Roman"/>
        </w:rPr>
        <w:footnoteRef/>
      </w:r>
      <w:r w:rsidRPr="00D634FE">
        <w:rPr>
          <w:rFonts w:ascii="Times New Roman" w:hAnsi="Times New Roman" w:cs="Times New Roman"/>
        </w:rPr>
        <w:t xml:space="preserve"> </w:t>
      </w:r>
      <w:bookmarkStart w:id="42" w:name="_Hlk39424405"/>
      <w:r w:rsidRPr="00D634FE">
        <w:rPr>
          <w:rFonts w:ascii="Times New Roman" w:hAnsi="Times New Roman" w:cs="Times New Roman"/>
        </w:rPr>
        <w:t xml:space="preserve">Audiovýklad pasáže Jb 38,1-18 v rámci pořadu </w:t>
      </w:r>
      <w:r w:rsidRPr="00D634FE">
        <w:rPr>
          <w:rFonts w:ascii="Times New Roman" w:hAnsi="Times New Roman" w:cs="Times New Roman"/>
          <w:i/>
          <w:iCs/>
        </w:rPr>
        <w:t>Ranní slovo</w:t>
      </w:r>
      <w:r w:rsidRPr="00D634FE">
        <w:rPr>
          <w:rFonts w:ascii="Times New Roman" w:hAnsi="Times New Roman" w:cs="Times New Roman"/>
        </w:rPr>
        <w:t xml:space="preserve"> Petra Vaďury s hostem Jiřím Benešem. Pořad byl vysílán 24. června 2012, dostupný z </w:t>
      </w:r>
      <w:hyperlink r:id="rId26" w:history="1">
        <w:r w:rsidRPr="00D634FE">
          <w:rPr>
            <w:rStyle w:val="Hypertextovodkaz"/>
            <w:rFonts w:ascii="Times New Roman" w:hAnsi="Times New Roman" w:cs="Times New Roman"/>
          </w:rPr>
          <w:t>https://temata.rozhlas.cz/hospodinovy-otazky-pro-joba-8024877</w:t>
        </w:r>
      </w:hyperlink>
      <w:r w:rsidRPr="00D634FE">
        <w:rPr>
          <w:rFonts w:ascii="Times New Roman" w:hAnsi="Times New Roman" w:cs="Times New Roman"/>
        </w:rPr>
        <w:t xml:space="preserve">. </w:t>
      </w:r>
      <w:bookmarkEnd w:id="42"/>
    </w:p>
  </w:footnote>
  <w:footnote w:id="39">
    <w:p w:rsidR="00AB500A" w:rsidRPr="00C623F3" w:rsidRDefault="00AB500A" w:rsidP="001E6E09">
      <w:pPr>
        <w:pStyle w:val="Textpoznpodarou"/>
        <w:jc w:val="both"/>
        <w:rPr>
          <w:rFonts w:ascii="Times New Roman" w:hAnsi="Times New Roman" w:cs="Times New Roman"/>
        </w:rPr>
      </w:pPr>
      <w:r w:rsidRPr="00C623F3">
        <w:rPr>
          <w:rStyle w:val="Znakapoznpodarou"/>
          <w:rFonts w:ascii="Times New Roman" w:hAnsi="Times New Roman" w:cs="Times New Roman"/>
        </w:rPr>
        <w:footnoteRef/>
      </w:r>
      <w:r w:rsidRPr="00C623F3">
        <w:rPr>
          <w:rFonts w:ascii="Times New Roman" w:hAnsi="Times New Roman" w:cs="Times New Roman"/>
        </w:rPr>
        <w:t xml:space="preserve"> Bolest a utrpení </w:t>
      </w:r>
      <w:r>
        <w:rPr>
          <w:rFonts w:ascii="Times New Roman" w:hAnsi="Times New Roman" w:cs="Times New Roman"/>
        </w:rPr>
        <w:t>přináší zkoušk</w:t>
      </w:r>
      <w:r w:rsidRPr="00C623F3">
        <w:rPr>
          <w:rFonts w:ascii="Times New Roman" w:hAnsi="Times New Roman" w:cs="Times New Roman"/>
        </w:rPr>
        <w:t xml:space="preserve">u, za níž je trpící odměněn „Věru, blaze člověku, jehož Bůh trestá; kázeň Všemocného neodmítej“ (Jb 5,17). Průkazný je rovněž následující verš: „On působí bolest, ale též obváže rány, co </w:t>
      </w:r>
      <w:r>
        <w:rPr>
          <w:rFonts w:ascii="Times New Roman" w:hAnsi="Times New Roman" w:cs="Times New Roman"/>
        </w:rPr>
        <w:t>rozdrtí, vyléčí svou rukou“ (</w:t>
      </w:r>
      <w:r w:rsidRPr="00C623F3">
        <w:rPr>
          <w:rFonts w:ascii="Times New Roman" w:hAnsi="Times New Roman" w:cs="Times New Roman"/>
        </w:rPr>
        <w:t>5,18).</w:t>
      </w:r>
      <w:r>
        <w:rPr>
          <w:rFonts w:ascii="Times New Roman" w:hAnsi="Times New Roman" w:cs="Times New Roman"/>
        </w:rPr>
        <w:t xml:space="preserve"> Doslovné i metaforické přirovnání k nemoci zdůrazňuje okamžik uzdravení, které je dílem Božím a které umožňuje zamyšlení nad nemocí, a tak i poučení z ní a posílení na uzdraveném těle i na duchu.</w:t>
      </w:r>
    </w:p>
  </w:footnote>
  <w:footnote w:id="40">
    <w:p w:rsidR="00AB500A" w:rsidRPr="00C76C6D" w:rsidRDefault="00AB500A" w:rsidP="00B70EBD">
      <w:pPr>
        <w:spacing w:after="0" w:line="240" w:lineRule="auto"/>
        <w:jc w:val="both"/>
        <w:rPr>
          <w:rFonts w:ascii="Times New Roman" w:hAnsi="Times New Roman" w:cs="Times New Roman"/>
          <w:sz w:val="20"/>
          <w:szCs w:val="20"/>
        </w:rPr>
      </w:pPr>
      <w:r w:rsidRPr="00CD12E9">
        <w:rPr>
          <w:rStyle w:val="Znakapoznpodarou"/>
          <w:rFonts w:ascii="Times New Roman" w:hAnsi="Times New Roman" w:cs="Times New Roman"/>
          <w:sz w:val="20"/>
          <w:szCs w:val="20"/>
        </w:rPr>
        <w:footnoteRef/>
      </w:r>
      <w:r w:rsidRPr="00CD12E9">
        <w:rPr>
          <w:rFonts w:ascii="Times New Roman" w:hAnsi="Times New Roman" w:cs="Times New Roman"/>
          <w:sz w:val="20"/>
          <w:szCs w:val="20"/>
        </w:rPr>
        <w:t xml:space="preserve"> Audiovýklad textu Jb 19,1-29 Miloše Rejchrta v pořadu </w:t>
      </w:r>
      <w:r w:rsidRPr="00CD12E9">
        <w:rPr>
          <w:rFonts w:ascii="Times New Roman" w:hAnsi="Times New Roman" w:cs="Times New Roman"/>
          <w:i/>
          <w:sz w:val="20"/>
          <w:szCs w:val="20"/>
        </w:rPr>
        <w:t>Ranní slovo</w:t>
      </w:r>
      <w:r w:rsidRPr="00CD12E9">
        <w:rPr>
          <w:rFonts w:ascii="Times New Roman" w:hAnsi="Times New Roman" w:cs="Times New Roman"/>
          <w:sz w:val="20"/>
          <w:szCs w:val="20"/>
        </w:rPr>
        <w:t xml:space="preserve"> Petra Vaďury, dostupné z adresy </w:t>
      </w:r>
      <w:hyperlink r:id="rId27" w:history="1">
        <w:r w:rsidRPr="00C76C6D">
          <w:rPr>
            <w:rStyle w:val="Hypertextovodkaz"/>
            <w:rFonts w:ascii="Times New Roman" w:hAnsi="Times New Roman" w:cs="Times New Roman"/>
            <w:sz w:val="20"/>
            <w:szCs w:val="20"/>
          </w:rPr>
          <w:t>https://www.rozhlas.cz/nabozenstvi/rannislovo/_zprava/jobuv-narek-a-vyznani--1278876</w:t>
        </w:r>
      </w:hyperlink>
      <w:r w:rsidRPr="00C76C6D">
        <w:rPr>
          <w:rFonts w:ascii="Times New Roman" w:hAnsi="Times New Roman" w:cs="Times New Roman"/>
          <w:sz w:val="20"/>
          <w:szCs w:val="20"/>
        </w:rPr>
        <w:t>.</w:t>
      </w:r>
    </w:p>
  </w:footnote>
  <w:footnote w:id="41">
    <w:p w:rsidR="00AB500A" w:rsidRPr="00C76C6D" w:rsidRDefault="00AB500A" w:rsidP="00B70EBD">
      <w:pPr>
        <w:spacing w:after="0" w:line="240" w:lineRule="auto"/>
        <w:jc w:val="both"/>
        <w:rPr>
          <w:rFonts w:ascii="Times New Roman" w:hAnsi="Times New Roman" w:cs="Times New Roman"/>
          <w:sz w:val="24"/>
          <w:szCs w:val="24"/>
        </w:rPr>
      </w:pPr>
      <w:r w:rsidRPr="00C76C6D">
        <w:rPr>
          <w:rStyle w:val="Znakapoznpodarou"/>
          <w:rFonts w:ascii="Times New Roman" w:hAnsi="Times New Roman" w:cs="Times New Roman"/>
          <w:sz w:val="20"/>
          <w:szCs w:val="20"/>
        </w:rPr>
        <w:footnoteRef/>
      </w:r>
      <w:r w:rsidRPr="00C76C6D">
        <w:rPr>
          <w:rFonts w:ascii="Times New Roman" w:hAnsi="Times New Roman" w:cs="Times New Roman"/>
          <w:sz w:val="20"/>
          <w:szCs w:val="20"/>
        </w:rPr>
        <w:t xml:space="preserve"> Pascal Hubscher shrnuje, že „Jób již nemůže snést […] falešně útěšná slova, která pro něj mají jeho přátelé, přestože jsou plna Boha, v něhož společně věří. Ale tato slova se stala nesnesitelnými, neslyšitelnými pro trpícího a nemají pro něj ani smysl, ani vysvětlení jeho utrpení“ (</w:t>
      </w:r>
      <w:r w:rsidRPr="00C76C6D">
        <w:rPr>
          <w:rFonts w:ascii="Times New Roman" w:hAnsi="Times New Roman" w:cs="Times New Roman"/>
          <w:i/>
          <w:sz w:val="20"/>
          <w:szCs w:val="20"/>
        </w:rPr>
        <w:t>tamtéž</w:t>
      </w:r>
      <w:r w:rsidRPr="00C76C6D">
        <w:rPr>
          <w:rFonts w:ascii="Times New Roman" w:hAnsi="Times New Roman" w:cs="Times New Roman"/>
          <w:sz w:val="20"/>
          <w:szCs w:val="20"/>
        </w:rPr>
        <w:t>). On sám Boha neustále hledá, obrací se</w:t>
      </w:r>
      <w:r>
        <w:rPr>
          <w:rFonts w:ascii="Times New Roman" w:hAnsi="Times New Roman" w:cs="Times New Roman"/>
          <w:sz w:val="20"/>
          <w:szCs w:val="20"/>
        </w:rPr>
        <w:t xml:space="preserve"> na něj a adresuje mu své nářky a obraz smyslu utrpení, a tak i Hospodina, který mu nabízejí jeho přátelé je pro něj nepřijatelný.</w:t>
      </w:r>
    </w:p>
  </w:footnote>
  <w:footnote w:id="42">
    <w:p w:rsidR="00AB500A" w:rsidRPr="00352266" w:rsidRDefault="00AB500A" w:rsidP="001E6E09">
      <w:pPr>
        <w:pStyle w:val="Textpoznpodarou"/>
        <w:jc w:val="both"/>
        <w:rPr>
          <w:rFonts w:ascii="Times New Roman" w:hAnsi="Times New Roman" w:cs="Times New Roman"/>
        </w:rPr>
      </w:pPr>
      <w:r w:rsidRPr="00352266">
        <w:rPr>
          <w:rStyle w:val="Znakapoznpodarou"/>
          <w:rFonts w:ascii="Times New Roman" w:hAnsi="Times New Roman" w:cs="Times New Roman"/>
        </w:rPr>
        <w:footnoteRef/>
      </w:r>
      <w:r w:rsidRPr="00352266">
        <w:rPr>
          <w:rFonts w:ascii="Times New Roman" w:hAnsi="Times New Roman" w:cs="Times New Roman"/>
        </w:rPr>
        <w:t xml:space="preserve"> Alain Joly poukazuje na slovní korelaci v nutnosti „zůstat střízlivý“, kterou nachází v Prvním listě Petrově (Joly, Schaeffer, 2013). Autor v něm vyzívá: „Buďte střízliví! Buďte bdělí! Váš protivník, ďábel obchází jako lev řvoucí a hledá, koho by pohltil“ (1</w:t>
      </w:r>
      <w:r>
        <w:rPr>
          <w:rFonts w:ascii="Times New Roman" w:hAnsi="Times New Roman" w:cs="Times New Roman"/>
        </w:rPr>
        <w:t xml:space="preserve"> </w:t>
      </w:r>
      <w:r w:rsidRPr="00352266">
        <w:rPr>
          <w:rFonts w:ascii="Times New Roman" w:hAnsi="Times New Roman" w:cs="Times New Roman"/>
        </w:rPr>
        <w:t xml:space="preserve">P 5,8). Střízlivost je tedy vnímána jako poslušnost Hospodinovi, </w:t>
      </w:r>
      <w:r>
        <w:rPr>
          <w:rFonts w:ascii="Times New Roman" w:hAnsi="Times New Roman" w:cs="Times New Roman"/>
        </w:rPr>
        <w:t xml:space="preserve">jakož i </w:t>
      </w:r>
      <w:r w:rsidRPr="00352266">
        <w:rPr>
          <w:rFonts w:ascii="Times New Roman" w:hAnsi="Times New Roman" w:cs="Times New Roman"/>
        </w:rPr>
        <w:t>z</w:t>
      </w:r>
      <w:r>
        <w:rPr>
          <w:rFonts w:ascii="Times New Roman" w:hAnsi="Times New Roman" w:cs="Times New Roman"/>
        </w:rPr>
        <w:t>achovávání jeho slova a víry v N</w:t>
      </w:r>
      <w:r w:rsidRPr="00352266">
        <w:rPr>
          <w:rFonts w:ascii="Times New Roman" w:hAnsi="Times New Roman" w:cs="Times New Roman"/>
        </w:rPr>
        <w:t xml:space="preserve">ěj za každé okolnosti tak, jak </w:t>
      </w:r>
      <w:r>
        <w:rPr>
          <w:rFonts w:ascii="Times New Roman" w:hAnsi="Times New Roman" w:cs="Times New Roman"/>
        </w:rPr>
        <w:t>si ji zachovává</w:t>
      </w:r>
      <w:r w:rsidRPr="00352266">
        <w:rPr>
          <w:rFonts w:ascii="Times New Roman" w:hAnsi="Times New Roman" w:cs="Times New Roman"/>
        </w:rPr>
        <w:t xml:space="preserve"> Jób. I on sám učinil zkušenost s ďáblovou pokušitelskou blízkostí: snažil se jakožto protivník Stvořitel</w:t>
      </w:r>
      <w:r>
        <w:rPr>
          <w:rFonts w:ascii="Times New Roman" w:hAnsi="Times New Roman" w:cs="Times New Roman"/>
        </w:rPr>
        <w:t>e</w:t>
      </w:r>
      <w:r w:rsidRPr="00352266">
        <w:rPr>
          <w:rFonts w:ascii="Times New Roman" w:hAnsi="Times New Roman" w:cs="Times New Roman"/>
        </w:rPr>
        <w:t>, a tedy i jeho stvoření, pohltit Jóba a</w:t>
      </w:r>
      <w:r>
        <w:rPr>
          <w:rFonts w:ascii="Times New Roman" w:hAnsi="Times New Roman" w:cs="Times New Roman"/>
        </w:rPr>
        <w:t xml:space="preserve"> jeho nezlomnou víru a věrnost.</w:t>
      </w:r>
    </w:p>
  </w:footnote>
  <w:footnote w:id="43">
    <w:p w:rsidR="00AB500A" w:rsidRPr="00B15974" w:rsidRDefault="00AB500A" w:rsidP="001E6E09">
      <w:pPr>
        <w:pStyle w:val="Textpoznpodarou"/>
        <w:jc w:val="both"/>
        <w:rPr>
          <w:rFonts w:ascii="Times New Roman" w:hAnsi="Times New Roman" w:cs="Times New Roman"/>
        </w:rPr>
      </w:pPr>
      <w:r w:rsidRPr="00B15974">
        <w:rPr>
          <w:rStyle w:val="Znakapoznpodarou"/>
          <w:rFonts w:ascii="Times New Roman" w:hAnsi="Times New Roman" w:cs="Times New Roman"/>
        </w:rPr>
        <w:footnoteRef/>
      </w:r>
      <w:r w:rsidRPr="00B15974">
        <w:rPr>
          <w:rFonts w:ascii="Times New Roman" w:hAnsi="Times New Roman" w:cs="Times New Roman"/>
        </w:rPr>
        <w:t xml:space="preserve"> Přechod mezi řečmi přátel a Elíhúa je vymezen jeho krátkým uvedením v próze, v němž je opakovaně zdůrazněn hněv, který v něm jejich promluvy vyvolaly: „Zato vzplanul hněvem Elíhú, syn Berakeela Búzského z čeledi Rámovy; jeho hněv vzplanul proti Jóbovi, protože se pokládal za spravedlivějšího než Bůh. Jeho hněv vzplanul proti jeho třem přátelům, protože nenašli správnou odpověď a Jóba prohlašovali za svévolníka. Elíhú se slovy k Jóbovi vyčkával, protože ostatní byli věkem starší než on.</w:t>
      </w:r>
      <w:r>
        <w:rPr>
          <w:rFonts w:ascii="Times New Roman" w:hAnsi="Times New Roman" w:cs="Times New Roman"/>
        </w:rPr>
        <w:t xml:space="preserve"> Elíhú však viděl, že v ústech oněch tří mužů není vhodná odpověď, proto vzplanul hněvem“ (Jb 32,1-5). Elíhú nejdříve mlčí z úcty ke starším mužům (srov. Bič, 1981: 233), avšak pak již déle nemůže a „jejich řeči jsou odmítnuty jako nesprávné a nevhodné“ (</w:t>
      </w:r>
      <w:r w:rsidRPr="008E03D8">
        <w:rPr>
          <w:rFonts w:ascii="Times New Roman" w:hAnsi="Times New Roman" w:cs="Times New Roman"/>
          <w:i/>
        </w:rPr>
        <w:t>tamtéž</w:t>
      </w:r>
      <w:r>
        <w:rPr>
          <w:rFonts w:ascii="Times New Roman" w:hAnsi="Times New Roman" w:cs="Times New Roman"/>
        </w:rPr>
        <w:t>). Jejich až smělá nepatřičnost opírající se o lidský rozum jsou zdroji rostoucího hněvu, který se zdá být gradován i na slovní úrovni opakovací figurou.</w:t>
      </w:r>
    </w:p>
  </w:footnote>
  <w:footnote w:id="44">
    <w:p w:rsidR="00AB500A" w:rsidRPr="001C10B5" w:rsidRDefault="00AB500A" w:rsidP="001E6E09">
      <w:pPr>
        <w:pStyle w:val="Textpoznpodarou"/>
        <w:jc w:val="both"/>
        <w:rPr>
          <w:rFonts w:ascii="Times New Roman" w:hAnsi="Times New Roman" w:cs="Times New Roman"/>
        </w:rPr>
      </w:pPr>
      <w:r w:rsidRPr="002559B4">
        <w:rPr>
          <w:rStyle w:val="Znakapoznpodarou"/>
          <w:rFonts w:ascii="Times New Roman" w:hAnsi="Times New Roman" w:cs="Times New Roman"/>
        </w:rPr>
        <w:footnoteRef/>
      </w:r>
      <w:r w:rsidRPr="002559B4">
        <w:rPr>
          <w:rFonts w:ascii="Times New Roman" w:hAnsi="Times New Roman" w:cs="Times New Roman"/>
        </w:rPr>
        <w:t xml:space="preserve"> Miloš Bič vysvětluje význam jámy jako odkaz ke smrti, v níž zemřelý nezažívá vykupitelskou milost Hospodina. Jakožto jáma obsahuje konotace </w:t>
      </w:r>
      <w:r>
        <w:rPr>
          <w:rFonts w:ascii="Times New Roman" w:hAnsi="Times New Roman" w:cs="Times New Roman"/>
        </w:rPr>
        <w:t xml:space="preserve">smrti a </w:t>
      </w:r>
      <w:r w:rsidRPr="002559B4">
        <w:rPr>
          <w:rFonts w:ascii="Times New Roman" w:hAnsi="Times New Roman" w:cs="Times New Roman"/>
        </w:rPr>
        <w:t>tmy, tedy protiklad</w:t>
      </w:r>
      <w:r>
        <w:rPr>
          <w:rFonts w:ascii="Times New Roman" w:hAnsi="Times New Roman" w:cs="Times New Roman"/>
        </w:rPr>
        <w:t>y</w:t>
      </w:r>
      <w:r w:rsidRPr="002559B4">
        <w:rPr>
          <w:rFonts w:ascii="Times New Roman" w:hAnsi="Times New Roman" w:cs="Times New Roman"/>
        </w:rPr>
        <w:t xml:space="preserve"> Stvořitelova světla, a tak i nicoty: „Výrok </w:t>
      </w:r>
      <w:r w:rsidRPr="001C10B5">
        <w:rPr>
          <w:rFonts w:ascii="Times New Roman" w:hAnsi="Times New Roman" w:cs="Times New Roman"/>
        </w:rPr>
        <w:t xml:space="preserve">o vykoupení duše je dokladem toho, že Starý zákon nezná učení o nesmrtelnosti duše. Nevykoupí-li ji Bůh, odchází do jámy, tj. do místa smrti. Paralelismus duše: život (v. 27) dokládá, že starozákonní termín </w:t>
      </w:r>
      <w:r>
        <w:rPr>
          <w:rFonts w:ascii="Times New Roman" w:hAnsi="Times New Roman" w:cs="Times New Roman"/>
        </w:rPr>
        <w:t>'</w:t>
      </w:r>
      <w:r w:rsidRPr="001C10B5">
        <w:rPr>
          <w:rFonts w:ascii="Times New Roman" w:hAnsi="Times New Roman" w:cs="Times New Roman"/>
        </w:rPr>
        <w:t>duše</w:t>
      </w:r>
      <w:r>
        <w:rPr>
          <w:rFonts w:ascii="Times New Roman" w:hAnsi="Times New Roman" w:cs="Times New Roman"/>
        </w:rPr>
        <w:t>'</w:t>
      </w:r>
      <w:r w:rsidRPr="001C10B5">
        <w:rPr>
          <w:rFonts w:ascii="Times New Roman" w:hAnsi="Times New Roman" w:cs="Times New Roman"/>
        </w:rPr>
        <w:t xml:space="preserve"> neoznačuje jednu ze složek lidské bytosti, nýbrž skutečnost, že člověk je bytostí živou“ (Bič, 1981: 238).</w:t>
      </w:r>
    </w:p>
  </w:footnote>
  <w:footnote w:id="45">
    <w:p w:rsidR="00AB500A" w:rsidRPr="000C2AA0" w:rsidRDefault="00AB500A" w:rsidP="00AE1F3C">
      <w:pPr>
        <w:pStyle w:val="Textpoznpodarou"/>
        <w:jc w:val="both"/>
        <w:rPr>
          <w:rFonts w:ascii="Times New Roman" w:hAnsi="Times New Roman" w:cs="Times New Roman"/>
        </w:rPr>
      </w:pPr>
      <w:r w:rsidRPr="001C10B5">
        <w:rPr>
          <w:rStyle w:val="Znakapoznpodarou"/>
          <w:rFonts w:ascii="Times New Roman" w:hAnsi="Times New Roman" w:cs="Times New Roman"/>
        </w:rPr>
        <w:footnoteRef/>
      </w:r>
      <w:r w:rsidRPr="001C10B5">
        <w:rPr>
          <w:rFonts w:ascii="Times New Roman" w:hAnsi="Times New Roman" w:cs="Times New Roman"/>
        </w:rPr>
        <w:t xml:space="preserve"> Hospodin nejedná okamžitě v záv</w:t>
      </w:r>
      <w:r>
        <w:rPr>
          <w:rFonts w:ascii="Times New Roman" w:hAnsi="Times New Roman" w:cs="Times New Roman"/>
        </w:rPr>
        <w:t>islosti na prosbě člověka, tzn.</w:t>
      </w:r>
      <w:r w:rsidRPr="001C10B5">
        <w:rPr>
          <w:rFonts w:ascii="Times New Roman" w:hAnsi="Times New Roman" w:cs="Times New Roman"/>
        </w:rPr>
        <w:t xml:space="preserve"> i to, že ihned netrestá viníka a trpícímu může přijít jeho trápení neúměrně dlouhé. Miloš Bič ve svém komentáři 34. kapitoly píše a shrnuje, že „</w:t>
      </w:r>
      <w:r w:rsidRPr="005A439C">
        <w:rPr>
          <w:rFonts w:ascii="Times New Roman" w:hAnsi="Times New Roman" w:cs="Times New Roman"/>
          <w:i/>
        </w:rPr>
        <w:t>Boží cesty jsou ovšem různé</w:t>
      </w:r>
      <w:r>
        <w:rPr>
          <w:rFonts w:ascii="Times New Roman" w:hAnsi="Times New Roman" w:cs="Times New Roman"/>
        </w:rPr>
        <w:t xml:space="preserve">. Může zasáhnout kdykoli. Někoho srazí k zemi hned a zúčtuje s ním, takže to každý vidí. Jindy se skrývá a lidé žehrají na jeho klid. […] Člověk rozhodně nemá právo obviňovat Boha z nespravedlnosti jen proto, že nevidí jeho trestající ruku“ (Bič, 1981: 243, zdůrazňuje Bič). Podobně se proviňuje Jób, který Boha obviňuje </w:t>
      </w:r>
      <w:r w:rsidRPr="000C2AA0">
        <w:rPr>
          <w:rFonts w:ascii="Times New Roman" w:hAnsi="Times New Roman" w:cs="Times New Roman"/>
        </w:rPr>
        <w:t>z toho, že s ním vede proces a stává se mu nepřítelem.</w:t>
      </w:r>
    </w:p>
  </w:footnote>
  <w:footnote w:id="46">
    <w:p w:rsidR="00AB500A" w:rsidRPr="000C2AA0" w:rsidRDefault="00AB500A" w:rsidP="00AE1F3C">
      <w:pPr>
        <w:spacing w:after="0" w:line="240" w:lineRule="auto"/>
        <w:jc w:val="both"/>
        <w:rPr>
          <w:rFonts w:ascii="Times New Roman" w:hAnsi="Times New Roman" w:cs="Times New Roman"/>
          <w:sz w:val="20"/>
          <w:szCs w:val="20"/>
        </w:rPr>
      </w:pPr>
      <w:r w:rsidRPr="000C2AA0">
        <w:rPr>
          <w:rStyle w:val="Znakapoznpodarou"/>
          <w:rFonts w:ascii="Times New Roman" w:hAnsi="Times New Roman" w:cs="Times New Roman"/>
          <w:sz w:val="20"/>
          <w:szCs w:val="20"/>
        </w:rPr>
        <w:footnoteRef/>
      </w:r>
      <w:r w:rsidRPr="000C2AA0">
        <w:rPr>
          <w:rFonts w:ascii="Times New Roman" w:hAnsi="Times New Roman" w:cs="Times New Roman"/>
          <w:sz w:val="20"/>
          <w:szCs w:val="20"/>
        </w:rPr>
        <w:t xml:space="preserve"> Emmanuelle Gilloots píše o proměně vlastního já v rámci utrpení, tedy o změnách v této narcistní koncepci sebe sama</w:t>
      </w:r>
      <w:r w:rsidRPr="005F7336">
        <w:rPr>
          <w:rFonts w:ascii="Times New Roman" w:hAnsi="Times New Roman" w:cs="Times New Roman"/>
          <w:sz w:val="20"/>
          <w:szCs w:val="20"/>
        </w:rPr>
        <w:t>: „nezávisle na fyzické bolesti</w:t>
      </w:r>
      <w:r>
        <w:rPr>
          <w:rFonts w:ascii="Times New Roman" w:hAnsi="Times New Roman" w:cs="Times New Roman"/>
          <w:sz w:val="20"/>
          <w:szCs w:val="20"/>
        </w:rPr>
        <w:t xml:space="preserve">, na počátku utrpení, </w:t>
      </w:r>
      <w:r w:rsidRPr="005F7336">
        <w:rPr>
          <w:rFonts w:ascii="Times New Roman" w:hAnsi="Times New Roman" w:cs="Times New Roman"/>
          <w:sz w:val="20"/>
          <w:szCs w:val="20"/>
        </w:rPr>
        <w:t xml:space="preserve">pouhý fakt, že člověk trpí, přináší prožitek narcistní rány. Pociťujeme stopy této rány v devalorizovaném obraze sebe sama (pocit vlastní slabosti, neschopnosti, hanby, viny), v nedostatku důvěry ve </w:t>
      </w:r>
      <w:r>
        <w:rPr>
          <w:rFonts w:ascii="Times New Roman" w:hAnsi="Times New Roman" w:cs="Times New Roman"/>
          <w:sz w:val="20"/>
          <w:szCs w:val="20"/>
        </w:rPr>
        <w:t>své schopnosti, zejména v ty tělesné</w:t>
      </w:r>
      <w:r w:rsidRPr="005F7336">
        <w:rPr>
          <w:rFonts w:ascii="Times New Roman" w:hAnsi="Times New Roman" w:cs="Times New Roman"/>
          <w:sz w:val="20"/>
          <w:szCs w:val="20"/>
        </w:rPr>
        <w:t>“ (Gilloots, 2006: 31).</w:t>
      </w:r>
      <w:r>
        <w:rPr>
          <w:rFonts w:ascii="Times New Roman" w:hAnsi="Times New Roman" w:cs="Times New Roman"/>
          <w:sz w:val="20"/>
          <w:szCs w:val="20"/>
        </w:rPr>
        <w:t xml:space="preserve"> Analogické pocity odráží Jóbovy nářky, v nichž se opakuje touha po vlastní negaci v temnotě a ve smrti.</w:t>
      </w:r>
    </w:p>
  </w:footnote>
  <w:footnote w:id="47">
    <w:p w:rsidR="00AB500A" w:rsidRPr="00274EE5" w:rsidRDefault="00AB500A" w:rsidP="00054AF5">
      <w:pPr>
        <w:pStyle w:val="Textpoznpodarou"/>
        <w:jc w:val="both"/>
        <w:rPr>
          <w:rFonts w:ascii="Times New Roman" w:hAnsi="Times New Roman" w:cs="Times New Roman"/>
        </w:rPr>
      </w:pPr>
      <w:r w:rsidRPr="0091573F">
        <w:rPr>
          <w:rStyle w:val="Znakapoznpodarou"/>
          <w:rFonts w:ascii="Times New Roman" w:hAnsi="Times New Roman" w:cs="Times New Roman"/>
        </w:rPr>
        <w:footnoteRef/>
      </w:r>
      <w:r w:rsidRPr="0091573F">
        <w:rPr>
          <w:rFonts w:ascii="Times New Roman" w:hAnsi="Times New Roman" w:cs="Times New Roman"/>
        </w:rPr>
        <w:t xml:space="preserve"> Samotné zjevení Boha ve smršti vyvoláv</w:t>
      </w:r>
      <w:r>
        <w:rPr>
          <w:rFonts w:ascii="Times New Roman" w:hAnsi="Times New Roman" w:cs="Times New Roman"/>
        </w:rPr>
        <w:t>á spíše strach a konotace hněvu</w:t>
      </w:r>
      <w:r w:rsidRPr="0091573F">
        <w:rPr>
          <w:rFonts w:ascii="Times New Roman" w:hAnsi="Times New Roman" w:cs="Times New Roman"/>
        </w:rPr>
        <w:t xml:space="preserve"> než </w:t>
      </w:r>
      <w:r>
        <w:rPr>
          <w:rFonts w:ascii="Times New Roman" w:hAnsi="Times New Roman" w:cs="Times New Roman"/>
        </w:rPr>
        <w:t xml:space="preserve">pocit </w:t>
      </w:r>
      <w:r w:rsidRPr="0091573F">
        <w:rPr>
          <w:rFonts w:ascii="Times New Roman" w:hAnsi="Times New Roman" w:cs="Times New Roman"/>
        </w:rPr>
        <w:t xml:space="preserve">láskyplného sklánění. Jedná se však o stereotypní představu, „s níž se ve Starém zákoně setkáváme v nejrůznějších obměnách: Ž 50,3 Ez 1,4 </w:t>
      </w:r>
      <w:r w:rsidRPr="00274EE5">
        <w:rPr>
          <w:rFonts w:ascii="Times New Roman" w:hAnsi="Times New Roman" w:cs="Times New Roman"/>
        </w:rPr>
        <w:t>Nah 1,3 Za 9,13 srov. též 1Kr 19,11n 2Kr 2,11. Je tím napovězeno, že přichází k soudu a že smete všechno, co mu bude stát v cestě“ (Bič, 1981: 259).</w:t>
      </w:r>
    </w:p>
  </w:footnote>
  <w:footnote w:id="48">
    <w:p w:rsidR="00AB500A" w:rsidRDefault="00AB500A" w:rsidP="00054AF5">
      <w:pPr>
        <w:pStyle w:val="Textpoznpodarou"/>
        <w:jc w:val="both"/>
      </w:pPr>
      <w:r w:rsidRPr="00274EE5">
        <w:rPr>
          <w:rStyle w:val="Znakapoznpodarou"/>
          <w:rFonts w:ascii="Times New Roman" w:hAnsi="Times New Roman" w:cs="Times New Roman"/>
        </w:rPr>
        <w:footnoteRef/>
      </w:r>
      <w:r w:rsidRPr="00274EE5">
        <w:rPr>
          <w:rFonts w:ascii="Times New Roman" w:hAnsi="Times New Roman" w:cs="Times New Roman"/>
        </w:rPr>
        <w:t xml:space="preserve"> Miloš Bič spatřuje tuto ironii v nesouměřitelnosti Boha s člověkem, která se projevuje jednak nemožností vzájemného boje, který se zde bude </w:t>
      </w:r>
      <w:r>
        <w:rPr>
          <w:rFonts w:ascii="Times New Roman" w:hAnsi="Times New Roman" w:cs="Times New Roman"/>
        </w:rPr>
        <w:t>dotýkat i toho, že člověk nemá V</w:t>
      </w:r>
      <w:r w:rsidRPr="00274EE5">
        <w:rPr>
          <w:rFonts w:ascii="Times New Roman" w:hAnsi="Times New Roman" w:cs="Times New Roman"/>
        </w:rPr>
        <w:t>ševědoucího o čem poučit: „Nyní stojí před Božím soudem. Bůh jej vyzývá, aby se opásal jako k zápasu, a podotýká s jemnou ironií, že je ochoten dát se poučit. Je v tom i náznak, že spor je pro Jóba ztracený. Z velkých slov Jóbových mnoho nezůs</w:t>
      </w:r>
      <w:r>
        <w:rPr>
          <w:rFonts w:ascii="Times New Roman" w:hAnsi="Times New Roman" w:cs="Times New Roman"/>
        </w:rPr>
        <w:t xml:space="preserve">tane“ </w:t>
      </w:r>
      <w:r w:rsidRPr="00274EE5">
        <w:rPr>
          <w:rFonts w:ascii="Times New Roman" w:hAnsi="Times New Roman" w:cs="Times New Roman"/>
        </w:rPr>
        <w:t>(Bič, 1981: 259).</w:t>
      </w:r>
    </w:p>
  </w:footnote>
  <w:footnote w:id="49">
    <w:p w:rsidR="00AB500A" w:rsidRPr="00054AF5" w:rsidRDefault="00AB500A" w:rsidP="00054AF5">
      <w:pPr>
        <w:spacing w:after="0" w:line="240" w:lineRule="auto"/>
        <w:jc w:val="both"/>
        <w:rPr>
          <w:rFonts w:ascii="Times New Roman" w:hAnsi="Times New Roman" w:cs="Times New Roman"/>
          <w:sz w:val="20"/>
          <w:szCs w:val="20"/>
        </w:rPr>
      </w:pPr>
      <w:r w:rsidRPr="00054AF5">
        <w:rPr>
          <w:rStyle w:val="Znakapoznpodarou"/>
          <w:rFonts w:ascii="Times New Roman" w:hAnsi="Times New Roman" w:cs="Times New Roman"/>
          <w:sz w:val="20"/>
          <w:szCs w:val="20"/>
        </w:rPr>
        <w:footnoteRef/>
      </w:r>
      <w:r w:rsidRPr="00054AF5">
        <w:rPr>
          <w:rFonts w:ascii="Times New Roman" w:hAnsi="Times New Roman" w:cs="Times New Roman"/>
          <w:sz w:val="20"/>
          <w:szCs w:val="20"/>
        </w:rPr>
        <w:t xml:space="preserve"> Odkazy k teofanii a ospravedlnění </w:t>
      </w:r>
      <w:r>
        <w:rPr>
          <w:rFonts w:ascii="Times New Roman" w:hAnsi="Times New Roman" w:cs="Times New Roman"/>
          <w:sz w:val="20"/>
          <w:szCs w:val="20"/>
        </w:rPr>
        <w:t>trpícího</w:t>
      </w:r>
      <w:r w:rsidRPr="00054AF5">
        <w:rPr>
          <w:rFonts w:ascii="Times New Roman" w:hAnsi="Times New Roman" w:cs="Times New Roman"/>
          <w:sz w:val="20"/>
          <w:szCs w:val="20"/>
        </w:rPr>
        <w:t xml:space="preserve"> pocházejí ze šestého dílu pořadu „De la révolte à l’Espérance“ vysílaného 24. března 2013. Pořad je dostupný z </w:t>
      </w:r>
      <w:hyperlink r:id="rId28" w:history="1">
        <w:r w:rsidRPr="00054AF5">
          <w:rPr>
            <w:rStyle w:val="Hypertextovodkaz"/>
            <w:rFonts w:ascii="Times New Roman" w:hAnsi="Times New Roman" w:cs="Times New Roman"/>
            <w:sz w:val="20"/>
            <w:szCs w:val="20"/>
          </w:rPr>
          <w:t>https://www.franceculture.fr/emissions/careme-protestant/careme-protestant-de-la-revolte-lesperance-job-66</w:t>
        </w:r>
      </w:hyperlink>
      <w:r w:rsidRPr="00054AF5">
        <w:rPr>
          <w:rFonts w:ascii="Times New Roman" w:hAnsi="Times New Roman" w:cs="Times New Roman"/>
          <w:sz w:val="20"/>
          <w:szCs w:val="20"/>
        </w:rPr>
        <w:t>.</w:t>
      </w:r>
    </w:p>
    <w:p w:rsidR="00AB500A" w:rsidRDefault="00AB500A">
      <w:pPr>
        <w:pStyle w:val="Textpoznpodarou"/>
      </w:pPr>
    </w:p>
  </w:footnote>
  <w:footnote w:id="50">
    <w:p w:rsidR="00AB500A" w:rsidRPr="00D42253" w:rsidRDefault="00AB500A" w:rsidP="00BA4180">
      <w:pPr>
        <w:pStyle w:val="Textpoznpodarou"/>
        <w:jc w:val="both"/>
        <w:rPr>
          <w:rFonts w:ascii="Times New Roman" w:hAnsi="Times New Roman" w:cs="Times New Roman"/>
        </w:rPr>
      </w:pPr>
      <w:r w:rsidRPr="00D42253">
        <w:rPr>
          <w:rStyle w:val="Znakapoznpodarou"/>
          <w:rFonts w:ascii="Times New Roman" w:hAnsi="Times New Roman" w:cs="Times New Roman"/>
        </w:rPr>
        <w:footnoteRef/>
      </w:r>
      <w:r w:rsidRPr="00D42253">
        <w:rPr>
          <w:rFonts w:ascii="Times New Roman" w:hAnsi="Times New Roman" w:cs="Times New Roman"/>
        </w:rPr>
        <w:t xml:space="preserve"> Bernard Antérion používá termínu </w:t>
      </w:r>
      <w:r w:rsidRPr="00D42253">
        <w:rPr>
          <w:rFonts w:ascii="Times New Roman" w:hAnsi="Times New Roman" w:cs="Times New Roman"/>
          <w:i/>
        </w:rPr>
        <w:t>hybris</w:t>
      </w:r>
      <w:r w:rsidRPr="00D42253">
        <w:rPr>
          <w:rFonts w:ascii="Times New Roman" w:hAnsi="Times New Roman" w:cs="Times New Roman"/>
        </w:rPr>
        <w:t xml:space="preserve">, který se objevuje u řecky píšících církevních otců s významem „přemíry, nemíry“ (Mathieu, 2006: 115). Řehoř Naziánský jej používá například, když mluví o Adamově </w:t>
      </w:r>
      <w:r>
        <w:rPr>
          <w:rFonts w:ascii="Times New Roman" w:hAnsi="Times New Roman" w:cs="Times New Roman"/>
        </w:rPr>
        <w:t>„</w:t>
      </w:r>
      <w:r w:rsidRPr="00D42253">
        <w:rPr>
          <w:rFonts w:ascii="Times New Roman" w:hAnsi="Times New Roman" w:cs="Times New Roman"/>
        </w:rPr>
        <w:t>pochybení</w:t>
      </w:r>
      <w:r>
        <w:rPr>
          <w:rFonts w:ascii="Times New Roman" w:hAnsi="Times New Roman" w:cs="Times New Roman"/>
        </w:rPr>
        <w:t>“</w:t>
      </w:r>
      <w:r w:rsidRPr="00D42253">
        <w:rPr>
          <w:rFonts w:ascii="Times New Roman" w:hAnsi="Times New Roman" w:cs="Times New Roman"/>
        </w:rPr>
        <w:t xml:space="preserve"> a dále pak jako „urážku, potupu, násilí“ (</w:t>
      </w:r>
      <w:r w:rsidRPr="00D42253">
        <w:rPr>
          <w:rFonts w:ascii="Times New Roman" w:hAnsi="Times New Roman" w:cs="Times New Roman"/>
          <w:i/>
        </w:rPr>
        <w:t>tamtéž</w:t>
      </w:r>
      <w:r w:rsidRPr="00D42253">
        <w:rPr>
          <w:rFonts w:ascii="Times New Roman" w:hAnsi="Times New Roman" w:cs="Times New Roman"/>
        </w:rPr>
        <w:t>, 116).</w:t>
      </w:r>
      <w:r>
        <w:rPr>
          <w:rFonts w:ascii="Times New Roman" w:hAnsi="Times New Roman" w:cs="Times New Roman"/>
        </w:rPr>
        <w:t xml:space="preserve"> Tento pojem současně nachází své uplatnění v nebiblickém kontextu, a to v řecké tragédii. Zde funguje jako stereotypní okamžik ve struktuře a rozvoji dramatu. Konkrétně se jedná o neprominutelné pochybení, které vyvolává následující prvek tragédie: katastrofu, anebo přinejmenším dramatické důsledky. </w:t>
      </w:r>
      <w:r>
        <w:rPr>
          <w:rFonts w:ascii="Times New Roman" w:hAnsi="Times New Roman" w:cs="Times New Roman"/>
          <w:i/>
        </w:rPr>
        <w:t>H</w:t>
      </w:r>
      <w:r w:rsidRPr="0011202C">
        <w:rPr>
          <w:rFonts w:ascii="Times New Roman" w:hAnsi="Times New Roman" w:cs="Times New Roman"/>
          <w:i/>
        </w:rPr>
        <w:t>ybris</w:t>
      </w:r>
      <w:r>
        <w:rPr>
          <w:rFonts w:ascii="Times New Roman" w:hAnsi="Times New Roman" w:cs="Times New Roman"/>
        </w:rPr>
        <w:t xml:space="preserve"> „vede hrdinu k tomu, aby jednal a provokoval bohy, a to navzdory jejich varování, což vyústí v jejich pomstu, anebo v zatracení hrdiny“ (Pavis, 2014: 163). V obou případech tedy jde o provinění pramenící z lidské pýchy, které vyžaduje Boží zásah.</w:t>
      </w:r>
    </w:p>
  </w:footnote>
  <w:footnote w:id="51">
    <w:p w:rsidR="00AB500A" w:rsidRPr="00752A61" w:rsidRDefault="00AB500A" w:rsidP="00752A61">
      <w:pPr>
        <w:pStyle w:val="Textpoznpodarou"/>
        <w:jc w:val="both"/>
        <w:rPr>
          <w:rFonts w:ascii="Times New Roman" w:hAnsi="Times New Roman" w:cs="Times New Roman"/>
        </w:rPr>
      </w:pPr>
      <w:r w:rsidRPr="00752A61">
        <w:rPr>
          <w:rStyle w:val="Znakapoznpodarou"/>
          <w:rFonts w:ascii="Times New Roman" w:hAnsi="Times New Roman" w:cs="Times New Roman"/>
        </w:rPr>
        <w:footnoteRef/>
      </w:r>
      <w:r w:rsidRPr="00752A61">
        <w:rPr>
          <w:rFonts w:ascii="Times New Roman" w:hAnsi="Times New Roman" w:cs="Times New Roman"/>
        </w:rPr>
        <w:t xml:space="preserve"> Oscilace mezi krajními body je dána zoufalým hledáním smyslu současné situace. Jeho uspokojivé formulování však není možné a Jóbovi přátelé podávají jen konvenční, realitě neodpovídající vysvětlení diktované jejich vlastní interpretací. Marie-Laure Colonna hovoří v tomto duchu například o protikladech „spravedlnost/nespravedlnost, vinna/nevinna“ (Colonna, 2002: 80).</w:t>
      </w:r>
    </w:p>
  </w:footnote>
  <w:footnote w:id="52">
    <w:p w:rsidR="00AB500A" w:rsidRPr="00752A61" w:rsidRDefault="00AB500A" w:rsidP="00752A61">
      <w:pPr>
        <w:spacing w:after="0" w:line="240" w:lineRule="auto"/>
        <w:jc w:val="both"/>
        <w:rPr>
          <w:rFonts w:ascii="Times New Roman" w:hAnsi="Times New Roman" w:cs="Times New Roman"/>
          <w:sz w:val="24"/>
          <w:szCs w:val="24"/>
        </w:rPr>
      </w:pPr>
      <w:r w:rsidRPr="00752A61">
        <w:rPr>
          <w:rStyle w:val="Znakapoznpodarou"/>
          <w:rFonts w:ascii="Times New Roman" w:hAnsi="Times New Roman" w:cs="Times New Roman"/>
          <w:sz w:val="20"/>
          <w:szCs w:val="20"/>
        </w:rPr>
        <w:footnoteRef/>
      </w:r>
      <w:r w:rsidRPr="00752A61">
        <w:rPr>
          <w:rFonts w:ascii="Times New Roman" w:hAnsi="Times New Roman" w:cs="Times New Roman"/>
          <w:sz w:val="20"/>
          <w:szCs w:val="20"/>
        </w:rPr>
        <w:t xml:space="preserve"> Citace pochází z článku „Les cendres, un symbole de Carême“</w:t>
      </w:r>
      <w:r>
        <w:rPr>
          <w:rFonts w:ascii="Times New Roman" w:hAnsi="Times New Roman" w:cs="Times New Roman"/>
          <w:sz w:val="20"/>
          <w:szCs w:val="20"/>
        </w:rPr>
        <w:t xml:space="preserve"> </w:t>
      </w:r>
      <w:r w:rsidRPr="00752A61">
        <w:rPr>
          <w:rFonts w:ascii="Times New Roman" w:hAnsi="Times New Roman" w:cs="Times New Roman"/>
          <w:sz w:val="20"/>
          <w:szCs w:val="20"/>
        </w:rPr>
        <w:t xml:space="preserve">Nicolase Senèze, který je dostupný z </w:t>
      </w:r>
      <w:hyperlink r:id="rId29" w:history="1">
        <w:r w:rsidRPr="00752A61">
          <w:rPr>
            <w:rStyle w:val="Hypertextovodkaz"/>
            <w:rFonts w:ascii="Times New Roman" w:hAnsi="Times New Roman" w:cs="Times New Roman"/>
            <w:sz w:val="20"/>
            <w:szCs w:val="20"/>
          </w:rPr>
          <w:t>https://croire.la-croix.com/Definitions/Fetes-religieuses/Mercredi-des-Cendres/Les-cendres-un-symbole-de-Careme</w:t>
        </w:r>
      </w:hyperlink>
      <w:r w:rsidRPr="00752A61">
        <w:rPr>
          <w:rFonts w:ascii="Times New Roman" w:hAnsi="Times New Roman" w:cs="Times New Roman"/>
          <w:sz w:val="20"/>
          <w:szCs w:val="20"/>
        </w:rPr>
        <w:t>.</w:t>
      </w:r>
      <w:r>
        <w:rPr>
          <w:rFonts w:ascii="Times New Roman" w:hAnsi="Times New Roman" w:cs="Times New Roman"/>
          <w:sz w:val="20"/>
          <w:szCs w:val="20"/>
        </w:rPr>
        <w:t xml:space="preserve"> Článek je zveřejněn bez data publikace, v závorce za citací tak uvádíme rok konzultace.</w:t>
      </w:r>
    </w:p>
  </w:footnote>
  <w:footnote w:id="53">
    <w:p w:rsidR="00AB500A" w:rsidRPr="00752A61" w:rsidRDefault="00AB500A" w:rsidP="00ED6850">
      <w:pPr>
        <w:spacing w:after="0" w:line="240" w:lineRule="auto"/>
        <w:jc w:val="both"/>
        <w:rPr>
          <w:rFonts w:ascii="Times New Roman" w:hAnsi="Times New Roman" w:cs="Times New Roman"/>
          <w:sz w:val="20"/>
          <w:szCs w:val="20"/>
        </w:rPr>
      </w:pPr>
      <w:r w:rsidRPr="00752A61">
        <w:rPr>
          <w:rStyle w:val="Znakapoznpodarou"/>
          <w:rFonts w:ascii="Times New Roman" w:hAnsi="Times New Roman" w:cs="Times New Roman"/>
          <w:sz w:val="20"/>
          <w:szCs w:val="20"/>
        </w:rPr>
        <w:footnoteRef/>
      </w:r>
      <w:r w:rsidRPr="00752A61">
        <w:rPr>
          <w:rFonts w:ascii="Times New Roman" w:hAnsi="Times New Roman" w:cs="Times New Roman"/>
          <w:sz w:val="20"/>
          <w:szCs w:val="20"/>
        </w:rPr>
        <w:t xml:space="preserve"> Pokoru Clarisse de Reboul ilustruje citáty „Dovoluji si k Panovníkovi ml</w:t>
      </w:r>
      <w:r>
        <w:rPr>
          <w:rFonts w:ascii="Times New Roman" w:hAnsi="Times New Roman" w:cs="Times New Roman"/>
          <w:sz w:val="20"/>
          <w:szCs w:val="20"/>
        </w:rPr>
        <w:t>uvit, ač jsem prach a popel“ (Gn 18,27) a již uvedeným G</w:t>
      </w:r>
      <w:r w:rsidRPr="00752A61">
        <w:rPr>
          <w:rFonts w:ascii="Times New Roman" w:hAnsi="Times New Roman" w:cs="Times New Roman"/>
          <w:sz w:val="20"/>
          <w:szCs w:val="20"/>
        </w:rPr>
        <w:t>n 3,19, a tedy „pří</w:t>
      </w:r>
      <w:r>
        <w:rPr>
          <w:rFonts w:ascii="Times New Roman" w:hAnsi="Times New Roman" w:cs="Times New Roman"/>
          <w:sz w:val="20"/>
          <w:szCs w:val="20"/>
        </w:rPr>
        <w:t>tomnost popela připomíná člověku</w:t>
      </w:r>
      <w:r w:rsidRPr="00752A61">
        <w:rPr>
          <w:rFonts w:ascii="Times New Roman" w:hAnsi="Times New Roman" w:cs="Times New Roman"/>
          <w:sz w:val="20"/>
          <w:szCs w:val="20"/>
        </w:rPr>
        <w:t xml:space="preserve"> jeho malost a chce jej vyzvat k tomu, aby učinil ze stvořitele střed svého života“ (Reboul, 2018). Pokání pak „I uvěřili ninivští muži Bohu, vyhlásili půst a oblékli si žíněné suknice od největšího až po nejmenšího. Když to slovo proniklo k ninivskému králi, vstal ze svého trůnu, odložil svůj plášť, zahalil se do žíněné suknice a sedl si do popela“ (Jon 3,5-6) a poslední očistění „Jestliže již pokropení krví kozlů a býků a popel z jalovice posvěcuje poskvrněn</w:t>
      </w:r>
      <w:r>
        <w:rPr>
          <w:rFonts w:ascii="Times New Roman" w:hAnsi="Times New Roman" w:cs="Times New Roman"/>
          <w:sz w:val="20"/>
          <w:szCs w:val="20"/>
        </w:rPr>
        <w:t>é a zevně je očišťuje“ (Ž</w:t>
      </w:r>
      <w:r w:rsidRPr="00752A61">
        <w:rPr>
          <w:rFonts w:ascii="Times New Roman" w:hAnsi="Times New Roman" w:cs="Times New Roman"/>
          <w:sz w:val="20"/>
          <w:szCs w:val="20"/>
        </w:rPr>
        <w:t>d 9,13). Ve smyslu očištění</w:t>
      </w:r>
      <w:r>
        <w:rPr>
          <w:rFonts w:ascii="Times New Roman" w:hAnsi="Times New Roman" w:cs="Times New Roman"/>
          <w:sz w:val="20"/>
          <w:szCs w:val="20"/>
        </w:rPr>
        <w:t xml:space="preserve"> pak autorka zdůrazňuje, že „o</w:t>
      </w:r>
      <w:r w:rsidRPr="00752A61">
        <w:rPr>
          <w:rFonts w:ascii="Times New Roman" w:hAnsi="Times New Roman" w:cs="Times New Roman"/>
          <w:sz w:val="20"/>
          <w:szCs w:val="20"/>
        </w:rPr>
        <w:t xml:space="preserve">heň zničí zlo, a z popela se může zrodit nový člověk. Symbolizuje nicotu, ale také očištění srdce přislíbené ohněm boží lásky“ (Reboul, 2018). Citace pochází z článku „Les cendres: poids des fautes ou poussière de l'amour de Dieu?“ Clarisse de Reboul dostupného z </w:t>
      </w:r>
      <w:hyperlink r:id="rId30" w:history="1">
        <w:r w:rsidRPr="00752A61">
          <w:rPr>
            <w:rStyle w:val="Hypertextovodkaz"/>
            <w:rFonts w:ascii="Times New Roman" w:hAnsi="Times New Roman" w:cs="Times New Roman"/>
            <w:sz w:val="20"/>
            <w:szCs w:val="20"/>
          </w:rPr>
          <w:t>https://fr.aleteia.org/2018/02/10/les-cendres-poids-des-fautes-ou-poussiere-de-lamour-de-dieu/</w:t>
        </w:r>
      </w:hyperlink>
      <w:r w:rsidRPr="00752A61">
        <w:rPr>
          <w:rFonts w:ascii="Times New Roman" w:hAnsi="Times New Roman" w:cs="Times New Roman"/>
          <w:sz w:val="20"/>
          <w:szCs w:val="20"/>
        </w:rPr>
        <w:t>.</w:t>
      </w:r>
    </w:p>
  </w:footnote>
  <w:footnote w:id="54">
    <w:p w:rsidR="00AB500A" w:rsidRPr="00CF5D33" w:rsidRDefault="00AB500A" w:rsidP="00ED6850">
      <w:pPr>
        <w:spacing w:after="0" w:line="240" w:lineRule="auto"/>
        <w:jc w:val="both"/>
        <w:rPr>
          <w:rFonts w:ascii="Times New Roman" w:hAnsi="Times New Roman" w:cs="Times New Roman"/>
          <w:sz w:val="20"/>
          <w:szCs w:val="20"/>
        </w:rPr>
      </w:pPr>
      <w:r w:rsidRPr="00CF5D33">
        <w:rPr>
          <w:rStyle w:val="Znakapoznpodarou"/>
          <w:rFonts w:ascii="Times New Roman" w:hAnsi="Times New Roman" w:cs="Times New Roman"/>
          <w:sz w:val="20"/>
          <w:szCs w:val="20"/>
        </w:rPr>
        <w:footnoteRef/>
      </w:r>
      <w:r w:rsidRPr="00CF5D33">
        <w:rPr>
          <w:rFonts w:ascii="Times New Roman" w:hAnsi="Times New Roman" w:cs="Times New Roman"/>
          <w:sz w:val="20"/>
          <w:szCs w:val="20"/>
        </w:rPr>
        <w:t xml:space="preserve"> Psychologie a psychoanalýza často zdůrazňuj</w:t>
      </w:r>
      <w:r>
        <w:rPr>
          <w:rFonts w:ascii="Times New Roman" w:hAnsi="Times New Roman" w:cs="Times New Roman"/>
          <w:sz w:val="20"/>
          <w:szCs w:val="20"/>
        </w:rPr>
        <w:t>í</w:t>
      </w:r>
      <w:r w:rsidRPr="00CF5D33">
        <w:rPr>
          <w:rFonts w:ascii="Times New Roman" w:hAnsi="Times New Roman" w:cs="Times New Roman"/>
          <w:sz w:val="20"/>
          <w:szCs w:val="20"/>
        </w:rPr>
        <w:t xml:space="preserve"> propojení tělesného a morálního utrpení, jak uvidíme dále. Francouzský psychoanalytik Didier Anzieu (1923-1999) zavádí koncept Moi-Peau, jenž by doslova znamenal Já-kůže. Já se v jeho teorii nachází skryté pod vrstvou psychických obalů, anebo můžeme říct slupek. Tento koncept pracuje s propojením psychiky s tělesným prožíváním: pojem já ve své komplexnosti se tak podobá cibuli. Anzieu tvrdí: „moje životnost se skrývala v jádru cibule, pod vícerými slupkami</w:t>
      </w:r>
      <w:r w:rsidRPr="0017278E">
        <w:rPr>
          <w:rFonts w:ascii="Times New Roman" w:hAnsi="Times New Roman" w:cs="Times New Roman"/>
          <w:sz w:val="20"/>
          <w:szCs w:val="20"/>
        </w:rPr>
        <w:t xml:space="preserve">“ (Anzieu, </w:t>
      </w:r>
      <w:r w:rsidRPr="00CF5D33">
        <w:rPr>
          <w:rFonts w:ascii="Times New Roman" w:hAnsi="Times New Roman" w:cs="Times New Roman"/>
          <w:sz w:val="20"/>
          <w:szCs w:val="20"/>
        </w:rPr>
        <w:t>Tarrab, 1991: 15). Tato definice odráží jeho zkušenosti z dětství: tyto slupky jsou na první pohled vrstvy oblečení, do nichž jej halí jeho rodiče. Ty spolu s jeho ochranou odráží trauma prožité ztráty jeho malé sestry, a vnímá je tak jako „slupky péče, starosti o teplo [které zůstanou], i když jsem se od nich vzdaloval“ (</w:t>
      </w:r>
      <w:r w:rsidRPr="00CF5D33">
        <w:rPr>
          <w:rFonts w:ascii="Times New Roman" w:hAnsi="Times New Roman" w:cs="Times New Roman"/>
          <w:i/>
          <w:sz w:val="20"/>
          <w:szCs w:val="20"/>
        </w:rPr>
        <w:t>tamtéž</w:t>
      </w:r>
      <w:r w:rsidRPr="00CF5D33">
        <w:rPr>
          <w:rFonts w:ascii="Times New Roman" w:hAnsi="Times New Roman" w:cs="Times New Roman"/>
          <w:sz w:val="20"/>
          <w:szCs w:val="20"/>
        </w:rPr>
        <w:t>). Jde tedy o metaforu ústrojného vztahu já nejen k vlastnímu tělu, ale i ke světu a k ostatním, kteří mohou ovlivnit strukturu slupek. Připomeňme, že Jóbovi přátelé jej nepoznávají: kůže pokrytá vředy představuje odraz jeho umenšeného zarmouceného já, a současně také překážku, která se staví mezi Jóba a jeho přátele, neboť připomíná to, co ztratil, je tak určitou společenskou bariérou. Svými nevhodnými slovy přátelé naopak drásají ještě víc jeho já, jako by ho zraňovali v metaforických ranách a vředech. Jób sám říká: „A kdyby mi i kůži sedřeli, ač zbaven masa, uzřím Boha“ (Jb 19,26), tedy mučení povrchové stránky jeho těla, oněch metaforických vrstev, o nichž hovoří Anzieu, nezbaví jeho já, a tak i to, co definuje jeho existenci, víry v Boha.</w:t>
      </w:r>
    </w:p>
  </w:footnote>
  <w:footnote w:id="55">
    <w:p w:rsidR="00AB500A" w:rsidRDefault="00AB500A" w:rsidP="00ED6850">
      <w:pPr>
        <w:pStyle w:val="Textpoznpodarou"/>
        <w:jc w:val="both"/>
      </w:pPr>
      <w:r w:rsidRPr="00970DEB">
        <w:rPr>
          <w:rStyle w:val="Znakapoznpodarou"/>
          <w:rFonts w:ascii="Times New Roman" w:hAnsi="Times New Roman" w:cs="Times New Roman"/>
        </w:rPr>
        <w:footnoteRef/>
      </w:r>
      <w:r w:rsidRPr="00970DEB">
        <w:rPr>
          <w:rFonts w:ascii="Times New Roman" w:hAnsi="Times New Roman" w:cs="Times New Roman"/>
        </w:rPr>
        <w:t xml:space="preserve"> Je obnoveno jeho společenské postavení, majetek, narod</w:t>
      </w:r>
      <w:r>
        <w:rPr>
          <w:rFonts w:ascii="Times New Roman" w:hAnsi="Times New Roman" w:cs="Times New Roman"/>
        </w:rPr>
        <w:t>í se mu nové děti, je obdařen</w:t>
      </w:r>
      <w:r w:rsidRPr="00970DEB">
        <w:rPr>
          <w:rFonts w:ascii="Times New Roman" w:hAnsi="Times New Roman" w:cs="Times New Roman"/>
        </w:rPr>
        <w:t xml:space="preserve"> plností života: „I přišli k němu všichni jeho bratří a všechny sestry a všichni jeho dřívější známí, aby s ním v jeho domě pojedli chléb. Projevovali mu soustrast a snažili se ho potěšit po všem tom zlu, jež na něj Hospodin uvedl, a každý mu daroval po kesítě a zlatém kroužku. A Hospodin Jóbovi žehnal ke konci více než na začátku, takže měl čtrnáct tisíc ovcí a koz, šest tisíc velbloudů, tisíc spřežení skotu a tisíc oslic. Měl také sedm synů a tři dcery (Jb 42,11-13). […] Jób potom žil ještě sto čt</w:t>
      </w:r>
      <w:r>
        <w:rPr>
          <w:rFonts w:ascii="Times New Roman" w:hAnsi="Times New Roman" w:cs="Times New Roman"/>
        </w:rPr>
        <w:t>yřicet let a viděl své syny i s</w:t>
      </w:r>
      <w:r w:rsidRPr="00970DEB">
        <w:rPr>
          <w:rFonts w:ascii="Times New Roman" w:hAnsi="Times New Roman" w:cs="Times New Roman"/>
        </w:rPr>
        <w:t xml:space="preserve">yny svých synů do čtvrtého pokolení. I zemřel Jób stár a </w:t>
      </w:r>
      <w:r>
        <w:rPr>
          <w:rFonts w:ascii="Times New Roman" w:hAnsi="Times New Roman" w:cs="Times New Roman"/>
        </w:rPr>
        <w:t>sytý dnů“ (</w:t>
      </w:r>
      <w:r w:rsidRPr="00357DA5">
        <w:rPr>
          <w:rFonts w:ascii="Times New Roman" w:hAnsi="Times New Roman" w:cs="Times New Roman"/>
        </w:rPr>
        <w:t>42,16-17)“. Je tak plně obnoveno jeho já, které je po prožité zkušenosti bohatší. Končí tak i období smutku, které je chara</w:t>
      </w:r>
      <w:r>
        <w:rPr>
          <w:rFonts w:ascii="Times New Roman" w:hAnsi="Times New Roman" w:cs="Times New Roman"/>
        </w:rPr>
        <w:t>kterizováno tím, že blízcí nevědí</w:t>
      </w:r>
      <w:r w:rsidRPr="00357DA5">
        <w:rPr>
          <w:rFonts w:ascii="Times New Roman" w:hAnsi="Times New Roman" w:cs="Times New Roman"/>
        </w:rPr>
        <w:t xml:space="preserve">, jak se k trpícímu </w:t>
      </w:r>
      <w:r>
        <w:rPr>
          <w:rFonts w:ascii="Times New Roman" w:hAnsi="Times New Roman" w:cs="Times New Roman"/>
        </w:rPr>
        <w:t xml:space="preserve">chovat, někdy se mu </w:t>
      </w:r>
      <w:r w:rsidRPr="00357DA5">
        <w:rPr>
          <w:rFonts w:ascii="Times New Roman" w:hAnsi="Times New Roman" w:cs="Times New Roman"/>
        </w:rPr>
        <w:t>tak raději snaží vyhýbat (</w:t>
      </w:r>
      <w:r>
        <w:rPr>
          <w:rFonts w:ascii="Times New Roman" w:hAnsi="Times New Roman" w:cs="Times New Roman"/>
        </w:rPr>
        <w:t xml:space="preserve">srov. </w:t>
      </w:r>
      <w:r w:rsidRPr="00357DA5">
        <w:rPr>
          <w:rFonts w:ascii="Times New Roman" w:hAnsi="Times New Roman" w:cs="Times New Roman"/>
        </w:rPr>
        <w:t>Gärtnerová, 2015: 23): nyní znovu</w:t>
      </w:r>
      <w:r>
        <w:rPr>
          <w:rFonts w:ascii="Times New Roman" w:hAnsi="Times New Roman" w:cs="Times New Roman"/>
        </w:rPr>
        <w:t xml:space="preserve"> přicházejí, neboť Jóbův dům je znovu otevřen jako jeho nitro.</w:t>
      </w:r>
    </w:p>
  </w:footnote>
  <w:footnote w:id="56">
    <w:p w:rsidR="00AB500A" w:rsidRPr="00700108" w:rsidRDefault="00AB500A" w:rsidP="00A31D95">
      <w:pPr>
        <w:pStyle w:val="Textpoznpodarou"/>
        <w:jc w:val="both"/>
        <w:rPr>
          <w:rFonts w:ascii="Times New Roman" w:hAnsi="Times New Roman" w:cs="Times New Roman"/>
        </w:rPr>
      </w:pPr>
      <w:r w:rsidRPr="00700108">
        <w:rPr>
          <w:rStyle w:val="Znakapoznpodarou"/>
          <w:rFonts w:ascii="Times New Roman" w:hAnsi="Times New Roman" w:cs="Times New Roman"/>
        </w:rPr>
        <w:footnoteRef/>
      </w:r>
      <w:r w:rsidRPr="00700108">
        <w:rPr>
          <w:rFonts w:ascii="Times New Roman" w:hAnsi="Times New Roman" w:cs="Times New Roman"/>
        </w:rPr>
        <w:t xml:space="preserve"> Dotýkání se bolestivých míst je možné vnímat i metaforicky: v případě Jób</w:t>
      </w:r>
      <w:r>
        <w:rPr>
          <w:rFonts w:ascii="Times New Roman" w:hAnsi="Times New Roman" w:cs="Times New Roman"/>
        </w:rPr>
        <w:t>a, kde je dominantní vztah trpícího k Bohu, se bude jednat o stálé navracení se k Hospodinu, o dotazování po smyslu utrpení a o touze po smrti.</w:t>
      </w:r>
    </w:p>
  </w:footnote>
  <w:footnote w:id="57">
    <w:p w:rsidR="00AB500A" w:rsidRPr="00DF0191" w:rsidRDefault="00AB500A" w:rsidP="00ED6850">
      <w:pPr>
        <w:pStyle w:val="Textpoznpodarou"/>
        <w:jc w:val="both"/>
        <w:rPr>
          <w:rFonts w:ascii="Times New Roman" w:hAnsi="Times New Roman" w:cs="Times New Roman"/>
        </w:rPr>
      </w:pPr>
      <w:r w:rsidRPr="00DF0191">
        <w:rPr>
          <w:rStyle w:val="Znakapoznpodarou"/>
          <w:rFonts w:ascii="Times New Roman" w:hAnsi="Times New Roman" w:cs="Times New Roman"/>
        </w:rPr>
        <w:footnoteRef/>
      </w:r>
      <w:r w:rsidRPr="00DF0191">
        <w:rPr>
          <w:rFonts w:ascii="Times New Roman" w:hAnsi="Times New Roman" w:cs="Times New Roman"/>
        </w:rPr>
        <w:t xml:space="preserve"> Jób zpochybňuje svůj život touhou po negaci svého narození. Zoufale se táže, proč se musel narodit a proč byl </w:t>
      </w:r>
      <w:r>
        <w:rPr>
          <w:rFonts w:ascii="Times New Roman" w:hAnsi="Times New Roman" w:cs="Times New Roman"/>
        </w:rPr>
        <w:t xml:space="preserve">dále </w:t>
      </w:r>
      <w:r w:rsidRPr="00DF0191">
        <w:rPr>
          <w:rFonts w:ascii="Times New Roman" w:hAnsi="Times New Roman" w:cs="Times New Roman"/>
        </w:rPr>
        <w:t>udržován při životě: „Proč jsem nezemřel hned v lůně, nezahynul, sotvaže jsem vyšel ze života matky? Proč jsem byl brán na kolena a nač kojen z prsů?“ (Jb 3,11-12).</w:t>
      </w:r>
      <w:r>
        <w:rPr>
          <w:rFonts w:ascii="Times New Roman" w:hAnsi="Times New Roman" w:cs="Times New Roman"/>
        </w:rPr>
        <w:t xml:space="preserve"> Braní na kolena není jen mateřským gestem, jelikož „i muž bral dítě na kolena, aby tím prohlásil, že dítě pokládá za své“ (Bič, 1981: 48). V patriarchální společnosti Starého zákona, kde rodokmen, a tedy původ dítě hrají klíčovou životní roli, je toto gesto znakem přijetí určité identity. I té, jakožto determinujícího příznaku své existence, by se však Jób chtěl vzdát v odpočinku smrti.</w:t>
      </w:r>
    </w:p>
  </w:footnote>
  <w:footnote w:id="58">
    <w:p w:rsidR="00AB500A" w:rsidRPr="002A1A5E" w:rsidRDefault="00AB500A" w:rsidP="0082788D">
      <w:pPr>
        <w:pStyle w:val="Textpoznpodarou"/>
        <w:jc w:val="both"/>
        <w:rPr>
          <w:rFonts w:ascii="Times New Roman" w:hAnsi="Times New Roman" w:cs="Times New Roman"/>
        </w:rPr>
      </w:pPr>
      <w:r w:rsidRPr="002A1A5E">
        <w:rPr>
          <w:rStyle w:val="Znakapoznpodarou"/>
          <w:rFonts w:ascii="Times New Roman" w:hAnsi="Times New Roman" w:cs="Times New Roman"/>
        </w:rPr>
        <w:footnoteRef/>
      </w:r>
      <w:r w:rsidRPr="002A1A5E">
        <w:rPr>
          <w:rFonts w:ascii="Times New Roman" w:hAnsi="Times New Roman" w:cs="Times New Roman"/>
        </w:rPr>
        <w:t xml:space="preserve"> Alžběta Dvořáková ve své analýze Žalmu 150 upozorňuje na to, že „</w:t>
      </w:r>
      <w:r w:rsidRPr="002A1A5E">
        <w:rPr>
          <w:rFonts w:ascii="Times New Roman" w:hAnsi="Times New Roman" w:cs="Times New Roman"/>
          <w:color w:val="000000"/>
          <w:shd w:val="clear" w:color="auto" w:fill="FFFFFF"/>
        </w:rPr>
        <w:t>3. – 6. verš žalmu vypočítává mnohé hudební nástroje, které mají k chvále Hospodina sloužit. Hudba hrála důležitou roli při bohoslužebných shromážděních Izraele už ve velmi dávných dobách, jak můžeme usoudit třeba z úryvku 2 Pa 23,13: </w:t>
      </w:r>
      <w:r w:rsidRPr="002A1A5E">
        <w:rPr>
          <w:rFonts w:ascii="Times New Roman" w:hAnsi="Times New Roman" w:cs="Times New Roman"/>
          <w:i/>
          <w:iCs/>
          <w:color w:val="000000"/>
          <w:shd w:val="clear" w:color="auto" w:fill="FFFFFF"/>
        </w:rPr>
        <w:t>Atalja se podívala, a hle, král stojí na svém stanovišti při vchodu, velitelé a trubači u krále, všechen lid země se raduje a troubí na trubky, jsou tu zpěváci s hudebními nástro</w:t>
      </w:r>
      <w:r>
        <w:rPr>
          <w:rFonts w:ascii="Times New Roman" w:hAnsi="Times New Roman" w:cs="Times New Roman"/>
          <w:i/>
          <w:iCs/>
          <w:color w:val="000000"/>
          <w:shd w:val="clear" w:color="auto" w:fill="FFFFFF"/>
        </w:rPr>
        <w:t>ji i hlasatelé oslavující krále</w:t>
      </w:r>
      <w:r w:rsidRPr="002A1A5E">
        <w:rPr>
          <w:rFonts w:ascii="Times New Roman" w:hAnsi="Times New Roman" w:cs="Times New Roman"/>
          <w:iCs/>
          <w:color w:val="000000"/>
          <w:shd w:val="clear" w:color="auto" w:fill="FFFFFF"/>
        </w:rPr>
        <w:t>“</w:t>
      </w:r>
      <w:r>
        <w:rPr>
          <w:rFonts w:ascii="Times New Roman" w:hAnsi="Times New Roman" w:cs="Times New Roman"/>
          <w:iCs/>
          <w:color w:val="000000"/>
          <w:shd w:val="clear" w:color="auto" w:fill="FFFFFF"/>
        </w:rPr>
        <w:t xml:space="preserve"> </w:t>
      </w:r>
      <w:r w:rsidRPr="002A1A5E">
        <w:rPr>
          <w:rFonts w:ascii="Times New Roman" w:hAnsi="Times New Roman" w:cs="Times New Roman"/>
          <w:iCs/>
          <w:color w:val="000000"/>
          <w:shd w:val="clear" w:color="auto" w:fill="FFFFFF"/>
        </w:rPr>
        <w:t>(Dvořáková,</w:t>
      </w:r>
      <w:r>
        <w:rPr>
          <w:rFonts w:ascii="Times New Roman" w:hAnsi="Times New Roman" w:cs="Times New Roman"/>
          <w:i/>
          <w:iCs/>
          <w:color w:val="000000"/>
          <w:shd w:val="clear" w:color="auto" w:fill="FFFFFF"/>
        </w:rPr>
        <w:t xml:space="preserve"> </w:t>
      </w:r>
      <w:r w:rsidRPr="002A1A5E">
        <w:rPr>
          <w:rFonts w:ascii="Times New Roman" w:hAnsi="Times New Roman" w:cs="Times New Roman"/>
          <w:iCs/>
          <w:color w:val="000000"/>
          <w:shd w:val="clear" w:color="auto" w:fill="FFFFFF"/>
        </w:rPr>
        <w:t>2020)</w:t>
      </w:r>
      <w:r>
        <w:rPr>
          <w:rFonts w:ascii="Times New Roman" w:hAnsi="Times New Roman" w:cs="Times New Roman"/>
          <w:iCs/>
          <w:color w:val="000000"/>
          <w:shd w:val="clear" w:color="auto" w:fill="FFFFFF"/>
        </w:rPr>
        <w:t xml:space="preserve">. Nástroje byly tedy důležité nejen k oslavě Boha a při náboženských rituálech, ale i v rituálech světských (vítání krále) a dále pak v poezii pro vyjádření pocitů a skrze melodii pak stavů duše. Citace pochází z článku uveřejněném na </w:t>
      </w:r>
      <w:r w:rsidRPr="00A31D95">
        <w:rPr>
          <w:rFonts w:ascii="Times New Roman" w:hAnsi="Times New Roman" w:cs="Times New Roman"/>
          <w:iCs/>
          <w:color w:val="000000"/>
          <w:shd w:val="clear" w:color="auto" w:fill="FFFFFF"/>
        </w:rPr>
        <w:t xml:space="preserve">portálu </w:t>
      </w:r>
      <w:r w:rsidRPr="00A31D95">
        <w:rPr>
          <w:rFonts w:ascii="Times New Roman" w:hAnsi="Times New Roman" w:cs="Times New Roman"/>
          <w:i/>
          <w:color w:val="000000"/>
          <w:shd w:val="clear" w:color="auto" w:fill="FFFFFF"/>
        </w:rPr>
        <w:t>Českého katolického biblického díla</w:t>
      </w:r>
      <w:r w:rsidRPr="00A31D95">
        <w:rPr>
          <w:rFonts w:ascii="Times New Roman" w:hAnsi="Times New Roman" w:cs="Times New Roman"/>
          <w:iCs/>
          <w:color w:val="000000"/>
          <w:shd w:val="clear" w:color="auto" w:fill="FFFFFF"/>
        </w:rPr>
        <w:t xml:space="preserve">, text dostupný z </w:t>
      </w:r>
      <w:hyperlink r:id="rId31" w:history="1">
        <w:r w:rsidRPr="00A31D95">
          <w:rPr>
            <w:rStyle w:val="Hypertextovodkaz"/>
            <w:rFonts w:ascii="Times New Roman" w:hAnsi="Times New Roman" w:cs="Times New Roman"/>
          </w:rPr>
          <w:t>http://biblickedilo.cz/bible-v-liturgii/liturgicky-rok-b/z-150/</w:t>
        </w:r>
      </w:hyperlink>
      <w:r w:rsidRPr="00A31D95">
        <w:rPr>
          <w:rFonts w:ascii="Times New Roman" w:hAnsi="Times New Roman" w:cs="Times New Roman"/>
        </w:rPr>
        <w:t>. Komentář je uveřejněn bez data publikace, uvádíme tedy rok konzultace.</w:t>
      </w:r>
    </w:p>
  </w:footnote>
  <w:footnote w:id="59">
    <w:p w:rsidR="00AB500A" w:rsidRPr="006913AA" w:rsidRDefault="00AB500A" w:rsidP="0082788D">
      <w:pPr>
        <w:pStyle w:val="Textpoznpodarou"/>
        <w:jc w:val="both"/>
        <w:rPr>
          <w:rFonts w:ascii="Times New Roman" w:hAnsi="Times New Roman" w:cs="Times New Roman"/>
        </w:rPr>
      </w:pPr>
      <w:r w:rsidRPr="00DF0191">
        <w:rPr>
          <w:rStyle w:val="Znakapoznpodarou"/>
          <w:rFonts w:ascii="Times New Roman" w:hAnsi="Times New Roman" w:cs="Times New Roman"/>
        </w:rPr>
        <w:footnoteRef/>
      </w:r>
      <w:r w:rsidRPr="00DF0191">
        <w:rPr>
          <w:rFonts w:ascii="Times New Roman" w:hAnsi="Times New Roman" w:cs="Times New Roman"/>
        </w:rPr>
        <w:t xml:space="preserve"> Emmanuelle Gilloots vnímá utrpení celkově jako zkoušku, která se dotýká veškeré sebe-definice člověka a jeho vnímání sebe i světa: „Je to zásadní zkušenost, […] která zkouší naši sebeúctu a základní psychické struktury“ (Gilloots, 2006: 23).</w:t>
      </w:r>
    </w:p>
  </w:footnote>
  <w:footnote w:id="60">
    <w:p w:rsidR="00AB500A" w:rsidRPr="004F3C72" w:rsidRDefault="00AB500A" w:rsidP="00ED6850">
      <w:pPr>
        <w:spacing w:after="0" w:line="240" w:lineRule="auto"/>
        <w:jc w:val="both"/>
        <w:rPr>
          <w:rFonts w:ascii="Times New Roman" w:hAnsi="Times New Roman" w:cs="Times New Roman"/>
          <w:sz w:val="20"/>
          <w:szCs w:val="20"/>
        </w:rPr>
      </w:pPr>
      <w:r w:rsidRPr="004F3C72">
        <w:rPr>
          <w:rStyle w:val="Znakapoznpodarou"/>
          <w:rFonts w:ascii="Times New Roman" w:hAnsi="Times New Roman" w:cs="Times New Roman"/>
          <w:sz w:val="20"/>
          <w:szCs w:val="20"/>
        </w:rPr>
        <w:footnoteRef/>
      </w:r>
      <w:r w:rsidRPr="004F3C72">
        <w:rPr>
          <w:rFonts w:ascii="Times New Roman" w:hAnsi="Times New Roman" w:cs="Times New Roman"/>
          <w:sz w:val="20"/>
          <w:szCs w:val="20"/>
        </w:rPr>
        <w:t xml:space="preserve"> Aspekt naděje je zdůrazněn i v okamžiku truchlení věřícího. Pro Jóba nadějí zůstává Boží existence; později se naděje konkretizuje ve vtělení: „Každému křesťanovi se dostává útěchy od samotného Boha. On dal svého Syna za nás a bezpochyby zná hloubku lásky, neboť ji projevil skrze sebeobětující lásku kříže. […] Křesťan sice truchlí, </w:t>
      </w:r>
      <w:r w:rsidRPr="004F3C72">
        <w:rPr>
          <w:rFonts w:ascii="Times New Roman" w:hAnsi="Times New Roman" w:cs="Times New Roman"/>
          <w:i/>
          <w:sz w:val="20"/>
          <w:szCs w:val="20"/>
        </w:rPr>
        <w:t>ale truchlí s nadějí</w:t>
      </w:r>
      <w:r w:rsidRPr="004F3C72">
        <w:rPr>
          <w:rFonts w:ascii="Times New Roman" w:hAnsi="Times New Roman" w:cs="Times New Roman"/>
          <w:sz w:val="20"/>
          <w:szCs w:val="20"/>
        </w:rPr>
        <w:t>“ (White, 2016: 13, zdůrazňuje White). James R. White k ilustraci cituje například 1. list Tesalonickým (</w:t>
      </w:r>
      <w:r w:rsidRPr="004F3C72">
        <w:rPr>
          <w:rFonts w:ascii="Times New Roman" w:hAnsi="Times New Roman" w:cs="Times New Roman"/>
          <w:i/>
          <w:sz w:val="20"/>
          <w:szCs w:val="20"/>
        </w:rPr>
        <w:t>tamtéž</w:t>
      </w:r>
      <w:r w:rsidRPr="004F3C72">
        <w:rPr>
          <w:rFonts w:ascii="Times New Roman" w:hAnsi="Times New Roman" w:cs="Times New Roman"/>
          <w:sz w:val="20"/>
          <w:szCs w:val="20"/>
        </w:rPr>
        <w:t xml:space="preserve">, 12): „Nechceme vás, bratří, nechat v nevědomosti o údělu těch, kdo zesnuli, abyste se nermoutili jako ti, kteří nemají naději. Věříme-li, že Ježíš zemřel a vstal z mrtvých, pak také víme, že Bůh ty, kdo zemřeli ve víře v Ježíše, </w:t>
      </w:r>
      <w:r>
        <w:rPr>
          <w:rFonts w:ascii="Times New Roman" w:hAnsi="Times New Roman" w:cs="Times New Roman"/>
          <w:sz w:val="20"/>
          <w:szCs w:val="20"/>
        </w:rPr>
        <w:t>přivede spolu s ním k životu“ (1</w:t>
      </w:r>
      <w:r w:rsidRPr="004F3C72">
        <w:rPr>
          <w:rFonts w:ascii="Times New Roman" w:hAnsi="Times New Roman" w:cs="Times New Roman"/>
          <w:sz w:val="20"/>
          <w:szCs w:val="20"/>
        </w:rPr>
        <w:t>Te 4,13-14).</w:t>
      </w:r>
    </w:p>
  </w:footnote>
  <w:footnote w:id="61">
    <w:p w:rsidR="00AB500A" w:rsidRPr="00061F37" w:rsidRDefault="00AB500A" w:rsidP="00ED6850">
      <w:pPr>
        <w:spacing w:after="0" w:line="240" w:lineRule="auto"/>
        <w:jc w:val="both"/>
        <w:rPr>
          <w:rFonts w:ascii="Times New Roman" w:hAnsi="Times New Roman" w:cs="Times New Roman"/>
          <w:sz w:val="20"/>
          <w:szCs w:val="20"/>
        </w:rPr>
      </w:pPr>
      <w:r w:rsidRPr="00061F37">
        <w:rPr>
          <w:rStyle w:val="Znakapoznpodarou"/>
          <w:rFonts w:ascii="Times New Roman" w:hAnsi="Times New Roman" w:cs="Times New Roman"/>
          <w:sz w:val="20"/>
          <w:szCs w:val="20"/>
        </w:rPr>
        <w:footnoteRef/>
      </w:r>
      <w:r w:rsidRPr="00061F37">
        <w:rPr>
          <w:rFonts w:ascii="Times New Roman" w:hAnsi="Times New Roman" w:cs="Times New Roman"/>
          <w:sz w:val="20"/>
          <w:szCs w:val="20"/>
        </w:rPr>
        <w:t xml:space="preserve"> Při prožívání bolesti a zármutku není možné oddělit morální bolest od bolesti fyzické, obě jsou u trpícího propojeny a jedna stupňuje druhou. Psychoanalytička Emmanuelle Gilloots upozorňuje na to, že pokud jde o utrpení je „zrádné si představovat odděleně tělesné a </w:t>
      </w:r>
      <w:r w:rsidR="00D555D3">
        <w:rPr>
          <w:rFonts w:ascii="Times New Roman" w:hAnsi="Times New Roman" w:cs="Times New Roman"/>
          <w:sz w:val="20"/>
          <w:szCs w:val="20"/>
        </w:rPr>
        <w:t>psychické prožívání […]. Slovo 'bolest'</w:t>
      </w:r>
      <w:r w:rsidRPr="00061F37">
        <w:rPr>
          <w:rFonts w:ascii="Times New Roman" w:hAnsi="Times New Roman" w:cs="Times New Roman"/>
          <w:sz w:val="20"/>
          <w:szCs w:val="20"/>
        </w:rPr>
        <w:t xml:space="preserve"> odkazuje předně k tělesnému: je to útrpný vjem pociťovaný v určité části těla, avšak je to i útrpný pocit a tehdy mluvíme </w:t>
      </w:r>
      <w:r w:rsidR="00D555D3">
        <w:rPr>
          <w:rFonts w:ascii="Times New Roman" w:hAnsi="Times New Roman" w:cs="Times New Roman"/>
          <w:sz w:val="20"/>
          <w:szCs w:val="20"/>
        </w:rPr>
        <w:t xml:space="preserve">o </w:t>
      </w:r>
      <w:r w:rsidRPr="00061F37">
        <w:rPr>
          <w:rFonts w:ascii="Times New Roman" w:hAnsi="Times New Roman" w:cs="Times New Roman"/>
          <w:sz w:val="20"/>
          <w:szCs w:val="20"/>
        </w:rPr>
        <w:t>morální bolesti“ (Gilloots, 2006: 24). Pojem utrpení v sobě zahrnuje oba tyto aspekty „fyzickou a morální bolest. Tyto dva rozměry životní nepohody jsou velmi úzce provázány“ (</w:t>
      </w:r>
      <w:r w:rsidRPr="00061F37">
        <w:rPr>
          <w:rFonts w:ascii="Times New Roman" w:hAnsi="Times New Roman" w:cs="Times New Roman"/>
          <w:i/>
          <w:sz w:val="20"/>
          <w:szCs w:val="20"/>
        </w:rPr>
        <w:t>tamtéž</w:t>
      </w:r>
      <w:r w:rsidRPr="00061F37">
        <w:rPr>
          <w:rFonts w:ascii="Times New Roman" w:hAnsi="Times New Roman" w:cs="Times New Roman"/>
          <w:sz w:val="20"/>
          <w:szCs w:val="20"/>
        </w:rPr>
        <w:t>). Rovněž ve výpovědi trpícího jsou často subjektivně prožívaná zranění vlastně „metaforami zakoušených vjemů a emocí“ (</w:t>
      </w:r>
      <w:r w:rsidRPr="00061F37">
        <w:rPr>
          <w:rFonts w:ascii="Times New Roman" w:hAnsi="Times New Roman" w:cs="Times New Roman"/>
          <w:i/>
          <w:sz w:val="20"/>
          <w:szCs w:val="20"/>
        </w:rPr>
        <w:t>tamtéž</w:t>
      </w:r>
      <w:r w:rsidRPr="00061F37">
        <w:rPr>
          <w:rFonts w:ascii="Times New Roman" w:hAnsi="Times New Roman" w:cs="Times New Roman"/>
          <w:sz w:val="20"/>
          <w:szCs w:val="20"/>
        </w:rPr>
        <w:t>, 25). Jóbovy vředy tak fungují v naraci jakou metafora rozsahu jeho utrpení. Představují samozřejmě fyzickou bolest, ale jsou i odrazem Jóbova nitra a viditelnou i zakoušenou bariérou mezi ním a ostatními.</w:t>
      </w:r>
    </w:p>
  </w:footnote>
  <w:footnote w:id="62">
    <w:p w:rsidR="00AB500A" w:rsidRPr="002A33F9" w:rsidRDefault="00AB500A" w:rsidP="00ED6850">
      <w:pPr>
        <w:pStyle w:val="Textpoznpodarou"/>
        <w:jc w:val="both"/>
        <w:rPr>
          <w:rFonts w:ascii="Times New Roman" w:hAnsi="Times New Roman" w:cs="Times New Roman"/>
        </w:rPr>
      </w:pPr>
      <w:r w:rsidRPr="002A33F9">
        <w:rPr>
          <w:rStyle w:val="Znakapoznpodarou"/>
          <w:rFonts w:ascii="Times New Roman" w:hAnsi="Times New Roman" w:cs="Times New Roman"/>
        </w:rPr>
        <w:footnoteRef/>
      </w:r>
      <w:r w:rsidRPr="002A33F9">
        <w:rPr>
          <w:rFonts w:ascii="Times New Roman" w:hAnsi="Times New Roman" w:cs="Times New Roman"/>
        </w:rPr>
        <w:t xml:space="preserve"> Ve francouzském překladu Freudova „Truchlení a melancholie“ nacházíme pro stížnost výraz </w:t>
      </w:r>
      <w:r w:rsidRPr="00FE234E">
        <w:rPr>
          <w:rFonts w:ascii="Times New Roman" w:hAnsi="Times New Roman" w:cs="Times New Roman"/>
          <w:i/>
        </w:rPr>
        <w:t xml:space="preserve">plainte </w:t>
      </w:r>
      <w:r>
        <w:rPr>
          <w:rFonts w:ascii="Times New Roman" w:hAnsi="Times New Roman" w:cs="Times New Roman"/>
        </w:rPr>
        <w:t>(srov. Freud, 2011: 55)</w:t>
      </w:r>
      <w:r w:rsidRPr="002A33F9">
        <w:rPr>
          <w:rFonts w:ascii="Times New Roman" w:hAnsi="Times New Roman" w:cs="Times New Roman"/>
        </w:rPr>
        <w:t>. Stejného výrazu pak bude používat i Paul Ricœur, když bude hovořit o utrpení nevinného</w:t>
      </w:r>
      <w:r>
        <w:rPr>
          <w:rFonts w:ascii="Times New Roman" w:hAnsi="Times New Roman" w:cs="Times New Roman"/>
        </w:rPr>
        <w:t xml:space="preserve"> a jeho formulaci</w:t>
      </w:r>
      <w:r w:rsidRPr="002A33F9">
        <w:rPr>
          <w:rFonts w:ascii="Times New Roman" w:hAnsi="Times New Roman" w:cs="Times New Roman"/>
        </w:rPr>
        <w:t>.</w:t>
      </w:r>
    </w:p>
  </w:footnote>
  <w:footnote w:id="63">
    <w:p w:rsidR="00AB500A" w:rsidRPr="00617111" w:rsidRDefault="00AB500A" w:rsidP="00ED6850">
      <w:pPr>
        <w:pStyle w:val="Textpoznpodarou"/>
        <w:jc w:val="both"/>
        <w:rPr>
          <w:rFonts w:ascii="Times New Roman" w:hAnsi="Times New Roman" w:cs="Times New Roman"/>
        </w:rPr>
      </w:pPr>
      <w:r w:rsidRPr="0039060E">
        <w:rPr>
          <w:rStyle w:val="Znakapoznpodarou"/>
          <w:rFonts w:ascii="Times New Roman" w:hAnsi="Times New Roman" w:cs="Times New Roman"/>
        </w:rPr>
        <w:footnoteRef/>
      </w:r>
      <w:r w:rsidRPr="0039060E">
        <w:rPr>
          <w:rFonts w:ascii="Times New Roman" w:hAnsi="Times New Roman" w:cs="Times New Roman"/>
        </w:rPr>
        <w:t xml:space="preserve"> Marie-Laure Colonna zmiňuje, že Jung napsal </w:t>
      </w:r>
      <w:r w:rsidRPr="0039060E">
        <w:rPr>
          <w:rFonts w:ascii="Times New Roman" w:hAnsi="Times New Roman" w:cs="Times New Roman"/>
          <w:i/>
        </w:rPr>
        <w:t>Odpověď na Jóba</w:t>
      </w:r>
      <w:r w:rsidRPr="0039060E">
        <w:rPr>
          <w:rFonts w:ascii="Times New Roman" w:hAnsi="Times New Roman" w:cs="Times New Roman"/>
        </w:rPr>
        <w:t xml:space="preserve"> v</w:t>
      </w:r>
      <w:r>
        <w:rPr>
          <w:rFonts w:ascii="Times New Roman" w:hAnsi="Times New Roman" w:cs="Times New Roman"/>
        </w:rPr>
        <w:t>e svých</w:t>
      </w:r>
      <w:r w:rsidRPr="0039060E">
        <w:rPr>
          <w:rFonts w:ascii="Times New Roman" w:hAnsi="Times New Roman" w:cs="Times New Roman"/>
        </w:rPr>
        <w:t> 77 letech v </w:t>
      </w:r>
      <w:r>
        <w:rPr>
          <w:rFonts w:ascii="Times New Roman" w:hAnsi="Times New Roman" w:cs="Times New Roman"/>
        </w:rPr>
        <w:t>horečce</w:t>
      </w:r>
      <w:r w:rsidRPr="0039060E">
        <w:rPr>
          <w:rFonts w:ascii="Times New Roman" w:hAnsi="Times New Roman" w:cs="Times New Roman"/>
        </w:rPr>
        <w:t xml:space="preserve"> (Colonna, 2002: 80): „Je to velmi polemický text napsaný v horečném návalu, ve velmi emotivním jazyku, který se výrazně liší od jeho obvyklých spisů. Dotazuje se zde </w:t>
      </w:r>
      <w:r>
        <w:rPr>
          <w:rFonts w:ascii="Times New Roman" w:hAnsi="Times New Roman" w:cs="Times New Roman"/>
        </w:rPr>
        <w:t>po</w:t>
      </w:r>
      <w:r w:rsidRPr="0039060E">
        <w:rPr>
          <w:rFonts w:ascii="Times New Roman" w:hAnsi="Times New Roman" w:cs="Times New Roman"/>
        </w:rPr>
        <w:t xml:space="preserve"> přítomnosti a smysl</w:t>
      </w:r>
      <w:r>
        <w:rPr>
          <w:rFonts w:ascii="Times New Roman" w:hAnsi="Times New Roman" w:cs="Times New Roman"/>
        </w:rPr>
        <w:t>u</w:t>
      </w:r>
      <w:r w:rsidRPr="0039060E">
        <w:rPr>
          <w:rFonts w:ascii="Times New Roman" w:hAnsi="Times New Roman" w:cs="Times New Roman"/>
        </w:rPr>
        <w:t xml:space="preserve"> zla v osobní a archetypální psyché ve vědomí, </w:t>
      </w:r>
      <w:r w:rsidRPr="00617111">
        <w:rPr>
          <w:rFonts w:ascii="Times New Roman" w:hAnsi="Times New Roman" w:cs="Times New Roman"/>
        </w:rPr>
        <w:t>které zastává náboženský postoj“ (</w:t>
      </w:r>
      <w:r w:rsidRPr="00617111">
        <w:rPr>
          <w:rFonts w:ascii="Times New Roman" w:hAnsi="Times New Roman" w:cs="Times New Roman"/>
          <w:i/>
        </w:rPr>
        <w:t>tamtéž</w:t>
      </w:r>
      <w:r w:rsidRPr="00617111">
        <w:rPr>
          <w:rFonts w:ascii="Times New Roman" w:hAnsi="Times New Roman" w:cs="Times New Roman"/>
        </w:rPr>
        <w:t>).</w:t>
      </w:r>
    </w:p>
  </w:footnote>
  <w:footnote w:id="64">
    <w:p w:rsidR="00AB500A" w:rsidRPr="005527CB" w:rsidRDefault="00AB500A" w:rsidP="00ED6850">
      <w:pPr>
        <w:spacing w:after="0" w:line="240" w:lineRule="auto"/>
        <w:jc w:val="both"/>
        <w:rPr>
          <w:rFonts w:ascii="Times New Roman" w:hAnsi="Times New Roman" w:cs="Times New Roman"/>
          <w:sz w:val="20"/>
          <w:szCs w:val="20"/>
        </w:rPr>
      </w:pPr>
      <w:r w:rsidRPr="005527CB">
        <w:rPr>
          <w:rStyle w:val="Znakapoznpodarou"/>
          <w:rFonts w:ascii="Times New Roman" w:hAnsi="Times New Roman" w:cs="Times New Roman"/>
          <w:sz w:val="20"/>
          <w:szCs w:val="20"/>
        </w:rPr>
        <w:footnoteRef/>
      </w:r>
      <w:r w:rsidRPr="005527CB">
        <w:rPr>
          <w:sz w:val="20"/>
          <w:szCs w:val="20"/>
        </w:rPr>
        <w:t xml:space="preserve"> </w:t>
      </w:r>
      <w:r w:rsidRPr="005527CB">
        <w:rPr>
          <w:rFonts w:ascii="Times New Roman" w:hAnsi="Times New Roman" w:cs="Times New Roman"/>
          <w:sz w:val="20"/>
          <w:szCs w:val="20"/>
        </w:rPr>
        <w:t>Pedr</w:t>
      </w:r>
      <w:r>
        <w:rPr>
          <w:rFonts w:ascii="Times New Roman" w:hAnsi="Times New Roman" w:cs="Times New Roman"/>
          <w:sz w:val="20"/>
          <w:szCs w:val="20"/>
        </w:rPr>
        <w:t>o José Hino</w:t>
      </w:r>
      <w:r w:rsidRPr="005527CB">
        <w:rPr>
          <w:rFonts w:ascii="Times New Roman" w:hAnsi="Times New Roman" w:cs="Times New Roman"/>
          <w:sz w:val="20"/>
          <w:szCs w:val="20"/>
        </w:rPr>
        <w:t>josa Gutiérr</w:t>
      </w:r>
      <w:r>
        <w:rPr>
          <w:rFonts w:ascii="Times New Roman" w:hAnsi="Times New Roman" w:cs="Times New Roman"/>
          <w:sz w:val="20"/>
          <w:szCs w:val="20"/>
        </w:rPr>
        <w:t>ez definuje člověka tak, že „m</w:t>
      </w:r>
      <w:r w:rsidRPr="005527CB">
        <w:rPr>
          <w:rFonts w:ascii="Times New Roman" w:hAnsi="Times New Roman" w:cs="Times New Roman"/>
          <w:sz w:val="20"/>
          <w:szCs w:val="20"/>
        </w:rPr>
        <w:t>ezi já člověka, středu jeho vědomí, a archetypy, nejhlubšími vrstvami jeho nevědomí, vzniká konfliktní vztah“ (Hin</w:t>
      </w:r>
      <w:r>
        <w:rPr>
          <w:rFonts w:ascii="Times New Roman" w:hAnsi="Times New Roman" w:cs="Times New Roman"/>
          <w:sz w:val="20"/>
          <w:szCs w:val="20"/>
        </w:rPr>
        <w:t>o</w:t>
      </w:r>
      <w:r w:rsidRPr="005527CB">
        <w:rPr>
          <w:rFonts w:ascii="Times New Roman" w:hAnsi="Times New Roman" w:cs="Times New Roman"/>
          <w:sz w:val="20"/>
          <w:szCs w:val="20"/>
        </w:rPr>
        <w:t xml:space="preserve">josa Gutiérrez, 2017: 145). Tato konfliktnost se může projevit v jednání člověka, jeho myšlení i obecně </w:t>
      </w:r>
      <w:r>
        <w:rPr>
          <w:rFonts w:ascii="Times New Roman" w:hAnsi="Times New Roman" w:cs="Times New Roman"/>
          <w:sz w:val="20"/>
          <w:szCs w:val="20"/>
        </w:rPr>
        <w:t xml:space="preserve">v </w:t>
      </w:r>
      <w:r w:rsidRPr="005527CB">
        <w:rPr>
          <w:rFonts w:ascii="Times New Roman" w:hAnsi="Times New Roman" w:cs="Times New Roman"/>
          <w:sz w:val="20"/>
          <w:szCs w:val="20"/>
        </w:rPr>
        <w:t>postoji k životu (</w:t>
      </w:r>
      <w:r w:rsidRPr="005527CB">
        <w:rPr>
          <w:rFonts w:ascii="Times New Roman" w:hAnsi="Times New Roman" w:cs="Times New Roman"/>
          <w:i/>
          <w:sz w:val="20"/>
          <w:szCs w:val="20"/>
        </w:rPr>
        <w:t>tamtéž</w:t>
      </w:r>
      <w:r w:rsidRPr="005527CB">
        <w:rPr>
          <w:rFonts w:ascii="Times New Roman" w:hAnsi="Times New Roman" w:cs="Times New Roman"/>
          <w:sz w:val="20"/>
          <w:szCs w:val="20"/>
        </w:rPr>
        <w:t xml:space="preserve">). Je dána tím, že ony Jungovy slavné archetypy jsou vlastně předávané soubory myšlenek a obrazů, které si člověk ve své každodenní existenci plně neuvědomuje, přesto zde nepřestávají být aktivní: definuje je jako „dispozice, formy, […] nevědomé myšlenky, avšak stále aktivní, tzn., živé, […] přítomné v každé psyché, kde dopředu formují a instinktivně ovlivňují myšlenky, pocity a činy“ (Jung, 1938: 94). Jung k tomu dodává, že to však nejsou „zděděné představy, ale funkční dispozice k vytváření podobných nebo analogických představ“ (Jung, 1952: 192). </w:t>
      </w:r>
      <w:r>
        <w:rPr>
          <w:rFonts w:ascii="Times New Roman" w:hAnsi="Times New Roman" w:cs="Times New Roman"/>
          <w:sz w:val="20"/>
          <w:szCs w:val="20"/>
        </w:rPr>
        <w:t>Archetypy</w:t>
      </w:r>
      <w:r w:rsidRPr="005527CB">
        <w:rPr>
          <w:rFonts w:ascii="Times New Roman" w:hAnsi="Times New Roman" w:cs="Times New Roman"/>
          <w:sz w:val="20"/>
          <w:szCs w:val="20"/>
        </w:rPr>
        <w:t xml:space="preserve"> tedy</w:t>
      </w:r>
      <w:r>
        <w:rPr>
          <w:rFonts w:ascii="Times New Roman" w:hAnsi="Times New Roman" w:cs="Times New Roman"/>
          <w:sz w:val="20"/>
          <w:szCs w:val="20"/>
        </w:rPr>
        <w:t xml:space="preserve"> představují</w:t>
      </w:r>
      <w:r w:rsidRPr="005527CB">
        <w:rPr>
          <w:rFonts w:ascii="Times New Roman" w:hAnsi="Times New Roman" w:cs="Times New Roman"/>
          <w:sz w:val="20"/>
          <w:szCs w:val="20"/>
        </w:rPr>
        <w:t xml:space="preserve"> dispozice projevující se </w:t>
      </w:r>
      <w:r>
        <w:rPr>
          <w:rFonts w:ascii="Times New Roman" w:hAnsi="Times New Roman" w:cs="Times New Roman"/>
          <w:sz w:val="20"/>
          <w:szCs w:val="20"/>
        </w:rPr>
        <w:t xml:space="preserve">v </w:t>
      </w:r>
      <w:r w:rsidRPr="005527CB">
        <w:rPr>
          <w:rFonts w:ascii="Times New Roman" w:hAnsi="Times New Roman" w:cs="Times New Roman"/>
          <w:sz w:val="20"/>
          <w:szCs w:val="20"/>
        </w:rPr>
        <w:t>aktivním vědomí a jednání.</w:t>
      </w:r>
    </w:p>
    <w:p w:rsidR="00AB500A" w:rsidRPr="005527CB" w:rsidRDefault="00AB500A" w:rsidP="00ED6850">
      <w:pPr>
        <w:pStyle w:val="Textpoznpodarou"/>
        <w:jc w:val="both"/>
      </w:pPr>
    </w:p>
  </w:footnote>
  <w:footnote w:id="65">
    <w:p w:rsidR="00AB500A" w:rsidRPr="00B776D5" w:rsidRDefault="00AB500A" w:rsidP="00631CCB">
      <w:pPr>
        <w:pStyle w:val="Textpoznpodarou"/>
        <w:jc w:val="both"/>
        <w:rPr>
          <w:rFonts w:ascii="Times New Roman" w:hAnsi="Times New Roman" w:cs="Times New Roman"/>
        </w:rPr>
      </w:pPr>
      <w:r w:rsidRPr="00B776D5">
        <w:rPr>
          <w:rStyle w:val="Znakapoznpodarou"/>
          <w:rFonts w:ascii="Times New Roman" w:hAnsi="Times New Roman" w:cs="Times New Roman"/>
        </w:rPr>
        <w:footnoteRef/>
      </w:r>
      <w:r w:rsidRPr="00B776D5">
        <w:rPr>
          <w:rFonts w:ascii="Times New Roman" w:hAnsi="Times New Roman" w:cs="Times New Roman"/>
        </w:rPr>
        <w:t xml:space="preserve"> Françoise Mies rovněž cituje Jb 3,20 pro ilustraci Jóbova zoufalého hledání smyslu.</w:t>
      </w:r>
    </w:p>
  </w:footnote>
  <w:footnote w:id="66">
    <w:p w:rsidR="00AB500A" w:rsidRPr="00994EA1" w:rsidRDefault="00AB500A" w:rsidP="00631CCB">
      <w:pPr>
        <w:spacing w:after="0" w:line="240" w:lineRule="auto"/>
        <w:jc w:val="both"/>
        <w:rPr>
          <w:rFonts w:ascii="Times New Roman" w:hAnsi="Times New Roman" w:cs="Times New Roman"/>
          <w:sz w:val="20"/>
          <w:szCs w:val="20"/>
        </w:rPr>
      </w:pPr>
      <w:r w:rsidRPr="00994EA1">
        <w:rPr>
          <w:rStyle w:val="Znakapoznpodarou"/>
          <w:rFonts w:ascii="Times New Roman" w:hAnsi="Times New Roman" w:cs="Times New Roman"/>
          <w:sz w:val="20"/>
          <w:szCs w:val="20"/>
        </w:rPr>
        <w:footnoteRef/>
      </w:r>
      <w:r w:rsidRPr="00994EA1">
        <w:rPr>
          <w:rFonts w:ascii="Times New Roman" w:hAnsi="Times New Roman" w:cs="Times New Roman"/>
          <w:sz w:val="20"/>
          <w:szCs w:val="20"/>
        </w:rPr>
        <w:t xml:space="preserve"> Françoise Mies zmiňuje, že Jób se bude dotazovat dál (Mies, 2009: 364). I v biblickém příběhu nacházíme potvrzení dalšího dotazování: „Rač mě vyslyšet a nech mě mluvit; budu se tě ptát a poučíš mě“ (Jb 42,4). Toto „ptaní“ však není blíže specifikováno. Otázka zla a utrpení je pro Mies orientována ke konci i z toho důvodu, že odpovědí je „vtělená odpověď Boha, </w:t>
      </w:r>
      <w:r w:rsidRPr="00994EA1">
        <w:rPr>
          <w:rFonts w:ascii="Times New Roman" w:hAnsi="Times New Roman" w:cs="Times New Roman"/>
          <w:i/>
          <w:sz w:val="20"/>
          <w:szCs w:val="20"/>
        </w:rPr>
        <w:t>Logu</w:t>
      </w:r>
      <w:r w:rsidRPr="00994EA1">
        <w:rPr>
          <w:rFonts w:ascii="Times New Roman" w:hAnsi="Times New Roman" w:cs="Times New Roman"/>
          <w:sz w:val="20"/>
          <w:szCs w:val="20"/>
        </w:rPr>
        <w:t>, který sdílí lidské utrpení, aby jej z něj vysvobodil“ (Mies, 2009: 364). Přesto, přes odpověď v Ježíšově smrti, upozorňuje na to, že každý křesťan si bude klást otázky (</w:t>
      </w:r>
      <w:r w:rsidRPr="008A3DD9">
        <w:rPr>
          <w:rFonts w:ascii="Times New Roman" w:hAnsi="Times New Roman" w:cs="Times New Roman"/>
          <w:i/>
          <w:sz w:val="20"/>
          <w:szCs w:val="20"/>
        </w:rPr>
        <w:t>tamtéž</w:t>
      </w:r>
      <w:r w:rsidRPr="00994EA1">
        <w:rPr>
          <w:rFonts w:ascii="Times New Roman" w:hAnsi="Times New Roman" w:cs="Times New Roman"/>
          <w:sz w:val="20"/>
          <w:szCs w:val="20"/>
        </w:rPr>
        <w:t>), neboť má především víru, která odpovědi plně neukazuje.</w:t>
      </w:r>
    </w:p>
  </w:footnote>
  <w:footnote w:id="67">
    <w:p w:rsidR="00AB500A" w:rsidRPr="00035A33" w:rsidRDefault="00AB500A" w:rsidP="00631CCB">
      <w:pPr>
        <w:pStyle w:val="Textpoznpodarou"/>
        <w:jc w:val="both"/>
        <w:rPr>
          <w:rFonts w:ascii="Times New Roman" w:hAnsi="Times New Roman" w:cs="Times New Roman"/>
        </w:rPr>
      </w:pPr>
      <w:r w:rsidRPr="00994EA1">
        <w:rPr>
          <w:rStyle w:val="Znakapoznpodarou"/>
          <w:rFonts w:ascii="Times New Roman" w:hAnsi="Times New Roman" w:cs="Times New Roman"/>
        </w:rPr>
        <w:footnoteRef/>
      </w:r>
      <w:r w:rsidRPr="00994EA1">
        <w:rPr>
          <w:rFonts w:ascii="Times New Roman" w:hAnsi="Times New Roman" w:cs="Times New Roman"/>
        </w:rPr>
        <w:t xml:space="preserve"> Zájem o zlo, odpuštění, spravedlnost a utrpení ve filo</w:t>
      </w:r>
      <w:r>
        <w:rPr>
          <w:rFonts w:ascii="Times New Roman" w:hAnsi="Times New Roman" w:cs="Times New Roman"/>
        </w:rPr>
        <w:t>z</w:t>
      </w:r>
      <w:r w:rsidRPr="00994EA1">
        <w:rPr>
          <w:rFonts w:ascii="Times New Roman" w:hAnsi="Times New Roman" w:cs="Times New Roman"/>
        </w:rPr>
        <w:t>ofově uvažování mohl být inspirován vlastní zkušeností s násilnou smrtí, která prostupuje a rekurentně ovlivňuje celý jeho život: jeho matka zemřela několik měsíců po porodu (v září 1913), jeho otec padl v bitvě na Marně (1914), v roce 1986 jeho čtvrtý syn Olivier spáchal sebevraždu (Paquot, 2005: 197).</w:t>
      </w:r>
    </w:p>
  </w:footnote>
  <w:footnote w:id="68">
    <w:p w:rsidR="00AB500A" w:rsidRPr="00035A33" w:rsidRDefault="00AB500A" w:rsidP="00631CCB">
      <w:pPr>
        <w:pStyle w:val="Textpoznpodarou"/>
        <w:jc w:val="both"/>
        <w:rPr>
          <w:rFonts w:ascii="Times New Roman" w:hAnsi="Times New Roman" w:cs="Times New Roman"/>
        </w:rPr>
      </w:pPr>
      <w:r w:rsidRPr="00035A33">
        <w:rPr>
          <w:rStyle w:val="Znakapoznpodarou"/>
          <w:rFonts w:ascii="Times New Roman" w:hAnsi="Times New Roman" w:cs="Times New Roman"/>
        </w:rPr>
        <w:footnoteRef/>
      </w:r>
      <w:r w:rsidRPr="00035A33">
        <w:rPr>
          <w:rFonts w:ascii="Times New Roman" w:hAnsi="Times New Roman" w:cs="Times New Roman"/>
        </w:rPr>
        <w:t xml:space="preserve"> Hermeneutika</w:t>
      </w:r>
      <w:r>
        <w:rPr>
          <w:rFonts w:ascii="Times New Roman" w:hAnsi="Times New Roman" w:cs="Times New Roman"/>
        </w:rPr>
        <w:t xml:space="preserve"> </w:t>
      </w:r>
      <w:r w:rsidRPr="00035A33">
        <w:rPr>
          <w:rFonts w:ascii="Times New Roman" w:hAnsi="Times New Roman" w:cs="Times New Roman"/>
        </w:rPr>
        <w:t>nabývá u Ricœura zvláštního smyslu. Francouzský filozof Michel Puech shrnuje její postup tak, že jde o to „pochopit, nicméně nikoli přijmout; dát smysl tomu, co jej nemá, aniž bychom obhajovali, převzít v diskurzu, který umožňuje převzít“ (Puech, 2009: 1). Ricœurova hermeneutika tedy hledá hlubší smysl přesahující pouhé jevení (či empirickou zkušenost), je to rozvaha nad mechanismy určitého fenoménu, a to často v rámci osmózy s jinými tématy. V případě zla Puech upřesňuje, že „zkušenost zla nás poučuje o nás samých a nutí nás se o nás něco dozvědět, i když o něm vypovídáme symbolicky“ (</w:t>
      </w:r>
      <w:r w:rsidRPr="00035A33">
        <w:rPr>
          <w:rFonts w:ascii="Times New Roman" w:hAnsi="Times New Roman" w:cs="Times New Roman"/>
          <w:i/>
        </w:rPr>
        <w:t>tamtéž</w:t>
      </w:r>
      <w:r w:rsidRPr="00035A33">
        <w:rPr>
          <w:rFonts w:ascii="Times New Roman" w:hAnsi="Times New Roman" w:cs="Times New Roman"/>
        </w:rPr>
        <w:t>).</w:t>
      </w:r>
    </w:p>
  </w:footnote>
  <w:footnote w:id="69">
    <w:p w:rsidR="00AB500A" w:rsidRPr="00035A33" w:rsidRDefault="00AB500A" w:rsidP="00631CCB">
      <w:pPr>
        <w:pStyle w:val="Textpoznpodarou"/>
        <w:jc w:val="both"/>
      </w:pPr>
      <w:r w:rsidRPr="00035A33">
        <w:rPr>
          <w:rStyle w:val="Znakapoznpodarou"/>
          <w:rFonts w:ascii="Times New Roman" w:hAnsi="Times New Roman" w:cs="Times New Roman"/>
        </w:rPr>
        <w:footnoteRef/>
      </w:r>
      <w:r w:rsidRPr="00035A33">
        <w:rPr>
          <w:rFonts w:ascii="Times New Roman" w:hAnsi="Times New Roman" w:cs="Times New Roman"/>
        </w:rPr>
        <w:t xml:space="preserve"> Michel Puech hovoří o hřích</w:t>
      </w:r>
      <w:r>
        <w:rPr>
          <w:rFonts w:ascii="Times New Roman" w:hAnsi="Times New Roman" w:cs="Times New Roman"/>
        </w:rPr>
        <w:t>u</w:t>
      </w:r>
      <w:r w:rsidRPr="00035A33">
        <w:rPr>
          <w:rFonts w:ascii="Times New Roman" w:hAnsi="Times New Roman" w:cs="Times New Roman"/>
        </w:rPr>
        <w:t xml:space="preserve"> </w:t>
      </w:r>
      <w:r>
        <w:rPr>
          <w:rFonts w:ascii="Times New Roman" w:hAnsi="Times New Roman" w:cs="Times New Roman"/>
        </w:rPr>
        <w:t xml:space="preserve">u Ricœura </w:t>
      </w:r>
      <w:r w:rsidRPr="00035A33">
        <w:rPr>
          <w:rFonts w:ascii="Times New Roman" w:hAnsi="Times New Roman" w:cs="Times New Roman"/>
        </w:rPr>
        <w:t>v termínech jako o „rupture d‘une relation“ (Puech, 2009: 2), tedy o „narušení vztahu“</w:t>
      </w:r>
      <w:r>
        <w:rPr>
          <w:rFonts w:ascii="Times New Roman" w:hAnsi="Times New Roman" w:cs="Times New Roman"/>
        </w:rPr>
        <w:t>, dále potom jako o „aveu de péché“ (</w:t>
      </w:r>
      <w:r w:rsidRPr="00EC10F7">
        <w:rPr>
          <w:rFonts w:ascii="Times New Roman" w:hAnsi="Times New Roman" w:cs="Times New Roman"/>
          <w:i/>
        </w:rPr>
        <w:t>tamtéž</w:t>
      </w:r>
      <w:r>
        <w:rPr>
          <w:rFonts w:ascii="Times New Roman" w:hAnsi="Times New Roman" w:cs="Times New Roman"/>
        </w:rPr>
        <w:t>), tedy přiznání hříchu a prosbě o jeho odpouštění.</w:t>
      </w:r>
    </w:p>
  </w:footnote>
  <w:footnote w:id="70">
    <w:p w:rsidR="00AB500A" w:rsidRPr="000D750C" w:rsidRDefault="00AB500A" w:rsidP="00631CCB">
      <w:pPr>
        <w:pStyle w:val="Textpoznpodarou"/>
        <w:jc w:val="both"/>
        <w:rPr>
          <w:rFonts w:ascii="Times New Roman" w:hAnsi="Times New Roman" w:cs="Times New Roman"/>
        </w:rPr>
      </w:pPr>
      <w:r w:rsidRPr="000D750C">
        <w:rPr>
          <w:rStyle w:val="Znakapoznpodarou"/>
          <w:rFonts w:ascii="Times New Roman" w:hAnsi="Times New Roman" w:cs="Times New Roman"/>
        </w:rPr>
        <w:footnoteRef/>
      </w:r>
      <w:r>
        <w:rPr>
          <w:rFonts w:ascii="Times New Roman" w:hAnsi="Times New Roman" w:cs="Times New Roman"/>
        </w:rPr>
        <w:t xml:space="preserve"> </w:t>
      </w:r>
      <w:r w:rsidRPr="000D750C">
        <w:rPr>
          <w:rFonts w:ascii="Times New Roman" w:hAnsi="Times New Roman" w:cs="Times New Roman"/>
        </w:rPr>
        <w:t>Ricœur jako příklad uvádí přírodní katastrofy, nemoci, stáří a smrt (Ricœur, 2017: 59-60).</w:t>
      </w:r>
    </w:p>
  </w:footnote>
  <w:footnote w:id="71">
    <w:p w:rsidR="00AB500A" w:rsidRPr="00970144" w:rsidRDefault="00AB500A" w:rsidP="00631CCB">
      <w:pPr>
        <w:pStyle w:val="Textpoznpodarou"/>
        <w:jc w:val="both"/>
        <w:rPr>
          <w:rFonts w:ascii="Times New Roman" w:hAnsi="Times New Roman" w:cs="Times New Roman"/>
        </w:rPr>
      </w:pPr>
      <w:r w:rsidRPr="00970144">
        <w:rPr>
          <w:rStyle w:val="Znakapoznpodarou"/>
          <w:rFonts w:ascii="Times New Roman" w:hAnsi="Times New Roman" w:cs="Times New Roman"/>
        </w:rPr>
        <w:footnoteRef/>
      </w:r>
      <w:r w:rsidRPr="00970144">
        <w:rPr>
          <w:rFonts w:ascii="Times New Roman" w:hAnsi="Times New Roman" w:cs="Times New Roman"/>
        </w:rPr>
        <w:t xml:space="preserve"> Ricœur používá výrazu </w:t>
      </w:r>
      <w:r w:rsidRPr="00970144">
        <w:rPr>
          <w:rFonts w:ascii="Times New Roman" w:hAnsi="Times New Roman" w:cs="Times New Roman"/>
          <w:i/>
        </w:rPr>
        <w:t>procès</w:t>
      </w:r>
      <w:r w:rsidRPr="00970144">
        <w:rPr>
          <w:rFonts w:ascii="Times New Roman" w:hAnsi="Times New Roman" w:cs="Times New Roman"/>
        </w:rPr>
        <w:t xml:space="preserve">, který můžeme přeložit </w:t>
      </w:r>
      <w:r>
        <w:rPr>
          <w:rFonts w:ascii="Times New Roman" w:hAnsi="Times New Roman" w:cs="Times New Roman"/>
        </w:rPr>
        <w:t xml:space="preserve">také </w:t>
      </w:r>
      <w:r w:rsidRPr="00970144">
        <w:rPr>
          <w:rFonts w:ascii="Times New Roman" w:hAnsi="Times New Roman" w:cs="Times New Roman"/>
        </w:rPr>
        <w:t>jako spor, s ohledem na zmiňovanou rovinu provinění dokonce jako soudní spor.</w:t>
      </w:r>
    </w:p>
  </w:footnote>
  <w:footnote w:id="72">
    <w:p w:rsidR="00AB500A" w:rsidRPr="00301B0F" w:rsidRDefault="00AB500A" w:rsidP="00631CCB">
      <w:pPr>
        <w:pStyle w:val="Textpoznpodarou"/>
        <w:jc w:val="both"/>
        <w:rPr>
          <w:rFonts w:ascii="Times New Roman" w:hAnsi="Times New Roman" w:cs="Times New Roman"/>
        </w:rPr>
      </w:pPr>
      <w:r w:rsidRPr="00301B0F">
        <w:rPr>
          <w:rStyle w:val="Znakapoznpodarou"/>
          <w:rFonts w:ascii="Times New Roman" w:hAnsi="Times New Roman" w:cs="Times New Roman"/>
        </w:rPr>
        <w:footnoteRef/>
      </w:r>
      <w:r>
        <w:rPr>
          <w:rFonts w:ascii="Times New Roman" w:hAnsi="Times New Roman" w:cs="Times New Roman"/>
        </w:rPr>
        <w:t xml:space="preserve"> Jde o verš Jb 42,6. Citace z Iz 45,</w:t>
      </w:r>
      <w:r w:rsidRPr="00301B0F">
        <w:rPr>
          <w:rFonts w:ascii="Times New Roman" w:hAnsi="Times New Roman" w:cs="Times New Roman"/>
        </w:rPr>
        <w:t>7 zní: „Já vytvářím světlo a tvořím tmu, působím pokoj a tvořím zlo, já Hospodin konám všechny tyto věci“.</w:t>
      </w:r>
    </w:p>
  </w:footnote>
  <w:footnote w:id="73">
    <w:p w:rsidR="00AB500A" w:rsidRDefault="00AB500A" w:rsidP="00631CCB">
      <w:pPr>
        <w:pStyle w:val="Textpoznpodarou"/>
        <w:jc w:val="both"/>
      </w:pPr>
      <w:r w:rsidRPr="00301B0F">
        <w:rPr>
          <w:rStyle w:val="Znakapoznpodarou"/>
          <w:rFonts w:ascii="Times New Roman" w:hAnsi="Times New Roman" w:cs="Times New Roman"/>
        </w:rPr>
        <w:footnoteRef/>
      </w:r>
      <w:r w:rsidRPr="00301B0F">
        <w:rPr>
          <w:rFonts w:ascii="Times New Roman" w:hAnsi="Times New Roman" w:cs="Times New Roman"/>
        </w:rPr>
        <w:t xml:space="preserve"> </w:t>
      </w:r>
      <w:r>
        <w:rPr>
          <w:rFonts w:ascii="Times New Roman" w:hAnsi="Times New Roman" w:cs="Times New Roman"/>
        </w:rPr>
        <w:t xml:space="preserve">Jób Bohu odpovídá: </w:t>
      </w:r>
      <w:r w:rsidRPr="00301B0F">
        <w:rPr>
          <w:rFonts w:ascii="Times New Roman" w:hAnsi="Times New Roman" w:cs="Times New Roman"/>
        </w:rPr>
        <w:t>„Uznávám, že všechno můžeš a že žádný záměr tobě není neproveditelný. Kdo smí nerozvážně zatemňovat úradek Boží. Ano, hlásal jsem, čemu jsem nerozuměl. Jsou to věci pro mě příliš divuplné, které nez</w:t>
      </w:r>
      <w:r>
        <w:rPr>
          <w:rFonts w:ascii="Times New Roman" w:hAnsi="Times New Roman" w:cs="Times New Roman"/>
        </w:rPr>
        <w:t>nám“ (Jb, 42,</w:t>
      </w:r>
      <w:r w:rsidRPr="00301B0F">
        <w:rPr>
          <w:rFonts w:ascii="Times New Roman" w:hAnsi="Times New Roman" w:cs="Times New Roman"/>
        </w:rPr>
        <w:t>2-3).</w:t>
      </w:r>
    </w:p>
  </w:footnote>
  <w:footnote w:id="74">
    <w:p w:rsidR="00AB500A" w:rsidRPr="002274EE" w:rsidRDefault="00AB500A" w:rsidP="00ED1B57">
      <w:pPr>
        <w:pStyle w:val="Textpoznpodarou"/>
        <w:jc w:val="both"/>
        <w:rPr>
          <w:rFonts w:ascii="Times New Roman" w:hAnsi="Times New Roman" w:cs="Times New Roman"/>
        </w:rPr>
      </w:pPr>
      <w:r w:rsidRPr="002274EE">
        <w:rPr>
          <w:rStyle w:val="Znakypropoznmkupodarou"/>
          <w:rFonts w:ascii="Times New Roman" w:hAnsi="Times New Roman" w:cs="Times New Roman"/>
        </w:rPr>
        <w:footnoteRef/>
      </w:r>
      <w:r w:rsidRPr="002274EE">
        <w:rPr>
          <w:rFonts w:ascii="Times New Roman" w:hAnsi="Times New Roman" w:cs="Times New Roman"/>
        </w:rPr>
        <w:t xml:space="preserve"> Pasáž zdůrazňuje potěšení a útěchu, které pocházejí od Hospodina: „On nás potěšuje v každém soužení, abychom i my mohli těšit ty, kteří jsou v jakékoli tísni, tou útěchou, jaké se nám samým dostává od Boha“ (2 K 1,4). Útěcha přichází právě skrze Krista spolu s nevyhnutelným utrpením</w:t>
      </w:r>
      <w:r>
        <w:rPr>
          <w:rFonts w:ascii="Times New Roman" w:hAnsi="Times New Roman" w:cs="Times New Roman"/>
        </w:rPr>
        <w:t xml:space="preserve"> jeho kříže</w:t>
      </w:r>
      <w:r w:rsidRPr="002274EE">
        <w:rPr>
          <w:rFonts w:ascii="Times New Roman" w:hAnsi="Times New Roman" w:cs="Times New Roman"/>
        </w:rPr>
        <w:t>: „Jako na nás v hojnos</w:t>
      </w:r>
      <w:r>
        <w:rPr>
          <w:rFonts w:ascii="Times New Roman" w:hAnsi="Times New Roman" w:cs="Times New Roman"/>
        </w:rPr>
        <w:t>ti přicházejí utrpení Kristova</w:t>
      </w:r>
      <w:r w:rsidRPr="002274EE">
        <w:rPr>
          <w:rFonts w:ascii="Times New Roman" w:hAnsi="Times New Roman" w:cs="Times New Roman"/>
        </w:rPr>
        <w:t>, tak na nás skrze Krista přichází v hojnosti i útěcha“ (1,5). Vysvobození je pak podobně jako u Jóba, avšak nyní již ve své plnosti, v závěrečné teofanii: „On nás vysvobodil ze samého náručí smrti, a ještě vysvobodí; v něho jsme složili svou naději, že nás vždy znovu vysvobodí“ (1,10). Jóbovi se dostává vysvobození z utrpení v jeho pozemském životě, tedy opět v rámci předobrazu toho, co se naplňuje v Kristu.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61D0"/>
    <w:multiLevelType w:val="multilevel"/>
    <w:tmpl w:val="EECA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721D4"/>
    <w:multiLevelType w:val="hybridMultilevel"/>
    <w:tmpl w:val="4BEA9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823F30"/>
    <w:multiLevelType w:val="multilevel"/>
    <w:tmpl w:val="A0A673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49585C"/>
    <w:multiLevelType w:val="multilevel"/>
    <w:tmpl w:val="27F65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145A47"/>
    <w:multiLevelType w:val="hybridMultilevel"/>
    <w:tmpl w:val="7DACA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D913B0"/>
    <w:multiLevelType w:val="multilevel"/>
    <w:tmpl w:val="0F3A87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C7560D"/>
    <w:multiLevelType w:val="hybridMultilevel"/>
    <w:tmpl w:val="B13844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87865A2"/>
    <w:multiLevelType w:val="multilevel"/>
    <w:tmpl w:val="687CE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A04A31"/>
    <w:multiLevelType w:val="hybridMultilevel"/>
    <w:tmpl w:val="5C42E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2"/>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13"/>
    <w:rsid w:val="00000415"/>
    <w:rsid w:val="00000D35"/>
    <w:rsid w:val="00021E7D"/>
    <w:rsid w:val="0002212A"/>
    <w:rsid w:val="00043FE2"/>
    <w:rsid w:val="00051C2E"/>
    <w:rsid w:val="00053B91"/>
    <w:rsid w:val="00054AF5"/>
    <w:rsid w:val="0005726B"/>
    <w:rsid w:val="000609AA"/>
    <w:rsid w:val="00091FDC"/>
    <w:rsid w:val="00094373"/>
    <w:rsid w:val="00097E6D"/>
    <w:rsid w:val="000A726C"/>
    <w:rsid w:val="000D1BE6"/>
    <w:rsid w:val="000D39D3"/>
    <w:rsid w:val="000D46AB"/>
    <w:rsid w:val="000E226F"/>
    <w:rsid w:val="000E486E"/>
    <w:rsid w:val="00112FF0"/>
    <w:rsid w:val="00125EC5"/>
    <w:rsid w:val="001314B6"/>
    <w:rsid w:val="00131C44"/>
    <w:rsid w:val="00135E71"/>
    <w:rsid w:val="001367D9"/>
    <w:rsid w:val="0014046D"/>
    <w:rsid w:val="001426ED"/>
    <w:rsid w:val="001501CB"/>
    <w:rsid w:val="00154D47"/>
    <w:rsid w:val="001562D0"/>
    <w:rsid w:val="0017060C"/>
    <w:rsid w:val="00176669"/>
    <w:rsid w:val="001772BE"/>
    <w:rsid w:val="0017784D"/>
    <w:rsid w:val="00183816"/>
    <w:rsid w:val="001917C0"/>
    <w:rsid w:val="001B0A7D"/>
    <w:rsid w:val="001B1398"/>
    <w:rsid w:val="001B341F"/>
    <w:rsid w:val="001B43DD"/>
    <w:rsid w:val="001B565D"/>
    <w:rsid w:val="001B79D9"/>
    <w:rsid w:val="001C159B"/>
    <w:rsid w:val="001C1DA3"/>
    <w:rsid w:val="001C35DD"/>
    <w:rsid w:val="001C38BA"/>
    <w:rsid w:val="001C41ED"/>
    <w:rsid w:val="001D46D2"/>
    <w:rsid w:val="001E5C25"/>
    <w:rsid w:val="001E6E09"/>
    <w:rsid w:val="001F25CA"/>
    <w:rsid w:val="001F4EA2"/>
    <w:rsid w:val="001F5BD6"/>
    <w:rsid w:val="002074A7"/>
    <w:rsid w:val="00207CEE"/>
    <w:rsid w:val="002169D2"/>
    <w:rsid w:val="00220998"/>
    <w:rsid w:val="00226303"/>
    <w:rsid w:val="00227CB2"/>
    <w:rsid w:val="002401B4"/>
    <w:rsid w:val="00243833"/>
    <w:rsid w:val="0025408A"/>
    <w:rsid w:val="00266C61"/>
    <w:rsid w:val="00270F36"/>
    <w:rsid w:val="00283B2C"/>
    <w:rsid w:val="00287AE5"/>
    <w:rsid w:val="00296FCE"/>
    <w:rsid w:val="002B76A5"/>
    <w:rsid w:val="002C17B0"/>
    <w:rsid w:val="002C2677"/>
    <w:rsid w:val="002D2329"/>
    <w:rsid w:val="002E30C8"/>
    <w:rsid w:val="002F231B"/>
    <w:rsid w:val="002F3C5E"/>
    <w:rsid w:val="002F550A"/>
    <w:rsid w:val="00315FF1"/>
    <w:rsid w:val="00320EC2"/>
    <w:rsid w:val="00343D25"/>
    <w:rsid w:val="003601C6"/>
    <w:rsid w:val="00374BE6"/>
    <w:rsid w:val="0037664E"/>
    <w:rsid w:val="0039072F"/>
    <w:rsid w:val="0039098C"/>
    <w:rsid w:val="003B1F05"/>
    <w:rsid w:val="003C2EB6"/>
    <w:rsid w:val="003F17A6"/>
    <w:rsid w:val="003F1D40"/>
    <w:rsid w:val="003F7E7C"/>
    <w:rsid w:val="004109B8"/>
    <w:rsid w:val="00417597"/>
    <w:rsid w:val="00423385"/>
    <w:rsid w:val="00432F0C"/>
    <w:rsid w:val="00435C35"/>
    <w:rsid w:val="00437DB7"/>
    <w:rsid w:val="00453856"/>
    <w:rsid w:val="00462042"/>
    <w:rsid w:val="00471E97"/>
    <w:rsid w:val="00472687"/>
    <w:rsid w:val="00476CE4"/>
    <w:rsid w:val="00496253"/>
    <w:rsid w:val="004A0613"/>
    <w:rsid w:val="004B62BF"/>
    <w:rsid w:val="004E246D"/>
    <w:rsid w:val="004F1938"/>
    <w:rsid w:val="004F48E9"/>
    <w:rsid w:val="004F5C1F"/>
    <w:rsid w:val="0050148E"/>
    <w:rsid w:val="00504306"/>
    <w:rsid w:val="00510B9E"/>
    <w:rsid w:val="00514BA3"/>
    <w:rsid w:val="00520D19"/>
    <w:rsid w:val="0052104C"/>
    <w:rsid w:val="00527A3B"/>
    <w:rsid w:val="00535DF7"/>
    <w:rsid w:val="00552CBC"/>
    <w:rsid w:val="005607F7"/>
    <w:rsid w:val="00581B98"/>
    <w:rsid w:val="00582123"/>
    <w:rsid w:val="0058388A"/>
    <w:rsid w:val="00591E0E"/>
    <w:rsid w:val="005A0234"/>
    <w:rsid w:val="005A0328"/>
    <w:rsid w:val="005B1110"/>
    <w:rsid w:val="005B67B4"/>
    <w:rsid w:val="005C4C43"/>
    <w:rsid w:val="005C5C5D"/>
    <w:rsid w:val="005C6D04"/>
    <w:rsid w:val="005D2C29"/>
    <w:rsid w:val="005E2C88"/>
    <w:rsid w:val="005F1C02"/>
    <w:rsid w:val="005F63FD"/>
    <w:rsid w:val="00607640"/>
    <w:rsid w:val="0061059A"/>
    <w:rsid w:val="0062377B"/>
    <w:rsid w:val="00630B08"/>
    <w:rsid w:val="00631CCB"/>
    <w:rsid w:val="00634140"/>
    <w:rsid w:val="00646BE1"/>
    <w:rsid w:val="006532D2"/>
    <w:rsid w:val="00662E54"/>
    <w:rsid w:val="00663A71"/>
    <w:rsid w:val="006732AC"/>
    <w:rsid w:val="006754B3"/>
    <w:rsid w:val="00676BFB"/>
    <w:rsid w:val="00697984"/>
    <w:rsid w:val="006D3B34"/>
    <w:rsid w:val="006E156B"/>
    <w:rsid w:val="00701EF9"/>
    <w:rsid w:val="00713CF5"/>
    <w:rsid w:val="00716445"/>
    <w:rsid w:val="00721D5B"/>
    <w:rsid w:val="0073508A"/>
    <w:rsid w:val="0074086E"/>
    <w:rsid w:val="00751E47"/>
    <w:rsid w:val="00752A61"/>
    <w:rsid w:val="007563A9"/>
    <w:rsid w:val="00765C15"/>
    <w:rsid w:val="00767902"/>
    <w:rsid w:val="00783C14"/>
    <w:rsid w:val="0078442C"/>
    <w:rsid w:val="0078594D"/>
    <w:rsid w:val="007963AC"/>
    <w:rsid w:val="007A1D93"/>
    <w:rsid w:val="007A4E4D"/>
    <w:rsid w:val="007D31B9"/>
    <w:rsid w:val="007E69F2"/>
    <w:rsid w:val="007F016E"/>
    <w:rsid w:val="007F2056"/>
    <w:rsid w:val="00801D80"/>
    <w:rsid w:val="00803052"/>
    <w:rsid w:val="00803839"/>
    <w:rsid w:val="0082788D"/>
    <w:rsid w:val="0083063E"/>
    <w:rsid w:val="00841726"/>
    <w:rsid w:val="00842FEE"/>
    <w:rsid w:val="0085220D"/>
    <w:rsid w:val="008618A5"/>
    <w:rsid w:val="00872F47"/>
    <w:rsid w:val="00873734"/>
    <w:rsid w:val="00883B75"/>
    <w:rsid w:val="00890163"/>
    <w:rsid w:val="00894454"/>
    <w:rsid w:val="00896B84"/>
    <w:rsid w:val="008A1CA7"/>
    <w:rsid w:val="008C0E2E"/>
    <w:rsid w:val="008C1E37"/>
    <w:rsid w:val="008C4CB2"/>
    <w:rsid w:val="008E1027"/>
    <w:rsid w:val="008E5554"/>
    <w:rsid w:val="008E5F7A"/>
    <w:rsid w:val="008E69D7"/>
    <w:rsid w:val="008F3E19"/>
    <w:rsid w:val="008F79E5"/>
    <w:rsid w:val="00903781"/>
    <w:rsid w:val="00903894"/>
    <w:rsid w:val="00912179"/>
    <w:rsid w:val="00922347"/>
    <w:rsid w:val="009271A4"/>
    <w:rsid w:val="0093448C"/>
    <w:rsid w:val="009451DC"/>
    <w:rsid w:val="00956192"/>
    <w:rsid w:val="00965647"/>
    <w:rsid w:val="009862FE"/>
    <w:rsid w:val="009B5E65"/>
    <w:rsid w:val="009C771F"/>
    <w:rsid w:val="009D1135"/>
    <w:rsid w:val="009F122C"/>
    <w:rsid w:val="00A02B37"/>
    <w:rsid w:val="00A048EC"/>
    <w:rsid w:val="00A17720"/>
    <w:rsid w:val="00A31D95"/>
    <w:rsid w:val="00A449EC"/>
    <w:rsid w:val="00A51732"/>
    <w:rsid w:val="00A51D06"/>
    <w:rsid w:val="00A52D92"/>
    <w:rsid w:val="00A608CA"/>
    <w:rsid w:val="00A6251A"/>
    <w:rsid w:val="00A749CC"/>
    <w:rsid w:val="00A74CCA"/>
    <w:rsid w:val="00A80565"/>
    <w:rsid w:val="00AA79DA"/>
    <w:rsid w:val="00AB10AE"/>
    <w:rsid w:val="00AB385C"/>
    <w:rsid w:val="00AB500A"/>
    <w:rsid w:val="00AB6C8C"/>
    <w:rsid w:val="00AD4A43"/>
    <w:rsid w:val="00AD6D8F"/>
    <w:rsid w:val="00AE1F3C"/>
    <w:rsid w:val="00B16A61"/>
    <w:rsid w:val="00B16CA3"/>
    <w:rsid w:val="00B24CC6"/>
    <w:rsid w:val="00B2516A"/>
    <w:rsid w:val="00B373E9"/>
    <w:rsid w:val="00B43BBC"/>
    <w:rsid w:val="00B70EBD"/>
    <w:rsid w:val="00B73F15"/>
    <w:rsid w:val="00B7427C"/>
    <w:rsid w:val="00B75E3F"/>
    <w:rsid w:val="00B83FC3"/>
    <w:rsid w:val="00B93231"/>
    <w:rsid w:val="00BA4180"/>
    <w:rsid w:val="00BC177B"/>
    <w:rsid w:val="00BC3C95"/>
    <w:rsid w:val="00BD38C4"/>
    <w:rsid w:val="00BE393B"/>
    <w:rsid w:val="00BE4675"/>
    <w:rsid w:val="00BF743C"/>
    <w:rsid w:val="00C04094"/>
    <w:rsid w:val="00C253B3"/>
    <w:rsid w:val="00C320BA"/>
    <w:rsid w:val="00C50F4F"/>
    <w:rsid w:val="00C54834"/>
    <w:rsid w:val="00C60536"/>
    <w:rsid w:val="00C728F5"/>
    <w:rsid w:val="00C77FB6"/>
    <w:rsid w:val="00C82B4D"/>
    <w:rsid w:val="00C876A5"/>
    <w:rsid w:val="00C9049F"/>
    <w:rsid w:val="00C91506"/>
    <w:rsid w:val="00C95F08"/>
    <w:rsid w:val="00CA0F2B"/>
    <w:rsid w:val="00CA111E"/>
    <w:rsid w:val="00CB4EDF"/>
    <w:rsid w:val="00CC00F2"/>
    <w:rsid w:val="00CC5E5F"/>
    <w:rsid w:val="00CD3A7C"/>
    <w:rsid w:val="00CD4257"/>
    <w:rsid w:val="00CF05A3"/>
    <w:rsid w:val="00CF2E97"/>
    <w:rsid w:val="00CF50F7"/>
    <w:rsid w:val="00CF603A"/>
    <w:rsid w:val="00D02C45"/>
    <w:rsid w:val="00D05D56"/>
    <w:rsid w:val="00D24DD4"/>
    <w:rsid w:val="00D30743"/>
    <w:rsid w:val="00D46C91"/>
    <w:rsid w:val="00D548B5"/>
    <w:rsid w:val="00D555D3"/>
    <w:rsid w:val="00D634FE"/>
    <w:rsid w:val="00D81233"/>
    <w:rsid w:val="00D951B7"/>
    <w:rsid w:val="00DA2C50"/>
    <w:rsid w:val="00DB34FF"/>
    <w:rsid w:val="00DB72AB"/>
    <w:rsid w:val="00DC3987"/>
    <w:rsid w:val="00DD004B"/>
    <w:rsid w:val="00DD4493"/>
    <w:rsid w:val="00DD67D3"/>
    <w:rsid w:val="00E06054"/>
    <w:rsid w:val="00E07A13"/>
    <w:rsid w:val="00E34F0D"/>
    <w:rsid w:val="00E3504C"/>
    <w:rsid w:val="00E350AD"/>
    <w:rsid w:val="00E37D9B"/>
    <w:rsid w:val="00E40DD6"/>
    <w:rsid w:val="00E42E4F"/>
    <w:rsid w:val="00E466FC"/>
    <w:rsid w:val="00E55807"/>
    <w:rsid w:val="00E60FFD"/>
    <w:rsid w:val="00E61C4F"/>
    <w:rsid w:val="00E62770"/>
    <w:rsid w:val="00E73698"/>
    <w:rsid w:val="00E77F04"/>
    <w:rsid w:val="00EA3FC7"/>
    <w:rsid w:val="00EA4C95"/>
    <w:rsid w:val="00EB5BFC"/>
    <w:rsid w:val="00ED1B57"/>
    <w:rsid w:val="00ED4634"/>
    <w:rsid w:val="00ED6850"/>
    <w:rsid w:val="00EE4353"/>
    <w:rsid w:val="00EE6A3D"/>
    <w:rsid w:val="00EF2639"/>
    <w:rsid w:val="00EF7A4F"/>
    <w:rsid w:val="00F03B15"/>
    <w:rsid w:val="00F118E4"/>
    <w:rsid w:val="00F11F68"/>
    <w:rsid w:val="00F22671"/>
    <w:rsid w:val="00F27659"/>
    <w:rsid w:val="00F30A3B"/>
    <w:rsid w:val="00F36623"/>
    <w:rsid w:val="00F3776D"/>
    <w:rsid w:val="00F47859"/>
    <w:rsid w:val="00F47E5D"/>
    <w:rsid w:val="00F50915"/>
    <w:rsid w:val="00F52975"/>
    <w:rsid w:val="00F53673"/>
    <w:rsid w:val="00F55B19"/>
    <w:rsid w:val="00F74C76"/>
    <w:rsid w:val="00F855E8"/>
    <w:rsid w:val="00FA60C7"/>
    <w:rsid w:val="00FA63ED"/>
    <w:rsid w:val="00FB0C9F"/>
    <w:rsid w:val="00FB5345"/>
    <w:rsid w:val="00FC0D51"/>
    <w:rsid w:val="00FC2ADF"/>
    <w:rsid w:val="00FD2175"/>
    <w:rsid w:val="00FD3C53"/>
    <w:rsid w:val="00FD76B9"/>
    <w:rsid w:val="00FF301D"/>
    <w:rsid w:val="00FF6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2CB47-D0F7-4A30-A742-46A2B4E9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DD4"/>
  </w:style>
  <w:style w:type="paragraph" w:styleId="Nadpis1">
    <w:name w:val="heading 1"/>
    <w:basedOn w:val="Normln"/>
    <w:link w:val="Nadpis1Char"/>
    <w:uiPriority w:val="9"/>
    <w:qFormat/>
    <w:rsid w:val="00634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E558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140"/>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6341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ber">
    <w:name w:val="number"/>
    <w:basedOn w:val="Standardnpsmoodstavce"/>
    <w:rsid w:val="00634140"/>
  </w:style>
  <w:style w:type="character" w:customStyle="1" w:styleId="caps">
    <w:name w:val="caps"/>
    <w:basedOn w:val="Standardnpsmoodstavce"/>
    <w:rsid w:val="00634140"/>
  </w:style>
  <w:style w:type="paragraph" w:styleId="Textbubliny">
    <w:name w:val="Balloon Text"/>
    <w:basedOn w:val="Normln"/>
    <w:link w:val="TextbublinyChar"/>
    <w:uiPriority w:val="99"/>
    <w:semiHidden/>
    <w:unhideWhenUsed/>
    <w:rsid w:val="006341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4140"/>
    <w:rPr>
      <w:rFonts w:ascii="Tahoma" w:hAnsi="Tahoma" w:cs="Tahoma"/>
      <w:sz w:val="16"/>
      <w:szCs w:val="16"/>
    </w:rPr>
  </w:style>
  <w:style w:type="character" w:customStyle="1" w:styleId="Nadpis4Char">
    <w:name w:val="Nadpis 4 Char"/>
    <w:basedOn w:val="Standardnpsmoodstavce"/>
    <w:link w:val="Nadpis4"/>
    <w:uiPriority w:val="9"/>
    <w:semiHidden/>
    <w:rsid w:val="00E55807"/>
    <w:rPr>
      <w:rFonts w:asciiTheme="majorHAnsi" w:eastAsiaTheme="majorEastAsia" w:hAnsiTheme="majorHAnsi" w:cstheme="majorBidi"/>
      <w:b/>
      <w:bCs/>
      <w:i/>
      <w:iCs/>
      <w:color w:val="4F81BD" w:themeColor="accent1"/>
    </w:rPr>
  </w:style>
  <w:style w:type="character" w:customStyle="1" w:styleId="mw-headline">
    <w:name w:val="mw-headline"/>
    <w:basedOn w:val="Standardnpsmoodstavce"/>
    <w:rsid w:val="00E55807"/>
  </w:style>
  <w:style w:type="character" w:customStyle="1" w:styleId="mw-editsection">
    <w:name w:val="mw-editsection"/>
    <w:basedOn w:val="Standardnpsmoodstavce"/>
    <w:rsid w:val="00E55807"/>
  </w:style>
  <w:style w:type="character" w:customStyle="1" w:styleId="mw-editsection-bracket">
    <w:name w:val="mw-editsection-bracket"/>
    <w:basedOn w:val="Standardnpsmoodstavce"/>
    <w:rsid w:val="00E55807"/>
  </w:style>
  <w:style w:type="character" w:styleId="Hypertextovodkaz">
    <w:name w:val="Hyperlink"/>
    <w:basedOn w:val="Standardnpsmoodstavce"/>
    <w:uiPriority w:val="99"/>
    <w:unhideWhenUsed/>
    <w:rsid w:val="00E55807"/>
    <w:rPr>
      <w:color w:val="0000FF"/>
      <w:u w:val="single"/>
    </w:rPr>
  </w:style>
  <w:style w:type="character" w:customStyle="1" w:styleId="mw-editsection-divider">
    <w:name w:val="mw-editsection-divider"/>
    <w:basedOn w:val="Standardnpsmoodstavce"/>
    <w:rsid w:val="00E55807"/>
  </w:style>
  <w:style w:type="character" w:customStyle="1" w:styleId="romain">
    <w:name w:val="romain"/>
    <w:basedOn w:val="Standardnpsmoodstavce"/>
    <w:rsid w:val="00E55807"/>
  </w:style>
  <w:style w:type="paragraph" w:styleId="Zhlav">
    <w:name w:val="header"/>
    <w:basedOn w:val="Normln"/>
    <w:link w:val="ZhlavChar"/>
    <w:uiPriority w:val="99"/>
    <w:unhideWhenUsed/>
    <w:rsid w:val="00FA63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63ED"/>
  </w:style>
  <w:style w:type="paragraph" w:styleId="Zpat">
    <w:name w:val="footer"/>
    <w:basedOn w:val="Normln"/>
    <w:link w:val="ZpatChar"/>
    <w:uiPriority w:val="99"/>
    <w:unhideWhenUsed/>
    <w:rsid w:val="00FA63ED"/>
    <w:pPr>
      <w:tabs>
        <w:tab w:val="center" w:pos="4536"/>
        <w:tab w:val="right" w:pos="9072"/>
      </w:tabs>
      <w:spacing w:after="0" w:line="240" w:lineRule="auto"/>
    </w:pPr>
  </w:style>
  <w:style w:type="character" w:customStyle="1" w:styleId="ZpatChar">
    <w:name w:val="Zápatí Char"/>
    <w:basedOn w:val="Standardnpsmoodstavce"/>
    <w:link w:val="Zpat"/>
    <w:uiPriority w:val="99"/>
    <w:rsid w:val="00FA63ED"/>
  </w:style>
  <w:style w:type="paragraph" w:styleId="Textpoznpodarou">
    <w:name w:val="footnote text"/>
    <w:basedOn w:val="Normln"/>
    <w:link w:val="TextpoznpodarouChar"/>
    <w:uiPriority w:val="99"/>
    <w:semiHidden/>
    <w:unhideWhenUsed/>
    <w:rsid w:val="00ED685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qFormat/>
    <w:rsid w:val="00ED6850"/>
    <w:rPr>
      <w:sz w:val="20"/>
      <w:szCs w:val="20"/>
    </w:rPr>
  </w:style>
  <w:style w:type="character" w:styleId="Znakapoznpodarou">
    <w:name w:val="footnote reference"/>
    <w:basedOn w:val="Standardnpsmoodstavce"/>
    <w:uiPriority w:val="99"/>
    <w:semiHidden/>
    <w:unhideWhenUsed/>
    <w:rsid w:val="00ED6850"/>
    <w:rPr>
      <w:vertAlign w:val="superscript"/>
    </w:rPr>
  </w:style>
  <w:style w:type="character" w:styleId="Zdraznn">
    <w:name w:val="Emphasis"/>
    <w:basedOn w:val="Standardnpsmoodstavce"/>
    <w:uiPriority w:val="20"/>
    <w:qFormat/>
    <w:rsid w:val="00ED6850"/>
    <w:rPr>
      <w:i/>
      <w:iCs/>
    </w:rPr>
  </w:style>
  <w:style w:type="paragraph" w:styleId="Odstavecseseznamem">
    <w:name w:val="List Paragraph"/>
    <w:basedOn w:val="Normln"/>
    <w:uiPriority w:val="34"/>
    <w:qFormat/>
    <w:rsid w:val="001772BE"/>
    <w:pPr>
      <w:ind w:left="720"/>
      <w:contextualSpacing/>
    </w:pPr>
  </w:style>
  <w:style w:type="character" w:customStyle="1" w:styleId="Ukotvenpoznmkypodarou">
    <w:name w:val="Ukotvení poznámky pod čarou"/>
    <w:rsid w:val="00ED1B57"/>
    <w:rPr>
      <w:vertAlign w:val="superscript"/>
    </w:rPr>
  </w:style>
  <w:style w:type="character" w:customStyle="1" w:styleId="Znakypropoznmkupodarou">
    <w:name w:val="Znaky pro poznámku pod čarou"/>
    <w:qFormat/>
    <w:rsid w:val="00E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3737">
      <w:bodyDiv w:val="1"/>
      <w:marLeft w:val="0"/>
      <w:marRight w:val="0"/>
      <w:marTop w:val="0"/>
      <w:marBottom w:val="0"/>
      <w:divBdr>
        <w:top w:val="none" w:sz="0" w:space="0" w:color="auto"/>
        <w:left w:val="none" w:sz="0" w:space="0" w:color="auto"/>
        <w:bottom w:val="none" w:sz="0" w:space="0" w:color="auto"/>
        <w:right w:val="none" w:sz="0" w:space="0" w:color="auto"/>
      </w:divBdr>
    </w:div>
    <w:div w:id="806897010">
      <w:bodyDiv w:val="1"/>
      <w:marLeft w:val="0"/>
      <w:marRight w:val="0"/>
      <w:marTop w:val="0"/>
      <w:marBottom w:val="0"/>
      <w:divBdr>
        <w:top w:val="none" w:sz="0" w:space="0" w:color="auto"/>
        <w:left w:val="none" w:sz="0" w:space="0" w:color="auto"/>
        <w:bottom w:val="none" w:sz="0" w:space="0" w:color="auto"/>
        <w:right w:val="none" w:sz="0" w:space="0" w:color="auto"/>
      </w:divBdr>
    </w:div>
    <w:div w:id="2115250509">
      <w:bodyDiv w:val="1"/>
      <w:marLeft w:val="0"/>
      <w:marRight w:val="0"/>
      <w:marTop w:val="0"/>
      <w:marBottom w:val="0"/>
      <w:divBdr>
        <w:top w:val="none" w:sz="0" w:space="0" w:color="auto"/>
        <w:left w:val="none" w:sz="0" w:space="0" w:color="auto"/>
        <w:bottom w:val="none" w:sz="0" w:space="0" w:color="auto"/>
        <w:right w:val="none" w:sz="0" w:space="0" w:color="auto"/>
      </w:divBdr>
      <w:divsChild>
        <w:div w:id="878470477">
          <w:marLeft w:val="0"/>
          <w:marRight w:val="0"/>
          <w:marTop w:val="0"/>
          <w:marBottom w:val="0"/>
          <w:divBdr>
            <w:top w:val="none" w:sz="0" w:space="0" w:color="auto"/>
            <w:left w:val="none" w:sz="0" w:space="0" w:color="auto"/>
            <w:bottom w:val="none" w:sz="0" w:space="0" w:color="auto"/>
            <w:right w:val="none" w:sz="0" w:space="0" w:color="auto"/>
          </w:divBdr>
          <w:divsChild>
            <w:div w:id="1829595481">
              <w:marLeft w:val="0"/>
              <w:marRight w:val="0"/>
              <w:marTop w:val="0"/>
              <w:marBottom w:val="0"/>
              <w:divBdr>
                <w:top w:val="none" w:sz="0" w:space="0" w:color="auto"/>
                <w:left w:val="none" w:sz="0" w:space="0" w:color="auto"/>
                <w:bottom w:val="none" w:sz="0" w:space="0" w:color="auto"/>
                <w:right w:val="none" w:sz="0" w:space="0" w:color="auto"/>
              </w:divBdr>
              <w:divsChild>
                <w:div w:id="2104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6830">
          <w:marLeft w:val="0"/>
          <w:marRight w:val="0"/>
          <w:marTop w:val="0"/>
          <w:marBottom w:val="0"/>
          <w:divBdr>
            <w:top w:val="none" w:sz="0" w:space="0" w:color="auto"/>
            <w:left w:val="none" w:sz="0" w:space="0" w:color="auto"/>
            <w:bottom w:val="none" w:sz="0" w:space="0" w:color="auto"/>
            <w:right w:val="none" w:sz="0" w:space="0" w:color="auto"/>
          </w:divBdr>
          <w:divsChild>
            <w:div w:id="1147743676">
              <w:marLeft w:val="0"/>
              <w:marRight w:val="0"/>
              <w:marTop w:val="0"/>
              <w:marBottom w:val="0"/>
              <w:divBdr>
                <w:top w:val="none" w:sz="0" w:space="0" w:color="auto"/>
                <w:left w:val="none" w:sz="0" w:space="0" w:color="auto"/>
                <w:bottom w:val="none" w:sz="0" w:space="0" w:color="auto"/>
                <w:right w:val="none" w:sz="0" w:space="0" w:color="auto"/>
              </w:divBdr>
              <w:divsChild>
                <w:div w:id="545798830">
                  <w:marLeft w:val="0"/>
                  <w:marRight w:val="0"/>
                  <w:marTop w:val="0"/>
                  <w:marBottom w:val="0"/>
                  <w:divBdr>
                    <w:top w:val="none" w:sz="0" w:space="0" w:color="auto"/>
                    <w:left w:val="none" w:sz="0" w:space="0" w:color="auto"/>
                    <w:bottom w:val="none" w:sz="0" w:space="0" w:color="auto"/>
                    <w:right w:val="none" w:sz="0" w:space="0" w:color="auto"/>
                  </w:divBdr>
                  <w:divsChild>
                    <w:div w:id="1782870889">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a-la-une/article/2005/05/21/paul-ricoeur-philosophe-de-tous-les-dialogues_652552_3208.html" TargetMode="External"/><Relationship Id="rId13" Type="http://schemas.openxmlformats.org/officeDocument/2006/relationships/hyperlink" Target="http://biblickedilo.cz/bible-v-liturgii/liturgicky-rok-c/ex-1415-151/" TargetMode="External"/><Relationship Id="rId18" Type="http://schemas.openxmlformats.org/officeDocument/2006/relationships/hyperlink" Target="https://croire.la-croix.com/Definitions/Fetes-religieuses/Mercredi-des-Cendres/Les-cendres-un-symbole-de-Careme" TargetMode="External"/><Relationship Id="rId26" Type="http://schemas.openxmlformats.org/officeDocument/2006/relationships/hyperlink" Target="https://www.youtube.com/watch?v=aI8OpGNtkFw"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ozhlas.cz/nabozenstvi/rannislovo/_zprava/495104" TargetMode="External"/><Relationship Id="rId34" Type="http://schemas.openxmlformats.org/officeDocument/2006/relationships/hyperlink" Target="https://www.rozhlas.cz/nabozenstvi/rannislovo/_zprava/jobuv-narek-a-vyznani--1278876" TargetMode="External"/><Relationship Id="rId7" Type="http://schemas.openxmlformats.org/officeDocument/2006/relationships/endnotes" Target="endnotes.xml"/><Relationship Id="rId12" Type="http://schemas.openxmlformats.org/officeDocument/2006/relationships/hyperlink" Target="http://biblickedilo.cz/bible-v-liturgii/liturgicky-rok-c/utrpeni/" TargetMode="External"/><Relationship Id="rId17" Type="http://schemas.openxmlformats.org/officeDocument/2006/relationships/hyperlink" Target="https://fr.aleteia.org/2018/06/04/la-symbolique-des-chiffres-dans-la-bible/" TargetMode="External"/><Relationship Id="rId25" Type="http://schemas.openxmlformats.org/officeDocument/2006/relationships/hyperlink" Target="https://www.rozhlas.cz/nabozenstvi/rannislovo/_zprava/422969" TargetMode="External"/><Relationship Id="rId33" Type="http://schemas.openxmlformats.org/officeDocument/2006/relationships/hyperlink" Target="https://www.youtube.com/watch?v=kmX-jc8I794" TargetMode="External"/><Relationship Id="rId38" Type="http://schemas.openxmlformats.org/officeDocument/2006/relationships/hyperlink" Target="https://www.franceculture.fr/emissions/careme-protestant/de-la-revolte-lesperance-job-16" TargetMode="External"/><Relationship Id="rId2" Type="http://schemas.openxmlformats.org/officeDocument/2006/relationships/numbering" Target="numbering.xml"/><Relationship Id="rId16" Type="http://schemas.openxmlformats.org/officeDocument/2006/relationships/hyperlink" Target="https://journals.openedition.org/leportique/2504" TargetMode="External"/><Relationship Id="rId20" Type="http://schemas.openxmlformats.org/officeDocument/2006/relationships/hyperlink" Target="http://www.chretiensaujourdhui.com/livres-et-textes-et-personnages/le-livre-de-job-pourquoi-les-justes-sont-confrontes-au-mal-et-a-la-souffrance/" TargetMode="External"/><Relationship Id="rId29" Type="http://schemas.openxmlformats.org/officeDocument/2006/relationships/hyperlink" Target="https://www.youtube.com/watch?v=d9jNhYdc96U&amp;t=1172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ckedilo.cz/bible-v-liturgii/liturgicky-rok-b/iz-5310-11/" TargetMode="External"/><Relationship Id="rId24" Type="http://schemas.openxmlformats.org/officeDocument/2006/relationships/hyperlink" Target="https://www.rozhlas.cz/nabozenstvi/krestanskavlna/_zprava/537497" TargetMode="External"/><Relationship Id="rId32" Type="http://schemas.openxmlformats.org/officeDocument/2006/relationships/hyperlink" Target="https://www.youtube.com/watch?v=M1K9puaoIB8" TargetMode="External"/><Relationship Id="rId37" Type="http://schemas.openxmlformats.org/officeDocument/2006/relationships/hyperlink" Target="https://www.franceculture.fr/emissions/careme-protestant/careme-protestant-de-la-revolte-lesperance-job-6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aleteia.org/2018/02/10/les-cendres-poids-des-fautes-ou-poussiere-de-lamour-de-dieu/" TargetMode="External"/><Relationship Id="rId23" Type="http://schemas.openxmlformats.org/officeDocument/2006/relationships/hyperlink" Target="https://temata.rozhlas.cz/hospodinovy-otazky-pro-joba-8024877" TargetMode="External"/><Relationship Id="rId28" Type="http://schemas.openxmlformats.org/officeDocument/2006/relationships/hyperlink" Target="https://www.youtube.com/watch?v=urnumJtYqUY" TargetMode="External"/><Relationship Id="rId36" Type="http://schemas.openxmlformats.org/officeDocument/2006/relationships/hyperlink" Target="https://www.franceculture.fr/emissions/careme-protestant/de-la-revolte-lesperance-job-36" TargetMode="External"/><Relationship Id="rId10" Type="http://schemas.openxmlformats.org/officeDocument/2006/relationships/hyperlink" Target="http://halik.cz/cs/tvorba/rozhovory/text/clanek/84/" TargetMode="External"/><Relationship Id="rId19" Type="http://schemas.openxmlformats.org/officeDocument/2006/relationships/hyperlink" Target="https://www.lueur.org/textes/souffrance-dans-la-bible.html" TargetMode="External"/><Relationship Id="rId31" Type="http://schemas.openxmlformats.org/officeDocument/2006/relationships/hyperlink" Target="https://www.rozhlas.cz/nabozenstvi/rannislovo/_zprava/488027" TargetMode="External"/><Relationship Id="rId4" Type="http://schemas.openxmlformats.org/officeDocument/2006/relationships/settings" Target="settings.xml"/><Relationship Id="rId9" Type="http://schemas.openxmlformats.org/officeDocument/2006/relationships/hyperlink" Target="http://biblickedilo.cz/bible-v-liturgii/liturgicky-rok-b/z-150/" TargetMode="External"/><Relationship Id="rId14" Type="http://schemas.openxmlformats.org/officeDocument/2006/relationships/hyperlink" Target="http://michel.puech.free.fr/docs/uia2009c07.pdf" TargetMode="External"/><Relationship Id="rId22" Type="http://schemas.openxmlformats.org/officeDocument/2006/relationships/hyperlink" Target="https://www.rozhlas.cz/nabozenstvi/krestanskavlna/_zprava/541896" TargetMode="External"/><Relationship Id="rId27" Type="http://schemas.openxmlformats.org/officeDocument/2006/relationships/hyperlink" Target="https://www.youtube.com/watch?v=8Xrv5YWvgjc" TargetMode="External"/><Relationship Id="rId30" Type="http://schemas.openxmlformats.org/officeDocument/2006/relationships/hyperlink" Target="http://m.rozhlas.cz/nabozenstvi/rannislovo/_zprava/234143" TargetMode="External"/><Relationship Id="rId35" Type="http://schemas.openxmlformats.org/officeDocument/2006/relationships/hyperlink" Target="https://www.rozhlas.cz/nabozenstvi/rannislovo/_zprava/4872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ozhlas.cz/nabozenstvi/rannislovo/_zprava/422969" TargetMode="External"/><Relationship Id="rId13" Type="http://schemas.openxmlformats.org/officeDocument/2006/relationships/hyperlink" Target="https://www.lueur.org/textes/souffrance-dans-la-bible.html" TargetMode="External"/><Relationship Id="rId18" Type="http://schemas.openxmlformats.org/officeDocument/2006/relationships/hyperlink" Target="http://www.chretiensaujourdhui.com/livres-et-textes-et-personnages/le-livre-de-job-pourquoi-les-justes-sont-confrontes-au-mal-et-a-la-souffrance/" TargetMode="External"/><Relationship Id="rId26" Type="http://schemas.openxmlformats.org/officeDocument/2006/relationships/hyperlink" Target="https://temata.rozhlas.cz/hospodinovy-otazky-pro-joba-8024877" TargetMode="External"/><Relationship Id="rId3" Type="http://schemas.openxmlformats.org/officeDocument/2006/relationships/hyperlink" Target="https://www.youtube.com/watch?v=M1K9puaoIB8" TargetMode="External"/><Relationship Id="rId21" Type="http://schemas.openxmlformats.org/officeDocument/2006/relationships/hyperlink" Target="http://halik.cz/cs/tvorba/rozhovory/text/clanek/84/" TargetMode="External"/><Relationship Id="rId7" Type="http://schemas.openxmlformats.org/officeDocument/2006/relationships/hyperlink" Target="https://www.rozhlas.cz/nabozenstvi/krestanskavlna/_zprava/537497" TargetMode="External"/><Relationship Id="rId12" Type="http://schemas.openxmlformats.org/officeDocument/2006/relationships/hyperlink" Target="https://www.rozhlas.cz/nabozenstvi/rannislovo/_zprava/488027" TargetMode="External"/><Relationship Id="rId17" Type="http://schemas.openxmlformats.org/officeDocument/2006/relationships/hyperlink" Target="http://m.rozhlas.cz/nabozenstvi/rannislovo/_zprava/234143" TargetMode="External"/><Relationship Id="rId25" Type="http://schemas.openxmlformats.org/officeDocument/2006/relationships/hyperlink" Target="https://www.franceculture.fr/emissions/careme-protestant/de-la-revolte-lesperance-job-36" TargetMode="External"/><Relationship Id="rId2" Type="http://schemas.openxmlformats.org/officeDocument/2006/relationships/hyperlink" Target="https://www.youtube.com/watch?v=kmX-jc8I794" TargetMode="External"/><Relationship Id="rId16" Type="http://schemas.openxmlformats.org/officeDocument/2006/relationships/hyperlink" Target="https://www.youtube.com/watch?v=aI8OpGNtkFw" TargetMode="External"/><Relationship Id="rId20" Type="http://schemas.openxmlformats.org/officeDocument/2006/relationships/hyperlink" Target="https://www.youtube.com/watch?v=urnumJtYqUY" TargetMode="External"/><Relationship Id="rId29" Type="http://schemas.openxmlformats.org/officeDocument/2006/relationships/hyperlink" Target="https://croire.la-croix.com/Definitions/Fetes-religieuses/Mercredi-des-Cendres/Les-cendres-un-symbole-de-Careme" TargetMode="External"/><Relationship Id="rId1" Type="http://schemas.openxmlformats.org/officeDocument/2006/relationships/hyperlink" Target="https://www.rozhlas.cz/nabozenstvi/rannislovo/_zprava/jobuv-narek-a-vyznani--1278876" TargetMode="External"/><Relationship Id="rId6" Type="http://schemas.openxmlformats.org/officeDocument/2006/relationships/hyperlink" Target="https://www.rozhlas.cz/nabozenstvi/krestanskavlna/_zprava/541896" TargetMode="External"/><Relationship Id="rId11" Type="http://schemas.openxmlformats.org/officeDocument/2006/relationships/hyperlink" Target="https://www.rozhlas.cz/nabozenstvi/rannislovo/_zprava/495104" TargetMode="External"/><Relationship Id="rId24" Type="http://schemas.openxmlformats.org/officeDocument/2006/relationships/hyperlink" Target="https://www.youtube.com/watch?v=8Xrv5YWvgjc" TargetMode="External"/><Relationship Id="rId5" Type="http://schemas.openxmlformats.org/officeDocument/2006/relationships/hyperlink" Target="http://biblickedilo.cz/bible-v-liturgii/liturgicky-rok-c/utrpeni/" TargetMode="External"/><Relationship Id="rId15" Type="http://schemas.openxmlformats.org/officeDocument/2006/relationships/hyperlink" Target="https://www.youtube.com/watch?v=d9jNhYdc96U&amp;t=1172s" TargetMode="External"/><Relationship Id="rId23" Type="http://schemas.openxmlformats.org/officeDocument/2006/relationships/hyperlink" Target="https://www.youtube.com/watch?v=M0O3M_TyTw8" TargetMode="External"/><Relationship Id="rId28" Type="http://schemas.openxmlformats.org/officeDocument/2006/relationships/hyperlink" Target="https://www.franceculture.fr/emissions/careme-protestant/careme-protestant-de-la-revolte-lesperance-job-66" TargetMode="External"/><Relationship Id="rId10" Type="http://schemas.openxmlformats.org/officeDocument/2006/relationships/hyperlink" Target="http://biblickedilo.cz/bible-v-liturgii/liturgicky-rok-c/ex-1415-151/" TargetMode="External"/><Relationship Id="rId19" Type="http://schemas.openxmlformats.org/officeDocument/2006/relationships/hyperlink" Target="https://fr.aleteia.org/2018/06/04/la-symbolique-des-chiffres-dans-la-bible/" TargetMode="External"/><Relationship Id="rId31" Type="http://schemas.openxmlformats.org/officeDocument/2006/relationships/hyperlink" Target="http://biblickedilo.cz/bible-v-liturgii/liturgicky-rok-b/z-150/" TargetMode="External"/><Relationship Id="rId4" Type="http://schemas.openxmlformats.org/officeDocument/2006/relationships/hyperlink" Target="https://journals.openedition.org/leportique/2504" TargetMode="External"/><Relationship Id="rId9" Type="http://schemas.openxmlformats.org/officeDocument/2006/relationships/hyperlink" Target="https://www.rozhlas.cz/nabozenstvi/rannislovo/_zprava/487240" TargetMode="External"/><Relationship Id="rId14" Type="http://schemas.openxmlformats.org/officeDocument/2006/relationships/hyperlink" Target="http://biblickedilo.cz/bible-v-liturgii/liturgicky-rok-b/iz-5310-11/" TargetMode="External"/><Relationship Id="rId22" Type="http://schemas.openxmlformats.org/officeDocument/2006/relationships/hyperlink" Target="https://www.franceculture.fr/emissions/careme-protestant/de-la-revolte-lesperance-job-16" TargetMode="External"/><Relationship Id="rId27" Type="http://schemas.openxmlformats.org/officeDocument/2006/relationships/hyperlink" Target="https://www.rozhlas.cz/nabozenstvi/rannislovo/_zprava/jobuv-narek-a-vyznani--1278876" TargetMode="External"/><Relationship Id="rId30" Type="http://schemas.openxmlformats.org/officeDocument/2006/relationships/hyperlink" Target="https://fr.aleteia.org/2018/02/10/les-cendres-poids-des-fautes-ou-poussiere-de-lamour-de-di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D6A1-C482-483D-BAD3-BA6D2814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74</Pages>
  <Words>31420</Words>
  <Characters>185381</Characters>
  <Application>Microsoft Office Word</Application>
  <DocSecurity>0</DocSecurity>
  <Lines>1544</Lines>
  <Paragraphs>432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Matulik</dc:creator>
  <cp:lastModifiedBy>Uživatel systému Windows</cp:lastModifiedBy>
  <cp:revision>49</cp:revision>
  <dcterms:created xsi:type="dcterms:W3CDTF">2020-05-08T10:31:00Z</dcterms:created>
  <dcterms:modified xsi:type="dcterms:W3CDTF">2020-05-14T21:28:00Z</dcterms:modified>
</cp:coreProperties>
</file>