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5FE241" w14:textId="77777777" w:rsidR="00B63117" w:rsidRDefault="00B63117" w:rsidP="00B63117">
      <w:pPr>
        <w:spacing w:line="360" w:lineRule="auto"/>
        <w:jc w:val="center"/>
        <w:rPr>
          <w:rFonts w:ascii="Times New Roman" w:hAnsi="Times New Roman" w:cs="Times New Roman (Základní text"/>
          <w:b/>
          <w:bCs/>
        </w:rPr>
      </w:pPr>
      <w:r>
        <w:rPr>
          <w:rFonts w:ascii="Times New Roman" w:hAnsi="Times New Roman" w:cs="Times New Roman (Základní text"/>
          <w:b/>
          <w:bCs/>
        </w:rPr>
        <w:t>Filozofická fakulta Univerzity Palackého v Olomouci</w:t>
      </w:r>
    </w:p>
    <w:p w14:paraId="0B77AD56" w14:textId="77777777" w:rsidR="00B63117" w:rsidRDefault="00B63117" w:rsidP="00B63117">
      <w:pPr>
        <w:spacing w:line="360" w:lineRule="auto"/>
        <w:jc w:val="center"/>
        <w:rPr>
          <w:rFonts w:ascii="Times New Roman" w:hAnsi="Times New Roman" w:cs="Times New Roman (Základní text"/>
          <w:b/>
          <w:bCs/>
        </w:rPr>
      </w:pPr>
      <w:r>
        <w:rPr>
          <w:rFonts w:ascii="Times New Roman" w:hAnsi="Times New Roman" w:cs="Times New Roman (Základní text"/>
          <w:b/>
          <w:bCs/>
        </w:rPr>
        <w:t xml:space="preserve">Katedra mediálních a </w:t>
      </w:r>
      <w:proofErr w:type="spellStart"/>
      <w:r>
        <w:rPr>
          <w:rFonts w:ascii="Times New Roman" w:hAnsi="Times New Roman" w:cs="Times New Roman (Základní text"/>
          <w:b/>
          <w:bCs/>
        </w:rPr>
        <w:t>kulturálních</w:t>
      </w:r>
      <w:proofErr w:type="spellEnd"/>
      <w:r>
        <w:rPr>
          <w:rFonts w:ascii="Times New Roman" w:hAnsi="Times New Roman" w:cs="Times New Roman (Základní text"/>
          <w:b/>
          <w:bCs/>
        </w:rPr>
        <w:t xml:space="preserve"> studií a žurnalistiky</w:t>
      </w:r>
    </w:p>
    <w:p w14:paraId="094167EE" w14:textId="77777777" w:rsidR="00B63117" w:rsidRDefault="00B63117" w:rsidP="00B63117">
      <w:pPr>
        <w:spacing w:before="2760" w:line="360" w:lineRule="auto"/>
        <w:jc w:val="center"/>
        <w:rPr>
          <w:rFonts w:ascii="Times New Roman" w:hAnsi="Times New Roman" w:cs="Times New Roman (Základní text"/>
          <w:b/>
          <w:bCs/>
          <w:sz w:val="48"/>
          <w:szCs w:val="48"/>
        </w:rPr>
      </w:pPr>
      <w:r>
        <w:rPr>
          <w:rFonts w:ascii="Times New Roman" w:hAnsi="Times New Roman" w:cs="Times New Roman (Základní text"/>
          <w:b/>
          <w:bCs/>
          <w:sz w:val="48"/>
          <w:szCs w:val="48"/>
        </w:rPr>
        <w:t>Mediální gramotnost studentů vysokých škol</w:t>
      </w:r>
    </w:p>
    <w:p w14:paraId="2D3CC4F8" w14:textId="1245C55F" w:rsidR="00B63117" w:rsidRDefault="00B63117" w:rsidP="00B63117">
      <w:pPr>
        <w:spacing w:before="120" w:line="360" w:lineRule="auto"/>
        <w:jc w:val="center"/>
        <w:rPr>
          <w:rFonts w:ascii="Times New Roman" w:hAnsi="Times New Roman" w:cs="Times New Roman (Základní text"/>
          <w:sz w:val="28"/>
          <w:szCs w:val="28"/>
        </w:rPr>
      </w:pPr>
      <w:r w:rsidRPr="00B5475F">
        <w:rPr>
          <w:rFonts w:ascii="Times New Roman" w:hAnsi="Times New Roman" w:cs="Times New Roman (Základní text"/>
          <w:sz w:val="28"/>
          <w:szCs w:val="28"/>
        </w:rPr>
        <w:t xml:space="preserve">Media </w:t>
      </w:r>
      <w:proofErr w:type="spellStart"/>
      <w:r w:rsidR="005C76FB">
        <w:rPr>
          <w:rFonts w:ascii="Times New Roman" w:hAnsi="Times New Roman" w:cs="Times New Roman (Základní text"/>
          <w:sz w:val="28"/>
          <w:szCs w:val="28"/>
        </w:rPr>
        <w:t>L</w:t>
      </w:r>
      <w:r w:rsidRPr="00B5475F">
        <w:rPr>
          <w:rFonts w:ascii="Times New Roman" w:hAnsi="Times New Roman" w:cs="Times New Roman (Základní text"/>
          <w:sz w:val="28"/>
          <w:szCs w:val="28"/>
        </w:rPr>
        <w:t>iteracy</w:t>
      </w:r>
      <w:proofErr w:type="spellEnd"/>
      <w:r w:rsidRPr="00B5475F">
        <w:rPr>
          <w:rFonts w:ascii="Times New Roman" w:hAnsi="Times New Roman" w:cs="Times New Roman (Základní text"/>
          <w:sz w:val="28"/>
          <w:szCs w:val="28"/>
        </w:rPr>
        <w:t xml:space="preserve"> </w:t>
      </w:r>
      <w:proofErr w:type="spellStart"/>
      <w:r w:rsidRPr="00B5475F">
        <w:rPr>
          <w:rFonts w:ascii="Times New Roman" w:hAnsi="Times New Roman" w:cs="Times New Roman (Základní text"/>
          <w:sz w:val="28"/>
          <w:szCs w:val="28"/>
        </w:rPr>
        <w:t>of</w:t>
      </w:r>
      <w:proofErr w:type="spellEnd"/>
      <w:r w:rsidRPr="00B5475F">
        <w:rPr>
          <w:rFonts w:ascii="Times New Roman" w:hAnsi="Times New Roman" w:cs="Times New Roman (Základní text"/>
          <w:sz w:val="28"/>
          <w:szCs w:val="28"/>
        </w:rPr>
        <w:t xml:space="preserve"> </w:t>
      </w:r>
      <w:r w:rsidR="005C76FB">
        <w:rPr>
          <w:rFonts w:ascii="Times New Roman" w:hAnsi="Times New Roman" w:cs="Times New Roman (Základní text"/>
          <w:sz w:val="28"/>
          <w:szCs w:val="28"/>
        </w:rPr>
        <w:t>U</w:t>
      </w:r>
      <w:r w:rsidRPr="00B5475F">
        <w:rPr>
          <w:rFonts w:ascii="Times New Roman" w:hAnsi="Times New Roman" w:cs="Times New Roman (Základní text"/>
          <w:sz w:val="28"/>
          <w:szCs w:val="28"/>
        </w:rPr>
        <w:t xml:space="preserve">niversity </w:t>
      </w:r>
      <w:proofErr w:type="spellStart"/>
      <w:r w:rsidR="005C76FB">
        <w:rPr>
          <w:rFonts w:ascii="Times New Roman" w:hAnsi="Times New Roman" w:cs="Times New Roman (Základní text"/>
          <w:sz w:val="28"/>
          <w:szCs w:val="28"/>
        </w:rPr>
        <w:t>S</w:t>
      </w:r>
      <w:r w:rsidRPr="00B5475F">
        <w:rPr>
          <w:rFonts w:ascii="Times New Roman" w:hAnsi="Times New Roman" w:cs="Times New Roman (Základní text"/>
          <w:sz w:val="28"/>
          <w:szCs w:val="28"/>
        </w:rPr>
        <w:t>tudents</w:t>
      </w:r>
      <w:proofErr w:type="spellEnd"/>
    </w:p>
    <w:p w14:paraId="0F5D17B8" w14:textId="77777777" w:rsidR="00B63117" w:rsidRPr="00A53D3D" w:rsidRDefault="00B63117" w:rsidP="00B63117">
      <w:pPr>
        <w:spacing w:before="480" w:line="360" w:lineRule="auto"/>
        <w:jc w:val="center"/>
        <w:rPr>
          <w:rFonts w:ascii="Times New Roman" w:hAnsi="Times New Roman" w:cs="Times New Roman (Základní text"/>
          <w:i/>
          <w:iCs/>
        </w:rPr>
      </w:pPr>
      <w:r w:rsidRPr="00A53D3D">
        <w:rPr>
          <w:rFonts w:ascii="Times New Roman" w:hAnsi="Times New Roman" w:cs="Times New Roman (Základní text"/>
          <w:i/>
          <w:iCs/>
        </w:rPr>
        <w:t>Bakalářská diplomová práce</w:t>
      </w:r>
    </w:p>
    <w:p w14:paraId="0163951C" w14:textId="77777777" w:rsidR="00B63117" w:rsidRPr="00A53D3D" w:rsidRDefault="00B63117" w:rsidP="00B63117">
      <w:pPr>
        <w:spacing w:before="2760" w:line="360" w:lineRule="auto"/>
        <w:jc w:val="center"/>
        <w:rPr>
          <w:rFonts w:ascii="Times New Roman" w:hAnsi="Times New Roman" w:cs="Times New Roman (Základní text"/>
          <w:b/>
          <w:bCs/>
        </w:rPr>
      </w:pPr>
      <w:r w:rsidRPr="00A53D3D">
        <w:rPr>
          <w:rFonts w:ascii="Times New Roman" w:hAnsi="Times New Roman" w:cs="Times New Roman (Základní text"/>
          <w:b/>
          <w:bCs/>
        </w:rPr>
        <w:t xml:space="preserve">Anna </w:t>
      </w:r>
      <w:proofErr w:type="spellStart"/>
      <w:r w:rsidRPr="00A53D3D">
        <w:rPr>
          <w:rFonts w:ascii="Times New Roman" w:hAnsi="Times New Roman" w:cs="Times New Roman (Základní text"/>
          <w:b/>
          <w:bCs/>
        </w:rPr>
        <w:t>Buchtíková</w:t>
      </w:r>
      <w:proofErr w:type="spellEnd"/>
    </w:p>
    <w:p w14:paraId="645C0D8A" w14:textId="77777777" w:rsidR="00B63117" w:rsidRPr="00A53D3D" w:rsidRDefault="00B63117" w:rsidP="00B63117">
      <w:pPr>
        <w:spacing w:before="120" w:line="360" w:lineRule="auto"/>
        <w:jc w:val="center"/>
        <w:rPr>
          <w:rFonts w:ascii="Times New Roman" w:hAnsi="Times New Roman" w:cs="Times New Roman (Základní text"/>
        </w:rPr>
      </w:pPr>
      <w:r w:rsidRPr="00A53D3D">
        <w:rPr>
          <w:rFonts w:ascii="Times New Roman" w:hAnsi="Times New Roman" w:cs="Times New Roman (Základní text"/>
          <w:b/>
          <w:bCs/>
        </w:rPr>
        <w:t xml:space="preserve">Vedoucí práce: </w:t>
      </w:r>
      <w:r w:rsidRPr="00A53D3D">
        <w:rPr>
          <w:rFonts w:ascii="Times New Roman" w:hAnsi="Times New Roman" w:cs="Times New Roman (Základní text"/>
        </w:rPr>
        <w:t xml:space="preserve">Mgr. Petra </w:t>
      </w:r>
      <w:proofErr w:type="spellStart"/>
      <w:r w:rsidRPr="00A53D3D">
        <w:rPr>
          <w:rFonts w:ascii="Times New Roman" w:hAnsi="Times New Roman" w:cs="Times New Roman (Základní text"/>
        </w:rPr>
        <w:t>Foretová</w:t>
      </w:r>
      <w:proofErr w:type="spellEnd"/>
      <w:r w:rsidRPr="00A53D3D">
        <w:rPr>
          <w:rFonts w:ascii="Times New Roman" w:hAnsi="Times New Roman" w:cs="Times New Roman (Základní text"/>
        </w:rPr>
        <w:t>, Ph.D.</w:t>
      </w:r>
    </w:p>
    <w:p w14:paraId="3A805415" w14:textId="77777777" w:rsidR="00B63117" w:rsidRDefault="00B63117" w:rsidP="00B63117">
      <w:pPr>
        <w:spacing w:before="2760" w:line="360" w:lineRule="auto"/>
        <w:jc w:val="center"/>
        <w:rPr>
          <w:rFonts w:ascii="Times New Roman" w:hAnsi="Times New Roman" w:cs="Times New Roman (Základní text"/>
        </w:rPr>
      </w:pPr>
      <w:r w:rsidRPr="00A53D3D">
        <w:rPr>
          <w:rFonts w:ascii="Times New Roman" w:hAnsi="Times New Roman" w:cs="Times New Roman (Základní text"/>
        </w:rPr>
        <w:t>Olomouc 2022</w:t>
      </w:r>
    </w:p>
    <w:p w14:paraId="68266C9D" w14:textId="77777777" w:rsidR="00B63117" w:rsidRDefault="00B63117" w:rsidP="00B63117">
      <w:pPr>
        <w:spacing w:before="8000" w:after="3360"/>
        <w:rPr>
          <w:rFonts w:ascii="Times New Roman" w:hAnsi="Times New Roman" w:cs="Times New Roman (Základní text"/>
        </w:rPr>
      </w:pPr>
      <w:r>
        <w:rPr>
          <w:rFonts w:ascii="Times New Roman" w:hAnsi="Times New Roman" w:cs="Times New Roman (Základní text"/>
        </w:rPr>
        <w:br w:type="page"/>
      </w:r>
    </w:p>
    <w:p w14:paraId="2521ABB6" w14:textId="77777777" w:rsidR="00B63117" w:rsidRDefault="00B63117" w:rsidP="00B63117">
      <w:pPr>
        <w:spacing w:before="8000" w:after="3360"/>
        <w:rPr>
          <w:rFonts w:ascii="Times New Roman" w:hAnsi="Times New Roman" w:cs="Times New Roman (Základní text"/>
        </w:rPr>
      </w:pPr>
    </w:p>
    <w:p w14:paraId="17C53571" w14:textId="77777777" w:rsidR="00B63117" w:rsidRDefault="00B63117" w:rsidP="00B63117">
      <w:pPr>
        <w:spacing w:before="8520" w:line="360" w:lineRule="auto"/>
        <w:jc w:val="both"/>
        <w:rPr>
          <w:rFonts w:ascii="Times New Roman" w:hAnsi="Times New Roman" w:cs="Times New Roman (Základní text"/>
          <w:b/>
          <w:bCs/>
          <w:sz w:val="32"/>
          <w:szCs w:val="32"/>
        </w:rPr>
      </w:pPr>
      <w:r>
        <w:rPr>
          <w:rFonts w:ascii="Times New Roman" w:hAnsi="Times New Roman" w:cs="Times New Roman (Základní text"/>
          <w:b/>
          <w:bCs/>
          <w:sz w:val="32"/>
          <w:szCs w:val="32"/>
        </w:rPr>
        <w:t>Čestné prohlášení</w:t>
      </w:r>
    </w:p>
    <w:p w14:paraId="039FFF1B" w14:textId="2B74F860" w:rsidR="00B63117" w:rsidRPr="002664D5" w:rsidRDefault="00B63117" w:rsidP="00B63117">
      <w:pPr>
        <w:spacing w:line="360" w:lineRule="auto"/>
        <w:jc w:val="both"/>
        <w:rPr>
          <w:rFonts w:ascii="Times New Roman" w:hAnsi="Times New Roman" w:cs="Times New Roman (Základní text"/>
          <w:b/>
          <w:bCs/>
          <w:sz w:val="32"/>
          <w:szCs w:val="32"/>
        </w:rPr>
      </w:pPr>
      <w:r>
        <w:rPr>
          <w:rFonts w:ascii="Times New Roman" w:hAnsi="Times New Roman" w:cs="Times New Roman (Základní text"/>
        </w:rPr>
        <w:t xml:space="preserve">Prohlašuji, že jsem tuto bakalářskou diplomovou práci vypracovala samostatně na základě literatury a zdrojů uvedených v kapitolách Seznam literatury </w:t>
      </w:r>
      <w:r w:rsidR="00B00C35">
        <w:rPr>
          <w:rFonts w:ascii="Times New Roman" w:hAnsi="Times New Roman" w:cs="Times New Roman (Základní text"/>
        </w:rPr>
        <w:t xml:space="preserve">a elektronických zdrojů </w:t>
      </w:r>
      <w:r>
        <w:rPr>
          <w:rFonts w:ascii="Times New Roman" w:hAnsi="Times New Roman" w:cs="Times New Roman (Základní text"/>
        </w:rPr>
        <w:t>a Internetové zdroje. Přesný počet znaků (včetně mezer, bez poznámek pod čarou, seznamu literatury a příloh) je</w:t>
      </w:r>
      <w:r w:rsidR="00BA1BAC">
        <w:rPr>
          <w:rFonts w:ascii="Times New Roman" w:hAnsi="Times New Roman" w:cs="Times New Roman (Základní text"/>
        </w:rPr>
        <w:t xml:space="preserve"> 1</w:t>
      </w:r>
      <w:r w:rsidR="000748FC">
        <w:rPr>
          <w:rFonts w:ascii="Times New Roman" w:hAnsi="Times New Roman" w:cs="Times New Roman (Základní text"/>
        </w:rPr>
        <w:t>49</w:t>
      </w:r>
      <w:r w:rsidR="00BA1BAC">
        <w:rPr>
          <w:rFonts w:ascii="Times New Roman" w:hAnsi="Times New Roman" w:cs="Times New Roman (Základní text"/>
        </w:rPr>
        <w:t xml:space="preserve"> </w:t>
      </w:r>
      <w:r w:rsidR="000748FC">
        <w:rPr>
          <w:rFonts w:ascii="Times New Roman" w:hAnsi="Times New Roman" w:cs="Times New Roman (Základní text"/>
        </w:rPr>
        <w:t>811</w:t>
      </w:r>
      <w:r>
        <w:rPr>
          <w:rFonts w:ascii="Times New Roman" w:hAnsi="Times New Roman" w:cs="Times New Roman (Základní text"/>
        </w:rPr>
        <w:t>.</w:t>
      </w:r>
    </w:p>
    <w:p w14:paraId="2C0A5420" w14:textId="48284BC0" w:rsidR="00B63117" w:rsidRDefault="00B63117" w:rsidP="00B63117">
      <w:pPr>
        <w:spacing w:before="360" w:after="240" w:line="360" w:lineRule="auto"/>
        <w:jc w:val="both"/>
        <w:rPr>
          <w:rFonts w:ascii="Times New Roman" w:hAnsi="Times New Roman" w:cs="Times New Roman (Základní text"/>
        </w:rPr>
      </w:pPr>
      <w:r>
        <w:rPr>
          <w:rFonts w:ascii="Times New Roman" w:hAnsi="Times New Roman" w:cs="Times New Roman (Základní text"/>
        </w:rPr>
        <w:t xml:space="preserve">V Olomouci dne </w:t>
      </w:r>
      <w:r w:rsidR="00662680">
        <w:rPr>
          <w:rFonts w:ascii="Times New Roman" w:hAnsi="Times New Roman" w:cs="Times New Roman (Základní text"/>
        </w:rPr>
        <w:t>……………….</w:t>
      </w:r>
      <w:r w:rsidR="00662680">
        <w:rPr>
          <w:rFonts w:ascii="Times New Roman" w:hAnsi="Times New Roman" w:cs="Times New Roman (Základní text"/>
        </w:rPr>
        <w:tab/>
      </w:r>
      <w:r w:rsidR="00662680">
        <w:rPr>
          <w:rFonts w:ascii="Times New Roman" w:hAnsi="Times New Roman" w:cs="Times New Roman (Základní text"/>
        </w:rPr>
        <w:tab/>
      </w:r>
      <w:r w:rsidR="00662680">
        <w:rPr>
          <w:rFonts w:ascii="Times New Roman" w:hAnsi="Times New Roman" w:cs="Times New Roman (Základní text"/>
        </w:rPr>
        <w:tab/>
      </w:r>
      <w:r w:rsidR="00662680">
        <w:rPr>
          <w:rFonts w:ascii="Times New Roman" w:hAnsi="Times New Roman" w:cs="Times New Roman (Základní text"/>
        </w:rPr>
        <w:tab/>
      </w:r>
      <w:r w:rsidR="00662680">
        <w:rPr>
          <w:rFonts w:ascii="Times New Roman" w:hAnsi="Times New Roman" w:cs="Times New Roman (Základní text"/>
        </w:rPr>
        <w:tab/>
      </w:r>
      <w:r>
        <w:rPr>
          <w:rFonts w:ascii="Times New Roman" w:hAnsi="Times New Roman" w:cs="Times New Roman (Základní text"/>
        </w:rPr>
        <w:t>……..………………</w:t>
      </w:r>
      <w:r w:rsidR="00662680">
        <w:rPr>
          <w:rFonts w:ascii="Times New Roman" w:hAnsi="Times New Roman" w:cs="Times New Roman (Základní text"/>
        </w:rPr>
        <w:t>……..</w:t>
      </w:r>
    </w:p>
    <w:p w14:paraId="234A14A3" w14:textId="4CEEDED0" w:rsidR="00B63117" w:rsidRDefault="00662680" w:rsidP="00B63117">
      <w:pPr>
        <w:spacing w:before="240" w:after="240" w:line="360" w:lineRule="auto"/>
        <w:jc w:val="both"/>
        <w:rPr>
          <w:rFonts w:ascii="Times New Roman" w:hAnsi="Times New Roman" w:cs="Times New Roman (Základní text"/>
        </w:rPr>
      </w:pPr>
      <w:r>
        <w:rPr>
          <w:rFonts w:ascii="Times New Roman" w:hAnsi="Times New Roman" w:cs="Times New Roman (Základní text"/>
        </w:rPr>
        <w:tab/>
      </w:r>
      <w:r>
        <w:rPr>
          <w:rFonts w:ascii="Times New Roman" w:hAnsi="Times New Roman" w:cs="Times New Roman (Základní text"/>
        </w:rPr>
        <w:tab/>
      </w:r>
      <w:r>
        <w:rPr>
          <w:rFonts w:ascii="Times New Roman" w:hAnsi="Times New Roman" w:cs="Times New Roman (Základní text"/>
        </w:rPr>
        <w:tab/>
      </w:r>
      <w:r>
        <w:rPr>
          <w:rFonts w:ascii="Times New Roman" w:hAnsi="Times New Roman" w:cs="Times New Roman (Základní text"/>
        </w:rPr>
        <w:tab/>
      </w:r>
      <w:r>
        <w:rPr>
          <w:rFonts w:ascii="Times New Roman" w:hAnsi="Times New Roman" w:cs="Times New Roman (Základní text"/>
        </w:rPr>
        <w:tab/>
      </w:r>
      <w:r>
        <w:rPr>
          <w:rFonts w:ascii="Times New Roman" w:hAnsi="Times New Roman" w:cs="Times New Roman (Základní text"/>
        </w:rPr>
        <w:tab/>
      </w:r>
      <w:r>
        <w:rPr>
          <w:rFonts w:ascii="Times New Roman" w:hAnsi="Times New Roman" w:cs="Times New Roman (Základní text"/>
        </w:rPr>
        <w:tab/>
      </w:r>
      <w:r>
        <w:rPr>
          <w:rFonts w:ascii="Times New Roman" w:hAnsi="Times New Roman" w:cs="Times New Roman (Základní text"/>
        </w:rPr>
        <w:tab/>
      </w:r>
      <w:r>
        <w:rPr>
          <w:rFonts w:ascii="Times New Roman" w:hAnsi="Times New Roman" w:cs="Times New Roman (Základní text"/>
        </w:rPr>
        <w:tab/>
      </w:r>
      <w:r>
        <w:rPr>
          <w:rFonts w:ascii="Times New Roman" w:hAnsi="Times New Roman" w:cs="Times New Roman (Základní text"/>
        </w:rPr>
        <w:tab/>
      </w:r>
      <w:r w:rsidR="00B63117">
        <w:rPr>
          <w:rFonts w:ascii="Times New Roman" w:hAnsi="Times New Roman" w:cs="Times New Roman (Základní text"/>
        </w:rPr>
        <w:t xml:space="preserve">Anna </w:t>
      </w:r>
      <w:proofErr w:type="spellStart"/>
      <w:r w:rsidR="00B63117">
        <w:rPr>
          <w:rFonts w:ascii="Times New Roman" w:hAnsi="Times New Roman" w:cs="Times New Roman (Základní text"/>
        </w:rPr>
        <w:t>Buchtíková</w:t>
      </w:r>
      <w:proofErr w:type="spellEnd"/>
    </w:p>
    <w:p w14:paraId="6C066FDA" w14:textId="77777777" w:rsidR="00B63117" w:rsidRDefault="00B63117" w:rsidP="00B63117">
      <w:pPr>
        <w:rPr>
          <w:rFonts w:ascii="Times New Roman" w:hAnsi="Times New Roman" w:cs="Times New Roman (Základní text"/>
        </w:rPr>
      </w:pPr>
      <w:r>
        <w:rPr>
          <w:rFonts w:ascii="Times New Roman" w:hAnsi="Times New Roman" w:cs="Times New Roman (Základní text"/>
        </w:rPr>
        <w:br w:type="page"/>
      </w:r>
    </w:p>
    <w:p w14:paraId="4DFDF8B4" w14:textId="77777777" w:rsidR="00B63117" w:rsidRDefault="00B63117" w:rsidP="00B63117">
      <w:pPr>
        <w:spacing w:before="120" w:line="360" w:lineRule="auto"/>
        <w:jc w:val="both"/>
        <w:rPr>
          <w:rFonts w:ascii="Times New Roman" w:hAnsi="Times New Roman" w:cs="Times New Roman (Základní text"/>
          <w:b/>
          <w:bCs/>
          <w:sz w:val="32"/>
          <w:szCs w:val="32"/>
        </w:rPr>
      </w:pPr>
      <w:r>
        <w:rPr>
          <w:rFonts w:ascii="Times New Roman" w:hAnsi="Times New Roman" w:cs="Times New Roman (Základní text"/>
          <w:b/>
          <w:bCs/>
          <w:sz w:val="32"/>
          <w:szCs w:val="32"/>
        </w:rPr>
        <w:lastRenderedPageBreak/>
        <w:t>Poděkování</w:t>
      </w:r>
    </w:p>
    <w:p w14:paraId="233AEAA2" w14:textId="7CDC97D3" w:rsidR="00B63117" w:rsidRDefault="00B63117" w:rsidP="00B63117">
      <w:pPr>
        <w:spacing w:line="360" w:lineRule="auto"/>
        <w:jc w:val="both"/>
        <w:rPr>
          <w:rFonts w:ascii="Times New Roman" w:hAnsi="Times New Roman" w:cs="Times New Roman (Základní text"/>
        </w:rPr>
      </w:pPr>
      <w:r>
        <w:rPr>
          <w:rFonts w:ascii="Times New Roman" w:hAnsi="Times New Roman" w:cs="Times New Roman (Základní text"/>
        </w:rPr>
        <w:t xml:space="preserve">Ráda bych poděkovala Mgr. Petře </w:t>
      </w:r>
      <w:proofErr w:type="spellStart"/>
      <w:r>
        <w:rPr>
          <w:rFonts w:ascii="Times New Roman" w:hAnsi="Times New Roman" w:cs="Times New Roman (Základní text"/>
        </w:rPr>
        <w:t>Foretové</w:t>
      </w:r>
      <w:proofErr w:type="spellEnd"/>
      <w:r>
        <w:rPr>
          <w:rFonts w:ascii="Times New Roman" w:hAnsi="Times New Roman" w:cs="Times New Roman (Základní text"/>
        </w:rPr>
        <w:t>, Ph.D.</w:t>
      </w:r>
      <w:r w:rsidR="00F24C87">
        <w:rPr>
          <w:rFonts w:ascii="Times New Roman" w:hAnsi="Times New Roman" w:cs="Times New Roman (Základní text"/>
        </w:rPr>
        <w:t>,</w:t>
      </w:r>
      <w:r>
        <w:rPr>
          <w:rFonts w:ascii="Times New Roman" w:hAnsi="Times New Roman" w:cs="Times New Roman (Základní text"/>
        </w:rPr>
        <w:t xml:space="preserve"> za cenné rady ohledně uchopení tématu mé práce a také za odborné vedení a trpělivost. Zároveň také děkuji </w:t>
      </w:r>
      <w:r w:rsidR="00CB2B2D">
        <w:rPr>
          <w:rFonts w:ascii="Times New Roman" w:hAnsi="Times New Roman" w:cs="Times New Roman (Základní text"/>
        </w:rPr>
        <w:t>své</w:t>
      </w:r>
      <w:r>
        <w:rPr>
          <w:rFonts w:ascii="Times New Roman" w:hAnsi="Times New Roman" w:cs="Times New Roman (Základní text"/>
        </w:rPr>
        <w:t xml:space="preserve"> rodině a příteli, kteří mi byli po celou dobu mé práce oporou.</w:t>
      </w:r>
    </w:p>
    <w:p w14:paraId="26480924" w14:textId="77777777" w:rsidR="00B63117" w:rsidRDefault="00B63117" w:rsidP="00B63117">
      <w:pPr>
        <w:rPr>
          <w:rFonts w:ascii="Times New Roman" w:hAnsi="Times New Roman" w:cs="Times New Roman (Základní text"/>
        </w:rPr>
      </w:pPr>
      <w:r>
        <w:rPr>
          <w:rFonts w:ascii="Times New Roman" w:hAnsi="Times New Roman" w:cs="Times New Roman (Základní text"/>
        </w:rPr>
        <w:br w:type="page"/>
      </w:r>
    </w:p>
    <w:p w14:paraId="34937E13" w14:textId="77777777" w:rsidR="00B63117" w:rsidRDefault="00B63117" w:rsidP="00B63117">
      <w:pPr>
        <w:spacing w:line="360" w:lineRule="auto"/>
        <w:jc w:val="both"/>
        <w:rPr>
          <w:rFonts w:ascii="Times New Roman" w:hAnsi="Times New Roman" w:cs="Times New Roman (Základní text"/>
          <w:b/>
          <w:bCs/>
          <w:sz w:val="32"/>
          <w:szCs w:val="32"/>
        </w:rPr>
      </w:pPr>
      <w:r>
        <w:rPr>
          <w:rFonts w:ascii="Times New Roman" w:hAnsi="Times New Roman" w:cs="Times New Roman (Základní text"/>
          <w:b/>
          <w:bCs/>
          <w:sz w:val="32"/>
          <w:szCs w:val="32"/>
        </w:rPr>
        <w:lastRenderedPageBreak/>
        <w:t>Abstrakt</w:t>
      </w:r>
    </w:p>
    <w:p w14:paraId="19586A22" w14:textId="4034D24C" w:rsidR="00B63117" w:rsidRDefault="00B63117" w:rsidP="00B63117">
      <w:pPr>
        <w:spacing w:after="240" w:line="360" w:lineRule="auto"/>
        <w:jc w:val="both"/>
        <w:rPr>
          <w:rFonts w:ascii="Times New Roman" w:hAnsi="Times New Roman" w:cs="Times New Roman (Základní text"/>
        </w:rPr>
      </w:pPr>
      <w:r>
        <w:rPr>
          <w:rFonts w:ascii="Times New Roman" w:hAnsi="Times New Roman" w:cs="Times New Roman (Základní text"/>
        </w:rPr>
        <w:t>Tato bakalářská diplomová práce se zabývá mediální gramotností studentů vysokých škol. Zkoumá, jak studenti přistupují k</w:t>
      </w:r>
      <w:r w:rsidR="00F24C87">
        <w:rPr>
          <w:rFonts w:ascii="Times New Roman" w:hAnsi="Times New Roman" w:cs="Times New Roman (Základní text"/>
        </w:rPr>
        <w:t>e</w:t>
      </w:r>
      <w:r>
        <w:rPr>
          <w:rFonts w:ascii="Times New Roman" w:hAnsi="Times New Roman" w:cs="Times New Roman (Základní text"/>
        </w:rPr>
        <w:t> zpravodajským sdělením a jakým způsobem rozumí</w:t>
      </w:r>
      <w:r w:rsidR="00F24C87">
        <w:rPr>
          <w:rFonts w:ascii="Times New Roman" w:hAnsi="Times New Roman" w:cs="Times New Roman (Základní text"/>
        </w:rPr>
        <w:t xml:space="preserve"> </w:t>
      </w:r>
      <w:r>
        <w:rPr>
          <w:rFonts w:ascii="Times New Roman" w:hAnsi="Times New Roman" w:cs="Times New Roman (Základní text"/>
        </w:rPr>
        <w:t>a</w:t>
      </w:r>
      <w:r w:rsidR="00662680">
        <w:rPr>
          <w:rFonts w:ascii="Times New Roman" w:hAnsi="Times New Roman" w:cs="Times New Roman (Základní text"/>
        </w:rPr>
        <w:t> </w:t>
      </w:r>
      <w:r>
        <w:rPr>
          <w:rFonts w:ascii="Times New Roman" w:hAnsi="Times New Roman" w:cs="Times New Roman (Základní text"/>
        </w:rPr>
        <w:t>interpretují politické zpravodajství týkající se</w:t>
      </w:r>
      <w:r>
        <w:rPr>
          <w:rFonts w:ascii="Times New Roman" w:hAnsi="Times New Roman" w:cs="Times New Roman"/>
        </w:rPr>
        <w:t xml:space="preserve"> válečného konfliktu na Ukrajině v roce 2022</w:t>
      </w:r>
      <w:r>
        <w:rPr>
          <w:rFonts w:ascii="Times New Roman" w:hAnsi="Times New Roman" w:cs="Times New Roman (Základní text"/>
        </w:rPr>
        <w:t xml:space="preserve">. Práce je vztažena k současným výzkumům týkajících se nezájmu mladých lidí o zpravodajství. Cílem bylo zhodnotit mediální kompetence studentů a porovnat dovednosti studentů žurnalistiky a jiných oborů. Vyhodnocení probíhalo na základě analýzy způsobu porozumění </w:t>
      </w:r>
      <w:r w:rsidR="00F24C87">
        <w:rPr>
          <w:rFonts w:ascii="Times New Roman" w:hAnsi="Times New Roman" w:cs="Times New Roman (Základní text"/>
        </w:rPr>
        <w:t xml:space="preserve">vybraným mediálním </w:t>
      </w:r>
      <w:r>
        <w:rPr>
          <w:rFonts w:ascii="Times New Roman" w:hAnsi="Times New Roman" w:cs="Times New Roman (Základní text"/>
        </w:rPr>
        <w:t>obsahů</w:t>
      </w:r>
      <w:r w:rsidR="00F24C87">
        <w:rPr>
          <w:rFonts w:ascii="Times New Roman" w:hAnsi="Times New Roman" w:cs="Times New Roman (Základní text"/>
        </w:rPr>
        <w:t>m</w:t>
      </w:r>
      <w:r>
        <w:rPr>
          <w:rFonts w:ascii="Times New Roman" w:hAnsi="Times New Roman" w:cs="Times New Roman (Základní text"/>
        </w:rPr>
        <w:t xml:space="preserve"> dvěma ohniskovými skupinami, jejichž členové byli vybráni za </w:t>
      </w:r>
      <w:r w:rsidR="00F24C87">
        <w:rPr>
          <w:rFonts w:ascii="Times New Roman" w:hAnsi="Times New Roman" w:cs="Times New Roman (Základní text"/>
        </w:rPr>
        <w:t xml:space="preserve">pomoci </w:t>
      </w:r>
      <w:proofErr w:type="spellStart"/>
      <w:r>
        <w:rPr>
          <w:rFonts w:ascii="Times New Roman" w:hAnsi="Times New Roman" w:cs="Times New Roman (Základní text"/>
        </w:rPr>
        <w:t>rekrutačního</w:t>
      </w:r>
      <w:proofErr w:type="spellEnd"/>
      <w:r>
        <w:rPr>
          <w:rFonts w:ascii="Times New Roman" w:hAnsi="Times New Roman" w:cs="Times New Roman (Základní text"/>
        </w:rPr>
        <w:t xml:space="preserve"> dotazníku. Pro účely interpretace byl vytvořen vlastní model operacionalizace mediální gramotnosti, který vychází především z modelu </w:t>
      </w:r>
      <w:r w:rsidR="00CF2F84">
        <w:rPr>
          <w:rFonts w:ascii="Times New Roman" w:hAnsi="Times New Roman" w:cs="Times New Roman (Základní text"/>
        </w:rPr>
        <w:t xml:space="preserve">autorky </w:t>
      </w:r>
      <w:proofErr w:type="spellStart"/>
      <w:r w:rsidR="00CB2B2D">
        <w:rPr>
          <w:rFonts w:ascii="Times New Roman" w:hAnsi="Times New Roman" w:cs="Times New Roman (Základní text"/>
        </w:rPr>
        <w:t>Renee</w:t>
      </w:r>
      <w:proofErr w:type="spellEnd"/>
      <w:r>
        <w:rPr>
          <w:rFonts w:ascii="Times New Roman" w:hAnsi="Times New Roman" w:cs="Times New Roman (Základní text"/>
        </w:rPr>
        <w:t xml:space="preserve"> </w:t>
      </w:r>
      <w:proofErr w:type="spellStart"/>
      <w:r>
        <w:rPr>
          <w:rFonts w:ascii="Times New Roman" w:hAnsi="Times New Roman" w:cs="Times New Roman (Základní text"/>
        </w:rPr>
        <w:t>Hobbs</w:t>
      </w:r>
      <w:proofErr w:type="spellEnd"/>
      <w:r>
        <w:rPr>
          <w:rFonts w:ascii="Times New Roman" w:hAnsi="Times New Roman" w:cs="Times New Roman (Základní text"/>
        </w:rPr>
        <w:t xml:space="preserve">. </w:t>
      </w:r>
    </w:p>
    <w:p w14:paraId="6FEC5BE9" w14:textId="77777777" w:rsidR="00B63117" w:rsidRDefault="00B63117" w:rsidP="00B63117">
      <w:pPr>
        <w:spacing w:line="360" w:lineRule="auto"/>
        <w:jc w:val="both"/>
        <w:rPr>
          <w:rFonts w:ascii="Times New Roman" w:hAnsi="Times New Roman" w:cs="Times New Roman (Základní text"/>
          <w:sz w:val="32"/>
          <w:szCs w:val="32"/>
        </w:rPr>
      </w:pPr>
      <w:r>
        <w:rPr>
          <w:rFonts w:ascii="Times New Roman" w:hAnsi="Times New Roman" w:cs="Times New Roman (Základní text"/>
          <w:b/>
          <w:bCs/>
          <w:sz w:val="32"/>
          <w:szCs w:val="32"/>
        </w:rPr>
        <w:t>Klíčová slova</w:t>
      </w:r>
    </w:p>
    <w:p w14:paraId="598EF75F" w14:textId="09DFEEE7" w:rsidR="00B63117" w:rsidRDefault="00FD64BF" w:rsidP="00B63117">
      <w:pPr>
        <w:spacing w:after="240" w:line="360" w:lineRule="auto"/>
        <w:jc w:val="both"/>
        <w:rPr>
          <w:rFonts w:ascii="Times New Roman" w:hAnsi="Times New Roman" w:cs="Times New Roman (Základní text"/>
        </w:rPr>
      </w:pPr>
      <w:r>
        <w:rPr>
          <w:rFonts w:ascii="Times New Roman" w:hAnsi="Times New Roman" w:cs="Times New Roman (Základní text"/>
        </w:rPr>
        <w:t>m</w:t>
      </w:r>
      <w:r w:rsidR="00B63117">
        <w:rPr>
          <w:rFonts w:ascii="Times New Roman" w:hAnsi="Times New Roman" w:cs="Times New Roman (Základní text"/>
        </w:rPr>
        <w:t xml:space="preserve">ediální výchova, mediální gramotnost, model mediální gramotnosti, kritické čtení, interpretace, zpravodajství, politické zpravodajství, ohnisková skupina, </w:t>
      </w:r>
      <w:proofErr w:type="spellStart"/>
      <w:r w:rsidR="00B63117">
        <w:rPr>
          <w:rFonts w:ascii="Times New Roman" w:hAnsi="Times New Roman" w:cs="Times New Roman (Základní text"/>
        </w:rPr>
        <w:t>rekrutační</w:t>
      </w:r>
      <w:proofErr w:type="spellEnd"/>
      <w:r w:rsidR="00B63117">
        <w:rPr>
          <w:rFonts w:ascii="Times New Roman" w:hAnsi="Times New Roman" w:cs="Times New Roman (Základní text"/>
        </w:rPr>
        <w:t xml:space="preserve"> dotazník, vysokoškolští studenti, dezinformace</w:t>
      </w:r>
    </w:p>
    <w:p w14:paraId="68897197" w14:textId="77777777" w:rsidR="00CB2B2D" w:rsidRPr="00B12846" w:rsidRDefault="00CB2B2D" w:rsidP="00CB2B2D">
      <w:pPr>
        <w:spacing w:line="360" w:lineRule="auto"/>
        <w:jc w:val="both"/>
        <w:rPr>
          <w:rFonts w:ascii="Times New Roman" w:hAnsi="Times New Roman" w:cs="Times New Roman (Základní text"/>
          <w:b/>
          <w:bCs/>
          <w:sz w:val="32"/>
          <w:szCs w:val="32"/>
          <w:lang w:val="en-GB"/>
        </w:rPr>
      </w:pPr>
      <w:r w:rsidRPr="00B12846">
        <w:rPr>
          <w:rFonts w:ascii="Times New Roman" w:hAnsi="Times New Roman" w:cs="Times New Roman (Základní text"/>
          <w:b/>
          <w:bCs/>
          <w:sz w:val="32"/>
          <w:szCs w:val="32"/>
          <w:lang w:val="en-GB"/>
        </w:rPr>
        <w:t>Abstract</w:t>
      </w:r>
    </w:p>
    <w:p w14:paraId="7BD78CA3" w14:textId="32FA107C" w:rsidR="00CB2B2D" w:rsidRPr="00B12846" w:rsidRDefault="00CB2B2D" w:rsidP="00CB2B2D">
      <w:pPr>
        <w:spacing w:after="240" w:line="360" w:lineRule="auto"/>
        <w:jc w:val="both"/>
        <w:rPr>
          <w:rFonts w:ascii="Times New Roman" w:hAnsi="Times New Roman" w:cs="Times New Roman (Základní text"/>
          <w:lang w:val="en-GB"/>
        </w:rPr>
      </w:pPr>
      <w:r w:rsidRPr="00B12846">
        <w:rPr>
          <w:rFonts w:ascii="Times New Roman" w:hAnsi="Times New Roman" w:cs="Times New Roman (Základní text"/>
          <w:lang w:val="en-GB"/>
        </w:rPr>
        <w:t xml:space="preserve">This bachelor's thesis deals with the media literacy of university students. It examines how students approach news and how they understand and interpret political news about the war in Ukraine in 2022. The work is related to current research on young people's lack of interest in news. The aim was to evaluate the media competencies of students and compare the skills of students of journalism and other disciplines. The evaluation was based on an analysis of the way in which the selected media content was understood by two focus groups, the members of which were selected using a recruitment questionnaire. For the purposes of interpretation, the own model of operationalization of media literacy was created, which is based primarily on the model of </w:t>
      </w:r>
      <w:r>
        <w:rPr>
          <w:rFonts w:ascii="Times New Roman" w:hAnsi="Times New Roman" w:cs="Times New Roman (Základní text"/>
          <w:lang w:val="en-GB"/>
        </w:rPr>
        <w:t>Renee</w:t>
      </w:r>
      <w:r w:rsidRPr="00B12846">
        <w:rPr>
          <w:rFonts w:ascii="Times New Roman" w:hAnsi="Times New Roman" w:cs="Times New Roman (Základní text"/>
          <w:lang w:val="en-GB"/>
        </w:rPr>
        <w:t xml:space="preserve"> Hobbs.</w:t>
      </w:r>
    </w:p>
    <w:p w14:paraId="2819D03D" w14:textId="77777777" w:rsidR="00CB2B2D" w:rsidRDefault="00CB2B2D" w:rsidP="00CB2B2D">
      <w:pPr>
        <w:spacing w:line="360" w:lineRule="auto"/>
        <w:jc w:val="both"/>
        <w:rPr>
          <w:rFonts w:ascii="Times New Roman" w:hAnsi="Times New Roman" w:cs="Times New Roman (Základní text"/>
          <w:sz w:val="32"/>
          <w:szCs w:val="32"/>
        </w:rPr>
      </w:pPr>
      <w:r>
        <w:rPr>
          <w:rFonts w:ascii="Times New Roman" w:hAnsi="Times New Roman" w:cs="Times New Roman (Základní text"/>
          <w:b/>
          <w:bCs/>
          <w:sz w:val="32"/>
          <w:szCs w:val="32"/>
        </w:rPr>
        <w:t>Klíčová slova</w:t>
      </w:r>
    </w:p>
    <w:p w14:paraId="015673DA" w14:textId="29979FCF" w:rsidR="00CB2B2D" w:rsidRPr="00B12846" w:rsidRDefault="00FD64BF" w:rsidP="00CB2B2D">
      <w:pPr>
        <w:spacing w:line="360" w:lineRule="auto"/>
        <w:jc w:val="both"/>
        <w:rPr>
          <w:rFonts w:ascii="Times New Roman" w:hAnsi="Times New Roman" w:cs="Times New Roman (Základní text"/>
          <w:lang w:val="en-GB"/>
        </w:rPr>
      </w:pPr>
      <w:r>
        <w:rPr>
          <w:rFonts w:ascii="Times New Roman" w:hAnsi="Times New Roman" w:cs="Times New Roman (Základní text"/>
          <w:lang w:val="en-GB"/>
        </w:rPr>
        <w:t>m</w:t>
      </w:r>
      <w:r w:rsidR="00CB2B2D" w:rsidRPr="00B12846">
        <w:rPr>
          <w:rFonts w:ascii="Times New Roman" w:hAnsi="Times New Roman" w:cs="Times New Roman (Základní text"/>
          <w:lang w:val="en-GB"/>
        </w:rPr>
        <w:t>edia education, media literacy, media literacy model, critical reading, interpretation, news, political news, focus groups, recruitment questionnaire, university students, disinformation</w:t>
      </w:r>
    </w:p>
    <w:p w14:paraId="68C5ADB9" w14:textId="77777777" w:rsidR="00B63117" w:rsidRPr="008404EA" w:rsidRDefault="00B63117" w:rsidP="00B63117">
      <w:pPr>
        <w:rPr>
          <w:rFonts w:ascii="Times New Roman" w:hAnsi="Times New Roman" w:cs="Times New Roman (Základní text"/>
        </w:rPr>
      </w:pPr>
      <w:r>
        <w:rPr>
          <w:rFonts w:ascii="Times New Roman" w:hAnsi="Times New Roman" w:cs="Times New Roman (Základní text"/>
        </w:rPr>
        <w:br w:type="page"/>
      </w:r>
    </w:p>
    <w:sdt>
      <w:sdtPr>
        <w:rPr>
          <w:rFonts w:asciiTheme="minorHAnsi" w:eastAsiaTheme="minorHAnsi" w:hAnsiTheme="minorHAnsi" w:cstheme="minorBidi"/>
          <w:b w:val="0"/>
          <w:bCs w:val="0"/>
          <w:color w:val="auto"/>
          <w:sz w:val="24"/>
          <w:szCs w:val="24"/>
          <w:lang w:eastAsia="en-US"/>
        </w:rPr>
        <w:id w:val="564910625"/>
        <w:docPartObj>
          <w:docPartGallery w:val="Table of Contents"/>
          <w:docPartUnique/>
        </w:docPartObj>
      </w:sdtPr>
      <w:sdtEndPr>
        <w:rPr>
          <w:rFonts w:ascii="Times New Roman" w:hAnsi="Times New Roman" w:cs="Times New Roman"/>
        </w:rPr>
      </w:sdtEndPr>
      <w:sdtContent>
        <w:p w14:paraId="02A67F3B" w14:textId="77777777" w:rsidR="00B63117" w:rsidRPr="00463890" w:rsidRDefault="00B63117" w:rsidP="00B63117">
          <w:pPr>
            <w:pStyle w:val="Nadpisobsahu"/>
            <w:rPr>
              <w:rFonts w:ascii="Times New Roman" w:hAnsi="Times New Roman" w:cs="Times New Roman"/>
              <w:color w:val="000000" w:themeColor="text1"/>
            </w:rPr>
          </w:pPr>
          <w:r w:rsidRPr="00463890">
            <w:rPr>
              <w:rFonts w:ascii="Times New Roman" w:hAnsi="Times New Roman" w:cs="Times New Roman"/>
              <w:color w:val="000000" w:themeColor="text1"/>
            </w:rPr>
            <w:t>Obsah</w:t>
          </w:r>
        </w:p>
        <w:p w14:paraId="7B753E26" w14:textId="0A75FDC3" w:rsidR="00B60CF4" w:rsidRDefault="00B63117">
          <w:pPr>
            <w:pStyle w:val="Obsah1"/>
            <w:tabs>
              <w:tab w:val="right" w:leader="dot" w:pos="9056"/>
            </w:tabs>
            <w:rPr>
              <w:rFonts w:eastAsiaTheme="minorEastAsia" w:cstheme="minorBidi"/>
              <w:b w:val="0"/>
              <w:bCs w:val="0"/>
              <w:noProof/>
              <w:sz w:val="24"/>
              <w:szCs w:val="24"/>
              <w:lang w:eastAsia="cs-CZ"/>
            </w:rPr>
          </w:pPr>
          <w:r w:rsidRPr="00463890">
            <w:rPr>
              <w:rFonts w:ascii="Times New Roman" w:hAnsi="Times New Roman" w:cs="Times New Roman"/>
              <w:b w:val="0"/>
              <w:bCs w:val="0"/>
            </w:rPr>
            <w:fldChar w:fldCharType="begin"/>
          </w:r>
          <w:r w:rsidRPr="00463890">
            <w:rPr>
              <w:rFonts w:ascii="Times New Roman" w:hAnsi="Times New Roman" w:cs="Times New Roman"/>
            </w:rPr>
            <w:instrText>TOC \o "1-3" \h \z \u</w:instrText>
          </w:r>
          <w:r w:rsidRPr="00463890">
            <w:rPr>
              <w:rFonts w:ascii="Times New Roman" w:hAnsi="Times New Roman" w:cs="Times New Roman"/>
              <w:b w:val="0"/>
              <w:bCs w:val="0"/>
            </w:rPr>
            <w:fldChar w:fldCharType="separate"/>
          </w:r>
          <w:hyperlink w:anchor="_Toc101983098" w:history="1">
            <w:r w:rsidR="00B60CF4" w:rsidRPr="004826CD">
              <w:rPr>
                <w:rStyle w:val="Hypertextovodkaz"/>
                <w:rFonts w:ascii="Times New Roman" w:hAnsi="Times New Roman" w:cs="Times New Roman"/>
                <w:noProof/>
              </w:rPr>
              <w:t>Úvod</w:t>
            </w:r>
            <w:r w:rsidR="00B60CF4">
              <w:rPr>
                <w:noProof/>
                <w:webHidden/>
              </w:rPr>
              <w:tab/>
            </w:r>
            <w:r w:rsidR="00B60CF4">
              <w:rPr>
                <w:noProof/>
                <w:webHidden/>
              </w:rPr>
              <w:fldChar w:fldCharType="begin"/>
            </w:r>
            <w:r w:rsidR="00B60CF4">
              <w:rPr>
                <w:noProof/>
                <w:webHidden/>
              </w:rPr>
              <w:instrText xml:space="preserve"> PAGEREF _Toc101983098 \h </w:instrText>
            </w:r>
            <w:r w:rsidR="00B60CF4">
              <w:rPr>
                <w:noProof/>
                <w:webHidden/>
              </w:rPr>
            </w:r>
            <w:r w:rsidR="00B60CF4">
              <w:rPr>
                <w:noProof/>
                <w:webHidden/>
              </w:rPr>
              <w:fldChar w:fldCharType="separate"/>
            </w:r>
            <w:r w:rsidR="00903DB4">
              <w:rPr>
                <w:noProof/>
                <w:webHidden/>
              </w:rPr>
              <w:t>7</w:t>
            </w:r>
            <w:r w:rsidR="00B60CF4">
              <w:rPr>
                <w:noProof/>
                <w:webHidden/>
              </w:rPr>
              <w:fldChar w:fldCharType="end"/>
            </w:r>
          </w:hyperlink>
        </w:p>
        <w:p w14:paraId="5BDE2A85" w14:textId="2A89E9F1" w:rsidR="00B60CF4" w:rsidRDefault="00B60CF4">
          <w:pPr>
            <w:pStyle w:val="Obsah1"/>
            <w:tabs>
              <w:tab w:val="right" w:leader="dot" w:pos="9056"/>
            </w:tabs>
            <w:rPr>
              <w:rFonts w:eastAsiaTheme="minorEastAsia" w:cstheme="minorBidi"/>
              <w:b w:val="0"/>
              <w:bCs w:val="0"/>
              <w:noProof/>
              <w:sz w:val="24"/>
              <w:szCs w:val="24"/>
              <w:lang w:eastAsia="cs-CZ"/>
            </w:rPr>
          </w:pPr>
          <w:hyperlink w:anchor="_Toc101983099" w:history="1">
            <w:r w:rsidRPr="004826CD">
              <w:rPr>
                <w:rStyle w:val="Hypertextovodkaz"/>
                <w:rFonts w:ascii="Times New Roman" w:hAnsi="Times New Roman" w:cs="Times New Roman"/>
                <w:noProof/>
              </w:rPr>
              <w:t>1. Mediální výchova v České republice</w:t>
            </w:r>
            <w:r>
              <w:rPr>
                <w:noProof/>
                <w:webHidden/>
              </w:rPr>
              <w:tab/>
            </w:r>
            <w:r>
              <w:rPr>
                <w:noProof/>
                <w:webHidden/>
              </w:rPr>
              <w:fldChar w:fldCharType="begin"/>
            </w:r>
            <w:r>
              <w:rPr>
                <w:noProof/>
                <w:webHidden/>
              </w:rPr>
              <w:instrText xml:space="preserve"> PAGEREF _Toc101983099 \h </w:instrText>
            </w:r>
            <w:r>
              <w:rPr>
                <w:noProof/>
                <w:webHidden/>
              </w:rPr>
            </w:r>
            <w:r>
              <w:rPr>
                <w:noProof/>
                <w:webHidden/>
              </w:rPr>
              <w:fldChar w:fldCharType="separate"/>
            </w:r>
            <w:r w:rsidR="00903DB4">
              <w:rPr>
                <w:noProof/>
                <w:webHidden/>
              </w:rPr>
              <w:t>10</w:t>
            </w:r>
            <w:r>
              <w:rPr>
                <w:noProof/>
                <w:webHidden/>
              </w:rPr>
              <w:fldChar w:fldCharType="end"/>
            </w:r>
          </w:hyperlink>
        </w:p>
        <w:p w14:paraId="75120DC0" w14:textId="4D74F0A8" w:rsidR="00B60CF4" w:rsidRDefault="00B60CF4">
          <w:pPr>
            <w:pStyle w:val="Obsah1"/>
            <w:tabs>
              <w:tab w:val="right" w:leader="dot" w:pos="9056"/>
            </w:tabs>
            <w:rPr>
              <w:rFonts w:eastAsiaTheme="minorEastAsia" w:cstheme="minorBidi"/>
              <w:b w:val="0"/>
              <w:bCs w:val="0"/>
              <w:noProof/>
              <w:sz w:val="24"/>
              <w:szCs w:val="24"/>
              <w:lang w:eastAsia="cs-CZ"/>
            </w:rPr>
          </w:pPr>
          <w:hyperlink w:anchor="_Toc101983100" w:history="1">
            <w:r w:rsidRPr="004826CD">
              <w:rPr>
                <w:rStyle w:val="Hypertextovodkaz"/>
                <w:rFonts w:ascii="Times New Roman" w:hAnsi="Times New Roman" w:cs="Times New Roman"/>
                <w:noProof/>
              </w:rPr>
              <w:t>2. Mediální gramotnost</w:t>
            </w:r>
            <w:r>
              <w:rPr>
                <w:noProof/>
                <w:webHidden/>
              </w:rPr>
              <w:tab/>
            </w:r>
            <w:r>
              <w:rPr>
                <w:noProof/>
                <w:webHidden/>
              </w:rPr>
              <w:fldChar w:fldCharType="begin"/>
            </w:r>
            <w:r>
              <w:rPr>
                <w:noProof/>
                <w:webHidden/>
              </w:rPr>
              <w:instrText xml:space="preserve"> PAGEREF _Toc101983100 \h </w:instrText>
            </w:r>
            <w:r>
              <w:rPr>
                <w:noProof/>
                <w:webHidden/>
              </w:rPr>
            </w:r>
            <w:r>
              <w:rPr>
                <w:noProof/>
                <w:webHidden/>
              </w:rPr>
              <w:fldChar w:fldCharType="separate"/>
            </w:r>
            <w:r w:rsidR="00903DB4">
              <w:rPr>
                <w:noProof/>
                <w:webHidden/>
              </w:rPr>
              <w:t>16</w:t>
            </w:r>
            <w:r>
              <w:rPr>
                <w:noProof/>
                <w:webHidden/>
              </w:rPr>
              <w:fldChar w:fldCharType="end"/>
            </w:r>
          </w:hyperlink>
        </w:p>
        <w:p w14:paraId="50A66BFF" w14:textId="55CCC929" w:rsidR="00B60CF4" w:rsidRDefault="00B60CF4">
          <w:pPr>
            <w:pStyle w:val="Obsah2"/>
            <w:tabs>
              <w:tab w:val="right" w:leader="dot" w:pos="9056"/>
            </w:tabs>
            <w:rPr>
              <w:rFonts w:eastAsiaTheme="minorEastAsia" w:cstheme="minorBidi"/>
              <w:i w:val="0"/>
              <w:iCs w:val="0"/>
              <w:noProof/>
              <w:sz w:val="24"/>
              <w:szCs w:val="24"/>
              <w:lang w:eastAsia="cs-CZ"/>
            </w:rPr>
          </w:pPr>
          <w:hyperlink w:anchor="_Toc101983101" w:history="1">
            <w:r w:rsidRPr="004826CD">
              <w:rPr>
                <w:rStyle w:val="Hypertextovodkaz"/>
                <w:rFonts w:ascii="Times New Roman" w:hAnsi="Times New Roman" w:cs="Times New Roman"/>
                <w:b/>
                <w:bCs/>
                <w:noProof/>
              </w:rPr>
              <w:t>2.1. Operacionalizace mediální gramotnosti pro účely této práce</w:t>
            </w:r>
            <w:r>
              <w:rPr>
                <w:noProof/>
                <w:webHidden/>
              </w:rPr>
              <w:tab/>
            </w:r>
            <w:r>
              <w:rPr>
                <w:noProof/>
                <w:webHidden/>
              </w:rPr>
              <w:fldChar w:fldCharType="begin"/>
            </w:r>
            <w:r>
              <w:rPr>
                <w:noProof/>
                <w:webHidden/>
              </w:rPr>
              <w:instrText xml:space="preserve"> PAGEREF _Toc101983101 \h </w:instrText>
            </w:r>
            <w:r>
              <w:rPr>
                <w:noProof/>
                <w:webHidden/>
              </w:rPr>
            </w:r>
            <w:r>
              <w:rPr>
                <w:noProof/>
                <w:webHidden/>
              </w:rPr>
              <w:fldChar w:fldCharType="separate"/>
            </w:r>
            <w:r w:rsidR="00903DB4">
              <w:rPr>
                <w:noProof/>
                <w:webHidden/>
              </w:rPr>
              <w:t>19</w:t>
            </w:r>
            <w:r>
              <w:rPr>
                <w:noProof/>
                <w:webHidden/>
              </w:rPr>
              <w:fldChar w:fldCharType="end"/>
            </w:r>
          </w:hyperlink>
        </w:p>
        <w:p w14:paraId="1B89E92F" w14:textId="491D0785" w:rsidR="00B60CF4" w:rsidRDefault="00B60CF4">
          <w:pPr>
            <w:pStyle w:val="Obsah1"/>
            <w:tabs>
              <w:tab w:val="right" w:leader="dot" w:pos="9056"/>
            </w:tabs>
            <w:rPr>
              <w:rFonts w:eastAsiaTheme="minorEastAsia" w:cstheme="minorBidi"/>
              <w:b w:val="0"/>
              <w:bCs w:val="0"/>
              <w:noProof/>
              <w:sz w:val="24"/>
              <w:szCs w:val="24"/>
              <w:lang w:eastAsia="cs-CZ"/>
            </w:rPr>
          </w:pPr>
          <w:hyperlink w:anchor="_Toc101983102" w:history="1">
            <w:r w:rsidRPr="004826CD">
              <w:rPr>
                <w:rStyle w:val="Hypertextovodkaz"/>
                <w:rFonts w:ascii="Times New Roman" w:hAnsi="Times New Roman" w:cs="Times New Roman"/>
                <w:noProof/>
              </w:rPr>
              <w:t>3. Teoretické zakotvení užívaných pojmů</w:t>
            </w:r>
            <w:r>
              <w:rPr>
                <w:noProof/>
                <w:webHidden/>
              </w:rPr>
              <w:tab/>
            </w:r>
            <w:r>
              <w:rPr>
                <w:noProof/>
                <w:webHidden/>
              </w:rPr>
              <w:fldChar w:fldCharType="begin"/>
            </w:r>
            <w:r>
              <w:rPr>
                <w:noProof/>
                <w:webHidden/>
              </w:rPr>
              <w:instrText xml:space="preserve"> PAGEREF _Toc101983102 \h </w:instrText>
            </w:r>
            <w:r>
              <w:rPr>
                <w:noProof/>
                <w:webHidden/>
              </w:rPr>
            </w:r>
            <w:r>
              <w:rPr>
                <w:noProof/>
                <w:webHidden/>
              </w:rPr>
              <w:fldChar w:fldCharType="separate"/>
            </w:r>
            <w:r w:rsidR="00903DB4">
              <w:rPr>
                <w:noProof/>
                <w:webHidden/>
              </w:rPr>
              <w:t>22</w:t>
            </w:r>
            <w:r>
              <w:rPr>
                <w:noProof/>
                <w:webHidden/>
              </w:rPr>
              <w:fldChar w:fldCharType="end"/>
            </w:r>
          </w:hyperlink>
        </w:p>
        <w:p w14:paraId="14C377DC" w14:textId="6192C35C" w:rsidR="00B60CF4" w:rsidRDefault="00B60CF4">
          <w:pPr>
            <w:pStyle w:val="Obsah2"/>
            <w:tabs>
              <w:tab w:val="right" w:leader="dot" w:pos="9056"/>
            </w:tabs>
            <w:rPr>
              <w:rFonts w:eastAsiaTheme="minorEastAsia" w:cstheme="minorBidi"/>
              <w:i w:val="0"/>
              <w:iCs w:val="0"/>
              <w:noProof/>
              <w:sz w:val="24"/>
              <w:szCs w:val="24"/>
              <w:lang w:eastAsia="cs-CZ"/>
            </w:rPr>
          </w:pPr>
          <w:hyperlink w:anchor="_Toc101983103" w:history="1">
            <w:r w:rsidRPr="004826CD">
              <w:rPr>
                <w:rStyle w:val="Hypertextovodkaz"/>
                <w:rFonts w:ascii="Times New Roman" w:hAnsi="Times New Roman" w:cs="Times New Roman"/>
                <w:b/>
                <w:bCs/>
                <w:noProof/>
              </w:rPr>
              <w:t>3.1. Potřeba definování pojmu dezinformace v kontextu válečného konfliktu na Ukrajině</w:t>
            </w:r>
            <w:r>
              <w:rPr>
                <w:noProof/>
                <w:webHidden/>
              </w:rPr>
              <w:tab/>
            </w:r>
            <w:r>
              <w:rPr>
                <w:noProof/>
                <w:webHidden/>
              </w:rPr>
              <w:fldChar w:fldCharType="begin"/>
            </w:r>
            <w:r>
              <w:rPr>
                <w:noProof/>
                <w:webHidden/>
              </w:rPr>
              <w:instrText xml:space="preserve"> PAGEREF _Toc101983103 \h </w:instrText>
            </w:r>
            <w:r>
              <w:rPr>
                <w:noProof/>
                <w:webHidden/>
              </w:rPr>
            </w:r>
            <w:r>
              <w:rPr>
                <w:noProof/>
                <w:webHidden/>
              </w:rPr>
              <w:fldChar w:fldCharType="separate"/>
            </w:r>
            <w:r w:rsidR="00903DB4">
              <w:rPr>
                <w:noProof/>
                <w:webHidden/>
              </w:rPr>
              <w:t>25</w:t>
            </w:r>
            <w:r>
              <w:rPr>
                <w:noProof/>
                <w:webHidden/>
              </w:rPr>
              <w:fldChar w:fldCharType="end"/>
            </w:r>
          </w:hyperlink>
        </w:p>
        <w:p w14:paraId="29D9E6D9" w14:textId="5BA6A852" w:rsidR="00B60CF4" w:rsidRDefault="00B60CF4">
          <w:pPr>
            <w:pStyle w:val="Obsah3"/>
            <w:rPr>
              <w:rFonts w:eastAsiaTheme="minorEastAsia" w:cstheme="minorBidi"/>
              <w:noProof/>
              <w:sz w:val="24"/>
              <w:szCs w:val="24"/>
              <w:lang w:eastAsia="cs-CZ"/>
            </w:rPr>
          </w:pPr>
          <w:hyperlink w:anchor="_Toc101983104" w:history="1">
            <w:r w:rsidRPr="004826CD">
              <w:rPr>
                <w:rStyle w:val="Hypertextovodkaz"/>
                <w:rFonts w:ascii="Times New Roman" w:hAnsi="Times New Roman" w:cs="Times New Roman"/>
                <w:b/>
                <w:bCs/>
                <w:noProof/>
              </w:rPr>
              <w:t>3.1.1. Konkrétní dezinformační weby v českém prostředí</w:t>
            </w:r>
            <w:r>
              <w:rPr>
                <w:noProof/>
                <w:webHidden/>
              </w:rPr>
              <w:tab/>
            </w:r>
            <w:r>
              <w:rPr>
                <w:noProof/>
                <w:webHidden/>
              </w:rPr>
              <w:fldChar w:fldCharType="begin"/>
            </w:r>
            <w:r>
              <w:rPr>
                <w:noProof/>
                <w:webHidden/>
              </w:rPr>
              <w:instrText xml:space="preserve"> PAGEREF _Toc101983104 \h </w:instrText>
            </w:r>
            <w:r>
              <w:rPr>
                <w:noProof/>
                <w:webHidden/>
              </w:rPr>
            </w:r>
            <w:r>
              <w:rPr>
                <w:noProof/>
                <w:webHidden/>
              </w:rPr>
              <w:fldChar w:fldCharType="separate"/>
            </w:r>
            <w:r w:rsidR="00903DB4">
              <w:rPr>
                <w:noProof/>
                <w:webHidden/>
              </w:rPr>
              <w:t>28</w:t>
            </w:r>
            <w:r>
              <w:rPr>
                <w:noProof/>
                <w:webHidden/>
              </w:rPr>
              <w:fldChar w:fldCharType="end"/>
            </w:r>
          </w:hyperlink>
        </w:p>
        <w:p w14:paraId="2779E7F4" w14:textId="07DBBFD6" w:rsidR="00B60CF4" w:rsidRDefault="00B60CF4">
          <w:pPr>
            <w:pStyle w:val="Obsah3"/>
            <w:rPr>
              <w:rFonts w:eastAsiaTheme="minorEastAsia" w:cstheme="minorBidi"/>
              <w:noProof/>
              <w:sz w:val="24"/>
              <w:szCs w:val="24"/>
              <w:lang w:eastAsia="cs-CZ"/>
            </w:rPr>
          </w:pPr>
          <w:hyperlink w:anchor="_Toc101983105" w:history="1">
            <w:r w:rsidRPr="004826CD">
              <w:rPr>
                <w:rStyle w:val="Hypertextovodkaz"/>
                <w:rFonts w:ascii="Times New Roman" w:hAnsi="Times New Roman" w:cs="Times New Roman"/>
                <w:b/>
                <w:bCs/>
                <w:noProof/>
              </w:rPr>
              <w:t>3.1.2. Konkrétní podoba dezinformací v kontextu válečného konfliktu na Ukrajině</w:t>
            </w:r>
            <w:r>
              <w:rPr>
                <w:noProof/>
                <w:webHidden/>
              </w:rPr>
              <w:tab/>
            </w:r>
            <w:r>
              <w:rPr>
                <w:noProof/>
                <w:webHidden/>
              </w:rPr>
              <w:fldChar w:fldCharType="begin"/>
            </w:r>
            <w:r>
              <w:rPr>
                <w:noProof/>
                <w:webHidden/>
              </w:rPr>
              <w:instrText xml:space="preserve"> PAGEREF _Toc101983105 \h </w:instrText>
            </w:r>
            <w:r>
              <w:rPr>
                <w:noProof/>
                <w:webHidden/>
              </w:rPr>
            </w:r>
            <w:r>
              <w:rPr>
                <w:noProof/>
                <w:webHidden/>
              </w:rPr>
              <w:fldChar w:fldCharType="separate"/>
            </w:r>
            <w:r w:rsidR="00903DB4">
              <w:rPr>
                <w:noProof/>
                <w:webHidden/>
              </w:rPr>
              <w:t>30</w:t>
            </w:r>
            <w:r>
              <w:rPr>
                <w:noProof/>
                <w:webHidden/>
              </w:rPr>
              <w:fldChar w:fldCharType="end"/>
            </w:r>
          </w:hyperlink>
        </w:p>
        <w:p w14:paraId="0AC43C4F" w14:textId="05CCD8EB" w:rsidR="00B60CF4" w:rsidRDefault="00B60CF4">
          <w:pPr>
            <w:pStyle w:val="Obsah1"/>
            <w:tabs>
              <w:tab w:val="right" w:leader="dot" w:pos="9056"/>
            </w:tabs>
            <w:rPr>
              <w:rFonts w:eastAsiaTheme="minorEastAsia" w:cstheme="minorBidi"/>
              <w:b w:val="0"/>
              <w:bCs w:val="0"/>
              <w:noProof/>
              <w:sz w:val="24"/>
              <w:szCs w:val="24"/>
              <w:lang w:eastAsia="cs-CZ"/>
            </w:rPr>
          </w:pPr>
          <w:hyperlink w:anchor="_Toc101983106" w:history="1">
            <w:r w:rsidRPr="004826CD">
              <w:rPr>
                <w:rStyle w:val="Hypertextovodkaz"/>
                <w:rFonts w:ascii="Times New Roman" w:hAnsi="Times New Roman" w:cs="Times New Roman"/>
                <w:noProof/>
              </w:rPr>
              <w:t>4. Mladí lidé a konzumace zpráv</w:t>
            </w:r>
            <w:r>
              <w:rPr>
                <w:noProof/>
                <w:webHidden/>
              </w:rPr>
              <w:tab/>
            </w:r>
            <w:r>
              <w:rPr>
                <w:noProof/>
                <w:webHidden/>
              </w:rPr>
              <w:fldChar w:fldCharType="begin"/>
            </w:r>
            <w:r>
              <w:rPr>
                <w:noProof/>
                <w:webHidden/>
              </w:rPr>
              <w:instrText xml:space="preserve"> PAGEREF _Toc101983106 \h </w:instrText>
            </w:r>
            <w:r>
              <w:rPr>
                <w:noProof/>
                <w:webHidden/>
              </w:rPr>
            </w:r>
            <w:r>
              <w:rPr>
                <w:noProof/>
                <w:webHidden/>
              </w:rPr>
              <w:fldChar w:fldCharType="separate"/>
            </w:r>
            <w:r w:rsidR="00903DB4">
              <w:rPr>
                <w:noProof/>
                <w:webHidden/>
              </w:rPr>
              <w:t>34</w:t>
            </w:r>
            <w:r>
              <w:rPr>
                <w:noProof/>
                <w:webHidden/>
              </w:rPr>
              <w:fldChar w:fldCharType="end"/>
            </w:r>
          </w:hyperlink>
        </w:p>
        <w:p w14:paraId="254A4CD0" w14:textId="0B879A86" w:rsidR="00B60CF4" w:rsidRDefault="00B60CF4">
          <w:pPr>
            <w:pStyle w:val="Obsah2"/>
            <w:tabs>
              <w:tab w:val="right" w:leader="dot" w:pos="9056"/>
            </w:tabs>
            <w:rPr>
              <w:rFonts w:eastAsiaTheme="minorEastAsia" w:cstheme="minorBidi"/>
              <w:i w:val="0"/>
              <w:iCs w:val="0"/>
              <w:noProof/>
              <w:sz w:val="24"/>
              <w:szCs w:val="24"/>
              <w:lang w:eastAsia="cs-CZ"/>
            </w:rPr>
          </w:pPr>
          <w:hyperlink w:anchor="_Toc101983107" w:history="1">
            <w:r w:rsidRPr="004826CD">
              <w:rPr>
                <w:rStyle w:val="Hypertextovodkaz"/>
                <w:rFonts w:ascii="Times New Roman" w:hAnsi="Times New Roman" w:cs="Times New Roman"/>
                <w:b/>
                <w:bCs/>
                <w:noProof/>
              </w:rPr>
              <w:t>4.1. Vybraná šetření týkající se konzumace médií mladými lidmi</w:t>
            </w:r>
            <w:r>
              <w:rPr>
                <w:noProof/>
                <w:webHidden/>
              </w:rPr>
              <w:tab/>
            </w:r>
            <w:r>
              <w:rPr>
                <w:noProof/>
                <w:webHidden/>
              </w:rPr>
              <w:fldChar w:fldCharType="begin"/>
            </w:r>
            <w:r>
              <w:rPr>
                <w:noProof/>
                <w:webHidden/>
              </w:rPr>
              <w:instrText xml:space="preserve"> PAGEREF _Toc101983107 \h </w:instrText>
            </w:r>
            <w:r>
              <w:rPr>
                <w:noProof/>
                <w:webHidden/>
              </w:rPr>
            </w:r>
            <w:r>
              <w:rPr>
                <w:noProof/>
                <w:webHidden/>
              </w:rPr>
              <w:fldChar w:fldCharType="separate"/>
            </w:r>
            <w:r w:rsidR="00903DB4">
              <w:rPr>
                <w:noProof/>
                <w:webHidden/>
              </w:rPr>
              <w:t>35</w:t>
            </w:r>
            <w:r>
              <w:rPr>
                <w:noProof/>
                <w:webHidden/>
              </w:rPr>
              <w:fldChar w:fldCharType="end"/>
            </w:r>
          </w:hyperlink>
        </w:p>
        <w:p w14:paraId="2E717E30" w14:textId="6242F44F" w:rsidR="00B60CF4" w:rsidRDefault="00B60CF4">
          <w:pPr>
            <w:pStyle w:val="Obsah2"/>
            <w:tabs>
              <w:tab w:val="right" w:leader="dot" w:pos="9056"/>
            </w:tabs>
            <w:rPr>
              <w:rFonts w:eastAsiaTheme="minorEastAsia" w:cstheme="minorBidi"/>
              <w:i w:val="0"/>
              <w:iCs w:val="0"/>
              <w:noProof/>
              <w:sz w:val="24"/>
              <w:szCs w:val="24"/>
              <w:lang w:eastAsia="cs-CZ"/>
            </w:rPr>
          </w:pPr>
          <w:hyperlink w:anchor="_Toc101983108" w:history="1">
            <w:r w:rsidRPr="004826CD">
              <w:rPr>
                <w:rStyle w:val="Hypertextovodkaz"/>
                <w:rFonts w:ascii="Times New Roman" w:hAnsi="Times New Roman" w:cs="Times New Roman"/>
                <w:b/>
                <w:bCs/>
                <w:noProof/>
              </w:rPr>
              <w:t>4.2. Vybraná šetření týkající se mediální gramotnosti mladých lidí</w:t>
            </w:r>
            <w:r>
              <w:rPr>
                <w:noProof/>
                <w:webHidden/>
              </w:rPr>
              <w:tab/>
            </w:r>
            <w:r>
              <w:rPr>
                <w:noProof/>
                <w:webHidden/>
              </w:rPr>
              <w:fldChar w:fldCharType="begin"/>
            </w:r>
            <w:r>
              <w:rPr>
                <w:noProof/>
                <w:webHidden/>
              </w:rPr>
              <w:instrText xml:space="preserve"> PAGEREF _Toc101983108 \h </w:instrText>
            </w:r>
            <w:r>
              <w:rPr>
                <w:noProof/>
                <w:webHidden/>
              </w:rPr>
            </w:r>
            <w:r>
              <w:rPr>
                <w:noProof/>
                <w:webHidden/>
              </w:rPr>
              <w:fldChar w:fldCharType="separate"/>
            </w:r>
            <w:r w:rsidR="00903DB4">
              <w:rPr>
                <w:noProof/>
                <w:webHidden/>
              </w:rPr>
              <w:t>37</w:t>
            </w:r>
            <w:r>
              <w:rPr>
                <w:noProof/>
                <w:webHidden/>
              </w:rPr>
              <w:fldChar w:fldCharType="end"/>
            </w:r>
          </w:hyperlink>
        </w:p>
        <w:p w14:paraId="5302BADF" w14:textId="3E1D01BC" w:rsidR="00B60CF4" w:rsidRDefault="00B60CF4">
          <w:pPr>
            <w:pStyle w:val="Obsah1"/>
            <w:tabs>
              <w:tab w:val="right" w:leader="dot" w:pos="9056"/>
            </w:tabs>
            <w:rPr>
              <w:rFonts w:eastAsiaTheme="minorEastAsia" w:cstheme="minorBidi"/>
              <w:b w:val="0"/>
              <w:bCs w:val="0"/>
              <w:noProof/>
              <w:sz w:val="24"/>
              <w:szCs w:val="24"/>
              <w:lang w:eastAsia="cs-CZ"/>
            </w:rPr>
          </w:pPr>
          <w:hyperlink w:anchor="_Toc101983109" w:history="1">
            <w:r w:rsidRPr="004826CD">
              <w:rPr>
                <w:rStyle w:val="Hypertextovodkaz"/>
                <w:rFonts w:ascii="Times New Roman" w:hAnsi="Times New Roman" w:cs="Times New Roman"/>
                <w:noProof/>
              </w:rPr>
              <w:t>5. Metodologie</w:t>
            </w:r>
            <w:r>
              <w:rPr>
                <w:noProof/>
                <w:webHidden/>
              </w:rPr>
              <w:tab/>
            </w:r>
            <w:r>
              <w:rPr>
                <w:noProof/>
                <w:webHidden/>
              </w:rPr>
              <w:fldChar w:fldCharType="begin"/>
            </w:r>
            <w:r>
              <w:rPr>
                <w:noProof/>
                <w:webHidden/>
              </w:rPr>
              <w:instrText xml:space="preserve"> PAGEREF _Toc101983109 \h </w:instrText>
            </w:r>
            <w:r>
              <w:rPr>
                <w:noProof/>
                <w:webHidden/>
              </w:rPr>
            </w:r>
            <w:r>
              <w:rPr>
                <w:noProof/>
                <w:webHidden/>
              </w:rPr>
              <w:fldChar w:fldCharType="separate"/>
            </w:r>
            <w:r w:rsidR="00903DB4">
              <w:rPr>
                <w:noProof/>
                <w:webHidden/>
              </w:rPr>
              <w:t>39</w:t>
            </w:r>
            <w:r>
              <w:rPr>
                <w:noProof/>
                <w:webHidden/>
              </w:rPr>
              <w:fldChar w:fldCharType="end"/>
            </w:r>
          </w:hyperlink>
        </w:p>
        <w:p w14:paraId="2AC7E923" w14:textId="7EECB589" w:rsidR="00B60CF4" w:rsidRDefault="00B60CF4">
          <w:pPr>
            <w:pStyle w:val="Obsah2"/>
            <w:tabs>
              <w:tab w:val="right" w:leader="dot" w:pos="9056"/>
            </w:tabs>
            <w:rPr>
              <w:rFonts w:eastAsiaTheme="minorEastAsia" w:cstheme="minorBidi"/>
              <w:i w:val="0"/>
              <w:iCs w:val="0"/>
              <w:noProof/>
              <w:sz w:val="24"/>
              <w:szCs w:val="24"/>
              <w:lang w:eastAsia="cs-CZ"/>
            </w:rPr>
          </w:pPr>
          <w:hyperlink w:anchor="_Toc101983110" w:history="1">
            <w:r w:rsidRPr="004826CD">
              <w:rPr>
                <w:rStyle w:val="Hypertextovodkaz"/>
                <w:rFonts w:ascii="Times New Roman" w:hAnsi="Times New Roman" w:cs="Times New Roman"/>
                <w:b/>
                <w:bCs/>
                <w:noProof/>
              </w:rPr>
              <w:t>5.1. Metoda ohniskových skupin jako forma kvalitativního výzkumu</w:t>
            </w:r>
            <w:r>
              <w:rPr>
                <w:noProof/>
                <w:webHidden/>
              </w:rPr>
              <w:tab/>
            </w:r>
            <w:r>
              <w:rPr>
                <w:noProof/>
                <w:webHidden/>
              </w:rPr>
              <w:fldChar w:fldCharType="begin"/>
            </w:r>
            <w:r>
              <w:rPr>
                <w:noProof/>
                <w:webHidden/>
              </w:rPr>
              <w:instrText xml:space="preserve"> PAGEREF _Toc101983110 \h </w:instrText>
            </w:r>
            <w:r>
              <w:rPr>
                <w:noProof/>
                <w:webHidden/>
              </w:rPr>
            </w:r>
            <w:r>
              <w:rPr>
                <w:noProof/>
                <w:webHidden/>
              </w:rPr>
              <w:fldChar w:fldCharType="separate"/>
            </w:r>
            <w:r w:rsidR="00903DB4">
              <w:rPr>
                <w:noProof/>
                <w:webHidden/>
              </w:rPr>
              <w:t>39</w:t>
            </w:r>
            <w:r>
              <w:rPr>
                <w:noProof/>
                <w:webHidden/>
              </w:rPr>
              <w:fldChar w:fldCharType="end"/>
            </w:r>
          </w:hyperlink>
        </w:p>
        <w:p w14:paraId="52479B50" w14:textId="65D6BF57" w:rsidR="00B60CF4" w:rsidRDefault="00B60CF4">
          <w:pPr>
            <w:pStyle w:val="Obsah1"/>
            <w:tabs>
              <w:tab w:val="right" w:leader="dot" w:pos="9056"/>
            </w:tabs>
            <w:rPr>
              <w:rFonts w:eastAsiaTheme="minorEastAsia" w:cstheme="minorBidi"/>
              <w:b w:val="0"/>
              <w:bCs w:val="0"/>
              <w:noProof/>
              <w:sz w:val="24"/>
              <w:szCs w:val="24"/>
              <w:lang w:eastAsia="cs-CZ"/>
            </w:rPr>
          </w:pPr>
          <w:hyperlink w:anchor="_Toc101983111" w:history="1">
            <w:r w:rsidRPr="004826CD">
              <w:rPr>
                <w:rStyle w:val="Hypertextovodkaz"/>
                <w:rFonts w:ascii="Times New Roman" w:hAnsi="Times New Roman" w:cs="Times New Roman"/>
                <w:noProof/>
              </w:rPr>
              <w:t>6. Výzkumný vzorek a postup při realizaci</w:t>
            </w:r>
            <w:r>
              <w:rPr>
                <w:noProof/>
                <w:webHidden/>
              </w:rPr>
              <w:tab/>
            </w:r>
            <w:r>
              <w:rPr>
                <w:noProof/>
                <w:webHidden/>
              </w:rPr>
              <w:fldChar w:fldCharType="begin"/>
            </w:r>
            <w:r>
              <w:rPr>
                <w:noProof/>
                <w:webHidden/>
              </w:rPr>
              <w:instrText xml:space="preserve"> PAGEREF _Toc101983111 \h </w:instrText>
            </w:r>
            <w:r>
              <w:rPr>
                <w:noProof/>
                <w:webHidden/>
              </w:rPr>
            </w:r>
            <w:r>
              <w:rPr>
                <w:noProof/>
                <w:webHidden/>
              </w:rPr>
              <w:fldChar w:fldCharType="separate"/>
            </w:r>
            <w:r w:rsidR="00903DB4">
              <w:rPr>
                <w:noProof/>
                <w:webHidden/>
              </w:rPr>
              <w:t>42</w:t>
            </w:r>
            <w:r>
              <w:rPr>
                <w:noProof/>
                <w:webHidden/>
              </w:rPr>
              <w:fldChar w:fldCharType="end"/>
            </w:r>
          </w:hyperlink>
        </w:p>
        <w:p w14:paraId="201E1D5D" w14:textId="4DADEB63" w:rsidR="00B60CF4" w:rsidRDefault="00B60CF4">
          <w:pPr>
            <w:pStyle w:val="Obsah1"/>
            <w:tabs>
              <w:tab w:val="right" w:leader="dot" w:pos="9056"/>
            </w:tabs>
            <w:rPr>
              <w:rFonts w:eastAsiaTheme="minorEastAsia" w:cstheme="minorBidi"/>
              <w:b w:val="0"/>
              <w:bCs w:val="0"/>
              <w:noProof/>
              <w:sz w:val="24"/>
              <w:szCs w:val="24"/>
              <w:lang w:eastAsia="cs-CZ"/>
            </w:rPr>
          </w:pPr>
          <w:hyperlink w:anchor="_Toc101983112" w:history="1">
            <w:r w:rsidRPr="004826CD">
              <w:rPr>
                <w:rStyle w:val="Hypertextovodkaz"/>
                <w:rFonts w:ascii="Times New Roman" w:hAnsi="Times New Roman" w:cs="Times New Roman"/>
                <w:noProof/>
              </w:rPr>
              <w:t>7. Vyhodnocení rekrutačního dotazníku</w:t>
            </w:r>
            <w:r>
              <w:rPr>
                <w:noProof/>
                <w:webHidden/>
              </w:rPr>
              <w:tab/>
            </w:r>
            <w:r>
              <w:rPr>
                <w:noProof/>
                <w:webHidden/>
              </w:rPr>
              <w:fldChar w:fldCharType="begin"/>
            </w:r>
            <w:r>
              <w:rPr>
                <w:noProof/>
                <w:webHidden/>
              </w:rPr>
              <w:instrText xml:space="preserve"> PAGEREF _Toc101983112 \h </w:instrText>
            </w:r>
            <w:r>
              <w:rPr>
                <w:noProof/>
                <w:webHidden/>
              </w:rPr>
            </w:r>
            <w:r>
              <w:rPr>
                <w:noProof/>
                <w:webHidden/>
              </w:rPr>
              <w:fldChar w:fldCharType="separate"/>
            </w:r>
            <w:r w:rsidR="00903DB4">
              <w:rPr>
                <w:noProof/>
                <w:webHidden/>
              </w:rPr>
              <w:t>44</w:t>
            </w:r>
            <w:r>
              <w:rPr>
                <w:noProof/>
                <w:webHidden/>
              </w:rPr>
              <w:fldChar w:fldCharType="end"/>
            </w:r>
          </w:hyperlink>
        </w:p>
        <w:p w14:paraId="3E592F55" w14:textId="48DF0AE8" w:rsidR="00B60CF4" w:rsidRDefault="00B60CF4">
          <w:pPr>
            <w:pStyle w:val="Obsah1"/>
            <w:tabs>
              <w:tab w:val="right" w:leader="dot" w:pos="9056"/>
            </w:tabs>
            <w:rPr>
              <w:rFonts w:eastAsiaTheme="minorEastAsia" w:cstheme="minorBidi"/>
              <w:b w:val="0"/>
              <w:bCs w:val="0"/>
              <w:noProof/>
              <w:sz w:val="24"/>
              <w:szCs w:val="24"/>
              <w:lang w:eastAsia="cs-CZ"/>
            </w:rPr>
          </w:pPr>
          <w:hyperlink w:anchor="_Toc101983113" w:history="1">
            <w:r w:rsidRPr="004826CD">
              <w:rPr>
                <w:rStyle w:val="Hypertextovodkaz"/>
                <w:rFonts w:ascii="Times New Roman" w:hAnsi="Times New Roman" w:cs="Times New Roman"/>
                <w:noProof/>
              </w:rPr>
              <w:t>8. Popis vybraných ukázek</w:t>
            </w:r>
            <w:r>
              <w:rPr>
                <w:noProof/>
                <w:webHidden/>
              </w:rPr>
              <w:tab/>
            </w:r>
            <w:r>
              <w:rPr>
                <w:noProof/>
                <w:webHidden/>
              </w:rPr>
              <w:fldChar w:fldCharType="begin"/>
            </w:r>
            <w:r>
              <w:rPr>
                <w:noProof/>
                <w:webHidden/>
              </w:rPr>
              <w:instrText xml:space="preserve"> PAGEREF _Toc101983113 \h </w:instrText>
            </w:r>
            <w:r>
              <w:rPr>
                <w:noProof/>
                <w:webHidden/>
              </w:rPr>
            </w:r>
            <w:r>
              <w:rPr>
                <w:noProof/>
                <w:webHidden/>
              </w:rPr>
              <w:fldChar w:fldCharType="separate"/>
            </w:r>
            <w:r w:rsidR="00903DB4">
              <w:rPr>
                <w:noProof/>
                <w:webHidden/>
              </w:rPr>
              <w:t>49</w:t>
            </w:r>
            <w:r>
              <w:rPr>
                <w:noProof/>
                <w:webHidden/>
              </w:rPr>
              <w:fldChar w:fldCharType="end"/>
            </w:r>
          </w:hyperlink>
        </w:p>
        <w:p w14:paraId="7E79B2B5" w14:textId="6241CEBA" w:rsidR="00B60CF4" w:rsidRDefault="00B60CF4">
          <w:pPr>
            <w:pStyle w:val="Obsah1"/>
            <w:tabs>
              <w:tab w:val="right" w:leader="dot" w:pos="9056"/>
            </w:tabs>
            <w:rPr>
              <w:rFonts w:eastAsiaTheme="minorEastAsia" w:cstheme="minorBidi"/>
              <w:b w:val="0"/>
              <w:bCs w:val="0"/>
              <w:noProof/>
              <w:sz w:val="24"/>
              <w:szCs w:val="24"/>
              <w:lang w:eastAsia="cs-CZ"/>
            </w:rPr>
          </w:pPr>
          <w:hyperlink w:anchor="_Toc101983114" w:history="1">
            <w:r w:rsidRPr="004826CD">
              <w:rPr>
                <w:rStyle w:val="Hypertextovodkaz"/>
                <w:rFonts w:ascii="Times New Roman" w:hAnsi="Times New Roman" w:cs="Times New Roman"/>
                <w:noProof/>
              </w:rPr>
              <w:t>9. Tvorba scénáře ohniskových skupin a průběh výzkumu</w:t>
            </w:r>
            <w:r>
              <w:rPr>
                <w:noProof/>
                <w:webHidden/>
              </w:rPr>
              <w:tab/>
            </w:r>
            <w:r>
              <w:rPr>
                <w:noProof/>
                <w:webHidden/>
              </w:rPr>
              <w:fldChar w:fldCharType="begin"/>
            </w:r>
            <w:r>
              <w:rPr>
                <w:noProof/>
                <w:webHidden/>
              </w:rPr>
              <w:instrText xml:space="preserve"> PAGEREF _Toc101983114 \h </w:instrText>
            </w:r>
            <w:r>
              <w:rPr>
                <w:noProof/>
                <w:webHidden/>
              </w:rPr>
            </w:r>
            <w:r>
              <w:rPr>
                <w:noProof/>
                <w:webHidden/>
              </w:rPr>
              <w:fldChar w:fldCharType="separate"/>
            </w:r>
            <w:r w:rsidR="00903DB4">
              <w:rPr>
                <w:noProof/>
                <w:webHidden/>
              </w:rPr>
              <w:t>51</w:t>
            </w:r>
            <w:r>
              <w:rPr>
                <w:noProof/>
                <w:webHidden/>
              </w:rPr>
              <w:fldChar w:fldCharType="end"/>
            </w:r>
          </w:hyperlink>
        </w:p>
        <w:p w14:paraId="1DC9BA00" w14:textId="75740EE5" w:rsidR="00B60CF4" w:rsidRDefault="00B60CF4">
          <w:pPr>
            <w:pStyle w:val="Obsah1"/>
            <w:tabs>
              <w:tab w:val="right" w:leader="dot" w:pos="9056"/>
            </w:tabs>
            <w:rPr>
              <w:rFonts w:eastAsiaTheme="minorEastAsia" w:cstheme="minorBidi"/>
              <w:b w:val="0"/>
              <w:bCs w:val="0"/>
              <w:noProof/>
              <w:sz w:val="24"/>
              <w:szCs w:val="24"/>
              <w:lang w:eastAsia="cs-CZ"/>
            </w:rPr>
          </w:pPr>
          <w:hyperlink w:anchor="_Toc101983115" w:history="1">
            <w:r w:rsidRPr="004826CD">
              <w:rPr>
                <w:rStyle w:val="Hypertextovodkaz"/>
                <w:rFonts w:ascii="Times New Roman" w:hAnsi="Times New Roman" w:cs="Times New Roman"/>
                <w:noProof/>
              </w:rPr>
              <w:t>10. Analýza ohniskových skupin</w:t>
            </w:r>
            <w:r>
              <w:rPr>
                <w:noProof/>
                <w:webHidden/>
              </w:rPr>
              <w:tab/>
            </w:r>
            <w:r>
              <w:rPr>
                <w:noProof/>
                <w:webHidden/>
              </w:rPr>
              <w:fldChar w:fldCharType="begin"/>
            </w:r>
            <w:r>
              <w:rPr>
                <w:noProof/>
                <w:webHidden/>
              </w:rPr>
              <w:instrText xml:space="preserve"> PAGEREF _Toc101983115 \h </w:instrText>
            </w:r>
            <w:r>
              <w:rPr>
                <w:noProof/>
                <w:webHidden/>
              </w:rPr>
            </w:r>
            <w:r>
              <w:rPr>
                <w:noProof/>
                <w:webHidden/>
              </w:rPr>
              <w:fldChar w:fldCharType="separate"/>
            </w:r>
            <w:r w:rsidR="00903DB4">
              <w:rPr>
                <w:noProof/>
                <w:webHidden/>
              </w:rPr>
              <w:t>54</w:t>
            </w:r>
            <w:r>
              <w:rPr>
                <w:noProof/>
                <w:webHidden/>
              </w:rPr>
              <w:fldChar w:fldCharType="end"/>
            </w:r>
          </w:hyperlink>
        </w:p>
        <w:p w14:paraId="5EF1495F" w14:textId="5709FEFE" w:rsidR="00B60CF4" w:rsidRDefault="00B60CF4">
          <w:pPr>
            <w:pStyle w:val="Obsah2"/>
            <w:tabs>
              <w:tab w:val="right" w:leader="dot" w:pos="9056"/>
            </w:tabs>
            <w:rPr>
              <w:rFonts w:eastAsiaTheme="minorEastAsia" w:cstheme="minorBidi"/>
              <w:i w:val="0"/>
              <w:iCs w:val="0"/>
              <w:noProof/>
              <w:sz w:val="24"/>
              <w:szCs w:val="24"/>
              <w:lang w:eastAsia="cs-CZ"/>
            </w:rPr>
          </w:pPr>
          <w:hyperlink w:anchor="_Toc101983116" w:history="1">
            <w:r w:rsidRPr="004826CD">
              <w:rPr>
                <w:rStyle w:val="Hypertextovodkaz"/>
                <w:rFonts w:ascii="Times New Roman" w:hAnsi="Times New Roman" w:cs="Times New Roman"/>
                <w:b/>
                <w:bCs/>
                <w:noProof/>
              </w:rPr>
              <w:t>10.1. Tematická oblast č. 1 – Přístup</w:t>
            </w:r>
            <w:r>
              <w:rPr>
                <w:noProof/>
                <w:webHidden/>
              </w:rPr>
              <w:tab/>
            </w:r>
            <w:r>
              <w:rPr>
                <w:noProof/>
                <w:webHidden/>
              </w:rPr>
              <w:fldChar w:fldCharType="begin"/>
            </w:r>
            <w:r>
              <w:rPr>
                <w:noProof/>
                <w:webHidden/>
              </w:rPr>
              <w:instrText xml:space="preserve"> PAGEREF _Toc101983116 \h </w:instrText>
            </w:r>
            <w:r>
              <w:rPr>
                <w:noProof/>
                <w:webHidden/>
              </w:rPr>
            </w:r>
            <w:r>
              <w:rPr>
                <w:noProof/>
                <w:webHidden/>
              </w:rPr>
              <w:fldChar w:fldCharType="separate"/>
            </w:r>
            <w:r w:rsidR="00903DB4">
              <w:rPr>
                <w:noProof/>
                <w:webHidden/>
              </w:rPr>
              <w:t>54</w:t>
            </w:r>
            <w:r>
              <w:rPr>
                <w:noProof/>
                <w:webHidden/>
              </w:rPr>
              <w:fldChar w:fldCharType="end"/>
            </w:r>
          </w:hyperlink>
        </w:p>
        <w:p w14:paraId="6998A444" w14:textId="46DB2C74" w:rsidR="00B60CF4" w:rsidRDefault="00B60CF4">
          <w:pPr>
            <w:pStyle w:val="Obsah2"/>
            <w:tabs>
              <w:tab w:val="right" w:leader="dot" w:pos="9056"/>
            </w:tabs>
            <w:rPr>
              <w:rFonts w:eastAsiaTheme="minorEastAsia" w:cstheme="minorBidi"/>
              <w:i w:val="0"/>
              <w:iCs w:val="0"/>
              <w:noProof/>
              <w:sz w:val="24"/>
              <w:szCs w:val="24"/>
              <w:lang w:eastAsia="cs-CZ"/>
            </w:rPr>
          </w:pPr>
          <w:hyperlink w:anchor="_Toc101983117" w:history="1">
            <w:r w:rsidRPr="004826CD">
              <w:rPr>
                <w:rStyle w:val="Hypertextovodkaz"/>
                <w:rFonts w:ascii="Times New Roman" w:hAnsi="Times New Roman" w:cs="Times New Roman"/>
                <w:b/>
                <w:bCs/>
                <w:noProof/>
              </w:rPr>
              <w:t>10.2. Tematická oblast č. 2 – Analýza</w:t>
            </w:r>
            <w:r>
              <w:rPr>
                <w:noProof/>
                <w:webHidden/>
              </w:rPr>
              <w:tab/>
            </w:r>
            <w:r>
              <w:rPr>
                <w:noProof/>
                <w:webHidden/>
              </w:rPr>
              <w:fldChar w:fldCharType="begin"/>
            </w:r>
            <w:r>
              <w:rPr>
                <w:noProof/>
                <w:webHidden/>
              </w:rPr>
              <w:instrText xml:space="preserve"> PAGEREF _Toc101983117 \h </w:instrText>
            </w:r>
            <w:r>
              <w:rPr>
                <w:noProof/>
                <w:webHidden/>
              </w:rPr>
            </w:r>
            <w:r>
              <w:rPr>
                <w:noProof/>
                <w:webHidden/>
              </w:rPr>
              <w:fldChar w:fldCharType="separate"/>
            </w:r>
            <w:r w:rsidR="00903DB4">
              <w:rPr>
                <w:noProof/>
                <w:webHidden/>
              </w:rPr>
              <w:t>56</w:t>
            </w:r>
            <w:r>
              <w:rPr>
                <w:noProof/>
                <w:webHidden/>
              </w:rPr>
              <w:fldChar w:fldCharType="end"/>
            </w:r>
          </w:hyperlink>
        </w:p>
        <w:p w14:paraId="1FE2ADFB" w14:textId="368A34FA" w:rsidR="00B60CF4" w:rsidRDefault="00B60CF4">
          <w:pPr>
            <w:pStyle w:val="Obsah2"/>
            <w:tabs>
              <w:tab w:val="right" w:leader="dot" w:pos="9056"/>
            </w:tabs>
            <w:rPr>
              <w:rFonts w:eastAsiaTheme="minorEastAsia" w:cstheme="minorBidi"/>
              <w:i w:val="0"/>
              <w:iCs w:val="0"/>
              <w:noProof/>
              <w:sz w:val="24"/>
              <w:szCs w:val="24"/>
              <w:lang w:eastAsia="cs-CZ"/>
            </w:rPr>
          </w:pPr>
          <w:hyperlink w:anchor="_Toc101983118" w:history="1">
            <w:r w:rsidRPr="004826CD">
              <w:rPr>
                <w:rStyle w:val="Hypertextovodkaz"/>
                <w:rFonts w:ascii="Times New Roman" w:hAnsi="Times New Roman" w:cs="Times New Roman"/>
                <w:b/>
                <w:bCs/>
                <w:noProof/>
              </w:rPr>
              <w:t>10.3. Tematická oblast č. 3 – Hodnocení</w:t>
            </w:r>
            <w:r>
              <w:rPr>
                <w:noProof/>
                <w:webHidden/>
              </w:rPr>
              <w:tab/>
            </w:r>
            <w:r>
              <w:rPr>
                <w:noProof/>
                <w:webHidden/>
              </w:rPr>
              <w:fldChar w:fldCharType="begin"/>
            </w:r>
            <w:r>
              <w:rPr>
                <w:noProof/>
                <w:webHidden/>
              </w:rPr>
              <w:instrText xml:space="preserve"> PAGEREF _Toc101983118 \h </w:instrText>
            </w:r>
            <w:r>
              <w:rPr>
                <w:noProof/>
                <w:webHidden/>
              </w:rPr>
            </w:r>
            <w:r>
              <w:rPr>
                <w:noProof/>
                <w:webHidden/>
              </w:rPr>
              <w:fldChar w:fldCharType="separate"/>
            </w:r>
            <w:r w:rsidR="00903DB4">
              <w:rPr>
                <w:noProof/>
                <w:webHidden/>
              </w:rPr>
              <w:t>60</w:t>
            </w:r>
            <w:r>
              <w:rPr>
                <w:noProof/>
                <w:webHidden/>
              </w:rPr>
              <w:fldChar w:fldCharType="end"/>
            </w:r>
          </w:hyperlink>
        </w:p>
        <w:p w14:paraId="56393187" w14:textId="1C817A11" w:rsidR="00B60CF4" w:rsidRDefault="00B60CF4">
          <w:pPr>
            <w:pStyle w:val="Obsah1"/>
            <w:tabs>
              <w:tab w:val="right" w:leader="dot" w:pos="9056"/>
            </w:tabs>
            <w:rPr>
              <w:rFonts w:eastAsiaTheme="minorEastAsia" w:cstheme="minorBidi"/>
              <w:b w:val="0"/>
              <w:bCs w:val="0"/>
              <w:noProof/>
              <w:sz w:val="24"/>
              <w:szCs w:val="24"/>
              <w:lang w:eastAsia="cs-CZ"/>
            </w:rPr>
          </w:pPr>
          <w:hyperlink w:anchor="_Toc101983119" w:history="1">
            <w:r w:rsidRPr="004826CD">
              <w:rPr>
                <w:rStyle w:val="Hypertextovodkaz"/>
                <w:rFonts w:ascii="Times New Roman" w:hAnsi="Times New Roman" w:cs="Times New Roman"/>
                <w:noProof/>
              </w:rPr>
              <w:t>11. Shrnutí poznatků z vyhodnocení dotazníku a z analýzy</w:t>
            </w:r>
            <w:r>
              <w:rPr>
                <w:noProof/>
                <w:webHidden/>
              </w:rPr>
              <w:tab/>
            </w:r>
            <w:r>
              <w:rPr>
                <w:noProof/>
                <w:webHidden/>
              </w:rPr>
              <w:fldChar w:fldCharType="begin"/>
            </w:r>
            <w:r>
              <w:rPr>
                <w:noProof/>
                <w:webHidden/>
              </w:rPr>
              <w:instrText xml:space="preserve"> PAGEREF _Toc101983119 \h </w:instrText>
            </w:r>
            <w:r>
              <w:rPr>
                <w:noProof/>
                <w:webHidden/>
              </w:rPr>
            </w:r>
            <w:r>
              <w:rPr>
                <w:noProof/>
                <w:webHidden/>
              </w:rPr>
              <w:fldChar w:fldCharType="separate"/>
            </w:r>
            <w:r w:rsidR="00903DB4">
              <w:rPr>
                <w:noProof/>
                <w:webHidden/>
              </w:rPr>
              <w:t>66</w:t>
            </w:r>
            <w:r>
              <w:rPr>
                <w:noProof/>
                <w:webHidden/>
              </w:rPr>
              <w:fldChar w:fldCharType="end"/>
            </w:r>
          </w:hyperlink>
        </w:p>
        <w:p w14:paraId="6B2DDC7C" w14:textId="34D2622A" w:rsidR="00B60CF4" w:rsidRDefault="00B60CF4">
          <w:pPr>
            <w:pStyle w:val="Obsah1"/>
            <w:tabs>
              <w:tab w:val="right" w:leader="dot" w:pos="9056"/>
            </w:tabs>
            <w:rPr>
              <w:rFonts w:eastAsiaTheme="minorEastAsia" w:cstheme="minorBidi"/>
              <w:b w:val="0"/>
              <w:bCs w:val="0"/>
              <w:noProof/>
              <w:sz w:val="24"/>
              <w:szCs w:val="24"/>
              <w:lang w:eastAsia="cs-CZ"/>
            </w:rPr>
          </w:pPr>
          <w:hyperlink w:anchor="_Toc101983120" w:history="1">
            <w:r w:rsidRPr="004826CD">
              <w:rPr>
                <w:rStyle w:val="Hypertextovodkaz"/>
                <w:rFonts w:ascii="Times New Roman" w:hAnsi="Times New Roman" w:cs="Times New Roman"/>
                <w:noProof/>
              </w:rPr>
              <w:t>12. Závěr</w:t>
            </w:r>
            <w:r>
              <w:rPr>
                <w:noProof/>
                <w:webHidden/>
              </w:rPr>
              <w:tab/>
            </w:r>
            <w:r>
              <w:rPr>
                <w:noProof/>
                <w:webHidden/>
              </w:rPr>
              <w:fldChar w:fldCharType="begin"/>
            </w:r>
            <w:r>
              <w:rPr>
                <w:noProof/>
                <w:webHidden/>
              </w:rPr>
              <w:instrText xml:space="preserve"> PAGEREF _Toc101983120 \h </w:instrText>
            </w:r>
            <w:r>
              <w:rPr>
                <w:noProof/>
                <w:webHidden/>
              </w:rPr>
            </w:r>
            <w:r>
              <w:rPr>
                <w:noProof/>
                <w:webHidden/>
              </w:rPr>
              <w:fldChar w:fldCharType="separate"/>
            </w:r>
            <w:r w:rsidR="00903DB4">
              <w:rPr>
                <w:noProof/>
                <w:webHidden/>
              </w:rPr>
              <w:t>69</w:t>
            </w:r>
            <w:r>
              <w:rPr>
                <w:noProof/>
                <w:webHidden/>
              </w:rPr>
              <w:fldChar w:fldCharType="end"/>
            </w:r>
          </w:hyperlink>
        </w:p>
        <w:p w14:paraId="59707615" w14:textId="30B8C304" w:rsidR="00B60CF4" w:rsidRDefault="00B60CF4">
          <w:pPr>
            <w:pStyle w:val="Obsah1"/>
            <w:tabs>
              <w:tab w:val="right" w:leader="dot" w:pos="9056"/>
            </w:tabs>
            <w:rPr>
              <w:rFonts w:eastAsiaTheme="minorEastAsia" w:cstheme="minorBidi"/>
              <w:b w:val="0"/>
              <w:bCs w:val="0"/>
              <w:noProof/>
              <w:sz w:val="24"/>
              <w:szCs w:val="24"/>
              <w:lang w:eastAsia="cs-CZ"/>
            </w:rPr>
          </w:pPr>
          <w:hyperlink w:anchor="_Toc101983121" w:history="1">
            <w:r w:rsidRPr="004826CD">
              <w:rPr>
                <w:rStyle w:val="Hypertextovodkaz"/>
                <w:rFonts w:ascii="Times New Roman" w:hAnsi="Times New Roman" w:cs="Times New Roman"/>
                <w:noProof/>
              </w:rPr>
              <w:t>Seznam literatury a elektronických zdrojů</w:t>
            </w:r>
            <w:r>
              <w:rPr>
                <w:noProof/>
                <w:webHidden/>
              </w:rPr>
              <w:tab/>
            </w:r>
            <w:r>
              <w:rPr>
                <w:noProof/>
                <w:webHidden/>
              </w:rPr>
              <w:fldChar w:fldCharType="begin"/>
            </w:r>
            <w:r>
              <w:rPr>
                <w:noProof/>
                <w:webHidden/>
              </w:rPr>
              <w:instrText xml:space="preserve"> PAGEREF _Toc101983121 \h </w:instrText>
            </w:r>
            <w:r>
              <w:rPr>
                <w:noProof/>
                <w:webHidden/>
              </w:rPr>
            </w:r>
            <w:r>
              <w:rPr>
                <w:noProof/>
                <w:webHidden/>
              </w:rPr>
              <w:fldChar w:fldCharType="separate"/>
            </w:r>
            <w:r w:rsidR="00903DB4">
              <w:rPr>
                <w:noProof/>
                <w:webHidden/>
              </w:rPr>
              <w:t>71</w:t>
            </w:r>
            <w:r>
              <w:rPr>
                <w:noProof/>
                <w:webHidden/>
              </w:rPr>
              <w:fldChar w:fldCharType="end"/>
            </w:r>
          </w:hyperlink>
        </w:p>
        <w:p w14:paraId="4A6EF957" w14:textId="1226872A" w:rsidR="00B60CF4" w:rsidRDefault="00B60CF4">
          <w:pPr>
            <w:pStyle w:val="Obsah1"/>
            <w:tabs>
              <w:tab w:val="right" w:leader="dot" w:pos="9056"/>
            </w:tabs>
            <w:rPr>
              <w:rFonts w:eastAsiaTheme="minorEastAsia" w:cstheme="minorBidi"/>
              <w:b w:val="0"/>
              <w:bCs w:val="0"/>
              <w:noProof/>
              <w:sz w:val="24"/>
              <w:szCs w:val="24"/>
              <w:lang w:eastAsia="cs-CZ"/>
            </w:rPr>
          </w:pPr>
          <w:hyperlink w:anchor="_Toc101983122" w:history="1">
            <w:r w:rsidRPr="004826CD">
              <w:rPr>
                <w:rStyle w:val="Hypertextovodkaz"/>
                <w:rFonts w:ascii="Times New Roman" w:hAnsi="Times New Roman" w:cs="Times New Roman"/>
                <w:noProof/>
              </w:rPr>
              <w:t>Internetové zdroje</w:t>
            </w:r>
            <w:r>
              <w:rPr>
                <w:noProof/>
                <w:webHidden/>
              </w:rPr>
              <w:tab/>
            </w:r>
            <w:r>
              <w:rPr>
                <w:noProof/>
                <w:webHidden/>
              </w:rPr>
              <w:fldChar w:fldCharType="begin"/>
            </w:r>
            <w:r>
              <w:rPr>
                <w:noProof/>
                <w:webHidden/>
              </w:rPr>
              <w:instrText xml:space="preserve"> PAGEREF _Toc101983122 \h </w:instrText>
            </w:r>
            <w:r>
              <w:rPr>
                <w:noProof/>
                <w:webHidden/>
              </w:rPr>
            </w:r>
            <w:r>
              <w:rPr>
                <w:noProof/>
                <w:webHidden/>
              </w:rPr>
              <w:fldChar w:fldCharType="separate"/>
            </w:r>
            <w:r w:rsidR="00903DB4">
              <w:rPr>
                <w:noProof/>
                <w:webHidden/>
              </w:rPr>
              <w:t>74</w:t>
            </w:r>
            <w:r>
              <w:rPr>
                <w:noProof/>
                <w:webHidden/>
              </w:rPr>
              <w:fldChar w:fldCharType="end"/>
            </w:r>
          </w:hyperlink>
        </w:p>
        <w:p w14:paraId="1E606629" w14:textId="305A6431" w:rsidR="00B60CF4" w:rsidRDefault="00B60CF4">
          <w:pPr>
            <w:pStyle w:val="Obsah1"/>
            <w:tabs>
              <w:tab w:val="right" w:leader="dot" w:pos="9056"/>
            </w:tabs>
            <w:rPr>
              <w:rFonts w:eastAsiaTheme="minorEastAsia" w:cstheme="minorBidi"/>
              <w:b w:val="0"/>
              <w:bCs w:val="0"/>
              <w:noProof/>
              <w:sz w:val="24"/>
              <w:szCs w:val="24"/>
              <w:lang w:eastAsia="cs-CZ"/>
            </w:rPr>
          </w:pPr>
          <w:hyperlink w:anchor="_Toc101983123" w:history="1">
            <w:r w:rsidRPr="004826CD">
              <w:rPr>
                <w:rStyle w:val="Hypertextovodkaz"/>
                <w:rFonts w:ascii="Times New Roman" w:hAnsi="Times New Roman" w:cs="Times New Roman"/>
                <w:noProof/>
              </w:rPr>
              <w:t>Seznam tabulek a grafů</w:t>
            </w:r>
            <w:r>
              <w:rPr>
                <w:noProof/>
                <w:webHidden/>
              </w:rPr>
              <w:tab/>
            </w:r>
            <w:r>
              <w:rPr>
                <w:noProof/>
                <w:webHidden/>
              </w:rPr>
              <w:fldChar w:fldCharType="begin"/>
            </w:r>
            <w:r>
              <w:rPr>
                <w:noProof/>
                <w:webHidden/>
              </w:rPr>
              <w:instrText xml:space="preserve"> PAGEREF _Toc101983123 \h </w:instrText>
            </w:r>
            <w:r>
              <w:rPr>
                <w:noProof/>
                <w:webHidden/>
              </w:rPr>
            </w:r>
            <w:r>
              <w:rPr>
                <w:noProof/>
                <w:webHidden/>
              </w:rPr>
              <w:fldChar w:fldCharType="separate"/>
            </w:r>
            <w:r w:rsidR="00903DB4">
              <w:rPr>
                <w:noProof/>
                <w:webHidden/>
              </w:rPr>
              <w:t>76</w:t>
            </w:r>
            <w:r>
              <w:rPr>
                <w:noProof/>
                <w:webHidden/>
              </w:rPr>
              <w:fldChar w:fldCharType="end"/>
            </w:r>
          </w:hyperlink>
        </w:p>
        <w:p w14:paraId="733BE76B" w14:textId="3C3ADC88" w:rsidR="00B60CF4" w:rsidRDefault="00B60CF4">
          <w:pPr>
            <w:pStyle w:val="Obsah1"/>
            <w:tabs>
              <w:tab w:val="right" w:leader="dot" w:pos="9056"/>
            </w:tabs>
            <w:rPr>
              <w:rFonts w:eastAsiaTheme="minorEastAsia" w:cstheme="minorBidi"/>
              <w:b w:val="0"/>
              <w:bCs w:val="0"/>
              <w:noProof/>
              <w:sz w:val="24"/>
              <w:szCs w:val="24"/>
              <w:lang w:eastAsia="cs-CZ"/>
            </w:rPr>
          </w:pPr>
          <w:hyperlink w:anchor="_Toc101983124" w:history="1">
            <w:r w:rsidRPr="004826CD">
              <w:rPr>
                <w:rStyle w:val="Hypertextovodkaz"/>
                <w:rFonts w:ascii="Times New Roman" w:hAnsi="Times New Roman" w:cs="Times New Roman"/>
                <w:noProof/>
              </w:rPr>
              <w:t>Seznam příloh</w:t>
            </w:r>
            <w:r>
              <w:rPr>
                <w:noProof/>
                <w:webHidden/>
              </w:rPr>
              <w:tab/>
            </w:r>
            <w:r>
              <w:rPr>
                <w:noProof/>
                <w:webHidden/>
              </w:rPr>
              <w:fldChar w:fldCharType="begin"/>
            </w:r>
            <w:r>
              <w:rPr>
                <w:noProof/>
                <w:webHidden/>
              </w:rPr>
              <w:instrText xml:space="preserve"> PAGEREF _Toc101983124 \h </w:instrText>
            </w:r>
            <w:r>
              <w:rPr>
                <w:noProof/>
                <w:webHidden/>
              </w:rPr>
            </w:r>
            <w:r>
              <w:rPr>
                <w:noProof/>
                <w:webHidden/>
              </w:rPr>
              <w:fldChar w:fldCharType="separate"/>
            </w:r>
            <w:r w:rsidR="00903DB4">
              <w:rPr>
                <w:noProof/>
                <w:webHidden/>
              </w:rPr>
              <w:t>77</w:t>
            </w:r>
            <w:r>
              <w:rPr>
                <w:noProof/>
                <w:webHidden/>
              </w:rPr>
              <w:fldChar w:fldCharType="end"/>
            </w:r>
          </w:hyperlink>
        </w:p>
        <w:p w14:paraId="5C29DA5F" w14:textId="46513BC9" w:rsidR="00B60CF4" w:rsidRDefault="00B60CF4">
          <w:pPr>
            <w:pStyle w:val="Obsah1"/>
            <w:tabs>
              <w:tab w:val="right" w:leader="dot" w:pos="9056"/>
            </w:tabs>
            <w:rPr>
              <w:rFonts w:eastAsiaTheme="minorEastAsia" w:cstheme="minorBidi"/>
              <w:b w:val="0"/>
              <w:bCs w:val="0"/>
              <w:noProof/>
              <w:sz w:val="24"/>
              <w:szCs w:val="24"/>
              <w:lang w:eastAsia="cs-CZ"/>
            </w:rPr>
          </w:pPr>
          <w:hyperlink w:anchor="_Toc101983125" w:history="1">
            <w:r w:rsidRPr="004826CD">
              <w:rPr>
                <w:rStyle w:val="Hypertextovodkaz"/>
                <w:rFonts w:ascii="Times New Roman" w:hAnsi="Times New Roman" w:cs="Times New Roman"/>
                <w:noProof/>
              </w:rPr>
              <w:t>Přílohy</w:t>
            </w:r>
            <w:r>
              <w:rPr>
                <w:noProof/>
                <w:webHidden/>
              </w:rPr>
              <w:tab/>
            </w:r>
            <w:r>
              <w:rPr>
                <w:noProof/>
                <w:webHidden/>
              </w:rPr>
              <w:fldChar w:fldCharType="begin"/>
            </w:r>
            <w:r>
              <w:rPr>
                <w:noProof/>
                <w:webHidden/>
              </w:rPr>
              <w:instrText xml:space="preserve"> PAGEREF _Toc101983125 \h </w:instrText>
            </w:r>
            <w:r>
              <w:rPr>
                <w:noProof/>
                <w:webHidden/>
              </w:rPr>
            </w:r>
            <w:r>
              <w:rPr>
                <w:noProof/>
                <w:webHidden/>
              </w:rPr>
              <w:fldChar w:fldCharType="separate"/>
            </w:r>
            <w:r w:rsidR="00903DB4">
              <w:rPr>
                <w:noProof/>
                <w:webHidden/>
              </w:rPr>
              <w:t>78</w:t>
            </w:r>
            <w:r>
              <w:rPr>
                <w:noProof/>
                <w:webHidden/>
              </w:rPr>
              <w:fldChar w:fldCharType="end"/>
            </w:r>
          </w:hyperlink>
        </w:p>
        <w:p w14:paraId="4CAB5AEF" w14:textId="0CD0C188" w:rsidR="00B60CF4" w:rsidRDefault="00B60CF4">
          <w:pPr>
            <w:pStyle w:val="Obsah2"/>
            <w:tabs>
              <w:tab w:val="right" w:leader="dot" w:pos="9056"/>
            </w:tabs>
            <w:rPr>
              <w:rFonts w:eastAsiaTheme="minorEastAsia" w:cstheme="minorBidi"/>
              <w:i w:val="0"/>
              <w:iCs w:val="0"/>
              <w:noProof/>
              <w:sz w:val="24"/>
              <w:szCs w:val="24"/>
              <w:lang w:eastAsia="cs-CZ"/>
            </w:rPr>
          </w:pPr>
          <w:hyperlink w:anchor="_Toc101983126" w:history="1">
            <w:r w:rsidRPr="004826CD">
              <w:rPr>
                <w:rStyle w:val="Hypertextovodkaz"/>
                <w:rFonts w:ascii="Times New Roman" w:hAnsi="Times New Roman" w:cs="Times New Roman"/>
                <w:b/>
                <w:bCs/>
                <w:noProof/>
              </w:rPr>
              <w:t>Příloha č. 1 – Leták k rekrutačnímu dotazníku</w:t>
            </w:r>
            <w:r>
              <w:rPr>
                <w:noProof/>
                <w:webHidden/>
              </w:rPr>
              <w:tab/>
            </w:r>
            <w:r>
              <w:rPr>
                <w:noProof/>
                <w:webHidden/>
              </w:rPr>
              <w:fldChar w:fldCharType="begin"/>
            </w:r>
            <w:r>
              <w:rPr>
                <w:noProof/>
                <w:webHidden/>
              </w:rPr>
              <w:instrText xml:space="preserve"> PAGEREF _Toc101983126 \h </w:instrText>
            </w:r>
            <w:r>
              <w:rPr>
                <w:noProof/>
                <w:webHidden/>
              </w:rPr>
            </w:r>
            <w:r>
              <w:rPr>
                <w:noProof/>
                <w:webHidden/>
              </w:rPr>
              <w:fldChar w:fldCharType="separate"/>
            </w:r>
            <w:r w:rsidR="00903DB4">
              <w:rPr>
                <w:noProof/>
                <w:webHidden/>
              </w:rPr>
              <w:t>78</w:t>
            </w:r>
            <w:r>
              <w:rPr>
                <w:noProof/>
                <w:webHidden/>
              </w:rPr>
              <w:fldChar w:fldCharType="end"/>
            </w:r>
          </w:hyperlink>
        </w:p>
        <w:p w14:paraId="64CC564B" w14:textId="0B02CEA0" w:rsidR="00B60CF4" w:rsidRDefault="00B60CF4">
          <w:pPr>
            <w:pStyle w:val="Obsah2"/>
            <w:tabs>
              <w:tab w:val="right" w:leader="dot" w:pos="9056"/>
            </w:tabs>
            <w:rPr>
              <w:rFonts w:eastAsiaTheme="minorEastAsia" w:cstheme="minorBidi"/>
              <w:i w:val="0"/>
              <w:iCs w:val="0"/>
              <w:noProof/>
              <w:sz w:val="24"/>
              <w:szCs w:val="24"/>
              <w:lang w:eastAsia="cs-CZ"/>
            </w:rPr>
          </w:pPr>
          <w:hyperlink w:anchor="_Toc101983127" w:history="1">
            <w:r w:rsidRPr="004826CD">
              <w:rPr>
                <w:rStyle w:val="Hypertextovodkaz"/>
                <w:rFonts w:ascii="Times New Roman" w:hAnsi="Times New Roman" w:cs="Times New Roman"/>
                <w:b/>
                <w:bCs/>
                <w:noProof/>
              </w:rPr>
              <w:t>Příloha č. 2 – Leták na osobní nábor studentů k rekrutačnímu dotazníku</w:t>
            </w:r>
            <w:r>
              <w:rPr>
                <w:noProof/>
                <w:webHidden/>
              </w:rPr>
              <w:tab/>
            </w:r>
            <w:r>
              <w:rPr>
                <w:noProof/>
                <w:webHidden/>
              </w:rPr>
              <w:fldChar w:fldCharType="begin"/>
            </w:r>
            <w:r>
              <w:rPr>
                <w:noProof/>
                <w:webHidden/>
              </w:rPr>
              <w:instrText xml:space="preserve"> PAGEREF _Toc101983127 \h </w:instrText>
            </w:r>
            <w:r>
              <w:rPr>
                <w:noProof/>
                <w:webHidden/>
              </w:rPr>
            </w:r>
            <w:r>
              <w:rPr>
                <w:noProof/>
                <w:webHidden/>
              </w:rPr>
              <w:fldChar w:fldCharType="separate"/>
            </w:r>
            <w:r w:rsidR="00903DB4">
              <w:rPr>
                <w:noProof/>
                <w:webHidden/>
              </w:rPr>
              <w:t>79</w:t>
            </w:r>
            <w:r>
              <w:rPr>
                <w:noProof/>
                <w:webHidden/>
              </w:rPr>
              <w:fldChar w:fldCharType="end"/>
            </w:r>
          </w:hyperlink>
        </w:p>
        <w:p w14:paraId="0E17626D" w14:textId="515A8908" w:rsidR="00B60CF4" w:rsidRDefault="00B60CF4">
          <w:pPr>
            <w:pStyle w:val="Obsah2"/>
            <w:tabs>
              <w:tab w:val="right" w:leader="dot" w:pos="9056"/>
            </w:tabs>
            <w:rPr>
              <w:rFonts w:eastAsiaTheme="minorEastAsia" w:cstheme="minorBidi"/>
              <w:i w:val="0"/>
              <w:iCs w:val="0"/>
              <w:noProof/>
              <w:sz w:val="24"/>
              <w:szCs w:val="24"/>
              <w:lang w:eastAsia="cs-CZ"/>
            </w:rPr>
          </w:pPr>
          <w:hyperlink w:anchor="_Toc101983128" w:history="1">
            <w:r w:rsidRPr="004826CD">
              <w:rPr>
                <w:rStyle w:val="Hypertextovodkaz"/>
                <w:rFonts w:ascii="Times New Roman" w:hAnsi="Times New Roman" w:cs="Times New Roman"/>
                <w:b/>
                <w:bCs/>
                <w:noProof/>
              </w:rPr>
              <w:t>Příloha č. 3 – Rekrutační dotazník</w:t>
            </w:r>
            <w:r>
              <w:rPr>
                <w:noProof/>
                <w:webHidden/>
              </w:rPr>
              <w:tab/>
            </w:r>
            <w:r>
              <w:rPr>
                <w:noProof/>
                <w:webHidden/>
              </w:rPr>
              <w:fldChar w:fldCharType="begin"/>
            </w:r>
            <w:r>
              <w:rPr>
                <w:noProof/>
                <w:webHidden/>
              </w:rPr>
              <w:instrText xml:space="preserve"> PAGEREF _Toc101983128 \h </w:instrText>
            </w:r>
            <w:r>
              <w:rPr>
                <w:noProof/>
                <w:webHidden/>
              </w:rPr>
            </w:r>
            <w:r>
              <w:rPr>
                <w:noProof/>
                <w:webHidden/>
              </w:rPr>
              <w:fldChar w:fldCharType="separate"/>
            </w:r>
            <w:r w:rsidR="00903DB4">
              <w:rPr>
                <w:noProof/>
                <w:webHidden/>
              </w:rPr>
              <w:t>80</w:t>
            </w:r>
            <w:r>
              <w:rPr>
                <w:noProof/>
                <w:webHidden/>
              </w:rPr>
              <w:fldChar w:fldCharType="end"/>
            </w:r>
          </w:hyperlink>
        </w:p>
        <w:p w14:paraId="3227A7A5" w14:textId="75010A24" w:rsidR="00B60CF4" w:rsidRDefault="00B60CF4">
          <w:pPr>
            <w:pStyle w:val="Obsah2"/>
            <w:tabs>
              <w:tab w:val="right" w:leader="dot" w:pos="9056"/>
            </w:tabs>
            <w:rPr>
              <w:rFonts w:eastAsiaTheme="minorEastAsia" w:cstheme="minorBidi"/>
              <w:i w:val="0"/>
              <w:iCs w:val="0"/>
              <w:noProof/>
              <w:sz w:val="24"/>
              <w:szCs w:val="24"/>
              <w:lang w:eastAsia="cs-CZ"/>
            </w:rPr>
          </w:pPr>
          <w:hyperlink w:anchor="_Toc101983129" w:history="1">
            <w:r w:rsidRPr="004826CD">
              <w:rPr>
                <w:rStyle w:val="Hypertextovodkaz"/>
                <w:rFonts w:ascii="Times New Roman" w:hAnsi="Times New Roman" w:cs="Times New Roman"/>
                <w:b/>
                <w:bCs/>
                <w:noProof/>
              </w:rPr>
              <w:t>Příloha č. 4 – Ukázky mediálních sdělení – začerněné</w:t>
            </w:r>
            <w:r>
              <w:rPr>
                <w:noProof/>
                <w:webHidden/>
              </w:rPr>
              <w:tab/>
            </w:r>
            <w:r>
              <w:rPr>
                <w:noProof/>
                <w:webHidden/>
              </w:rPr>
              <w:fldChar w:fldCharType="begin"/>
            </w:r>
            <w:r>
              <w:rPr>
                <w:noProof/>
                <w:webHidden/>
              </w:rPr>
              <w:instrText xml:space="preserve"> PAGEREF _Toc101983129 \h </w:instrText>
            </w:r>
            <w:r>
              <w:rPr>
                <w:noProof/>
                <w:webHidden/>
              </w:rPr>
            </w:r>
            <w:r>
              <w:rPr>
                <w:noProof/>
                <w:webHidden/>
              </w:rPr>
              <w:fldChar w:fldCharType="separate"/>
            </w:r>
            <w:r w:rsidR="00903DB4">
              <w:rPr>
                <w:noProof/>
                <w:webHidden/>
              </w:rPr>
              <w:t>85</w:t>
            </w:r>
            <w:r>
              <w:rPr>
                <w:noProof/>
                <w:webHidden/>
              </w:rPr>
              <w:fldChar w:fldCharType="end"/>
            </w:r>
          </w:hyperlink>
        </w:p>
        <w:p w14:paraId="365739B0" w14:textId="40C6CBA2" w:rsidR="00B60CF4" w:rsidRDefault="00B60CF4">
          <w:pPr>
            <w:pStyle w:val="Obsah2"/>
            <w:tabs>
              <w:tab w:val="right" w:leader="dot" w:pos="9056"/>
            </w:tabs>
            <w:rPr>
              <w:rFonts w:eastAsiaTheme="minorEastAsia" w:cstheme="minorBidi"/>
              <w:i w:val="0"/>
              <w:iCs w:val="0"/>
              <w:noProof/>
              <w:sz w:val="24"/>
              <w:szCs w:val="24"/>
              <w:lang w:eastAsia="cs-CZ"/>
            </w:rPr>
          </w:pPr>
          <w:hyperlink w:anchor="_Toc101983130" w:history="1">
            <w:r w:rsidRPr="004826CD">
              <w:rPr>
                <w:rStyle w:val="Hypertextovodkaz"/>
                <w:rFonts w:ascii="Times New Roman" w:hAnsi="Times New Roman" w:cs="Times New Roman"/>
                <w:b/>
                <w:bCs/>
                <w:noProof/>
              </w:rPr>
              <w:t>Příloha č. 5 – Ukázky mediálních sdělení – s odkrytými zdroji</w:t>
            </w:r>
            <w:r>
              <w:rPr>
                <w:noProof/>
                <w:webHidden/>
              </w:rPr>
              <w:tab/>
            </w:r>
            <w:r>
              <w:rPr>
                <w:noProof/>
                <w:webHidden/>
              </w:rPr>
              <w:fldChar w:fldCharType="begin"/>
            </w:r>
            <w:r>
              <w:rPr>
                <w:noProof/>
                <w:webHidden/>
              </w:rPr>
              <w:instrText xml:space="preserve"> PAGEREF _Toc101983130 \h </w:instrText>
            </w:r>
            <w:r>
              <w:rPr>
                <w:noProof/>
                <w:webHidden/>
              </w:rPr>
            </w:r>
            <w:r>
              <w:rPr>
                <w:noProof/>
                <w:webHidden/>
              </w:rPr>
              <w:fldChar w:fldCharType="separate"/>
            </w:r>
            <w:r w:rsidR="00903DB4">
              <w:rPr>
                <w:noProof/>
                <w:webHidden/>
              </w:rPr>
              <w:t>87</w:t>
            </w:r>
            <w:r>
              <w:rPr>
                <w:noProof/>
                <w:webHidden/>
              </w:rPr>
              <w:fldChar w:fldCharType="end"/>
            </w:r>
          </w:hyperlink>
        </w:p>
        <w:p w14:paraId="4B4CD91F" w14:textId="0D7E1051" w:rsidR="00B60CF4" w:rsidRDefault="00B60CF4">
          <w:pPr>
            <w:pStyle w:val="Obsah2"/>
            <w:tabs>
              <w:tab w:val="right" w:leader="dot" w:pos="9056"/>
            </w:tabs>
            <w:rPr>
              <w:rFonts w:eastAsiaTheme="minorEastAsia" w:cstheme="minorBidi"/>
              <w:i w:val="0"/>
              <w:iCs w:val="0"/>
              <w:noProof/>
              <w:sz w:val="24"/>
              <w:szCs w:val="24"/>
              <w:lang w:eastAsia="cs-CZ"/>
            </w:rPr>
          </w:pPr>
          <w:hyperlink w:anchor="_Toc101983131" w:history="1">
            <w:r w:rsidRPr="004826CD">
              <w:rPr>
                <w:rStyle w:val="Hypertextovodkaz"/>
                <w:rFonts w:ascii="Times New Roman" w:hAnsi="Times New Roman" w:cs="Times New Roman"/>
                <w:b/>
                <w:bCs/>
                <w:noProof/>
              </w:rPr>
              <w:t>Příloha č. 6 – Scénář ohniskových skupin</w:t>
            </w:r>
            <w:r>
              <w:rPr>
                <w:noProof/>
                <w:webHidden/>
              </w:rPr>
              <w:tab/>
            </w:r>
            <w:r>
              <w:rPr>
                <w:noProof/>
                <w:webHidden/>
              </w:rPr>
              <w:fldChar w:fldCharType="begin"/>
            </w:r>
            <w:r>
              <w:rPr>
                <w:noProof/>
                <w:webHidden/>
              </w:rPr>
              <w:instrText xml:space="preserve"> PAGEREF _Toc101983131 \h </w:instrText>
            </w:r>
            <w:r>
              <w:rPr>
                <w:noProof/>
                <w:webHidden/>
              </w:rPr>
            </w:r>
            <w:r>
              <w:rPr>
                <w:noProof/>
                <w:webHidden/>
              </w:rPr>
              <w:fldChar w:fldCharType="separate"/>
            </w:r>
            <w:r w:rsidR="00903DB4">
              <w:rPr>
                <w:noProof/>
                <w:webHidden/>
              </w:rPr>
              <w:t>89</w:t>
            </w:r>
            <w:r>
              <w:rPr>
                <w:noProof/>
                <w:webHidden/>
              </w:rPr>
              <w:fldChar w:fldCharType="end"/>
            </w:r>
          </w:hyperlink>
        </w:p>
        <w:p w14:paraId="5E325F57" w14:textId="3B1D309A" w:rsidR="00B60CF4" w:rsidRDefault="00B60CF4">
          <w:pPr>
            <w:pStyle w:val="Obsah2"/>
            <w:tabs>
              <w:tab w:val="right" w:leader="dot" w:pos="9056"/>
            </w:tabs>
            <w:rPr>
              <w:rFonts w:eastAsiaTheme="minorEastAsia" w:cstheme="minorBidi"/>
              <w:i w:val="0"/>
              <w:iCs w:val="0"/>
              <w:noProof/>
              <w:sz w:val="24"/>
              <w:szCs w:val="24"/>
              <w:lang w:eastAsia="cs-CZ"/>
            </w:rPr>
          </w:pPr>
          <w:hyperlink w:anchor="_Toc101983132" w:history="1">
            <w:r w:rsidRPr="004826CD">
              <w:rPr>
                <w:rStyle w:val="Hypertextovodkaz"/>
                <w:rFonts w:ascii="Times New Roman" w:hAnsi="Times New Roman" w:cs="Times New Roman"/>
                <w:b/>
                <w:bCs/>
                <w:noProof/>
              </w:rPr>
              <w:t>Příloha č. 7 – Individuální aktivita před realizací ohniskových skupin</w:t>
            </w:r>
            <w:r>
              <w:rPr>
                <w:noProof/>
                <w:webHidden/>
              </w:rPr>
              <w:tab/>
            </w:r>
            <w:r>
              <w:rPr>
                <w:noProof/>
                <w:webHidden/>
              </w:rPr>
              <w:fldChar w:fldCharType="begin"/>
            </w:r>
            <w:r>
              <w:rPr>
                <w:noProof/>
                <w:webHidden/>
              </w:rPr>
              <w:instrText xml:space="preserve"> PAGEREF _Toc101983132 \h </w:instrText>
            </w:r>
            <w:r>
              <w:rPr>
                <w:noProof/>
                <w:webHidden/>
              </w:rPr>
            </w:r>
            <w:r>
              <w:rPr>
                <w:noProof/>
                <w:webHidden/>
              </w:rPr>
              <w:fldChar w:fldCharType="separate"/>
            </w:r>
            <w:r w:rsidR="00903DB4">
              <w:rPr>
                <w:noProof/>
                <w:webHidden/>
              </w:rPr>
              <w:t>97</w:t>
            </w:r>
            <w:r>
              <w:rPr>
                <w:noProof/>
                <w:webHidden/>
              </w:rPr>
              <w:fldChar w:fldCharType="end"/>
            </w:r>
          </w:hyperlink>
        </w:p>
        <w:p w14:paraId="4D8067B8" w14:textId="117BE84F" w:rsidR="00B60CF4" w:rsidRDefault="00B60CF4">
          <w:pPr>
            <w:pStyle w:val="Obsah2"/>
            <w:tabs>
              <w:tab w:val="right" w:leader="dot" w:pos="9056"/>
            </w:tabs>
            <w:rPr>
              <w:rFonts w:eastAsiaTheme="minorEastAsia" w:cstheme="minorBidi"/>
              <w:i w:val="0"/>
              <w:iCs w:val="0"/>
              <w:noProof/>
              <w:sz w:val="24"/>
              <w:szCs w:val="24"/>
              <w:lang w:eastAsia="cs-CZ"/>
            </w:rPr>
          </w:pPr>
          <w:hyperlink w:anchor="_Toc101983133" w:history="1">
            <w:r w:rsidRPr="004826CD">
              <w:rPr>
                <w:rStyle w:val="Hypertextovodkaz"/>
                <w:rFonts w:ascii="Times New Roman" w:hAnsi="Times New Roman" w:cs="Times New Roman"/>
                <w:b/>
                <w:bCs/>
                <w:noProof/>
              </w:rPr>
              <w:t>Příloha č. 8 – Přepis ohniskových skupin</w:t>
            </w:r>
            <w:r>
              <w:rPr>
                <w:noProof/>
                <w:webHidden/>
              </w:rPr>
              <w:tab/>
            </w:r>
            <w:r>
              <w:rPr>
                <w:noProof/>
                <w:webHidden/>
              </w:rPr>
              <w:fldChar w:fldCharType="begin"/>
            </w:r>
            <w:r>
              <w:rPr>
                <w:noProof/>
                <w:webHidden/>
              </w:rPr>
              <w:instrText xml:space="preserve"> PAGEREF _Toc101983133 \h </w:instrText>
            </w:r>
            <w:r>
              <w:rPr>
                <w:noProof/>
                <w:webHidden/>
              </w:rPr>
            </w:r>
            <w:r>
              <w:rPr>
                <w:noProof/>
                <w:webHidden/>
              </w:rPr>
              <w:fldChar w:fldCharType="separate"/>
            </w:r>
            <w:r w:rsidR="00903DB4">
              <w:rPr>
                <w:noProof/>
                <w:webHidden/>
              </w:rPr>
              <w:t>98</w:t>
            </w:r>
            <w:r>
              <w:rPr>
                <w:noProof/>
                <w:webHidden/>
              </w:rPr>
              <w:fldChar w:fldCharType="end"/>
            </w:r>
          </w:hyperlink>
        </w:p>
        <w:p w14:paraId="5217D2E3" w14:textId="64C5B19D" w:rsidR="00B60CF4" w:rsidRDefault="00B60CF4">
          <w:pPr>
            <w:pStyle w:val="Obsah3"/>
            <w:rPr>
              <w:rFonts w:eastAsiaTheme="minorEastAsia" w:cstheme="minorBidi"/>
              <w:noProof/>
              <w:sz w:val="24"/>
              <w:szCs w:val="24"/>
              <w:lang w:eastAsia="cs-CZ"/>
            </w:rPr>
          </w:pPr>
          <w:hyperlink w:anchor="_Toc101983134" w:history="1">
            <w:r w:rsidRPr="004826CD">
              <w:rPr>
                <w:rStyle w:val="Hypertextovodkaz"/>
                <w:rFonts w:ascii="Times New Roman" w:hAnsi="Times New Roman" w:cs="Times New Roman"/>
                <w:b/>
                <w:bCs/>
                <w:noProof/>
              </w:rPr>
              <w:t>Ohnisková skupina č. 1 – Studenti žurnalistiky</w:t>
            </w:r>
            <w:r>
              <w:rPr>
                <w:noProof/>
                <w:webHidden/>
              </w:rPr>
              <w:tab/>
            </w:r>
            <w:r>
              <w:rPr>
                <w:noProof/>
                <w:webHidden/>
              </w:rPr>
              <w:fldChar w:fldCharType="begin"/>
            </w:r>
            <w:r>
              <w:rPr>
                <w:noProof/>
                <w:webHidden/>
              </w:rPr>
              <w:instrText xml:space="preserve"> PAGEREF _Toc101983134 \h </w:instrText>
            </w:r>
            <w:r>
              <w:rPr>
                <w:noProof/>
                <w:webHidden/>
              </w:rPr>
            </w:r>
            <w:r>
              <w:rPr>
                <w:noProof/>
                <w:webHidden/>
              </w:rPr>
              <w:fldChar w:fldCharType="separate"/>
            </w:r>
            <w:r w:rsidR="00903DB4">
              <w:rPr>
                <w:noProof/>
                <w:webHidden/>
              </w:rPr>
              <w:t>98</w:t>
            </w:r>
            <w:r>
              <w:rPr>
                <w:noProof/>
                <w:webHidden/>
              </w:rPr>
              <w:fldChar w:fldCharType="end"/>
            </w:r>
          </w:hyperlink>
        </w:p>
        <w:p w14:paraId="77022E85" w14:textId="7F92DBA8" w:rsidR="00B60CF4" w:rsidRDefault="00B60CF4">
          <w:pPr>
            <w:pStyle w:val="Obsah3"/>
            <w:rPr>
              <w:rFonts w:eastAsiaTheme="minorEastAsia" w:cstheme="minorBidi"/>
              <w:noProof/>
              <w:sz w:val="24"/>
              <w:szCs w:val="24"/>
              <w:lang w:eastAsia="cs-CZ"/>
            </w:rPr>
          </w:pPr>
          <w:hyperlink w:anchor="_Toc101983135" w:history="1">
            <w:r w:rsidRPr="004826CD">
              <w:rPr>
                <w:rStyle w:val="Hypertextovodkaz"/>
                <w:rFonts w:ascii="Times New Roman" w:hAnsi="Times New Roman" w:cs="Times New Roman"/>
                <w:b/>
                <w:bCs/>
                <w:noProof/>
              </w:rPr>
              <w:t>Ohnisková skupina č. 2 – Studenti ostatních oborů</w:t>
            </w:r>
            <w:r>
              <w:rPr>
                <w:noProof/>
                <w:webHidden/>
              </w:rPr>
              <w:tab/>
            </w:r>
            <w:r>
              <w:rPr>
                <w:noProof/>
                <w:webHidden/>
              </w:rPr>
              <w:fldChar w:fldCharType="begin"/>
            </w:r>
            <w:r>
              <w:rPr>
                <w:noProof/>
                <w:webHidden/>
              </w:rPr>
              <w:instrText xml:space="preserve"> PAGEREF _Toc101983135 \h </w:instrText>
            </w:r>
            <w:r>
              <w:rPr>
                <w:noProof/>
                <w:webHidden/>
              </w:rPr>
            </w:r>
            <w:r>
              <w:rPr>
                <w:noProof/>
                <w:webHidden/>
              </w:rPr>
              <w:fldChar w:fldCharType="separate"/>
            </w:r>
            <w:r w:rsidR="00903DB4">
              <w:rPr>
                <w:noProof/>
                <w:webHidden/>
              </w:rPr>
              <w:t>113</w:t>
            </w:r>
            <w:r>
              <w:rPr>
                <w:noProof/>
                <w:webHidden/>
              </w:rPr>
              <w:fldChar w:fldCharType="end"/>
            </w:r>
          </w:hyperlink>
        </w:p>
        <w:p w14:paraId="45C49EDA" w14:textId="29BF9F47" w:rsidR="00B63117" w:rsidRPr="00463890" w:rsidRDefault="00B63117" w:rsidP="00B63117">
          <w:pPr>
            <w:rPr>
              <w:rFonts w:ascii="Times New Roman" w:hAnsi="Times New Roman" w:cs="Times New Roman"/>
            </w:rPr>
          </w:pPr>
          <w:r w:rsidRPr="00463890">
            <w:rPr>
              <w:rFonts w:ascii="Times New Roman" w:hAnsi="Times New Roman" w:cs="Times New Roman"/>
              <w:b/>
              <w:bCs/>
            </w:rPr>
            <w:fldChar w:fldCharType="end"/>
          </w:r>
        </w:p>
      </w:sdtContent>
    </w:sdt>
    <w:p w14:paraId="230EE6C4" w14:textId="77777777" w:rsidR="00B63117" w:rsidRDefault="00B63117" w:rsidP="00B63117">
      <w:pPr>
        <w:rPr>
          <w:rFonts w:ascii="Times New Roman" w:hAnsi="Times New Roman" w:cs="Times New Roman (Základní text"/>
        </w:rPr>
      </w:pPr>
      <w:r>
        <w:rPr>
          <w:rFonts w:ascii="Times New Roman" w:hAnsi="Times New Roman" w:cs="Times New Roman (Základní text"/>
        </w:rPr>
        <w:br w:type="page"/>
      </w:r>
    </w:p>
    <w:p w14:paraId="0DB7B151" w14:textId="77777777" w:rsidR="00B63117" w:rsidRDefault="00B63117" w:rsidP="00B63117">
      <w:pPr>
        <w:pStyle w:val="Nadpis1"/>
        <w:spacing w:before="0" w:line="360" w:lineRule="auto"/>
        <w:rPr>
          <w:rFonts w:ascii="Times New Roman" w:hAnsi="Times New Roman" w:cs="Times New Roman"/>
          <w:b/>
          <w:bCs/>
          <w:color w:val="000000" w:themeColor="text1"/>
          <w:sz w:val="36"/>
          <w:szCs w:val="36"/>
        </w:rPr>
      </w:pPr>
      <w:bookmarkStart w:id="0" w:name="_Toc101983098"/>
      <w:r w:rsidRPr="008404EA">
        <w:rPr>
          <w:rFonts w:ascii="Times New Roman" w:hAnsi="Times New Roman" w:cs="Times New Roman"/>
          <w:b/>
          <w:bCs/>
          <w:color w:val="000000" w:themeColor="text1"/>
          <w:sz w:val="36"/>
          <w:szCs w:val="36"/>
        </w:rPr>
        <w:lastRenderedPageBreak/>
        <w:t>Úvod</w:t>
      </w:r>
      <w:bookmarkEnd w:id="0"/>
    </w:p>
    <w:p w14:paraId="5B1A282C" w14:textId="6149084E" w:rsidR="00B63117" w:rsidRPr="00602222" w:rsidRDefault="00B63117" w:rsidP="00B63117">
      <w:pPr>
        <w:spacing w:line="360" w:lineRule="auto"/>
        <w:ind w:firstLine="709"/>
        <w:jc w:val="both"/>
        <w:rPr>
          <w:rFonts w:ascii="Times New Roman" w:hAnsi="Times New Roman" w:cs="Times New Roman"/>
          <w:b/>
          <w:bCs/>
          <w:color w:val="000000" w:themeColor="text1"/>
        </w:rPr>
      </w:pPr>
      <w:r w:rsidRPr="00602222">
        <w:rPr>
          <w:rFonts w:ascii="Times New Roman" w:hAnsi="Times New Roman" w:cs="Times New Roman"/>
        </w:rPr>
        <w:t>V posledních několika letech došlo k razantní proměně toho, odkud</w:t>
      </w:r>
      <w:r w:rsidR="00CB2B2D">
        <w:rPr>
          <w:rFonts w:ascii="Times New Roman" w:hAnsi="Times New Roman" w:cs="Times New Roman"/>
        </w:rPr>
        <w:t xml:space="preserve"> </w:t>
      </w:r>
      <w:r w:rsidRPr="00602222">
        <w:rPr>
          <w:rFonts w:ascii="Times New Roman" w:hAnsi="Times New Roman" w:cs="Times New Roman"/>
        </w:rPr>
        <w:t xml:space="preserve">můžeme čerpat zpravodajské informace. </w:t>
      </w:r>
      <w:r w:rsidRPr="00D06C29">
        <w:rPr>
          <w:rFonts w:ascii="Times New Roman" w:hAnsi="Times New Roman" w:cs="Times New Roman"/>
        </w:rPr>
        <w:t>S příchodem nových komunikačních a informačních technologií</w:t>
      </w:r>
      <w:r w:rsidRPr="00602222">
        <w:rPr>
          <w:rFonts w:ascii="Times New Roman" w:hAnsi="Times New Roman" w:cs="Times New Roman"/>
        </w:rPr>
        <w:t xml:space="preserve"> se přenos informací podstatně zrychlil a zefektivnil. Zatímco v minulosti jsme se o průběhu události dovídali v řádu několika hodin, v současné době můžeme dění na druhé straně světa sledovat souběžně s tím, jak se odehrává. Přesto výzkumníci a výzkumné agentury pozorují v posledních letech nový trend, a to nezájem lidí o zpravodajství. Z výzkumného šetření agentury </w:t>
      </w:r>
      <w:proofErr w:type="spellStart"/>
      <w:r w:rsidRPr="00602222">
        <w:rPr>
          <w:rFonts w:ascii="Times New Roman" w:hAnsi="Times New Roman" w:cs="Times New Roman"/>
        </w:rPr>
        <w:t>Median</w:t>
      </w:r>
      <w:proofErr w:type="spellEnd"/>
      <w:r w:rsidRPr="00602222">
        <w:rPr>
          <w:rFonts w:ascii="Times New Roman" w:hAnsi="Times New Roman" w:cs="Times New Roman"/>
        </w:rPr>
        <w:t xml:space="preserve"> z roku 2021 vyplývá, že zpravodajství nesleduje až 37</w:t>
      </w:r>
      <w:r w:rsidR="005F7CF3">
        <w:rPr>
          <w:rFonts w:ascii="Times New Roman" w:hAnsi="Times New Roman" w:cs="Times New Roman"/>
        </w:rPr>
        <w:t xml:space="preserve"> </w:t>
      </w:r>
      <w:r w:rsidRPr="00602222">
        <w:rPr>
          <w:rFonts w:ascii="Times New Roman" w:hAnsi="Times New Roman" w:cs="Times New Roman"/>
        </w:rPr>
        <w:t>% české populace.</w:t>
      </w:r>
      <w:r w:rsidRPr="00602222">
        <w:rPr>
          <w:rStyle w:val="Znakapoznpodarou"/>
          <w:rFonts w:ascii="Times New Roman" w:hAnsi="Times New Roman" w:cs="Times New Roman"/>
        </w:rPr>
        <w:footnoteReference w:id="1"/>
      </w:r>
      <w:r w:rsidRPr="00602222">
        <w:rPr>
          <w:rFonts w:ascii="Times New Roman" w:hAnsi="Times New Roman" w:cs="Times New Roman"/>
        </w:rPr>
        <w:t xml:space="preserve"> </w:t>
      </w:r>
      <w:r w:rsidR="005F7CF3" w:rsidRPr="00602222">
        <w:rPr>
          <w:rFonts w:ascii="Times New Roman" w:hAnsi="Times New Roman" w:cs="Times New Roman"/>
        </w:rPr>
        <w:t>Značn</w:t>
      </w:r>
      <w:r w:rsidR="005F7CF3">
        <w:rPr>
          <w:rFonts w:ascii="Times New Roman" w:hAnsi="Times New Roman" w:cs="Times New Roman"/>
        </w:rPr>
        <w:t>ou</w:t>
      </w:r>
      <w:r w:rsidR="005F7CF3" w:rsidRPr="00602222">
        <w:rPr>
          <w:rFonts w:ascii="Times New Roman" w:hAnsi="Times New Roman" w:cs="Times New Roman"/>
        </w:rPr>
        <w:t xml:space="preserve"> </w:t>
      </w:r>
      <w:r w:rsidRPr="00602222">
        <w:rPr>
          <w:rFonts w:ascii="Times New Roman" w:hAnsi="Times New Roman" w:cs="Times New Roman"/>
        </w:rPr>
        <w:t xml:space="preserve">část těchto </w:t>
      </w:r>
      <w:r w:rsidR="005F7CF3">
        <w:rPr>
          <w:rFonts w:ascii="Times New Roman" w:hAnsi="Times New Roman" w:cs="Times New Roman"/>
        </w:rPr>
        <w:t>„</w:t>
      </w:r>
      <w:proofErr w:type="spellStart"/>
      <w:r w:rsidRPr="00602222">
        <w:rPr>
          <w:rFonts w:ascii="Times New Roman" w:hAnsi="Times New Roman" w:cs="Times New Roman"/>
        </w:rPr>
        <w:t>nekonzumentů</w:t>
      </w:r>
      <w:proofErr w:type="spellEnd"/>
      <w:r w:rsidR="005F7CF3">
        <w:rPr>
          <w:rFonts w:ascii="Times New Roman" w:hAnsi="Times New Roman" w:cs="Times New Roman"/>
        </w:rPr>
        <w:t>“</w:t>
      </w:r>
      <w:r w:rsidRPr="00602222">
        <w:rPr>
          <w:rFonts w:ascii="Times New Roman" w:hAnsi="Times New Roman" w:cs="Times New Roman"/>
        </w:rPr>
        <w:t xml:space="preserve"> </w:t>
      </w:r>
      <w:proofErr w:type="gramStart"/>
      <w:r w:rsidR="005F7CF3" w:rsidRPr="00602222">
        <w:rPr>
          <w:rFonts w:ascii="Times New Roman" w:hAnsi="Times New Roman" w:cs="Times New Roman"/>
        </w:rPr>
        <w:t>tvoř</w:t>
      </w:r>
      <w:r w:rsidR="005F7CF3">
        <w:rPr>
          <w:rFonts w:ascii="Times New Roman" w:hAnsi="Times New Roman" w:cs="Times New Roman"/>
        </w:rPr>
        <w:t>í</w:t>
      </w:r>
      <w:proofErr w:type="gramEnd"/>
      <w:r w:rsidR="005F7CF3" w:rsidRPr="00602222">
        <w:rPr>
          <w:rFonts w:ascii="Times New Roman" w:hAnsi="Times New Roman" w:cs="Times New Roman"/>
        </w:rPr>
        <w:t xml:space="preserve"> mlad</w:t>
      </w:r>
      <w:r w:rsidR="005F7CF3">
        <w:rPr>
          <w:rFonts w:ascii="Times New Roman" w:hAnsi="Times New Roman" w:cs="Times New Roman"/>
        </w:rPr>
        <w:t>í</w:t>
      </w:r>
      <w:r w:rsidR="005F7CF3" w:rsidRPr="00602222">
        <w:rPr>
          <w:rFonts w:ascii="Times New Roman" w:hAnsi="Times New Roman" w:cs="Times New Roman"/>
        </w:rPr>
        <w:t xml:space="preserve"> lid</w:t>
      </w:r>
      <w:r w:rsidR="005F7CF3">
        <w:rPr>
          <w:rFonts w:ascii="Times New Roman" w:hAnsi="Times New Roman" w:cs="Times New Roman"/>
        </w:rPr>
        <w:t>é</w:t>
      </w:r>
      <w:r w:rsidRPr="00602222">
        <w:rPr>
          <w:rFonts w:ascii="Times New Roman" w:hAnsi="Times New Roman" w:cs="Times New Roman"/>
        </w:rPr>
        <w:t>.</w:t>
      </w:r>
    </w:p>
    <w:p w14:paraId="1583FF39" w14:textId="682910BC" w:rsidR="00B63117" w:rsidRDefault="00B63117" w:rsidP="00B63117">
      <w:pPr>
        <w:spacing w:line="360" w:lineRule="auto"/>
        <w:ind w:firstLine="709"/>
        <w:jc w:val="both"/>
        <w:rPr>
          <w:rFonts w:ascii="Times New Roman" w:hAnsi="Times New Roman" w:cs="Times New Roman"/>
        </w:rPr>
      </w:pPr>
      <w:r>
        <w:rPr>
          <w:rFonts w:ascii="Times New Roman" w:hAnsi="Times New Roman" w:cs="Times New Roman"/>
        </w:rPr>
        <w:t xml:space="preserve">Ačkoliv se dle výzkumu jedná o pravidelné uživatele internetu hojně </w:t>
      </w:r>
      <w:r w:rsidR="005F7CF3">
        <w:rPr>
          <w:rFonts w:ascii="Times New Roman" w:hAnsi="Times New Roman" w:cs="Times New Roman"/>
        </w:rPr>
        <w:t xml:space="preserve">sledující </w:t>
      </w:r>
      <w:r>
        <w:rPr>
          <w:rFonts w:ascii="Times New Roman" w:hAnsi="Times New Roman" w:cs="Times New Roman"/>
        </w:rPr>
        <w:t>sociální sítě, jejich zájem o tradiční zpravodajská média je pouze nepatrný. S nízkým zájmem o</w:t>
      </w:r>
      <w:r w:rsidR="00E92685">
        <w:rPr>
          <w:rFonts w:ascii="Times New Roman" w:hAnsi="Times New Roman" w:cs="Times New Roman"/>
        </w:rPr>
        <w:t> </w:t>
      </w:r>
      <w:r>
        <w:rPr>
          <w:rFonts w:ascii="Times New Roman" w:hAnsi="Times New Roman" w:cs="Times New Roman"/>
        </w:rPr>
        <w:t xml:space="preserve">zpravodajství je provázána </w:t>
      </w:r>
      <w:r w:rsidR="00725514">
        <w:rPr>
          <w:rFonts w:ascii="Times New Roman" w:hAnsi="Times New Roman" w:cs="Times New Roman"/>
        </w:rPr>
        <w:t xml:space="preserve">také jejich </w:t>
      </w:r>
      <w:r>
        <w:rPr>
          <w:rFonts w:ascii="Times New Roman" w:hAnsi="Times New Roman" w:cs="Times New Roman"/>
        </w:rPr>
        <w:t xml:space="preserve">nízká informovanost. Seriózní zpravodajství pomáhá příjemcům vytvářet obraz o okolním světě a jeho pravidelná konzumace rozvíjí schopnost kritického čtení. Bez těchto kompetencí nejsou mladí lidé schopni vytvořit si obraz o okolním světě a </w:t>
      </w:r>
      <w:r w:rsidR="00725514">
        <w:rPr>
          <w:rFonts w:ascii="Times New Roman" w:hAnsi="Times New Roman" w:cs="Times New Roman"/>
        </w:rPr>
        <w:t xml:space="preserve">činit </w:t>
      </w:r>
      <w:r>
        <w:rPr>
          <w:rFonts w:ascii="Times New Roman" w:hAnsi="Times New Roman" w:cs="Times New Roman"/>
        </w:rPr>
        <w:t xml:space="preserve">uvážená rozhodnutí. Naléhavost tohoto tvrzení se zvyšuje v případě politického zpravodajství, předního zdroje informací o politických událostech, na </w:t>
      </w:r>
      <w:r w:rsidR="00725514">
        <w:rPr>
          <w:rFonts w:ascii="Times New Roman" w:hAnsi="Times New Roman" w:cs="Times New Roman"/>
        </w:rPr>
        <w:t xml:space="preserve">jejichž </w:t>
      </w:r>
      <w:r>
        <w:rPr>
          <w:rFonts w:ascii="Times New Roman" w:hAnsi="Times New Roman" w:cs="Times New Roman"/>
        </w:rPr>
        <w:t xml:space="preserve">základě </w:t>
      </w:r>
      <w:r w:rsidR="00725514">
        <w:rPr>
          <w:rFonts w:ascii="Times New Roman" w:hAnsi="Times New Roman" w:cs="Times New Roman"/>
        </w:rPr>
        <w:t xml:space="preserve">si </w:t>
      </w:r>
      <w:r>
        <w:rPr>
          <w:rFonts w:ascii="Times New Roman" w:hAnsi="Times New Roman" w:cs="Times New Roman"/>
        </w:rPr>
        <w:t xml:space="preserve">občané </w:t>
      </w:r>
      <w:proofErr w:type="gramStart"/>
      <w:r w:rsidR="00725514">
        <w:rPr>
          <w:rFonts w:ascii="Times New Roman" w:hAnsi="Times New Roman" w:cs="Times New Roman"/>
        </w:rPr>
        <w:t>tvoří</w:t>
      </w:r>
      <w:proofErr w:type="gramEnd"/>
      <w:r w:rsidR="00725514">
        <w:rPr>
          <w:rFonts w:ascii="Times New Roman" w:hAnsi="Times New Roman" w:cs="Times New Roman"/>
        </w:rPr>
        <w:t xml:space="preserve"> názory a zaujímají postoje důležité i </w:t>
      </w:r>
      <w:r>
        <w:rPr>
          <w:rFonts w:ascii="Times New Roman" w:hAnsi="Times New Roman" w:cs="Times New Roman"/>
        </w:rPr>
        <w:t xml:space="preserve">pro chod státu, </w:t>
      </w:r>
      <w:r w:rsidR="00725514">
        <w:rPr>
          <w:rFonts w:ascii="Times New Roman" w:hAnsi="Times New Roman" w:cs="Times New Roman"/>
        </w:rPr>
        <w:t xml:space="preserve">a to </w:t>
      </w:r>
      <w:r>
        <w:rPr>
          <w:rFonts w:ascii="Times New Roman" w:hAnsi="Times New Roman" w:cs="Times New Roman"/>
        </w:rPr>
        <w:t xml:space="preserve">včetně </w:t>
      </w:r>
      <w:r w:rsidR="00CB2B2D">
        <w:rPr>
          <w:rFonts w:ascii="Times New Roman" w:hAnsi="Times New Roman" w:cs="Times New Roman"/>
        </w:rPr>
        <w:t>volby</w:t>
      </w:r>
      <w:r>
        <w:rPr>
          <w:rFonts w:ascii="Times New Roman" w:hAnsi="Times New Roman" w:cs="Times New Roman"/>
        </w:rPr>
        <w:t xml:space="preserve"> politických představitelů a hlavy státu. Vybrání seriózních zdrojů a správné čtení mediálních obsahů je tak pro jednotlivce, potažmo pro celou společnost</w:t>
      </w:r>
      <w:r w:rsidR="00CB2B2D">
        <w:rPr>
          <w:rFonts w:ascii="Times New Roman" w:hAnsi="Times New Roman" w:cs="Times New Roman"/>
        </w:rPr>
        <w:t>,</w:t>
      </w:r>
      <w:r>
        <w:rPr>
          <w:rFonts w:ascii="Times New Roman" w:hAnsi="Times New Roman" w:cs="Times New Roman"/>
        </w:rPr>
        <w:t xml:space="preserve"> klíčové. Potřeba kritického čtení je zvýšena právě v kontextu vzniku nových médií.</w:t>
      </w:r>
    </w:p>
    <w:p w14:paraId="03E2DC04" w14:textId="1BB39196" w:rsidR="00B63117" w:rsidRDefault="00B63117" w:rsidP="00B63117">
      <w:pPr>
        <w:spacing w:after="120" w:line="360" w:lineRule="auto"/>
        <w:ind w:firstLine="708"/>
        <w:jc w:val="both"/>
        <w:rPr>
          <w:rFonts w:ascii="Times New Roman" w:hAnsi="Times New Roman" w:cs="Times New Roman"/>
        </w:rPr>
      </w:pPr>
      <w:r>
        <w:rPr>
          <w:rFonts w:ascii="Times New Roman" w:hAnsi="Times New Roman" w:cs="Times New Roman"/>
        </w:rPr>
        <w:t>Tato práce se zabývá úrovní mediální gramotnosti studentů vysokých škol. Zkoumá, jaký mají studenti přístup k</w:t>
      </w:r>
      <w:r w:rsidR="00725514">
        <w:rPr>
          <w:rFonts w:ascii="Times New Roman" w:hAnsi="Times New Roman" w:cs="Times New Roman"/>
        </w:rPr>
        <w:t>e</w:t>
      </w:r>
      <w:r>
        <w:rPr>
          <w:rFonts w:ascii="Times New Roman" w:hAnsi="Times New Roman" w:cs="Times New Roman"/>
        </w:rPr>
        <w:t xml:space="preserve"> zpravodajství, odkud mediální texty čerpají a jakým způsobem. Důraz je pak kladen především na schopnost studentů interpretovat politické zpravodajství. </w:t>
      </w:r>
      <w:r w:rsidRPr="00911CE6">
        <w:rPr>
          <w:rFonts w:ascii="Times New Roman" w:hAnsi="Times New Roman" w:cs="Times New Roman"/>
        </w:rPr>
        <w:t xml:space="preserve">Cílem práce je zjistit a následně </w:t>
      </w:r>
      <w:r>
        <w:rPr>
          <w:rFonts w:ascii="Times New Roman" w:hAnsi="Times New Roman" w:cs="Times New Roman"/>
        </w:rPr>
        <w:t xml:space="preserve">analyzovat </w:t>
      </w:r>
      <w:r w:rsidRPr="00911CE6">
        <w:rPr>
          <w:rFonts w:ascii="Times New Roman" w:hAnsi="Times New Roman" w:cs="Times New Roman"/>
        </w:rPr>
        <w:t xml:space="preserve">přístup vysokoškolských studentů ke konzumaci zpráv, především pak </w:t>
      </w:r>
      <w:r w:rsidR="00725514">
        <w:rPr>
          <w:rFonts w:ascii="Times New Roman" w:hAnsi="Times New Roman" w:cs="Times New Roman"/>
        </w:rPr>
        <w:t xml:space="preserve">ale </w:t>
      </w:r>
      <w:r w:rsidRPr="00911CE6">
        <w:rPr>
          <w:rFonts w:ascii="Times New Roman" w:hAnsi="Times New Roman" w:cs="Times New Roman"/>
        </w:rPr>
        <w:t xml:space="preserve">vyhodnotit a porovnat </w:t>
      </w:r>
      <w:r>
        <w:rPr>
          <w:rFonts w:ascii="Times New Roman" w:hAnsi="Times New Roman" w:cs="Times New Roman"/>
        </w:rPr>
        <w:t xml:space="preserve">dovednosti </w:t>
      </w:r>
      <w:r w:rsidRPr="00911CE6">
        <w:rPr>
          <w:rFonts w:ascii="Times New Roman" w:hAnsi="Times New Roman" w:cs="Times New Roman"/>
        </w:rPr>
        <w:t>studentů žurnalistiky a jiných oborů analyzovat a kriticky hodnotit politická zpravodajská sdělení týkající</w:t>
      </w:r>
      <w:r w:rsidRPr="00AE6F23">
        <w:rPr>
          <w:rFonts w:ascii="Times New Roman" w:hAnsi="Times New Roman" w:cs="Times New Roman"/>
        </w:rPr>
        <w:t xml:space="preserve"> </w:t>
      </w:r>
      <w:r>
        <w:rPr>
          <w:rFonts w:ascii="Times New Roman" w:hAnsi="Times New Roman" w:cs="Times New Roman"/>
        </w:rPr>
        <w:t>se válečného konfliktu na Ukrajině v roce 2022</w:t>
      </w:r>
      <w:r w:rsidRPr="00911CE6">
        <w:rPr>
          <w:rFonts w:ascii="Times New Roman" w:hAnsi="Times New Roman" w:cs="Times New Roman"/>
        </w:rPr>
        <w:t>.</w:t>
      </w:r>
      <w:r>
        <w:rPr>
          <w:rFonts w:ascii="Times New Roman" w:hAnsi="Times New Roman" w:cs="Times New Roman"/>
        </w:rPr>
        <w:t xml:space="preserve"> Toto politické zaměření bylo vybráno proto, že se jedná o aktuální a</w:t>
      </w:r>
      <w:r w:rsidR="00E92685">
        <w:rPr>
          <w:rFonts w:ascii="Times New Roman" w:hAnsi="Times New Roman" w:cs="Times New Roman"/>
        </w:rPr>
        <w:t> </w:t>
      </w:r>
      <w:r>
        <w:rPr>
          <w:rFonts w:ascii="Times New Roman" w:hAnsi="Times New Roman" w:cs="Times New Roman"/>
        </w:rPr>
        <w:t>naléhavé téma, které má zásadní dopad nejen na jednu ze zemí Evrop</w:t>
      </w:r>
      <w:r w:rsidR="00CB2B2D">
        <w:rPr>
          <w:rFonts w:ascii="Times New Roman" w:hAnsi="Times New Roman" w:cs="Times New Roman"/>
        </w:rPr>
        <w:t>y</w:t>
      </w:r>
      <w:r>
        <w:rPr>
          <w:rFonts w:ascii="Times New Roman" w:hAnsi="Times New Roman" w:cs="Times New Roman"/>
        </w:rPr>
        <w:t>, ale také na českou i</w:t>
      </w:r>
      <w:r w:rsidR="00903DB4">
        <w:rPr>
          <w:rFonts w:ascii="Times New Roman" w:hAnsi="Times New Roman" w:cs="Times New Roman"/>
        </w:rPr>
        <w:t> </w:t>
      </w:r>
      <w:r>
        <w:rPr>
          <w:rFonts w:ascii="Times New Roman" w:hAnsi="Times New Roman" w:cs="Times New Roman"/>
        </w:rPr>
        <w:t xml:space="preserve">zahraniční politiku, ekonomiku a armádu, Evropskou </w:t>
      </w:r>
      <w:r w:rsidR="005725E1">
        <w:rPr>
          <w:rFonts w:ascii="Times New Roman" w:hAnsi="Times New Roman" w:cs="Times New Roman"/>
        </w:rPr>
        <w:t xml:space="preserve">unii </w:t>
      </w:r>
      <w:r>
        <w:rPr>
          <w:rFonts w:ascii="Times New Roman" w:hAnsi="Times New Roman" w:cs="Times New Roman"/>
        </w:rPr>
        <w:t xml:space="preserve">jako takovou, mezinárodní alianci NATO, potažmo na celou společnost. S ohledem na velké množství dezinformačních proruských webů a komunistickou ideologii, která je i více než třicet let po </w:t>
      </w:r>
      <w:r w:rsidR="005725E1">
        <w:rPr>
          <w:rFonts w:ascii="Times New Roman" w:hAnsi="Times New Roman" w:cs="Times New Roman"/>
        </w:rPr>
        <w:t xml:space="preserve">sametové </w:t>
      </w:r>
      <w:r>
        <w:rPr>
          <w:rFonts w:ascii="Times New Roman" w:hAnsi="Times New Roman" w:cs="Times New Roman"/>
        </w:rPr>
        <w:t xml:space="preserve">revoluci </w:t>
      </w:r>
      <w:r>
        <w:rPr>
          <w:rFonts w:ascii="Times New Roman" w:hAnsi="Times New Roman" w:cs="Times New Roman"/>
        </w:rPr>
        <w:lastRenderedPageBreak/>
        <w:t>v určitých částech české společnosti pozorovatelná, je tak pro čtenáře zpravodajství důležité umět z objemného množství informací vyhodnotit kvalitu mediální</w:t>
      </w:r>
      <w:r w:rsidR="00CB2B2D">
        <w:rPr>
          <w:rFonts w:ascii="Times New Roman" w:hAnsi="Times New Roman" w:cs="Times New Roman"/>
        </w:rPr>
        <w:t>ho</w:t>
      </w:r>
      <w:r>
        <w:rPr>
          <w:rFonts w:ascii="Times New Roman" w:hAnsi="Times New Roman" w:cs="Times New Roman"/>
        </w:rPr>
        <w:t xml:space="preserve"> sdělení. Ačkoliv je mediální výchova v určité podobě povinnou součástí výuky na základních a středních školách, mediální kompetence získané z těchto několika hodin nemusí být dostatečné. Právě studenti mediálních oborů pokračují ve vzdělávání v oblasti mediální gramotnosti i během vysokoškolského studia a schopnost kritického čtení je dále prohlubována minimálně po dobu tří let.</w:t>
      </w:r>
    </w:p>
    <w:p w14:paraId="311F42AC" w14:textId="3CAB963C" w:rsidR="00B63117" w:rsidRDefault="00B63117" w:rsidP="00B63117">
      <w:pPr>
        <w:spacing w:after="120" w:line="360" w:lineRule="auto"/>
        <w:ind w:firstLine="708"/>
        <w:jc w:val="both"/>
        <w:rPr>
          <w:rFonts w:ascii="Times New Roman" w:hAnsi="Times New Roman" w:cs="Times New Roman"/>
        </w:rPr>
      </w:pPr>
      <w:r>
        <w:rPr>
          <w:rFonts w:ascii="Times New Roman" w:hAnsi="Times New Roman" w:cs="Times New Roman"/>
        </w:rPr>
        <w:t xml:space="preserve">Hlavním výzkumným cílem této bakalářské diplomové práce </w:t>
      </w:r>
      <w:r w:rsidR="005725E1">
        <w:rPr>
          <w:rFonts w:ascii="Times New Roman" w:hAnsi="Times New Roman" w:cs="Times New Roman"/>
        </w:rPr>
        <w:t xml:space="preserve">je </w:t>
      </w:r>
      <w:r>
        <w:rPr>
          <w:rFonts w:ascii="Times New Roman" w:hAnsi="Times New Roman" w:cs="Times New Roman"/>
        </w:rPr>
        <w:t xml:space="preserve">tedy </w:t>
      </w:r>
      <w:r w:rsidRPr="00911CE6">
        <w:rPr>
          <w:rFonts w:ascii="Times New Roman" w:hAnsi="Times New Roman" w:cs="Times New Roman"/>
        </w:rPr>
        <w:t xml:space="preserve">zjistit a následně </w:t>
      </w:r>
      <w:r>
        <w:rPr>
          <w:rFonts w:ascii="Times New Roman" w:hAnsi="Times New Roman" w:cs="Times New Roman"/>
        </w:rPr>
        <w:t>analyzovat</w:t>
      </w:r>
      <w:r w:rsidRPr="00911CE6">
        <w:rPr>
          <w:rFonts w:ascii="Times New Roman" w:hAnsi="Times New Roman" w:cs="Times New Roman"/>
        </w:rPr>
        <w:t xml:space="preserve"> přístup vysokoškolských studentů ke konzumaci zpráv, a především pak vyhodnotit a porovnat </w:t>
      </w:r>
      <w:r>
        <w:rPr>
          <w:rFonts w:ascii="Times New Roman" w:hAnsi="Times New Roman" w:cs="Times New Roman"/>
        </w:rPr>
        <w:t xml:space="preserve">dovednosti </w:t>
      </w:r>
      <w:r w:rsidRPr="00911CE6">
        <w:rPr>
          <w:rFonts w:ascii="Times New Roman" w:hAnsi="Times New Roman" w:cs="Times New Roman"/>
        </w:rPr>
        <w:t>studentů žurnalistiky a jiných oborů analyzovat a kriticky hodnotit politická zpravodajská sdělení týkající</w:t>
      </w:r>
      <w:r w:rsidRPr="00AE6F23">
        <w:rPr>
          <w:rFonts w:ascii="Times New Roman" w:hAnsi="Times New Roman" w:cs="Times New Roman"/>
        </w:rPr>
        <w:t xml:space="preserve"> </w:t>
      </w:r>
      <w:r>
        <w:rPr>
          <w:rFonts w:ascii="Times New Roman" w:hAnsi="Times New Roman" w:cs="Times New Roman"/>
        </w:rPr>
        <w:t>se válečného konfliktu na Ukrajině v roce 2022</w:t>
      </w:r>
      <w:r w:rsidRPr="00911CE6">
        <w:rPr>
          <w:rFonts w:ascii="Times New Roman" w:hAnsi="Times New Roman" w:cs="Times New Roman"/>
        </w:rPr>
        <w:t>.</w:t>
      </w:r>
      <w:r>
        <w:rPr>
          <w:rFonts w:ascii="Times New Roman" w:hAnsi="Times New Roman" w:cs="Times New Roman"/>
        </w:rPr>
        <w:t xml:space="preserve"> K naplnění tohoto cíle jsem stanovila několik dílčích podotázek.</w:t>
      </w:r>
    </w:p>
    <w:p w14:paraId="174D8353" w14:textId="77777777" w:rsidR="00B63117" w:rsidRPr="00125116" w:rsidRDefault="00B63117" w:rsidP="00B63117">
      <w:pPr>
        <w:pStyle w:val="Odstavecseseznamem"/>
        <w:numPr>
          <w:ilvl w:val="0"/>
          <w:numId w:val="1"/>
        </w:numPr>
        <w:spacing w:after="120" w:line="360" w:lineRule="auto"/>
        <w:jc w:val="both"/>
        <w:rPr>
          <w:rFonts w:ascii="Times New Roman" w:hAnsi="Times New Roman" w:cs="Times New Roman"/>
          <w:i/>
          <w:iCs/>
        </w:rPr>
      </w:pPr>
      <w:r w:rsidRPr="00125116">
        <w:rPr>
          <w:rFonts w:ascii="Times New Roman" w:hAnsi="Times New Roman" w:cs="Times New Roman"/>
          <w:i/>
          <w:iCs/>
        </w:rPr>
        <w:t>Jaké jsou dovednosti studentů v oblasti přístupu k médiím a jaký je rozdíl v této oblasti mezi zkoumanými skupinami?</w:t>
      </w:r>
    </w:p>
    <w:p w14:paraId="13B3BB88" w14:textId="1DAF53D7" w:rsidR="00B63117" w:rsidRPr="00125116" w:rsidRDefault="00B63117" w:rsidP="00B63117">
      <w:pPr>
        <w:pStyle w:val="Odstavecseseznamem"/>
        <w:numPr>
          <w:ilvl w:val="0"/>
          <w:numId w:val="1"/>
        </w:numPr>
        <w:spacing w:after="120" w:line="360" w:lineRule="auto"/>
        <w:jc w:val="both"/>
        <w:rPr>
          <w:rFonts w:ascii="Times New Roman" w:hAnsi="Times New Roman" w:cs="Times New Roman"/>
          <w:i/>
          <w:iCs/>
        </w:rPr>
      </w:pPr>
      <w:r w:rsidRPr="00125116">
        <w:rPr>
          <w:rFonts w:ascii="Times New Roman" w:hAnsi="Times New Roman" w:cs="Times New Roman"/>
          <w:i/>
          <w:iCs/>
        </w:rPr>
        <w:t xml:space="preserve">Jaké jsou dovednosti studentů v oblasti analýzy </w:t>
      </w:r>
      <w:r>
        <w:rPr>
          <w:rFonts w:ascii="Times New Roman" w:hAnsi="Times New Roman" w:cs="Times New Roman"/>
          <w:i/>
          <w:iCs/>
        </w:rPr>
        <w:t>mediálních sdělení</w:t>
      </w:r>
      <w:r w:rsidRPr="00125116">
        <w:rPr>
          <w:rFonts w:ascii="Times New Roman" w:hAnsi="Times New Roman" w:cs="Times New Roman"/>
          <w:i/>
          <w:iCs/>
        </w:rPr>
        <w:t xml:space="preserve"> a jaký je rozdíl v</w:t>
      </w:r>
      <w:r w:rsidR="00CB2B2D">
        <w:rPr>
          <w:rFonts w:ascii="Times New Roman" w:hAnsi="Times New Roman" w:cs="Times New Roman"/>
          <w:i/>
          <w:iCs/>
        </w:rPr>
        <w:t> </w:t>
      </w:r>
      <w:r w:rsidRPr="00125116">
        <w:rPr>
          <w:rFonts w:ascii="Times New Roman" w:hAnsi="Times New Roman" w:cs="Times New Roman"/>
          <w:i/>
          <w:iCs/>
        </w:rPr>
        <w:t>této oblasti mezi zkoumanými skupinami?</w:t>
      </w:r>
    </w:p>
    <w:p w14:paraId="712E029B" w14:textId="6A3022FD" w:rsidR="00B63117" w:rsidRPr="00125116" w:rsidRDefault="00B63117" w:rsidP="00B63117">
      <w:pPr>
        <w:pStyle w:val="Odstavecseseznamem"/>
        <w:numPr>
          <w:ilvl w:val="0"/>
          <w:numId w:val="1"/>
        </w:numPr>
        <w:spacing w:after="120" w:line="360" w:lineRule="auto"/>
        <w:jc w:val="both"/>
        <w:rPr>
          <w:rFonts w:ascii="Times New Roman" w:hAnsi="Times New Roman" w:cs="Times New Roman"/>
          <w:i/>
          <w:iCs/>
        </w:rPr>
      </w:pPr>
      <w:r w:rsidRPr="00125116">
        <w:rPr>
          <w:rFonts w:ascii="Times New Roman" w:hAnsi="Times New Roman" w:cs="Times New Roman"/>
          <w:i/>
          <w:iCs/>
        </w:rPr>
        <w:t>Jaké jsou dovednosti studentů v oblasti hodnocení m</w:t>
      </w:r>
      <w:r>
        <w:rPr>
          <w:rFonts w:ascii="Times New Roman" w:hAnsi="Times New Roman" w:cs="Times New Roman"/>
          <w:i/>
          <w:iCs/>
        </w:rPr>
        <w:t>ediálních sdělení</w:t>
      </w:r>
      <w:r w:rsidRPr="00125116">
        <w:rPr>
          <w:rFonts w:ascii="Times New Roman" w:hAnsi="Times New Roman" w:cs="Times New Roman"/>
          <w:i/>
          <w:iCs/>
        </w:rPr>
        <w:t xml:space="preserve"> a jaký je rozdíl v</w:t>
      </w:r>
      <w:r w:rsidR="00E92685">
        <w:rPr>
          <w:rFonts w:ascii="Times New Roman" w:hAnsi="Times New Roman" w:cs="Times New Roman"/>
          <w:i/>
          <w:iCs/>
        </w:rPr>
        <w:t> </w:t>
      </w:r>
      <w:r w:rsidRPr="00125116">
        <w:rPr>
          <w:rFonts w:ascii="Times New Roman" w:hAnsi="Times New Roman" w:cs="Times New Roman"/>
          <w:i/>
          <w:iCs/>
        </w:rPr>
        <w:t>této oblasti mezi zkoumanými skupinami?</w:t>
      </w:r>
    </w:p>
    <w:p w14:paraId="0D26E8FA" w14:textId="69C5AB26" w:rsidR="00B63117" w:rsidRDefault="00B63117" w:rsidP="00B63117">
      <w:pPr>
        <w:spacing w:after="120" w:line="360" w:lineRule="auto"/>
        <w:ind w:firstLine="360"/>
        <w:jc w:val="both"/>
        <w:rPr>
          <w:rFonts w:ascii="Times New Roman" w:hAnsi="Times New Roman" w:cs="Times New Roman"/>
        </w:rPr>
      </w:pPr>
      <w:r w:rsidRPr="004C7693">
        <w:rPr>
          <w:rFonts w:ascii="Times New Roman" w:hAnsi="Times New Roman" w:cs="Times New Roman"/>
        </w:rPr>
        <w:t>Zodpovězením dílčích podotázek dojde k naplnění cíle práce a k zjištění, jestli jsou základy mediální výchovy předávané na základních a středních školách dostatečné pro kritické čtení mediálních obsahů</w:t>
      </w:r>
      <w:r w:rsidR="005725E1">
        <w:rPr>
          <w:rFonts w:ascii="Times New Roman" w:hAnsi="Times New Roman" w:cs="Times New Roman"/>
        </w:rPr>
        <w:t>,</w:t>
      </w:r>
      <w:r w:rsidRPr="004C7693">
        <w:rPr>
          <w:rFonts w:ascii="Times New Roman" w:hAnsi="Times New Roman" w:cs="Times New Roman"/>
        </w:rPr>
        <w:t xml:space="preserve"> nebo jestli je další vzdělávání, </w:t>
      </w:r>
      <w:r w:rsidR="005725E1">
        <w:rPr>
          <w:rFonts w:ascii="Times New Roman" w:hAnsi="Times New Roman" w:cs="Times New Roman"/>
        </w:rPr>
        <w:t>jehož</w:t>
      </w:r>
      <w:r w:rsidR="005725E1" w:rsidRPr="004C7693">
        <w:rPr>
          <w:rFonts w:ascii="Times New Roman" w:hAnsi="Times New Roman" w:cs="Times New Roman"/>
        </w:rPr>
        <w:t xml:space="preserve"> </w:t>
      </w:r>
      <w:r w:rsidRPr="004C7693">
        <w:rPr>
          <w:rFonts w:ascii="Times New Roman" w:hAnsi="Times New Roman" w:cs="Times New Roman"/>
        </w:rPr>
        <w:t xml:space="preserve">se </w:t>
      </w:r>
      <w:r>
        <w:rPr>
          <w:rFonts w:ascii="Times New Roman" w:hAnsi="Times New Roman" w:cs="Times New Roman"/>
        </w:rPr>
        <w:t xml:space="preserve">například </w:t>
      </w:r>
      <w:r w:rsidRPr="004C7693">
        <w:rPr>
          <w:rFonts w:ascii="Times New Roman" w:hAnsi="Times New Roman" w:cs="Times New Roman"/>
        </w:rPr>
        <w:t xml:space="preserve">studentům žurnalistiky v tomto ohledu dostává, nezbytné. Tato informace </w:t>
      </w:r>
      <w:r w:rsidR="005725E1">
        <w:rPr>
          <w:rFonts w:ascii="Times New Roman" w:hAnsi="Times New Roman" w:cs="Times New Roman"/>
        </w:rPr>
        <w:t>bude</w:t>
      </w:r>
      <w:r w:rsidR="005725E1" w:rsidRPr="004C7693">
        <w:rPr>
          <w:rFonts w:ascii="Times New Roman" w:hAnsi="Times New Roman" w:cs="Times New Roman"/>
        </w:rPr>
        <w:t xml:space="preserve"> </w:t>
      </w:r>
      <w:r w:rsidRPr="004C7693">
        <w:rPr>
          <w:rFonts w:ascii="Times New Roman" w:hAnsi="Times New Roman" w:cs="Times New Roman"/>
        </w:rPr>
        <w:t>více než cenná z toho důvodu, že zjistíme, jestli mladí lidé zpravodajství rozumí</w:t>
      </w:r>
      <w:r w:rsidR="00CB2B2D">
        <w:rPr>
          <w:rFonts w:ascii="Times New Roman" w:hAnsi="Times New Roman" w:cs="Times New Roman"/>
        </w:rPr>
        <w:t xml:space="preserve"> a</w:t>
      </w:r>
      <w:r w:rsidRPr="004C7693">
        <w:rPr>
          <w:rFonts w:ascii="Times New Roman" w:hAnsi="Times New Roman" w:cs="Times New Roman"/>
        </w:rPr>
        <w:t xml:space="preserve"> zda ho umí správně a ve správném kontextu číst. Případné neporozumění by mohlo být jedním z důvodů, proč mladí lidé nemají o</w:t>
      </w:r>
      <w:r w:rsidR="00E92685">
        <w:rPr>
          <w:rFonts w:ascii="Times New Roman" w:hAnsi="Times New Roman" w:cs="Times New Roman"/>
        </w:rPr>
        <w:t> </w:t>
      </w:r>
      <w:r w:rsidRPr="004C7693">
        <w:rPr>
          <w:rFonts w:ascii="Times New Roman" w:hAnsi="Times New Roman" w:cs="Times New Roman"/>
        </w:rPr>
        <w:t>zpravodajství v dnešní době zájem.</w:t>
      </w:r>
    </w:p>
    <w:p w14:paraId="28C46B41" w14:textId="47C74A9F" w:rsidR="00B63117" w:rsidRDefault="00B63117" w:rsidP="00B63117">
      <w:pPr>
        <w:spacing w:after="120" w:line="360" w:lineRule="auto"/>
        <w:ind w:firstLine="360"/>
        <w:jc w:val="both"/>
        <w:rPr>
          <w:rFonts w:ascii="Times New Roman" w:hAnsi="Times New Roman" w:cs="Times New Roman"/>
        </w:rPr>
      </w:pPr>
      <w:r>
        <w:rPr>
          <w:rFonts w:ascii="Times New Roman" w:hAnsi="Times New Roman" w:cs="Times New Roman"/>
        </w:rPr>
        <w:t>První část práce je zaměřena na mediální výchovu v České republice a její pozici v českém školství. Od teoretického ukotvení a postavení na základních a středních školách plynule přechází k mediální výchově jakožto součásti vysokoškolských mediálních studií. Představuji mediální studia jako zakotvenou oblast vzdělávání v Národním kvalifikačním rámci terciárního vzdělávání.</w:t>
      </w:r>
    </w:p>
    <w:p w14:paraId="12536B71" w14:textId="20637D4C" w:rsidR="00B63117" w:rsidRDefault="00B63117" w:rsidP="00B63117">
      <w:pPr>
        <w:spacing w:after="120" w:line="360" w:lineRule="auto"/>
        <w:ind w:firstLine="360"/>
        <w:jc w:val="both"/>
        <w:rPr>
          <w:rFonts w:ascii="Times New Roman" w:hAnsi="Times New Roman" w:cs="Times New Roman"/>
        </w:rPr>
      </w:pPr>
      <w:r>
        <w:rPr>
          <w:rFonts w:ascii="Times New Roman" w:hAnsi="Times New Roman" w:cs="Times New Roman"/>
        </w:rPr>
        <w:t xml:space="preserve">Pro ukotvení mediálních kompetencí využívám teorii mediální gramotnosti. Od obecné definice přecházím ke konkrétním modelům tak, jak s nimi pracuje tradice okolo britské školy. </w:t>
      </w:r>
      <w:r>
        <w:rPr>
          <w:rFonts w:ascii="Times New Roman" w:hAnsi="Times New Roman" w:cs="Times New Roman"/>
        </w:rPr>
        <w:lastRenderedPageBreak/>
        <w:t xml:space="preserve">Uvádím modely publikované </w:t>
      </w:r>
      <w:proofErr w:type="spellStart"/>
      <w:r w:rsidR="005725E1">
        <w:rPr>
          <w:rFonts w:ascii="Times New Roman" w:hAnsi="Times New Roman" w:cs="Times New Roman"/>
        </w:rPr>
        <w:t>Ren</w:t>
      </w:r>
      <w:r w:rsidR="00CB2B2D">
        <w:rPr>
          <w:rFonts w:ascii="Times New Roman" w:hAnsi="Times New Roman" w:cs="Times New Roman"/>
        </w:rPr>
        <w:t>e</w:t>
      </w:r>
      <w:r w:rsidR="005725E1">
        <w:rPr>
          <w:rFonts w:ascii="Times New Roman" w:hAnsi="Times New Roman" w:cs="Times New Roman"/>
        </w:rPr>
        <w:t>e</w:t>
      </w:r>
      <w:proofErr w:type="spellEnd"/>
      <w:r w:rsidR="005725E1">
        <w:rPr>
          <w:rFonts w:ascii="Times New Roman" w:hAnsi="Times New Roman" w:cs="Times New Roman"/>
        </w:rPr>
        <w:t xml:space="preserve"> </w:t>
      </w:r>
      <w:proofErr w:type="spellStart"/>
      <w:r>
        <w:rPr>
          <w:rFonts w:ascii="Times New Roman" w:hAnsi="Times New Roman" w:cs="Times New Roman"/>
        </w:rPr>
        <w:t>Hobbs</w:t>
      </w:r>
      <w:proofErr w:type="spellEnd"/>
      <w:r>
        <w:rPr>
          <w:rFonts w:ascii="Times New Roman" w:hAnsi="Times New Roman" w:cs="Times New Roman"/>
        </w:rPr>
        <w:t xml:space="preserve">, </w:t>
      </w:r>
      <w:proofErr w:type="spellStart"/>
      <w:r>
        <w:rPr>
          <w:rFonts w:ascii="Times New Roman" w:hAnsi="Times New Roman" w:cs="Times New Roman"/>
        </w:rPr>
        <w:t>Soniou</w:t>
      </w:r>
      <w:proofErr w:type="spellEnd"/>
      <w:r>
        <w:rPr>
          <w:rFonts w:ascii="Times New Roman" w:hAnsi="Times New Roman" w:cs="Times New Roman"/>
        </w:rPr>
        <w:t xml:space="preserve"> </w:t>
      </w:r>
      <w:proofErr w:type="spellStart"/>
      <w:r>
        <w:rPr>
          <w:rFonts w:ascii="Times New Roman" w:hAnsi="Times New Roman" w:cs="Times New Roman"/>
        </w:rPr>
        <w:t>Livingstone</w:t>
      </w:r>
      <w:proofErr w:type="spellEnd"/>
      <w:r>
        <w:rPr>
          <w:rFonts w:ascii="Times New Roman" w:hAnsi="Times New Roman" w:cs="Times New Roman"/>
        </w:rPr>
        <w:t xml:space="preserve"> a Davidem Buckinghamem a</w:t>
      </w:r>
      <w:r w:rsidR="00E92685">
        <w:rPr>
          <w:rFonts w:ascii="Times New Roman" w:hAnsi="Times New Roman" w:cs="Times New Roman"/>
        </w:rPr>
        <w:t> </w:t>
      </w:r>
      <w:r>
        <w:rPr>
          <w:rFonts w:ascii="Times New Roman" w:hAnsi="Times New Roman" w:cs="Times New Roman"/>
        </w:rPr>
        <w:t xml:space="preserve">zmiňuji i model pro rozpoznání dezinformací od </w:t>
      </w:r>
      <w:proofErr w:type="spellStart"/>
      <w:r>
        <w:rPr>
          <w:rFonts w:ascii="Times New Roman" w:hAnsi="Times New Roman" w:cs="Times New Roman"/>
        </w:rPr>
        <w:t>Guye</w:t>
      </w:r>
      <w:proofErr w:type="spellEnd"/>
      <w:r>
        <w:rPr>
          <w:rFonts w:ascii="Times New Roman" w:hAnsi="Times New Roman" w:cs="Times New Roman"/>
        </w:rPr>
        <w:t xml:space="preserve">, Vise a </w:t>
      </w:r>
      <w:proofErr w:type="spellStart"/>
      <w:r>
        <w:rPr>
          <w:rFonts w:ascii="Times New Roman" w:hAnsi="Times New Roman" w:cs="Times New Roman"/>
        </w:rPr>
        <w:t>Faulknera</w:t>
      </w:r>
      <w:proofErr w:type="spellEnd"/>
      <w:r>
        <w:rPr>
          <w:rFonts w:ascii="Times New Roman" w:hAnsi="Times New Roman" w:cs="Times New Roman"/>
        </w:rPr>
        <w:t>. Následně vytvářím vlastní model operacionalizace mediální gramotnosti pro účely této práce.</w:t>
      </w:r>
    </w:p>
    <w:p w14:paraId="254D84D3" w14:textId="23CA925F" w:rsidR="00B63117" w:rsidRDefault="00B63117" w:rsidP="00B63117">
      <w:pPr>
        <w:spacing w:after="120" w:line="360" w:lineRule="auto"/>
        <w:ind w:firstLine="360"/>
        <w:jc w:val="both"/>
        <w:rPr>
          <w:rFonts w:ascii="Times New Roman" w:hAnsi="Times New Roman" w:cs="Times New Roman"/>
        </w:rPr>
      </w:pPr>
      <w:r>
        <w:rPr>
          <w:rFonts w:ascii="Times New Roman" w:hAnsi="Times New Roman" w:cs="Times New Roman"/>
        </w:rPr>
        <w:t xml:space="preserve">V rámci kapitoly </w:t>
      </w:r>
      <w:r>
        <w:rPr>
          <w:rFonts w:ascii="Times New Roman" w:hAnsi="Times New Roman" w:cs="Times New Roman"/>
          <w:i/>
          <w:iCs/>
        </w:rPr>
        <w:t xml:space="preserve">Teoretické ukotvení užívaných pojmů </w:t>
      </w:r>
      <w:r>
        <w:rPr>
          <w:rFonts w:ascii="Times New Roman" w:hAnsi="Times New Roman" w:cs="Times New Roman"/>
        </w:rPr>
        <w:t>vymezuji pojmy tradiční a nová média. Dále definuji zpravodajství a jeho pozici na mediálním trhu, načež se dostávám k</w:t>
      </w:r>
      <w:r w:rsidR="00A177B5">
        <w:rPr>
          <w:rFonts w:ascii="Times New Roman" w:hAnsi="Times New Roman" w:cs="Times New Roman"/>
        </w:rPr>
        <w:t>e</w:t>
      </w:r>
      <w:r>
        <w:rPr>
          <w:rFonts w:ascii="Times New Roman" w:hAnsi="Times New Roman" w:cs="Times New Roman"/>
        </w:rPr>
        <w:t xml:space="preserve"> specifikům politického zpravodajství. Zaměřuji se také na vymezení pojmu dezinformace a</w:t>
      </w:r>
      <w:r w:rsidR="00E92685">
        <w:rPr>
          <w:rFonts w:ascii="Times New Roman" w:hAnsi="Times New Roman" w:cs="Times New Roman"/>
        </w:rPr>
        <w:t> </w:t>
      </w:r>
      <w:r>
        <w:rPr>
          <w:rFonts w:ascii="Times New Roman" w:hAnsi="Times New Roman" w:cs="Times New Roman"/>
        </w:rPr>
        <w:t xml:space="preserve">představení předních dezinformačních médií v České republice a na základě předložených výzkumů uvádím hlavní dezinformační </w:t>
      </w:r>
      <w:proofErr w:type="spellStart"/>
      <w:r>
        <w:rPr>
          <w:rFonts w:ascii="Times New Roman" w:hAnsi="Times New Roman" w:cs="Times New Roman"/>
        </w:rPr>
        <w:t>narativy</w:t>
      </w:r>
      <w:proofErr w:type="spellEnd"/>
      <w:r>
        <w:rPr>
          <w:rFonts w:ascii="Times New Roman" w:hAnsi="Times New Roman" w:cs="Times New Roman"/>
        </w:rPr>
        <w:t xml:space="preserve"> spojované s válečným konfliktem na Ukrajině.</w:t>
      </w:r>
    </w:p>
    <w:p w14:paraId="29ED6407" w14:textId="2D5DFE1C" w:rsidR="00B63117" w:rsidRDefault="00B63117" w:rsidP="00B63117">
      <w:pPr>
        <w:spacing w:after="120" w:line="360" w:lineRule="auto"/>
        <w:ind w:firstLine="360"/>
        <w:jc w:val="both"/>
        <w:rPr>
          <w:rFonts w:ascii="Times New Roman" w:hAnsi="Times New Roman" w:cs="Times New Roman"/>
        </w:rPr>
      </w:pPr>
      <w:r>
        <w:rPr>
          <w:rFonts w:ascii="Times New Roman" w:hAnsi="Times New Roman" w:cs="Times New Roman"/>
        </w:rPr>
        <w:t xml:space="preserve">V další části se zabývám aktuální problematikou mladých lidí a (ne)konzumací zpráv. Představuji vybraná šetření, </w:t>
      </w:r>
      <w:r w:rsidR="00A177B5">
        <w:rPr>
          <w:rFonts w:ascii="Times New Roman" w:hAnsi="Times New Roman" w:cs="Times New Roman"/>
        </w:rPr>
        <w:t xml:space="preserve">která </w:t>
      </w:r>
      <w:r>
        <w:rPr>
          <w:rFonts w:ascii="Times New Roman" w:hAnsi="Times New Roman" w:cs="Times New Roman"/>
        </w:rPr>
        <w:t>nastiňují dnešní obraz o tom, odkud mladí lidé čerpají informace a jak se staví k tradičním zpravodajským médiím. To dávám do kontrastu s již proběhlými výzkumy na téma mediální gramotnost mladých lidí a uvádím, jak jsou schopni se seriózním zpravodajstvím pracovat.</w:t>
      </w:r>
    </w:p>
    <w:p w14:paraId="13231E10" w14:textId="5C50769E" w:rsidR="00B63117" w:rsidRDefault="00B63117" w:rsidP="00B63117">
      <w:pPr>
        <w:spacing w:after="120" w:line="360" w:lineRule="auto"/>
        <w:ind w:firstLine="360"/>
        <w:jc w:val="both"/>
        <w:rPr>
          <w:rFonts w:ascii="Times New Roman" w:hAnsi="Times New Roman" w:cs="Times New Roman"/>
        </w:rPr>
      </w:pPr>
      <w:r>
        <w:rPr>
          <w:rFonts w:ascii="Times New Roman" w:hAnsi="Times New Roman" w:cs="Times New Roman"/>
        </w:rPr>
        <w:t xml:space="preserve">Metodologická část je uvedena teoretickým představením možností kvalitativního výzkumu, přičemž je zaměřena především na metody ohniskových skupin, které pro svůj výzkum využiji. Popisuji zde výzkumný vzorek </w:t>
      </w:r>
      <w:r w:rsidR="00A177B5">
        <w:rPr>
          <w:rFonts w:ascii="Times New Roman" w:hAnsi="Times New Roman" w:cs="Times New Roman"/>
        </w:rPr>
        <w:t xml:space="preserve">čítající </w:t>
      </w:r>
      <w:r>
        <w:rPr>
          <w:rFonts w:ascii="Times New Roman" w:hAnsi="Times New Roman" w:cs="Times New Roman"/>
        </w:rPr>
        <w:t>dvě skupiny vysokoškolských studentů a uvádím potup při realizaci výzkumu. Plynule se tak dostávám k vyhodnocení </w:t>
      </w:r>
      <w:proofErr w:type="spellStart"/>
      <w:r>
        <w:rPr>
          <w:rFonts w:ascii="Times New Roman" w:hAnsi="Times New Roman" w:cs="Times New Roman"/>
        </w:rPr>
        <w:t>rekrutačního</w:t>
      </w:r>
      <w:proofErr w:type="spellEnd"/>
      <w:r>
        <w:rPr>
          <w:rFonts w:ascii="Times New Roman" w:hAnsi="Times New Roman" w:cs="Times New Roman"/>
        </w:rPr>
        <w:t xml:space="preserve"> dotazníku a otázkám, které jsem studentům před výzkumem předložila za účelem </w:t>
      </w:r>
      <w:r w:rsidR="00A177B5">
        <w:rPr>
          <w:rFonts w:ascii="Times New Roman" w:hAnsi="Times New Roman" w:cs="Times New Roman"/>
        </w:rPr>
        <w:t xml:space="preserve">jejich </w:t>
      </w:r>
      <w:r>
        <w:rPr>
          <w:rFonts w:ascii="Times New Roman" w:hAnsi="Times New Roman" w:cs="Times New Roman"/>
        </w:rPr>
        <w:t>selekce a získání jejich prvotního pohledu na konzumaci médií.</w:t>
      </w:r>
    </w:p>
    <w:p w14:paraId="45450429" w14:textId="39F53922" w:rsidR="00B63117" w:rsidRDefault="00B63117" w:rsidP="00B63117">
      <w:pPr>
        <w:spacing w:after="120" w:line="360" w:lineRule="auto"/>
        <w:ind w:firstLine="360"/>
        <w:jc w:val="both"/>
        <w:rPr>
          <w:rFonts w:ascii="Times New Roman" w:hAnsi="Times New Roman" w:cs="Times New Roman"/>
        </w:rPr>
      </w:pPr>
      <w:r>
        <w:rPr>
          <w:rFonts w:ascii="Times New Roman" w:hAnsi="Times New Roman" w:cs="Times New Roman"/>
        </w:rPr>
        <w:t xml:space="preserve">Následující část před výzkumem obsahuje rozbor obsahu vybraných mediálních textů určených pro ohniskové skupiny a zdůvodnění </w:t>
      </w:r>
      <w:r w:rsidR="00A177B5">
        <w:rPr>
          <w:rFonts w:ascii="Times New Roman" w:hAnsi="Times New Roman" w:cs="Times New Roman"/>
        </w:rPr>
        <w:t xml:space="preserve">výběru </w:t>
      </w:r>
      <w:r>
        <w:rPr>
          <w:rFonts w:ascii="Times New Roman" w:hAnsi="Times New Roman" w:cs="Times New Roman"/>
        </w:rPr>
        <w:t xml:space="preserve">konkrétních textů. Před samotnou analýzou také popisuji tvorbu scénáře </w:t>
      </w:r>
      <w:proofErr w:type="spellStart"/>
      <w:r>
        <w:rPr>
          <w:rFonts w:ascii="Times New Roman" w:hAnsi="Times New Roman" w:cs="Times New Roman"/>
        </w:rPr>
        <w:t>focus</w:t>
      </w:r>
      <w:proofErr w:type="spellEnd"/>
      <w:r>
        <w:rPr>
          <w:rFonts w:ascii="Times New Roman" w:hAnsi="Times New Roman" w:cs="Times New Roman"/>
        </w:rPr>
        <w:t xml:space="preserve"> </w:t>
      </w:r>
      <w:proofErr w:type="spellStart"/>
      <w:r>
        <w:rPr>
          <w:rFonts w:ascii="Times New Roman" w:hAnsi="Times New Roman" w:cs="Times New Roman"/>
        </w:rPr>
        <w:t>groups</w:t>
      </w:r>
      <w:proofErr w:type="spellEnd"/>
      <w:r>
        <w:rPr>
          <w:rFonts w:ascii="Times New Roman" w:hAnsi="Times New Roman" w:cs="Times New Roman"/>
        </w:rPr>
        <w:t xml:space="preserve">, </w:t>
      </w:r>
      <w:r w:rsidR="00A177B5">
        <w:rPr>
          <w:rFonts w:ascii="Times New Roman" w:hAnsi="Times New Roman" w:cs="Times New Roman"/>
        </w:rPr>
        <w:t xml:space="preserve">na něj navazuji </w:t>
      </w:r>
      <w:r>
        <w:rPr>
          <w:rFonts w:ascii="Times New Roman" w:hAnsi="Times New Roman" w:cs="Times New Roman"/>
        </w:rPr>
        <w:t>popisem průběhu výzkumu.</w:t>
      </w:r>
    </w:p>
    <w:p w14:paraId="03BD6327" w14:textId="2EADCE44" w:rsidR="00B63117" w:rsidRDefault="00B63117" w:rsidP="00B63117">
      <w:pPr>
        <w:spacing w:after="120" w:line="360" w:lineRule="auto"/>
        <w:ind w:firstLine="360"/>
        <w:jc w:val="both"/>
        <w:rPr>
          <w:rFonts w:ascii="Times New Roman" w:hAnsi="Times New Roman" w:cs="Times New Roman"/>
        </w:rPr>
      </w:pPr>
      <w:r>
        <w:rPr>
          <w:rFonts w:ascii="Times New Roman" w:hAnsi="Times New Roman" w:cs="Times New Roman"/>
        </w:rPr>
        <w:t>Získaná data poté analyzuji v obou skupinách v jednotlivých zkoumaných segmentech gramotnosti, tedy v přístupu, analýze a hodnocení. Závěrečným shrnutím docházím k</w:t>
      </w:r>
      <w:r w:rsidR="00A177B5">
        <w:rPr>
          <w:rFonts w:ascii="Times New Roman" w:hAnsi="Times New Roman" w:cs="Times New Roman"/>
        </w:rPr>
        <w:t>e</w:t>
      </w:r>
      <w:r>
        <w:rPr>
          <w:rFonts w:ascii="Times New Roman" w:hAnsi="Times New Roman" w:cs="Times New Roman"/>
        </w:rPr>
        <w:t> zhodnocení kompetencí mediální gramotnosti vybraných studentů vysokých škol a</w:t>
      </w:r>
      <w:r w:rsidR="00E92685">
        <w:rPr>
          <w:rFonts w:ascii="Times New Roman" w:hAnsi="Times New Roman" w:cs="Times New Roman"/>
        </w:rPr>
        <w:t> </w:t>
      </w:r>
      <w:r>
        <w:rPr>
          <w:rFonts w:ascii="Times New Roman" w:hAnsi="Times New Roman" w:cs="Times New Roman"/>
        </w:rPr>
        <w:t>k porovnání dovedností studentů žurnalistiky a studentů ostatních oborů, čímž dospívám k</w:t>
      </w:r>
      <w:r w:rsidR="00E92685">
        <w:rPr>
          <w:rFonts w:ascii="Times New Roman" w:hAnsi="Times New Roman" w:cs="Times New Roman"/>
        </w:rPr>
        <w:t> </w:t>
      </w:r>
      <w:r>
        <w:rPr>
          <w:rFonts w:ascii="Times New Roman" w:hAnsi="Times New Roman" w:cs="Times New Roman"/>
        </w:rPr>
        <w:t xml:space="preserve">zodpovězení dílčích výzkumných otázek a naplnění cílů práce. V závěrečné části nastiňuji možné pokračování výzkumu. </w:t>
      </w:r>
    </w:p>
    <w:p w14:paraId="139182DF" w14:textId="77777777" w:rsidR="00B63117" w:rsidRDefault="00B63117" w:rsidP="00B63117">
      <w:pPr>
        <w:rPr>
          <w:rFonts w:ascii="Times New Roman" w:hAnsi="Times New Roman" w:cs="Times New Roman"/>
        </w:rPr>
      </w:pPr>
      <w:r>
        <w:rPr>
          <w:rFonts w:ascii="Times New Roman" w:hAnsi="Times New Roman" w:cs="Times New Roman"/>
        </w:rPr>
        <w:br w:type="page"/>
      </w:r>
    </w:p>
    <w:p w14:paraId="50566539" w14:textId="77777777" w:rsidR="00B63117" w:rsidRPr="008B3D09" w:rsidRDefault="00B63117" w:rsidP="00B63117">
      <w:pPr>
        <w:pStyle w:val="Nadpis1"/>
        <w:spacing w:line="360" w:lineRule="auto"/>
        <w:rPr>
          <w:rFonts w:ascii="Times New Roman" w:hAnsi="Times New Roman" w:cs="Times New Roman"/>
          <w:b/>
          <w:bCs/>
          <w:color w:val="000000" w:themeColor="text1"/>
          <w:sz w:val="36"/>
          <w:szCs w:val="36"/>
        </w:rPr>
      </w:pPr>
      <w:bookmarkStart w:id="1" w:name="_Toc101983099"/>
      <w:r w:rsidRPr="008B3D09">
        <w:rPr>
          <w:rFonts w:ascii="Times New Roman" w:hAnsi="Times New Roman" w:cs="Times New Roman"/>
          <w:b/>
          <w:bCs/>
          <w:color w:val="000000" w:themeColor="text1"/>
          <w:sz w:val="36"/>
          <w:szCs w:val="36"/>
        </w:rPr>
        <w:lastRenderedPageBreak/>
        <w:t>1. Mediální výchova v České republice</w:t>
      </w:r>
      <w:bookmarkEnd w:id="1"/>
    </w:p>
    <w:p w14:paraId="1D762F19" w14:textId="0691D14B" w:rsidR="00B63117" w:rsidRDefault="00B63117" w:rsidP="00B63117">
      <w:pPr>
        <w:spacing w:after="160" w:line="360" w:lineRule="auto"/>
        <w:ind w:firstLine="709"/>
        <w:jc w:val="both"/>
        <w:rPr>
          <w:rFonts w:ascii="Times New Roman" w:hAnsi="Times New Roman" w:cs="Times New Roman"/>
        </w:rPr>
      </w:pPr>
      <w:r w:rsidRPr="00585278">
        <w:rPr>
          <w:rFonts w:ascii="Times New Roman" w:hAnsi="Times New Roman" w:cs="Times New Roman"/>
        </w:rPr>
        <w:t>Vzhledem k</w:t>
      </w:r>
      <w:r>
        <w:rPr>
          <w:rFonts w:ascii="Times New Roman" w:hAnsi="Times New Roman" w:cs="Times New Roman"/>
        </w:rPr>
        <w:t xml:space="preserve"> tomu, že si tato práce dává za cíl odhalit rozdíly v dovednostech studentů žurnalistiky a jiných oborů analyzovat a kriticky hodnotit politická zpravodajská sdělení, je žádoucí uvést, v čem je shodná, popřípadě jakým způsobem se </w:t>
      </w:r>
      <w:proofErr w:type="gramStart"/>
      <w:r>
        <w:rPr>
          <w:rFonts w:ascii="Times New Roman" w:hAnsi="Times New Roman" w:cs="Times New Roman"/>
        </w:rPr>
        <w:t>liší</w:t>
      </w:r>
      <w:proofErr w:type="gramEnd"/>
      <w:r>
        <w:rPr>
          <w:rFonts w:ascii="Times New Roman" w:hAnsi="Times New Roman" w:cs="Times New Roman"/>
        </w:rPr>
        <w:t xml:space="preserve"> průprava v oblasti mediální gramotnosti u těchto dvou skupin. V této kapitole tak dojde k definici a vysvětlení pojmu mediální výchova, objasnění jejího vztahu k mediální gramotnosti a nastínění důležitosti mediální gramotnosti pro mladé konzumenty médií. Především pak dojde k představení Národního kvalifikačního rámce jakožto klíčového rozdílu v průpravě mediální gramotností mezi studenty žurnalistiky a studenty jiných oborů. Z Národního kvalifikačního rámce pak budeme vycházet i při operacionalizaci mediální gramotnosti pro účely této práce.</w:t>
      </w:r>
    </w:p>
    <w:p w14:paraId="59F9A16E" w14:textId="49D6CFA9" w:rsidR="00B63117" w:rsidRPr="00585278" w:rsidRDefault="00B63117" w:rsidP="00B63117">
      <w:pPr>
        <w:spacing w:line="360" w:lineRule="auto"/>
        <w:ind w:firstLine="709"/>
        <w:jc w:val="both"/>
        <w:rPr>
          <w:rFonts w:ascii="Times New Roman" w:hAnsi="Times New Roman" w:cs="Times New Roman"/>
          <w:color w:val="000000" w:themeColor="text1"/>
          <w:sz w:val="36"/>
          <w:szCs w:val="36"/>
        </w:rPr>
      </w:pPr>
      <w:r w:rsidRPr="00585278">
        <w:rPr>
          <w:rFonts w:ascii="Times New Roman" w:hAnsi="Times New Roman" w:cs="Times New Roman"/>
        </w:rPr>
        <w:t>Jirák (2015</w:t>
      </w:r>
      <w:r>
        <w:rPr>
          <w:rFonts w:ascii="Times New Roman" w:hAnsi="Times New Roman" w:cs="Times New Roman"/>
        </w:rPr>
        <w:t xml:space="preserve">: </w:t>
      </w:r>
      <w:r w:rsidRPr="00585278">
        <w:rPr>
          <w:rFonts w:ascii="Times New Roman" w:hAnsi="Times New Roman" w:cs="Times New Roman"/>
        </w:rPr>
        <w:t xml:space="preserve">12) stanovuje tři hlavní otázky vztahující se k porozumění pojmu </w:t>
      </w:r>
      <w:r w:rsidRPr="00585278">
        <w:rPr>
          <w:rFonts w:ascii="Times New Roman" w:hAnsi="Times New Roman" w:cs="Times New Roman"/>
          <w:i/>
          <w:iCs/>
        </w:rPr>
        <w:t xml:space="preserve">mediální výchova. </w:t>
      </w:r>
      <w:r w:rsidRPr="00585278">
        <w:rPr>
          <w:rFonts w:ascii="Times New Roman" w:hAnsi="Times New Roman" w:cs="Times New Roman"/>
        </w:rPr>
        <w:t>A to, co je obsahem</w:t>
      </w:r>
      <w:r w:rsidR="00CB2B2D">
        <w:rPr>
          <w:rFonts w:ascii="Times New Roman" w:hAnsi="Times New Roman" w:cs="Times New Roman"/>
        </w:rPr>
        <w:t xml:space="preserve"> </w:t>
      </w:r>
      <w:r w:rsidRPr="00585278">
        <w:rPr>
          <w:rFonts w:ascii="Times New Roman" w:hAnsi="Times New Roman" w:cs="Times New Roman"/>
        </w:rPr>
        <w:t>mediální výchovy (nejen konkrétní získané kompetence, ale i</w:t>
      </w:r>
      <w:r w:rsidR="00E4631F">
        <w:rPr>
          <w:rFonts w:ascii="Times New Roman" w:hAnsi="Times New Roman" w:cs="Times New Roman"/>
        </w:rPr>
        <w:t> </w:t>
      </w:r>
      <w:r w:rsidRPr="00585278">
        <w:rPr>
          <w:rFonts w:ascii="Times New Roman" w:hAnsi="Times New Roman" w:cs="Times New Roman"/>
        </w:rPr>
        <w:t>důvod vzniku), její cíle a realizac</w:t>
      </w:r>
      <w:r w:rsidR="006F3444">
        <w:rPr>
          <w:rFonts w:ascii="Times New Roman" w:hAnsi="Times New Roman" w:cs="Times New Roman"/>
        </w:rPr>
        <w:t>i</w:t>
      </w:r>
      <w:r w:rsidRPr="00585278">
        <w:rPr>
          <w:rFonts w:ascii="Times New Roman" w:hAnsi="Times New Roman" w:cs="Times New Roman"/>
        </w:rPr>
        <w:t xml:space="preserve"> v praxi. V této kapitole dojde k zodpovězení </w:t>
      </w:r>
      <w:r w:rsidR="006F3444">
        <w:rPr>
          <w:rFonts w:ascii="Times New Roman" w:hAnsi="Times New Roman" w:cs="Times New Roman"/>
        </w:rPr>
        <w:t>těch</w:t>
      </w:r>
      <w:r w:rsidRPr="00585278">
        <w:rPr>
          <w:rFonts w:ascii="Times New Roman" w:hAnsi="Times New Roman" w:cs="Times New Roman"/>
        </w:rPr>
        <w:t>to otáz</w:t>
      </w:r>
      <w:r w:rsidR="006F3444">
        <w:rPr>
          <w:rFonts w:ascii="Times New Roman" w:hAnsi="Times New Roman" w:cs="Times New Roman"/>
        </w:rPr>
        <w:t>e</w:t>
      </w:r>
      <w:r w:rsidRPr="00585278">
        <w:rPr>
          <w:rFonts w:ascii="Times New Roman" w:hAnsi="Times New Roman" w:cs="Times New Roman"/>
        </w:rPr>
        <w:t xml:space="preserve">k. </w:t>
      </w:r>
    </w:p>
    <w:p w14:paraId="58B2E083" w14:textId="63374B24" w:rsidR="00B63117" w:rsidRDefault="00B63117" w:rsidP="00B63117">
      <w:pPr>
        <w:spacing w:line="360" w:lineRule="auto"/>
        <w:ind w:firstLine="708"/>
        <w:jc w:val="both"/>
        <w:rPr>
          <w:rFonts w:ascii="Times New Roman" w:hAnsi="Times New Roman" w:cs="Times New Roman"/>
        </w:rPr>
      </w:pPr>
      <w:r>
        <w:rPr>
          <w:rFonts w:ascii="Times New Roman" w:hAnsi="Times New Roman" w:cs="Times New Roman"/>
        </w:rPr>
        <w:t>Jednou ze základních schopností člověka v dnešní společnosti je být schopen orientovat se a porozumět světu, ve kterém žijeme. Tohoto poznání dosahujeme za pomoc</w:t>
      </w:r>
      <w:r w:rsidR="00E71A73">
        <w:rPr>
          <w:rFonts w:ascii="Times New Roman" w:hAnsi="Times New Roman" w:cs="Times New Roman"/>
        </w:rPr>
        <w:t>i</w:t>
      </w:r>
      <w:r>
        <w:rPr>
          <w:rFonts w:ascii="Times New Roman" w:hAnsi="Times New Roman" w:cs="Times New Roman"/>
        </w:rPr>
        <w:t xml:space="preserve"> interpretace světa tak, jak nám jej představují média. Vzhledem k historickým okolnostem se však tisk stal institucí politické komunikace. Média </w:t>
      </w:r>
      <w:proofErr w:type="gramStart"/>
      <w:r>
        <w:rPr>
          <w:rFonts w:ascii="Times New Roman" w:hAnsi="Times New Roman" w:cs="Times New Roman"/>
        </w:rPr>
        <w:t>šíří</w:t>
      </w:r>
      <w:proofErr w:type="gramEnd"/>
      <w:r>
        <w:rPr>
          <w:rFonts w:ascii="Times New Roman" w:hAnsi="Times New Roman" w:cs="Times New Roman"/>
        </w:rPr>
        <w:t xml:space="preserve"> politické informace, názory a preference, propagandu či manipulaci. Politické instituce již od počátku šíření tisku využívaly značnou moc médií a</w:t>
      </w:r>
      <w:r w:rsidR="00877055">
        <w:rPr>
          <w:rFonts w:ascii="Times New Roman" w:hAnsi="Times New Roman" w:cs="Times New Roman"/>
        </w:rPr>
        <w:t> </w:t>
      </w:r>
      <w:r>
        <w:rPr>
          <w:rFonts w:ascii="Times New Roman" w:hAnsi="Times New Roman" w:cs="Times New Roman"/>
        </w:rPr>
        <w:t xml:space="preserve">jejich schopnost ovlivňovat veřejné mínění za účelem </w:t>
      </w:r>
      <w:r w:rsidR="00877055">
        <w:rPr>
          <w:rFonts w:ascii="Times New Roman" w:hAnsi="Times New Roman" w:cs="Times New Roman"/>
        </w:rPr>
        <w:t xml:space="preserve">posílení </w:t>
      </w:r>
      <w:r>
        <w:rPr>
          <w:rFonts w:ascii="Times New Roman" w:hAnsi="Times New Roman" w:cs="Times New Roman"/>
        </w:rPr>
        <w:t>sv</w:t>
      </w:r>
      <w:r w:rsidR="00877055">
        <w:rPr>
          <w:rFonts w:ascii="Times New Roman" w:hAnsi="Times New Roman" w:cs="Times New Roman"/>
        </w:rPr>
        <w:t>é</w:t>
      </w:r>
      <w:r>
        <w:rPr>
          <w:rFonts w:ascii="Times New Roman" w:hAnsi="Times New Roman" w:cs="Times New Roman"/>
        </w:rPr>
        <w:t xml:space="preserve"> moc</w:t>
      </w:r>
      <w:r w:rsidR="00877055">
        <w:rPr>
          <w:rFonts w:ascii="Times New Roman" w:hAnsi="Times New Roman" w:cs="Times New Roman"/>
        </w:rPr>
        <w:t>i</w:t>
      </w:r>
      <w:r>
        <w:rPr>
          <w:rFonts w:ascii="Times New Roman" w:hAnsi="Times New Roman" w:cs="Times New Roman"/>
        </w:rPr>
        <w:t xml:space="preserve">. Toto působení je v dnešní době vinou politického marketingu stále aktuální. Kromě politického vlivu na média dále působí také vliv ekonomický. Již od </w:t>
      </w:r>
      <w:proofErr w:type="spellStart"/>
      <w:r w:rsidR="00CB2B2D">
        <w:rPr>
          <w:rFonts w:ascii="Times New Roman" w:hAnsi="Times New Roman" w:cs="Times New Roman"/>
        </w:rPr>
        <w:t>n</w:t>
      </w:r>
      <w:r>
        <w:rPr>
          <w:rFonts w:ascii="Times New Roman" w:hAnsi="Times New Roman" w:cs="Times New Roman"/>
        </w:rPr>
        <w:t>orthcliffovské</w:t>
      </w:r>
      <w:proofErr w:type="spellEnd"/>
      <w:r>
        <w:rPr>
          <w:rFonts w:ascii="Times New Roman" w:hAnsi="Times New Roman" w:cs="Times New Roman"/>
        </w:rPr>
        <w:t xml:space="preserve"> revoluce se povaha obsahu přizpůsobuje očekávaným preferencím publika s cílem zvýšit zisk. Vzniklé mediální obsahy je tedy nutno chápat nejen jako zdroj informací, ale porozumět</w:t>
      </w:r>
      <w:r w:rsidR="00F645F8">
        <w:rPr>
          <w:rFonts w:ascii="Times New Roman" w:hAnsi="Times New Roman" w:cs="Times New Roman"/>
        </w:rPr>
        <w:t xml:space="preserve"> tomu</w:t>
      </w:r>
      <w:r>
        <w:rPr>
          <w:rFonts w:ascii="Times New Roman" w:hAnsi="Times New Roman" w:cs="Times New Roman"/>
        </w:rPr>
        <w:t>, že se na jejich vzniku a</w:t>
      </w:r>
      <w:r w:rsidR="00F645F8">
        <w:rPr>
          <w:rFonts w:ascii="Times New Roman" w:hAnsi="Times New Roman" w:cs="Times New Roman"/>
        </w:rPr>
        <w:t> </w:t>
      </w:r>
      <w:r>
        <w:rPr>
          <w:rFonts w:ascii="Times New Roman" w:hAnsi="Times New Roman" w:cs="Times New Roman"/>
        </w:rPr>
        <w:t>výsledné podobě podílí výše zmíněné politické či ekonomické zájmy. Jirák přitom upozorňuje, že pro konzumenty médií je těžké intuitivně rozpoznat, jak se tyto vlivy odráží na výsledné podobě konkrétního sdělení. K získání této schopnosti, mediální gramotnosti, je třeba řádná příprava v podobě mediální výchovy (Jirák 2015: 12</w:t>
      </w:r>
      <w:r w:rsidR="00EE5F9A" w:rsidRPr="002E078C">
        <w:rPr>
          <w:rFonts w:ascii="Times New Roman" w:hAnsi="Times New Roman" w:cs="Times New Roman"/>
        </w:rPr>
        <w:t>–</w:t>
      </w:r>
      <w:r>
        <w:rPr>
          <w:rFonts w:ascii="Times New Roman" w:hAnsi="Times New Roman" w:cs="Times New Roman"/>
        </w:rPr>
        <w:t>15).</w:t>
      </w:r>
    </w:p>
    <w:p w14:paraId="615BDC7A" w14:textId="1E799EEE" w:rsidR="00B63117" w:rsidRDefault="00B63117" w:rsidP="00B63117">
      <w:pPr>
        <w:spacing w:line="360" w:lineRule="auto"/>
        <w:ind w:firstLine="708"/>
        <w:jc w:val="both"/>
        <w:rPr>
          <w:rFonts w:ascii="Times New Roman" w:hAnsi="Times New Roman" w:cs="Times New Roman"/>
        </w:rPr>
      </w:pPr>
      <w:r>
        <w:rPr>
          <w:rFonts w:ascii="Times New Roman" w:hAnsi="Times New Roman" w:cs="Times New Roman"/>
        </w:rPr>
        <w:t>Potřeba zvyšování mediální gramotnosti a s ní spojená realizace mediální výchovy se objevuje v</w:t>
      </w:r>
      <w:r w:rsidR="00CB2B2D">
        <w:rPr>
          <w:rFonts w:ascii="Times New Roman" w:hAnsi="Times New Roman" w:cs="Times New Roman"/>
        </w:rPr>
        <w:t xml:space="preserve">e </w:t>
      </w:r>
      <w:r>
        <w:rPr>
          <w:rFonts w:ascii="Times New Roman" w:hAnsi="Times New Roman" w:cs="Times New Roman"/>
        </w:rPr>
        <w:t>druhé polovině 20. století a nese s sebou dva požadavky. Rozvoj mediální gramotnosti</w:t>
      </w:r>
      <w:r w:rsidR="00CB2B2D">
        <w:rPr>
          <w:rFonts w:ascii="Times New Roman" w:hAnsi="Times New Roman" w:cs="Times New Roman"/>
        </w:rPr>
        <w:t xml:space="preserve"> </w:t>
      </w:r>
      <w:r>
        <w:rPr>
          <w:rFonts w:ascii="Times New Roman" w:hAnsi="Times New Roman" w:cs="Times New Roman"/>
        </w:rPr>
        <w:t xml:space="preserve">nesmí nikterak omezovat svobodu projevu a získání těchto kompetencí má dopomáhat občanovi k utváření svobodných a kompetentních voleb (Jirák 2015: 16). Na to částečně navazuje vymezení mediální gramotnosti </w:t>
      </w:r>
      <w:r w:rsidR="00A42801">
        <w:rPr>
          <w:rFonts w:ascii="Times New Roman" w:hAnsi="Times New Roman" w:cs="Times New Roman"/>
        </w:rPr>
        <w:t>s</w:t>
      </w:r>
      <w:r>
        <w:rPr>
          <w:rFonts w:ascii="Times New Roman" w:hAnsi="Times New Roman" w:cs="Times New Roman"/>
        </w:rPr>
        <w:t xml:space="preserve">měrnicí Evropského parlamentu 2007/65/ES v článku 37, který uvádí: </w:t>
      </w:r>
      <w:r w:rsidRPr="00766DE7">
        <w:rPr>
          <w:rFonts w:ascii="Times New Roman" w:hAnsi="Times New Roman" w:cs="Times New Roman"/>
          <w:i/>
          <w:iCs/>
        </w:rPr>
        <w:t>„‚Mediální gramotnos</w:t>
      </w:r>
      <w:r w:rsidRPr="00AC0C59">
        <w:rPr>
          <w:rFonts w:ascii="Times New Roman" w:hAnsi="Times New Roman" w:cs="Times New Roman"/>
          <w:i/>
          <w:iCs/>
        </w:rPr>
        <w:t>t</w:t>
      </w:r>
      <w:r w:rsidR="00AC0C59" w:rsidRPr="00C227B8">
        <w:rPr>
          <w:rFonts w:ascii="Times New Roman" w:hAnsi="Times New Roman" w:cs="Times New Roman"/>
          <w:i/>
          <w:iCs/>
          <w:color w:val="000000"/>
          <w:shd w:val="clear" w:color="auto" w:fill="FFFFFF"/>
        </w:rPr>
        <w:t>‘</w:t>
      </w:r>
      <w:r w:rsidRPr="00766DE7">
        <w:rPr>
          <w:rFonts w:ascii="Times New Roman" w:hAnsi="Times New Roman" w:cs="Times New Roman"/>
          <w:i/>
          <w:iCs/>
        </w:rPr>
        <w:t xml:space="preserve"> se týká dovedností, znalostí </w:t>
      </w:r>
      <w:r w:rsidRPr="00766DE7">
        <w:rPr>
          <w:rFonts w:ascii="Times New Roman" w:hAnsi="Times New Roman" w:cs="Times New Roman"/>
          <w:i/>
          <w:iCs/>
        </w:rPr>
        <w:lastRenderedPageBreak/>
        <w:t>a</w:t>
      </w:r>
      <w:r w:rsidR="00AC0C59">
        <w:rPr>
          <w:rFonts w:ascii="Times New Roman" w:hAnsi="Times New Roman" w:cs="Times New Roman"/>
          <w:i/>
          <w:iCs/>
        </w:rPr>
        <w:t> </w:t>
      </w:r>
      <w:r w:rsidRPr="00766DE7">
        <w:rPr>
          <w:rFonts w:ascii="Times New Roman" w:hAnsi="Times New Roman" w:cs="Times New Roman"/>
          <w:i/>
          <w:iCs/>
        </w:rPr>
        <w:t>porozumění, které spotřebitelům umožňují efektivní a bezpečné využívání médií. Mediálně gramotní lidé by měli být schopni provádět informovanou volbu, chápat povahu obsahu a</w:t>
      </w:r>
      <w:r w:rsidR="00AC0C59">
        <w:rPr>
          <w:rFonts w:ascii="Times New Roman" w:hAnsi="Times New Roman" w:cs="Times New Roman"/>
          <w:i/>
          <w:iCs/>
        </w:rPr>
        <w:t> </w:t>
      </w:r>
      <w:r w:rsidRPr="00766DE7">
        <w:rPr>
          <w:rFonts w:ascii="Times New Roman" w:hAnsi="Times New Roman" w:cs="Times New Roman"/>
          <w:i/>
          <w:iCs/>
        </w:rPr>
        <w:t>služeb a být schopni využívat celé šíře příležitostí, které nabízejí nové komunikační technologie. Měli by být schopni lépe chránit sebe a své rodiny před škodlivým nebo urážlivým obsahem. Proto je třeba rozvoj mediální gramotnosti ve všech oblastech společnosti podporovat a pečlivě sledovat její pokrok.“</w:t>
      </w:r>
      <w:r>
        <w:rPr>
          <w:rFonts w:ascii="Times New Roman" w:hAnsi="Times New Roman" w:cs="Times New Roman"/>
        </w:rPr>
        <w:t xml:space="preserve"> Obdobnou, ale o něco komplexnější formulaci zveřejňuje </w:t>
      </w:r>
      <w:r w:rsidR="00CB2B2D">
        <w:rPr>
          <w:rFonts w:ascii="Times New Roman" w:hAnsi="Times New Roman" w:cs="Times New Roman"/>
        </w:rPr>
        <w:t xml:space="preserve">Evropská komise </w:t>
      </w:r>
      <w:r>
        <w:rPr>
          <w:rFonts w:ascii="Times New Roman" w:hAnsi="Times New Roman" w:cs="Times New Roman"/>
        </w:rPr>
        <w:t xml:space="preserve">v dokumentu </w:t>
      </w:r>
      <w:r>
        <w:rPr>
          <w:rFonts w:ascii="Times New Roman" w:hAnsi="Times New Roman" w:cs="Times New Roman"/>
          <w:i/>
          <w:iCs/>
        </w:rPr>
        <w:t>Evropský přístup k mediální gramotnosti v digitálním prostředí</w:t>
      </w:r>
      <w:r>
        <w:rPr>
          <w:rFonts w:ascii="Times New Roman" w:hAnsi="Times New Roman" w:cs="Times New Roman"/>
        </w:rPr>
        <w:t>, která</w:t>
      </w:r>
      <w:r>
        <w:rPr>
          <w:rFonts w:ascii="Times New Roman" w:hAnsi="Times New Roman" w:cs="Times New Roman"/>
          <w:i/>
          <w:iCs/>
        </w:rPr>
        <w:t xml:space="preserve"> </w:t>
      </w:r>
      <w:r>
        <w:rPr>
          <w:rFonts w:ascii="Times New Roman" w:hAnsi="Times New Roman" w:cs="Times New Roman"/>
        </w:rPr>
        <w:t>mediální gramotnost definuje jako</w:t>
      </w:r>
      <w:r w:rsidR="00CB2B2D">
        <w:rPr>
          <w:rFonts w:ascii="Times New Roman" w:hAnsi="Times New Roman" w:cs="Times New Roman"/>
        </w:rPr>
        <w:t xml:space="preserve"> </w:t>
      </w:r>
      <w:r w:rsidRPr="00C227B8">
        <w:rPr>
          <w:rFonts w:ascii="Times New Roman" w:hAnsi="Times New Roman" w:cs="Times New Roman"/>
          <w:i/>
          <w:iCs/>
        </w:rPr>
        <w:t>„</w:t>
      </w:r>
      <w:r>
        <w:rPr>
          <w:rFonts w:ascii="Times New Roman" w:hAnsi="Times New Roman" w:cs="Times New Roman"/>
          <w:i/>
          <w:iCs/>
        </w:rPr>
        <w:t>schopnost získávat přístup k médiím, chápat a kriticky vyhodnocovat různé aspekty médií a mediálních obsahů a vytvářet sdělení v různých kontextech</w:t>
      </w:r>
      <w:r w:rsidRPr="00C227B8">
        <w:rPr>
          <w:rFonts w:ascii="Times New Roman" w:hAnsi="Times New Roman" w:cs="Times New Roman"/>
          <w:i/>
          <w:iCs/>
        </w:rPr>
        <w:t>“</w:t>
      </w:r>
      <w:r w:rsidRPr="004F0665">
        <w:rPr>
          <w:rFonts w:ascii="Times New Roman" w:hAnsi="Times New Roman" w:cs="Times New Roman"/>
        </w:rPr>
        <w:t xml:space="preserve"> (KOM 2007</w:t>
      </w:r>
      <w:r>
        <w:rPr>
          <w:rFonts w:ascii="Times New Roman" w:hAnsi="Times New Roman" w:cs="Times New Roman"/>
        </w:rPr>
        <w:t>:</w:t>
      </w:r>
      <w:r w:rsidRPr="004F0665">
        <w:rPr>
          <w:rFonts w:ascii="Times New Roman" w:hAnsi="Times New Roman" w:cs="Times New Roman"/>
        </w:rPr>
        <w:t xml:space="preserve"> 833:3).</w:t>
      </w:r>
      <w:r>
        <w:rPr>
          <w:rFonts w:ascii="Times New Roman" w:hAnsi="Times New Roman" w:cs="Times New Roman"/>
          <w:i/>
          <w:iCs/>
        </w:rPr>
        <w:t xml:space="preserve"> </w:t>
      </w:r>
      <w:r w:rsidRPr="007F72DE">
        <w:rPr>
          <w:rFonts w:ascii="Times New Roman" w:hAnsi="Times New Roman" w:cs="Times New Roman"/>
        </w:rPr>
        <w:t>Samotný cíl mediální</w:t>
      </w:r>
      <w:r>
        <w:rPr>
          <w:rFonts w:ascii="Times New Roman" w:hAnsi="Times New Roman" w:cs="Times New Roman"/>
        </w:rPr>
        <w:t xml:space="preserve"> výchovy poté vymezila Evropská komise jako: </w:t>
      </w:r>
      <w:r>
        <w:rPr>
          <w:rFonts w:ascii="Times New Roman" w:hAnsi="Times New Roman" w:cs="Times New Roman"/>
          <w:i/>
          <w:iCs/>
        </w:rPr>
        <w:t xml:space="preserve">„[…] </w:t>
      </w:r>
      <w:r w:rsidRPr="00A22C0E">
        <w:rPr>
          <w:rFonts w:ascii="Times New Roman" w:hAnsi="Times New Roman" w:cs="Times New Roman"/>
          <w:i/>
          <w:iCs/>
        </w:rPr>
        <w:t>zvýšit povědomí lidí o všech formách mediálních sdělení, s nimiž se v každodenním životě setkávají. Mediální sdělení jsou programy, filmy, obrázky, texty, zvuky a internetové stránky, které jsou přenášeny prostřednictvím různých forem komunikace“</w:t>
      </w:r>
      <w:r w:rsidRPr="00A22C0E">
        <w:rPr>
          <w:rFonts w:ascii="Times New Roman" w:hAnsi="Times New Roman" w:cs="Times New Roman"/>
        </w:rPr>
        <w:t xml:space="preserve"> (Doporučení 2009)</w:t>
      </w:r>
      <w:r>
        <w:rPr>
          <w:rFonts w:ascii="Times New Roman" w:hAnsi="Times New Roman" w:cs="Times New Roman"/>
        </w:rPr>
        <w:t xml:space="preserve">. Bína účel představený v tomto dokumentu komplexně uvádí takto: </w:t>
      </w:r>
      <w:r w:rsidRPr="00252F3D">
        <w:rPr>
          <w:rFonts w:ascii="Times New Roman" w:hAnsi="Times New Roman" w:cs="Times New Roman"/>
          <w:i/>
          <w:iCs/>
        </w:rPr>
        <w:t>„Výsledkem mediální výchovy mají být mediálně gramotní lidé</w:t>
      </w:r>
      <w:r w:rsidRPr="00252F3D">
        <w:t xml:space="preserve"> </w:t>
      </w:r>
      <w:r w:rsidRPr="00252F3D">
        <w:rPr>
          <w:rFonts w:ascii="Times New Roman" w:hAnsi="Times New Roman" w:cs="Times New Roman"/>
          <w:i/>
          <w:iCs/>
        </w:rPr>
        <w:t>(</w:t>
      </w:r>
      <w:proofErr w:type="gramStart"/>
      <w:r w:rsidRPr="00252F3D">
        <w:rPr>
          <w:rFonts w:ascii="Times New Roman" w:hAnsi="Times New Roman" w:cs="Times New Roman"/>
          <w:i/>
          <w:iCs/>
        </w:rPr>
        <w:t>hovoří</w:t>
      </w:r>
      <w:proofErr w:type="gramEnd"/>
      <w:r w:rsidRPr="00252F3D">
        <w:rPr>
          <w:rFonts w:ascii="Times New Roman" w:hAnsi="Times New Roman" w:cs="Times New Roman"/>
          <w:i/>
          <w:iCs/>
        </w:rPr>
        <w:t xml:space="preserve"> se o</w:t>
      </w:r>
      <w:r w:rsidR="00643ECE">
        <w:rPr>
          <w:rFonts w:ascii="Times New Roman" w:hAnsi="Times New Roman" w:cs="Times New Roman"/>
          <w:i/>
          <w:iCs/>
        </w:rPr>
        <w:t> </w:t>
      </w:r>
      <w:r w:rsidRPr="00252F3D">
        <w:rPr>
          <w:rFonts w:ascii="Times New Roman" w:hAnsi="Times New Roman" w:cs="Times New Roman"/>
          <w:i/>
          <w:iCs/>
        </w:rPr>
        <w:t>mediální gramotnosti), a to nejen mladí lidé, ale též dospělé osoby – rodiče, učitelé i</w:t>
      </w:r>
      <w:r w:rsidR="00643ECE">
        <w:rPr>
          <w:rFonts w:ascii="Times New Roman" w:hAnsi="Times New Roman" w:cs="Times New Roman"/>
          <w:i/>
          <w:iCs/>
        </w:rPr>
        <w:t> </w:t>
      </w:r>
      <w:r w:rsidRPr="00252F3D">
        <w:rPr>
          <w:rFonts w:ascii="Times New Roman" w:hAnsi="Times New Roman" w:cs="Times New Roman"/>
          <w:i/>
          <w:iCs/>
        </w:rPr>
        <w:t>odborníci v oblasti sdělovacích prostředků</w:t>
      </w:r>
      <w:r>
        <w:rPr>
          <w:rFonts w:ascii="Times New Roman" w:hAnsi="Times New Roman" w:cs="Times New Roman"/>
          <w:i/>
          <w:iCs/>
        </w:rPr>
        <w:t xml:space="preserve">“ </w:t>
      </w:r>
      <w:r>
        <w:rPr>
          <w:rFonts w:ascii="Times New Roman" w:hAnsi="Times New Roman" w:cs="Times New Roman"/>
        </w:rPr>
        <w:t>(Bína 2005: 13).</w:t>
      </w:r>
    </w:p>
    <w:p w14:paraId="1C261AD3" w14:textId="3AD2DA57" w:rsidR="00B63117" w:rsidRDefault="00B63117" w:rsidP="00B63117">
      <w:pPr>
        <w:spacing w:after="160" w:line="360" w:lineRule="auto"/>
        <w:ind w:firstLine="709"/>
        <w:jc w:val="both"/>
        <w:rPr>
          <w:rFonts w:ascii="Times New Roman" w:hAnsi="Times New Roman" w:cs="Times New Roman"/>
        </w:rPr>
      </w:pPr>
      <w:r>
        <w:rPr>
          <w:rFonts w:ascii="Times New Roman" w:hAnsi="Times New Roman" w:cs="Times New Roman"/>
        </w:rPr>
        <w:t>Podle Jiráka dochází k rozvoji mediální gramotnosti na několika různých úrovních. Jednak prostřednictvím mediální výchovy</w:t>
      </w:r>
      <w:r w:rsidR="00C52471">
        <w:rPr>
          <w:rFonts w:ascii="Times New Roman" w:hAnsi="Times New Roman" w:cs="Times New Roman"/>
        </w:rPr>
        <w:t>,</w:t>
      </w:r>
      <w:r>
        <w:rPr>
          <w:rFonts w:ascii="Times New Roman" w:hAnsi="Times New Roman" w:cs="Times New Roman"/>
        </w:rPr>
        <w:t xml:space="preserve"> ať už ve školách, či v rámci nejrůznějších dětských kroužků a zájmových aktivit. Dále skrze profesní přípravu vychovatelů a učitelů mediální výchovy a samotných novinářů, kteří nesou zodpovědnost za své texty. Poslední kategorii označuje Jirák jako </w:t>
      </w:r>
      <w:r>
        <w:rPr>
          <w:rFonts w:ascii="Times New Roman" w:hAnsi="Times New Roman" w:cs="Times New Roman"/>
          <w:i/>
          <w:iCs/>
        </w:rPr>
        <w:t>mediální osvětu</w:t>
      </w:r>
      <w:r>
        <w:rPr>
          <w:rFonts w:ascii="Times New Roman" w:hAnsi="Times New Roman" w:cs="Times New Roman"/>
        </w:rPr>
        <w:t xml:space="preserve"> a je jí myšlena například mediální kritika, osvětové a</w:t>
      </w:r>
      <w:r w:rsidR="00C52471">
        <w:rPr>
          <w:rFonts w:ascii="Times New Roman" w:hAnsi="Times New Roman" w:cs="Times New Roman"/>
        </w:rPr>
        <w:t> </w:t>
      </w:r>
      <w:r>
        <w:rPr>
          <w:rFonts w:ascii="Times New Roman" w:hAnsi="Times New Roman" w:cs="Times New Roman"/>
        </w:rPr>
        <w:t>kritické weby nebo informace veřejnosti o autoregulaci (Jirák 2015: 17). Vzhledem k tomu, že se výzkum zabývá mediální gramotností vysokoškolských studentů, zaměřím se na realizaci mediální výchovy v ČR, a to především na českých vysokých školách.</w:t>
      </w:r>
    </w:p>
    <w:p w14:paraId="7CDFD6B5" w14:textId="271760F8" w:rsidR="00B63117" w:rsidRDefault="00B63117" w:rsidP="00B63117">
      <w:pPr>
        <w:spacing w:line="360" w:lineRule="auto"/>
        <w:ind w:firstLine="708"/>
        <w:jc w:val="both"/>
        <w:rPr>
          <w:rFonts w:ascii="Times New Roman" w:hAnsi="Times New Roman" w:cs="Times New Roman"/>
        </w:rPr>
      </w:pPr>
      <w:r>
        <w:rPr>
          <w:rFonts w:ascii="Times New Roman" w:hAnsi="Times New Roman" w:cs="Times New Roman"/>
        </w:rPr>
        <w:t>Počátky úvah nad mediální výchovou můžeme pozorovat na konci 1</w:t>
      </w:r>
      <w:r w:rsidR="00CB2B2D">
        <w:rPr>
          <w:rFonts w:ascii="Times New Roman" w:hAnsi="Times New Roman" w:cs="Times New Roman"/>
        </w:rPr>
        <w:t>7</w:t>
      </w:r>
      <w:r>
        <w:rPr>
          <w:rFonts w:ascii="Times New Roman" w:hAnsi="Times New Roman" w:cs="Times New Roman"/>
        </w:rPr>
        <w:t>. století v</w:t>
      </w:r>
      <w:r w:rsidR="007270AE">
        <w:rPr>
          <w:rFonts w:ascii="Times New Roman" w:hAnsi="Times New Roman" w:cs="Times New Roman"/>
        </w:rPr>
        <w:t>e</w:t>
      </w:r>
      <w:r w:rsidR="00CB2B2D">
        <w:rPr>
          <w:rFonts w:ascii="Times New Roman" w:hAnsi="Times New Roman" w:cs="Times New Roman"/>
        </w:rPr>
        <w:t xml:space="preserve"> </w:t>
      </w:r>
      <w:r>
        <w:rPr>
          <w:rFonts w:ascii="Times New Roman" w:hAnsi="Times New Roman" w:cs="Times New Roman"/>
        </w:rPr>
        <w:t>Škole pansofické Jana Ámose Komenského, který chtěl do výuky zapojit čtení novin. Začlenění mediální výchovy do vyučovacích osnov bylo v</w:t>
      </w:r>
      <w:r w:rsidR="007270AE">
        <w:rPr>
          <w:rFonts w:ascii="Times New Roman" w:hAnsi="Times New Roman" w:cs="Times New Roman"/>
        </w:rPr>
        <w:t xml:space="preserve">e </w:t>
      </w:r>
      <w:r>
        <w:rPr>
          <w:rFonts w:ascii="Times New Roman" w:hAnsi="Times New Roman" w:cs="Times New Roman"/>
        </w:rPr>
        <w:t>20. století pouze marginální (okrajové) a</w:t>
      </w:r>
      <w:r w:rsidR="007270AE">
        <w:rPr>
          <w:rFonts w:ascii="Times New Roman" w:hAnsi="Times New Roman" w:cs="Times New Roman"/>
        </w:rPr>
        <w:t> </w:t>
      </w:r>
      <w:r>
        <w:rPr>
          <w:rFonts w:ascii="Times New Roman" w:hAnsi="Times New Roman" w:cs="Times New Roman"/>
        </w:rPr>
        <w:t>probíhalo latentně při výuce dějepisu či českého jazyka. K významnějšímu pokroku došlo až na přelomu 20. a 21. století v rámci reformy vzdělávání (Jirák 2015: 18).</w:t>
      </w:r>
    </w:p>
    <w:p w14:paraId="323CD797" w14:textId="2AD1D701" w:rsidR="00B63117" w:rsidRDefault="00B63117" w:rsidP="00B63117">
      <w:pPr>
        <w:spacing w:line="360" w:lineRule="auto"/>
        <w:ind w:firstLine="708"/>
        <w:jc w:val="both"/>
        <w:rPr>
          <w:rFonts w:ascii="Times New Roman" w:hAnsi="Times New Roman" w:cs="Times New Roman"/>
        </w:rPr>
      </w:pPr>
      <w:r>
        <w:rPr>
          <w:rFonts w:ascii="Times New Roman" w:hAnsi="Times New Roman" w:cs="Times New Roman"/>
        </w:rPr>
        <w:t xml:space="preserve">V současnosti je mediální výchova součástí všeobecného vzdělávání všech zemí Evropské </w:t>
      </w:r>
      <w:r w:rsidR="005A7F25">
        <w:rPr>
          <w:rFonts w:ascii="Times New Roman" w:hAnsi="Times New Roman" w:cs="Times New Roman"/>
        </w:rPr>
        <w:t>u</w:t>
      </w:r>
      <w:r>
        <w:rPr>
          <w:rFonts w:ascii="Times New Roman" w:hAnsi="Times New Roman" w:cs="Times New Roman"/>
        </w:rPr>
        <w:t xml:space="preserve">nie, Spojených států amerických, Austrálie a Nového Zélandu. Bína rozlišuje dva typy přístupů k mediální výchově, a to dovednostní a kritický. Dovedností je typický pro USA. </w:t>
      </w:r>
      <w:r>
        <w:rPr>
          <w:rFonts w:ascii="Times New Roman" w:hAnsi="Times New Roman" w:cs="Times New Roman"/>
        </w:rPr>
        <w:lastRenderedPageBreak/>
        <w:t xml:space="preserve">Výuka je zaměřena ryze prakticky a spočívá v tom, že žáci sami </w:t>
      </w:r>
      <w:proofErr w:type="gramStart"/>
      <w:r>
        <w:rPr>
          <w:rFonts w:ascii="Times New Roman" w:hAnsi="Times New Roman" w:cs="Times New Roman"/>
        </w:rPr>
        <w:t>tvoří</w:t>
      </w:r>
      <w:proofErr w:type="gramEnd"/>
      <w:r>
        <w:rPr>
          <w:rFonts w:ascii="Times New Roman" w:hAnsi="Times New Roman" w:cs="Times New Roman"/>
        </w:rPr>
        <w:t xml:space="preserve"> mediální sdělení</w:t>
      </w:r>
      <w:r w:rsidR="005A7F25">
        <w:rPr>
          <w:rFonts w:ascii="Times New Roman" w:hAnsi="Times New Roman" w:cs="Times New Roman"/>
        </w:rPr>
        <w:t>,</w:t>
      </w:r>
      <w:r>
        <w:rPr>
          <w:rFonts w:ascii="Times New Roman" w:hAnsi="Times New Roman" w:cs="Times New Roman"/>
        </w:rPr>
        <w:t xml:space="preserve"> čímž získají představu o fungování médií. Školy v kontinentální Evropě</w:t>
      </w:r>
      <w:r w:rsidR="00CB2B2D">
        <w:rPr>
          <w:rFonts w:ascii="Times New Roman" w:hAnsi="Times New Roman" w:cs="Times New Roman"/>
        </w:rPr>
        <w:t xml:space="preserve"> </w:t>
      </w:r>
      <w:r>
        <w:rPr>
          <w:rFonts w:ascii="Times New Roman" w:hAnsi="Times New Roman" w:cs="Times New Roman"/>
        </w:rPr>
        <w:t xml:space="preserve">a </w:t>
      </w:r>
      <w:r w:rsidR="00CB2B2D">
        <w:rPr>
          <w:rFonts w:ascii="Times New Roman" w:hAnsi="Times New Roman" w:cs="Times New Roman"/>
        </w:rPr>
        <w:t xml:space="preserve">také </w:t>
      </w:r>
      <w:r>
        <w:rPr>
          <w:rFonts w:ascii="Times New Roman" w:hAnsi="Times New Roman" w:cs="Times New Roman"/>
        </w:rPr>
        <w:t xml:space="preserve">Kanadě využívají především kritický přístup. Žáci se </w:t>
      </w:r>
      <w:proofErr w:type="gramStart"/>
      <w:r>
        <w:rPr>
          <w:rFonts w:ascii="Times New Roman" w:hAnsi="Times New Roman" w:cs="Times New Roman"/>
        </w:rPr>
        <w:t>učí</w:t>
      </w:r>
      <w:proofErr w:type="gramEnd"/>
      <w:r>
        <w:rPr>
          <w:rFonts w:ascii="Times New Roman" w:hAnsi="Times New Roman" w:cs="Times New Roman"/>
        </w:rPr>
        <w:t xml:space="preserve"> kritické analýze skutečných médií a</w:t>
      </w:r>
      <w:r w:rsidR="005223F9">
        <w:rPr>
          <w:rFonts w:ascii="Times New Roman" w:hAnsi="Times New Roman" w:cs="Times New Roman"/>
        </w:rPr>
        <w:t> </w:t>
      </w:r>
      <w:r>
        <w:rPr>
          <w:rFonts w:ascii="Times New Roman" w:hAnsi="Times New Roman" w:cs="Times New Roman"/>
        </w:rPr>
        <w:t>interpretaci mediálních sdělení. Přemýšlejí nad okolnostmi vzniku textu, jeho produkce, distribuce i recepce a vyhodnocují účel, za jakým text vznikl. Cílem tohoto modelu je být schopen porozumět obsahu sdělení a interpretovat jej, i když na něj narazíme v běžném životě</w:t>
      </w:r>
      <w:r w:rsidR="005223F9">
        <w:rPr>
          <w:rFonts w:ascii="Times New Roman" w:hAnsi="Times New Roman" w:cs="Times New Roman"/>
        </w:rPr>
        <w:t>,</w:t>
      </w:r>
      <w:r>
        <w:rPr>
          <w:rFonts w:ascii="Times New Roman" w:hAnsi="Times New Roman" w:cs="Times New Roman"/>
        </w:rPr>
        <w:t xml:space="preserve"> a vyhnout se nežádoucím sdělením (Bína 2005: 21–22).</w:t>
      </w:r>
    </w:p>
    <w:p w14:paraId="63277CD1" w14:textId="4F31FF1B" w:rsidR="00B63117" w:rsidRDefault="00B63117" w:rsidP="00B63117">
      <w:pPr>
        <w:spacing w:line="360" w:lineRule="auto"/>
        <w:ind w:firstLine="708"/>
        <w:jc w:val="both"/>
        <w:rPr>
          <w:rFonts w:ascii="Times New Roman" w:hAnsi="Times New Roman" w:cs="Times New Roman"/>
        </w:rPr>
      </w:pPr>
      <w:r>
        <w:rPr>
          <w:rFonts w:ascii="Times New Roman" w:hAnsi="Times New Roman" w:cs="Times New Roman"/>
        </w:rPr>
        <w:t>Mediální výchova v České republice vychází z obou výše zmíněných modelů a od roku 2000 je zahrnuta jako jedno z povinných průřezových témat v Rámcovém vzdělávacím programu (RVP). Získané vědomosti souhrnně zahrnují znalosti dějin médií, které studentům dopomohou uvědomit si postavení médií ve společnosti, informace o vnitřním chodu médií a</w:t>
      </w:r>
      <w:r w:rsidR="00CE08E3">
        <w:rPr>
          <w:rFonts w:ascii="Times New Roman" w:hAnsi="Times New Roman" w:cs="Times New Roman"/>
        </w:rPr>
        <w:t> </w:t>
      </w:r>
      <w:r>
        <w:rPr>
          <w:rFonts w:ascii="Times New Roman" w:hAnsi="Times New Roman" w:cs="Times New Roman"/>
        </w:rPr>
        <w:t>konzumním chování publik. RVP klade důraz na kritické porozumění různým typům mediálních produktů a vyhodnocení možných účinků médií na jednotlivce i na společnost (Jirák 2015: 18).</w:t>
      </w:r>
    </w:p>
    <w:p w14:paraId="7CEC4A45" w14:textId="1E45523B" w:rsidR="00B63117" w:rsidRDefault="00B63117" w:rsidP="00B63117">
      <w:pPr>
        <w:spacing w:line="360" w:lineRule="auto"/>
        <w:ind w:firstLine="708"/>
        <w:jc w:val="both"/>
        <w:rPr>
          <w:rFonts w:ascii="Times New Roman" w:hAnsi="Times New Roman" w:cs="Times New Roman"/>
        </w:rPr>
      </w:pPr>
      <w:r>
        <w:rPr>
          <w:rFonts w:ascii="Times New Roman" w:hAnsi="Times New Roman" w:cs="Times New Roman"/>
        </w:rPr>
        <w:t xml:space="preserve">Mediální výchova je do RVP </w:t>
      </w:r>
      <w:r w:rsidR="00CA36BE">
        <w:rPr>
          <w:rFonts w:ascii="Times New Roman" w:hAnsi="Times New Roman" w:cs="Times New Roman"/>
        </w:rPr>
        <w:t xml:space="preserve">zařazena </w:t>
      </w:r>
      <w:r>
        <w:rPr>
          <w:rFonts w:ascii="Times New Roman" w:hAnsi="Times New Roman" w:cs="Times New Roman"/>
        </w:rPr>
        <w:t>na úrovni základního</w:t>
      </w:r>
      <w:r>
        <w:rPr>
          <w:rStyle w:val="Znakapoznpodarou"/>
          <w:rFonts w:ascii="Times New Roman" w:hAnsi="Times New Roman" w:cs="Times New Roman"/>
        </w:rPr>
        <w:footnoteReference w:id="2"/>
      </w:r>
      <w:r>
        <w:rPr>
          <w:rFonts w:ascii="Times New Roman" w:hAnsi="Times New Roman" w:cs="Times New Roman"/>
        </w:rPr>
        <w:t xml:space="preserve"> a středního vzdělávání, a</w:t>
      </w:r>
      <w:r w:rsidR="00CA36BE">
        <w:rPr>
          <w:rFonts w:ascii="Times New Roman" w:hAnsi="Times New Roman" w:cs="Times New Roman"/>
        </w:rPr>
        <w:t> </w:t>
      </w:r>
      <w:r>
        <w:rPr>
          <w:rFonts w:ascii="Times New Roman" w:hAnsi="Times New Roman" w:cs="Times New Roman"/>
        </w:rPr>
        <w:t>to především pro gymnázia. Plány sepsané pro základní školy, jakkoliv jsou označované jako elementární vhled do problematiky, jsou dosti konkrétní a rozsáhlé.</w:t>
      </w:r>
      <w:r>
        <w:rPr>
          <w:rStyle w:val="Znakapoznpodarou"/>
          <w:rFonts w:ascii="Times New Roman" w:hAnsi="Times New Roman" w:cs="Times New Roman"/>
        </w:rPr>
        <w:footnoteReference w:id="3"/>
      </w:r>
      <w:r>
        <w:rPr>
          <w:rFonts w:ascii="Times New Roman" w:hAnsi="Times New Roman" w:cs="Times New Roman"/>
        </w:rPr>
        <w:t xml:space="preserve"> </w:t>
      </w:r>
      <w:r w:rsidRPr="007C11AA">
        <w:rPr>
          <w:rFonts w:ascii="Times New Roman" w:hAnsi="Times New Roman" w:cs="Times New Roman"/>
        </w:rPr>
        <w:t xml:space="preserve">Na úrovni středoškolského vzdělání definuje RVP úlohu a jednotlivé oblasti mediální výchovy komplexně pouze pro gymnázia. Pro střední odborné vzdělávání je sice zařazena mezi průřezové témata, souhrnně ale není </w:t>
      </w:r>
      <w:r w:rsidR="00030C59">
        <w:rPr>
          <w:rFonts w:ascii="Times New Roman" w:hAnsi="Times New Roman" w:cs="Times New Roman"/>
        </w:rPr>
        <w:t>popsána</w:t>
      </w:r>
      <w:r w:rsidRPr="007C11AA">
        <w:rPr>
          <w:rFonts w:ascii="Times New Roman" w:hAnsi="Times New Roman" w:cs="Times New Roman"/>
        </w:rPr>
        <w:t>. Plány pro gymnázia prohlubují vymezení mediální výchovy pro základní školy, a to jak po stránce kvantity, tak kvality. Zmiňují dvě oblasti mediální výchovy, vědomostní a dovednostní, zjevně inspirované spojením amerického a západoevropského modelu (Bína 2005</w:t>
      </w:r>
      <w:r>
        <w:rPr>
          <w:rFonts w:ascii="Times New Roman" w:hAnsi="Times New Roman" w:cs="Times New Roman"/>
        </w:rPr>
        <w:t>:</w:t>
      </w:r>
      <w:r w:rsidRPr="007C11AA">
        <w:rPr>
          <w:rFonts w:ascii="Times New Roman" w:hAnsi="Times New Roman" w:cs="Times New Roman"/>
        </w:rPr>
        <w:t xml:space="preserve"> 21–22), jak je uvedeno výše. Koncept tak pracuje nejen s poučením žáků o roli médií ve společnosti a v každodenním životě jednotlivce a se schopností kriticky interpretovat sdělení, ale také s vlastní mediální tvorbou.</w:t>
      </w:r>
    </w:p>
    <w:p w14:paraId="0FEA2BEF" w14:textId="3DF20AD3" w:rsidR="00B63117" w:rsidRPr="007C11AA" w:rsidRDefault="00B63117" w:rsidP="00B63117">
      <w:pPr>
        <w:spacing w:line="360" w:lineRule="auto"/>
        <w:ind w:firstLine="708"/>
        <w:jc w:val="both"/>
        <w:rPr>
          <w:rFonts w:ascii="Times New Roman" w:hAnsi="Times New Roman" w:cs="Times New Roman"/>
          <w:i/>
          <w:iCs/>
        </w:rPr>
      </w:pPr>
      <w:r w:rsidRPr="007C11AA">
        <w:rPr>
          <w:rFonts w:ascii="Times New Roman" w:hAnsi="Times New Roman" w:cs="Times New Roman"/>
        </w:rPr>
        <w:t>Z Rámcového vzdělávacího programu pro základní a střední školy je zřejmé, že by studenti před nástupem na vysokou školu měli mít za sebou dostatečnou průpravu v mediální výchově</w:t>
      </w:r>
      <w:r w:rsidR="00FC56F6">
        <w:rPr>
          <w:rFonts w:ascii="Times New Roman" w:hAnsi="Times New Roman" w:cs="Times New Roman"/>
        </w:rPr>
        <w:t>,</w:t>
      </w:r>
      <w:r w:rsidRPr="007C11AA">
        <w:rPr>
          <w:rFonts w:ascii="Times New Roman" w:hAnsi="Times New Roman" w:cs="Times New Roman"/>
        </w:rPr>
        <w:t xml:space="preserve"> a</w:t>
      </w:r>
      <w:r w:rsidR="00FC56F6">
        <w:rPr>
          <w:rFonts w:ascii="Times New Roman" w:hAnsi="Times New Roman" w:cs="Times New Roman"/>
        </w:rPr>
        <w:t>by tak</w:t>
      </w:r>
      <w:r w:rsidRPr="007C11AA">
        <w:rPr>
          <w:rFonts w:ascii="Times New Roman" w:hAnsi="Times New Roman" w:cs="Times New Roman"/>
        </w:rPr>
        <w:t xml:space="preserve"> </w:t>
      </w:r>
      <w:r w:rsidR="00FC56F6">
        <w:rPr>
          <w:rFonts w:ascii="Times New Roman" w:hAnsi="Times New Roman" w:cs="Times New Roman"/>
        </w:rPr>
        <w:t>mohli</w:t>
      </w:r>
      <w:r w:rsidR="00FC56F6" w:rsidRPr="007C11AA">
        <w:rPr>
          <w:rFonts w:ascii="Times New Roman" w:hAnsi="Times New Roman" w:cs="Times New Roman"/>
        </w:rPr>
        <w:t xml:space="preserve"> </w:t>
      </w:r>
      <w:r w:rsidRPr="007C11AA">
        <w:rPr>
          <w:rFonts w:ascii="Times New Roman" w:hAnsi="Times New Roman" w:cs="Times New Roman"/>
        </w:rPr>
        <w:t>být považován</w:t>
      </w:r>
      <w:r w:rsidR="00D80941">
        <w:rPr>
          <w:rFonts w:ascii="Times New Roman" w:hAnsi="Times New Roman" w:cs="Times New Roman"/>
        </w:rPr>
        <w:t>i</w:t>
      </w:r>
      <w:r w:rsidRPr="007C11AA">
        <w:rPr>
          <w:rFonts w:ascii="Times New Roman" w:hAnsi="Times New Roman" w:cs="Times New Roman"/>
        </w:rPr>
        <w:t xml:space="preserve"> za mediálně gramotné. Ačkoliv jsou ale plány RVP</w:t>
      </w:r>
      <w:r>
        <w:rPr>
          <w:rFonts w:ascii="Times New Roman" w:hAnsi="Times New Roman" w:cs="Times New Roman"/>
        </w:rPr>
        <w:t xml:space="preserve"> </w:t>
      </w:r>
      <w:r w:rsidRPr="007C11AA">
        <w:rPr>
          <w:rFonts w:ascii="Times New Roman" w:hAnsi="Times New Roman" w:cs="Times New Roman"/>
        </w:rPr>
        <w:t>dostatečn</w:t>
      </w:r>
      <w:r w:rsidR="00030C59">
        <w:rPr>
          <w:rFonts w:ascii="Times New Roman" w:hAnsi="Times New Roman" w:cs="Times New Roman"/>
        </w:rPr>
        <w:t>ě</w:t>
      </w:r>
      <w:r w:rsidRPr="007C11AA">
        <w:rPr>
          <w:rFonts w:ascii="Times New Roman" w:hAnsi="Times New Roman" w:cs="Times New Roman"/>
        </w:rPr>
        <w:t xml:space="preserve"> podrobné a obsáhlé, konkrétní podoba realizace mediální výchovy jakožto </w:t>
      </w:r>
      <w:r w:rsidRPr="007C11AA">
        <w:rPr>
          <w:rFonts w:ascii="Times New Roman" w:hAnsi="Times New Roman" w:cs="Times New Roman"/>
        </w:rPr>
        <w:lastRenderedPageBreak/>
        <w:t xml:space="preserve">průřezového tématu není pevně daná. Je plně v kompetenci školy, do které části vzdělávací oblasti mediální výchovu </w:t>
      </w:r>
      <w:proofErr w:type="gramStart"/>
      <w:r w:rsidRPr="007C11AA">
        <w:rPr>
          <w:rFonts w:ascii="Times New Roman" w:hAnsi="Times New Roman" w:cs="Times New Roman"/>
        </w:rPr>
        <w:t>přidruží</w:t>
      </w:r>
      <w:proofErr w:type="gramEnd"/>
      <w:r w:rsidRPr="007C11AA">
        <w:rPr>
          <w:rFonts w:ascii="Times New Roman" w:hAnsi="Times New Roman" w:cs="Times New Roman"/>
        </w:rPr>
        <w:t xml:space="preserve"> a jakým způsobem bude realizovat její výuku. Vymezen</w:t>
      </w:r>
      <w:r w:rsidR="00854497">
        <w:rPr>
          <w:rFonts w:ascii="Times New Roman" w:hAnsi="Times New Roman" w:cs="Times New Roman"/>
        </w:rPr>
        <w:t>a</w:t>
      </w:r>
      <w:r w:rsidRPr="007C11AA">
        <w:rPr>
          <w:rFonts w:ascii="Times New Roman" w:hAnsi="Times New Roman" w:cs="Times New Roman"/>
        </w:rPr>
        <w:t xml:space="preserve"> není ani časová dotace, </w:t>
      </w:r>
      <w:r w:rsidR="001E241E">
        <w:rPr>
          <w:rFonts w:ascii="Times New Roman" w:hAnsi="Times New Roman" w:cs="Times New Roman"/>
        </w:rPr>
        <w:t>kterou</w:t>
      </w:r>
      <w:r w:rsidRPr="007C11AA">
        <w:rPr>
          <w:rFonts w:ascii="Times New Roman" w:hAnsi="Times New Roman" w:cs="Times New Roman"/>
        </w:rPr>
        <w:t xml:space="preserve"> oboru vyučující musí věnovat. Mediální výchova tak může být součástí vzdělávacího obsahu vyučova</w:t>
      </w:r>
      <w:r w:rsidR="00CB2B2D">
        <w:rPr>
          <w:rFonts w:ascii="Times New Roman" w:hAnsi="Times New Roman" w:cs="Times New Roman"/>
        </w:rPr>
        <w:t>ných</w:t>
      </w:r>
      <w:r w:rsidRPr="007C11AA">
        <w:rPr>
          <w:rFonts w:ascii="Times New Roman" w:hAnsi="Times New Roman" w:cs="Times New Roman"/>
        </w:rPr>
        <w:t xml:space="preserve"> předmětů, může být prezentována v rámci besed a</w:t>
      </w:r>
      <w:r w:rsidR="00F46283">
        <w:rPr>
          <w:rFonts w:ascii="Times New Roman" w:hAnsi="Times New Roman" w:cs="Times New Roman"/>
        </w:rPr>
        <w:t> </w:t>
      </w:r>
      <w:r w:rsidRPr="007C11AA">
        <w:rPr>
          <w:rFonts w:ascii="Times New Roman" w:hAnsi="Times New Roman" w:cs="Times New Roman"/>
        </w:rPr>
        <w:t>seminářů, popřípadě ji lze vyučovat jako samostatný předmět (RVP ZV</w:t>
      </w:r>
      <w:r>
        <w:rPr>
          <w:rFonts w:ascii="Times New Roman" w:hAnsi="Times New Roman" w:cs="Times New Roman"/>
        </w:rPr>
        <w:t>:</w:t>
      </w:r>
      <w:r w:rsidRPr="007C11AA">
        <w:rPr>
          <w:rFonts w:ascii="Times New Roman" w:hAnsi="Times New Roman" w:cs="Times New Roman"/>
        </w:rPr>
        <w:t xml:space="preserve"> 142, RVP G 2007</w:t>
      </w:r>
      <w:r>
        <w:rPr>
          <w:rFonts w:ascii="Times New Roman" w:hAnsi="Times New Roman" w:cs="Times New Roman"/>
        </w:rPr>
        <w:t>:</w:t>
      </w:r>
      <w:r w:rsidRPr="007C11AA">
        <w:rPr>
          <w:rFonts w:ascii="Times New Roman" w:hAnsi="Times New Roman" w:cs="Times New Roman"/>
        </w:rPr>
        <w:t xml:space="preserve"> 65). Časová dotace výuky se tak může reálně mezi jednotlivými školami značně lišit.</w:t>
      </w:r>
    </w:p>
    <w:p w14:paraId="25A434D6" w14:textId="55E013BB" w:rsidR="00B63117" w:rsidRDefault="00B63117" w:rsidP="00B63117">
      <w:pPr>
        <w:spacing w:line="360" w:lineRule="auto"/>
        <w:ind w:firstLine="708"/>
        <w:jc w:val="both"/>
        <w:rPr>
          <w:rFonts w:ascii="Times New Roman" w:hAnsi="Times New Roman" w:cs="Times New Roman"/>
        </w:rPr>
      </w:pPr>
      <w:r>
        <w:rPr>
          <w:rFonts w:ascii="Times New Roman" w:hAnsi="Times New Roman" w:cs="Times New Roman"/>
        </w:rPr>
        <w:t xml:space="preserve">Jak upozorňuje Jirák (2013: 10), ačkoliv je výuka mediální výchovy zařazena do vzdělávacích osnov základních a středních škol, vysoké školy mediální gramotnost u studentů již dále nerozvíjejí. Mediální kompetence, které student do nástupu na vysokou školu nezíská, tak během dalšího systematického vzdělávání už nebude mít šanci si osvojit. Výjimku </w:t>
      </w:r>
      <w:proofErr w:type="gramStart"/>
      <w:r>
        <w:rPr>
          <w:rFonts w:ascii="Times New Roman" w:hAnsi="Times New Roman" w:cs="Times New Roman"/>
        </w:rPr>
        <w:t>tvoří</w:t>
      </w:r>
      <w:proofErr w:type="gramEnd"/>
      <w:r>
        <w:rPr>
          <w:rFonts w:ascii="Times New Roman" w:hAnsi="Times New Roman" w:cs="Times New Roman"/>
        </w:rPr>
        <w:t xml:space="preserve"> fakulty v Praze, Brně a Olomouci, které nabízejí oblast vzdělávání zaměřující se na mediální studia. Tyto instituce se řídí vzdělávacími soustavami popsanými v Národním kvalifikačním rámci terciárního vzdělávání České republiky (NKRTV 2010). Mediální studia se, podobně jako mediální výchova na základních a středních školách, zaměřují na roli médií v životě jednotlivce a společnosti, na jednotlivá masová média a povahu médií jakožto prostoru pro veřejnou komunikaci. Dále také na síťová média, souhrnně mediální komunikaci ve všech možných podobách, kontext produkce, distribuce i recepce. Za zásadní považuje</w:t>
      </w:r>
      <w:r w:rsidR="00CB2B2D">
        <w:rPr>
          <w:rFonts w:ascii="Times New Roman" w:hAnsi="Times New Roman" w:cs="Times New Roman"/>
        </w:rPr>
        <w:t xml:space="preserve"> </w:t>
      </w:r>
      <w:r w:rsidRPr="00C227B8">
        <w:rPr>
          <w:rFonts w:ascii="Times New Roman" w:hAnsi="Times New Roman" w:cs="Times New Roman"/>
          <w:i/>
          <w:iCs/>
        </w:rPr>
        <w:t>„</w:t>
      </w:r>
      <w:r w:rsidRPr="00080684">
        <w:rPr>
          <w:rFonts w:ascii="Times New Roman" w:hAnsi="Times New Roman" w:cs="Times New Roman"/>
          <w:i/>
          <w:iCs/>
        </w:rPr>
        <w:t>rozvoj kritického myšlení, které pojímá média a mediální komunikaci do komplexu uvažování o</w:t>
      </w:r>
      <w:r w:rsidR="00F7773A">
        <w:rPr>
          <w:rFonts w:ascii="Times New Roman" w:hAnsi="Times New Roman" w:cs="Times New Roman"/>
          <w:i/>
          <w:iCs/>
        </w:rPr>
        <w:t> </w:t>
      </w:r>
      <w:r w:rsidRPr="00080684">
        <w:rPr>
          <w:rFonts w:ascii="Times New Roman" w:hAnsi="Times New Roman" w:cs="Times New Roman"/>
          <w:i/>
          <w:iCs/>
        </w:rPr>
        <w:t xml:space="preserve">společnosti a člověku, schopnost nahlížet </w:t>
      </w:r>
      <w:r w:rsidR="00F7773A">
        <w:rPr>
          <w:rFonts w:ascii="Times New Roman" w:hAnsi="Times New Roman" w:cs="Times New Roman"/>
          <w:i/>
          <w:iCs/>
        </w:rPr>
        <w:t xml:space="preserve">na </w:t>
      </w:r>
      <w:r w:rsidRPr="00080684">
        <w:rPr>
          <w:rFonts w:ascii="Times New Roman" w:hAnsi="Times New Roman" w:cs="Times New Roman"/>
          <w:i/>
          <w:iCs/>
        </w:rPr>
        <w:t xml:space="preserve">média a mediální komunikaci jako </w:t>
      </w:r>
      <w:r w:rsidR="00D205C4">
        <w:rPr>
          <w:rFonts w:ascii="Times New Roman" w:hAnsi="Times New Roman" w:cs="Times New Roman"/>
          <w:i/>
          <w:iCs/>
        </w:rPr>
        <w:t xml:space="preserve">na </w:t>
      </w:r>
      <w:r w:rsidRPr="00080684">
        <w:rPr>
          <w:rFonts w:ascii="Times New Roman" w:hAnsi="Times New Roman" w:cs="Times New Roman"/>
          <w:i/>
          <w:iCs/>
        </w:rPr>
        <w:t>historickou kategorii, odhalovat latentní funkce mediální komunikace a nezřejmé důsledky její existence a</w:t>
      </w:r>
      <w:r w:rsidR="00D205C4">
        <w:rPr>
          <w:rFonts w:ascii="Times New Roman" w:hAnsi="Times New Roman" w:cs="Times New Roman"/>
          <w:i/>
          <w:iCs/>
        </w:rPr>
        <w:t> </w:t>
      </w:r>
      <w:r w:rsidRPr="00080684">
        <w:rPr>
          <w:rFonts w:ascii="Times New Roman" w:hAnsi="Times New Roman" w:cs="Times New Roman"/>
          <w:i/>
          <w:iCs/>
        </w:rPr>
        <w:t>jejích dobových proměn</w:t>
      </w:r>
      <w:r w:rsidRPr="00C227B8">
        <w:rPr>
          <w:rFonts w:ascii="Times New Roman" w:hAnsi="Times New Roman" w:cs="Times New Roman"/>
          <w:i/>
          <w:iCs/>
        </w:rPr>
        <w:t>“</w:t>
      </w:r>
      <w:r>
        <w:rPr>
          <w:rFonts w:ascii="Times New Roman" w:hAnsi="Times New Roman" w:cs="Times New Roman"/>
        </w:rPr>
        <w:t xml:space="preserve"> (NKRTV – Mediální studia: 4). Kromě navázání na mediální výchovu je do NKRTV zařazena také odborná příprava budoucích novinářů a dalších mediálních profesí. Prostřednictvím mediálních studií tedy dochází k rozvíjení mediální gramotnosti hned na dvou úrovních</w:t>
      </w:r>
      <w:r w:rsidR="00D205C4">
        <w:rPr>
          <w:rFonts w:ascii="Times New Roman" w:hAnsi="Times New Roman" w:cs="Times New Roman"/>
        </w:rPr>
        <w:t>,</w:t>
      </w:r>
      <w:r>
        <w:rPr>
          <w:rFonts w:ascii="Times New Roman" w:hAnsi="Times New Roman" w:cs="Times New Roman"/>
        </w:rPr>
        <w:t xml:space="preserve"> tak jak o ní </w:t>
      </w:r>
      <w:proofErr w:type="gramStart"/>
      <w:r>
        <w:rPr>
          <w:rFonts w:ascii="Times New Roman" w:hAnsi="Times New Roman" w:cs="Times New Roman"/>
        </w:rPr>
        <w:t>hovoří</w:t>
      </w:r>
      <w:proofErr w:type="gramEnd"/>
      <w:r>
        <w:rPr>
          <w:rFonts w:ascii="Times New Roman" w:hAnsi="Times New Roman" w:cs="Times New Roman"/>
        </w:rPr>
        <w:t xml:space="preserve"> Jirák (2015: 17).</w:t>
      </w:r>
      <w:r>
        <w:rPr>
          <w:rStyle w:val="Znakapoznpodarou"/>
          <w:rFonts w:ascii="Times New Roman" w:hAnsi="Times New Roman" w:cs="Times New Roman"/>
        </w:rPr>
        <w:footnoteReference w:id="4"/>
      </w:r>
      <w:r>
        <w:rPr>
          <w:rFonts w:ascii="Times New Roman" w:hAnsi="Times New Roman" w:cs="Times New Roman"/>
        </w:rPr>
        <w:t xml:space="preserve"> Podobně jako RVP i</w:t>
      </w:r>
      <w:r w:rsidR="00412A0C">
        <w:rPr>
          <w:rFonts w:ascii="Times New Roman" w:hAnsi="Times New Roman" w:cs="Times New Roman"/>
        </w:rPr>
        <w:t> </w:t>
      </w:r>
      <w:r>
        <w:rPr>
          <w:rFonts w:ascii="Times New Roman" w:hAnsi="Times New Roman" w:cs="Times New Roman"/>
        </w:rPr>
        <w:t>NKRTV umožňuje několik přístupů ke vzdělávání jak po stránce tematické, tak co se týče konkrétní realizac</w:t>
      </w:r>
      <w:r w:rsidR="00412A0C">
        <w:rPr>
          <w:rFonts w:ascii="Times New Roman" w:hAnsi="Times New Roman" w:cs="Times New Roman"/>
        </w:rPr>
        <w:t>e</w:t>
      </w:r>
      <w:r>
        <w:rPr>
          <w:rFonts w:ascii="Times New Roman" w:hAnsi="Times New Roman" w:cs="Times New Roman"/>
        </w:rPr>
        <w:t xml:space="preserve"> výuky. </w:t>
      </w:r>
      <w:r w:rsidR="00412A0C">
        <w:rPr>
          <w:rFonts w:ascii="Times New Roman" w:hAnsi="Times New Roman" w:cs="Times New Roman"/>
        </w:rPr>
        <w:t xml:space="preserve">V </w:t>
      </w:r>
      <w:r>
        <w:rPr>
          <w:rFonts w:ascii="Times New Roman" w:hAnsi="Times New Roman" w:cs="Times New Roman"/>
        </w:rPr>
        <w:t>obecné rovině by měla mediální studia obsahovat širší humanitní a společenskovědní základ, výklad sociálních a politických dějin médií, přehled vývoje sociální teorie médií, metodologii zkoumání médií, analyticky zaměřené kurzy vztahující se k jednotlivým médiím a profesně orientované kurzy (NKRTV: 4</w:t>
      </w:r>
      <w:r w:rsidR="00E45856">
        <w:rPr>
          <w:rFonts w:ascii="Times New Roman" w:hAnsi="Times New Roman" w:cs="Times New Roman"/>
        </w:rPr>
        <w:t>–</w:t>
      </w:r>
      <w:r>
        <w:rPr>
          <w:rFonts w:ascii="Times New Roman" w:hAnsi="Times New Roman" w:cs="Times New Roman"/>
        </w:rPr>
        <w:t>5). Z</w:t>
      </w:r>
      <w:r w:rsidR="00E45856">
        <w:rPr>
          <w:rFonts w:ascii="Times New Roman" w:hAnsi="Times New Roman" w:cs="Times New Roman"/>
        </w:rPr>
        <w:t xml:space="preserve">e </w:t>
      </w:r>
      <w:r>
        <w:rPr>
          <w:rFonts w:ascii="Times New Roman" w:hAnsi="Times New Roman" w:cs="Times New Roman"/>
        </w:rPr>
        <w:t>široké škály tematických okruhů uveďme například:</w:t>
      </w:r>
    </w:p>
    <w:p w14:paraId="278BB462" w14:textId="77777777" w:rsidR="00B63117" w:rsidRDefault="00B63117" w:rsidP="00B63117">
      <w:pPr>
        <w:pStyle w:val="Odstavecseseznamem"/>
        <w:numPr>
          <w:ilvl w:val="0"/>
          <w:numId w:val="10"/>
        </w:numPr>
        <w:spacing w:line="360" w:lineRule="auto"/>
        <w:jc w:val="both"/>
        <w:rPr>
          <w:rFonts w:ascii="Times New Roman" w:hAnsi="Times New Roman" w:cs="Times New Roman"/>
        </w:rPr>
      </w:pPr>
      <w:r>
        <w:rPr>
          <w:rFonts w:ascii="Times New Roman" w:hAnsi="Times New Roman" w:cs="Times New Roman"/>
        </w:rPr>
        <w:t xml:space="preserve">sociální a politické dějiny médií </w:t>
      </w:r>
      <w:r w:rsidRPr="00306D6F">
        <w:rPr>
          <w:rFonts w:ascii="Times New Roman" w:hAnsi="Times New Roman" w:cs="Times New Roman"/>
        </w:rPr>
        <w:t>(a dějiny technologií a obsahů), obecné dějiny a dějiny kultury</w:t>
      </w:r>
      <w:r>
        <w:rPr>
          <w:rFonts w:ascii="Times New Roman" w:hAnsi="Times New Roman" w:cs="Times New Roman"/>
        </w:rPr>
        <w:t>,</w:t>
      </w:r>
    </w:p>
    <w:p w14:paraId="3593E7BF" w14:textId="0EA54B18" w:rsidR="00B63117" w:rsidRPr="007770DF" w:rsidRDefault="00B63117" w:rsidP="00B63117">
      <w:pPr>
        <w:pStyle w:val="Normlnweb"/>
        <w:numPr>
          <w:ilvl w:val="0"/>
          <w:numId w:val="10"/>
        </w:numPr>
        <w:spacing w:line="360" w:lineRule="auto"/>
      </w:pPr>
      <w:r w:rsidRPr="007770DF">
        <w:lastRenderedPageBreak/>
        <w:t>dějiny sociální teorie/sociálních teorií m</w:t>
      </w:r>
      <w:r w:rsidR="00030C59">
        <w:t>é</w:t>
      </w:r>
      <w:r w:rsidRPr="007770DF">
        <w:t>dií a mediální komunikace,</w:t>
      </w:r>
    </w:p>
    <w:p w14:paraId="062E638E" w14:textId="763E8A71" w:rsidR="00B63117" w:rsidRPr="007770DF" w:rsidRDefault="00B63117" w:rsidP="00B63117">
      <w:pPr>
        <w:pStyle w:val="Normlnweb"/>
        <w:numPr>
          <w:ilvl w:val="0"/>
          <w:numId w:val="10"/>
        </w:numPr>
        <w:spacing w:line="360" w:lineRule="auto"/>
      </w:pPr>
      <w:proofErr w:type="spellStart"/>
      <w:r w:rsidRPr="007770DF">
        <w:t>současna</w:t>
      </w:r>
      <w:proofErr w:type="spellEnd"/>
      <w:r w:rsidRPr="007770DF">
        <w:t xml:space="preserve">́ teorie </w:t>
      </w:r>
      <w:proofErr w:type="spellStart"/>
      <w:r w:rsidRPr="007770DF">
        <w:t>masove</w:t>
      </w:r>
      <w:proofErr w:type="spellEnd"/>
      <w:r w:rsidRPr="007770DF">
        <w:t xml:space="preserve">́ a </w:t>
      </w:r>
      <w:proofErr w:type="spellStart"/>
      <w:r w:rsidRPr="007770DF">
        <w:t>mediálni</w:t>
      </w:r>
      <w:proofErr w:type="spellEnd"/>
      <w:r w:rsidRPr="007770DF">
        <w:t>́ komunikace,</w:t>
      </w:r>
    </w:p>
    <w:p w14:paraId="3CADF7E8" w14:textId="77777777" w:rsidR="00B63117" w:rsidRPr="007770DF" w:rsidRDefault="00B63117" w:rsidP="00B63117">
      <w:pPr>
        <w:pStyle w:val="Normlnweb"/>
        <w:numPr>
          <w:ilvl w:val="0"/>
          <w:numId w:val="10"/>
        </w:numPr>
        <w:spacing w:line="360" w:lineRule="auto"/>
      </w:pPr>
      <w:r w:rsidRPr="007770DF">
        <w:t xml:space="preserve">metody a techniky </w:t>
      </w:r>
      <w:proofErr w:type="spellStart"/>
      <w:r w:rsidRPr="007770DF">
        <w:t>výzkumu</w:t>
      </w:r>
      <w:proofErr w:type="spellEnd"/>
      <w:r w:rsidRPr="007770DF">
        <w:t xml:space="preserve"> </w:t>
      </w:r>
      <w:proofErr w:type="spellStart"/>
      <w:r w:rsidRPr="007770DF">
        <w:t>médii</w:t>
      </w:r>
      <w:proofErr w:type="spellEnd"/>
      <w:r w:rsidRPr="007770DF">
        <w:t>́,</w:t>
      </w:r>
    </w:p>
    <w:p w14:paraId="790C5765" w14:textId="5F419E39" w:rsidR="00B63117" w:rsidRPr="007770DF" w:rsidRDefault="00B63117" w:rsidP="00B63117">
      <w:pPr>
        <w:pStyle w:val="Normlnweb"/>
        <w:numPr>
          <w:ilvl w:val="0"/>
          <w:numId w:val="10"/>
        </w:numPr>
        <w:spacing w:after="120" w:afterAutospacing="0" w:line="360" w:lineRule="auto"/>
        <w:ind w:left="1423" w:hanging="357"/>
      </w:pPr>
      <w:proofErr w:type="spellStart"/>
      <w:r w:rsidRPr="007770DF">
        <w:t>mediálni</w:t>
      </w:r>
      <w:proofErr w:type="spellEnd"/>
      <w:r w:rsidRPr="007770DF">
        <w:t xml:space="preserve">́ </w:t>
      </w:r>
      <w:proofErr w:type="spellStart"/>
      <w:r w:rsidRPr="007770DF">
        <w:t>systémy</w:t>
      </w:r>
      <w:proofErr w:type="spellEnd"/>
      <w:r w:rsidRPr="007770DF">
        <w:t xml:space="preserve">, </w:t>
      </w:r>
      <w:proofErr w:type="spellStart"/>
      <w:r w:rsidRPr="007770DF">
        <w:t>mediálni</w:t>
      </w:r>
      <w:proofErr w:type="spellEnd"/>
      <w:r w:rsidRPr="007770DF">
        <w:t>́ legislativ</w:t>
      </w:r>
      <w:r w:rsidR="00CB2B2D">
        <w:t>a</w:t>
      </w:r>
      <w:r w:rsidRPr="007770DF">
        <w:t xml:space="preserve">, </w:t>
      </w:r>
      <w:proofErr w:type="spellStart"/>
      <w:r w:rsidRPr="007770DF">
        <w:t>mediálni</w:t>
      </w:r>
      <w:proofErr w:type="spellEnd"/>
      <w:r w:rsidRPr="007770DF">
        <w:t>́ politiky (NKRTV</w:t>
      </w:r>
      <w:r>
        <w:t>:</w:t>
      </w:r>
      <w:r w:rsidRPr="007770DF">
        <w:t xml:space="preserve"> 6</w:t>
      </w:r>
      <w:r w:rsidR="00617F00">
        <w:t>–</w:t>
      </w:r>
      <w:r w:rsidRPr="007770DF">
        <w:t>7).</w:t>
      </w:r>
    </w:p>
    <w:p w14:paraId="6981AEE8" w14:textId="77777777" w:rsidR="00B63117" w:rsidRDefault="00B63117" w:rsidP="00B63117">
      <w:pPr>
        <w:spacing w:line="360" w:lineRule="auto"/>
        <w:jc w:val="both"/>
        <w:rPr>
          <w:rFonts w:ascii="Times New Roman" w:hAnsi="Times New Roman" w:cs="Times New Roman"/>
        </w:rPr>
      </w:pPr>
      <w:r>
        <w:rPr>
          <w:rFonts w:ascii="Times New Roman" w:hAnsi="Times New Roman" w:cs="Times New Roman"/>
        </w:rPr>
        <w:t>Ze získaných mediálních kompetencí zmiňme například:</w:t>
      </w:r>
    </w:p>
    <w:p w14:paraId="2F1FE5CE" w14:textId="735FE18C" w:rsidR="00B63117" w:rsidRPr="00D22F75" w:rsidRDefault="00B63117" w:rsidP="00B63117">
      <w:pPr>
        <w:pStyle w:val="Normlnweb"/>
        <w:numPr>
          <w:ilvl w:val="0"/>
          <w:numId w:val="11"/>
        </w:numPr>
        <w:spacing w:before="0" w:beforeAutospacing="0" w:line="360" w:lineRule="auto"/>
        <w:ind w:left="1423" w:hanging="357"/>
        <w:rPr>
          <w:i/>
          <w:iCs/>
        </w:rPr>
      </w:pPr>
      <w:r w:rsidRPr="00D22F75">
        <w:rPr>
          <w:i/>
          <w:iCs/>
        </w:rPr>
        <w:t xml:space="preserve">identifikaci a </w:t>
      </w:r>
      <w:proofErr w:type="spellStart"/>
      <w:r w:rsidRPr="00D22F75">
        <w:rPr>
          <w:i/>
          <w:iCs/>
        </w:rPr>
        <w:t>analýzu</w:t>
      </w:r>
      <w:proofErr w:type="spellEnd"/>
      <w:r w:rsidRPr="00D22F75">
        <w:rPr>
          <w:i/>
          <w:iCs/>
        </w:rPr>
        <w:t xml:space="preserve"> role </w:t>
      </w:r>
      <w:proofErr w:type="spellStart"/>
      <w:r w:rsidRPr="00D22F75">
        <w:rPr>
          <w:i/>
          <w:iCs/>
        </w:rPr>
        <w:t>médii</w:t>
      </w:r>
      <w:proofErr w:type="spellEnd"/>
      <w:r w:rsidRPr="00D22F75">
        <w:rPr>
          <w:i/>
          <w:iCs/>
        </w:rPr>
        <w:t xml:space="preserve">́ ve </w:t>
      </w:r>
      <w:proofErr w:type="spellStart"/>
      <w:r w:rsidRPr="00D22F75">
        <w:rPr>
          <w:i/>
          <w:iCs/>
        </w:rPr>
        <w:t>společnosti</w:t>
      </w:r>
      <w:proofErr w:type="spellEnd"/>
      <w:r w:rsidRPr="00D22F75">
        <w:rPr>
          <w:i/>
          <w:iCs/>
        </w:rPr>
        <w:t xml:space="preserve"> a v </w:t>
      </w:r>
      <w:proofErr w:type="spellStart"/>
      <w:r w:rsidRPr="00D22F75">
        <w:rPr>
          <w:i/>
          <w:iCs/>
        </w:rPr>
        <w:t>živote</w:t>
      </w:r>
      <w:proofErr w:type="spellEnd"/>
      <w:r w:rsidRPr="00D22F75">
        <w:rPr>
          <w:i/>
          <w:iCs/>
        </w:rPr>
        <w:t xml:space="preserve">̌ jedince a </w:t>
      </w:r>
      <w:proofErr w:type="spellStart"/>
      <w:r w:rsidRPr="00D22F75">
        <w:rPr>
          <w:i/>
          <w:iCs/>
        </w:rPr>
        <w:t>problému</w:t>
      </w:r>
      <w:proofErr w:type="spellEnd"/>
      <w:r w:rsidRPr="00D22F75">
        <w:rPr>
          <w:i/>
          <w:iCs/>
        </w:rPr>
        <w:t>̊ s</w:t>
      </w:r>
      <w:r w:rsidR="00F45326">
        <w:rPr>
          <w:i/>
          <w:iCs/>
        </w:rPr>
        <w:t> </w:t>
      </w:r>
      <w:proofErr w:type="spellStart"/>
      <w:r w:rsidRPr="00D22F75">
        <w:rPr>
          <w:i/>
          <w:iCs/>
        </w:rPr>
        <w:t>tím</w:t>
      </w:r>
      <w:proofErr w:type="spellEnd"/>
      <w:r w:rsidRPr="00D22F75">
        <w:rPr>
          <w:i/>
          <w:iCs/>
        </w:rPr>
        <w:t xml:space="preserve"> </w:t>
      </w:r>
      <w:proofErr w:type="spellStart"/>
      <w:r w:rsidRPr="00D22F75">
        <w:rPr>
          <w:i/>
          <w:iCs/>
        </w:rPr>
        <w:t>spojených</w:t>
      </w:r>
      <w:proofErr w:type="spellEnd"/>
      <w:r w:rsidRPr="00D22F75">
        <w:rPr>
          <w:i/>
          <w:iCs/>
        </w:rPr>
        <w:t>,</w:t>
      </w:r>
    </w:p>
    <w:p w14:paraId="75BFDC69" w14:textId="77777777" w:rsidR="00B63117" w:rsidRPr="00D22F75" w:rsidRDefault="00B63117" w:rsidP="00B63117">
      <w:pPr>
        <w:pStyle w:val="Normlnweb"/>
        <w:numPr>
          <w:ilvl w:val="0"/>
          <w:numId w:val="11"/>
        </w:numPr>
        <w:spacing w:line="360" w:lineRule="auto"/>
        <w:rPr>
          <w:i/>
          <w:iCs/>
        </w:rPr>
      </w:pPr>
      <w:proofErr w:type="spellStart"/>
      <w:r w:rsidRPr="00D22F75">
        <w:rPr>
          <w:i/>
          <w:iCs/>
        </w:rPr>
        <w:t>analýzu</w:t>
      </w:r>
      <w:proofErr w:type="spellEnd"/>
      <w:r w:rsidRPr="00D22F75">
        <w:rPr>
          <w:i/>
          <w:iCs/>
        </w:rPr>
        <w:t xml:space="preserve"> </w:t>
      </w:r>
      <w:proofErr w:type="spellStart"/>
      <w:r w:rsidRPr="00D22F75">
        <w:rPr>
          <w:i/>
          <w:iCs/>
        </w:rPr>
        <w:t>mediálni</w:t>
      </w:r>
      <w:proofErr w:type="spellEnd"/>
      <w:r w:rsidRPr="00D22F75">
        <w:rPr>
          <w:i/>
          <w:iCs/>
        </w:rPr>
        <w:t xml:space="preserve">́ politiky a </w:t>
      </w:r>
      <w:proofErr w:type="spellStart"/>
      <w:r w:rsidRPr="00D22F75">
        <w:rPr>
          <w:i/>
          <w:iCs/>
        </w:rPr>
        <w:t>řešeni</w:t>
      </w:r>
      <w:proofErr w:type="spellEnd"/>
      <w:r w:rsidRPr="00D22F75">
        <w:rPr>
          <w:i/>
          <w:iCs/>
        </w:rPr>
        <w:t xml:space="preserve">́ </w:t>
      </w:r>
      <w:proofErr w:type="spellStart"/>
      <w:r w:rsidRPr="00D22F75">
        <w:rPr>
          <w:i/>
          <w:iCs/>
        </w:rPr>
        <w:t>institucionálních</w:t>
      </w:r>
      <w:proofErr w:type="spellEnd"/>
      <w:r w:rsidRPr="00D22F75">
        <w:rPr>
          <w:i/>
          <w:iCs/>
        </w:rPr>
        <w:t xml:space="preserve"> </w:t>
      </w:r>
      <w:proofErr w:type="spellStart"/>
      <w:r w:rsidRPr="00D22F75">
        <w:rPr>
          <w:i/>
          <w:iCs/>
        </w:rPr>
        <w:t>problému</w:t>
      </w:r>
      <w:proofErr w:type="spellEnd"/>
      <w:r w:rsidRPr="00D22F75">
        <w:rPr>
          <w:i/>
          <w:iCs/>
        </w:rPr>
        <w:t xml:space="preserve">̊ </w:t>
      </w:r>
      <w:proofErr w:type="spellStart"/>
      <w:r w:rsidRPr="00D22F75">
        <w:rPr>
          <w:i/>
          <w:iCs/>
        </w:rPr>
        <w:t>spojených</w:t>
      </w:r>
      <w:proofErr w:type="spellEnd"/>
      <w:r w:rsidRPr="00D22F75">
        <w:rPr>
          <w:i/>
          <w:iCs/>
        </w:rPr>
        <w:t xml:space="preserve"> s </w:t>
      </w:r>
      <w:proofErr w:type="spellStart"/>
      <w:r w:rsidRPr="00D22F75">
        <w:rPr>
          <w:i/>
          <w:iCs/>
        </w:rPr>
        <w:t>médii</w:t>
      </w:r>
      <w:proofErr w:type="spellEnd"/>
      <w:r w:rsidRPr="00D22F75">
        <w:rPr>
          <w:i/>
          <w:iCs/>
        </w:rPr>
        <w:t>,</w:t>
      </w:r>
    </w:p>
    <w:p w14:paraId="5C779A69" w14:textId="77777777" w:rsidR="00B63117" w:rsidRPr="00D22F75" w:rsidRDefault="00B63117" w:rsidP="00B63117">
      <w:pPr>
        <w:pStyle w:val="Normlnweb"/>
        <w:numPr>
          <w:ilvl w:val="0"/>
          <w:numId w:val="11"/>
        </w:numPr>
        <w:spacing w:line="360" w:lineRule="auto"/>
        <w:rPr>
          <w:i/>
          <w:iCs/>
        </w:rPr>
      </w:pPr>
      <w:proofErr w:type="spellStart"/>
      <w:r w:rsidRPr="00D22F75">
        <w:rPr>
          <w:i/>
          <w:iCs/>
        </w:rPr>
        <w:t>porozumění</w:t>
      </w:r>
      <w:proofErr w:type="spellEnd"/>
      <w:r w:rsidRPr="00D22F75">
        <w:rPr>
          <w:i/>
          <w:iCs/>
        </w:rPr>
        <w:t xml:space="preserve"> roli </w:t>
      </w:r>
      <w:proofErr w:type="spellStart"/>
      <w:r w:rsidRPr="00D22F75">
        <w:rPr>
          <w:i/>
          <w:iCs/>
        </w:rPr>
        <w:t>médii</w:t>
      </w:r>
      <w:proofErr w:type="spellEnd"/>
      <w:r w:rsidRPr="00D22F75">
        <w:rPr>
          <w:i/>
          <w:iCs/>
        </w:rPr>
        <w:t xml:space="preserve">́ v </w:t>
      </w:r>
      <w:proofErr w:type="spellStart"/>
      <w:r w:rsidRPr="00D22F75">
        <w:rPr>
          <w:i/>
          <w:iCs/>
        </w:rPr>
        <w:t>daném</w:t>
      </w:r>
      <w:proofErr w:type="spellEnd"/>
      <w:r w:rsidRPr="00D22F75">
        <w:rPr>
          <w:i/>
          <w:iCs/>
        </w:rPr>
        <w:t xml:space="preserve"> </w:t>
      </w:r>
      <w:proofErr w:type="spellStart"/>
      <w:r w:rsidRPr="00D22F75">
        <w:rPr>
          <w:i/>
          <w:iCs/>
        </w:rPr>
        <w:t>dobovém</w:t>
      </w:r>
      <w:proofErr w:type="spellEnd"/>
      <w:r w:rsidRPr="00D22F75">
        <w:rPr>
          <w:i/>
          <w:iCs/>
        </w:rPr>
        <w:t xml:space="preserve"> kontextu a v souvislosti s hodnotovou orientací </w:t>
      </w:r>
      <w:proofErr w:type="spellStart"/>
      <w:r w:rsidRPr="00D22F75">
        <w:rPr>
          <w:i/>
          <w:iCs/>
        </w:rPr>
        <w:t>společnosti</w:t>
      </w:r>
      <w:proofErr w:type="spellEnd"/>
      <w:r w:rsidRPr="00D22F75">
        <w:rPr>
          <w:i/>
          <w:iCs/>
        </w:rPr>
        <w:t xml:space="preserve">, </w:t>
      </w:r>
      <w:proofErr w:type="spellStart"/>
      <w:r w:rsidRPr="00D22F75">
        <w:rPr>
          <w:i/>
          <w:iCs/>
        </w:rPr>
        <w:t>mediálni</w:t>
      </w:r>
      <w:proofErr w:type="spellEnd"/>
      <w:r w:rsidRPr="00D22F75">
        <w:rPr>
          <w:i/>
          <w:iCs/>
        </w:rPr>
        <w:t xml:space="preserve">́ legislativou a </w:t>
      </w:r>
      <w:proofErr w:type="spellStart"/>
      <w:r w:rsidRPr="00D22F75">
        <w:rPr>
          <w:i/>
          <w:iCs/>
        </w:rPr>
        <w:t>žitými</w:t>
      </w:r>
      <w:proofErr w:type="spellEnd"/>
      <w:r w:rsidRPr="00D22F75">
        <w:rPr>
          <w:i/>
          <w:iCs/>
        </w:rPr>
        <w:t xml:space="preserve"> </w:t>
      </w:r>
      <w:proofErr w:type="spellStart"/>
      <w:r w:rsidRPr="00D22F75">
        <w:rPr>
          <w:i/>
          <w:iCs/>
        </w:rPr>
        <w:t>expektacemi</w:t>
      </w:r>
      <w:proofErr w:type="spellEnd"/>
      <w:r w:rsidRPr="00D22F75">
        <w:rPr>
          <w:i/>
          <w:iCs/>
        </w:rPr>
        <w:t>,</w:t>
      </w:r>
    </w:p>
    <w:p w14:paraId="736B8821" w14:textId="405CA6D4" w:rsidR="00B63117" w:rsidRPr="00D22F75" w:rsidRDefault="00B63117" w:rsidP="00B63117">
      <w:pPr>
        <w:pStyle w:val="Normlnweb"/>
        <w:numPr>
          <w:ilvl w:val="0"/>
          <w:numId w:val="11"/>
        </w:numPr>
        <w:spacing w:line="360" w:lineRule="auto"/>
        <w:rPr>
          <w:i/>
          <w:iCs/>
        </w:rPr>
      </w:pPr>
      <w:proofErr w:type="spellStart"/>
      <w:r w:rsidRPr="00D22F75">
        <w:rPr>
          <w:i/>
          <w:iCs/>
        </w:rPr>
        <w:t>výklad</w:t>
      </w:r>
      <w:proofErr w:type="spellEnd"/>
      <w:r w:rsidRPr="00D22F75">
        <w:rPr>
          <w:i/>
          <w:iCs/>
        </w:rPr>
        <w:t xml:space="preserve"> role </w:t>
      </w:r>
      <w:proofErr w:type="spellStart"/>
      <w:r w:rsidRPr="00D22F75">
        <w:rPr>
          <w:i/>
          <w:iCs/>
        </w:rPr>
        <w:t>médii</w:t>
      </w:r>
      <w:proofErr w:type="spellEnd"/>
      <w:r w:rsidRPr="00D22F75">
        <w:rPr>
          <w:i/>
          <w:iCs/>
        </w:rPr>
        <w:t xml:space="preserve">́ a </w:t>
      </w:r>
      <w:proofErr w:type="spellStart"/>
      <w:r w:rsidRPr="00D22F75">
        <w:rPr>
          <w:i/>
          <w:iCs/>
        </w:rPr>
        <w:t>mediálni</w:t>
      </w:r>
      <w:proofErr w:type="spellEnd"/>
      <w:r w:rsidRPr="00D22F75">
        <w:rPr>
          <w:i/>
          <w:iCs/>
        </w:rPr>
        <w:t xml:space="preserve">́ komunikace v </w:t>
      </w:r>
      <w:proofErr w:type="spellStart"/>
      <w:r w:rsidRPr="00D22F75">
        <w:rPr>
          <w:i/>
          <w:iCs/>
        </w:rPr>
        <w:t>daném</w:t>
      </w:r>
      <w:proofErr w:type="spellEnd"/>
      <w:r w:rsidRPr="00D22F75">
        <w:rPr>
          <w:i/>
          <w:iCs/>
        </w:rPr>
        <w:t xml:space="preserve"> </w:t>
      </w:r>
      <w:proofErr w:type="spellStart"/>
      <w:r w:rsidRPr="00D22F75">
        <w:rPr>
          <w:i/>
          <w:iCs/>
        </w:rPr>
        <w:t>sociálním</w:t>
      </w:r>
      <w:proofErr w:type="spellEnd"/>
      <w:r w:rsidRPr="00D22F75">
        <w:rPr>
          <w:i/>
          <w:iCs/>
        </w:rPr>
        <w:t xml:space="preserve">, </w:t>
      </w:r>
      <w:proofErr w:type="spellStart"/>
      <w:r w:rsidRPr="00D22F75">
        <w:rPr>
          <w:i/>
          <w:iCs/>
        </w:rPr>
        <w:t>politickém</w:t>
      </w:r>
      <w:proofErr w:type="spellEnd"/>
      <w:r w:rsidRPr="00D22F75">
        <w:rPr>
          <w:i/>
          <w:iCs/>
        </w:rPr>
        <w:t xml:space="preserve"> a</w:t>
      </w:r>
      <w:r w:rsidR="00F45326">
        <w:rPr>
          <w:i/>
          <w:iCs/>
        </w:rPr>
        <w:t> </w:t>
      </w:r>
      <w:proofErr w:type="spellStart"/>
      <w:r w:rsidRPr="00D22F75">
        <w:rPr>
          <w:i/>
          <w:iCs/>
        </w:rPr>
        <w:t>kulturním</w:t>
      </w:r>
      <w:proofErr w:type="spellEnd"/>
      <w:r w:rsidRPr="00D22F75">
        <w:rPr>
          <w:i/>
          <w:iCs/>
        </w:rPr>
        <w:t>, kontextu,</w:t>
      </w:r>
    </w:p>
    <w:p w14:paraId="7F525FF5" w14:textId="77777777" w:rsidR="00B63117" w:rsidRPr="00D22F75" w:rsidRDefault="00B63117" w:rsidP="00B63117">
      <w:pPr>
        <w:pStyle w:val="Normlnweb"/>
        <w:numPr>
          <w:ilvl w:val="0"/>
          <w:numId w:val="11"/>
        </w:numPr>
        <w:spacing w:line="360" w:lineRule="auto"/>
        <w:rPr>
          <w:i/>
          <w:iCs/>
        </w:rPr>
      </w:pPr>
      <w:r w:rsidRPr="00D22F75">
        <w:rPr>
          <w:i/>
          <w:iCs/>
        </w:rPr>
        <w:t xml:space="preserve">sledování vývoje médií a společnosti a </w:t>
      </w:r>
      <w:proofErr w:type="spellStart"/>
      <w:r w:rsidRPr="00D22F75">
        <w:rPr>
          <w:i/>
          <w:iCs/>
        </w:rPr>
        <w:t>výklad</w:t>
      </w:r>
      <w:proofErr w:type="spellEnd"/>
      <w:r w:rsidRPr="00D22F75">
        <w:rPr>
          <w:i/>
          <w:iCs/>
        </w:rPr>
        <w:t xml:space="preserve"> </w:t>
      </w:r>
      <w:proofErr w:type="spellStart"/>
      <w:r w:rsidRPr="00D22F75">
        <w:rPr>
          <w:i/>
          <w:iCs/>
        </w:rPr>
        <w:t>dílčích</w:t>
      </w:r>
      <w:proofErr w:type="spellEnd"/>
      <w:r w:rsidRPr="00D22F75">
        <w:rPr>
          <w:i/>
          <w:iCs/>
        </w:rPr>
        <w:t xml:space="preserve"> jevů v dynamice </w:t>
      </w:r>
      <w:proofErr w:type="spellStart"/>
      <w:r w:rsidRPr="00D22F75">
        <w:rPr>
          <w:i/>
          <w:iCs/>
        </w:rPr>
        <w:t>vývoje</w:t>
      </w:r>
      <w:proofErr w:type="spellEnd"/>
      <w:r w:rsidRPr="00D22F75">
        <w:rPr>
          <w:i/>
          <w:iCs/>
        </w:rPr>
        <w:t xml:space="preserve"> </w:t>
      </w:r>
      <w:proofErr w:type="spellStart"/>
      <w:r w:rsidRPr="00D22F75">
        <w:rPr>
          <w:i/>
          <w:iCs/>
        </w:rPr>
        <w:t>mediálních</w:t>
      </w:r>
      <w:proofErr w:type="spellEnd"/>
      <w:r w:rsidRPr="00D22F75">
        <w:rPr>
          <w:i/>
          <w:iCs/>
        </w:rPr>
        <w:t xml:space="preserve"> </w:t>
      </w:r>
      <w:proofErr w:type="spellStart"/>
      <w:r w:rsidRPr="00D22F75">
        <w:rPr>
          <w:i/>
          <w:iCs/>
        </w:rPr>
        <w:t>systému</w:t>
      </w:r>
      <w:proofErr w:type="spellEnd"/>
      <w:r w:rsidRPr="00D22F75">
        <w:rPr>
          <w:i/>
          <w:iCs/>
        </w:rPr>
        <w:t>̊,</w:t>
      </w:r>
    </w:p>
    <w:p w14:paraId="16383184" w14:textId="3D78ED4E" w:rsidR="00B63117" w:rsidRDefault="00B63117" w:rsidP="00B63117">
      <w:pPr>
        <w:pStyle w:val="Normlnweb"/>
        <w:numPr>
          <w:ilvl w:val="0"/>
          <w:numId w:val="11"/>
        </w:numPr>
        <w:spacing w:after="0" w:afterAutospacing="0" w:line="360" w:lineRule="auto"/>
        <w:ind w:left="1423" w:hanging="357"/>
      </w:pPr>
      <w:proofErr w:type="spellStart"/>
      <w:r w:rsidRPr="00D22F75">
        <w:rPr>
          <w:i/>
          <w:iCs/>
        </w:rPr>
        <w:t>odpovědne</w:t>
      </w:r>
      <w:proofErr w:type="spellEnd"/>
      <w:r w:rsidRPr="00D22F75">
        <w:rPr>
          <w:i/>
          <w:iCs/>
        </w:rPr>
        <w:t xml:space="preserve">́ posouzení validity a reliability </w:t>
      </w:r>
      <w:proofErr w:type="spellStart"/>
      <w:r w:rsidRPr="00D22F75">
        <w:rPr>
          <w:i/>
          <w:iCs/>
        </w:rPr>
        <w:t>získaných</w:t>
      </w:r>
      <w:proofErr w:type="spellEnd"/>
      <w:r w:rsidRPr="00D22F75">
        <w:rPr>
          <w:i/>
          <w:iCs/>
        </w:rPr>
        <w:t xml:space="preserve"> informací a </w:t>
      </w:r>
      <w:proofErr w:type="spellStart"/>
      <w:r w:rsidRPr="00D22F75">
        <w:rPr>
          <w:i/>
          <w:iCs/>
        </w:rPr>
        <w:t>možnosti</w:t>
      </w:r>
      <w:proofErr w:type="spellEnd"/>
      <w:r w:rsidRPr="00D22F75">
        <w:rPr>
          <w:i/>
          <w:iCs/>
        </w:rPr>
        <w:t xml:space="preserve">́ </w:t>
      </w:r>
      <w:proofErr w:type="spellStart"/>
      <w:r w:rsidRPr="00D22F75">
        <w:rPr>
          <w:i/>
          <w:iCs/>
        </w:rPr>
        <w:t>zobecněni</w:t>
      </w:r>
      <w:proofErr w:type="spellEnd"/>
      <w:r w:rsidRPr="00D22F75">
        <w:rPr>
          <w:i/>
          <w:iCs/>
        </w:rPr>
        <w:t>́</w:t>
      </w:r>
      <w:r>
        <w:rPr>
          <w:i/>
          <w:iCs/>
        </w:rPr>
        <w:t xml:space="preserve"> </w:t>
      </w:r>
      <w:r>
        <w:t>(NKRTV: 5</w:t>
      </w:r>
      <w:r w:rsidR="00F45326">
        <w:t>–</w:t>
      </w:r>
      <w:r>
        <w:t>6).</w:t>
      </w:r>
    </w:p>
    <w:p w14:paraId="04D06402" w14:textId="7F69DE50" w:rsidR="00B63117" w:rsidRDefault="00B63117" w:rsidP="00B63117">
      <w:pPr>
        <w:pStyle w:val="Normlnweb"/>
        <w:spacing w:before="0" w:beforeAutospacing="0" w:after="0" w:afterAutospacing="0" w:line="360" w:lineRule="auto"/>
        <w:ind w:firstLine="709"/>
        <w:jc w:val="both"/>
      </w:pPr>
      <w:r>
        <w:t xml:space="preserve">Mediální studia tak </w:t>
      </w:r>
      <w:r w:rsidR="00CB2B2D">
        <w:t>mj.</w:t>
      </w:r>
      <w:r>
        <w:t xml:space="preserve"> nabízí prohloubení vědomostí získaných v mediální výchově na základních a středních školách. Umožňují studentům hlubší </w:t>
      </w:r>
      <w:r w:rsidR="00CB2B2D">
        <w:t>vhled</w:t>
      </w:r>
      <w:r>
        <w:t xml:space="preserve"> do problematiky mediální komunikace a do možností její analýzy. Důraz kladou na rozvoj kritického myšlení, schopnosti, </w:t>
      </w:r>
      <w:r w:rsidR="009A2C50">
        <w:t xml:space="preserve">jejichž </w:t>
      </w:r>
      <w:r>
        <w:t xml:space="preserve">rozvíjení si v určité podobě kladou za cíl i ostatní oblasti vzdělávání charakterizované v NKRTV. V těchto případech ovšem nelze hovořit o rozvíjení mediální gramotnosti, ale pouze kritického myšlení, jehož realizace je jednoduše vytyčena jako: </w:t>
      </w:r>
      <w:r w:rsidRPr="000B4AD1">
        <w:rPr>
          <w:i/>
          <w:iCs/>
        </w:rPr>
        <w:t>rozvoj kritického myšlen</w:t>
      </w:r>
      <w:r>
        <w:rPr>
          <w:i/>
          <w:iCs/>
        </w:rPr>
        <w:t>í</w:t>
      </w:r>
      <w:r w:rsidRPr="000B4AD1">
        <w:rPr>
          <w:i/>
          <w:iCs/>
        </w:rPr>
        <w:t>.</w:t>
      </w:r>
    </w:p>
    <w:p w14:paraId="4999460A" w14:textId="05C6B710" w:rsidR="00B63117" w:rsidRDefault="00B63117" w:rsidP="00B63117">
      <w:pPr>
        <w:pStyle w:val="Normlnweb"/>
        <w:spacing w:before="0" w:beforeAutospacing="0" w:after="0" w:afterAutospacing="0" w:line="360" w:lineRule="auto"/>
        <w:ind w:firstLine="709"/>
        <w:jc w:val="both"/>
      </w:pPr>
      <w:r>
        <w:t>Jak je NKRTV konkrétně zařazen do výuky</w:t>
      </w:r>
      <w:r w:rsidR="00C64E61">
        <w:t>,</w:t>
      </w:r>
      <w:r>
        <w:t xml:space="preserve"> je možné vidět v akreditačních plánech vysokých škol. Akreditační plány Univerzity Palackého v Olomouci, kterou studenti účastnící se výzkumu navštěvují, bohužel nejsou veřejně dostupné. Shrneme zde tak a</w:t>
      </w:r>
      <w:r w:rsidR="00857BB9">
        <w:t>le</w:t>
      </w:r>
      <w:r>
        <w:t xml:space="preserve">spoň několik poznatků z akreditačních plánů Masarykovy univerzity, </w:t>
      </w:r>
      <w:r w:rsidR="00857BB9">
        <w:t xml:space="preserve">jež </w:t>
      </w:r>
      <w:r>
        <w:t xml:space="preserve">veřejně přístupné jsou. Podstatné tematické okruhy </w:t>
      </w:r>
      <w:r w:rsidR="00CB2B2D">
        <w:t xml:space="preserve">oboru </w:t>
      </w:r>
      <w:r>
        <w:t>Mediální studi</w:t>
      </w:r>
      <w:r w:rsidR="00CB2B2D">
        <w:t>a</w:t>
      </w:r>
      <w:r>
        <w:t>, které korespondují s</w:t>
      </w:r>
      <w:r w:rsidR="00857BB9">
        <w:t> </w:t>
      </w:r>
      <w:r>
        <w:t>NKRTV</w:t>
      </w:r>
      <w:r w:rsidR="00857BB9">
        <w:t>,</w:t>
      </w:r>
      <w:r>
        <w:t xml:space="preserve"> jsou </w:t>
      </w:r>
      <w:r w:rsidRPr="004E1311">
        <w:rPr>
          <w:i/>
          <w:iCs/>
        </w:rPr>
        <w:t>„</w:t>
      </w:r>
      <w:proofErr w:type="spellStart"/>
      <w:r w:rsidRPr="004E1311">
        <w:rPr>
          <w:i/>
          <w:iCs/>
        </w:rPr>
        <w:t>dějiny</w:t>
      </w:r>
      <w:proofErr w:type="spellEnd"/>
      <w:r w:rsidRPr="004E1311">
        <w:rPr>
          <w:i/>
          <w:iCs/>
        </w:rPr>
        <w:t xml:space="preserve"> </w:t>
      </w:r>
      <w:proofErr w:type="spellStart"/>
      <w:r w:rsidRPr="004E1311">
        <w:rPr>
          <w:i/>
          <w:iCs/>
        </w:rPr>
        <w:t>médii</w:t>
      </w:r>
      <w:proofErr w:type="spellEnd"/>
      <w:r w:rsidRPr="004E1311">
        <w:rPr>
          <w:i/>
          <w:iCs/>
        </w:rPr>
        <w:t>́ a</w:t>
      </w:r>
      <w:r w:rsidR="00BD79ED">
        <w:rPr>
          <w:i/>
          <w:iCs/>
        </w:rPr>
        <w:t> </w:t>
      </w:r>
      <w:r w:rsidRPr="004E1311">
        <w:rPr>
          <w:i/>
          <w:iCs/>
        </w:rPr>
        <w:t>komunikace“</w:t>
      </w:r>
      <w:r w:rsidRPr="00C227B8">
        <w:t>,</w:t>
      </w:r>
      <w:r w:rsidRPr="004E1311">
        <w:rPr>
          <w:i/>
          <w:iCs/>
        </w:rPr>
        <w:t xml:space="preserve"> „teori</w:t>
      </w:r>
      <w:r w:rsidR="00BD79ED">
        <w:rPr>
          <w:i/>
          <w:iCs/>
        </w:rPr>
        <w:t>e</w:t>
      </w:r>
      <w:r w:rsidRPr="004E1311">
        <w:rPr>
          <w:i/>
          <w:iCs/>
        </w:rPr>
        <w:t xml:space="preserve"> </w:t>
      </w:r>
      <w:proofErr w:type="spellStart"/>
      <w:r w:rsidRPr="004E1311">
        <w:rPr>
          <w:i/>
          <w:iCs/>
        </w:rPr>
        <w:t>médii</w:t>
      </w:r>
      <w:proofErr w:type="spellEnd"/>
      <w:r w:rsidRPr="004E1311">
        <w:rPr>
          <w:i/>
          <w:iCs/>
        </w:rPr>
        <w:t>́ a komunikace“</w:t>
      </w:r>
      <w:r w:rsidRPr="00C227B8">
        <w:t>,</w:t>
      </w:r>
      <w:r w:rsidRPr="004E1311">
        <w:rPr>
          <w:i/>
          <w:iCs/>
        </w:rPr>
        <w:t xml:space="preserve"> „metody a techniky </w:t>
      </w:r>
      <w:proofErr w:type="spellStart"/>
      <w:r w:rsidRPr="004E1311">
        <w:rPr>
          <w:i/>
          <w:iCs/>
        </w:rPr>
        <w:t>výzkumu</w:t>
      </w:r>
      <w:proofErr w:type="spellEnd"/>
      <w:r w:rsidRPr="004E1311">
        <w:rPr>
          <w:i/>
          <w:iCs/>
        </w:rPr>
        <w:t xml:space="preserve"> </w:t>
      </w:r>
      <w:proofErr w:type="spellStart"/>
      <w:r w:rsidRPr="004E1311">
        <w:rPr>
          <w:i/>
          <w:iCs/>
        </w:rPr>
        <w:t>médii</w:t>
      </w:r>
      <w:proofErr w:type="spellEnd"/>
      <w:r w:rsidRPr="004E1311">
        <w:rPr>
          <w:i/>
          <w:iCs/>
        </w:rPr>
        <w:t>́ a publika“</w:t>
      </w:r>
      <w:r w:rsidRPr="00C227B8">
        <w:t>,</w:t>
      </w:r>
      <w:r w:rsidRPr="004E1311">
        <w:rPr>
          <w:i/>
          <w:iCs/>
        </w:rPr>
        <w:t xml:space="preserve"> „tvorb</w:t>
      </w:r>
      <w:r>
        <w:rPr>
          <w:i/>
          <w:iCs/>
        </w:rPr>
        <w:t>a</w:t>
      </w:r>
      <w:r w:rsidRPr="004E1311">
        <w:rPr>
          <w:i/>
          <w:iCs/>
        </w:rPr>
        <w:t xml:space="preserve"> a distribuc</w:t>
      </w:r>
      <w:r>
        <w:rPr>
          <w:i/>
          <w:iCs/>
        </w:rPr>
        <w:t>e</w:t>
      </w:r>
      <w:r w:rsidRPr="004E1311">
        <w:rPr>
          <w:i/>
          <w:iCs/>
        </w:rPr>
        <w:t xml:space="preserve"> </w:t>
      </w:r>
      <w:proofErr w:type="spellStart"/>
      <w:r w:rsidRPr="004E1311">
        <w:rPr>
          <w:i/>
          <w:iCs/>
        </w:rPr>
        <w:t>mediálních</w:t>
      </w:r>
      <w:proofErr w:type="spellEnd"/>
      <w:r w:rsidRPr="004E1311">
        <w:rPr>
          <w:i/>
          <w:iCs/>
        </w:rPr>
        <w:t xml:space="preserve"> obsahů“ a „nová </w:t>
      </w:r>
      <w:proofErr w:type="spellStart"/>
      <w:r w:rsidRPr="004E1311">
        <w:rPr>
          <w:i/>
          <w:iCs/>
        </w:rPr>
        <w:t>média</w:t>
      </w:r>
      <w:proofErr w:type="spellEnd"/>
      <w:r w:rsidRPr="004E1311">
        <w:rPr>
          <w:i/>
          <w:iCs/>
        </w:rPr>
        <w:t>“</w:t>
      </w:r>
      <w:r>
        <w:t xml:space="preserve"> (</w:t>
      </w:r>
      <w:proofErr w:type="spellStart"/>
      <w:r>
        <w:t>Sebehodnot</w:t>
      </w:r>
      <w:r w:rsidR="00BD79ED">
        <w:t>i</w:t>
      </w:r>
      <w:r>
        <w:t>cí</w:t>
      </w:r>
      <w:proofErr w:type="spellEnd"/>
      <w:r>
        <w:t xml:space="preserve"> zpráva Masarykovy univerzity 2017: 5). Obor reflektuje vznik nových digitálních komunikačních technologií a</w:t>
      </w:r>
      <w:r w:rsidR="00BD79ED">
        <w:t> </w:t>
      </w:r>
      <w:r>
        <w:t>médií, systémů i sítí a dbá na osvojení znalostí i dovedností v tomto ohledu (</w:t>
      </w:r>
      <w:proofErr w:type="spellStart"/>
      <w:r>
        <w:t>Sebehodnot</w:t>
      </w:r>
      <w:r w:rsidR="00C27281">
        <w:t>i</w:t>
      </w:r>
      <w:r>
        <w:t>cí</w:t>
      </w:r>
      <w:proofErr w:type="spellEnd"/>
      <w:r>
        <w:t xml:space="preserve"> zpráva Masarykovy univerzity 2017: 6). Studenti by měli být schopni s využitím nejmodernější </w:t>
      </w:r>
      <w:r>
        <w:lastRenderedPageBreak/>
        <w:t>digitální techniky nejen aktivně vstupovat do masové komunikace, ale tuto masovou komunikaci také vyhodnocovat, a to včetně jej</w:t>
      </w:r>
      <w:r w:rsidR="00C27281">
        <w:t>í</w:t>
      </w:r>
      <w:r>
        <w:t>ch produktů a historických, sociálních, ekonomických, politických, právních, etických i psychologických kontextů a aspektů (</w:t>
      </w:r>
      <w:proofErr w:type="spellStart"/>
      <w:r>
        <w:t>Sebehodnot</w:t>
      </w:r>
      <w:r w:rsidR="0035102C">
        <w:t>i</w:t>
      </w:r>
      <w:r>
        <w:t>cí</w:t>
      </w:r>
      <w:proofErr w:type="spellEnd"/>
      <w:r>
        <w:t xml:space="preserve"> zpráva Masarykovy univerzity 2017: 7). Z dalších dovedností studenta klíčových pro mediální gramotnost jmenujme například:</w:t>
      </w:r>
    </w:p>
    <w:p w14:paraId="1820D902" w14:textId="7A96480C" w:rsidR="00B63117" w:rsidRPr="006F1923" w:rsidRDefault="00B63117" w:rsidP="00B63117">
      <w:pPr>
        <w:pStyle w:val="Normlnweb"/>
        <w:numPr>
          <w:ilvl w:val="0"/>
          <w:numId w:val="19"/>
        </w:numPr>
        <w:spacing w:before="0" w:beforeAutospacing="0" w:after="0" w:afterAutospacing="0" w:line="360" w:lineRule="auto"/>
        <w:jc w:val="both"/>
        <w:rPr>
          <w:i/>
          <w:iCs/>
        </w:rPr>
      </w:pPr>
      <w:r w:rsidRPr="006F1923">
        <w:rPr>
          <w:i/>
          <w:iCs/>
        </w:rPr>
        <w:t>znalost m</w:t>
      </w:r>
      <w:r w:rsidR="00417355">
        <w:rPr>
          <w:i/>
          <w:iCs/>
        </w:rPr>
        <w:t>é</w:t>
      </w:r>
      <w:r w:rsidRPr="006F1923">
        <w:rPr>
          <w:i/>
          <w:iCs/>
        </w:rPr>
        <w:t>dií a mediální komunikace a jejich role ve společnosti,</w:t>
      </w:r>
    </w:p>
    <w:p w14:paraId="3F31E05E" w14:textId="0C50114E" w:rsidR="00B63117" w:rsidRPr="006F1923" w:rsidRDefault="00C27281" w:rsidP="00B63117">
      <w:pPr>
        <w:pStyle w:val="Normlnweb"/>
        <w:numPr>
          <w:ilvl w:val="0"/>
          <w:numId w:val="19"/>
        </w:numPr>
        <w:spacing w:before="0" w:beforeAutospacing="0" w:after="0" w:afterAutospacing="0" w:line="360" w:lineRule="auto"/>
        <w:jc w:val="both"/>
        <w:rPr>
          <w:i/>
          <w:iCs/>
        </w:rPr>
      </w:pPr>
      <w:r>
        <w:rPr>
          <w:i/>
          <w:iCs/>
        </w:rPr>
        <w:t>schopnost</w:t>
      </w:r>
      <w:r w:rsidR="00B63117" w:rsidRPr="006F1923">
        <w:rPr>
          <w:i/>
          <w:iCs/>
        </w:rPr>
        <w:t xml:space="preserve"> kriticky reflektovat a promýšlet společenské jevy,</w:t>
      </w:r>
    </w:p>
    <w:p w14:paraId="77794A4A" w14:textId="47307CFE" w:rsidR="00B63117" w:rsidRDefault="00B63117" w:rsidP="00B63117">
      <w:pPr>
        <w:pStyle w:val="Normlnweb"/>
        <w:numPr>
          <w:ilvl w:val="0"/>
          <w:numId w:val="19"/>
        </w:numPr>
        <w:spacing w:before="0" w:beforeAutospacing="0" w:after="160" w:afterAutospacing="0" w:line="360" w:lineRule="auto"/>
        <w:ind w:left="1066" w:hanging="357"/>
        <w:jc w:val="both"/>
      </w:pPr>
      <w:r w:rsidRPr="006F1923">
        <w:rPr>
          <w:i/>
          <w:iCs/>
        </w:rPr>
        <w:t>analytick</w:t>
      </w:r>
      <w:r w:rsidR="00C27281">
        <w:rPr>
          <w:i/>
          <w:iCs/>
        </w:rPr>
        <w:t>é</w:t>
      </w:r>
      <w:r w:rsidRPr="006F1923">
        <w:rPr>
          <w:i/>
          <w:iCs/>
        </w:rPr>
        <w:t xml:space="preserve"> a syntetick</w:t>
      </w:r>
      <w:r w:rsidR="00C27281">
        <w:rPr>
          <w:i/>
          <w:iCs/>
        </w:rPr>
        <w:t>é</w:t>
      </w:r>
      <w:r w:rsidRPr="006F1923">
        <w:rPr>
          <w:i/>
          <w:iCs/>
        </w:rPr>
        <w:t xml:space="preserve"> schopnosti v procesech shromažďování, vybír</w:t>
      </w:r>
      <w:r w:rsidR="00E97664">
        <w:rPr>
          <w:i/>
          <w:iCs/>
        </w:rPr>
        <w:t>á</w:t>
      </w:r>
      <w:r w:rsidRPr="006F1923">
        <w:rPr>
          <w:i/>
          <w:iCs/>
        </w:rPr>
        <w:t>ní, zpracovávání, hodnocení a zprostředkovávání informací</w:t>
      </w:r>
      <w:r>
        <w:t xml:space="preserve"> (</w:t>
      </w:r>
      <w:proofErr w:type="spellStart"/>
      <w:r>
        <w:t>Sebehodnot</w:t>
      </w:r>
      <w:r w:rsidR="00E97664">
        <w:t>i</w:t>
      </w:r>
      <w:r>
        <w:t>cí</w:t>
      </w:r>
      <w:proofErr w:type="spellEnd"/>
      <w:r>
        <w:t xml:space="preserve"> zpráva Masarykovy univerzity 2017: 7).</w:t>
      </w:r>
    </w:p>
    <w:p w14:paraId="0323F86A" w14:textId="2A37EA20" w:rsidR="00B63117" w:rsidRPr="000B4AD1" w:rsidRDefault="00B63117" w:rsidP="00B63117">
      <w:pPr>
        <w:pStyle w:val="Normlnweb"/>
        <w:spacing w:before="0" w:beforeAutospacing="0" w:after="0" w:afterAutospacing="0" w:line="360" w:lineRule="auto"/>
        <w:ind w:firstLine="709"/>
        <w:jc w:val="both"/>
      </w:pPr>
      <w:r>
        <w:t xml:space="preserve">Z této kapitoly je zřejmé, že na úrovni základních škol by měla průprava v oblasti mediální gramotnosti probíhat u obou skupin podobným způsobem. Podobným způsobem by měla probíhat i výuka na středoškolské úrovni, ačkoliv se předpokládá, že studenti gymnázií nahlédnou do problematiky hlouběji. Na vysokoškolské úrovni už systematicky nedochází k rozvoji mediální gramotnosti u studentů, výjimku </w:t>
      </w:r>
      <w:r w:rsidR="00417355">
        <w:t xml:space="preserve">představují </w:t>
      </w:r>
      <w:r>
        <w:t>mediální obory, které studenti jedné z výzkumných skupin navštěvují.</w:t>
      </w:r>
    </w:p>
    <w:p w14:paraId="15FDB3FB" w14:textId="11190424" w:rsidR="00B63117" w:rsidRDefault="00B63117" w:rsidP="00B63117">
      <w:pPr>
        <w:spacing w:line="360" w:lineRule="auto"/>
        <w:ind w:firstLine="708"/>
        <w:jc w:val="both"/>
        <w:rPr>
          <w:rFonts w:ascii="Times New Roman" w:hAnsi="Times New Roman" w:cs="Times New Roman"/>
        </w:rPr>
      </w:pPr>
      <w:r>
        <w:rPr>
          <w:rFonts w:ascii="Times New Roman" w:hAnsi="Times New Roman" w:cs="Times New Roman"/>
        </w:rPr>
        <w:t>Nicméně teoretici se shodují na tom, že rozvíjení mediální gramotnosti by kvůli neustálým proměnám komunikačních a informačních technologií mělo být součástí celoživotního vzdělávání. Kompetence získané v rámci mediální výchovy mohou totiž být vinou rychlých změn v technologiích brzy zastaralé a nevyužitelné.</w:t>
      </w:r>
      <w:r>
        <w:rPr>
          <w:rStyle w:val="Znakapoznpodarou"/>
          <w:rFonts w:ascii="Times New Roman" w:hAnsi="Times New Roman" w:cs="Times New Roman"/>
        </w:rPr>
        <w:footnoteReference w:id="5"/>
      </w:r>
      <w:r>
        <w:rPr>
          <w:rFonts w:ascii="Times New Roman" w:hAnsi="Times New Roman" w:cs="Times New Roman"/>
        </w:rPr>
        <w:t xml:space="preserve"> Nehledě na věk by všichni konzumenti médií měli být schopni přistupovat k médiím kriticky a využívat je jako zdroje informací, zábavy či vzdělání. </w:t>
      </w:r>
      <w:r w:rsidR="00B54DF3">
        <w:rPr>
          <w:rFonts w:ascii="Times New Roman" w:hAnsi="Times New Roman" w:cs="Times New Roman"/>
        </w:rPr>
        <w:t>Rozvíjení</w:t>
      </w:r>
      <w:r>
        <w:rPr>
          <w:rFonts w:ascii="Times New Roman" w:hAnsi="Times New Roman" w:cs="Times New Roman"/>
        </w:rPr>
        <w:t xml:space="preserve"> gramotnosti u dospělých pak může probíhat například prostřednictvím placených kurzů či prostřednictvím místních orgánů a občanské společnosti (Jirák, </w:t>
      </w:r>
      <w:proofErr w:type="spellStart"/>
      <w:r>
        <w:rPr>
          <w:rFonts w:ascii="Times New Roman" w:hAnsi="Times New Roman" w:cs="Times New Roman"/>
        </w:rPr>
        <w:t>Pavličiková</w:t>
      </w:r>
      <w:proofErr w:type="spellEnd"/>
      <w:r>
        <w:rPr>
          <w:rFonts w:ascii="Times New Roman" w:hAnsi="Times New Roman" w:cs="Times New Roman"/>
        </w:rPr>
        <w:t xml:space="preserve"> 2013: 7–13).</w:t>
      </w:r>
    </w:p>
    <w:p w14:paraId="40EE63E0" w14:textId="77777777" w:rsidR="00B63117" w:rsidRDefault="00B63117" w:rsidP="00B63117">
      <w:pPr>
        <w:rPr>
          <w:rFonts w:ascii="Times New Roman" w:hAnsi="Times New Roman" w:cs="Times New Roman"/>
        </w:rPr>
      </w:pPr>
      <w:r>
        <w:rPr>
          <w:rFonts w:ascii="Times New Roman" w:hAnsi="Times New Roman" w:cs="Times New Roman"/>
        </w:rPr>
        <w:br w:type="page"/>
      </w:r>
    </w:p>
    <w:p w14:paraId="147A61FE" w14:textId="77777777" w:rsidR="00B63117" w:rsidRPr="00D7216D" w:rsidRDefault="00B63117" w:rsidP="00B63117">
      <w:pPr>
        <w:pStyle w:val="Nadpis1"/>
        <w:spacing w:line="360" w:lineRule="auto"/>
        <w:rPr>
          <w:rFonts w:ascii="Times New Roman" w:hAnsi="Times New Roman" w:cs="Times New Roman"/>
          <w:b/>
          <w:bCs/>
          <w:color w:val="000000" w:themeColor="text1"/>
          <w:sz w:val="36"/>
          <w:szCs w:val="36"/>
        </w:rPr>
      </w:pPr>
      <w:bookmarkStart w:id="2" w:name="_Toc101983100"/>
      <w:r w:rsidRPr="00D7216D">
        <w:rPr>
          <w:rFonts w:ascii="Times New Roman" w:hAnsi="Times New Roman" w:cs="Times New Roman"/>
          <w:b/>
          <w:bCs/>
          <w:color w:val="000000" w:themeColor="text1"/>
          <w:sz w:val="36"/>
          <w:szCs w:val="36"/>
        </w:rPr>
        <w:lastRenderedPageBreak/>
        <w:t>2. Mediální gramotnost</w:t>
      </w:r>
      <w:bookmarkEnd w:id="2"/>
    </w:p>
    <w:p w14:paraId="04B7BD64" w14:textId="0DA7F0F8" w:rsidR="00C27281" w:rsidRDefault="00B63117" w:rsidP="00B63117">
      <w:pPr>
        <w:spacing w:line="360" w:lineRule="auto"/>
        <w:jc w:val="both"/>
        <w:rPr>
          <w:rFonts w:ascii="Times New Roman" w:hAnsi="Times New Roman" w:cs="Times New Roman"/>
        </w:rPr>
      </w:pPr>
      <w:r>
        <w:tab/>
      </w:r>
      <w:r>
        <w:rPr>
          <w:rFonts w:ascii="Times New Roman" w:hAnsi="Times New Roman" w:cs="Times New Roman"/>
        </w:rPr>
        <w:t xml:space="preserve">V předchozí kapitole došlo k teoretickému vymezení pojmu mediální výchova, popisu zařazení mediální výchovy do českého vzdělávacího systému a přiblížení vztahu k pojmu mediální gramotnost. Bylo vysvětleno, že mediální výchova </w:t>
      </w:r>
      <w:proofErr w:type="gramStart"/>
      <w:r>
        <w:rPr>
          <w:rFonts w:ascii="Times New Roman" w:hAnsi="Times New Roman" w:cs="Times New Roman"/>
        </w:rPr>
        <w:t>učí</w:t>
      </w:r>
      <w:proofErr w:type="gramEnd"/>
      <w:r>
        <w:rPr>
          <w:rFonts w:ascii="Times New Roman" w:hAnsi="Times New Roman" w:cs="Times New Roman"/>
        </w:rPr>
        <w:t xml:space="preserve"> žáky a studenty mediální gramotnosti. V této kapitole si vymezíme právě druhý z</w:t>
      </w:r>
      <w:r w:rsidR="00454EAD">
        <w:rPr>
          <w:rFonts w:ascii="Times New Roman" w:hAnsi="Times New Roman" w:cs="Times New Roman"/>
        </w:rPr>
        <w:t>e</w:t>
      </w:r>
      <w:r w:rsidR="00C27281">
        <w:rPr>
          <w:rFonts w:ascii="Times New Roman" w:hAnsi="Times New Roman" w:cs="Times New Roman"/>
        </w:rPr>
        <w:t xml:space="preserve"> </w:t>
      </w:r>
      <w:r>
        <w:rPr>
          <w:rFonts w:ascii="Times New Roman" w:hAnsi="Times New Roman" w:cs="Times New Roman"/>
        </w:rPr>
        <w:t>jmenovaných pojmů, a tedy mediální gramotnost</w:t>
      </w:r>
      <w:r w:rsidR="00454EAD">
        <w:rPr>
          <w:rFonts w:ascii="Times New Roman" w:hAnsi="Times New Roman" w:cs="Times New Roman"/>
        </w:rPr>
        <w:t>,</w:t>
      </w:r>
      <w:r>
        <w:rPr>
          <w:rFonts w:ascii="Times New Roman" w:hAnsi="Times New Roman" w:cs="Times New Roman"/>
        </w:rPr>
        <w:t xml:space="preserve"> a uvedeme, z jakých teoretických přístupů můžeme na tento pojem nahlížet. Opírat s</w:t>
      </w:r>
      <w:r w:rsidR="00454EAD">
        <w:rPr>
          <w:rFonts w:ascii="Times New Roman" w:hAnsi="Times New Roman" w:cs="Times New Roman"/>
        </w:rPr>
        <w:t>e</w:t>
      </w:r>
      <w:r>
        <w:rPr>
          <w:rFonts w:ascii="Times New Roman" w:hAnsi="Times New Roman" w:cs="Times New Roman"/>
        </w:rPr>
        <w:t xml:space="preserve"> přitom budeme především o tradici britské školy a její modely mediální gramotnosti tak, jak je představil</w:t>
      </w:r>
      <w:r w:rsidR="00454EAD">
        <w:rPr>
          <w:rFonts w:ascii="Times New Roman" w:hAnsi="Times New Roman" w:cs="Times New Roman"/>
        </w:rPr>
        <w:t>i</w:t>
      </w:r>
      <w:r>
        <w:rPr>
          <w:rFonts w:ascii="Times New Roman" w:hAnsi="Times New Roman" w:cs="Times New Roman"/>
        </w:rPr>
        <w:t xml:space="preserve"> </w:t>
      </w:r>
      <w:proofErr w:type="spellStart"/>
      <w:r w:rsidR="00CB2B2D">
        <w:rPr>
          <w:rFonts w:ascii="Times New Roman" w:hAnsi="Times New Roman" w:cs="Times New Roman"/>
        </w:rPr>
        <w:t>Renee</w:t>
      </w:r>
      <w:proofErr w:type="spellEnd"/>
      <w:r>
        <w:rPr>
          <w:rFonts w:ascii="Times New Roman" w:hAnsi="Times New Roman" w:cs="Times New Roman"/>
        </w:rPr>
        <w:t xml:space="preserve"> </w:t>
      </w:r>
      <w:proofErr w:type="spellStart"/>
      <w:r>
        <w:rPr>
          <w:rFonts w:ascii="Times New Roman" w:hAnsi="Times New Roman" w:cs="Times New Roman"/>
        </w:rPr>
        <w:t>Hobbs</w:t>
      </w:r>
      <w:proofErr w:type="spellEnd"/>
      <w:r>
        <w:rPr>
          <w:rFonts w:ascii="Times New Roman" w:hAnsi="Times New Roman" w:cs="Times New Roman"/>
        </w:rPr>
        <w:t xml:space="preserve">, </w:t>
      </w:r>
      <w:proofErr w:type="spellStart"/>
      <w:r>
        <w:rPr>
          <w:rFonts w:ascii="Times New Roman" w:hAnsi="Times New Roman" w:cs="Times New Roman"/>
        </w:rPr>
        <w:t>Sonia</w:t>
      </w:r>
      <w:proofErr w:type="spellEnd"/>
      <w:r>
        <w:rPr>
          <w:rFonts w:ascii="Times New Roman" w:hAnsi="Times New Roman" w:cs="Times New Roman"/>
        </w:rPr>
        <w:t xml:space="preserve"> </w:t>
      </w:r>
      <w:proofErr w:type="spellStart"/>
      <w:r>
        <w:rPr>
          <w:rFonts w:ascii="Times New Roman" w:hAnsi="Times New Roman" w:cs="Times New Roman"/>
        </w:rPr>
        <w:t>Livingstone</w:t>
      </w:r>
      <w:proofErr w:type="spellEnd"/>
      <w:r>
        <w:rPr>
          <w:rFonts w:ascii="Times New Roman" w:hAnsi="Times New Roman" w:cs="Times New Roman"/>
        </w:rPr>
        <w:t xml:space="preserve"> a David Buckingham.</w:t>
      </w:r>
    </w:p>
    <w:p w14:paraId="6F7492F9" w14:textId="551D2680" w:rsidR="00C27281" w:rsidRDefault="00C27281" w:rsidP="00B63117">
      <w:pPr>
        <w:spacing w:line="360" w:lineRule="auto"/>
        <w:jc w:val="both"/>
        <w:rPr>
          <w:rFonts w:ascii="Times New Roman" w:hAnsi="Times New Roman" w:cs="Times New Roman"/>
        </w:rPr>
      </w:pPr>
      <w:r>
        <w:rPr>
          <w:rFonts w:ascii="Times New Roman" w:hAnsi="Times New Roman" w:cs="Times New Roman"/>
        </w:rPr>
        <w:tab/>
      </w:r>
      <w:r w:rsidR="00B63117">
        <w:rPr>
          <w:rFonts w:ascii="Times New Roman" w:hAnsi="Times New Roman" w:cs="Times New Roman"/>
        </w:rPr>
        <w:t xml:space="preserve">K definici mediální gramotnosti </w:t>
      </w:r>
      <w:r>
        <w:rPr>
          <w:rFonts w:ascii="Times New Roman" w:hAnsi="Times New Roman" w:cs="Times New Roman"/>
        </w:rPr>
        <w:t xml:space="preserve">Evropskou komisí </w:t>
      </w:r>
      <w:r w:rsidR="00B63117">
        <w:rPr>
          <w:rFonts w:ascii="Times New Roman" w:hAnsi="Times New Roman" w:cs="Times New Roman"/>
        </w:rPr>
        <w:t xml:space="preserve">ve znění: </w:t>
      </w:r>
      <w:r w:rsidR="00B63117" w:rsidRPr="00C227B8">
        <w:rPr>
          <w:rFonts w:ascii="Times New Roman" w:hAnsi="Times New Roman" w:cs="Times New Roman"/>
          <w:i/>
          <w:iCs/>
        </w:rPr>
        <w:t>„</w:t>
      </w:r>
      <w:r w:rsidR="00B63117" w:rsidRPr="00DA5F9D">
        <w:rPr>
          <w:rFonts w:ascii="Times New Roman" w:hAnsi="Times New Roman" w:cs="Times New Roman"/>
          <w:i/>
          <w:iCs/>
        </w:rPr>
        <w:t>m</w:t>
      </w:r>
      <w:r w:rsidR="00B63117" w:rsidRPr="00FD43F4">
        <w:rPr>
          <w:rFonts w:ascii="Times New Roman" w:hAnsi="Times New Roman" w:cs="Times New Roman"/>
          <w:i/>
          <w:iCs/>
        </w:rPr>
        <w:t>ediální gramotnost je schopnost získávat přístup k médiím, chápat a kriticky vyhodnocovat různé aspekty médií a</w:t>
      </w:r>
      <w:r>
        <w:rPr>
          <w:rFonts w:ascii="Times New Roman" w:hAnsi="Times New Roman" w:cs="Times New Roman"/>
          <w:i/>
          <w:iCs/>
        </w:rPr>
        <w:t> </w:t>
      </w:r>
      <w:r w:rsidR="00B63117" w:rsidRPr="00FD43F4">
        <w:rPr>
          <w:rFonts w:ascii="Times New Roman" w:hAnsi="Times New Roman" w:cs="Times New Roman"/>
          <w:i/>
          <w:iCs/>
        </w:rPr>
        <w:t>mediálních obsahů a vytvářet sdělení v různých kontextech“</w:t>
      </w:r>
      <w:r w:rsidR="00B63117" w:rsidRPr="00FD43F4">
        <w:rPr>
          <w:rFonts w:ascii="Times New Roman" w:hAnsi="Times New Roman" w:cs="Times New Roman"/>
        </w:rPr>
        <w:t xml:space="preserve"> (KOM 2007</w:t>
      </w:r>
      <w:r w:rsidR="00B63117">
        <w:rPr>
          <w:rFonts w:ascii="Times New Roman" w:hAnsi="Times New Roman" w:cs="Times New Roman"/>
        </w:rPr>
        <w:t xml:space="preserve">, </w:t>
      </w:r>
      <w:r w:rsidR="00B63117" w:rsidRPr="00FD43F4">
        <w:rPr>
          <w:rFonts w:ascii="Times New Roman" w:hAnsi="Times New Roman" w:cs="Times New Roman"/>
        </w:rPr>
        <w:t>833:3)</w:t>
      </w:r>
      <w:r w:rsidR="00B63117">
        <w:rPr>
          <w:rFonts w:ascii="Times New Roman" w:hAnsi="Times New Roman" w:cs="Times New Roman"/>
        </w:rPr>
        <w:t xml:space="preserve"> má velice blízko formulace </w:t>
      </w:r>
      <w:proofErr w:type="spellStart"/>
      <w:r w:rsidR="00B63117">
        <w:rPr>
          <w:rFonts w:ascii="Times New Roman" w:hAnsi="Times New Roman" w:cs="Times New Roman"/>
        </w:rPr>
        <w:t>Sonii</w:t>
      </w:r>
      <w:proofErr w:type="spellEnd"/>
      <w:r w:rsidR="00B63117">
        <w:rPr>
          <w:rFonts w:ascii="Times New Roman" w:hAnsi="Times New Roman" w:cs="Times New Roman"/>
        </w:rPr>
        <w:t xml:space="preserve"> </w:t>
      </w:r>
      <w:proofErr w:type="spellStart"/>
      <w:r w:rsidR="00B63117">
        <w:rPr>
          <w:rFonts w:ascii="Times New Roman" w:hAnsi="Times New Roman" w:cs="Times New Roman"/>
        </w:rPr>
        <w:t>Livingstone</w:t>
      </w:r>
      <w:proofErr w:type="spellEnd"/>
      <w:r w:rsidR="00B63117">
        <w:rPr>
          <w:rFonts w:ascii="Times New Roman" w:hAnsi="Times New Roman" w:cs="Times New Roman"/>
        </w:rPr>
        <w:t xml:space="preserve">. Ta mediální gramotnost definuje jako </w:t>
      </w:r>
      <w:r w:rsidR="00B63117" w:rsidRPr="00FD43F4">
        <w:rPr>
          <w:rFonts w:ascii="Times New Roman" w:hAnsi="Times New Roman" w:cs="Times New Roman"/>
          <w:i/>
          <w:iCs/>
        </w:rPr>
        <w:t>„schopnost přistupovat, analyzovat, vyhodnocovat a vytvářet sdělení v různých kontextech“</w:t>
      </w:r>
      <w:r w:rsidR="00B63117">
        <w:rPr>
          <w:rFonts w:ascii="Times New Roman" w:hAnsi="Times New Roman" w:cs="Times New Roman"/>
          <w:i/>
          <w:iCs/>
        </w:rPr>
        <w:t xml:space="preserve"> </w:t>
      </w:r>
      <w:r w:rsidR="00B63117">
        <w:rPr>
          <w:rFonts w:ascii="Times New Roman" w:hAnsi="Times New Roman" w:cs="Times New Roman"/>
        </w:rPr>
        <w:t>(</w:t>
      </w:r>
      <w:proofErr w:type="spellStart"/>
      <w:r w:rsidR="00B63117">
        <w:rPr>
          <w:rFonts w:ascii="Times New Roman" w:hAnsi="Times New Roman" w:cs="Times New Roman"/>
        </w:rPr>
        <w:t>Livingstone</w:t>
      </w:r>
      <w:proofErr w:type="spellEnd"/>
      <w:r w:rsidR="00B63117">
        <w:rPr>
          <w:rFonts w:ascii="Times New Roman" w:hAnsi="Times New Roman" w:cs="Times New Roman"/>
        </w:rPr>
        <w:t xml:space="preserve"> 2004: 3). Model </w:t>
      </w:r>
      <w:proofErr w:type="spellStart"/>
      <w:r w:rsidR="00B63117">
        <w:rPr>
          <w:rFonts w:ascii="Times New Roman" w:hAnsi="Times New Roman" w:cs="Times New Roman"/>
        </w:rPr>
        <w:t>Livingstone</w:t>
      </w:r>
      <w:proofErr w:type="spellEnd"/>
      <w:r w:rsidR="00B63117">
        <w:rPr>
          <w:rFonts w:ascii="Times New Roman" w:hAnsi="Times New Roman" w:cs="Times New Roman"/>
        </w:rPr>
        <w:t xml:space="preserve"> odráží v dané době již aktuální nástup internetu a</w:t>
      </w:r>
      <w:r w:rsidR="008A2FF1">
        <w:rPr>
          <w:rFonts w:ascii="Times New Roman" w:hAnsi="Times New Roman" w:cs="Times New Roman"/>
        </w:rPr>
        <w:t> </w:t>
      </w:r>
      <w:r w:rsidR="00B63117">
        <w:rPr>
          <w:rFonts w:ascii="Times New Roman" w:hAnsi="Times New Roman" w:cs="Times New Roman"/>
        </w:rPr>
        <w:t>s tím spojený vznik nových médií. Schopnost číst tisková a audiovizuální</w:t>
      </w:r>
      <w:r w:rsidR="008C7CB2">
        <w:rPr>
          <w:rFonts w:ascii="Times New Roman" w:hAnsi="Times New Roman" w:cs="Times New Roman"/>
        </w:rPr>
        <w:t xml:space="preserve"> média</w:t>
      </w:r>
      <w:r w:rsidR="008A2FF1">
        <w:rPr>
          <w:rFonts w:ascii="Times New Roman" w:hAnsi="Times New Roman" w:cs="Times New Roman"/>
        </w:rPr>
        <w:t xml:space="preserve">, </w:t>
      </w:r>
      <w:r w:rsidR="00B63117">
        <w:rPr>
          <w:rFonts w:ascii="Times New Roman" w:hAnsi="Times New Roman" w:cs="Times New Roman"/>
        </w:rPr>
        <w:t>jakými jsou televize a</w:t>
      </w:r>
      <w:r>
        <w:rPr>
          <w:rFonts w:ascii="Times New Roman" w:hAnsi="Times New Roman" w:cs="Times New Roman"/>
        </w:rPr>
        <w:t> </w:t>
      </w:r>
      <w:r w:rsidR="00B63117">
        <w:rPr>
          <w:rFonts w:ascii="Times New Roman" w:hAnsi="Times New Roman" w:cs="Times New Roman"/>
        </w:rPr>
        <w:t>rozhlas</w:t>
      </w:r>
      <w:r w:rsidR="008A2FF1">
        <w:rPr>
          <w:rFonts w:ascii="Times New Roman" w:hAnsi="Times New Roman" w:cs="Times New Roman"/>
        </w:rPr>
        <w:t>,</w:t>
      </w:r>
      <w:r w:rsidR="00B63117">
        <w:rPr>
          <w:rFonts w:ascii="Times New Roman" w:hAnsi="Times New Roman" w:cs="Times New Roman"/>
        </w:rPr>
        <w:t xml:space="preserve"> je tak nově obohacen</w:t>
      </w:r>
      <w:r w:rsidR="008C7CB2">
        <w:rPr>
          <w:rFonts w:ascii="Times New Roman" w:hAnsi="Times New Roman" w:cs="Times New Roman"/>
        </w:rPr>
        <w:t>a</w:t>
      </w:r>
      <w:r w:rsidR="00B63117">
        <w:rPr>
          <w:rFonts w:ascii="Times New Roman" w:hAnsi="Times New Roman" w:cs="Times New Roman"/>
        </w:rPr>
        <w:t xml:space="preserve"> o schopnost číst sdělení na internetu. Mediální gramotnost by měla dle </w:t>
      </w:r>
      <w:proofErr w:type="spellStart"/>
      <w:r w:rsidR="00B63117">
        <w:rPr>
          <w:rFonts w:ascii="Times New Roman" w:hAnsi="Times New Roman" w:cs="Times New Roman"/>
        </w:rPr>
        <w:t>Livingstone</w:t>
      </w:r>
      <w:proofErr w:type="spellEnd"/>
      <w:r w:rsidR="00B63117">
        <w:rPr>
          <w:rFonts w:ascii="Times New Roman" w:hAnsi="Times New Roman" w:cs="Times New Roman"/>
        </w:rPr>
        <w:t xml:space="preserve"> zahrnovat </w:t>
      </w:r>
      <w:r w:rsidR="00B63117" w:rsidRPr="00B3154D">
        <w:rPr>
          <w:rFonts w:ascii="Times New Roman" w:hAnsi="Times New Roman" w:cs="Times New Roman"/>
          <w:i/>
          <w:iCs/>
        </w:rPr>
        <w:t>„historicky a kulturně podmíněný vztah mezi třemi procesy: (i) symbolická a materiální reprezentace znalostí, kultury a hodnot; (</w:t>
      </w:r>
      <w:proofErr w:type="spellStart"/>
      <w:r w:rsidR="00B63117" w:rsidRPr="00B3154D">
        <w:rPr>
          <w:rFonts w:ascii="Times New Roman" w:hAnsi="Times New Roman" w:cs="Times New Roman"/>
          <w:i/>
          <w:iCs/>
        </w:rPr>
        <w:t>ii</w:t>
      </w:r>
      <w:proofErr w:type="spellEnd"/>
      <w:r w:rsidR="00B63117" w:rsidRPr="00B3154D">
        <w:rPr>
          <w:rFonts w:ascii="Times New Roman" w:hAnsi="Times New Roman" w:cs="Times New Roman"/>
          <w:i/>
          <w:iCs/>
        </w:rPr>
        <w:t>) šíření interpretačních dovedností a schopností napříč (stratifikovanou) populací a (</w:t>
      </w:r>
      <w:proofErr w:type="spellStart"/>
      <w:r w:rsidR="00B63117" w:rsidRPr="00B3154D">
        <w:rPr>
          <w:rFonts w:ascii="Times New Roman" w:hAnsi="Times New Roman" w:cs="Times New Roman"/>
          <w:i/>
          <w:iCs/>
        </w:rPr>
        <w:t>iii</w:t>
      </w:r>
      <w:proofErr w:type="spellEnd"/>
      <w:r w:rsidR="00B63117" w:rsidRPr="00B3154D">
        <w:rPr>
          <w:rFonts w:ascii="Times New Roman" w:hAnsi="Times New Roman" w:cs="Times New Roman"/>
          <w:i/>
          <w:iCs/>
        </w:rPr>
        <w:t xml:space="preserve">) institucionální, zejména státní správa moci, kterou přístup ke znalostem a jejich kvalifikované využívání přináší těm, kdo </w:t>
      </w:r>
      <w:r w:rsidR="00B63117" w:rsidRPr="0036388C">
        <w:rPr>
          <w:rFonts w:ascii="Times New Roman" w:hAnsi="Times New Roman" w:cs="Times New Roman"/>
          <w:i/>
          <w:iCs/>
        </w:rPr>
        <w:t xml:space="preserve">jsou </w:t>
      </w:r>
      <w:r w:rsidR="0036388C" w:rsidRPr="00C227B8">
        <w:rPr>
          <w:rFonts w:ascii="Times New Roman" w:hAnsi="Times New Roman" w:cs="Times New Roman"/>
          <w:i/>
          <w:iCs/>
          <w:color w:val="000000"/>
          <w:shd w:val="clear" w:color="auto" w:fill="FFFFFF"/>
        </w:rPr>
        <w:t>‚</w:t>
      </w:r>
      <w:r w:rsidR="00B63117" w:rsidRPr="0036388C">
        <w:rPr>
          <w:rFonts w:ascii="Times New Roman" w:hAnsi="Times New Roman" w:cs="Times New Roman"/>
          <w:i/>
          <w:iCs/>
        </w:rPr>
        <w:t>gramotní</w:t>
      </w:r>
      <w:r w:rsidR="0036388C" w:rsidRPr="00C227B8">
        <w:rPr>
          <w:rFonts w:ascii="Times New Roman" w:hAnsi="Times New Roman" w:cs="Times New Roman"/>
          <w:i/>
          <w:iCs/>
          <w:color w:val="000000"/>
          <w:shd w:val="clear" w:color="auto" w:fill="FFFFFF"/>
        </w:rPr>
        <w:t>‘</w:t>
      </w:r>
      <w:r w:rsidR="00B63117" w:rsidRPr="0036388C">
        <w:rPr>
          <w:rFonts w:ascii="Times New Roman" w:hAnsi="Times New Roman" w:cs="Times New Roman"/>
          <w:i/>
          <w:iCs/>
        </w:rPr>
        <w:t>“</w:t>
      </w:r>
      <w:r w:rsidR="00B63117">
        <w:rPr>
          <w:rFonts w:ascii="Times New Roman" w:hAnsi="Times New Roman" w:cs="Times New Roman"/>
          <w:i/>
          <w:iCs/>
        </w:rPr>
        <w:t xml:space="preserve"> </w:t>
      </w:r>
      <w:r w:rsidR="00B63117" w:rsidRPr="000C6291">
        <w:rPr>
          <w:rFonts w:ascii="Times New Roman" w:hAnsi="Times New Roman" w:cs="Times New Roman"/>
        </w:rPr>
        <w:t>(</w:t>
      </w:r>
      <w:proofErr w:type="spellStart"/>
      <w:r w:rsidR="00B63117" w:rsidRPr="000C6291">
        <w:rPr>
          <w:rFonts w:ascii="Times New Roman" w:hAnsi="Times New Roman" w:cs="Times New Roman"/>
        </w:rPr>
        <w:t>L</w:t>
      </w:r>
      <w:r w:rsidR="00B63117">
        <w:rPr>
          <w:rFonts w:ascii="Times New Roman" w:hAnsi="Times New Roman" w:cs="Times New Roman"/>
        </w:rPr>
        <w:t>ivingstone</w:t>
      </w:r>
      <w:proofErr w:type="spellEnd"/>
      <w:r w:rsidR="00B63117">
        <w:rPr>
          <w:rFonts w:ascii="Times New Roman" w:hAnsi="Times New Roman" w:cs="Times New Roman"/>
        </w:rPr>
        <w:t xml:space="preserve"> </w:t>
      </w:r>
      <w:r w:rsidR="00B63117" w:rsidRPr="000C6291">
        <w:rPr>
          <w:rFonts w:ascii="Times New Roman" w:hAnsi="Times New Roman" w:cs="Times New Roman"/>
        </w:rPr>
        <w:t>2004</w:t>
      </w:r>
      <w:r w:rsidR="00B63117">
        <w:rPr>
          <w:rFonts w:ascii="Times New Roman" w:hAnsi="Times New Roman" w:cs="Times New Roman"/>
        </w:rPr>
        <w:t>: 3)</w:t>
      </w:r>
      <w:r w:rsidR="00B63117" w:rsidRPr="00B3154D">
        <w:rPr>
          <w:rFonts w:ascii="Times New Roman" w:hAnsi="Times New Roman" w:cs="Times New Roman"/>
          <w:i/>
          <w:iCs/>
        </w:rPr>
        <w:t>.</w:t>
      </w:r>
      <w:r w:rsidR="00B63117">
        <w:rPr>
          <w:rFonts w:ascii="Times New Roman" w:hAnsi="Times New Roman" w:cs="Times New Roman"/>
          <w:i/>
          <w:iCs/>
        </w:rPr>
        <w:t xml:space="preserve"> </w:t>
      </w:r>
      <w:r w:rsidR="00B63117">
        <w:rPr>
          <w:rFonts w:ascii="Times New Roman" w:hAnsi="Times New Roman" w:cs="Times New Roman"/>
        </w:rPr>
        <w:t xml:space="preserve">Autorka dále vymezuje jednotlivé schopnosti, které formují mediální gramotnost. </w:t>
      </w:r>
      <w:r w:rsidR="00B63117">
        <w:rPr>
          <w:rFonts w:ascii="Times New Roman" w:hAnsi="Times New Roman" w:cs="Times New Roman"/>
          <w:i/>
          <w:iCs/>
        </w:rPr>
        <w:t xml:space="preserve">Přístupem </w:t>
      </w:r>
      <w:r w:rsidR="00B63117">
        <w:rPr>
          <w:rFonts w:ascii="Times New Roman" w:hAnsi="Times New Roman" w:cs="Times New Roman"/>
        </w:rPr>
        <w:t>k médiím je myšlena nejen fyzická dostupnost, ale také sociální, kulturní a technologická dimenze přístupu. Tedy například znalosti, jak používat danou technologii, míra vzdělání, sociální mobilita nebo také finanční zázemí. Přístup musí být hodnocen z hlediska trvalé a průběžné povahy a kvality přístupu k mediálním technologiím, obsahu a službám (</w:t>
      </w:r>
      <w:proofErr w:type="spellStart"/>
      <w:r w:rsidR="00B63117">
        <w:rPr>
          <w:rFonts w:ascii="Times New Roman" w:hAnsi="Times New Roman" w:cs="Times New Roman"/>
        </w:rPr>
        <w:t>Livingstone</w:t>
      </w:r>
      <w:proofErr w:type="spellEnd"/>
      <w:r w:rsidR="00B63117">
        <w:rPr>
          <w:rFonts w:ascii="Times New Roman" w:hAnsi="Times New Roman" w:cs="Times New Roman"/>
        </w:rPr>
        <w:t xml:space="preserve"> 2003: 7). Je ovlivněn sociálním kontextem před obrazovkou</w:t>
      </w:r>
      <w:r>
        <w:rPr>
          <w:rFonts w:ascii="Times New Roman" w:hAnsi="Times New Roman" w:cs="Times New Roman"/>
        </w:rPr>
        <w:t>,</w:t>
      </w:r>
      <w:r w:rsidR="00B63117">
        <w:rPr>
          <w:rStyle w:val="Znakapoznpodarou"/>
          <w:rFonts w:ascii="Times New Roman" w:hAnsi="Times New Roman" w:cs="Times New Roman"/>
        </w:rPr>
        <w:footnoteReference w:id="6"/>
      </w:r>
      <w:r w:rsidR="00B63117">
        <w:rPr>
          <w:rFonts w:ascii="Times New Roman" w:hAnsi="Times New Roman" w:cs="Times New Roman"/>
        </w:rPr>
        <w:t xml:space="preserve"> který působí na to, jakým způsobem vnímáme a</w:t>
      </w:r>
      <w:r w:rsidR="00616F38">
        <w:rPr>
          <w:rFonts w:ascii="Times New Roman" w:hAnsi="Times New Roman" w:cs="Times New Roman"/>
        </w:rPr>
        <w:t> </w:t>
      </w:r>
      <w:r w:rsidR="00B63117">
        <w:rPr>
          <w:rFonts w:ascii="Times New Roman" w:hAnsi="Times New Roman" w:cs="Times New Roman"/>
        </w:rPr>
        <w:t>interpretujeme mediální obsahy. K jinému zapojení do konzumace médií a následnému pochopení obsahů tak například dochází</w:t>
      </w:r>
      <w:r w:rsidR="00CB2564">
        <w:rPr>
          <w:rFonts w:ascii="Times New Roman" w:hAnsi="Times New Roman" w:cs="Times New Roman"/>
        </w:rPr>
        <w:t>,</w:t>
      </w:r>
      <w:r w:rsidR="00B63117">
        <w:rPr>
          <w:rFonts w:ascii="Times New Roman" w:hAnsi="Times New Roman" w:cs="Times New Roman"/>
        </w:rPr>
        <w:t xml:space="preserve"> konzumujeme-li sdělení sami, v přítomnosti kamarádů nebo rodiny, kde může nastat následná diskuse nad daným textem. Zároveň je také možné přístup pozorovat ze strany médií, které nám umožňují rovný přístup ke vzdělání, participaci a kultuře (</w:t>
      </w:r>
      <w:proofErr w:type="spellStart"/>
      <w:r w:rsidR="00B63117">
        <w:rPr>
          <w:rFonts w:ascii="Times New Roman" w:hAnsi="Times New Roman" w:cs="Times New Roman"/>
        </w:rPr>
        <w:t>Livingstone</w:t>
      </w:r>
      <w:proofErr w:type="spellEnd"/>
      <w:r w:rsidR="00B63117">
        <w:rPr>
          <w:rFonts w:ascii="Times New Roman" w:hAnsi="Times New Roman" w:cs="Times New Roman"/>
        </w:rPr>
        <w:t xml:space="preserve"> 2004: 5</w:t>
      </w:r>
      <w:r w:rsidR="00CB2564">
        <w:rPr>
          <w:rFonts w:ascii="Times New Roman" w:hAnsi="Times New Roman" w:cs="Times New Roman"/>
        </w:rPr>
        <w:t>–</w:t>
      </w:r>
      <w:r w:rsidR="00B63117">
        <w:rPr>
          <w:rFonts w:ascii="Times New Roman" w:hAnsi="Times New Roman" w:cs="Times New Roman"/>
        </w:rPr>
        <w:t xml:space="preserve">6). </w:t>
      </w:r>
      <w:r w:rsidR="00CB2564">
        <w:rPr>
          <w:rFonts w:ascii="Times New Roman" w:hAnsi="Times New Roman" w:cs="Times New Roman"/>
        </w:rPr>
        <w:t xml:space="preserve">V </w:t>
      </w:r>
      <w:r w:rsidR="00B63117">
        <w:rPr>
          <w:rFonts w:ascii="Times New Roman" w:hAnsi="Times New Roman" w:cs="Times New Roman"/>
        </w:rPr>
        <w:t xml:space="preserve">rovině </w:t>
      </w:r>
      <w:r w:rsidR="00B63117">
        <w:rPr>
          <w:rFonts w:ascii="Times New Roman" w:hAnsi="Times New Roman" w:cs="Times New Roman"/>
          <w:i/>
          <w:iCs/>
        </w:rPr>
        <w:t xml:space="preserve">analýzy </w:t>
      </w:r>
      <w:r w:rsidR="00B63117">
        <w:rPr>
          <w:rFonts w:ascii="Times New Roman" w:hAnsi="Times New Roman" w:cs="Times New Roman"/>
        </w:rPr>
        <w:t xml:space="preserve">autorka </w:t>
      </w:r>
      <w:proofErr w:type="gramStart"/>
      <w:r w:rsidR="00B63117">
        <w:rPr>
          <w:rFonts w:ascii="Times New Roman" w:hAnsi="Times New Roman" w:cs="Times New Roman"/>
        </w:rPr>
        <w:t>hovoří</w:t>
      </w:r>
      <w:proofErr w:type="gramEnd"/>
      <w:r w:rsidR="00B63117">
        <w:rPr>
          <w:rFonts w:ascii="Times New Roman" w:hAnsi="Times New Roman" w:cs="Times New Roman"/>
        </w:rPr>
        <w:t xml:space="preserve"> o správné interpretaci a pochopení textů, k čemuž je třeba řada </w:t>
      </w:r>
      <w:r w:rsidR="00B63117">
        <w:rPr>
          <w:rFonts w:ascii="Times New Roman" w:hAnsi="Times New Roman" w:cs="Times New Roman"/>
        </w:rPr>
        <w:lastRenderedPageBreak/>
        <w:t xml:space="preserve">analytických kompetencí. Zde se </w:t>
      </w:r>
      <w:proofErr w:type="spellStart"/>
      <w:r w:rsidR="00B63117">
        <w:rPr>
          <w:rFonts w:ascii="Times New Roman" w:hAnsi="Times New Roman" w:cs="Times New Roman"/>
        </w:rPr>
        <w:t>Livingstone</w:t>
      </w:r>
      <w:proofErr w:type="spellEnd"/>
      <w:r w:rsidR="00B63117">
        <w:rPr>
          <w:rFonts w:ascii="Times New Roman" w:hAnsi="Times New Roman" w:cs="Times New Roman"/>
        </w:rPr>
        <w:t xml:space="preserve"> opírá o šestidílné schéma, které</w:t>
      </w:r>
      <w:r w:rsidR="00DA5DDC">
        <w:rPr>
          <w:rFonts w:ascii="Times New Roman" w:hAnsi="Times New Roman" w:cs="Times New Roman"/>
        </w:rPr>
        <w:t xml:space="preserve"> </w:t>
      </w:r>
      <w:r w:rsidR="00B63117">
        <w:rPr>
          <w:rFonts w:ascii="Times New Roman" w:hAnsi="Times New Roman" w:cs="Times New Roman"/>
        </w:rPr>
        <w:t>představuje Buckingham (Buckingham 1998).</w:t>
      </w:r>
      <w:r w:rsidR="00B63117">
        <w:rPr>
          <w:rStyle w:val="Znakapoznpodarou"/>
          <w:rFonts w:ascii="Times New Roman" w:hAnsi="Times New Roman" w:cs="Times New Roman"/>
        </w:rPr>
        <w:footnoteReference w:id="7"/>
      </w:r>
      <w:r w:rsidR="00B63117">
        <w:rPr>
          <w:rFonts w:ascii="Times New Roman" w:hAnsi="Times New Roman" w:cs="Times New Roman"/>
        </w:rPr>
        <w:t xml:space="preserve"> Při analýze textů by si měl konzument klást otázky vztahující se k mediálním agenturám, konkrétně</w:t>
      </w:r>
      <w:r w:rsidR="008A02BF">
        <w:rPr>
          <w:rFonts w:ascii="Times New Roman" w:hAnsi="Times New Roman" w:cs="Times New Roman"/>
        </w:rPr>
        <w:t>,</w:t>
      </w:r>
      <w:r w:rsidR="00B63117">
        <w:rPr>
          <w:rFonts w:ascii="Times New Roman" w:hAnsi="Times New Roman" w:cs="Times New Roman"/>
        </w:rPr>
        <w:t xml:space="preserve"> jaký je komunikační účel, institucionální a</w:t>
      </w:r>
      <w:r>
        <w:rPr>
          <w:rFonts w:ascii="Times New Roman" w:hAnsi="Times New Roman" w:cs="Times New Roman"/>
        </w:rPr>
        <w:t> </w:t>
      </w:r>
      <w:r w:rsidR="00B63117">
        <w:rPr>
          <w:rFonts w:ascii="Times New Roman" w:hAnsi="Times New Roman" w:cs="Times New Roman"/>
        </w:rPr>
        <w:t>produkční kontext a otázky týkající se politické ekonomie. Dále analyzovat kategorii médií, konkrétní žánr, formu a kanál, kterým se sdělení přenáší. Konzument se má také zabývat mediální technologií, a to výrobním procesem, přístupem a použitím, jako</w:t>
      </w:r>
      <w:r w:rsidR="0050731C">
        <w:rPr>
          <w:rFonts w:ascii="Times New Roman" w:hAnsi="Times New Roman" w:cs="Times New Roman"/>
        </w:rPr>
        <w:t>ž</w:t>
      </w:r>
      <w:r w:rsidR="00B63117">
        <w:rPr>
          <w:rFonts w:ascii="Times New Roman" w:hAnsi="Times New Roman" w:cs="Times New Roman"/>
        </w:rPr>
        <w:t xml:space="preserve"> i jazykem médií, jejich používanými kódy a konvencemi. Má si klást otázky týkající se samotného publika, například jakým způsobem je oslovováno. Poslední částí schématu je otázka mediální reprezentace, a tedy vztah mezi textem a realitou. </w:t>
      </w:r>
      <w:proofErr w:type="spellStart"/>
      <w:r w:rsidR="00B63117">
        <w:rPr>
          <w:rFonts w:ascii="Times New Roman" w:hAnsi="Times New Roman" w:cs="Times New Roman"/>
        </w:rPr>
        <w:t>Livingstone</w:t>
      </w:r>
      <w:proofErr w:type="spellEnd"/>
      <w:r w:rsidR="00B63117">
        <w:rPr>
          <w:rFonts w:ascii="Times New Roman" w:hAnsi="Times New Roman" w:cs="Times New Roman"/>
        </w:rPr>
        <w:t xml:space="preserve"> i zde reflektuje přítomnost nových médií. Uvádí, že na internetových portálech je často obtížné nalézt a určit základní informace</w:t>
      </w:r>
      <w:r w:rsidR="00B6352E">
        <w:rPr>
          <w:rFonts w:ascii="Times New Roman" w:hAnsi="Times New Roman" w:cs="Times New Roman"/>
        </w:rPr>
        <w:t>,</w:t>
      </w:r>
      <w:r w:rsidR="00B63117">
        <w:rPr>
          <w:rFonts w:ascii="Times New Roman" w:hAnsi="Times New Roman" w:cs="Times New Roman"/>
        </w:rPr>
        <w:t xml:space="preserve"> jako je jméno autora, vydavatele a datum vydání </w:t>
      </w:r>
      <w:proofErr w:type="spellStart"/>
      <w:r w:rsidR="00B63117">
        <w:rPr>
          <w:rFonts w:ascii="Times New Roman" w:hAnsi="Times New Roman" w:cs="Times New Roman"/>
        </w:rPr>
        <w:t>mediovaného</w:t>
      </w:r>
      <w:proofErr w:type="spellEnd"/>
      <w:r w:rsidR="00B63117">
        <w:rPr>
          <w:rFonts w:ascii="Times New Roman" w:hAnsi="Times New Roman" w:cs="Times New Roman"/>
        </w:rPr>
        <w:t xml:space="preserve"> sdělení (</w:t>
      </w:r>
      <w:proofErr w:type="spellStart"/>
      <w:r w:rsidR="00B63117">
        <w:rPr>
          <w:rFonts w:ascii="Times New Roman" w:hAnsi="Times New Roman" w:cs="Times New Roman"/>
        </w:rPr>
        <w:t>Livingstone</w:t>
      </w:r>
      <w:proofErr w:type="spellEnd"/>
      <w:r w:rsidR="00B63117">
        <w:rPr>
          <w:rFonts w:ascii="Times New Roman" w:hAnsi="Times New Roman" w:cs="Times New Roman"/>
        </w:rPr>
        <w:t xml:space="preserve"> 2003: 8</w:t>
      </w:r>
      <w:r w:rsidR="00B6352E">
        <w:rPr>
          <w:rFonts w:ascii="Times New Roman" w:hAnsi="Times New Roman" w:cs="Times New Roman"/>
        </w:rPr>
        <w:t>–</w:t>
      </w:r>
      <w:r w:rsidR="00B63117">
        <w:rPr>
          <w:rFonts w:ascii="Times New Roman" w:hAnsi="Times New Roman" w:cs="Times New Roman"/>
        </w:rPr>
        <w:t xml:space="preserve">10). </w:t>
      </w:r>
      <w:r w:rsidR="00B63117">
        <w:rPr>
          <w:rFonts w:ascii="Times New Roman" w:hAnsi="Times New Roman" w:cs="Times New Roman"/>
          <w:i/>
          <w:iCs/>
        </w:rPr>
        <w:t>Hodnocení</w:t>
      </w:r>
      <w:r w:rsidR="00B63117">
        <w:rPr>
          <w:rFonts w:ascii="Times New Roman" w:hAnsi="Times New Roman" w:cs="Times New Roman"/>
        </w:rPr>
        <w:t xml:space="preserve"> autorka popisuje jako kritický úsudek a vyhodnocení obsahu. Za klíčové v rámci této kategorie považuje jednak být schopen inteligentního výběru sdělení z objemného množství informací, které nová média nabízejí</w:t>
      </w:r>
      <w:r w:rsidR="00143689">
        <w:rPr>
          <w:rFonts w:ascii="Times New Roman" w:hAnsi="Times New Roman" w:cs="Times New Roman"/>
        </w:rPr>
        <w:t>,</w:t>
      </w:r>
      <w:r w:rsidR="00B63117">
        <w:rPr>
          <w:rFonts w:ascii="Times New Roman" w:hAnsi="Times New Roman" w:cs="Times New Roman"/>
        </w:rPr>
        <w:t xml:space="preserve"> a</w:t>
      </w:r>
      <w:r w:rsidR="00143689">
        <w:rPr>
          <w:rFonts w:ascii="Times New Roman" w:hAnsi="Times New Roman" w:cs="Times New Roman"/>
        </w:rPr>
        <w:t> </w:t>
      </w:r>
      <w:r w:rsidR="00B63117">
        <w:rPr>
          <w:rFonts w:ascii="Times New Roman" w:hAnsi="Times New Roman" w:cs="Times New Roman"/>
        </w:rPr>
        <w:t xml:space="preserve">jednak kriticky přemýšlet nad textem. Být schopen rozlišit zaujaté nebo vykořisťující zdroje, zpochybňovat autoritu, objektivitu nebo kvalitu zprostředkovaných informací. Takto kriticky přemýšlet je náročná dovednost a vyžaduje </w:t>
      </w:r>
      <w:proofErr w:type="spellStart"/>
      <w:r w:rsidR="00B63117">
        <w:rPr>
          <w:rFonts w:ascii="Times New Roman" w:hAnsi="Times New Roman" w:cs="Times New Roman"/>
        </w:rPr>
        <w:t>kontextualizaci</w:t>
      </w:r>
      <w:proofErr w:type="spellEnd"/>
      <w:r w:rsidR="00B63117">
        <w:rPr>
          <w:rFonts w:ascii="Times New Roman" w:hAnsi="Times New Roman" w:cs="Times New Roman"/>
        </w:rPr>
        <w:t>. Zařazení sdělení do širších sociálních, kulturních, ekonomických, politických a historických souvislostí je pro správné hodnocení zásadní (</w:t>
      </w:r>
      <w:proofErr w:type="spellStart"/>
      <w:r w:rsidR="00B63117">
        <w:rPr>
          <w:rFonts w:ascii="Times New Roman" w:hAnsi="Times New Roman" w:cs="Times New Roman"/>
        </w:rPr>
        <w:t>Livingstone</w:t>
      </w:r>
      <w:proofErr w:type="spellEnd"/>
      <w:r w:rsidR="00B63117">
        <w:rPr>
          <w:rFonts w:ascii="Times New Roman" w:hAnsi="Times New Roman" w:cs="Times New Roman"/>
        </w:rPr>
        <w:t xml:space="preserve"> 2003: 10</w:t>
      </w:r>
      <w:r w:rsidR="00B7445D">
        <w:rPr>
          <w:rFonts w:ascii="Times New Roman" w:hAnsi="Times New Roman" w:cs="Times New Roman"/>
        </w:rPr>
        <w:t>–</w:t>
      </w:r>
      <w:r w:rsidR="00B63117">
        <w:rPr>
          <w:rFonts w:ascii="Times New Roman" w:hAnsi="Times New Roman" w:cs="Times New Roman"/>
        </w:rPr>
        <w:t xml:space="preserve">13). Jako poslední součást mediální gramotnosti označuje </w:t>
      </w:r>
      <w:proofErr w:type="spellStart"/>
      <w:r w:rsidR="00B63117">
        <w:rPr>
          <w:rFonts w:ascii="Times New Roman" w:hAnsi="Times New Roman" w:cs="Times New Roman"/>
        </w:rPr>
        <w:t>Livingstone</w:t>
      </w:r>
      <w:proofErr w:type="spellEnd"/>
      <w:r w:rsidR="00B63117">
        <w:rPr>
          <w:rFonts w:ascii="Times New Roman" w:hAnsi="Times New Roman" w:cs="Times New Roman"/>
        </w:rPr>
        <w:t xml:space="preserve"> </w:t>
      </w:r>
      <w:r w:rsidR="00B63117">
        <w:rPr>
          <w:rFonts w:ascii="Times New Roman" w:hAnsi="Times New Roman" w:cs="Times New Roman"/>
          <w:i/>
          <w:iCs/>
        </w:rPr>
        <w:t>tvorbu obsahu</w:t>
      </w:r>
      <w:r w:rsidR="00B63117">
        <w:rPr>
          <w:rFonts w:ascii="Times New Roman" w:hAnsi="Times New Roman" w:cs="Times New Roman"/>
        </w:rPr>
        <w:t xml:space="preserve">, přičemž upozorňuje na fakt, že mezi teoretiky není tato složka vždy součástí definic mediální gramotnosti. </w:t>
      </w:r>
      <w:r w:rsidR="00B63117">
        <w:rPr>
          <w:rFonts w:ascii="Times New Roman" w:hAnsi="Times New Roman" w:cs="Times New Roman"/>
          <w:i/>
          <w:iCs/>
        </w:rPr>
        <w:t>Tvorba obsahu</w:t>
      </w:r>
      <w:r w:rsidR="00B63117">
        <w:rPr>
          <w:rFonts w:ascii="Times New Roman" w:hAnsi="Times New Roman" w:cs="Times New Roman"/>
        </w:rPr>
        <w:t xml:space="preserve"> zahrnuje vlastní produkci textů, a to nejen ve formě mediálních sdělení, ale také jako tvorba obsahu prostřednictvím </w:t>
      </w:r>
      <w:r w:rsidR="00370C03">
        <w:rPr>
          <w:rFonts w:ascii="Times New Roman" w:hAnsi="Times New Roman" w:cs="Times New Roman"/>
        </w:rPr>
        <w:br/>
      </w:r>
      <w:r w:rsidR="00B63117">
        <w:rPr>
          <w:rFonts w:ascii="Times New Roman" w:hAnsi="Times New Roman" w:cs="Times New Roman"/>
        </w:rPr>
        <w:t>e</w:t>
      </w:r>
      <w:r w:rsidR="00370C03">
        <w:rPr>
          <w:rFonts w:ascii="Times New Roman" w:hAnsi="Times New Roman" w:cs="Times New Roman"/>
        </w:rPr>
        <w:t>-</w:t>
      </w:r>
      <w:r w:rsidR="00B63117">
        <w:rPr>
          <w:rFonts w:ascii="Times New Roman" w:hAnsi="Times New Roman" w:cs="Times New Roman"/>
        </w:rPr>
        <w:t>mailu, chatu nebo her (</w:t>
      </w:r>
      <w:proofErr w:type="spellStart"/>
      <w:r w:rsidR="00B63117">
        <w:rPr>
          <w:rFonts w:ascii="Times New Roman" w:hAnsi="Times New Roman" w:cs="Times New Roman"/>
        </w:rPr>
        <w:t>Livingstone</w:t>
      </w:r>
      <w:proofErr w:type="spellEnd"/>
      <w:r w:rsidR="00B63117">
        <w:rPr>
          <w:rFonts w:ascii="Times New Roman" w:hAnsi="Times New Roman" w:cs="Times New Roman"/>
        </w:rPr>
        <w:t xml:space="preserve"> 2004: 7</w:t>
      </w:r>
      <w:r w:rsidR="005565A5">
        <w:rPr>
          <w:rFonts w:ascii="Times New Roman" w:hAnsi="Times New Roman" w:cs="Times New Roman"/>
        </w:rPr>
        <w:t>–</w:t>
      </w:r>
      <w:r w:rsidR="00B63117">
        <w:rPr>
          <w:rFonts w:ascii="Times New Roman" w:hAnsi="Times New Roman" w:cs="Times New Roman"/>
        </w:rPr>
        <w:t>8).</w:t>
      </w:r>
    </w:p>
    <w:p w14:paraId="56BC2E11" w14:textId="6C1145FA" w:rsidR="00B63117" w:rsidRDefault="00C27281" w:rsidP="00B63117">
      <w:pPr>
        <w:spacing w:line="360" w:lineRule="auto"/>
        <w:jc w:val="both"/>
        <w:rPr>
          <w:rFonts w:ascii="Times New Roman" w:hAnsi="Times New Roman" w:cs="Times New Roman"/>
        </w:rPr>
      </w:pPr>
      <w:r>
        <w:rPr>
          <w:rFonts w:ascii="Times New Roman" w:hAnsi="Times New Roman" w:cs="Times New Roman"/>
        </w:rPr>
        <w:tab/>
      </w:r>
      <w:proofErr w:type="spellStart"/>
      <w:r w:rsidR="00CB2B2D">
        <w:rPr>
          <w:rFonts w:ascii="Times New Roman" w:hAnsi="Times New Roman" w:cs="Times New Roman"/>
        </w:rPr>
        <w:t>Renee</w:t>
      </w:r>
      <w:proofErr w:type="spellEnd"/>
      <w:r w:rsidR="00B63117">
        <w:rPr>
          <w:rFonts w:ascii="Times New Roman" w:hAnsi="Times New Roman" w:cs="Times New Roman"/>
        </w:rPr>
        <w:t xml:space="preserve"> </w:t>
      </w:r>
      <w:proofErr w:type="spellStart"/>
      <w:r w:rsidR="00B63117">
        <w:rPr>
          <w:rFonts w:ascii="Times New Roman" w:hAnsi="Times New Roman" w:cs="Times New Roman"/>
        </w:rPr>
        <w:t>Hobbs</w:t>
      </w:r>
      <w:proofErr w:type="spellEnd"/>
      <w:r w:rsidR="00B63117">
        <w:rPr>
          <w:rFonts w:ascii="Times New Roman" w:hAnsi="Times New Roman" w:cs="Times New Roman"/>
        </w:rPr>
        <w:t xml:space="preserve"> ve své publikaci Digitální a mediální gramotnost: plán akce (</w:t>
      </w:r>
      <w:proofErr w:type="spellStart"/>
      <w:r w:rsidR="00B63117">
        <w:rPr>
          <w:rFonts w:ascii="Times New Roman" w:hAnsi="Times New Roman" w:cs="Times New Roman"/>
        </w:rPr>
        <w:t>Hobbs</w:t>
      </w:r>
      <w:proofErr w:type="spellEnd"/>
      <w:r w:rsidR="00B63117">
        <w:rPr>
          <w:rFonts w:ascii="Times New Roman" w:hAnsi="Times New Roman" w:cs="Times New Roman"/>
        </w:rPr>
        <w:t xml:space="preserve"> 2010) reflektuje neustále se vyvíjející informační a komunikační technologie a podobně jako čeští teoretici</w:t>
      </w:r>
      <w:r w:rsidR="00B63117">
        <w:rPr>
          <w:rStyle w:val="Znakapoznpodarou"/>
          <w:rFonts w:ascii="Times New Roman" w:hAnsi="Times New Roman" w:cs="Times New Roman"/>
        </w:rPr>
        <w:footnoteReference w:id="8"/>
      </w:r>
      <w:r w:rsidR="00B63117">
        <w:rPr>
          <w:rFonts w:ascii="Times New Roman" w:hAnsi="Times New Roman" w:cs="Times New Roman"/>
        </w:rPr>
        <w:t xml:space="preserve"> i ona mediální gramotnost považuje za součást celoživotního učení. V souvislosti s rychlým rozvojem technologií zrcadlí také aktuální situaci, kdy lidé mají přístup k nejširší škále obsahů v dějinách díky internetu, televizi s mnoha kanály, </w:t>
      </w:r>
      <w:proofErr w:type="spellStart"/>
      <w:r w:rsidR="00B63117">
        <w:rPr>
          <w:rFonts w:ascii="Times New Roman" w:hAnsi="Times New Roman" w:cs="Times New Roman"/>
        </w:rPr>
        <w:t>streamovacím</w:t>
      </w:r>
      <w:proofErr w:type="spellEnd"/>
      <w:r w:rsidR="00B63117">
        <w:rPr>
          <w:rFonts w:ascii="Times New Roman" w:hAnsi="Times New Roman" w:cs="Times New Roman"/>
        </w:rPr>
        <w:t xml:space="preserve"> službám nebo mobilním telefonům s aplikacemi. Nová média umožňují lidem vytváření obsahů a dnešní konzumenti se tak nachází v mediálně a informacemi přesycené společnosti. Rozvíjení mediální gramotnosti jim tak může pomoci se ve velkém množství</w:t>
      </w:r>
      <w:r>
        <w:rPr>
          <w:rFonts w:ascii="Times New Roman" w:hAnsi="Times New Roman" w:cs="Times New Roman"/>
        </w:rPr>
        <w:t xml:space="preserve"> </w:t>
      </w:r>
      <w:r w:rsidR="00B63117">
        <w:rPr>
          <w:rFonts w:ascii="Times New Roman" w:hAnsi="Times New Roman" w:cs="Times New Roman"/>
        </w:rPr>
        <w:t xml:space="preserve">informací orientovat. To </w:t>
      </w:r>
      <w:r w:rsidR="00B63117">
        <w:rPr>
          <w:rFonts w:ascii="Times New Roman" w:hAnsi="Times New Roman" w:cs="Times New Roman"/>
        </w:rPr>
        <w:lastRenderedPageBreak/>
        <w:t xml:space="preserve">považuje </w:t>
      </w:r>
      <w:proofErr w:type="spellStart"/>
      <w:r w:rsidR="00B63117">
        <w:rPr>
          <w:rFonts w:ascii="Times New Roman" w:hAnsi="Times New Roman" w:cs="Times New Roman"/>
        </w:rPr>
        <w:t>Hobbs</w:t>
      </w:r>
      <w:proofErr w:type="spellEnd"/>
      <w:r w:rsidR="00B63117">
        <w:rPr>
          <w:rFonts w:ascii="Times New Roman" w:hAnsi="Times New Roman" w:cs="Times New Roman"/>
        </w:rPr>
        <w:t xml:space="preserve"> za klíčové z toho důvodu, že lidé potřebují mít přístup k relevantním a</w:t>
      </w:r>
      <w:r w:rsidR="00357573">
        <w:rPr>
          <w:rFonts w:ascii="Times New Roman" w:hAnsi="Times New Roman" w:cs="Times New Roman"/>
        </w:rPr>
        <w:t> </w:t>
      </w:r>
      <w:r w:rsidR="00B63117">
        <w:rPr>
          <w:rFonts w:ascii="Times New Roman" w:hAnsi="Times New Roman" w:cs="Times New Roman"/>
        </w:rPr>
        <w:t>důvěryhodným zprávám a informacím, aby mohli činit moudrá a zodpovědná rozhodnutí, využívali příležitosti, které jsou jim nabízeny</w:t>
      </w:r>
      <w:r>
        <w:rPr>
          <w:rFonts w:ascii="Times New Roman" w:hAnsi="Times New Roman" w:cs="Times New Roman"/>
        </w:rPr>
        <w:t>,</w:t>
      </w:r>
      <w:r w:rsidR="00B63117">
        <w:rPr>
          <w:rFonts w:ascii="Times New Roman" w:hAnsi="Times New Roman" w:cs="Times New Roman"/>
        </w:rPr>
        <w:t xml:space="preserve"> a aby byli schopni se zapojit do veřejné diskuse a života. Rozvíjení mediální gramotnosti je tak přímo propojeno s občanstvím. </w:t>
      </w:r>
      <w:proofErr w:type="spellStart"/>
      <w:r w:rsidR="00B63117">
        <w:rPr>
          <w:rFonts w:ascii="Times New Roman" w:hAnsi="Times New Roman" w:cs="Times New Roman"/>
        </w:rPr>
        <w:t>Hobbs</w:t>
      </w:r>
      <w:proofErr w:type="spellEnd"/>
      <w:r w:rsidR="00B63117">
        <w:rPr>
          <w:rFonts w:ascii="Times New Roman" w:hAnsi="Times New Roman" w:cs="Times New Roman"/>
        </w:rPr>
        <w:t xml:space="preserve"> upozorňuje, že existuje více typů gramotnosti. Mediální gramotnost je jen jednou z mnoha, která je součástí jednoho velkého celku. Je úzce napojena na digitální gramotnost a jejich spojení formuluje jako </w:t>
      </w:r>
      <w:r w:rsidR="00B63117" w:rsidRPr="00222E72">
        <w:rPr>
          <w:rFonts w:ascii="Times New Roman" w:hAnsi="Times New Roman" w:cs="Times New Roman"/>
          <w:i/>
          <w:iCs/>
        </w:rPr>
        <w:t>„celou řadu kognitivních, emočních a sociálních kompetencí, které zahrnují používání textů, nástrojů a technologií; dovednosti kritického myšlení a analýzy; nácvik kompozice a kreativity sdělení; schopnost zapojit se do reflexe a etického myšlení; stejně jako aktivní účast prostřednictvím týmové práce a spolupráce“</w:t>
      </w:r>
      <w:r w:rsidR="00B63117">
        <w:rPr>
          <w:rFonts w:ascii="Times New Roman" w:hAnsi="Times New Roman" w:cs="Times New Roman"/>
        </w:rPr>
        <w:t xml:space="preserve"> (</w:t>
      </w:r>
      <w:proofErr w:type="spellStart"/>
      <w:r w:rsidR="00B63117">
        <w:rPr>
          <w:rFonts w:ascii="Times New Roman" w:hAnsi="Times New Roman" w:cs="Times New Roman"/>
        </w:rPr>
        <w:t>Hobbs</w:t>
      </w:r>
      <w:proofErr w:type="spellEnd"/>
      <w:r w:rsidR="00B63117">
        <w:rPr>
          <w:rFonts w:ascii="Times New Roman" w:hAnsi="Times New Roman" w:cs="Times New Roman"/>
        </w:rPr>
        <w:t xml:space="preserve"> 2010: 17). Za klíčové považuje rozvinutí těchto kompetencí: </w:t>
      </w:r>
      <w:r w:rsidR="00B63117">
        <w:rPr>
          <w:rFonts w:ascii="Times New Roman" w:hAnsi="Times New Roman" w:cs="Times New Roman"/>
          <w:i/>
          <w:iCs/>
        </w:rPr>
        <w:t>přístup, analýza a hodnocení, vytváření, reflexe a</w:t>
      </w:r>
      <w:r w:rsidR="00635650">
        <w:rPr>
          <w:rFonts w:ascii="Times New Roman" w:hAnsi="Times New Roman" w:cs="Times New Roman"/>
          <w:i/>
          <w:iCs/>
        </w:rPr>
        <w:t> </w:t>
      </w:r>
      <w:r w:rsidR="00B63117">
        <w:rPr>
          <w:rFonts w:ascii="Times New Roman" w:hAnsi="Times New Roman" w:cs="Times New Roman"/>
          <w:i/>
          <w:iCs/>
        </w:rPr>
        <w:t>činnost</w:t>
      </w:r>
      <w:r w:rsidR="00B63117">
        <w:rPr>
          <w:rFonts w:ascii="Times New Roman" w:hAnsi="Times New Roman" w:cs="Times New Roman"/>
        </w:rPr>
        <w:t>, přičemž mediální gramotnost je obvykle spojována s kritickou analýzou zpráv, reklamy a mediální zábavy (</w:t>
      </w:r>
      <w:proofErr w:type="spellStart"/>
      <w:r w:rsidR="00B63117">
        <w:rPr>
          <w:rFonts w:ascii="Times New Roman" w:hAnsi="Times New Roman" w:cs="Times New Roman"/>
        </w:rPr>
        <w:t>Hobbs</w:t>
      </w:r>
      <w:proofErr w:type="spellEnd"/>
      <w:r w:rsidR="00B63117">
        <w:rPr>
          <w:rFonts w:ascii="Times New Roman" w:hAnsi="Times New Roman" w:cs="Times New Roman"/>
        </w:rPr>
        <w:t xml:space="preserve"> 2010: 17–19). V rámci </w:t>
      </w:r>
      <w:r w:rsidR="00B63117" w:rsidRPr="00416829">
        <w:rPr>
          <w:rFonts w:ascii="Times New Roman" w:hAnsi="Times New Roman" w:cs="Times New Roman"/>
          <w:i/>
          <w:iCs/>
        </w:rPr>
        <w:t>přístupu</w:t>
      </w:r>
      <w:r w:rsidR="00B63117">
        <w:rPr>
          <w:rFonts w:ascii="Times New Roman" w:hAnsi="Times New Roman" w:cs="Times New Roman"/>
        </w:rPr>
        <w:t xml:space="preserve"> by měl být komunikátor kompetentní ve vyhledávání informací a používání médií a technologických nástrojů i ve sdílení relevantních sdělení s ostatními. V kategorii analýzy a hodnocení považuje autorka za stěžejní porozumět obsahu zprávy. Dále </w:t>
      </w:r>
      <w:r w:rsidR="00B63117" w:rsidRPr="00416829">
        <w:rPr>
          <w:rFonts w:ascii="Times New Roman" w:hAnsi="Times New Roman" w:cs="Times New Roman"/>
          <w:i/>
          <w:iCs/>
        </w:rPr>
        <w:t>analyzovat</w:t>
      </w:r>
      <w:r w:rsidR="00B63117">
        <w:rPr>
          <w:rFonts w:ascii="Times New Roman" w:hAnsi="Times New Roman" w:cs="Times New Roman"/>
        </w:rPr>
        <w:t xml:space="preserve"> různé typy zpráv za pomoc</w:t>
      </w:r>
      <w:r w:rsidR="00C23099">
        <w:rPr>
          <w:rFonts w:ascii="Times New Roman" w:hAnsi="Times New Roman" w:cs="Times New Roman"/>
        </w:rPr>
        <w:t>i</w:t>
      </w:r>
      <w:r w:rsidR="00B63117">
        <w:rPr>
          <w:rFonts w:ascii="Times New Roman" w:hAnsi="Times New Roman" w:cs="Times New Roman"/>
        </w:rPr>
        <w:t xml:space="preserve"> identifikace autora, jeho záměru a úhlu pohledu a </w:t>
      </w:r>
      <w:r w:rsidR="00B63117" w:rsidRPr="00416829">
        <w:rPr>
          <w:rFonts w:ascii="Times New Roman" w:hAnsi="Times New Roman" w:cs="Times New Roman"/>
          <w:i/>
          <w:iCs/>
        </w:rPr>
        <w:t>vyhodnotit</w:t>
      </w:r>
      <w:r w:rsidR="00B63117">
        <w:rPr>
          <w:rFonts w:ascii="Times New Roman" w:hAnsi="Times New Roman" w:cs="Times New Roman"/>
        </w:rPr>
        <w:t xml:space="preserve"> tak kvalitu, pravdivost a důvěryhodnost sdělení. Na základě toho poté zvážit potenciální účinky nebo důsledky zprávy. Další kompetence zahrnuje schopnost </w:t>
      </w:r>
      <w:r w:rsidR="00B63117" w:rsidRPr="00416829">
        <w:rPr>
          <w:rFonts w:ascii="Times New Roman" w:hAnsi="Times New Roman" w:cs="Times New Roman"/>
          <w:i/>
          <w:iCs/>
        </w:rPr>
        <w:t>vytváření</w:t>
      </w:r>
      <w:r w:rsidR="00B63117">
        <w:rPr>
          <w:rFonts w:ascii="Times New Roman" w:hAnsi="Times New Roman" w:cs="Times New Roman"/>
        </w:rPr>
        <w:t xml:space="preserve"> kreativního obsahu za určitým účelem a danému publiku. </w:t>
      </w:r>
      <w:r w:rsidR="00B63117" w:rsidRPr="00416829">
        <w:rPr>
          <w:rFonts w:ascii="Times New Roman" w:hAnsi="Times New Roman" w:cs="Times New Roman"/>
          <w:i/>
          <w:iCs/>
        </w:rPr>
        <w:t>Reflexe</w:t>
      </w:r>
      <w:r w:rsidR="00B63117">
        <w:rPr>
          <w:rFonts w:ascii="Times New Roman" w:hAnsi="Times New Roman" w:cs="Times New Roman"/>
        </w:rPr>
        <w:t xml:space="preserve"> popisuje schopnost promítat do komunikačního chování etické principy a</w:t>
      </w:r>
      <w:r w:rsidR="008C7CB2">
        <w:rPr>
          <w:rFonts w:ascii="Times New Roman" w:hAnsi="Times New Roman" w:cs="Times New Roman"/>
        </w:rPr>
        <w:t> </w:t>
      </w:r>
      <w:r w:rsidR="00B63117">
        <w:rPr>
          <w:rFonts w:ascii="Times New Roman" w:hAnsi="Times New Roman" w:cs="Times New Roman"/>
        </w:rPr>
        <w:t xml:space="preserve">společenskou zodpovědnost. A nakonec v rámci </w:t>
      </w:r>
      <w:r w:rsidR="00B63117" w:rsidRPr="00416829">
        <w:rPr>
          <w:rFonts w:ascii="Times New Roman" w:hAnsi="Times New Roman" w:cs="Times New Roman"/>
          <w:i/>
          <w:iCs/>
        </w:rPr>
        <w:t xml:space="preserve">činnosti </w:t>
      </w:r>
      <w:r w:rsidR="00B63117">
        <w:rPr>
          <w:rFonts w:ascii="Times New Roman" w:hAnsi="Times New Roman" w:cs="Times New Roman"/>
        </w:rPr>
        <w:t>má být komunikátor schopný pracovat samostatně i v rámci společnosti na sdílení znalostí a řešení problémů v různých sociálních skupinách a podílet se na rozvoji komunity</w:t>
      </w:r>
      <w:r w:rsidR="00D02505">
        <w:rPr>
          <w:rFonts w:ascii="Times New Roman" w:hAnsi="Times New Roman" w:cs="Times New Roman"/>
        </w:rPr>
        <w:t>,</w:t>
      </w:r>
      <w:r w:rsidR="00B63117">
        <w:rPr>
          <w:rFonts w:ascii="Times New Roman" w:hAnsi="Times New Roman" w:cs="Times New Roman"/>
        </w:rPr>
        <w:t xml:space="preserve"> ať už na lokální</w:t>
      </w:r>
      <w:r w:rsidR="00D85EEC">
        <w:rPr>
          <w:rFonts w:ascii="Times New Roman" w:hAnsi="Times New Roman" w:cs="Times New Roman"/>
        </w:rPr>
        <w:t>,</w:t>
      </w:r>
      <w:r w:rsidR="00B63117">
        <w:rPr>
          <w:rFonts w:ascii="Times New Roman" w:hAnsi="Times New Roman" w:cs="Times New Roman"/>
        </w:rPr>
        <w:t xml:space="preserve"> či</w:t>
      </w:r>
      <w:r w:rsidR="00D85EEC">
        <w:rPr>
          <w:rFonts w:ascii="Times New Roman" w:hAnsi="Times New Roman" w:cs="Times New Roman"/>
        </w:rPr>
        <w:t xml:space="preserve"> na</w:t>
      </w:r>
      <w:r w:rsidR="00B63117">
        <w:rPr>
          <w:rFonts w:ascii="Times New Roman" w:hAnsi="Times New Roman" w:cs="Times New Roman"/>
        </w:rPr>
        <w:t xml:space="preserve"> mezinárodní úrovni (</w:t>
      </w:r>
      <w:proofErr w:type="spellStart"/>
      <w:r w:rsidR="00B63117">
        <w:rPr>
          <w:rFonts w:ascii="Times New Roman" w:hAnsi="Times New Roman" w:cs="Times New Roman"/>
        </w:rPr>
        <w:t>Hobbs</w:t>
      </w:r>
      <w:proofErr w:type="spellEnd"/>
      <w:r w:rsidR="00B63117">
        <w:rPr>
          <w:rFonts w:ascii="Times New Roman" w:hAnsi="Times New Roman" w:cs="Times New Roman"/>
        </w:rPr>
        <w:t xml:space="preserve"> 2010: 9, 19). Mediálně gramotný člověk by tak měl být schopen například:</w:t>
      </w:r>
    </w:p>
    <w:p w14:paraId="0C40187F" w14:textId="77777777" w:rsidR="00B63117" w:rsidRPr="00D9623F" w:rsidRDefault="00B63117" w:rsidP="00B63117">
      <w:pPr>
        <w:pStyle w:val="Odstavecseseznamem"/>
        <w:numPr>
          <w:ilvl w:val="0"/>
          <w:numId w:val="12"/>
        </w:numPr>
        <w:spacing w:line="360" w:lineRule="auto"/>
        <w:ind w:left="1066" w:hanging="357"/>
        <w:jc w:val="both"/>
        <w:rPr>
          <w:rFonts w:ascii="Times New Roman" w:hAnsi="Times New Roman" w:cs="Times New Roman"/>
          <w:i/>
          <w:iCs/>
        </w:rPr>
      </w:pPr>
      <w:r w:rsidRPr="00D9623F">
        <w:rPr>
          <w:rFonts w:ascii="Times New Roman" w:hAnsi="Times New Roman" w:cs="Times New Roman"/>
          <w:i/>
          <w:iCs/>
        </w:rPr>
        <w:t>„pochopit, jak lidé používají média ve svém osobním a veřejném životě,</w:t>
      </w:r>
    </w:p>
    <w:p w14:paraId="11F87D35" w14:textId="77777777" w:rsidR="00B63117" w:rsidRPr="00D9623F" w:rsidRDefault="00B63117" w:rsidP="00B63117">
      <w:pPr>
        <w:pStyle w:val="Odstavecseseznamem"/>
        <w:numPr>
          <w:ilvl w:val="0"/>
          <w:numId w:val="12"/>
        </w:numPr>
        <w:spacing w:line="360" w:lineRule="auto"/>
        <w:ind w:left="1066" w:hanging="357"/>
        <w:rPr>
          <w:rFonts w:ascii="Times New Roman" w:hAnsi="Times New Roman" w:cs="Times New Roman"/>
          <w:i/>
          <w:iCs/>
        </w:rPr>
      </w:pPr>
      <w:r w:rsidRPr="00D9623F">
        <w:rPr>
          <w:rFonts w:ascii="Times New Roman" w:hAnsi="Times New Roman" w:cs="Times New Roman"/>
          <w:i/>
          <w:iCs/>
        </w:rPr>
        <w:t>ocenit, že mediální obsah je vytvářen v sociálních a kulturních kontextech,</w:t>
      </w:r>
    </w:p>
    <w:p w14:paraId="04E80F28" w14:textId="77777777" w:rsidR="00B63117" w:rsidRPr="00D9623F" w:rsidRDefault="00B63117" w:rsidP="00B63117">
      <w:pPr>
        <w:pStyle w:val="Odstavecseseznamem"/>
        <w:numPr>
          <w:ilvl w:val="0"/>
          <w:numId w:val="12"/>
        </w:numPr>
        <w:spacing w:line="360" w:lineRule="auto"/>
        <w:ind w:left="1066" w:hanging="357"/>
        <w:jc w:val="both"/>
        <w:rPr>
          <w:rFonts w:ascii="Times New Roman" w:hAnsi="Times New Roman" w:cs="Times New Roman"/>
          <w:i/>
          <w:iCs/>
        </w:rPr>
      </w:pPr>
      <w:r w:rsidRPr="00D9623F">
        <w:rPr>
          <w:rFonts w:ascii="Times New Roman" w:hAnsi="Times New Roman" w:cs="Times New Roman"/>
          <w:i/>
          <w:iCs/>
        </w:rPr>
        <w:t>pochopit komerční povahu médií,</w:t>
      </w:r>
    </w:p>
    <w:p w14:paraId="559A2E26" w14:textId="77777777" w:rsidR="00B63117" w:rsidRDefault="00B63117" w:rsidP="00B63117">
      <w:pPr>
        <w:pStyle w:val="Odstavecseseznamem"/>
        <w:numPr>
          <w:ilvl w:val="0"/>
          <w:numId w:val="12"/>
        </w:numPr>
        <w:spacing w:after="120" w:line="360" w:lineRule="auto"/>
        <w:ind w:left="1066" w:hanging="357"/>
        <w:jc w:val="both"/>
        <w:rPr>
          <w:rFonts w:ascii="Times New Roman" w:hAnsi="Times New Roman" w:cs="Times New Roman"/>
          <w:i/>
          <w:iCs/>
        </w:rPr>
      </w:pPr>
      <w:r w:rsidRPr="00D9623F">
        <w:rPr>
          <w:rFonts w:ascii="Times New Roman" w:hAnsi="Times New Roman" w:cs="Times New Roman"/>
          <w:i/>
          <w:iCs/>
        </w:rPr>
        <w:t>rozpoznat osobní, podnikové a politické programy“</w:t>
      </w:r>
      <w:r w:rsidRPr="003F1F9A">
        <w:rPr>
          <w:rFonts w:ascii="Times New Roman" w:hAnsi="Times New Roman" w:cs="Times New Roman"/>
        </w:rPr>
        <w:t xml:space="preserve"> </w:t>
      </w:r>
      <w:r>
        <w:rPr>
          <w:rFonts w:ascii="Times New Roman" w:hAnsi="Times New Roman" w:cs="Times New Roman"/>
        </w:rPr>
        <w:t>(</w:t>
      </w:r>
      <w:proofErr w:type="spellStart"/>
      <w:r>
        <w:rPr>
          <w:rFonts w:ascii="Times New Roman" w:hAnsi="Times New Roman" w:cs="Times New Roman"/>
        </w:rPr>
        <w:t>Hobbs</w:t>
      </w:r>
      <w:proofErr w:type="spellEnd"/>
      <w:r>
        <w:rPr>
          <w:rFonts w:ascii="Times New Roman" w:hAnsi="Times New Roman" w:cs="Times New Roman"/>
        </w:rPr>
        <w:t xml:space="preserve"> 2010: 19).</w:t>
      </w:r>
    </w:p>
    <w:p w14:paraId="16E93FA0" w14:textId="6F45D2F8" w:rsidR="00B63117" w:rsidRDefault="00B63117" w:rsidP="00B63117">
      <w:pPr>
        <w:spacing w:line="360" w:lineRule="auto"/>
        <w:ind w:firstLine="709"/>
        <w:jc w:val="both"/>
        <w:rPr>
          <w:rFonts w:ascii="Times New Roman" w:hAnsi="Times New Roman" w:cs="Times New Roman"/>
        </w:rPr>
      </w:pPr>
      <w:r>
        <w:rPr>
          <w:rFonts w:ascii="Times New Roman" w:hAnsi="Times New Roman" w:cs="Times New Roman"/>
        </w:rPr>
        <w:t>Buckingham (Buckingham 2014) představuje velmi komplexní a ucelené pojetí mediální gramotnosti. Uvádí, že mediálně gramotný člověk má vykazovat určité znalosti a</w:t>
      </w:r>
      <w:r w:rsidR="00452CDA">
        <w:rPr>
          <w:rFonts w:ascii="Times New Roman" w:hAnsi="Times New Roman" w:cs="Times New Roman"/>
        </w:rPr>
        <w:t> </w:t>
      </w:r>
      <w:r>
        <w:rPr>
          <w:rFonts w:ascii="Times New Roman" w:hAnsi="Times New Roman" w:cs="Times New Roman"/>
        </w:rPr>
        <w:t xml:space="preserve">ovládat jisté dovednosti. Ačkoliv předložená publikace původně vznikla jako materiál určený pro použití na základních školách, jedná se o natolik precizně a detailně zpracovaný model, v mnoha ohledech obdobný modelům od </w:t>
      </w:r>
      <w:proofErr w:type="spellStart"/>
      <w:r>
        <w:rPr>
          <w:rFonts w:ascii="Times New Roman" w:hAnsi="Times New Roman" w:cs="Times New Roman"/>
        </w:rPr>
        <w:t>Hobbs</w:t>
      </w:r>
      <w:proofErr w:type="spellEnd"/>
      <w:r>
        <w:rPr>
          <w:rFonts w:ascii="Times New Roman" w:hAnsi="Times New Roman" w:cs="Times New Roman"/>
        </w:rPr>
        <w:t xml:space="preserve">, </w:t>
      </w:r>
      <w:proofErr w:type="spellStart"/>
      <w:r>
        <w:rPr>
          <w:rFonts w:ascii="Times New Roman" w:hAnsi="Times New Roman" w:cs="Times New Roman"/>
        </w:rPr>
        <w:t>Livingstone</w:t>
      </w:r>
      <w:proofErr w:type="spellEnd"/>
      <w:r>
        <w:rPr>
          <w:rFonts w:ascii="Times New Roman" w:hAnsi="Times New Roman" w:cs="Times New Roman"/>
        </w:rPr>
        <w:t xml:space="preserve"> nebo mediálním kompetencím </w:t>
      </w:r>
      <w:r>
        <w:rPr>
          <w:rFonts w:ascii="Times New Roman" w:hAnsi="Times New Roman" w:cs="Times New Roman"/>
        </w:rPr>
        <w:lastRenderedPageBreak/>
        <w:t>formulovaným Rámcovým vzdělávacím programem, že se jej autorka rozhodla do práce zahrnout a částečně z něj čerpat. Mezi vědomosti, které mají studenti mít, Buckingham zařazuje znalost toho, jakým způsobem média pracují s jazykem, aby vytvořil</w:t>
      </w:r>
      <w:r w:rsidR="00D4597C">
        <w:rPr>
          <w:rFonts w:ascii="Times New Roman" w:hAnsi="Times New Roman" w:cs="Times New Roman"/>
        </w:rPr>
        <w:t>a</w:t>
      </w:r>
      <w:r>
        <w:rPr>
          <w:rFonts w:ascii="Times New Roman" w:hAnsi="Times New Roman" w:cs="Times New Roman"/>
        </w:rPr>
        <w:t xml:space="preserve"> sdělení, jak reprezentují realitu a jaké poselství a hodnoty tím sdílejí. Dále pak znalosti institucionální, povědomí o</w:t>
      </w:r>
      <w:r w:rsidR="00DD4C5A">
        <w:rPr>
          <w:rFonts w:ascii="Times New Roman" w:hAnsi="Times New Roman" w:cs="Times New Roman"/>
        </w:rPr>
        <w:t> </w:t>
      </w:r>
      <w:r>
        <w:rPr>
          <w:rFonts w:ascii="Times New Roman" w:hAnsi="Times New Roman" w:cs="Times New Roman"/>
        </w:rPr>
        <w:t>výrobních postupech, vlastnictví médií a s tím spojen</w:t>
      </w:r>
      <w:r w:rsidR="00C27281">
        <w:rPr>
          <w:rFonts w:ascii="Times New Roman" w:hAnsi="Times New Roman" w:cs="Times New Roman"/>
        </w:rPr>
        <w:t>é</w:t>
      </w:r>
      <w:r>
        <w:rPr>
          <w:rFonts w:ascii="Times New Roman" w:hAnsi="Times New Roman" w:cs="Times New Roman"/>
        </w:rPr>
        <w:t xml:space="preserve"> moc</w:t>
      </w:r>
      <w:r w:rsidR="00C27281">
        <w:rPr>
          <w:rFonts w:ascii="Times New Roman" w:hAnsi="Times New Roman" w:cs="Times New Roman"/>
        </w:rPr>
        <w:t>i</w:t>
      </w:r>
      <w:r>
        <w:rPr>
          <w:rFonts w:ascii="Times New Roman" w:hAnsi="Times New Roman" w:cs="Times New Roman"/>
        </w:rPr>
        <w:t xml:space="preserve"> i ekonomice médií a možných regulacích. A informace o tom, jakým způsobem pracují média s publiky a jak může publikum pracovat s médii (Buckingham 2014: 2–5). Dovednosti rozděluje Buckingham mezi tři složky – </w:t>
      </w:r>
      <w:r w:rsidRPr="009C60D1">
        <w:rPr>
          <w:rFonts w:ascii="Times New Roman" w:hAnsi="Times New Roman" w:cs="Times New Roman"/>
          <w:i/>
          <w:iCs/>
        </w:rPr>
        <w:t>čtení</w:t>
      </w:r>
      <w:r>
        <w:rPr>
          <w:rFonts w:ascii="Times New Roman" w:hAnsi="Times New Roman" w:cs="Times New Roman"/>
        </w:rPr>
        <w:t xml:space="preserve">, </w:t>
      </w:r>
      <w:r w:rsidRPr="009C60D1">
        <w:rPr>
          <w:rFonts w:ascii="Times New Roman" w:hAnsi="Times New Roman" w:cs="Times New Roman"/>
          <w:i/>
          <w:iCs/>
        </w:rPr>
        <w:t>psaní</w:t>
      </w:r>
      <w:r>
        <w:rPr>
          <w:rFonts w:ascii="Times New Roman" w:hAnsi="Times New Roman" w:cs="Times New Roman"/>
        </w:rPr>
        <w:t xml:space="preserve"> a </w:t>
      </w:r>
      <w:proofErr w:type="spellStart"/>
      <w:r w:rsidRPr="009C60D1">
        <w:rPr>
          <w:rFonts w:ascii="Times New Roman" w:hAnsi="Times New Roman" w:cs="Times New Roman"/>
          <w:i/>
          <w:iCs/>
        </w:rPr>
        <w:t>kontextualizace</w:t>
      </w:r>
      <w:proofErr w:type="spellEnd"/>
      <w:r>
        <w:rPr>
          <w:rFonts w:ascii="Times New Roman" w:hAnsi="Times New Roman" w:cs="Times New Roman"/>
        </w:rPr>
        <w:t xml:space="preserve">. </w:t>
      </w:r>
      <w:r w:rsidRPr="009C60D1">
        <w:rPr>
          <w:rFonts w:ascii="Times New Roman" w:hAnsi="Times New Roman" w:cs="Times New Roman"/>
          <w:i/>
          <w:iCs/>
        </w:rPr>
        <w:t>Čtení</w:t>
      </w:r>
      <w:r>
        <w:rPr>
          <w:rFonts w:ascii="Times New Roman" w:hAnsi="Times New Roman" w:cs="Times New Roman"/>
        </w:rPr>
        <w:t xml:space="preserve"> zahrnuje interpretaci, porozumění, reakci a kritickou analýzu</w:t>
      </w:r>
      <w:r w:rsidR="00C27281">
        <w:rPr>
          <w:rFonts w:ascii="Times New Roman" w:hAnsi="Times New Roman" w:cs="Times New Roman"/>
        </w:rPr>
        <w:t>;</w:t>
      </w:r>
      <w:r>
        <w:rPr>
          <w:rFonts w:ascii="Times New Roman" w:hAnsi="Times New Roman" w:cs="Times New Roman"/>
        </w:rPr>
        <w:t xml:space="preserve"> </w:t>
      </w:r>
      <w:r w:rsidRPr="009C60D1">
        <w:rPr>
          <w:rFonts w:ascii="Times New Roman" w:hAnsi="Times New Roman" w:cs="Times New Roman"/>
          <w:i/>
          <w:iCs/>
        </w:rPr>
        <w:t>psaní</w:t>
      </w:r>
      <w:r>
        <w:rPr>
          <w:rFonts w:ascii="Times New Roman" w:hAnsi="Times New Roman" w:cs="Times New Roman"/>
        </w:rPr>
        <w:t xml:space="preserve"> vyjadřování, komunikaci a kreativní produkci. Poslední složka zdůrazňuje porozumění kontextu, ve kterém se </w:t>
      </w:r>
      <w:r w:rsidRPr="009C60D1">
        <w:rPr>
          <w:rFonts w:ascii="Times New Roman" w:hAnsi="Times New Roman" w:cs="Times New Roman"/>
          <w:i/>
          <w:iCs/>
        </w:rPr>
        <w:t>čtení</w:t>
      </w:r>
      <w:r>
        <w:rPr>
          <w:rFonts w:ascii="Times New Roman" w:hAnsi="Times New Roman" w:cs="Times New Roman"/>
        </w:rPr>
        <w:t xml:space="preserve"> a </w:t>
      </w:r>
      <w:r w:rsidRPr="009C60D1">
        <w:rPr>
          <w:rFonts w:ascii="Times New Roman" w:hAnsi="Times New Roman" w:cs="Times New Roman"/>
          <w:i/>
          <w:iCs/>
        </w:rPr>
        <w:t>psaní</w:t>
      </w:r>
      <w:r>
        <w:rPr>
          <w:rFonts w:ascii="Times New Roman" w:hAnsi="Times New Roman" w:cs="Times New Roman"/>
        </w:rPr>
        <w:t xml:space="preserve"> odehrává, pochopení intertextuality, </w:t>
      </w:r>
      <w:proofErr w:type="spellStart"/>
      <w:r>
        <w:rPr>
          <w:rFonts w:ascii="Times New Roman" w:hAnsi="Times New Roman" w:cs="Times New Roman"/>
        </w:rPr>
        <w:t>paratextů</w:t>
      </w:r>
      <w:proofErr w:type="spellEnd"/>
      <w:r>
        <w:rPr>
          <w:rFonts w:ascii="Times New Roman" w:hAnsi="Times New Roman" w:cs="Times New Roman"/>
        </w:rPr>
        <w:t xml:space="preserve"> a širších souvislostí (Buckingham 2014: 6–10).</w:t>
      </w:r>
    </w:p>
    <w:p w14:paraId="0D3A8C1C" w14:textId="5D21AF57" w:rsidR="00B63117" w:rsidRPr="007028E0" w:rsidRDefault="00B63117" w:rsidP="00B63117">
      <w:pPr>
        <w:spacing w:line="360" w:lineRule="auto"/>
        <w:ind w:firstLine="709"/>
        <w:jc w:val="both"/>
        <w:rPr>
          <w:rFonts w:ascii="Times New Roman" w:hAnsi="Times New Roman" w:cs="Times New Roman"/>
        </w:rPr>
      </w:pPr>
      <w:r>
        <w:rPr>
          <w:rFonts w:ascii="Times New Roman" w:hAnsi="Times New Roman" w:cs="Times New Roman"/>
        </w:rPr>
        <w:t>Vzhledem k tématu výzkumu, tedy rusko-ukrajinské válce</w:t>
      </w:r>
      <w:r w:rsidR="008E1E90">
        <w:rPr>
          <w:rFonts w:ascii="Times New Roman" w:hAnsi="Times New Roman" w:cs="Times New Roman"/>
        </w:rPr>
        <w:t>,</w:t>
      </w:r>
      <w:r>
        <w:rPr>
          <w:rFonts w:ascii="Times New Roman" w:hAnsi="Times New Roman" w:cs="Times New Roman"/>
        </w:rPr>
        <w:t xml:space="preserve"> je vhodné podívat se na mediální gramotnost ještě z jednoho úhlu pohledu. Jaké kompetence potřebuje čtenář pro rozpoznání dezinformací a </w:t>
      </w:r>
      <w:proofErr w:type="spellStart"/>
      <w:r>
        <w:rPr>
          <w:rFonts w:ascii="Times New Roman" w:hAnsi="Times New Roman" w:cs="Times New Roman"/>
        </w:rPr>
        <w:t>misinformací</w:t>
      </w:r>
      <w:proofErr w:type="spellEnd"/>
      <w:r>
        <w:rPr>
          <w:rFonts w:ascii="Times New Roman" w:hAnsi="Times New Roman" w:cs="Times New Roman"/>
        </w:rPr>
        <w:t xml:space="preserve">, které se k tématu válečného konfliktu na Ukrajině často objevují? Autoři </w:t>
      </w:r>
      <w:proofErr w:type="spellStart"/>
      <w:r>
        <w:rPr>
          <w:rFonts w:ascii="Times New Roman" w:hAnsi="Times New Roman" w:cs="Times New Roman"/>
        </w:rPr>
        <w:t>Hannah</w:t>
      </w:r>
      <w:proofErr w:type="spellEnd"/>
      <w:r>
        <w:rPr>
          <w:rFonts w:ascii="Times New Roman" w:hAnsi="Times New Roman" w:cs="Times New Roman"/>
        </w:rPr>
        <w:t xml:space="preserve"> </w:t>
      </w:r>
      <w:proofErr w:type="spellStart"/>
      <w:r>
        <w:rPr>
          <w:rFonts w:ascii="Times New Roman" w:hAnsi="Times New Roman" w:cs="Times New Roman"/>
        </w:rPr>
        <w:t>Guy</w:t>
      </w:r>
      <w:proofErr w:type="spellEnd"/>
      <w:r>
        <w:rPr>
          <w:rFonts w:ascii="Times New Roman" w:hAnsi="Times New Roman" w:cs="Times New Roman"/>
        </w:rPr>
        <w:t xml:space="preserve">, Farida Vis a Simon </w:t>
      </w:r>
      <w:proofErr w:type="spellStart"/>
      <w:r>
        <w:rPr>
          <w:rFonts w:ascii="Times New Roman" w:hAnsi="Times New Roman" w:cs="Times New Roman"/>
        </w:rPr>
        <w:t>Faulkner</w:t>
      </w:r>
      <w:proofErr w:type="spellEnd"/>
      <w:r>
        <w:rPr>
          <w:rFonts w:ascii="Times New Roman" w:hAnsi="Times New Roman" w:cs="Times New Roman"/>
        </w:rPr>
        <w:t xml:space="preserve"> (</w:t>
      </w:r>
      <w:proofErr w:type="spellStart"/>
      <w:r>
        <w:rPr>
          <w:rFonts w:ascii="Times New Roman" w:hAnsi="Times New Roman" w:cs="Times New Roman"/>
        </w:rPr>
        <w:t>Guy</w:t>
      </w:r>
      <w:proofErr w:type="spellEnd"/>
      <w:r>
        <w:rPr>
          <w:rFonts w:ascii="Times New Roman" w:hAnsi="Times New Roman" w:cs="Times New Roman"/>
        </w:rPr>
        <w:t xml:space="preserve">, Vis, </w:t>
      </w:r>
      <w:proofErr w:type="spellStart"/>
      <w:r>
        <w:rPr>
          <w:rFonts w:ascii="Times New Roman" w:hAnsi="Times New Roman" w:cs="Times New Roman"/>
        </w:rPr>
        <w:t>Faulkner</w:t>
      </w:r>
      <w:proofErr w:type="spellEnd"/>
      <w:r>
        <w:rPr>
          <w:rFonts w:ascii="Times New Roman" w:hAnsi="Times New Roman" w:cs="Times New Roman"/>
        </w:rPr>
        <w:t xml:space="preserve"> 2020) </w:t>
      </w:r>
      <w:r w:rsidR="00C27281">
        <w:rPr>
          <w:rFonts w:ascii="Times New Roman" w:hAnsi="Times New Roman" w:cs="Times New Roman"/>
        </w:rPr>
        <w:t xml:space="preserve">si </w:t>
      </w:r>
      <w:r>
        <w:rPr>
          <w:rFonts w:ascii="Times New Roman" w:hAnsi="Times New Roman" w:cs="Times New Roman"/>
        </w:rPr>
        <w:t xml:space="preserve">při konfrontaci s mediálním sdělením pro dobré porozumění doporučují odpovědět na pět hlavních otázek: </w:t>
      </w:r>
      <w:r>
        <w:rPr>
          <w:rFonts w:ascii="Times New Roman" w:hAnsi="Times New Roman" w:cs="Times New Roman"/>
          <w:i/>
          <w:iCs/>
        </w:rPr>
        <w:t xml:space="preserve">Co je to? Co to ukazuje? Co to </w:t>
      </w:r>
      <w:r w:rsidRPr="00C27281">
        <w:rPr>
          <w:rFonts w:ascii="Times New Roman" w:hAnsi="Times New Roman" w:cs="Times New Roman"/>
          <w:i/>
          <w:iCs/>
        </w:rPr>
        <w:t>znamená?</w:t>
      </w:r>
      <w:r w:rsidRPr="00C227B8">
        <w:rPr>
          <w:rFonts w:ascii="Times New Roman" w:hAnsi="Times New Roman" w:cs="Times New Roman"/>
          <w:i/>
          <w:iCs/>
        </w:rPr>
        <w:t xml:space="preserve"> Co to znamenalo</w:t>
      </w:r>
      <w:r>
        <w:rPr>
          <w:rFonts w:ascii="Times New Roman" w:hAnsi="Times New Roman" w:cs="Times New Roman"/>
          <w:i/>
          <w:iCs/>
        </w:rPr>
        <w:t>?</w:t>
      </w:r>
      <w:r>
        <w:rPr>
          <w:rFonts w:ascii="Times New Roman" w:hAnsi="Times New Roman" w:cs="Times New Roman"/>
        </w:rPr>
        <w:t xml:space="preserve"> a </w:t>
      </w:r>
      <w:r>
        <w:rPr>
          <w:rFonts w:ascii="Times New Roman" w:hAnsi="Times New Roman" w:cs="Times New Roman"/>
          <w:i/>
          <w:iCs/>
        </w:rPr>
        <w:t>Kdo to vytvořil?</w:t>
      </w:r>
      <w:r>
        <w:rPr>
          <w:rFonts w:ascii="Times New Roman" w:hAnsi="Times New Roman" w:cs="Times New Roman"/>
        </w:rPr>
        <w:t xml:space="preserve"> Pro rozpoznání dezinformace či </w:t>
      </w:r>
      <w:proofErr w:type="spellStart"/>
      <w:r>
        <w:rPr>
          <w:rFonts w:ascii="Times New Roman" w:hAnsi="Times New Roman" w:cs="Times New Roman"/>
        </w:rPr>
        <w:t>misinformace</w:t>
      </w:r>
      <w:proofErr w:type="spellEnd"/>
      <w:r>
        <w:rPr>
          <w:rFonts w:ascii="Times New Roman" w:hAnsi="Times New Roman" w:cs="Times New Roman"/>
        </w:rPr>
        <w:t xml:space="preserve"> představují tři okruhy znalostí a dovedností, které by měl čtenář mít. Prvním z nich je AGENT, kter</w:t>
      </w:r>
      <w:r w:rsidR="007B706F">
        <w:rPr>
          <w:rFonts w:ascii="Times New Roman" w:hAnsi="Times New Roman" w:cs="Times New Roman"/>
        </w:rPr>
        <w:t>ý</w:t>
      </w:r>
      <w:r>
        <w:rPr>
          <w:rFonts w:ascii="Times New Roman" w:hAnsi="Times New Roman" w:cs="Times New Roman"/>
        </w:rPr>
        <w:t xml:space="preserve"> se vztahuje k</w:t>
      </w:r>
      <w:r w:rsidR="007B706F">
        <w:rPr>
          <w:rFonts w:ascii="Times New Roman" w:hAnsi="Times New Roman" w:cs="Times New Roman"/>
        </w:rPr>
        <w:t>e</w:t>
      </w:r>
      <w:r>
        <w:rPr>
          <w:rFonts w:ascii="Times New Roman" w:hAnsi="Times New Roman" w:cs="Times New Roman"/>
        </w:rPr>
        <w:t> znalostem vytvoření a</w:t>
      </w:r>
      <w:r w:rsidR="007B706F">
        <w:rPr>
          <w:rFonts w:ascii="Times New Roman" w:hAnsi="Times New Roman" w:cs="Times New Roman"/>
        </w:rPr>
        <w:t> </w:t>
      </w:r>
      <w:r>
        <w:rPr>
          <w:rFonts w:ascii="Times New Roman" w:hAnsi="Times New Roman" w:cs="Times New Roman"/>
        </w:rPr>
        <w:t>distribuce sdělení a motivací autora. Můžeme se ptát, za jakým účelem bylo sdělení vytvořeno, jestli je záměrem zmást čtenáře</w:t>
      </w:r>
      <w:r w:rsidR="00C27281">
        <w:rPr>
          <w:rFonts w:ascii="Times New Roman" w:hAnsi="Times New Roman" w:cs="Times New Roman"/>
        </w:rPr>
        <w:t xml:space="preserve"> či mu ublížit</w:t>
      </w:r>
      <w:r>
        <w:rPr>
          <w:rFonts w:ascii="Times New Roman" w:hAnsi="Times New Roman" w:cs="Times New Roman"/>
        </w:rPr>
        <w:t>, zda se jedná o oficiální médium nebo jestli byla zpráva sdílen</w:t>
      </w:r>
      <w:r w:rsidR="00AA6939">
        <w:rPr>
          <w:rFonts w:ascii="Times New Roman" w:hAnsi="Times New Roman" w:cs="Times New Roman"/>
        </w:rPr>
        <w:t>a</w:t>
      </w:r>
      <w:r>
        <w:rPr>
          <w:rFonts w:ascii="Times New Roman" w:hAnsi="Times New Roman" w:cs="Times New Roman"/>
        </w:rPr>
        <w:t xml:space="preserve"> na sociálních sítích stejnou osobou, která ji původně vytvořila. Dalším okruhem je MESSAGE, která se vztahuje k formátu a charakteristikám sdělení. V tomto okruhu je základní dovedností umět říct, na jakou cílovou skupinu zpráva cílí, jestli se jedná o</w:t>
      </w:r>
      <w:r w:rsidR="009C2843">
        <w:rPr>
          <w:rFonts w:ascii="Times New Roman" w:hAnsi="Times New Roman" w:cs="Times New Roman"/>
        </w:rPr>
        <w:t> </w:t>
      </w:r>
      <w:r>
        <w:rPr>
          <w:rFonts w:ascii="Times New Roman" w:hAnsi="Times New Roman" w:cs="Times New Roman"/>
        </w:rPr>
        <w:t xml:space="preserve">neoficiální zprávu, která se </w:t>
      </w:r>
      <w:proofErr w:type="gramStart"/>
      <w:r>
        <w:rPr>
          <w:rFonts w:ascii="Times New Roman" w:hAnsi="Times New Roman" w:cs="Times New Roman"/>
        </w:rPr>
        <w:t>tváří</w:t>
      </w:r>
      <w:proofErr w:type="gramEnd"/>
      <w:r>
        <w:rPr>
          <w:rFonts w:ascii="Times New Roman" w:hAnsi="Times New Roman" w:cs="Times New Roman"/>
        </w:rPr>
        <w:t xml:space="preserve"> jako oficiální, jak přesná informace je, </w:t>
      </w:r>
      <w:r w:rsidR="00AA6939">
        <w:rPr>
          <w:rFonts w:ascii="Times New Roman" w:hAnsi="Times New Roman" w:cs="Times New Roman"/>
        </w:rPr>
        <w:t xml:space="preserve">zda </w:t>
      </w:r>
      <w:r>
        <w:rPr>
          <w:rFonts w:ascii="Times New Roman" w:hAnsi="Times New Roman" w:cs="Times New Roman"/>
        </w:rPr>
        <w:t>je zavádějící, manipulativní či legitimní. Poslední okruh INTERPRETER se týká samotné interpretace čtenáři a následných činů. Otázky se vztahují k tomu, zda zpráva byla různými příjemci různě pochopena a jak na ni čtenáři reagovali, zda ji například reprodukovali (</w:t>
      </w:r>
      <w:proofErr w:type="spellStart"/>
      <w:r>
        <w:rPr>
          <w:rFonts w:ascii="Times New Roman" w:hAnsi="Times New Roman" w:cs="Times New Roman"/>
        </w:rPr>
        <w:t>Guy</w:t>
      </w:r>
      <w:proofErr w:type="spellEnd"/>
      <w:r>
        <w:rPr>
          <w:rFonts w:ascii="Times New Roman" w:hAnsi="Times New Roman" w:cs="Times New Roman"/>
        </w:rPr>
        <w:t xml:space="preserve">, Vis, </w:t>
      </w:r>
      <w:proofErr w:type="spellStart"/>
      <w:r>
        <w:rPr>
          <w:rFonts w:ascii="Times New Roman" w:hAnsi="Times New Roman" w:cs="Times New Roman"/>
        </w:rPr>
        <w:t>Faulkner</w:t>
      </w:r>
      <w:proofErr w:type="spellEnd"/>
      <w:r>
        <w:rPr>
          <w:rFonts w:ascii="Times New Roman" w:hAnsi="Times New Roman" w:cs="Times New Roman"/>
        </w:rPr>
        <w:t xml:space="preserve"> 2020).</w:t>
      </w:r>
    </w:p>
    <w:p w14:paraId="1A1DBD61" w14:textId="77777777" w:rsidR="00B63117" w:rsidRDefault="00B63117" w:rsidP="00B63117">
      <w:pPr>
        <w:pStyle w:val="Nadpis2"/>
        <w:rPr>
          <w:rFonts w:ascii="Times New Roman" w:hAnsi="Times New Roman" w:cs="Times New Roman"/>
          <w:b/>
          <w:bCs/>
          <w:color w:val="000000" w:themeColor="text1"/>
          <w:sz w:val="28"/>
          <w:szCs w:val="28"/>
        </w:rPr>
      </w:pPr>
      <w:bookmarkStart w:id="3" w:name="_Toc101983101"/>
      <w:r w:rsidRPr="00D7216D">
        <w:rPr>
          <w:rFonts w:ascii="Times New Roman" w:hAnsi="Times New Roman" w:cs="Times New Roman"/>
          <w:b/>
          <w:bCs/>
          <w:color w:val="000000" w:themeColor="text1"/>
          <w:sz w:val="28"/>
          <w:szCs w:val="28"/>
        </w:rPr>
        <w:t>2.1. Operacionalizace mediální gramotnosti pro účely této práce</w:t>
      </w:r>
      <w:bookmarkEnd w:id="3"/>
    </w:p>
    <w:p w14:paraId="01F6F65A" w14:textId="7F95248F" w:rsidR="00B63117" w:rsidRDefault="00B63117" w:rsidP="00B63117">
      <w:pPr>
        <w:spacing w:before="80" w:line="360" w:lineRule="auto"/>
        <w:jc w:val="both"/>
        <w:rPr>
          <w:rFonts w:ascii="Times New Roman" w:hAnsi="Times New Roman" w:cs="Times New Roman"/>
        </w:rPr>
      </w:pPr>
      <w:r>
        <w:tab/>
      </w:r>
      <w:r>
        <w:rPr>
          <w:rFonts w:ascii="Times New Roman" w:hAnsi="Times New Roman" w:cs="Times New Roman"/>
        </w:rPr>
        <w:t>Při vytváření modelu mediální gramotnosti pro výzkum autorka čerpá z teoretických přístupů britské školy</w:t>
      </w:r>
      <w:r w:rsidR="00042FBF">
        <w:rPr>
          <w:rFonts w:ascii="Times New Roman" w:hAnsi="Times New Roman" w:cs="Times New Roman"/>
        </w:rPr>
        <w:t>.</w:t>
      </w:r>
      <w:r>
        <w:rPr>
          <w:rStyle w:val="Znakapoznpodarou"/>
          <w:rFonts w:ascii="Times New Roman" w:hAnsi="Times New Roman" w:cs="Times New Roman"/>
        </w:rPr>
        <w:footnoteReference w:id="9"/>
      </w:r>
      <w:r>
        <w:rPr>
          <w:rFonts w:ascii="Times New Roman" w:hAnsi="Times New Roman" w:cs="Times New Roman"/>
        </w:rPr>
        <w:t xml:space="preserve"> Zohledňuje přitom postavení mediální výchovy v České republice </w:t>
      </w:r>
      <w:r>
        <w:rPr>
          <w:rFonts w:ascii="Times New Roman" w:hAnsi="Times New Roman" w:cs="Times New Roman"/>
        </w:rPr>
        <w:lastRenderedPageBreak/>
        <w:t>a</w:t>
      </w:r>
      <w:r w:rsidR="00042FBF">
        <w:rPr>
          <w:rFonts w:ascii="Times New Roman" w:hAnsi="Times New Roman" w:cs="Times New Roman"/>
        </w:rPr>
        <w:t> </w:t>
      </w:r>
      <w:r>
        <w:rPr>
          <w:rFonts w:ascii="Times New Roman" w:hAnsi="Times New Roman" w:cs="Times New Roman"/>
        </w:rPr>
        <w:t xml:space="preserve">využívá mediálních kompetencí, které studenti získávají během základního a středního vzdělávání a </w:t>
      </w:r>
      <w:r w:rsidR="008E7735">
        <w:rPr>
          <w:rFonts w:ascii="Times New Roman" w:hAnsi="Times New Roman" w:cs="Times New Roman"/>
        </w:rPr>
        <w:t xml:space="preserve">jež </w:t>
      </w:r>
      <w:r>
        <w:rPr>
          <w:rFonts w:ascii="Times New Roman" w:hAnsi="Times New Roman" w:cs="Times New Roman"/>
        </w:rPr>
        <w:t>dále prohlubují při vysokoškolském vzdělávání.</w:t>
      </w:r>
    </w:p>
    <w:p w14:paraId="7A559270" w14:textId="38B80B58" w:rsidR="00B63117" w:rsidRDefault="00C27281" w:rsidP="00B63117">
      <w:pPr>
        <w:spacing w:line="360" w:lineRule="auto"/>
        <w:jc w:val="both"/>
        <w:rPr>
          <w:rFonts w:ascii="Times New Roman" w:hAnsi="Times New Roman" w:cs="Times New Roman"/>
        </w:rPr>
      </w:pPr>
      <w:r>
        <w:rPr>
          <w:rFonts w:ascii="Times New Roman" w:hAnsi="Times New Roman" w:cs="Times New Roman"/>
        </w:rPr>
        <w:tab/>
      </w:r>
      <w:r w:rsidR="00B63117">
        <w:rPr>
          <w:rFonts w:ascii="Times New Roman" w:hAnsi="Times New Roman" w:cs="Times New Roman"/>
        </w:rPr>
        <w:t xml:space="preserve">Model vychází především z díla </w:t>
      </w:r>
      <w:proofErr w:type="spellStart"/>
      <w:r w:rsidR="00CB2B2D">
        <w:rPr>
          <w:rFonts w:ascii="Times New Roman" w:hAnsi="Times New Roman" w:cs="Times New Roman"/>
        </w:rPr>
        <w:t>Renee</w:t>
      </w:r>
      <w:proofErr w:type="spellEnd"/>
      <w:r w:rsidR="00B63117">
        <w:rPr>
          <w:rFonts w:ascii="Times New Roman" w:hAnsi="Times New Roman" w:cs="Times New Roman"/>
        </w:rPr>
        <w:t xml:space="preserve"> </w:t>
      </w:r>
      <w:proofErr w:type="spellStart"/>
      <w:r w:rsidR="00B63117">
        <w:rPr>
          <w:rFonts w:ascii="Times New Roman" w:hAnsi="Times New Roman" w:cs="Times New Roman"/>
        </w:rPr>
        <w:t>Hobbs</w:t>
      </w:r>
      <w:proofErr w:type="spellEnd"/>
      <w:r w:rsidR="00B63117">
        <w:rPr>
          <w:rFonts w:ascii="Times New Roman" w:hAnsi="Times New Roman" w:cs="Times New Roman"/>
        </w:rPr>
        <w:t xml:space="preserve"> (</w:t>
      </w:r>
      <w:proofErr w:type="spellStart"/>
      <w:r w:rsidR="00B63117">
        <w:rPr>
          <w:rFonts w:ascii="Times New Roman" w:hAnsi="Times New Roman" w:cs="Times New Roman"/>
        </w:rPr>
        <w:t>Hobbs</w:t>
      </w:r>
      <w:proofErr w:type="spellEnd"/>
      <w:r w:rsidR="00B63117">
        <w:rPr>
          <w:rFonts w:ascii="Times New Roman" w:hAnsi="Times New Roman" w:cs="Times New Roman"/>
        </w:rPr>
        <w:t xml:space="preserve"> 2010), která v lecčems navazuje na </w:t>
      </w:r>
      <w:proofErr w:type="spellStart"/>
      <w:r w:rsidR="00B63117">
        <w:rPr>
          <w:rFonts w:ascii="Times New Roman" w:hAnsi="Times New Roman" w:cs="Times New Roman"/>
        </w:rPr>
        <w:t>Soniu</w:t>
      </w:r>
      <w:proofErr w:type="spellEnd"/>
      <w:r w:rsidR="00B63117">
        <w:rPr>
          <w:rFonts w:ascii="Times New Roman" w:hAnsi="Times New Roman" w:cs="Times New Roman"/>
        </w:rPr>
        <w:t xml:space="preserve"> </w:t>
      </w:r>
      <w:proofErr w:type="spellStart"/>
      <w:r w:rsidR="00B63117">
        <w:rPr>
          <w:rFonts w:ascii="Times New Roman" w:hAnsi="Times New Roman" w:cs="Times New Roman"/>
        </w:rPr>
        <w:t>Livingstone</w:t>
      </w:r>
      <w:proofErr w:type="spellEnd"/>
      <w:r w:rsidR="00B63117">
        <w:rPr>
          <w:rFonts w:ascii="Times New Roman" w:hAnsi="Times New Roman" w:cs="Times New Roman"/>
        </w:rPr>
        <w:t xml:space="preserve"> (</w:t>
      </w:r>
      <w:proofErr w:type="spellStart"/>
      <w:r w:rsidR="00B63117">
        <w:rPr>
          <w:rFonts w:ascii="Times New Roman" w:hAnsi="Times New Roman" w:cs="Times New Roman"/>
        </w:rPr>
        <w:t>Livingstone</w:t>
      </w:r>
      <w:proofErr w:type="spellEnd"/>
      <w:r w:rsidR="00B63117">
        <w:rPr>
          <w:rFonts w:ascii="Times New Roman" w:hAnsi="Times New Roman" w:cs="Times New Roman"/>
        </w:rPr>
        <w:t xml:space="preserve"> 2003, 2004). Nicméně autorkou vybrané konkrétní mediální dovednosti byly zvoleny tak, že je ve svých modelech mediální gramotnosti napříč různými publikacemi jmenuje jak </w:t>
      </w:r>
      <w:proofErr w:type="spellStart"/>
      <w:r w:rsidR="00B63117">
        <w:rPr>
          <w:rFonts w:ascii="Times New Roman" w:hAnsi="Times New Roman" w:cs="Times New Roman"/>
        </w:rPr>
        <w:t>Hobbs</w:t>
      </w:r>
      <w:proofErr w:type="spellEnd"/>
      <w:r w:rsidR="00B63117">
        <w:rPr>
          <w:rFonts w:ascii="Times New Roman" w:hAnsi="Times New Roman" w:cs="Times New Roman"/>
        </w:rPr>
        <w:t xml:space="preserve">, tak </w:t>
      </w:r>
      <w:proofErr w:type="spellStart"/>
      <w:r w:rsidR="00B63117">
        <w:rPr>
          <w:rFonts w:ascii="Times New Roman" w:hAnsi="Times New Roman" w:cs="Times New Roman"/>
        </w:rPr>
        <w:t>Livingstone</w:t>
      </w:r>
      <w:proofErr w:type="spellEnd"/>
      <w:r w:rsidR="00B63117">
        <w:rPr>
          <w:rFonts w:ascii="Times New Roman" w:hAnsi="Times New Roman" w:cs="Times New Roman"/>
        </w:rPr>
        <w:t xml:space="preserve"> i Buckingham. Stejně tak je v upravené podobě uvádí </w:t>
      </w:r>
      <w:proofErr w:type="spellStart"/>
      <w:r w:rsidR="00B63117">
        <w:rPr>
          <w:rFonts w:ascii="Times New Roman" w:hAnsi="Times New Roman" w:cs="Times New Roman"/>
        </w:rPr>
        <w:t>Guy</w:t>
      </w:r>
      <w:proofErr w:type="spellEnd"/>
      <w:r w:rsidR="00B63117">
        <w:rPr>
          <w:rFonts w:ascii="Times New Roman" w:hAnsi="Times New Roman" w:cs="Times New Roman"/>
        </w:rPr>
        <w:t xml:space="preserve">, Vis a </w:t>
      </w:r>
      <w:proofErr w:type="spellStart"/>
      <w:r w:rsidR="00B63117">
        <w:rPr>
          <w:rFonts w:ascii="Times New Roman" w:hAnsi="Times New Roman" w:cs="Times New Roman"/>
        </w:rPr>
        <w:t>Fauklner</w:t>
      </w:r>
      <w:proofErr w:type="spellEnd"/>
      <w:r w:rsidR="00B63117">
        <w:rPr>
          <w:rFonts w:ascii="Times New Roman" w:hAnsi="Times New Roman" w:cs="Times New Roman"/>
        </w:rPr>
        <w:t xml:space="preserve">, a to pro kontext </w:t>
      </w:r>
      <w:proofErr w:type="spellStart"/>
      <w:r w:rsidR="00B63117">
        <w:rPr>
          <w:rFonts w:ascii="Times New Roman" w:hAnsi="Times New Roman" w:cs="Times New Roman"/>
        </w:rPr>
        <w:t>misinformací</w:t>
      </w:r>
      <w:proofErr w:type="spellEnd"/>
      <w:r w:rsidR="00B63117">
        <w:rPr>
          <w:rFonts w:ascii="Times New Roman" w:hAnsi="Times New Roman" w:cs="Times New Roman"/>
        </w:rPr>
        <w:t xml:space="preserve"> a dezinformací. </w:t>
      </w:r>
    </w:p>
    <w:p w14:paraId="3FDFD84A" w14:textId="4A43FAC9" w:rsidR="00B63117" w:rsidRDefault="00B63117" w:rsidP="00B63117">
      <w:pPr>
        <w:spacing w:line="360" w:lineRule="auto"/>
        <w:ind w:firstLine="708"/>
        <w:jc w:val="both"/>
        <w:rPr>
          <w:rFonts w:ascii="Times New Roman" w:hAnsi="Times New Roman" w:cs="Times New Roman"/>
        </w:rPr>
      </w:pPr>
      <w:r>
        <w:rPr>
          <w:rFonts w:ascii="Times New Roman" w:hAnsi="Times New Roman" w:cs="Times New Roman"/>
        </w:rPr>
        <w:t>Vzhledem k povaze výzkumu, který se zaměřuje na čtení a porozumění mediální</w:t>
      </w:r>
      <w:r w:rsidR="00AA6939">
        <w:rPr>
          <w:rFonts w:ascii="Times New Roman" w:hAnsi="Times New Roman" w:cs="Times New Roman"/>
        </w:rPr>
        <w:t>m</w:t>
      </w:r>
      <w:r>
        <w:rPr>
          <w:rFonts w:ascii="Times New Roman" w:hAnsi="Times New Roman" w:cs="Times New Roman"/>
        </w:rPr>
        <w:t xml:space="preserve"> sdělení</w:t>
      </w:r>
      <w:r w:rsidR="00AA6939">
        <w:rPr>
          <w:rFonts w:ascii="Times New Roman" w:hAnsi="Times New Roman" w:cs="Times New Roman"/>
        </w:rPr>
        <w:t>m</w:t>
      </w:r>
      <w:r>
        <w:rPr>
          <w:rFonts w:ascii="Times New Roman" w:hAnsi="Times New Roman" w:cs="Times New Roman"/>
        </w:rPr>
        <w:t>, bud</w:t>
      </w:r>
      <w:r w:rsidR="00DA5F9D">
        <w:rPr>
          <w:rFonts w:ascii="Times New Roman" w:hAnsi="Times New Roman" w:cs="Times New Roman"/>
        </w:rPr>
        <w:t>e</w:t>
      </w:r>
      <w:r>
        <w:rPr>
          <w:rFonts w:ascii="Times New Roman" w:hAnsi="Times New Roman" w:cs="Times New Roman"/>
        </w:rPr>
        <w:t xml:space="preserve"> stěžejní </w:t>
      </w:r>
      <w:r w:rsidR="00DA5F9D">
        <w:rPr>
          <w:rFonts w:ascii="Times New Roman" w:hAnsi="Times New Roman" w:cs="Times New Roman"/>
        </w:rPr>
        <w:t>částí</w:t>
      </w:r>
      <w:r w:rsidR="00AA6939">
        <w:rPr>
          <w:rFonts w:ascii="Times New Roman" w:hAnsi="Times New Roman" w:cs="Times New Roman"/>
        </w:rPr>
        <w:t xml:space="preserve"> </w:t>
      </w:r>
      <w:r>
        <w:rPr>
          <w:rFonts w:ascii="Times New Roman" w:hAnsi="Times New Roman" w:cs="Times New Roman"/>
        </w:rPr>
        <w:t>rovin</w:t>
      </w:r>
      <w:r w:rsidR="00DA5F9D">
        <w:rPr>
          <w:rFonts w:ascii="Times New Roman" w:hAnsi="Times New Roman" w:cs="Times New Roman"/>
        </w:rPr>
        <w:t>a</w:t>
      </w:r>
      <w:r>
        <w:rPr>
          <w:rFonts w:ascii="Times New Roman" w:hAnsi="Times New Roman" w:cs="Times New Roman"/>
        </w:rPr>
        <w:t xml:space="preserve"> </w:t>
      </w:r>
      <w:r w:rsidRPr="00E35058">
        <w:rPr>
          <w:rFonts w:ascii="Times New Roman" w:hAnsi="Times New Roman" w:cs="Times New Roman"/>
          <w:i/>
          <w:iCs/>
        </w:rPr>
        <w:t>analýzy a hodnocení</w:t>
      </w:r>
      <w:r>
        <w:rPr>
          <w:rFonts w:ascii="Times New Roman" w:hAnsi="Times New Roman" w:cs="Times New Roman"/>
        </w:rPr>
        <w:t xml:space="preserve">. Tu po vzoru </w:t>
      </w:r>
      <w:proofErr w:type="spellStart"/>
      <w:r>
        <w:rPr>
          <w:rFonts w:ascii="Times New Roman" w:hAnsi="Times New Roman" w:cs="Times New Roman"/>
        </w:rPr>
        <w:t>Livingstone</w:t>
      </w:r>
      <w:proofErr w:type="spellEnd"/>
      <w:r>
        <w:rPr>
          <w:rFonts w:ascii="Times New Roman" w:hAnsi="Times New Roman" w:cs="Times New Roman"/>
        </w:rPr>
        <w:t xml:space="preserve"> rozděluji na dvě samostatné kategorie, aby tak došlo k hlubšímu porozumění tě</w:t>
      </w:r>
      <w:r w:rsidR="00B10FCC">
        <w:rPr>
          <w:rFonts w:ascii="Times New Roman" w:hAnsi="Times New Roman" w:cs="Times New Roman"/>
        </w:rPr>
        <w:t xml:space="preserve">mto </w:t>
      </w:r>
      <w:r>
        <w:rPr>
          <w:rFonts w:ascii="Times New Roman" w:hAnsi="Times New Roman" w:cs="Times New Roman"/>
        </w:rPr>
        <w:t>složk</w:t>
      </w:r>
      <w:r w:rsidR="00B10FCC">
        <w:rPr>
          <w:rFonts w:ascii="Times New Roman" w:hAnsi="Times New Roman" w:cs="Times New Roman"/>
        </w:rPr>
        <w:t>ám</w:t>
      </w:r>
      <w:r>
        <w:rPr>
          <w:rFonts w:ascii="Times New Roman" w:hAnsi="Times New Roman" w:cs="Times New Roman"/>
        </w:rPr>
        <w:t>, o</w:t>
      </w:r>
      <w:r w:rsidR="00AA6939">
        <w:rPr>
          <w:rFonts w:ascii="Times New Roman" w:hAnsi="Times New Roman" w:cs="Times New Roman"/>
        </w:rPr>
        <w:t> </w:t>
      </w:r>
      <w:r>
        <w:rPr>
          <w:rFonts w:ascii="Times New Roman" w:hAnsi="Times New Roman" w:cs="Times New Roman"/>
        </w:rPr>
        <w:t>což ostatně i</w:t>
      </w:r>
      <w:r w:rsidR="00C27281">
        <w:rPr>
          <w:rFonts w:ascii="Times New Roman" w:hAnsi="Times New Roman" w:cs="Times New Roman"/>
        </w:rPr>
        <w:t> </w:t>
      </w:r>
      <w:r>
        <w:rPr>
          <w:rFonts w:ascii="Times New Roman" w:hAnsi="Times New Roman" w:cs="Times New Roman"/>
        </w:rPr>
        <w:t xml:space="preserve">kvalitativní výzkum ze své podstaty usiluje. V rámci </w:t>
      </w:r>
      <w:r>
        <w:rPr>
          <w:rFonts w:ascii="Times New Roman" w:hAnsi="Times New Roman" w:cs="Times New Roman"/>
          <w:i/>
          <w:iCs/>
        </w:rPr>
        <w:t xml:space="preserve">analýzy </w:t>
      </w:r>
      <w:r>
        <w:rPr>
          <w:rFonts w:ascii="Times New Roman" w:hAnsi="Times New Roman" w:cs="Times New Roman"/>
        </w:rPr>
        <w:t xml:space="preserve">dojde k ověření, zda student rozumí obsahu předávaného sdělení a zda dokáže rozpoznat, kterým médiem byla zpráva vytvořena, </w:t>
      </w:r>
      <w:r w:rsidR="00DA5F9D">
        <w:rPr>
          <w:rFonts w:ascii="Times New Roman" w:hAnsi="Times New Roman" w:cs="Times New Roman"/>
        </w:rPr>
        <w:t>s</w:t>
      </w:r>
      <w:r>
        <w:rPr>
          <w:rFonts w:ascii="Times New Roman" w:hAnsi="Times New Roman" w:cs="Times New Roman"/>
        </w:rPr>
        <w:t xml:space="preserve"> jakým záměrem a jakému publiku je sdělení určeno. </w:t>
      </w:r>
      <w:proofErr w:type="gramStart"/>
      <w:r>
        <w:rPr>
          <w:rFonts w:ascii="Times New Roman" w:hAnsi="Times New Roman" w:cs="Times New Roman"/>
        </w:rPr>
        <w:t>Ověří</w:t>
      </w:r>
      <w:proofErr w:type="gramEnd"/>
      <w:r>
        <w:rPr>
          <w:rFonts w:ascii="Times New Roman" w:hAnsi="Times New Roman" w:cs="Times New Roman"/>
        </w:rPr>
        <w:t xml:space="preserve"> také jeho kompetence analyzovat institucionální a produkční kontext daného média a rozpoznat úhel pohledu autora a případnou manipulaci ve sdělení. Rovina hodnocení zkoumá studentovu schopnost číst zprávu ve správném kontextu, odhadnout možný důsledek sdělení a na základě daných kategorií vyhodnotit důvěryhodnost a kvalitu sdělení. Zkoumána bude také schopnost studenta rozpoznat dezinformační příspěvek od důvěryhodného. K modelu přidávám také rovinu </w:t>
      </w:r>
      <w:r>
        <w:rPr>
          <w:rFonts w:ascii="Times New Roman" w:hAnsi="Times New Roman" w:cs="Times New Roman"/>
          <w:i/>
          <w:iCs/>
        </w:rPr>
        <w:t>přístupu</w:t>
      </w:r>
      <w:r>
        <w:rPr>
          <w:rFonts w:ascii="Times New Roman" w:hAnsi="Times New Roman" w:cs="Times New Roman"/>
        </w:rPr>
        <w:t>, abych reflektovala aktuální situaci rozvoje nových médií a povahy přístupu mladých lidí ke konzumování médií, dále popsaných ve čtvrté</w:t>
      </w:r>
      <w:r w:rsidR="00C27281">
        <w:rPr>
          <w:rFonts w:ascii="Times New Roman" w:hAnsi="Times New Roman" w:cs="Times New Roman"/>
        </w:rPr>
        <w:t xml:space="preserve"> </w:t>
      </w:r>
      <w:r>
        <w:rPr>
          <w:rFonts w:ascii="Times New Roman" w:hAnsi="Times New Roman" w:cs="Times New Roman"/>
        </w:rPr>
        <w:t>kapitole. Aby došlo ke</w:t>
      </w:r>
      <w:r w:rsidR="00C27281">
        <w:rPr>
          <w:rFonts w:ascii="Times New Roman" w:hAnsi="Times New Roman" w:cs="Times New Roman"/>
        </w:rPr>
        <w:t xml:space="preserve"> </w:t>
      </w:r>
      <w:r>
        <w:rPr>
          <w:rFonts w:ascii="Times New Roman" w:hAnsi="Times New Roman" w:cs="Times New Roman"/>
        </w:rPr>
        <w:t xml:space="preserve">skutečně důkladnému porozumění, bude výzkum v této rovině probíhat na úrovni kvantitativní prostřednictvím </w:t>
      </w:r>
      <w:proofErr w:type="spellStart"/>
      <w:r>
        <w:rPr>
          <w:rFonts w:ascii="Times New Roman" w:hAnsi="Times New Roman" w:cs="Times New Roman"/>
        </w:rPr>
        <w:t>rekrutačního</w:t>
      </w:r>
      <w:proofErr w:type="spellEnd"/>
      <w:r>
        <w:rPr>
          <w:rFonts w:ascii="Times New Roman" w:hAnsi="Times New Roman" w:cs="Times New Roman"/>
        </w:rPr>
        <w:t xml:space="preserve"> dotazníku, kde dojde k získání prvotních dat, i na úrovni kvalitativní prostřednictvím ohniskových skupin.</w:t>
      </w:r>
    </w:p>
    <w:p w14:paraId="09795432" w14:textId="77777777" w:rsidR="00B63117" w:rsidRDefault="00B63117" w:rsidP="00B63117">
      <w:pPr>
        <w:rPr>
          <w:rFonts w:ascii="Times New Roman" w:hAnsi="Times New Roman" w:cs="Times New Roman"/>
        </w:rPr>
      </w:pPr>
      <w:r>
        <w:rPr>
          <w:rFonts w:ascii="Times New Roman" w:hAnsi="Times New Roman" w:cs="Times New Roman"/>
        </w:rPr>
        <w:br w:type="page"/>
      </w:r>
    </w:p>
    <w:p w14:paraId="0E9FB651" w14:textId="77777777" w:rsidR="00B63117" w:rsidRPr="000D4A66" w:rsidRDefault="00B63117" w:rsidP="00B63117">
      <w:pPr>
        <w:spacing w:line="360" w:lineRule="auto"/>
        <w:rPr>
          <w:rFonts w:ascii="Times New Roman" w:hAnsi="Times New Roman" w:cs="Times New Roman"/>
        </w:rPr>
      </w:pPr>
      <w:r>
        <w:rPr>
          <w:rFonts w:ascii="Times New Roman" w:hAnsi="Times New Roman" w:cs="Times New Roman"/>
          <w:b/>
          <w:bCs/>
        </w:rPr>
        <w:lastRenderedPageBreak/>
        <w:t>Tabulka č. 1 – Model operacionalizace mediální gramotnosti pro účely této práce</w:t>
      </w:r>
    </w:p>
    <w:tbl>
      <w:tblPr>
        <w:tblStyle w:val="Mkatabulky"/>
        <w:tblW w:w="0" w:type="auto"/>
        <w:jc w:val="center"/>
        <w:tblLook w:val="04A0" w:firstRow="1" w:lastRow="0" w:firstColumn="1" w:lastColumn="0" w:noHBand="0" w:noVBand="1"/>
      </w:tblPr>
      <w:tblGrid>
        <w:gridCol w:w="2689"/>
        <w:gridCol w:w="6365"/>
      </w:tblGrid>
      <w:tr w:rsidR="00B63117" w:rsidRPr="003A757E" w14:paraId="5429F7A8" w14:textId="77777777" w:rsidTr="00B12846">
        <w:trPr>
          <w:jc w:val="center"/>
        </w:trPr>
        <w:tc>
          <w:tcPr>
            <w:tcW w:w="9054" w:type="dxa"/>
            <w:gridSpan w:val="2"/>
            <w:shd w:val="clear" w:color="auto" w:fill="D9D9D9" w:themeFill="background1" w:themeFillShade="D9"/>
          </w:tcPr>
          <w:p w14:paraId="20220517" w14:textId="77777777" w:rsidR="00B63117" w:rsidRPr="003A757E" w:rsidRDefault="00B63117" w:rsidP="00B12846">
            <w:pPr>
              <w:spacing w:line="360" w:lineRule="auto"/>
              <w:jc w:val="center"/>
              <w:rPr>
                <w:rFonts w:ascii="Times New Roman" w:hAnsi="Times New Roman" w:cs="Times New Roman"/>
                <w:b/>
                <w:bCs/>
              </w:rPr>
            </w:pPr>
            <w:r w:rsidRPr="003A757E">
              <w:rPr>
                <w:rFonts w:ascii="Times New Roman" w:hAnsi="Times New Roman" w:cs="Times New Roman"/>
                <w:b/>
                <w:bCs/>
              </w:rPr>
              <w:t>Přístup</w:t>
            </w:r>
          </w:p>
        </w:tc>
      </w:tr>
      <w:tr w:rsidR="00B63117" w:rsidRPr="003A757E" w14:paraId="55ABE7FD" w14:textId="77777777" w:rsidTr="00B12846">
        <w:trPr>
          <w:jc w:val="center"/>
        </w:trPr>
        <w:tc>
          <w:tcPr>
            <w:tcW w:w="2689" w:type="dxa"/>
            <w:vMerge w:val="restart"/>
            <w:vAlign w:val="center"/>
          </w:tcPr>
          <w:p w14:paraId="690EB9A0" w14:textId="77777777" w:rsidR="00B63117" w:rsidRPr="003A757E" w:rsidRDefault="00B63117" w:rsidP="00B12846">
            <w:pPr>
              <w:jc w:val="center"/>
              <w:rPr>
                <w:rFonts w:ascii="Times New Roman" w:hAnsi="Times New Roman" w:cs="Times New Roman"/>
                <w:b/>
                <w:bCs/>
              </w:rPr>
            </w:pPr>
            <w:r w:rsidRPr="003A757E">
              <w:rPr>
                <w:rFonts w:ascii="Times New Roman" w:hAnsi="Times New Roman" w:cs="Times New Roman"/>
                <w:b/>
                <w:bCs/>
              </w:rPr>
              <w:t>HOBBS 2010</w:t>
            </w:r>
          </w:p>
        </w:tc>
        <w:tc>
          <w:tcPr>
            <w:tcW w:w="6365" w:type="dxa"/>
          </w:tcPr>
          <w:p w14:paraId="74F427E8" w14:textId="2CF8DDE4" w:rsidR="00B63117" w:rsidRPr="003A757E" w:rsidRDefault="00B63117" w:rsidP="00B12846">
            <w:pPr>
              <w:spacing w:line="360" w:lineRule="auto"/>
              <w:rPr>
                <w:rFonts w:ascii="Times New Roman" w:hAnsi="Times New Roman" w:cs="Times New Roman"/>
              </w:rPr>
            </w:pPr>
            <w:r w:rsidRPr="00BE6817">
              <w:rPr>
                <w:rFonts w:ascii="Times New Roman" w:hAnsi="Times New Roman" w:cs="Times New Roman"/>
              </w:rPr>
              <w:t>Student pova</w:t>
            </w:r>
            <w:r>
              <w:rPr>
                <w:rFonts w:ascii="Times New Roman" w:hAnsi="Times New Roman" w:cs="Times New Roman"/>
              </w:rPr>
              <w:t>žuje</w:t>
            </w:r>
            <w:r w:rsidRPr="00BE6817">
              <w:rPr>
                <w:rFonts w:ascii="Times New Roman" w:hAnsi="Times New Roman" w:cs="Times New Roman"/>
              </w:rPr>
              <w:t xml:space="preserve"> za důležité b</w:t>
            </w:r>
            <w:r>
              <w:rPr>
                <w:rFonts w:ascii="Times New Roman" w:hAnsi="Times New Roman" w:cs="Times New Roman"/>
              </w:rPr>
              <w:t>ý</w:t>
            </w:r>
            <w:r w:rsidRPr="00BE6817">
              <w:rPr>
                <w:rFonts w:ascii="Times New Roman" w:hAnsi="Times New Roman" w:cs="Times New Roman"/>
              </w:rPr>
              <w:t>t informovaný o světě, ve kter</w:t>
            </w:r>
            <w:r>
              <w:rPr>
                <w:rFonts w:ascii="Times New Roman" w:hAnsi="Times New Roman" w:cs="Times New Roman"/>
              </w:rPr>
              <w:t>é</w:t>
            </w:r>
            <w:r w:rsidRPr="00BE6817">
              <w:rPr>
                <w:rFonts w:ascii="Times New Roman" w:hAnsi="Times New Roman" w:cs="Times New Roman"/>
              </w:rPr>
              <w:t xml:space="preserve">m </w:t>
            </w:r>
            <w:r>
              <w:rPr>
                <w:rFonts w:ascii="Times New Roman" w:hAnsi="Times New Roman" w:cs="Times New Roman"/>
              </w:rPr>
              <w:t>žije</w:t>
            </w:r>
            <w:r w:rsidRPr="00BE6817">
              <w:rPr>
                <w:rFonts w:ascii="Times New Roman" w:hAnsi="Times New Roman" w:cs="Times New Roman"/>
              </w:rPr>
              <w:t>.</w:t>
            </w:r>
            <w:r>
              <w:rPr>
                <w:rFonts w:ascii="Times New Roman" w:hAnsi="Times New Roman" w:cs="Times New Roman"/>
              </w:rPr>
              <w:t xml:space="preserve"> </w:t>
            </w:r>
            <w:r w:rsidRPr="003A757E">
              <w:rPr>
                <w:rFonts w:ascii="Times New Roman" w:hAnsi="Times New Roman" w:cs="Times New Roman"/>
              </w:rPr>
              <w:t xml:space="preserve">Student </w:t>
            </w:r>
            <w:r>
              <w:rPr>
                <w:rFonts w:ascii="Times New Roman" w:hAnsi="Times New Roman" w:cs="Times New Roman"/>
              </w:rPr>
              <w:t xml:space="preserve">tak </w:t>
            </w:r>
            <w:r w:rsidRPr="003A757E">
              <w:rPr>
                <w:rFonts w:ascii="Times New Roman" w:hAnsi="Times New Roman" w:cs="Times New Roman"/>
              </w:rPr>
              <w:t xml:space="preserve">soustavně </w:t>
            </w:r>
            <w:r>
              <w:rPr>
                <w:rFonts w:ascii="Times New Roman" w:hAnsi="Times New Roman" w:cs="Times New Roman"/>
              </w:rPr>
              <w:t xml:space="preserve">a aktivně </w:t>
            </w:r>
            <w:r w:rsidRPr="003A757E">
              <w:rPr>
                <w:rFonts w:ascii="Times New Roman" w:hAnsi="Times New Roman" w:cs="Times New Roman"/>
              </w:rPr>
              <w:t>používá média za účelem být pravidelně informován o politickém dění.</w:t>
            </w:r>
          </w:p>
        </w:tc>
      </w:tr>
      <w:tr w:rsidR="00B63117" w:rsidRPr="003A757E" w14:paraId="2D4CDEA3" w14:textId="77777777" w:rsidTr="00B12846">
        <w:trPr>
          <w:jc w:val="center"/>
        </w:trPr>
        <w:tc>
          <w:tcPr>
            <w:tcW w:w="2689" w:type="dxa"/>
            <w:vMerge/>
            <w:vAlign w:val="center"/>
          </w:tcPr>
          <w:p w14:paraId="3EEFC6BA" w14:textId="77777777" w:rsidR="00B63117" w:rsidRPr="003A757E" w:rsidRDefault="00B63117" w:rsidP="00B12846">
            <w:pPr>
              <w:rPr>
                <w:rFonts w:ascii="Times New Roman" w:hAnsi="Times New Roman" w:cs="Times New Roman"/>
              </w:rPr>
            </w:pPr>
          </w:p>
        </w:tc>
        <w:tc>
          <w:tcPr>
            <w:tcW w:w="6365" w:type="dxa"/>
          </w:tcPr>
          <w:p w14:paraId="0FA7A40A" w14:textId="77777777" w:rsidR="00B63117" w:rsidRPr="003A757E" w:rsidRDefault="00B63117" w:rsidP="00B12846">
            <w:pPr>
              <w:spacing w:line="360" w:lineRule="auto"/>
              <w:rPr>
                <w:rFonts w:ascii="Times New Roman" w:hAnsi="Times New Roman" w:cs="Times New Roman"/>
              </w:rPr>
            </w:pPr>
            <w:r w:rsidRPr="003A757E">
              <w:rPr>
                <w:rFonts w:ascii="Times New Roman" w:hAnsi="Times New Roman" w:cs="Times New Roman"/>
              </w:rPr>
              <w:t>Student vyhledává zpravodajství</w:t>
            </w:r>
            <w:r>
              <w:rPr>
                <w:rFonts w:ascii="Times New Roman" w:hAnsi="Times New Roman" w:cs="Times New Roman"/>
              </w:rPr>
              <w:t xml:space="preserve"> z různých zdrojů a</w:t>
            </w:r>
            <w:r w:rsidRPr="003A757E">
              <w:rPr>
                <w:rFonts w:ascii="Times New Roman" w:hAnsi="Times New Roman" w:cs="Times New Roman"/>
              </w:rPr>
              <w:t xml:space="preserve"> na různých typech zařízení</w:t>
            </w:r>
            <w:r>
              <w:rPr>
                <w:rFonts w:ascii="Times New Roman" w:hAnsi="Times New Roman" w:cs="Times New Roman"/>
              </w:rPr>
              <w:t>. Z velkého množství nabízených informací je schopen vyselektovat relevantní a kvalitní zdroje a informace.</w:t>
            </w:r>
          </w:p>
        </w:tc>
      </w:tr>
      <w:tr w:rsidR="00B63117" w:rsidRPr="003A757E" w14:paraId="2BE95EE4" w14:textId="77777777" w:rsidTr="00B12846">
        <w:trPr>
          <w:jc w:val="center"/>
        </w:trPr>
        <w:tc>
          <w:tcPr>
            <w:tcW w:w="2689" w:type="dxa"/>
            <w:vMerge/>
            <w:vAlign w:val="center"/>
          </w:tcPr>
          <w:p w14:paraId="7905E63B" w14:textId="77777777" w:rsidR="00B63117" w:rsidRPr="003A757E" w:rsidRDefault="00B63117" w:rsidP="00B12846">
            <w:pPr>
              <w:rPr>
                <w:rFonts w:ascii="Times New Roman" w:hAnsi="Times New Roman" w:cs="Times New Roman"/>
              </w:rPr>
            </w:pPr>
          </w:p>
        </w:tc>
        <w:tc>
          <w:tcPr>
            <w:tcW w:w="6365" w:type="dxa"/>
          </w:tcPr>
          <w:p w14:paraId="725E6F86" w14:textId="774E2EC6" w:rsidR="00B63117" w:rsidRPr="003A757E" w:rsidRDefault="00B63117" w:rsidP="00B12846">
            <w:pPr>
              <w:spacing w:line="360" w:lineRule="auto"/>
              <w:rPr>
                <w:rFonts w:ascii="Times New Roman" w:hAnsi="Times New Roman" w:cs="Times New Roman"/>
              </w:rPr>
            </w:pPr>
            <w:r w:rsidRPr="003A757E">
              <w:rPr>
                <w:rFonts w:ascii="Times New Roman" w:hAnsi="Times New Roman" w:cs="Times New Roman"/>
              </w:rPr>
              <w:t>Student využívá nov</w:t>
            </w:r>
            <w:r>
              <w:rPr>
                <w:rFonts w:ascii="Times New Roman" w:hAnsi="Times New Roman" w:cs="Times New Roman"/>
              </w:rPr>
              <w:t>é</w:t>
            </w:r>
            <w:r w:rsidRPr="003A757E">
              <w:rPr>
                <w:rFonts w:ascii="Times New Roman" w:hAnsi="Times New Roman" w:cs="Times New Roman"/>
              </w:rPr>
              <w:t xml:space="preserve"> způsob</w:t>
            </w:r>
            <w:r>
              <w:rPr>
                <w:rFonts w:ascii="Times New Roman" w:hAnsi="Times New Roman" w:cs="Times New Roman"/>
              </w:rPr>
              <w:t>y</w:t>
            </w:r>
            <w:r w:rsidRPr="003A757E">
              <w:rPr>
                <w:rFonts w:ascii="Times New Roman" w:hAnsi="Times New Roman" w:cs="Times New Roman"/>
              </w:rPr>
              <w:t xml:space="preserve"> šíření informac</w:t>
            </w:r>
            <w:r>
              <w:rPr>
                <w:rFonts w:ascii="Times New Roman" w:hAnsi="Times New Roman" w:cs="Times New Roman"/>
              </w:rPr>
              <w:t>í</w:t>
            </w:r>
            <w:r w:rsidR="00DA5F9D">
              <w:rPr>
                <w:rFonts w:ascii="Times New Roman" w:hAnsi="Times New Roman" w:cs="Times New Roman"/>
              </w:rPr>
              <w:t>,</w:t>
            </w:r>
            <w:r w:rsidRPr="003A757E">
              <w:rPr>
                <w:rFonts w:ascii="Times New Roman" w:hAnsi="Times New Roman" w:cs="Times New Roman"/>
              </w:rPr>
              <w:t xml:space="preserve"> jako jsou </w:t>
            </w:r>
            <w:r>
              <w:rPr>
                <w:rFonts w:ascii="Times New Roman" w:hAnsi="Times New Roman" w:cs="Times New Roman"/>
              </w:rPr>
              <w:t xml:space="preserve">sociální sítě, </w:t>
            </w:r>
            <w:proofErr w:type="spellStart"/>
            <w:r w:rsidRPr="003A757E">
              <w:rPr>
                <w:rFonts w:ascii="Times New Roman" w:hAnsi="Times New Roman" w:cs="Times New Roman"/>
              </w:rPr>
              <w:t>podcasty</w:t>
            </w:r>
            <w:proofErr w:type="spellEnd"/>
            <w:r w:rsidRPr="003A757E">
              <w:rPr>
                <w:rFonts w:ascii="Times New Roman" w:hAnsi="Times New Roman" w:cs="Times New Roman"/>
              </w:rPr>
              <w:t xml:space="preserve"> nebo </w:t>
            </w:r>
            <w:r>
              <w:rPr>
                <w:rFonts w:ascii="Times New Roman" w:hAnsi="Times New Roman" w:cs="Times New Roman"/>
              </w:rPr>
              <w:t xml:space="preserve">mobilní </w:t>
            </w:r>
            <w:r w:rsidRPr="003A757E">
              <w:rPr>
                <w:rFonts w:ascii="Times New Roman" w:hAnsi="Times New Roman" w:cs="Times New Roman"/>
              </w:rPr>
              <w:t>aplikace zpravodajských serverů.</w:t>
            </w:r>
          </w:p>
        </w:tc>
      </w:tr>
      <w:tr w:rsidR="00B63117" w:rsidRPr="003A757E" w14:paraId="5C68344F" w14:textId="77777777" w:rsidTr="00B12846">
        <w:trPr>
          <w:jc w:val="center"/>
        </w:trPr>
        <w:tc>
          <w:tcPr>
            <w:tcW w:w="9054" w:type="dxa"/>
            <w:gridSpan w:val="2"/>
            <w:shd w:val="clear" w:color="auto" w:fill="D9D9D9" w:themeFill="background1" w:themeFillShade="D9"/>
            <w:vAlign w:val="center"/>
          </w:tcPr>
          <w:p w14:paraId="32EA2A5E" w14:textId="77777777" w:rsidR="00B63117" w:rsidRPr="003A757E" w:rsidRDefault="00B63117" w:rsidP="00B12846">
            <w:pPr>
              <w:spacing w:line="360" w:lineRule="auto"/>
              <w:jc w:val="center"/>
              <w:rPr>
                <w:rFonts w:ascii="Times New Roman" w:hAnsi="Times New Roman" w:cs="Times New Roman"/>
                <w:b/>
                <w:bCs/>
              </w:rPr>
            </w:pPr>
            <w:r w:rsidRPr="003A757E">
              <w:rPr>
                <w:rFonts w:ascii="Times New Roman" w:hAnsi="Times New Roman" w:cs="Times New Roman"/>
                <w:b/>
                <w:bCs/>
              </w:rPr>
              <w:t>Analýza</w:t>
            </w:r>
          </w:p>
        </w:tc>
      </w:tr>
      <w:tr w:rsidR="00B63117" w:rsidRPr="003A757E" w14:paraId="010893D5" w14:textId="77777777" w:rsidTr="00B12846">
        <w:trPr>
          <w:jc w:val="center"/>
        </w:trPr>
        <w:tc>
          <w:tcPr>
            <w:tcW w:w="2689" w:type="dxa"/>
            <w:vAlign w:val="center"/>
          </w:tcPr>
          <w:p w14:paraId="24ABA493" w14:textId="77777777" w:rsidR="00B63117" w:rsidRPr="003A757E" w:rsidRDefault="00B63117" w:rsidP="00B12846">
            <w:pPr>
              <w:jc w:val="center"/>
              <w:rPr>
                <w:rFonts w:ascii="Times New Roman" w:hAnsi="Times New Roman" w:cs="Times New Roman"/>
                <w:b/>
                <w:bCs/>
              </w:rPr>
            </w:pPr>
            <w:r w:rsidRPr="003A757E">
              <w:rPr>
                <w:rFonts w:ascii="Times New Roman" w:hAnsi="Times New Roman" w:cs="Times New Roman"/>
                <w:b/>
                <w:bCs/>
              </w:rPr>
              <w:t>HOBBS 2010</w:t>
            </w:r>
          </w:p>
        </w:tc>
        <w:tc>
          <w:tcPr>
            <w:tcW w:w="6365" w:type="dxa"/>
          </w:tcPr>
          <w:p w14:paraId="67D56820" w14:textId="77777777" w:rsidR="00B63117" w:rsidRPr="003A757E" w:rsidRDefault="00B63117" w:rsidP="00B12846">
            <w:pPr>
              <w:spacing w:line="360" w:lineRule="auto"/>
              <w:rPr>
                <w:rFonts w:ascii="Times New Roman" w:hAnsi="Times New Roman" w:cs="Times New Roman"/>
              </w:rPr>
            </w:pPr>
            <w:r w:rsidRPr="003A757E">
              <w:rPr>
                <w:rFonts w:ascii="Times New Roman" w:hAnsi="Times New Roman" w:cs="Times New Roman"/>
              </w:rPr>
              <w:t>Student rozumí předávanému sdělení zprávy</w:t>
            </w:r>
            <w:r>
              <w:rPr>
                <w:rFonts w:ascii="Times New Roman" w:hAnsi="Times New Roman" w:cs="Times New Roman"/>
              </w:rPr>
              <w:t xml:space="preserve"> a dokáže zanalyzovat úhel pohledu autora.</w:t>
            </w:r>
          </w:p>
        </w:tc>
      </w:tr>
      <w:tr w:rsidR="00B63117" w:rsidRPr="003A757E" w14:paraId="5509C98A" w14:textId="77777777" w:rsidTr="00B12846">
        <w:trPr>
          <w:jc w:val="center"/>
        </w:trPr>
        <w:tc>
          <w:tcPr>
            <w:tcW w:w="2689" w:type="dxa"/>
            <w:vMerge w:val="restart"/>
            <w:vAlign w:val="center"/>
          </w:tcPr>
          <w:p w14:paraId="411BFDB0" w14:textId="77777777" w:rsidR="00B63117" w:rsidRDefault="00B63117" w:rsidP="00B12846">
            <w:pPr>
              <w:jc w:val="center"/>
              <w:rPr>
                <w:rFonts w:ascii="Times New Roman" w:hAnsi="Times New Roman" w:cs="Times New Roman"/>
                <w:b/>
                <w:bCs/>
              </w:rPr>
            </w:pPr>
            <w:r w:rsidRPr="003A757E">
              <w:rPr>
                <w:rFonts w:ascii="Times New Roman" w:hAnsi="Times New Roman" w:cs="Times New Roman"/>
                <w:b/>
                <w:bCs/>
              </w:rPr>
              <w:t xml:space="preserve">BUCKINGHAM </w:t>
            </w:r>
            <w:r>
              <w:rPr>
                <w:rFonts w:ascii="Times New Roman" w:hAnsi="Times New Roman" w:cs="Times New Roman"/>
                <w:b/>
                <w:bCs/>
              </w:rPr>
              <w:t>1998</w:t>
            </w:r>
          </w:p>
          <w:p w14:paraId="69E02253" w14:textId="77777777" w:rsidR="00B63117" w:rsidRDefault="00B63117" w:rsidP="00B12846">
            <w:pPr>
              <w:jc w:val="center"/>
              <w:rPr>
                <w:rFonts w:ascii="Times New Roman" w:hAnsi="Times New Roman" w:cs="Times New Roman"/>
                <w:b/>
                <w:bCs/>
              </w:rPr>
            </w:pPr>
            <w:r>
              <w:rPr>
                <w:rFonts w:ascii="Times New Roman" w:hAnsi="Times New Roman" w:cs="Times New Roman"/>
                <w:b/>
                <w:bCs/>
              </w:rPr>
              <w:t>a</w:t>
            </w:r>
          </w:p>
          <w:p w14:paraId="5691CA34" w14:textId="77777777" w:rsidR="00B63117" w:rsidRPr="003A757E" w:rsidRDefault="00B63117" w:rsidP="00B12846">
            <w:pPr>
              <w:jc w:val="center"/>
              <w:rPr>
                <w:rFonts w:ascii="Times New Roman" w:hAnsi="Times New Roman" w:cs="Times New Roman"/>
                <w:b/>
                <w:bCs/>
              </w:rPr>
            </w:pPr>
            <w:r>
              <w:rPr>
                <w:rFonts w:ascii="Times New Roman" w:hAnsi="Times New Roman" w:cs="Times New Roman"/>
                <w:b/>
                <w:bCs/>
              </w:rPr>
              <w:t>HOBBS 2010</w:t>
            </w:r>
          </w:p>
        </w:tc>
        <w:tc>
          <w:tcPr>
            <w:tcW w:w="6365" w:type="dxa"/>
          </w:tcPr>
          <w:p w14:paraId="320716FE" w14:textId="0D656728" w:rsidR="00B63117" w:rsidRPr="003A757E" w:rsidRDefault="00B63117" w:rsidP="00B12846">
            <w:pPr>
              <w:spacing w:line="360" w:lineRule="auto"/>
              <w:rPr>
                <w:rFonts w:ascii="Times New Roman" w:hAnsi="Times New Roman" w:cs="Times New Roman"/>
              </w:rPr>
            </w:pPr>
            <w:r w:rsidRPr="003A757E">
              <w:rPr>
                <w:rFonts w:ascii="Times New Roman" w:hAnsi="Times New Roman" w:cs="Times New Roman"/>
              </w:rPr>
              <w:t>Student dokáže rozpoznat</w:t>
            </w:r>
            <w:r w:rsidR="00DA5F9D">
              <w:rPr>
                <w:rFonts w:ascii="Times New Roman" w:hAnsi="Times New Roman" w:cs="Times New Roman"/>
              </w:rPr>
              <w:t>,</w:t>
            </w:r>
            <w:r w:rsidRPr="003A757E">
              <w:rPr>
                <w:rFonts w:ascii="Times New Roman" w:hAnsi="Times New Roman" w:cs="Times New Roman"/>
              </w:rPr>
              <w:t xml:space="preserve"> </w:t>
            </w:r>
            <w:r>
              <w:rPr>
                <w:rFonts w:ascii="Times New Roman" w:hAnsi="Times New Roman" w:cs="Times New Roman"/>
              </w:rPr>
              <w:t xml:space="preserve">jakým kanálem, </w:t>
            </w:r>
            <w:r w:rsidRPr="003A757E">
              <w:rPr>
                <w:rFonts w:ascii="Times New Roman" w:hAnsi="Times New Roman" w:cs="Times New Roman"/>
              </w:rPr>
              <w:t xml:space="preserve">jakým </w:t>
            </w:r>
            <w:r>
              <w:rPr>
                <w:rFonts w:ascii="Times New Roman" w:hAnsi="Times New Roman" w:cs="Times New Roman"/>
              </w:rPr>
              <w:t xml:space="preserve">typem </w:t>
            </w:r>
            <w:r w:rsidRPr="003A757E">
              <w:rPr>
                <w:rFonts w:ascii="Times New Roman" w:hAnsi="Times New Roman" w:cs="Times New Roman"/>
              </w:rPr>
              <w:t>médi</w:t>
            </w:r>
            <w:r>
              <w:rPr>
                <w:rFonts w:ascii="Times New Roman" w:hAnsi="Times New Roman" w:cs="Times New Roman"/>
              </w:rPr>
              <w:t>a</w:t>
            </w:r>
            <w:r w:rsidRPr="003A757E">
              <w:rPr>
                <w:rFonts w:ascii="Times New Roman" w:hAnsi="Times New Roman" w:cs="Times New Roman"/>
              </w:rPr>
              <w:t xml:space="preserve"> </w:t>
            </w:r>
            <w:r>
              <w:rPr>
                <w:rFonts w:ascii="Times New Roman" w:hAnsi="Times New Roman" w:cs="Times New Roman"/>
              </w:rPr>
              <w:t xml:space="preserve">a kterým konkrétním médiem </w:t>
            </w:r>
            <w:r w:rsidRPr="003A757E">
              <w:rPr>
                <w:rFonts w:ascii="Times New Roman" w:hAnsi="Times New Roman" w:cs="Times New Roman"/>
              </w:rPr>
              <w:t>byla zpráva vytvořena.</w:t>
            </w:r>
          </w:p>
        </w:tc>
      </w:tr>
      <w:tr w:rsidR="00B63117" w:rsidRPr="003A757E" w14:paraId="26FC9984" w14:textId="77777777" w:rsidTr="00B12846">
        <w:trPr>
          <w:jc w:val="center"/>
        </w:trPr>
        <w:tc>
          <w:tcPr>
            <w:tcW w:w="2689" w:type="dxa"/>
            <w:vMerge/>
            <w:vAlign w:val="center"/>
          </w:tcPr>
          <w:p w14:paraId="7385A6F8" w14:textId="77777777" w:rsidR="00B63117" w:rsidRPr="003A757E" w:rsidRDefault="00B63117" w:rsidP="00B12846">
            <w:pPr>
              <w:jc w:val="center"/>
              <w:rPr>
                <w:rFonts w:ascii="Times New Roman" w:hAnsi="Times New Roman" w:cs="Times New Roman"/>
                <w:b/>
                <w:bCs/>
              </w:rPr>
            </w:pPr>
          </w:p>
        </w:tc>
        <w:tc>
          <w:tcPr>
            <w:tcW w:w="6365" w:type="dxa"/>
          </w:tcPr>
          <w:p w14:paraId="69637140" w14:textId="77777777" w:rsidR="00B63117" w:rsidRPr="003A757E" w:rsidRDefault="00B63117" w:rsidP="00B12846">
            <w:pPr>
              <w:spacing w:line="360" w:lineRule="auto"/>
              <w:rPr>
                <w:rFonts w:ascii="Times New Roman" w:hAnsi="Times New Roman" w:cs="Times New Roman"/>
              </w:rPr>
            </w:pPr>
            <w:r w:rsidRPr="003A757E">
              <w:rPr>
                <w:rFonts w:ascii="Times New Roman" w:hAnsi="Times New Roman" w:cs="Times New Roman"/>
              </w:rPr>
              <w:t>Student si je vědom, jaké může mít médium z</w:t>
            </w:r>
            <w:r>
              <w:rPr>
                <w:rFonts w:ascii="Times New Roman" w:hAnsi="Times New Roman" w:cs="Times New Roman"/>
              </w:rPr>
              <w:t>áměry</w:t>
            </w:r>
            <w:r w:rsidRPr="003A757E">
              <w:rPr>
                <w:rFonts w:ascii="Times New Roman" w:hAnsi="Times New Roman" w:cs="Times New Roman"/>
              </w:rPr>
              <w:t xml:space="preserve"> při publikování zprávy</w:t>
            </w:r>
            <w:r>
              <w:rPr>
                <w:rFonts w:ascii="Times New Roman" w:hAnsi="Times New Roman" w:cs="Times New Roman"/>
              </w:rPr>
              <w:t xml:space="preserve"> a na které publikum cílí. </w:t>
            </w:r>
          </w:p>
        </w:tc>
      </w:tr>
      <w:tr w:rsidR="00B63117" w:rsidRPr="003A757E" w14:paraId="13AD5444" w14:textId="77777777" w:rsidTr="00B12846">
        <w:trPr>
          <w:jc w:val="center"/>
        </w:trPr>
        <w:tc>
          <w:tcPr>
            <w:tcW w:w="2689" w:type="dxa"/>
            <w:vAlign w:val="center"/>
          </w:tcPr>
          <w:p w14:paraId="439A1AB2" w14:textId="77777777" w:rsidR="00B63117" w:rsidRPr="003A757E" w:rsidRDefault="00B63117" w:rsidP="00B12846">
            <w:pPr>
              <w:jc w:val="center"/>
              <w:rPr>
                <w:rFonts w:ascii="Times New Roman" w:hAnsi="Times New Roman" w:cs="Times New Roman"/>
                <w:b/>
                <w:bCs/>
              </w:rPr>
            </w:pPr>
            <w:r w:rsidRPr="003A757E">
              <w:rPr>
                <w:rFonts w:ascii="Times New Roman" w:hAnsi="Times New Roman" w:cs="Times New Roman"/>
                <w:b/>
                <w:bCs/>
              </w:rPr>
              <w:t>BUCKINGHAM 1998</w:t>
            </w:r>
            <w:r>
              <w:rPr>
                <w:rFonts w:ascii="Times New Roman" w:hAnsi="Times New Roman" w:cs="Times New Roman"/>
                <w:b/>
                <w:bCs/>
              </w:rPr>
              <w:t>, 2014</w:t>
            </w:r>
            <w:r w:rsidRPr="003A757E">
              <w:rPr>
                <w:rFonts w:ascii="Times New Roman" w:hAnsi="Times New Roman" w:cs="Times New Roman"/>
                <w:b/>
                <w:bCs/>
              </w:rPr>
              <w:t xml:space="preserve"> a NKRTV</w:t>
            </w:r>
          </w:p>
        </w:tc>
        <w:tc>
          <w:tcPr>
            <w:tcW w:w="6365" w:type="dxa"/>
          </w:tcPr>
          <w:p w14:paraId="09FEEBEB" w14:textId="77777777" w:rsidR="00B63117" w:rsidRPr="003A757E" w:rsidRDefault="00B63117" w:rsidP="00B12846">
            <w:pPr>
              <w:spacing w:line="360" w:lineRule="auto"/>
              <w:rPr>
                <w:rFonts w:ascii="Times New Roman" w:hAnsi="Times New Roman" w:cs="Times New Roman"/>
              </w:rPr>
            </w:pPr>
            <w:r w:rsidRPr="003A757E">
              <w:rPr>
                <w:rFonts w:ascii="Times New Roman" w:hAnsi="Times New Roman" w:cs="Times New Roman"/>
              </w:rPr>
              <w:t>Student zná institucionální a produkční kontext daného média.</w:t>
            </w:r>
          </w:p>
        </w:tc>
      </w:tr>
      <w:tr w:rsidR="00B63117" w:rsidRPr="003A757E" w14:paraId="6E8BC105" w14:textId="77777777" w:rsidTr="00B12846">
        <w:trPr>
          <w:jc w:val="center"/>
        </w:trPr>
        <w:tc>
          <w:tcPr>
            <w:tcW w:w="2689" w:type="dxa"/>
            <w:vAlign w:val="center"/>
          </w:tcPr>
          <w:p w14:paraId="7B866986" w14:textId="77777777" w:rsidR="00B63117" w:rsidRPr="003A757E" w:rsidRDefault="00B63117" w:rsidP="00B12846">
            <w:pPr>
              <w:jc w:val="center"/>
              <w:rPr>
                <w:rFonts w:ascii="Times New Roman" w:hAnsi="Times New Roman" w:cs="Times New Roman"/>
                <w:b/>
                <w:bCs/>
              </w:rPr>
            </w:pPr>
            <w:proofErr w:type="gramStart"/>
            <w:r w:rsidRPr="006F53FD">
              <w:rPr>
                <w:rFonts w:ascii="Times New Roman" w:hAnsi="Times New Roman" w:cs="Times New Roman"/>
                <w:b/>
                <w:bCs/>
              </w:rPr>
              <w:t>G</w:t>
            </w:r>
            <w:r>
              <w:rPr>
                <w:rFonts w:ascii="Times New Roman" w:hAnsi="Times New Roman" w:cs="Times New Roman"/>
                <w:b/>
                <w:bCs/>
              </w:rPr>
              <w:t>UY</w:t>
            </w:r>
            <w:proofErr w:type="gramEnd"/>
            <w:r>
              <w:rPr>
                <w:rFonts w:ascii="Times New Roman" w:hAnsi="Times New Roman" w:cs="Times New Roman"/>
                <w:b/>
                <w:bCs/>
              </w:rPr>
              <w:t>, VIS, FAULKNER</w:t>
            </w:r>
          </w:p>
        </w:tc>
        <w:tc>
          <w:tcPr>
            <w:tcW w:w="6365" w:type="dxa"/>
          </w:tcPr>
          <w:p w14:paraId="6E8B3C0D" w14:textId="77777777" w:rsidR="00B63117" w:rsidRPr="003A757E" w:rsidRDefault="00B63117" w:rsidP="00B12846">
            <w:pPr>
              <w:spacing w:line="360" w:lineRule="auto"/>
              <w:rPr>
                <w:rFonts w:ascii="Times New Roman" w:hAnsi="Times New Roman" w:cs="Times New Roman"/>
              </w:rPr>
            </w:pPr>
            <w:r>
              <w:rPr>
                <w:rFonts w:ascii="Times New Roman" w:hAnsi="Times New Roman" w:cs="Times New Roman"/>
              </w:rPr>
              <w:t>Student dokáže rozeznat manipulaci v daném sdělení.</w:t>
            </w:r>
          </w:p>
        </w:tc>
      </w:tr>
      <w:tr w:rsidR="00B63117" w:rsidRPr="003A757E" w14:paraId="710BE2D6" w14:textId="77777777" w:rsidTr="00B12846">
        <w:trPr>
          <w:jc w:val="center"/>
        </w:trPr>
        <w:tc>
          <w:tcPr>
            <w:tcW w:w="9054" w:type="dxa"/>
            <w:gridSpan w:val="2"/>
            <w:shd w:val="clear" w:color="auto" w:fill="D9D9D9" w:themeFill="background1" w:themeFillShade="D9"/>
            <w:vAlign w:val="center"/>
          </w:tcPr>
          <w:p w14:paraId="0278D83A" w14:textId="77777777" w:rsidR="00B63117" w:rsidRPr="003A757E" w:rsidRDefault="00B63117" w:rsidP="00B12846">
            <w:pPr>
              <w:spacing w:line="360" w:lineRule="auto"/>
              <w:jc w:val="center"/>
              <w:rPr>
                <w:rFonts w:ascii="Times New Roman" w:hAnsi="Times New Roman" w:cs="Times New Roman"/>
                <w:b/>
                <w:bCs/>
              </w:rPr>
            </w:pPr>
            <w:r w:rsidRPr="003A757E">
              <w:rPr>
                <w:rFonts w:ascii="Times New Roman" w:hAnsi="Times New Roman" w:cs="Times New Roman"/>
                <w:b/>
                <w:bCs/>
              </w:rPr>
              <w:t>Hodnocení</w:t>
            </w:r>
          </w:p>
        </w:tc>
      </w:tr>
      <w:tr w:rsidR="00B63117" w:rsidRPr="003A757E" w14:paraId="3F99939C" w14:textId="77777777" w:rsidTr="00B12846">
        <w:trPr>
          <w:jc w:val="center"/>
        </w:trPr>
        <w:tc>
          <w:tcPr>
            <w:tcW w:w="2689" w:type="dxa"/>
            <w:vAlign w:val="center"/>
          </w:tcPr>
          <w:p w14:paraId="700A2DAB" w14:textId="62654ABE" w:rsidR="00B63117" w:rsidRPr="003A757E" w:rsidRDefault="00B63117" w:rsidP="00B12846">
            <w:pPr>
              <w:jc w:val="center"/>
              <w:rPr>
                <w:rFonts w:ascii="Times New Roman" w:hAnsi="Times New Roman" w:cs="Times New Roman"/>
                <w:b/>
                <w:bCs/>
              </w:rPr>
            </w:pPr>
            <w:r w:rsidRPr="003A757E">
              <w:rPr>
                <w:rFonts w:ascii="Times New Roman" w:hAnsi="Times New Roman" w:cs="Times New Roman"/>
                <w:b/>
                <w:bCs/>
              </w:rPr>
              <w:t>LIVINGSTONE 2003 a</w:t>
            </w:r>
            <w:r w:rsidR="0075047F">
              <w:rPr>
                <w:rFonts w:ascii="Times New Roman" w:hAnsi="Times New Roman" w:cs="Times New Roman"/>
                <w:b/>
                <w:bCs/>
              </w:rPr>
              <w:t> </w:t>
            </w:r>
            <w:r w:rsidRPr="003A757E">
              <w:rPr>
                <w:rFonts w:ascii="Times New Roman" w:hAnsi="Times New Roman" w:cs="Times New Roman"/>
                <w:b/>
                <w:bCs/>
              </w:rPr>
              <w:t>NKRTV</w:t>
            </w:r>
          </w:p>
        </w:tc>
        <w:tc>
          <w:tcPr>
            <w:tcW w:w="6365" w:type="dxa"/>
          </w:tcPr>
          <w:p w14:paraId="5186E8B0" w14:textId="77777777" w:rsidR="00B63117" w:rsidRPr="003A757E" w:rsidRDefault="00B63117" w:rsidP="00B12846">
            <w:pPr>
              <w:spacing w:line="360" w:lineRule="auto"/>
              <w:rPr>
                <w:rFonts w:ascii="Times New Roman" w:hAnsi="Times New Roman" w:cs="Times New Roman"/>
              </w:rPr>
            </w:pPr>
            <w:r w:rsidRPr="003A757E">
              <w:rPr>
                <w:rFonts w:ascii="Times New Roman" w:hAnsi="Times New Roman" w:cs="Times New Roman"/>
              </w:rPr>
              <w:t>Student dokáže zprávu číst v daném sociálním, kulturním, ekonomickém, politickém a historickém kontextu.</w:t>
            </w:r>
          </w:p>
        </w:tc>
      </w:tr>
      <w:tr w:rsidR="00B63117" w:rsidRPr="003A757E" w14:paraId="5D87CCBF" w14:textId="77777777" w:rsidTr="00B12846">
        <w:trPr>
          <w:jc w:val="center"/>
        </w:trPr>
        <w:tc>
          <w:tcPr>
            <w:tcW w:w="2689" w:type="dxa"/>
            <w:vMerge w:val="restart"/>
            <w:vAlign w:val="center"/>
          </w:tcPr>
          <w:p w14:paraId="01C0A230" w14:textId="77777777" w:rsidR="00B63117" w:rsidRPr="003A757E" w:rsidRDefault="00B63117" w:rsidP="00B12846">
            <w:pPr>
              <w:jc w:val="center"/>
              <w:rPr>
                <w:rFonts w:ascii="Times New Roman" w:hAnsi="Times New Roman" w:cs="Times New Roman"/>
                <w:b/>
                <w:bCs/>
              </w:rPr>
            </w:pPr>
            <w:r w:rsidRPr="003A757E">
              <w:rPr>
                <w:rFonts w:ascii="Times New Roman" w:hAnsi="Times New Roman" w:cs="Times New Roman"/>
                <w:b/>
                <w:bCs/>
              </w:rPr>
              <w:t>HOBBS 2010</w:t>
            </w:r>
          </w:p>
        </w:tc>
        <w:tc>
          <w:tcPr>
            <w:tcW w:w="6365" w:type="dxa"/>
          </w:tcPr>
          <w:p w14:paraId="561ACF19" w14:textId="77777777" w:rsidR="00B63117" w:rsidRPr="003A757E" w:rsidRDefault="00B63117" w:rsidP="00B12846">
            <w:pPr>
              <w:spacing w:line="360" w:lineRule="auto"/>
              <w:rPr>
                <w:rFonts w:ascii="Times New Roman" w:hAnsi="Times New Roman" w:cs="Times New Roman"/>
              </w:rPr>
            </w:pPr>
            <w:r w:rsidRPr="003A757E">
              <w:rPr>
                <w:rFonts w:ascii="Times New Roman" w:hAnsi="Times New Roman" w:cs="Times New Roman"/>
              </w:rPr>
              <w:t>Student dokáže vyhodnotit pravdivost</w:t>
            </w:r>
            <w:r>
              <w:rPr>
                <w:rFonts w:ascii="Times New Roman" w:hAnsi="Times New Roman" w:cs="Times New Roman"/>
              </w:rPr>
              <w:t xml:space="preserve"> a</w:t>
            </w:r>
            <w:r w:rsidRPr="003A757E">
              <w:rPr>
                <w:rFonts w:ascii="Times New Roman" w:hAnsi="Times New Roman" w:cs="Times New Roman"/>
              </w:rPr>
              <w:t xml:space="preserve"> důvěryhodnost </w:t>
            </w:r>
            <w:r>
              <w:rPr>
                <w:rFonts w:ascii="Times New Roman" w:hAnsi="Times New Roman" w:cs="Times New Roman"/>
              </w:rPr>
              <w:t>zprávy.</w:t>
            </w:r>
          </w:p>
        </w:tc>
      </w:tr>
      <w:tr w:rsidR="00B63117" w:rsidRPr="003A757E" w14:paraId="476105E0" w14:textId="77777777" w:rsidTr="00B12846">
        <w:trPr>
          <w:jc w:val="center"/>
        </w:trPr>
        <w:tc>
          <w:tcPr>
            <w:tcW w:w="2689" w:type="dxa"/>
            <w:vMerge/>
          </w:tcPr>
          <w:p w14:paraId="3DC6A3FD" w14:textId="77777777" w:rsidR="00B63117" w:rsidRPr="003A757E" w:rsidRDefault="00B63117" w:rsidP="00B12846">
            <w:pPr>
              <w:rPr>
                <w:rFonts w:ascii="Times New Roman" w:hAnsi="Times New Roman" w:cs="Times New Roman"/>
              </w:rPr>
            </w:pPr>
          </w:p>
        </w:tc>
        <w:tc>
          <w:tcPr>
            <w:tcW w:w="6365" w:type="dxa"/>
          </w:tcPr>
          <w:p w14:paraId="088DEA45" w14:textId="77777777" w:rsidR="00B63117" w:rsidRPr="003A757E" w:rsidRDefault="00B63117" w:rsidP="00B12846">
            <w:pPr>
              <w:spacing w:line="360" w:lineRule="auto"/>
              <w:rPr>
                <w:rFonts w:ascii="Times New Roman" w:hAnsi="Times New Roman" w:cs="Times New Roman"/>
              </w:rPr>
            </w:pPr>
            <w:r w:rsidRPr="003A757E">
              <w:rPr>
                <w:rFonts w:ascii="Times New Roman" w:hAnsi="Times New Roman" w:cs="Times New Roman"/>
              </w:rPr>
              <w:t>Student dokáže odhadnout potenciální účinek nebo důsledek zprávy.</w:t>
            </w:r>
          </w:p>
        </w:tc>
      </w:tr>
      <w:tr w:rsidR="00B63117" w:rsidRPr="003A757E" w14:paraId="41E83045" w14:textId="77777777" w:rsidTr="00B12846">
        <w:trPr>
          <w:jc w:val="center"/>
        </w:trPr>
        <w:tc>
          <w:tcPr>
            <w:tcW w:w="2689" w:type="dxa"/>
            <w:vMerge/>
          </w:tcPr>
          <w:p w14:paraId="702B2DAD" w14:textId="77777777" w:rsidR="00B63117" w:rsidRPr="003A757E" w:rsidRDefault="00B63117" w:rsidP="00B12846">
            <w:pPr>
              <w:rPr>
                <w:rFonts w:ascii="Times New Roman" w:hAnsi="Times New Roman" w:cs="Times New Roman"/>
              </w:rPr>
            </w:pPr>
          </w:p>
        </w:tc>
        <w:tc>
          <w:tcPr>
            <w:tcW w:w="6365" w:type="dxa"/>
          </w:tcPr>
          <w:p w14:paraId="438434BE" w14:textId="62F14FD6" w:rsidR="00B63117" w:rsidRPr="003A757E" w:rsidRDefault="00B63117" w:rsidP="00B12846">
            <w:pPr>
              <w:spacing w:after="160"/>
              <w:rPr>
                <w:rFonts w:ascii="Times New Roman" w:hAnsi="Times New Roman" w:cs="Times New Roman"/>
              </w:rPr>
            </w:pPr>
            <w:r w:rsidRPr="003A757E">
              <w:rPr>
                <w:rFonts w:ascii="Times New Roman" w:hAnsi="Times New Roman" w:cs="Times New Roman"/>
              </w:rPr>
              <w:t>Na základě analýzy a hodnocení dokáže vyhodnotit kvalitu</w:t>
            </w:r>
            <w:r>
              <w:rPr>
                <w:rFonts w:ascii="Times New Roman" w:hAnsi="Times New Roman" w:cs="Times New Roman"/>
              </w:rPr>
              <w:t xml:space="preserve"> </w:t>
            </w:r>
            <w:r w:rsidRPr="003A757E">
              <w:rPr>
                <w:rFonts w:ascii="Times New Roman" w:hAnsi="Times New Roman" w:cs="Times New Roman"/>
              </w:rPr>
              <w:t>mediálního sdělení</w:t>
            </w:r>
            <w:r>
              <w:rPr>
                <w:rFonts w:ascii="Times New Roman" w:hAnsi="Times New Roman" w:cs="Times New Roman"/>
              </w:rPr>
              <w:t xml:space="preserve"> jakožto dobrého zdroje informací o</w:t>
            </w:r>
            <w:r w:rsidR="00DA5F9D">
              <w:rPr>
                <w:rFonts w:ascii="Times New Roman" w:hAnsi="Times New Roman" w:cs="Times New Roman"/>
              </w:rPr>
              <w:t> </w:t>
            </w:r>
            <w:r>
              <w:rPr>
                <w:rFonts w:ascii="Times New Roman" w:hAnsi="Times New Roman" w:cs="Times New Roman"/>
              </w:rPr>
              <w:t>konfliktu na Ukrajině.</w:t>
            </w:r>
          </w:p>
        </w:tc>
      </w:tr>
      <w:tr w:rsidR="00B63117" w:rsidRPr="003A757E" w14:paraId="7C7E6412" w14:textId="77777777" w:rsidTr="00B12846">
        <w:trPr>
          <w:jc w:val="center"/>
        </w:trPr>
        <w:tc>
          <w:tcPr>
            <w:tcW w:w="2689" w:type="dxa"/>
          </w:tcPr>
          <w:p w14:paraId="03909957" w14:textId="77777777" w:rsidR="00B63117" w:rsidRPr="003A757E" w:rsidRDefault="00B63117" w:rsidP="00B12846">
            <w:pPr>
              <w:jc w:val="center"/>
              <w:rPr>
                <w:rFonts w:ascii="Times New Roman" w:hAnsi="Times New Roman" w:cs="Times New Roman"/>
              </w:rPr>
            </w:pPr>
            <w:proofErr w:type="gramStart"/>
            <w:r w:rsidRPr="006F53FD">
              <w:rPr>
                <w:rFonts w:ascii="Times New Roman" w:hAnsi="Times New Roman" w:cs="Times New Roman"/>
                <w:b/>
                <w:bCs/>
              </w:rPr>
              <w:t>GUY</w:t>
            </w:r>
            <w:proofErr w:type="gramEnd"/>
            <w:r w:rsidRPr="006F53FD">
              <w:rPr>
                <w:rFonts w:ascii="Times New Roman" w:hAnsi="Times New Roman" w:cs="Times New Roman"/>
                <w:b/>
                <w:bCs/>
              </w:rPr>
              <w:t>, VIS, FAULKNER</w:t>
            </w:r>
          </w:p>
        </w:tc>
        <w:tc>
          <w:tcPr>
            <w:tcW w:w="6365" w:type="dxa"/>
          </w:tcPr>
          <w:p w14:paraId="5D576303" w14:textId="77777777" w:rsidR="00B63117" w:rsidRPr="003A757E" w:rsidRDefault="00B63117" w:rsidP="00B12846">
            <w:pPr>
              <w:spacing w:line="360" w:lineRule="auto"/>
              <w:rPr>
                <w:rFonts w:ascii="Times New Roman" w:hAnsi="Times New Roman" w:cs="Times New Roman"/>
              </w:rPr>
            </w:pPr>
            <w:r>
              <w:rPr>
                <w:rFonts w:ascii="Times New Roman" w:hAnsi="Times New Roman" w:cs="Times New Roman"/>
              </w:rPr>
              <w:t>Student dokáže rozeznat dezinformační zdroj od důvěryhodného.</w:t>
            </w:r>
          </w:p>
        </w:tc>
      </w:tr>
    </w:tbl>
    <w:p w14:paraId="17D1FBA8" w14:textId="77777777" w:rsidR="00B63117" w:rsidRDefault="00B63117" w:rsidP="00B63117">
      <w:pPr>
        <w:rPr>
          <w:rFonts w:ascii="Times New Roman" w:eastAsiaTheme="majorEastAsia" w:hAnsi="Times New Roman" w:cs="Times New Roman"/>
          <w:b/>
          <w:bCs/>
          <w:color w:val="000000" w:themeColor="text1"/>
          <w:sz w:val="36"/>
          <w:szCs w:val="36"/>
        </w:rPr>
      </w:pPr>
    </w:p>
    <w:p w14:paraId="6DB00BE8" w14:textId="77777777" w:rsidR="00B63117" w:rsidRDefault="00B63117" w:rsidP="00B63117">
      <w:pPr>
        <w:pStyle w:val="Nadpis1"/>
        <w:spacing w:line="360" w:lineRule="auto"/>
        <w:rPr>
          <w:rFonts w:ascii="Times New Roman" w:hAnsi="Times New Roman" w:cs="Times New Roman"/>
          <w:b/>
          <w:bCs/>
          <w:color w:val="000000" w:themeColor="text1"/>
          <w:sz w:val="36"/>
          <w:szCs w:val="36"/>
        </w:rPr>
      </w:pPr>
      <w:bookmarkStart w:id="4" w:name="_Toc101983102"/>
      <w:r>
        <w:rPr>
          <w:rFonts w:ascii="Times New Roman" w:hAnsi="Times New Roman" w:cs="Times New Roman"/>
          <w:b/>
          <w:bCs/>
          <w:color w:val="000000" w:themeColor="text1"/>
          <w:sz w:val="36"/>
          <w:szCs w:val="36"/>
        </w:rPr>
        <w:lastRenderedPageBreak/>
        <w:t>3. Teoretické zakotvení užívaných pojmů</w:t>
      </w:r>
      <w:bookmarkEnd w:id="4"/>
    </w:p>
    <w:p w14:paraId="15C5C61C" w14:textId="5E90A566" w:rsidR="00B63117" w:rsidRDefault="00B63117" w:rsidP="00B63117">
      <w:pPr>
        <w:spacing w:after="160" w:line="360" w:lineRule="auto"/>
        <w:ind w:firstLine="709"/>
        <w:jc w:val="both"/>
        <w:rPr>
          <w:rFonts w:ascii="Times New Roman" w:hAnsi="Times New Roman" w:cs="Times New Roman"/>
        </w:rPr>
      </w:pPr>
      <w:r>
        <w:rPr>
          <w:rFonts w:ascii="Times New Roman" w:hAnsi="Times New Roman" w:cs="Times New Roman"/>
        </w:rPr>
        <w:t xml:space="preserve">V předchozích kapitolách došlo k vymezení pojmů mediální výchova a mediální gramotnost. Pro potřeby výzkumu je nicméně ještě nutné rozlišit pojmy tradiční a nová média, vytyčit </w:t>
      </w:r>
      <w:r w:rsidR="00436D35">
        <w:rPr>
          <w:rFonts w:ascii="Times New Roman" w:hAnsi="Times New Roman" w:cs="Times New Roman"/>
        </w:rPr>
        <w:t xml:space="preserve">pojem </w:t>
      </w:r>
      <w:r>
        <w:rPr>
          <w:rFonts w:ascii="Times New Roman" w:hAnsi="Times New Roman" w:cs="Times New Roman"/>
        </w:rPr>
        <w:t>zpravodajství a jeho vztah k politickým událostem a objasnit pojem dezinformace.</w:t>
      </w:r>
    </w:p>
    <w:p w14:paraId="3A20E950" w14:textId="4894E2ED" w:rsidR="00C27281" w:rsidRPr="00094222" w:rsidRDefault="00B63117" w:rsidP="00B63117">
      <w:pPr>
        <w:spacing w:line="360" w:lineRule="auto"/>
        <w:ind w:firstLine="708"/>
        <w:jc w:val="both"/>
        <w:rPr>
          <w:rFonts w:ascii="Times New Roman" w:hAnsi="Times New Roman" w:cs="Times New Roman"/>
        </w:rPr>
      </w:pPr>
      <w:r>
        <w:rPr>
          <w:rFonts w:ascii="Times New Roman" w:hAnsi="Times New Roman" w:cs="Times New Roman"/>
        </w:rPr>
        <w:t>Za tradiční či masová, popřípadě tradiční masová média</w:t>
      </w:r>
      <w:r w:rsidR="00C27281">
        <w:rPr>
          <w:rFonts w:ascii="Times New Roman" w:hAnsi="Times New Roman" w:cs="Times New Roman"/>
        </w:rPr>
        <w:t>,</w:t>
      </w:r>
      <w:r>
        <w:rPr>
          <w:rFonts w:ascii="Times New Roman" w:hAnsi="Times New Roman" w:cs="Times New Roman"/>
        </w:rPr>
        <w:t xml:space="preserve"> teoretici (</w:t>
      </w:r>
      <w:proofErr w:type="spellStart"/>
      <w:r>
        <w:rPr>
          <w:rFonts w:ascii="Times New Roman" w:hAnsi="Times New Roman" w:cs="Times New Roman"/>
        </w:rPr>
        <w:t>Šebeš</w:t>
      </w:r>
      <w:proofErr w:type="spellEnd"/>
      <w:r>
        <w:rPr>
          <w:rFonts w:ascii="Times New Roman" w:hAnsi="Times New Roman" w:cs="Times New Roman"/>
        </w:rPr>
        <w:t xml:space="preserve"> 2013: 46, Jirák 2015: 11, Jirák, </w:t>
      </w:r>
      <w:proofErr w:type="spellStart"/>
      <w:r>
        <w:rPr>
          <w:rFonts w:ascii="Times New Roman" w:hAnsi="Times New Roman" w:cs="Times New Roman"/>
        </w:rPr>
        <w:t>Wolák</w:t>
      </w:r>
      <w:proofErr w:type="spellEnd"/>
      <w:r>
        <w:rPr>
          <w:rFonts w:ascii="Times New Roman" w:hAnsi="Times New Roman" w:cs="Times New Roman"/>
        </w:rPr>
        <w:t xml:space="preserve"> 2007: 6, Reifová 2004: 100) označují televizi, rozhlas, noviny, knihy a</w:t>
      </w:r>
      <w:r w:rsidR="00A2389A">
        <w:rPr>
          <w:rFonts w:ascii="Times New Roman" w:hAnsi="Times New Roman" w:cs="Times New Roman"/>
        </w:rPr>
        <w:t> </w:t>
      </w:r>
      <w:r>
        <w:rPr>
          <w:rFonts w:ascii="Times New Roman" w:hAnsi="Times New Roman" w:cs="Times New Roman"/>
        </w:rPr>
        <w:t xml:space="preserve">časopisy. Reifová uvádí, že pro činnost masových médií </w:t>
      </w:r>
      <w:r w:rsidRPr="00094222">
        <w:rPr>
          <w:rFonts w:ascii="Times New Roman" w:hAnsi="Times New Roman" w:cs="Times New Roman"/>
          <w:i/>
          <w:iCs/>
        </w:rPr>
        <w:t>„je charakteristické, že institucionálně, organizačně a technologicky vyhovují kritériím procesu komunikace masové,“</w:t>
      </w:r>
      <w:r>
        <w:rPr>
          <w:rFonts w:ascii="Times New Roman" w:hAnsi="Times New Roman" w:cs="Times New Roman"/>
          <w:i/>
          <w:iCs/>
        </w:rPr>
        <w:t xml:space="preserve"> </w:t>
      </w:r>
      <w:r>
        <w:rPr>
          <w:rFonts w:ascii="Times New Roman" w:hAnsi="Times New Roman" w:cs="Times New Roman"/>
        </w:rPr>
        <w:t xml:space="preserve">kdy dochází k přenosu sdělení od komunikátora v mediální organizaci k adresátovi. Reifová (2004: 100) za dílčí vlastnosti, </w:t>
      </w:r>
      <w:r w:rsidR="00190ECB">
        <w:rPr>
          <w:rFonts w:ascii="Times New Roman" w:hAnsi="Times New Roman" w:cs="Times New Roman"/>
        </w:rPr>
        <w:t xml:space="preserve">jež </w:t>
      </w:r>
      <w:r>
        <w:rPr>
          <w:rFonts w:ascii="Times New Roman" w:hAnsi="Times New Roman" w:cs="Times New Roman"/>
        </w:rPr>
        <w:t>masová komunikace produkovaná masovými médii má, uvádí dělbu práce při produkci sdělení a prostředků a technologií na jejich šíření a také početné a rozptýlené publikum.</w:t>
      </w:r>
    </w:p>
    <w:p w14:paraId="299E938B" w14:textId="78225AE7" w:rsidR="00FE45F2" w:rsidRDefault="00B63117" w:rsidP="00C227B8">
      <w:pPr>
        <w:spacing w:line="360" w:lineRule="auto"/>
        <w:ind w:firstLine="708"/>
        <w:jc w:val="both"/>
        <w:rPr>
          <w:rFonts w:ascii="Times New Roman" w:hAnsi="Times New Roman" w:cs="Times New Roman"/>
        </w:rPr>
      </w:pPr>
      <w:r>
        <w:rPr>
          <w:rFonts w:ascii="Times New Roman" w:hAnsi="Times New Roman" w:cs="Times New Roman"/>
        </w:rPr>
        <w:t xml:space="preserve">Základní definici nových médií poskytuje Mrkvička (Mrkvička in Reifová 2004: 134), který je popisuje jako: </w:t>
      </w:r>
      <w:r w:rsidRPr="00991A8D">
        <w:rPr>
          <w:rFonts w:ascii="Times New Roman" w:hAnsi="Times New Roman" w:cs="Times New Roman"/>
          <w:i/>
          <w:iCs/>
        </w:rPr>
        <w:t xml:space="preserve">„komunikační prostředky využívající k přenosu </w:t>
      </w:r>
      <w:proofErr w:type="spellStart"/>
      <w:r w:rsidRPr="00991A8D">
        <w:rPr>
          <w:rFonts w:ascii="Times New Roman" w:hAnsi="Times New Roman" w:cs="Times New Roman"/>
          <w:i/>
          <w:iCs/>
        </w:rPr>
        <w:t>mediovaného</w:t>
      </w:r>
      <w:proofErr w:type="spellEnd"/>
      <w:r w:rsidRPr="00991A8D">
        <w:rPr>
          <w:rFonts w:ascii="Times New Roman" w:hAnsi="Times New Roman" w:cs="Times New Roman"/>
          <w:i/>
          <w:iCs/>
        </w:rPr>
        <w:t xml:space="preserve"> sdělení nebo k uchovávání informací počítačové technologie“</w:t>
      </w:r>
      <w:r w:rsidRPr="00C227B8">
        <w:rPr>
          <w:rFonts w:ascii="Times New Roman" w:hAnsi="Times New Roman" w:cs="Times New Roman"/>
        </w:rPr>
        <w:t>.</w:t>
      </w:r>
      <w:r>
        <w:rPr>
          <w:rFonts w:ascii="Times New Roman" w:hAnsi="Times New Roman" w:cs="Times New Roman"/>
          <w:i/>
          <w:iCs/>
        </w:rPr>
        <w:t xml:space="preserve"> </w:t>
      </w:r>
      <w:r>
        <w:rPr>
          <w:rFonts w:ascii="Times New Roman" w:hAnsi="Times New Roman" w:cs="Times New Roman"/>
        </w:rPr>
        <w:t>Zmiňuje, že se jedná o velmi široký pojem, který zahrnuje různá média s různorodými funkcemi, způsoby užívání i typy přenášených sdělení. Jako příklad uvádí webové stránky, digitální televize, mobilní telefony a</w:t>
      </w:r>
      <w:r w:rsidR="0033681D">
        <w:rPr>
          <w:rFonts w:ascii="Times New Roman" w:hAnsi="Times New Roman" w:cs="Times New Roman"/>
        </w:rPr>
        <w:t> </w:t>
      </w:r>
      <w:r>
        <w:rPr>
          <w:rFonts w:ascii="Times New Roman" w:hAnsi="Times New Roman" w:cs="Times New Roman"/>
        </w:rPr>
        <w:t xml:space="preserve">počítačové hry. Společnou vlastností je kódování textových, obrazových či zvukových sdělení do jedniček a nul binárního kódu. Oproti tradičním médiím lze sdělení produkované novými médii snadněji a nízkonákladově kopírovat, podstatně jednoduší je také archivace. Informace jsou rovněž přenášeny podstatně rychleji. Podstatným rozdílem mezi tradičními masovými médii a novými médii je také fakt, že zatímco v prvním zmíněném má produkce institucionální povahu a sdělení vytvářejí a </w:t>
      </w:r>
      <w:proofErr w:type="gramStart"/>
      <w:r>
        <w:rPr>
          <w:rFonts w:ascii="Times New Roman" w:hAnsi="Times New Roman" w:cs="Times New Roman"/>
        </w:rPr>
        <w:t>šíří</w:t>
      </w:r>
      <w:proofErr w:type="gramEnd"/>
      <w:r>
        <w:rPr>
          <w:rFonts w:ascii="Times New Roman" w:hAnsi="Times New Roman" w:cs="Times New Roman"/>
        </w:rPr>
        <w:t xml:space="preserve"> mediální organizace, v rámci nových médií, jak upozorňuje </w:t>
      </w:r>
      <w:proofErr w:type="spellStart"/>
      <w:r>
        <w:rPr>
          <w:rFonts w:ascii="Times New Roman" w:hAnsi="Times New Roman" w:cs="Times New Roman"/>
        </w:rPr>
        <w:t>Livingstone</w:t>
      </w:r>
      <w:proofErr w:type="spellEnd"/>
      <w:r>
        <w:rPr>
          <w:rFonts w:ascii="Times New Roman" w:hAnsi="Times New Roman" w:cs="Times New Roman"/>
        </w:rPr>
        <w:t xml:space="preserve"> i </w:t>
      </w:r>
      <w:proofErr w:type="spellStart"/>
      <w:r>
        <w:rPr>
          <w:rFonts w:ascii="Times New Roman" w:hAnsi="Times New Roman" w:cs="Times New Roman"/>
        </w:rPr>
        <w:t>Hobbs</w:t>
      </w:r>
      <w:proofErr w:type="spellEnd"/>
      <w:r>
        <w:rPr>
          <w:rFonts w:ascii="Times New Roman" w:hAnsi="Times New Roman" w:cs="Times New Roman"/>
        </w:rPr>
        <w:t xml:space="preserve"> (</w:t>
      </w:r>
      <w:proofErr w:type="spellStart"/>
      <w:r>
        <w:rPr>
          <w:rFonts w:ascii="Times New Roman" w:hAnsi="Times New Roman" w:cs="Times New Roman"/>
        </w:rPr>
        <w:t>Livingstone</w:t>
      </w:r>
      <w:proofErr w:type="spellEnd"/>
      <w:r>
        <w:rPr>
          <w:rFonts w:ascii="Times New Roman" w:hAnsi="Times New Roman" w:cs="Times New Roman"/>
        </w:rPr>
        <w:t xml:space="preserve"> 2003, </w:t>
      </w:r>
      <w:proofErr w:type="spellStart"/>
      <w:r>
        <w:rPr>
          <w:rFonts w:ascii="Times New Roman" w:hAnsi="Times New Roman" w:cs="Times New Roman"/>
        </w:rPr>
        <w:t>Hobbs</w:t>
      </w:r>
      <w:proofErr w:type="spellEnd"/>
      <w:r>
        <w:rPr>
          <w:rFonts w:ascii="Times New Roman" w:hAnsi="Times New Roman" w:cs="Times New Roman"/>
        </w:rPr>
        <w:t xml:space="preserve"> 2010), může obsah vytvářet a sdílet prakticky kdokoli. Mrkvička dále spojuje nová média s</w:t>
      </w:r>
      <w:r w:rsidR="0041286D">
        <w:rPr>
          <w:rFonts w:ascii="Times New Roman" w:hAnsi="Times New Roman" w:cs="Times New Roman"/>
        </w:rPr>
        <w:t> </w:t>
      </w:r>
      <w:r>
        <w:rPr>
          <w:rFonts w:ascii="Times New Roman" w:hAnsi="Times New Roman" w:cs="Times New Roman"/>
        </w:rPr>
        <w:t>vlastnostmi</w:t>
      </w:r>
      <w:r w:rsidR="0041286D">
        <w:rPr>
          <w:rFonts w:ascii="Times New Roman" w:hAnsi="Times New Roman" w:cs="Times New Roman"/>
        </w:rPr>
        <w:t>,</w:t>
      </w:r>
      <w:r>
        <w:rPr>
          <w:rFonts w:ascii="Times New Roman" w:hAnsi="Times New Roman" w:cs="Times New Roman"/>
        </w:rPr>
        <w:t xml:space="preserve"> jako je interaktivita, </w:t>
      </w:r>
      <w:proofErr w:type="spellStart"/>
      <w:r>
        <w:rPr>
          <w:rFonts w:ascii="Times New Roman" w:hAnsi="Times New Roman" w:cs="Times New Roman"/>
        </w:rPr>
        <w:t>multimedialita</w:t>
      </w:r>
      <w:proofErr w:type="spellEnd"/>
      <w:r>
        <w:rPr>
          <w:rFonts w:ascii="Times New Roman" w:hAnsi="Times New Roman" w:cs="Times New Roman"/>
        </w:rPr>
        <w:t xml:space="preserve">, </w:t>
      </w:r>
      <w:proofErr w:type="spellStart"/>
      <w:r>
        <w:rPr>
          <w:rFonts w:ascii="Times New Roman" w:hAnsi="Times New Roman" w:cs="Times New Roman"/>
        </w:rPr>
        <w:t>síťovost</w:t>
      </w:r>
      <w:proofErr w:type="spellEnd"/>
      <w:r>
        <w:rPr>
          <w:rFonts w:ascii="Times New Roman" w:hAnsi="Times New Roman" w:cs="Times New Roman"/>
        </w:rPr>
        <w:t>, globální dostupnost a demokratičnost, upozorňuje nicméně, že tvůrce každého nového média může s těmito vlastnostmi libovolně pracovat, některé upřednostnit a</w:t>
      </w:r>
      <w:r w:rsidR="00EF3A75">
        <w:rPr>
          <w:rFonts w:ascii="Times New Roman" w:hAnsi="Times New Roman" w:cs="Times New Roman"/>
        </w:rPr>
        <w:t> </w:t>
      </w:r>
      <w:r>
        <w:rPr>
          <w:rFonts w:ascii="Times New Roman" w:hAnsi="Times New Roman" w:cs="Times New Roman"/>
        </w:rPr>
        <w:t xml:space="preserve">jiné upozadit. Tato definice je v dnešní době stále aktuální, k výčtu nových médií lze vzhledem k rozvoji technologií přidat digitální rozhlas, </w:t>
      </w:r>
      <w:proofErr w:type="spellStart"/>
      <w:r>
        <w:rPr>
          <w:rFonts w:ascii="Times New Roman" w:hAnsi="Times New Roman" w:cs="Times New Roman"/>
        </w:rPr>
        <w:t>You</w:t>
      </w:r>
      <w:r w:rsidR="00C27281">
        <w:rPr>
          <w:rFonts w:ascii="Times New Roman" w:hAnsi="Times New Roman" w:cs="Times New Roman"/>
        </w:rPr>
        <w:t>T</w:t>
      </w:r>
      <w:r>
        <w:rPr>
          <w:rFonts w:ascii="Times New Roman" w:hAnsi="Times New Roman" w:cs="Times New Roman"/>
        </w:rPr>
        <w:t>ube</w:t>
      </w:r>
      <w:proofErr w:type="spellEnd"/>
      <w:r>
        <w:rPr>
          <w:rFonts w:ascii="Times New Roman" w:hAnsi="Times New Roman" w:cs="Times New Roman"/>
        </w:rPr>
        <w:t>, sociální sítě či další možné sdílení obsahu na internetu. Mediální ukázky předkládané studentům v rámci praktické části budou vybírány právě z nových médií.</w:t>
      </w:r>
    </w:p>
    <w:p w14:paraId="3485DD41" w14:textId="5B39D8C9" w:rsidR="00B63117" w:rsidRDefault="00B63117" w:rsidP="00C227B8">
      <w:pPr>
        <w:spacing w:line="360" w:lineRule="auto"/>
        <w:ind w:firstLine="708"/>
        <w:jc w:val="both"/>
        <w:rPr>
          <w:rFonts w:ascii="Times New Roman" w:hAnsi="Times New Roman" w:cs="Times New Roman"/>
        </w:rPr>
      </w:pPr>
      <w:r>
        <w:rPr>
          <w:rFonts w:ascii="Times New Roman" w:hAnsi="Times New Roman" w:cs="Times New Roman"/>
        </w:rPr>
        <w:lastRenderedPageBreak/>
        <w:t>Trampota zpravodajství popisuje jako médii nabízen</w:t>
      </w:r>
      <w:r w:rsidR="00FE45F2">
        <w:rPr>
          <w:rFonts w:ascii="Times New Roman" w:hAnsi="Times New Roman" w:cs="Times New Roman"/>
        </w:rPr>
        <w:t>é</w:t>
      </w:r>
      <w:r>
        <w:rPr>
          <w:rFonts w:ascii="Times New Roman" w:hAnsi="Times New Roman" w:cs="Times New Roman"/>
        </w:rPr>
        <w:t xml:space="preserve"> informac</w:t>
      </w:r>
      <w:r w:rsidR="00FE45F2">
        <w:rPr>
          <w:rFonts w:ascii="Times New Roman" w:hAnsi="Times New Roman" w:cs="Times New Roman"/>
        </w:rPr>
        <w:t>e</w:t>
      </w:r>
      <w:r>
        <w:rPr>
          <w:rFonts w:ascii="Times New Roman" w:hAnsi="Times New Roman" w:cs="Times New Roman"/>
        </w:rPr>
        <w:t xml:space="preserve"> o různých událostech příjemcům. Zprávy by měly být pro konzumenty něčím významné, užitečné či atraktivní a měly by čtenářům </w:t>
      </w:r>
      <w:r w:rsidRPr="006F1798">
        <w:rPr>
          <w:rFonts w:ascii="Times New Roman" w:hAnsi="Times New Roman" w:cs="Times New Roman"/>
          <w:i/>
          <w:iCs/>
        </w:rPr>
        <w:t>„pomáhat orientovat se ve světě, zvažovat naše možnosti v dalším životě, pomáhat nám rozhodovat se v roli voličů a podobně“</w:t>
      </w:r>
      <w:r w:rsidR="00D927FA" w:rsidRPr="00C227B8">
        <w:rPr>
          <w:rFonts w:ascii="Times New Roman" w:hAnsi="Times New Roman" w:cs="Times New Roman"/>
        </w:rPr>
        <w:t>.</w:t>
      </w:r>
      <w:r>
        <w:rPr>
          <w:rFonts w:ascii="Times New Roman" w:hAnsi="Times New Roman" w:cs="Times New Roman"/>
        </w:rPr>
        <w:t xml:space="preserve"> Vzhledem k tomu, že popisují realitu, jsou považovány za poměrně věrohodnou výpověď o světě a společnosti a předpokládá se, že nabízené zprávy jsou důležité a relevantní (Trampota 2006: 23–24). Tuto poměrně širokou charakteristiku dále rozvíjí Osvaldová (Osvaldová a kol. 2020: 22), která uvádí, že zpravodajství v novinářském pojetí by mělo být přesné, vyvážené, nepředpojaté, nestranné, aktuální, jasné a srozumitelné. Informace by měly být ověřeny ze dvou na sobě nezávislých zdrojů a na rozdíl od publicistiky by zpráva neměla obsahovat pohled autora.</w:t>
      </w:r>
    </w:p>
    <w:p w14:paraId="0E85D345" w14:textId="207607F1" w:rsidR="00B63117" w:rsidRDefault="00B63117" w:rsidP="00B63117">
      <w:pPr>
        <w:spacing w:line="360" w:lineRule="auto"/>
        <w:ind w:firstLine="708"/>
        <w:jc w:val="both"/>
        <w:rPr>
          <w:rFonts w:ascii="Times New Roman" w:hAnsi="Times New Roman" w:cs="Times New Roman"/>
        </w:rPr>
      </w:pPr>
      <w:r>
        <w:rPr>
          <w:rFonts w:ascii="Times New Roman" w:hAnsi="Times New Roman" w:cs="Times New Roman"/>
        </w:rPr>
        <w:t xml:space="preserve">Zpravodajství </w:t>
      </w:r>
      <w:r w:rsidR="00154010">
        <w:rPr>
          <w:rFonts w:ascii="Times New Roman" w:hAnsi="Times New Roman" w:cs="Times New Roman"/>
        </w:rPr>
        <w:t xml:space="preserve">lze </w:t>
      </w:r>
      <w:r>
        <w:rPr>
          <w:rFonts w:ascii="Times New Roman" w:hAnsi="Times New Roman" w:cs="Times New Roman"/>
        </w:rPr>
        <w:t xml:space="preserve">rozřadit na základě široké škály typologií, nejčastější je typologie podle tematického zaměření události. Trampota zmiňuje obecnou typologii dle Johna </w:t>
      </w:r>
      <w:proofErr w:type="spellStart"/>
      <w:r>
        <w:rPr>
          <w:rFonts w:ascii="Times New Roman" w:hAnsi="Times New Roman" w:cs="Times New Roman"/>
        </w:rPr>
        <w:t>Hartleyho</w:t>
      </w:r>
      <w:proofErr w:type="spellEnd"/>
      <w:r>
        <w:rPr>
          <w:rFonts w:ascii="Times New Roman" w:hAnsi="Times New Roman" w:cs="Times New Roman"/>
        </w:rPr>
        <w:t xml:space="preserve"> (Trampota 2006: 29</w:t>
      </w:r>
      <w:r w:rsidR="00251DF3">
        <w:rPr>
          <w:rFonts w:ascii="Times New Roman" w:hAnsi="Times New Roman" w:cs="Times New Roman"/>
        </w:rPr>
        <w:t>–</w:t>
      </w:r>
      <w:r>
        <w:rPr>
          <w:rFonts w:ascii="Times New Roman" w:hAnsi="Times New Roman" w:cs="Times New Roman"/>
        </w:rPr>
        <w:t xml:space="preserve">30, </w:t>
      </w:r>
      <w:proofErr w:type="spellStart"/>
      <w:r>
        <w:rPr>
          <w:rFonts w:ascii="Times New Roman" w:hAnsi="Times New Roman" w:cs="Times New Roman"/>
        </w:rPr>
        <w:t>pův</w:t>
      </w:r>
      <w:proofErr w:type="spellEnd"/>
      <w:r>
        <w:rPr>
          <w:rFonts w:ascii="Times New Roman" w:hAnsi="Times New Roman" w:cs="Times New Roman"/>
        </w:rPr>
        <w:t>. cit. z</w:t>
      </w:r>
      <w:r w:rsidR="00251DF3">
        <w:rPr>
          <w:rFonts w:ascii="Times New Roman" w:hAnsi="Times New Roman" w:cs="Times New Roman"/>
        </w:rPr>
        <w:t xml:space="preserve"> </w:t>
      </w:r>
      <w:proofErr w:type="spellStart"/>
      <w:r>
        <w:rPr>
          <w:rFonts w:ascii="Times New Roman" w:hAnsi="Times New Roman" w:cs="Times New Roman"/>
        </w:rPr>
        <w:t>Hartley</w:t>
      </w:r>
      <w:proofErr w:type="spellEnd"/>
      <w:r>
        <w:rPr>
          <w:rFonts w:ascii="Times New Roman" w:hAnsi="Times New Roman" w:cs="Times New Roman"/>
        </w:rPr>
        <w:t xml:space="preserve"> 1982), který za základní tematické typy zpráv považuje politické události, ekonomické události, zahraniční události, domácí události, příležitostné události a sport. Politické události jsou dle Trampotovy charakteristiky </w:t>
      </w:r>
      <w:r w:rsidRPr="00C502A1">
        <w:rPr>
          <w:rFonts w:ascii="Times New Roman" w:hAnsi="Times New Roman" w:cs="Times New Roman"/>
          <w:i/>
          <w:iCs/>
        </w:rPr>
        <w:t>„ve zprávách nejčastěji definovány vládou, parlamentem a představiteli politické sféry</w:t>
      </w:r>
      <w:r>
        <w:rPr>
          <w:rFonts w:ascii="Times New Roman" w:hAnsi="Times New Roman" w:cs="Times New Roman"/>
          <w:i/>
          <w:iCs/>
        </w:rPr>
        <w:t xml:space="preserve"> (…) a</w:t>
      </w:r>
      <w:r w:rsidR="00576EDF">
        <w:rPr>
          <w:rFonts w:ascii="Times New Roman" w:hAnsi="Times New Roman" w:cs="Times New Roman"/>
          <w:i/>
          <w:iCs/>
        </w:rPr>
        <w:t> </w:t>
      </w:r>
      <w:r>
        <w:rPr>
          <w:rFonts w:ascii="Times New Roman" w:hAnsi="Times New Roman" w:cs="Times New Roman"/>
          <w:i/>
          <w:iCs/>
        </w:rPr>
        <w:t>frekventovaně se projevují jako souboj soupeřících politických subjektů plný konfliktů a</w:t>
      </w:r>
      <w:r w:rsidR="00576EDF">
        <w:rPr>
          <w:rFonts w:ascii="Times New Roman" w:hAnsi="Times New Roman" w:cs="Times New Roman"/>
          <w:i/>
          <w:iCs/>
        </w:rPr>
        <w:t> </w:t>
      </w:r>
      <w:r>
        <w:rPr>
          <w:rFonts w:ascii="Times New Roman" w:hAnsi="Times New Roman" w:cs="Times New Roman"/>
          <w:i/>
          <w:iCs/>
        </w:rPr>
        <w:t>výpadů nebo jako úsilí prosadit nový zákon v Poslanecké sněmovně</w:t>
      </w:r>
      <w:r w:rsidRPr="00C502A1">
        <w:rPr>
          <w:rFonts w:ascii="Times New Roman" w:hAnsi="Times New Roman" w:cs="Times New Roman"/>
          <w:i/>
          <w:iCs/>
        </w:rPr>
        <w:t>“</w:t>
      </w:r>
      <w:r>
        <w:rPr>
          <w:rFonts w:ascii="Times New Roman" w:hAnsi="Times New Roman" w:cs="Times New Roman"/>
          <w:i/>
          <w:iCs/>
        </w:rPr>
        <w:t xml:space="preserve"> </w:t>
      </w:r>
      <w:r>
        <w:rPr>
          <w:rFonts w:ascii="Times New Roman" w:hAnsi="Times New Roman" w:cs="Times New Roman"/>
        </w:rPr>
        <w:t xml:space="preserve">(Trampota 2006: 29). Bližší pohled na politickou žurnalistiku nabízí například </w:t>
      </w:r>
      <w:proofErr w:type="spellStart"/>
      <w:r w:rsidRPr="00B726DA">
        <w:rPr>
          <w:rFonts w:ascii="Times New Roman" w:hAnsi="Times New Roman" w:cs="Times New Roman"/>
        </w:rPr>
        <w:t>Jesper</w:t>
      </w:r>
      <w:proofErr w:type="spellEnd"/>
      <w:r w:rsidRPr="00B726DA">
        <w:rPr>
          <w:rFonts w:ascii="Times New Roman" w:hAnsi="Times New Roman" w:cs="Times New Roman"/>
        </w:rPr>
        <w:t xml:space="preserve"> </w:t>
      </w:r>
      <w:proofErr w:type="spellStart"/>
      <w:r w:rsidRPr="00B726DA">
        <w:rPr>
          <w:rFonts w:ascii="Times New Roman" w:hAnsi="Times New Roman" w:cs="Times New Roman"/>
        </w:rPr>
        <w:t>Strömbäck</w:t>
      </w:r>
      <w:proofErr w:type="spellEnd"/>
      <w:r>
        <w:rPr>
          <w:rFonts w:ascii="Times New Roman" w:hAnsi="Times New Roman" w:cs="Times New Roman"/>
        </w:rPr>
        <w:t xml:space="preserve"> ve své publikaci </w:t>
      </w:r>
      <w:proofErr w:type="spellStart"/>
      <w:r>
        <w:rPr>
          <w:rFonts w:ascii="Times New Roman" w:hAnsi="Times New Roman" w:cs="Times New Roman"/>
        </w:rPr>
        <w:t>Political</w:t>
      </w:r>
      <w:proofErr w:type="spellEnd"/>
      <w:r>
        <w:rPr>
          <w:rFonts w:ascii="Times New Roman" w:hAnsi="Times New Roman" w:cs="Times New Roman"/>
        </w:rPr>
        <w:t xml:space="preserve"> </w:t>
      </w:r>
      <w:proofErr w:type="spellStart"/>
      <w:r>
        <w:rPr>
          <w:rFonts w:ascii="Times New Roman" w:hAnsi="Times New Roman" w:cs="Times New Roman"/>
        </w:rPr>
        <w:t>Journalism</w:t>
      </w:r>
      <w:proofErr w:type="spellEnd"/>
      <w:r>
        <w:rPr>
          <w:rFonts w:ascii="Times New Roman" w:hAnsi="Times New Roman" w:cs="Times New Roman"/>
        </w:rPr>
        <w:t xml:space="preserve"> (</w:t>
      </w:r>
      <w:proofErr w:type="spellStart"/>
      <w:r>
        <w:rPr>
          <w:rFonts w:ascii="Times New Roman" w:hAnsi="Times New Roman" w:cs="Times New Roman"/>
        </w:rPr>
        <w:t>Strömbäck</w:t>
      </w:r>
      <w:proofErr w:type="spellEnd"/>
      <w:r>
        <w:rPr>
          <w:rFonts w:ascii="Times New Roman" w:hAnsi="Times New Roman" w:cs="Times New Roman"/>
        </w:rPr>
        <w:t xml:space="preserve"> 2020). </w:t>
      </w:r>
      <w:proofErr w:type="spellStart"/>
      <w:r>
        <w:rPr>
          <w:rFonts w:ascii="Times New Roman" w:hAnsi="Times New Roman" w:cs="Times New Roman"/>
        </w:rPr>
        <w:t>Strömbäck</w:t>
      </w:r>
      <w:proofErr w:type="spellEnd"/>
      <w:r>
        <w:rPr>
          <w:rFonts w:ascii="Times New Roman" w:hAnsi="Times New Roman" w:cs="Times New Roman"/>
        </w:rPr>
        <w:t xml:space="preserve"> označuje politickou žurnalistiku za nejvýznamnější část žurnalistiky. Ve svých tvrzeních se opírá například o van </w:t>
      </w:r>
      <w:proofErr w:type="spellStart"/>
      <w:r>
        <w:rPr>
          <w:rFonts w:ascii="Times New Roman" w:hAnsi="Times New Roman" w:cs="Times New Roman"/>
        </w:rPr>
        <w:t>Dalena</w:t>
      </w:r>
      <w:proofErr w:type="spellEnd"/>
      <w:r>
        <w:rPr>
          <w:rFonts w:ascii="Times New Roman" w:hAnsi="Times New Roman" w:cs="Times New Roman"/>
        </w:rPr>
        <w:t xml:space="preserve"> (van </w:t>
      </w:r>
      <w:proofErr w:type="spellStart"/>
      <w:r>
        <w:rPr>
          <w:rFonts w:ascii="Times New Roman" w:hAnsi="Times New Roman" w:cs="Times New Roman"/>
        </w:rPr>
        <w:t>Dalen</w:t>
      </w:r>
      <w:proofErr w:type="spellEnd"/>
      <w:r>
        <w:rPr>
          <w:rFonts w:ascii="Times New Roman" w:hAnsi="Times New Roman" w:cs="Times New Roman"/>
        </w:rPr>
        <w:t xml:space="preserve"> 2016), který tvrdí, že politická žurnalistika je spjata s politikou a demokracií a funguje jako prostředník mezi politickými aktéry a institucemi a občany. Významnost dokládá také to, že politická žurnalistika ovlivňuje politické postoje a chování čtenářů a jejich chápání světa (</w:t>
      </w:r>
      <w:proofErr w:type="spellStart"/>
      <w:r>
        <w:rPr>
          <w:rFonts w:ascii="Times New Roman" w:hAnsi="Times New Roman" w:cs="Times New Roman"/>
        </w:rPr>
        <w:t>Strömbäck</w:t>
      </w:r>
      <w:proofErr w:type="spellEnd"/>
      <w:r>
        <w:rPr>
          <w:rFonts w:ascii="Times New Roman" w:hAnsi="Times New Roman" w:cs="Times New Roman"/>
        </w:rPr>
        <w:t xml:space="preserve"> 2020, </w:t>
      </w:r>
      <w:proofErr w:type="spellStart"/>
      <w:r>
        <w:rPr>
          <w:rFonts w:ascii="Times New Roman" w:hAnsi="Times New Roman" w:cs="Times New Roman"/>
        </w:rPr>
        <w:t>pův</w:t>
      </w:r>
      <w:proofErr w:type="spellEnd"/>
      <w:r>
        <w:rPr>
          <w:rFonts w:ascii="Times New Roman" w:hAnsi="Times New Roman" w:cs="Times New Roman"/>
        </w:rPr>
        <w:t>. cit. z</w:t>
      </w:r>
      <w:r w:rsidR="00576EDF">
        <w:rPr>
          <w:rFonts w:ascii="Times New Roman" w:hAnsi="Times New Roman" w:cs="Times New Roman"/>
        </w:rPr>
        <w:t xml:space="preserve"> </w:t>
      </w:r>
      <w:proofErr w:type="spellStart"/>
      <w:r>
        <w:rPr>
          <w:rFonts w:ascii="Times New Roman" w:hAnsi="Times New Roman" w:cs="Times New Roman"/>
        </w:rPr>
        <w:t>McCombs</w:t>
      </w:r>
      <w:proofErr w:type="spellEnd"/>
      <w:r>
        <w:rPr>
          <w:rFonts w:ascii="Times New Roman" w:hAnsi="Times New Roman" w:cs="Times New Roman"/>
        </w:rPr>
        <w:t xml:space="preserve"> 2014) nebo</w:t>
      </w:r>
      <w:r w:rsidR="000736C1">
        <w:rPr>
          <w:rFonts w:ascii="Times New Roman" w:hAnsi="Times New Roman" w:cs="Times New Roman"/>
        </w:rPr>
        <w:t xml:space="preserve"> </w:t>
      </w:r>
      <w:r>
        <w:rPr>
          <w:rFonts w:ascii="Times New Roman" w:hAnsi="Times New Roman" w:cs="Times New Roman"/>
        </w:rPr>
        <w:t>že ovlivňuje fungování politických institucí, aktérů i</w:t>
      </w:r>
      <w:r w:rsidR="000736C1">
        <w:rPr>
          <w:rFonts w:ascii="Times New Roman" w:hAnsi="Times New Roman" w:cs="Times New Roman"/>
        </w:rPr>
        <w:t> </w:t>
      </w:r>
      <w:r>
        <w:rPr>
          <w:rFonts w:ascii="Times New Roman" w:hAnsi="Times New Roman" w:cs="Times New Roman"/>
        </w:rPr>
        <w:t>procesů (</w:t>
      </w:r>
      <w:proofErr w:type="spellStart"/>
      <w:r>
        <w:rPr>
          <w:rFonts w:ascii="Times New Roman" w:hAnsi="Times New Roman" w:cs="Times New Roman"/>
        </w:rPr>
        <w:t>Strömbäck</w:t>
      </w:r>
      <w:proofErr w:type="spellEnd"/>
      <w:r>
        <w:rPr>
          <w:rFonts w:ascii="Times New Roman" w:hAnsi="Times New Roman" w:cs="Times New Roman"/>
        </w:rPr>
        <w:t xml:space="preserve"> 2020, </w:t>
      </w:r>
      <w:proofErr w:type="spellStart"/>
      <w:r>
        <w:rPr>
          <w:rFonts w:ascii="Times New Roman" w:hAnsi="Times New Roman" w:cs="Times New Roman"/>
        </w:rPr>
        <w:t>pův</w:t>
      </w:r>
      <w:proofErr w:type="spellEnd"/>
      <w:r>
        <w:rPr>
          <w:rFonts w:ascii="Times New Roman" w:hAnsi="Times New Roman" w:cs="Times New Roman"/>
        </w:rPr>
        <w:t>. cit. z</w:t>
      </w:r>
      <w:r w:rsidR="000736C1">
        <w:rPr>
          <w:rFonts w:ascii="Times New Roman" w:hAnsi="Times New Roman" w:cs="Times New Roman"/>
        </w:rPr>
        <w:t xml:space="preserve"> </w:t>
      </w:r>
      <w:proofErr w:type="spellStart"/>
      <w:r w:rsidRPr="002339CA">
        <w:rPr>
          <w:rFonts w:ascii="Times New Roman" w:hAnsi="Times New Roman" w:cs="Times New Roman"/>
        </w:rPr>
        <w:t>Esser</w:t>
      </w:r>
      <w:proofErr w:type="spellEnd"/>
      <w:r w:rsidRPr="002339CA">
        <w:rPr>
          <w:rFonts w:ascii="Times New Roman" w:hAnsi="Times New Roman" w:cs="Times New Roman"/>
        </w:rPr>
        <w:t xml:space="preserve"> &amp; </w:t>
      </w:r>
      <w:proofErr w:type="spellStart"/>
      <w:r w:rsidRPr="002339CA">
        <w:rPr>
          <w:rFonts w:ascii="Times New Roman" w:hAnsi="Times New Roman" w:cs="Times New Roman"/>
        </w:rPr>
        <w:t>Strömbäck</w:t>
      </w:r>
      <w:proofErr w:type="spellEnd"/>
      <w:r w:rsidRPr="002339CA">
        <w:rPr>
          <w:rFonts w:ascii="Times New Roman" w:hAnsi="Times New Roman" w:cs="Times New Roman"/>
        </w:rPr>
        <w:t>, 2014</w:t>
      </w:r>
      <w:r>
        <w:rPr>
          <w:rFonts w:ascii="Times New Roman" w:hAnsi="Times New Roman" w:cs="Times New Roman"/>
        </w:rPr>
        <w:t xml:space="preserve">). Zpravodajská média jsou tak politickou institucí a klíčovou součástí politické komunikace v zemi, přičemž vzhledem k povaze politiky nemá politická žurnalistika jasné hranice. </w:t>
      </w:r>
      <w:proofErr w:type="spellStart"/>
      <w:r>
        <w:rPr>
          <w:rFonts w:ascii="Times New Roman" w:hAnsi="Times New Roman" w:cs="Times New Roman"/>
        </w:rPr>
        <w:t>Strömbäck</w:t>
      </w:r>
      <w:proofErr w:type="spellEnd"/>
      <w:r>
        <w:rPr>
          <w:rFonts w:ascii="Times New Roman" w:hAnsi="Times New Roman" w:cs="Times New Roman"/>
        </w:rPr>
        <w:t xml:space="preserve"> nabízí definici politické žurnalistiky, která je velmi blízká definici od Trampoty (</w:t>
      </w:r>
      <w:proofErr w:type="spellStart"/>
      <w:r>
        <w:rPr>
          <w:rFonts w:ascii="Times New Roman" w:hAnsi="Times New Roman" w:cs="Times New Roman"/>
        </w:rPr>
        <w:t>Strömbäck</w:t>
      </w:r>
      <w:proofErr w:type="spellEnd"/>
      <w:r>
        <w:rPr>
          <w:rFonts w:ascii="Times New Roman" w:hAnsi="Times New Roman" w:cs="Times New Roman"/>
        </w:rPr>
        <w:t xml:space="preserve"> 2020: 2</w:t>
      </w:r>
      <w:r w:rsidR="00576EDF">
        <w:rPr>
          <w:rFonts w:ascii="Times New Roman" w:hAnsi="Times New Roman" w:cs="Times New Roman"/>
        </w:rPr>
        <w:t>–</w:t>
      </w:r>
      <w:r>
        <w:rPr>
          <w:rFonts w:ascii="Times New Roman" w:hAnsi="Times New Roman" w:cs="Times New Roman"/>
        </w:rPr>
        <w:t>4).</w:t>
      </w:r>
    </w:p>
    <w:p w14:paraId="3F06C194" w14:textId="1F9BF4E0" w:rsidR="00B63117" w:rsidRDefault="00B63117" w:rsidP="00B63117">
      <w:pPr>
        <w:spacing w:after="160" w:line="360" w:lineRule="auto"/>
        <w:ind w:firstLine="709"/>
        <w:jc w:val="both"/>
        <w:rPr>
          <w:rFonts w:ascii="Times New Roman" w:hAnsi="Times New Roman" w:cs="Times New Roman"/>
        </w:rPr>
      </w:pPr>
      <w:r>
        <w:rPr>
          <w:rFonts w:ascii="Times New Roman" w:hAnsi="Times New Roman" w:cs="Times New Roman"/>
        </w:rPr>
        <w:t>Základní funkcí politické žurnalistiky je poskytovat informace, být hlídacím psem demokracie</w:t>
      </w:r>
      <w:r>
        <w:rPr>
          <w:rStyle w:val="Znakapoznpodarou"/>
          <w:rFonts w:ascii="Times New Roman" w:hAnsi="Times New Roman" w:cs="Times New Roman"/>
        </w:rPr>
        <w:footnoteReference w:id="10"/>
      </w:r>
      <w:r>
        <w:rPr>
          <w:rFonts w:ascii="Times New Roman" w:hAnsi="Times New Roman" w:cs="Times New Roman"/>
        </w:rPr>
        <w:t xml:space="preserve"> a poskytovat prostor pro veřejné diskuse, přičemž </w:t>
      </w:r>
      <w:proofErr w:type="spellStart"/>
      <w:r>
        <w:rPr>
          <w:rFonts w:ascii="Times New Roman" w:hAnsi="Times New Roman" w:cs="Times New Roman"/>
        </w:rPr>
        <w:t>Strömbäck</w:t>
      </w:r>
      <w:proofErr w:type="spellEnd"/>
      <w:r>
        <w:rPr>
          <w:rFonts w:ascii="Times New Roman" w:hAnsi="Times New Roman" w:cs="Times New Roman"/>
        </w:rPr>
        <w:t xml:space="preserve"> upozorňuje na to, že mezi teoretiky není shoda v tom, jestli by se zprávy měly zaměřovat především na akutní </w:t>
      </w:r>
      <w:r>
        <w:rPr>
          <w:rFonts w:ascii="Times New Roman" w:hAnsi="Times New Roman" w:cs="Times New Roman"/>
        </w:rPr>
        <w:lastRenderedPageBreak/>
        <w:t>problémy</w:t>
      </w:r>
      <w:r w:rsidR="00943144">
        <w:rPr>
          <w:rFonts w:ascii="Times New Roman" w:hAnsi="Times New Roman" w:cs="Times New Roman"/>
        </w:rPr>
        <w:t>,</w:t>
      </w:r>
      <w:r>
        <w:rPr>
          <w:rFonts w:ascii="Times New Roman" w:hAnsi="Times New Roman" w:cs="Times New Roman"/>
        </w:rPr>
        <w:t xml:space="preserve"> nebo informovat o každém tématu komplexně a rovnoměrně (</w:t>
      </w:r>
      <w:proofErr w:type="spellStart"/>
      <w:r>
        <w:rPr>
          <w:rFonts w:ascii="Times New Roman" w:hAnsi="Times New Roman" w:cs="Times New Roman"/>
        </w:rPr>
        <w:t>Strömbäck</w:t>
      </w:r>
      <w:proofErr w:type="spellEnd"/>
      <w:r>
        <w:rPr>
          <w:rFonts w:ascii="Times New Roman" w:hAnsi="Times New Roman" w:cs="Times New Roman"/>
        </w:rPr>
        <w:t xml:space="preserve"> 2020: 3). Obecně můžeme politickou žurnalistiku rozdělit do kategorií: zpravodajství o konkrétních politických událostech, politické zpravodajství během volebních kampaní a rutinní politické zpravodajství (</w:t>
      </w:r>
      <w:proofErr w:type="spellStart"/>
      <w:r>
        <w:rPr>
          <w:rFonts w:ascii="Times New Roman" w:hAnsi="Times New Roman" w:cs="Times New Roman"/>
        </w:rPr>
        <w:t>Strömbäck</w:t>
      </w:r>
      <w:proofErr w:type="spellEnd"/>
      <w:r>
        <w:rPr>
          <w:rFonts w:ascii="Times New Roman" w:hAnsi="Times New Roman" w:cs="Times New Roman"/>
        </w:rPr>
        <w:t xml:space="preserve"> 2020: 10). Politické zpravodajství by mělo dodržovat požadavky na běžné zpravodajství</w:t>
      </w:r>
      <w:r w:rsidR="00E17E74">
        <w:rPr>
          <w:rFonts w:ascii="Times New Roman" w:hAnsi="Times New Roman" w:cs="Times New Roman"/>
        </w:rPr>
        <w:t>,</w:t>
      </w:r>
      <w:r>
        <w:rPr>
          <w:rFonts w:ascii="Times New Roman" w:hAnsi="Times New Roman" w:cs="Times New Roman"/>
        </w:rPr>
        <w:t xml:space="preserve"> jako je objektivita, neutralita</w:t>
      </w:r>
      <w:r w:rsidR="00E17E74">
        <w:rPr>
          <w:rFonts w:ascii="Times New Roman" w:hAnsi="Times New Roman" w:cs="Times New Roman"/>
        </w:rPr>
        <w:t>,</w:t>
      </w:r>
      <w:r>
        <w:rPr>
          <w:rFonts w:ascii="Times New Roman" w:hAnsi="Times New Roman" w:cs="Times New Roman"/>
        </w:rPr>
        <w:t xml:space="preserve"> a podat odpovědi na tzv. pět W.</w:t>
      </w:r>
      <w:r>
        <w:rPr>
          <w:rStyle w:val="Znakapoznpodarou"/>
          <w:rFonts w:ascii="Times New Roman" w:hAnsi="Times New Roman" w:cs="Times New Roman"/>
        </w:rPr>
        <w:footnoteReference w:id="11"/>
      </w:r>
      <w:r>
        <w:rPr>
          <w:rFonts w:ascii="Times New Roman" w:hAnsi="Times New Roman" w:cs="Times New Roman"/>
        </w:rPr>
        <w:t xml:space="preserve"> Z tohoto pohledu by se mělo politické zpravodajství vyznačovat </w:t>
      </w:r>
      <w:r w:rsidRPr="00E635E5">
        <w:rPr>
          <w:rFonts w:ascii="Times New Roman" w:hAnsi="Times New Roman" w:cs="Times New Roman"/>
          <w:i/>
          <w:iCs/>
        </w:rPr>
        <w:t>„psaním v obrácené pyramidě, vyváženým zpravodajstvím, důrazem na ověřitelná fakta a přisuzované zdroje a oddělením názoru redakce od zpravodajství“</w:t>
      </w:r>
      <w:r>
        <w:rPr>
          <w:rFonts w:ascii="Times New Roman" w:hAnsi="Times New Roman" w:cs="Times New Roman"/>
          <w:i/>
          <w:iCs/>
        </w:rPr>
        <w:t xml:space="preserve"> </w:t>
      </w:r>
      <w:r>
        <w:rPr>
          <w:rFonts w:ascii="Times New Roman" w:hAnsi="Times New Roman" w:cs="Times New Roman"/>
        </w:rPr>
        <w:t>(</w:t>
      </w:r>
      <w:proofErr w:type="spellStart"/>
      <w:r>
        <w:rPr>
          <w:rFonts w:ascii="Times New Roman" w:hAnsi="Times New Roman" w:cs="Times New Roman"/>
        </w:rPr>
        <w:t>Strömbäck</w:t>
      </w:r>
      <w:proofErr w:type="spellEnd"/>
      <w:r>
        <w:rPr>
          <w:rFonts w:ascii="Times New Roman" w:hAnsi="Times New Roman" w:cs="Times New Roman"/>
        </w:rPr>
        <w:t xml:space="preserve"> 2020, </w:t>
      </w:r>
      <w:proofErr w:type="spellStart"/>
      <w:r>
        <w:rPr>
          <w:rFonts w:ascii="Times New Roman" w:hAnsi="Times New Roman" w:cs="Times New Roman"/>
        </w:rPr>
        <w:t>pův</w:t>
      </w:r>
      <w:proofErr w:type="spellEnd"/>
      <w:r>
        <w:rPr>
          <w:rFonts w:ascii="Times New Roman" w:hAnsi="Times New Roman" w:cs="Times New Roman"/>
        </w:rPr>
        <w:t xml:space="preserve">. cit. z </w:t>
      </w:r>
      <w:proofErr w:type="spellStart"/>
      <w:r w:rsidRPr="00E635E5">
        <w:rPr>
          <w:rFonts w:ascii="Times New Roman" w:hAnsi="Times New Roman" w:cs="Times New Roman"/>
        </w:rPr>
        <w:t>Esser</w:t>
      </w:r>
      <w:proofErr w:type="spellEnd"/>
      <w:r w:rsidRPr="00E635E5">
        <w:rPr>
          <w:rFonts w:ascii="Times New Roman" w:hAnsi="Times New Roman" w:cs="Times New Roman"/>
        </w:rPr>
        <w:t xml:space="preserve"> &amp; </w:t>
      </w:r>
      <w:proofErr w:type="spellStart"/>
      <w:r w:rsidRPr="00E635E5">
        <w:rPr>
          <w:rFonts w:ascii="Times New Roman" w:hAnsi="Times New Roman" w:cs="Times New Roman"/>
        </w:rPr>
        <w:t>Umbricht</w:t>
      </w:r>
      <w:proofErr w:type="spellEnd"/>
      <w:r w:rsidRPr="00E635E5">
        <w:rPr>
          <w:rFonts w:ascii="Times New Roman" w:hAnsi="Times New Roman" w:cs="Times New Roman"/>
        </w:rPr>
        <w:t>, 2014</w:t>
      </w:r>
      <w:r>
        <w:rPr>
          <w:rFonts w:ascii="Times New Roman" w:hAnsi="Times New Roman" w:cs="Times New Roman"/>
        </w:rPr>
        <w:t>). Tento typ žurnalistiky je na rozdíl od ostatních specifický tím, že je utvářen interakcemi a vzájemnou závislostí mezi politickými aktéry a novináři. Obě strany potřebují zdroje, které má k dispozici strana druhá – novináři potřebují zpravodajsky hodnotné informace a citace, političtí aktéři se potřebují dostat do zpráv a obhajovat své postoje (</w:t>
      </w:r>
      <w:proofErr w:type="spellStart"/>
      <w:r>
        <w:rPr>
          <w:rFonts w:ascii="Times New Roman" w:hAnsi="Times New Roman" w:cs="Times New Roman"/>
        </w:rPr>
        <w:t>Strömbäck</w:t>
      </w:r>
      <w:proofErr w:type="spellEnd"/>
      <w:r>
        <w:rPr>
          <w:rFonts w:ascii="Times New Roman" w:hAnsi="Times New Roman" w:cs="Times New Roman"/>
        </w:rPr>
        <w:t xml:space="preserve"> 2020: 4). </w:t>
      </w:r>
      <w:proofErr w:type="spellStart"/>
      <w:r>
        <w:rPr>
          <w:rFonts w:ascii="Times New Roman" w:hAnsi="Times New Roman" w:cs="Times New Roman"/>
        </w:rPr>
        <w:t>Strömbäck</w:t>
      </w:r>
      <w:proofErr w:type="spellEnd"/>
      <w:r>
        <w:rPr>
          <w:rFonts w:ascii="Times New Roman" w:hAnsi="Times New Roman" w:cs="Times New Roman"/>
        </w:rPr>
        <w:t xml:space="preserve"> dále upozorňuje, že na konečn</w:t>
      </w:r>
      <w:r w:rsidR="000A0DEA">
        <w:rPr>
          <w:rFonts w:ascii="Times New Roman" w:hAnsi="Times New Roman" w:cs="Times New Roman"/>
        </w:rPr>
        <w:t>ou</w:t>
      </w:r>
      <w:r>
        <w:rPr>
          <w:rFonts w:ascii="Times New Roman" w:hAnsi="Times New Roman" w:cs="Times New Roman"/>
        </w:rPr>
        <w:t xml:space="preserve"> podob</w:t>
      </w:r>
      <w:r w:rsidR="000A0DEA">
        <w:rPr>
          <w:rFonts w:ascii="Times New Roman" w:hAnsi="Times New Roman" w:cs="Times New Roman"/>
        </w:rPr>
        <w:t>u</w:t>
      </w:r>
      <w:r>
        <w:rPr>
          <w:rFonts w:ascii="Times New Roman" w:hAnsi="Times New Roman" w:cs="Times New Roman"/>
        </w:rPr>
        <w:t xml:space="preserve"> politické žurnalistiky má velký vliv politický a mediální systém konkrétní země.</w:t>
      </w:r>
      <w:r w:rsidRPr="003C5705">
        <w:rPr>
          <w:rFonts w:ascii="Times New Roman" w:hAnsi="Times New Roman" w:cs="Times New Roman"/>
        </w:rPr>
        <w:t xml:space="preserve"> Odkazuje se k</w:t>
      </w:r>
      <w:r w:rsidR="000A43C9">
        <w:rPr>
          <w:rFonts w:ascii="Times New Roman" w:hAnsi="Times New Roman" w:cs="Times New Roman"/>
        </w:rPr>
        <w:t>e</w:t>
      </w:r>
      <w:r w:rsidRPr="003C5705">
        <w:rPr>
          <w:rFonts w:ascii="Times New Roman" w:hAnsi="Times New Roman" w:cs="Times New Roman"/>
        </w:rPr>
        <w:t xml:space="preserve"> třem modelům médií a politiky od </w:t>
      </w:r>
      <w:proofErr w:type="spellStart"/>
      <w:r w:rsidRPr="003C5705">
        <w:rPr>
          <w:rFonts w:ascii="Times New Roman" w:hAnsi="Times New Roman" w:cs="Times New Roman"/>
        </w:rPr>
        <w:t>Hallina</w:t>
      </w:r>
      <w:proofErr w:type="spellEnd"/>
      <w:r w:rsidRPr="003C5705">
        <w:rPr>
          <w:rFonts w:ascii="Times New Roman" w:hAnsi="Times New Roman" w:cs="Times New Roman"/>
        </w:rPr>
        <w:t xml:space="preserve"> a </w:t>
      </w:r>
      <w:proofErr w:type="spellStart"/>
      <w:r w:rsidRPr="003C5705">
        <w:rPr>
          <w:rFonts w:ascii="Times New Roman" w:hAnsi="Times New Roman" w:cs="Times New Roman"/>
        </w:rPr>
        <w:t>Manciniho</w:t>
      </w:r>
      <w:proofErr w:type="spellEnd"/>
      <w:r w:rsidRPr="003C5705">
        <w:rPr>
          <w:rFonts w:ascii="Times New Roman" w:hAnsi="Times New Roman" w:cs="Times New Roman"/>
        </w:rPr>
        <w:t xml:space="preserve"> z roku 2004, </w:t>
      </w:r>
      <w:r w:rsidR="000A43C9">
        <w:rPr>
          <w:rFonts w:ascii="Times New Roman" w:hAnsi="Times New Roman" w:cs="Times New Roman"/>
        </w:rPr>
        <w:t>jimiž</w:t>
      </w:r>
      <w:r w:rsidR="000A43C9" w:rsidRPr="003C5705">
        <w:rPr>
          <w:rFonts w:ascii="Times New Roman" w:hAnsi="Times New Roman" w:cs="Times New Roman"/>
        </w:rPr>
        <w:t xml:space="preserve"> </w:t>
      </w:r>
      <w:r w:rsidRPr="003C5705">
        <w:rPr>
          <w:rFonts w:ascii="Times New Roman" w:hAnsi="Times New Roman" w:cs="Times New Roman"/>
        </w:rPr>
        <w:t>jsou pluralitní model, liberální model a demokraticko-korporativistický model (</w:t>
      </w:r>
      <w:proofErr w:type="spellStart"/>
      <w:r w:rsidRPr="003C5705">
        <w:rPr>
          <w:rFonts w:ascii="Times New Roman" w:hAnsi="Times New Roman" w:cs="Times New Roman"/>
        </w:rPr>
        <w:t>Hallini</w:t>
      </w:r>
      <w:proofErr w:type="spellEnd"/>
      <w:r w:rsidRPr="003C5705">
        <w:rPr>
          <w:rFonts w:ascii="Times New Roman" w:hAnsi="Times New Roman" w:cs="Times New Roman"/>
        </w:rPr>
        <w:t xml:space="preserve"> a </w:t>
      </w:r>
      <w:proofErr w:type="spellStart"/>
      <w:r w:rsidRPr="003C5705">
        <w:rPr>
          <w:rFonts w:ascii="Times New Roman" w:hAnsi="Times New Roman" w:cs="Times New Roman"/>
        </w:rPr>
        <w:t>Mancini</w:t>
      </w:r>
      <w:proofErr w:type="spellEnd"/>
      <w:r w:rsidRPr="003C5705">
        <w:rPr>
          <w:rFonts w:ascii="Times New Roman" w:hAnsi="Times New Roman" w:cs="Times New Roman"/>
        </w:rPr>
        <w:t xml:space="preserve"> 2004</w:t>
      </w:r>
      <w:r>
        <w:rPr>
          <w:rFonts w:ascii="Times New Roman" w:hAnsi="Times New Roman" w:cs="Times New Roman"/>
        </w:rPr>
        <w:t>:</w:t>
      </w:r>
      <w:r w:rsidRPr="003C5705">
        <w:rPr>
          <w:rFonts w:ascii="Times New Roman" w:hAnsi="Times New Roman" w:cs="Times New Roman"/>
        </w:rPr>
        <w:t xml:space="preserve"> 11).</w:t>
      </w:r>
      <w:r>
        <w:rPr>
          <w:rFonts w:ascii="Times New Roman" w:hAnsi="Times New Roman" w:cs="Times New Roman"/>
        </w:rPr>
        <w:t xml:space="preserve"> Vzhledem k tomu, že pozice České republiky je v tomto modelu nejasná a není záměrem této práce ji určit, budeme pro specifikaci politické žurnalistiky přejímat pouze teze, které jsou obecně aplikovatelné na většinu demokratických států v Evropě. Dále má na výslednou podobu politické žurnalistiky vliv typ zpravodajského média, typ vlastnictví, redakční zásahy, struktura redakcí, novinářské rutiny, ekonomické zdroje, publikum redakcí, typ platformy, veřejnoprávnost či komerční povaha médií a míra komercializace (</w:t>
      </w:r>
      <w:proofErr w:type="spellStart"/>
      <w:r>
        <w:rPr>
          <w:rFonts w:ascii="Times New Roman" w:hAnsi="Times New Roman" w:cs="Times New Roman"/>
        </w:rPr>
        <w:t>Strömbäck</w:t>
      </w:r>
      <w:proofErr w:type="spellEnd"/>
      <w:r>
        <w:rPr>
          <w:rFonts w:ascii="Times New Roman" w:hAnsi="Times New Roman" w:cs="Times New Roman"/>
        </w:rPr>
        <w:t xml:space="preserve"> 2020: 7). V tomto ohledu se ukázalo, že zatímco veřejnoprávní a jiná kvalitní média se zaměřují více na závažná politick</w:t>
      </w:r>
      <w:r w:rsidR="000A212C">
        <w:rPr>
          <w:rFonts w:ascii="Times New Roman" w:hAnsi="Times New Roman" w:cs="Times New Roman"/>
        </w:rPr>
        <w:t>á</w:t>
      </w:r>
      <w:r>
        <w:rPr>
          <w:rFonts w:ascii="Times New Roman" w:hAnsi="Times New Roman" w:cs="Times New Roman"/>
        </w:rPr>
        <w:t xml:space="preserve"> témata, a to i mezinárodní, přičemž je zpracováv</w:t>
      </w:r>
      <w:r w:rsidR="000A212C">
        <w:rPr>
          <w:rFonts w:ascii="Times New Roman" w:hAnsi="Times New Roman" w:cs="Times New Roman"/>
        </w:rPr>
        <w:t>ají</w:t>
      </w:r>
      <w:r>
        <w:rPr>
          <w:rFonts w:ascii="Times New Roman" w:hAnsi="Times New Roman" w:cs="Times New Roman"/>
        </w:rPr>
        <w:t xml:space="preserve"> více precizně a do hloubky, komerční a bulvární média se orientují spíše na senzačnější politická témata a témata méně náročná na recepci (</w:t>
      </w:r>
      <w:proofErr w:type="spellStart"/>
      <w:r>
        <w:rPr>
          <w:rFonts w:ascii="Times New Roman" w:hAnsi="Times New Roman" w:cs="Times New Roman"/>
        </w:rPr>
        <w:t>Strömbäck</w:t>
      </w:r>
      <w:proofErr w:type="spellEnd"/>
      <w:r>
        <w:rPr>
          <w:rFonts w:ascii="Times New Roman" w:hAnsi="Times New Roman" w:cs="Times New Roman"/>
        </w:rPr>
        <w:t xml:space="preserve"> 2020: 7). Na rozdíl od jiných typů zpráv existují čtyři charakteristiky specifické pro politické zpravodajství. První z nich je dle </w:t>
      </w:r>
      <w:proofErr w:type="spellStart"/>
      <w:r>
        <w:rPr>
          <w:rFonts w:ascii="Times New Roman" w:hAnsi="Times New Roman" w:cs="Times New Roman"/>
        </w:rPr>
        <w:t>Strömbäcka</w:t>
      </w:r>
      <w:proofErr w:type="spellEnd"/>
      <w:r>
        <w:rPr>
          <w:rFonts w:ascii="Times New Roman" w:hAnsi="Times New Roman" w:cs="Times New Roman"/>
        </w:rPr>
        <w:t xml:space="preserve"> (2020: 10</w:t>
      </w:r>
      <w:r w:rsidR="007303D3">
        <w:rPr>
          <w:rFonts w:ascii="Times New Roman" w:hAnsi="Times New Roman" w:cs="Times New Roman"/>
        </w:rPr>
        <w:t>–</w:t>
      </w:r>
      <w:r>
        <w:rPr>
          <w:rFonts w:ascii="Times New Roman" w:hAnsi="Times New Roman" w:cs="Times New Roman"/>
        </w:rPr>
        <w:t xml:space="preserve">11) </w:t>
      </w:r>
      <w:r w:rsidRPr="009B434A">
        <w:rPr>
          <w:rFonts w:ascii="Times New Roman" w:hAnsi="Times New Roman" w:cs="Times New Roman"/>
        </w:rPr>
        <w:t>rámcování politiky jako strategické hry</w:t>
      </w:r>
      <w:r>
        <w:rPr>
          <w:rFonts w:ascii="Times New Roman" w:hAnsi="Times New Roman" w:cs="Times New Roman"/>
        </w:rPr>
        <w:t>. Politické zprávy se v tomto ohledu více než samotn</w:t>
      </w:r>
      <w:r w:rsidR="003A4924">
        <w:rPr>
          <w:rFonts w:ascii="Times New Roman" w:hAnsi="Times New Roman" w:cs="Times New Roman"/>
        </w:rPr>
        <w:t>ým</w:t>
      </w:r>
      <w:r>
        <w:rPr>
          <w:rFonts w:ascii="Times New Roman" w:hAnsi="Times New Roman" w:cs="Times New Roman"/>
        </w:rPr>
        <w:t xml:space="preserve"> pokrytí</w:t>
      </w:r>
      <w:r w:rsidR="003A4924">
        <w:rPr>
          <w:rFonts w:ascii="Times New Roman" w:hAnsi="Times New Roman" w:cs="Times New Roman"/>
        </w:rPr>
        <w:t>m</w:t>
      </w:r>
      <w:r>
        <w:rPr>
          <w:rFonts w:ascii="Times New Roman" w:hAnsi="Times New Roman" w:cs="Times New Roman"/>
        </w:rPr>
        <w:t xml:space="preserve"> problémů zabývají tím, který politický aktér vyhrává či prohrává</w:t>
      </w:r>
      <w:r w:rsidR="002B6713">
        <w:rPr>
          <w:rFonts w:ascii="Times New Roman" w:hAnsi="Times New Roman" w:cs="Times New Roman"/>
        </w:rPr>
        <w:t>,</w:t>
      </w:r>
      <w:r>
        <w:rPr>
          <w:rFonts w:ascii="Times New Roman" w:hAnsi="Times New Roman" w:cs="Times New Roman"/>
        </w:rPr>
        <w:t xml:space="preserve"> </w:t>
      </w:r>
      <w:r w:rsidR="002B6713">
        <w:rPr>
          <w:rFonts w:ascii="Times New Roman" w:hAnsi="Times New Roman" w:cs="Times New Roman"/>
        </w:rPr>
        <w:t xml:space="preserve">a zaměřují se </w:t>
      </w:r>
      <w:r>
        <w:rPr>
          <w:rFonts w:ascii="Times New Roman" w:hAnsi="Times New Roman" w:cs="Times New Roman"/>
        </w:rPr>
        <w:t>na jednotlivé výkony a manévrování politiků a stran.</w:t>
      </w:r>
      <w:r>
        <w:rPr>
          <w:rStyle w:val="Znakapoznpodarou"/>
          <w:rFonts w:ascii="Times New Roman" w:hAnsi="Times New Roman" w:cs="Times New Roman"/>
        </w:rPr>
        <w:footnoteReference w:id="12"/>
      </w:r>
      <w:r>
        <w:rPr>
          <w:rFonts w:ascii="Times New Roman" w:hAnsi="Times New Roman" w:cs="Times New Roman"/>
        </w:rPr>
        <w:t xml:space="preserve"> Za další charakteristiku, </w:t>
      </w:r>
      <w:r w:rsidR="002B6713">
        <w:rPr>
          <w:rFonts w:ascii="Times New Roman" w:hAnsi="Times New Roman" w:cs="Times New Roman"/>
        </w:rPr>
        <w:t xml:space="preserve">jež </w:t>
      </w:r>
      <w:r>
        <w:rPr>
          <w:rFonts w:ascii="Times New Roman" w:hAnsi="Times New Roman" w:cs="Times New Roman"/>
        </w:rPr>
        <w:t>formuje současnou politickou žurnalistiku</w:t>
      </w:r>
      <w:r w:rsidR="002B6713">
        <w:rPr>
          <w:rFonts w:ascii="Times New Roman" w:hAnsi="Times New Roman" w:cs="Times New Roman"/>
        </w:rPr>
        <w:t>,</w:t>
      </w:r>
      <w:r>
        <w:rPr>
          <w:rFonts w:ascii="Times New Roman" w:hAnsi="Times New Roman" w:cs="Times New Roman"/>
        </w:rPr>
        <w:t xml:space="preserve"> je považováno míchání zpravodajství s interpretací událostí, kdy vedle prezentace faktů dochází k vysvětlování příčin </w:t>
      </w:r>
      <w:r>
        <w:rPr>
          <w:rFonts w:ascii="Times New Roman" w:hAnsi="Times New Roman" w:cs="Times New Roman"/>
        </w:rPr>
        <w:lastRenderedPageBreak/>
        <w:t>a důsledků politické situace (</w:t>
      </w:r>
      <w:proofErr w:type="spellStart"/>
      <w:r>
        <w:rPr>
          <w:rFonts w:ascii="Times New Roman" w:hAnsi="Times New Roman" w:cs="Times New Roman"/>
        </w:rPr>
        <w:t>Strömbäck</w:t>
      </w:r>
      <w:proofErr w:type="spellEnd"/>
      <w:r>
        <w:rPr>
          <w:rFonts w:ascii="Times New Roman" w:hAnsi="Times New Roman" w:cs="Times New Roman"/>
        </w:rPr>
        <w:t xml:space="preserve"> 2020: 12). Pro politické zpravodajství je dále typické vybírání převážně negativních zpráv a zaměřování se na konflikt, konkrétně například na neshody mezi politickými aktéry (</w:t>
      </w:r>
      <w:proofErr w:type="spellStart"/>
      <w:r w:rsidRPr="00C64054">
        <w:rPr>
          <w:rFonts w:ascii="Times New Roman" w:hAnsi="Times New Roman" w:cs="Times New Roman"/>
        </w:rPr>
        <w:t>Strömbäck</w:t>
      </w:r>
      <w:proofErr w:type="spellEnd"/>
      <w:r w:rsidRPr="00C64054">
        <w:rPr>
          <w:rFonts w:ascii="Times New Roman" w:hAnsi="Times New Roman" w:cs="Times New Roman"/>
        </w:rPr>
        <w:t xml:space="preserve"> 2020</w:t>
      </w:r>
      <w:r>
        <w:rPr>
          <w:rFonts w:ascii="Times New Roman" w:hAnsi="Times New Roman" w:cs="Times New Roman"/>
        </w:rPr>
        <w:t>:</w:t>
      </w:r>
      <w:r w:rsidRPr="00C64054">
        <w:rPr>
          <w:rFonts w:ascii="Times New Roman" w:hAnsi="Times New Roman" w:cs="Times New Roman"/>
        </w:rPr>
        <w:t xml:space="preserve"> 1</w:t>
      </w:r>
      <w:r>
        <w:rPr>
          <w:rFonts w:ascii="Times New Roman" w:hAnsi="Times New Roman" w:cs="Times New Roman"/>
        </w:rPr>
        <w:t>3). Posledním klíčovým rysem politické žurnalistiky je častá nerovnováha v upřednostňování</w:t>
      </w:r>
      <w:r>
        <w:rPr>
          <w:rStyle w:val="Znakapoznpodarou"/>
          <w:rFonts w:ascii="Times New Roman" w:hAnsi="Times New Roman" w:cs="Times New Roman"/>
        </w:rPr>
        <w:footnoteReference w:id="13"/>
      </w:r>
      <w:r>
        <w:rPr>
          <w:rFonts w:ascii="Times New Roman" w:hAnsi="Times New Roman" w:cs="Times New Roman"/>
        </w:rPr>
        <w:t xml:space="preserve"> jednoho politického aktéra před druhým (</w:t>
      </w:r>
      <w:proofErr w:type="spellStart"/>
      <w:r>
        <w:rPr>
          <w:rFonts w:ascii="Times New Roman" w:hAnsi="Times New Roman" w:cs="Times New Roman"/>
        </w:rPr>
        <w:t>Strömbäck</w:t>
      </w:r>
      <w:proofErr w:type="spellEnd"/>
      <w:r>
        <w:rPr>
          <w:rFonts w:ascii="Times New Roman" w:hAnsi="Times New Roman" w:cs="Times New Roman"/>
        </w:rPr>
        <w:t xml:space="preserve"> 2020: 15). </w:t>
      </w:r>
      <w:proofErr w:type="spellStart"/>
      <w:r>
        <w:rPr>
          <w:rFonts w:ascii="Times New Roman" w:hAnsi="Times New Roman" w:cs="Times New Roman"/>
        </w:rPr>
        <w:t>Strömbäck</w:t>
      </w:r>
      <w:proofErr w:type="spellEnd"/>
      <w:r>
        <w:rPr>
          <w:rFonts w:ascii="Times New Roman" w:hAnsi="Times New Roman" w:cs="Times New Roman"/>
        </w:rPr>
        <w:t xml:space="preserve"> nicméně upozorňuje na to, že výše zmíněná charakteristika byla vymezena především pro tradiční média a dosud není prozkoumáno, jak rozvoj nových informačních a komunikačních technologií ovlivnil podobu politického zpravodajství (</w:t>
      </w:r>
      <w:proofErr w:type="spellStart"/>
      <w:r>
        <w:rPr>
          <w:rFonts w:ascii="Times New Roman" w:hAnsi="Times New Roman" w:cs="Times New Roman"/>
        </w:rPr>
        <w:t>Strömbäck</w:t>
      </w:r>
      <w:proofErr w:type="spellEnd"/>
      <w:r>
        <w:rPr>
          <w:rFonts w:ascii="Times New Roman" w:hAnsi="Times New Roman" w:cs="Times New Roman"/>
        </w:rPr>
        <w:t xml:space="preserve"> 2020: 17).</w:t>
      </w:r>
    </w:p>
    <w:p w14:paraId="013D177F" w14:textId="77777777" w:rsidR="00B63117" w:rsidRPr="00D73607" w:rsidRDefault="00B63117" w:rsidP="00B63117">
      <w:pPr>
        <w:pStyle w:val="Nadpis2"/>
        <w:spacing w:after="120"/>
        <w:jc w:val="both"/>
        <w:rPr>
          <w:rFonts w:ascii="Times New Roman" w:hAnsi="Times New Roman" w:cs="Times New Roman"/>
          <w:b/>
          <w:bCs/>
          <w:color w:val="000000" w:themeColor="text1"/>
          <w:sz w:val="28"/>
          <w:szCs w:val="28"/>
        </w:rPr>
      </w:pPr>
      <w:bookmarkStart w:id="5" w:name="_Toc101983103"/>
      <w:r>
        <w:rPr>
          <w:rFonts w:ascii="Times New Roman" w:hAnsi="Times New Roman" w:cs="Times New Roman"/>
          <w:b/>
          <w:bCs/>
          <w:color w:val="000000" w:themeColor="text1"/>
          <w:sz w:val="28"/>
          <w:szCs w:val="28"/>
        </w:rPr>
        <w:t>3</w:t>
      </w:r>
      <w:r w:rsidRPr="00343E20">
        <w:rPr>
          <w:rFonts w:ascii="Times New Roman" w:hAnsi="Times New Roman" w:cs="Times New Roman"/>
          <w:b/>
          <w:bCs/>
          <w:color w:val="000000" w:themeColor="text1"/>
          <w:sz w:val="28"/>
          <w:szCs w:val="28"/>
        </w:rPr>
        <w:t xml:space="preserve">.1. </w:t>
      </w:r>
      <w:r>
        <w:rPr>
          <w:rFonts w:ascii="Times New Roman" w:hAnsi="Times New Roman" w:cs="Times New Roman"/>
          <w:b/>
          <w:bCs/>
          <w:color w:val="000000" w:themeColor="text1"/>
          <w:sz w:val="28"/>
          <w:szCs w:val="28"/>
        </w:rPr>
        <w:t>Potřeba definování pojmu d</w:t>
      </w:r>
      <w:r w:rsidRPr="00343E20">
        <w:rPr>
          <w:rFonts w:ascii="Times New Roman" w:hAnsi="Times New Roman" w:cs="Times New Roman"/>
          <w:b/>
          <w:bCs/>
          <w:color w:val="000000" w:themeColor="text1"/>
          <w:sz w:val="28"/>
          <w:szCs w:val="28"/>
        </w:rPr>
        <w:t>ezinformac</w:t>
      </w:r>
      <w:r>
        <w:rPr>
          <w:rFonts w:ascii="Times New Roman" w:hAnsi="Times New Roman" w:cs="Times New Roman"/>
          <w:b/>
          <w:bCs/>
          <w:color w:val="000000" w:themeColor="text1"/>
          <w:sz w:val="28"/>
          <w:szCs w:val="28"/>
        </w:rPr>
        <w:t>e</w:t>
      </w:r>
      <w:r w:rsidRPr="00343E20">
        <w:rPr>
          <w:rFonts w:ascii="Times New Roman" w:hAnsi="Times New Roman" w:cs="Times New Roman"/>
          <w:b/>
          <w:bCs/>
          <w:color w:val="000000" w:themeColor="text1"/>
          <w:sz w:val="28"/>
          <w:szCs w:val="28"/>
        </w:rPr>
        <w:t xml:space="preserve"> v kontextu válečného konfliktu na Ukrajině</w:t>
      </w:r>
      <w:bookmarkEnd w:id="5"/>
    </w:p>
    <w:p w14:paraId="305697EC" w14:textId="1313301E" w:rsidR="00FE45F2" w:rsidRDefault="00B63117" w:rsidP="00B63117">
      <w:pPr>
        <w:spacing w:line="360" w:lineRule="auto"/>
        <w:jc w:val="both"/>
        <w:rPr>
          <w:rFonts w:ascii="Times New Roman" w:hAnsi="Times New Roman" w:cs="Times New Roman"/>
        </w:rPr>
      </w:pPr>
      <w:r>
        <w:rPr>
          <w:rFonts w:ascii="Times New Roman" w:hAnsi="Times New Roman" w:cs="Times New Roman"/>
        </w:rPr>
        <w:tab/>
        <w:t>Nyní se přesuneme k definici pojmu dezinformace.</w:t>
      </w:r>
      <w:r>
        <w:rPr>
          <w:rStyle w:val="Znakapoznpodarou"/>
          <w:rFonts w:ascii="Times New Roman" w:hAnsi="Times New Roman" w:cs="Times New Roman"/>
        </w:rPr>
        <w:footnoteReference w:id="14"/>
      </w:r>
      <w:r>
        <w:rPr>
          <w:rFonts w:ascii="Times New Roman" w:hAnsi="Times New Roman" w:cs="Times New Roman"/>
        </w:rPr>
        <w:t xml:space="preserve"> Jak upozorňuje Deník N</w:t>
      </w:r>
      <w:r>
        <w:rPr>
          <w:rStyle w:val="Znakapoznpodarou"/>
          <w:rFonts w:ascii="Times New Roman" w:hAnsi="Times New Roman" w:cs="Times New Roman"/>
        </w:rPr>
        <w:footnoteReference w:id="15"/>
      </w:r>
      <w:r>
        <w:rPr>
          <w:rFonts w:ascii="Times New Roman" w:hAnsi="Times New Roman" w:cs="Times New Roman"/>
        </w:rPr>
        <w:t xml:space="preserve"> v souvislosti s ruskou agresí proti Ukrajině a zásahům proti šiřiteli dezinformací</w:t>
      </w:r>
      <w:r w:rsidR="00FE45F2">
        <w:rPr>
          <w:rFonts w:ascii="Times New Roman" w:hAnsi="Times New Roman" w:cs="Times New Roman"/>
        </w:rPr>
        <w:t>,</w:t>
      </w:r>
      <w:r>
        <w:rPr>
          <w:rStyle w:val="Znakapoznpodarou"/>
          <w:rFonts w:ascii="Times New Roman" w:hAnsi="Times New Roman" w:cs="Times New Roman"/>
        </w:rPr>
        <w:footnoteReference w:id="16"/>
      </w:r>
      <w:r>
        <w:rPr>
          <w:rFonts w:ascii="Times New Roman" w:hAnsi="Times New Roman" w:cs="Times New Roman"/>
        </w:rPr>
        <w:t xml:space="preserve"> české právo pojem „dezinformace“ nezná, a tak je tento termín vykládán různými institucemi a teoretiky rozličně. Autoři polemiky přitom upozorňují na dva základní úhly pohledu na tento pojem, a to vnímání dezinformace v úzkém slova smyslu jako </w:t>
      </w:r>
      <w:r w:rsidRPr="00C7208C">
        <w:rPr>
          <w:rFonts w:ascii="Times New Roman" w:hAnsi="Times New Roman" w:cs="Times New Roman"/>
          <w:i/>
          <w:iCs/>
        </w:rPr>
        <w:t>„šíření nepravdivé informace s úmyslem klamat, které je systematické a organizované, obzvláště ze strany státních aktérů či jiných skupin“</w:t>
      </w:r>
      <w:r>
        <w:rPr>
          <w:rFonts w:ascii="Times New Roman" w:hAnsi="Times New Roman" w:cs="Times New Roman"/>
          <w:i/>
          <w:iCs/>
        </w:rPr>
        <w:t xml:space="preserve"> </w:t>
      </w:r>
      <w:r>
        <w:rPr>
          <w:rFonts w:ascii="Times New Roman" w:hAnsi="Times New Roman" w:cs="Times New Roman"/>
        </w:rPr>
        <w:t xml:space="preserve">nebo v širším významu tak, jak je popisují orgány státu a další instituce. </w:t>
      </w:r>
      <w:r w:rsidR="002B6713">
        <w:rPr>
          <w:rFonts w:ascii="Times New Roman" w:hAnsi="Times New Roman" w:cs="Times New Roman"/>
        </w:rPr>
        <w:t>V </w:t>
      </w:r>
      <w:r>
        <w:rPr>
          <w:rFonts w:ascii="Times New Roman" w:hAnsi="Times New Roman" w:cs="Times New Roman"/>
        </w:rPr>
        <w:t>následujících odstavcích tedy dojde k </w:t>
      </w:r>
      <w:r w:rsidR="002F77F0">
        <w:rPr>
          <w:rFonts w:ascii="Times New Roman" w:hAnsi="Times New Roman" w:cs="Times New Roman"/>
        </w:rPr>
        <w:t xml:space="preserve">popisu </w:t>
      </w:r>
      <w:r>
        <w:rPr>
          <w:rFonts w:ascii="Times New Roman" w:hAnsi="Times New Roman" w:cs="Times New Roman"/>
        </w:rPr>
        <w:t>a rozlišení těchto dvou rovin diskuse a</w:t>
      </w:r>
      <w:r w:rsidR="00F97291">
        <w:rPr>
          <w:rFonts w:ascii="Times New Roman" w:hAnsi="Times New Roman" w:cs="Times New Roman"/>
        </w:rPr>
        <w:t> </w:t>
      </w:r>
      <w:r>
        <w:rPr>
          <w:rFonts w:ascii="Times New Roman" w:hAnsi="Times New Roman" w:cs="Times New Roman"/>
        </w:rPr>
        <w:t xml:space="preserve">následně k vymezení příbuzných pojmů </w:t>
      </w:r>
      <w:proofErr w:type="spellStart"/>
      <w:r>
        <w:rPr>
          <w:rFonts w:ascii="Times New Roman" w:hAnsi="Times New Roman" w:cs="Times New Roman"/>
        </w:rPr>
        <w:t>fake</w:t>
      </w:r>
      <w:proofErr w:type="spellEnd"/>
      <w:r>
        <w:rPr>
          <w:rFonts w:ascii="Times New Roman" w:hAnsi="Times New Roman" w:cs="Times New Roman"/>
        </w:rPr>
        <w:t xml:space="preserve"> </w:t>
      </w:r>
      <w:proofErr w:type="spellStart"/>
      <w:r>
        <w:rPr>
          <w:rFonts w:ascii="Times New Roman" w:hAnsi="Times New Roman" w:cs="Times New Roman"/>
        </w:rPr>
        <w:t>news</w:t>
      </w:r>
      <w:proofErr w:type="spellEnd"/>
      <w:r>
        <w:rPr>
          <w:rFonts w:ascii="Times New Roman" w:hAnsi="Times New Roman" w:cs="Times New Roman"/>
        </w:rPr>
        <w:t xml:space="preserve">, </w:t>
      </w:r>
      <w:proofErr w:type="spellStart"/>
      <w:r>
        <w:rPr>
          <w:rFonts w:ascii="Times New Roman" w:hAnsi="Times New Roman" w:cs="Times New Roman"/>
        </w:rPr>
        <w:t>hoax</w:t>
      </w:r>
      <w:proofErr w:type="spellEnd"/>
      <w:r>
        <w:rPr>
          <w:rFonts w:ascii="Times New Roman" w:hAnsi="Times New Roman" w:cs="Times New Roman"/>
        </w:rPr>
        <w:t xml:space="preserve">, </w:t>
      </w:r>
      <w:proofErr w:type="spellStart"/>
      <w:r>
        <w:rPr>
          <w:rFonts w:ascii="Times New Roman" w:hAnsi="Times New Roman" w:cs="Times New Roman"/>
        </w:rPr>
        <w:t>misinformace</w:t>
      </w:r>
      <w:proofErr w:type="spellEnd"/>
      <w:r>
        <w:rPr>
          <w:rFonts w:ascii="Times New Roman" w:hAnsi="Times New Roman" w:cs="Times New Roman"/>
        </w:rPr>
        <w:t xml:space="preserve"> a propaganda, se kterými může být termín dezinformace laickou veřejností zaměňován. Reifová definuje dezinformaci jako: </w:t>
      </w:r>
      <w:r>
        <w:rPr>
          <w:rFonts w:ascii="Times New Roman" w:hAnsi="Times New Roman" w:cs="Times New Roman"/>
          <w:i/>
          <w:iCs/>
        </w:rPr>
        <w:t>„úmyslně nesprávnou či zkreslenou informaci tajně implantovanou do informační soustavy oponenta se záměrem ovlivnit žádoucím směrem jeho aktivity (názory)“</w:t>
      </w:r>
      <w:r w:rsidRPr="00AC2D38">
        <w:rPr>
          <w:rStyle w:val="Znakapoznpodarou"/>
          <w:rFonts w:ascii="Times New Roman" w:hAnsi="Times New Roman" w:cs="Times New Roman"/>
        </w:rPr>
        <w:t xml:space="preserve"> </w:t>
      </w:r>
      <w:r>
        <w:rPr>
          <w:rStyle w:val="Znakapoznpodarou"/>
          <w:rFonts w:ascii="Times New Roman" w:hAnsi="Times New Roman" w:cs="Times New Roman"/>
        </w:rPr>
        <w:footnoteReference w:id="17"/>
      </w:r>
      <w:r>
        <w:rPr>
          <w:rFonts w:ascii="Times New Roman" w:hAnsi="Times New Roman" w:cs="Times New Roman"/>
        </w:rPr>
        <w:t xml:space="preserve"> (Reifová 2004: 45). Podobnou definici nabízí například i autoři Sven </w:t>
      </w:r>
      <w:proofErr w:type="spellStart"/>
      <w:r>
        <w:rPr>
          <w:rFonts w:ascii="Times New Roman" w:hAnsi="Times New Roman" w:cs="Times New Roman"/>
        </w:rPr>
        <w:t>Bernecker</w:t>
      </w:r>
      <w:proofErr w:type="spellEnd"/>
      <w:r>
        <w:rPr>
          <w:rFonts w:ascii="Times New Roman" w:hAnsi="Times New Roman" w:cs="Times New Roman"/>
        </w:rPr>
        <w:t xml:space="preserve">, </w:t>
      </w:r>
      <w:proofErr w:type="spellStart"/>
      <w:r>
        <w:rPr>
          <w:rFonts w:ascii="Times New Roman" w:hAnsi="Times New Roman" w:cs="Times New Roman"/>
        </w:rPr>
        <w:t>Amy</w:t>
      </w:r>
      <w:proofErr w:type="spellEnd"/>
      <w:r>
        <w:rPr>
          <w:rFonts w:ascii="Times New Roman" w:hAnsi="Times New Roman" w:cs="Times New Roman"/>
        </w:rPr>
        <w:t xml:space="preserve"> K. </w:t>
      </w:r>
      <w:proofErr w:type="spellStart"/>
      <w:r>
        <w:rPr>
          <w:rFonts w:ascii="Times New Roman" w:hAnsi="Times New Roman" w:cs="Times New Roman"/>
        </w:rPr>
        <w:t>Flowerree</w:t>
      </w:r>
      <w:proofErr w:type="spellEnd"/>
      <w:r>
        <w:rPr>
          <w:rFonts w:ascii="Times New Roman" w:hAnsi="Times New Roman" w:cs="Times New Roman"/>
        </w:rPr>
        <w:t xml:space="preserve"> a Thomas Grundmann v publikaci </w:t>
      </w:r>
      <w:proofErr w:type="spellStart"/>
      <w:r>
        <w:rPr>
          <w:rFonts w:ascii="Times New Roman" w:hAnsi="Times New Roman" w:cs="Times New Roman"/>
        </w:rPr>
        <w:t>The</w:t>
      </w:r>
      <w:proofErr w:type="spellEnd"/>
      <w:r>
        <w:rPr>
          <w:rFonts w:ascii="Times New Roman" w:hAnsi="Times New Roman" w:cs="Times New Roman"/>
        </w:rPr>
        <w:t xml:space="preserve"> Epistemology </w:t>
      </w:r>
      <w:proofErr w:type="spellStart"/>
      <w:r>
        <w:rPr>
          <w:rFonts w:ascii="Times New Roman" w:hAnsi="Times New Roman" w:cs="Times New Roman"/>
        </w:rPr>
        <w:t>of</w:t>
      </w:r>
      <w:proofErr w:type="spellEnd"/>
      <w:r>
        <w:rPr>
          <w:rFonts w:ascii="Times New Roman" w:hAnsi="Times New Roman" w:cs="Times New Roman"/>
        </w:rPr>
        <w:t xml:space="preserve"> </w:t>
      </w:r>
      <w:proofErr w:type="spellStart"/>
      <w:r>
        <w:rPr>
          <w:rFonts w:ascii="Times New Roman" w:hAnsi="Times New Roman" w:cs="Times New Roman"/>
        </w:rPr>
        <w:t>Fake</w:t>
      </w:r>
      <w:proofErr w:type="spellEnd"/>
      <w:r>
        <w:rPr>
          <w:rFonts w:ascii="Times New Roman" w:hAnsi="Times New Roman" w:cs="Times New Roman"/>
        </w:rPr>
        <w:t xml:space="preserve"> </w:t>
      </w:r>
      <w:proofErr w:type="spellStart"/>
      <w:r>
        <w:rPr>
          <w:rFonts w:ascii="Times New Roman" w:hAnsi="Times New Roman" w:cs="Times New Roman"/>
        </w:rPr>
        <w:t>News</w:t>
      </w:r>
      <w:proofErr w:type="spellEnd"/>
      <w:r>
        <w:rPr>
          <w:rFonts w:ascii="Times New Roman" w:hAnsi="Times New Roman" w:cs="Times New Roman"/>
        </w:rPr>
        <w:t xml:space="preserve">, kteří dezinformaci vymezují jako </w:t>
      </w:r>
      <w:r w:rsidRPr="00C227B8">
        <w:rPr>
          <w:rFonts w:ascii="Times New Roman" w:hAnsi="Times New Roman" w:cs="Times New Roman"/>
          <w:i/>
          <w:iCs/>
        </w:rPr>
        <w:t>„</w:t>
      </w:r>
      <w:r w:rsidRPr="00F97291">
        <w:rPr>
          <w:rFonts w:ascii="Times New Roman" w:hAnsi="Times New Roman" w:cs="Times New Roman"/>
          <w:i/>
          <w:iCs/>
        </w:rPr>
        <w:t>n</w:t>
      </w:r>
      <w:r w:rsidRPr="00FF2D58">
        <w:rPr>
          <w:rFonts w:ascii="Times New Roman" w:hAnsi="Times New Roman" w:cs="Times New Roman"/>
          <w:i/>
          <w:iCs/>
        </w:rPr>
        <w:t>epravdivou informac</w:t>
      </w:r>
      <w:r>
        <w:rPr>
          <w:rFonts w:ascii="Times New Roman" w:hAnsi="Times New Roman" w:cs="Times New Roman"/>
          <w:i/>
          <w:iCs/>
        </w:rPr>
        <w:t>i</w:t>
      </w:r>
      <w:r w:rsidRPr="00FF2D58">
        <w:rPr>
          <w:rFonts w:ascii="Times New Roman" w:hAnsi="Times New Roman" w:cs="Times New Roman"/>
          <w:i/>
          <w:iCs/>
        </w:rPr>
        <w:t xml:space="preserve"> šířen</w:t>
      </w:r>
      <w:r>
        <w:rPr>
          <w:rFonts w:ascii="Times New Roman" w:hAnsi="Times New Roman" w:cs="Times New Roman"/>
          <w:i/>
          <w:iCs/>
        </w:rPr>
        <w:t>ou</w:t>
      </w:r>
      <w:r w:rsidRPr="00FF2D58">
        <w:rPr>
          <w:rFonts w:ascii="Times New Roman" w:hAnsi="Times New Roman" w:cs="Times New Roman"/>
          <w:i/>
          <w:iCs/>
        </w:rPr>
        <w:t xml:space="preserve"> záměrně za účelem oklamání</w:t>
      </w:r>
      <w:r>
        <w:rPr>
          <w:rFonts w:ascii="Times New Roman" w:hAnsi="Times New Roman" w:cs="Times New Roman"/>
          <w:i/>
          <w:iCs/>
        </w:rPr>
        <w:t>“</w:t>
      </w:r>
      <w:r>
        <w:rPr>
          <w:rFonts w:ascii="Times New Roman" w:hAnsi="Times New Roman" w:cs="Times New Roman"/>
        </w:rPr>
        <w:t xml:space="preserve"> (</w:t>
      </w:r>
      <w:proofErr w:type="spellStart"/>
      <w:r>
        <w:rPr>
          <w:rFonts w:ascii="Times New Roman" w:hAnsi="Times New Roman" w:cs="Times New Roman"/>
        </w:rPr>
        <w:t>Bernecker</w:t>
      </w:r>
      <w:proofErr w:type="spellEnd"/>
      <w:r>
        <w:rPr>
          <w:rFonts w:ascii="Times New Roman" w:hAnsi="Times New Roman" w:cs="Times New Roman"/>
        </w:rPr>
        <w:t xml:space="preserve">, </w:t>
      </w:r>
      <w:proofErr w:type="spellStart"/>
      <w:r>
        <w:rPr>
          <w:rFonts w:ascii="Times New Roman" w:hAnsi="Times New Roman" w:cs="Times New Roman"/>
        </w:rPr>
        <w:t>Flowerree</w:t>
      </w:r>
      <w:proofErr w:type="spellEnd"/>
      <w:r>
        <w:rPr>
          <w:rFonts w:ascii="Times New Roman" w:hAnsi="Times New Roman" w:cs="Times New Roman"/>
        </w:rPr>
        <w:t xml:space="preserve">, </w:t>
      </w:r>
      <w:r>
        <w:rPr>
          <w:rFonts w:ascii="Times New Roman" w:hAnsi="Times New Roman" w:cs="Times New Roman"/>
        </w:rPr>
        <w:lastRenderedPageBreak/>
        <w:t>Grundmann 2021: 35). Téměř identické vymezení nabízí i</w:t>
      </w:r>
      <w:r w:rsidR="00F97291">
        <w:rPr>
          <w:rFonts w:ascii="Times New Roman" w:hAnsi="Times New Roman" w:cs="Times New Roman"/>
        </w:rPr>
        <w:t> </w:t>
      </w:r>
      <w:r>
        <w:rPr>
          <w:rFonts w:ascii="Times New Roman" w:hAnsi="Times New Roman" w:cs="Times New Roman"/>
        </w:rPr>
        <w:t>Cambridgeský slovník</w:t>
      </w:r>
      <w:r w:rsidR="00FE45F2">
        <w:rPr>
          <w:rFonts w:ascii="Times New Roman" w:hAnsi="Times New Roman" w:cs="Times New Roman"/>
        </w:rPr>
        <w:t>,</w:t>
      </w:r>
      <w:r>
        <w:rPr>
          <w:rStyle w:val="Znakapoznpodarou"/>
          <w:rFonts w:ascii="Times New Roman" w:hAnsi="Times New Roman" w:cs="Times New Roman"/>
        </w:rPr>
        <w:footnoteReference w:id="18"/>
      </w:r>
      <w:r>
        <w:rPr>
          <w:rFonts w:ascii="Times New Roman" w:hAnsi="Times New Roman" w:cs="Times New Roman"/>
        </w:rPr>
        <w:t xml:space="preserve"> který dezinformace definuje jako nepravdivé informace šířené</w:t>
      </w:r>
      <w:r w:rsidR="00F97291">
        <w:rPr>
          <w:rFonts w:ascii="Times New Roman" w:hAnsi="Times New Roman" w:cs="Times New Roman"/>
        </w:rPr>
        <w:t xml:space="preserve"> za</w:t>
      </w:r>
      <w:r>
        <w:rPr>
          <w:rFonts w:ascii="Times New Roman" w:hAnsi="Times New Roman" w:cs="Times New Roman"/>
        </w:rPr>
        <w:t xml:space="preserve"> účelem klamání lidí. A konečně, v rámci předmětu </w:t>
      </w:r>
      <w:proofErr w:type="spellStart"/>
      <w:r>
        <w:rPr>
          <w:rFonts w:ascii="Times New Roman" w:hAnsi="Times New Roman" w:cs="Times New Roman"/>
        </w:rPr>
        <w:t>Fake</w:t>
      </w:r>
      <w:proofErr w:type="spellEnd"/>
      <w:r>
        <w:rPr>
          <w:rFonts w:ascii="Times New Roman" w:hAnsi="Times New Roman" w:cs="Times New Roman"/>
        </w:rPr>
        <w:t xml:space="preserve"> </w:t>
      </w:r>
      <w:proofErr w:type="spellStart"/>
      <w:r>
        <w:rPr>
          <w:rFonts w:ascii="Times New Roman" w:hAnsi="Times New Roman" w:cs="Times New Roman"/>
        </w:rPr>
        <w:t>news</w:t>
      </w:r>
      <w:proofErr w:type="spellEnd"/>
      <w:r>
        <w:rPr>
          <w:rFonts w:ascii="Times New Roman" w:hAnsi="Times New Roman" w:cs="Times New Roman"/>
        </w:rPr>
        <w:t xml:space="preserve">, dezinformace, </w:t>
      </w:r>
      <w:proofErr w:type="spellStart"/>
      <w:r>
        <w:rPr>
          <w:rFonts w:ascii="Times New Roman" w:hAnsi="Times New Roman" w:cs="Times New Roman"/>
        </w:rPr>
        <w:t>hoaxy</w:t>
      </w:r>
      <w:proofErr w:type="spellEnd"/>
      <w:r>
        <w:rPr>
          <w:rFonts w:ascii="Times New Roman" w:hAnsi="Times New Roman" w:cs="Times New Roman"/>
        </w:rPr>
        <w:t xml:space="preserve">, který autorka absolvovala v letním semestru 2019/2020 pod vedením Mgr. Miroslava </w:t>
      </w:r>
      <w:proofErr w:type="spellStart"/>
      <w:r>
        <w:rPr>
          <w:rFonts w:ascii="Times New Roman" w:hAnsi="Times New Roman" w:cs="Times New Roman"/>
        </w:rPr>
        <w:t>Libichera</w:t>
      </w:r>
      <w:proofErr w:type="spellEnd"/>
      <w:r>
        <w:rPr>
          <w:rFonts w:ascii="Times New Roman" w:hAnsi="Times New Roman" w:cs="Times New Roman"/>
        </w:rPr>
        <w:t>, byla dezinformace vymezen</w:t>
      </w:r>
      <w:r w:rsidR="00C177B8">
        <w:rPr>
          <w:rFonts w:ascii="Times New Roman" w:hAnsi="Times New Roman" w:cs="Times New Roman"/>
        </w:rPr>
        <w:t>a</w:t>
      </w:r>
      <w:r>
        <w:rPr>
          <w:rFonts w:ascii="Times New Roman" w:hAnsi="Times New Roman" w:cs="Times New Roman"/>
        </w:rPr>
        <w:t xml:space="preserve"> jako </w:t>
      </w:r>
      <w:r w:rsidR="00F97291">
        <w:rPr>
          <w:rFonts w:ascii="Times New Roman" w:hAnsi="Times New Roman" w:cs="Times New Roman"/>
          <w:i/>
          <w:iCs/>
        </w:rPr>
        <w:t>„</w:t>
      </w:r>
      <w:r w:rsidRPr="001D4900">
        <w:rPr>
          <w:rFonts w:ascii="Times New Roman" w:hAnsi="Times New Roman" w:cs="Times New Roman"/>
          <w:i/>
          <w:iCs/>
        </w:rPr>
        <w:t>záměrně šířená klamná informace, která má původci zajistit nějakou formu výhody“</w:t>
      </w:r>
      <w:r w:rsidR="00F97291" w:rsidRPr="00C227B8">
        <w:rPr>
          <w:rFonts w:ascii="Times New Roman" w:hAnsi="Times New Roman" w:cs="Times New Roman"/>
        </w:rPr>
        <w:t>.</w:t>
      </w:r>
      <w:r w:rsidRPr="00C227B8">
        <w:rPr>
          <w:rStyle w:val="Znakapoznpodarou"/>
          <w:rFonts w:ascii="Times New Roman" w:hAnsi="Times New Roman" w:cs="Times New Roman"/>
        </w:rPr>
        <w:footnoteReference w:id="19"/>
      </w:r>
      <w:r w:rsidRPr="009D1777">
        <w:rPr>
          <w:rFonts w:ascii="Times New Roman" w:hAnsi="Times New Roman" w:cs="Times New Roman"/>
        </w:rPr>
        <w:t xml:space="preserve"> </w:t>
      </w:r>
      <w:r>
        <w:rPr>
          <w:rFonts w:ascii="Times New Roman" w:hAnsi="Times New Roman" w:cs="Times New Roman"/>
        </w:rPr>
        <w:t>Oxford Reference (</w:t>
      </w:r>
      <w:proofErr w:type="spellStart"/>
      <w:r>
        <w:rPr>
          <w:rFonts w:ascii="Times New Roman" w:hAnsi="Times New Roman" w:cs="Times New Roman"/>
        </w:rPr>
        <w:t>pův</w:t>
      </w:r>
      <w:proofErr w:type="spellEnd"/>
      <w:r>
        <w:rPr>
          <w:rFonts w:ascii="Times New Roman" w:hAnsi="Times New Roman" w:cs="Times New Roman"/>
        </w:rPr>
        <w:t xml:space="preserve">. cit. z </w:t>
      </w:r>
      <w:r w:rsidRPr="00E5248C">
        <w:rPr>
          <w:rFonts w:ascii="Times New Roman" w:hAnsi="Times New Roman" w:cs="Times New Roman"/>
        </w:rPr>
        <w:t xml:space="preserve">A </w:t>
      </w:r>
      <w:proofErr w:type="spellStart"/>
      <w:r w:rsidRPr="00E5248C">
        <w:rPr>
          <w:rFonts w:ascii="Times New Roman" w:hAnsi="Times New Roman" w:cs="Times New Roman"/>
        </w:rPr>
        <w:t>Dictionary</w:t>
      </w:r>
      <w:proofErr w:type="spellEnd"/>
      <w:r w:rsidRPr="00E5248C">
        <w:rPr>
          <w:rFonts w:ascii="Times New Roman" w:hAnsi="Times New Roman" w:cs="Times New Roman"/>
        </w:rPr>
        <w:t xml:space="preserve"> </w:t>
      </w:r>
      <w:proofErr w:type="spellStart"/>
      <w:r w:rsidRPr="00E5248C">
        <w:rPr>
          <w:rFonts w:ascii="Times New Roman" w:hAnsi="Times New Roman" w:cs="Times New Roman"/>
        </w:rPr>
        <w:t>of</w:t>
      </w:r>
      <w:proofErr w:type="spellEnd"/>
      <w:r w:rsidRPr="00E5248C">
        <w:rPr>
          <w:rFonts w:ascii="Times New Roman" w:hAnsi="Times New Roman" w:cs="Times New Roman"/>
        </w:rPr>
        <w:t xml:space="preserve"> Media and </w:t>
      </w:r>
      <w:proofErr w:type="spellStart"/>
      <w:r w:rsidRPr="00E5248C">
        <w:rPr>
          <w:rFonts w:ascii="Times New Roman" w:hAnsi="Times New Roman" w:cs="Times New Roman"/>
        </w:rPr>
        <w:t>Communication</w:t>
      </w:r>
      <w:proofErr w:type="spellEnd"/>
      <w:r>
        <w:rPr>
          <w:rFonts w:ascii="Times New Roman" w:hAnsi="Times New Roman" w:cs="Times New Roman"/>
        </w:rPr>
        <w:t xml:space="preserve"> 2011)</w:t>
      </w:r>
      <w:r>
        <w:rPr>
          <w:rStyle w:val="Znakapoznpodarou"/>
          <w:rFonts w:ascii="Times New Roman" w:hAnsi="Times New Roman" w:cs="Times New Roman"/>
        </w:rPr>
        <w:footnoteReference w:id="20"/>
      </w:r>
      <w:r>
        <w:rPr>
          <w:rFonts w:ascii="Times New Roman" w:hAnsi="Times New Roman" w:cs="Times New Roman"/>
        </w:rPr>
        <w:t xml:space="preserve"> upozorňuje na původ vzniku slova, který </w:t>
      </w:r>
      <w:r w:rsidR="002F77F0">
        <w:rPr>
          <w:rFonts w:ascii="Times New Roman" w:hAnsi="Times New Roman" w:cs="Times New Roman"/>
        </w:rPr>
        <w:t>nespočívá</w:t>
      </w:r>
      <w:r>
        <w:rPr>
          <w:rFonts w:ascii="Times New Roman" w:hAnsi="Times New Roman" w:cs="Times New Roman"/>
        </w:rPr>
        <w:t xml:space="preserve">, jak je mylně uváděno, v ruském pojmu </w:t>
      </w:r>
      <w:proofErr w:type="spellStart"/>
      <w:r w:rsidRPr="00A159E0">
        <w:rPr>
          <w:rFonts w:ascii="Times New Roman" w:hAnsi="Times New Roman" w:cs="Times New Roman"/>
          <w:i/>
          <w:iCs/>
        </w:rPr>
        <w:t>dezinformatsi</w:t>
      </w:r>
      <w:r w:rsidR="00F97291">
        <w:rPr>
          <w:rFonts w:ascii="Times New Roman" w:hAnsi="Times New Roman" w:cs="Times New Roman"/>
          <w:i/>
          <w:iCs/>
        </w:rPr>
        <w:t>y</w:t>
      </w:r>
      <w:r w:rsidRPr="00A159E0">
        <w:rPr>
          <w:rFonts w:ascii="Times New Roman" w:hAnsi="Times New Roman" w:cs="Times New Roman"/>
          <w:i/>
          <w:iCs/>
        </w:rPr>
        <w:t>a</w:t>
      </w:r>
      <w:proofErr w:type="spellEnd"/>
      <w:r>
        <w:rPr>
          <w:rFonts w:ascii="Times New Roman" w:hAnsi="Times New Roman" w:cs="Times New Roman"/>
          <w:i/>
          <w:iCs/>
        </w:rPr>
        <w:t xml:space="preserve"> </w:t>
      </w:r>
      <w:r>
        <w:rPr>
          <w:rFonts w:ascii="Times New Roman" w:hAnsi="Times New Roman" w:cs="Times New Roman"/>
        </w:rPr>
        <w:t>(</w:t>
      </w:r>
      <w:proofErr w:type="spellStart"/>
      <w:r>
        <w:rPr>
          <w:rFonts w:ascii="Times New Roman" w:hAnsi="Times New Roman" w:cs="Times New Roman"/>
        </w:rPr>
        <w:t>misinformace</w:t>
      </w:r>
      <w:proofErr w:type="spellEnd"/>
      <w:r>
        <w:rPr>
          <w:rFonts w:ascii="Times New Roman" w:hAnsi="Times New Roman" w:cs="Times New Roman"/>
        </w:rPr>
        <w:t xml:space="preserve">), ale je odvozeno z francouzského </w:t>
      </w:r>
      <w:proofErr w:type="spellStart"/>
      <w:r w:rsidRPr="00A159E0">
        <w:rPr>
          <w:rFonts w:ascii="Times New Roman" w:hAnsi="Times New Roman" w:cs="Times New Roman"/>
        </w:rPr>
        <w:t>dés</w:t>
      </w:r>
      <w:proofErr w:type="spellEnd"/>
      <w:r w:rsidRPr="00A159E0">
        <w:rPr>
          <w:rFonts w:ascii="Times New Roman" w:hAnsi="Times New Roman" w:cs="Times New Roman"/>
        </w:rPr>
        <w:t xml:space="preserve"> + </w:t>
      </w:r>
      <w:proofErr w:type="spellStart"/>
      <w:r w:rsidRPr="00A159E0">
        <w:rPr>
          <w:rFonts w:ascii="Times New Roman" w:hAnsi="Times New Roman" w:cs="Times New Roman"/>
        </w:rPr>
        <w:t>information</w:t>
      </w:r>
      <w:proofErr w:type="spellEnd"/>
      <w:r>
        <w:rPr>
          <w:rFonts w:ascii="Times New Roman" w:hAnsi="Times New Roman" w:cs="Times New Roman"/>
        </w:rPr>
        <w:t>. V užším pojetí Reifová považuje dezinformace za jeden z nástrojů tzv. černé propagandy</w:t>
      </w:r>
      <w:r w:rsidR="00F97291">
        <w:rPr>
          <w:rFonts w:ascii="Times New Roman" w:hAnsi="Times New Roman" w:cs="Times New Roman"/>
        </w:rPr>
        <w:t>.</w:t>
      </w:r>
      <w:r>
        <w:rPr>
          <w:rStyle w:val="Znakapoznpodarou"/>
          <w:rFonts w:ascii="Times New Roman" w:hAnsi="Times New Roman" w:cs="Times New Roman"/>
        </w:rPr>
        <w:footnoteReference w:id="21"/>
      </w:r>
      <w:r>
        <w:rPr>
          <w:rFonts w:ascii="Times New Roman" w:hAnsi="Times New Roman" w:cs="Times New Roman"/>
        </w:rPr>
        <w:t xml:space="preserve"> Zmiňuje, že dezinformace cílená individuálnímu adresátovi je odvěká forma vojenského a politického soupeření. Díky rozvoji médií a masové komunikace se tento způsob psychologické války stává stále rozšířenějším a oblíbenějším. Dezinformace oslovuje a</w:t>
      </w:r>
      <w:r w:rsidR="0005603A">
        <w:rPr>
          <w:rFonts w:ascii="Times New Roman" w:hAnsi="Times New Roman" w:cs="Times New Roman"/>
        </w:rPr>
        <w:t> </w:t>
      </w:r>
      <w:r>
        <w:rPr>
          <w:rFonts w:ascii="Times New Roman" w:hAnsi="Times New Roman" w:cs="Times New Roman"/>
        </w:rPr>
        <w:t>manipuluje veřejností, jedince má oklamat</w:t>
      </w:r>
      <w:r w:rsidR="0005603A">
        <w:rPr>
          <w:rFonts w:ascii="Times New Roman" w:hAnsi="Times New Roman" w:cs="Times New Roman"/>
        </w:rPr>
        <w:t>,</w:t>
      </w:r>
      <w:r>
        <w:rPr>
          <w:rFonts w:ascii="Times New Roman" w:hAnsi="Times New Roman" w:cs="Times New Roman"/>
        </w:rPr>
        <w:t xml:space="preserve"> dovést k dezinformátorem plánovanému a</w:t>
      </w:r>
      <w:r w:rsidR="0005603A">
        <w:rPr>
          <w:rFonts w:ascii="Times New Roman" w:hAnsi="Times New Roman" w:cs="Times New Roman"/>
        </w:rPr>
        <w:t> </w:t>
      </w:r>
      <w:r>
        <w:rPr>
          <w:rFonts w:ascii="Times New Roman" w:hAnsi="Times New Roman" w:cs="Times New Roman"/>
        </w:rPr>
        <w:t xml:space="preserve">zamýšlenému jednání či orientaci v tématu (Reifová 2004: 45). Reifová upozorňuje, že dezinformace nemusí být nutně </w:t>
      </w:r>
      <w:r w:rsidR="0005603A">
        <w:rPr>
          <w:rFonts w:ascii="Times New Roman" w:hAnsi="Times New Roman" w:cs="Times New Roman"/>
        </w:rPr>
        <w:t xml:space="preserve">vytvářeny </w:t>
      </w:r>
      <w:r>
        <w:rPr>
          <w:rFonts w:ascii="Times New Roman" w:hAnsi="Times New Roman" w:cs="Times New Roman"/>
        </w:rPr>
        <w:t xml:space="preserve">zpravodajskými službami, nýbrž také úřady či přímo médii, přičemž dochází k přebírání materiálu (Reifová 2004: 45). Jak zmiňují i autoři studie </w:t>
      </w:r>
      <w:r w:rsidRPr="003234EA">
        <w:rPr>
          <w:rFonts w:ascii="Times New Roman" w:hAnsi="Times New Roman" w:cs="Times New Roman"/>
        </w:rPr>
        <w:t>Dezinformace a svoboda projevu v</w:t>
      </w:r>
      <w:r w:rsidR="002F77F0">
        <w:rPr>
          <w:rFonts w:ascii="Times New Roman" w:hAnsi="Times New Roman" w:cs="Times New Roman"/>
        </w:rPr>
        <w:t> </w:t>
      </w:r>
      <w:proofErr w:type="spellStart"/>
      <w:r w:rsidRPr="003234EA">
        <w:rPr>
          <w:rFonts w:ascii="Times New Roman" w:hAnsi="Times New Roman" w:cs="Times New Roman"/>
        </w:rPr>
        <w:t>čase</w:t>
      </w:r>
      <w:proofErr w:type="spellEnd"/>
      <w:r w:rsidRPr="003234EA">
        <w:rPr>
          <w:rFonts w:ascii="Times New Roman" w:hAnsi="Times New Roman" w:cs="Times New Roman"/>
        </w:rPr>
        <w:t xml:space="preserve"> </w:t>
      </w:r>
      <w:proofErr w:type="spellStart"/>
      <w:r w:rsidRPr="003234EA">
        <w:rPr>
          <w:rFonts w:ascii="Times New Roman" w:hAnsi="Times New Roman" w:cs="Times New Roman"/>
        </w:rPr>
        <w:t>války</w:t>
      </w:r>
      <w:proofErr w:type="spellEnd"/>
      <w:r w:rsidRPr="003234EA">
        <w:rPr>
          <w:rFonts w:ascii="Times New Roman" w:hAnsi="Times New Roman" w:cs="Times New Roman"/>
        </w:rPr>
        <w:t xml:space="preserve"> na </w:t>
      </w:r>
      <w:proofErr w:type="spellStart"/>
      <w:r w:rsidRPr="003234EA">
        <w:rPr>
          <w:rFonts w:ascii="Times New Roman" w:hAnsi="Times New Roman" w:cs="Times New Roman"/>
        </w:rPr>
        <w:t>Ukrajine</w:t>
      </w:r>
      <w:proofErr w:type="spellEnd"/>
      <w:r w:rsidRPr="003234EA">
        <w:rPr>
          <w:rFonts w:ascii="Times New Roman" w:hAnsi="Times New Roman" w:cs="Times New Roman"/>
        </w:rPr>
        <w:t>̌</w:t>
      </w:r>
      <w:r>
        <w:rPr>
          <w:rFonts w:ascii="Times New Roman" w:hAnsi="Times New Roman" w:cs="Times New Roman"/>
        </w:rPr>
        <w:t xml:space="preserve"> projektu </w:t>
      </w:r>
      <w:proofErr w:type="spellStart"/>
      <w:proofErr w:type="gramStart"/>
      <w:r>
        <w:rPr>
          <w:rFonts w:ascii="Times New Roman" w:hAnsi="Times New Roman" w:cs="Times New Roman"/>
        </w:rPr>
        <w:t>svobodaslova.online</w:t>
      </w:r>
      <w:proofErr w:type="spellEnd"/>
      <w:proofErr w:type="gramEnd"/>
      <w:r>
        <w:rPr>
          <w:rFonts w:ascii="Times New Roman" w:hAnsi="Times New Roman" w:cs="Times New Roman"/>
        </w:rPr>
        <w:t>,</w:t>
      </w:r>
      <w:r w:rsidR="005A40F2">
        <w:rPr>
          <w:rStyle w:val="Znakapoznpodarou"/>
          <w:rFonts w:ascii="Times New Roman" w:hAnsi="Times New Roman" w:cs="Times New Roman"/>
        </w:rPr>
        <w:footnoteReference w:id="22"/>
      </w:r>
      <w:r>
        <w:rPr>
          <w:rFonts w:ascii="Times New Roman" w:hAnsi="Times New Roman" w:cs="Times New Roman"/>
        </w:rPr>
        <w:t xml:space="preserve"> z definic akademiků vyplývá několik společných kritérií, </w:t>
      </w:r>
      <w:r w:rsidR="00FE45F2">
        <w:rPr>
          <w:rFonts w:ascii="Times New Roman" w:hAnsi="Times New Roman" w:cs="Times New Roman"/>
        </w:rPr>
        <w:t>které</w:t>
      </w:r>
      <w:r w:rsidR="0005603A">
        <w:rPr>
          <w:rFonts w:ascii="Times New Roman" w:hAnsi="Times New Roman" w:cs="Times New Roman"/>
        </w:rPr>
        <w:t xml:space="preserve"> </w:t>
      </w:r>
      <w:r>
        <w:rPr>
          <w:rFonts w:ascii="Times New Roman" w:hAnsi="Times New Roman" w:cs="Times New Roman"/>
        </w:rPr>
        <w:t xml:space="preserve">by měla dezinformace v tomto užším smyslu slova </w:t>
      </w:r>
      <w:r w:rsidR="0005603A">
        <w:rPr>
          <w:rFonts w:ascii="Times New Roman" w:hAnsi="Times New Roman" w:cs="Times New Roman"/>
        </w:rPr>
        <w:t>splňovat</w:t>
      </w:r>
      <w:r>
        <w:rPr>
          <w:rFonts w:ascii="Times New Roman" w:hAnsi="Times New Roman" w:cs="Times New Roman"/>
        </w:rPr>
        <w:t xml:space="preserve">. A to především – nepravdivé informace, šířené s úmyslem klamat, přičemž </w:t>
      </w:r>
      <w:proofErr w:type="spellStart"/>
      <w:r>
        <w:rPr>
          <w:rFonts w:ascii="Times New Roman" w:hAnsi="Times New Roman" w:cs="Times New Roman"/>
        </w:rPr>
        <w:t>Hořeňovský</w:t>
      </w:r>
      <w:proofErr w:type="spellEnd"/>
      <w:r>
        <w:rPr>
          <w:rFonts w:ascii="Times New Roman" w:hAnsi="Times New Roman" w:cs="Times New Roman"/>
        </w:rPr>
        <w:t xml:space="preserve">, </w:t>
      </w:r>
      <w:proofErr w:type="spellStart"/>
      <w:r>
        <w:rPr>
          <w:rFonts w:ascii="Times New Roman" w:hAnsi="Times New Roman" w:cs="Times New Roman"/>
        </w:rPr>
        <w:t>Kužílek</w:t>
      </w:r>
      <w:proofErr w:type="spellEnd"/>
      <w:r>
        <w:rPr>
          <w:rFonts w:ascii="Times New Roman" w:hAnsi="Times New Roman" w:cs="Times New Roman"/>
        </w:rPr>
        <w:t xml:space="preserve"> a Růžička dodávají navíc organizovanou a</w:t>
      </w:r>
      <w:r w:rsidR="002F77F0">
        <w:rPr>
          <w:rFonts w:ascii="Times New Roman" w:hAnsi="Times New Roman" w:cs="Times New Roman"/>
        </w:rPr>
        <w:t> </w:t>
      </w:r>
      <w:r>
        <w:rPr>
          <w:rFonts w:ascii="Times New Roman" w:hAnsi="Times New Roman" w:cs="Times New Roman"/>
        </w:rPr>
        <w:t xml:space="preserve">systematickou povahu šíření informací, </w:t>
      </w:r>
      <w:r w:rsidRPr="00CF7AAC">
        <w:rPr>
          <w:rFonts w:ascii="Times New Roman" w:hAnsi="Times New Roman" w:cs="Times New Roman"/>
        </w:rPr>
        <w:t>obzvláště ze strany státních aktérů či jiných skupin</w:t>
      </w:r>
      <w:r>
        <w:rPr>
          <w:rFonts w:ascii="Times New Roman" w:hAnsi="Times New Roman" w:cs="Times New Roman"/>
        </w:rPr>
        <w:t xml:space="preserve">. Definice dezinformace v širším slova smyslu podle těchto autorů postrádá výše zmíněná kritéria. Takto širokou definici ještě při zveřejnění studie 23. 3. 2022 využívalo například </w:t>
      </w:r>
      <w:r w:rsidR="00FE45F2">
        <w:rPr>
          <w:rFonts w:ascii="Times New Roman" w:hAnsi="Times New Roman" w:cs="Times New Roman"/>
        </w:rPr>
        <w:t>m</w:t>
      </w:r>
      <w:r>
        <w:rPr>
          <w:rFonts w:ascii="Times New Roman" w:hAnsi="Times New Roman" w:cs="Times New Roman"/>
        </w:rPr>
        <w:t>inisterstvo vnitra České republiky – Centrum proti terorismu a</w:t>
      </w:r>
      <w:r w:rsidR="0005603A">
        <w:rPr>
          <w:rFonts w:ascii="Times New Roman" w:hAnsi="Times New Roman" w:cs="Times New Roman"/>
        </w:rPr>
        <w:t> </w:t>
      </w:r>
      <w:r>
        <w:rPr>
          <w:rFonts w:ascii="Times New Roman" w:hAnsi="Times New Roman" w:cs="Times New Roman"/>
        </w:rPr>
        <w:t xml:space="preserve">hybridním hrozbám (dále jen CTHH MV), kdy místo kritéria šíření nepravdivých informací charakterizovali dezinformace jako šíření dezinformačních </w:t>
      </w:r>
      <w:proofErr w:type="spellStart"/>
      <w:r>
        <w:rPr>
          <w:rFonts w:ascii="Times New Roman" w:hAnsi="Times New Roman" w:cs="Times New Roman"/>
        </w:rPr>
        <w:t>narativů</w:t>
      </w:r>
      <w:proofErr w:type="spellEnd"/>
      <w:r>
        <w:rPr>
          <w:rFonts w:ascii="Times New Roman" w:hAnsi="Times New Roman" w:cs="Times New Roman"/>
        </w:rPr>
        <w:t xml:space="preserve">. V současné době CTHH MV definici dezinformace aktualizovalo na její užší verzi: </w:t>
      </w:r>
      <w:r>
        <w:rPr>
          <w:rFonts w:ascii="Times New Roman" w:hAnsi="Times New Roman" w:cs="Times New Roman"/>
          <w:i/>
          <w:iCs/>
        </w:rPr>
        <w:t>„</w:t>
      </w:r>
      <w:r w:rsidRPr="0005603A">
        <w:rPr>
          <w:rFonts w:ascii="Times New Roman" w:hAnsi="Times New Roman" w:cs="Times New Roman"/>
          <w:i/>
          <w:iCs/>
        </w:rPr>
        <w:t xml:space="preserve">Pojem </w:t>
      </w:r>
      <w:r w:rsidR="0005603A" w:rsidRPr="00C227B8">
        <w:rPr>
          <w:rFonts w:ascii="Times New Roman" w:hAnsi="Times New Roman" w:cs="Times New Roman"/>
          <w:i/>
          <w:iCs/>
          <w:color w:val="000000"/>
          <w:shd w:val="clear" w:color="auto" w:fill="FFFFFF"/>
        </w:rPr>
        <w:t>‚</w:t>
      </w:r>
      <w:r w:rsidRPr="0005603A">
        <w:rPr>
          <w:rFonts w:ascii="Times New Roman" w:hAnsi="Times New Roman" w:cs="Times New Roman"/>
          <w:i/>
          <w:iCs/>
        </w:rPr>
        <w:t>dezinformace</w:t>
      </w:r>
      <w:r w:rsidR="0005603A" w:rsidRPr="00C227B8">
        <w:rPr>
          <w:rFonts w:ascii="Times New Roman" w:hAnsi="Times New Roman" w:cs="Times New Roman"/>
          <w:i/>
          <w:iCs/>
          <w:color w:val="000000"/>
          <w:shd w:val="clear" w:color="auto" w:fill="FFFFFF"/>
        </w:rPr>
        <w:t>‘</w:t>
      </w:r>
      <w:r w:rsidRPr="009F79AF">
        <w:rPr>
          <w:rFonts w:ascii="Times New Roman" w:hAnsi="Times New Roman" w:cs="Times New Roman"/>
          <w:i/>
          <w:iCs/>
        </w:rPr>
        <w:t xml:space="preserve"> znamená </w:t>
      </w:r>
      <w:r w:rsidRPr="009F79AF">
        <w:rPr>
          <w:rFonts w:ascii="Times New Roman" w:hAnsi="Times New Roman" w:cs="Times New Roman"/>
          <w:i/>
          <w:iCs/>
        </w:rPr>
        <w:lastRenderedPageBreak/>
        <w:t>šíření záměrně nepravdivých informací, obzvláště pak státními aktéry nebo jejich odnožemi</w:t>
      </w:r>
      <w:r w:rsidR="0005603A">
        <w:rPr>
          <w:rFonts w:ascii="Times New Roman" w:hAnsi="Times New Roman" w:cs="Times New Roman"/>
          <w:i/>
          <w:iCs/>
        </w:rPr>
        <w:t>,</w:t>
      </w:r>
      <w:r w:rsidRPr="009F79AF">
        <w:rPr>
          <w:rFonts w:ascii="Times New Roman" w:hAnsi="Times New Roman" w:cs="Times New Roman"/>
          <w:i/>
          <w:iCs/>
        </w:rPr>
        <w:t xml:space="preserve"> vůči cizímu státu nebo vůči médiím s cílem ovlivnit rozhodování nebo názory těch, kteří je přijímají</w:t>
      </w:r>
      <w:r>
        <w:rPr>
          <w:rFonts w:ascii="Times New Roman" w:hAnsi="Times New Roman" w:cs="Times New Roman"/>
          <w:i/>
          <w:iCs/>
        </w:rPr>
        <w:t>“</w:t>
      </w:r>
      <w:r w:rsidR="009D1777" w:rsidRPr="00C227B8">
        <w:rPr>
          <w:rFonts w:ascii="Times New Roman" w:hAnsi="Times New Roman" w:cs="Times New Roman"/>
        </w:rPr>
        <w:t>.</w:t>
      </w:r>
      <w:r w:rsidRPr="00C227B8">
        <w:rPr>
          <w:rStyle w:val="Znakapoznpodarou"/>
          <w:rFonts w:ascii="Times New Roman" w:hAnsi="Times New Roman" w:cs="Times New Roman"/>
        </w:rPr>
        <w:footnoteReference w:id="23"/>
      </w:r>
      <w:r>
        <w:rPr>
          <w:rFonts w:ascii="Times New Roman" w:hAnsi="Times New Roman" w:cs="Times New Roman"/>
        </w:rPr>
        <w:t xml:space="preserve"> Studie dále upozorňuje, že dezinformace v širším smyslu chápe a využívá i</w:t>
      </w:r>
      <w:r w:rsidR="009D1777">
        <w:rPr>
          <w:rFonts w:ascii="Times New Roman" w:hAnsi="Times New Roman" w:cs="Times New Roman"/>
        </w:rPr>
        <w:t> </w:t>
      </w:r>
      <w:r>
        <w:rPr>
          <w:rFonts w:ascii="Times New Roman" w:hAnsi="Times New Roman" w:cs="Times New Roman"/>
        </w:rPr>
        <w:t xml:space="preserve">občanské hnutí Čeští </w:t>
      </w:r>
      <w:r w:rsidR="0023255C">
        <w:rPr>
          <w:rFonts w:ascii="Times New Roman" w:hAnsi="Times New Roman" w:cs="Times New Roman"/>
        </w:rPr>
        <w:t>e</w:t>
      </w:r>
      <w:r>
        <w:rPr>
          <w:rFonts w:ascii="Times New Roman" w:hAnsi="Times New Roman" w:cs="Times New Roman"/>
        </w:rPr>
        <w:t xml:space="preserve">lfové, které se na boj s dezinformacemi zaměřuje. Uvádějí například, že </w:t>
      </w:r>
      <w:r w:rsidR="009D1777">
        <w:rPr>
          <w:rFonts w:ascii="Times New Roman" w:hAnsi="Times New Roman" w:cs="Times New Roman"/>
          <w:i/>
          <w:iCs/>
        </w:rPr>
        <w:t>„</w:t>
      </w:r>
      <w:proofErr w:type="spellStart"/>
      <w:r w:rsidRPr="005E4EEB">
        <w:rPr>
          <w:rFonts w:ascii="Times New Roman" w:hAnsi="Times New Roman" w:cs="Times New Roman"/>
          <w:i/>
          <w:iCs/>
        </w:rPr>
        <w:t>jednotlive</w:t>
      </w:r>
      <w:proofErr w:type="spellEnd"/>
      <w:r w:rsidRPr="005E4EEB">
        <w:rPr>
          <w:rFonts w:ascii="Times New Roman" w:hAnsi="Times New Roman" w:cs="Times New Roman"/>
          <w:i/>
          <w:iCs/>
        </w:rPr>
        <w:t xml:space="preserve">́ </w:t>
      </w:r>
      <w:proofErr w:type="spellStart"/>
      <w:r w:rsidRPr="005E4EEB">
        <w:rPr>
          <w:rFonts w:ascii="Times New Roman" w:hAnsi="Times New Roman" w:cs="Times New Roman"/>
          <w:i/>
          <w:iCs/>
        </w:rPr>
        <w:t>články</w:t>
      </w:r>
      <w:proofErr w:type="spellEnd"/>
      <w:r w:rsidRPr="005E4EEB">
        <w:rPr>
          <w:rFonts w:ascii="Times New Roman" w:hAnsi="Times New Roman" w:cs="Times New Roman"/>
          <w:i/>
          <w:iCs/>
        </w:rPr>
        <w:t xml:space="preserve"> </w:t>
      </w:r>
      <w:proofErr w:type="spellStart"/>
      <w:r w:rsidRPr="005E4EEB">
        <w:rPr>
          <w:rFonts w:ascii="Times New Roman" w:hAnsi="Times New Roman" w:cs="Times New Roman"/>
          <w:i/>
          <w:iCs/>
        </w:rPr>
        <w:t>nemusi</w:t>
      </w:r>
      <w:proofErr w:type="spellEnd"/>
      <w:r w:rsidRPr="005E4EEB">
        <w:rPr>
          <w:rFonts w:ascii="Times New Roman" w:hAnsi="Times New Roman" w:cs="Times New Roman"/>
          <w:i/>
          <w:iCs/>
        </w:rPr>
        <w:t xml:space="preserve">́ </w:t>
      </w:r>
      <w:proofErr w:type="spellStart"/>
      <w:r w:rsidRPr="005E4EEB">
        <w:rPr>
          <w:rFonts w:ascii="Times New Roman" w:hAnsi="Times New Roman" w:cs="Times New Roman"/>
          <w:i/>
          <w:iCs/>
        </w:rPr>
        <w:t>být</w:t>
      </w:r>
      <w:proofErr w:type="spellEnd"/>
      <w:r w:rsidRPr="005E4EEB">
        <w:rPr>
          <w:rFonts w:ascii="Times New Roman" w:hAnsi="Times New Roman" w:cs="Times New Roman"/>
          <w:i/>
          <w:iCs/>
        </w:rPr>
        <w:t xml:space="preserve"> nijak </w:t>
      </w:r>
      <w:proofErr w:type="spellStart"/>
      <w:r w:rsidRPr="005E4EEB">
        <w:rPr>
          <w:rFonts w:ascii="Times New Roman" w:hAnsi="Times New Roman" w:cs="Times New Roman"/>
          <w:i/>
          <w:iCs/>
        </w:rPr>
        <w:t>dezinformativni</w:t>
      </w:r>
      <w:proofErr w:type="spellEnd"/>
      <w:r w:rsidRPr="005E4EEB">
        <w:rPr>
          <w:rFonts w:ascii="Times New Roman" w:hAnsi="Times New Roman" w:cs="Times New Roman"/>
          <w:i/>
          <w:iCs/>
        </w:rPr>
        <w:t xml:space="preserve">́, jde o popis </w:t>
      </w:r>
      <w:proofErr w:type="spellStart"/>
      <w:r w:rsidRPr="005E4EEB">
        <w:rPr>
          <w:rFonts w:ascii="Times New Roman" w:hAnsi="Times New Roman" w:cs="Times New Roman"/>
          <w:i/>
          <w:iCs/>
        </w:rPr>
        <w:t>celkove</w:t>
      </w:r>
      <w:proofErr w:type="spellEnd"/>
      <w:r w:rsidRPr="005E4EEB">
        <w:rPr>
          <w:rFonts w:ascii="Times New Roman" w:hAnsi="Times New Roman" w:cs="Times New Roman"/>
          <w:i/>
          <w:iCs/>
        </w:rPr>
        <w:t xml:space="preserve">́ mozaiky, </w:t>
      </w:r>
      <w:proofErr w:type="spellStart"/>
      <w:r w:rsidRPr="005E4EEB">
        <w:rPr>
          <w:rFonts w:ascii="Times New Roman" w:hAnsi="Times New Roman" w:cs="Times New Roman"/>
          <w:i/>
          <w:iCs/>
        </w:rPr>
        <w:t>ktere</w:t>
      </w:r>
      <w:proofErr w:type="spellEnd"/>
      <w:r w:rsidRPr="005E4EEB">
        <w:rPr>
          <w:rFonts w:ascii="Times New Roman" w:hAnsi="Times New Roman" w:cs="Times New Roman"/>
          <w:i/>
          <w:iCs/>
        </w:rPr>
        <w:t>́ jsou (</w:t>
      </w:r>
      <w:proofErr w:type="spellStart"/>
      <w:r w:rsidRPr="005E4EEB">
        <w:rPr>
          <w:rFonts w:ascii="Times New Roman" w:hAnsi="Times New Roman" w:cs="Times New Roman"/>
          <w:i/>
          <w:iCs/>
        </w:rPr>
        <w:t>často</w:t>
      </w:r>
      <w:proofErr w:type="spellEnd"/>
      <w:r w:rsidRPr="005E4EEB">
        <w:rPr>
          <w:rFonts w:ascii="Times New Roman" w:hAnsi="Times New Roman" w:cs="Times New Roman"/>
          <w:i/>
          <w:iCs/>
        </w:rPr>
        <w:t xml:space="preserve"> </w:t>
      </w:r>
      <w:proofErr w:type="spellStart"/>
      <w:r w:rsidRPr="005E4EEB">
        <w:rPr>
          <w:rFonts w:ascii="Times New Roman" w:hAnsi="Times New Roman" w:cs="Times New Roman"/>
          <w:i/>
          <w:iCs/>
        </w:rPr>
        <w:t>nechtěne</w:t>
      </w:r>
      <w:proofErr w:type="spellEnd"/>
      <w:r w:rsidRPr="005E4EEB">
        <w:rPr>
          <w:rFonts w:ascii="Times New Roman" w:hAnsi="Times New Roman" w:cs="Times New Roman"/>
          <w:i/>
          <w:iCs/>
        </w:rPr>
        <w:t xml:space="preserve">̌) </w:t>
      </w:r>
      <w:proofErr w:type="spellStart"/>
      <w:r w:rsidRPr="005E4EEB">
        <w:rPr>
          <w:rFonts w:ascii="Times New Roman" w:hAnsi="Times New Roman" w:cs="Times New Roman"/>
          <w:i/>
          <w:iCs/>
        </w:rPr>
        <w:t>součásti</w:t>
      </w:r>
      <w:proofErr w:type="spellEnd"/>
      <w:r w:rsidRPr="005E4EEB">
        <w:rPr>
          <w:rFonts w:ascii="Times New Roman" w:hAnsi="Times New Roman" w:cs="Times New Roman"/>
          <w:i/>
          <w:iCs/>
        </w:rPr>
        <w:t>́</w:t>
      </w:r>
      <w:r w:rsidR="009D1777">
        <w:rPr>
          <w:rFonts w:ascii="Times New Roman" w:hAnsi="Times New Roman" w:cs="Times New Roman"/>
          <w:i/>
          <w:iCs/>
        </w:rPr>
        <w:t>“</w:t>
      </w:r>
      <w:r w:rsidRPr="00C227B8">
        <w:rPr>
          <w:rStyle w:val="Znakapoznpodarou"/>
          <w:rFonts w:ascii="Times New Roman" w:hAnsi="Times New Roman" w:cs="Times New Roman"/>
        </w:rPr>
        <w:footnoteReference w:id="24"/>
      </w:r>
      <w:r>
        <w:rPr>
          <w:rFonts w:ascii="Times New Roman" w:hAnsi="Times New Roman" w:cs="Times New Roman"/>
        </w:rPr>
        <w:t xml:space="preserve">, nebo dezinformační scénu popisují jako: </w:t>
      </w:r>
      <w:r w:rsidRPr="005E4EEB">
        <w:rPr>
          <w:rFonts w:ascii="Times New Roman" w:hAnsi="Times New Roman" w:cs="Times New Roman"/>
          <w:i/>
          <w:iCs/>
        </w:rPr>
        <w:t>„</w:t>
      </w:r>
      <w:proofErr w:type="spellStart"/>
      <w:r w:rsidRPr="005E4EEB">
        <w:rPr>
          <w:rFonts w:ascii="Times New Roman" w:hAnsi="Times New Roman" w:cs="Times New Roman"/>
          <w:i/>
          <w:iCs/>
        </w:rPr>
        <w:t>široky</w:t>
      </w:r>
      <w:proofErr w:type="spellEnd"/>
      <w:r w:rsidRPr="005E4EEB">
        <w:rPr>
          <w:rFonts w:ascii="Times New Roman" w:hAnsi="Times New Roman" w:cs="Times New Roman"/>
          <w:i/>
          <w:iCs/>
        </w:rPr>
        <w:t xml:space="preserve">́ a </w:t>
      </w:r>
      <w:proofErr w:type="spellStart"/>
      <w:r w:rsidRPr="005E4EEB">
        <w:rPr>
          <w:rFonts w:ascii="Times New Roman" w:hAnsi="Times New Roman" w:cs="Times New Roman"/>
          <w:i/>
          <w:iCs/>
        </w:rPr>
        <w:t>rozmanity</w:t>
      </w:r>
      <w:proofErr w:type="spellEnd"/>
      <w:r w:rsidRPr="005E4EEB">
        <w:rPr>
          <w:rFonts w:ascii="Times New Roman" w:hAnsi="Times New Roman" w:cs="Times New Roman"/>
          <w:i/>
          <w:iCs/>
        </w:rPr>
        <w:t xml:space="preserve">́ </w:t>
      </w:r>
      <w:proofErr w:type="spellStart"/>
      <w:r w:rsidRPr="005E4EEB">
        <w:rPr>
          <w:rFonts w:ascii="Times New Roman" w:hAnsi="Times New Roman" w:cs="Times New Roman"/>
          <w:i/>
          <w:iCs/>
        </w:rPr>
        <w:t>ekosystém</w:t>
      </w:r>
      <w:proofErr w:type="spellEnd"/>
      <w:r w:rsidRPr="005E4EEB">
        <w:rPr>
          <w:rFonts w:ascii="Times New Roman" w:hAnsi="Times New Roman" w:cs="Times New Roman"/>
          <w:i/>
          <w:iCs/>
        </w:rPr>
        <w:t xml:space="preserve"> se </w:t>
      </w:r>
      <w:proofErr w:type="spellStart"/>
      <w:r w:rsidRPr="005E4EEB">
        <w:rPr>
          <w:rFonts w:ascii="Times New Roman" w:hAnsi="Times New Roman" w:cs="Times New Roman"/>
          <w:i/>
          <w:iCs/>
        </w:rPr>
        <w:t>statisíci</w:t>
      </w:r>
      <w:proofErr w:type="spellEnd"/>
      <w:r w:rsidRPr="005E4EEB">
        <w:rPr>
          <w:rFonts w:ascii="Times New Roman" w:hAnsi="Times New Roman" w:cs="Times New Roman"/>
          <w:i/>
          <w:iCs/>
        </w:rPr>
        <w:t xml:space="preserve"> </w:t>
      </w:r>
      <w:proofErr w:type="spellStart"/>
      <w:r w:rsidRPr="005E4EEB">
        <w:rPr>
          <w:rFonts w:ascii="Times New Roman" w:hAnsi="Times New Roman" w:cs="Times New Roman"/>
          <w:i/>
          <w:iCs/>
        </w:rPr>
        <w:t>trvalými</w:t>
      </w:r>
      <w:proofErr w:type="spellEnd"/>
      <w:r w:rsidRPr="005E4EEB">
        <w:rPr>
          <w:rFonts w:ascii="Times New Roman" w:hAnsi="Times New Roman" w:cs="Times New Roman"/>
          <w:i/>
          <w:iCs/>
        </w:rPr>
        <w:t xml:space="preserve"> </w:t>
      </w:r>
      <w:proofErr w:type="spellStart"/>
      <w:r w:rsidRPr="005E4EEB">
        <w:rPr>
          <w:rFonts w:ascii="Times New Roman" w:hAnsi="Times New Roman" w:cs="Times New Roman"/>
          <w:i/>
          <w:iCs/>
        </w:rPr>
        <w:t>či</w:t>
      </w:r>
      <w:proofErr w:type="spellEnd"/>
      <w:r w:rsidRPr="005E4EEB">
        <w:rPr>
          <w:rFonts w:ascii="Times New Roman" w:hAnsi="Times New Roman" w:cs="Times New Roman"/>
          <w:i/>
          <w:iCs/>
        </w:rPr>
        <w:t xml:space="preserve"> </w:t>
      </w:r>
      <w:proofErr w:type="spellStart"/>
      <w:r w:rsidRPr="005E4EEB">
        <w:rPr>
          <w:rFonts w:ascii="Times New Roman" w:hAnsi="Times New Roman" w:cs="Times New Roman"/>
          <w:i/>
          <w:iCs/>
        </w:rPr>
        <w:t>příležitostnými</w:t>
      </w:r>
      <w:proofErr w:type="spellEnd"/>
      <w:r w:rsidRPr="005E4EEB">
        <w:rPr>
          <w:rFonts w:ascii="Times New Roman" w:hAnsi="Times New Roman" w:cs="Times New Roman"/>
          <w:i/>
          <w:iCs/>
        </w:rPr>
        <w:t xml:space="preserve"> sympatizanty. </w:t>
      </w:r>
      <w:proofErr w:type="spellStart"/>
      <w:r w:rsidRPr="005E4EEB">
        <w:rPr>
          <w:rFonts w:ascii="Times New Roman" w:hAnsi="Times New Roman" w:cs="Times New Roman"/>
          <w:i/>
          <w:iCs/>
        </w:rPr>
        <w:t>Naprosta</w:t>
      </w:r>
      <w:proofErr w:type="spellEnd"/>
      <w:r w:rsidRPr="005E4EEB">
        <w:rPr>
          <w:rFonts w:ascii="Times New Roman" w:hAnsi="Times New Roman" w:cs="Times New Roman"/>
          <w:i/>
          <w:iCs/>
        </w:rPr>
        <w:t xml:space="preserve">́ </w:t>
      </w:r>
      <w:proofErr w:type="spellStart"/>
      <w:r w:rsidRPr="005E4EEB">
        <w:rPr>
          <w:rFonts w:ascii="Times New Roman" w:hAnsi="Times New Roman" w:cs="Times New Roman"/>
          <w:i/>
          <w:iCs/>
        </w:rPr>
        <w:t>většina</w:t>
      </w:r>
      <w:proofErr w:type="spellEnd"/>
      <w:r w:rsidRPr="005E4EEB">
        <w:rPr>
          <w:rFonts w:ascii="Times New Roman" w:hAnsi="Times New Roman" w:cs="Times New Roman"/>
          <w:i/>
          <w:iCs/>
        </w:rPr>
        <w:t xml:space="preserve"> toho, co se v</w:t>
      </w:r>
      <w:r w:rsidR="009D1777">
        <w:rPr>
          <w:rFonts w:ascii="Times New Roman" w:hAnsi="Times New Roman" w:cs="Times New Roman"/>
          <w:i/>
          <w:iCs/>
        </w:rPr>
        <w:t> </w:t>
      </w:r>
      <w:proofErr w:type="spellStart"/>
      <w:r w:rsidRPr="005E4EEB">
        <w:rPr>
          <w:rFonts w:ascii="Times New Roman" w:hAnsi="Times New Roman" w:cs="Times New Roman"/>
          <w:i/>
          <w:iCs/>
        </w:rPr>
        <w:t>něm</w:t>
      </w:r>
      <w:proofErr w:type="spellEnd"/>
      <w:r w:rsidRPr="005E4EEB">
        <w:rPr>
          <w:rFonts w:ascii="Times New Roman" w:hAnsi="Times New Roman" w:cs="Times New Roman"/>
          <w:i/>
          <w:iCs/>
        </w:rPr>
        <w:t xml:space="preserve"> </w:t>
      </w:r>
      <w:proofErr w:type="spellStart"/>
      <w:r w:rsidRPr="005E4EEB">
        <w:rPr>
          <w:rFonts w:ascii="Times New Roman" w:hAnsi="Times New Roman" w:cs="Times New Roman"/>
          <w:i/>
          <w:iCs/>
        </w:rPr>
        <w:t>děje</w:t>
      </w:r>
      <w:proofErr w:type="spellEnd"/>
      <w:r w:rsidRPr="005E4EEB">
        <w:rPr>
          <w:rFonts w:ascii="Times New Roman" w:hAnsi="Times New Roman" w:cs="Times New Roman"/>
          <w:i/>
          <w:iCs/>
        </w:rPr>
        <w:t xml:space="preserve">, </w:t>
      </w:r>
      <w:proofErr w:type="spellStart"/>
      <w:r w:rsidRPr="005E4EEB">
        <w:rPr>
          <w:rFonts w:ascii="Times New Roman" w:hAnsi="Times New Roman" w:cs="Times New Roman"/>
          <w:i/>
          <w:iCs/>
        </w:rPr>
        <w:t>odpovída</w:t>
      </w:r>
      <w:proofErr w:type="spellEnd"/>
      <w:r w:rsidRPr="005E4EEB">
        <w:rPr>
          <w:rFonts w:ascii="Times New Roman" w:hAnsi="Times New Roman" w:cs="Times New Roman"/>
          <w:i/>
          <w:iCs/>
        </w:rPr>
        <w:t xml:space="preserve">́ </w:t>
      </w:r>
      <w:proofErr w:type="spellStart"/>
      <w:r w:rsidRPr="005E4EEB">
        <w:rPr>
          <w:rFonts w:ascii="Times New Roman" w:hAnsi="Times New Roman" w:cs="Times New Roman"/>
          <w:i/>
          <w:iCs/>
        </w:rPr>
        <w:t>spontánním</w:t>
      </w:r>
      <w:proofErr w:type="spellEnd"/>
      <w:r w:rsidRPr="005E4EEB">
        <w:rPr>
          <w:rFonts w:ascii="Times New Roman" w:hAnsi="Times New Roman" w:cs="Times New Roman"/>
          <w:i/>
          <w:iCs/>
        </w:rPr>
        <w:t xml:space="preserve"> a</w:t>
      </w:r>
      <w:r w:rsidR="00C651BE">
        <w:rPr>
          <w:rFonts w:ascii="Times New Roman" w:hAnsi="Times New Roman" w:cs="Times New Roman"/>
          <w:i/>
          <w:iCs/>
        </w:rPr>
        <w:t> </w:t>
      </w:r>
      <w:proofErr w:type="spellStart"/>
      <w:r w:rsidRPr="005E4EEB">
        <w:rPr>
          <w:rFonts w:ascii="Times New Roman" w:hAnsi="Times New Roman" w:cs="Times New Roman"/>
          <w:i/>
          <w:iCs/>
        </w:rPr>
        <w:t>autentickým</w:t>
      </w:r>
      <w:proofErr w:type="spellEnd"/>
      <w:r w:rsidRPr="005E4EEB">
        <w:rPr>
          <w:rFonts w:ascii="Times New Roman" w:hAnsi="Times New Roman" w:cs="Times New Roman"/>
          <w:i/>
          <w:iCs/>
        </w:rPr>
        <w:t xml:space="preserve"> </w:t>
      </w:r>
      <w:proofErr w:type="spellStart"/>
      <w:r w:rsidRPr="005E4EEB">
        <w:rPr>
          <w:rFonts w:ascii="Times New Roman" w:hAnsi="Times New Roman" w:cs="Times New Roman"/>
          <w:i/>
          <w:iCs/>
        </w:rPr>
        <w:t>názorům</w:t>
      </w:r>
      <w:proofErr w:type="spellEnd"/>
      <w:r w:rsidRPr="005E4EEB">
        <w:rPr>
          <w:rFonts w:ascii="Times New Roman" w:hAnsi="Times New Roman" w:cs="Times New Roman"/>
          <w:i/>
          <w:iCs/>
        </w:rPr>
        <w:t xml:space="preserve"> jeho </w:t>
      </w:r>
      <w:proofErr w:type="spellStart"/>
      <w:r w:rsidRPr="005E4EEB">
        <w:rPr>
          <w:rFonts w:ascii="Times New Roman" w:hAnsi="Times New Roman" w:cs="Times New Roman"/>
          <w:i/>
          <w:iCs/>
        </w:rPr>
        <w:t>členu</w:t>
      </w:r>
      <w:proofErr w:type="spellEnd"/>
      <w:r w:rsidRPr="005E4EEB">
        <w:rPr>
          <w:rFonts w:ascii="Times New Roman" w:hAnsi="Times New Roman" w:cs="Times New Roman"/>
          <w:i/>
          <w:iCs/>
        </w:rPr>
        <w:t>̊</w:t>
      </w:r>
      <w:r w:rsidR="009D1777">
        <w:rPr>
          <w:rFonts w:ascii="Times New Roman" w:hAnsi="Times New Roman" w:cs="Times New Roman"/>
          <w:i/>
          <w:iCs/>
        </w:rPr>
        <w:t>.“</w:t>
      </w:r>
      <w:r w:rsidRPr="00C227B8">
        <w:rPr>
          <w:rStyle w:val="Znakapoznpodarou"/>
          <w:rFonts w:ascii="Times New Roman" w:hAnsi="Times New Roman" w:cs="Times New Roman"/>
        </w:rPr>
        <w:footnoteReference w:id="25"/>
      </w:r>
      <w:r>
        <w:rPr>
          <w:rFonts w:ascii="Times New Roman" w:hAnsi="Times New Roman" w:cs="Times New Roman"/>
          <w:i/>
          <w:iCs/>
        </w:rPr>
        <w:t xml:space="preserve"> </w:t>
      </w:r>
      <w:r>
        <w:rPr>
          <w:rFonts w:ascii="Times New Roman" w:hAnsi="Times New Roman" w:cs="Times New Roman"/>
        </w:rPr>
        <w:t xml:space="preserve">Ačkoliv dochází například ze strany této studie ke kritice využívání termínu „dezinformační </w:t>
      </w:r>
      <w:proofErr w:type="spellStart"/>
      <w:r>
        <w:rPr>
          <w:rFonts w:ascii="Times New Roman" w:hAnsi="Times New Roman" w:cs="Times New Roman"/>
        </w:rPr>
        <w:t>narativ</w:t>
      </w:r>
      <w:proofErr w:type="spellEnd"/>
      <w:r>
        <w:rPr>
          <w:rFonts w:ascii="Times New Roman" w:hAnsi="Times New Roman" w:cs="Times New Roman"/>
        </w:rPr>
        <w:t>“ kvůli jejich přílišné neurčitosti a šíři, rozhodla se je autorka přesto v kapitole 3.1.2. zařadit, aby poskytla pohled na to, jakým způsobem bylo o</w:t>
      </w:r>
      <w:r w:rsidR="00C651BE">
        <w:rPr>
          <w:rFonts w:ascii="Times New Roman" w:hAnsi="Times New Roman" w:cs="Times New Roman"/>
        </w:rPr>
        <w:t> </w:t>
      </w:r>
      <w:r>
        <w:rPr>
          <w:rFonts w:ascii="Times New Roman" w:hAnsi="Times New Roman" w:cs="Times New Roman"/>
        </w:rPr>
        <w:t xml:space="preserve">válečném konfliktu na Ukrajině dezinformačními weby například informováno. Přičemž při výběru konkrétních </w:t>
      </w:r>
      <w:proofErr w:type="spellStart"/>
      <w:r>
        <w:rPr>
          <w:rFonts w:ascii="Times New Roman" w:hAnsi="Times New Roman" w:cs="Times New Roman"/>
        </w:rPr>
        <w:t>narativů</w:t>
      </w:r>
      <w:proofErr w:type="spellEnd"/>
      <w:r>
        <w:rPr>
          <w:rFonts w:ascii="Times New Roman" w:hAnsi="Times New Roman" w:cs="Times New Roman"/>
        </w:rPr>
        <w:t xml:space="preserve"> se autorka bude držet úzkého vymezení dezinformací a bude dbát na dodržování výše zmíněných kritérií, a to především na nepravdivost informace s úmyslem klamat, na které se souhrnně shodují teoretici a nyní již i</w:t>
      </w:r>
      <w:r w:rsidR="009D1777">
        <w:rPr>
          <w:rFonts w:ascii="Times New Roman" w:hAnsi="Times New Roman" w:cs="Times New Roman"/>
        </w:rPr>
        <w:t> </w:t>
      </w:r>
      <w:r>
        <w:rPr>
          <w:rFonts w:ascii="Times New Roman" w:hAnsi="Times New Roman" w:cs="Times New Roman"/>
        </w:rPr>
        <w:t>ministerstvo vnitra.</w:t>
      </w:r>
    </w:p>
    <w:p w14:paraId="675F56B5" w14:textId="43FED350" w:rsidR="00B63117" w:rsidRDefault="00FE45F2" w:rsidP="00B63117">
      <w:pPr>
        <w:spacing w:line="360" w:lineRule="auto"/>
        <w:jc w:val="both"/>
        <w:rPr>
          <w:rFonts w:ascii="Times New Roman" w:hAnsi="Times New Roman" w:cs="Times New Roman"/>
        </w:rPr>
      </w:pPr>
      <w:r>
        <w:rPr>
          <w:rFonts w:ascii="Times New Roman" w:hAnsi="Times New Roman" w:cs="Times New Roman"/>
        </w:rPr>
        <w:tab/>
      </w:r>
      <w:r w:rsidR="00B63117">
        <w:rPr>
          <w:rFonts w:ascii="Times New Roman" w:hAnsi="Times New Roman" w:cs="Times New Roman"/>
        </w:rPr>
        <w:t xml:space="preserve">Jelikož jsme si vymezili pojem dezinformace, podíváme se teď na ostatní příbuzné pojmy, </w:t>
      </w:r>
      <w:r w:rsidR="009D1777">
        <w:rPr>
          <w:rFonts w:ascii="Times New Roman" w:hAnsi="Times New Roman" w:cs="Times New Roman"/>
        </w:rPr>
        <w:t xml:space="preserve">jež </w:t>
      </w:r>
      <w:r w:rsidR="00B63117">
        <w:rPr>
          <w:rFonts w:ascii="Times New Roman" w:hAnsi="Times New Roman" w:cs="Times New Roman"/>
        </w:rPr>
        <w:t>bývají s tímto termínem často spojovány nebo zaměňovány. Jak upozorňuje web Manipulátoři</w:t>
      </w:r>
      <w:r>
        <w:rPr>
          <w:rFonts w:ascii="Times New Roman" w:hAnsi="Times New Roman" w:cs="Times New Roman"/>
        </w:rPr>
        <w:t>.cz</w:t>
      </w:r>
      <w:r w:rsidR="00B63117">
        <w:rPr>
          <w:rFonts w:ascii="Times New Roman" w:hAnsi="Times New Roman" w:cs="Times New Roman"/>
        </w:rPr>
        <w:t>, pro pojmy</w:t>
      </w:r>
      <w:r w:rsidR="009D1777">
        <w:rPr>
          <w:rFonts w:ascii="Times New Roman" w:hAnsi="Times New Roman" w:cs="Times New Roman"/>
        </w:rPr>
        <w:t>,</w:t>
      </w:r>
      <w:r w:rsidR="00B63117">
        <w:rPr>
          <w:rFonts w:ascii="Times New Roman" w:hAnsi="Times New Roman" w:cs="Times New Roman"/>
        </w:rPr>
        <w:t xml:space="preserve"> jako jsou dezinformace, </w:t>
      </w:r>
      <w:proofErr w:type="spellStart"/>
      <w:r w:rsidR="00B63117">
        <w:rPr>
          <w:rFonts w:ascii="Times New Roman" w:hAnsi="Times New Roman" w:cs="Times New Roman"/>
        </w:rPr>
        <w:t>hoax</w:t>
      </w:r>
      <w:proofErr w:type="spellEnd"/>
      <w:r w:rsidR="00B63117">
        <w:rPr>
          <w:rFonts w:ascii="Times New Roman" w:hAnsi="Times New Roman" w:cs="Times New Roman"/>
        </w:rPr>
        <w:t xml:space="preserve"> atd.</w:t>
      </w:r>
      <w:r w:rsidR="009D1777">
        <w:rPr>
          <w:rFonts w:ascii="Times New Roman" w:hAnsi="Times New Roman" w:cs="Times New Roman"/>
        </w:rPr>
        <w:t>,</w:t>
      </w:r>
      <w:r w:rsidR="00B63117">
        <w:rPr>
          <w:rFonts w:ascii="Times New Roman" w:hAnsi="Times New Roman" w:cs="Times New Roman"/>
        </w:rPr>
        <w:t xml:space="preserve"> je zastřešující pojem </w:t>
      </w:r>
      <w:proofErr w:type="spellStart"/>
      <w:r w:rsidR="00B63117">
        <w:rPr>
          <w:rFonts w:ascii="Times New Roman" w:hAnsi="Times New Roman" w:cs="Times New Roman"/>
        </w:rPr>
        <w:t>fake</w:t>
      </w:r>
      <w:proofErr w:type="spellEnd"/>
      <w:r w:rsidR="00B63117">
        <w:rPr>
          <w:rFonts w:ascii="Times New Roman" w:hAnsi="Times New Roman" w:cs="Times New Roman"/>
        </w:rPr>
        <w:t xml:space="preserve"> </w:t>
      </w:r>
      <w:proofErr w:type="spellStart"/>
      <w:r w:rsidR="00B63117">
        <w:rPr>
          <w:rFonts w:ascii="Times New Roman" w:hAnsi="Times New Roman" w:cs="Times New Roman"/>
        </w:rPr>
        <w:t>news</w:t>
      </w:r>
      <w:proofErr w:type="spellEnd"/>
      <w:r w:rsidR="00B63117">
        <w:rPr>
          <w:rFonts w:ascii="Times New Roman" w:hAnsi="Times New Roman" w:cs="Times New Roman"/>
        </w:rPr>
        <w:t>, který znamená nepravdivé či zkreslené zprávy.</w:t>
      </w:r>
      <w:r w:rsidR="00B63117">
        <w:rPr>
          <w:rStyle w:val="Znakapoznpodarou"/>
          <w:rFonts w:ascii="Times New Roman" w:hAnsi="Times New Roman" w:cs="Times New Roman"/>
        </w:rPr>
        <w:footnoteReference w:id="26"/>
      </w:r>
      <w:r w:rsidR="00B63117">
        <w:rPr>
          <w:rFonts w:ascii="Times New Roman" w:hAnsi="Times New Roman" w:cs="Times New Roman"/>
        </w:rPr>
        <w:t xml:space="preserve"> Autoři v publikaci </w:t>
      </w:r>
      <w:proofErr w:type="spellStart"/>
      <w:r w:rsidR="00B63117">
        <w:rPr>
          <w:rFonts w:ascii="Times New Roman" w:hAnsi="Times New Roman" w:cs="Times New Roman"/>
        </w:rPr>
        <w:t>The</w:t>
      </w:r>
      <w:proofErr w:type="spellEnd"/>
      <w:r w:rsidR="00B63117">
        <w:rPr>
          <w:rFonts w:ascii="Times New Roman" w:hAnsi="Times New Roman" w:cs="Times New Roman"/>
        </w:rPr>
        <w:t xml:space="preserve"> Epistemology </w:t>
      </w:r>
      <w:proofErr w:type="spellStart"/>
      <w:r w:rsidR="00B63117">
        <w:rPr>
          <w:rFonts w:ascii="Times New Roman" w:hAnsi="Times New Roman" w:cs="Times New Roman"/>
        </w:rPr>
        <w:t>of</w:t>
      </w:r>
      <w:proofErr w:type="spellEnd"/>
      <w:r w:rsidR="00B63117">
        <w:rPr>
          <w:rFonts w:ascii="Times New Roman" w:hAnsi="Times New Roman" w:cs="Times New Roman"/>
        </w:rPr>
        <w:t xml:space="preserve"> </w:t>
      </w:r>
      <w:proofErr w:type="spellStart"/>
      <w:r w:rsidR="00B63117">
        <w:rPr>
          <w:rFonts w:ascii="Times New Roman" w:hAnsi="Times New Roman" w:cs="Times New Roman"/>
        </w:rPr>
        <w:t>Fake</w:t>
      </w:r>
      <w:proofErr w:type="spellEnd"/>
      <w:r w:rsidR="00B63117">
        <w:rPr>
          <w:rFonts w:ascii="Times New Roman" w:hAnsi="Times New Roman" w:cs="Times New Roman"/>
        </w:rPr>
        <w:t xml:space="preserve"> </w:t>
      </w:r>
      <w:proofErr w:type="spellStart"/>
      <w:r w:rsidR="00B63117">
        <w:rPr>
          <w:rFonts w:ascii="Times New Roman" w:hAnsi="Times New Roman" w:cs="Times New Roman"/>
        </w:rPr>
        <w:t>News</w:t>
      </w:r>
      <w:proofErr w:type="spellEnd"/>
      <w:r w:rsidR="00B63117">
        <w:rPr>
          <w:rFonts w:ascii="Times New Roman" w:hAnsi="Times New Roman" w:cs="Times New Roman"/>
        </w:rPr>
        <w:t xml:space="preserve"> zkoumají různé náhledy a požadavky na tento termín a dochází k tomu, že </w:t>
      </w:r>
      <w:proofErr w:type="spellStart"/>
      <w:r w:rsidR="00B63117">
        <w:rPr>
          <w:rFonts w:ascii="Times New Roman" w:hAnsi="Times New Roman" w:cs="Times New Roman"/>
        </w:rPr>
        <w:t>fake</w:t>
      </w:r>
      <w:proofErr w:type="spellEnd"/>
      <w:r w:rsidR="00B63117">
        <w:rPr>
          <w:rFonts w:ascii="Times New Roman" w:hAnsi="Times New Roman" w:cs="Times New Roman"/>
        </w:rPr>
        <w:t xml:space="preserve"> </w:t>
      </w:r>
      <w:proofErr w:type="spellStart"/>
      <w:r w:rsidR="00B63117">
        <w:rPr>
          <w:rFonts w:ascii="Times New Roman" w:hAnsi="Times New Roman" w:cs="Times New Roman"/>
        </w:rPr>
        <w:t>news</w:t>
      </w:r>
      <w:proofErr w:type="spellEnd"/>
      <w:r w:rsidR="00B63117">
        <w:rPr>
          <w:rFonts w:ascii="Times New Roman" w:hAnsi="Times New Roman" w:cs="Times New Roman"/>
        </w:rPr>
        <w:t xml:space="preserve"> jsou zprávy, které postrádají pravdivost a jsou šířeny se záměrem klamat nebo ignorovat pravdu (</w:t>
      </w:r>
      <w:proofErr w:type="spellStart"/>
      <w:r w:rsidR="00B63117">
        <w:rPr>
          <w:rFonts w:ascii="Times New Roman" w:hAnsi="Times New Roman" w:cs="Times New Roman"/>
        </w:rPr>
        <w:t>Bernecker</w:t>
      </w:r>
      <w:proofErr w:type="spellEnd"/>
      <w:r w:rsidR="00B63117">
        <w:rPr>
          <w:rFonts w:ascii="Times New Roman" w:hAnsi="Times New Roman" w:cs="Times New Roman"/>
        </w:rPr>
        <w:t xml:space="preserve">, </w:t>
      </w:r>
      <w:proofErr w:type="spellStart"/>
      <w:r w:rsidR="00B63117">
        <w:rPr>
          <w:rFonts w:ascii="Times New Roman" w:hAnsi="Times New Roman" w:cs="Times New Roman"/>
        </w:rPr>
        <w:t>Flowerree</w:t>
      </w:r>
      <w:proofErr w:type="spellEnd"/>
      <w:r w:rsidR="00B63117">
        <w:rPr>
          <w:rFonts w:ascii="Times New Roman" w:hAnsi="Times New Roman" w:cs="Times New Roman"/>
        </w:rPr>
        <w:t xml:space="preserve">, Grundmann 2021: 27). Upozorňují, že někteří teoretici zmiňují možnost, že </w:t>
      </w:r>
      <w:proofErr w:type="spellStart"/>
      <w:r w:rsidR="00B63117">
        <w:rPr>
          <w:rFonts w:ascii="Times New Roman" w:hAnsi="Times New Roman" w:cs="Times New Roman"/>
        </w:rPr>
        <w:t>fake</w:t>
      </w:r>
      <w:proofErr w:type="spellEnd"/>
      <w:r w:rsidR="00B63117">
        <w:rPr>
          <w:rFonts w:ascii="Times New Roman" w:hAnsi="Times New Roman" w:cs="Times New Roman"/>
        </w:rPr>
        <w:t xml:space="preserve"> </w:t>
      </w:r>
      <w:proofErr w:type="spellStart"/>
      <w:r w:rsidR="00B63117">
        <w:rPr>
          <w:rFonts w:ascii="Times New Roman" w:hAnsi="Times New Roman" w:cs="Times New Roman"/>
        </w:rPr>
        <w:t>news</w:t>
      </w:r>
      <w:proofErr w:type="spellEnd"/>
      <w:r w:rsidR="00B63117">
        <w:rPr>
          <w:rFonts w:ascii="Times New Roman" w:hAnsi="Times New Roman" w:cs="Times New Roman"/>
        </w:rPr>
        <w:t xml:space="preserve"> mohou být pouze z</w:t>
      </w:r>
      <w:r w:rsidR="00C651BE">
        <w:rPr>
          <w:rFonts w:ascii="Times New Roman" w:hAnsi="Times New Roman" w:cs="Times New Roman"/>
        </w:rPr>
        <w:t>a</w:t>
      </w:r>
      <w:r w:rsidR="00B63117">
        <w:rPr>
          <w:rFonts w:ascii="Times New Roman" w:hAnsi="Times New Roman" w:cs="Times New Roman"/>
        </w:rPr>
        <w:t>vádějící (</w:t>
      </w:r>
      <w:proofErr w:type="spellStart"/>
      <w:r w:rsidR="00B63117">
        <w:rPr>
          <w:rFonts w:ascii="Times New Roman" w:hAnsi="Times New Roman" w:cs="Times New Roman"/>
        </w:rPr>
        <w:t>pův</w:t>
      </w:r>
      <w:proofErr w:type="spellEnd"/>
      <w:r w:rsidR="00B63117">
        <w:rPr>
          <w:rFonts w:ascii="Times New Roman" w:hAnsi="Times New Roman" w:cs="Times New Roman"/>
        </w:rPr>
        <w:t xml:space="preserve">. cit. z </w:t>
      </w:r>
      <w:proofErr w:type="spellStart"/>
      <w:r w:rsidR="00B63117" w:rsidRPr="005251F6">
        <w:rPr>
          <w:rFonts w:ascii="Times New Roman" w:hAnsi="Times New Roman" w:cs="Times New Roman"/>
        </w:rPr>
        <w:t>Dentith</w:t>
      </w:r>
      <w:proofErr w:type="spellEnd"/>
      <w:r w:rsidR="00B63117" w:rsidRPr="005251F6">
        <w:rPr>
          <w:rFonts w:ascii="Times New Roman" w:hAnsi="Times New Roman" w:cs="Times New Roman"/>
        </w:rPr>
        <w:t xml:space="preserve"> 2017</w:t>
      </w:r>
      <w:r w:rsidR="00B63117">
        <w:rPr>
          <w:rFonts w:ascii="Times New Roman" w:hAnsi="Times New Roman" w:cs="Times New Roman"/>
        </w:rPr>
        <w:t>:</w:t>
      </w:r>
      <w:r w:rsidR="00B63117" w:rsidRPr="005251F6">
        <w:rPr>
          <w:rFonts w:ascii="Times New Roman" w:hAnsi="Times New Roman" w:cs="Times New Roman"/>
        </w:rPr>
        <w:t xml:space="preserve"> 66; </w:t>
      </w:r>
      <w:proofErr w:type="spellStart"/>
      <w:r w:rsidR="00B63117" w:rsidRPr="005251F6">
        <w:rPr>
          <w:rFonts w:ascii="Times New Roman" w:hAnsi="Times New Roman" w:cs="Times New Roman"/>
        </w:rPr>
        <w:t>Tandoc</w:t>
      </w:r>
      <w:proofErr w:type="spellEnd"/>
      <w:r w:rsidR="00B63117" w:rsidRPr="005251F6">
        <w:rPr>
          <w:rFonts w:ascii="Times New Roman" w:hAnsi="Times New Roman" w:cs="Times New Roman"/>
        </w:rPr>
        <w:t xml:space="preserve"> et al. 2018</w:t>
      </w:r>
      <w:r w:rsidR="00B63117">
        <w:rPr>
          <w:rFonts w:ascii="Times New Roman" w:hAnsi="Times New Roman" w:cs="Times New Roman"/>
        </w:rPr>
        <w:t>:</w:t>
      </w:r>
      <w:r w:rsidR="00B63117" w:rsidRPr="005251F6">
        <w:rPr>
          <w:rFonts w:ascii="Times New Roman" w:hAnsi="Times New Roman" w:cs="Times New Roman"/>
        </w:rPr>
        <w:t xml:space="preserve"> 147</w:t>
      </w:r>
      <w:r w:rsidR="00B63117">
        <w:rPr>
          <w:rFonts w:ascii="Times New Roman" w:hAnsi="Times New Roman" w:cs="Times New Roman"/>
        </w:rPr>
        <w:t>,</w:t>
      </w:r>
      <w:r w:rsidR="00B63117" w:rsidRPr="005251F6">
        <w:rPr>
          <w:rFonts w:ascii="Times New Roman" w:hAnsi="Times New Roman" w:cs="Times New Roman"/>
        </w:rPr>
        <w:t xml:space="preserve"> </w:t>
      </w:r>
      <w:proofErr w:type="spellStart"/>
      <w:r w:rsidR="00B63117" w:rsidRPr="005251F6">
        <w:rPr>
          <w:rFonts w:ascii="Times New Roman" w:hAnsi="Times New Roman" w:cs="Times New Roman"/>
        </w:rPr>
        <w:t>Shin</w:t>
      </w:r>
      <w:proofErr w:type="spellEnd"/>
      <w:r w:rsidR="00B63117" w:rsidRPr="005251F6">
        <w:rPr>
          <w:rFonts w:ascii="Times New Roman" w:hAnsi="Times New Roman" w:cs="Times New Roman"/>
        </w:rPr>
        <w:t xml:space="preserve"> et al. 2018</w:t>
      </w:r>
      <w:r w:rsidR="00B63117">
        <w:rPr>
          <w:rFonts w:ascii="Times New Roman" w:hAnsi="Times New Roman" w:cs="Times New Roman"/>
        </w:rPr>
        <w:t>,</w:t>
      </w:r>
      <w:r w:rsidR="00B63117" w:rsidRPr="005251F6">
        <w:rPr>
          <w:rFonts w:ascii="Times New Roman" w:hAnsi="Times New Roman" w:cs="Times New Roman"/>
        </w:rPr>
        <w:t xml:space="preserve"> </w:t>
      </w:r>
      <w:proofErr w:type="spellStart"/>
      <w:r w:rsidR="00B63117" w:rsidRPr="005251F6">
        <w:rPr>
          <w:rFonts w:ascii="Times New Roman" w:hAnsi="Times New Roman" w:cs="Times New Roman"/>
        </w:rPr>
        <w:t>Gelfert</w:t>
      </w:r>
      <w:proofErr w:type="spellEnd"/>
      <w:r w:rsidR="00B63117" w:rsidRPr="005251F6">
        <w:rPr>
          <w:rFonts w:ascii="Times New Roman" w:hAnsi="Times New Roman" w:cs="Times New Roman"/>
        </w:rPr>
        <w:t xml:space="preserve"> 2018</w:t>
      </w:r>
      <w:r w:rsidR="00B63117">
        <w:rPr>
          <w:rFonts w:ascii="Times New Roman" w:hAnsi="Times New Roman" w:cs="Times New Roman"/>
        </w:rPr>
        <w:t>:</w:t>
      </w:r>
      <w:r w:rsidR="00B63117" w:rsidRPr="005251F6">
        <w:rPr>
          <w:rFonts w:ascii="Times New Roman" w:hAnsi="Times New Roman" w:cs="Times New Roman"/>
        </w:rPr>
        <w:t xml:space="preserve"> 102)</w:t>
      </w:r>
      <w:r w:rsidR="00B63117">
        <w:rPr>
          <w:rFonts w:ascii="Times New Roman" w:hAnsi="Times New Roman" w:cs="Times New Roman"/>
        </w:rPr>
        <w:t>, nikoliv nepravdivé, nebo že motivy šíření těchto zpráv mohou být jak finanční, tak politické (</w:t>
      </w:r>
      <w:proofErr w:type="spellStart"/>
      <w:r w:rsidR="00B63117">
        <w:rPr>
          <w:rFonts w:ascii="Times New Roman" w:hAnsi="Times New Roman" w:cs="Times New Roman"/>
        </w:rPr>
        <w:t>pův</w:t>
      </w:r>
      <w:proofErr w:type="spellEnd"/>
      <w:r w:rsidR="00B63117">
        <w:rPr>
          <w:rFonts w:ascii="Times New Roman" w:hAnsi="Times New Roman" w:cs="Times New Roman"/>
        </w:rPr>
        <w:t xml:space="preserve">. cit. z </w:t>
      </w:r>
      <w:proofErr w:type="spellStart"/>
      <w:r w:rsidR="00B63117" w:rsidRPr="005251F6">
        <w:rPr>
          <w:rFonts w:ascii="Times New Roman" w:hAnsi="Times New Roman" w:cs="Times New Roman"/>
        </w:rPr>
        <w:t>Allcott</w:t>
      </w:r>
      <w:proofErr w:type="spellEnd"/>
      <w:r w:rsidR="00B63117" w:rsidRPr="005251F6">
        <w:rPr>
          <w:rFonts w:ascii="Times New Roman" w:hAnsi="Times New Roman" w:cs="Times New Roman"/>
        </w:rPr>
        <w:t xml:space="preserve"> &amp; </w:t>
      </w:r>
      <w:proofErr w:type="spellStart"/>
      <w:r w:rsidR="00B63117" w:rsidRPr="005251F6">
        <w:rPr>
          <w:rFonts w:ascii="Times New Roman" w:hAnsi="Times New Roman" w:cs="Times New Roman"/>
        </w:rPr>
        <w:t>Gentzkow</w:t>
      </w:r>
      <w:proofErr w:type="spellEnd"/>
      <w:r w:rsidR="00B63117" w:rsidRPr="005251F6">
        <w:rPr>
          <w:rFonts w:ascii="Times New Roman" w:hAnsi="Times New Roman" w:cs="Times New Roman"/>
        </w:rPr>
        <w:t xml:space="preserve"> 2017</w:t>
      </w:r>
      <w:r w:rsidR="00B63117">
        <w:rPr>
          <w:rFonts w:ascii="Times New Roman" w:hAnsi="Times New Roman" w:cs="Times New Roman"/>
        </w:rPr>
        <w:t>:</w:t>
      </w:r>
      <w:r w:rsidR="00B63117" w:rsidRPr="005251F6">
        <w:rPr>
          <w:rFonts w:ascii="Times New Roman" w:hAnsi="Times New Roman" w:cs="Times New Roman"/>
        </w:rPr>
        <w:t xml:space="preserve"> 217</w:t>
      </w:r>
      <w:r w:rsidR="00B63117">
        <w:rPr>
          <w:rFonts w:ascii="Times New Roman" w:hAnsi="Times New Roman" w:cs="Times New Roman"/>
        </w:rPr>
        <w:t>,</w:t>
      </w:r>
      <w:r w:rsidR="00B63117" w:rsidRPr="005251F6">
        <w:rPr>
          <w:rFonts w:ascii="Times New Roman" w:hAnsi="Times New Roman" w:cs="Times New Roman"/>
        </w:rPr>
        <w:t xml:space="preserve"> </w:t>
      </w:r>
      <w:proofErr w:type="spellStart"/>
      <w:r w:rsidR="00B63117" w:rsidRPr="005251F6">
        <w:rPr>
          <w:rFonts w:ascii="Times New Roman" w:hAnsi="Times New Roman" w:cs="Times New Roman"/>
        </w:rPr>
        <w:t>Rini</w:t>
      </w:r>
      <w:proofErr w:type="spellEnd"/>
      <w:r w:rsidR="00B63117" w:rsidRPr="005251F6">
        <w:rPr>
          <w:rFonts w:ascii="Times New Roman" w:hAnsi="Times New Roman" w:cs="Times New Roman"/>
        </w:rPr>
        <w:t xml:space="preserve"> 2017</w:t>
      </w:r>
      <w:r w:rsidR="00B63117">
        <w:rPr>
          <w:rFonts w:ascii="Times New Roman" w:hAnsi="Times New Roman" w:cs="Times New Roman"/>
        </w:rPr>
        <w:t>,</w:t>
      </w:r>
      <w:r w:rsidR="00B63117" w:rsidRPr="005251F6">
        <w:rPr>
          <w:rFonts w:ascii="Times New Roman" w:hAnsi="Times New Roman" w:cs="Times New Roman"/>
        </w:rPr>
        <w:t xml:space="preserve"> </w:t>
      </w:r>
      <w:proofErr w:type="spellStart"/>
      <w:r w:rsidR="00B63117" w:rsidRPr="005251F6">
        <w:rPr>
          <w:rFonts w:ascii="Times New Roman" w:hAnsi="Times New Roman" w:cs="Times New Roman"/>
        </w:rPr>
        <w:t>Levy</w:t>
      </w:r>
      <w:proofErr w:type="spellEnd"/>
      <w:r w:rsidR="00B63117" w:rsidRPr="005251F6">
        <w:rPr>
          <w:rFonts w:ascii="Times New Roman" w:hAnsi="Times New Roman" w:cs="Times New Roman"/>
        </w:rPr>
        <w:t xml:space="preserve"> 2017</w:t>
      </w:r>
      <w:r w:rsidR="00B63117">
        <w:rPr>
          <w:rFonts w:ascii="Times New Roman" w:hAnsi="Times New Roman" w:cs="Times New Roman"/>
        </w:rPr>
        <w:t>:</w:t>
      </w:r>
      <w:r w:rsidR="00B63117" w:rsidRPr="005251F6">
        <w:rPr>
          <w:rFonts w:ascii="Times New Roman" w:hAnsi="Times New Roman" w:cs="Times New Roman"/>
        </w:rPr>
        <w:t xml:space="preserve"> 20</w:t>
      </w:r>
      <w:r w:rsidR="00B63117">
        <w:rPr>
          <w:rFonts w:ascii="Times New Roman" w:hAnsi="Times New Roman" w:cs="Times New Roman"/>
        </w:rPr>
        <w:t xml:space="preserve">, </w:t>
      </w:r>
      <w:proofErr w:type="spellStart"/>
      <w:r w:rsidR="00B63117" w:rsidRPr="005251F6">
        <w:rPr>
          <w:rFonts w:ascii="Times New Roman" w:hAnsi="Times New Roman" w:cs="Times New Roman"/>
        </w:rPr>
        <w:t>Gelfert</w:t>
      </w:r>
      <w:proofErr w:type="spellEnd"/>
      <w:r w:rsidR="00B63117" w:rsidRPr="005251F6">
        <w:rPr>
          <w:rFonts w:ascii="Times New Roman" w:hAnsi="Times New Roman" w:cs="Times New Roman"/>
        </w:rPr>
        <w:t xml:space="preserve"> 2018</w:t>
      </w:r>
      <w:r w:rsidR="00B63117">
        <w:rPr>
          <w:rFonts w:ascii="Times New Roman" w:hAnsi="Times New Roman" w:cs="Times New Roman"/>
        </w:rPr>
        <w:t>,</w:t>
      </w:r>
      <w:r w:rsidR="00B63117" w:rsidRPr="005251F6">
        <w:rPr>
          <w:rFonts w:ascii="Times New Roman" w:hAnsi="Times New Roman" w:cs="Times New Roman"/>
        </w:rPr>
        <w:t xml:space="preserve"> </w:t>
      </w:r>
      <w:proofErr w:type="spellStart"/>
      <w:r w:rsidR="00B63117" w:rsidRPr="005251F6">
        <w:rPr>
          <w:rFonts w:ascii="Times New Roman" w:hAnsi="Times New Roman" w:cs="Times New Roman"/>
        </w:rPr>
        <w:t>McNair</w:t>
      </w:r>
      <w:proofErr w:type="spellEnd"/>
      <w:r w:rsidR="00B63117" w:rsidRPr="005251F6">
        <w:rPr>
          <w:rFonts w:ascii="Times New Roman" w:hAnsi="Times New Roman" w:cs="Times New Roman"/>
        </w:rPr>
        <w:t xml:space="preserve"> 2017</w:t>
      </w:r>
      <w:r w:rsidR="00B63117">
        <w:rPr>
          <w:rFonts w:ascii="Times New Roman" w:hAnsi="Times New Roman" w:cs="Times New Roman"/>
        </w:rPr>
        <w:t xml:space="preserve">: </w:t>
      </w:r>
      <w:r w:rsidR="00B63117" w:rsidRPr="005251F6">
        <w:rPr>
          <w:rFonts w:ascii="Times New Roman" w:hAnsi="Times New Roman" w:cs="Times New Roman"/>
        </w:rPr>
        <w:t xml:space="preserve">38; Nelson &amp; </w:t>
      </w:r>
      <w:proofErr w:type="spellStart"/>
      <w:r w:rsidR="00B63117" w:rsidRPr="005251F6">
        <w:rPr>
          <w:rFonts w:ascii="Times New Roman" w:hAnsi="Times New Roman" w:cs="Times New Roman"/>
        </w:rPr>
        <w:t>Taneja</w:t>
      </w:r>
      <w:proofErr w:type="spellEnd"/>
      <w:r w:rsidR="00B63117" w:rsidRPr="005251F6">
        <w:rPr>
          <w:rFonts w:ascii="Times New Roman" w:hAnsi="Times New Roman" w:cs="Times New Roman"/>
        </w:rPr>
        <w:t xml:space="preserve"> 2018</w:t>
      </w:r>
      <w:r w:rsidR="00B63117">
        <w:rPr>
          <w:rFonts w:ascii="Times New Roman" w:hAnsi="Times New Roman" w:cs="Times New Roman"/>
        </w:rPr>
        <w:t xml:space="preserve">, </w:t>
      </w:r>
      <w:proofErr w:type="spellStart"/>
      <w:r w:rsidR="00B63117" w:rsidRPr="005251F6">
        <w:rPr>
          <w:rFonts w:ascii="Times New Roman" w:hAnsi="Times New Roman" w:cs="Times New Roman"/>
        </w:rPr>
        <w:t>Tandoc</w:t>
      </w:r>
      <w:proofErr w:type="spellEnd"/>
      <w:r w:rsidR="00B63117" w:rsidRPr="005251F6">
        <w:rPr>
          <w:rFonts w:ascii="Times New Roman" w:hAnsi="Times New Roman" w:cs="Times New Roman"/>
        </w:rPr>
        <w:t xml:space="preserve"> </w:t>
      </w:r>
      <w:r w:rsidR="00B63117" w:rsidRPr="00A722AD">
        <w:rPr>
          <w:rFonts w:ascii="Times New Roman" w:hAnsi="Times New Roman" w:cs="Times New Roman"/>
        </w:rPr>
        <w:t>et al. 2</w:t>
      </w:r>
      <w:r w:rsidRPr="00A722AD">
        <w:rPr>
          <w:rFonts w:ascii="Times New Roman" w:hAnsi="Times New Roman" w:cs="Times New Roman"/>
        </w:rPr>
        <w:t>018: 1</w:t>
      </w:r>
      <w:r w:rsidR="00B63117" w:rsidRPr="00A722AD">
        <w:rPr>
          <w:rFonts w:ascii="Times New Roman" w:hAnsi="Times New Roman" w:cs="Times New Roman"/>
        </w:rPr>
        <w:t>38</w:t>
      </w:r>
      <w:r w:rsidR="00B63117" w:rsidRPr="005251F6">
        <w:rPr>
          <w:rFonts w:ascii="Times New Roman" w:hAnsi="Times New Roman" w:cs="Times New Roman"/>
        </w:rPr>
        <w:t>)</w:t>
      </w:r>
      <w:r w:rsidR="00B63117">
        <w:rPr>
          <w:rFonts w:ascii="Times New Roman" w:hAnsi="Times New Roman" w:cs="Times New Roman"/>
        </w:rPr>
        <w:t xml:space="preserve">. Další autoři pokládají </w:t>
      </w:r>
      <w:proofErr w:type="spellStart"/>
      <w:r w:rsidR="00B63117">
        <w:rPr>
          <w:rFonts w:ascii="Times New Roman" w:hAnsi="Times New Roman" w:cs="Times New Roman"/>
        </w:rPr>
        <w:t>fake</w:t>
      </w:r>
      <w:proofErr w:type="spellEnd"/>
      <w:r w:rsidR="00B63117">
        <w:rPr>
          <w:rFonts w:ascii="Times New Roman" w:hAnsi="Times New Roman" w:cs="Times New Roman"/>
        </w:rPr>
        <w:t xml:space="preserve"> </w:t>
      </w:r>
      <w:proofErr w:type="spellStart"/>
      <w:r w:rsidR="00B63117">
        <w:rPr>
          <w:rFonts w:ascii="Times New Roman" w:hAnsi="Times New Roman" w:cs="Times New Roman"/>
        </w:rPr>
        <w:t>news</w:t>
      </w:r>
      <w:proofErr w:type="spellEnd"/>
      <w:r w:rsidR="00B63117">
        <w:rPr>
          <w:rFonts w:ascii="Times New Roman" w:hAnsi="Times New Roman" w:cs="Times New Roman"/>
        </w:rPr>
        <w:t xml:space="preserve"> za zprávy, které se falešně </w:t>
      </w:r>
      <w:proofErr w:type="gramStart"/>
      <w:r w:rsidR="00B63117">
        <w:rPr>
          <w:rFonts w:ascii="Times New Roman" w:hAnsi="Times New Roman" w:cs="Times New Roman"/>
        </w:rPr>
        <w:t>snaží</w:t>
      </w:r>
      <w:proofErr w:type="gramEnd"/>
      <w:r w:rsidR="00B63117">
        <w:rPr>
          <w:rFonts w:ascii="Times New Roman" w:hAnsi="Times New Roman" w:cs="Times New Roman"/>
        </w:rPr>
        <w:t xml:space="preserve"> napodobovat skutečné zprávy a předstírají, že dodržují novinářské zdroje a standardy </w:t>
      </w:r>
      <w:r w:rsidR="00B63117" w:rsidRPr="005251F6">
        <w:rPr>
          <w:rFonts w:ascii="Times New Roman" w:hAnsi="Times New Roman" w:cs="Times New Roman"/>
        </w:rPr>
        <w:t>(</w:t>
      </w:r>
      <w:proofErr w:type="spellStart"/>
      <w:r w:rsidR="00B63117">
        <w:rPr>
          <w:rFonts w:ascii="Times New Roman" w:hAnsi="Times New Roman" w:cs="Times New Roman"/>
        </w:rPr>
        <w:t>pův</w:t>
      </w:r>
      <w:proofErr w:type="spellEnd"/>
      <w:r w:rsidR="00B63117">
        <w:rPr>
          <w:rFonts w:ascii="Times New Roman" w:hAnsi="Times New Roman" w:cs="Times New Roman"/>
        </w:rPr>
        <w:t xml:space="preserve">. cit. z </w:t>
      </w:r>
      <w:proofErr w:type="spellStart"/>
      <w:r w:rsidR="00B63117" w:rsidRPr="005251F6">
        <w:rPr>
          <w:rFonts w:ascii="Times New Roman" w:hAnsi="Times New Roman" w:cs="Times New Roman"/>
        </w:rPr>
        <w:t>Egelhofer</w:t>
      </w:r>
      <w:proofErr w:type="spellEnd"/>
      <w:r w:rsidR="00B63117" w:rsidRPr="005251F6">
        <w:rPr>
          <w:rFonts w:ascii="Times New Roman" w:hAnsi="Times New Roman" w:cs="Times New Roman"/>
        </w:rPr>
        <w:t xml:space="preserve"> </w:t>
      </w:r>
      <w:r w:rsidR="00B63117" w:rsidRPr="005251F6">
        <w:rPr>
          <w:rFonts w:ascii="Times New Roman" w:hAnsi="Times New Roman" w:cs="Times New Roman"/>
        </w:rPr>
        <w:lastRenderedPageBreak/>
        <w:t xml:space="preserve">&amp; </w:t>
      </w:r>
      <w:proofErr w:type="spellStart"/>
      <w:r w:rsidR="00B63117" w:rsidRPr="005251F6">
        <w:rPr>
          <w:rFonts w:ascii="Times New Roman" w:hAnsi="Times New Roman" w:cs="Times New Roman"/>
        </w:rPr>
        <w:t>Lecheler</w:t>
      </w:r>
      <w:proofErr w:type="spellEnd"/>
      <w:r w:rsidR="00B63117" w:rsidRPr="005251F6">
        <w:rPr>
          <w:rFonts w:ascii="Times New Roman" w:hAnsi="Times New Roman" w:cs="Times New Roman"/>
        </w:rPr>
        <w:t xml:space="preserve"> 2019</w:t>
      </w:r>
      <w:r w:rsidR="00B63117">
        <w:rPr>
          <w:rFonts w:ascii="Times New Roman" w:hAnsi="Times New Roman" w:cs="Times New Roman"/>
        </w:rPr>
        <w:t xml:space="preserve">: </w:t>
      </w:r>
      <w:r w:rsidR="00B63117" w:rsidRPr="005251F6">
        <w:rPr>
          <w:rFonts w:ascii="Times New Roman" w:hAnsi="Times New Roman" w:cs="Times New Roman"/>
        </w:rPr>
        <w:t>10–11).</w:t>
      </w:r>
      <w:r w:rsidR="00B63117">
        <w:rPr>
          <w:rFonts w:ascii="Times New Roman" w:hAnsi="Times New Roman" w:cs="Times New Roman"/>
        </w:rPr>
        <w:t xml:space="preserve"> Za klíčov</w:t>
      </w:r>
      <w:r w:rsidR="00C30133">
        <w:rPr>
          <w:rFonts w:ascii="Times New Roman" w:hAnsi="Times New Roman" w:cs="Times New Roman"/>
        </w:rPr>
        <w:t>ou</w:t>
      </w:r>
      <w:r w:rsidR="00B63117">
        <w:rPr>
          <w:rFonts w:ascii="Times New Roman" w:hAnsi="Times New Roman" w:cs="Times New Roman"/>
        </w:rPr>
        <w:t xml:space="preserve"> je v určitých případech považována vlastnost </w:t>
      </w:r>
      <w:proofErr w:type="spellStart"/>
      <w:r w:rsidR="00B63117">
        <w:rPr>
          <w:rFonts w:ascii="Times New Roman" w:hAnsi="Times New Roman" w:cs="Times New Roman"/>
        </w:rPr>
        <w:t>fake</w:t>
      </w:r>
      <w:proofErr w:type="spellEnd"/>
      <w:r w:rsidR="00B63117">
        <w:rPr>
          <w:rFonts w:ascii="Times New Roman" w:hAnsi="Times New Roman" w:cs="Times New Roman"/>
        </w:rPr>
        <w:t xml:space="preserve"> </w:t>
      </w:r>
      <w:proofErr w:type="spellStart"/>
      <w:r w:rsidR="00B63117">
        <w:rPr>
          <w:rFonts w:ascii="Times New Roman" w:hAnsi="Times New Roman" w:cs="Times New Roman"/>
        </w:rPr>
        <w:t>news</w:t>
      </w:r>
      <w:proofErr w:type="spellEnd"/>
      <w:r w:rsidR="00B63117">
        <w:rPr>
          <w:rFonts w:ascii="Times New Roman" w:hAnsi="Times New Roman" w:cs="Times New Roman"/>
        </w:rPr>
        <w:t xml:space="preserve"> klamat publikum (</w:t>
      </w:r>
      <w:proofErr w:type="spellStart"/>
      <w:r w:rsidR="00B63117">
        <w:rPr>
          <w:rFonts w:ascii="Times New Roman" w:hAnsi="Times New Roman" w:cs="Times New Roman"/>
        </w:rPr>
        <w:t>pův</w:t>
      </w:r>
      <w:proofErr w:type="spellEnd"/>
      <w:r w:rsidR="00B63117">
        <w:rPr>
          <w:rFonts w:ascii="Times New Roman" w:hAnsi="Times New Roman" w:cs="Times New Roman"/>
        </w:rPr>
        <w:t xml:space="preserve">. cit. z </w:t>
      </w:r>
      <w:r w:rsidR="00B63117" w:rsidRPr="005251F6">
        <w:rPr>
          <w:rFonts w:ascii="Times New Roman" w:hAnsi="Times New Roman" w:cs="Times New Roman"/>
        </w:rPr>
        <w:t>Grundmann 2020)</w:t>
      </w:r>
      <w:r w:rsidR="00B63117">
        <w:rPr>
          <w:rFonts w:ascii="Times New Roman" w:hAnsi="Times New Roman" w:cs="Times New Roman"/>
        </w:rPr>
        <w:t xml:space="preserve"> nebo se </w:t>
      </w:r>
      <w:proofErr w:type="spellStart"/>
      <w:r w:rsidR="00B63117">
        <w:rPr>
          <w:rFonts w:ascii="Times New Roman" w:hAnsi="Times New Roman" w:cs="Times New Roman"/>
        </w:rPr>
        <w:t>virálně</w:t>
      </w:r>
      <w:proofErr w:type="spellEnd"/>
      <w:r w:rsidR="00B63117">
        <w:rPr>
          <w:rFonts w:ascii="Times New Roman" w:hAnsi="Times New Roman" w:cs="Times New Roman"/>
        </w:rPr>
        <w:t xml:space="preserve"> šířit (</w:t>
      </w:r>
      <w:proofErr w:type="spellStart"/>
      <w:r w:rsidR="00B63117">
        <w:rPr>
          <w:rFonts w:ascii="Times New Roman" w:hAnsi="Times New Roman" w:cs="Times New Roman"/>
        </w:rPr>
        <w:t>pův</w:t>
      </w:r>
      <w:proofErr w:type="spellEnd"/>
      <w:r w:rsidR="00B63117">
        <w:rPr>
          <w:rFonts w:ascii="Times New Roman" w:hAnsi="Times New Roman" w:cs="Times New Roman"/>
        </w:rPr>
        <w:t xml:space="preserve">. cit. z </w:t>
      </w:r>
      <w:proofErr w:type="spellStart"/>
      <w:r w:rsidR="00B63117" w:rsidRPr="00C30796">
        <w:rPr>
          <w:rFonts w:ascii="Times New Roman" w:hAnsi="Times New Roman" w:cs="Times New Roman"/>
        </w:rPr>
        <w:t>Allcott</w:t>
      </w:r>
      <w:proofErr w:type="spellEnd"/>
      <w:r w:rsidR="00B63117" w:rsidRPr="00C30796">
        <w:rPr>
          <w:rFonts w:ascii="Times New Roman" w:hAnsi="Times New Roman" w:cs="Times New Roman"/>
        </w:rPr>
        <w:t xml:space="preserve"> &amp; </w:t>
      </w:r>
      <w:proofErr w:type="spellStart"/>
      <w:r w:rsidR="00B63117" w:rsidRPr="00C30796">
        <w:rPr>
          <w:rFonts w:ascii="Times New Roman" w:hAnsi="Times New Roman" w:cs="Times New Roman"/>
        </w:rPr>
        <w:t>Gentzkow</w:t>
      </w:r>
      <w:proofErr w:type="spellEnd"/>
      <w:r w:rsidR="00B63117" w:rsidRPr="00C30796">
        <w:rPr>
          <w:rFonts w:ascii="Times New Roman" w:hAnsi="Times New Roman" w:cs="Times New Roman"/>
        </w:rPr>
        <w:t xml:space="preserve"> 2017</w:t>
      </w:r>
      <w:r w:rsidR="00B63117">
        <w:rPr>
          <w:rFonts w:ascii="Times New Roman" w:hAnsi="Times New Roman" w:cs="Times New Roman"/>
        </w:rPr>
        <w:t>:</w:t>
      </w:r>
      <w:r w:rsidR="00B63117" w:rsidRPr="00C30796">
        <w:rPr>
          <w:rFonts w:ascii="Times New Roman" w:hAnsi="Times New Roman" w:cs="Times New Roman"/>
        </w:rPr>
        <w:t xml:space="preserve"> 217</w:t>
      </w:r>
      <w:r w:rsidR="00B63117">
        <w:rPr>
          <w:rFonts w:ascii="Times New Roman" w:hAnsi="Times New Roman" w:cs="Times New Roman"/>
        </w:rPr>
        <w:t>,</w:t>
      </w:r>
      <w:r w:rsidR="00B63117" w:rsidRPr="00C30796">
        <w:rPr>
          <w:rFonts w:ascii="Times New Roman" w:hAnsi="Times New Roman" w:cs="Times New Roman"/>
        </w:rPr>
        <w:t xml:space="preserve"> </w:t>
      </w:r>
      <w:proofErr w:type="spellStart"/>
      <w:r w:rsidR="00B63117" w:rsidRPr="00C30796">
        <w:rPr>
          <w:rFonts w:ascii="Times New Roman" w:hAnsi="Times New Roman" w:cs="Times New Roman"/>
        </w:rPr>
        <w:t>Shao</w:t>
      </w:r>
      <w:proofErr w:type="spellEnd"/>
      <w:r w:rsidR="00B63117" w:rsidRPr="00C30796">
        <w:rPr>
          <w:rFonts w:ascii="Times New Roman" w:hAnsi="Times New Roman" w:cs="Times New Roman"/>
        </w:rPr>
        <w:t xml:space="preserve"> et al. 2017</w:t>
      </w:r>
      <w:r w:rsidR="00B63117">
        <w:rPr>
          <w:rFonts w:ascii="Times New Roman" w:hAnsi="Times New Roman" w:cs="Times New Roman"/>
        </w:rPr>
        <w:t>,</w:t>
      </w:r>
      <w:r w:rsidR="00B63117" w:rsidRPr="00C30796">
        <w:rPr>
          <w:rFonts w:ascii="Times New Roman" w:hAnsi="Times New Roman" w:cs="Times New Roman"/>
        </w:rPr>
        <w:t xml:space="preserve"> </w:t>
      </w:r>
      <w:proofErr w:type="spellStart"/>
      <w:r w:rsidR="00B63117" w:rsidRPr="00C30796">
        <w:rPr>
          <w:rFonts w:ascii="Times New Roman" w:hAnsi="Times New Roman" w:cs="Times New Roman"/>
        </w:rPr>
        <w:t>Shin</w:t>
      </w:r>
      <w:proofErr w:type="spellEnd"/>
      <w:r w:rsidR="00B63117" w:rsidRPr="00C30796">
        <w:rPr>
          <w:rFonts w:ascii="Times New Roman" w:hAnsi="Times New Roman" w:cs="Times New Roman"/>
        </w:rPr>
        <w:t xml:space="preserve"> et al. 2018</w:t>
      </w:r>
      <w:r w:rsidR="00B63117">
        <w:rPr>
          <w:rFonts w:ascii="Times New Roman" w:hAnsi="Times New Roman" w:cs="Times New Roman"/>
        </w:rPr>
        <w:t>,</w:t>
      </w:r>
      <w:r w:rsidR="00B63117" w:rsidRPr="00C30796">
        <w:rPr>
          <w:rFonts w:ascii="Times New Roman" w:hAnsi="Times New Roman" w:cs="Times New Roman"/>
        </w:rPr>
        <w:t xml:space="preserve"> </w:t>
      </w:r>
      <w:proofErr w:type="spellStart"/>
      <w:r w:rsidR="00B63117" w:rsidRPr="00C30796">
        <w:rPr>
          <w:rFonts w:ascii="Times New Roman" w:hAnsi="Times New Roman" w:cs="Times New Roman"/>
        </w:rPr>
        <w:t>Tandoc</w:t>
      </w:r>
      <w:proofErr w:type="spellEnd"/>
      <w:r w:rsidR="00B63117" w:rsidRPr="00C30796">
        <w:rPr>
          <w:rFonts w:ascii="Times New Roman" w:hAnsi="Times New Roman" w:cs="Times New Roman"/>
        </w:rPr>
        <w:t xml:space="preserve"> et al. 2018</w:t>
      </w:r>
      <w:r w:rsidR="00B63117">
        <w:rPr>
          <w:rFonts w:ascii="Times New Roman" w:hAnsi="Times New Roman" w:cs="Times New Roman"/>
        </w:rPr>
        <w:t>:</w:t>
      </w:r>
      <w:r w:rsidR="00B63117" w:rsidRPr="00C30796">
        <w:rPr>
          <w:rFonts w:ascii="Times New Roman" w:hAnsi="Times New Roman" w:cs="Times New Roman"/>
        </w:rPr>
        <w:t xml:space="preserve"> 138</w:t>
      </w:r>
      <w:r w:rsidR="00B63117">
        <w:rPr>
          <w:rFonts w:ascii="Times New Roman" w:hAnsi="Times New Roman" w:cs="Times New Roman"/>
        </w:rPr>
        <w:t xml:space="preserve">) a mít dopad na demokratické rozhodování a utváření názorů. Jako stěžejní pak většina teoretiků </w:t>
      </w:r>
      <w:r w:rsidR="00C30133">
        <w:rPr>
          <w:rFonts w:ascii="Times New Roman" w:hAnsi="Times New Roman" w:cs="Times New Roman"/>
        </w:rPr>
        <w:t xml:space="preserve">uvádí </w:t>
      </w:r>
      <w:r w:rsidR="00B63117">
        <w:rPr>
          <w:rFonts w:ascii="Times New Roman" w:hAnsi="Times New Roman" w:cs="Times New Roman"/>
        </w:rPr>
        <w:t>požadavek šíření prostřednictvím digitálních médií, především pak sociálních sítí.</w:t>
      </w:r>
    </w:p>
    <w:p w14:paraId="4F8E42A5" w14:textId="461DBAF5" w:rsidR="00B63117" w:rsidRPr="00BA03BD" w:rsidRDefault="00B63117" w:rsidP="00B63117">
      <w:pPr>
        <w:spacing w:after="120" w:line="360" w:lineRule="auto"/>
        <w:ind w:firstLine="708"/>
        <w:jc w:val="both"/>
        <w:rPr>
          <w:rFonts w:ascii="Times New Roman" w:hAnsi="Times New Roman" w:cs="Times New Roman"/>
        </w:rPr>
      </w:pPr>
      <w:r>
        <w:rPr>
          <w:rFonts w:ascii="Times New Roman" w:hAnsi="Times New Roman" w:cs="Times New Roman"/>
        </w:rPr>
        <w:t xml:space="preserve">Jako </w:t>
      </w:r>
      <w:proofErr w:type="spellStart"/>
      <w:r>
        <w:rPr>
          <w:rFonts w:ascii="Times New Roman" w:hAnsi="Times New Roman" w:cs="Times New Roman"/>
        </w:rPr>
        <w:t>misinformace</w:t>
      </w:r>
      <w:proofErr w:type="spellEnd"/>
      <w:r>
        <w:rPr>
          <w:rFonts w:ascii="Times New Roman" w:hAnsi="Times New Roman" w:cs="Times New Roman"/>
        </w:rPr>
        <w:t xml:space="preserve"> je chápána nepravdivá informace, která není šířena s úmyslem klamat (</w:t>
      </w:r>
      <w:proofErr w:type="spellStart"/>
      <w:r>
        <w:rPr>
          <w:rFonts w:ascii="Times New Roman" w:hAnsi="Times New Roman" w:cs="Times New Roman"/>
        </w:rPr>
        <w:t>Bernecker</w:t>
      </w:r>
      <w:proofErr w:type="spellEnd"/>
      <w:r>
        <w:rPr>
          <w:rFonts w:ascii="Times New Roman" w:hAnsi="Times New Roman" w:cs="Times New Roman"/>
        </w:rPr>
        <w:t xml:space="preserve">, </w:t>
      </w:r>
      <w:proofErr w:type="spellStart"/>
      <w:r>
        <w:rPr>
          <w:rFonts w:ascii="Times New Roman" w:hAnsi="Times New Roman" w:cs="Times New Roman"/>
        </w:rPr>
        <w:t>Flowerree</w:t>
      </w:r>
      <w:proofErr w:type="spellEnd"/>
      <w:r>
        <w:rPr>
          <w:rFonts w:ascii="Times New Roman" w:hAnsi="Times New Roman" w:cs="Times New Roman"/>
        </w:rPr>
        <w:t>, Grundmann 2021: 35). Gre</w:t>
      </w:r>
      <w:r w:rsidR="00C651BE">
        <w:rPr>
          <w:rFonts w:ascii="Times New Roman" w:hAnsi="Times New Roman" w:cs="Times New Roman"/>
        </w:rPr>
        <w:t>g</w:t>
      </w:r>
      <w:r>
        <w:rPr>
          <w:rFonts w:ascii="Times New Roman" w:hAnsi="Times New Roman" w:cs="Times New Roman"/>
        </w:rPr>
        <w:t>or s Vejvodovou dodávají, že autor si při šíření není vědom toho, že se jedná o chybnou či mylnou informaci (</w:t>
      </w:r>
      <w:r>
        <w:rPr>
          <w:rFonts w:ascii="Times New Roman" w:hAnsi="Times New Roman" w:cs="Times New Roman"/>
          <w:color w:val="000000" w:themeColor="text1"/>
        </w:rPr>
        <w:t xml:space="preserve">Gregor, Vejvodová 2018: 8). </w:t>
      </w:r>
      <w:proofErr w:type="spellStart"/>
      <w:r>
        <w:rPr>
          <w:rFonts w:ascii="Times New Roman" w:hAnsi="Times New Roman" w:cs="Times New Roman"/>
          <w:color w:val="000000" w:themeColor="text1"/>
        </w:rPr>
        <w:t>Hoax</w:t>
      </w:r>
      <w:proofErr w:type="spellEnd"/>
      <w:r>
        <w:rPr>
          <w:rFonts w:ascii="Times New Roman" w:hAnsi="Times New Roman" w:cs="Times New Roman"/>
          <w:color w:val="000000" w:themeColor="text1"/>
        </w:rPr>
        <w:t xml:space="preserve"> je poté </w:t>
      </w:r>
      <w:r w:rsidRPr="00C227B8">
        <w:rPr>
          <w:rFonts w:ascii="Times New Roman" w:hAnsi="Times New Roman" w:cs="Times New Roman"/>
          <w:i/>
          <w:iCs/>
          <w:color w:val="000000" w:themeColor="text1"/>
        </w:rPr>
        <w:t>„</w:t>
      </w:r>
      <w:r w:rsidRPr="00E26DD6">
        <w:rPr>
          <w:rFonts w:ascii="Times New Roman" w:hAnsi="Times New Roman" w:cs="Times New Roman"/>
          <w:i/>
          <w:iCs/>
          <w:color w:val="000000" w:themeColor="text1"/>
        </w:rPr>
        <w:t>po</w:t>
      </w:r>
      <w:r>
        <w:rPr>
          <w:rFonts w:ascii="Times New Roman" w:hAnsi="Times New Roman" w:cs="Times New Roman"/>
          <w:i/>
          <w:iCs/>
          <w:color w:val="000000" w:themeColor="text1"/>
        </w:rPr>
        <w:t>dvodná, mystifikační, varovná či žertovná klamná zpráva</w:t>
      </w:r>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která je obvykle nevyžádaná a obsahuje výzvu k dalšímu </w:t>
      </w:r>
      <w:r w:rsidRPr="00E26DD6">
        <w:rPr>
          <w:rFonts w:ascii="Times New Roman" w:hAnsi="Times New Roman" w:cs="Times New Roman"/>
          <w:i/>
          <w:iCs/>
          <w:color w:val="000000" w:themeColor="text1"/>
        </w:rPr>
        <w:t>š</w:t>
      </w:r>
      <w:r w:rsidRPr="00837B94">
        <w:rPr>
          <w:rFonts w:ascii="Times New Roman" w:hAnsi="Times New Roman" w:cs="Times New Roman"/>
          <w:i/>
          <w:iCs/>
          <w:color w:val="000000" w:themeColor="text1"/>
        </w:rPr>
        <w:t>íření</w:t>
      </w:r>
      <w:r w:rsidRPr="00C227B8">
        <w:rPr>
          <w:rFonts w:ascii="Times New Roman" w:hAnsi="Times New Roman" w:cs="Times New Roman"/>
          <w:i/>
          <w:iCs/>
          <w:color w:val="000000" w:themeColor="text1"/>
        </w:rPr>
        <w:t>“</w:t>
      </w:r>
      <w:r>
        <w:rPr>
          <w:rFonts w:ascii="Times New Roman" w:hAnsi="Times New Roman" w:cs="Times New Roman"/>
          <w:color w:val="000000" w:themeColor="text1"/>
        </w:rPr>
        <w:t xml:space="preserve"> (Nutil 2018: 19). S těmito termíny je někdy spojován také termín </w:t>
      </w:r>
      <w:proofErr w:type="spellStart"/>
      <w:r>
        <w:rPr>
          <w:rFonts w:ascii="Times New Roman" w:hAnsi="Times New Roman" w:cs="Times New Roman"/>
          <w:color w:val="000000" w:themeColor="text1"/>
        </w:rPr>
        <w:t>clic</w:t>
      </w:r>
      <w:r w:rsidR="00F46599">
        <w:rPr>
          <w:rFonts w:ascii="Times New Roman" w:hAnsi="Times New Roman" w:cs="Times New Roman"/>
          <w:color w:val="000000" w:themeColor="text1"/>
        </w:rPr>
        <w:t>k</w:t>
      </w:r>
      <w:r>
        <w:rPr>
          <w:rFonts w:ascii="Times New Roman" w:hAnsi="Times New Roman" w:cs="Times New Roman"/>
          <w:color w:val="000000" w:themeColor="text1"/>
        </w:rPr>
        <w:t>-bait</w:t>
      </w:r>
      <w:proofErr w:type="spellEnd"/>
      <w:r>
        <w:rPr>
          <w:rFonts w:ascii="Times New Roman" w:hAnsi="Times New Roman" w:cs="Times New Roman"/>
          <w:color w:val="000000" w:themeColor="text1"/>
        </w:rPr>
        <w:t xml:space="preserve">, tedy návnada v titulku, který je vytvořen tak, aby ve čtenáři vyvolal zvědavost a donutil ho </w:t>
      </w:r>
      <w:proofErr w:type="spellStart"/>
      <w:r>
        <w:rPr>
          <w:rFonts w:ascii="Times New Roman" w:hAnsi="Times New Roman" w:cs="Times New Roman"/>
          <w:color w:val="000000" w:themeColor="text1"/>
        </w:rPr>
        <w:t>prokliknout</w:t>
      </w:r>
      <w:proofErr w:type="spellEnd"/>
      <w:r>
        <w:rPr>
          <w:rFonts w:ascii="Times New Roman" w:hAnsi="Times New Roman" w:cs="Times New Roman"/>
          <w:color w:val="000000" w:themeColor="text1"/>
        </w:rPr>
        <w:t xml:space="preserve"> se na web či přečíst si článek (Nutil 2018: 18). Za důležité autorka považuje vymezit i pojem propaganda, a to jako </w:t>
      </w:r>
      <w:r w:rsidRPr="00C227B8">
        <w:rPr>
          <w:rFonts w:ascii="Times New Roman" w:hAnsi="Times New Roman" w:cs="Times New Roman"/>
          <w:i/>
          <w:iCs/>
          <w:color w:val="000000" w:themeColor="text1"/>
        </w:rPr>
        <w:t>„</w:t>
      </w:r>
      <w:r w:rsidRPr="00E26DD6">
        <w:rPr>
          <w:rFonts w:ascii="Times New Roman" w:hAnsi="Times New Roman" w:cs="Times New Roman"/>
          <w:i/>
          <w:iCs/>
          <w:color w:val="000000" w:themeColor="text1"/>
        </w:rPr>
        <w:t>ideologicky</w:t>
      </w:r>
      <w:r w:rsidRPr="009F0195">
        <w:rPr>
          <w:rFonts w:ascii="Times New Roman" w:hAnsi="Times New Roman" w:cs="Times New Roman"/>
          <w:i/>
          <w:iCs/>
          <w:color w:val="000000" w:themeColor="text1"/>
        </w:rPr>
        <w:t xml:space="preserve"> motivované a zkreslené informace šířené politickými aktéry (státy, zájmovými organizacemi ap</w:t>
      </w:r>
      <w:r w:rsidR="00E26DD6">
        <w:rPr>
          <w:rFonts w:ascii="Times New Roman" w:hAnsi="Times New Roman" w:cs="Times New Roman"/>
          <w:i/>
          <w:iCs/>
          <w:color w:val="000000" w:themeColor="text1"/>
        </w:rPr>
        <w:t>o</w:t>
      </w:r>
      <w:r w:rsidRPr="009F0195">
        <w:rPr>
          <w:rFonts w:ascii="Times New Roman" w:hAnsi="Times New Roman" w:cs="Times New Roman"/>
          <w:i/>
          <w:iCs/>
          <w:color w:val="000000" w:themeColor="text1"/>
        </w:rPr>
        <w:t>d</w:t>
      </w:r>
      <w:r w:rsidRPr="00C227B8">
        <w:rPr>
          <w:rFonts w:ascii="Times New Roman" w:hAnsi="Times New Roman" w:cs="Times New Roman"/>
          <w:i/>
          <w:iCs/>
          <w:color w:val="000000" w:themeColor="text1"/>
        </w:rPr>
        <w:t>.)</w:t>
      </w:r>
      <w:r w:rsidR="00E26DD6" w:rsidRPr="00C227B8">
        <w:rPr>
          <w:rFonts w:ascii="Times New Roman" w:hAnsi="Times New Roman" w:cs="Times New Roman"/>
          <w:i/>
          <w:iCs/>
          <w:color w:val="000000" w:themeColor="text1"/>
        </w:rPr>
        <w:t>“</w:t>
      </w:r>
      <w:r w:rsidR="00E26DD6" w:rsidRPr="000405F6">
        <w:rPr>
          <w:rFonts w:ascii="Times New Roman" w:hAnsi="Times New Roman" w:cs="Times New Roman"/>
          <w:color w:val="000000" w:themeColor="text1"/>
        </w:rPr>
        <w:t>.</w:t>
      </w:r>
      <w:r w:rsidRPr="000405F6">
        <w:rPr>
          <w:rStyle w:val="Znakapoznpodarou"/>
          <w:rFonts w:ascii="Times New Roman" w:hAnsi="Times New Roman" w:cs="Times New Roman"/>
          <w:color w:val="000000" w:themeColor="text1"/>
        </w:rPr>
        <w:footnoteReference w:id="27"/>
      </w:r>
    </w:p>
    <w:p w14:paraId="1F9F90DB" w14:textId="77777777" w:rsidR="00B63117" w:rsidRDefault="00B63117" w:rsidP="00B63117">
      <w:pPr>
        <w:pStyle w:val="Nadpis3"/>
        <w:spacing w:after="120"/>
        <w:jc w:val="both"/>
        <w:rPr>
          <w:rFonts w:ascii="Times New Roman" w:hAnsi="Times New Roman" w:cs="Times New Roman"/>
          <w:b/>
          <w:bCs/>
          <w:color w:val="000000" w:themeColor="text1"/>
          <w:sz w:val="28"/>
          <w:szCs w:val="28"/>
        </w:rPr>
      </w:pPr>
      <w:bookmarkStart w:id="6" w:name="_Toc101983104"/>
      <w:r w:rsidRPr="009F0195">
        <w:rPr>
          <w:rFonts w:ascii="Times New Roman" w:hAnsi="Times New Roman" w:cs="Times New Roman"/>
          <w:b/>
          <w:bCs/>
          <w:color w:val="000000" w:themeColor="text1"/>
          <w:sz w:val="28"/>
          <w:szCs w:val="28"/>
        </w:rPr>
        <w:t>3.1.</w:t>
      </w:r>
      <w:r>
        <w:rPr>
          <w:rFonts w:ascii="Times New Roman" w:hAnsi="Times New Roman" w:cs="Times New Roman"/>
          <w:b/>
          <w:bCs/>
          <w:color w:val="000000" w:themeColor="text1"/>
          <w:sz w:val="28"/>
          <w:szCs w:val="28"/>
        </w:rPr>
        <w:t>1.</w:t>
      </w:r>
      <w:r w:rsidRPr="009F0195">
        <w:rPr>
          <w:rFonts w:ascii="Times New Roman" w:hAnsi="Times New Roman" w:cs="Times New Roman"/>
          <w:b/>
          <w:bCs/>
          <w:color w:val="000000" w:themeColor="text1"/>
          <w:sz w:val="28"/>
          <w:szCs w:val="28"/>
        </w:rPr>
        <w:t xml:space="preserve"> Konkrétní </w:t>
      </w:r>
      <w:r>
        <w:rPr>
          <w:rFonts w:ascii="Times New Roman" w:hAnsi="Times New Roman" w:cs="Times New Roman"/>
          <w:b/>
          <w:bCs/>
          <w:color w:val="000000" w:themeColor="text1"/>
          <w:sz w:val="28"/>
          <w:szCs w:val="28"/>
        </w:rPr>
        <w:t>dezinformační weby v českém prostředí</w:t>
      </w:r>
      <w:bookmarkEnd w:id="6"/>
    </w:p>
    <w:p w14:paraId="4784DE07" w14:textId="7D9A11C1" w:rsidR="00B63117" w:rsidRDefault="00B63117" w:rsidP="00B63117">
      <w:pPr>
        <w:spacing w:line="360" w:lineRule="auto"/>
        <w:jc w:val="both"/>
        <w:rPr>
          <w:rFonts w:ascii="Times New Roman" w:hAnsi="Times New Roman" w:cs="Times New Roman"/>
        </w:rPr>
      </w:pPr>
      <w:r>
        <w:tab/>
      </w:r>
      <w:r>
        <w:rPr>
          <w:rFonts w:ascii="Times New Roman" w:hAnsi="Times New Roman" w:cs="Times New Roman"/>
        </w:rPr>
        <w:t>Pro výběr ukázek pro ohniskovou skupinu považuje autorka za důležité určit, které webové portály, z </w:t>
      </w:r>
      <w:r w:rsidR="00E44BA9">
        <w:rPr>
          <w:rFonts w:ascii="Times New Roman" w:hAnsi="Times New Roman" w:cs="Times New Roman"/>
        </w:rPr>
        <w:t xml:space="preserve">nichž </w:t>
      </w:r>
      <w:r>
        <w:rPr>
          <w:rFonts w:ascii="Times New Roman" w:hAnsi="Times New Roman" w:cs="Times New Roman"/>
        </w:rPr>
        <w:t xml:space="preserve">bude čerpat, jsou ve veřejném prostoru a státními či nevládními institucemi vyhodnocovány za dezinformační. Konkrétně se </w:t>
      </w:r>
      <w:proofErr w:type="gramStart"/>
      <w:r>
        <w:rPr>
          <w:rFonts w:ascii="Times New Roman" w:hAnsi="Times New Roman" w:cs="Times New Roman"/>
        </w:rPr>
        <w:t>zaměří</w:t>
      </w:r>
      <w:proofErr w:type="gramEnd"/>
      <w:r>
        <w:rPr>
          <w:rFonts w:ascii="Times New Roman" w:hAnsi="Times New Roman" w:cs="Times New Roman"/>
        </w:rPr>
        <w:t xml:space="preserve"> především na portály Sputnik, </w:t>
      </w:r>
      <w:proofErr w:type="spellStart"/>
      <w:r>
        <w:rPr>
          <w:rFonts w:ascii="Times New Roman" w:hAnsi="Times New Roman" w:cs="Times New Roman"/>
        </w:rPr>
        <w:t>Aeronet</w:t>
      </w:r>
      <w:proofErr w:type="spellEnd"/>
      <w:r>
        <w:rPr>
          <w:rFonts w:ascii="Times New Roman" w:hAnsi="Times New Roman" w:cs="Times New Roman"/>
        </w:rPr>
        <w:t>, Protiproud, AC24 a Parlamentní listy.</w:t>
      </w:r>
    </w:p>
    <w:p w14:paraId="4F467C6C" w14:textId="68F9E0B5" w:rsidR="00B63117" w:rsidRPr="00F632CE" w:rsidRDefault="00B63117" w:rsidP="00B63117">
      <w:pPr>
        <w:spacing w:line="360" w:lineRule="auto"/>
        <w:jc w:val="both"/>
        <w:rPr>
          <w:rFonts w:ascii="Times New Roman" w:hAnsi="Times New Roman" w:cs="Times New Roman"/>
        </w:rPr>
      </w:pPr>
      <w:r>
        <w:rPr>
          <w:rFonts w:ascii="Times New Roman" w:hAnsi="Times New Roman" w:cs="Times New Roman"/>
        </w:rPr>
        <w:tab/>
        <w:t xml:space="preserve">Sputnik Česká republika byl založen v roce 2014. Jedná se o internetový portál provozovaný ruskou státní tiskovou agenturou Rusko dnes a o </w:t>
      </w:r>
      <w:proofErr w:type="spellStart"/>
      <w:r>
        <w:rPr>
          <w:rFonts w:ascii="Times New Roman" w:hAnsi="Times New Roman" w:cs="Times New Roman"/>
        </w:rPr>
        <w:t>českojazyčnou</w:t>
      </w:r>
      <w:proofErr w:type="spellEnd"/>
      <w:r>
        <w:rPr>
          <w:rFonts w:ascii="Times New Roman" w:hAnsi="Times New Roman" w:cs="Times New Roman"/>
        </w:rPr>
        <w:t xml:space="preserve"> verzi Sputnik </w:t>
      </w:r>
      <w:proofErr w:type="spellStart"/>
      <w:r>
        <w:rPr>
          <w:rFonts w:ascii="Times New Roman" w:hAnsi="Times New Roman" w:cs="Times New Roman"/>
        </w:rPr>
        <w:t>News</w:t>
      </w:r>
      <w:proofErr w:type="spellEnd"/>
      <w:r>
        <w:rPr>
          <w:rFonts w:ascii="Times New Roman" w:hAnsi="Times New Roman" w:cs="Times New Roman"/>
        </w:rPr>
        <w:t>.</w:t>
      </w:r>
      <w:r>
        <w:rPr>
          <w:rStyle w:val="Znakapoznpodarou"/>
          <w:rFonts w:ascii="Times New Roman" w:hAnsi="Times New Roman" w:cs="Times New Roman"/>
        </w:rPr>
        <w:footnoteReference w:id="28"/>
      </w:r>
      <w:r>
        <w:rPr>
          <w:rFonts w:ascii="Times New Roman" w:hAnsi="Times New Roman" w:cs="Times New Roman"/>
        </w:rPr>
        <w:t xml:space="preserve"> Nadační fond nezávislé žurnalistiky (dále jen NFNZ) jej řadí do kategorie konspiračních webů a upozorňuje, že šíří základní </w:t>
      </w:r>
      <w:proofErr w:type="spellStart"/>
      <w:r>
        <w:rPr>
          <w:rFonts w:ascii="Times New Roman" w:hAnsi="Times New Roman" w:cs="Times New Roman"/>
        </w:rPr>
        <w:t>prokremelské</w:t>
      </w:r>
      <w:proofErr w:type="spellEnd"/>
      <w:r>
        <w:rPr>
          <w:rFonts w:ascii="Times New Roman" w:hAnsi="Times New Roman" w:cs="Times New Roman"/>
        </w:rPr>
        <w:t xml:space="preserve"> dezinformační </w:t>
      </w:r>
      <w:proofErr w:type="spellStart"/>
      <w:r>
        <w:rPr>
          <w:rFonts w:ascii="Times New Roman" w:hAnsi="Times New Roman" w:cs="Times New Roman"/>
        </w:rPr>
        <w:t>narativy</w:t>
      </w:r>
      <w:proofErr w:type="spellEnd"/>
      <w:r>
        <w:rPr>
          <w:rFonts w:ascii="Times New Roman" w:hAnsi="Times New Roman" w:cs="Times New Roman"/>
        </w:rPr>
        <w:t>, v současnosti především v souvislosti s válečným konfliktem na Ukrajině.</w:t>
      </w:r>
      <w:r w:rsidR="00606AE2">
        <w:rPr>
          <w:rStyle w:val="Znakapoznpodarou"/>
          <w:rFonts w:ascii="Times New Roman" w:hAnsi="Times New Roman" w:cs="Times New Roman"/>
        </w:rPr>
        <w:footnoteReference w:id="29"/>
      </w:r>
      <w:r>
        <w:rPr>
          <w:rFonts w:ascii="Times New Roman" w:hAnsi="Times New Roman" w:cs="Times New Roman"/>
        </w:rPr>
        <w:t xml:space="preserve"> Jako dezinformační toto médium vyhodnocuje na základě obsahu každoročně také nevládní odborná instituce Evropské hodnoty</w:t>
      </w:r>
      <w:r>
        <w:rPr>
          <w:rStyle w:val="Znakapoznpodarou"/>
          <w:rFonts w:ascii="Times New Roman" w:hAnsi="Times New Roman" w:cs="Times New Roman"/>
        </w:rPr>
        <w:footnoteReference w:id="30"/>
      </w:r>
      <w:r>
        <w:rPr>
          <w:rFonts w:ascii="Times New Roman" w:hAnsi="Times New Roman" w:cs="Times New Roman"/>
        </w:rPr>
        <w:t xml:space="preserve"> ve své Výroční zprávě o stavu české dezinformační scény za uplynulý rok. Z poslední zveřejněn</w:t>
      </w:r>
      <w:r w:rsidR="00E44BA9">
        <w:rPr>
          <w:rFonts w:ascii="Times New Roman" w:hAnsi="Times New Roman" w:cs="Times New Roman"/>
        </w:rPr>
        <w:t>é</w:t>
      </w:r>
      <w:r>
        <w:rPr>
          <w:rFonts w:ascii="Times New Roman" w:hAnsi="Times New Roman" w:cs="Times New Roman"/>
        </w:rPr>
        <w:t xml:space="preserve"> zprávy například vyplývá, že se měsíční návštěvnost Sputniku zvýšila z 2,15 mil. v roce 2019 na 3 mil. v roce 2020. Podle Evropských hodnot se </w:t>
      </w:r>
      <w:r>
        <w:rPr>
          <w:rFonts w:ascii="Times New Roman" w:hAnsi="Times New Roman" w:cs="Times New Roman"/>
        </w:rPr>
        <w:lastRenderedPageBreak/>
        <w:t>tak jedná o druhý nejnavštěvovanější dezinformační web v ČR.</w:t>
      </w:r>
      <w:r>
        <w:rPr>
          <w:rStyle w:val="Znakapoznpodarou"/>
          <w:rFonts w:ascii="Times New Roman" w:hAnsi="Times New Roman" w:cs="Times New Roman"/>
        </w:rPr>
        <w:footnoteReference w:id="31"/>
      </w:r>
      <w:r>
        <w:rPr>
          <w:rFonts w:ascii="Times New Roman" w:hAnsi="Times New Roman" w:cs="Times New Roman"/>
        </w:rPr>
        <w:t xml:space="preserve"> Ministerstvo vnitra vydalo 24. 2. 2022, tedy v den počátku invaze, prostřednictvím svého </w:t>
      </w:r>
      <w:proofErr w:type="spellStart"/>
      <w:r>
        <w:rPr>
          <w:rFonts w:ascii="Times New Roman" w:hAnsi="Times New Roman" w:cs="Times New Roman"/>
        </w:rPr>
        <w:t>twitterového</w:t>
      </w:r>
      <w:proofErr w:type="spellEnd"/>
      <w:r>
        <w:rPr>
          <w:rFonts w:ascii="Times New Roman" w:hAnsi="Times New Roman" w:cs="Times New Roman"/>
        </w:rPr>
        <w:t xml:space="preserve"> účtu prohlášení, ve kterém usvědčuje portál ze šíření lží a vyzývá občany, aby na tuto informaci brali zřetel.</w:t>
      </w:r>
      <w:r>
        <w:rPr>
          <w:rStyle w:val="Znakapoznpodarou"/>
          <w:rFonts w:ascii="Times New Roman" w:hAnsi="Times New Roman" w:cs="Times New Roman"/>
        </w:rPr>
        <w:footnoteReference w:id="32"/>
      </w:r>
      <w:r>
        <w:rPr>
          <w:rFonts w:ascii="Times New Roman" w:hAnsi="Times New Roman" w:cs="Times New Roman"/>
        </w:rPr>
        <w:t xml:space="preserve"> O den později vyzvalo armádní Národní centrum kybernetických operací poskytovatele nix.cz k zablokování webu</w:t>
      </w:r>
      <w:r w:rsidR="00606AE2">
        <w:rPr>
          <w:rFonts w:ascii="Times New Roman" w:hAnsi="Times New Roman" w:cs="Times New Roman"/>
        </w:rPr>
        <w:t>,</w:t>
      </w:r>
      <w:r>
        <w:rPr>
          <w:rStyle w:val="Znakapoznpodarou"/>
          <w:rFonts w:ascii="Times New Roman" w:hAnsi="Times New Roman" w:cs="Times New Roman"/>
        </w:rPr>
        <w:footnoteReference w:id="33"/>
      </w:r>
      <w:r>
        <w:rPr>
          <w:rFonts w:ascii="Times New Roman" w:hAnsi="Times New Roman" w:cs="Times New Roman"/>
        </w:rPr>
        <w:t xml:space="preserve"> k čemuž nakonec skutečně došlo.</w:t>
      </w:r>
      <w:r>
        <w:rPr>
          <w:rStyle w:val="Znakapoznpodarou"/>
          <w:rFonts w:ascii="Times New Roman" w:hAnsi="Times New Roman" w:cs="Times New Roman"/>
        </w:rPr>
        <w:footnoteReference w:id="34"/>
      </w:r>
    </w:p>
    <w:p w14:paraId="5E2018D1" w14:textId="0F300381" w:rsidR="00B63117" w:rsidRDefault="00B63117" w:rsidP="00B63117">
      <w:pPr>
        <w:spacing w:line="360" w:lineRule="auto"/>
        <w:jc w:val="both"/>
        <w:rPr>
          <w:rFonts w:ascii="Times New Roman" w:hAnsi="Times New Roman" w:cs="Times New Roman"/>
        </w:rPr>
      </w:pPr>
      <w:r>
        <w:rPr>
          <w:rFonts w:ascii="Times New Roman" w:hAnsi="Times New Roman" w:cs="Times New Roman"/>
        </w:rPr>
        <w:tab/>
        <w:t xml:space="preserve">Webový portál </w:t>
      </w:r>
      <w:proofErr w:type="spellStart"/>
      <w:r>
        <w:rPr>
          <w:rFonts w:ascii="Times New Roman" w:hAnsi="Times New Roman" w:cs="Times New Roman"/>
        </w:rPr>
        <w:t>Aeronet</w:t>
      </w:r>
      <w:proofErr w:type="spellEnd"/>
      <w:r>
        <w:rPr>
          <w:rFonts w:ascii="Times New Roman" w:hAnsi="Times New Roman" w:cs="Times New Roman"/>
        </w:rPr>
        <w:t xml:space="preserve"> v podobě, jak jej dnes známe, začal rovněž fungovat přibližně od roku 2014 a je provozován takzvaným Vedoucím kolotoče. NFNZ jej vyhodnotil jako konspirační server šířící dezinformační </w:t>
      </w:r>
      <w:proofErr w:type="spellStart"/>
      <w:r>
        <w:rPr>
          <w:rFonts w:ascii="Times New Roman" w:hAnsi="Times New Roman" w:cs="Times New Roman"/>
        </w:rPr>
        <w:t>narativy</w:t>
      </w:r>
      <w:proofErr w:type="spellEnd"/>
      <w:r>
        <w:rPr>
          <w:rFonts w:ascii="Times New Roman" w:hAnsi="Times New Roman" w:cs="Times New Roman"/>
        </w:rPr>
        <w:t>, přičemž upozorňuje na postoj projektu Konšpirátori.sk, který Sputnik zařadil na seznam webů, jejichž obsahy a důvěryhodnost jsou pochybné kvality.</w:t>
      </w:r>
      <w:r>
        <w:rPr>
          <w:rStyle w:val="Znakapoznpodarou"/>
          <w:rFonts w:ascii="Times New Roman" w:hAnsi="Times New Roman" w:cs="Times New Roman"/>
        </w:rPr>
        <w:footnoteReference w:id="35"/>
      </w:r>
      <w:r>
        <w:rPr>
          <w:rFonts w:ascii="Times New Roman" w:hAnsi="Times New Roman" w:cs="Times New Roman"/>
        </w:rPr>
        <w:t xml:space="preserve"> Jako dezinformační portál jej vyhodnocuje i </w:t>
      </w:r>
      <w:r w:rsidR="00606AE2">
        <w:rPr>
          <w:rFonts w:ascii="Times New Roman" w:hAnsi="Times New Roman" w:cs="Times New Roman"/>
        </w:rPr>
        <w:t>v</w:t>
      </w:r>
      <w:r>
        <w:rPr>
          <w:rFonts w:ascii="Times New Roman" w:hAnsi="Times New Roman" w:cs="Times New Roman"/>
        </w:rPr>
        <w:t>ýroční zpráva institu</w:t>
      </w:r>
      <w:r w:rsidR="00606AE2">
        <w:rPr>
          <w:rFonts w:ascii="Times New Roman" w:hAnsi="Times New Roman" w:cs="Times New Roman"/>
        </w:rPr>
        <w:t>tu</w:t>
      </w:r>
      <w:r>
        <w:rPr>
          <w:rFonts w:ascii="Times New Roman" w:hAnsi="Times New Roman" w:cs="Times New Roman"/>
        </w:rPr>
        <w:t xml:space="preserve"> Evropské hodnoty, která jej označuje za třetí nejnavštěvovanější dezinformační web.</w:t>
      </w:r>
      <w:r>
        <w:rPr>
          <w:rStyle w:val="Znakapoznpodarou"/>
          <w:rFonts w:ascii="Times New Roman" w:hAnsi="Times New Roman" w:cs="Times New Roman"/>
        </w:rPr>
        <w:footnoteReference w:id="36"/>
      </w:r>
      <w:r>
        <w:rPr>
          <w:rFonts w:ascii="Times New Roman" w:hAnsi="Times New Roman" w:cs="Times New Roman"/>
        </w:rPr>
        <w:t xml:space="preserve"> </w:t>
      </w:r>
      <w:proofErr w:type="spellStart"/>
      <w:r>
        <w:rPr>
          <w:rFonts w:ascii="Times New Roman" w:hAnsi="Times New Roman" w:cs="Times New Roman"/>
        </w:rPr>
        <w:t>Aeronet</w:t>
      </w:r>
      <w:proofErr w:type="spellEnd"/>
      <w:r>
        <w:rPr>
          <w:rFonts w:ascii="Times New Roman" w:hAnsi="Times New Roman" w:cs="Times New Roman"/>
        </w:rPr>
        <w:t xml:space="preserve"> je také jedním z</w:t>
      </w:r>
      <w:r w:rsidR="00E44BA9">
        <w:rPr>
          <w:rFonts w:ascii="Times New Roman" w:hAnsi="Times New Roman" w:cs="Times New Roman"/>
        </w:rPr>
        <w:t>e</w:t>
      </w:r>
      <w:r>
        <w:rPr>
          <w:rFonts w:ascii="Times New Roman" w:hAnsi="Times New Roman" w:cs="Times New Roman"/>
        </w:rPr>
        <w:t xml:space="preserve"> čtyřiceti webů, které jsou ministerstvem vnitra vyhodnoceny jako dezinformační, jak vyplývá z informací, </w:t>
      </w:r>
      <w:r w:rsidR="00606AE2">
        <w:rPr>
          <w:rFonts w:ascii="Times New Roman" w:hAnsi="Times New Roman" w:cs="Times New Roman"/>
        </w:rPr>
        <w:t>které</w:t>
      </w:r>
      <w:r w:rsidR="00E44BA9">
        <w:rPr>
          <w:rFonts w:ascii="Times New Roman" w:hAnsi="Times New Roman" w:cs="Times New Roman"/>
        </w:rPr>
        <w:t xml:space="preserve"> </w:t>
      </w:r>
      <w:r>
        <w:rPr>
          <w:rFonts w:ascii="Times New Roman" w:hAnsi="Times New Roman" w:cs="Times New Roman"/>
        </w:rPr>
        <w:t>přineslo Aktuálně.cz.</w:t>
      </w:r>
      <w:r>
        <w:rPr>
          <w:rStyle w:val="Znakapoznpodarou"/>
          <w:rFonts w:ascii="Times New Roman" w:hAnsi="Times New Roman" w:cs="Times New Roman"/>
        </w:rPr>
        <w:footnoteReference w:id="37"/>
      </w:r>
      <w:r>
        <w:rPr>
          <w:rFonts w:ascii="Times New Roman" w:hAnsi="Times New Roman" w:cs="Times New Roman"/>
        </w:rPr>
        <w:t xml:space="preserve"> Tento web byl mezi prvními, </w:t>
      </w:r>
      <w:r w:rsidR="00F46599">
        <w:rPr>
          <w:rFonts w:ascii="Times New Roman" w:hAnsi="Times New Roman" w:cs="Times New Roman"/>
        </w:rPr>
        <w:t xml:space="preserve">jež </w:t>
      </w:r>
      <w:r>
        <w:rPr>
          <w:rFonts w:ascii="Times New Roman" w:hAnsi="Times New Roman" w:cs="Times New Roman"/>
        </w:rPr>
        <w:t>byly v únoru 2022 zablokovány.</w:t>
      </w:r>
      <w:r>
        <w:rPr>
          <w:rStyle w:val="Znakapoznpodarou"/>
          <w:rFonts w:ascii="Times New Roman" w:hAnsi="Times New Roman" w:cs="Times New Roman"/>
        </w:rPr>
        <w:footnoteReference w:id="38"/>
      </w:r>
    </w:p>
    <w:p w14:paraId="1065051C" w14:textId="50D9552B" w:rsidR="00B63117" w:rsidRDefault="00B63117" w:rsidP="00B63117">
      <w:pPr>
        <w:spacing w:line="360" w:lineRule="auto"/>
        <w:jc w:val="both"/>
        <w:rPr>
          <w:rFonts w:ascii="Times New Roman" w:hAnsi="Times New Roman" w:cs="Times New Roman"/>
        </w:rPr>
      </w:pPr>
      <w:r>
        <w:rPr>
          <w:rFonts w:ascii="Times New Roman" w:hAnsi="Times New Roman" w:cs="Times New Roman"/>
        </w:rPr>
        <w:tab/>
        <w:t>Webový portál Protiproud vlastní Petr Hájek a NFNZ byl vyhodnocen jako konspirační server.</w:t>
      </w:r>
      <w:r>
        <w:rPr>
          <w:rStyle w:val="Znakapoznpodarou"/>
          <w:rFonts w:ascii="Times New Roman" w:hAnsi="Times New Roman" w:cs="Times New Roman"/>
        </w:rPr>
        <w:footnoteReference w:id="39"/>
      </w:r>
      <w:r>
        <w:rPr>
          <w:rFonts w:ascii="Times New Roman" w:hAnsi="Times New Roman" w:cs="Times New Roman"/>
        </w:rPr>
        <w:t xml:space="preserve"> Doména tohoto webu byla zaregistrována už v roce 2011.</w:t>
      </w:r>
      <w:r>
        <w:rPr>
          <w:rStyle w:val="Znakapoznpodarou"/>
          <w:rFonts w:ascii="Times New Roman" w:hAnsi="Times New Roman" w:cs="Times New Roman"/>
        </w:rPr>
        <w:footnoteReference w:id="40"/>
      </w:r>
      <w:r>
        <w:rPr>
          <w:rFonts w:ascii="Times New Roman" w:hAnsi="Times New Roman" w:cs="Times New Roman"/>
        </w:rPr>
        <w:t xml:space="preserve"> Výroční zprávou Evropské hodnoty je považován za pátý nejnavštěvovanější dezinformační web, který je napojen na další dva dezinformační weby První zprávy a Parlamentní listy.</w:t>
      </w:r>
      <w:r>
        <w:rPr>
          <w:rStyle w:val="Znakapoznpodarou"/>
          <w:rFonts w:ascii="Times New Roman" w:hAnsi="Times New Roman" w:cs="Times New Roman"/>
        </w:rPr>
        <w:footnoteReference w:id="41"/>
      </w:r>
      <w:r>
        <w:rPr>
          <w:rFonts w:ascii="Times New Roman" w:hAnsi="Times New Roman" w:cs="Times New Roman"/>
        </w:rPr>
        <w:t xml:space="preserve"> Protiproud byl společně </w:t>
      </w:r>
      <w:r>
        <w:rPr>
          <w:rFonts w:ascii="Times New Roman" w:hAnsi="Times New Roman" w:cs="Times New Roman"/>
        </w:rPr>
        <w:lastRenderedPageBreak/>
        <w:t>s </w:t>
      </w:r>
      <w:proofErr w:type="spellStart"/>
      <w:r>
        <w:rPr>
          <w:rFonts w:ascii="Times New Roman" w:hAnsi="Times New Roman" w:cs="Times New Roman"/>
        </w:rPr>
        <w:t>Aeronetem</w:t>
      </w:r>
      <w:proofErr w:type="spellEnd"/>
      <w:r>
        <w:rPr>
          <w:rFonts w:ascii="Times New Roman" w:hAnsi="Times New Roman" w:cs="Times New Roman"/>
        </w:rPr>
        <w:t xml:space="preserve"> zablokován již na počátku invaze, 25. 2. 2022.</w:t>
      </w:r>
      <w:r>
        <w:rPr>
          <w:rStyle w:val="Znakapoznpodarou"/>
          <w:rFonts w:ascii="Times New Roman" w:hAnsi="Times New Roman" w:cs="Times New Roman"/>
        </w:rPr>
        <w:footnoteReference w:id="42"/>
      </w:r>
      <w:r>
        <w:rPr>
          <w:rFonts w:ascii="Times New Roman" w:hAnsi="Times New Roman" w:cs="Times New Roman"/>
        </w:rPr>
        <w:t xml:space="preserve"> Oba weby jsou projektem Konšpirátori.sk vyhodnoceny jako nedůvěryhodné.</w:t>
      </w:r>
    </w:p>
    <w:p w14:paraId="0E81CE54" w14:textId="3CA52C89" w:rsidR="00B63117" w:rsidRDefault="00B63117" w:rsidP="00B63117">
      <w:pPr>
        <w:spacing w:line="360" w:lineRule="auto"/>
        <w:jc w:val="both"/>
        <w:rPr>
          <w:rFonts w:ascii="Times New Roman" w:hAnsi="Times New Roman" w:cs="Times New Roman"/>
        </w:rPr>
      </w:pPr>
      <w:r>
        <w:rPr>
          <w:rFonts w:ascii="Times New Roman" w:hAnsi="Times New Roman" w:cs="Times New Roman"/>
        </w:rPr>
        <w:tab/>
        <w:t xml:space="preserve">Server AC24, NFNZ opět vyhodnocený jako konspirační, funguje od roku 2011. Vlastníkem společnosti, pod kterou je AC24 zapsaný, je Kateřina </w:t>
      </w:r>
      <w:proofErr w:type="spellStart"/>
      <w:r>
        <w:rPr>
          <w:rFonts w:ascii="Times New Roman" w:hAnsi="Times New Roman" w:cs="Times New Roman"/>
        </w:rPr>
        <w:t>Schleifer</w:t>
      </w:r>
      <w:proofErr w:type="spellEnd"/>
      <w:r>
        <w:rPr>
          <w:rFonts w:ascii="Times New Roman" w:hAnsi="Times New Roman" w:cs="Times New Roman"/>
        </w:rPr>
        <w:t>.</w:t>
      </w:r>
      <w:r>
        <w:rPr>
          <w:rStyle w:val="Znakapoznpodarou"/>
          <w:rFonts w:ascii="Times New Roman" w:hAnsi="Times New Roman" w:cs="Times New Roman"/>
        </w:rPr>
        <w:footnoteReference w:id="43"/>
      </w:r>
      <w:r>
        <w:rPr>
          <w:rFonts w:ascii="Times New Roman" w:hAnsi="Times New Roman" w:cs="Times New Roman"/>
        </w:rPr>
        <w:t xml:space="preserve"> Evropské hodnoty </w:t>
      </w:r>
      <w:r w:rsidR="00E02640">
        <w:rPr>
          <w:rFonts w:ascii="Times New Roman" w:hAnsi="Times New Roman" w:cs="Times New Roman"/>
        </w:rPr>
        <w:t xml:space="preserve">tento </w:t>
      </w:r>
      <w:r>
        <w:rPr>
          <w:rFonts w:ascii="Times New Roman" w:hAnsi="Times New Roman" w:cs="Times New Roman"/>
        </w:rPr>
        <w:t xml:space="preserve">server vyhodnotily jako čtvrtý nejnavštěvovanější dezinformační portál. Upozorňují také, že jeho zakladatel Ondřej </w:t>
      </w:r>
      <w:proofErr w:type="spellStart"/>
      <w:r>
        <w:rPr>
          <w:rFonts w:ascii="Times New Roman" w:hAnsi="Times New Roman" w:cs="Times New Roman"/>
        </w:rPr>
        <w:t>Geršl</w:t>
      </w:r>
      <w:proofErr w:type="spellEnd"/>
      <w:r>
        <w:rPr>
          <w:rFonts w:ascii="Times New Roman" w:hAnsi="Times New Roman" w:cs="Times New Roman"/>
        </w:rPr>
        <w:t xml:space="preserve"> v rozhovoru pro americký magazín Coda Story přiznal, že web není důvěryhodný.</w:t>
      </w:r>
      <w:r>
        <w:rPr>
          <w:rStyle w:val="Znakapoznpodarou"/>
          <w:rFonts w:ascii="Times New Roman" w:hAnsi="Times New Roman" w:cs="Times New Roman"/>
        </w:rPr>
        <w:footnoteReference w:id="44"/>
      </w:r>
      <w:r>
        <w:rPr>
          <w:rFonts w:ascii="Times New Roman" w:hAnsi="Times New Roman" w:cs="Times New Roman"/>
        </w:rPr>
        <w:t xml:space="preserve"> Podle informací Aktuálně.cz se AC24 rovněž nachází na seznamu dezinformačních webů vyhodnocených ministerstvem vnitra.</w:t>
      </w:r>
      <w:r>
        <w:rPr>
          <w:rStyle w:val="Znakapoznpodarou"/>
          <w:rFonts w:ascii="Times New Roman" w:hAnsi="Times New Roman" w:cs="Times New Roman"/>
        </w:rPr>
        <w:footnoteReference w:id="45"/>
      </w:r>
    </w:p>
    <w:p w14:paraId="24D5271D" w14:textId="40B19A1C" w:rsidR="00B63117" w:rsidRDefault="00B63117" w:rsidP="00B63117">
      <w:pPr>
        <w:spacing w:line="360" w:lineRule="auto"/>
        <w:jc w:val="both"/>
        <w:rPr>
          <w:rFonts w:ascii="Times New Roman" w:hAnsi="Times New Roman" w:cs="Times New Roman"/>
        </w:rPr>
      </w:pPr>
      <w:r>
        <w:rPr>
          <w:rFonts w:ascii="Times New Roman" w:hAnsi="Times New Roman" w:cs="Times New Roman"/>
        </w:rPr>
        <w:tab/>
        <w:t>Parlamentní listy jsou zpravodajský portál působící od roku 2008.</w:t>
      </w:r>
      <w:r>
        <w:rPr>
          <w:rStyle w:val="Znakapoznpodarou"/>
          <w:rFonts w:ascii="Times New Roman" w:hAnsi="Times New Roman" w:cs="Times New Roman"/>
        </w:rPr>
        <w:footnoteReference w:id="46"/>
      </w:r>
      <w:r>
        <w:rPr>
          <w:rFonts w:ascii="Times New Roman" w:hAnsi="Times New Roman" w:cs="Times New Roman"/>
        </w:rPr>
        <w:t xml:space="preserve"> Zatímco Evropské hodnoty ho mezi dezinformační weby zařazují a s měsíční návštěvností 7,7 mil. ho tak vyhodnocují jako nejnavštěvovanější dezinformační web, NFNZ Parlamentní listy vyhodnocují jako běžný zpravodajský web s nižším hodnocením B-. Dle materiálů ministerstva, které Aktuálně.cz získalo, jej ale ministerstvo vyhodnocuje jako dezinformační web.</w:t>
      </w:r>
      <w:r>
        <w:rPr>
          <w:rStyle w:val="Znakapoznpodarou"/>
          <w:rFonts w:ascii="Times New Roman" w:hAnsi="Times New Roman" w:cs="Times New Roman"/>
        </w:rPr>
        <w:footnoteReference w:id="47"/>
      </w:r>
      <w:r>
        <w:rPr>
          <w:rFonts w:ascii="Times New Roman" w:hAnsi="Times New Roman" w:cs="Times New Roman"/>
        </w:rPr>
        <w:t xml:space="preserve"> Ze všech zmíněných webů se však jedná o jediný portál, </w:t>
      </w:r>
      <w:r w:rsidR="00E02640">
        <w:rPr>
          <w:rFonts w:ascii="Times New Roman" w:hAnsi="Times New Roman" w:cs="Times New Roman"/>
        </w:rPr>
        <w:t xml:space="preserve">jenž </w:t>
      </w:r>
      <w:r>
        <w:rPr>
          <w:rFonts w:ascii="Times New Roman" w:hAnsi="Times New Roman" w:cs="Times New Roman"/>
        </w:rPr>
        <w:t>zůstal i během invaze na Ukrajinu dostupný a nadále zůstává nezablokovaný. Oproti ostatním jmenovaným dezinformačním webům je tak stanovisko autorky v tomto případě nejednoznačné a Parlamentní listy proto zařazuje spíše do kategorie jakési šedé zóny.</w:t>
      </w:r>
    </w:p>
    <w:p w14:paraId="204A38A9" w14:textId="77777777" w:rsidR="00B63117" w:rsidRPr="009F0195" w:rsidRDefault="00B63117" w:rsidP="00B63117">
      <w:pPr>
        <w:pStyle w:val="Nadpis3"/>
        <w:spacing w:after="120"/>
        <w:jc w:val="both"/>
        <w:rPr>
          <w:rFonts w:ascii="Times New Roman" w:hAnsi="Times New Roman" w:cs="Times New Roman"/>
          <w:b/>
          <w:bCs/>
          <w:color w:val="000000" w:themeColor="text1"/>
          <w:sz w:val="28"/>
          <w:szCs w:val="28"/>
        </w:rPr>
      </w:pPr>
      <w:bookmarkStart w:id="7" w:name="_Toc101983105"/>
      <w:r w:rsidRPr="009F0195">
        <w:rPr>
          <w:rFonts w:ascii="Times New Roman" w:hAnsi="Times New Roman" w:cs="Times New Roman"/>
          <w:b/>
          <w:bCs/>
          <w:color w:val="000000" w:themeColor="text1"/>
          <w:sz w:val="28"/>
          <w:szCs w:val="28"/>
        </w:rPr>
        <w:t>3.1.</w:t>
      </w:r>
      <w:r>
        <w:rPr>
          <w:rFonts w:ascii="Times New Roman" w:hAnsi="Times New Roman" w:cs="Times New Roman"/>
          <w:b/>
          <w:bCs/>
          <w:color w:val="000000" w:themeColor="text1"/>
          <w:sz w:val="28"/>
          <w:szCs w:val="28"/>
        </w:rPr>
        <w:t>2.</w:t>
      </w:r>
      <w:r w:rsidRPr="009F0195">
        <w:rPr>
          <w:rFonts w:ascii="Times New Roman" w:hAnsi="Times New Roman" w:cs="Times New Roman"/>
          <w:b/>
          <w:bCs/>
          <w:color w:val="000000" w:themeColor="text1"/>
          <w:sz w:val="28"/>
          <w:szCs w:val="28"/>
        </w:rPr>
        <w:t xml:space="preserve"> Konkrétní podoba dezinformací v kontextu válečného konfliktu na Ukrajině</w:t>
      </w:r>
      <w:bookmarkEnd w:id="7"/>
    </w:p>
    <w:p w14:paraId="5A6C7CEA" w14:textId="3847C9E1" w:rsidR="00B63117" w:rsidRPr="004D0EB1" w:rsidRDefault="00B63117" w:rsidP="00B63117">
      <w:pPr>
        <w:spacing w:line="360" w:lineRule="auto"/>
        <w:jc w:val="both"/>
        <w:rPr>
          <w:rFonts w:ascii="Times New Roman" w:hAnsi="Times New Roman" w:cs="Times New Roman"/>
        </w:rPr>
      </w:pPr>
      <w:r>
        <w:rPr>
          <w:b/>
          <w:bCs/>
          <w:sz w:val="28"/>
          <w:szCs w:val="28"/>
        </w:rPr>
        <w:tab/>
      </w:r>
      <w:r w:rsidRPr="004D0EB1">
        <w:rPr>
          <w:rFonts w:ascii="Times New Roman" w:hAnsi="Times New Roman" w:cs="Times New Roman"/>
        </w:rPr>
        <w:t xml:space="preserve">V této </w:t>
      </w:r>
      <w:r>
        <w:rPr>
          <w:rFonts w:ascii="Times New Roman" w:hAnsi="Times New Roman" w:cs="Times New Roman"/>
        </w:rPr>
        <w:t>pod</w:t>
      </w:r>
      <w:r w:rsidRPr="004D0EB1">
        <w:rPr>
          <w:rFonts w:ascii="Times New Roman" w:hAnsi="Times New Roman" w:cs="Times New Roman"/>
        </w:rPr>
        <w:t xml:space="preserve">kapitole se budu zabývat českou dezinformační scénou v kontextu válečného konfliktu na Ukrajině a podobou </w:t>
      </w:r>
      <w:proofErr w:type="spellStart"/>
      <w:r w:rsidRPr="004D0EB1">
        <w:rPr>
          <w:rFonts w:ascii="Times New Roman" w:hAnsi="Times New Roman" w:cs="Times New Roman"/>
        </w:rPr>
        <w:t>narativů</w:t>
      </w:r>
      <w:proofErr w:type="spellEnd"/>
      <w:r w:rsidRPr="004D0EB1">
        <w:rPr>
          <w:rFonts w:ascii="Times New Roman" w:hAnsi="Times New Roman" w:cs="Times New Roman"/>
        </w:rPr>
        <w:t>, které se v souvislosti s tématem objevovaly. Toto pojednání považuj</w:t>
      </w:r>
      <w:r w:rsidR="00837B94">
        <w:rPr>
          <w:rFonts w:ascii="Times New Roman" w:hAnsi="Times New Roman" w:cs="Times New Roman"/>
        </w:rPr>
        <w:t>i</w:t>
      </w:r>
      <w:r w:rsidRPr="004D0EB1">
        <w:rPr>
          <w:rFonts w:ascii="Times New Roman" w:hAnsi="Times New Roman" w:cs="Times New Roman"/>
        </w:rPr>
        <w:t xml:space="preserve"> za důležité z toho důvodu, </w:t>
      </w:r>
      <w:r w:rsidR="00837B94">
        <w:rPr>
          <w:rFonts w:ascii="Times New Roman" w:hAnsi="Times New Roman" w:cs="Times New Roman"/>
        </w:rPr>
        <w:t>že</w:t>
      </w:r>
      <w:r w:rsidR="00837B94" w:rsidRPr="004D0EB1">
        <w:rPr>
          <w:rFonts w:ascii="Times New Roman" w:hAnsi="Times New Roman" w:cs="Times New Roman"/>
        </w:rPr>
        <w:t xml:space="preserve"> </w:t>
      </w:r>
      <w:r w:rsidRPr="004D0EB1">
        <w:rPr>
          <w:rFonts w:ascii="Times New Roman" w:hAnsi="Times New Roman" w:cs="Times New Roman"/>
        </w:rPr>
        <w:t>česká dezinformační scéna byla a stále je nedílnou součástí mediální obrazu o rusko-ukrajinské válce a v tomto kontextu vyvolala také mimořádný společenský ohlas. A to dokonce do té míry, že byla řada českých proruských dezinformačních webů na počátku konfliktu zablokována</w:t>
      </w:r>
      <w:r w:rsidR="00837B94">
        <w:rPr>
          <w:rFonts w:ascii="Times New Roman" w:hAnsi="Times New Roman" w:cs="Times New Roman"/>
        </w:rPr>
        <w:t>.</w:t>
      </w:r>
      <w:r w:rsidRPr="004D0EB1">
        <w:rPr>
          <w:rStyle w:val="Znakapoznpodarou"/>
          <w:rFonts w:ascii="Times New Roman" w:hAnsi="Times New Roman" w:cs="Times New Roman"/>
          <w:color w:val="000000" w:themeColor="text1"/>
        </w:rPr>
        <w:footnoteReference w:id="48"/>
      </w:r>
      <w:r w:rsidRPr="004D0EB1">
        <w:rPr>
          <w:rFonts w:ascii="Times New Roman" w:hAnsi="Times New Roman" w:cs="Times New Roman"/>
        </w:rPr>
        <w:t xml:space="preserve"> Ukázky konkrétních dezinformačních textů budou předkládány účastníkům ohniskových skupin, čímž dojde k ověření mediálních dovedností studentů z kategorie analýzy a hodnocení textů zaměřených na dezinformace.</w:t>
      </w:r>
    </w:p>
    <w:p w14:paraId="0F010ED4" w14:textId="219E309A" w:rsidR="00B63117" w:rsidRPr="004D0EB1" w:rsidRDefault="00B63117" w:rsidP="00B63117">
      <w:pPr>
        <w:spacing w:line="360" w:lineRule="auto"/>
        <w:ind w:firstLine="360"/>
        <w:jc w:val="both"/>
        <w:rPr>
          <w:rFonts w:ascii="Times New Roman" w:hAnsi="Times New Roman" w:cs="Times New Roman"/>
          <w:iCs/>
        </w:rPr>
      </w:pPr>
      <w:r w:rsidRPr="004D0EB1">
        <w:rPr>
          <w:rFonts w:ascii="Times New Roman" w:hAnsi="Times New Roman" w:cs="Times New Roman"/>
        </w:rPr>
        <w:lastRenderedPageBreak/>
        <w:t>Společně se zahájením rusko-ukrajinské války můžeme sledovat proměnu dezinformační scény. Dezinformační weby, které šíří ruskou propagandu, mají v českém prostředí již poměrně dlouho</w:t>
      </w:r>
      <w:r w:rsidR="00E02640">
        <w:rPr>
          <w:rFonts w:ascii="Times New Roman" w:hAnsi="Times New Roman" w:cs="Times New Roman"/>
        </w:rPr>
        <w:t>u</w:t>
      </w:r>
      <w:r w:rsidRPr="004D0EB1">
        <w:rPr>
          <w:rFonts w:ascii="Times New Roman" w:hAnsi="Times New Roman" w:cs="Times New Roman"/>
        </w:rPr>
        <w:t xml:space="preserve"> tradici</w:t>
      </w:r>
      <w:r w:rsidR="00CF56D7">
        <w:rPr>
          <w:rFonts w:ascii="Times New Roman" w:hAnsi="Times New Roman" w:cs="Times New Roman"/>
        </w:rPr>
        <w:t>,</w:t>
      </w:r>
      <w:r w:rsidRPr="004D0EB1">
        <w:rPr>
          <w:rStyle w:val="Znakapoznpodarou"/>
          <w:rFonts w:ascii="Times New Roman" w:hAnsi="Times New Roman" w:cs="Times New Roman"/>
          <w:color w:val="000000" w:themeColor="text1"/>
        </w:rPr>
        <w:footnoteReference w:id="49"/>
      </w:r>
      <w:r w:rsidRPr="004D0EB1">
        <w:rPr>
          <w:rFonts w:ascii="Times New Roman" w:hAnsi="Times New Roman" w:cs="Times New Roman"/>
        </w:rPr>
        <w:t xml:space="preserve"> jejich větší rozvoj je pozorovatelný například v souvislosti s anexí Krymu Ruskou federací v roce 201</w:t>
      </w:r>
      <w:r w:rsidRPr="004D0EB1">
        <w:rPr>
          <w:rFonts w:ascii="Times New Roman" w:hAnsi="Times New Roman" w:cs="Times New Roman"/>
          <w:iCs/>
        </w:rPr>
        <w:t xml:space="preserve">4, kdy vznikají dnes již nejznámější weby </w:t>
      </w:r>
      <w:proofErr w:type="spellStart"/>
      <w:r w:rsidRPr="004D0EB1">
        <w:rPr>
          <w:rFonts w:ascii="Times New Roman" w:hAnsi="Times New Roman" w:cs="Times New Roman"/>
          <w:iCs/>
        </w:rPr>
        <w:t>Aeronet</w:t>
      </w:r>
      <w:proofErr w:type="spellEnd"/>
      <w:r>
        <w:rPr>
          <w:rStyle w:val="Znakapoznpodarou"/>
          <w:rFonts w:ascii="Times New Roman" w:hAnsi="Times New Roman" w:cs="Times New Roman"/>
          <w:iCs/>
        </w:rPr>
        <w:footnoteReference w:id="50"/>
      </w:r>
      <w:r>
        <w:rPr>
          <w:rFonts w:ascii="Times New Roman" w:hAnsi="Times New Roman" w:cs="Times New Roman"/>
          <w:iCs/>
        </w:rPr>
        <w:t xml:space="preserve"> </w:t>
      </w:r>
      <w:r w:rsidRPr="004D0EB1">
        <w:rPr>
          <w:rFonts w:ascii="Times New Roman" w:hAnsi="Times New Roman" w:cs="Times New Roman"/>
          <w:iCs/>
        </w:rPr>
        <w:t>a Sputnik</w:t>
      </w:r>
      <w:r w:rsidR="00CF56D7">
        <w:rPr>
          <w:rFonts w:ascii="Times New Roman" w:hAnsi="Times New Roman" w:cs="Times New Roman"/>
          <w:iCs/>
        </w:rPr>
        <w:t>.</w:t>
      </w:r>
      <w:r>
        <w:rPr>
          <w:rStyle w:val="Znakapoznpodarou"/>
          <w:rFonts w:ascii="Times New Roman" w:hAnsi="Times New Roman" w:cs="Times New Roman"/>
          <w:iCs/>
        </w:rPr>
        <w:footnoteReference w:id="51"/>
      </w:r>
      <w:r w:rsidRPr="004D0EB1">
        <w:rPr>
          <w:rFonts w:ascii="Times New Roman" w:hAnsi="Times New Roman" w:cs="Times New Roman"/>
          <w:iCs/>
        </w:rPr>
        <w:t xml:space="preserve"> Nebezpečí </w:t>
      </w:r>
      <w:proofErr w:type="spellStart"/>
      <w:r w:rsidRPr="004D0EB1">
        <w:rPr>
          <w:rFonts w:ascii="Times New Roman" w:hAnsi="Times New Roman" w:cs="Times New Roman"/>
          <w:iCs/>
        </w:rPr>
        <w:t>prokremelské</w:t>
      </w:r>
      <w:proofErr w:type="spellEnd"/>
      <w:r w:rsidRPr="004D0EB1">
        <w:rPr>
          <w:rFonts w:ascii="Times New Roman" w:hAnsi="Times New Roman" w:cs="Times New Roman"/>
          <w:iCs/>
        </w:rPr>
        <w:t xml:space="preserve"> dezinformační kampaně spatřuje </w:t>
      </w:r>
      <w:r>
        <w:rPr>
          <w:rFonts w:ascii="Times New Roman" w:hAnsi="Times New Roman" w:cs="Times New Roman"/>
          <w:iCs/>
        </w:rPr>
        <w:t xml:space="preserve">CTHH MV </w:t>
      </w:r>
      <w:r w:rsidRPr="004D0EB1">
        <w:rPr>
          <w:rFonts w:ascii="Times New Roman" w:hAnsi="Times New Roman" w:cs="Times New Roman"/>
          <w:iCs/>
        </w:rPr>
        <w:t xml:space="preserve">především ve faktu, že </w:t>
      </w:r>
      <w:r w:rsidRPr="00C227B8">
        <w:rPr>
          <w:rFonts w:ascii="Times New Roman" w:hAnsi="Times New Roman" w:cs="Times New Roman"/>
          <w:i/>
        </w:rPr>
        <w:t>„</w:t>
      </w:r>
      <w:r w:rsidRPr="00837B94">
        <w:rPr>
          <w:rFonts w:ascii="Times New Roman" w:hAnsi="Times New Roman" w:cs="Times New Roman"/>
          <w:i/>
        </w:rPr>
        <w:t>pomocí</w:t>
      </w:r>
      <w:r w:rsidRPr="004D0EB1">
        <w:rPr>
          <w:rFonts w:ascii="Times New Roman" w:hAnsi="Times New Roman" w:cs="Times New Roman"/>
          <w:i/>
        </w:rPr>
        <w:t xml:space="preserve"> lží, polopravd, relativizace faktů a manipulace provokuje společnost k podpoře nedemokratických, extrémistických postojů a vštěpuje jí pocit bezmoci v rámci demokratického systému (volby, soudy)“</w:t>
      </w:r>
      <w:r w:rsidR="00837B94" w:rsidRPr="00C227B8">
        <w:rPr>
          <w:rFonts w:ascii="Times New Roman" w:hAnsi="Times New Roman" w:cs="Times New Roman"/>
          <w:iCs/>
        </w:rPr>
        <w:t>.</w:t>
      </w:r>
      <w:r w:rsidRPr="00C227B8">
        <w:rPr>
          <w:rStyle w:val="Znakapoznpodarou"/>
          <w:rFonts w:ascii="Times New Roman" w:hAnsi="Times New Roman" w:cs="Times New Roman"/>
          <w:iCs/>
        </w:rPr>
        <w:footnoteReference w:id="52"/>
      </w:r>
      <w:r w:rsidRPr="00C227B8">
        <w:rPr>
          <w:rFonts w:ascii="Times New Roman" w:hAnsi="Times New Roman" w:cs="Times New Roman"/>
          <w:iCs/>
        </w:rPr>
        <w:t xml:space="preserve"> </w:t>
      </w:r>
      <w:r w:rsidRPr="004D0EB1">
        <w:rPr>
          <w:rFonts w:ascii="Times New Roman" w:hAnsi="Times New Roman" w:cs="Times New Roman"/>
          <w:iCs/>
        </w:rPr>
        <w:t xml:space="preserve">Jak již bylo řečeno, další proměnu české dezinformační scény můžeme pozorovat v souvislosti s rusko-ukrajinskou válkou. Na </w:t>
      </w:r>
      <w:proofErr w:type="spellStart"/>
      <w:r w:rsidRPr="004D0EB1">
        <w:rPr>
          <w:rFonts w:ascii="Times New Roman" w:hAnsi="Times New Roman" w:cs="Times New Roman"/>
          <w:iCs/>
        </w:rPr>
        <w:t>narativy</w:t>
      </w:r>
      <w:proofErr w:type="spellEnd"/>
      <w:r w:rsidRPr="004D0EB1">
        <w:rPr>
          <w:rFonts w:ascii="Times New Roman" w:hAnsi="Times New Roman" w:cs="Times New Roman"/>
          <w:iCs/>
        </w:rPr>
        <w:t xml:space="preserve"> usilující o oslabení podpory Ukrajiny upozornili ještě před samotnou invazí například Čeští </w:t>
      </w:r>
      <w:r w:rsidR="0023255C">
        <w:rPr>
          <w:rFonts w:ascii="Times New Roman" w:hAnsi="Times New Roman" w:cs="Times New Roman"/>
          <w:iCs/>
        </w:rPr>
        <w:t>e</w:t>
      </w:r>
      <w:r w:rsidRPr="004D0EB1">
        <w:rPr>
          <w:rFonts w:ascii="Times New Roman" w:hAnsi="Times New Roman" w:cs="Times New Roman"/>
          <w:iCs/>
        </w:rPr>
        <w:t xml:space="preserve">lfové (Speciální report ČE: </w:t>
      </w:r>
      <w:r w:rsidRPr="0097704F">
        <w:rPr>
          <w:rFonts w:ascii="Times New Roman" w:hAnsi="Times New Roman" w:cs="Times New Roman"/>
          <w:i/>
        </w:rPr>
        <w:t xml:space="preserve">Hlavní ruské a dezinformační a propagandistické </w:t>
      </w:r>
      <w:proofErr w:type="spellStart"/>
      <w:r w:rsidRPr="0097704F">
        <w:rPr>
          <w:rFonts w:ascii="Times New Roman" w:hAnsi="Times New Roman" w:cs="Times New Roman"/>
          <w:i/>
        </w:rPr>
        <w:t>narativy</w:t>
      </w:r>
      <w:proofErr w:type="spellEnd"/>
      <w:r w:rsidRPr="0097704F">
        <w:rPr>
          <w:rFonts w:ascii="Times New Roman" w:hAnsi="Times New Roman" w:cs="Times New Roman"/>
          <w:i/>
        </w:rPr>
        <w:t xml:space="preserve"> </w:t>
      </w:r>
      <w:r w:rsidR="005972D8">
        <w:rPr>
          <w:rFonts w:ascii="Times New Roman" w:hAnsi="Times New Roman" w:cs="Times New Roman"/>
          <w:i/>
        </w:rPr>
        <w:t>v</w:t>
      </w:r>
      <w:r w:rsidRPr="0097704F">
        <w:rPr>
          <w:rFonts w:ascii="Times New Roman" w:hAnsi="Times New Roman" w:cs="Times New Roman"/>
          <w:i/>
        </w:rPr>
        <w:t xml:space="preserve"> souvislosti </w:t>
      </w:r>
      <w:r w:rsidR="005972D8">
        <w:rPr>
          <w:rFonts w:ascii="Times New Roman" w:hAnsi="Times New Roman" w:cs="Times New Roman"/>
          <w:i/>
        </w:rPr>
        <w:t>r</w:t>
      </w:r>
      <w:r w:rsidRPr="0097704F">
        <w:rPr>
          <w:rFonts w:ascii="Times New Roman" w:hAnsi="Times New Roman" w:cs="Times New Roman"/>
          <w:i/>
        </w:rPr>
        <w:t>usko-</w:t>
      </w:r>
      <w:r w:rsidR="005972D8">
        <w:rPr>
          <w:rFonts w:ascii="Times New Roman" w:hAnsi="Times New Roman" w:cs="Times New Roman"/>
          <w:i/>
        </w:rPr>
        <w:t>u</w:t>
      </w:r>
      <w:r w:rsidRPr="0097704F">
        <w:rPr>
          <w:rFonts w:ascii="Times New Roman" w:hAnsi="Times New Roman" w:cs="Times New Roman"/>
          <w:i/>
        </w:rPr>
        <w:t>krajinského konfliktu</w:t>
      </w:r>
      <w:r>
        <w:rPr>
          <w:rFonts w:ascii="Times New Roman" w:hAnsi="Times New Roman" w:cs="Times New Roman"/>
          <w:iCs/>
        </w:rPr>
        <w:t>,</w:t>
      </w:r>
      <w:r w:rsidRPr="004D0EB1">
        <w:rPr>
          <w:rFonts w:ascii="Times New Roman" w:hAnsi="Times New Roman" w:cs="Times New Roman"/>
          <w:iCs/>
        </w:rPr>
        <w:t xml:space="preserve"> 17. 2. 2022). Monitoring dezinformačního prostoru</w:t>
      </w:r>
      <w:r w:rsidRPr="004D0EB1">
        <w:rPr>
          <w:rStyle w:val="Znakapoznpodarou"/>
          <w:rFonts w:ascii="Times New Roman" w:hAnsi="Times New Roman" w:cs="Times New Roman"/>
          <w:iCs/>
          <w:color w:val="000000" w:themeColor="text1"/>
        </w:rPr>
        <w:footnoteReference w:id="53"/>
      </w:r>
      <w:r w:rsidRPr="004D0EB1">
        <w:rPr>
          <w:rFonts w:ascii="Times New Roman" w:hAnsi="Times New Roman" w:cs="Times New Roman"/>
          <w:iCs/>
        </w:rPr>
        <w:t xml:space="preserve"> z posledních šesti měsíců před vznikem reportu potvrdil v souvislosti s daným tématem kromě dlouhodobých cílů</w:t>
      </w:r>
      <w:r w:rsidRPr="004D0EB1">
        <w:rPr>
          <w:rStyle w:val="Znakapoznpodarou"/>
          <w:rFonts w:ascii="Times New Roman" w:hAnsi="Times New Roman" w:cs="Times New Roman"/>
          <w:iCs/>
          <w:color w:val="000000" w:themeColor="text1"/>
        </w:rPr>
        <w:footnoteReference w:id="54"/>
      </w:r>
      <w:r w:rsidRPr="004D0EB1">
        <w:rPr>
          <w:rFonts w:ascii="Times New Roman" w:hAnsi="Times New Roman" w:cs="Times New Roman"/>
          <w:iCs/>
        </w:rPr>
        <w:t xml:space="preserve"> také vznik nového cíle ruské dezinformační kampaně, a tedy: </w:t>
      </w:r>
      <w:r w:rsidRPr="004D0EB1">
        <w:rPr>
          <w:rFonts w:ascii="Times New Roman" w:hAnsi="Times New Roman" w:cs="Times New Roman"/>
          <w:i/>
        </w:rPr>
        <w:t>„Oslabení české podpory Ukrajiny v konfliktu – odvracení se od Ukrajiny“</w:t>
      </w:r>
      <w:r w:rsidRPr="004D0EB1">
        <w:rPr>
          <w:rFonts w:ascii="Times New Roman" w:hAnsi="Times New Roman" w:cs="Times New Roman"/>
          <w:iCs/>
        </w:rPr>
        <w:t>. Tohoto cíle bylo dosahováno prostřednictvím textů očerňujících Ukrajinu</w:t>
      </w:r>
      <w:r w:rsidR="005972D8">
        <w:rPr>
          <w:rFonts w:ascii="Times New Roman" w:hAnsi="Times New Roman" w:cs="Times New Roman"/>
          <w:iCs/>
        </w:rPr>
        <w:t>,</w:t>
      </w:r>
      <w:r w:rsidRPr="004D0EB1">
        <w:rPr>
          <w:rFonts w:ascii="Times New Roman" w:hAnsi="Times New Roman" w:cs="Times New Roman"/>
          <w:iCs/>
        </w:rPr>
        <w:t xml:space="preserve"> pro příklad jmenuj</w:t>
      </w:r>
      <w:r>
        <w:rPr>
          <w:rFonts w:ascii="Times New Roman" w:hAnsi="Times New Roman" w:cs="Times New Roman"/>
          <w:iCs/>
        </w:rPr>
        <w:t>i</w:t>
      </w:r>
      <w:r w:rsidRPr="004D0EB1">
        <w:rPr>
          <w:rFonts w:ascii="Times New Roman" w:hAnsi="Times New Roman" w:cs="Times New Roman"/>
          <w:iCs/>
        </w:rPr>
        <w:t xml:space="preserve"> několik konkrétních </w:t>
      </w:r>
      <w:proofErr w:type="spellStart"/>
      <w:r w:rsidRPr="004D0EB1">
        <w:rPr>
          <w:rFonts w:ascii="Times New Roman" w:hAnsi="Times New Roman" w:cs="Times New Roman"/>
          <w:iCs/>
        </w:rPr>
        <w:t>narativů</w:t>
      </w:r>
      <w:proofErr w:type="spellEnd"/>
      <w:r w:rsidRPr="004D0EB1">
        <w:rPr>
          <w:rFonts w:ascii="Times New Roman" w:hAnsi="Times New Roman" w:cs="Times New Roman"/>
          <w:iCs/>
        </w:rPr>
        <w:t>:</w:t>
      </w:r>
    </w:p>
    <w:p w14:paraId="36A28B1F" w14:textId="54E11CC5" w:rsidR="00B63117" w:rsidRDefault="00B63117" w:rsidP="00B63117">
      <w:pPr>
        <w:pStyle w:val="Odstavecseseznamem"/>
        <w:numPr>
          <w:ilvl w:val="0"/>
          <w:numId w:val="14"/>
        </w:numPr>
        <w:spacing w:line="360" w:lineRule="auto"/>
        <w:jc w:val="both"/>
        <w:rPr>
          <w:rFonts w:ascii="Times New Roman" w:hAnsi="Times New Roman" w:cs="Times New Roman"/>
          <w:i/>
        </w:rPr>
      </w:pPr>
      <w:r w:rsidRPr="004D0EB1">
        <w:rPr>
          <w:rFonts w:ascii="Times New Roman" w:hAnsi="Times New Roman" w:cs="Times New Roman"/>
          <w:i/>
        </w:rPr>
        <w:t>„Ukrajina je fašistický/mafiánský/rozpadlý/umělý stát</w:t>
      </w:r>
      <w:r w:rsidR="005972D8">
        <w:rPr>
          <w:rFonts w:ascii="Times New Roman" w:hAnsi="Times New Roman" w:cs="Times New Roman"/>
          <w:i/>
        </w:rPr>
        <w:t>.</w:t>
      </w:r>
      <w:r w:rsidRPr="004D0EB1">
        <w:rPr>
          <w:rFonts w:ascii="Times New Roman" w:hAnsi="Times New Roman" w:cs="Times New Roman"/>
          <w:i/>
        </w:rPr>
        <w:t>“</w:t>
      </w:r>
    </w:p>
    <w:p w14:paraId="14BFEF45" w14:textId="48607857" w:rsidR="00B63117" w:rsidRDefault="00B63117" w:rsidP="00B63117">
      <w:pPr>
        <w:pStyle w:val="Odstavecseseznamem"/>
        <w:numPr>
          <w:ilvl w:val="0"/>
          <w:numId w:val="14"/>
        </w:numPr>
        <w:spacing w:line="360" w:lineRule="auto"/>
        <w:jc w:val="both"/>
        <w:rPr>
          <w:rFonts w:ascii="Times New Roman" w:hAnsi="Times New Roman" w:cs="Times New Roman"/>
          <w:i/>
        </w:rPr>
      </w:pPr>
      <w:r w:rsidRPr="004D0EB1">
        <w:rPr>
          <w:rFonts w:ascii="Times New Roman" w:hAnsi="Times New Roman" w:cs="Times New Roman"/>
          <w:i/>
        </w:rPr>
        <w:t>„Ukrajina není náš partner/spojenec/přítel (co nám je do nich, Rusko je nám bližší, Ukrajina je daleko, nás se konflikt netýká)</w:t>
      </w:r>
      <w:r w:rsidR="005972D8">
        <w:rPr>
          <w:rFonts w:ascii="Times New Roman" w:hAnsi="Times New Roman" w:cs="Times New Roman"/>
          <w:i/>
        </w:rPr>
        <w:t>.</w:t>
      </w:r>
      <w:r w:rsidRPr="004D0EB1">
        <w:rPr>
          <w:rFonts w:ascii="Times New Roman" w:hAnsi="Times New Roman" w:cs="Times New Roman"/>
          <w:i/>
        </w:rPr>
        <w:t>“</w:t>
      </w:r>
    </w:p>
    <w:p w14:paraId="224AD6BA" w14:textId="7FA3D3D4" w:rsidR="00B63117" w:rsidRDefault="00B63117" w:rsidP="00B63117">
      <w:pPr>
        <w:pStyle w:val="Odstavecseseznamem"/>
        <w:numPr>
          <w:ilvl w:val="0"/>
          <w:numId w:val="14"/>
        </w:numPr>
        <w:spacing w:line="360" w:lineRule="auto"/>
        <w:jc w:val="both"/>
        <w:rPr>
          <w:rFonts w:ascii="Times New Roman" w:hAnsi="Times New Roman" w:cs="Times New Roman"/>
          <w:i/>
        </w:rPr>
      </w:pPr>
      <w:r w:rsidRPr="004D0EB1">
        <w:rPr>
          <w:rFonts w:ascii="Times New Roman" w:hAnsi="Times New Roman" w:cs="Times New Roman"/>
          <w:i/>
        </w:rPr>
        <w:t>„Ukrajina si za to může sama (provokuje, provádí genocidu ruskojazyčného obyvatelstva)</w:t>
      </w:r>
      <w:r w:rsidR="005972D8">
        <w:rPr>
          <w:rFonts w:ascii="Times New Roman" w:hAnsi="Times New Roman" w:cs="Times New Roman"/>
          <w:i/>
        </w:rPr>
        <w:t>.</w:t>
      </w:r>
      <w:r w:rsidRPr="004D0EB1">
        <w:rPr>
          <w:rFonts w:ascii="Times New Roman" w:hAnsi="Times New Roman" w:cs="Times New Roman"/>
          <w:i/>
        </w:rPr>
        <w:t>“</w:t>
      </w:r>
    </w:p>
    <w:p w14:paraId="2C1C5AF0" w14:textId="77777777" w:rsidR="00B63117" w:rsidRPr="004D0EB1" w:rsidRDefault="00B63117" w:rsidP="00B63117">
      <w:pPr>
        <w:pStyle w:val="Odstavecseseznamem"/>
        <w:numPr>
          <w:ilvl w:val="0"/>
          <w:numId w:val="14"/>
        </w:numPr>
        <w:spacing w:line="360" w:lineRule="auto"/>
        <w:jc w:val="both"/>
        <w:rPr>
          <w:rFonts w:ascii="Times New Roman" w:hAnsi="Times New Roman" w:cs="Times New Roman"/>
          <w:i/>
        </w:rPr>
      </w:pPr>
      <w:r w:rsidRPr="004D0EB1">
        <w:rPr>
          <w:rFonts w:ascii="Times New Roman" w:hAnsi="Times New Roman" w:cs="Times New Roman"/>
          <w:i/>
        </w:rPr>
        <w:t xml:space="preserve">„Ukrajina není schopna samostatné státnosti (bez Ruska neschopná existovat, </w:t>
      </w:r>
      <w:r w:rsidRPr="00CF56D7">
        <w:rPr>
          <w:rFonts w:ascii="Times New Roman" w:hAnsi="Times New Roman" w:cs="Times New Roman"/>
          <w:i/>
        </w:rPr>
        <w:t>rozprodává</w:t>
      </w:r>
      <w:r w:rsidRPr="004D0EB1">
        <w:rPr>
          <w:rFonts w:ascii="Times New Roman" w:hAnsi="Times New Roman" w:cs="Times New Roman"/>
          <w:i/>
        </w:rPr>
        <w:t xml:space="preserve"> se Západu, Západem řízená, vojensky neschopná)“</w:t>
      </w:r>
      <w:r w:rsidRPr="004D0EB1">
        <w:rPr>
          <w:rFonts w:ascii="Times New Roman" w:hAnsi="Times New Roman" w:cs="Times New Roman"/>
          <w:iCs/>
        </w:rPr>
        <w:t xml:space="preserve"> (Speciální Report ČE 2022).</w:t>
      </w:r>
    </w:p>
    <w:p w14:paraId="56D979F6" w14:textId="40A37343" w:rsidR="00B63117" w:rsidRPr="004D0EB1" w:rsidRDefault="00B63117" w:rsidP="00B63117">
      <w:pPr>
        <w:spacing w:line="360" w:lineRule="auto"/>
        <w:jc w:val="both"/>
        <w:rPr>
          <w:rFonts w:ascii="Times New Roman" w:hAnsi="Times New Roman" w:cs="Times New Roman"/>
        </w:rPr>
      </w:pPr>
      <w:r w:rsidRPr="004D0EB1">
        <w:rPr>
          <w:rFonts w:ascii="Times New Roman" w:hAnsi="Times New Roman" w:cs="Times New Roman"/>
          <w:iCs/>
        </w:rPr>
        <w:t>Další skupina textů relativizovala či ospravedlňovala Ruskou agresi za pomoc</w:t>
      </w:r>
      <w:r w:rsidR="000405F6">
        <w:rPr>
          <w:rFonts w:ascii="Times New Roman" w:hAnsi="Times New Roman" w:cs="Times New Roman"/>
          <w:iCs/>
        </w:rPr>
        <w:t>i</w:t>
      </w:r>
      <w:r w:rsidRPr="004D0EB1">
        <w:rPr>
          <w:rFonts w:ascii="Times New Roman" w:hAnsi="Times New Roman" w:cs="Times New Roman"/>
          <w:iCs/>
        </w:rPr>
        <w:t xml:space="preserve"> </w:t>
      </w:r>
      <w:proofErr w:type="spellStart"/>
      <w:r w:rsidRPr="004D0EB1">
        <w:rPr>
          <w:rFonts w:ascii="Times New Roman" w:hAnsi="Times New Roman" w:cs="Times New Roman"/>
          <w:iCs/>
        </w:rPr>
        <w:t>narativů</w:t>
      </w:r>
      <w:proofErr w:type="spellEnd"/>
      <w:r w:rsidRPr="004D0EB1">
        <w:rPr>
          <w:rFonts w:ascii="Times New Roman" w:hAnsi="Times New Roman" w:cs="Times New Roman"/>
          <w:iCs/>
        </w:rPr>
        <w:t xml:space="preserve"> jako: </w:t>
      </w:r>
      <w:r w:rsidRPr="004D0EB1">
        <w:rPr>
          <w:rFonts w:ascii="Times New Roman" w:hAnsi="Times New Roman" w:cs="Times New Roman"/>
          <w:i/>
          <w:iCs/>
        </w:rPr>
        <w:t xml:space="preserve">„Rusko je mírumilovné/blízké/slovanské/přátelské“ či „Rusku vděčíme (za osvobození, </w:t>
      </w:r>
      <w:r w:rsidRPr="004D0EB1">
        <w:rPr>
          <w:rFonts w:ascii="Times New Roman" w:hAnsi="Times New Roman" w:cs="Times New Roman"/>
          <w:i/>
          <w:iCs/>
        </w:rPr>
        <w:lastRenderedPageBreak/>
        <w:t>existenci, nízké ceny, shovívavost, …)“</w:t>
      </w:r>
      <w:r w:rsidRPr="00C227B8">
        <w:rPr>
          <w:rFonts w:ascii="Times New Roman" w:hAnsi="Times New Roman" w:cs="Times New Roman"/>
          <w:i/>
          <w:iCs/>
        </w:rPr>
        <w:t>.</w:t>
      </w:r>
      <w:r w:rsidRPr="004D0EB1">
        <w:rPr>
          <w:rFonts w:ascii="Times New Roman" w:hAnsi="Times New Roman" w:cs="Times New Roman"/>
        </w:rPr>
        <w:t xml:space="preserve"> Objevovaly se také teze účelově zneužívající pacifismus: </w:t>
      </w:r>
      <w:r w:rsidRPr="004D0EB1">
        <w:rPr>
          <w:rFonts w:ascii="Times New Roman" w:hAnsi="Times New Roman" w:cs="Times New Roman"/>
          <w:i/>
          <w:iCs/>
        </w:rPr>
        <w:t>„Nenechme se zatáhnout do války proti Rusku!“ (Ukrajina je jen záminkou pro útok proti Rusku), „Nenaslouchejme válečným štváčům!“ (USA/NATO/zbrojní průmysl chce vyprovokovat válku!)</w:t>
      </w:r>
      <w:r w:rsidRPr="004D0EB1">
        <w:rPr>
          <w:rFonts w:ascii="Times New Roman" w:hAnsi="Times New Roman" w:cs="Times New Roman"/>
        </w:rPr>
        <w:t xml:space="preserve"> nebo </w:t>
      </w:r>
      <w:r w:rsidRPr="004D0EB1">
        <w:rPr>
          <w:rFonts w:ascii="Times New Roman" w:hAnsi="Times New Roman" w:cs="Times New Roman"/>
          <w:i/>
          <w:iCs/>
        </w:rPr>
        <w:t>„Dodávkami zbraní do zóny konfliktu jen přiléváme olej do ohně!“</w:t>
      </w:r>
      <w:r w:rsidRPr="004D0EB1">
        <w:rPr>
          <w:rFonts w:ascii="Times New Roman" w:hAnsi="Times New Roman" w:cs="Times New Roman"/>
        </w:rPr>
        <w:t>. Některé texty dosahovaly daného cíle díky vytváření vlastní paralelní „reality</w:t>
      </w:r>
      <w:r w:rsidRPr="00C227B8">
        <w:rPr>
          <w:rFonts w:ascii="Times New Roman" w:hAnsi="Times New Roman" w:cs="Times New Roman"/>
        </w:rPr>
        <w:t>“:</w:t>
      </w:r>
      <w:r w:rsidRPr="004D0EB1">
        <w:rPr>
          <w:rFonts w:ascii="Times New Roman" w:hAnsi="Times New Roman" w:cs="Times New Roman"/>
          <w:i/>
          <w:iCs/>
        </w:rPr>
        <w:t xml:space="preserve"> „Ve skutečnosti NATO připravuje agresi proti Rusku (Rusko se brání, Ukrajina/NATO/USA </w:t>
      </w:r>
      <w:proofErr w:type="gramStart"/>
      <w:r w:rsidRPr="004D0EB1">
        <w:rPr>
          <w:rFonts w:ascii="Times New Roman" w:hAnsi="Times New Roman" w:cs="Times New Roman"/>
          <w:i/>
          <w:iCs/>
        </w:rPr>
        <w:t>útočí</w:t>
      </w:r>
      <w:proofErr w:type="gramEnd"/>
      <w:r w:rsidRPr="004D0EB1">
        <w:rPr>
          <w:rFonts w:ascii="Times New Roman" w:hAnsi="Times New Roman" w:cs="Times New Roman"/>
          <w:i/>
          <w:iCs/>
        </w:rPr>
        <w:t xml:space="preserve">)“ </w:t>
      </w:r>
      <w:r w:rsidRPr="004D0EB1">
        <w:rPr>
          <w:rFonts w:ascii="Times New Roman" w:hAnsi="Times New Roman" w:cs="Times New Roman"/>
        </w:rPr>
        <w:t xml:space="preserve">nebo </w:t>
      </w:r>
      <w:r w:rsidRPr="004D0EB1">
        <w:rPr>
          <w:rFonts w:ascii="Times New Roman" w:hAnsi="Times New Roman" w:cs="Times New Roman"/>
          <w:i/>
          <w:iCs/>
        </w:rPr>
        <w:t>„Ukrajina/NATO neustále provokuje, Rusko je klidné a trpělivé“</w:t>
      </w:r>
      <w:r w:rsidRPr="00C227B8">
        <w:rPr>
          <w:rFonts w:ascii="Times New Roman" w:hAnsi="Times New Roman" w:cs="Times New Roman"/>
        </w:rPr>
        <w:t>.</w:t>
      </w:r>
      <w:r w:rsidRPr="004D0EB1">
        <w:rPr>
          <w:rFonts w:ascii="Times New Roman" w:hAnsi="Times New Roman" w:cs="Times New Roman"/>
        </w:rPr>
        <w:t xml:space="preserve"> Jistá skupina textů využívala manipulační techniky</w:t>
      </w:r>
      <w:r w:rsidR="009C3D4B">
        <w:rPr>
          <w:rFonts w:ascii="Times New Roman" w:hAnsi="Times New Roman" w:cs="Times New Roman"/>
        </w:rPr>
        <w:t>,</w:t>
      </w:r>
      <w:r w:rsidRPr="004D0EB1">
        <w:rPr>
          <w:rFonts w:ascii="Times New Roman" w:hAnsi="Times New Roman" w:cs="Times New Roman"/>
        </w:rPr>
        <w:t xml:space="preserve"> jako je vyvolávání strachu: </w:t>
      </w:r>
      <w:r w:rsidRPr="004D0EB1">
        <w:rPr>
          <w:rFonts w:ascii="Times New Roman" w:hAnsi="Times New Roman" w:cs="Times New Roman"/>
          <w:i/>
          <w:iCs/>
        </w:rPr>
        <w:t xml:space="preserve">„Nedrážděme Rusko nebo se nám to škaredě vymstí!“ </w:t>
      </w:r>
      <w:r w:rsidRPr="004D0EB1">
        <w:rPr>
          <w:rFonts w:ascii="Times New Roman" w:hAnsi="Times New Roman" w:cs="Times New Roman"/>
        </w:rPr>
        <w:t>a</w:t>
      </w:r>
      <w:r w:rsidRPr="004D0EB1">
        <w:rPr>
          <w:rFonts w:ascii="Times New Roman" w:hAnsi="Times New Roman" w:cs="Times New Roman"/>
          <w:i/>
          <w:iCs/>
        </w:rPr>
        <w:t xml:space="preserve"> „Zavalí nás hrozivá migrační vlna“ </w:t>
      </w:r>
      <w:r w:rsidRPr="004D0EB1">
        <w:rPr>
          <w:rFonts w:ascii="Times New Roman" w:hAnsi="Times New Roman" w:cs="Times New Roman"/>
        </w:rPr>
        <w:t>(Speciální Report ČE 2022).</w:t>
      </w:r>
    </w:p>
    <w:p w14:paraId="7028A4DC" w14:textId="59899C58" w:rsidR="00B63117" w:rsidRPr="004D0EB1" w:rsidRDefault="00B63117" w:rsidP="00B63117">
      <w:pPr>
        <w:spacing w:line="360" w:lineRule="auto"/>
        <w:jc w:val="both"/>
        <w:rPr>
          <w:rFonts w:ascii="Times New Roman" w:hAnsi="Times New Roman" w:cs="Times New Roman"/>
        </w:rPr>
      </w:pPr>
      <w:r w:rsidRPr="004D0EB1">
        <w:rPr>
          <w:rFonts w:ascii="Times New Roman" w:hAnsi="Times New Roman" w:cs="Times New Roman"/>
        </w:rPr>
        <w:tab/>
        <w:t xml:space="preserve">Čeští </w:t>
      </w:r>
      <w:r w:rsidR="00C9385E">
        <w:rPr>
          <w:rFonts w:ascii="Times New Roman" w:hAnsi="Times New Roman" w:cs="Times New Roman"/>
        </w:rPr>
        <w:t>e</w:t>
      </w:r>
      <w:r w:rsidRPr="004D0EB1">
        <w:rPr>
          <w:rFonts w:ascii="Times New Roman" w:hAnsi="Times New Roman" w:cs="Times New Roman"/>
        </w:rPr>
        <w:t xml:space="preserve">lfové upozorňovali na to, že se frekvence </w:t>
      </w:r>
      <w:proofErr w:type="spellStart"/>
      <w:r w:rsidRPr="004D0EB1">
        <w:rPr>
          <w:rFonts w:ascii="Times New Roman" w:hAnsi="Times New Roman" w:cs="Times New Roman"/>
        </w:rPr>
        <w:t>narativů</w:t>
      </w:r>
      <w:proofErr w:type="spellEnd"/>
      <w:r w:rsidRPr="004D0EB1">
        <w:rPr>
          <w:rFonts w:ascii="Times New Roman" w:hAnsi="Times New Roman" w:cs="Times New Roman"/>
        </w:rPr>
        <w:t xml:space="preserve"> týkajících se rusko-ukrajinské krize v posledních šesti týdnech před vydáním reportu zvyšovala</w:t>
      </w:r>
      <w:r w:rsidR="000405F6">
        <w:rPr>
          <w:rFonts w:ascii="Times New Roman" w:hAnsi="Times New Roman" w:cs="Times New Roman"/>
        </w:rPr>
        <w:t>,</w:t>
      </w:r>
      <w:r w:rsidRPr="004D0EB1">
        <w:rPr>
          <w:rFonts w:ascii="Times New Roman" w:hAnsi="Times New Roman" w:cs="Times New Roman"/>
        </w:rPr>
        <w:t xml:space="preserve"> a dále zmínili své obavy z toho, že při invazi Ruska na Ukrajinu bude dezinformací dále přibývat, přičemž vzhledem k závažnosti konfliktu je pravděpodobná vyšší sofistikovanost a síl</w:t>
      </w:r>
      <w:r>
        <w:rPr>
          <w:rFonts w:ascii="Times New Roman" w:hAnsi="Times New Roman" w:cs="Times New Roman"/>
        </w:rPr>
        <w:t>a</w:t>
      </w:r>
      <w:r w:rsidRPr="004D0EB1">
        <w:rPr>
          <w:rFonts w:ascii="Times New Roman" w:hAnsi="Times New Roman" w:cs="Times New Roman"/>
        </w:rPr>
        <w:t xml:space="preserve"> informační operace (Speciální Report ČE 2022).</w:t>
      </w:r>
    </w:p>
    <w:p w14:paraId="62498B99" w14:textId="557D7B5A" w:rsidR="00B63117" w:rsidRPr="004D0EB1" w:rsidRDefault="00B63117" w:rsidP="00B63117">
      <w:pPr>
        <w:spacing w:line="360" w:lineRule="auto"/>
        <w:jc w:val="both"/>
        <w:rPr>
          <w:rFonts w:ascii="Times New Roman" w:hAnsi="Times New Roman" w:cs="Times New Roman"/>
        </w:rPr>
      </w:pPr>
      <w:r w:rsidRPr="004D0EB1">
        <w:rPr>
          <w:rFonts w:ascii="Times New Roman" w:hAnsi="Times New Roman" w:cs="Times New Roman"/>
        </w:rPr>
        <w:tab/>
        <w:t xml:space="preserve">Analýzu hlavních českých kvazi-mediálních webů a vybraných </w:t>
      </w:r>
      <w:proofErr w:type="spellStart"/>
      <w:r w:rsidRPr="004D0EB1">
        <w:rPr>
          <w:rFonts w:ascii="Times New Roman" w:hAnsi="Times New Roman" w:cs="Times New Roman"/>
        </w:rPr>
        <w:t>facebookových</w:t>
      </w:r>
      <w:proofErr w:type="spellEnd"/>
      <w:r w:rsidRPr="004D0EB1">
        <w:rPr>
          <w:rFonts w:ascii="Times New Roman" w:hAnsi="Times New Roman" w:cs="Times New Roman"/>
        </w:rPr>
        <w:t xml:space="preserve"> stránek, které reflektovaly konfrontaci Ruska a USA v souvislosti s Ukrajinou v období 11.–25. ledna 2022</w:t>
      </w:r>
      <w:r w:rsidRPr="004D0EB1">
        <w:rPr>
          <w:rStyle w:val="Znakapoznpodarou"/>
          <w:rFonts w:ascii="Times New Roman" w:hAnsi="Times New Roman" w:cs="Times New Roman"/>
        </w:rPr>
        <w:footnoteReference w:id="55"/>
      </w:r>
      <w:r w:rsidRPr="004D0EB1">
        <w:rPr>
          <w:rFonts w:ascii="Times New Roman" w:hAnsi="Times New Roman" w:cs="Times New Roman"/>
        </w:rPr>
        <w:t>, si nechalo vypracovat i</w:t>
      </w:r>
      <w:r>
        <w:rPr>
          <w:rFonts w:ascii="Times New Roman" w:hAnsi="Times New Roman" w:cs="Times New Roman"/>
        </w:rPr>
        <w:t xml:space="preserve"> CTHH MV</w:t>
      </w:r>
      <w:r w:rsidRPr="004D0EB1">
        <w:rPr>
          <w:rFonts w:ascii="Times New Roman" w:hAnsi="Times New Roman" w:cs="Times New Roman"/>
        </w:rPr>
        <w:t>.</w:t>
      </w:r>
      <w:r>
        <w:rPr>
          <w:rStyle w:val="Znakapoznpodarou"/>
          <w:rFonts w:ascii="Times New Roman" w:hAnsi="Times New Roman" w:cs="Times New Roman"/>
        </w:rPr>
        <w:footnoteReference w:id="56"/>
      </w:r>
      <w:r w:rsidRPr="004D0EB1">
        <w:rPr>
          <w:rFonts w:ascii="Times New Roman" w:hAnsi="Times New Roman" w:cs="Times New Roman"/>
        </w:rPr>
        <w:t xml:space="preserve"> Zhruba 39 % analyzovaných webových článků obsahovalo dezinformační </w:t>
      </w:r>
      <w:proofErr w:type="spellStart"/>
      <w:r w:rsidRPr="004D0EB1">
        <w:rPr>
          <w:rFonts w:ascii="Times New Roman" w:hAnsi="Times New Roman" w:cs="Times New Roman"/>
        </w:rPr>
        <w:t>narativy</w:t>
      </w:r>
      <w:proofErr w:type="spellEnd"/>
      <w:r w:rsidRPr="004D0EB1">
        <w:rPr>
          <w:rFonts w:ascii="Times New Roman" w:hAnsi="Times New Roman" w:cs="Times New Roman"/>
        </w:rPr>
        <w:t xml:space="preserve"> podporující ruskou interpretaci situace. Kromě již zmíněných </w:t>
      </w:r>
      <w:proofErr w:type="spellStart"/>
      <w:r w:rsidRPr="004D0EB1">
        <w:rPr>
          <w:rFonts w:ascii="Times New Roman" w:hAnsi="Times New Roman" w:cs="Times New Roman"/>
        </w:rPr>
        <w:t>narativů</w:t>
      </w:r>
      <w:proofErr w:type="spellEnd"/>
      <w:r w:rsidRPr="004D0EB1">
        <w:rPr>
          <w:rFonts w:ascii="Times New Roman" w:hAnsi="Times New Roman" w:cs="Times New Roman"/>
        </w:rPr>
        <w:t>, které popisuje Speciální Report ČE, identifikovalo MV</w:t>
      </w:r>
      <w:r w:rsidR="009C3D4B">
        <w:rPr>
          <w:rFonts w:ascii="Times New Roman" w:hAnsi="Times New Roman" w:cs="Times New Roman"/>
        </w:rPr>
        <w:t>Č</w:t>
      </w:r>
      <w:r w:rsidRPr="004D0EB1">
        <w:rPr>
          <w:rFonts w:ascii="Times New Roman" w:hAnsi="Times New Roman" w:cs="Times New Roman"/>
        </w:rPr>
        <w:t xml:space="preserve">R také </w:t>
      </w:r>
      <w:proofErr w:type="spellStart"/>
      <w:r w:rsidRPr="004D0EB1">
        <w:rPr>
          <w:rFonts w:ascii="Times New Roman" w:hAnsi="Times New Roman" w:cs="Times New Roman"/>
        </w:rPr>
        <w:t>narativy</w:t>
      </w:r>
      <w:proofErr w:type="spellEnd"/>
      <w:r w:rsidR="00CF56D7">
        <w:rPr>
          <w:rFonts w:ascii="Times New Roman" w:hAnsi="Times New Roman" w:cs="Times New Roman"/>
        </w:rPr>
        <w:t xml:space="preserve"> jako</w:t>
      </w:r>
      <w:r w:rsidRPr="004D0EB1">
        <w:rPr>
          <w:rFonts w:ascii="Times New Roman" w:hAnsi="Times New Roman" w:cs="Times New Roman"/>
        </w:rPr>
        <w:t xml:space="preserve">: </w:t>
      </w:r>
      <w:r w:rsidRPr="00C227B8">
        <w:rPr>
          <w:rFonts w:ascii="Times New Roman" w:hAnsi="Times New Roman" w:cs="Times New Roman"/>
          <w:i/>
          <w:iCs/>
        </w:rPr>
        <w:t>„</w:t>
      </w:r>
      <w:r w:rsidRPr="009C3D4B">
        <w:rPr>
          <w:rFonts w:ascii="Times New Roman" w:hAnsi="Times New Roman" w:cs="Times New Roman"/>
          <w:i/>
          <w:iCs/>
        </w:rPr>
        <w:t>v</w:t>
      </w:r>
      <w:r w:rsidRPr="004D0EB1">
        <w:rPr>
          <w:rFonts w:ascii="Times New Roman" w:hAnsi="Times New Roman" w:cs="Times New Roman"/>
          <w:i/>
          <w:iCs/>
        </w:rPr>
        <w:t>láda ČR/čeští politici podporou Ukrajiny/USA zatahují zemi do války“</w:t>
      </w:r>
      <w:r w:rsidRPr="00C227B8">
        <w:rPr>
          <w:rFonts w:ascii="Times New Roman" w:hAnsi="Times New Roman" w:cs="Times New Roman"/>
        </w:rPr>
        <w:t>,</w:t>
      </w:r>
      <w:r w:rsidRPr="004D0EB1">
        <w:rPr>
          <w:rFonts w:ascii="Times New Roman" w:hAnsi="Times New Roman" w:cs="Times New Roman"/>
          <w:i/>
          <w:iCs/>
        </w:rPr>
        <w:t xml:space="preserve"> „Ukrajina připravuje útok na Donbas“</w:t>
      </w:r>
      <w:r w:rsidRPr="00C227B8">
        <w:rPr>
          <w:rFonts w:ascii="Times New Roman" w:hAnsi="Times New Roman" w:cs="Times New Roman"/>
        </w:rPr>
        <w:t xml:space="preserve">, </w:t>
      </w:r>
      <w:r w:rsidRPr="004D0EB1">
        <w:rPr>
          <w:rFonts w:ascii="Times New Roman" w:hAnsi="Times New Roman" w:cs="Times New Roman"/>
          <w:i/>
          <w:iCs/>
        </w:rPr>
        <w:t xml:space="preserve">„postoj Západu vůči situaci/Rusku není jednotný“ </w:t>
      </w:r>
      <w:r w:rsidRPr="004D0EB1">
        <w:rPr>
          <w:rFonts w:ascii="Times New Roman" w:hAnsi="Times New Roman" w:cs="Times New Roman"/>
        </w:rPr>
        <w:t xml:space="preserve">nebo </w:t>
      </w:r>
      <w:r w:rsidRPr="004D0EB1">
        <w:rPr>
          <w:rFonts w:ascii="Times New Roman" w:hAnsi="Times New Roman" w:cs="Times New Roman"/>
          <w:i/>
          <w:iCs/>
        </w:rPr>
        <w:t>„proč by Rusko na Ukrajinu útočilo, nic by tím nezískalo“</w:t>
      </w:r>
      <w:r w:rsidRPr="004D0EB1">
        <w:rPr>
          <w:rFonts w:ascii="Times New Roman" w:hAnsi="Times New Roman" w:cs="Times New Roman"/>
        </w:rPr>
        <w:t xml:space="preserve">. Za nejfrekventovanější </w:t>
      </w:r>
      <w:proofErr w:type="spellStart"/>
      <w:r w:rsidRPr="004D0EB1">
        <w:rPr>
          <w:rFonts w:ascii="Times New Roman" w:hAnsi="Times New Roman" w:cs="Times New Roman"/>
        </w:rPr>
        <w:t>narativ</w:t>
      </w:r>
      <w:proofErr w:type="spellEnd"/>
      <w:r w:rsidRPr="004D0EB1">
        <w:rPr>
          <w:rFonts w:ascii="Times New Roman" w:hAnsi="Times New Roman" w:cs="Times New Roman"/>
        </w:rPr>
        <w:t xml:space="preserve"> považuje </w:t>
      </w:r>
      <w:r>
        <w:rPr>
          <w:rFonts w:ascii="Times New Roman" w:hAnsi="Times New Roman" w:cs="Times New Roman"/>
        </w:rPr>
        <w:t>CTHH MV</w:t>
      </w:r>
      <w:r w:rsidRPr="004D0EB1">
        <w:rPr>
          <w:rFonts w:ascii="Times New Roman" w:hAnsi="Times New Roman" w:cs="Times New Roman"/>
        </w:rPr>
        <w:t xml:space="preserve"> označování NATO/USA/Západu za viníka situace a Rusko jako oběť.</w:t>
      </w:r>
    </w:p>
    <w:p w14:paraId="75FA4CC3" w14:textId="7F655C34" w:rsidR="00B63117" w:rsidRDefault="00B63117" w:rsidP="00C227B8">
      <w:pPr>
        <w:spacing w:line="360" w:lineRule="auto"/>
        <w:jc w:val="both"/>
        <w:rPr>
          <w:rFonts w:ascii="Times New Roman" w:hAnsi="Times New Roman" w:cs="Times New Roman"/>
        </w:rPr>
      </w:pPr>
      <w:r w:rsidRPr="004D0EB1">
        <w:rPr>
          <w:rFonts w:ascii="Times New Roman" w:hAnsi="Times New Roman" w:cs="Times New Roman"/>
        </w:rPr>
        <w:tab/>
        <w:t xml:space="preserve">Pojednání o rusko-ukrajinské dezinformační scéně a přehled dezinformačních </w:t>
      </w:r>
      <w:proofErr w:type="spellStart"/>
      <w:r w:rsidRPr="004D0EB1">
        <w:rPr>
          <w:rFonts w:ascii="Times New Roman" w:hAnsi="Times New Roman" w:cs="Times New Roman"/>
        </w:rPr>
        <w:t>narativů</w:t>
      </w:r>
      <w:proofErr w:type="spellEnd"/>
      <w:r w:rsidRPr="004D0EB1">
        <w:rPr>
          <w:rFonts w:ascii="Times New Roman" w:hAnsi="Times New Roman" w:cs="Times New Roman"/>
        </w:rPr>
        <w:t xml:space="preserve"> vypracoval také projekt E-bezpečí, realizovaný Centrem prevence rizikové virtuální komunikace Pedagogické fakulty Univerzity Palackého ve spolupráci s dalšími organizacemi.</w:t>
      </w:r>
      <w:r>
        <w:rPr>
          <w:rStyle w:val="Znakapoznpodarou"/>
          <w:rFonts w:ascii="Times New Roman" w:hAnsi="Times New Roman" w:cs="Times New Roman"/>
        </w:rPr>
        <w:footnoteReference w:id="57"/>
      </w:r>
      <w:r w:rsidRPr="004D0EB1">
        <w:rPr>
          <w:rFonts w:ascii="Times New Roman" w:hAnsi="Times New Roman" w:cs="Times New Roman"/>
        </w:rPr>
        <w:t xml:space="preserve"> Projekt zdůrazňuje online povahu dezinformací, které mají ovlivnit nejen průběh vojenského konfliktu, ale také země, které se do něj různými způsoby zapojují. Dezinformace cílí jednak na obyvatele Ruska a </w:t>
      </w:r>
      <w:r w:rsidR="009C3D4B">
        <w:rPr>
          <w:rFonts w:ascii="Times New Roman" w:hAnsi="Times New Roman" w:cs="Times New Roman"/>
        </w:rPr>
        <w:t xml:space="preserve">jednak </w:t>
      </w:r>
      <w:r w:rsidRPr="004D0EB1">
        <w:rPr>
          <w:rFonts w:ascii="Times New Roman" w:hAnsi="Times New Roman" w:cs="Times New Roman"/>
        </w:rPr>
        <w:t xml:space="preserve">na spřátelené země. Této skupině je válka prezentována jako </w:t>
      </w:r>
      <w:r w:rsidRPr="004D0EB1">
        <w:rPr>
          <w:rFonts w:ascii="Times New Roman" w:hAnsi="Times New Roman" w:cs="Times New Roman"/>
        </w:rPr>
        <w:lastRenderedPageBreak/>
        <w:t>speciální vojenská operace v sebeobraně a její cíl je prezentov</w:t>
      </w:r>
      <w:r w:rsidR="009C3D4B">
        <w:rPr>
          <w:rFonts w:ascii="Times New Roman" w:hAnsi="Times New Roman" w:cs="Times New Roman"/>
        </w:rPr>
        <w:t>án</w:t>
      </w:r>
      <w:r w:rsidRPr="004D0EB1">
        <w:rPr>
          <w:rFonts w:ascii="Times New Roman" w:hAnsi="Times New Roman" w:cs="Times New Roman"/>
        </w:rPr>
        <w:t xml:space="preserve"> jako obrana Rusů žijících na Ukrajině s cílem demilitarizovat a denacifikovat Ukrajinu. Další typ dezinformací cílí na obyvatele a armádu Ukrajiny. Nepravdivé zprávy o postupu ruské armády a zabírání vojenských cílů </w:t>
      </w:r>
      <w:r w:rsidR="000405F6">
        <w:rPr>
          <w:rFonts w:ascii="Times New Roman" w:hAnsi="Times New Roman" w:cs="Times New Roman"/>
        </w:rPr>
        <w:t>mají za cíl</w:t>
      </w:r>
      <w:r w:rsidR="000405F6" w:rsidRPr="004D0EB1">
        <w:rPr>
          <w:rFonts w:ascii="Times New Roman" w:hAnsi="Times New Roman" w:cs="Times New Roman"/>
        </w:rPr>
        <w:t xml:space="preserve"> </w:t>
      </w:r>
      <w:r w:rsidRPr="004D0EB1">
        <w:rPr>
          <w:rFonts w:ascii="Times New Roman" w:hAnsi="Times New Roman" w:cs="Times New Roman"/>
        </w:rPr>
        <w:t xml:space="preserve">šíření chaosu. Jiné dezinformace pak cílí na členy NATO a EU. Zde je </w:t>
      </w:r>
      <w:r w:rsidR="000405F6">
        <w:rPr>
          <w:rFonts w:ascii="Times New Roman" w:hAnsi="Times New Roman" w:cs="Times New Roman"/>
        </w:rPr>
        <w:t>účelem</w:t>
      </w:r>
      <w:r w:rsidR="000405F6" w:rsidRPr="004D0EB1">
        <w:rPr>
          <w:rFonts w:ascii="Times New Roman" w:hAnsi="Times New Roman" w:cs="Times New Roman"/>
        </w:rPr>
        <w:t xml:space="preserve"> </w:t>
      </w:r>
      <w:r w:rsidRPr="004D0EB1">
        <w:rPr>
          <w:rFonts w:ascii="Times New Roman" w:hAnsi="Times New Roman" w:cs="Times New Roman"/>
        </w:rPr>
        <w:t xml:space="preserve">například narušení vztahů mezi obyvateli a různými zeměmi, znevěrohodnění státních institucí a oslabování pravdy. Za obecný cíl dezinformací dokument považuje </w:t>
      </w:r>
      <w:r w:rsidR="009C3D4B">
        <w:rPr>
          <w:rFonts w:ascii="Times New Roman" w:hAnsi="Times New Roman" w:cs="Times New Roman"/>
        </w:rPr>
        <w:t>dosažení</w:t>
      </w:r>
      <w:r w:rsidRPr="004D0EB1">
        <w:rPr>
          <w:rFonts w:ascii="Times New Roman" w:hAnsi="Times New Roman" w:cs="Times New Roman"/>
        </w:rPr>
        <w:t xml:space="preserve"> </w:t>
      </w:r>
      <w:r w:rsidRPr="004D0EB1">
        <w:rPr>
          <w:rFonts w:ascii="Times New Roman" w:hAnsi="Times New Roman" w:cs="Times New Roman"/>
          <w:i/>
          <w:iCs/>
        </w:rPr>
        <w:t>„politick</w:t>
      </w:r>
      <w:r>
        <w:rPr>
          <w:rFonts w:ascii="Times New Roman" w:hAnsi="Times New Roman" w:cs="Times New Roman"/>
          <w:i/>
          <w:iCs/>
        </w:rPr>
        <w:t>é</w:t>
      </w:r>
      <w:r w:rsidRPr="004D0EB1">
        <w:rPr>
          <w:rFonts w:ascii="Times New Roman" w:hAnsi="Times New Roman" w:cs="Times New Roman"/>
          <w:i/>
          <w:iCs/>
        </w:rPr>
        <w:t>ho, ekonomického, ale také např. vojenského rozvratu jinými než vojenskými prostředky“</w:t>
      </w:r>
      <w:r w:rsidRPr="000405F6">
        <w:rPr>
          <w:rFonts w:ascii="Times New Roman" w:hAnsi="Times New Roman" w:cs="Times New Roman"/>
        </w:rPr>
        <w:t>.</w:t>
      </w:r>
      <w:r w:rsidRPr="004D0EB1">
        <w:rPr>
          <w:rFonts w:ascii="Times New Roman" w:hAnsi="Times New Roman" w:cs="Times New Roman"/>
        </w:rPr>
        <w:t xml:space="preserve"> Konkrétní </w:t>
      </w:r>
      <w:proofErr w:type="spellStart"/>
      <w:r w:rsidRPr="004D0EB1">
        <w:rPr>
          <w:rFonts w:ascii="Times New Roman" w:hAnsi="Times New Roman" w:cs="Times New Roman"/>
        </w:rPr>
        <w:t>narativy</w:t>
      </w:r>
      <w:proofErr w:type="spellEnd"/>
      <w:r w:rsidRPr="004D0EB1">
        <w:rPr>
          <w:rFonts w:ascii="Times New Roman" w:hAnsi="Times New Roman" w:cs="Times New Roman"/>
        </w:rPr>
        <w:t xml:space="preserve"> po invazi na Ukrajinu se od předchozích </w:t>
      </w:r>
      <w:proofErr w:type="spellStart"/>
      <w:r w:rsidRPr="004D0EB1">
        <w:rPr>
          <w:rFonts w:ascii="Times New Roman" w:hAnsi="Times New Roman" w:cs="Times New Roman"/>
        </w:rPr>
        <w:t>narativů</w:t>
      </w:r>
      <w:proofErr w:type="spellEnd"/>
      <w:r w:rsidRPr="004D0EB1">
        <w:rPr>
          <w:rFonts w:ascii="Times New Roman" w:hAnsi="Times New Roman" w:cs="Times New Roman"/>
        </w:rPr>
        <w:t xml:space="preserve"> identifikovaných Českými </w:t>
      </w:r>
      <w:r w:rsidR="00C9385E">
        <w:rPr>
          <w:rFonts w:ascii="Times New Roman" w:hAnsi="Times New Roman" w:cs="Times New Roman"/>
        </w:rPr>
        <w:t>e</w:t>
      </w:r>
      <w:r w:rsidRPr="004D0EB1">
        <w:rPr>
          <w:rFonts w:ascii="Times New Roman" w:hAnsi="Times New Roman" w:cs="Times New Roman"/>
        </w:rPr>
        <w:t xml:space="preserve">lfy a </w:t>
      </w:r>
      <w:r w:rsidR="000405F6">
        <w:rPr>
          <w:rFonts w:ascii="Times New Roman" w:hAnsi="Times New Roman" w:cs="Times New Roman"/>
        </w:rPr>
        <w:t>m</w:t>
      </w:r>
      <w:r w:rsidRPr="004D0EB1">
        <w:rPr>
          <w:rFonts w:ascii="Times New Roman" w:hAnsi="Times New Roman" w:cs="Times New Roman"/>
        </w:rPr>
        <w:t xml:space="preserve">inisterstvem vnitra před invazí příliš </w:t>
      </w:r>
      <w:proofErr w:type="gramStart"/>
      <w:r w:rsidRPr="004D0EB1">
        <w:rPr>
          <w:rFonts w:ascii="Times New Roman" w:hAnsi="Times New Roman" w:cs="Times New Roman"/>
        </w:rPr>
        <w:t>neliší</w:t>
      </w:r>
      <w:proofErr w:type="gramEnd"/>
      <w:r w:rsidRPr="004D0EB1">
        <w:rPr>
          <w:rFonts w:ascii="Times New Roman" w:hAnsi="Times New Roman" w:cs="Times New Roman"/>
        </w:rPr>
        <w:t xml:space="preserve"> a tematicky na ně navazují: </w:t>
      </w:r>
      <w:r w:rsidRPr="004D0EB1">
        <w:rPr>
          <w:rFonts w:ascii="Times New Roman" w:hAnsi="Times New Roman" w:cs="Times New Roman"/>
          <w:i/>
          <w:iCs/>
        </w:rPr>
        <w:t>„NATO a EU jsou agresoři, kteří se rozšiřují po celém světě a ohrožují Rusko. NATO a EU se chovají tak jako nacisté v</w:t>
      </w:r>
      <w:r w:rsidR="0032275E">
        <w:rPr>
          <w:rFonts w:ascii="Times New Roman" w:hAnsi="Times New Roman" w:cs="Times New Roman"/>
          <w:i/>
          <w:iCs/>
        </w:rPr>
        <w:t>e</w:t>
      </w:r>
      <w:r w:rsidRPr="004D0EB1">
        <w:rPr>
          <w:rFonts w:ascii="Times New Roman" w:hAnsi="Times New Roman" w:cs="Times New Roman"/>
          <w:i/>
          <w:iCs/>
        </w:rPr>
        <w:t xml:space="preserve"> 30. letech minulého století“</w:t>
      </w:r>
      <w:r w:rsidRPr="004D0EB1">
        <w:rPr>
          <w:rFonts w:ascii="Times New Roman" w:hAnsi="Times New Roman" w:cs="Times New Roman"/>
        </w:rPr>
        <w:t xml:space="preserve">, </w:t>
      </w:r>
      <w:r w:rsidRPr="004D0EB1">
        <w:rPr>
          <w:rFonts w:ascii="Times New Roman" w:hAnsi="Times New Roman" w:cs="Times New Roman"/>
          <w:i/>
          <w:iCs/>
        </w:rPr>
        <w:t xml:space="preserve">„Rusko je oběť NATO, jeho vojenské kroky jsou reakcí na chování NATO“ </w:t>
      </w:r>
      <w:r w:rsidRPr="004D0EB1">
        <w:rPr>
          <w:rFonts w:ascii="Times New Roman" w:hAnsi="Times New Roman" w:cs="Times New Roman"/>
        </w:rPr>
        <w:t xml:space="preserve">a </w:t>
      </w:r>
      <w:r w:rsidRPr="004D0EB1">
        <w:rPr>
          <w:rFonts w:ascii="Times New Roman" w:hAnsi="Times New Roman" w:cs="Times New Roman"/>
          <w:i/>
          <w:iCs/>
        </w:rPr>
        <w:t>„Ukrajina je fašistický stát, který vraždí ruské obyvatelstvo na ukrajinském území“</w:t>
      </w:r>
      <w:r w:rsidRPr="00C227B8">
        <w:rPr>
          <w:rFonts w:ascii="Times New Roman" w:hAnsi="Times New Roman" w:cs="Times New Roman"/>
        </w:rPr>
        <w:t>.</w:t>
      </w:r>
    </w:p>
    <w:p w14:paraId="1E5FC6CF" w14:textId="77777777" w:rsidR="00B63117" w:rsidRDefault="00B63117" w:rsidP="00B63117">
      <w:pPr>
        <w:rPr>
          <w:rFonts w:ascii="Times New Roman" w:hAnsi="Times New Roman" w:cs="Times New Roman"/>
        </w:rPr>
      </w:pPr>
      <w:r>
        <w:rPr>
          <w:rFonts w:ascii="Times New Roman" w:hAnsi="Times New Roman" w:cs="Times New Roman"/>
        </w:rPr>
        <w:br w:type="page"/>
      </w:r>
    </w:p>
    <w:p w14:paraId="5B5AB150" w14:textId="77777777" w:rsidR="00B63117" w:rsidRPr="002D5745" w:rsidRDefault="00B63117" w:rsidP="00B63117">
      <w:pPr>
        <w:pStyle w:val="Nadpis1"/>
        <w:spacing w:line="360" w:lineRule="auto"/>
        <w:rPr>
          <w:rFonts w:ascii="Times New Roman" w:hAnsi="Times New Roman" w:cs="Times New Roman"/>
          <w:b/>
          <w:bCs/>
          <w:color w:val="000000" w:themeColor="text1"/>
          <w:sz w:val="36"/>
          <w:szCs w:val="36"/>
        </w:rPr>
      </w:pPr>
      <w:bookmarkStart w:id="8" w:name="_Toc101983106"/>
      <w:r>
        <w:rPr>
          <w:rFonts w:ascii="Times New Roman" w:hAnsi="Times New Roman" w:cs="Times New Roman"/>
          <w:b/>
          <w:bCs/>
          <w:color w:val="000000" w:themeColor="text1"/>
          <w:sz w:val="36"/>
          <w:szCs w:val="36"/>
        </w:rPr>
        <w:lastRenderedPageBreak/>
        <w:t>4.</w:t>
      </w:r>
      <w:r w:rsidRPr="002D5745">
        <w:rPr>
          <w:rFonts w:ascii="Times New Roman" w:hAnsi="Times New Roman" w:cs="Times New Roman"/>
          <w:b/>
          <w:bCs/>
          <w:color w:val="000000" w:themeColor="text1"/>
          <w:sz w:val="36"/>
          <w:szCs w:val="36"/>
        </w:rPr>
        <w:t xml:space="preserve"> Mladí lidé a konzumace zpráv</w:t>
      </w:r>
      <w:bookmarkEnd w:id="8"/>
    </w:p>
    <w:p w14:paraId="41513A28" w14:textId="553C23DF" w:rsidR="00B63117" w:rsidRDefault="00B63117" w:rsidP="008401B8">
      <w:pPr>
        <w:spacing w:line="360" w:lineRule="auto"/>
        <w:jc w:val="both"/>
        <w:rPr>
          <w:rFonts w:ascii="Times New Roman" w:hAnsi="Times New Roman" w:cs="Times New Roman"/>
        </w:rPr>
      </w:pPr>
      <w:r>
        <w:rPr>
          <w:rFonts w:ascii="Times New Roman" w:hAnsi="Times New Roman" w:cs="Times New Roman"/>
          <w:b/>
          <w:bCs/>
          <w:sz w:val="36"/>
          <w:szCs w:val="36"/>
        </w:rPr>
        <w:tab/>
      </w:r>
      <w:r>
        <w:rPr>
          <w:rFonts w:ascii="Times New Roman" w:hAnsi="Times New Roman" w:cs="Times New Roman"/>
        </w:rPr>
        <w:t>Společně s rozšiřujícími se možnostmi, odkud můžeme čerpat mediální obsahy, se v poslední době překvapivě zvyšuje počet lidí, kteří se nezajímají o zpravodajství. Ještě více překvapivý je fakt, že se jedná především o nejaktivnější uživatele internetu, tedy teenagery a</w:t>
      </w:r>
      <w:r w:rsidR="00D769C7">
        <w:rPr>
          <w:rFonts w:ascii="Times New Roman" w:hAnsi="Times New Roman" w:cs="Times New Roman"/>
        </w:rPr>
        <w:t> </w:t>
      </w:r>
      <w:r>
        <w:rPr>
          <w:rFonts w:ascii="Times New Roman" w:hAnsi="Times New Roman" w:cs="Times New Roman"/>
        </w:rPr>
        <w:t>mladé dospělé. Ruku v ruce s menší konzumací zpravodajství jde tak</w:t>
      </w:r>
      <w:r w:rsidR="00D769C7">
        <w:rPr>
          <w:rFonts w:ascii="Times New Roman" w:hAnsi="Times New Roman" w:cs="Times New Roman"/>
        </w:rPr>
        <w:t>é</w:t>
      </w:r>
      <w:r>
        <w:rPr>
          <w:rFonts w:ascii="Times New Roman" w:hAnsi="Times New Roman" w:cs="Times New Roman"/>
        </w:rPr>
        <w:t xml:space="preserve"> nižší informovanost o</w:t>
      </w:r>
      <w:r w:rsidR="00D769C7">
        <w:rPr>
          <w:rFonts w:ascii="Times New Roman" w:hAnsi="Times New Roman" w:cs="Times New Roman"/>
        </w:rPr>
        <w:t> </w:t>
      </w:r>
      <w:r>
        <w:rPr>
          <w:rFonts w:ascii="Times New Roman" w:hAnsi="Times New Roman" w:cs="Times New Roman"/>
        </w:rPr>
        <w:t>veřejném dění a událostech, které právě rezonují společností. Existuje ale jistá korelace mezi informovanými občany a kvalitou demokratického společenství. Lidé, kteří nejsou informovaní</w:t>
      </w:r>
      <w:r w:rsidR="00D769C7">
        <w:rPr>
          <w:rFonts w:ascii="Times New Roman" w:hAnsi="Times New Roman" w:cs="Times New Roman"/>
        </w:rPr>
        <w:t>,</w:t>
      </w:r>
      <w:r>
        <w:rPr>
          <w:rFonts w:ascii="Times New Roman" w:hAnsi="Times New Roman" w:cs="Times New Roman"/>
        </w:rPr>
        <w:t xml:space="preserve"> nemohou dělat uvážená rozhodnutí, nechtějí a nejsou aktivními občany (</w:t>
      </w:r>
      <w:proofErr w:type="spellStart"/>
      <w:r>
        <w:rPr>
          <w:rFonts w:ascii="Times New Roman" w:hAnsi="Times New Roman" w:cs="Times New Roman"/>
        </w:rPr>
        <w:t>Šebeš</w:t>
      </w:r>
      <w:proofErr w:type="spellEnd"/>
      <w:r>
        <w:rPr>
          <w:rFonts w:ascii="Times New Roman" w:hAnsi="Times New Roman" w:cs="Times New Roman"/>
        </w:rPr>
        <w:t xml:space="preserve"> 2020: 5–13).</w:t>
      </w:r>
    </w:p>
    <w:p w14:paraId="6430E02E" w14:textId="0F911734" w:rsidR="00B63117" w:rsidRDefault="00B63117" w:rsidP="00B63117">
      <w:pPr>
        <w:spacing w:line="360" w:lineRule="auto"/>
        <w:ind w:firstLine="708"/>
        <w:jc w:val="both"/>
        <w:rPr>
          <w:rFonts w:ascii="Times New Roman" w:hAnsi="Times New Roman" w:cs="Times New Roman"/>
        </w:rPr>
      </w:pPr>
      <w:r>
        <w:rPr>
          <w:rFonts w:ascii="Times New Roman" w:hAnsi="Times New Roman" w:cs="Times New Roman"/>
        </w:rPr>
        <w:t>Zajímavé také je, jakým způsobem ke zpravodajství přistupuje ta část mladých lidí, kter</w:t>
      </w:r>
      <w:r w:rsidR="00D769C7">
        <w:rPr>
          <w:rFonts w:ascii="Times New Roman" w:hAnsi="Times New Roman" w:cs="Times New Roman"/>
        </w:rPr>
        <w:t>á</w:t>
      </w:r>
      <w:r>
        <w:rPr>
          <w:rFonts w:ascii="Times New Roman" w:hAnsi="Times New Roman" w:cs="Times New Roman"/>
        </w:rPr>
        <w:t xml:space="preserve"> jej čte. Generace Z konzumuje zprávy z tradičních médií, jakými je televize, rozhlas nebo dokonce i webové portály pouze výjimečně. Tato média označují </w:t>
      </w:r>
      <w:r w:rsidRPr="00E417B6">
        <w:rPr>
          <w:rFonts w:ascii="Times New Roman" w:hAnsi="Times New Roman" w:cs="Times New Roman"/>
        </w:rPr>
        <w:t>za nudn</w:t>
      </w:r>
      <w:r w:rsidR="00D769C7">
        <w:rPr>
          <w:rFonts w:ascii="Times New Roman" w:hAnsi="Times New Roman" w:cs="Times New Roman"/>
        </w:rPr>
        <w:t>á</w:t>
      </w:r>
      <w:r w:rsidRPr="00E417B6">
        <w:rPr>
          <w:rFonts w:ascii="Times New Roman" w:hAnsi="Times New Roman" w:cs="Times New Roman"/>
        </w:rPr>
        <w:t>, nezajímav</w:t>
      </w:r>
      <w:r w:rsidR="00D769C7">
        <w:rPr>
          <w:rFonts w:ascii="Times New Roman" w:hAnsi="Times New Roman" w:cs="Times New Roman"/>
        </w:rPr>
        <w:t>á</w:t>
      </w:r>
      <w:r w:rsidRPr="00E417B6">
        <w:rPr>
          <w:rFonts w:ascii="Times New Roman" w:hAnsi="Times New Roman" w:cs="Times New Roman"/>
        </w:rPr>
        <w:t xml:space="preserve"> a</w:t>
      </w:r>
      <w:r w:rsidR="00D769C7">
        <w:rPr>
          <w:rFonts w:ascii="Times New Roman" w:hAnsi="Times New Roman" w:cs="Times New Roman"/>
        </w:rPr>
        <w:t> </w:t>
      </w:r>
      <w:r w:rsidRPr="00E417B6">
        <w:rPr>
          <w:rFonts w:ascii="Times New Roman" w:hAnsi="Times New Roman" w:cs="Times New Roman"/>
        </w:rPr>
        <w:t>nesrozumiteln</w:t>
      </w:r>
      <w:r w:rsidR="00D769C7">
        <w:rPr>
          <w:rFonts w:ascii="Times New Roman" w:hAnsi="Times New Roman" w:cs="Times New Roman"/>
        </w:rPr>
        <w:t>á</w:t>
      </w:r>
      <w:r w:rsidRPr="00E417B6">
        <w:rPr>
          <w:rFonts w:ascii="Times New Roman" w:hAnsi="Times New Roman" w:cs="Times New Roman"/>
        </w:rPr>
        <w:t>, příliš triviální a senzacechtiv</w:t>
      </w:r>
      <w:r w:rsidR="00D769C7">
        <w:rPr>
          <w:rFonts w:ascii="Times New Roman" w:hAnsi="Times New Roman" w:cs="Times New Roman"/>
        </w:rPr>
        <w:t>á</w:t>
      </w:r>
      <w:r w:rsidRPr="00E417B6">
        <w:rPr>
          <w:rFonts w:ascii="Times New Roman" w:hAnsi="Times New Roman" w:cs="Times New Roman"/>
        </w:rPr>
        <w:t>, zaujat</w:t>
      </w:r>
      <w:r w:rsidR="00D769C7">
        <w:rPr>
          <w:rFonts w:ascii="Times New Roman" w:hAnsi="Times New Roman" w:cs="Times New Roman"/>
        </w:rPr>
        <w:t>á</w:t>
      </w:r>
      <w:r w:rsidRPr="00E417B6">
        <w:rPr>
          <w:rFonts w:ascii="Times New Roman" w:hAnsi="Times New Roman" w:cs="Times New Roman"/>
        </w:rPr>
        <w:t xml:space="preserve"> a nepřesn</w:t>
      </w:r>
      <w:r w:rsidR="00D769C7">
        <w:rPr>
          <w:rFonts w:ascii="Times New Roman" w:hAnsi="Times New Roman" w:cs="Times New Roman"/>
        </w:rPr>
        <w:t>á</w:t>
      </w:r>
      <w:r w:rsidRPr="00E417B6">
        <w:rPr>
          <w:rFonts w:ascii="Times New Roman" w:hAnsi="Times New Roman" w:cs="Times New Roman"/>
        </w:rPr>
        <w:t xml:space="preserve"> či nadmíru orientovan</w:t>
      </w:r>
      <w:r w:rsidR="00D769C7">
        <w:rPr>
          <w:rFonts w:ascii="Times New Roman" w:hAnsi="Times New Roman" w:cs="Times New Roman"/>
        </w:rPr>
        <w:t>á</w:t>
      </w:r>
      <w:r w:rsidRPr="00E417B6">
        <w:rPr>
          <w:rFonts w:ascii="Times New Roman" w:hAnsi="Times New Roman" w:cs="Times New Roman"/>
        </w:rPr>
        <w:t xml:space="preserve"> na negativní zprávy</w:t>
      </w:r>
      <w:r>
        <w:rPr>
          <w:rFonts w:ascii="Times New Roman" w:hAnsi="Times New Roman" w:cs="Times New Roman"/>
        </w:rPr>
        <w:t>. Daleko větší přednost dávají sociálním sítím, které jim díky algoritmům poskytují personalizovaný obsah přizpůsobený na míru preferencím daného jedince. Mladí lidé také uvádějí, že zpravodajství konzumují buďto nahodile a nezáměrně, nebo cíleně, a to především s tím účelem, aby se mohli zapojit do konverzace se sociálními skupinami ve škole, práci nebo v rodině. Zprávy přitom povětšinou nečtou celé, konzumace probíhá spíš na princip</w:t>
      </w:r>
      <w:r w:rsidR="00D769C7">
        <w:rPr>
          <w:rFonts w:ascii="Times New Roman" w:hAnsi="Times New Roman" w:cs="Times New Roman"/>
        </w:rPr>
        <w:t>u</w:t>
      </w:r>
      <w:r>
        <w:rPr>
          <w:rFonts w:ascii="Times New Roman" w:hAnsi="Times New Roman" w:cs="Times New Roman"/>
        </w:rPr>
        <w:t xml:space="preserve"> skenování – dochází k rychlému čtení více různých titulků zpráv nežli celých textů. </w:t>
      </w:r>
      <w:proofErr w:type="spellStart"/>
      <w:r>
        <w:rPr>
          <w:rFonts w:ascii="Times New Roman" w:hAnsi="Times New Roman" w:cs="Times New Roman"/>
        </w:rPr>
        <w:t>Šebeš</w:t>
      </w:r>
      <w:proofErr w:type="spellEnd"/>
      <w:r>
        <w:rPr>
          <w:rFonts w:ascii="Times New Roman" w:hAnsi="Times New Roman" w:cs="Times New Roman"/>
        </w:rPr>
        <w:t xml:space="preserve"> upozorňuje na fakt, že takto málo informovaní lidé nejsou schopni zachytit varovné signály problematických jevů ve společnosti (</w:t>
      </w:r>
      <w:proofErr w:type="spellStart"/>
      <w:r>
        <w:rPr>
          <w:rFonts w:ascii="Times New Roman" w:hAnsi="Times New Roman" w:cs="Times New Roman"/>
        </w:rPr>
        <w:t>Šebeš</w:t>
      </w:r>
      <w:proofErr w:type="spellEnd"/>
      <w:r>
        <w:rPr>
          <w:rFonts w:ascii="Times New Roman" w:hAnsi="Times New Roman" w:cs="Times New Roman"/>
        </w:rPr>
        <w:t xml:space="preserve"> 2020: 7</w:t>
      </w:r>
      <w:r w:rsidR="00D769C7">
        <w:rPr>
          <w:rFonts w:ascii="Times New Roman" w:hAnsi="Times New Roman" w:cs="Times New Roman"/>
        </w:rPr>
        <w:t>–</w:t>
      </w:r>
      <w:r>
        <w:rPr>
          <w:rFonts w:ascii="Times New Roman" w:hAnsi="Times New Roman" w:cs="Times New Roman"/>
        </w:rPr>
        <w:t>11).</w:t>
      </w:r>
    </w:p>
    <w:p w14:paraId="421521C6" w14:textId="0BCE71D8" w:rsidR="00B63117" w:rsidRDefault="00B63117" w:rsidP="00B63117">
      <w:pPr>
        <w:spacing w:line="360" w:lineRule="auto"/>
        <w:ind w:firstLine="708"/>
        <w:jc w:val="both"/>
        <w:rPr>
          <w:rFonts w:ascii="Times New Roman" w:hAnsi="Times New Roman" w:cs="Times New Roman"/>
        </w:rPr>
      </w:pPr>
      <w:r>
        <w:rPr>
          <w:rFonts w:ascii="Times New Roman" w:hAnsi="Times New Roman" w:cs="Times New Roman"/>
        </w:rPr>
        <w:t xml:space="preserve">Speciální postavení má pak u mladých lidí politické zpravodajství. </w:t>
      </w:r>
      <w:proofErr w:type="spellStart"/>
      <w:r>
        <w:rPr>
          <w:rFonts w:ascii="Times New Roman" w:hAnsi="Times New Roman" w:cs="Times New Roman"/>
        </w:rPr>
        <w:t>Šebeš</w:t>
      </w:r>
      <w:proofErr w:type="spellEnd"/>
      <w:r>
        <w:rPr>
          <w:rFonts w:ascii="Times New Roman" w:hAnsi="Times New Roman" w:cs="Times New Roman"/>
        </w:rPr>
        <w:t xml:space="preserve"> zdůrazňuje tvrzení </w:t>
      </w:r>
      <w:proofErr w:type="spellStart"/>
      <w:r>
        <w:rPr>
          <w:rFonts w:ascii="Times New Roman" w:hAnsi="Times New Roman" w:cs="Times New Roman"/>
        </w:rPr>
        <w:t>Wattenberga</w:t>
      </w:r>
      <w:proofErr w:type="spellEnd"/>
      <w:r>
        <w:rPr>
          <w:rFonts w:ascii="Times New Roman" w:hAnsi="Times New Roman" w:cs="Times New Roman"/>
        </w:rPr>
        <w:t xml:space="preserve"> z roku 2016, tedy že </w:t>
      </w:r>
      <w:r w:rsidRPr="002F6C3B">
        <w:rPr>
          <w:rFonts w:ascii="Times New Roman" w:hAnsi="Times New Roman" w:cs="Times New Roman"/>
          <w:i/>
          <w:iCs/>
        </w:rPr>
        <w:t>„dnešní mladí dospělí jsou tou vůbec nejméně politicky informovanou generací, s jakou se v historii výzkumu setkáváme“</w:t>
      </w:r>
      <w:r>
        <w:rPr>
          <w:rFonts w:ascii="Times New Roman" w:hAnsi="Times New Roman" w:cs="Times New Roman"/>
        </w:rPr>
        <w:t xml:space="preserve"> (</w:t>
      </w:r>
      <w:proofErr w:type="spellStart"/>
      <w:r>
        <w:rPr>
          <w:rFonts w:ascii="Times New Roman" w:hAnsi="Times New Roman" w:cs="Times New Roman"/>
        </w:rPr>
        <w:t>Šebeš</w:t>
      </w:r>
      <w:proofErr w:type="spellEnd"/>
      <w:r>
        <w:rPr>
          <w:rFonts w:ascii="Times New Roman" w:hAnsi="Times New Roman" w:cs="Times New Roman"/>
        </w:rPr>
        <w:t xml:space="preserve"> 2020: 4, </w:t>
      </w:r>
      <w:proofErr w:type="spellStart"/>
      <w:r>
        <w:rPr>
          <w:rFonts w:ascii="Times New Roman" w:hAnsi="Times New Roman" w:cs="Times New Roman"/>
        </w:rPr>
        <w:t>pův</w:t>
      </w:r>
      <w:proofErr w:type="spellEnd"/>
      <w:r>
        <w:rPr>
          <w:rFonts w:ascii="Times New Roman" w:hAnsi="Times New Roman" w:cs="Times New Roman"/>
        </w:rPr>
        <w:t xml:space="preserve">. cit. z </w:t>
      </w:r>
      <w:proofErr w:type="spellStart"/>
      <w:r>
        <w:rPr>
          <w:rFonts w:ascii="Times New Roman" w:hAnsi="Times New Roman" w:cs="Times New Roman"/>
        </w:rPr>
        <w:t>Wattenberg</w:t>
      </w:r>
      <w:proofErr w:type="spellEnd"/>
      <w:r>
        <w:rPr>
          <w:rFonts w:ascii="Times New Roman" w:hAnsi="Times New Roman" w:cs="Times New Roman"/>
        </w:rPr>
        <w:t xml:space="preserve"> 2016)</w:t>
      </w:r>
      <w:r w:rsidR="00D769C7">
        <w:rPr>
          <w:rFonts w:ascii="Times New Roman" w:hAnsi="Times New Roman" w:cs="Times New Roman"/>
        </w:rPr>
        <w:t>.</w:t>
      </w:r>
      <w:r>
        <w:rPr>
          <w:rFonts w:ascii="Times New Roman" w:hAnsi="Times New Roman" w:cs="Times New Roman"/>
        </w:rPr>
        <w:t xml:space="preserve"> Existuje jistá spojitost mezi nevědomostí a nezájmem u této generace. Když se totiž dostanou do kontaktu s politickou zprávou</w:t>
      </w:r>
      <w:r w:rsidR="00D769C7">
        <w:rPr>
          <w:rFonts w:ascii="Times New Roman" w:hAnsi="Times New Roman" w:cs="Times New Roman"/>
        </w:rPr>
        <w:t>,</w:t>
      </w:r>
      <w:r>
        <w:rPr>
          <w:rFonts w:ascii="Times New Roman" w:hAnsi="Times New Roman" w:cs="Times New Roman"/>
        </w:rPr>
        <w:t xml:space="preserve"> o jejímž kontextu nemají žádné znalosti, nemají zájem si ji přečíst (</w:t>
      </w:r>
      <w:proofErr w:type="spellStart"/>
      <w:r>
        <w:rPr>
          <w:rFonts w:ascii="Times New Roman" w:hAnsi="Times New Roman" w:cs="Times New Roman"/>
        </w:rPr>
        <w:t>Šebeš</w:t>
      </w:r>
      <w:proofErr w:type="spellEnd"/>
      <w:r>
        <w:rPr>
          <w:rFonts w:ascii="Times New Roman" w:hAnsi="Times New Roman" w:cs="Times New Roman"/>
        </w:rPr>
        <w:t xml:space="preserve"> 2020: 16, </w:t>
      </w:r>
      <w:proofErr w:type="spellStart"/>
      <w:r>
        <w:rPr>
          <w:rFonts w:ascii="Times New Roman" w:hAnsi="Times New Roman" w:cs="Times New Roman"/>
        </w:rPr>
        <w:t>pův</w:t>
      </w:r>
      <w:proofErr w:type="spellEnd"/>
      <w:r>
        <w:rPr>
          <w:rFonts w:ascii="Times New Roman" w:hAnsi="Times New Roman" w:cs="Times New Roman"/>
        </w:rPr>
        <w:t>. cit. z </w:t>
      </w:r>
      <w:proofErr w:type="spellStart"/>
      <w:r>
        <w:rPr>
          <w:rFonts w:ascii="Times New Roman" w:hAnsi="Times New Roman" w:cs="Times New Roman"/>
        </w:rPr>
        <w:t>Patterson</w:t>
      </w:r>
      <w:proofErr w:type="spellEnd"/>
      <w:r>
        <w:rPr>
          <w:rFonts w:ascii="Times New Roman" w:hAnsi="Times New Roman" w:cs="Times New Roman"/>
        </w:rPr>
        <w:t xml:space="preserve"> 2007). Současně povaha konzumace zpravodajství ze sociálních sítí má úzkou vazbu na nižší míru politických znalostí, nižší zájem o politiku a nižší míru politické participace (</w:t>
      </w:r>
      <w:proofErr w:type="spellStart"/>
      <w:r>
        <w:rPr>
          <w:rFonts w:ascii="Times New Roman" w:hAnsi="Times New Roman" w:cs="Times New Roman"/>
        </w:rPr>
        <w:t>Šebeš</w:t>
      </w:r>
      <w:proofErr w:type="spellEnd"/>
      <w:r>
        <w:rPr>
          <w:rFonts w:ascii="Times New Roman" w:hAnsi="Times New Roman" w:cs="Times New Roman"/>
        </w:rPr>
        <w:t xml:space="preserve"> 2020: 13). Mladí lidé se tak dostávají do spirály, kdy nízká informovanost o politických kauzách vede k nezájmu o</w:t>
      </w:r>
      <w:r w:rsidR="00D769C7">
        <w:rPr>
          <w:rFonts w:ascii="Times New Roman" w:hAnsi="Times New Roman" w:cs="Times New Roman"/>
        </w:rPr>
        <w:t> </w:t>
      </w:r>
      <w:r>
        <w:rPr>
          <w:rFonts w:ascii="Times New Roman" w:hAnsi="Times New Roman" w:cs="Times New Roman"/>
        </w:rPr>
        <w:t>politické zpravodajství, který opět vede k nízké informovanosti a současně nezájmu o</w:t>
      </w:r>
      <w:r w:rsidR="00D769C7">
        <w:rPr>
          <w:rFonts w:ascii="Times New Roman" w:hAnsi="Times New Roman" w:cs="Times New Roman"/>
        </w:rPr>
        <w:t> </w:t>
      </w:r>
      <w:r>
        <w:rPr>
          <w:rFonts w:ascii="Times New Roman" w:hAnsi="Times New Roman" w:cs="Times New Roman"/>
        </w:rPr>
        <w:t xml:space="preserve">politickou participaci. To ostatně odpovídá i tvrzení </w:t>
      </w:r>
      <w:proofErr w:type="spellStart"/>
      <w:r>
        <w:rPr>
          <w:rFonts w:ascii="Times New Roman" w:hAnsi="Times New Roman" w:cs="Times New Roman"/>
        </w:rPr>
        <w:t>Livingstone</w:t>
      </w:r>
      <w:proofErr w:type="spellEnd"/>
      <w:r>
        <w:rPr>
          <w:rStyle w:val="Znakapoznpodarou"/>
          <w:rFonts w:ascii="Times New Roman" w:hAnsi="Times New Roman" w:cs="Times New Roman"/>
        </w:rPr>
        <w:footnoteReference w:id="58"/>
      </w:r>
      <w:r>
        <w:rPr>
          <w:rFonts w:ascii="Times New Roman" w:hAnsi="Times New Roman" w:cs="Times New Roman"/>
        </w:rPr>
        <w:t xml:space="preserve"> (</w:t>
      </w:r>
      <w:proofErr w:type="spellStart"/>
      <w:r>
        <w:rPr>
          <w:rFonts w:ascii="Times New Roman" w:hAnsi="Times New Roman" w:cs="Times New Roman"/>
        </w:rPr>
        <w:t>Livingstone</w:t>
      </w:r>
      <w:proofErr w:type="spellEnd"/>
      <w:r>
        <w:rPr>
          <w:rFonts w:ascii="Times New Roman" w:hAnsi="Times New Roman" w:cs="Times New Roman"/>
        </w:rPr>
        <w:t xml:space="preserve"> 2003: 7)</w:t>
      </w:r>
      <w:r w:rsidR="00D769C7">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lastRenderedPageBreak/>
        <w:t xml:space="preserve">která uvádí, že lidé potřebují trvalý přístup ke kvalitním informacím, aby byli mediálně gramotní. A také tvrzení </w:t>
      </w:r>
      <w:proofErr w:type="spellStart"/>
      <w:r>
        <w:rPr>
          <w:rFonts w:ascii="Times New Roman" w:hAnsi="Times New Roman" w:cs="Times New Roman"/>
        </w:rPr>
        <w:t>Hobbs</w:t>
      </w:r>
      <w:proofErr w:type="spellEnd"/>
      <w:r>
        <w:rPr>
          <w:rFonts w:ascii="Times New Roman" w:hAnsi="Times New Roman" w:cs="Times New Roman"/>
        </w:rPr>
        <w:t>, která zdůrazňuje, že lidé potřebují mít přístup k relevantním a</w:t>
      </w:r>
      <w:r w:rsidR="00D769C7">
        <w:rPr>
          <w:rFonts w:ascii="Times New Roman" w:hAnsi="Times New Roman" w:cs="Times New Roman"/>
        </w:rPr>
        <w:t> </w:t>
      </w:r>
      <w:r>
        <w:rPr>
          <w:rFonts w:ascii="Times New Roman" w:hAnsi="Times New Roman" w:cs="Times New Roman"/>
        </w:rPr>
        <w:t>důvěryhodným zprávám a informacím, aby mohli činit moudrá a zodpovědná rozhodnutí a</w:t>
      </w:r>
      <w:r w:rsidR="00D769C7">
        <w:rPr>
          <w:rFonts w:ascii="Times New Roman" w:hAnsi="Times New Roman" w:cs="Times New Roman"/>
        </w:rPr>
        <w:t> </w:t>
      </w:r>
      <w:r>
        <w:rPr>
          <w:rFonts w:ascii="Times New Roman" w:hAnsi="Times New Roman" w:cs="Times New Roman"/>
        </w:rPr>
        <w:t>zapojovat se do veřejné disku</w:t>
      </w:r>
      <w:r w:rsidR="00D769C7">
        <w:rPr>
          <w:rFonts w:ascii="Times New Roman" w:hAnsi="Times New Roman" w:cs="Times New Roman"/>
        </w:rPr>
        <w:t>s</w:t>
      </w:r>
      <w:r>
        <w:rPr>
          <w:rFonts w:ascii="Times New Roman" w:hAnsi="Times New Roman" w:cs="Times New Roman"/>
        </w:rPr>
        <w:t>e (</w:t>
      </w:r>
      <w:proofErr w:type="spellStart"/>
      <w:r>
        <w:rPr>
          <w:rFonts w:ascii="Times New Roman" w:hAnsi="Times New Roman" w:cs="Times New Roman"/>
        </w:rPr>
        <w:t>Hobbs</w:t>
      </w:r>
      <w:proofErr w:type="spellEnd"/>
      <w:r>
        <w:rPr>
          <w:rFonts w:ascii="Times New Roman" w:hAnsi="Times New Roman" w:cs="Times New Roman"/>
        </w:rPr>
        <w:t xml:space="preserve"> 2010: 17).</w:t>
      </w:r>
    </w:p>
    <w:p w14:paraId="3FBD7355" w14:textId="4B812A62" w:rsidR="00B63117" w:rsidRDefault="00B63117" w:rsidP="00B63117">
      <w:pPr>
        <w:spacing w:after="120" w:line="360" w:lineRule="auto"/>
        <w:ind w:firstLine="709"/>
        <w:jc w:val="both"/>
        <w:rPr>
          <w:rFonts w:ascii="Times New Roman" w:hAnsi="Times New Roman" w:cs="Times New Roman"/>
        </w:rPr>
      </w:pPr>
      <w:r>
        <w:rPr>
          <w:rFonts w:ascii="Times New Roman" w:hAnsi="Times New Roman" w:cs="Times New Roman"/>
        </w:rPr>
        <w:t xml:space="preserve">Vztah mezi potřebou informovanosti, médii, konzumenty, demokracií a politikou dobře vystihl </w:t>
      </w:r>
      <w:proofErr w:type="spellStart"/>
      <w:r>
        <w:rPr>
          <w:rFonts w:ascii="Times New Roman" w:hAnsi="Times New Roman" w:cs="Times New Roman"/>
        </w:rPr>
        <w:t>Šebeš</w:t>
      </w:r>
      <w:proofErr w:type="spellEnd"/>
      <w:r w:rsidR="00CF56D7">
        <w:rPr>
          <w:rFonts w:ascii="Times New Roman" w:hAnsi="Times New Roman" w:cs="Times New Roman"/>
        </w:rPr>
        <w:t xml:space="preserve">: </w:t>
      </w:r>
      <w:r w:rsidRPr="001116D2">
        <w:rPr>
          <w:rFonts w:ascii="Times New Roman" w:hAnsi="Times New Roman" w:cs="Times New Roman"/>
          <w:i/>
          <w:iCs/>
        </w:rPr>
        <w:t>„Nesporným předpokladem fungování moderních demokracií jsou info</w:t>
      </w:r>
      <w:r>
        <w:rPr>
          <w:rFonts w:ascii="Times New Roman" w:hAnsi="Times New Roman" w:cs="Times New Roman"/>
          <w:i/>
          <w:iCs/>
        </w:rPr>
        <w:t>r</w:t>
      </w:r>
      <w:r w:rsidRPr="001116D2">
        <w:rPr>
          <w:rFonts w:ascii="Times New Roman" w:hAnsi="Times New Roman" w:cs="Times New Roman"/>
          <w:i/>
          <w:iCs/>
        </w:rPr>
        <w:t xml:space="preserve">movaní občané, kteří si na základě informací z médií </w:t>
      </w:r>
      <w:proofErr w:type="gramStart"/>
      <w:r w:rsidRPr="001116D2">
        <w:rPr>
          <w:rFonts w:ascii="Times New Roman" w:hAnsi="Times New Roman" w:cs="Times New Roman"/>
          <w:i/>
          <w:iCs/>
        </w:rPr>
        <w:t>vytváří</w:t>
      </w:r>
      <w:proofErr w:type="gramEnd"/>
      <w:r w:rsidRPr="001116D2">
        <w:rPr>
          <w:rFonts w:ascii="Times New Roman" w:hAnsi="Times New Roman" w:cs="Times New Roman"/>
          <w:i/>
          <w:iCs/>
        </w:rPr>
        <w:t xml:space="preserve"> představu o okolním světě, podle níž v něm jednají a rozhodují se při volbě svých politických zástupců“</w:t>
      </w:r>
      <w:r>
        <w:rPr>
          <w:rFonts w:ascii="Times New Roman" w:hAnsi="Times New Roman" w:cs="Times New Roman"/>
        </w:rPr>
        <w:t xml:space="preserve"> (</w:t>
      </w:r>
      <w:proofErr w:type="spellStart"/>
      <w:r>
        <w:rPr>
          <w:rFonts w:ascii="Times New Roman" w:hAnsi="Times New Roman" w:cs="Times New Roman"/>
        </w:rPr>
        <w:t>Šebeš</w:t>
      </w:r>
      <w:proofErr w:type="spellEnd"/>
      <w:r>
        <w:rPr>
          <w:rFonts w:ascii="Times New Roman" w:hAnsi="Times New Roman" w:cs="Times New Roman"/>
        </w:rPr>
        <w:t xml:space="preserve"> 2020: 12)</w:t>
      </w:r>
      <w:r w:rsidR="00D769C7">
        <w:rPr>
          <w:rFonts w:ascii="Times New Roman" w:hAnsi="Times New Roman" w:cs="Times New Roman"/>
        </w:rPr>
        <w:t>.</w:t>
      </w:r>
    </w:p>
    <w:p w14:paraId="61FE6BE1" w14:textId="77777777" w:rsidR="00B63117" w:rsidRDefault="00B63117" w:rsidP="00B63117">
      <w:pPr>
        <w:pStyle w:val="Nadpis2"/>
        <w:spacing w:line="360" w:lineRule="auto"/>
        <w:rPr>
          <w:rFonts w:ascii="Times New Roman" w:hAnsi="Times New Roman" w:cs="Times New Roman"/>
          <w:b/>
          <w:bCs/>
          <w:color w:val="000000" w:themeColor="text1"/>
          <w:sz w:val="28"/>
          <w:szCs w:val="28"/>
        </w:rPr>
      </w:pPr>
      <w:bookmarkStart w:id="9" w:name="_Toc101983107"/>
      <w:r>
        <w:rPr>
          <w:rFonts w:ascii="Times New Roman" w:hAnsi="Times New Roman" w:cs="Times New Roman"/>
          <w:b/>
          <w:bCs/>
          <w:color w:val="000000" w:themeColor="text1"/>
          <w:sz w:val="28"/>
          <w:szCs w:val="28"/>
        </w:rPr>
        <w:t>4.1. Vybraná šetření týkající se konzumace médií mladými lidmi</w:t>
      </w:r>
      <w:bookmarkEnd w:id="9"/>
    </w:p>
    <w:p w14:paraId="787D7512" w14:textId="5F6B93F6" w:rsidR="00B63117" w:rsidRDefault="00B63117" w:rsidP="00B63117">
      <w:pPr>
        <w:spacing w:line="360" w:lineRule="auto"/>
        <w:jc w:val="both"/>
        <w:rPr>
          <w:rFonts w:ascii="Times New Roman" w:hAnsi="Times New Roman" w:cs="Times New Roman"/>
        </w:rPr>
      </w:pPr>
      <w:r>
        <w:tab/>
      </w:r>
      <w:r>
        <w:rPr>
          <w:rFonts w:ascii="Times New Roman" w:hAnsi="Times New Roman" w:cs="Times New Roman"/>
        </w:rPr>
        <w:t>Představu o aktuálním vztahu mladých lidí a médi</w:t>
      </w:r>
      <w:r w:rsidR="00E94EE3">
        <w:rPr>
          <w:rFonts w:ascii="Times New Roman" w:hAnsi="Times New Roman" w:cs="Times New Roman"/>
        </w:rPr>
        <w:t>í</w:t>
      </w:r>
      <w:r>
        <w:rPr>
          <w:rFonts w:ascii="Times New Roman" w:hAnsi="Times New Roman" w:cs="Times New Roman"/>
        </w:rPr>
        <w:t xml:space="preserve"> v českém prostředí </w:t>
      </w:r>
      <w:r w:rsidR="000827BA">
        <w:rPr>
          <w:rFonts w:ascii="Times New Roman" w:hAnsi="Times New Roman" w:cs="Times New Roman"/>
        </w:rPr>
        <w:t xml:space="preserve">poskytl </w:t>
      </w:r>
      <w:r>
        <w:rPr>
          <w:rFonts w:ascii="Times New Roman" w:hAnsi="Times New Roman" w:cs="Times New Roman"/>
        </w:rPr>
        <w:t xml:space="preserve">například </w:t>
      </w:r>
      <w:r w:rsidR="00CF56D7">
        <w:rPr>
          <w:rFonts w:ascii="Times New Roman" w:hAnsi="Times New Roman" w:cs="Times New Roman"/>
        </w:rPr>
        <w:t>průzkum</w:t>
      </w:r>
      <w:r>
        <w:rPr>
          <w:rFonts w:ascii="Times New Roman" w:hAnsi="Times New Roman" w:cs="Times New Roman"/>
        </w:rPr>
        <w:t xml:space="preserve"> z roku 2021, který pro Nadační fond nezávislé žurnalistiky (NFNZ) vytvořila agentura </w:t>
      </w:r>
      <w:proofErr w:type="spellStart"/>
      <w:r>
        <w:rPr>
          <w:rFonts w:ascii="Times New Roman" w:hAnsi="Times New Roman" w:cs="Times New Roman"/>
        </w:rPr>
        <w:t>Median</w:t>
      </w:r>
      <w:proofErr w:type="spellEnd"/>
      <w:r>
        <w:rPr>
          <w:rStyle w:val="Znakapoznpodarou"/>
          <w:rFonts w:ascii="Times New Roman" w:hAnsi="Times New Roman" w:cs="Times New Roman"/>
        </w:rPr>
        <w:footnoteReference w:id="59"/>
      </w:r>
      <w:r w:rsidR="00E94EE3">
        <w:rPr>
          <w:rFonts w:ascii="Times New Roman" w:hAnsi="Times New Roman" w:cs="Times New Roman"/>
        </w:rPr>
        <w:t>.</w:t>
      </w:r>
      <w:r>
        <w:rPr>
          <w:rFonts w:ascii="Times New Roman" w:hAnsi="Times New Roman" w:cs="Times New Roman"/>
        </w:rPr>
        <w:t xml:space="preserve"> V porovnání s daty z roku 2016 výzkum odhalil, že podíl </w:t>
      </w:r>
      <w:proofErr w:type="spellStart"/>
      <w:r>
        <w:rPr>
          <w:rFonts w:ascii="Times New Roman" w:hAnsi="Times New Roman" w:cs="Times New Roman"/>
        </w:rPr>
        <w:t>nekonzumentů</w:t>
      </w:r>
      <w:proofErr w:type="spellEnd"/>
      <w:r>
        <w:rPr>
          <w:rFonts w:ascii="Times New Roman" w:hAnsi="Times New Roman" w:cs="Times New Roman"/>
        </w:rPr>
        <w:t xml:space="preserve"> zpravodajství v České republice vzrostl za pět let o šest procent</w:t>
      </w:r>
      <w:r w:rsidR="00E94EE3">
        <w:rPr>
          <w:rFonts w:ascii="Times New Roman" w:hAnsi="Times New Roman" w:cs="Times New Roman"/>
        </w:rPr>
        <w:t>,</w:t>
      </w:r>
      <w:r>
        <w:rPr>
          <w:rFonts w:ascii="Times New Roman" w:hAnsi="Times New Roman" w:cs="Times New Roman"/>
        </w:rPr>
        <w:t xml:space="preserve"> z 31 na 37</w:t>
      </w:r>
      <w:r w:rsidR="00CF56D7">
        <w:rPr>
          <w:rFonts w:ascii="Times New Roman" w:hAnsi="Times New Roman" w:cs="Times New Roman"/>
        </w:rPr>
        <w:t> </w:t>
      </w:r>
      <w:r>
        <w:rPr>
          <w:rFonts w:ascii="Times New Roman" w:hAnsi="Times New Roman" w:cs="Times New Roman"/>
        </w:rPr>
        <w:t xml:space="preserve">%. Zpravodajství v Česku tak nesleduje více než třetina občanů ve věku od 15 do 79 let, přičemž se jedná především o mladé lidi. Ty </w:t>
      </w:r>
      <w:proofErr w:type="spellStart"/>
      <w:r>
        <w:rPr>
          <w:rFonts w:ascii="Times New Roman" w:hAnsi="Times New Roman" w:cs="Times New Roman"/>
        </w:rPr>
        <w:t>Median</w:t>
      </w:r>
      <w:proofErr w:type="spellEnd"/>
      <w:r>
        <w:rPr>
          <w:rFonts w:ascii="Times New Roman" w:hAnsi="Times New Roman" w:cs="Times New Roman"/>
        </w:rPr>
        <w:t xml:space="preserve"> rozdělil do dvou skupin podle věku a vzdělání. Našemu výzkumu nejvíce odpovídá první z</w:t>
      </w:r>
      <w:r w:rsidR="00EF5C58">
        <w:rPr>
          <w:rFonts w:ascii="Times New Roman" w:hAnsi="Times New Roman" w:cs="Times New Roman"/>
        </w:rPr>
        <w:t xml:space="preserve">e </w:t>
      </w:r>
      <w:r>
        <w:rPr>
          <w:rFonts w:ascii="Times New Roman" w:hAnsi="Times New Roman" w:cs="Times New Roman"/>
        </w:rPr>
        <w:t xml:space="preserve">jmenovaných skupin, a tedy </w:t>
      </w:r>
      <w:r>
        <w:rPr>
          <w:rFonts w:ascii="Times New Roman" w:hAnsi="Times New Roman" w:cs="Times New Roman"/>
          <w:i/>
          <w:iCs/>
        </w:rPr>
        <w:t>Nejmladší a politicky neangažovaní</w:t>
      </w:r>
      <w:r>
        <w:rPr>
          <w:rFonts w:ascii="Times New Roman" w:hAnsi="Times New Roman" w:cs="Times New Roman"/>
        </w:rPr>
        <w:t xml:space="preserve">. Celkově </w:t>
      </w:r>
      <w:proofErr w:type="gramStart"/>
      <w:r>
        <w:rPr>
          <w:rFonts w:ascii="Times New Roman" w:hAnsi="Times New Roman" w:cs="Times New Roman"/>
        </w:rPr>
        <w:t>tvoří</w:t>
      </w:r>
      <w:proofErr w:type="gramEnd"/>
      <w:r>
        <w:rPr>
          <w:rFonts w:ascii="Times New Roman" w:hAnsi="Times New Roman" w:cs="Times New Roman"/>
        </w:rPr>
        <w:t xml:space="preserve"> 9 % populace nad 15 let. Jedná se o svobodné lidi do 30 let, silné uživatele internetu, kteří jsou velmi aktivní na sociálních sítích. Tradiční zpravodajská média</w:t>
      </w:r>
      <w:r w:rsidR="00EF5C58">
        <w:rPr>
          <w:rFonts w:ascii="Times New Roman" w:hAnsi="Times New Roman" w:cs="Times New Roman"/>
        </w:rPr>
        <w:t>,</w:t>
      </w:r>
      <w:r>
        <w:rPr>
          <w:rFonts w:ascii="Times New Roman" w:hAnsi="Times New Roman" w:cs="Times New Roman"/>
        </w:rPr>
        <w:t xml:space="preserve"> jako j</w:t>
      </w:r>
      <w:r w:rsidR="00CF56D7">
        <w:rPr>
          <w:rFonts w:ascii="Times New Roman" w:hAnsi="Times New Roman" w:cs="Times New Roman"/>
        </w:rPr>
        <w:t>sou</w:t>
      </w:r>
      <w:r>
        <w:rPr>
          <w:rFonts w:ascii="Times New Roman" w:hAnsi="Times New Roman" w:cs="Times New Roman"/>
        </w:rPr>
        <w:t xml:space="preserve"> televize, rozhlas, noviny a časopisy</w:t>
      </w:r>
      <w:r w:rsidR="000827BA">
        <w:rPr>
          <w:rFonts w:ascii="Times New Roman" w:hAnsi="Times New Roman" w:cs="Times New Roman"/>
        </w:rPr>
        <w:t>,</w:t>
      </w:r>
      <w:r>
        <w:rPr>
          <w:rFonts w:ascii="Times New Roman" w:hAnsi="Times New Roman" w:cs="Times New Roman"/>
        </w:rPr>
        <w:t xml:space="preserve"> téměř nesledují a nepovažují </w:t>
      </w:r>
      <w:r w:rsidR="00EF5C58">
        <w:rPr>
          <w:rFonts w:ascii="Times New Roman" w:hAnsi="Times New Roman" w:cs="Times New Roman"/>
        </w:rPr>
        <w:t xml:space="preserve">je </w:t>
      </w:r>
      <w:r>
        <w:rPr>
          <w:rFonts w:ascii="Times New Roman" w:hAnsi="Times New Roman" w:cs="Times New Roman"/>
        </w:rPr>
        <w:t>za hlavní zdroj informací. Informace čerpají z internetu. Navštěvují především weby spojené s cestováním, jídlem, krásou a zábavou. Zpravodajské a publicistické weby čtou minimálně, jedná se o weby denik.cz a ihned.cz. Téměř nesledují veřejnoprávní média, pokud poslouchají rádio</w:t>
      </w:r>
      <w:r w:rsidR="00EF5C58">
        <w:rPr>
          <w:rFonts w:ascii="Times New Roman" w:hAnsi="Times New Roman" w:cs="Times New Roman"/>
        </w:rPr>
        <w:t>,</w:t>
      </w:r>
      <w:r>
        <w:rPr>
          <w:rFonts w:ascii="Times New Roman" w:hAnsi="Times New Roman" w:cs="Times New Roman"/>
        </w:rPr>
        <w:t xml:space="preserve"> tak především Rádio Kiss a Evropu 2. Tato skupina není spokojena s politickou situací, zároveň ji ale pravidelně nesleduje. Druhá skupina je pojmenovaná </w:t>
      </w:r>
      <w:r>
        <w:rPr>
          <w:rFonts w:ascii="Times New Roman" w:hAnsi="Times New Roman" w:cs="Times New Roman"/>
          <w:i/>
          <w:iCs/>
        </w:rPr>
        <w:t>Mladí a zcela apatičtí fatalisté</w:t>
      </w:r>
      <w:r w:rsidRPr="00EF5C58">
        <w:rPr>
          <w:rFonts w:ascii="Times New Roman" w:hAnsi="Times New Roman" w:cs="Times New Roman"/>
        </w:rPr>
        <w:t>.</w:t>
      </w:r>
      <w:r>
        <w:rPr>
          <w:rFonts w:ascii="Times New Roman" w:hAnsi="Times New Roman" w:cs="Times New Roman"/>
        </w:rPr>
        <w:t xml:space="preserve"> Oproti předchozí skupině je zde minimální zastoupení vysokoškoláků a také věková hranice je posunuta výše, proto data z této skupiny nebudou při výzkumu využita. Zmiňujeme ji ale</w:t>
      </w:r>
      <w:r w:rsidR="00EF5C58">
        <w:rPr>
          <w:rFonts w:ascii="Times New Roman" w:hAnsi="Times New Roman" w:cs="Times New Roman"/>
        </w:rPr>
        <w:t xml:space="preserve"> proto</w:t>
      </w:r>
      <w:r>
        <w:rPr>
          <w:rFonts w:ascii="Times New Roman" w:hAnsi="Times New Roman" w:cs="Times New Roman"/>
        </w:rPr>
        <w:t xml:space="preserve">, </w:t>
      </w:r>
      <w:r w:rsidR="00EF5C58">
        <w:rPr>
          <w:rFonts w:ascii="Times New Roman" w:hAnsi="Times New Roman" w:cs="Times New Roman"/>
        </w:rPr>
        <w:t xml:space="preserve">že </w:t>
      </w:r>
      <w:r>
        <w:rPr>
          <w:rFonts w:ascii="Times New Roman" w:hAnsi="Times New Roman" w:cs="Times New Roman"/>
        </w:rPr>
        <w:t xml:space="preserve">je tvořena velkým množstvím mladých lidí a pomůže nám pochopit, jak mladí lidé v Česku konzumují média, což je cílem této kapitoly. Jedná se o konzumenty ve věku od 15 do 40 let, kteří dohromady </w:t>
      </w:r>
      <w:proofErr w:type="gramStart"/>
      <w:r>
        <w:rPr>
          <w:rFonts w:ascii="Times New Roman" w:hAnsi="Times New Roman" w:cs="Times New Roman"/>
        </w:rPr>
        <w:t>tvoří</w:t>
      </w:r>
      <w:proofErr w:type="gramEnd"/>
      <w:r>
        <w:rPr>
          <w:rFonts w:ascii="Times New Roman" w:hAnsi="Times New Roman" w:cs="Times New Roman"/>
        </w:rPr>
        <w:t xml:space="preserve"> 16,5 % zkoumané populace. Podobně jako předchozí skupina téměř nesledují tradiční zpravodajská média, na rozdíl od ní je ale považují za hlavní zdroj informací. Z internetu čerpají informace pouze průměrně a zpravodajské weby navštěvují podprůměrně. Podprůměrně sledují veškerá veřejnoprávní média a průměrně hlavní televizní kanály </w:t>
      </w:r>
      <w:r>
        <w:rPr>
          <w:rFonts w:ascii="Times New Roman" w:hAnsi="Times New Roman" w:cs="Times New Roman"/>
        </w:rPr>
        <w:lastRenderedPageBreak/>
        <w:t>komerčních televizí</w:t>
      </w:r>
      <w:r w:rsidR="00EF5C58">
        <w:rPr>
          <w:rFonts w:ascii="Times New Roman" w:hAnsi="Times New Roman" w:cs="Times New Roman"/>
        </w:rPr>
        <w:t>,</w:t>
      </w:r>
      <w:r>
        <w:rPr>
          <w:rFonts w:ascii="Times New Roman" w:hAnsi="Times New Roman" w:cs="Times New Roman"/>
        </w:rPr>
        <w:t xml:space="preserve"> jako je Nova, Prima a Barrandov. Téměř nečtou deníky, týdeníky ani měsíčníky. Zajímá je sport a bulvár. Dohromady tak z</w:t>
      </w:r>
      <w:r w:rsidR="00EF5C58">
        <w:rPr>
          <w:rFonts w:ascii="Times New Roman" w:hAnsi="Times New Roman" w:cs="Times New Roman"/>
        </w:rPr>
        <w:t>e</w:t>
      </w:r>
      <w:r>
        <w:rPr>
          <w:rFonts w:ascii="Times New Roman" w:hAnsi="Times New Roman" w:cs="Times New Roman"/>
        </w:rPr>
        <w:t xml:space="preserve"> 37 % </w:t>
      </w:r>
      <w:proofErr w:type="spellStart"/>
      <w:r>
        <w:rPr>
          <w:rFonts w:ascii="Times New Roman" w:hAnsi="Times New Roman" w:cs="Times New Roman"/>
        </w:rPr>
        <w:t>nekonzumentů</w:t>
      </w:r>
      <w:proofErr w:type="spellEnd"/>
      <w:r>
        <w:rPr>
          <w:rFonts w:ascii="Times New Roman" w:hAnsi="Times New Roman" w:cs="Times New Roman"/>
        </w:rPr>
        <w:t xml:space="preserve"> v Česku </w:t>
      </w:r>
      <w:proofErr w:type="gramStart"/>
      <w:r>
        <w:rPr>
          <w:rFonts w:ascii="Times New Roman" w:hAnsi="Times New Roman" w:cs="Times New Roman"/>
        </w:rPr>
        <w:t>tvoří</w:t>
      </w:r>
      <w:proofErr w:type="gramEnd"/>
      <w:r>
        <w:rPr>
          <w:rFonts w:ascii="Times New Roman" w:hAnsi="Times New Roman" w:cs="Times New Roman"/>
        </w:rPr>
        <w:t xml:space="preserve"> 25,5</w:t>
      </w:r>
      <w:r w:rsidR="00EF5C58">
        <w:rPr>
          <w:rFonts w:ascii="Times New Roman" w:hAnsi="Times New Roman" w:cs="Times New Roman"/>
        </w:rPr>
        <w:t> </w:t>
      </w:r>
      <w:r>
        <w:rPr>
          <w:rFonts w:ascii="Times New Roman" w:hAnsi="Times New Roman" w:cs="Times New Roman"/>
        </w:rPr>
        <w:t>% mlad</w:t>
      </w:r>
      <w:r w:rsidR="000827BA">
        <w:rPr>
          <w:rFonts w:ascii="Times New Roman" w:hAnsi="Times New Roman" w:cs="Times New Roman"/>
        </w:rPr>
        <w:t>í</w:t>
      </w:r>
      <w:r>
        <w:rPr>
          <w:rFonts w:ascii="Times New Roman" w:hAnsi="Times New Roman" w:cs="Times New Roman"/>
        </w:rPr>
        <w:t xml:space="preserve"> lidé. Zbylých cca 12 % </w:t>
      </w:r>
      <w:r w:rsidR="00EF5C58">
        <w:rPr>
          <w:rFonts w:ascii="Times New Roman" w:hAnsi="Times New Roman" w:cs="Times New Roman"/>
        </w:rPr>
        <w:t xml:space="preserve">představují </w:t>
      </w:r>
      <w:r>
        <w:rPr>
          <w:rFonts w:ascii="Times New Roman" w:hAnsi="Times New Roman" w:cs="Times New Roman"/>
        </w:rPr>
        <w:t>lidé ve věku od 40 do 70 let.</w:t>
      </w:r>
    </w:p>
    <w:p w14:paraId="000127AF" w14:textId="4E387039" w:rsidR="00B63117" w:rsidRDefault="00B63117" w:rsidP="00B63117">
      <w:pPr>
        <w:spacing w:line="360" w:lineRule="auto"/>
        <w:jc w:val="both"/>
        <w:rPr>
          <w:rFonts w:ascii="Times New Roman" w:hAnsi="Times New Roman" w:cs="Times New Roman"/>
        </w:rPr>
      </w:pPr>
      <w:r>
        <w:rPr>
          <w:rFonts w:ascii="Times New Roman" w:hAnsi="Times New Roman" w:cs="Times New Roman"/>
        </w:rPr>
        <w:tab/>
        <w:t xml:space="preserve">Mladí lidé, kteří konzumují zpravodajství, se ve výzkumu dostali jen do jedné kategorie ze čtyř. Opět ale tuto kategorii </w:t>
      </w:r>
      <w:proofErr w:type="gramStart"/>
      <w:r>
        <w:rPr>
          <w:rFonts w:ascii="Times New Roman" w:hAnsi="Times New Roman" w:cs="Times New Roman"/>
        </w:rPr>
        <w:t>tvoří</w:t>
      </w:r>
      <w:proofErr w:type="gramEnd"/>
      <w:r>
        <w:rPr>
          <w:rFonts w:ascii="Times New Roman" w:hAnsi="Times New Roman" w:cs="Times New Roman"/>
        </w:rPr>
        <w:t xml:space="preserve"> i starší lidé, převážně středoškolsky vzdělaní, a proto nebude součástí výzkumu. </w:t>
      </w:r>
      <w:r>
        <w:rPr>
          <w:rFonts w:ascii="Times New Roman" w:hAnsi="Times New Roman" w:cs="Times New Roman"/>
          <w:i/>
          <w:iCs/>
        </w:rPr>
        <w:t xml:space="preserve">Mainstreamový spokojený online rodič </w:t>
      </w:r>
      <w:proofErr w:type="gramStart"/>
      <w:r>
        <w:rPr>
          <w:rFonts w:ascii="Times New Roman" w:hAnsi="Times New Roman" w:cs="Times New Roman"/>
        </w:rPr>
        <w:t>tvoří</w:t>
      </w:r>
      <w:proofErr w:type="gramEnd"/>
      <w:r>
        <w:rPr>
          <w:rFonts w:ascii="Times New Roman" w:hAnsi="Times New Roman" w:cs="Times New Roman"/>
        </w:rPr>
        <w:t xml:space="preserve"> 17 % populace lidí nad 15 let. Jedná se o konzumenty ve věku od 20 do 49 let. Z tradičních médií sledují nadprůměrně rádio a televizi, noviny pro ně nejsou hlavní zdroj informací. Sledují především komerční média, kter</w:t>
      </w:r>
      <w:r w:rsidR="000827BA">
        <w:rPr>
          <w:rFonts w:ascii="Times New Roman" w:hAnsi="Times New Roman" w:cs="Times New Roman"/>
        </w:rPr>
        <w:t>á</w:t>
      </w:r>
      <w:r>
        <w:rPr>
          <w:rFonts w:ascii="Times New Roman" w:hAnsi="Times New Roman" w:cs="Times New Roman"/>
        </w:rPr>
        <w:t xml:space="preserve"> se zaměřují na zábavu a sport, a to deník Blesk, týdeník Květy a Nedělní Sport, měsíčník Svět motorů Speciál a Svět ženy. Hodně poslouchají rádio, konkrétně Evropu 2, Frekvenci 1, Rádio Blaník, opět </w:t>
      </w:r>
      <w:r w:rsidR="000827BA">
        <w:rPr>
          <w:rFonts w:ascii="Times New Roman" w:hAnsi="Times New Roman" w:cs="Times New Roman"/>
        </w:rPr>
        <w:t>za</w:t>
      </w:r>
      <w:r>
        <w:rPr>
          <w:rFonts w:ascii="Times New Roman" w:hAnsi="Times New Roman" w:cs="Times New Roman"/>
        </w:rPr>
        <w:t xml:space="preserve"> účelem pobavit se. </w:t>
      </w:r>
      <w:r w:rsidR="00EF5C58">
        <w:rPr>
          <w:rFonts w:ascii="Times New Roman" w:hAnsi="Times New Roman" w:cs="Times New Roman"/>
        </w:rPr>
        <w:t xml:space="preserve">Za </w:t>
      </w:r>
      <w:r>
        <w:rPr>
          <w:rFonts w:ascii="Times New Roman" w:hAnsi="Times New Roman" w:cs="Times New Roman"/>
        </w:rPr>
        <w:t xml:space="preserve">zdroj zábavy, ale i informací považují televizi, sledují ČT Sport, Novu, Prima </w:t>
      </w:r>
      <w:proofErr w:type="spellStart"/>
      <w:r>
        <w:rPr>
          <w:rFonts w:ascii="Times New Roman" w:hAnsi="Times New Roman" w:cs="Times New Roman"/>
        </w:rPr>
        <w:t>Cool</w:t>
      </w:r>
      <w:proofErr w:type="spellEnd"/>
      <w:r>
        <w:rPr>
          <w:rFonts w:ascii="Times New Roman" w:hAnsi="Times New Roman" w:cs="Times New Roman"/>
        </w:rPr>
        <w:t xml:space="preserve">. Informace čerpají především z internetu, ze zpravodajských serverů můžeme jmenovat </w:t>
      </w:r>
      <w:r w:rsidR="00A50DA8">
        <w:rPr>
          <w:rFonts w:ascii="Times New Roman" w:hAnsi="Times New Roman" w:cs="Times New Roman"/>
        </w:rPr>
        <w:t>N</w:t>
      </w:r>
      <w:r>
        <w:rPr>
          <w:rFonts w:ascii="Times New Roman" w:hAnsi="Times New Roman" w:cs="Times New Roman"/>
        </w:rPr>
        <w:t>ovinky.cz, i</w:t>
      </w:r>
      <w:r w:rsidR="00A50DA8">
        <w:rPr>
          <w:rFonts w:ascii="Times New Roman" w:hAnsi="Times New Roman" w:cs="Times New Roman"/>
        </w:rPr>
        <w:t>D</w:t>
      </w:r>
      <w:r>
        <w:rPr>
          <w:rFonts w:ascii="Times New Roman" w:hAnsi="Times New Roman" w:cs="Times New Roman"/>
        </w:rPr>
        <w:t xml:space="preserve">nes.cz, </w:t>
      </w:r>
      <w:r w:rsidR="00A50DA8">
        <w:rPr>
          <w:rFonts w:ascii="Times New Roman" w:hAnsi="Times New Roman" w:cs="Times New Roman"/>
        </w:rPr>
        <w:t>B</w:t>
      </w:r>
      <w:r>
        <w:rPr>
          <w:rFonts w:ascii="Times New Roman" w:hAnsi="Times New Roman" w:cs="Times New Roman"/>
        </w:rPr>
        <w:t xml:space="preserve">lesk.cz a </w:t>
      </w:r>
      <w:r w:rsidR="00A50DA8">
        <w:rPr>
          <w:rFonts w:ascii="Times New Roman" w:hAnsi="Times New Roman" w:cs="Times New Roman"/>
        </w:rPr>
        <w:t>D</w:t>
      </w:r>
      <w:r>
        <w:rPr>
          <w:rFonts w:ascii="Times New Roman" w:hAnsi="Times New Roman" w:cs="Times New Roman"/>
        </w:rPr>
        <w:t>enik.cz. Zajímají se o lokální, celorepublikové i zahraniční zprávy. Předpokládají, že zprávy zveřejněné v masmédiích mohou být zkreslené. Jedná se o pravidelné uživatele sociálních sítí.</w:t>
      </w:r>
    </w:p>
    <w:p w14:paraId="475C06AB" w14:textId="04D3BD2C" w:rsidR="00B63117" w:rsidRDefault="00B63117" w:rsidP="00B63117">
      <w:pPr>
        <w:spacing w:after="120" w:line="360" w:lineRule="auto"/>
        <w:jc w:val="both"/>
        <w:rPr>
          <w:rFonts w:ascii="Times New Roman" w:hAnsi="Times New Roman" w:cs="Times New Roman"/>
        </w:rPr>
      </w:pPr>
      <w:r>
        <w:rPr>
          <w:rFonts w:ascii="Times New Roman" w:hAnsi="Times New Roman" w:cs="Times New Roman"/>
        </w:rPr>
        <w:tab/>
        <w:t xml:space="preserve">V porovnání s tímto výzkumem, který ukázal, že velká část mladých lidí jsou </w:t>
      </w:r>
      <w:proofErr w:type="spellStart"/>
      <w:r>
        <w:rPr>
          <w:rFonts w:ascii="Times New Roman" w:hAnsi="Times New Roman" w:cs="Times New Roman"/>
        </w:rPr>
        <w:t>nekonzumenti</w:t>
      </w:r>
      <w:proofErr w:type="spellEnd"/>
      <w:r>
        <w:rPr>
          <w:rFonts w:ascii="Times New Roman" w:hAnsi="Times New Roman" w:cs="Times New Roman"/>
        </w:rPr>
        <w:t xml:space="preserve"> médií, jsou zajímavé výsledky výzkumu JSNS z roku 2020</w:t>
      </w:r>
      <w:r w:rsidR="00A50DA8">
        <w:rPr>
          <w:rFonts w:ascii="Times New Roman" w:hAnsi="Times New Roman" w:cs="Times New Roman"/>
        </w:rPr>
        <w:t>,</w:t>
      </w:r>
      <w:r>
        <w:rPr>
          <w:rStyle w:val="Znakapoznpodarou"/>
          <w:rFonts w:ascii="Times New Roman" w:hAnsi="Times New Roman" w:cs="Times New Roman"/>
        </w:rPr>
        <w:footnoteReference w:id="60"/>
      </w:r>
      <w:r>
        <w:rPr>
          <w:rFonts w:ascii="Times New Roman" w:hAnsi="Times New Roman" w:cs="Times New Roman"/>
        </w:rPr>
        <w:t xml:space="preserve"> který zkoumal postoje k médiím na respondentech ve věku od 15 do 20 let. Ten přišel se zjištěním, že 55 % dotazovaných středoškolských studentů </w:t>
      </w:r>
      <w:r w:rsidRPr="00B34C46">
        <w:rPr>
          <w:rFonts w:ascii="Times New Roman" w:hAnsi="Times New Roman" w:cs="Times New Roman"/>
          <w:i/>
          <w:iCs/>
        </w:rPr>
        <w:t>„se domnívá, že má dostatek informací o aktuálních společenských a politických tématech“</w:t>
      </w:r>
      <w:r w:rsidR="00EF5C58" w:rsidRPr="00C227B8">
        <w:rPr>
          <w:rFonts w:ascii="Times New Roman" w:hAnsi="Times New Roman" w:cs="Times New Roman"/>
        </w:rPr>
        <w:t>.</w:t>
      </w:r>
      <w:r w:rsidRPr="00C227B8">
        <w:rPr>
          <w:rFonts w:ascii="Times New Roman" w:hAnsi="Times New Roman" w:cs="Times New Roman"/>
        </w:rPr>
        <w:t xml:space="preserve"> </w:t>
      </w:r>
      <w:r>
        <w:rPr>
          <w:rFonts w:ascii="Times New Roman" w:hAnsi="Times New Roman" w:cs="Times New Roman"/>
        </w:rPr>
        <w:t>Informovanější se cítí</w:t>
      </w:r>
      <w:r w:rsidR="000827BA">
        <w:rPr>
          <w:rFonts w:ascii="Times New Roman" w:hAnsi="Times New Roman" w:cs="Times New Roman"/>
        </w:rPr>
        <w:t xml:space="preserve"> být</w:t>
      </w:r>
      <w:r>
        <w:rPr>
          <w:rFonts w:ascii="Times New Roman" w:hAnsi="Times New Roman" w:cs="Times New Roman"/>
        </w:rPr>
        <w:t xml:space="preserve"> starší respondenti ve věku </w:t>
      </w:r>
      <w:r w:rsidR="00EF5C58">
        <w:rPr>
          <w:rFonts w:ascii="Times New Roman" w:hAnsi="Times New Roman" w:cs="Times New Roman"/>
        </w:rPr>
        <w:br/>
      </w:r>
      <w:r>
        <w:rPr>
          <w:rFonts w:ascii="Times New Roman" w:hAnsi="Times New Roman" w:cs="Times New Roman"/>
        </w:rPr>
        <w:t>18–20 let. Polovina těchto studentů také uvedla, že sociální sítě využívá jako nejčastější zdroj informací o aktuálních společenských a politických tématech, kter</w:t>
      </w:r>
      <w:r w:rsidR="00EF5C58">
        <w:rPr>
          <w:rFonts w:ascii="Times New Roman" w:hAnsi="Times New Roman" w:cs="Times New Roman"/>
        </w:rPr>
        <w:t>á</w:t>
      </w:r>
      <w:r>
        <w:rPr>
          <w:rFonts w:ascii="Times New Roman" w:hAnsi="Times New Roman" w:cs="Times New Roman"/>
        </w:rPr>
        <w:t xml:space="preserve"> je zajímají, 81 % je považuje </w:t>
      </w:r>
      <w:r w:rsidR="00EF5C58">
        <w:rPr>
          <w:rFonts w:ascii="Times New Roman" w:hAnsi="Times New Roman" w:cs="Times New Roman"/>
        </w:rPr>
        <w:t xml:space="preserve">za </w:t>
      </w:r>
      <w:r>
        <w:rPr>
          <w:rFonts w:ascii="Times New Roman" w:hAnsi="Times New Roman" w:cs="Times New Roman"/>
        </w:rPr>
        <w:t>jeden z hlavních zdrojů. Z výzkumů dále vyplývá, že oproti předchozím studiím méně studentů konzumuje zpravodajství z televize a webových portálů, zároveň se ale zvýšila konzumace a důvěryhodnost ve zpravodajství České televize. Téměř polovina respondentů považuje za hlavní zdroj informací rodinu a kamarády, 59 % studentů čerpá informace z příspěvků od přátel na sociálních sítích. Alarmující je pak zjištění, že většina studentů nepovažuje za významný zdroj informací noviny, časopisy, rádio a školu. Zvýšila se také konzumace informací z příspěvků politických stran či tematických skupin. Takto čerpá informace 74 % studentů, 68 % čerpá informace také ze sdílených p</w:t>
      </w:r>
      <w:r w:rsidR="00A50DA8">
        <w:rPr>
          <w:rFonts w:ascii="Times New Roman" w:hAnsi="Times New Roman" w:cs="Times New Roman"/>
        </w:rPr>
        <w:t>říspěvků na sociálních sítích od</w:t>
      </w:r>
      <w:r>
        <w:rPr>
          <w:rFonts w:ascii="Times New Roman" w:hAnsi="Times New Roman" w:cs="Times New Roman"/>
        </w:rPr>
        <w:t xml:space="preserve"> neznámých lidí. Za další významný zdroj informací považuj</w:t>
      </w:r>
      <w:r w:rsidR="0000776C">
        <w:rPr>
          <w:rFonts w:ascii="Times New Roman" w:hAnsi="Times New Roman" w:cs="Times New Roman"/>
        </w:rPr>
        <w:t>í</w:t>
      </w:r>
      <w:r>
        <w:rPr>
          <w:rFonts w:ascii="Times New Roman" w:hAnsi="Times New Roman" w:cs="Times New Roman"/>
        </w:rPr>
        <w:t xml:space="preserve"> tři</w:t>
      </w:r>
      <w:r w:rsidR="0000776C">
        <w:rPr>
          <w:rFonts w:ascii="Times New Roman" w:hAnsi="Times New Roman" w:cs="Times New Roman"/>
        </w:rPr>
        <w:t xml:space="preserve"> </w:t>
      </w:r>
      <w:r>
        <w:rPr>
          <w:rFonts w:ascii="Times New Roman" w:hAnsi="Times New Roman" w:cs="Times New Roman"/>
        </w:rPr>
        <w:t xml:space="preserve">čtvrtiny studentů také online </w:t>
      </w:r>
      <w:r>
        <w:rPr>
          <w:rFonts w:ascii="Times New Roman" w:hAnsi="Times New Roman" w:cs="Times New Roman"/>
        </w:rPr>
        <w:lastRenderedPageBreak/>
        <w:t>zpravodajství, ke kterému se „</w:t>
      </w:r>
      <w:proofErr w:type="spellStart"/>
      <w:r>
        <w:rPr>
          <w:rFonts w:ascii="Times New Roman" w:hAnsi="Times New Roman" w:cs="Times New Roman"/>
        </w:rPr>
        <w:t>proklikáv</w:t>
      </w:r>
      <w:r w:rsidR="005127F4">
        <w:rPr>
          <w:rFonts w:ascii="Times New Roman" w:hAnsi="Times New Roman" w:cs="Times New Roman"/>
        </w:rPr>
        <w:t>ají</w:t>
      </w:r>
      <w:proofErr w:type="spellEnd"/>
      <w:r>
        <w:rPr>
          <w:rFonts w:ascii="Times New Roman" w:hAnsi="Times New Roman" w:cs="Times New Roman"/>
        </w:rPr>
        <w:t>“ přes odkazy. Klíčové je také zjištění, že více než polovina studentů (54 %) považuje příspěvky politických stran či tematických skupin sdílené na sociálních sítí</w:t>
      </w:r>
      <w:r w:rsidR="005127F4">
        <w:rPr>
          <w:rFonts w:ascii="Times New Roman" w:hAnsi="Times New Roman" w:cs="Times New Roman"/>
        </w:rPr>
        <w:t>ch</w:t>
      </w:r>
      <w:r>
        <w:rPr>
          <w:rFonts w:ascii="Times New Roman" w:hAnsi="Times New Roman" w:cs="Times New Roman"/>
        </w:rPr>
        <w:t xml:space="preserve"> za nejdůvěryhodnější zdroj informací. Za důvěryhodné považuje polovina studentů odkazy na články na online zpravodajství a příspěvky od přátel. Většina studentů si informace ze sociálních sítí dále ověřuje, méně často korespondují-li s jejich názory. Zpravodajství a</w:t>
      </w:r>
      <w:r w:rsidR="0000776C">
        <w:rPr>
          <w:rFonts w:ascii="Times New Roman" w:hAnsi="Times New Roman" w:cs="Times New Roman"/>
        </w:rPr>
        <w:t> </w:t>
      </w:r>
      <w:r>
        <w:rPr>
          <w:rFonts w:ascii="Times New Roman" w:hAnsi="Times New Roman" w:cs="Times New Roman"/>
        </w:rPr>
        <w:t>publicistiku sledují studenti nejčastěji na hlavních zpravodajských serverech, na veřejnoprávní České televizi a soukromých televizích (JSNS 2020: 62</w:t>
      </w:r>
      <w:r w:rsidR="0000776C">
        <w:rPr>
          <w:rFonts w:ascii="Times New Roman" w:hAnsi="Times New Roman" w:cs="Times New Roman"/>
        </w:rPr>
        <w:t>–</w:t>
      </w:r>
      <w:r>
        <w:rPr>
          <w:rFonts w:ascii="Times New Roman" w:hAnsi="Times New Roman" w:cs="Times New Roman"/>
        </w:rPr>
        <w:t>64).</w:t>
      </w:r>
    </w:p>
    <w:p w14:paraId="30789A67" w14:textId="77777777" w:rsidR="00B63117" w:rsidRDefault="00B63117" w:rsidP="00B63117">
      <w:pPr>
        <w:pStyle w:val="Nadpis2"/>
        <w:spacing w:before="0" w:line="360" w:lineRule="auto"/>
        <w:rPr>
          <w:rFonts w:ascii="Times New Roman" w:hAnsi="Times New Roman" w:cs="Times New Roman"/>
          <w:color w:val="000000" w:themeColor="text1"/>
          <w:sz w:val="28"/>
          <w:szCs w:val="28"/>
        </w:rPr>
      </w:pPr>
      <w:bookmarkStart w:id="10" w:name="_Toc101983108"/>
      <w:r>
        <w:rPr>
          <w:rFonts w:ascii="Times New Roman" w:hAnsi="Times New Roman" w:cs="Times New Roman"/>
          <w:b/>
          <w:bCs/>
          <w:color w:val="000000" w:themeColor="text1"/>
          <w:sz w:val="28"/>
          <w:szCs w:val="28"/>
        </w:rPr>
        <w:t>4.2. Vybraná šetření týkající se mediální gramotnosti mladých lidí</w:t>
      </w:r>
      <w:bookmarkEnd w:id="10"/>
    </w:p>
    <w:p w14:paraId="1DC81F50" w14:textId="77777777" w:rsidR="00B63117" w:rsidRDefault="00B63117" w:rsidP="00B63117">
      <w:pPr>
        <w:spacing w:line="360" w:lineRule="auto"/>
        <w:jc w:val="both"/>
        <w:rPr>
          <w:rFonts w:ascii="Times New Roman" w:hAnsi="Times New Roman" w:cs="Times New Roman"/>
        </w:rPr>
      </w:pPr>
      <w:r>
        <w:rPr>
          <w:rFonts w:ascii="Times New Roman" w:hAnsi="Times New Roman" w:cs="Times New Roman"/>
        </w:rPr>
        <w:tab/>
        <w:t xml:space="preserve">Každoročně probíhají výzkumy mediální gramotnosti středoškoláků, potažmo celé české společnosti, například prostřednictvím vzdělávacího programu JSNS organizace Člověk v tísni, agentury STEM/MARK nebo </w:t>
      </w:r>
      <w:proofErr w:type="spellStart"/>
      <w:r>
        <w:rPr>
          <w:rFonts w:ascii="Times New Roman" w:hAnsi="Times New Roman" w:cs="Times New Roman"/>
        </w:rPr>
        <w:t>Median</w:t>
      </w:r>
      <w:proofErr w:type="spellEnd"/>
      <w:r>
        <w:rPr>
          <w:rFonts w:ascii="Times New Roman" w:hAnsi="Times New Roman" w:cs="Times New Roman"/>
        </w:rPr>
        <w:t>. Výzkumy se nicméně nezabývají mediální gramotností studentů vysokých škol, popřípadě mladé generace jako takové. Vzhledem k tomu, že z komplexních studií gramotnosti české společnosti je obtížné určit, která data se týkají pouze mladých dospělých, budeme v této kapitole čerpat (a naším výzkumem navazovat) právě z výzkumů mediální gramotnosti středoškoláků. Přičemž využijeme právě ty studie, které zkoumaly mediální gramotnost středoškolských studentů cca v letech 2018, což odpovídá dnešním studentům vysokých škol.</w:t>
      </w:r>
    </w:p>
    <w:p w14:paraId="2165F4E4" w14:textId="4D3C1485" w:rsidR="00B63117" w:rsidRDefault="00B63117" w:rsidP="00B63117">
      <w:pPr>
        <w:spacing w:line="360" w:lineRule="auto"/>
        <w:jc w:val="both"/>
        <w:rPr>
          <w:rFonts w:ascii="Times New Roman" w:hAnsi="Times New Roman" w:cs="Times New Roman"/>
        </w:rPr>
      </w:pPr>
      <w:r>
        <w:rPr>
          <w:rFonts w:ascii="Times New Roman" w:hAnsi="Times New Roman" w:cs="Times New Roman"/>
        </w:rPr>
        <w:tab/>
        <w:t>Z výzkumu z</w:t>
      </w:r>
      <w:r w:rsidR="005127F4">
        <w:rPr>
          <w:rFonts w:ascii="Times New Roman" w:hAnsi="Times New Roman" w:cs="Times New Roman"/>
        </w:rPr>
        <w:t xml:space="preserve"> </w:t>
      </w:r>
      <w:r>
        <w:rPr>
          <w:rFonts w:ascii="Times New Roman" w:hAnsi="Times New Roman" w:cs="Times New Roman"/>
        </w:rPr>
        <w:t>roku 2018</w:t>
      </w:r>
      <w:r>
        <w:rPr>
          <w:rStyle w:val="Znakapoznpodarou"/>
          <w:rFonts w:ascii="Times New Roman" w:hAnsi="Times New Roman" w:cs="Times New Roman"/>
        </w:rPr>
        <w:footnoteReference w:id="61"/>
      </w:r>
      <w:r>
        <w:rPr>
          <w:rFonts w:ascii="Times New Roman" w:hAnsi="Times New Roman" w:cs="Times New Roman"/>
        </w:rPr>
        <w:t xml:space="preserve"> (JSNS 2018: 9) vyplývá, že mediální gramotnost středoškoláků je nízká. Významná část studentů (43 %) nebyla schopna správně zodpovědět zhruba polovinu otázek. Studie prezentovala rozdíly v úrovni gramotnosti mezi studenty gymnázií a studenty odborných škol a učilišť, kdy studenti gymnázií dosahovali znatelně lepších výsledků než zbylé dvě skupiny. Studenti odborných škol si vedli lépe než studenti učilišť. Ačkoliv na to výzkum explicitně nepoukazuje, je pravděpodobné, že schopnosti mezi studenty různých škol se </w:t>
      </w:r>
      <w:proofErr w:type="gramStart"/>
      <w:r>
        <w:rPr>
          <w:rFonts w:ascii="Times New Roman" w:hAnsi="Times New Roman" w:cs="Times New Roman"/>
        </w:rPr>
        <w:t>liší</w:t>
      </w:r>
      <w:proofErr w:type="gramEnd"/>
      <w:r>
        <w:rPr>
          <w:rFonts w:ascii="Times New Roman" w:hAnsi="Times New Roman" w:cs="Times New Roman"/>
        </w:rPr>
        <w:t xml:space="preserve"> z důvodu rozdílného pojetí mediální výchovy pro gymnázia a</w:t>
      </w:r>
      <w:r w:rsidR="005127F4">
        <w:rPr>
          <w:rFonts w:ascii="Times New Roman" w:hAnsi="Times New Roman" w:cs="Times New Roman"/>
        </w:rPr>
        <w:t> </w:t>
      </w:r>
      <w:r>
        <w:rPr>
          <w:rFonts w:ascii="Times New Roman" w:hAnsi="Times New Roman" w:cs="Times New Roman"/>
        </w:rPr>
        <w:t>střední odborné vzdělávání v rámci Rámcových vzdělávacích programů</w:t>
      </w:r>
      <w:r w:rsidR="00B861C7">
        <w:rPr>
          <w:rFonts w:ascii="Times New Roman" w:hAnsi="Times New Roman" w:cs="Times New Roman"/>
        </w:rPr>
        <w:t>,</w:t>
      </w:r>
      <w:r>
        <w:rPr>
          <w:rFonts w:ascii="Times New Roman" w:hAnsi="Times New Roman" w:cs="Times New Roman"/>
        </w:rPr>
        <w:t xml:space="preserve"> </w:t>
      </w:r>
      <w:r w:rsidR="00B861C7">
        <w:rPr>
          <w:rFonts w:ascii="Times New Roman" w:hAnsi="Times New Roman" w:cs="Times New Roman"/>
        </w:rPr>
        <w:t>k</w:t>
      </w:r>
      <w:r>
        <w:rPr>
          <w:rFonts w:ascii="Times New Roman" w:hAnsi="Times New Roman" w:cs="Times New Roman"/>
        </w:rPr>
        <w:t>dy výuka mediální výchovy pro gymnázia je uvedena jako jedno z průřezových témat a požadavky na studenta i</w:t>
      </w:r>
      <w:r w:rsidR="00B861C7">
        <w:rPr>
          <w:rFonts w:ascii="Times New Roman" w:hAnsi="Times New Roman" w:cs="Times New Roman"/>
        </w:rPr>
        <w:t> </w:t>
      </w:r>
      <w:r>
        <w:rPr>
          <w:rFonts w:ascii="Times New Roman" w:hAnsi="Times New Roman" w:cs="Times New Roman"/>
        </w:rPr>
        <w:t>konkrétní témata jsou jasně definovány, kdežto v rámci RVP SOV tato specifikace chybí.</w:t>
      </w:r>
      <w:r>
        <w:rPr>
          <w:rStyle w:val="Znakapoznpodarou"/>
          <w:rFonts w:ascii="Times New Roman" w:hAnsi="Times New Roman" w:cs="Times New Roman"/>
        </w:rPr>
        <w:footnoteReference w:id="62"/>
      </w:r>
      <w:r>
        <w:rPr>
          <w:rFonts w:ascii="Times New Roman" w:hAnsi="Times New Roman" w:cs="Times New Roman"/>
        </w:rPr>
        <w:t xml:space="preserve"> </w:t>
      </w:r>
    </w:p>
    <w:p w14:paraId="5F70847A" w14:textId="22965BBA" w:rsidR="00B63117" w:rsidRPr="00E417B6" w:rsidRDefault="00B63117" w:rsidP="00B63117">
      <w:pPr>
        <w:spacing w:line="360" w:lineRule="auto"/>
        <w:jc w:val="both"/>
        <w:rPr>
          <w:rFonts w:ascii="Times New Roman" w:hAnsi="Times New Roman" w:cs="Times New Roman"/>
        </w:rPr>
      </w:pPr>
      <w:r>
        <w:rPr>
          <w:rFonts w:ascii="Times New Roman" w:hAnsi="Times New Roman" w:cs="Times New Roman"/>
        </w:rPr>
        <w:tab/>
        <w:t xml:space="preserve">Konkrétně výzkum uvádí, že středoškoláci nemají velké vědomosti v kontextu veřejnoprávních médií, neví, které instituce takto lze a nelze označovat a jaké zákonné povinnosti z této pozice vyplývají. Více než polovina studentů ve většině případů nedokáže </w:t>
      </w:r>
      <w:r>
        <w:rPr>
          <w:rFonts w:ascii="Times New Roman" w:hAnsi="Times New Roman" w:cs="Times New Roman"/>
        </w:rPr>
        <w:lastRenderedPageBreak/>
        <w:t xml:space="preserve">správně určit majitele soukromých médií. V kontextu nových médií </w:t>
      </w:r>
      <w:r w:rsidR="00A50DA8">
        <w:rPr>
          <w:rFonts w:ascii="Times New Roman" w:hAnsi="Times New Roman" w:cs="Times New Roman"/>
        </w:rPr>
        <w:t xml:space="preserve">si </w:t>
      </w:r>
      <w:r>
        <w:rPr>
          <w:rFonts w:ascii="Times New Roman" w:hAnsi="Times New Roman" w:cs="Times New Roman"/>
        </w:rPr>
        <w:t xml:space="preserve">65 % studentů není vědomo toho, že v internetových vyhledávačích se zobrazují různým uživatelům různé výsledky a reklamy, 57 % neví, že příspěvky na </w:t>
      </w:r>
      <w:proofErr w:type="spellStart"/>
      <w:r>
        <w:rPr>
          <w:rFonts w:ascii="Times New Roman" w:hAnsi="Times New Roman" w:cs="Times New Roman"/>
        </w:rPr>
        <w:t>Facebooku</w:t>
      </w:r>
      <w:proofErr w:type="spellEnd"/>
      <w:r>
        <w:rPr>
          <w:rFonts w:ascii="Times New Roman" w:hAnsi="Times New Roman" w:cs="Times New Roman"/>
        </w:rPr>
        <w:t xml:space="preserve"> se uživateli zobrazují na základě jeho předchozího chování. Na úrovni analýzy konkrétních mediálních sdělení výzkum ukázal, že více než polovina studentů dokáže určit pravděpodobného autora a cílovou skupinu zprávy. Velmi dobrých výsledků dosáhli studenti při určení cíle sdělení, kdy správnou odpověď zvolil</w:t>
      </w:r>
      <w:r w:rsidR="00B861C7">
        <w:rPr>
          <w:rFonts w:ascii="Times New Roman" w:hAnsi="Times New Roman" w:cs="Times New Roman"/>
        </w:rPr>
        <w:t>y</w:t>
      </w:r>
      <w:r>
        <w:rPr>
          <w:rFonts w:ascii="Times New Roman" w:hAnsi="Times New Roman" w:cs="Times New Roman"/>
        </w:rPr>
        <w:t xml:space="preserve"> téměř tři čtvrtiny z nich. Nutno ale podotknout, že v tomto případě se jednalo o příspěvek na </w:t>
      </w:r>
      <w:proofErr w:type="spellStart"/>
      <w:r>
        <w:rPr>
          <w:rFonts w:ascii="Times New Roman" w:hAnsi="Times New Roman" w:cs="Times New Roman"/>
        </w:rPr>
        <w:t>Facebooku</w:t>
      </w:r>
      <w:proofErr w:type="spellEnd"/>
      <w:r>
        <w:rPr>
          <w:rFonts w:ascii="Times New Roman" w:hAnsi="Times New Roman" w:cs="Times New Roman"/>
        </w:rPr>
        <w:t xml:space="preserve"> s jasným označením </w:t>
      </w:r>
      <w:r w:rsidRPr="003D6973">
        <w:rPr>
          <w:rFonts w:ascii="Times New Roman" w:hAnsi="Times New Roman" w:cs="Times New Roman"/>
        </w:rPr>
        <w:t>„Sponzorováno“.</w:t>
      </w:r>
      <w:r>
        <w:rPr>
          <w:rFonts w:ascii="Times New Roman" w:hAnsi="Times New Roman" w:cs="Times New Roman"/>
        </w:rPr>
        <w:t xml:space="preserve"> Při porovnání názorového a zpravodajského textu určilo 60 % studentů zpravodajský text jako lepší zdroj faktických informací. Respondenti, kteří označili za správnou volbu komentář</w:t>
      </w:r>
      <w:r w:rsidR="00B861C7">
        <w:rPr>
          <w:rFonts w:ascii="Times New Roman" w:hAnsi="Times New Roman" w:cs="Times New Roman"/>
        </w:rPr>
        <w:t>,</w:t>
      </w:r>
      <w:r>
        <w:rPr>
          <w:rFonts w:ascii="Times New Roman" w:hAnsi="Times New Roman" w:cs="Times New Roman"/>
        </w:rPr>
        <w:t xml:space="preserve"> svou volbu zdůvodnili důvěryhodnějším nadpisem, větší seriózností článku, popřípadě své rozhodnutí označili za intuitivní volbu. Většina studentů (79 %) nepovažuje fotografii </w:t>
      </w:r>
      <w:r w:rsidR="00B861C7">
        <w:rPr>
          <w:rFonts w:ascii="Times New Roman" w:hAnsi="Times New Roman" w:cs="Times New Roman"/>
        </w:rPr>
        <w:t xml:space="preserve">za </w:t>
      </w:r>
      <w:r>
        <w:rPr>
          <w:rFonts w:ascii="Times New Roman" w:hAnsi="Times New Roman" w:cs="Times New Roman"/>
        </w:rPr>
        <w:t xml:space="preserve">dostatečný důkaz předkládaného tvrzení, uvědomují si možnost úpravy fotografie i vytržení z kontextu. Při konfrontaci s dvěma příspěvky na </w:t>
      </w:r>
      <w:proofErr w:type="spellStart"/>
      <w:r>
        <w:rPr>
          <w:rFonts w:ascii="Times New Roman" w:hAnsi="Times New Roman" w:cs="Times New Roman"/>
        </w:rPr>
        <w:t>Facebooku</w:t>
      </w:r>
      <w:proofErr w:type="spellEnd"/>
      <w:r>
        <w:rPr>
          <w:rFonts w:ascii="Times New Roman" w:hAnsi="Times New Roman" w:cs="Times New Roman"/>
        </w:rPr>
        <w:t xml:space="preserve"> dokáže 50 % studentů správně určit, který může považovat za důvěryhodný, přičemž druhá polovina si většinou není jistá. Poslední část výzkumu se zabývala postoji žáků k médiím a </w:t>
      </w:r>
      <w:r w:rsidR="00B861C7">
        <w:rPr>
          <w:rFonts w:ascii="Times New Roman" w:hAnsi="Times New Roman" w:cs="Times New Roman"/>
        </w:rPr>
        <w:t xml:space="preserve">jejich </w:t>
      </w:r>
      <w:r>
        <w:rPr>
          <w:rFonts w:ascii="Times New Roman" w:hAnsi="Times New Roman" w:cs="Times New Roman"/>
        </w:rPr>
        <w:t>roli ve společnosti. Tato část odhalila, že většina studentů si uvědomuje schopnost médií nastolovat agendu, necelá polovina považuje za nepřípustné, aby novinář ve zpravodajských textech reflektoval své politické preference. Přes polovin</w:t>
      </w:r>
      <w:r w:rsidR="00A50DA8">
        <w:rPr>
          <w:rFonts w:ascii="Times New Roman" w:hAnsi="Times New Roman" w:cs="Times New Roman"/>
        </w:rPr>
        <w:t>a</w:t>
      </w:r>
      <w:r>
        <w:rPr>
          <w:rFonts w:ascii="Times New Roman" w:hAnsi="Times New Roman" w:cs="Times New Roman"/>
        </w:rPr>
        <w:t xml:space="preserve"> dotazovaných také vnímá jako nepřijatelné, aby majitelé měli vliv na výslednou podobu sdělení a aby média vlastnili politici. Ze studie dále vyplývá, že studenti ze všech médií nejvíce důvěřují České televizi a webům iDNES.cz a Novinky.cz. Ačkoliv na to výzkum neupozorňuje, jedná se v porovnání s předchozím tvrzením studentů o nepřijatelnosti vlastnictví médi</w:t>
      </w:r>
      <w:r w:rsidR="00B861C7">
        <w:rPr>
          <w:rFonts w:ascii="Times New Roman" w:hAnsi="Times New Roman" w:cs="Times New Roman"/>
        </w:rPr>
        <w:t>í</w:t>
      </w:r>
      <w:r>
        <w:rPr>
          <w:rFonts w:ascii="Times New Roman" w:hAnsi="Times New Roman" w:cs="Times New Roman"/>
        </w:rPr>
        <w:t xml:space="preserve"> politiky o překvapivý výsledek. 64% důvěra v iDNES.cz, internetový portál</w:t>
      </w:r>
      <w:r w:rsidR="00A50DA8">
        <w:rPr>
          <w:rFonts w:ascii="Times New Roman" w:hAnsi="Times New Roman" w:cs="Times New Roman"/>
        </w:rPr>
        <w:t xml:space="preserve">, </w:t>
      </w:r>
      <w:r>
        <w:rPr>
          <w:rFonts w:ascii="Times New Roman" w:hAnsi="Times New Roman" w:cs="Times New Roman"/>
        </w:rPr>
        <w:t>jehož majitelem je MAFRA, a. s., která je</w:t>
      </w:r>
      <w:r w:rsidR="001A154E">
        <w:rPr>
          <w:rFonts w:ascii="Times New Roman" w:hAnsi="Times New Roman" w:cs="Times New Roman"/>
        </w:rPr>
        <w:t xml:space="preserve"> </w:t>
      </w:r>
      <w:r w:rsidR="00A50DA8">
        <w:rPr>
          <w:rFonts w:ascii="Times New Roman" w:hAnsi="Times New Roman" w:cs="Times New Roman"/>
        </w:rPr>
        <w:t>součástí</w:t>
      </w:r>
      <w:r>
        <w:rPr>
          <w:rFonts w:ascii="Times New Roman" w:hAnsi="Times New Roman" w:cs="Times New Roman"/>
        </w:rPr>
        <w:t xml:space="preserve"> holding</w:t>
      </w:r>
      <w:r w:rsidR="00A50DA8">
        <w:rPr>
          <w:rFonts w:ascii="Times New Roman" w:hAnsi="Times New Roman" w:cs="Times New Roman"/>
        </w:rPr>
        <w:t>u</w:t>
      </w:r>
      <w:r>
        <w:rPr>
          <w:rFonts w:ascii="Times New Roman" w:hAnsi="Times New Roman" w:cs="Times New Roman"/>
        </w:rPr>
        <w:t xml:space="preserve"> A</w:t>
      </w:r>
      <w:r w:rsidR="00A50DA8">
        <w:rPr>
          <w:rFonts w:ascii="Times New Roman" w:hAnsi="Times New Roman" w:cs="Times New Roman"/>
        </w:rPr>
        <w:t>GROFERT</w:t>
      </w:r>
      <w:r>
        <w:rPr>
          <w:rFonts w:ascii="Times New Roman" w:hAnsi="Times New Roman" w:cs="Times New Roman"/>
        </w:rPr>
        <w:t>, a. s.</w:t>
      </w:r>
      <w:r w:rsidR="00A50DA8">
        <w:rPr>
          <w:rFonts w:ascii="Times New Roman" w:hAnsi="Times New Roman" w:cs="Times New Roman"/>
        </w:rPr>
        <w:t xml:space="preserve"> vlastněným </w:t>
      </w:r>
      <w:r>
        <w:rPr>
          <w:rFonts w:ascii="Times New Roman" w:hAnsi="Times New Roman" w:cs="Times New Roman"/>
        </w:rPr>
        <w:t>býval</w:t>
      </w:r>
      <w:r w:rsidR="00A50DA8">
        <w:rPr>
          <w:rFonts w:ascii="Times New Roman" w:hAnsi="Times New Roman" w:cs="Times New Roman"/>
        </w:rPr>
        <w:t>ým</w:t>
      </w:r>
      <w:r>
        <w:rPr>
          <w:rFonts w:ascii="Times New Roman" w:hAnsi="Times New Roman" w:cs="Times New Roman"/>
        </w:rPr>
        <w:t xml:space="preserve"> předsed</w:t>
      </w:r>
      <w:r w:rsidR="00A50DA8">
        <w:rPr>
          <w:rFonts w:ascii="Times New Roman" w:hAnsi="Times New Roman" w:cs="Times New Roman"/>
        </w:rPr>
        <w:t>ou</w:t>
      </w:r>
      <w:r>
        <w:rPr>
          <w:rFonts w:ascii="Times New Roman" w:hAnsi="Times New Roman" w:cs="Times New Roman"/>
        </w:rPr>
        <w:t xml:space="preserve"> vlády a současn</w:t>
      </w:r>
      <w:r w:rsidR="00A50DA8">
        <w:rPr>
          <w:rFonts w:ascii="Times New Roman" w:hAnsi="Times New Roman" w:cs="Times New Roman"/>
        </w:rPr>
        <w:t>ým</w:t>
      </w:r>
      <w:r>
        <w:rPr>
          <w:rFonts w:ascii="Times New Roman" w:hAnsi="Times New Roman" w:cs="Times New Roman"/>
        </w:rPr>
        <w:t xml:space="preserve"> předsed</w:t>
      </w:r>
      <w:r w:rsidR="00A50DA8">
        <w:rPr>
          <w:rFonts w:ascii="Times New Roman" w:hAnsi="Times New Roman" w:cs="Times New Roman"/>
        </w:rPr>
        <w:t>ou</w:t>
      </w:r>
      <w:r>
        <w:rPr>
          <w:rFonts w:ascii="Times New Roman" w:hAnsi="Times New Roman" w:cs="Times New Roman"/>
        </w:rPr>
        <w:t xml:space="preserve"> hnutí ANO Andreje</w:t>
      </w:r>
      <w:r w:rsidR="00A50DA8">
        <w:rPr>
          <w:rFonts w:ascii="Times New Roman" w:hAnsi="Times New Roman" w:cs="Times New Roman"/>
        </w:rPr>
        <w:t>m</w:t>
      </w:r>
      <w:r>
        <w:rPr>
          <w:rFonts w:ascii="Times New Roman" w:hAnsi="Times New Roman" w:cs="Times New Roman"/>
        </w:rPr>
        <w:t xml:space="preserve"> </w:t>
      </w:r>
      <w:proofErr w:type="spellStart"/>
      <w:r>
        <w:rPr>
          <w:rFonts w:ascii="Times New Roman" w:hAnsi="Times New Roman" w:cs="Times New Roman"/>
        </w:rPr>
        <w:t>Babiše</w:t>
      </w:r>
      <w:r w:rsidR="00A50DA8">
        <w:rPr>
          <w:rFonts w:ascii="Times New Roman" w:hAnsi="Times New Roman" w:cs="Times New Roman"/>
        </w:rPr>
        <w:t>m</w:t>
      </w:r>
      <w:proofErr w:type="spellEnd"/>
      <w:r w:rsidR="00B861C7">
        <w:rPr>
          <w:rFonts w:ascii="Times New Roman" w:hAnsi="Times New Roman" w:cs="Times New Roman"/>
        </w:rPr>
        <w:t>,</w:t>
      </w:r>
      <w:r>
        <w:rPr>
          <w:rFonts w:ascii="Times New Roman" w:hAnsi="Times New Roman" w:cs="Times New Roman"/>
        </w:rPr>
        <w:t xml:space="preserve"> poukazuje na neznalost</w:t>
      </w:r>
      <w:r w:rsidR="00B861C7">
        <w:rPr>
          <w:rFonts w:ascii="Times New Roman" w:hAnsi="Times New Roman" w:cs="Times New Roman"/>
        </w:rPr>
        <w:t xml:space="preserve"> </w:t>
      </w:r>
      <w:r>
        <w:rPr>
          <w:rFonts w:ascii="Times New Roman" w:hAnsi="Times New Roman" w:cs="Times New Roman"/>
        </w:rPr>
        <w:t>majitelů médií</w:t>
      </w:r>
      <w:r w:rsidR="00A50DA8">
        <w:rPr>
          <w:rFonts w:ascii="Times New Roman" w:hAnsi="Times New Roman" w:cs="Times New Roman"/>
        </w:rPr>
        <w:t xml:space="preserve"> studenty</w:t>
      </w:r>
      <w:r>
        <w:rPr>
          <w:rFonts w:ascii="Times New Roman" w:hAnsi="Times New Roman" w:cs="Times New Roman"/>
        </w:rPr>
        <w:t>. Tuto neznalost v tomto případě dále potvrzuje i</w:t>
      </w:r>
      <w:r w:rsidR="001A154E">
        <w:rPr>
          <w:rFonts w:ascii="Times New Roman" w:hAnsi="Times New Roman" w:cs="Times New Roman"/>
        </w:rPr>
        <w:t> </w:t>
      </w:r>
      <w:r>
        <w:rPr>
          <w:rFonts w:ascii="Times New Roman" w:hAnsi="Times New Roman" w:cs="Times New Roman"/>
        </w:rPr>
        <w:t>fakt, že tři čtvrtiny studentů považuje média vlastněná politiky za méně důvěryhodná. Více než polovina studentů souhlasí s tvrzením, že média vždy sledují něčí zájem</w:t>
      </w:r>
      <w:r w:rsidR="001A154E">
        <w:rPr>
          <w:rFonts w:ascii="Times New Roman" w:hAnsi="Times New Roman" w:cs="Times New Roman"/>
        </w:rPr>
        <w:t>,</w:t>
      </w:r>
      <w:r>
        <w:rPr>
          <w:rFonts w:ascii="Times New Roman" w:hAnsi="Times New Roman" w:cs="Times New Roman"/>
        </w:rPr>
        <w:t xml:space="preserve"> a většina si myslí, že médiím jde předně o zisk, nikoliv o sdílení kvalitních informací. Téměř tři čtvrtiny studentů považují nezávislá média</w:t>
      </w:r>
      <w:r w:rsidR="001A154E">
        <w:rPr>
          <w:rFonts w:ascii="Times New Roman" w:hAnsi="Times New Roman" w:cs="Times New Roman"/>
        </w:rPr>
        <w:t xml:space="preserve"> za</w:t>
      </w:r>
      <w:r>
        <w:rPr>
          <w:rFonts w:ascii="Times New Roman" w:hAnsi="Times New Roman" w:cs="Times New Roman"/>
        </w:rPr>
        <w:t xml:space="preserve"> důležitá pro fungování demokracie. Při posuzování pravdivosti zpráv na internetu se více než polovina studentů rozhoduje na základě toho, kde byla zpráva publikov</w:t>
      </w:r>
      <w:r w:rsidR="001A154E">
        <w:rPr>
          <w:rFonts w:ascii="Times New Roman" w:hAnsi="Times New Roman" w:cs="Times New Roman"/>
        </w:rPr>
        <w:t>á</w:t>
      </w:r>
      <w:r>
        <w:rPr>
          <w:rFonts w:ascii="Times New Roman" w:hAnsi="Times New Roman" w:cs="Times New Roman"/>
        </w:rPr>
        <w:t>n</w:t>
      </w:r>
      <w:r w:rsidR="001A154E">
        <w:rPr>
          <w:rFonts w:ascii="Times New Roman" w:hAnsi="Times New Roman" w:cs="Times New Roman"/>
        </w:rPr>
        <w:t xml:space="preserve">a, </w:t>
      </w:r>
      <w:r>
        <w:rPr>
          <w:rFonts w:ascii="Times New Roman" w:hAnsi="Times New Roman" w:cs="Times New Roman"/>
        </w:rPr>
        <w:t>a informace porovnávají se sděleními z jiných webů. Většina studentů si uvědomuje, že se na internetu setkává s nepravdivými informacemi (JSNS 2018: 9–52).</w:t>
      </w:r>
      <w:r>
        <w:rPr>
          <w:rFonts w:ascii="Times New Roman" w:hAnsi="Times New Roman" w:cs="Times New Roman"/>
        </w:rPr>
        <w:br w:type="page"/>
      </w:r>
    </w:p>
    <w:p w14:paraId="7A971841" w14:textId="77777777" w:rsidR="00B63117" w:rsidRDefault="00B63117" w:rsidP="00B63117">
      <w:pPr>
        <w:pStyle w:val="Nadpis1"/>
        <w:spacing w:line="360" w:lineRule="auto"/>
        <w:rPr>
          <w:rFonts w:ascii="Times New Roman" w:hAnsi="Times New Roman" w:cs="Times New Roman"/>
          <w:b/>
          <w:bCs/>
          <w:color w:val="000000" w:themeColor="text1"/>
          <w:sz w:val="36"/>
          <w:szCs w:val="36"/>
        </w:rPr>
      </w:pPr>
      <w:bookmarkStart w:id="11" w:name="_Toc101983109"/>
      <w:r>
        <w:rPr>
          <w:rFonts w:ascii="Times New Roman" w:hAnsi="Times New Roman" w:cs="Times New Roman"/>
          <w:b/>
          <w:bCs/>
          <w:color w:val="000000" w:themeColor="text1"/>
          <w:sz w:val="36"/>
          <w:szCs w:val="36"/>
        </w:rPr>
        <w:lastRenderedPageBreak/>
        <w:t xml:space="preserve">5. </w:t>
      </w:r>
      <w:r w:rsidRPr="008F1158">
        <w:rPr>
          <w:rFonts w:ascii="Times New Roman" w:hAnsi="Times New Roman" w:cs="Times New Roman"/>
          <w:b/>
          <w:bCs/>
          <w:color w:val="000000" w:themeColor="text1"/>
          <w:sz w:val="36"/>
          <w:szCs w:val="36"/>
        </w:rPr>
        <w:t>Metodologie</w:t>
      </w:r>
      <w:bookmarkEnd w:id="11"/>
    </w:p>
    <w:p w14:paraId="118A70F3" w14:textId="59DDA490" w:rsidR="00B63117" w:rsidRPr="00120CF4" w:rsidRDefault="00B63117" w:rsidP="00B63117">
      <w:pPr>
        <w:spacing w:line="360" w:lineRule="auto"/>
        <w:ind w:firstLine="708"/>
        <w:jc w:val="both"/>
        <w:rPr>
          <w:rFonts w:ascii="Times New Roman" w:hAnsi="Times New Roman" w:cs="Times New Roman"/>
        </w:rPr>
      </w:pPr>
      <w:r w:rsidRPr="008F1158">
        <w:rPr>
          <w:rFonts w:ascii="Times New Roman" w:hAnsi="Times New Roman" w:cs="Times New Roman"/>
        </w:rPr>
        <w:t>Hlavní</w:t>
      </w:r>
      <w:r>
        <w:rPr>
          <w:rFonts w:ascii="Times New Roman" w:hAnsi="Times New Roman" w:cs="Times New Roman"/>
        </w:rPr>
        <w:t>m cílem mé</w:t>
      </w:r>
      <w:r w:rsidRPr="008F1158">
        <w:rPr>
          <w:rFonts w:ascii="Times New Roman" w:hAnsi="Times New Roman" w:cs="Times New Roman"/>
        </w:rPr>
        <w:t xml:space="preserve"> </w:t>
      </w:r>
      <w:r w:rsidRPr="00872EA2">
        <w:rPr>
          <w:rFonts w:ascii="Times New Roman" w:hAnsi="Times New Roman" w:cs="Times New Roman"/>
        </w:rPr>
        <w:t>bakalářské diplomové</w:t>
      </w:r>
      <w:r>
        <w:rPr>
          <w:rFonts w:ascii="Times New Roman" w:hAnsi="Times New Roman" w:cs="Times New Roman"/>
        </w:rPr>
        <w:t xml:space="preserve"> </w:t>
      </w:r>
      <w:r w:rsidRPr="008F1158">
        <w:rPr>
          <w:rFonts w:ascii="Times New Roman" w:hAnsi="Times New Roman" w:cs="Times New Roman"/>
        </w:rPr>
        <w:t>práce je</w:t>
      </w:r>
      <w:r>
        <w:rPr>
          <w:rFonts w:ascii="Times New Roman" w:hAnsi="Times New Roman" w:cs="Times New Roman"/>
        </w:rPr>
        <w:t xml:space="preserve"> zjistit, jakým způsobem vysokoškolští studenti</w:t>
      </w:r>
      <w:r w:rsidRPr="00911CE6">
        <w:rPr>
          <w:rFonts w:ascii="Times New Roman" w:hAnsi="Times New Roman" w:cs="Times New Roman"/>
        </w:rPr>
        <w:t xml:space="preserve"> př</w:t>
      </w:r>
      <w:r>
        <w:rPr>
          <w:rFonts w:ascii="Times New Roman" w:hAnsi="Times New Roman" w:cs="Times New Roman"/>
        </w:rPr>
        <w:t>i</w:t>
      </w:r>
      <w:r w:rsidRPr="00911CE6">
        <w:rPr>
          <w:rFonts w:ascii="Times New Roman" w:hAnsi="Times New Roman" w:cs="Times New Roman"/>
        </w:rPr>
        <w:t>stup</w:t>
      </w:r>
      <w:r>
        <w:rPr>
          <w:rFonts w:ascii="Times New Roman" w:hAnsi="Times New Roman" w:cs="Times New Roman"/>
        </w:rPr>
        <w:t>ují</w:t>
      </w:r>
      <w:r w:rsidRPr="00911CE6">
        <w:rPr>
          <w:rFonts w:ascii="Times New Roman" w:hAnsi="Times New Roman" w:cs="Times New Roman"/>
        </w:rPr>
        <w:t xml:space="preserve"> ke konzumaci zpráv</w:t>
      </w:r>
      <w:r w:rsidR="001A154E">
        <w:rPr>
          <w:rFonts w:ascii="Times New Roman" w:hAnsi="Times New Roman" w:cs="Times New Roman"/>
        </w:rPr>
        <w:t>,</w:t>
      </w:r>
      <w:r>
        <w:rPr>
          <w:rFonts w:ascii="Times New Roman" w:hAnsi="Times New Roman" w:cs="Times New Roman"/>
        </w:rPr>
        <w:t xml:space="preserve"> a</w:t>
      </w:r>
      <w:r w:rsidRPr="00911CE6">
        <w:rPr>
          <w:rFonts w:ascii="Times New Roman" w:hAnsi="Times New Roman" w:cs="Times New Roman"/>
        </w:rPr>
        <w:t xml:space="preserve"> porovnat </w:t>
      </w:r>
      <w:r>
        <w:rPr>
          <w:rFonts w:ascii="Times New Roman" w:hAnsi="Times New Roman" w:cs="Times New Roman"/>
        </w:rPr>
        <w:t>dovednosti</w:t>
      </w:r>
      <w:r w:rsidRPr="00911CE6">
        <w:rPr>
          <w:rFonts w:ascii="Times New Roman" w:hAnsi="Times New Roman" w:cs="Times New Roman"/>
        </w:rPr>
        <w:t xml:space="preserve"> studentů žurnalistiky a jiných oborů analyzovat a kriticky hodnotit politická zpravodajská sdělení týkající se</w:t>
      </w:r>
      <w:r>
        <w:rPr>
          <w:rFonts w:ascii="Times New Roman" w:hAnsi="Times New Roman" w:cs="Times New Roman"/>
        </w:rPr>
        <w:t xml:space="preserve"> válečného konfliktu na Ukrajině na počátku roku 2022</w:t>
      </w:r>
      <w:r w:rsidRPr="00911CE6">
        <w:rPr>
          <w:rFonts w:ascii="Times New Roman" w:hAnsi="Times New Roman" w:cs="Times New Roman"/>
        </w:rPr>
        <w:t>.</w:t>
      </w:r>
      <w:r>
        <w:rPr>
          <w:rFonts w:ascii="Times New Roman" w:hAnsi="Times New Roman" w:cs="Times New Roman"/>
        </w:rPr>
        <w:t xml:space="preserve"> </w:t>
      </w:r>
      <w:r w:rsidRPr="008F1158">
        <w:rPr>
          <w:rFonts w:ascii="Times New Roman" w:hAnsi="Times New Roman" w:cs="Times New Roman"/>
        </w:rPr>
        <w:t xml:space="preserve">K </w:t>
      </w:r>
      <w:r>
        <w:rPr>
          <w:rFonts w:ascii="Times New Roman" w:hAnsi="Times New Roman" w:cs="Times New Roman"/>
        </w:rPr>
        <w:t>naplnění</w:t>
      </w:r>
      <w:r w:rsidRPr="008F1158">
        <w:rPr>
          <w:rFonts w:ascii="Times New Roman" w:hAnsi="Times New Roman" w:cs="Times New Roman"/>
        </w:rPr>
        <w:t xml:space="preserve"> t</w:t>
      </w:r>
      <w:r>
        <w:rPr>
          <w:rFonts w:ascii="Times New Roman" w:hAnsi="Times New Roman" w:cs="Times New Roman"/>
        </w:rPr>
        <w:t>ohoto cíle</w:t>
      </w:r>
      <w:r w:rsidRPr="008F1158">
        <w:rPr>
          <w:rFonts w:ascii="Times New Roman" w:hAnsi="Times New Roman" w:cs="Times New Roman"/>
        </w:rPr>
        <w:t xml:space="preserve"> </w:t>
      </w:r>
      <w:r>
        <w:rPr>
          <w:rFonts w:ascii="Times New Roman" w:hAnsi="Times New Roman" w:cs="Times New Roman"/>
        </w:rPr>
        <w:t>byla</w:t>
      </w:r>
      <w:r w:rsidRPr="008F1158">
        <w:rPr>
          <w:rFonts w:ascii="Times New Roman" w:hAnsi="Times New Roman" w:cs="Times New Roman"/>
        </w:rPr>
        <w:t xml:space="preserve"> vybr</w:t>
      </w:r>
      <w:r>
        <w:rPr>
          <w:rFonts w:ascii="Times New Roman" w:hAnsi="Times New Roman" w:cs="Times New Roman"/>
        </w:rPr>
        <w:t>ána</w:t>
      </w:r>
      <w:r w:rsidRPr="008F1158">
        <w:rPr>
          <w:rFonts w:ascii="Times New Roman" w:hAnsi="Times New Roman" w:cs="Times New Roman"/>
        </w:rPr>
        <w:t xml:space="preserve"> kvalitativní form</w:t>
      </w:r>
      <w:r w:rsidR="001A154E">
        <w:rPr>
          <w:rFonts w:ascii="Times New Roman" w:hAnsi="Times New Roman" w:cs="Times New Roman"/>
        </w:rPr>
        <w:t>a</w:t>
      </w:r>
      <w:r w:rsidRPr="008F1158">
        <w:rPr>
          <w:rFonts w:ascii="Times New Roman" w:hAnsi="Times New Roman" w:cs="Times New Roman"/>
        </w:rPr>
        <w:t xml:space="preserve"> výzkumu. Kvalitativní forma výzkumu mi umožní se osobně setkat s informanty, pružně reagovat na jejich odpovědi a popřípadě změnit, upravit či doplnit výzkumné otázky. Konkrétně jsem se rozhodla pro metodu ohniskových skupin neboli </w:t>
      </w:r>
      <w:proofErr w:type="spellStart"/>
      <w:r w:rsidRPr="008F1158">
        <w:rPr>
          <w:rFonts w:ascii="Times New Roman" w:hAnsi="Times New Roman" w:cs="Times New Roman"/>
        </w:rPr>
        <w:t>focus</w:t>
      </w:r>
      <w:proofErr w:type="spellEnd"/>
      <w:r w:rsidRPr="008F1158">
        <w:rPr>
          <w:rFonts w:ascii="Times New Roman" w:hAnsi="Times New Roman" w:cs="Times New Roman"/>
        </w:rPr>
        <w:t xml:space="preserve"> </w:t>
      </w:r>
      <w:proofErr w:type="spellStart"/>
      <w:r w:rsidRPr="008F1158">
        <w:rPr>
          <w:rFonts w:ascii="Times New Roman" w:hAnsi="Times New Roman" w:cs="Times New Roman"/>
        </w:rPr>
        <w:t>group</w:t>
      </w:r>
      <w:proofErr w:type="spellEnd"/>
      <w:r w:rsidRPr="008F1158">
        <w:rPr>
          <w:rFonts w:ascii="Times New Roman" w:hAnsi="Times New Roman" w:cs="Times New Roman"/>
        </w:rPr>
        <w:t>. Ta mi umožní získat velké množství informací na dané téma za krátkou dobu</w:t>
      </w:r>
      <w:r>
        <w:rPr>
          <w:rFonts w:ascii="Times New Roman" w:hAnsi="Times New Roman" w:cs="Times New Roman"/>
        </w:rPr>
        <w:t xml:space="preserve"> a získat hlubší pohled do postojů studentů ohledně dané problematiky, než by </w:t>
      </w:r>
      <w:r w:rsidR="00872EA2">
        <w:rPr>
          <w:rFonts w:ascii="Times New Roman" w:hAnsi="Times New Roman" w:cs="Times New Roman"/>
        </w:rPr>
        <w:t xml:space="preserve">mi </w:t>
      </w:r>
      <w:r>
        <w:rPr>
          <w:rFonts w:ascii="Times New Roman" w:hAnsi="Times New Roman" w:cs="Times New Roman"/>
        </w:rPr>
        <w:t>umožnila kvantitativní forma</w:t>
      </w:r>
      <w:r w:rsidRPr="008F1158">
        <w:rPr>
          <w:rFonts w:ascii="Times New Roman" w:hAnsi="Times New Roman" w:cs="Times New Roman"/>
        </w:rPr>
        <w:t>.</w:t>
      </w:r>
      <w:r>
        <w:rPr>
          <w:rFonts w:ascii="Times New Roman" w:hAnsi="Times New Roman" w:cs="Times New Roman"/>
        </w:rPr>
        <w:t xml:space="preserve"> Ohnisková skupina také umožňuje respondentům, aby na své názory vzájemně reagoval</w:t>
      </w:r>
      <w:r w:rsidR="001A154E">
        <w:rPr>
          <w:rFonts w:ascii="Times New Roman" w:hAnsi="Times New Roman" w:cs="Times New Roman"/>
        </w:rPr>
        <w:t>i,</w:t>
      </w:r>
      <w:r>
        <w:rPr>
          <w:rFonts w:ascii="Times New Roman" w:hAnsi="Times New Roman" w:cs="Times New Roman"/>
        </w:rPr>
        <w:t xml:space="preserve"> a </w:t>
      </w:r>
      <w:proofErr w:type="gramStart"/>
      <w:r>
        <w:rPr>
          <w:rFonts w:ascii="Times New Roman" w:hAnsi="Times New Roman" w:cs="Times New Roman"/>
        </w:rPr>
        <w:t>vytváří</w:t>
      </w:r>
      <w:proofErr w:type="gramEnd"/>
      <w:r>
        <w:rPr>
          <w:rFonts w:ascii="Times New Roman" w:hAnsi="Times New Roman" w:cs="Times New Roman"/>
        </w:rPr>
        <w:t xml:space="preserve"> prostor pro skupinovou diskusi a získání dalšího množství dat.</w:t>
      </w:r>
      <w:r w:rsidRPr="008F1158">
        <w:rPr>
          <w:rFonts w:ascii="Times New Roman" w:hAnsi="Times New Roman" w:cs="Times New Roman"/>
        </w:rPr>
        <w:t xml:space="preserve"> </w:t>
      </w:r>
      <w:proofErr w:type="spellStart"/>
      <w:r w:rsidRPr="008F1158">
        <w:rPr>
          <w:rFonts w:ascii="Times New Roman" w:hAnsi="Times New Roman" w:cs="Times New Roman"/>
        </w:rPr>
        <w:t>Focus</w:t>
      </w:r>
      <w:proofErr w:type="spellEnd"/>
      <w:r w:rsidRPr="008F1158">
        <w:rPr>
          <w:rFonts w:ascii="Times New Roman" w:hAnsi="Times New Roman" w:cs="Times New Roman"/>
        </w:rPr>
        <w:t xml:space="preserve"> </w:t>
      </w:r>
      <w:proofErr w:type="spellStart"/>
      <w:r w:rsidRPr="008F1158">
        <w:rPr>
          <w:rFonts w:ascii="Times New Roman" w:hAnsi="Times New Roman" w:cs="Times New Roman"/>
        </w:rPr>
        <w:t>group</w:t>
      </w:r>
      <w:proofErr w:type="spellEnd"/>
      <w:r w:rsidRPr="008F1158">
        <w:rPr>
          <w:rFonts w:ascii="Times New Roman" w:hAnsi="Times New Roman" w:cs="Times New Roman"/>
        </w:rPr>
        <w:t xml:space="preserve"> bude probíhat formou </w:t>
      </w:r>
      <w:proofErr w:type="spellStart"/>
      <w:r w:rsidRPr="008F1158">
        <w:rPr>
          <w:rFonts w:ascii="Times New Roman" w:hAnsi="Times New Roman" w:cs="Times New Roman"/>
        </w:rPr>
        <w:t>polostrukturovaných</w:t>
      </w:r>
      <w:proofErr w:type="spellEnd"/>
      <w:r w:rsidRPr="008F1158">
        <w:rPr>
          <w:rFonts w:ascii="Times New Roman" w:hAnsi="Times New Roman" w:cs="Times New Roman"/>
        </w:rPr>
        <w:t xml:space="preserve"> skupinových </w:t>
      </w:r>
      <w:r>
        <w:rPr>
          <w:rFonts w:ascii="Times New Roman" w:hAnsi="Times New Roman" w:cs="Times New Roman"/>
        </w:rPr>
        <w:t>disku</w:t>
      </w:r>
      <w:r w:rsidR="00E94A15">
        <w:rPr>
          <w:rFonts w:ascii="Times New Roman" w:hAnsi="Times New Roman" w:cs="Times New Roman"/>
        </w:rPr>
        <w:t>s</w:t>
      </w:r>
      <w:r>
        <w:rPr>
          <w:rFonts w:ascii="Times New Roman" w:hAnsi="Times New Roman" w:cs="Times New Roman"/>
        </w:rPr>
        <w:t>í</w:t>
      </w:r>
      <w:r w:rsidRPr="008F1158">
        <w:rPr>
          <w:rFonts w:ascii="Times New Roman" w:hAnsi="Times New Roman" w:cs="Times New Roman"/>
        </w:rPr>
        <w:t>.</w:t>
      </w:r>
      <w:r>
        <w:rPr>
          <w:rFonts w:ascii="Times New Roman" w:hAnsi="Times New Roman" w:cs="Times New Roman"/>
        </w:rPr>
        <w:t xml:space="preserve"> Téma d</w:t>
      </w:r>
      <w:r w:rsidRPr="008F1158">
        <w:rPr>
          <w:rFonts w:ascii="Times New Roman" w:hAnsi="Times New Roman" w:cs="Times New Roman"/>
        </w:rPr>
        <w:t>iskuse, kter</w:t>
      </w:r>
      <w:r w:rsidR="00E94A15">
        <w:rPr>
          <w:rFonts w:ascii="Times New Roman" w:hAnsi="Times New Roman" w:cs="Times New Roman"/>
        </w:rPr>
        <w:t>á</w:t>
      </w:r>
      <w:r>
        <w:rPr>
          <w:rFonts w:ascii="Times New Roman" w:hAnsi="Times New Roman" w:cs="Times New Roman"/>
        </w:rPr>
        <w:t xml:space="preserve"> bude veden</w:t>
      </w:r>
      <w:r w:rsidR="00E94A15">
        <w:rPr>
          <w:rFonts w:ascii="Times New Roman" w:hAnsi="Times New Roman" w:cs="Times New Roman"/>
        </w:rPr>
        <w:t>a</w:t>
      </w:r>
      <w:r>
        <w:rPr>
          <w:rFonts w:ascii="Times New Roman" w:hAnsi="Times New Roman" w:cs="Times New Roman"/>
        </w:rPr>
        <w:t xml:space="preserve"> autorkou této práce</w:t>
      </w:r>
      <w:r w:rsidRPr="008F1158">
        <w:rPr>
          <w:rFonts w:ascii="Times New Roman" w:hAnsi="Times New Roman" w:cs="Times New Roman"/>
        </w:rPr>
        <w:t>, se bud</w:t>
      </w:r>
      <w:r w:rsidR="00A50DA8">
        <w:rPr>
          <w:rFonts w:ascii="Times New Roman" w:hAnsi="Times New Roman" w:cs="Times New Roman"/>
        </w:rPr>
        <w:t>e</w:t>
      </w:r>
      <w:r w:rsidRPr="008F1158">
        <w:rPr>
          <w:rFonts w:ascii="Times New Roman" w:hAnsi="Times New Roman" w:cs="Times New Roman"/>
        </w:rPr>
        <w:t xml:space="preserve"> vztahovat k</w:t>
      </w:r>
      <w:r>
        <w:rPr>
          <w:rFonts w:ascii="Times New Roman" w:hAnsi="Times New Roman" w:cs="Times New Roman"/>
        </w:rPr>
        <w:t xml:space="preserve"> jednotlivým částem mediální gramotnosti, tedy </w:t>
      </w:r>
      <w:r w:rsidR="00E94A15">
        <w:rPr>
          <w:rFonts w:ascii="Times New Roman" w:hAnsi="Times New Roman" w:cs="Times New Roman"/>
        </w:rPr>
        <w:t xml:space="preserve">k </w:t>
      </w:r>
      <w:r>
        <w:rPr>
          <w:rFonts w:ascii="Times New Roman" w:hAnsi="Times New Roman" w:cs="Times New Roman"/>
        </w:rPr>
        <w:t>přístupu, analýze a</w:t>
      </w:r>
      <w:r w:rsidR="00A50DA8">
        <w:rPr>
          <w:rFonts w:ascii="Times New Roman" w:hAnsi="Times New Roman" w:cs="Times New Roman"/>
        </w:rPr>
        <w:t> </w:t>
      </w:r>
      <w:r>
        <w:rPr>
          <w:rFonts w:ascii="Times New Roman" w:hAnsi="Times New Roman" w:cs="Times New Roman"/>
        </w:rPr>
        <w:t>hodnocení tak, jak jsou nastíněny výše v</w:t>
      </w:r>
      <w:r w:rsidR="00A50DA8">
        <w:rPr>
          <w:rFonts w:ascii="Times New Roman" w:hAnsi="Times New Roman" w:cs="Times New Roman"/>
        </w:rPr>
        <w:t> </w:t>
      </w:r>
      <w:r>
        <w:rPr>
          <w:rFonts w:ascii="Times New Roman" w:hAnsi="Times New Roman" w:cs="Times New Roman"/>
        </w:rPr>
        <w:t>rámci operacionaliz</w:t>
      </w:r>
      <w:r w:rsidR="00E94A15">
        <w:rPr>
          <w:rFonts w:ascii="Times New Roman" w:hAnsi="Times New Roman" w:cs="Times New Roman"/>
        </w:rPr>
        <w:t>ac</w:t>
      </w:r>
      <w:r>
        <w:rPr>
          <w:rFonts w:ascii="Times New Roman" w:hAnsi="Times New Roman" w:cs="Times New Roman"/>
        </w:rPr>
        <w:t xml:space="preserve">e mediální gramotnosti. Účastníci výzkumu budou vybráni na základě </w:t>
      </w:r>
      <w:proofErr w:type="spellStart"/>
      <w:r>
        <w:rPr>
          <w:rFonts w:ascii="Times New Roman" w:hAnsi="Times New Roman" w:cs="Times New Roman"/>
        </w:rPr>
        <w:t>rekrutačního</w:t>
      </w:r>
      <w:proofErr w:type="spellEnd"/>
      <w:r>
        <w:rPr>
          <w:rFonts w:ascii="Times New Roman" w:hAnsi="Times New Roman" w:cs="Times New Roman"/>
        </w:rPr>
        <w:t xml:space="preserve"> dotazníku, </w:t>
      </w:r>
      <w:r w:rsidR="00E94A15">
        <w:rPr>
          <w:rFonts w:ascii="Times New Roman" w:hAnsi="Times New Roman" w:cs="Times New Roman"/>
        </w:rPr>
        <w:t xml:space="preserve">jenž </w:t>
      </w:r>
      <w:r>
        <w:rPr>
          <w:rFonts w:ascii="Times New Roman" w:hAnsi="Times New Roman" w:cs="Times New Roman"/>
        </w:rPr>
        <w:t xml:space="preserve">zároveň </w:t>
      </w:r>
      <w:proofErr w:type="gramStart"/>
      <w:r>
        <w:rPr>
          <w:rFonts w:ascii="Times New Roman" w:hAnsi="Times New Roman" w:cs="Times New Roman"/>
        </w:rPr>
        <w:t>poslouží</w:t>
      </w:r>
      <w:proofErr w:type="gramEnd"/>
      <w:r>
        <w:rPr>
          <w:rFonts w:ascii="Times New Roman" w:hAnsi="Times New Roman" w:cs="Times New Roman"/>
        </w:rPr>
        <w:t xml:space="preserve"> jako doplňková metoda sběru dat k první části. V následujících kapitolách dojde k teoretickému ukotvení kvalitativního výzkumu a metody ohniskových skupin a k představení výzkumného vzorku a postupu při realizaci.</w:t>
      </w:r>
    </w:p>
    <w:p w14:paraId="071BCD28" w14:textId="77777777" w:rsidR="00B63117" w:rsidRPr="008401B8" w:rsidRDefault="00B63117" w:rsidP="00B63117">
      <w:pPr>
        <w:pStyle w:val="Nadpis2"/>
        <w:spacing w:after="120"/>
        <w:rPr>
          <w:rFonts w:ascii="Times New Roman" w:hAnsi="Times New Roman" w:cs="Times New Roman"/>
          <w:b/>
          <w:bCs/>
          <w:color w:val="000000" w:themeColor="text1"/>
          <w:sz w:val="28"/>
          <w:szCs w:val="28"/>
        </w:rPr>
      </w:pPr>
      <w:bookmarkStart w:id="12" w:name="_Toc101983110"/>
      <w:r w:rsidRPr="008401B8">
        <w:rPr>
          <w:rFonts w:ascii="Times New Roman" w:hAnsi="Times New Roman" w:cs="Times New Roman"/>
          <w:b/>
          <w:bCs/>
          <w:color w:val="000000" w:themeColor="text1"/>
          <w:sz w:val="28"/>
          <w:szCs w:val="28"/>
        </w:rPr>
        <w:t>5.1. Metoda ohniskových skupin jako forma kvalitativního výzkumu</w:t>
      </w:r>
      <w:bookmarkEnd w:id="12"/>
    </w:p>
    <w:p w14:paraId="509A37D2" w14:textId="253A0838" w:rsidR="00B63117" w:rsidRDefault="00B63117" w:rsidP="00B63117">
      <w:pPr>
        <w:spacing w:line="360" w:lineRule="auto"/>
        <w:jc w:val="both"/>
        <w:rPr>
          <w:rFonts w:ascii="Times New Roman" w:hAnsi="Times New Roman" w:cs="Times New Roman"/>
        </w:rPr>
      </w:pPr>
      <w:r>
        <w:tab/>
      </w:r>
      <w:r>
        <w:rPr>
          <w:rFonts w:ascii="Times New Roman" w:hAnsi="Times New Roman" w:cs="Times New Roman"/>
        </w:rPr>
        <w:t>Morgan (2001: 17) definuje ohniskovou skupinu</w:t>
      </w:r>
      <w:r>
        <w:rPr>
          <w:rStyle w:val="Znakapoznpodarou"/>
          <w:rFonts w:ascii="Times New Roman" w:hAnsi="Times New Roman" w:cs="Times New Roman"/>
        </w:rPr>
        <w:footnoteReference w:id="63"/>
      </w:r>
      <w:r>
        <w:rPr>
          <w:rFonts w:ascii="Times New Roman" w:hAnsi="Times New Roman" w:cs="Times New Roman"/>
        </w:rPr>
        <w:t xml:space="preserve"> jako: </w:t>
      </w:r>
      <w:r>
        <w:rPr>
          <w:rFonts w:ascii="Times New Roman" w:hAnsi="Times New Roman" w:cs="Times New Roman"/>
          <w:i/>
          <w:iCs/>
        </w:rPr>
        <w:t>„techniku výzkumu, jež shromažďuje údaje prostřednictvím skupinové interakce vzniklé v debatě na téma určené badatelem“</w:t>
      </w:r>
      <w:r w:rsidRPr="00C227B8">
        <w:rPr>
          <w:rFonts w:ascii="Times New Roman" w:hAnsi="Times New Roman" w:cs="Times New Roman"/>
        </w:rPr>
        <w:t>.</w:t>
      </w:r>
      <w:r>
        <w:rPr>
          <w:rFonts w:ascii="Times New Roman" w:hAnsi="Times New Roman" w:cs="Times New Roman"/>
        </w:rPr>
        <w:t xml:space="preserve"> Tématem je myšleno zaměření diskuse, označované také jako </w:t>
      </w:r>
      <w:r w:rsidRPr="00DE2482">
        <w:rPr>
          <w:rFonts w:ascii="Times New Roman" w:hAnsi="Times New Roman" w:cs="Times New Roman"/>
        </w:rPr>
        <w:t>ohnisko</w:t>
      </w:r>
      <w:r>
        <w:rPr>
          <w:rFonts w:ascii="Times New Roman" w:hAnsi="Times New Roman" w:cs="Times New Roman"/>
        </w:rPr>
        <w:t>. To je obvykle definováno volněji, je ale jasně vymezené a srozumitelné pro všechny účastníky diskuse (</w:t>
      </w:r>
      <w:proofErr w:type="spellStart"/>
      <w:r>
        <w:rPr>
          <w:rFonts w:ascii="Times New Roman" w:hAnsi="Times New Roman" w:cs="Times New Roman"/>
        </w:rPr>
        <w:t>Miovský</w:t>
      </w:r>
      <w:proofErr w:type="spellEnd"/>
      <w:r>
        <w:rPr>
          <w:rFonts w:ascii="Times New Roman" w:hAnsi="Times New Roman" w:cs="Times New Roman"/>
        </w:rPr>
        <w:t xml:space="preserve"> 2007: 175). </w:t>
      </w:r>
      <w:r w:rsidRPr="00DE2482">
        <w:rPr>
          <w:rFonts w:ascii="Times New Roman" w:hAnsi="Times New Roman" w:cs="Times New Roman"/>
        </w:rPr>
        <w:t>Tato</w:t>
      </w:r>
      <w:r>
        <w:rPr>
          <w:rFonts w:ascii="Times New Roman" w:hAnsi="Times New Roman" w:cs="Times New Roman"/>
        </w:rPr>
        <w:t xml:space="preserve"> kvalitativní metoda je především skupinovým rozhovorem</w:t>
      </w:r>
      <w:r w:rsidR="00A50DA8">
        <w:rPr>
          <w:rFonts w:ascii="Times New Roman" w:hAnsi="Times New Roman" w:cs="Times New Roman"/>
        </w:rPr>
        <w:t>,</w:t>
      </w:r>
      <w:r>
        <w:rPr>
          <w:rStyle w:val="Znakapoznpodarou"/>
          <w:rFonts w:ascii="Times New Roman" w:hAnsi="Times New Roman" w:cs="Times New Roman"/>
        </w:rPr>
        <w:footnoteReference w:id="64"/>
      </w:r>
      <w:r>
        <w:rPr>
          <w:rFonts w:ascii="Times New Roman" w:hAnsi="Times New Roman" w:cs="Times New Roman"/>
        </w:rPr>
        <w:t xml:space="preserve"> nikoli však ve smyslu výměny otázek badatele a odpovědí respondentů. Klíčová je právě skupinová interakce mezi respondenty na dané téma (Morgan 2001: 13), kdy předpokladem této techniky je mnohočetnost názorů mezi účastníky výzkumu, jejichž konfrontace generuje nová data (Sedláková 2015: 236). </w:t>
      </w:r>
      <w:proofErr w:type="spellStart"/>
      <w:r>
        <w:rPr>
          <w:rFonts w:ascii="Times New Roman" w:hAnsi="Times New Roman" w:cs="Times New Roman"/>
        </w:rPr>
        <w:t>Miovský</w:t>
      </w:r>
      <w:proofErr w:type="spellEnd"/>
      <w:r>
        <w:rPr>
          <w:rFonts w:ascii="Times New Roman" w:hAnsi="Times New Roman" w:cs="Times New Roman"/>
        </w:rPr>
        <w:t xml:space="preserve"> (2007: 175) zmiňuje, že tato metoda výzkumu je užitečná při zkoumání postojů mladých lidí, na které mají často vliv </w:t>
      </w:r>
      <w:r>
        <w:rPr>
          <w:rFonts w:ascii="Times New Roman" w:hAnsi="Times New Roman" w:cs="Times New Roman"/>
        </w:rPr>
        <w:lastRenderedPageBreak/>
        <w:t>skupinové faktory nebo nepřímé faktory, které kolektiv povzbuzuj</w:t>
      </w:r>
      <w:r w:rsidR="00E94A15">
        <w:rPr>
          <w:rFonts w:ascii="Times New Roman" w:hAnsi="Times New Roman" w:cs="Times New Roman"/>
        </w:rPr>
        <w:t>í</w:t>
      </w:r>
      <w:r>
        <w:rPr>
          <w:rFonts w:ascii="Times New Roman" w:hAnsi="Times New Roman" w:cs="Times New Roman"/>
        </w:rPr>
        <w:t xml:space="preserve">. Sedláková (2015: 236) uvádí, že tato technika se ukázala jako účelná pro zodpovězení otázky: Jak příjemci mediální sdělení </w:t>
      </w:r>
      <w:proofErr w:type="gramStart"/>
      <w:r>
        <w:rPr>
          <w:rFonts w:ascii="Times New Roman" w:hAnsi="Times New Roman" w:cs="Times New Roman"/>
        </w:rPr>
        <w:t>interpretují?</w:t>
      </w:r>
      <w:r w:rsidR="00A50DA8">
        <w:rPr>
          <w:rFonts w:ascii="Times New Roman" w:hAnsi="Times New Roman" w:cs="Times New Roman"/>
        </w:rPr>
        <w:t>,</w:t>
      </w:r>
      <w:proofErr w:type="gramEnd"/>
      <w:r>
        <w:rPr>
          <w:rStyle w:val="Znakapoznpodarou"/>
          <w:rFonts w:ascii="Times New Roman" w:hAnsi="Times New Roman" w:cs="Times New Roman"/>
        </w:rPr>
        <w:footnoteReference w:id="65"/>
      </w:r>
      <w:r>
        <w:rPr>
          <w:rFonts w:ascii="Times New Roman" w:hAnsi="Times New Roman" w:cs="Times New Roman"/>
        </w:rPr>
        <w:t xml:space="preserve"> což je jeden z důvodů, proč byla tato metoda vybrána. Pro úspěšný průběh a výsledek ohniskové skupiny je podle Sedlákové (2015: 237) nutné dodržet několik kroků. A tedy mít jasně definované téma výzkumu a dílčí výzkumné otázky, od nichž se pak odvíjí zaměření diskuse, tedy určení ohniska (</w:t>
      </w:r>
      <w:proofErr w:type="spellStart"/>
      <w:r>
        <w:rPr>
          <w:rFonts w:ascii="Times New Roman" w:hAnsi="Times New Roman" w:cs="Times New Roman"/>
        </w:rPr>
        <w:t>Miovský</w:t>
      </w:r>
      <w:proofErr w:type="spellEnd"/>
      <w:r>
        <w:rPr>
          <w:rFonts w:ascii="Times New Roman" w:hAnsi="Times New Roman" w:cs="Times New Roman"/>
        </w:rPr>
        <w:t xml:space="preserve"> 2007: 175). Klíčová je i příprava samotné </w:t>
      </w:r>
      <w:proofErr w:type="spellStart"/>
      <w:r>
        <w:rPr>
          <w:rFonts w:ascii="Times New Roman" w:hAnsi="Times New Roman" w:cs="Times New Roman"/>
        </w:rPr>
        <w:t>focus</w:t>
      </w:r>
      <w:proofErr w:type="spellEnd"/>
      <w:r>
        <w:rPr>
          <w:rFonts w:ascii="Times New Roman" w:hAnsi="Times New Roman" w:cs="Times New Roman"/>
        </w:rPr>
        <w:t xml:space="preserve"> </w:t>
      </w:r>
      <w:proofErr w:type="spellStart"/>
      <w:r>
        <w:rPr>
          <w:rFonts w:ascii="Times New Roman" w:hAnsi="Times New Roman" w:cs="Times New Roman"/>
        </w:rPr>
        <w:t>group</w:t>
      </w:r>
      <w:proofErr w:type="spellEnd"/>
      <w:r w:rsidR="00E94A15">
        <w:rPr>
          <w:rFonts w:ascii="Times New Roman" w:hAnsi="Times New Roman" w:cs="Times New Roman"/>
        </w:rPr>
        <w:t>,</w:t>
      </w:r>
      <w:r>
        <w:rPr>
          <w:rFonts w:ascii="Times New Roman" w:hAnsi="Times New Roman" w:cs="Times New Roman"/>
        </w:rPr>
        <w:t xml:space="preserve"> a to především vypracování scénáře, který je rozdělen podle témat do jednotlivých okruhů otázek. FG má tak charakter </w:t>
      </w:r>
      <w:proofErr w:type="spellStart"/>
      <w:r>
        <w:rPr>
          <w:rFonts w:ascii="Times New Roman" w:hAnsi="Times New Roman" w:cs="Times New Roman"/>
        </w:rPr>
        <w:t>polostrukturovaného</w:t>
      </w:r>
      <w:proofErr w:type="spellEnd"/>
      <w:r>
        <w:rPr>
          <w:rFonts w:ascii="Times New Roman" w:hAnsi="Times New Roman" w:cs="Times New Roman"/>
        </w:rPr>
        <w:t xml:space="preserve"> rozhovoru. Součástí scénáře je také časový odhad pro jednotlivé okruhy, </w:t>
      </w:r>
      <w:r w:rsidR="00E94A15">
        <w:rPr>
          <w:rFonts w:ascii="Times New Roman" w:hAnsi="Times New Roman" w:cs="Times New Roman"/>
        </w:rPr>
        <w:t xml:space="preserve">jenž </w:t>
      </w:r>
      <w:r>
        <w:rPr>
          <w:rFonts w:ascii="Times New Roman" w:hAnsi="Times New Roman" w:cs="Times New Roman"/>
        </w:rPr>
        <w:t>napomáhá dodržet předem oznámenou délku diskuse.</w:t>
      </w:r>
    </w:p>
    <w:p w14:paraId="475C4749" w14:textId="1F477AFD" w:rsidR="00B63117" w:rsidRDefault="00B63117" w:rsidP="00B63117">
      <w:pPr>
        <w:spacing w:line="360" w:lineRule="auto"/>
        <w:jc w:val="both"/>
        <w:rPr>
          <w:rFonts w:ascii="Times New Roman" w:hAnsi="Times New Roman" w:cs="Times New Roman"/>
        </w:rPr>
      </w:pPr>
      <w:r>
        <w:rPr>
          <w:rFonts w:ascii="Times New Roman" w:hAnsi="Times New Roman" w:cs="Times New Roman"/>
        </w:rPr>
        <w:tab/>
        <w:t>Metoda ohniskových skupin má, podobně jako ostatní kvalitativní a kvantitativní metody, mnoho předností i nevýhod. Za přednost můžeme rozhodně považovat rychlé získání velkého množství stejně kvalitních dat, a to přímo na ohnisko určené badatelem. Povaha metody spočívající v přímé interakci respondentů na dané téma umožní získat přístup k informacím, které by v jiných typech výzkumu nemusely být dosažitelné (Morgan 2001: 27). Díky výpovědí</w:t>
      </w:r>
      <w:r w:rsidR="00E94A15">
        <w:rPr>
          <w:rFonts w:ascii="Times New Roman" w:hAnsi="Times New Roman" w:cs="Times New Roman"/>
        </w:rPr>
        <w:t>m</w:t>
      </w:r>
      <w:r>
        <w:rPr>
          <w:rFonts w:ascii="Times New Roman" w:hAnsi="Times New Roman" w:cs="Times New Roman"/>
        </w:rPr>
        <w:t xml:space="preserve"> ostatních si respondenti můžou vybavit vzpomínky či informace, které by je jinak nenapadly a na </w:t>
      </w:r>
      <w:r w:rsidR="00E94A15">
        <w:rPr>
          <w:rFonts w:ascii="Times New Roman" w:hAnsi="Times New Roman" w:cs="Times New Roman"/>
        </w:rPr>
        <w:t xml:space="preserve">něž </w:t>
      </w:r>
      <w:r>
        <w:rPr>
          <w:rFonts w:ascii="Times New Roman" w:hAnsi="Times New Roman" w:cs="Times New Roman"/>
        </w:rPr>
        <w:t>by se badatel sám nezeptal. Je-li diskuse vedena tak, že se účastníci uvolní, je možné také získat hlubší postoje respondentů, a to dokonce i postoje stereotypní či kontroverzní. Data by tak měla být bohatší a přinášet nové souvislosti (Sedláková 2015: 241). Jak již bylo naznačeno výše, FG umožňuje získat velké množství rozdílných názorů a</w:t>
      </w:r>
      <w:r w:rsidR="003F7CE6">
        <w:rPr>
          <w:rFonts w:ascii="Times New Roman" w:hAnsi="Times New Roman" w:cs="Times New Roman"/>
        </w:rPr>
        <w:t> </w:t>
      </w:r>
      <w:r>
        <w:rPr>
          <w:rFonts w:ascii="Times New Roman" w:hAnsi="Times New Roman" w:cs="Times New Roman"/>
        </w:rPr>
        <w:t>komplexně tak pokrýt zkoumaný problém. Další výhodou je i možnost okamžitě reagovat na výpovědi respondentů, upravit tak připravené otázky, popřípadě se účastníků na jejich odpovědi doptat a upřesnit je (Sedláková 2015: 240).</w:t>
      </w:r>
    </w:p>
    <w:p w14:paraId="3A2786C0" w14:textId="25D5D42B" w:rsidR="00B63117" w:rsidRDefault="00B63117" w:rsidP="00B63117">
      <w:pPr>
        <w:spacing w:line="360" w:lineRule="auto"/>
        <w:jc w:val="both"/>
        <w:rPr>
          <w:rFonts w:ascii="Times New Roman" w:hAnsi="Times New Roman" w:cs="Times New Roman"/>
        </w:rPr>
      </w:pPr>
      <w:r>
        <w:rPr>
          <w:rFonts w:ascii="Times New Roman" w:hAnsi="Times New Roman" w:cs="Times New Roman"/>
        </w:rPr>
        <w:tab/>
        <w:t xml:space="preserve">Ačkoliv Morgan vnímá přísun dat určených vybraným ohniskem za výhodu, z určitého pohledu jej považuje také za nevýhodu (2001: 28). Upozorňuje především, že vedená diskuse není tak přirozená jako při zúčastněném pozorování. Badatel se </w:t>
      </w:r>
      <w:proofErr w:type="gramStart"/>
      <w:r>
        <w:rPr>
          <w:rFonts w:ascii="Times New Roman" w:hAnsi="Times New Roman" w:cs="Times New Roman"/>
        </w:rPr>
        <w:t>snaží</w:t>
      </w:r>
      <w:proofErr w:type="gramEnd"/>
      <w:r>
        <w:rPr>
          <w:rFonts w:ascii="Times New Roman" w:hAnsi="Times New Roman" w:cs="Times New Roman"/>
        </w:rPr>
        <w:t xml:space="preserve"> udržet průběh debaty u</w:t>
      </w:r>
      <w:r w:rsidR="003F7CE6">
        <w:rPr>
          <w:rFonts w:ascii="Times New Roman" w:hAnsi="Times New Roman" w:cs="Times New Roman"/>
        </w:rPr>
        <w:t> </w:t>
      </w:r>
      <w:r>
        <w:rPr>
          <w:rFonts w:ascii="Times New Roman" w:hAnsi="Times New Roman" w:cs="Times New Roman"/>
        </w:rPr>
        <w:t>jmenovaného ohniska, čímž do jisté míry ovlivňuje přirozený průběh skupinové interakce. Zároveň je však zřejmé, že vliv badatele na získané údaje můžeme pozorovat v téměř všech kvalitativních výzkum</w:t>
      </w:r>
      <w:r w:rsidR="003F7CE6">
        <w:rPr>
          <w:rFonts w:ascii="Times New Roman" w:hAnsi="Times New Roman" w:cs="Times New Roman"/>
        </w:rPr>
        <w:t>ech</w:t>
      </w:r>
      <w:r>
        <w:rPr>
          <w:rFonts w:ascii="Times New Roman" w:hAnsi="Times New Roman" w:cs="Times New Roman"/>
        </w:rPr>
        <w:t>. Sedláková vnímá jako nevýhodu také samotnou nutnost v určitých případech zasahovat do debaty a řešit určité situace, které z povahy výzkumu mohou nastat. Za další potenciální nedostatek ohniskových skupin považuje Morgan (2001: 28</w:t>
      </w:r>
      <w:r w:rsidR="003F7CE6">
        <w:rPr>
          <w:rFonts w:ascii="Times New Roman" w:hAnsi="Times New Roman" w:cs="Times New Roman"/>
        </w:rPr>
        <w:t>–</w:t>
      </w:r>
      <w:r>
        <w:rPr>
          <w:rFonts w:ascii="Times New Roman" w:hAnsi="Times New Roman" w:cs="Times New Roman"/>
        </w:rPr>
        <w:t xml:space="preserve">29) riziko, že </w:t>
      </w:r>
      <w:r>
        <w:rPr>
          <w:rFonts w:ascii="Times New Roman" w:hAnsi="Times New Roman" w:cs="Times New Roman"/>
        </w:rPr>
        <w:lastRenderedPageBreak/>
        <w:t>přítomnost ostatních členů výzkumu může mít u některých respondentů vliv na to, co říkají</w:t>
      </w:r>
      <w:r w:rsidR="003F7CE6">
        <w:rPr>
          <w:rFonts w:ascii="Times New Roman" w:hAnsi="Times New Roman" w:cs="Times New Roman"/>
        </w:rPr>
        <w:t>,</w:t>
      </w:r>
      <w:r>
        <w:rPr>
          <w:rFonts w:ascii="Times New Roman" w:hAnsi="Times New Roman" w:cs="Times New Roman"/>
        </w:rPr>
        <w:t xml:space="preserve"> i</w:t>
      </w:r>
      <w:r w:rsidR="003F7CE6">
        <w:rPr>
          <w:rFonts w:ascii="Times New Roman" w:hAnsi="Times New Roman" w:cs="Times New Roman"/>
        </w:rPr>
        <w:t> </w:t>
      </w:r>
      <w:r>
        <w:rPr>
          <w:rFonts w:ascii="Times New Roman" w:hAnsi="Times New Roman" w:cs="Times New Roman"/>
        </w:rPr>
        <w:t>na to, jakým způsobem danou informaci říkají. Někteří účastníci mohou být neochotní sdělovat informace, které by v soukromí řekli, jiní mohou mít naopak tendence vyslovovat extrémnější názory. Výpovědi některých respondentů mohou být pozměněny tak, aby nebyly příliš odlišné nebo kontroverzní (Sedláková 2015: 240). Problematická je také možnost, že účastníkům nebude dané ohnisko připadat zajímavé nebo se k němu nebudou chtít vyjádřit (Sedláková 2015: 240), tudíž se diskuse nerozvine, nebo naopak jim bude připadat zajímavé natolik, že bude mít badatel problém udržet konverzaci pod kontrolou. K poslednímu jmenovanému může dojít také, je</w:t>
      </w:r>
      <w:r w:rsidR="003F7CE6">
        <w:rPr>
          <w:rFonts w:ascii="Times New Roman" w:hAnsi="Times New Roman" w:cs="Times New Roman"/>
        </w:rPr>
        <w:t>-li</w:t>
      </w:r>
      <w:r>
        <w:rPr>
          <w:rFonts w:ascii="Times New Roman" w:hAnsi="Times New Roman" w:cs="Times New Roman"/>
        </w:rPr>
        <w:t xml:space="preserve"> vybrané téma kontroverzní nebo existuje šance, že spolu účastníci budou nesouhlasit (Morgan 2001: 29). Sedláková při diskusi upozorňuje také na tzv. efekt sněhové koule, kdy respondenti spíše komentují výpovědi ostatních, než aby odpovídali na otázky dané badatelem. Pro účely výzkumu je také nutné </w:t>
      </w:r>
      <w:proofErr w:type="gramStart"/>
      <w:r>
        <w:rPr>
          <w:rFonts w:ascii="Times New Roman" w:hAnsi="Times New Roman" w:cs="Times New Roman"/>
        </w:rPr>
        <w:t>říci</w:t>
      </w:r>
      <w:proofErr w:type="gramEnd"/>
      <w:r>
        <w:rPr>
          <w:rFonts w:ascii="Times New Roman" w:hAnsi="Times New Roman" w:cs="Times New Roman"/>
        </w:rPr>
        <w:t>, že zjištění vyplývající z ohniskových skupin nejsou reprezentativní pro zkoumanou populaci, j</w:t>
      </w:r>
      <w:r w:rsidR="003F7CE6">
        <w:rPr>
          <w:rFonts w:ascii="Times New Roman" w:hAnsi="Times New Roman" w:cs="Times New Roman"/>
        </w:rPr>
        <w:t>sou</w:t>
      </w:r>
      <w:r>
        <w:rPr>
          <w:rFonts w:ascii="Times New Roman" w:hAnsi="Times New Roman" w:cs="Times New Roman"/>
        </w:rPr>
        <w:t xml:space="preserve"> ale reprezentativní co do komplexnosti pokrytí zkoumaného problému (Sedláková 2015: 240).</w:t>
      </w:r>
    </w:p>
    <w:p w14:paraId="19693551" w14:textId="6EC75FFD" w:rsidR="00B63117" w:rsidRDefault="00B63117" w:rsidP="00B63117">
      <w:pPr>
        <w:spacing w:line="360" w:lineRule="auto"/>
        <w:jc w:val="both"/>
        <w:rPr>
          <w:rFonts w:ascii="Times New Roman" w:hAnsi="Times New Roman" w:cs="Times New Roman"/>
        </w:rPr>
      </w:pPr>
      <w:r>
        <w:rPr>
          <w:rFonts w:ascii="Times New Roman" w:hAnsi="Times New Roman" w:cs="Times New Roman"/>
        </w:rPr>
        <w:tab/>
        <w:t xml:space="preserve">Za klíčový prvek v průběhu i úspěšnosti celého sezení je považována osoba badatele v roli moderátora (Sedláková 2015, Švaříček a kol. 2007, Morgan 2001). Moderátor řídí diskusi a je zodpovědný za její průběh (Švaříček a kol. 2007: 187) i za vytvoření přívětivého prostředí, ve kterém se účastníci neostýchají sdílet své názory s ostatními (Sedláková 2015: 240). Pomáhá jednotlivým účastníkům zapojit se do diskuse, ne však tak, aby je sugestivně naváděl kýženým směrem (Švaříček a kol. 2007: 187). Stejnou mírou musí být schopný pomáhat méně průbojným osobám se vyjádřit a zároveň usměrňovat osoby, </w:t>
      </w:r>
      <w:r w:rsidR="00692333">
        <w:rPr>
          <w:rFonts w:ascii="Times New Roman" w:hAnsi="Times New Roman" w:cs="Times New Roman"/>
        </w:rPr>
        <w:t xml:space="preserve">jež </w:t>
      </w:r>
      <w:r>
        <w:rPr>
          <w:rFonts w:ascii="Times New Roman" w:hAnsi="Times New Roman" w:cs="Times New Roman"/>
        </w:rPr>
        <w:t xml:space="preserve">se vyjadřují až příliš nebo nevhodným způsobem. Za nežádoucí se také považuje hodnocení názorů respondentů, a to nejen verbálně, ale také například mimikou či </w:t>
      </w:r>
      <w:proofErr w:type="spellStart"/>
      <w:r>
        <w:rPr>
          <w:rFonts w:ascii="Times New Roman" w:hAnsi="Times New Roman" w:cs="Times New Roman"/>
        </w:rPr>
        <w:t>gestikou</w:t>
      </w:r>
      <w:proofErr w:type="spellEnd"/>
      <w:r>
        <w:rPr>
          <w:rFonts w:ascii="Times New Roman" w:hAnsi="Times New Roman" w:cs="Times New Roman"/>
        </w:rPr>
        <w:t xml:space="preserve"> (Sedláková 2015: 242). Úkolem moderátora je, jak již bylo řečeno výše, klást otázky a doplňující otázky, které zpřesní výpovědi respondentů (Sedláková 2015: 241). Mimo to může moderátor v určitých situacích zasáhnout do diskuse, a</w:t>
      </w:r>
      <w:r w:rsidR="00692333">
        <w:rPr>
          <w:rFonts w:ascii="Times New Roman" w:hAnsi="Times New Roman" w:cs="Times New Roman"/>
        </w:rPr>
        <w:t> </w:t>
      </w:r>
      <w:r>
        <w:rPr>
          <w:rFonts w:ascii="Times New Roman" w:hAnsi="Times New Roman" w:cs="Times New Roman"/>
        </w:rPr>
        <w:t xml:space="preserve">to například odchýlí-li se debata od daného ohniska (Švaříček a kol. 2007: 187), dojde-li k překřikování mezi účastníky či jinému porušování pravidel chování nebo povídají-li si dva účastníci mimo vedenou debatu (Sedláková 2015: 241). Jak tedy vyplývá z těchto požadavků, osoba moderátora by tak měla být zběhlá v komunikačních strategiích, měla by umět pracovat se skupinou i skupinovou dynamikou, jakož i s vlastní </w:t>
      </w:r>
      <w:proofErr w:type="spellStart"/>
      <w:r>
        <w:rPr>
          <w:rFonts w:ascii="Times New Roman" w:hAnsi="Times New Roman" w:cs="Times New Roman"/>
        </w:rPr>
        <w:t>gestikou</w:t>
      </w:r>
      <w:proofErr w:type="spellEnd"/>
      <w:r>
        <w:rPr>
          <w:rFonts w:ascii="Times New Roman" w:hAnsi="Times New Roman" w:cs="Times New Roman"/>
        </w:rPr>
        <w:t>, mimikou, pohyby těla i hlasem (</w:t>
      </w:r>
      <w:proofErr w:type="spellStart"/>
      <w:r>
        <w:rPr>
          <w:rFonts w:ascii="Times New Roman" w:hAnsi="Times New Roman" w:cs="Times New Roman"/>
        </w:rPr>
        <w:t>Miovský</w:t>
      </w:r>
      <w:proofErr w:type="spellEnd"/>
      <w:r>
        <w:rPr>
          <w:rFonts w:ascii="Times New Roman" w:hAnsi="Times New Roman" w:cs="Times New Roman"/>
        </w:rPr>
        <w:t xml:space="preserve"> 2006: 176). S průběhem sezení může moderátorovi pomáhat pomocný moderátor (Švaříček 2007: 187).</w:t>
      </w:r>
    </w:p>
    <w:p w14:paraId="742F156D" w14:textId="77777777" w:rsidR="00B63117" w:rsidRDefault="00B63117" w:rsidP="00B63117">
      <w:pPr>
        <w:rPr>
          <w:rFonts w:ascii="Times New Roman" w:hAnsi="Times New Roman" w:cs="Times New Roman"/>
        </w:rPr>
      </w:pPr>
      <w:r>
        <w:rPr>
          <w:rFonts w:ascii="Times New Roman" w:hAnsi="Times New Roman" w:cs="Times New Roman"/>
        </w:rPr>
        <w:br w:type="page"/>
      </w:r>
    </w:p>
    <w:p w14:paraId="4D55EEDB" w14:textId="77777777" w:rsidR="00B63117" w:rsidRDefault="00B63117" w:rsidP="00B63117">
      <w:pPr>
        <w:pStyle w:val="Nadpis1"/>
        <w:spacing w:before="0" w:line="360" w:lineRule="auto"/>
        <w:rPr>
          <w:rFonts w:ascii="Times New Roman" w:hAnsi="Times New Roman" w:cs="Times New Roman"/>
          <w:b/>
          <w:bCs/>
          <w:color w:val="000000" w:themeColor="text1"/>
          <w:sz w:val="36"/>
          <w:szCs w:val="36"/>
        </w:rPr>
      </w:pPr>
      <w:bookmarkStart w:id="13" w:name="_Toc101983111"/>
      <w:r>
        <w:rPr>
          <w:rFonts w:ascii="Times New Roman" w:hAnsi="Times New Roman" w:cs="Times New Roman"/>
          <w:b/>
          <w:bCs/>
          <w:color w:val="000000" w:themeColor="text1"/>
          <w:sz w:val="36"/>
          <w:szCs w:val="36"/>
        </w:rPr>
        <w:lastRenderedPageBreak/>
        <w:t>6. Výzkumný vzorek a postup při realizaci</w:t>
      </w:r>
      <w:bookmarkEnd w:id="13"/>
    </w:p>
    <w:p w14:paraId="74B935ED" w14:textId="4805DBBE" w:rsidR="00B63117" w:rsidRDefault="00B63117" w:rsidP="00B63117">
      <w:pPr>
        <w:spacing w:line="360" w:lineRule="auto"/>
        <w:jc w:val="both"/>
        <w:rPr>
          <w:rFonts w:ascii="Times New Roman" w:hAnsi="Times New Roman" w:cs="Times New Roman"/>
        </w:rPr>
      </w:pPr>
      <w:r>
        <w:tab/>
      </w:r>
      <w:r>
        <w:rPr>
          <w:rFonts w:ascii="Times New Roman" w:hAnsi="Times New Roman" w:cs="Times New Roman"/>
        </w:rPr>
        <w:t>Účastní</w:t>
      </w:r>
      <w:r w:rsidR="00373A0C">
        <w:rPr>
          <w:rFonts w:ascii="Times New Roman" w:hAnsi="Times New Roman" w:cs="Times New Roman"/>
        </w:rPr>
        <w:t>ky</w:t>
      </w:r>
      <w:r>
        <w:rPr>
          <w:rFonts w:ascii="Times New Roman" w:hAnsi="Times New Roman" w:cs="Times New Roman"/>
        </w:rPr>
        <w:t xml:space="preserve"> a účastnice</w:t>
      </w:r>
      <w:r w:rsidR="00373A0C">
        <w:rPr>
          <w:rFonts w:ascii="Times New Roman" w:hAnsi="Times New Roman" w:cs="Times New Roman"/>
        </w:rPr>
        <w:t>mi</w:t>
      </w:r>
      <w:r>
        <w:rPr>
          <w:rFonts w:ascii="Times New Roman" w:hAnsi="Times New Roman" w:cs="Times New Roman"/>
        </w:rPr>
        <w:t xml:space="preserve"> výzkumu jsou aktuální studenti Univerzity Palackého. Konkrétně se jedná o studenty ve věku 20–23 let, kteří navštěvují první až třetí ročník bakalářského studia, a to napříč různými fakultami. Pro výzkum nebyl podstatný přesný věk účastníků, výzkumnice se nicméně snažila, aby studenti nebyli starší 26 let a byli tak stále mladými dospělými. Rovněž nebyla zásadní navštěvovaná fakulta či konkrétní obor studenta u</w:t>
      </w:r>
      <w:r w:rsidR="00373A0C">
        <w:rPr>
          <w:rFonts w:ascii="Times New Roman" w:hAnsi="Times New Roman" w:cs="Times New Roman"/>
        </w:rPr>
        <w:t> </w:t>
      </w:r>
      <w:r>
        <w:rPr>
          <w:rFonts w:ascii="Times New Roman" w:hAnsi="Times New Roman" w:cs="Times New Roman"/>
        </w:rPr>
        <w:t>studentů nežurnalistických oborů. Výzkumnice se ovšem v tomhle ohledu snažila o co největší diverzitu, která měla napomoct získání rozmanitých dat a podnítit diskusi.</w:t>
      </w:r>
    </w:p>
    <w:p w14:paraId="0056B44C" w14:textId="77777777" w:rsidR="00B63117" w:rsidRDefault="00B63117" w:rsidP="00B63117">
      <w:pPr>
        <w:spacing w:after="120" w:line="360" w:lineRule="auto"/>
        <w:jc w:val="both"/>
        <w:rPr>
          <w:rFonts w:ascii="Times New Roman" w:hAnsi="Times New Roman" w:cs="Times New Roman"/>
        </w:rPr>
      </w:pPr>
      <w:r>
        <w:rPr>
          <w:rFonts w:ascii="Times New Roman" w:hAnsi="Times New Roman" w:cs="Times New Roman"/>
        </w:rPr>
        <w:tab/>
        <w:t>Pro získání dostatečného množství dat jsem se rozhodla pro realizaci dvou ohniskových skupin, kterých se mělo zúčastnit vždy alespoň pět participantů. Vzhledem k cílům výzkumu bylo rozhodnuto, že jedna skupina bude čítat pouze studenty žurnalistiky, přičemž druhá skupina bude zahrnovat studenty jakýchkoliv jiných oborů, které Univerzita Palackého nabízí.</w:t>
      </w:r>
      <w:r>
        <w:rPr>
          <w:rStyle w:val="Znakapoznpodarou"/>
          <w:rFonts w:ascii="Times New Roman" w:hAnsi="Times New Roman" w:cs="Times New Roman"/>
        </w:rPr>
        <w:footnoteReference w:id="66"/>
      </w:r>
      <w:r>
        <w:rPr>
          <w:rFonts w:ascii="Times New Roman" w:hAnsi="Times New Roman" w:cs="Times New Roman"/>
        </w:rPr>
        <w:t xml:space="preserve"> </w:t>
      </w:r>
    </w:p>
    <w:p w14:paraId="194F6A01" w14:textId="3459817D" w:rsidR="00B63117" w:rsidRDefault="00B63117" w:rsidP="00B63117">
      <w:pPr>
        <w:spacing w:after="120" w:line="360" w:lineRule="auto"/>
        <w:jc w:val="both"/>
        <w:rPr>
          <w:rFonts w:ascii="Times New Roman" w:hAnsi="Times New Roman" w:cs="Times New Roman"/>
        </w:rPr>
      </w:pPr>
      <w:r>
        <w:rPr>
          <w:rFonts w:ascii="Times New Roman" w:hAnsi="Times New Roman" w:cs="Times New Roman"/>
        </w:rPr>
        <w:tab/>
        <w:t>Konkrétní studenti byli vybírán</w:t>
      </w:r>
      <w:r w:rsidR="00373A0C">
        <w:rPr>
          <w:rFonts w:ascii="Times New Roman" w:hAnsi="Times New Roman" w:cs="Times New Roman"/>
        </w:rPr>
        <w:t>i</w:t>
      </w:r>
      <w:r>
        <w:rPr>
          <w:rFonts w:ascii="Times New Roman" w:hAnsi="Times New Roman" w:cs="Times New Roman"/>
        </w:rPr>
        <w:t xml:space="preserve"> na základě </w:t>
      </w:r>
      <w:proofErr w:type="spellStart"/>
      <w:r>
        <w:rPr>
          <w:rFonts w:ascii="Times New Roman" w:hAnsi="Times New Roman" w:cs="Times New Roman"/>
        </w:rPr>
        <w:t>rekrutačního</w:t>
      </w:r>
      <w:proofErr w:type="spellEnd"/>
      <w:r>
        <w:rPr>
          <w:rFonts w:ascii="Times New Roman" w:hAnsi="Times New Roman" w:cs="Times New Roman"/>
        </w:rPr>
        <w:t xml:space="preserve"> dotazníku,</w:t>
      </w:r>
      <w:r>
        <w:rPr>
          <w:rStyle w:val="Znakapoznpodarou"/>
          <w:rFonts w:ascii="Times New Roman" w:hAnsi="Times New Roman" w:cs="Times New Roman"/>
        </w:rPr>
        <w:footnoteReference w:id="67"/>
      </w:r>
      <w:r>
        <w:rPr>
          <w:rFonts w:ascii="Times New Roman" w:hAnsi="Times New Roman" w:cs="Times New Roman"/>
        </w:rPr>
        <w:t xml:space="preserve"> který zároveň sloužil pro získání kvantitativních dat do kategorie přístupu. Dotazník byl sdílen jednak v soukromé konverzaci studentů žurnalistiky v aplikaci Messenger, dále pak ve veřejných skupinách na sociální síti </w:t>
      </w:r>
      <w:proofErr w:type="spellStart"/>
      <w:r>
        <w:rPr>
          <w:rFonts w:ascii="Times New Roman" w:hAnsi="Times New Roman" w:cs="Times New Roman"/>
        </w:rPr>
        <w:t>Facebook</w:t>
      </w:r>
      <w:proofErr w:type="spellEnd"/>
      <w:r w:rsidR="00D745DE">
        <w:rPr>
          <w:rFonts w:ascii="Times New Roman" w:hAnsi="Times New Roman" w:cs="Times New Roman"/>
        </w:rPr>
        <w:t>,</w:t>
      </w:r>
      <w:r>
        <w:rPr>
          <w:rFonts w:ascii="Times New Roman" w:hAnsi="Times New Roman" w:cs="Times New Roman"/>
        </w:rPr>
        <w:t xml:space="preserve"> jako je Univerzita Palackého v Olomouci, </w:t>
      </w:r>
      <w:proofErr w:type="spellStart"/>
      <w:r>
        <w:rPr>
          <w:rFonts w:ascii="Times New Roman" w:hAnsi="Times New Roman" w:cs="Times New Roman"/>
        </w:rPr>
        <w:t>Prváci</w:t>
      </w:r>
      <w:proofErr w:type="spellEnd"/>
      <w:r>
        <w:rPr>
          <w:rFonts w:ascii="Times New Roman" w:hAnsi="Times New Roman" w:cs="Times New Roman"/>
        </w:rPr>
        <w:t xml:space="preserve"> 2019/2020 nebo Studenti Pedagogické fakulty Univerzity Palackého Olomouc. </w:t>
      </w:r>
      <w:proofErr w:type="spellStart"/>
      <w:r>
        <w:rPr>
          <w:rFonts w:ascii="Times New Roman" w:hAnsi="Times New Roman" w:cs="Times New Roman"/>
        </w:rPr>
        <w:t>Rekrutační</w:t>
      </w:r>
      <w:proofErr w:type="spellEnd"/>
      <w:r>
        <w:rPr>
          <w:rFonts w:ascii="Times New Roman" w:hAnsi="Times New Roman" w:cs="Times New Roman"/>
        </w:rPr>
        <w:t xml:space="preserve"> dotazník byl sdílen společně s letáčkem, </w:t>
      </w:r>
      <w:r w:rsidR="00D745DE">
        <w:rPr>
          <w:rFonts w:ascii="Times New Roman" w:hAnsi="Times New Roman" w:cs="Times New Roman"/>
        </w:rPr>
        <w:t xml:space="preserve">jenž </w:t>
      </w:r>
      <w:r>
        <w:rPr>
          <w:rFonts w:ascii="Times New Roman" w:hAnsi="Times New Roman" w:cs="Times New Roman"/>
        </w:rPr>
        <w:t>vybízel k </w:t>
      </w:r>
      <w:r w:rsidR="00D745DE">
        <w:rPr>
          <w:rFonts w:ascii="Times New Roman" w:hAnsi="Times New Roman" w:cs="Times New Roman"/>
        </w:rPr>
        <w:t xml:space="preserve">účasti </w:t>
      </w:r>
      <w:r>
        <w:rPr>
          <w:rFonts w:ascii="Times New Roman" w:hAnsi="Times New Roman" w:cs="Times New Roman"/>
        </w:rPr>
        <w:t>a měl primárně upoutat pozornost studentů.</w:t>
      </w:r>
      <w:r>
        <w:rPr>
          <w:rStyle w:val="Znakapoznpodarou"/>
          <w:rFonts w:ascii="Times New Roman" w:hAnsi="Times New Roman" w:cs="Times New Roman"/>
        </w:rPr>
        <w:footnoteReference w:id="68"/>
      </w:r>
      <w:r>
        <w:rPr>
          <w:rFonts w:ascii="Times New Roman" w:hAnsi="Times New Roman" w:cs="Times New Roman"/>
        </w:rPr>
        <w:t xml:space="preserve"> Letáček výzkumnice vytvořila v aplikaci pro grafické úpravy s názvem </w:t>
      </w:r>
      <w:proofErr w:type="spellStart"/>
      <w:r>
        <w:rPr>
          <w:rFonts w:ascii="Times New Roman" w:hAnsi="Times New Roman" w:cs="Times New Roman"/>
        </w:rPr>
        <w:t>Canva</w:t>
      </w:r>
      <w:proofErr w:type="spellEnd"/>
      <w:r>
        <w:rPr>
          <w:rFonts w:ascii="Times New Roman" w:hAnsi="Times New Roman" w:cs="Times New Roman"/>
        </w:rPr>
        <w:t>. Vzhledem k vysokému počtu vyplněn</w:t>
      </w:r>
      <w:r w:rsidR="00D745DE">
        <w:rPr>
          <w:rFonts w:ascii="Times New Roman" w:hAnsi="Times New Roman" w:cs="Times New Roman"/>
        </w:rPr>
        <w:t>ých</w:t>
      </w:r>
      <w:r>
        <w:rPr>
          <w:rFonts w:ascii="Times New Roman" w:hAnsi="Times New Roman" w:cs="Times New Roman"/>
        </w:rPr>
        <w:t xml:space="preserve"> dotazník</w:t>
      </w:r>
      <w:r w:rsidR="00D745DE">
        <w:rPr>
          <w:rFonts w:ascii="Times New Roman" w:hAnsi="Times New Roman" w:cs="Times New Roman"/>
        </w:rPr>
        <w:t>ů</w:t>
      </w:r>
      <w:r>
        <w:rPr>
          <w:rFonts w:ascii="Times New Roman" w:hAnsi="Times New Roman" w:cs="Times New Roman"/>
        </w:rPr>
        <w:t>, ale malé</w:t>
      </w:r>
      <w:r w:rsidR="00D745DE">
        <w:rPr>
          <w:rFonts w:ascii="Times New Roman" w:hAnsi="Times New Roman" w:cs="Times New Roman"/>
        </w:rPr>
        <w:t>mu</w:t>
      </w:r>
      <w:r>
        <w:rPr>
          <w:rFonts w:ascii="Times New Roman" w:hAnsi="Times New Roman" w:cs="Times New Roman"/>
        </w:rPr>
        <w:t xml:space="preserve"> zájmu o samotný výzkum musela výzkumnice přistoupit k dalším způsobům, jak oslovit potenciální účastníky výzkumu. Osobně osloveni byli studenti Cyrilometodějské a Filozofické fakulty na přednášce Etika médií, kterou výzkumnice navštěvuje.</w:t>
      </w:r>
      <w:r>
        <w:rPr>
          <w:rStyle w:val="Znakapoznpodarou"/>
          <w:rFonts w:ascii="Times New Roman" w:hAnsi="Times New Roman" w:cs="Times New Roman"/>
        </w:rPr>
        <w:footnoteReference w:id="69"/>
      </w:r>
      <w:r>
        <w:rPr>
          <w:rFonts w:ascii="Times New Roman" w:hAnsi="Times New Roman" w:cs="Times New Roman"/>
        </w:rPr>
        <w:t xml:space="preserve"> Oslovení bylo doprovázeno rozdáním upravené verze letáčku</w:t>
      </w:r>
      <w:r>
        <w:rPr>
          <w:rStyle w:val="Znakapoznpodarou"/>
          <w:rFonts w:ascii="Times New Roman" w:hAnsi="Times New Roman" w:cs="Times New Roman"/>
        </w:rPr>
        <w:footnoteReference w:id="70"/>
      </w:r>
      <w:r>
        <w:rPr>
          <w:rFonts w:ascii="Times New Roman" w:hAnsi="Times New Roman" w:cs="Times New Roman"/>
        </w:rPr>
        <w:t xml:space="preserve"> zájemcům. Letáček shrnoval základní informace o výzkumu a žádal o e</w:t>
      </w:r>
      <w:r w:rsidR="00D745DE">
        <w:rPr>
          <w:rFonts w:ascii="Times New Roman" w:hAnsi="Times New Roman" w:cs="Times New Roman"/>
        </w:rPr>
        <w:t>-</w:t>
      </w:r>
      <w:r>
        <w:rPr>
          <w:rFonts w:ascii="Times New Roman" w:hAnsi="Times New Roman" w:cs="Times New Roman"/>
        </w:rPr>
        <w:t xml:space="preserve">mailový či jiný kontakt, aby mohl být případným účastníkům zaslán </w:t>
      </w:r>
      <w:proofErr w:type="spellStart"/>
      <w:r>
        <w:rPr>
          <w:rFonts w:ascii="Times New Roman" w:hAnsi="Times New Roman" w:cs="Times New Roman"/>
        </w:rPr>
        <w:t>rekrutační</w:t>
      </w:r>
      <w:proofErr w:type="spellEnd"/>
      <w:r>
        <w:rPr>
          <w:rFonts w:ascii="Times New Roman" w:hAnsi="Times New Roman" w:cs="Times New Roman"/>
        </w:rPr>
        <w:t xml:space="preserve"> dotazník. Dále pak byli prostřednictvím sociálních sítí oslovován</w:t>
      </w:r>
      <w:r w:rsidR="00D745DE">
        <w:rPr>
          <w:rFonts w:ascii="Times New Roman" w:hAnsi="Times New Roman" w:cs="Times New Roman"/>
        </w:rPr>
        <w:t>i</w:t>
      </w:r>
      <w:r>
        <w:rPr>
          <w:rFonts w:ascii="Times New Roman" w:hAnsi="Times New Roman" w:cs="Times New Roman"/>
        </w:rPr>
        <w:t xml:space="preserve"> známí či kamarádi kamarádů výzkumnice. Veškerá domluva před výzkumem poté již probíhal</w:t>
      </w:r>
      <w:r w:rsidR="00D745DE">
        <w:rPr>
          <w:rFonts w:ascii="Times New Roman" w:hAnsi="Times New Roman" w:cs="Times New Roman"/>
        </w:rPr>
        <w:t>a</w:t>
      </w:r>
      <w:r>
        <w:rPr>
          <w:rFonts w:ascii="Times New Roman" w:hAnsi="Times New Roman" w:cs="Times New Roman"/>
        </w:rPr>
        <w:t xml:space="preserve"> </w:t>
      </w:r>
      <w:r w:rsidR="00D745DE">
        <w:rPr>
          <w:rFonts w:ascii="Times New Roman" w:hAnsi="Times New Roman" w:cs="Times New Roman"/>
        </w:rPr>
        <w:t xml:space="preserve">prostřednictvím </w:t>
      </w:r>
      <w:r>
        <w:rPr>
          <w:rFonts w:ascii="Times New Roman" w:hAnsi="Times New Roman" w:cs="Times New Roman"/>
        </w:rPr>
        <w:t>e</w:t>
      </w:r>
      <w:r w:rsidR="00D745DE">
        <w:rPr>
          <w:rFonts w:ascii="Times New Roman" w:hAnsi="Times New Roman" w:cs="Times New Roman"/>
        </w:rPr>
        <w:t>-</w:t>
      </w:r>
      <w:r>
        <w:rPr>
          <w:rFonts w:ascii="Times New Roman" w:hAnsi="Times New Roman" w:cs="Times New Roman"/>
        </w:rPr>
        <w:t>mail</w:t>
      </w:r>
      <w:r w:rsidR="00D745DE">
        <w:rPr>
          <w:rFonts w:ascii="Times New Roman" w:hAnsi="Times New Roman" w:cs="Times New Roman"/>
        </w:rPr>
        <w:t>ů</w:t>
      </w:r>
      <w:r>
        <w:rPr>
          <w:rFonts w:ascii="Times New Roman" w:hAnsi="Times New Roman" w:cs="Times New Roman"/>
        </w:rPr>
        <w:t xml:space="preserve"> či sociální sítě.</w:t>
      </w:r>
    </w:p>
    <w:p w14:paraId="16A26A28" w14:textId="48F0206B" w:rsidR="00B63117" w:rsidRDefault="00B63117" w:rsidP="00B63117">
      <w:pPr>
        <w:spacing w:after="120" w:line="360" w:lineRule="auto"/>
        <w:jc w:val="both"/>
        <w:rPr>
          <w:rFonts w:ascii="Times New Roman" w:hAnsi="Times New Roman" w:cs="Times New Roman"/>
        </w:rPr>
      </w:pPr>
      <w:r>
        <w:rPr>
          <w:rFonts w:ascii="Times New Roman" w:hAnsi="Times New Roman" w:cs="Times New Roman"/>
        </w:rPr>
        <w:lastRenderedPageBreak/>
        <w:tab/>
      </w:r>
      <w:proofErr w:type="spellStart"/>
      <w:r>
        <w:rPr>
          <w:rFonts w:ascii="Times New Roman" w:hAnsi="Times New Roman" w:cs="Times New Roman"/>
        </w:rPr>
        <w:t>Rekrutační</w:t>
      </w:r>
      <w:proofErr w:type="spellEnd"/>
      <w:r>
        <w:rPr>
          <w:rFonts w:ascii="Times New Roman" w:hAnsi="Times New Roman" w:cs="Times New Roman"/>
        </w:rPr>
        <w:t xml:space="preserve"> dotazník napomohl získat první data o případných účastnících výzkumu, a</w:t>
      </w:r>
      <w:r w:rsidR="00D745DE">
        <w:rPr>
          <w:rFonts w:ascii="Times New Roman" w:hAnsi="Times New Roman" w:cs="Times New Roman"/>
        </w:rPr>
        <w:t> </w:t>
      </w:r>
      <w:r>
        <w:rPr>
          <w:rFonts w:ascii="Times New Roman" w:hAnsi="Times New Roman" w:cs="Times New Roman"/>
        </w:rPr>
        <w:t>to v kategorii přístupu.</w:t>
      </w:r>
      <w:r>
        <w:rPr>
          <w:rStyle w:val="Znakapoznpodarou"/>
          <w:rFonts w:ascii="Times New Roman" w:hAnsi="Times New Roman" w:cs="Times New Roman"/>
        </w:rPr>
        <w:footnoteReference w:id="71"/>
      </w:r>
      <w:r>
        <w:rPr>
          <w:rFonts w:ascii="Times New Roman" w:hAnsi="Times New Roman" w:cs="Times New Roman"/>
        </w:rPr>
        <w:t xml:space="preserve"> Z dotazníku tak vyplynulo, odkud studenti čerpají informace a jakým způsobem. Není pochyb o tom, že při oslovování studentů, tedy </w:t>
      </w:r>
      <w:r w:rsidR="00D745DE">
        <w:rPr>
          <w:rFonts w:ascii="Times New Roman" w:hAnsi="Times New Roman" w:cs="Times New Roman"/>
        </w:rPr>
        <w:t xml:space="preserve">ve dnech </w:t>
      </w:r>
      <w:r>
        <w:rPr>
          <w:rFonts w:ascii="Times New Roman" w:hAnsi="Times New Roman" w:cs="Times New Roman"/>
        </w:rPr>
        <w:t>7.–17. 3.</w:t>
      </w:r>
      <w:r w:rsidR="00D745DE">
        <w:rPr>
          <w:rFonts w:ascii="Times New Roman" w:hAnsi="Times New Roman" w:cs="Times New Roman"/>
        </w:rPr>
        <w:t>,</w:t>
      </w:r>
      <w:r>
        <w:rPr>
          <w:rFonts w:ascii="Times New Roman" w:hAnsi="Times New Roman" w:cs="Times New Roman"/>
        </w:rPr>
        <w:t xml:space="preserve"> bylo téma válečného konfliktu na Ukrajině již pro většinu respondentů známé. Klíčové pro výběr konkrétních zájemců tak bylo, jestli je tyto zprávy zajímají. Stěžejní pak byl především samotný zájem o účast ve výzkumu a sladění časových možností studentů s plánovanými možnými časy výzkumu, což se ukázalo jako poměrně problematické. Zájemcům byly nabídnuty dvě z jedné strany neohraničené</w:t>
      </w:r>
      <w:r>
        <w:rPr>
          <w:rStyle w:val="Znakapoznpodarou"/>
          <w:rFonts w:ascii="Times New Roman" w:hAnsi="Times New Roman" w:cs="Times New Roman"/>
        </w:rPr>
        <w:footnoteReference w:id="72"/>
      </w:r>
      <w:r>
        <w:rPr>
          <w:rFonts w:ascii="Times New Roman" w:hAnsi="Times New Roman" w:cs="Times New Roman"/>
        </w:rPr>
        <w:t xml:space="preserve"> a osm konkrétních časových možností rozmístěných rovnoměrně v průběhu celého pracovního týdne. Předkládané časy se odvíjely od volné kapacity místnosti 2.04 na </w:t>
      </w:r>
      <w:r w:rsidR="005F38D3">
        <w:rPr>
          <w:rFonts w:ascii="Times New Roman" w:hAnsi="Times New Roman" w:cs="Times New Roman"/>
        </w:rPr>
        <w:t>K</w:t>
      </w:r>
      <w:r>
        <w:rPr>
          <w:rFonts w:ascii="Times New Roman" w:hAnsi="Times New Roman" w:cs="Times New Roman"/>
        </w:rPr>
        <w:t xml:space="preserve">atedře mediálních a </w:t>
      </w:r>
      <w:proofErr w:type="spellStart"/>
      <w:r>
        <w:rPr>
          <w:rFonts w:ascii="Times New Roman" w:hAnsi="Times New Roman" w:cs="Times New Roman"/>
        </w:rPr>
        <w:t>kulturálních</w:t>
      </w:r>
      <w:proofErr w:type="spellEnd"/>
      <w:r>
        <w:rPr>
          <w:rFonts w:ascii="Times New Roman" w:hAnsi="Times New Roman" w:cs="Times New Roman"/>
        </w:rPr>
        <w:t xml:space="preserve"> studií, kde výzkum probíhal. O účast ve výzkumu projevilo zájem dohromady osm studentů žurnalistiky, vzhledem k časovém nesouladu jednoho z nich bylo vybráno zbylých sedm studentů. V druhé skupině projevilo zájem dohromady 15 respondentů dotazníku. Čtyřem z nich nevyhovovaly nabízené časy, z ostatních byli jedinci vybírán</w:t>
      </w:r>
      <w:r w:rsidR="003105F2">
        <w:rPr>
          <w:rFonts w:ascii="Times New Roman" w:hAnsi="Times New Roman" w:cs="Times New Roman"/>
        </w:rPr>
        <w:t>i</w:t>
      </w:r>
      <w:r>
        <w:rPr>
          <w:rFonts w:ascii="Times New Roman" w:hAnsi="Times New Roman" w:cs="Times New Roman"/>
        </w:rPr>
        <w:t xml:space="preserve"> tak, </w:t>
      </w:r>
      <w:r w:rsidR="003105F2">
        <w:rPr>
          <w:rFonts w:ascii="Times New Roman" w:hAnsi="Times New Roman" w:cs="Times New Roman"/>
        </w:rPr>
        <w:t>aby</w:t>
      </w:r>
      <w:r>
        <w:rPr>
          <w:rFonts w:ascii="Times New Roman" w:hAnsi="Times New Roman" w:cs="Times New Roman"/>
        </w:rPr>
        <w:t xml:space="preserve"> se </w:t>
      </w:r>
      <w:r w:rsidR="003105F2">
        <w:rPr>
          <w:rFonts w:ascii="Times New Roman" w:hAnsi="Times New Roman" w:cs="Times New Roman"/>
        </w:rPr>
        <w:t xml:space="preserve">shodovaly </w:t>
      </w:r>
      <w:r>
        <w:rPr>
          <w:rFonts w:ascii="Times New Roman" w:hAnsi="Times New Roman" w:cs="Times New Roman"/>
        </w:rPr>
        <w:t>jej</w:t>
      </w:r>
      <w:r w:rsidR="003105F2">
        <w:rPr>
          <w:rFonts w:ascii="Times New Roman" w:hAnsi="Times New Roman" w:cs="Times New Roman"/>
        </w:rPr>
        <w:t>i</w:t>
      </w:r>
      <w:r>
        <w:rPr>
          <w:rFonts w:ascii="Times New Roman" w:hAnsi="Times New Roman" w:cs="Times New Roman"/>
        </w:rPr>
        <w:t>ch časové možnosti a</w:t>
      </w:r>
      <w:r w:rsidR="003105F2">
        <w:rPr>
          <w:rFonts w:ascii="Times New Roman" w:hAnsi="Times New Roman" w:cs="Times New Roman"/>
        </w:rPr>
        <w:t xml:space="preserve"> aby</w:t>
      </w:r>
      <w:r>
        <w:rPr>
          <w:rFonts w:ascii="Times New Roman" w:hAnsi="Times New Roman" w:cs="Times New Roman"/>
        </w:rPr>
        <w:t xml:space="preserve"> </w:t>
      </w:r>
      <w:r w:rsidR="003105F2">
        <w:rPr>
          <w:rFonts w:ascii="Times New Roman" w:hAnsi="Times New Roman" w:cs="Times New Roman"/>
        </w:rPr>
        <w:t>bylo</w:t>
      </w:r>
      <w:r>
        <w:rPr>
          <w:rFonts w:ascii="Times New Roman" w:hAnsi="Times New Roman" w:cs="Times New Roman"/>
        </w:rPr>
        <w:t xml:space="preserve"> docíleno co největší fakultní diverzity. První sezení umožňovalo jediný společný čas, a to v pondělí v</w:t>
      </w:r>
      <w:r w:rsidR="003105F2">
        <w:rPr>
          <w:rFonts w:ascii="Times New Roman" w:hAnsi="Times New Roman" w:cs="Times New Roman"/>
        </w:rPr>
        <w:t> </w:t>
      </w:r>
      <w:r>
        <w:rPr>
          <w:rFonts w:ascii="Times New Roman" w:hAnsi="Times New Roman" w:cs="Times New Roman"/>
        </w:rPr>
        <w:t>18</w:t>
      </w:r>
      <w:r w:rsidR="003105F2">
        <w:rPr>
          <w:rFonts w:ascii="Times New Roman" w:hAnsi="Times New Roman" w:cs="Times New Roman"/>
        </w:rPr>
        <w:t>.</w:t>
      </w:r>
      <w:r>
        <w:rPr>
          <w:rFonts w:ascii="Times New Roman" w:hAnsi="Times New Roman" w:cs="Times New Roman"/>
        </w:rPr>
        <w:t>15</w:t>
      </w:r>
      <w:r w:rsidR="003105F2">
        <w:rPr>
          <w:rFonts w:ascii="Times New Roman" w:hAnsi="Times New Roman" w:cs="Times New Roman"/>
        </w:rPr>
        <w:t xml:space="preserve"> h</w:t>
      </w:r>
      <w:r>
        <w:rPr>
          <w:rFonts w:ascii="Times New Roman" w:hAnsi="Times New Roman" w:cs="Times New Roman"/>
        </w:rPr>
        <w:t xml:space="preserve">. Časové možnosti studentů druhého sezení rovněž </w:t>
      </w:r>
      <w:r w:rsidR="003105F2">
        <w:rPr>
          <w:rFonts w:ascii="Times New Roman" w:hAnsi="Times New Roman" w:cs="Times New Roman"/>
        </w:rPr>
        <w:t xml:space="preserve">dovolovaly </w:t>
      </w:r>
      <w:r>
        <w:rPr>
          <w:rFonts w:ascii="Times New Roman" w:hAnsi="Times New Roman" w:cs="Times New Roman"/>
        </w:rPr>
        <w:t>pouze jeden společný čas</w:t>
      </w:r>
      <w:r w:rsidR="003105F2">
        <w:rPr>
          <w:rFonts w:ascii="Times New Roman" w:hAnsi="Times New Roman" w:cs="Times New Roman"/>
        </w:rPr>
        <w:t xml:space="preserve"> –</w:t>
      </w:r>
      <w:r>
        <w:rPr>
          <w:rFonts w:ascii="Times New Roman" w:hAnsi="Times New Roman" w:cs="Times New Roman"/>
        </w:rPr>
        <w:t xml:space="preserve"> v úterý, v</w:t>
      </w:r>
      <w:r w:rsidR="003105F2">
        <w:rPr>
          <w:rFonts w:ascii="Times New Roman" w:hAnsi="Times New Roman" w:cs="Times New Roman"/>
        </w:rPr>
        <w:t> </w:t>
      </w:r>
      <w:r>
        <w:rPr>
          <w:rFonts w:ascii="Times New Roman" w:hAnsi="Times New Roman" w:cs="Times New Roman"/>
        </w:rPr>
        <w:t>18</w:t>
      </w:r>
      <w:r w:rsidR="003105F2">
        <w:rPr>
          <w:rFonts w:ascii="Times New Roman" w:hAnsi="Times New Roman" w:cs="Times New Roman"/>
        </w:rPr>
        <w:t>.</w:t>
      </w:r>
      <w:r>
        <w:rPr>
          <w:rFonts w:ascii="Times New Roman" w:hAnsi="Times New Roman" w:cs="Times New Roman"/>
        </w:rPr>
        <w:t>15</w:t>
      </w:r>
      <w:r w:rsidR="003105F2">
        <w:rPr>
          <w:rFonts w:ascii="Times New Roman" w:hAnsi="Times New Roman" w:cs="Times New Roman"/>
        </w:rPr>
        <w:t xml:space="preserve"> h</w:t>
      </w:r>
      <w:r>
        <w:rPr>
          <w:rFonts w:ascii="Times New Roman" w:hAnsi="Times New Roman" w:cs="Times New Roman"/>
        </w:rPr>
        <w:t xml:space="preserve">. Výzkumnice si uvědomuje, že se jedná o pozdější večerní hodiny, které mohly mít vliv na aktivitu a interakci mezi účastníky. Vytížené časové možnosti vysokoškolských studentů, kde kromě přednášek a přípravy ke studiu hrály velkou roli také přivýdělky při studiu, ovšem </w:t>
      </w:r>
      <w:r w:rsidR="003105F2">
        <w:rPr>
          <w:rFonts w:ascii="Times New Roman" w:hAnsi="Times New Roman" w:cs="Times New Roman"/>
        </w:rPr>
        <w:t xml:space="preserve">neposkytovaly </w:t>
      </w:r>
      <w:r>
        <w:rPr>
          <w:rFonts w:ascii="Times New Roman" w:hAnsi="Times New Roman" w:cs="Times New Roman"/>
        </w:rPr>
        <w:t xml:space="preserve">jinou možnost realizace výzkumu. </w:t>
      </w:r>
    </w:p>
    <w:p w14:paraId="7A3593FF" w14:textId="2B75051E" w:rsidR="00B63117" w:rsidRPr="00585313" w:rsidRDefault="00B63117" w:rsidP="00C227B8">
      <w:pPr>
        <w:spacing w:after="120" w:line="360" w:lineRule="auto"/>
        <w:jc w:val="both"/>
        <w:rPr>
          <w:rFonts w:ascii="Times New Roman" w:hAnsi="Times New Roman" w:cs="Times New Roman"/>
        </w:rPr>
      </w:pPr>
      <w:r>
        <w:rPr>
          <w:rFonts w:ascii="Times New Roman" w:hAnsi="Times New Roman" w:cs="Times New Roman"/>
        </w:rPr>
        <w:tab/>
        <w:t>Výzkumu předcházel také výběr mediálních ukázek</w:t>
      </w:r>
      <w:r>
        <w:rPr>
          <w:rStyle w:val="Znakapoznpodarou"/>
          <w:rFonts w:ascii="Times New Roman" w:hAnsi="Times New Roman" w:cs="Times New Roman"/>
        </w:rPr>
        <w:footnoteReference w:id="73"/>
      </w:r>
      <w:r>
        <w:rPr>
          <w:rFonts w:ascii="Times New Roman" w:hAnsi="Times New Roman" w:cs="Times New Roman"/>
        </w:rPr>
        <w:t xml:space="preserve"> a tvorba scénáře ohniskových skupin pro samotný výzkum.</w:t>
      </w:r>
      <w:r>
        <w:rPr>
          <w:rStyle w:val="Znakapoznpodarou"/>
          <w:rFonts w:ascii="Times New Roman" w:hAnsi="Times New Roman" w:cs="Times New Roman"/>
        </w:rPr>
        <w:footnoteReference w:id="74"/>
      </w:r>
    </w:p>
    <w:p w14:paraId="747BA614" w14:textId="77777777" w:rsidR="00B63117" w:rsidRDefault="00B63117" w:rsidP="00B63117">
      <w:r>
        <w:br w:type="page"/>
      </w:r>
    </w:p>
    <w:p w14:paraId="469F44A0" w14:textId="4352150F" w:rsidR="00B63117" w:rsidRDefault="00B63117" w:rsidP="00B63117">
      <w:pPr>
        <w:pStyle w:val="Nadpis1"/>
        <w:spacing w:after="120"/>
        <w:jc w:val="both"/>
        <w:rPr>
          <w:rFonts w:ascii="Times New Roman" w:hAnsi="Times New Roman" w:cs="Times New Roman"/>
          <w:b/>
          <w:bCs/>
          <w:color w:val="000000" w:themeColor="text1"/>
          <w:sz w:val="36"/>
          <w:szCs w:val="36"/>
        </w:rPr>
      </w:pPr>
      <w:bookmarkStart w:id="14" w:name="_Toc101983112"/>
      <w:r>
        <w:rPr>
          <w:rFonts w:ascii="Times New Roman" w:hAnsi="Times New Roman" w:cs="Times New Roman"/>
          <w:b/>
          <w:bCs/>
          <w:color w:val="000000" w:themeColor="text1"/>
          <w:sz w:val="36"/>
          <w:szCs w:val="36"/>
        </w:rPr>
        <w:lastRenderedPageBreak/>
        <w:t xml:space="preserve">7. Vyhodnocení </w:t>
      </w:r>
      <w:proofErr w:type="spellStart"/>
      <w:r>
        <w:rPr>
          <w:rFonts w:ascii="Times New Roman" w:hAnsi="Times New Roman" w:cs="Times New Roman"/>
          <w:b/>
          <w:bCs/>
          <w:color w:val="000000" w:themeColor="text1"/>
          <w:sz w:val="36"/>
          <w:szCs w:val="36"/>
        </w:rPr>
        <w:t>rekrutačního</w:t>
      </w:r>
      <w:proofErr w:type="spellEnd"/>
      <w:r>
        <w:rPr>
          <w:rFonts w:ascii="Times New Roman" w:hAnsi="Times New Roman" w:cs="Times New Roman"/>
          <w:b/>
          <w:bCs/>
          <w:color w:val="000000" w:themeColor="text1"/>
          <w:sz w:val="36"/>
          <w:szCs w:val="36"/>
        </w:rPr>
        <w:t xml:space="preserve"> dotazník</w:t>
      </w:r>
      <w:r w:rsidR="003105F2">
        <w:rPr>
          <w:rFonts w:ascii="Times New Roman" w:hAnsi="Times New Roman" w:cs="Times New Roman"/>
          <w:b/>
          <w:bCs/>
          <w:color w:val="000000" w:themeColor="text1"/>
          <w:sz w:val="36"/>
          <w:szCs w:val="36"/>
        </w:rPr>
        <w:t>u</w:t>
      </w:r>
      <w:bookmarkEnd w:id="14"/>
    </w:p>
    <w:p w14:paraId="67189599" w14:textId="3407FF70" w:rsidR="00B63117" w:rsidRDefault="00B63117" w:rsidP="00B63117">
      <w:pPr>
        <w:spacing w:line="360" w:lineRule="auto"/>
        <w:jc w:val="both"/>
        <w:rPr>
          <w:rFonts w:ascii="Times New Roman" w:hAnsi="Times New Roman" w:cs="Times New Roman"/>
        </w:rPr>
      </w:pPr>
      <w:r>
        <w:rPr>
          <w:rFonts w:ascii="Times New Roman" w:hAnsi="Times New Roman" w:cs="Times New Roman"/>
        </w:rPr>
        <w:tab/>
        <w:t xml:space="preserve">Jak již bylo řečeno, ohniskovým skupinám předcházel výběr účastníků prostřednictvím </w:t>
      </w:r>
      <w:proofErr w:type="spellStart"/>
      <w:r>
        <w:rPr>
          <w:rFonts w:ascii="Times New Roman" w:hAnsi="Times New Roman" w:cs="Times New Roman"/>
        </w:rPr>
        <w:t>rekrutačního</w:t>
      </w:r>
      <w:proofErr w:type="spellEnd"/>
      <w:r>
        <w:rPr>
          <w:rFonts w:ascii="Times New Roman" w:hAnsi="Times New Roman" w:cs="Times New Roman"/>
        </w:rPr>
        <w:t xml:space="preserve"> dotazníku. </w:t>
      </w:r>
      <w:proofErr w:type="spellStart"/>
      <w:r>
        <w:rPr>
          <w:rFonts w:ascii="Times New Roman" w:hAnsi="Times New Roman" w:cs="Times New Roman"/>
        </w:rPr>
        <w:t>Rekrutační</w:t>
      </w:r>
      <w:proofErr w:type="spellEnd"/>
      <w:r>
        <w:rPr>
          <w:rFonts w:ascii="Times New Roman" w:hAnsi="Times New Roman" w:cs="Times New Roman"/>
        </w:rPr>
        <w:t xml:space="preserve"> dotazník zároveň sloužil jako kvantitativní forma výzkumu pro získání širokého množství dat ke kategorii přístupu. Konkrétně dotazník kladl otázky k povaze čerpání informací. Hlavním cílem bylo určit</w:t>
      </w:r>
      <w:r w:rsidR="003105F2">
        <w:rPr>
          <w:rFonts w:ascii="Times New Roman" w:hAnsi="Times New Roman" w:cs="Times New Roman"/>
        </w:rPr>
        <w:t>,</w:t>
      </w:r>
      <w:r>
        <w:rPr>
          <w:rFonts w:ascii="Times New Roman" w:hAnsi="Times New Roman" w:cs="Times New Roman"/>
        </w:rPr>
        <w:t xml:space="preserve"> jaké typy zpráv studenti konzumují, jak často a jakým způsobem. Další otázky se týkaly například důvěry v určitá média nebo toho, proč studenti čtou politické zprávy. Jedná se u důležité proměnné v kategorii přístupu tak, jak je nastiňuje </w:t>
      </w:r>
      <w:proofErr w:type="spellStart"/>
      <w:r>
        <w:rPr>
          <w:rFonts w:ascii="Times New Roman" w:hAnsi="Times New Roman" w:cs="Times New Roman"/>
        </w:rPr>
        <w:t>Hobbs</w:t>
      </w:r>
      <w:proofErr w:type="spellEnd"/>
      <w:r>
        <w:rPr>
          <w:rFonts w:ascii="Times New Roman" w:hAnsi="Times New Roman" w:cs="Times New Roman"/>
        </w:rPr>
        <w:t xml:space="preserve"> a </w:t>
      </w:r>
      <w:proofErr w:type="spellStart"/>
      <w:r>
        <w:rPr>
          <w:rFonts w:ascii="Times New Roman" w:hAnsi="Times New Roman" w:cs="Times New Roman"/>
        </w:rPr>
        <w:t>Livingstone</w:t>
      </w:r>
      <w:proofErr w:type="spellEnd"/>
      <w:r>
        <w:rPr>
          <w:rFonts w:ascii="Times New Roman" w:hAnsi="Times New Roman" w:cs="Times New Roman"/>
        </w:rPr>
        <w:t>.</w:t>
      </w:r>
      <w:r>
        <w:rPr>
          <w:rStyle w:val="Znakapoznpodarou"/>
          <w:rFonts w:ascii="Times New Roman" w:hAnsi="Times New Roman" w:cs="Times New Roman"/>
        </w:rPr>
        <w:footnoteReference w:id="75"/>
      </w:r>
    </w:p>
    <w:p w14:paraId="353008DE" w14:textId="5893EC05" w:rsidR="00B63117" w:rsidRDefault="00B63117" w:rsidP="00B63117">
      <w:pPr>
        <w:spacing w:line="360" w:lineRule="auto"/>
        <w:ind w:firstLine="709"/>
        <w:jc w:val="both"/>
        <w:rPr>
          <w:rFonts w:ascii="Times New Roman" w:hAnsi="Times New Roman" w:cs="Times New Roman"/>
        </w:rPr>
      </w:pPr>
      <w:r>
        <w:rPr>
          <w:rFonts w:ascii="Times New Roman" w:hAnsi="Times New Roman" w:cs="Times New Roman"/>
        </w:rPr>
        <w:t>Vzhledem k online povaze oslovování potenciálních účastníků výzkumu je náročné odhadnout, kolik lidí dotazník vidělo.</w:t>
      </w:r>
      <w:r w:rsidR="003105F2">
        <w:rPr>
          <w:rFonts w:ascii="Times New Roman" w:hAnsi="Times New Roman" w:cs="Times New Roman"/>
        </w:rPr>
        <w:t xml:space="preserve"> </w:t>
      </w:r>
      <w:r w:rsidR="00A50DA8">
        <w:rPr>
          <w:rFonts w:ascii="Times New Roman" w:hAnsi="Times New Roman" w:cs="Times New Roman"/>
        </w:rPr>
        <w:t>V</w:t>
      </w:r>
      <w:r>
        <w:rPr>
          <w:rFonts w:ascii="Times New Roman" w:hAnsi="Times New Roman" w:cs="Times New Roman"/>
        </w:rPr>
        <w:t>yplnilo jej nicméně dohromady 107 studentů, ve věku od 19</w:t>
      </w:r>
      <w:r w:rsidR="00A50DA8">
        <w:rPr>
          <w:rFonts w:ascii="Times New Roman" w:hAnsi="Times New Roman" w:cs="Times New Roman"/>
        </w:rPr>
        <w:t xml:space="preserve"> do </w:t>
      </w:r>
      <w:r>
        <w:rPr>
          <w:rFonts w:ascii="Times New Roman" w:hAnsi="Times New Roman" w:cs="Times New Roman"/>
        </w:rPr>
        <w:t>26 let. Nejvíce respondentů pochází z Filozofické fakulty (celkem 42), dále z Pedagogické (23), na třetím místě je Přírodovědecká fakulta (16). Dále Právnická fakulta (6), Fakulta tělesné kultury (6), Lékařská fakulta (5), Cyrilometodějská fakulta (5) a Fakulta zdravotnických věd (4). Výzkumnici se tak povedlo oslovit studenty ze všech fakult. Jako konkrétní obor bylo uvedeno 84 různých odpovědí. Nejvíce respondentů se nachází ve druhém ročníku (46), nejméně pak v prvním (20).</w:t>
      </w:r>
    </w:p>
    <w:p w14:paraId="0ED0F0E9" w14:textId="432332BC" w:rsidR="00B63117" w:rsidRDefault="00B63117" w:rsidP="00B63117">
      <w:pPr>
        <w:spacing w:line="360" w:lineRule="auto"/>
        <w:ind w:firstLine="709"/>
        <w:jc w:val="both"/>
        <w:rPr>
          <w:rFonts w:ascii="Times New Roman" w:hAnsi="Times New Roman" w:cs="Times New Roman"/>
        </w:rPr>
      </w:pPr>
      <w:r>
        <w:rPr>
          <w:rFonts w:ascii="Times New Roman" w:hAnsi="Times New Roman" w:cs="Times New Roman"/>
        </w:rPr>
        <w:t xml:space="preserve">Z dotazníku vyplynulo, že nejčastěji </w:t>
      </w:r>
      <w:r w:rsidR="00E30C8D">
        <w:rPr>
          <w:rFonts w:ascii="Times New Roman" w:hAnsi="Times New Roman" w:cs="Times New Roman"/>
        </w:rPr>
        <w:t xml:space="preserve">studenti </w:t>
      </w:r>
      <w:r>
        <w:rPr>
          <w:rFonts w:ascii="Times New Roman" w:hAnsi="Times New Roman" w:cs="Times New Roman"/>
        </w:rPr>
        <w:t>sledují zprávy o politických událostech. Politické zpravodajství sleduje 60,4 % studentů každý den, 23,6 % uvedlo několikrát za týden a 8,5 % několikrát za měsíc. Z dotazník</w:t>
      </w:r>
      <w:r w:rsidR="00E30C8D">
        <w:rPr>
          <w:rFonts w:ascii="Times New Roman" w:hAnsi="Times New Roman" w:cs="Times New Roman"/>
        </w:rPr>
        <w:t>u</w:t>
      </w:r>
      <w:r>
        <w:rPr>
          <w:rFonts w:ascii="Times New Roman" w:hAnsi="Times New Roman" w:cs="Times New Roman"/>
        </w:rPr>
        <w:t xml:space="preserve"> tak vyplynulo, že pouhých 7,5 % dotazovaných sleduje zprávy o politice méně často než několikrát za měsíc nebo</w:t>
      </w:r>
      <w:r w:rsidR="00E30C8D">
        <w:rPr>
          <w:rFonts w:ascii="Times New Roman" w:hAnsi="Times New Roman" w:cs="Times New Roman"/>
        </w:rPr>
        <w:t xml:space="preserve"> je</w:t>
      </w:r>
      <w:r>
        <w:rPr>
          <w:rFonts w:ascii="Times New Roman" w:hAnsi="Times New Roman" w:cs="Times New Roman"/>
        </w:rPr>
        <w:t xml:space="preserve"> nesleduje vůbec, popřípadě nedokáže určit. Pouze 1 student ze 107 uvedl, že tento typ zpráv nesleduje vůbec. Druh</w:t>
      </w:r>
      <w:r w:rsidR="00E30C8D">
        <w:rPr>
          <w:rFonts w:ascii="Times New Roman" w:hAnsi="Times New Roman" w:cs="Times New Roman"/>
        </w:rPr>
        <w:t>ým</w:t>
      </w:r>
      <w:r>
        <w:rPr>
          <w:rFonts w:ascii="Times New Roman" w:hAnsi="Times New Roman" w:cs="Times New Roman"/>
        </w:rPr>
        <w:t xml:space="preserve"> nejčastěji sledovan</w:t>
      </w:r>
      <w:r w:rsidR="00E30C8D">
        <w:rPr>
          <w:rFonts w:ascii="Times New Roman" w:hAnsi="Times New Roman" w:cs="Times New Roman"/>
        </w:rPr>
        <w:t>ým</w:t>
      </w:r>
      <w:r>
        <w:rPr>
          <w:rFonts w:ascii="Times New Roman" w:hAnsi="Times New Roman" w:cs="Times New Roman"/>
        </w:rPr>
        <w:t xml:space="preserve"> zpravodajství</w:t>
      </w:r>
      <w:r w:rsidR="00E30C8D">
        <w:rPr>
          <w:rFonts w:ascii="Times New Roman" w:hAnsi="Times New Roman" w:cs="Times New Roman"/>
        </w:rPr>
        <w:t>m</w:t>
      </w:r>
      <w:r>
        <w:rPr>
          <w:rFonts w:ascii="Times New Roman" w:hAnsi="Times New Roman" w:cs="Times New Roman"/>
        </w:rPr>
        <w:t xml:space="preserve"> jsou ekonomické události, které denně sleduje jen 17,9</w:t>
      </w:r>
      <w:r w:rsidR="00E30C8D">
        <w:rPr>
          <w:rFonts w:ascii="Times New Roman" w:hAnsi="Times New Roman" w:cs="Times New Roman"/>
        </w:rPr>
        <w:t> </w:t>
      </w:r>
      <w:r>
        <w:rPr>
          <w:rFonts w:ascii="Times New Roman" w:hAnsi="Times New Roman" w:cs="Times New Roman"/>
        </w:rPr>
        <w:t xml:space="preserve">% studentů, několikrát za týden pak 34 % z nich. Dále pak kulturní události denně </w:t>
      </w:r>
      <w:r w:rsidR="00E30C8D">
        <w:rPr>
          <w:rFonts w:ascii="Times New Roman" w:hAnsi="Times New Roman" w:cs="Times New Roman"/>
        </w:rPr>
        <w:t xml:space="preserve">sleduje </w:t>
      </w:r>
      <w:r>
        <w:rPr>
          <w:rFonts w:ascii="Times New Roman" w:hAnsi="Times New Roman" w:cs="Times New Roman"/>
        </w:rPr>
        <w:t>14,2</w:t>
      </w:r>
      <w:r w:rsidR="00A50DA8">
        <w:rPr>
          <w:rFonts w:ascii="Times New Roman" w:hAnsi="Times New Roman" w:cs="Times New Roman"/>
        </w:rPr>
        <w:t> </w:t>
      </w:r>
      <w:r>
        <w:rPr>
          <w:rFonts w:ascii="Times New Roman" w:hAnsi="Times New Roman" w:cs="Times New Roman"/>
        </w:rPr>
        <w:t>% studentů, několikrát týdně sleduje kulturu 42,5 % studentů. Nejméně sledují studenti sport. Celkem 31 dotazovaných uvedlo, že sportovní události nesleduje vůbec.</w:t>
      </w:r>
    </w:p>
    <w:p w14:paraId="00B6E055" w14:textId="77777777" w:rsidR="00B63117" w:rsidRPr="00A21606" w:rsidRDefault="00B63117" w:rsidP="00B63117">
      <w:pPr>
        <w:spacing w:after="120" w:line="360" w:lineRule="auto"/>
        <w:rPr>
          <w:rFonts w:ascii="Times New Roman" w:hAnsi="Times New Roman" w:cs="Times New Roman"/>
          <w:noProof/>
        </w:rPr>
      </w:pPr>
      <w:r>
        <w:rPr>
          <w:rFonts w:ascii="Times New Roman" w:hAnsi="Times New Roman" w:cs="Times New Roman"/>
          <w:b/>
          <w:bCs/>
        </w:rPr>
        <w:lastRenderedPageBreak/>
        <w:t>Graf č. 1 – Frekvence konzumace různých typů zpráv studenty</w:t>
      </w:r>
      <w:r>
        <w:rPr>
          <w:rFonts w:ascii="Times New Roman" w:hAnsi="Times New Roman" w:cs="Times New Roman"/>
          <w:noProof/>
        </w:rPr>
        <w:drawing>
          <wp:inline distT="0" distB="0" distL="0" distR="0" wp14:anchorId="6037F2CE" wp14:editId="5D6AB4CE">
            <wp:extent cx="5755640" cy="3569970"/>
            <wp:effectExtent l="0" t="0" r="0" b="0"/>
            <wp:docPr id="1" name="Obrázek 1"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stůl&#10;&#10;Popis byl vytvořen automaticky"/>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5640" cy="3569970"/>
                    </a:xfrm>
                    <a:prstGeom prst="rect">
                      <a:avLst/>
                    </a:prstGeom>
                  </pic:spPr>
                </pic:pic>
              </a:graphicData>
            </a:graphic>
          </wp:inline>
        </w:drawing>
      </w:r>
    </w:p>
    <w:p w14:paraId="02C8CD83" w14:textId="2D42DA50" w:rsidR="00B63117" w:rsidRDefault="00B63117" w:rsidP="00B63117">
      <w:pPr>
        <w:spacing w:after="120" w:line="360" w:lineRule="auto"/>
        <w:ind w:firstLine="709"/>
        <w:jc w:val="both"/>
        <w:rPr>
          <w:rFonts w:ascii="Times New Roman" w:hAnsi="Times New Roman" w:cs="Times New Roman"/>
        </w:rPr>
      </w:pPr>
      <w:r>
        <w:rPr>
          <w:rFonts w:ascii="Times New Roman" w:hAnsi="Times New Roman" w:cs="Times New Roman"/>
        </w:rPr>
        <w:t xml:space="preserve">Šestá otázka zkoumala důvěru studentů v různé zdroje a média jakožto zdroje informací o světě kolem nás. Tato otázka tak byla zaměřena obecně, nikoli výhradně na politické události. Z dotazníku vyplynulo, že z možné nabídky studenti zdaleka nejvíce důvěřují veřejnoprávním médiím. 54,7 % studentů uvedlo, že veřejnoprávním médiím rozhodně důvěřuje, 37,7 % jim spíše důvěřuje. Ze zbylých 7,6 % označilo 2,8 respondentů (3 studenti), že veřejnoprávním médiím rozhodně nedůvěřují. Na dalších příčkách v kategorii důvěry si obdobně vedou </w:t>
      </w:r>
      <w:r w:rsidR="006B6F4F">
        <w:rPr>
          <w:rFonts w:ascii="Times New Roman" w:hAnsi="Times New Roman" w:cs="Times New Roman"/>
        </w:rPr>
        <w:t>i</w:t>
      </w:r>
      <w:r>
        <w:rPr>
          <w:rFonts w:ascii="Times New Roman" w:hAnsi="Times New Roman" w:cs="Times New Roman"/>
        </w:rPr>
        <w:t>nternetové zpravodajské servery (Novinky.cz, Seznam.cz</w:t>
      </w:r>
      <w:r w:rsidR="006B6F4F">
        <w:rPr>
          <w:rFonts w:ascii="Times New Roman" w:hAnsi="Times New Roman" w:cs="Times New Roman"/>
        </w:rPr>
        <w:t>, ...</w:t>
      </w:r>
      <w:r>
        <w:rPr>
          <w:rFonts w:ascii="Times New Roman" w:hAnsi="Times New Roman" w:cs="Times New Roman"/>
        </w:rPr>
        <w:t xml:space="preserve">) a </w:t>
      </w:r>
      <w:r w:rsidR="006B6F4F">
        <w:rPr>
          <w:rFonts w:ascii="Times New Roman" w:hAnsi="Times New Roman" w:cs="Times New Roman"/>
        </w:rPr>
        <w:t>š</w:t>
      </w:r>
      <w:r>
        <w:rPr>
          <w:rFonts w:ascii="Times New Roman" w:hAnsi="Times New Roman" w:cs="Times New Roman"/>
        </w:rPr>
        <w:t>kola. 48,1 % studentů zpravodajským serverům spíše důvěřuje, 25,5 % tak napůl. Škole jakožto zdroji informací o</w:t>
      </w:r>
      <w:r w:rsidR="006B6F4F">
        <w:rPr>
          <w:rFonts w:ascii="Times New Roman" w:hAnsi="Times New Roman" w:cs="Times New Roman"/>
        </w:rPr>
        <w:t> </w:t>
      </w:r>
      <w:r>
        <w:rPr>
          <w:rFonts w:ascii="Times New Roman" w:hAnsi="Times New Roman" w:cs="Times New Roman"/>
        </w:rPr>
        <w:t>světě kolem nás spíše důvěřuje 51,9 % respondentů, 28,3 % tak napůl. Rodině, kamarádům a</w:t>
      </w:r>
      <w:r w:rsidR="006B6F4F">
        <w:rPr>
          <w:rFonts w:ascii="Times New Roman" w:hAnsi="Times New Roman" w:cs="Times New Roman"/>
        </w:rPr>
        <w:t> </w:t>
      </w:r>
      <w:r>
        <w:rPr>
          <w:rFonts w:ascii="Times New Roman" w:hAnsi="Times New Roman" w:cs="Times New Roman"/>
        </w:rPr>
        <w:t>jiným blízkým osobám důvěřují studenti tak napůl. Tuto možnost si vybralo 60,4 % z nich. Dalších 25,5 % blízkým osobám spíše důvěřuje. O něco hůře si vedla komerční televize, komerční rádia a tištěná média. Těmto zdrojům více než třetina dotazovaných důvěřuje tak napůl. Komerčním televizím a rádi</w:t>
      </w:r>
      <w:r w:rsidR="00A50DA8">
        <w:rPr>
          <w:rFonts w:ascii="Times New Roman" w:hAnsi="Times New Roman" w:cs="Times New Roman"/>
        </w:rPr>
        <w:t>í</w:t>
      </w:r>
      <w:r>
        <w:rPr>
          <w:rFonts w:ascii="Times New Roman" w:hAnsi="Times New Roman" w:cs="Times New Roman"/>
        </w:rPr>
        <w:t xml:space="preserve">m přes 20 % studentů spíše nedůvěřuje, přičemž si nikdo nevybral možnost, že by těmto zdrojům rozhodně důvěřoval. Nutno dodat, že velká část studentů uvedla, že tyto zdroje již nevyužívá. U tištěných médií se tato odpověď vyskytovala nejčastěji, odpovědělo tak 23,6 % studentů. Nejméně studenti </w:t>
      </w:r>
      <w:proofErr w:type="gramStart"/>
      <w:r>
        <w:rPr>
          <w:rFonts w:ascii="Times New Roman" w:hAnsi="Times New Roman" w:cs="Times New Roman"/>
        </w:rPr>
        <w:t>věří</w:t>
      </w:r>
      <w:proofErr w:type="gramEnd"/>
      <w:r>
        <w:rPr>
          <w:rFonts w:ascii="Times New Roman" w:hAnsi="Times New Roman" w:cs="Times New Roman"/>
        </w:rPr>
        <w:t xml:space="preserve"> sociálním sítím jakožto zdroji informací. 44,3 % důvěřuj</w:t>
      </w:r>
      <w:r w:rsidR="00A50DA8">
        <w:rPr>
          <w:rFonts w:ascii="Times New Roman" w:hAnsi="Times New Roman" w:cs="Times New Roman"/>
        </w:rPr>
        <w:t>e</w:t>
      </w:r>
      <w:r>
        <w:rPr>
          <w:rFonts w:ascii="Times New Roman" w:hAnsi="Times New Roman" w:cs="Times New Roman"/>
        </w:rPr>
        <w:t xml:space="preserve"> informacím na sociálních sítích tak napůl, 34,9 % spíše ne a</w:t>
      </w:r>
      <w:r w:rsidR="006B6F4F">
        <w:rPr>
          <w:rFonts w:ascii="Times New Roman" w:hAnsi="Times New Roman" w:cs="Times New Roman"/>
        </w:rPr>
        <w:t> </w:t>
      </w:r>
      <w:r>
        <w:rPr>
          <w:rFonts w:ascii="Times New Roman" w:hAnsi="Times New Roman" w:cs="Times New Roman"/>
        </w:rPr>
        <w:t>9,4 % sociálním sít</w:t>
      </w:r>
      <w:r w:rsidR="00D325ED">
        <w:rPr>
          <w:rFonts w:ascii="Times New Roman" w:hAnsi="Times New Roman" w:cs="Times New Roman"/>
        </w:rPr>
        <w:t>ím</w:t>
      </w:r>
      <w:r>
        <w:rPr>
          <w:rFonts w:ascii="Times New Roman" w:hAnsi="Times New Roman" w:cs="Times New Roman"/>
        </w:rPr>
        <w:t xml:space="preserve"> rozhodně nedůvěřuje. </w:t>
      </w:r>
    </w:p>
    <w:p w14:paraId="6C80C9A5" w14:textId="77777777" w:rsidR="00B63117" w:rsidRPr="00846E5A" w:rsidRDefault="00B63117" w:rsidP="00B63117">
      <w:pPr>
        <w:spacing w:after="120" w:line="360" w:lineRule="auto"/>
        <w:jc w:val="both"/>
        <w:rPr>
          <w:rFonts w:ascii="Times New Roman" w:hAnsi="Times New Roman" w:cs="Times New Roman"/>
          <w:b/>
          <w:bCs/>
        </w:rPr>
      </w:pPr>
      <w:r>
        <w:rPr>
          <w:rFonts w:ascii="Times New Roman" w:hAnsi="Times New Roman" w:cs="Times New Roman"/>
          <w:b/>
          <w:bCs/>
        </w:rPr>
        <w:lastRenderedPageBreak/>
        <w:t>Graf č. 2 – Důvěra v různá média</w:t>
      </w:r>
    </w:p>
    <w:p w14:paraId="23C4A6FB" w14:textId="77777777" w:rsidR="00B63117" w:rsidRDefault="00B63117" w:rsidP="00B63117">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61A73939" wp14:editId="674B193F">
            <wp:extent cx="5755640" cy="5970905"/>
            <wp:effectExtent l="0" t="0" r="0" b="0"/>
            <wp:docPr id="2" name="Obrázek 2"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stůl&#10;&#10;Popis byl vytvořen automaticky"/>
                    <pic:cNvPicPr/>
                  </pic:nvPicPr>
                  <pic:blipFill>
                    <a:blip r:embed="rId9">
                      <a:extLst>
                        <a:ext uri="{28A0092B-C50C-407E-A947-70E740481C1C}">
                          <a14:useLocalDpi xmlns:a14="http://schemas.microsoft.com/office/drawing/2010/main" val="0"/>
                        </a:ext>
                      </a:extLst>
                    </a:blip>
                    <a:stretch>
                      <a:fillRect/>
                    </a:stretch>
                  </pic:blipFill>
                  <pic:spPr>
                    <a:xfrm>
                      <a:off x="0" y="0"/>
                      <a:ext cx="5755640" cy="5970905"/>
                    </a:xfrm>
                    <a:prstGeom prst="rect">
                      <a:avLst/>
                    </a:prstGeom>
                  </pic:spPr>
                </pic:pic>
              </a:graphicData>
            </a:graphic>
          </wp:inline>
        </w:drawing>
      </w:r>
    </w:p>
    <w:p w14:paraId="4A46A2DB" w14:textId="46A71549" w:rsidR="00B63117" w:rsidRDefault="00B63117" w:rsidP="00B63117">
      <w:pPr>
        <w:spacing w:after="120" w:line="360" w:lineRule="auto"/>
        <w:ind w:firstLine="708"/>
        <w:jc w:val="both"/>
        <w:rPr>
          <w:rFonts w:ascii="Times New Roman" w:hAnsi="Times New Roman" w:cs="Times New Roman"/>
        </w:rPr>
      </w:pPr>
      <w:r>
        <w:rPr>
          <w:rFonts w:ascii="Times New Roman" w:hAnsi="Times New Roman" w:cs="Times New Roman"/>
        </w:rPr>
        <w:t>U sedmé otázky jsem se ptala studentů, odkud se dovídají informace o tom, co se právě v politice děje. Tato otázka nebyla zodpovězena studentem, který v otázce číslo 5 uvedl, že politické zpravodajství</w:t>
      </w:r>
      <w:r w:rsidR="00D325ED">
        <w:rPr>
          <w:rFonts w:ascii="Times New Roman" w:hAnsi="Times New Roman" w:cs="Times New Roman"/>
        </w:rPr>
        <w:t xml:space="preserve"> nesleduje</w:t>
      </w:r>
      <w:r>
        <w:rPr>
          <w:rFonts w:ascii="Times New Roman" w:hAnsi="Times New Roman" w:cs="Times New Roman"/>
        </w:rPr>
        <w:t xml:space="preserve">. Celkem tedy tuto otázku zodpovědělo 106 studentů. U každé z nabízených osmi </w:t>
      </w:r>
      <w:r w:rsidR="006B6F4F">
        <w:rPr>
          <w:rFonts w:ascii="Times New Roman" w:hAnsi="Times New Roman" w:cs="Times New Roman"/>
        </w:rPr>
        <w:t xml:space="preserve">variant </w:t>
      </w:r>
      <w:r>
        <w:rPr>
          <w:rFonts w:ascii="Times New Roman" w:hAnsi="Times New Roman" w:cs="Times New Roman"/>
        </w:rPr>
        <w:t xml:space="preserve">měli možnost odpovědět ANO nebo NE. Z této otázky vyplynulo, že 91,4 % respondentů čerpá informace z veřejnoprávních médií. Mezi další nejvíce využívané zdroje </w:t>
      </w:r>
      <w:r w:rsidR="00D325ED">
        <w:rPr>
          <w:rFonts w:ascii="Times New Roman" w:hAnsi="Times New Roman" w:cs="Times New Roman"/>
        </w:rPr>
        <w:t xml:space="preserve">se řadí </w:t>
      </w:r>
      <w:r>
        <w:rPr>
          <w:rFonts w:ascii="Times New Roman" w:hAnsi="Times New Roman" w:cs="Times New Roman"/>
        </w:rPr>
        <w:t>internetové zpravodajské servery (90,5 %), rodina, kamarádi a jiné blízké osoby (83,8 %) a sociální sítě (</w:t>
      </w:r>
      <w:proofErr w:type="spellStart"/>
      <w:r>
        <w:rPr>
          <w:rFonts w:ascii="Times New Roman" w:hAnsi="Times New Roman" w:cs="Times New Roman"/>
        </w:rPr>
        <w:t>Facebook</w:t>
      </w:r>
      <w:proofErr w:type="spellEnd"/>
      <w:r>
        <w:rPr>
          <w:rFonts w:ascii="Times New Roman" w:hAnsi="Times New Roman" w:cs="Times New Roman"/>
        </w:rPr>
        <w:t xml:space="preserve">, </w:t>
      </w:r>
      <w:proofErr w:type="spellStart"/>
      <w:r>
        <w:rPr>
          <w:rFonts w:ascii="Times New Roman" w:hAnsi="Times New Roman" w:cs="Times New Roman"/>
        </w:rPr>
        <w:t>Instagram</w:t>
      </w:r>
      <w:proofErr w:type="spellEnd"/>
      <w:r>
        <w:rPr>
          <w:rFonts w:ascii="Times New Roman" w:hAnsi="Times New Roman" w:cs="Times New Roman"/>
        </w:rPr>
        <w:t xml:space="preserve">, </w:t>
      </w:r>
      <w:proofErr w:type="spellStart"/>
      <w:r>
        <w:rPr>
          <w:rFonts w:ascii="Times New Roman" w:hAnsi="Times New Roman" w:cs="Times New Roman"/>
        </w:rPr>
        <w:t>Twitter</w:t>
      </w:r>
      <w:proofErr w:type="spellEnd"/>
      <w:r w:rsidR="00D325ED">
        <w:rPr>
          <w:rFonts w:ascii="Times New Roman" w:hAnsi="Times New Roman" w:cs="Times New Roman"/>
        </w:rPr>
        <w:t xml:space="preserve"> </w:t>
      </w:r>
      <w:r w:rsidR="00D325ED" w:rsidRPr="002E078C">
        <w:rPr>
          <w:rFonts w:ascii="Times New Roman" w:hAnsi="Times New Roman" w:cs="Times New Roman"/>
        </w:rPr>
        <w:t>–</w:t>
      </w:r>
      <w:r w:rsidR="00D325ED">
        <w:rPr>
          <w:rFonts w:ascii="Times New Roman" w:hAnsi="Times New Roman" w:cs="Times New Roman"/>
        </w:rPr>
        <w:t xml:space="preserve"> </w:t>
      </w:r>
      <w:r>
        <w:rPr>
          <w:rFonts w:ascii="Times New Roman" w:hAnsi="Times New Roman" w:cs="Times New Roman"/>
        </w:rPr>
        <w:t xml:space="preserve">80 %). V této chvíli můžeme </w:t>
      </w:r>
      <w:proofErr w:type="gramStart"/>
      <w:r>
        <w:rPr>
          <w:rFonts w:ascii="Times New Roman" w:hAnsi="Times New Roman" w:cs="Times New Roman"/>
        </w:rPr>
        <w:t>říci</w:t>
      </w:r>
      <w:proofErr w:type="gramEnd"/>
      <w:r>
        <w:rPr>
          <w:rFonts w:ascii="Times New Roman" w:hAnsi="Times New Roman" w:cs="Times New Roman"/>
        </w:rPr>
        <w:t>, že je velmi zajímavé, že sociální sítě jako zdroj informací o tom, co se v politice děje</w:t>
      </w:r>
      <w:r w:rsidR="006B6F4F">
        <w:rPr>
          <w:rFonts w:ascii="Times New Roman" w:hAnsi="Times New Roman" w:cs="Times New Roman"/>
        </w:rPr>
        <w:t>,</w:t>
      </w:r>
      <w:r>
        <w:rPr>
          <w:rFonts w:ascii="Times New Roman" w:hAnsi="Times New Roman" w:cs="Times New Roman"/>
        </w:rPr>
        <w:t xml:space="preserve"> využívá 80 % dotazovaných, zároveň ale tomuto zdroji důvěřuje nebo spíše důvěřuje dohromady jen 8,4 % </w:t>
      </w:r>
      <w:r>
        <w:rPr>
          <w:rFonts w:ascii="Times New Roman" w:hAnsi="Times New Roman" w:cs="Times New Roman"/>
        </w:rPr>
        <w:lastRenderedPageBreak/>
        <w:t xml:space="preserve">studentů. Školu </w:t>
      </w:r>
      <w:r w:rsidR="006B6F4F">
        <w:rPr>
          <w:rFonts w:ascii="Times New Roman" w:hAnsi="Times New Roman" w:cs="Times New Roman"/>
        </w:rPr>
        <w:t xml:space="preserve">za </w:t>
      </w:r>
      <w:r>
        <w:rPr>
          <w:rFonts w:ascii="Times New Roman" w:hAnsi="Times New Roman" w:cs="Times New Roman"/>
        </w:rPr>
        <w:t>svůj zdroj informací považuje 50,5 % studentů. Informace o tom, co se v</w:t>
      </w:r>
      <w:r w:rsidR="006B6F4F">
        <w:rPr>
          <w:rFonts w:ascii="Times New Roman" w:hAnsi="Times New Roman" w:cs="Times New Roman"/>
        </w:rPr>
        <w:t> </w:t>
      </w:r>
      <w:r>
        <w:rPr>
          <w:rFonts w:ascii="Times New Roman" w:hAnsi="Times New Roman" w:cs="Times New Roman"/>
        </w:rPr>
        <w:t>politice děje</w:t>
      </w:r>
      <w:r w:rsidR="006B6F4F">
        <w:rPr>
          <w:rFonts w:ascii="Times New Roman" w:hAnsi="Times New Roman" w:cs="Times New Roman"/>
        </w:rPr>
        <w:t>,</w:t>
      </w:r>
      <w:r>
        <w:rPr>
          <w:rFonts w:ascii="Times New Roman" w:hAnsi="Times New Roman" w:cs="Times New Roman"/>
        </w:rPr>
        <w:t xml:space="preserve"> se do</w:t>
      </w:r>
      <w:r w:rsidR="00D325ED">
        <w:rPr>
          <w:rFonts w:ascii="Times New Roman" w:hAnsi="Times New Roman" w:cs="Times New Roman"/>
        </w:rPr>
        <w:t>z</w:t>
      </w:r>
      <w:r>
        <w:rPr>
          <w:rFonts w:ascii="Times New Roman" w:hAnsi="Times New Roman" w:cs="Times New Roman"/>
        </w:rPr>
        <w:t>vídá z komerční televize 38,1 % studentů, z tištěných médií 25,7 %. Nejméně politické informace studenti</w:t>
      </w:r>
      <w:r w:rsidR="00D325ED">
        <w:rPr>
          <w:rFonts w:ascii="Times New Roman" w:hAnsi="Times New Roman" w:cs="Times New Roman"/>
        </w:rPr>
        <w:t xml:space="preserve"> čerpají</w:t>
      </w:r>
      <w:r>
        <w:rPr>
          <w:rFonts w:ascii="Times New Roman" w:hAnsi="Times New Roman" w:cs="Times New Roman"/>
        </w:rPr>
        <w:t xml:space="preserve"> z komerčních rádií</w:t>
      </w:r>
      <w:r w:rsidR="00CB08D2">
        <w:rPr>
          <w:rFonts w:ascii="Times New Roman" w:hAnsi="Times New Roman" w:cs="Times New Roman"/>
        </w:rPr>
        <w:t>,</w:t>
      </w:r>
      <w:r>
        <w:rPr>
          <w:rFonts w:ascii="Times New Roman" w:hAnsi="Times New Roman" w:cs="Times New Roman"/>
        </w:rPr>
        <w:t xml:space="preserve"> a to jen 9,5 % z nich.</w:t>
      </w:r>
    </w:p>
    <w:p w14:paraId="12E283D4" w14:textId="03D16C5F" w:rsidR="00B63117" w:rsidRDefault="00B63117" w:rsidP="00B63117">
      <w:pPr>
        <w:spacing w:after="120" w:line="360" w:lineRule="auto"/>
        <w:jc w:val="both"/>
        <w:rPr>
          <w:rFonts w:ascii="Times New Roman" w:hAnsi="Times New Roman" w:cs="Times New Roman"/>
        </w:rPr>
      </w:pPr>
      <w:r>
        <w:rPr>
          <w:rFonts w:ascii="Times New Roman" w:hAnsi="Times New Roman" w:cs="Times New Roman"/>
        </w:rPr>
        <w:tab/>
        <w:t xml:space="preserve">Osmá otázka se </w:t>
      </w:r>
      <w:r w:rsidR="00CB08D2">
        <w:rPr>
          <w:rFonts w:ascii="Times New Roman" w:hAnsi="Times New Roman" w:cs="Times New Roman"/>
        </w:rPr>
        <w:t xml:space="preserve">zaměřila </w:t>
      </w:r>
      <w:r>
        <w:rPr>
          <w:rFonts w:ascii="Times New Roman" w:hAnsi="Times New Roman" w:cs="Times New Roman"/>
        </w:rPr>
        <w:t>na to, co studenty motivuje ke sledování politického zpravodajství. Tato otázka nebyla zodpovězena studentem, který v otázce číslo 5 uvedl, že politické zpravodajství</w:t>
      </w:r>
      <w:r w:rsidR="00CB08D2">
        <w:rPr>
          <w:rFonts w:ascii="Times New Roman" w:hAnsi="Times New Roman" w:cs="Times New Roman"/>
        </w:rPr>
        <w:t xml:space="preserve"> nesleduje</w:t>
      </w:r>
      <w:r>
        <w:rPr>
          <w:rFonts w:ascii="Times New Roman" w:hAnsi="Times New Roman" w:cs="Times New Roman"/>
        </w:rPr>
        <w:t xml:space="preserve">. Celkem tedy tuto otázku zodpovědělo 106 studentů. U této otázky měli respondenti možnost zatrhnout více </w:t>
      </w:r>
      <w:r w:rsidR="00D325ED">
        <w:rPr>
          <w:rFonts w:ascii="Times New Roman" w:hAnsi="Times New Roman" w:cs="Times New Roman"/>
        </w:rPr>
        <w:t>odpovědí</w:t>
      </w:r>
      <w:r>
        <w:rPr>
          <w:rFonts w:ascii="Times New Roman" w:hAnsi="Times New Roman" w:cs="Times New Roman"/>
        </w:rPr>
        <w:t xml:space="preserve">. Nejčastější odpovědí bylo </w:t>
      </w:r>
      <w:r>
        <w:rPr>
          <w:rFonts w:ascii="Times New Roman" w:hAnsi="Times New Roman" w:cs="Times New Roman"/>
          <w:i/>
          <w:iCs/>
        </w:rPr>
        <w:t>Zajímá mě dění okolo mě</w:t>
      </w:r>
      <w:r>
        <w:rPr>
          <w:rFonts w:ascii="Times New Roman" w:hAnsi="Times New Roman" w:cs="Times New Roman"/>
        </w:rPr>
        <w:t xml:space="preserve">. Tuto možnost </w:t>
      </w:r>
      <w:r w:rsidR="00CB08D2">
        <w:rPr>
          <w:rFonts w:ascii="Times New Roman" w:hAnsi="Times New Roman" w:cs="Times New Roman"/>
        </w:rPr>
        <w:t xml:space="preserve">označilo </w:t>
      </w:r>
      <w:r>
        <w:rPr>
          <w:rFonts w:ascii="Times New Roman" w:hAnsi="Times New Roman" w:cs="Times New Roman"/>
        </w:rPr>
        <w:t xml:space="preserve">77,1 % studentů. Druhou nejčastější </w:t>
      </w:r>
      <w:r w:rsidR="00D325ED">
        <w:rPr>
          <w:rFonts w:ascii="Times New Roman" w:hAnsi="Times New Roman" w:cs="Times New Roman"/>
        </w:rPr>
        <w:t xml:space="preserve">pak </w:t>
      </w:r>
      <w:r>
        <w:rPr>
          <w:rFonts w:ascii="Times New Roman" w:hAnsi="Times New Roman" w:cs="Times New Roman"/>
        </w:rPr>
        <w:t xml:space="preserve">bylo </w:t>
      </w:r>
      <w:r>
        <w:rPr>
          <w:rFonts w:ascii="Times New Roman" w:hAnsi="Times New Roman" w:cs="Times New Roman"/>
          <w:i/>
          <w:iCs/>
        </w:rPr>
        <w:t>Chci být pravidelně informován o politickém dění</w:t>
      </w:r>
      <w:r>
        <w:rPr>
          <w:rFonts w:ascii="Times New Roman" w:hAnsi="Times New Roman" w:cs="Times New Roman"/>
        </w:rPr>
        <w:t xml:space="preserve"> (65,7 % studentů). Ostatní odpovědi dosahovaly podobných hodnot: </w:t>
      </w:r>
      <w:r>
        <w:rPr>
          <w:rFonts w:ascii="Times New Roman" w:hAnsi="Times New Roman" w:cs="Times New Roman"/>
          <w:i/>
          <w:iCs/>
        </w:rPr>
        <w:t>Studijní důvody</w:t>
      </w:r>
      <w:r>
        <w:rPr>
          <w:rFonts w:ascii="Times New Roman" w:hAnsi="Times New Roman" w:cs="Times New Roman"/>
        </w:rPr>
        <w:t xml:space="preserve"> (24,8 %), </w:t>
      </w:r>
      <w:r>
        <w:rPr>
          <w:rFonts w:ascii="Times New Roman" w:hAnsi="Times New Roman" w:cs="Times New Roman"/>
          <w:i/>
          <w:iCs/>
        </w:rPr>
        <w:t xml:space="preserve">Nechci se ztrácet v konverzaci s ostatními </w:t>
      </w:r>
      <w:r>
        <w:rPr>
          <w:rFonts w:ascii="Times New Roman" w:hAnsi="Times New Roman" w:cs="Times New Roman"/>
        </w:rPr>
        <w:t>(21</w:t>
      </w:r>
      <w:r w:rsidR="00CB08D2">
        <w:rPr>
          <w:rFonts w:ascii="Times New Roman" w:hAnsi="Times New Roman" w:cs="Times New Roman"/>
        </w:rPr>
        <w:t> </w:t>
      </w:r>
      <w:r>
        <w:rPr>
          <w:rFonts w:ascii="Times New Roman" w:hAnsi="Times New Roman" w:cs="Times New Roman"/>
        </w:rPr>
        <w:t xml:space="preserve">%), </w:t>
      </w:r>
      <w:r>
        <w:rPr>
          <w:rFonts w:ascii="Times New Roman" w:hAnsi="Times New Roman" w:cs="Times New Roman"/>
          <w:i/>
          <w:iCs/>
        </w:rPr>
        <w:t>Chci se mít o čem bavit s kamarády a s rodinou</w:t>
      </w:r>
      <w:r>
        <w:rPr>
          <w:rFonts w:ascii="Times New Roman" w:hAnsi="Times New Roman" w:cs="Times New Roman"/>
        </w:rPr>
        <w:t xml:space="preserve"> (17,1 %). Celkem tři studenti vybrali možnost jiné. První student svou motivaci vysvětlil takto: </w:t>
      </w:r>
      <w:r w:rsidRPr="00C227B8">
        <w:rPr>
          <w:rFonts w:ascii="Times New Roman" w:hAnsi="Times New Roman" w:cs="Times New Roman"/>
          <w:i/>
          <w:iCs/>
        </w:rPr>
        <w:t>„</w:t>
      </w:r>
      <w:proofErr w:type="spellStart"/>
      <w:r w:rsidRPr="000E7978">
        <w:rPr>
          <w:rFonts w:ascii="Times New Roman" w:hAnsi="Times New Roman" w:cs="Times New Roman"/>
          <w:i/>
          <w:iCs/>
        </w:rPr>
        <w:t>chcem</w:t>
      </w:r>
      <w:proofErr w:type="spellEnd"/>
      <w:r w:rsidRPr="000E7978">
        <w:rPr>
          <w:rFonts w:ascii="Times New Roman" w:hAnsi="Times New Roman" w:cs="Times New Roman"/>
          <w:i/>
          <w:iCs/>
        </w:rPr>
        <w:t xml:space="preserve"> </w:t>
      </w:r>
      <w:proofErr w:type="spellStart"/>
      <w:r w:rsidRPr="000E7978">
        <w:rPr>
          <w:rFonts w:ascii="Times New Roman" w:hAnsi="Times New Roman" w:cs="Times New Roman"/>
          <w:i/>
          <w:iCs/>
        </w:rPr>
        <w:t>vedieť</w:t>
      </w:r>
      <w:proofErr w:type="spellEnd"/>
      <w:r w:rsidR="00CB08D2">
        <w:rPr>
          <w:rFonts w:ascii="Times New Roman" w:hAnsi="Times New Roman" w:cs="Times New Roman"/>
          <w:i/>
          <w:iCs/>
        </w:rPr>
        <w:t>,</w:t>
      </w:r>
      <w:r w:rsidRPr="000E7978">
        <w:rPr>
          <w:rFonts w:ascii="Times New Roman" w:hAnsi="Times New Roman" w:cs="Times New Roman"/>
          <w:i/>
          <w:iCs/>
        </w:rPr>
        <w:t xml:space="preserve"> v </w:t>
      </w:r>
      <w:proofErr w:type="spellStart"/>
      <w:r w:rsidRPr="000E7978">
        <w:rPr>
          <w:rFonts w:ascii="Times New Roman" w:hAnsi="Times New Roman" w:cs="Times New Roman"/>
          <w:i/>
          <w:iCs/>
        </w:rPr>
        <w:t>akej</w:t>
      </w:r>
      <w:proofErr w:type="spellEnd"/>
      <w:r w:rsidRPr="000E7978">
        <w:rPr>
          <w:rFonts w:ascii="Times New Roman" w:hAnsi="Times New Roman" w:cs="Times New Roman"/>
          <w:i/>
          <w:iCs/>
        </w:rPr>
        <w:t xml:space="preserve"> </w:t>
      </w:r>
      <w:proofErr w:type="spellStart"/>
      <w:r w:rsidRPr="000E7978">
        <w:rPr>
          <w:rFonts w:ascii="Times New Roman" w:hAnsi="Times New Roman" w:cs="Times New Roman"/>
          <w:i/>
          <w:iCs/>
        </w:rPr>
        <w:t>s</w:t>
      </w:r>
      <w:r w:rsidR="00CB08D2">
        <w:rPr>
          <w:rFonts w:ascii="Times New Roman" w:hAnsi="Times New Roman" w:cs="Times New Roman"/>
          <w:i/>
          <w:iCs/>
        </w:rPr>
        <w:t>i</w:t>
      </w:r>
      <w:r w:rsidRPr="000E7978">
        <w:rPr>
          <w:rFonts w:ascii="Times New Roman" w:hAnsi="Times New Roman" w:cs="Times New Roman"/>
          <w:i/>
          <w:iCs/>
        </w:rPr>
        <w:t>tuacii</w:t>
      </w:r>
      <w:proofErr w:type="spellEnd"/>
      <w:r w:rsidRPr="000E7978">
        <w:rPr>
          <w:rFonts w:ascii="Times New Roman" w:hAnsi="Times New Roman" w:cs="Times New Roman"/>
          <w:i/>
          <w:iCs/>
        </w:rPr>
        <w:t xml:space="preserve"> je </w:t>
      </w:r>
      <w:proofErr w:type="spellStart"/>
      <w:r w:rsidRPr="000E7978">
        <w:rPr>
          <w:rFonts w:ascii="Times New Roman" w:hAnsi="Times New Roman" w:cs="Times New Roman"/>
          <w:i/>
          <w:iCs/>
        </w:rPr>
        <w:t>priestor</w:t>
      </w:r>
      <w:proofErr w:type="spellEnd"/>
      <w:r w:rsidR="00CB08D2">
        <w:rPr>
          <w:rFonts w:ascii="Times New Roman" w:hAnsi="Times New Roman" w:cs="Times New Roman"/>
          <w:i/>
          <w:iCs/>
        </w:rPr>
        <w:t>,</w:t>
      </w:r>
      <w:r w:rsidRPr="000E7978">
        <w:rPr>
          <w:rFonts w:ascii="Times New Roman" w:hAnsi="Times New Roman" w:cs="Times New Roman"/>
          <w:i/>
          <w:iCs/>
        </w:rPr>
        <w:t xml:space="preserve"> v </w:t>
      </w:r>
      <w:proofErr w:type="spellStart"/>
      <w:r w:rsidRPr="000E7978">
        <w:rPr>
          <w:rFonts w:ascii="Times New Roman" w:hAnsi="Times New Roman" w:cs="Times New Roman"/>
          <w:i/>
          <w:iCs/>
        </w:rPr>
        <w:t>ktorom</w:t>
      </w:r>
      <w:proofErr w:type="spellEnd"/>
      <w:r w:rsidRPr="000E7978">
        <w:rPr>
          <w:rFonts w:ascii="Times New Roman" w:hAnsi="Times New Roman" w:cs="Times New Roman"/>
          <w:i/>
          <w:iCs/>
        </w:rPr>
        <w:t xml:space="preserve"> </w:t>
      </w:r>
      <w:proofErr w:type="spellStart"/>
      <w:r w:rsidRPr="000E7978">
        <w:rPr>
          <w:rFonts w:ascii="Times New Roman" w:hAnsi="Times New Roman" w:cs="Times New Roman"/>
          <w:i/>
          <w:iCs/>
        </w:rPr>
        <w:t>žijem</w:t>
      </w:r>
      <w:proofErr w:type="spellEnd"/>
      <w:r w:rsidRPr="000E7978">
        <w:rPr>
          <w:rFonts w:ascii="Times New Roman" w:hAnsi="Times New Roman" w:cs="Times New Roman"/>
          <w:i/>
          <w:iCs/>
        </w:rPr>
        <w:t xml:space="preserve">, </w:t>
      </w:r>
      <w:proofErr w:type="spellStart"/>
      <w:r w:rsidRPr="000E7978">
        <w:rPr>
          <w:rFonts w:ascii="Times New Roman" w:hAnsi="Times New Roman" w:cs="Times New Roman"/>
          <w:i/>
          <w:iCs/>
        </w:rPr>
        <w:t>lebo</w:t>
      </w:r>
      <w:proofErr w:type="spellEnd"/>
      <w:r w:rsidRPr="000E7978">
        <w:rPr>
          <w:rFonts w:ascii="Times New Roman" w:hAnsi="Times New Roman" w:cs="Times New Roman"/>
          <w:i/>
          <w:iCs/>
        </w:rPr>
        <w:t xml:space="preserve"> to má dopad na </w:t>
      </w:r>
      <w:proofErr w:type="spellStart"/>
      <w:r w:rsidRPr="000E7978">
        <w:rPr>
          <w:rFonts w:ascii="Times New Roman" w:hAnsi="Times New Roman" w:cs="Times New Roman"/>
          <w:i/>
          <w:iCs/>
        </w:rPr>
        <w:t>môj</w:t>
      </w:r>
      <w:proofErr w:type="spellEnd"/>
      <w:r w:rsidRPr="000E7978">
        <w:rPr>
          <w:rFonts w:ascii="Times New Roman" w:hAnsi="Times New Roman" w:cs="Times New Roman"/>
          <w:i/>
          <w:iCs/>
        </w:rPr>
        <w:t xml:space="preserve"> život</w:t>
      </w:r>
      <w:r>
        <w:rPr>
          <w:rFonts w:ascii="Times New Roman" w:hAnsi="Times New Roman" w:cs="Times New Roman"/>
          <w:i/>
          <w:iCs/>
        </w:rPr>
        <w:t>“</w:t>
      </w:r>
      <w:r w:rsidRPr="00C227B8">
        <w:rPr>
          <w:rFonts w:ascii="Times New Roman" w:hAnsi="Times New Roman" w:cs="Times New Roman"/>
        </w:rPr>
        <w:t>.</w:t>
      </w:r>
      <w:r w:rsidRPr="00CB08D2">
        <w:rPr>
          <w:rFonts w:ascii="Times New Roman" w:hAnsi="Times New Roman" w:cs="Times New Roman"/>
        </w:rPr>
        <w:t xml:space="preserve"> </w:t>
      </w:r>
      <w:r>
        <w:rPr>
          <w:rFonts w:ascii="Times New Roman" w:hAnsi="Times New Roman" w:cs="Times New Roman"/>
        </w:rPr>
        <w:t xml:space="preserve">Druhý uvedl: </w:t>
      </w:r>
      <w:r>
        <w:rPr>
          <w:rFonts w:ascii="Times New Roman" w:hAnsi="Times New Roman" w:cs="Times New Roman"/>
          <w:i/>
          <w:iCs/>
        </w:rPr>
        <w:t>„</w:t>
      </w:r>
      <w:r w:rsidRPr="000E7978">
        <w:rPr>
          <w:rFonts w:ascii="Times New Roman" w:hAnsi="Times New Roman" w:cs="Times New Roman"/>
          <w:i/>
          <w:iCs/>
        </w:rPr>
        <w:t>chci být alespoň trochu v</w:t>
      </w:r>
      <w:r>
        <w:rPr>
          <w:rFonts w:ascii="Times New Roman" w:hAnsi="Times New Roman" w:cs="Times New Roman"/>
          <w:i/>
          <w:iCs/>
        </w:rPr>
        <w:t> </w:t>
      </w:r>
      <w:r w:rsidRPr="000E7978">
        <w:rPr>
          <w:rFonts w:ascii="Times New Roman" w:hAnsi="Times New Roman" w:cs="Times New Roman"/>
          <w:i/>
          <w:iCs/>
        </w:rPr>
        <w:t>obraze</w:t>
      </w:r>
      <w:r>
        <w:rPr>
          <w:rFonts w:ascii="Times New Roman" w:hAnsi="Times New Roman" w:cs="Times New Roman"/>
          <w:i/>
          <w:iCs/>
        </w:rPr>
        <w:t>“</w:t>
      </w:r>
      <w:r w:rsidRPr="00C227B8">
        <w:rPr>
          <w:rFonts w:ascii="Times New Roman" w:hAnsi="Times New Roman" w:cs="Times New Roman"/>
        </w:rPr>
        <w:t>.</w:t>
      </w:r>
      <w:r w:rsidRPr="00CB08D2">
        <w:rPr>
          <w:rFonts w:ascii="Times New Roman" w:hAnsi="Times New Roman" w:cs="Times New Roman"/>
        </w:rPr>
        <w:t xml:space="preserve"> </w:t>
      </w:r>
      <w:r>
        <w:rPr>
          <w:rFonts w:ascii="Times New Roman" w:hAnsi="Times New Roman" w:cs="Times New Roman"/>
        </w:rPr>
        <w:t xml:space="preserve">Třetí odpovědí bylo: </w:t>
      </w:r>
      <w:r w:rsidRPr="000E7978">
        <w:rPr>
          <w:rFonts w:ascii="Times New Roman" w:hAnsi="Times New Roman" w:cs="Times New Roman"/>
          <w:i/>
          <w:iCs/>
        </w:rPr>
        <w:t>„Je to všude, tak chci vědět</w:t>
      </w:r>
      <w:r w:rsidR="00CB08D2">
        <w:rPr>
          <w:rFonts w:ascii="Times New Roman" w:hAnsi="Times New Roman" w:cs="Times New Roman"/>
          <w:i/>
          <w:iCs/>
        </w:rPr>
        <w:t>,</w:t>
      </w:r>
      <w:r w:rsidRPr="000E7978">
        <w:rPr>
          <w:rFonts w:ascii="Times New Roman" w:hAnsi="Times New Roman" w:cs="Times New Roman"/>
          <w:i/>
          <w:iCs/>
        </w:rPr>
        <w:t xml:space="preserve"> o co jde a neřík</w:t>
      </w:r>
      <w:r w:rsidR="00CB08D2">
        <w:rPr>
          <w:rFonts w:ascii="Times New Roman" w:hAnsi="Times New Roman" w:cs="Times New Roman"/>
          <w:i/>
          <w:iCs/>
        </w:rPr>
        <w:t>a</w:t>
      </w:r>
      <w:r w:rsidRPr="000E7978">
        <w:rPr>
          <w:rFonts w:ascii="Times New Roman" w:hAnsi="Times New Roman" w:cs="Times New Roman"/>
          <w:i/>
          <w:iCs/>
        </w:rPr>
        <w:t>t hlouposti“</w:t>
      </w:r>
      <w:r>
        <w:rPr>
          <w:rFonts w:ascii="Times New Roman" w:hAnsi="Times New Roman" w:cs="Times New Roman"/>
        </w:rPr>
        <w:t>.</w:t>
      </w:r>
    </w:p>
    <w:p w14:paraId="16E80E72" w14:textId="03CBAC47" w:rsidR="00B63117" w:rsidRDefault="00B63117" w:rsidP="00B63117">
      <w:pPr>
        <w:spacing w:line="360" w:lineRule="auto"/>
        <w:jc w:val="both"/>
        <w:rPr>
          <w:rFonts w:ascii="Times New Roman" w:hAnsi="Times New Roman" w:cs="Times New Roman"/>
        </w:rPr>
      </w:pPr>
      <w:r>
        <w:rPr>
          <w:rFonts w:ascii="Times New Roman" w:hAnsi="Times New Roman" w:cs="Times New Roman"/>
        </w:rPr>
        <w:tab/>
        <w:t xml:space="preserve">Další otázkou bylo, které z médií využívají studenti ke sledování zpráv a jak často. Tato otázka se vztahuje především k technologické rovině přístupu. Z výsledků vyplynulo, že nejčastěji studenti využívají ke čtení politických zpráv svůj telefon. Minimálně jednou denně 82,9 % z nich, 10,5 % aspoň jednou týdně. Druhou nejčastěji používanou technologií je počítač. Aspoň jednou denně jej ke čtení politického zpravodajství využívá 44,8 %, minimálně jednou týdně 33,3 %. Podobných hodnot dosahují chytré televize, rádia a </w:t>
      </w:r>
      <w:proofErr w:type="spellStart"/>
      <w:r>
        <w:rPr>
          <w:rFonts w:ascii="Times New Roman" w:hAnsi="Times New Roman" w:cs="Times New Roman"/>
        </w:rPr>
        <w:t>podcasty</w:t>
      </w:r>
      <w:proofErr w:type="spellEnd"/>
      <w:r>
        <w:rPr>
          <w:rFonts w:ascii="Times New Roman" w:hAnsi="Times New Roman" w:cs="Times New Roman"/>
        </w:rPr>
        <w:t xml:space="preserve"> jakožto média, kter</w:t>
      </w:r>
      <w:r w:rsidR="00CB08D2">
        <w:rPr>
          <w:rFonts w:ascii="Times New Roman" w:hAnsi="Times New Roman" w:cs="Times New Roman"/>
        </w:rPr>
        <w:t>á</w:t>
      </w:r>
      <w:r>
        <w:rPr>
          <w:rFonts w:ascii="Times New Roman" w:hAnsi="Times New Roman" w:cs="Times New Roman"/>
        </w:rPr>
        <w:t xml:space="preserve"> studenti využívají ke sledování politických událostí. Přibližně pětina studentů t</w:t>
      </w:r>
      <w:r w:rsidR="00CB08D2">
        <w:rPr>
          <w:rFonts w:ascii="Times New Roman" w:hAnsi="Times New Roman" w:cs="Times New Roman"/>
        </w:rPr>
        <w:t>a</w:t>
      </w:r>
      <w:r>
        <w:rPr>
          <w:rFonts w:ascii="Times New Roman" w:hAnsi="Times New Roman" w:cs="Times New Roman"/>
        </w:rPr>
        <w:t xml:space="preserve">to média využívá minimálně jednou týdně, asi třetina je nevyužívá vůbec. Chytré televize nicméně ke sledování používá minimálně jednou měsíčně 19 % dotazovaných, kdežto rádia a </w:t>
      </w:r>
      <w:proofErr w:type="spellStart"/>
      <w:r>
        <w:rPr>
          <w:rFonts w:ascii="Times New Roman" w:hAnsi="Times New Roman" w:cs="Times New Roman"/>
        </w:rPr>
        <w:t>podcasty</w:t>
      </w:r>
      <w:proofErr w:type="spellEnd"/>
      <w:r>
        <w:rPr>
          <w:rFonts w:ascii="Times New Roman" w:hAnsi="Times New Roman" w:cs="Times New Roman"/>
        </w:rPr>
        <w:t xml:space="preserve"> pouze 13,3 %. Z výsledků pro mobilní aplikace zpravodajských serverů je zřejmé, že studenti tento způsob konzumace politických zpráv buďto využívají každý den (21,9 % studentů takto přijímá informace), nebo vůbec (55,2 %). Nejméně využívaným médiem je tablet, který nevyužívá nikdy 80 % studentů.</w:t>
      </w:r>
    </w:p>
    <w:p w14:paraId="5F7EE841" w14:textId="77777777" w:rsidR="00B63117" w:rsidRDefault="00B63117" w:rsidP="00B63117">
      <w:pPr>
        <w:spacing w:line="360" w:lineRule="auto"/>
        <w:jc w:val="both"/>
        <w:rPr>
          <w:rFonts w:ascii="Times New Roman" w:hAnsi="Times New Roman" w:cs="Times New Roman"/>
        </w:rPr>
      </w:pPr>
      <w:r>
        <w:rPr>
          <w:rFonts w:ascii="Times New Roman" w:hAnsi="Times New Roman" w:cs="Times New Roman"/>
          <w:b/>
          <w:bCs/>
        </w:rPr>
        <w:lastRenderedPageBreak/>
        <w:t>Graf č. 3 – Média využívaná pro sledování politických zpráv (technologická rovina přístupu)</w:t>
      </w:r>
      <w:r>
        <w:rPr>
          <w:rFonts w:ascii="Times New Roman" w:hAnsi="Times New Roman" w:cs="Times New Roman"/>
        </w:rPr>
        <w:t> </w:t>
      </w:r>
      <w:r>
        <w:rPr>
          <w:rFonts w:ascii="Times New Roman" w:hAnsi="Times New Roman" w:cs="Times New Roman"/>
          <w:noProof/>
        </w:rPr>
        <w:drawing>
          <wp:inline distT="0" distB="0" distL="0" distR="0" wp14:anchorId="4714620C" wp14:editId="7402503B">
            <wp:extent cx="5755640" cy="5006340"/>
            <wp:effectExtent l="0" t="0" r="0" b="0"/>
            <wp:docPr id="3" name="Obrázek 3" descr="Obsah obrázku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stůl&#10;&#10;Popis byl vytvořen automaticky"/>
                    <pic:cNvPicPr/>
                  </pic:nvPicPr>
                  <pic:blipFill>
                    <a:blip r:embed="rId10">
                      <a:extLst>
                        <a:ext uri="{28A0092B-C50C-407E-A947-70E740481C1C}">
                          <a14:useLocalDpi xmlns:a14="http://schemas.microsoft.com/office/drawing/2010/main" val="0"/>
                        </a:ext>
                      </a:extLst>
                    </a:blip>
                    <a:stretch>
                      <a:fillRect/>
                    </a:stretch>
                  </pic:blipFill>
                  <pic:spPr>
                    <a:xfrm>
                      <a:off x="0" y="0"/>
                      <a:ext cx="5755640" cy="5006340"/>
                    </a:xfrm>
                    <a:prstGeom prst="rect">
                      <a:avLst/>
                    </a:prstGeom>
                  </pic:spPr>
                </pic:pic>
              </a:graphicData>
            </a:graphic>
          </wp:inline>
        </w:drawing>
      </w:r>
    </w:p>
    <w:p w14:paraId="22A0F256" w14:textId="18C61432" w:rsidR="00B63117" w:rsidRDefault="00B63117" w:rsidP="00B63117">
      <w:pPr>
        <w:spacing w:line="360" w:lineRule="auto"/>
        <w:jc w:val="both"/>
        <w:rPr>
          <w:rFonts w:ascii="Times New Roman" w:hAnsi="Times New Roman" w:cs="Times New Roman"/>
        </w:rPr>
      </w:pPr>
      <w:r>
        <w:rPr>
          <w:rFonts w:ascii="Times New Roman" w:hAnsi="Times New Roman" w:cs="Times New Roman"/>
        </w:rPr>
        <w:tab/>
        <w:t>Desátá otázka se ptala studentů, jestli je zajímají zprávy týkající se válečného konfliktu na Ukrajině. Tato otázka byla položena především z toho důvodu, aby bylo ověřeno, že vybrané účastníky ohniskové</w:t>
      </w:r>
      <w:r w:rsidR="003D145C">
        <w:rPr>
          <w:rFonts w:ascii="Times New Roman" w:hAnsi="Times New Roman" w:cs="Times New Roman"/>
        </w:rPr>
        <w:t>ho</w:t>
      </w:r>
      <w:r>
        <w:rPr>
          <w:rFonts w:ascii="Times New Roman" w:hAnsi="Times New Roman" w:cs="Times New Roman"/>
        </w:rPr>
        <w:t xml:space="preserve"> sezení bude ústřední téma zajímat a budou tak k němu mít co říct. Tato otázka tak měla zajistit podnětnou disku</w:t>
      </w:r>
      <w:r w:rsidR="003D145C">
        <w:rPr>
          <w:rFonts w:ascii="Times New Roman" w:hAnsi="Times New Roman" w:cs="Times New Roman"/>
        </w:rPr>
        <w:t>s</w:t>
      </w:r>
      <w:r>
        <w:rPr>
          <w:rFonts w:ascii="Times New Roman" w:hAnsi="Times New Roman" w:cs="Times New Roman"/>
        </w:rPr>
        <w:t>i. Většina dotazovaných uvedla, že je zprávy o</w:t>
      </w:r>
      <w:r w:rsidR="003D145C">
        <w:rPr>
          <w:rFonts w:ascii="Times New Roman" w:hAnsi="Times New Roman" w:cs="Times New Roman"/>
        </w:rPr>
        <w:t> </w:t>
      </w:r>
      <w:r>
        <w:rPr>
          <w:rFonts w:ascii="Times New Roman" w:hAnsi="Times New Roman" w:cs="Times New Roman"/>
        </w:rPr>
        <w:t>konfliktu na Ukrajině zajímají (82,1 %). Dalších 15,1 % dotazovaných vybralo možnost spíše ano. Jeden student zvolil spíše ne, dva nedokázali určit. Nikdo nezvolil možnost ne.</w:t>
      </w:r>
    </w:p>
    <w:p w14:paraId="137D963A" w14:textId="020179C4" w:rsidR="00B63117" w:rsidRDefault="00B63117" w:rsidP="00B63117">
      <w:pPr>
        <w:spacing w:line="360" w:lineRule="auto"/>
        <w:jc w:val="both"/>
        <w:rPr>
          <w:rFonts w:ascii="Times New Roman" w:hAnsi="Times New Roman" w:cs="Times New Roman"/>
        </w:rPr>
      </w:pPr>
      <w:r>
        <w:rPr>
          <w:rFonts w:ascii="Times New Roman" w:hAnsi="Times New Roman" w:cs="Times New Roman"/>
        </w:rPr>
        <w:tab/>
        <w:t>Poslední otázka nabízela studentům možnost zúčastnit se ohniskové diskuse a žádala je o kontakt, aby se s nimi mohla autorka spojit.</w:t>
      </w:r>
    </w:p>
    <w:p w14:paraId="53F8DF66" w14:textId="77777777" w:rsidR="00B63117" w:rsidRDefault="00B63117" w:rsidP="00B63117">
      <w:pPr>
        <w:rPr>
          <w:rFonts w:ascii="Times New Roman" w:hAnsi="Times New Roman" w:cs="Times New Roman"/>
        </w:rPr>
      </w:pPr>
      <w:r>
        <w:rPr>
          <w:rFonts w:ascii="Times New Roman" w:hAnsi="Times New Roman" w:cs="Times New Roman"/>
        </w:rPr>
        <w:br w:type="page"/>
      </w:r>
    </w:p>
    <w:p w14:paraId="0D9F2BF7" w14:textId="77777777" w:rsidR="00B63117" w:rsidRDefault="00B63117" w:rsidP="00B63117">
      <w:pPr>
        <w:pStyle w:val="Nadpis1"/>
        <w:spacing w:after="120"/>
        <w:rPr>
          <w:rFonts w:ascii="Times New Roman" w:hAnsi="Times New Roman" w:cs="Times New Roman"/>
          <w:b/>
          <w:bCs/>
          <w:color w:val="000000" w:themeColor="text1"/>
          <w:sz w:val="36"/>
          <w:szCs w:val="36"/>
        </w:rPr>
      </w:pPr>
      <w:bookmarkStart w:id="15" w:name="_Toc101983113"/>
      <w:r>
        <w:rPr>
          <w:rFonts w:ascii="Times New Roman" w:hAnsi="Times New Roman" w:cs="Times New Roman"/>
          <w:b/>
          <w:bCs/>
          <w:color w:val="000000" w:themeColor="text1"/>
          <w:sz w:val="36"/>
          <w:szCs w:val="36"/>
        </w:rPr>
        <w:lastRenderedPageBreak/>
        <w:t>8. Popis vybraných ukázek</w:t>
      </w:r>
      <w:bookmarkEnd w:id="15"/>
    </w:p>
    <w:p w14:paraId="2E666964" w14:textId="2750BEA1" w:rsidR="00B63117" w:rsidRDefault="00B63117" w:rsidP="00B63117">
      <w:pPr>
        <w:spacing w:after="120" w:line="360" w:lineRule="auto"/>
        <w:jc w:val="both"/>
        <w:rPr>
          <w:rFonts w:ascii="Times New Roman" w:hAnsi="Times New Roman" w:cs="Times New Roman"/>
        </w:rPr>
      </w:pPr>
      <w:r>
        <w:rPr>
          <w:rFonts w:ascii="Times New Roman" w:hAnsi="Times New Roman" w:cs="Times New Roman"/>
        </w:rPr>
        <w:tab/>
        <w:t>K získání potřebných dat týkajících se mediálních dovedností studentů budou v rámci ohniskových skupin účastníkům předkládány mediální ukázky, od nichž se budou odvíjet kladené otázky a následná debata. Jak bylo uvedeno v předchozích kapitolách, jako konkrétní téma pro interpretaci mediálních obsahů byl vybrán válečný konflikt na Ukrajině. Při výběru ukázek bylo dbáno na jejich různorodost, aby byly ověřeny dovednosti analýzy a hodnocení v různých situacích. Konkrétní ukázky pak byly vybírány s přihlédnutím na běžné návyky mladých čtenářů. Z kapitoly 4 vyplývá, že mladí lidé čerpají politické informace především z internetových zpravodajských serverů a sociálních sítí. Ke stejným závěrům jsme došli i</w:t>
      </w:r>
      <w:r w:rsidR="003D145C">
        <w:rPr>
          <w:rFonts w:ascii="Times New Roman" w:hAnsi="Times New Roman" w:cs="Times New Roman"/>
        </w:rPr>
        <w:t> </w:t>
      </w:r>
      <w:r>
        <w:rPr>
          <w:rFonts w:ascii="Times New Roman" w:hAnsi="Times New Roman" w:cs="Times New Roman"/>
        </w:rPr>
        <w:t xml:space="preserve">v rámci </w:t>
      </w:r>
      <w:proofErr w:type="spellStart"/>
      <w:r>
        <w:rPr>
          <w:rFonts w:ascii="Times New Roman" w:hAnsi="Times New Roman" w:cs="Times New Roman"/>
        </w:rPr>
        <w:t>rekrutačního</w:t>
      </w:r>
      <w:proofErr w:type="spellEnd"/>
      <w:r>
        <w:rPr>
          <w:rFonts w:ascii="Times New Roman" w:hAnsi="Times New Roman" w:cs="Times New Roman"/>
        </w:rPr>
        <w:t xml:space="preserve"> dotazníku, který jako třetí nejčastější mediální zdroj odhalil veřejnoprávní média. Ukázky tak byly vybírány především z těchto tří prostředí. </w:t>
      </w:r>
    </w:p>
    <w:p w14:paraId="29E5DFD2" w14:textId="209CDCEA" w:rsidR="00B63117" w:rsidRDefault="00B63117" w:rsidP="00B63117">
      <w:pPr>
        <w:spacing w:after="120" w:line="360" w:lineRule="auto"/>
        <w:jc w:val="both"/>
        <w:rPr>
          <w:rFonts w:ascii="Times New Roman" w:hAnsi="Times New Roman" w:cs="Times New Roman"/>
        </w:rPr>
      </w:pPr>
      <w:r>
        <w:rPr>
          <w:rFonts w:ascii="Times New Roman" w:hAnsi="Times New Roman" w:cs="Times New Roman"/>
        </w:rPr>
        <w:tab/>
        <w:t>Pro posuzování dovedností mediální gramotnosti byly vybrány nejen jednotlivé samostatné ukázky, ale ve dvou případech také dvě ukázky na porovnání, které informují o</w:t>
      </w:r>
      <w:r w:rsidR="004C67EA">
        <w:rPr>
          <w:rFonts w:ascii="Times New Roman" w:hAnsi="Times New Roman" w:cs="Times New Roman"/>
        </w:rPr>
        <w:t> </w:t>
      </w:r>
      <w:r>
        <w:rPr>
          <w:rFonts w:ascii="Times New Roman" w:hAnsi="Times New Roman" w:cs="Times New Roman"/>
        </w:rPr>
        <w:t xml:space="preserve">stejné události, ale pokaždé v jiném médiu a jiným způsobem. Tento postup by měl nejen poskytnout hlubší pohled na dovednosti studentů, ale také podnítit diskusi a zpestřit průběh výzkumu, který se tak nebude jevit jako </w:t>
      </w:r>
      <w:r w:rsidR="004C67EA">
        <w:rPr>
          <w:rFonts w:ascii="Times New Roman" w:hAnsi="Times New Roman" w:cs="Times New Roman"/>
        </w:rPr>
        <w:t xml:space="preserve">jednotvárný </w:t>
      </w:r>
      <w:r>
        <w:rPr>
          <w:rFonts w:ascii="Times New Roman" w:hAnsi="Times New Roman" w:cs="Times New Roman"/>
        </w:rPr>
        <w:t>a zdlouhavý. Většina ukázek byla studentům nejdříve ukázána se začerněnými zdroji či odkazy na zdroje.</w:t>
      </w:r>
      <w:r>
        <w:rPr>
          <w:rStyle w:val="Znakapoznpodarou"/>
          <w:rFonts w:ascii="Times New Roman" w:hAnsi="Times New Roman" w:cs="Times New Roman"/>
        </w:rPr>
        <w:footnoteReference w:id="76"/>
      </w:r>
      <w:r>
        <w:rPr>
          <w:rFonts w:ascii="Times New Roman" w:hAnsi="Times New Roman" w:cs="Times New Roman"/>
        </w:rPr>
        <w:t xml:space="preserve"> A to </w:t>
      </w:r>
      <w:r w:rsidR="00E143E2">
        <w:rPr>
          <w:rFonts w:ascii="Times New Roman" w:hAnsi="Times New Roman" w:cs="Times New Roman"/>
        </w:rPr>
        <w:t>z toho důvodu</w:t>
      </w:r>
      <w:r>
        <w:rPr>
          <w:rFonts w:ascii="Times New Roman" w:hAnsi="Times New Roman" w:cs="Times New Roman"/>
        </w:rPr>
        <w:t xml:space="preserve">, že v autentickém prostředí ukázek by účastníci snadno odhalili zdroj a pro účely výzkumu je klíčové, aby se především soustředili na obsah. Ukázka s odhalenými zdroji byla nakonec vždy odhalena a nabízela účastníkům možnost změnit svou odpověď a moderátorce příležitost </w:t>
      </w:r>
      <w:r w:rsidR="000265D4">
        <w:rPr>
          <w:rFonts w:ascii="Times New Roman" w:hAnsi="Times New Roman" w:cs="Times New Roman"/>
        </w:rPr>
        <w:t xml:space="preserve">položit </w:t>
      </w:r>
      <w:r>
        <w:rPr>
          <w:rFonts w:ascii="Times New Roman" w:hAnsi="Times New Roman" w:cs="Times New Roman"/>
        </w:rPr>
        <w:t>další otázky.</w:t>
      </w:r>
    </w:p>
    <w:p w14:paraId="72C8417E" w14:textId="77777777" w:rsidR="00B63117" w:rsidRDefault="00B63117" w:rsidP="00B63117">
      <w:pPr>
        <w:spacing w:after="120" w:line="360" w:lineRule="auto"/>
        <w:jc w:val="both"/>
        <w:rPr>
          <w:rFonts w:ascii="Times New Roman" w:hAnsi="Times New Roman" w:cs="Times New Roman"/>
        </w:rPr>
      </w:pPr>
      <w:r>
        <w:rPr>
          <w:rFonts w:ascii="Times New Roman" w:hAnsi="Times New Roman" w:cs="Times New Roman"/>
        </w:rPr>
        <w:tab/>
        <w:t xml:space="preserve">Konkrétní ukázky byly vybírány z různorodých zdrojů, aby byl výsledný vzorek </w:t>
      </w:r>
      <w:proofErr w:type="gramStart"/>
      <w:r>
        <w:rPr>
          <w:rFonts w:ascii="Times New Roman" w:hAnsi="Times New Roman" w:cs="Times New Roman"/>
        </w:rPr>
        <w:t>pestrý</w:t>
      </w:r>
      <w:proofErr w:type="gramEnd"/>
      <w:r>
        <w:rPr>
          <w:rFonts w:ascii="Times New Roman" w:hAnsi="Times New Roman" w:cs="Times New Roman"/>
        </w:rPr>
        <w:t xml:space="preserve"> a i v tomto ohledu umožňoval různý pohled na dovednosti analýzy a hodnocení. Zařazena jsou sdělení z různých sociálních sítí, dezinformačních webů, veřejnoprávních i komerčních médií.</w:t>
      </w:r>
    </w:p>
    <w:p w14:paraId="0785868C" w14:textId="3CD3BBB9" w:rsidR="00B63117" w:rsidRDefault="00B63117" w:rsidP="00B63117">
      <w:pPr>
        <w:spacing w:after="120" w:line="360" w:lineRule="auto"/>
        <w:jc w:val="both"/>
        <w:rPr>
          <w:rFonts w:ascii="Times New Roman" w:hAnsi="Times New Roman" w:cs="Times New Roman"/>
        </w:rPr>
      </w:pPr>
      <w:r>
        <w:rPr>
          <w:rFonts w:ascii="Times New Roman" w:hAnsi="Times New Roman" w:cs="Times New Roman"/>
        </w:rPr>
        <w:tab/>
        <w:t>Ukázkou č. 1 informoval dezinformačního web Sputnik o prvním dni války na Ukrajině. Tato ukázka byla vybrána v komparaci s ukázkou číslo 2. Předmětem zájmu bylo například zjistit, jestli student rozumí obsahu</w:t>
      </w:r>
      <w:r w:rsidR="005F1212">
        <w:rPr>
          <w:rFonts w:ascii="Times New Roman" w:hAnsi="Times New Roman" w:cs="Times New Roman"/>
        </w:rPr>
        <w:t xml:space="preserve"> nebo </w:t>
      </w:r>
      <w:r>
        <w:rPr>
          <w:rFonts w:ascii="Times New Roman" w:hAnsi="Times New Roman" w:cs="Times New Roman"/>
        </w:rPr>
        <w:t>zda dokáže rozeznat rozdílné záměry médií při publikování zprávy a úhel pohledu autora.</w:t>
      </w:r>
    </w:p>
    <w:p w14:paraId="2887616F" w14:textId="1D1B8C70" w:rsidR="00B63117" w:rsidRDefault="00B63117" w:rsidP="00B63117">
      <w:pPr>
        <w:spacing w:after="120" w:line="360" w:lineRule="auto"/>
        <w:ind w:firstLine="708"/>
        <w:jc w:val="both"/>
        <w:rPr>
          <w:rFonts w:ascii="Times New Roman" w:hAnsi="Times New Roman" w:cs="Times New Roman"/>
        </w:rPr>
      </w:pPr>
      <w:r>
        <w:rPr>
          <w:rFonts w:ascii="Times New Roman" w:hAnsi="Times New Roman" w:cs="Times New Roman"/>
        </w:rPr>
        <w:lastRenderedPageBreak/>
        <w:t xml:space="preserve">Ukázka č. 2 </w:t>
      </w:r>
      <w:r w:rsidR="004C67EA">
        <w:rPr>
          <w:rFonts w:ascii="Times New Roman" w:hAnsi="Times New Roman" w:cs="Times New Roman"/>
        </w:rPr>
        <w:t>pochází</w:t>
      </w:r>
      <w:r>
        <w:rPr>
          <w:rFonts w:ascii="Times New Roman" w:hAnsi="Times New Roman" w:cs="Times New Roman"/>
        </w:rPr>
        <w:t xml:space="preserve"> z veřejnoprávní zpravodajské webové stránky ČT24 a informuje o</w:t>
      </w:r>
      <w:r w:rsidR="004C67EA">
        <w:rPr>
          <w:rFonts w:ascii="Times New Roman" w:hAnsi="Times New Roman" w:cs="Times New Roman"/>
        </w:rPr>
        <w:t> </w:t>
      </w:r>
      <w:r>
        <w:rPr>
          <w:rFonts w:ascii="Times New Roman" w:hAnsi="Times New Roman" w:cs="Times New Roman"/>
        </w:rPr>
        <w:t>prvním dni války na Ukrajině. Tato ukázka byla zařazena s cílem zjistit, zde student dokáže rozpoznat seriózní charakter sdělení a vyhodnotit jej jako důvěryhodn</w:t>
      </w:r>
      <w:r w:rsidR="004C67EA">
        <w:rPr>
          <w:rFonts w:ascii="Times New Roman" w:hAnsi="Times New Roman" w:cs="Times New Roman"/>
        </w:rPr>
        <w:t>é</w:t>
      </w:r>
      <w:r>
        <w:rPr>
          <w:rFonts w:ascii="Times New Roman" w:hAnsi="Times New Roman" w:cs="Times New Roman"/>
        </w:rPr>
        <w:t>.</w:t>
      </w:r>
    </w:p>
    <w:p w14:paraId="6CB1981E" w14:textId="7F249BC4" w:rsidR="00B63117" w:rsidRDefault="00B63117" w:rsidP="00B63117">
      <w:pPr>
        <w:spacing w:after="120" w:line="360" w:lineRule="auto"/>
        <w:ind w:firstLine="708"/>
        <w:jc w:val="both"/>
        <w:rPr>
          <w:rFonts w:ascii="Times New Roman" w:hAnsi="Times New Roman" w:cs="Times New Roman"/>
        </w:rPr>
      </w:pPr>
      <w:r>
        <w:rPr>
          <w:rFonts w:ascii="Times New Roman" w:hAnsi="Times New Roman" w:cs="Times New Roman"/>
        </w:rPr>
        <w:t xml:space="preserve">Ukázka č. 3 byla vyjmuta ze sociální sítě na </w:t>
      </w:r>
      <w:proofErr w:type="spellStart"/>
      <w:r>
        <w:rPr>
          <w:rFonts w:ascii="Times New Roman" w:hAnsi="Times New Roman" w:cs="Times New Roman"/>
        </w:rPr>
        <w:t>Instagramu</w:t>
      </w:r>
      <w:proofErr w:type="spellEnd"/>
      <w:r>
        <w:rPr>
          <w:rFonts w:ascii="Times New Roman" w:hAnsi="Times New Roman" w:cs="Times New Roman"/>
        </w:rPr>
        <w:t>, konkrétně z profilu @jsemvobraze</w:t>
      </w:r>
      <w:r w:rsidR="00213F83">
        <w:rPr>
          <w:rFonts w:ascii="Times New Roman" w:hAnsi="Times New Roman" w:cs="Times New Roman"/>
        </w:rPr>
        <w:t>,</w:t>
      </w:r>
      <w:r>
        <w:rPr>
          <w:rFonts w:ascii="Times New Roman" w:hAnsi="Times New Roman" w:cs="Times New Roman"/>
        </w:rPr>
        <w:t xml:space="preserve"> a shrnuje události prvního dne války i cíl konfliktu. Tato ukázka byla vybrána </w:t>
      </w:r>
      <w:r w:rsidR="00213F83">
        <w:rPr>
          <w:rFonts w:ascii="Times New Roman" w:hAnsi="Times New Roman" w:cs="Times New Roman"/>
        </w:rPr>
        <w:t xml:space="preserve">jednak </w:t>
      </w:r>
      <w:r>
        <w:rPr>
          <w:rFonts w:ascii="Times New Roman" w:hAnsi="Times New Roman" w:cs="Times New Roman"/>
        </w:rPr>
        <w:t xml:space="preserve">z toho důvodu, že má na </w:t>
      </w:r>
      <w:proofErr w:type="spellStart"/>
      <w:r>
        <w:rPr>
          <w:rFonts w:ascii="Times New Roman" w:hAnsi="Times New Roman" w:cs="Times New Roman"/>
        </w:rPr>
        <w:t>Instagramu</w:t>
      </w:r>
      <w:proofErr w:type="spellEnd"/>
      <w:r>
        <w:rPr>
          <w:rFonts w:ascii="Times New Roman" w:hAnsi="Times New Roman" w:cs="Times New Roman"/>
        </w:rPr>
        <w:t xml:space="preserve"> vysoké množství sledujících, konkrétně přes </w:t>
      </w:r>
      <w:r w:rsidR="0049386E">
        <w:rPr>
          <w:rFonts w:ascii="Times New Roman" w:hAnsi="Times New Roman" w:cs="Times New Roman"/>
        </w:rPr>
        <w:br/>
      </w:r>
      <w:r>
        <w:rPr>
          <w:rFonts w:ascii="Times New Roman" w:hAnsi="Times New Roman" w:cs="Times New Roman"/>
        </w:rPr>
        <w:t>150 tisíc, a jedná se tak o účet, se kterým mají mladí lidé velkou šanci přijít do styku. Zároveň ale vzhledem k tomuto ohledu a ke klíčové a lehce rozpoznatelné vizuální podobě ukázky nebyl začerňován zdroj. Předmětem zájmu bylo například zjistit, jak studenti dokážou vyhodnotit pravdivost, důvěryhodnost a relevanci zprávy.</w:t>
      </w:r>
    </w:p>
    <w:p w14:paraId="7425AAF6" w14:textId="11A95A6E" w:rsidR="00B63117" w:rsidRDefault="00B63117" w:rsidP="00B63117">
      <w:pPr>
        <w:spacing w:after="120" w:line="360" w:lineRule="auto"/>
        <w:ind w:firstLine="708"/>
        <w:jc w:val="both"/>
        <w:rPr>
          <w:rFonts w:ascii="Times New Roman" w:hAnsi="Times New Roman" w:cs="Times New Roman"/>
        </w:rPr>
      </w:pPr>
      <w:r>
        <w:rPr>
          <w:rFonts w:ascii="Times New Roman" w:hAnsi="Times New Roman" w:cs="Times New Roman"/>
        </w:rPr>
        <w:t xml:space="preserve">Ukázka č. 4 pochází z komerčního webu </w:t>
      </w:r>
      <w:r w:rsidR="00097171">
        <w:rPr>
          <w:rFonts w:ascii="Times New Roman" w:hAnsi="Times New Roman" w:cs="Times New Roman"/>
        </w:rPr>
        <w:t>Extra.cz</w:t>
      </w:r>
      <w:r>
        <w:rPr>
          <w:rFonts w:ascii="Times New Roman" w:hAnsi="Times New Roman" w:cs="Times New Roman"/>
        </w:rPr>
        <w:t xml:space="preserve"> a zaměřuje se na osobu ukrajinského prezidenta </w:t>
      </w:r>
      <w:proofErr w:type="spellStart"/>
      <w:r>
        <w:rPr>
          <w:rFonts w:ascii="Times New Roman" w:hAnsi="Times New Roman" w:cs="Times New Roman"/>
        </w:rPr>
        <w:t>Volodymyra</w:t>
      </w:r>
      <w:proofErr w:type="spellEnd"/>
      <w:r>
        <w:rPr>
          <w:rFonts w:ascii="Times New Roman" w:hAnsi="Times New Roman" w:cs="Times New Roman"/>
        </w:rPr>
        <w:t xml:space="preserve"> </w:t>
      </w:r>
      <w:proofErr w:type="spellStart"/>
      <w:r>
        <w:rPr>
          <w:rFonts w:ascii="Times New Roman" w:hAnsi="Times New Roman" w:cs="Times New Roman"/>
        </w:rPr>
        <w:t>Zelensk</w:t>
      </w:r>
      <w:r w:rsidR="00213F83">
        <w:rPr>
          <w:rFonts w:ascii="Times New Roman" w:hAnsi="Times New Roman" w:cs="Times New Roman"/>
        </w:rPr>
        <w:t>é</w:t>
      </w:r>
      <w:r>
        <w:rPr>
          <w:rFonts w:ascii="Times New Roman" w:hAnsi="Times New Roman" w:cs="Times New Roman"/>
        </w:rPr>
        <w:t>ho</w:t>
      </w:r>
      <w:proofErr w:type="spellEnd"/>
      <w:r>
        <w:rPr>
          <w:rFonts w:ascii="Times New Roman" w:hAnsi="Times New Roman" w:cs="Times New Roman"/>
        </w:rPr>
        <w:t xml:space="preserve">. Tato ukázka byla vybrána </w:t>
      </w:r>
      <w:r w:rsidR="00213F83">
        <w:rPr>
          <w:rFonts w:ascii="Times New Roman" w:hAnsi="Times New Roman" w:cs="Times New Roman"/>
        </w:rPr>
        <w:t>s</w:t>
      </w:r>
      <w:r>
        <w:rPr>
          <w:rFonts w:ascii="Times New Roman" w:hAnsi="Times New Roman" w:cs="Times New Roman"/>
        </w:rPr>
        <w:t xml:space="preserve"> cílem zjistit, zda student rozpozná, jakým médiem byla zpráva vytvořena a s jakým záměrem. Dále zda dokáže vyhodnotit kvalitu tohoto sdělení jakožto dobrého zdroje o válečném konfliktu na Ukrajině.</w:t>
      </w:r>
    </w:p>
    <w:p w14:paraId="641C8724" w14:textId="77777777" w:rsidR="00B63117" w:rsidRDefault="00B63117" w:rsidP="00B63117">
      <w:pPr>
        <w:spacing w:after="120" w:line="360" w:lineRule="auto"/>
        <w:ind w:firstLine="708"/>
        <w:jc w:val="both"/>
        <w:rPr>
          <w:rFonts w:ascii="Times New Roman" w:hAnsi="Times New Roman" w:cs="Times New Roman"/>
        </w:rPr>
      </w:pPr>
      <w:r>
        <w:rPr>
          <w:rFonts w:ascii="Times New Roman" w:hAnsi="Times New Roman" w:cs="Times New Roman"/>
        </w:rPr>
        <w:t>Ukázka č. 5 je z </w:t>
      </w:r>
      <w:proofErr w:type="spellStart"/>
      <w:r>
        <w:rPr>
          <w:rFonts w:ascii="Times New Roman" w:hAnsi="Times New Roman" w:cs="Times New Roman"/>
        </w:rPr>
        <w:t>twitterového</w:t>
      </w:r>
      <w:proofErr w:type="spellEnd"/>
      <w:r>
        <w:rPr>
          <w:rFonts w:ascii="Times New Roman" w:hAnsi="Times New Roman" w:cs="Times New Roman"/>
        </w:rPr>
        <w:t xml:space="preserve"> účtu webové dezinformační stránky </w:t>
      </w:r>
      <w:proofErr w:type="spellStart"/>
      <w:r>
        <w:rPr>
          <w:rFonts w:ascii="Times New Roman" w:hAnsi="Times New Roman" w:cs="Times New Roman"/>
        </w:rPr>
        <w:t>Aeronet</w:t>
      </w:r>
      <w:proofErr w:type="spellEnd"/>
      <w:r>
        <w:rPr>
          <w:rFonts w:ascii="Times New Roman" w:hAnsi="Times New Roman" w:cs="Times New Roman"/>
        </w:rPr>
        <w:t xml:space="preserve"> a informuje o </w:t>
      </w:r>
      <w:r w:rsidRPr="0083499E">
        <w:rPr>
          <w:rFonts w:ascii="Times New Roman" w:hAnsi="Times New Roman" w:cs="Times New Roman"/>
        </w:rPr>
        <w:t>výbuchu plynojemu i vojenské technice zpozorované ruskou veřejností.</w:t>
      </w:r>
      <w:r>
        <w:rPr>
          <w:rFonts w:ascii="Times New Roman" w:hAnsi="Times New Roman" w:cs="Times New Roman"/>
        </w:rPr>
        <w:t xml:space="preserve"> Tato ukázka byla vybrána v komparaci s ukázkou číslo 6. Předmětem zájmu bylo například zjistit, zda student dokáže rozeznat dezinformační zdroj od důvěryhodného a odhalit manipulaci v rámci první ukázky.</w:t>
      </w:r>
    </w:p>
    <w:p w14:paraId="35795FF2" w14:textId="30614E5C" w:rsidR="00B63117" w:rsidRDefault="00B63117" w:rsidP="00B63117">
      <w:pPr>
        <w:spacing w:after="120" w:line="360" w:lineRule="auto"/>
        <w:jc w:val="both"/>
        <w:rPr>
          <w:rFonts w:ascii="Times New Roman" w:hAnsi="Times New Roman" w:cs="Times New Roman"/>
        </w:rPr>
      </w:pPr>
      <w:r>
        <w:rPr>
          <w:rFonts w:ascii="Times New Roman" w:hAnsi="Times New Roman" w:cs="Times New Roman"/>
        </w:rPr>
        <w:tab/>
        <w:t xml:space="preserve">Ukázku č. 6 bychom našli na </w:t>
      </w:r>
      <w:proofErr w:type="spellStart"/>
      <w:r>
        <w:rPr>
          <w:rFonts w:ascii="Times New Roman" w:hAnsi="Times New Roman" w:cs="Times New Roman"/>
        </w:rPr>
        <w:t>facebookovém</w:t>
      </w:r>
      <w:proofErr w:type="spellEnd"/>
      <w:r>
        <w:rPr>
          <w:rFonts w:ascii="Times New Roman" w:hAnsi="Times New Roman" w:cs="Times New Roman"/>
        </w:rPr>
        <w:t xml:space="preserve"> účt</w:t>
      </w:r>
      <w:r w:rsidR="00213F83">
        <w:rPr>
          <w:rFonts w:ascii="Times New Roman" w:hAnsi="Times New Roman" w:cs="Times New Roman"/>
        </w:rPr>
        <w:t>u</w:t>
      </w:r>
      <w:r>
        <w:rPr>
          <w:rFonts w:ascii="Times New Roman" w:hAnsi="Times New Roman" w:cs="Times New Roman"/>
        </w:rPr>
        <w:t xml:space="preserve"> </w:t>
      </w:r>
      <w:proofErr w:type="spellStart"/>
      <w:r>
        <w:rPr>
          <w:rFonts w:ascii="Times New Roman" w:hAnsi="Times New Roman" w:cs="Times New Roman"/>
        </w:rPr>
        <w:t>iRozhlas</w:t>
      </w:r>
      <w:proofErr w:type="spellEnd"/>
      <w:r>
        <w:rPr>
          <w:rFonts w:ascii="Times New Roman" w:hAnsi="Times New Roman" w:cs="Times New Roman"/>
        </w:rPr>
        <w:t xml:space="preserve">. Jedná se tedy o účet veřejnoprávního Českého rozhlasu, který informuje o </w:t>
      </w:r>
      <w:r w:rsidR="005F1212">
        <w:rPr>
          <w:rFonts w:ascii="Times New Roman" w:hAnsi="Times New Roman" w:cs="Times New Roman"/>
        </w:rPr>
        <w:t xml:space="preserve">téže události. Na rozdíl od ukázky č. 5 ale situaci popisuje jako </w:t>
      </w:r>
      <w:r>
        <w:rPr>
          <w:rFonts w:ascii="Times New Roman" w:hAnsi="Times New Roman" w:cs="Times New Roman"/>
        </w:rPr>
        <w:t>výbuch plyno</w:t>
      </w:r>
      <w:r w:rsidR="005F1212">
        <w:rPr>
          <w:rFonts w:ascii="Times New Roman" w:hAnsi="Times New Roman" w:cs="Times New Roman"/>
        </w:rPr>
        <w:t>vodu</w:t>
      </w:r>
      <w:r>
        <w:rPr>
          <w:rFonts w:ascii="Times New Roman" w:hAnsi="Times New Roman" w:cs="Times New Roman"/>
        </w:rPr>
        <w:t>. Tato ukázka byla zařazena s cílem zjistit, zd</w:t>
      </w:r>
      <w:r w:rsidR="000265D4">
        <w:rPr>
          <w:rFonts w:ascii="Times New Roman" w:hAnsi="Times New Roman" w:cs="Times New Roman"/>
        </w:rPr>
        <w:t>a</w:t>
      </w:r>
      <w:r>
        <w:rPr>
          <w:rFonts w:ascii="Times New Roman" w:hAnsi="Times New Roman" w:cs="Times New Roman"/>
        </w:rPr>
        <w:t xml:space="preserve"> student dokáže rozpoznat seriózní charakter sdělení a</w:t>
      </w:r>
      <w:r w:rsidR="00213F83">
        <w:rPr>
          <w:rFonts w:ascii="Times New Roman" w:hAnsi="Times New Roman" w:cs="Times New Roman"/>
        </w:rPr>
        <w:t> </w:t>
      </w:r>
      <w:r>
        <w:rPr>
          <w:rFonts w:ascii="Times New Roman" w:hAnsi="Times New Roman" w:cs="Times New Roman"/>
        </w:rPr>
        <w:t>vyhodnotit jej jako důvěryhodn</w:t>
      </w:r>
      <w:r w:rsidR="00213F83">
        <w:rPr>
          <w:rFonts w:ascii="Times New Roman" w:hAnsi="Times New Roman" w:cs="Times New Roman"/>
        </w:rPr>
        <w:t>é</w:t>
      </w:r>
      <w:r>
        <w:rPr>
          <w:rFonts w:ascii="Times New Roman" w:hAnsi="Times New Roman" w:cs="Times New Roman"/>
        </w:rPr>
        <w:t>.</w:t>
      </w:r>
    </w:p>
    <w:p w14:paraId="0C62A806" w14:textId="2007DAD8" w:rsidR="00B63117" w:rsidRDefault="00B63117" w:rsidP="00B63117">
      <w:pPr>
        <w:spacing w:after="120" w:line="360" w:lineRule="auto"/>
        <w:jc w:val="both"/>
        <w:rPr>
          <w:rFonts w:ascii="Times New Roman" w:hAnsi="Times New Roman" w:cs="Times New Roman"/>
        </w:rPr>
      </w:pPr>
      <w:r>
        <w:rPr>
          <w:rFonts w:ascii="Times New Roman" w:hAnsi="Times New Roman" w:cs="Times New Roman"/>
        </w:rPr>
        <w:tab/>
        <w:t xml:space="preserve">Ukázka č. 7 pochází z dezinformačního webu Protiproud a přináší informace o tom, že se Západ </w:t>
      </w:r>
      <w:proofErr w:type="gramStart"/>
      <w:r>
        <w:rPr>
          <w:rFonts w:ascii="Times New Roman" w:hAnsi="Times New Roman" w:cs="Times New Roman"/>
        </w:rPr>
        <w:t>snaží</w:t>
      </w:r>
      <w:proofErr w:type="gramEnd"/>
      <w:r>
        <w:rPr>
          <w:rFonts w:ascii="Times New Roman" w:hAnsi="Times New Roman" w:cs="Times New Roman"/>
        </w:rPr>
        <w:t xml:space="preserve"> vyvolat válku. Předmětem zájmu bylo například zjistit, jestli student dokáže zprávu číst v daném </w:t>
      </w:r>
      <w:r w:rsidRPr="006471B8">
        <w:rPr>
          <w:rFonts w:ascii="Times New Roman" w:hAnsi="Times New Roman" w:cs="Times New Roman"/>
        </w:rPr>
        <w:t>sociálním, kulturním, ekonomickém, politickém a historickém kontextu</w:t>
      </w:r>
      <w:r>
        <w:rPr>
          <w:rFonts w:ascii="Times New Roman" w:hAnsi="Times New Roman" w:cs="Times New Roman"/>
        </w:rPr>
        <w:t>, o</w:t>
      </w:r>
      <w:r w:rsidR="00213F83">
        <w:rPr>
          <w:rFonts w:ascii="Times New Roman" w:hAnsi="Times New Roman" w:cs="Times New Roman"/>
        </w:rPr>
        <w:t> </w:t>
      </w:r>
      <w:r>
        <w:rPr>
          <w:rFonts w:ascii="Times New Roman" w:hAnsi="Times New Roman" w:cs="Times New Roman"/>
        </w:rPr>
        <w:t>který se zpráva opírá</w:t>
      </w:r>
      <w:r w:rsidR="00213F83">
        <w:rPr>
          <w:rFonts w:ascii="Times New Roman" w:hAnsi="Times New Roman" w:cs="Times New Roman"/>
        </w:rPr>
        <w:t>,</w:t>
      </w:r>
      <w:r>
        <w:rPr>
          <w:rFonts w:ascii="Times New Roman" w:hAnsi="Times New Roman" w:cs="Times New Roman"/>
        </w:rPr>
        <w:t xml:space="preserve"> a zda dokáže určit potenciální účinek na čtenáře a důsledek zprávy.</w:t>
      </w:r>
    </w:p>
    <w:p w14:paraId="3FD4B13E" w14:textId="77777777" w:rsidR="00B63117" w:rsidRPr="00113F35" w:rsidRDefault="00B63117" w:rsidP="00B63117">
      <w:pPr>
        <w:rPr>
          <w:rFonts w:ascii="Times New Roman" w:hAnsi="Times New Roman" w:cs="Times New Roman"/>
        </w:rPr>
      </w:pPr>
      <w:r>
        <w:rPr>
          <w:rFonts w:ascii="Times New Roman" w:hAnsi="Times New Roman" w:cs="Times New Roman"/>
        </w:rPr>
        <w:br w:type="page"/>
      </w:r>
    </w:p>
    <w:p w14:paraId="5DA060CD" w14:textId="77777777" w:rsidR="00B63117" w:rsidRPr="00585313" w:rsidRDefault="00B63117" w:rsidP="00B63117">
      <w:pPr>
        <w:pStyle w:val="Nadpis1"/>
        <w:spacing w:after="120"/>
        <w:rPr>
          <w:rFonts w:ascii="Times New Roman" w:hAnsi="Times New Roman" w:cs="Times New Roman"/>
          <w:b/>
          <w:bCs/>
          <w:color w:val="000000" w:themeColor="text1"/>
          <w:sz w:val="36"/>
          <w:szCs w:val="36"/>
        </w:rPr>
      </w:pPr>
      <w:bookmarkStart w:id="16" w:name="_Toc101983114"/>
      <w:r>
        <w:rPr>
          <w:rFonts w:ascii="Times New Roman" w:hAnsi="Times New Roman" w:cs="Times New Roman"/>
          <w:b/>
          <w:bCs/>
          <w:color w:val="000000" w:themeColor="text1"/>
          <w:sz w:val="36"/>
          <w:szCs w:val="36"/>
        </w:rPr>
        <w:lastRenderedPageBreak/>
        <w:t>9. Tvorba scénáře ohniskových skupin a průběh výzkumu</w:t>
      </w:r>
      <w:bookmarkEnd w:id="16"/>
    </w:p>
    <w:p w14:paraId="6CAE8B09" w14:textId="0AEB3397" w:rsidR="00B63117" w:rsidRDefault="00B63117" w:rsidP="00B63117">
      <w:pPr>
        <w:spacing w:after="120" w:line="360" w:lineRule="auto"/>
        <w:jc w:val="both"/>
        <w:rPr>
          <w:rFonts w:ascii="Times New Roman" w:hAnsi="Times New Roman" w:cs="Times New Roman"/>
        </w:rPr>
      </w:pPr>
      <w:r>
        <w:tab/>
      </w:r>
      <w:r>
        <w:rPr>
          <w:rFonts w:ascii="Times New Roman" w:hAnsi="Times New Roman" w:cs="Times New Roman"/>
        </w:rPr>
        <w:t>Před samotným výzkumem bylo klíčové sepsat scénář ohniskových skupin. Ten napomohl výzkumnici přehledně si rozvrhnout celý průběh sezení</w:t>
      </w:r>
      <w:r w:rsidR="00CC3D8D">
        <w:rPr>
          <w:rFonts w:ascii="Times New Roman" w:hAnsi="Times New Roman" w:cs="Times New Roman"/>
        </w:rPr>
        <w:t>,</w:t>
      </w:r>
      <w:r>
        <w:rPr>
          <w:rFonts w:ascii="Times New Roman" w:hAnsi="Times New Roman" w:cs="Times New Roman"/>
        </w:rPr>
        <w:t xml:space="preserve"> </w:t>
      </w:r>
      <w:r w:rsidR="00CC3D8D">
        <w:rPr>
          <w:rFonts w:ascii="Times New Roman" w:hAnsi="Times New Roman" w:cs="Times New Roman"/>
        </w:rPr>
        <w:t>r</w:t>
      </w:r>
      <w:r>
        <w:rPr>
          <w:rFonts w:ascii="Times New Roman" w:hAnsi="Times New Roman" w:cs="Times New Roman"/>
        </w:rPr>
        <w:t>ozčlenit jednotlivé oblasti výzkumu, kterým se chce výzkumnice věnovat</w:t>
      </w:r>
      <w:r w:rsidR="00213F83">
        <w:rPr>
          <w:rFonts w:ascii="Times New Roman" w:hAnsi="Times New Roman" w:cs="Times New Roman"/>
        </w:rPr>
        <w:t>,</w:t>
      </w:r>
      <w:r>
        <w:rPr>
          <w:rFonts w:ascii="Times New Roman" w:hAnsi="Times New Roman" w:cs="Times New Roman"/>
        </w:rPr>
        <w:t xml:space="preserve"> a stanovit otázky </w:t>
      </w:r>
      <w:r w:rsidR="00213F83">
        <w:rPr>
          <w:rFonts w:ascii="Times New Roman" w:hAnsi="Times New Roman" w:cs="Times New Roman"/>
        </w:rPr>
        <w:t>ověřující</w:t>
      </w:r>
      <w:r>
        <w:rPr>
          <w:rFonts w:ascii="Times New Roman" w:hAnsi="Times New Roman" w:cs="Times New Roman"/>
        </w:rPr>
        <w:t xml:space="preserve"> jednotlivé mediální dovednosti. Jednotlivé části scénáře také obsahují časový odhad, který napomohl odhadnout dobu </w:t>
      </w:r>
      <w:proofErr w:type="spellStart"/>
      <w:r>
        <w:rPr>
          <w:rFonts w:ascii="Times New Roman" w:hAnsi="Times New Roman" w:cs="Times New Roman"/>
        </w:rPr>
        <w:t>focus</w:t>
      </w:r>
      <w:proofErr w:type="spellEnd"/>
      <w:r>
        <w:rPr>
          <w:rFonts w:ascii="Times New Roman" w:hAnsi="Times New Roman" w:cs="Times New Roman"/>
        </w:rPr>
        <w:t xml:space="preserve"> </w:t>
      </w:r>
      <w:proofErr w:type="spellStart"/>
      <w:r>
        <w:rPr>
          <w:rFonts w:ascii="Times New Roman" w:hAnsi="Times New Roman" w:cs="Times New Roman"/>
        </w:rPr>
        <w:t>group</w:t>
      </w:r>
      <w:proofErr w:type="spellEnd"/>
      <w:r>
        <w:rPr>
          <w:rFonts w:ascii="Times New Roman" w:hAnsi="Times New Roman" w:cs="Times New Roman"/>
        </w:rPr>
        <w:t xml:space="preserve"> a tuto dobu poté také dodržovat.</w:t>
      </w:r>
    </w:p>
    <w:p w14:paraId="7F18CE0E" w14:textId="7C26D004" w:rsidR="00B63117" w:rsidRDefault="00B63117" w:rsidP="00B63117">
      <w:pPr>
        <w:spacing w:after="120" w:line="360" w:lineRule="auto"/>
        <w:jc w:val="both"/>
        <w:rPr>
          <w:rFonts w:ascii="Times New Roman" w:hAnsi="Times New Roman" w:cs="Times New Roman"/>
        </w:rPr>
      </w:pPr>
      <w:r>
        <w:rPr>
          <w:rFonts w:ascii="Times New Roman" w:hAnsi="Times New Roman" w:cs="Times New Roman"/>
        </w:rPr>
        <w:tab/>
        <w:t>Začátek scénáře obsahuje úvodní slovo a představení výzkumu. Účastníkům je řečeno, jakým způsobem bude sezení probíhat, jsou upozorněn</w:t>
      </w:r>
      <w:r w:rsidR="00213F83">
        <w:rPr>
          <w:rFonts w:ascii="Times New Roman" w:hAnsi="Times New Roman" w:cs="Times New Roman"/>
        </w:rPr>
        <w:t>i</w:t>
      </w:r>
      <w:r>
        <w:rPr>
          <w:rFonts w:ascii="Times New Roman" w:hAnsi="Times New Roman" w:cs="Times New Roman"/>
        </w:rPr>
        <w:t xml:space="preserve"> na přítomnost diktafonů. Výzkumnice v této části stanovuje pravidla výzkumu a žádá studenty o dodržování pravidel slušného chování. Scénář plynule navazuje na úvodní aktivitu, její</w:t>
      </w:r>
      <w:r w:rsidR="0077471E">
        <w:rPr>
          <w:rFonts w:ascii="Times New Roman" w:hAnsi="Times New Roman" w:cs="Times New Roman"/>
        </w:rPr>
        <w:t>m</w:t>
      </w:r>
      <w:r>
        <w:rPr>
          <w:rFonts w:ascii="Times New Roman" w:hAnsi="Times New Roman" w:cs="Times New Roman"/>
        </w:rPr>
        <w:t xml:space="preserve">ž hlavním cílem je, aby se účastníci mezi sebou představili a uvolnili se pro následnou diskusi. V této části také zazní již první otázka v kategorii přístupu. V dalším úseku jsou studenti požádáni, aby si přečetli ukázky každý na svém počítači a poté se vrátili ke kulatému stolu k diskusi. Scénář byl sepisován s vědomím, že studentům budou následně promítány ukázky na projektoru. A to nejdříve ukázky se zakrytými a poté </w:t>
      </w:r>
      <w:r w:rsidR="00CC3D8D">
        <w:rPr>
          <w:rFonts w:ascii="Times New Roman" w:hAnsi="Times New Roman" w:cs="Times New Roman"/>
        </w:rPr>
        <w:t xml:space="preserve">s </w:t>
      </w:r>
      <w:r>
        <w:rPr>
          <w:rFonts w:ascii="Times New Roman" w:hAnsi="Times New Roman" w:cs="Times New Roman"/>
        </w:rPr>
        <w:t>odkrytými zdroji.</w:t>
      </w:r>
    </w:p>
    <w:p w14:paraId="75A5DD9A" w14:textId="77777777" w:rsidR="00B63117" w:rsidRDefault="00B63117" w:rsidP="00B63117">
      <w:pPr>
        <w:spacing w:after="120" w:line="360" w:lineRule="auto"/>
        <w:jc w:val="both"/>
        <w:rPr>
          <w:rFonts w:ascii="Times New Roman" w:hAnsi="Times New Roman" w:cs="Times New Roman"/>
        </w:rPr>
      </w:pPr>
      <w:r>
        <w:rPr>
          <w:rFonts w:ascii="Times New Roman" w:hAnsi="Times New Roman" w:cs="Times New Roman"/>
        </w:rPr>
        <w:tab/>
        <w:t>Jednotlivé tematické oblasti a otázky vycházejí z operacionalizace mediální gramotnosti tak, jak je popsána v kapitole 2.1.</w:t>
      </w:r>
    </w:p>
    <w:p w14:paraId="77335A26" w14:textId="42270E32" w:rsidR="00B63117" w:rsidRDefault="00B63117" w:rsidP="00B63117">
      <w:pPr>
        <w:spacing w:after="120" w:line="360" w:lineRule="auto"/>
        <w:jc w:val="both"/>
        <w:rPr>
          <w:rFonts w:ascii="Times New Roman" w:hAnsi="Times New Roman" w:cs="Times New Roman"/>
        </w:rPr>
      </w:pPr>
      <w:r>
        <w:rPr>
          <w:rFonts w:ascii="Times New Roman" w:hAnsi="Times New Roman" w:cs="Times New Roman"/>
        </w:rPr>
        <w:tab/>
        <w:t>T</w:t>
      </w:r>
      <w:r w:rsidR="0077471E">
        <w:rPr>
          <w:rFonts w:ascii="Times New Roman" w:hAnsi="Times New Roman" w:cs="Times New Roman"/>
        </w:rPr>
        <w:t>e</w:t>
      </w:r>
      <w:r>
        <w:rPr>
          <w:rFonts w:ascii="Times New Roman" w:hAnsi="Times New Roman" w:cs="Times New Roman"/>
        </w:rPr>
        <w:t xml:space="preserve">matická oblast č. 1 – </w:t>
      </w:r>
      <w:r>
        <w:rPr>
          <w:rFonts w:ascii="Times New Roman" w:hAnsi="Times New Roman" w:cs="Times New Roman"/>
          <w:i/>
          <w:iCs/>
        </w:rPr>
        <w:t xml:space="preserve">Přístup – </w:t>
      </w:r>
      <w:r>
        <w:rPr>
          <w:rFonts w:ascii="Times New Roman" w:hAnsi="Times New Roman" w:cs="Times New Roman"/>
        </w:rPr>
        <w:t>navazuje na otázky z </w:t>
      </w:r>
      <w:proofErr w:type="spellStart"/>
      <w:r>
        <w:rPr>
          <w:rFonts w:ascii="Times New Roman" w:hAnsi="Times New Roman" w:cs="Times New Roman"/>
        </w:rPr>
        <w:t>rekrutačního</w:t>
      </w:r>
      <w:proofErr w:type="spellEnd"/>
      <w:r>
        <w:rPr>
          <w:rFonts w:ascii="Times New Roman" w:hAnsi="Times New Roman" w:cs="Times New Roman"/>
        </w:rPr>
        <w:t xml:space="preserve"> dotazníku a hlouběji zkoumá</w:t>
      </w:r>
      <w:r w:rsidR="0077471E">
        <w:rPr>
          <w:rFonts w:ascii="Times New Roman" w:hAnsi="Times New Roman" w:cs="Times New Roman"/>
        </w:rPr>
        <w:t>,</w:t>
      </w:r>
      <w:r>
        <w:rPr>
          <w:rFonts w:ascii="Times New Roman" w:hAnsi="Times New Roman" w:cs="Times New Roman"/>
        </w:rPr>
        <w:t xml:space="preserve"> odkud a jakým způsobem studenti čerpají informace a jaký je jejich přístup ke konzumaci médií.</w:t>
      </w:r>
      <w:r>
        <w:rPr>
          <w:rStyle w:val="Znakapoznpodarou"/>
          <w:rFonts w:ascii="Times New Roman" w:hAnsi="Times New Roman" w:cs="Times New Roman"/>
        </w:rPr>
        <w:footnoteReference w:id="77"/>
      </w:r>
      <w:r>
        <w:rPr>
          <w:rFonts w:ascii="Times New Roman" w:hAnsi="Times New Roman" w:cs="Times New Roman"/>
        </w:rPr>
        <w:t xml:space="preserve"> Na rozdíl od </w:t>
      </w:r>
      <w:proofErr w:type="spellStart"/>
      <w:r>
        <w:rPr>
          <w:rFonts w:ascii="Times New Roman" w:hAnsi="Times New Roman" w:cs="Times New Roman"/>
        </w:rPr>
        <w:t>rekrutačního</w:t>
      </w:r>
      <w:proofErr w:type="spellEnd"/>
      <w:r>
        <w:rPr>
          <w:rFonts w:ascii="Times New Roman" w:hAnsi="Times New Roman" w:cs="Times New Roman"/>
        </w:rPr>
        <w:t xml:space="preserve"> dotazníku jsou otázky </w:t>
      </w:r>
      <w:r>
        <w:rPr>
          <w:rFonts w:ascii="Times New Roman" w:hAnsi="Times New Roman" w:cs="Times New Roman"/>
          <w:i/>
          <w:iCs/>
        </w:rPr>
        <w:t>přístupu</w:t>
      </w:r>
      <w:r>
        <w:rPr>
          <w:rFonts w:ascii="Times New Roman" w:hAnsi="Times New Roman" w:cs="Times New Roman"/>
        </w:rPr>
        <w:t xml:space="preserve"> v ohniskových skupinách ve většině případů již směřované na válečný konflikt na Ukrajině. Otázky z této tematické oblasti jsou proloženy celým scénářem. Obvykle navazují na jednotlivé ukázky a</w:t>
      </w:r>
      <w:r w:rsidR="0077471E">
        <w:rPr>
          <w:rFonts w:ascii="Times New Roman" w:hAnsi="Times New Roman" w:cs="Times New Roman"/>
        </w:rPr>
        <w:t> </w:t>
      </w:r>
      <w:r>
        <w:rPr>
          <w:rFonts w:ascii="Times New Roman" w:hAnsi="Times New Roman" w:cs="Times New Roman"/>
        </w:rPr>
        <w:t>fungují jako zakončení diskuse k dané ukázce.</w:t>
      </w:r>
    </w:p>
    <w:p w14:paraId="081651BA" w14:textId="6F587D96" w:rsidR="00B63117" w:rsidRDefault="00B63117" w:rsidP="00B63117">
      <w:pPr>
        <w:spacing w:after="120" w:line="360" w:lineRule="auto"/>
        <w:jc w:val="both"/>
        <w:rPr>
          <w:rFonts w:ascii="Times New Roman" w:hAnsi="Times New Roman" w:cs="Times New Roman"/>
        </w:rPr>
      </w:pPr>
      <w:r>
        <w:rPr>
          <w:rFonts w:ascii="Times New Roman" w:hAnsi="Times New Roman" w:cs="Times New Roman"/>
        </w:rPr>
        <w:tab/>
        <w:t xml:space="preserve">Tematická oblast č. 2 – </w:t>
      </w:r>
      <w:r>
        <w:rPr>
          <w:rFonts w:ascii="Times New Roman" w:hAnsi="Times New Roman" w:cs="Times New Roman"/>
          <w:i/>
          <w:iCs/>
        </w:rPr>
        <w:t xml:space="preserve">Analýza – </w:t>
      </w:r>
      <w:r>
        <w:rPr>
          <w:rFonts w:ascii="Times New Roman" w:hAnsi="Times New Roman" w:cs="Times New Roman"/>
        </w:rPr>
        <w:t>zkoumá především schopnost studentů porozumět předávanému sdělení zprávy a rozpoznat, které médium zprávu vydalo, s jakým záměrem a na koho zpráva cílí. Tato oblast ověřuje také studentovy znalosti v oblasti institucionálního a</w:t>
      </w:r>
      <w:r w:rsidR="0077471E">
        <w:t> </w:t>
      </w:r>
      <w:r>
        <w:rPr>
          <w:rFonts w:ascii="Times New Roman" w:hAnsi="Times New Roman" w:cs="Times New Roman"/>
        </w:rPr>
        <w:t>produkčního kontextu daného média a dovednost rozpoznat manipulaci v rámci daného sdělení.</w:t>
      </w:r>
      <w:r>
        <w:rPr>
          <w:rStyle w:val="Znakapoznpodarou"/>
          <w:rFonts w:ascii="Times New Roman" w:hAnsi="Times New Roman" w:cs="Times New Roman"/>
        </w:rPr>
        <w:footnoteReference w:id="78"/>
      </w:r>
    </w:p>
    <w:p w14:paraId="5B4A1207" w14:textId="17443F7D" w:rsidR="00B63117" w:rsidRDefault="00B63117" w:rsidP="00B63117">
      <w:pPr>
        <w:spacing w:after="120" w:line="360" w:lineRule="auto"/>
        <w:jc w:val="both"/>
        <w:rPr>
          <w:rFonts w:ascii="Times New Roman" w:hAnsi="Times New Roman" w:cs="Times New Roman"/>
        </w:rPr>
      </w:pPr>
      <w:r>
        <w:rPr>
          <w:rFonts w:ascii="Times New Roman" w:hAnsi="Times New Roman" w:cs="Times New Roman"/>
        </w:rPr>
        <w:tab/>
        <w:t xml:space="preserve">Tematická oblast č. 3 – </w:t>
      </w:r>
      <w:r>
        <w:rPr>
          <w:rFonts w:ascii="Times New Roman" w:hAnsi="Times New Roman" w:cs="Times New Roman"/>
          <w:i/>
          <w:iCs/>
        </w:rPr>
        <w:t>Hodnocení</w:t>
      </w:r>
      <w:r>
        <w:rPr>
          <w:rFonts w:ascii="Times New Roman" w:hAnsi="Times New Roman" w:cs="Times New Roman"/>
        </w:rPr>
        <w:t xml:space="preserve"> – ověřuje dovednost studentů číst zprávu ve správném kontextu a rozpoznat úhel pohledu autora a potenciální účinek či důsledek zprávy. </w:t>
      </w:r>
      <w:r>
        <w:rPr>
          <w:rFonts w:ascii="Times New Roman" w:hAnsi="Times New Roman" w:cs="Times New Roman"/>
        </w:rPr>
        <w:lastRenderedPageBreak/>
        <w:t>Předně je ale ověřována dovednost vyhodnotit pravdivost, důvěryhodnost a kvalitu zprávy.</w:t>
      </w:r>
      <w:r>
        <w:rPr>
          <w:rStyle w:val="Znakapoznpodarou"/>
          <w:rFonts w:ascii="Times New Roman" w:hAnsi="Times New Roman" w:cs="Times New Roman"/>
        </w:rPr>
        <w:footnoteReference w:id="79"/>
      </w:r>
      <w:r>
        <w:rPr>
          <w:rFonts w:ascii="Times New Roman" w:hAnsi="Times New Roman" w:cs="Times New Roman"/>
        </w:rPr>
        <w:t xml:space="preserve"> Scénář je završen ukončením výzkumu a poděkování</w:t>
      </w:r>
      <w:r w:rsidR="0077471E">
        <w:rPr>
          <w:rFonts w:ascii="Times New Roman" w:hAnsi="Times New Roman" w:cs="Times New Roman"/>
        </w:rPr>
        <w:t>m</w:t>
      </w:r>
      <w:r>
        <w:rPr>
          <w:rFonts w:ascii="Times New Roman" w:hAnsi="Times New Roman" w:cs="Times New Roman"/>
        </w:rPr>
        <w:t xml:space="preserve"> všem přítomným za jejich účast. </w:t>
      </w:r>
    </w:p>
    <w:p w14:paraId="43A27EFE" w14:textId="40BDF76A" w:rsidR="00B63117" w:rsidRDefault="00B63117" w:rsidP="00B63117">
      <w:pPr>
        <w:spacing w:after="120" w:line="360" w:lineRule="auto"/>
        <w:jc w:val="both"/>
        <w:rPr>
          <w:rFonts w:ascii="Times New Roman" w:hAnsi="Times New Roman" w:cs="Times New Roman"/>
        </w:rPr>
      </w:pPr>
      <w:r>
        <w:rPr>
          <w:rFonts w:ascii="Times New Roman" w:hAnsi="Times New Roman" w:cs="Times New Roman"/>
        </w:rPr>
        <w:tab/>
        <w:t>V den výzkumu byla všem účastníkům zaslána zpráva, která jim připomínala pořádání ohniskových skupin. Moderátorka oslovila kolegyni z </w:t>
      </w:r>
      <w:r w:rsidR="00CC3D8D">
        <w:rPr>
          <w:rFonts w:ascii="Times New Roman" w:hAnsi="Times New Roman" w:cs="Times New Roman"/>
        </w:rPr>
        <w:t>K</w:t>
      </w:r>
      <w:r>
        <w:rPr>
          <w:rFonts w:ascii="Times New Roman" w:hAnsi="Times New Roman" w:cs="Times New Roman"/>
        </w:rPr>
        <w:t xml:space="preserve">atedry mediálních a </w:t>
      </w:r>
      <w:proofErr w:type="spellStart"/>
      <w:r>
        <w:rPr>
          <w:rFonts w:ascii="Times New Roman" w:hAnsi="Times New Roman" w:cs="Times New Roman"/>
        </w:rPr>
        <w:t>kulturálních</w:t>
      </w:r>
      <w:proofErr w:type="spellEnd"/>
      <w:r>
        <w:rPr>
          <w:rFonts w:ascii="Times New Roman" w:hAnsi="Times New Roman" w:cs="Times New Roman"/>
        </w:rPr>
        <w:t xml:space="preserve"> studií, která s ní navštěvuje obor Žurnalistika</w:t>
      </w:r>
      <w:r w:rsidR="0077471E">
        <w:rPr>
          <w:rFonts w:ascii="Times New Roman" w:hAnsi="Times New Roman" w:cs="Times New Roman"/>
        </w:rPr>
        <w:t>,</w:t>
      </w:r>
      <w:r>
        <w:rPr>
          <w:rFonts w:ascii="Times New Roman" w:hAnsi="Times New Roman" w:cs="Times New Roman"/>
        </w:rPr>
        <w:t xml:space="preserve"> a požádala ji, aby j</w:t>
      </w:r>
      <w:r w:rsidR="0077471E">
        <w:rPr>
          <w:rFonts w:ascii="Times New Roman" w:hAnsi="Times New Roman" w:cs="Times New Roman"/>
        </w:rPr>
        <w:t>í</w:t>
      </w:r>
      <w:r>
        <w:rPr>
          <w:rFonts w:ascii="Times New Roman" w:hAnsi="Times New Roman" w:cs="Times New Roman"/>
        </w:rPr>
        <w:t xml:space="preserve"> během výzkumu pomáhala a ujala se role pomocného moderátora. Výpomoc spočívala v pomoci s nákupem občerstvení a dalších předmětů a </w:t>
      </w:r>
      <w:r w:rsidR="0077471E">
        <w:rPr>
          <w:rFonts w:ascii="Times New Roman" w:hAnsi="Times New Roman" w:cs="Times New Roman"/>
        </w:rPr>
        <w:t xml:space="preserve">s </w:t>
      </w:r>
      <w:proofErr w:type="spellStart"/>
      <w:r>
        <w:rPr>
          <w:rFonts w:ascii="Times New Roman" w:hAnsi="Times New Roman" w:cs="Times New Roman"/>
        </w:rPr>
        <w:t>překlikáváním</w:t>
      </w:r>
      <w:proofErr w:type="spellEnd"/>
      <w:r>
        <w:rPr>
          <w:rFonts w:ascii="Times New Roman" w:hAnsi="Times New Roman" w:cs="Times New Roman"/>
        </w:rPr>
        <w:t xml:space="preserve"> mezi jednotlivými ukázkami. Samotné sezení probíhalo na </w:t>
      </w:r>
      <w:r w:rsidR="00CC3D8D">
        <w:rPr>
          <w:rFonts w:ascii="Times New Roman" w:hAnsi="Times New Roman" w:cs="Times New Roman"/>
        </w:rPr>
        <w:t>K</w:t>
      </w:r>
      <w:r>
        <w:rPr>
          <w:rFonts w:ascii="Times New Roman" w:hAnsi="Times New Roman" w:cs="Times New Roman"/>
        </w:rPr>
        <w:t xml:space="preserve">atedře mediálních a </w:t>
      </w:r>
      <w:proofErr w:type="spellStart"/>
      <w:r>
        <w:rPr>
          <w:rFonts w:ascii="Times New Roman" w:hAnsi="Times New Roman" w:cs="Times New Roman"/>
        </w:rPr>
        <w:t>kulturálních</w:t>
      </w:r>
      <w:proofErr w:type="spellEnd"/>
      <w:r>
        <w:rPr>
          <w:rFonts w:ascii="Times New Roman" w:hAnsi="Times New Roman" w:cs="Times New Roman"/>
        </w:rPr>
        <w:t xml:space="preserve"> studií v místnosti 2.04. Tato učebna byla vybrána z toho důvodu, že </w:t>
      </w:r>
      <w:r w:rsidR="00E43448">
        <w:rPr>
          <w:rFonts w:ascii="Times New Roman" w:hAnsi="Times New Roman" w:cs="Times New Roman"/>
        </w:rPr>
        <w:t xml:space="preserve">je vybavena </w:t>
      </w:r>
      <w:r>
        <w:rPr>
          <w:rFonts w:ascii="Times New Roman" w:hAnsi="Times New Roman" w:cs="Times New Roman"/>
        </w:rPr>
        <w:t>několik</w:t>
      </w:r>
      <w:r w:rsidR="00E43448">
        <w:rPr>
          <w:rFonts w:ascii="Times New Roman" w:hAnsi="Times New Roman" w:cs="Times New Roman"/>
        </w:rPr>
        <w:t>a</w:t>
      </w:r>
      <w:r>
        <w:rPr>
          <w:rFonts w:ascii="Times New Roman" w:hAnsi="Times New Roman" w:cs="Times New Roman"/>
        </w:rPr>
        <w:t xml:space="preserve"> počítač</w:t>
      </w:r>
      <w:r w:rsidR="00E43448">
        <w:rPr>
          <w:rFonts w:ascii="Times New Roman" w:hAnsi="Times New Roman" w:cs="Times New Roman"/>
        </w:rPr>
        <w:t>i</w:t>
      </w:r>
      <w:r>
        <w:rPr>
          <w:rFonts w:ascii="Times New Roman" w:hAnsi="Times New Roman" w:cs="Times New Roman"/>
        </w:rPr>
        <w:t>, projektor</w:t>
      </w:r>
      <w:r w:rsidR="00E43448">
        <w:rPr>
          <w:rFonts w:ascii="Times New Roman" w:hAnsi="Times New Roman" w:cs="Times New Roman"/>
        </w:rPr>
        <w:t>em</w:t>
      </w:r>
      <w:r>
        <w:rPr>
          <w:rFonts w:ascii="Times New Roman" w:hAnsi="Times New Roman" w:cs="Times New Roman"/>
        </w:rPr>
        <w:t xml:space="preserve"> a kulatý</w:t>
      </w:r>
      <w:r w:rsidR="00E43448">
        <w:rPr>
          <w:rFonts w:ascii="Times New Roman" w:hAnsi="Times New Roman" w:cs="Times New Roman"/>
        </w:rPr>
        <w:t>m</w:t>
      </w:r>
      <w:r>
        <w:rPr>
          <w:rFonts w:ascii="Times New Roman" w:hAnsi="Times New Roman" w:cs="Times New Roman"/>
        </w:rPr>
        <w:t xml:space="preserve"> st</w:t>
      </w:r>
      <w:r w:rsidR="00E43448">
        <w:rPr>
          <w:rFonts w:ascii="Times New Roman" w:hAnsi="Times New Roman" w:cs="Times New Roman"/>
        </w:rPr>
        <w:t>olem</w:t>
      </w:r>
      <w:r>
        <w:rPr>
          <w:rFonts w:ascii="Times New Roman" w:hAnsi="Times New Roman" w:cs="Times New Roman"/>
        </w:rPr>
        <w:t xml:space="preserve">. Jedná se tak o ideální prostor pro pořádání ohniskových skupin. Moderátorka se </w:t>
      </w:r>
      <w:r w:rsidR="00CC3D8D">
        <w:rPr>
          <w:rFonts w:ascii="Times New Roman" w:hAnsi="Times New Roman" w:cs="Times New Roman"/>
        </w:rPr>
        <w:t>na</w:t>
      </w:r>
      <w:r w:rsidR="00E43448">
        <w:rPr>
          <w:rFonts w:ascii="Times New Roman" w:hAnsi="Times New Roman" w:cs="Times New Roman"/>
        </w:rPr>
        <w:t xml:space="preserve"> </w:t>
      </w:r>
      <w:r>
        <w:rPr>
          <w:rFonts w:ascii="Times New Roman" w:hAnsi="Times New Roman" w:cs="Times New Roman"/>
        </w:rPr>
        <w:t>možnost</w:t>
      </w:r>
      <w:r w:rsidR="00E43448">
        <w:rPr>
          <w:rFonts w:ascii="Times New Roman" w:hAnsi="Times New Roman" w:cs="Times New Roman"/>
        </w:rPr>
        <w:t>i</w:t>
      </w:r>
      <w:r>
        <w:rPr>
          <w:rFonts w:ascii="Times New Roman" w:hAnsi="Times New Roman" w:cs="Times New Roman"/>
        </w:rPr>
        <w:t xml:space="preserve"> využití této místnosti domlouvala se sekretariátem katedry již měsíc před výzkumem, konkrétní datum výzkumu bylo</w:t>
      </w:r>
      <w:r w:rsidR="00E43448">
        <w:rPr>
          <w:rFonts w:ascii="Times New Roman" w:hAnsi="Times New Roman" w:cs="Times New Roman"/>
        </w:rPr>
        <w:t xml:space="preserve"> pak dohodnuto</w:t>
      </w:r>
      <w:r>
        <w:rPr>
          <w:rFonts w:ascii="Times New Roman" w:hAnsi="Times New Roman" w:cs="Times New Roman"/>
        </w:rPr>
        <w:t xml:space="preserve"> několik dní předem.</w:t>
      </w:r>
    </w:p>
    <w:p w14:paraId="4BEEB80E" w14:textId="3903EE02" w:rsidR="00B63117" w:rsidRDefault="00B63117" w:rsidP="00B63117">
      <w:pPr>
        <w:spacing w:after="120" w:line="360" w:lineRule="auto"/>
        <w:ind w:firstLine="708"/>
        <w:jc w:val="both"/>
        <w:rPr>
          <w:rFonts w:ascii="Times New Roman" w:hAnsi="Times New Roman" w:cs="Times New Roman"/>
        </w:rPr>
      </w:pPr>
      <w:r>
        <w:rPr>
          <w:rFonts w:ascii="Times New Roman" w:hAnsi="Times New Roman" w:cs="Times New Roman"/>
        </w:rPr>
        <w:t xml:space="preserve">Na místo moderátorka s pomocnou moderátorkou dorazily dříve a nachystaly kelímky a papírové talíře, pití – vodu a Kofolu, občerstvení – konkrétně tři různé druhy pizzy, včetně vegetariánské, dále sušenky a trubičky. Pití a občerstvení sloužilo k dobré psychické pohodě účastníků a k vytvoření přívětivé atmosféry. Moderátorka dále zprovoznila projektor a počítače, na kterých otevřela mediální ukázky určené studentům. Vzhledem k tomu, že na konci ukázek byl pro účastníky nachystán malý úkol, bylo nutné pro každého zajistit vlastní dokument. Za tímto účelem byly jednotlivé dokumenty patřící jednotlivým účastníkům nahrány na </w:t>
      </w:r>
      <w:proofErr w:type="spellStart"/>
      <w:r w:rsidR="00413E9C">
        <w:rPr>
          <w:rFonts w:ascii="Times New Roman" w:hAnsi="Times New Roman" w:cs="Times New Roman"/>
        </w:rPr>
        <w:t>cloudové</w:t>
      </w:r>
      <w:proofErr w:type="spellEnd"/>
      <w:r w:rsidR="00413E9C">
        <w:rPr>
          <w:rFonts w:ascii="Times New Roman" w:hAnsi="Times New Roman" w:cs="Times New Roman"/>
        </w:rPr>
        <w:t xml:space="preserve"> úložiště</w:t>
      </w:r>
      <w:r>
        <w:rPr>
          <w:rFonts w:ascii="Times New Roman" w:hAnsi="Times New Roman" w:cs="Times New Roman"/>
        </w:rPr>
        <w:t xml:space="preserve"> autorky, kter</w:t>
      </w:r>
      <w:r w:rsidR="00413E9C">
        <w:rPr>
          <w:rFonts w:ascii="Times New Roman" w:hAnsi="Times New Roman" w:cs="Times New Roman"/>
        </w:rPr>
        <w:t>é</w:t>
      </w:r>
      <w:r>
        <w:rPr>
          <w:rFonts w:ascii="Times New Roman" w:hAnsi="Times New Roman" w:cs="Times New Roman"/>
        </w:rPr>
        <w:t xml:space="preserve"> zároveň zajišťoval</w:t>
      </w:r>
      <w:r w:rsidR="00413E9C">
        <w:rPr>
          <w:rFonts w:ascii="Times New Roman" w:hAnsi="Times New Roman" w:cs="Times New Roman"/>
        </w:rPr>
        <w:t>o</w:t>
      </w:r>
      <w:r>
        <w:rPr>
          <w:rFonts w:ascii="Times New Roman" w:hAnsi="Times New Roman" w:cs="Times New Roman"/>
        </w:rPr>
        <w:t xml:space="preserve"> okamžité uložení souborů a ušetření času. Po příchodu byli účastníci vybídnuti k občerstvení se a </w:t>
      </w:r>
      <w:r w:rsidR="00CC3D8D">
        <w:rPr>
          <w:rFonts w:ascii="Times New Roman" w:hAnsi="Times New Roman" w:cs="Times New Roman"/>
        </w:rPr>
        <w:t xml:space="preserve">zhotovení </w:t>
      </w:r>
      <w:r>
        <w:rPr>
          <w:rFonts w:ascii="Times New Roman" w:hAnsi="Times New Roman" w:cs="Times New Roman"/>
        </w:rPr>
        <w:t xml:space="preserve">své jmenovky. Metoda ohniskových skupin je založena na skupinové interakci, z tohoto důvodu docházelo při sezení ke změně pořadí otázek, aby byl zachován přirozený chod diskuse, či </w:t>
      </w:r>
      <w:r w:rsidR="00E43448">
        <w:rPr>
          <w:rFonts w:ascii="Times New Roman" w:hAnsi="Times New Roman" w:cs="Times New Roman"/>
        </w:rPr>
        <w:t>k </w:t>
      </w:r>
      <w:r>
        <w:rPr>
          <w:rFonts w:ascii="Times New Roman" w:hAnsi="Times New Roman" w:cs="Times New Roman"/>
        </w:rPr>
        <w:t>doplnění</w:t>
      </w:r>
      <w:r w:rsidR="00E43448">
        <w:rPr>
          <w:rFonts w:ascii="Times New Roman" w:hAnsi="Times New Roman" w:cs="Times New Roman"/>
        </w:rPr>
        <w:t xml:space="preserve"> otázek</w:t>
      </w:r>
      <w:r>
        <w:rPr>
          <w:rFonts w:ascii="Times New Roman" w:hAnsi="Times New Roman" w:cs="Times New Roman"/>
        </w:rPr>
        <w:t xml:space="preserve"> nových, </w:t>
      </w:r>
      <w:r w:rsidR="00E43448">
        <w:rPr>
          <w:rFonts w:ascii="Times New Roman" w:hAnsi="Times New Roman" w:cs="Times New Roman"/>
        </w:rPr>
        <w:t xml:space="preserve">jež </w:t>
      </w:r>
      <w:r>
        <w:rPr>
          <w:rFonts w:ascii="Times New Roman" w:hAnsi="Times New Roman" w:cs="Times New Roman"/>
        </w:rPr>
        <w:t>vycházely ze skupinové interakce. Jména účastníků a účastnic byla za účelem ochrany soukromí změněna v případě první skupiny</w:t>
      </w:r>
      <w:r>
        <w:rPr>
          <w:rStyle w:val="Znakapoznpodarou"/>
          <w:rFonts w:ascii="Times New Roman" w:hAnsi="Times New Roman" w:cs="Times New Roman"/>
        </w:rPr>
        <w:footnoteReference w:id="80"/>
      </w:r>
      <w:r>
        <w:rPr>
          <w:rFonts w:ascii="Times New Roman" w:hAnsi="Times New Roman" w:cs="Times New Roman"/>
        </w:rPr>
        <w:t xml:space="preserve"> na Sebastian, Šárka, Jan, Denisa, Lenka, Sára a</w:t>
      </w:r>
      <w:r w:rsidR="00E43448">
        <w:rPr>
          <w:rFonts w:ascii="Times New Roman" w:hAnsi="Times New Roman" w:cs="Times New Roman"/>
        </w:rPr>
        <w:t> </w:t>
      </w:r>
      <w:r>
        <w:rPr>
          <w:rFonts w:ascii="Times New Roman" w:hAnsi="Times New Roman" w:cs="Times New Roman"/>
        </w:rPr>
        <w:t>Bára. Jména studentů druhé skupiny</w:t>
      </w:r>
      <w:r>
        <w:rPr>
          <w:rStyle w:val="Znakapoznpodarou"/>
          <w:rFonts w:ascii="Times New Roman" w:hAnsi="Times New Roman" w:cs="Times New Roman"/>
        </w:rPr>
        <w:footnoteReference w:id="81"/>
      </w:r>
      <w:r>
        <w:rPr>
          <w:rFonts w:ascii="Times New Roman" w:hAnsi="Times New Roman" w:cs="Times New Roman"/>
        </w:rPr>
        <w:t xml:space="preserve"> byla změněna na Monika, Adam, Vendula, Dominika, Kristýna, Lukáš a Jakub. Celková doba sezení obou skupin vzhledem k velkému zájmu o</w:t>
      </w:r>
      <w:r w:rsidR="00E43448">
        <w:rPr>
          <w:rFonts w:ascii="Times New Roman" w:hAnsi="Times New Roman" w:cs="Times New Roman"/>
        </w:rPr>
        <w:t> </w:t>
      </w:r>
      <w:r>
        <w:rPr>
          <w:rFonts w:ascii="Times New Roman" w:hAnsi="Times New Roman" w:cs="Times New Roman"/>
        </w:rPr>
        <w:t>diskusi přesáhla předpokládanou dobu. V případě první skupiny se diskuse protáhla o</w:t>
      </w:r>
      <w:r w:rsidR="00FA5A32">
        <w:rPr>
          <w:rFonts w:ascii="Times New Roman" w:hAnsi="Times New Roman" w:cs="Times New Roman"/>
        </w:rPr>
        <w:t> </w:t>
      </w:r>
      <w:r>
        <w:rPr>
          <w:rFonts w:ascii="Times New Roman" w:hAnsi="Times New Roman" w:cs="Times New Roman"/>
        </w:rPr>
        <w:t>40</w:t>
      </w:r>
      <w:r w:rsidR="00E43448">
        <w:rPr>
          <w:rFonts w:ascii="Times New Roman" w:hAnsi="Times New Roman" w:cs="Times New Roman"/>
        </w:rPr>
        <w:t> </w:t>
      </w:r>
      <w:r>
        <w:rPr>
          <w:rFonts w:ascii="Times New Roman" w:hAnsi="Times New Roman" w:cs="Times New Roman"/>
        </w:rPr>
        <w:t>minut na celkovou 1 hodin</w:t>
      </w:r>
      <w:r w:rsidR="00E43448">
        <w:rPr>
          <w:rFonts w:ascii="Times New Roman" w:hAnsi="Times New Roman" w:cs="Times New Roman"/>
        </w:rPr>
        <w:t>u</w:t>
      </w:r>
      <w:r>
        <w:rPr>
          <w:rFonts w:ascii="Times New Roman" w:hAnsi="Times New Roman" w:cs="Times New Roman"/>
        </w:rPr>
        <w:t xml:space="preserve"> a 50 minut. Druhé sezení trvalo 1 hodinu a 58 minut. </w:t>
      </w:r>
    </w:p>
    <w:p w14:paraId="2017CC80" w14:textId="20E5E681" w:rsidR="00B63117" w:rsidRDefault="00B63117" w:rsidP="00B63117">
      <w:pPr>
        <w:spacing w:after="120" w:line="360" w:lineRule="auto"/>
        <w:jc w:val="both"/>
        <w:rPr>
          <w:rFonts w:ascii="Times New Roman" w:hAnsi="Times New Roman" w:cs="Times New Roman"/>
        </w:rPr>
      </w:pPr>
      <w:r>
        <w:rPr>
          <w:rFonts w:ascii="Times New Roman" w:hAnsi="Times New Roman" w:cs="Times New Roman"/>
        </w:rPr>
        <w:lastRenderedPageBreak/>
        <w:t>Během výzkumu nedošlo k větším komplikacím. Jeden student z S2 musel opustit skupinu dříve, o čemž byla ale výzkumnice předem informována. Další účastnice z S2 musela náhle odejít v průběhu výzkumu.</w:t>
      </w:r>
    </w:p>
    <w:p w14:paraId="4C0D150E" w14:textId="77777777" w:rsidR="00B63117" w:rsidRDefault="00B63117" w:rsidP="00B63117">
      <w:pPr>
        <w:rPr>
          <w:rFonts w:ascii="Times New Roman" w:hAnsi="Times New Roman" w:cs="Times New Roman"/>
        </w:rPr>
      </w:pPr>
      <w:r>
        <w:rPr>
          <w:rFonts w:ascii="Times New Roman" w:hAnsi="Times New Roman" w:cs="Times New Roman"/>
        </w:rPr>
        <w:br w:type="page"/>
      </w:r>
    </w:p>
    <w:p w14:paraId="2CED89A9" w14:textId="77777777" w:rsidR="00B63117" w:rsidRPr="0052091C" w:rsidRDefault="00B63117" w:rsidP="00B63117">
      <w:pPr>
        <w:pStyle w:val="Nadpis1"/>
        <w:spacing w:after="120"/>
        <w:rPr>
          <w:rFonts w:ascii="Times New Roman" w:hAnsi="Times New Roman" w:cs="Times New Roman"/>
          <w:b/>
          <w:bCs/>
          <w:color w:val="000000" w:themeColor="text1"/>
          <w:sz w:val="36"/>
          <w:szCs w:val="36"/>
        </w:rPr>
      </w:pPr>
      <w:bookmarkStart w:id="17" w:name="_Toc101983115"/>
      <w:r w:rsidRPr="0052091C">
        <w:rPr>
          <w:rFonts w:ascii="Times New Roman" w:hAnsi="Times New Roman" w:cs="Times New Roman"/>
          <w:b/>
          <w:bCs/>
          <w:color w:val="000000" w:themeColor="text1"/>
          <w:sz w:val="36"/>
          <w:szCs w:val="36"/>
        </w:rPr>
        <w:lastRenderedPageBreak/>
        <w:t>10. Analýza ohniskových skupin</w:t>
      </w:r>
      <w:bookmarkEnd w:id="17"/>
    </w:p>
    <w:p w14:paraId="2FC6EE7D" w14:textId="0326FBB1" w:rsidR="00B63117" w:rsidRDefault="00B63117" w:rsidP="00B63117">
      <w:pPr>
        <w:spacing w:line="360" w:lineRule="auto"/>
        <w:jc w:val="both"/>
        <w:rPr>
          <w:rFonts w:ascii="Times New Roman" w:hAnsi="Times New Roman" w:cs="Times New Roman"/>
        </w:rPr>
      </w:pPr>
      <w:r>
        <w:tab/>
      </w:r>
      <w:r>
        <w:rPr>
          <w:rFonts w:ascii="Times New Roman" w:hAnsi="Times New Roman" w:cs="Times New Roman"/>
        </w:rPr>
        <w:t>Tato kapitola se zaměřuje na analýzu způsobu porozumění vybraný</w:t>
      </w:r>
      <w:r w:rsidR="00BD5C53">
        <w:rPr>
          <w:rFonts w:ascii="Times New Roman" w:hAnsi="Times New Roman" w:cs="Times New Roman"/>
        </w:rPr>
        <w:t>m</w:t>
      </w:r>
      <w:r>
        <w:rPr>
          <w:rFonts w:ascii="Times New Roman" w:hAnsi="Times New Roman" w:cs="Times New Roman"/>
        </w:rPr>
        <w:t xml:space="preserve"> mediální</w:t>
      </w:r>
      <w:r w:rsidR="00BD5C53">
        <w:rPr>
          <w:rFonts w:ascii="Times New Roman" w:hAnsi="Times New Roman" w:cs="Times New Roman"/>
        </w:rPr>
        <w:t>m</w:t>
      </w:r>
      <w:r>
        <w:rPr>
          <w:rFonts w:ascii="Times New Roman" w:hAnsi="Times New Roman" w:cs="Times New Roman"/>
        </w:rPr>
        <w:t xml:space="preserve"> obsahů</w:t>
      </w:r>
      <w:r w:rsidR="00BD5C53">
        <w:rPr>
          <w:rFonts w:ascii="Times New Roman" w:hAnsi="Times New Roman" w:cs="Times New Roman"/>
        </w:rPr>
        <w:t>m</w:t>
      </w:r>
      <w:r>
        <w:rPr>
          <w:rFonts w:ascii="Times New Roman" w:hAnsi="Times New Roman" w:cs="Times New Roman"/>
        </w:rPr>
        <w:t xml:space="preserve"> dvěma realizovanými ohniskovými skupinami. Výpovědi studentů a studentek získané během </w:t>
      </w:r>
      <w:proofErr w:type="spellStart"/>
      <w:r>
        <w:rPr>
          <w:rFonts w:ascii="Times New Roman" w:hAnsi="Times New Roman" w:cs="Times New Roman"/>
        </w:rPr>
        <w:t>focus</w:t>
      </w:r>
      <w:proofErr w:type="spellEnd"/>
      <w:r>
        <w:rPr>
          <w:rFonts w:ascii="Times New Roman" w:hAnsi="Times New Roman" w:cs="Times New Roman"/>
        </w:rPr>
        <w:t xml:space="preserve"> </w:t>
      </w:r>
      <w:proofErr w:type="spellStart"/>
      <w:r>
        <w:rPr>
          <w:rFonts w:ascii="Times New Roman" w:hAnsi="Times New Roman" w:cs="Times New Roman"/>
        </w:rPr>
        <w:t>groups</w:t>
      </w:r>
      <w:proofErr w:type="spellEnd"/>
      <w:r>
        <w:rPr>
          <w:rFonts w:ascii="Times New Roman" w:hAnsi="Times New Roman" w:cs="Times New Roman"/>
        </w:rPr>
        <w:t xml:space="preserve"> jsou posuzovány na základě modelu operacionalizace mediální gramotnosti pro účely této práce</w:t>
      </w:r>
      <w:r w:rsidR="00964AB2">
        <w:rPr>
          <w:rFonts w:ascii="Times New Roman" w:hAnsi="Times New Roman" w:cs="Times New Roman"/>
        </w:rPr>
        <w:t>,</w:t>
      </w:r>
      <w:r>
        <w:rPr>
          <w:rStyle w:val="Znakapoznpodarou"/>
          <w:rFonts w:ascii="Times New Roman" w:hAnsi="Times New Roman" w:cs="Times New Roman"/>
        </w:rPr>
        <w:footnoteReference w:id="82"/>
      </w:r>
      <w:r>
        <w:rPr>
          <w:rFonts w:ascii="Times New Roman" w:hAnsi="Times New Roman" w:cs="Times New Roman"/>
        </w:rPr>
        <w:t xml:space="preserve"> </w:t>
      </w:r>
      <w:r w:rsidRPr="00964AB2">
        <w:rPr>
          <w:rFonts w:ascii="Times New Roman" w:hAnsi="Times New Roman" w:cs="Times New Roman"/>
        </w:rPr>
        <w:t>kter</w:t>
      </w:r>
      <w:r w:rsidR="00964AB2">
        <w:rPr>
          <w:rFonts w:ascii="Times New Roman" w:hAnsi="Times New Roman" w:cs="Times New Roman"/>
        </w:rPr>
        <w:t>ý</w:t>
      </w:r>
      <w:r>
        <w:rPr>
          <w:rFonts w:ascii="Times New Roman" w:hAnsi="Times New Roman" w:cs="Times New Roman"/>
        </w:rPr>
        <w:t xml:space="preserve"> vychází z teoretické části této bakalářské práce. A to především z konceptu mediální gramotnosti tak, jak jej představuj</w:t>
      </w:r>
      <w:r w:rsidR="00BD5C53">
        <w:rPr>
          <w:rFonts w:ascii="Times New Roman" w:hAnsi="Times New Roman" w:cs="Times New Roman"/>
        </w:rPr>
        <w:t>í</w:t>
      </w:r>
      <w:r>
        <w:rPr>
          <w:rFonts w:ascii="Times New Roman" w:hAnsi="Times New Roman" w:cs="Times New Roman"/>
        </w:rPr>
        <w:t xml:space="preserve"> </w:t>
      </w:r>
      <w:proofErr w:type="spellStart"/>
      <w:r w:rsidR="00CB2B2D">
        <w:rPr>
          <w:rFonts w:ascii="Times New Roman" w:hAnsi="Times New Roman" w:cs="Times New Roman"/>
        </w:rPr>
        <w:t>Renee</w:t>
      </w:r>
      <w:proofErr w:type="spellEnd"/>
      <w:r>
        <w:rPr>
          <w:rFonts w:ascii="Times New Roman" w:hAnsi="Times New Roman" w:cs="Times New Roman"/>
        </w:rPr>
        <w:t xml:space="preserve"> </w:t>
      </w:r>
      <w:proofErr w:type="spellStart"/>
      <w:r>
        <w:rPr>
          <w:rFonts w:ascii="Times New Roman" w:hAnsi="Times New Roman" w:cs="Times New Roman"/>
        </w:rPr>
        <w:t>Hobbs</w:t>
      </w:r>
      <w:proofErr w:type="spellEnd"/>
      <w:r>
        <w:rPr>
          <w:rFonts w:ascii="Times New Roman" w:hAnsi="Times New Roman" w:cs="Times New Roman"/>
        </w:rPr>
        <w:t xml:space="preserve"> a </w:t>
      </w:r>
      <w:proofErr w:type="spellStart"/>
      <w:r>
        <w:rPr>
          <w:rFonts w:ascii="Times New Roman" w:hAnsi="Times New Roman" w:cs="Times New Roman"/>
        </w:rPr>
        <w:t>Sonia</w:t>
      </w:r>
      <w:proofErr w:type="spellEnd"/>
      <w:r>
        <w:rPr>
          <w:rFonts w:ascii="Times New Roman" w:hAnsi="Times New Roman" w:cs="Times New Roman"/>
        </w:rPr>
        <w:t xml:space="preserve"> </w:t>
      </w:r>
      <w:proofErr w:type="spellStart"/>
      <w:r>
        <w:rPr>
          <w:rFonts w:ascii="Times New Roman" w:hAnsi="Times New Roman" w:cs="Times New Roman"/>
        </w:rPr>
        <w:t>Livingstone</w:t>
      </w:r>
      <w:proofErr w:type="spellEnd"/>
      <w:r>
        <w:rPr>
          <w:rFonts w:ascii="Times New Roman" w:hAnsi="Times New Roman" w:cs="Times New Roman"/>
        </w:rPr>
        <w:t>.</w:t>
      </w:r>
      <w:r>
        <w:rPr>
          <w:rStyle w:val="Znakapoznpodarou"/>
          <w:rFonts w:ascii="Times New Roman" w:hAnsi="Times New Roman" w:cs="Times New Roman"/>
        </w:rPr>
        <w:footnoteReference w:id="83"/>
      </w:r>
      <w:r>
        <w:rPr>
          <w:rFonts w:ascii="Times New Roman" w:hAnsi="Times New Roman" w:cs="Times New Roman"/>
        </w:rPr>
        <w:t xml:space="preserve"> Mediální dovednosti studentů jsou analyzovány ve třech oblastech, a to v oblasti </w:t>
      </w:r>
      <w:r>
        <w:rPr>
          <w:rFonts w:ascii="Times New Roman" w:hAnsi="Times New Roman" w:cs="Times New Roman"/>
          <w:i/>
          <w:iCs/>
        </w:rPr>
        <w:t xml:space="preserve">přístupu, analýzy a hodnocení. </w:t>
      </w:r>
      <w:r>
        <w:rPr>
          <w:rFonts w:ascii="Times New Roman" w:hAnsi="Times New Roman" w:cs="Times New Roman"/>
        </w:rPr>
        <w:t>Na základě těchto daných kategorií byl rovněž sestavován scénář ohniskových skupin a vybírány konkrétní otázky. Vzhledem k cílům této práce budou v každé zkoumané oblasti analyzovány a porovnávány obě realizované ohniskové skupiny.</w:t>
      </w:r>
    </w:p>
    <w:p w14:paraId="7DB7FFEE" w14:textId="099273B8" w:rsidR="00B63117" w:rsidRPr="008401B8" w:rsidRDefault="00B63117" w:rsidP="00B63117">
      <w:pPr>
        <w:pStyle w:val="Nadpis2"/>
        <w:spacing w:after="120"/>
        <w:jc w:val="both"/>
        <w:rPr>
          <w:rFonts w:ascii="Times New Roman" w:hAnsi="Times New Roman" w:cs="Times New Roman"/>
          <w:b/>
          <w:bCs/>
          <w:color w:val="000000" w:themeColor="text1"/>
          <w:sz w:val="28"/>
          <w:szCs w:val="28"/>
        </w:rPr>
      </w:pPr>
      <w:bookmarkStart w:id="18" w:name="_Toc101983116"/>
      <w:r w:rsidRPr="008401B8">
        <w:rPr>
          <w:rFonts w:ascii="Times New Roman" w:hAnsi="Times New Roman" w:cs="Times New Roman"/>
          <w:b/>
          <w:bCs/>
          <w:color w:val="000000" w:themeColor="text1"/>
          <w:sz w:val="28"/>
          <w:szCs w:val="28"/>
        </w:rPr>
        <w:t>10.1. Tematická oblast č. 1 – Přístup</w:t>
      </w:r>
      <w:bookmarkEnd w:id="18"/>
    </w:p>
    <w:p w14:paraId="16E25B74" w14:textId="68C969E5" w:rsidR="00B63117" w:rsidRDefault="00B63117" w:rsidP="00B63117">
      <w:pPr>
        <w:spacing w:line="360" w:lineRule="auto"/>
        <w:jc w:val="both"/>
        <w:rPr>
          <w:rFonts w:ascii="Times New Roman" w:hAnsi="Times New Roman" w:cs="Times New Roman"/>
        </w:rPr>
      </w:pPr>
      <w:r>
        <w:tab/>
      </w:r>
      <w:r>
        <w:rPr>
          <w:rFonts w:ascii="Times New Roman" w:hAnsi="Times New Roman" w:cs="Times New Roman"/>
        </w:rPr>
        <w:t xml:space="preserve">Oblast přístupu byla částečně </w:t>
      </w:r>
      <w:r w:rsidR="00BD5C53">
        <w:rPr>
          <w:rFonts w:ascii="Times New Roman" w:hAnsi="Times New Roman" w:cs="Times New Roman"/>
        </w:rPr>
        <w:t xml:space="preserve">zkoumána </w:t>
      </w:r>
      <w:r>
        <w:rPr>
          <w:rFonts w:ascii="Times New Roman" w:hAnsi="Times New Roman" w:cs="Times New Roman"/>
        </w:rPr>
        <w:t>již v </w:t>
      </w:r>
      <w:proofErr w:type="spellStart"/>
      <w:r>
        <w:rPr>
          <w:rFonts w:ascii="Times New Roman" w:hAnsi="Times New Roman" w:cs="Times New Roman"/>
        </w:rPr>
        <w:t>rekrutačním</w:t>
      </w:r>
      <w:proofErr w:type="spellEnd"/>
      <w:r>
        <w:rPr>
          <w:rFonts w:ascii="Times New Roman" w:hAnsi="Times New Roman" w:cs="Times New Roman"/>
        </w:rPr>
        <w:t xml:space="preserve"> dotazníku a dotazy kladené účastníkům ohniskových skupin získané informace dále prohlubují. Podobně jako v </w:t>
      </w:r>
      <w:proofErr w:type="spellStart"/>
      <w:r>
        <w:rPr>
          <w:rFonts w:ascii="Times New Roman" w:hAnsi="Times New Roman" w:cs="Times New Roman"/>
        </w:rPr>
        <w:t>rekrutačním</w:t>
      </w:r>
      <w:proofErr w:type="spellEnd"/>
      <w:r>
        <w:rPr>
          <w:rFonts w:ascii="Times New Roman" w:hAnsi="Times New Roman" w:cs="Times New Roman"/>
        </w:rPr>
        <w:t xml:space="preserve"> dotazníku se kategorie přístupu pohybuje na obecné rovině konzumace médií, v ohniskových skupinách byly ale dotazy častěji směřovány na současný válečný konflikt na Ukrajině.</w:t>
      </w:r>
    </w:p>
    <w:p w14:paraId="04DB2CB6" w14:textId="2247C46D" w:rsidR="00B63117" w:rsidRDefault="00B63117" w:rsidP="00B63117">
      <w:pPr>
        <w:spacing w:line="360" w:lineRule="auto"/>
        <w:ind w:firstLine="708"/>
        <w:jc w:val="both"/>
        <w:rPr>
          <w:rFonts w:ascii="Times New Roman" w:hAnsi="Times New Roman" w:cs="Times New Roman"/>
        </w:rPr>
      </w:pPr>
      <w:r>
        <w:rPr>
          <w:rFonts w:ascii="Times New Roman" w:hAnsi="Times New Roman" w:cs="Times New Roman"/>
        </w:rPr>
        <w:t>V této oblasti jsme zkoumali, zda studenti považují informovanost o veřejném dění za důležitou a zda na základě toho soustavně a aktivně využívají média za účelem být pravidelně informován</w:t>
      </w:r>
      <w:r w:rsidR="00BD5C53">
        <w:rPr>
          <w:rFonts w:ascii="Times New Roman" w:hAnsi="Times New Roman" w:cs="Times New Roman"/>
        </w:rPr>
        <w:t>i</w:t>
      </w:r>
      <w:r>
        <w:rPr>
          <w:rFonts w:ascii="Times New Roman" w:hAnsi="Times New Roman" w:cs="Times New Roman"/>
        </w:rPr>
        <w:t xml:space="preserve"> o politickém dění. Důraz se po vzoru </w:t>
      </w:r>
      <w:proofErr w:type="spellStart"/>
      <w:r>
        <w:rPr>
          <w:rFonts w:ascii="Times New Roman" w:hAnsi="Times New Roman" w:cs="Times New Roman"/>
        </w:rPr>
        <w:t>Livingstone</w:t>
      </w:r>
      <w:proofErr w:type="spellEnd"/>
      <w:r>
        <w:rPr>
          <w:rFonts w:ascii="Times New Roman" w:hAnsi="Times New Roman" w:cs="Times New Roman"/>
        </w:rPr>
        <w:t xml:space="preserve"> (2003: 7) klade především na dlouhodobou, pravidelnou a kvalitní povahu přístupu. Studenti</w:t>
      </w:r>
      <w:r w:rsidR="00964AB2">
        <w:rPr>
          <w:rFonts w:ascii="Times New Roman" w:hAnsi="Times New Roman" w:cs="Times New Roman"/>
        </w:rPr>
        <w:t xml:space="preserve"> </w:t>
      </w:r>
      <w:r>
        <w:rPr>
          <w:rFonts w:ascii="Times New Roman" w:hAnsi="Times New Roman" w:cs="Times New Roman"/>
        </w:rPr>
        <w:t xml:space="preserve">v S1 i v S2 se jednohlasně shodli, že sledování veřejného dění považují za důležité. </w:t>
      </w:r>
      <w:r w:rsidRPr="00C227B8">
        <w:rPr>
          <w:rFonts w:ascii="Times New Roman" w:hAnsi="Times New Roman" w:cs="Times New Roman"/>
        </w:rPr>
        <w:t>(SS1:</w:t>
      </w:r>
      <w:r>
        <w:rPr>
          <w:rFonts w:ascii="Times New Roman" w:hAnsi="Times New Roman" w:cs="Times New Roman"/>
          <w:i/>
          <w:iCs/>
        </w:rPr>
        <w:t xml:space="preserve"> […] </w:t>
      </w:r>
      <w:r w:rsidRPr="003808FC">
        <w:rPr>
          <w:rFonts w:ascii="Times New Roman" w:hAnsi="Times New Roman" w:cs="Times New Roman"/>
          <w:i/>
          <w:iCs/>
        </w:rPr>
        <w:t>A sledovat veřejné dění taky považuji za důležité, přece jenom jsem součástí tohoto světa, tak je dobré o tomto světě něco vědět.</w:t>
      </w:r>
      <w:r w:rsidRPr="00C227B8">
        <w:rPr>
          <w:rFonts w:ascii="Times New Roman" w:hAnsi="Times New Roman" w:cs="Times New Roman"/>
        </w:rPr>
        <w:t>)</w:t>
      </w:r>
      <w:r>
        <w:rPr>
          <w:rFonts w:ascii="Times New Roman" w:hAnsi="Times New Roman" w:cs="Times New Roman"/>
        </w:rPr>
        <w:t xml:space="preserve"> Ve dvou případech, každý za jednu skupinu, v návaznosti na tuto otázku zaznělo, že sledování veřejného dění je důležité, ale pouze omezeně. Jako důvod bylo uvedeno: </w:t>
      </w:r>
      <w:r>
        <w:rPr>
          <w:rFonts w:ascii="Times New Roman" w:hAnsi="Times New Roman" w:cs="Times New Roman"/>
          <w:i/>
          <w:iCs/>
        </w:rPr>
        <w:t>„</w:t>
      </w:r>
      <w:r w:rsidRPr="009841E1">
        <w:rPr>
          <w:rFonts w:ascii="Times New Roman" w:hAnsi="Times New Roman" w:cs="Times New Roman"/>
          <w:i/>
          <w:iCs/>
        </w:rPr>
        <w:t xml:space="preserve">je taky důležité neztratit se v tom sledování aktuálního dění a příliš se do toho ponořit a pak </w:t>
      </w:r>
      <w:r>
        <w:rPr>
          <w:rFonts w:ascii="Times New Roman" w:hAnsi="Times New Roman" w:cs="Times New Roman"/>
          <w:i/>
          <w:iCs/>
        </w:rPr>
        <w:t>ne</w:t>
      </w:r>
      <w:r w:rsidRPr="009841E1">
        <w:rPr>
          <w:rFonts w:ascii="Times New Roman" w:hAnsi="Times New Roman" w:cs="Times New Roman"/>
          <w:i/>
          <w:iCs/>
        </w:rPr>
        <w:t>přestat sledovat větší obráze</w:t>
      </w:r>
      <w:r>
        <w:rPr>
          <w:rFonts w:ascii="Times New Roman" w:hAnsi="Times New Roman" w:cs="Times New Roman"/>
          <w:i/>
          <w:iCs/>
        </w:rPr>
        <w:t>k“ a „</w:t>
      </w:r>
      <w:r w:rsidRPr="009841E1">
        <w:rPr>
          <w:rFonts w:ascii="Times New Roman" w:hAnsi="Times New Roman" w:cs="Times New Roman"/>
          <w:i/>
          <w:iCs/>
        </w:rPr>
        <w:t>abych si udržela psychick</w:t>
      </w:r>
      <w:r w:rsidR="00964AB2">
        <w:rPr>
          <w:rFonts w:ascii="Times New Roman" w:hAnsi="Times New Roman" w:cs="Times New Roman"/>
          <w:i/>
          <w:iCs/>
        </w:rPr>
        <w:t>ý</w:t>
      </w:r>
      <w:r w:rsidRPr="009841E1">
        <w:rPr>
          <w:rFonts w:ascii="Times New Roman" w:hAnsi="Times New Roman" w:cs="Times New Roman"/>
          <w:i/>
          <w:iCs/>
        </w:rPr>
        <w:t xml:space="preserve"> zdraví</w:t>
      </w:r>
      <w:r>
        <w:rPr>
          <w:rFonts w:ascii="Times New Roman" w:hAnsi="Times New Roman" w:cs="Times New Roman"/>
          <w:i/>
          <w:iCs/>
        </w:rPr>
        <w:t>“</w:t>
      </w:r>
      <w:r w:rsidRPr="00C227B8">
        <w:rPr>
          <w:rFonts w:ascii="Times New Roman" w:hAnsi="Times New Roman" w:cs="Times New Roman"/>
        </w:rPr>
        <w:t>.</w:t>
      </w:r>
      <w:r w:rsidRPr="00BD5C53">
        <w:rPr>
          <w:rFonts w:ascii="Times New Roman" w:hAnsi="Times New Roman" w:cs="Times New Roman"/>
        </w:rPr>
        <w:t xml:space="preserve"> </w:t>
      </w:r>
      <w:r>
        <w:rPr>
          <w:rFonts w:ascii="Times New Roman" w:hAnsi="Times New Roman" w:cs="Times New Roman"/>
        </w:rPr>
        <w:t xml:space="preserve">Dva studenti z S1 dodali, že je při sledování veřejného dění důležité sledovat vhodné a pravdivé zdroje. Co se týče aktivního používání médií, je ve výpovědích obou skupin patrný jemný rozdíl. Zatímco studenti žurnalistiky (S1) se spíše přikláněli k názoru, že zpravodajství o konfliktu na Ukrajině sledují záměrně i pasivně, studenti ostatních oborů se z většiny shodli, že tyto zprávy sledují záměrně. Jeden student v S2 uvedl, že tyto zprávy aktivně nevyhledává. </w:t>
      </w:r>
      <w:r w:rsidRPr="00C227B8">
        <w:rPr>
          <w:rFonts w:ascii="Times New Roman" w:hAnsi="Times New Roman" w:cs="Times New Roman"/>
        </w:rPr>
        <w:t>(J:</w:t>
      </w:r>
      <w:r>
        <w:rPr>
          <w:rFonts w:ascii="Times New Roman" w:hAnsi="Times New Roman" w:cs="Times New Roman"/>
          <w:i/>
          <w:iCs/>
        </w:rPr>
        <w:t xml:space="preserve"> </w:t>
      </w:r>
      <w:r w:rsidR="008D052F">
        <w:rPr>
          <w:rFonts w:ascii="Times New Roman" w:hAnsi="Times New Roman" w:cs="Times New Roman"/>
          <w:i/>
          <w:iCs/>
        </w:rPr>
        <w:t>„</w:t>
      </w:r>
      <w:r w:rsidRPr="00922925">
        <w:rPr>
          <w:rFonts w:ascii="Times New Roman" w:hAnsi="Times New Roman" w:cs="Times New Roman"/>
          <w:i/>
          <w:iCs/>
        </w:rPr>
        <w:t xml:space="preserve">Záměrně ne. Na mě to totiž </w:t>
      </w:r>
      <w:r w:rsidRPr="00922925">
        <w:rPr>
          <w:rFonts w:ascii="Times New Roman" w:hAnsi="Times New Roman" w:cs="Times New Roman"/>
          <w:i/>
          <w:iCs/>
        </w:rPr>
        <w:lastRenderedPageBreak/>
        <w:t>vyskakuje všude</w:t>
      </w:r>
      <w:r>
        <w:rPr>
          <w:rFonts w:ascii="Times New Roman" w:hAnsi="Times New Roman" w:cs="Times New Roman"/>
          <w:i/>
          <w:iCs/>
        </w:rPr>
        <w:t xml:space="preserve">. […] </w:t>
      </w:r>
      <w:r w:rsidRPr="00922925">
        <w:rPr>
          <w:rFonts w:ascii="Times New Roman" w:hAnsi="Times New Roman" w:cs="Times New Roman"/>
          <w:i/>
          <w:iCs/>
        </w:rPr>
        <w:t>Jak dělám tu denní rutinu, tak se s těm</w:t>
      </w:r>
      <w:r w:rsidR="00964AB2">
        <w:rPr>
          <w:rFonts w:ascii="Times New Roman" w:hAnsi="Times New Roman" w:cs="Times New Roman"/>
          <w:i/>
          <w:iCs/>
        </w:rPr>
        <w:t>a</w:t>
      </w:r>
      <w:r w:rsidRPr="00922925">
        <w:rPr>
          <w:rFonts w:ascii="Times New Roman" w:hAnsi="Times New Roman" w:cs="Times New Roman"/>
          <w:i/>
          <w:iCs/>
        </w:rPr>
        <w:t xml:space="preserve"> zprávami setkám, nevyhledávám to cíleně</w:t>
      </w:r>
      <w:r>
        <w:rPr>
          <w:rFonts w:ascii="Times New Roman" w:hAnsi="Times New Roman" w:cs="Times New Roman"/>
          <w:i/>
          <w:iCs/>
        </w:rPr>
        <w:t>. V</w:t>
      </w:r>
      <w:r w:rsidRPr="00922925">
        <w:rPr>
          <w:rFonts w:ascii="Times New Roman" w:hAnsi="Times New Roman" w:cs="Times New Roman"/>
          <w:i/>
          <w:iCs/>
        </w:rPr>
        <w:t xml:space="preserve">ečer si sednu k rodině, k televizi a </w:t>
      </w:r>
      <w:proofErr w:type="gramStart"/>
      <w:r w:rsidRPr="00922925">
        <w:rPr>
          <w:rFonts w:ascii="Times New Roman" w:hAnsi="Times New Roman" w:cs="Times New Roman"/>
          <w:i/>
          <w:iCs/>
        </w:rPr>
        <w:t>běží</w:t>
      </w:r>
      <w:proofErr w:type="gramEnd"/>
      <w:r w:rsidRPr="00922925">
        <w:rPr>
          <w:rFonts w:ascii="Times New Roman" w:hAnsi="Times New Roman" w:cs="Times New Roman"/>
          <w:i/>
          <w:iCs/>
        </w:rPr>
        <w:t xml:space="preserve"> tam, že na Ukrajině tohle a tohle</w:t>
      </w:r>
      <w:r w:rsidR="008D052F">
        <w:rPr>
          <w:rFonts w:ascii="Times New Roman" w:hAnsi="Times New Roman" w:cs="Times New Roman"/>
          <w:i/>
          <w:iCs/>
        </w:rPr>
        <w:t>.</w:t>
      </w:r>
      <w:r>
        <w:rPr>
          <w:rFonts w:ascii="Times New Roman" w:hAnsi="Times New Roman" w:cs="Times New Roman"/>
          <w:i/>
          <w:iCs/>
        </w:rPr>
        <w:t>“</w:t>
      </w:r>
      <w:r w:rsidRPr="00C227B8">
        <w:rPr>
          <w:rFonts w:ascii="Times New Roman" w:hAnsi="Times New Roman" w:cs="Times New Roman"/>
        </w:rPr>
        <w:t>)</w:t>
      </w:r>
      <w:r w:rsidRPr="0083499E">
        <w:rPr>
          <w:rFonts w:ascii="Times New Roman" w:hAnsi="Times New Roman" w:cs="Times New Roman"/>
        </w:rPr>
        <w:t xml:space="preserve">. </w:t>
      </w:r>
      <w:r>
        <w:rPr>
          <w:rFonts w:ascii="Times New Roman" w:hAnsi="Times New Roman" w:cs="Times New Roman"/>
        </w:rPr>
        <w:t>Studentů jsem se dále ptala, kdy se začali zajímat o dění na Ukrajině. V tomto případě se studenti obou skupin rozdělili na ty, kteří se o události zajímali již od roku 2014</w:t>
      </w:r>
      <w:r w:rsidR="008D052F">
        <w:rPr>
          <w:rFonts w:ascii="Times New Roman" w:hAnsi="Times New Roman" w:cs="Times New Roman"/>
        </w:rPr>
        <w:t>,</w:t>
      </w:r>
      <w:r>
        <w:rPr>
          <w:rFonts w:ascii="Times New Roman" w:hAnsi="Times New Roman" w:cs="Times New Roman"/>
        </w:rPr>
        <w:t xml:space="preserve"> a na ty, kteří události sledují od podzimu 2021.</w:t>
      </w:r>
    </w:p>
    <w:p w14:paraId="674F051A" w14:textId="7255583B" w:rsidR="00B63117" w:rsidRDefault="00B63117" w:rsidP="00B63117">
      <w:pPr>
        <w:spacing w:line="360" w:lineRule="auto"/>
        <w:jc w:val="both"/>
        <w:rPr>
          <w:rFonts w:ascii="Times New Roman" w:hAnsi="Times New Roman" w:cs="Times New Roman"/>
        </w:rPr>
      </w:pPr>
      <w:r>
        <w:rPr>
          <w:rFonts w:ascii="Times New Roman" w:hAnsi="Times New Roman" w:cs="Times New Roman"/>
        </w:rPr>
        <w:tab/>
        <w:t>Další oblast přístupu zkoumá, odkud studenti informace čerpají a zda dokáž</w:t>
      </w:r>
      <w:r w:rsidR="00B86C85">
        <w:rPr>
          <w:rFonts w:ascii="Times New Roman" w:hAnsi="Times New Roman" w:cs="Times New Roman"/>
        </w:rPr>
        <w:t>ou</w:t>
      </w:r>
      <w:r>
        <w:rPr>
          <w:rFonts w:ascii="Times New Roman" w:hAnsi="Times New Roman" w:cs="Times New Roman"/>
        </w:rPr>
        <w:t xml:space="preserve"> vyselektovat relevantní a kvalitní zdroje. Přihlíží se také </w:t>
      </w:r>
      <w:r w:rsidR="00B86C85">
        <w:rPr>
          <w:rFonts w:ascii="Times New Roman" w:hAnsi="Times New Roman" w:cs="Times New Roman"/>
        </w:rPr>
        <w:t>k tomu</w:t>
      </w:r>
      <w:r>
        <w:rPr>
          <w:rFonts w:ascii="Times New Roman" w:hAnsi="Times New Roman" w:cs="Times New Roman"/>
        </w:rPr>
        <w:t>, zda účastníci využívají nové způsoby šíření informací</w:t>
      </w:r>
      <w:r w:rsidR="00B86C85">
        <w:rPr>
          <w:rFonts w:ascii="Times New Roman" w:hAnsi="Times New Roman" w:cs="Times New Roman"/>
        </w:rPr>
        <w:t>,</w:t>
      </w:r>
      <w:r>
        <w:rPr>
          <w:rFonts w:ascii="Times New Roman" w:hAnsi="Times New Roman" w:cs="Times New Roman"/>
        </w:rPr>
        <w:t xml:space="preserve"> jako jsou sociální sítě, </w:t>
      </w:r>
      <w:proofErr w:type="spellStart"/>
      <w:r>
        <w:rPr>
          <w:rFonts w:ascii="Times New Roman" w:hAnsi="Times New Roman" w:cs="Times New Roman"/>
        </w:rPr>
        <w:t>podcasty</w:t>
      </w:r>
      <w:proofErr w:type="spellEnd"/>
      <w:r>
        <w:rPr>
          <w:rFonts w:ascii="Times New Roman" w:hAnsi="Times New Roman" w:cs="Times New Roman"/>
        </w:rPr>
        <w:t xml:space="preserve"> nebo mobilní aplikace zpravodajských serverů. </w:t>
      </w:r>
      <w:r w:rsidR="00B86C85">
        <w:rPr>
          <w:rFonts w:ascii="Times New Roman" w:hAnsi="Times New Roman" w:cs="Times New Roman"/>
        </w:rPr>
        <w:t>Jako</w:t>
      </w:r>
      <w:r>
        <w:rPr>
          <w:rFonts w:ascii="Times New Roman" w:hAnsi="Times New Roman" w:cs="Times New Roman"/>
        </w:rPr>
        <w:t xml:space="preserve"> nejčastěji jmenovaný zdroj, který studenti využívají, byly uvedeny internetové portály veřejnoprávních médií (ČT24, ČTK, </w:t>
      </w:r>
      <w:proofErr w:type="spellStart"/>
      <w:r>
        <w:rPr>
          <w:rFonts w:ascii="Times New Roman" w:hAnsi="Times New Roman" w:cs="Times New Roman"/>
        </w:rPr>
        <w:t>iRozhlas</w:t>
      </w:r>
      <w:proofErr w:type="spellEnd"/>
      <w:r>
        <w:rPr>
          <w:rFonts w:ascii="Times New Roman" w:hAnsi="Times New Roman" w:cs="Times New Roman"/>
        </w:rPr>
        <w:t>, v jednom případě také BBC). Dále se studenti shodovali na dalších internetových zpravodajských portálech</w:t>
      </w:r>
      <w:r w:rsidR="00B86C85">
        <w:rPr>
          <w:rFonts w:ascii="Times New Roman" w:hAnsi="Times New Roman" w:cs="Times New Roman"/>
        </w:rPr>
        <w:t>,</w:t>
      </w:r>
      <w:r>
        <w:rPr>
          <w:rFonts w:ascii="Times New Roman" w:hAnsi="Times New Roman" w:cs="Times New Roman"/>
        </w:rPr>
        <w:t xml:space="preserve"> jako jsou Novinky.cz, Seznam.cz, popřípadě Aktuálně.cz. Jako velmi častý zdroj byl uváděn </w:t>
      </w:r>
      <w:proofErr w:type="spellStart"/>
      <w:r>
        <w:rPr>
          <w:rFonts w:ascii="Times New Roman" w:hAnsi="Times New Roman" w:cs="Times New Roman"/>
        </w:rPr>
        <w:t>Twitter</w:t>
      </w:r>
      <w:proofErr w:type="spellEnd"/>
      <w:r>
        <w:rPr>
          <w:rFonts w:ascii="Times New Roman" w:hAnsi="Times New Roman" w:cs="Times New Roman"/>
        </w:rPr>
        <w:t>, přičemž účastníci zmiňovali, že sledují české i zahraniční politiky a novináře. Konkrétně byl v jednom případě uveden novinář Filip Horký. V menší míře byly zmíněny další sociální sítě</w:t>
      </w:r>
      <w:r w:rsidR="00B86C85">
        <w:rPr>
          <w:rFonts w:ascii="Times New Roman" w:hAnsi="Times New Roman" w:cs="Times New Roman"/>
        </w:rPr>
        <w:t>,</w:t>
      </w:r>
      <w:r>
        <w:rPr>
          <w:rFonts w:ascii="Times New Roman" w:hAnsi="Times New Roman" w:cs="Times New Roman"/>
        </w:rPr>
        <w:t xml:space="preserve"> jako je </w:t>
      </w:r>
      <w:proofErr w:type="spellStart"/>
      <w:r>
        <w:rPr>
          <w:rFonts w:ascii="Times New Roman" w:hAnsi="Times New Roman" w:cs="Times New Roman"/>
        </w:rPr>
        <w:t>Instagram</w:t>
      </w:r>
      <w:proofErr w:type="spellEnd"/>
      <w:r>
        <w:rPr>
          <w:rFonts w:ascii="Times New Roman" w:hAnsi="Times New Roman" w:cs="Times New Roman"/>
        </w:rPr>
        <w:t xml:space="preserve"> (@</w:t>
      </w:r>
      <w:r w:rsidRPr="00987E5A">
        <w:rPr>
          <w:rFonts w:ascii="Times New Roman" w:hAnsi="Times New Roman" w:cs="Times New Roman"/>
        </w:rPr>
        <w:t>angellika00</w:t>
      </w:r>
      <w:r>
        <w:rPr>
          <w:rFonts w:ascii="Times New Roman" w:hAnsi="Times New Roman" w:cs="Times New Roman"/>
        </w:rPr>
        <w:t xml:space="preserve">, @jsemvobraze) nebo </w:t>
      </w:r>
      <w:proofErr w:type="spellStart"/>
      <w:r>
        <w:rPr>
          <w:rFonts w:ascii="Times New Roman" w:hAnsi="Times New Roman" w:cs="Times New Roman"/>
        </w:rPr>
        <w:t>Facebook</w:t>
      </w:r>
      <w:proofErr w:type="spellEnd"/>
      <w:r>
        <w:rPr>
          <w:rFonts w:ascii="Times New Roman" w:hAnsi="Times New Roman" w:cs="Times New Roman"/>
        </w:rPr>
        <w:t xml:space="preserve">. Pouze dvě studentky (DS1, KS2) zmínily jako zdroj </w:t>
      </w:r>
      <w:proofErr w:type="spellStart"/>
      <w:r>
        <w:rPr>
          <w:rFonts w:ascii="Times New Roman" w:hAnsi="Times New Roman" w:cs="Times New Roman"/>
        </w:rPr>
        <w:t>podcasty</w:t>
      </w:r>
      <w:proofErr w:type="spellEnd"/>
      <w:r>
        <w:rPr>
          <w:rFonts w:ascii="Times New Roman" w:hAnsi="Times New Roman" w:cs="Times New Roman"/>
        </w:rPr>
        <w:t>, dvakrát byly zmíněny mobilní aplikace zpravodajských serverů. Povaha zdrojů se v obou skupinách shodovala. Výběr konkrétních témat se již lišil a byl poměrně individuální. Studenti v S1 se shodovali na tom, že čtou politické zprávy, konkrétní způsob výběru témat byl</w:t>
      </w:r>
      <w:r w:rsidR="00B86C85">
        <w:rPr>
          <w:rFonts w:ascii="Times New Roman" w:hAnsi="Times New Roman" w:cs="Times New Roman"/>
        </w:rPr>
        <w:t>o</w:t>
      </w:r>
      <w:r>
        <w:rPr>
          <w:rFonts w:ascii="Times New Roman" w:hAnsi="Times New Roman" w:cs="Times New Roman"/>
        </w:rPr>
        <w:t xml:space="preserve"> pro ně ale náročn</w:t>
      </w:r>
      <w:r w:rsidR="00B86C85">
        <w:rPr>
          <w:rFonts w:ascii="Times New Roman" w:hAnsi="Times New Roman" w:cs="Times New Roman"/>
        </w:rPr>
        <w:t>é</w:t>
      </w:r>
      <w:r>
        <w:rPr>
          <w:rFonts w:ascii="Times New Roman" w:hAnsi="Times New Roman" w:cs="Times New Roman"/>
        </w:rPr>
        <w:t xml:space="preserve"> určit. Dva účastníci uvedli, že </w:t>
      </w:r>
      <w:r w:rsidR="00B86C85">
        <w:rPr>
          <w:rFonts w:ascii="Times New Roman" w:hAnsi="Times New Roman" w:cs="Times New Roman"/>
        </w:rPr>
        <w:t xml:space="preserve">dávají </w:t>
      </w:r>
      <w:r>
        <w:rPr>
          <w:rFonts w:ascii="Times New Roman" w:hAnsi="Times New Roman" w:cs="Times New Roman"/>
        </w:rPr>
        <w:t>přednost oddechovým tématům, kter</w:t>
      </w:r>
      <w:r w:rsidR="00B86C85">
        <w:rPr>
          <w:rFonts w:ascii="Times New Roman" w:hAnsi="Times New Roman" w:cs="Times New Roman"/>
        </w:rPr>
        <w:t>á</w:t>
      </w:r>
      <w:r>
        <w:rPr>
          <w:rFonts w:ascii="Times New Roman" w:hAnsi="Times New Roman" w:cs="Times New Roman"/>
        </w:rPr>
        <w:t xml:space="preserve"> je baví. V jednom případě student zmínil preferenci regionálních témat před zahraničními, v dalším aktuální politická témata, která vysvětlují ekonomickou situaci. V porovnání s tím druhá skupina nechává výběr témat na zdrojích, které za tímto účelem sleduje. (</w:t>
      </w:r>
      <w:r w:rsidRPr="004851DB">
        <w:rPr>
          <w:rFonts w:ascii="Times New Roman" w:hAnsi="Times New Roman" w:cs="Times New Roman"/>
          <w:i/>
          <w:iCs/>
        </w:rPr>
        <w:t xml:space="preserve">MS2: </w:t>
      </w:r>
      <w:r>
        <w:rPr>
          <w:rFonts w:ascii="Times New Roman" w:hAnsi="Times New Roman" w:cs="Times New Roman"/>
          <w:i/>
          <w:iCs/>
        </w:rPr>
        <w:t>„</w:t>
      </w:r>
      <w:r w:rsidRPr="004851DB">
        <w:rPr>
          <w:rFonts w:ascii="Times New Roman" w:hAnsi="Times New Roman" w:cs="Times New Roman"/>
          <w:i/>
          <w:iCs/>
        </w:rPr>
        <w:t xml:space="preserve">Tak za mě </w:t>
      </w:r>
      <w:r>
        <w:rPr>
          <w:rFonts w:ascii="Times New Roman" w:hAnsi="Times New Roman" w:cs="Times New Roman"/>
          <w:i/>
          <w:iCs/>
        </w:rPr>
        <w:t xml:space="preserve">je </w:t>
      </w:r>
      <w:r w:rsidRPr="004851DB">
        <w:rPr>
          <w:rFonts w:ascii="Times New Roman" w:hAnsi="Times New Roman" w:cs="Times New Roman"/>
          <w:i/>
          <w:iCs/>
        </w:rPr>
        <w:t xml:space="preserve">vybírají ty média, které </w:t>
      </w:r>
      <w:proofErr w:type="gramStart"/>
      <w:r w:rsidRPr="004851DB">
        <w:rPr>
          <w:rFonts w:ascii="Times New Roman" w:hAnsi="Times New Roman" w:cs="Times New Roman"/>
          <w:i/>
          <w:iCs/>
        </w:rPr>
        <w:t>sleduju</w:t>
      </w:r>
      <w:proofErr w:type="gramEnd"/>
      <w:r w:rsidRPr="004851DB">
        <w:rPr>
          <w:rFonts w:ascii="Times New Roman" w:hAnsi="Times New Roman" w:cs="Times New Roman"/>
          <w:i/>
          <w:iCs/>
        </w:rPr>
        <w:t xml:space="preserve">. Když třeba </w:t>
      </w:r>
      <w:proofErr w:type="gramStart"/>
      <w:r w:rsidRPr="004851DB">
        <w:rPr>
          <w:rFonts w:ascii="Times New Roman" w:hAnsi="Times New Roman" w:cs="Times New Roman"/>
          <w:i/>
          <w:iCs/>
        </w:rPr>
        <w:t>sleduju</w:t>
      </w:r>
      <w:proofErr w:type="gramEnd"/>
      <w:r w:rsidRPr="004851DB">
        <w:rPr>
          <w:rFonts w:ascii="Times New Roman" w:hAnsi="Times New Roman" w:cs="Times New Roman"/>
          <w:i/>
          <w:iCs/>
        </w:rPr>
        <w:t xml:space="preserve"> na </w:t>
      </w:r>
      <w:proofErr w:type="spellStart"/>
      <w:r w:rsidRPr="004851DB">
        <w:rPr>
          <w:rFonts w:ascii="Times New Roman" w:hAnsi="Times New Roman" w:cs="Times New Roman"/>
          <w:i/>
          <w:iCs/>
        </w:rPr>
        <w:t>Instagramu</w:t>
      </w:r>
      <w:proofErr w:type="spellEnd"/>
      <w:r w:rsidRPr="004851DB">
        <w:rPr>
          <w:rFonts w:ascii="Times New Roman" w:hAnsi="Times New Roman" w:cs="Times New Roman"/>
          <w:i/>
          <w:iCs/>
        </w:rPr>
        <w:t xml:space="preserve"> N, tak tam jsou docela aktivní, že </w:t>
      </w:r>
      <w:proofErr w:type="spellStart"/>
      <w:r w:rsidRPr="004851DB">
        <w:rPr>
          <w:rFonts w:ascii="Times New Roman" w:hAnsi="Times New Roman" w:cs="Times New Roman"/>
          <w:i/>
          <w:iCs/>
        </w:rPr>
        <w:t>dávaj</w:t>
      </w:r>
      <w:proofErr w:type="spellEnd"/>
      <w:r w:rsidRPr="004851DB">
        <w:rPr>
          <w:rFonts w:ascii="Times New Roman" w:hAnsi="Times New Roman" w:cs="Times New Roman"/>
          <w:i/>
          <w:iCs/>
        </w:rPr>
        <w:t xml:space="preserve"> do </w:t>
      </w:r>
      <w:proofErr w:type="spellStart"/>
      <w:r w:rsidRPr="004851DB">
        <w:rPr>
          <w:rFonts w:ascii="Times New Roman" w:hAnsi="Times New Roman" w:cs="Times New Roman"/>
          <w:i/>
          <w:iCs/>
        </w:rPr>
        <w:t>storýčka</w:t>
      </w:r>
      <w:proofErr w:type="spellEnd"/>
      <w:r w:rsidRPr="004851DB">
        <w:rPr>
          <w:rFonts w:ascii="Times New Roman" w:hAnsi="Times New Roman" w:cs="Times New Roman"/>
          <w:i/>
          <w:iCs/>
        </w:rPr>
        <w:t xml:space="preserve"> ten článek a pak si tam hodíte jen </w:t>
      </w:r>
      <w:proofErr w:type="spellStart"/>
      <w:r w:rsidRPr="004851DB">
        <w:rPr>
          <w:rFonts w:ascii="Times New Roman" w:hAnsi="Times New Roman" w:cs="Times New Roman"/>
          <w:i/>
          <w:iCs/>
        </w:rPr>
        <w:t>swipe</w:t>
      </w:r>
      <w:proofErr w:type="spellEnd"/>
      <w:r w:rsidRPr="004851DB">
        <w:rPr>
          <w:rFonts w:ascii="Times New Roman" w:hAnsi="Times New Roman" w:cs="Times New Roman"/>
          <w:i/>
          <w:iCs/>
        </w:rPr>
        <w:t xml:space="preserve"> up a hned vám to vyjede. Takže většinou takhle. Taky </w:t>
      </w:r>
      <w:r w:rsidR="00964AB2">
        <w:rPr>
          <w:rFonts w:ascii="Times New Roman" w:hAnsi="Times New Roman" w:cs="Times New Roman"/>
          <w:i/>
          <w:iCs/>
        </w:rPr>
        <w:t>G</w:t>
      </w:r>
      <w:r w:rsidRPr="004851DB">
        <w:rPr>
          <w:rFonts w:ascii="Times New Roman" w:hAnsi="Times New Roman" w:cs="Times New Roman"/>
          <w:i/>
          <w:iCs/>
        </w:rPr>
        <w:t>oogle už se naučil, že mi doporučuje, co by se mi mohlo líbit.</w:t>
      </w:r>
      <w:r>
        <w:rPr>
          <w:rFonts w:ascii="Times New Roman" w:hAnsi="Times New Roman" w:cs="Times New Roman"/>
          <w:i/>
          <w:iCs/>
        </w:rPr>
        <w:t xml:space="preserve"> […] </w:t>
      </w:r>
      <w:r w:rsidR="00B86C85">
        <w:rPr>
          <w:rFonts w:ascii="Times New Roman" w:hAnsi="Times New Roman" w:cs="Times New Roman"/>
          <w:i/>
          <w:iCs/>
        </w:rPr>
        <w:t>I</w:t>
      </w:r>
      <w:r>
        <w:rPr>
          <w:rFonts w:ascii="Times New Roman" w:hAnsi="Times New Roman" w:cs="Times New Roman"/>
          <w:i/>
          <w:iCs/>
        </w:rPr>
        <w:t xml:space="preserve"> hodně lidi mě informují</w:t>
      </w:r>
      <w:r w:rsidR="00B86C85">
        <w:rPr>
          <w:rFonts w:ascii="Times New Roman" w:hAnsi="Times New Roman" w:cs="Times New Roman"/>
          <w:i/>
          <w:iCs/>
        </w:rPr>
        <w:t>.</w:t>
      </w:r>
      <w:r>
        <w:rPr>
          <w:rFonts w:ascii="Times New Roman" w:hAnsi="Times New Roman" w:cs="Times New Roman"/>
          <w:i/>
          <w:iCs/>
        </w:rPr>
        <w:t xml:space="preserve">“ </w:t>
      </w:r>
      <w:r w:rsidRPr="00C227B8">
        <w:rPr>
          <w:rFonts w:ascii="Times New Roman" w:hAnsi="Times New Roman" w:cs="Times New Roman"/>
        </w:rPr>
        <w:t>DS2:</w:t>
      </w:r>
      <w:r>
        <w:rPr>
          <w:rFonts w:ascii="Times New Roman" w:hAnsi="Times New Roman" w:cs="Times New Roman"/>
          <w:i/>
          <w:iCs/>
        </w:rPr>
        <w:t xml:space="preserve"> „</w:t>
      </w:r>
      <w:r w:rsidRPr="004851DB">
        <w:rPr>
          <w:rFonts w:ascii="Times New Roman" w:hAnsi="Times New Roman" w:cs="Times New Roman"/>
          <w:i/>
          <w:iCs/>
        </w:rPr>
        <w:t xml:space="preserve">Já ráda </w:t>
      </w:r>
      <w:proofErr w:type="gramStart"/>
      <w:r w:rsidRPr="004851DB">
        <w:rPr>
          <w:rFonts w:ascii="Times New Roman" w:hAnsi="Times New Roman" w:cs="Times New Roman"/>
          <w:i/>
          <w:iCs/>
        </w:rPr>
        <w:t>sleduju</w:t>
      </w:r>
      <w:proofErr w:type="gramEnd"/>
      <w:r w:rsidRPr="004851DB">
        <w:rPr>
          <w:rFonts w:ascii="Times New Roman" w:hAnsi="Times New Roman" w:cs="Times New Roman"/>
          <w:i/>
          <w:iCs/>
        </w:rPr>
        <w:t xml:space="preserve"> Jiřího Pa… nevím, jak se to skloňuje. On většinou upozorňuje nebo sdílí články dopředu, takže </w:t>
      </w:r>
      <w:proofErr w:type="spellStart"/>
      <w:r w:rsidRPr="004851DB">
        <w:rPr>
          <w:rFonts w:ascii="Times New Roman" w:hAnsi="Times New Roman" w:cs="Times New Roman"/>
          <w:i/>
          <w:iCs/>
        </w:rPr>
        <w:t>tuhletu</w:t>
      </w:r>
      <w:proofErr w:type="spellEnd"/>
      <w:r w:rsidRPr="004851DB">
        <w:rPr>
          <w:rFonts w:ascii="Times New Roman" w:hAnsi="Times New Roman" w:cs="Times New Roman"/>
          <w:i/>
          <w:iCs/>
        </w:rPr>
        <w:t xml:space="preserve"> problematiku</w:t>
      </w:r>
      <w:r>
        <w:rPr>
          <w:rFonts w:ascii="Times New Roman" w:hAnsi="Times New Roman" w:cs="Times New Roman"/>
          <w:i/>
          <w:iCs/>
        </w:rPr>
        <w:t xml:space="preserve"> </w:t>
      </w:r>
      <w:r w:rsidRPr="004851DB">
        <w:rPr>
          <w:rFonts w:ascii="Times New Roman" w:hAnsi="Times New Roman" w:cs="Times New Roman"/>
          <w:i/>
          <w:iCs/>
        </w:rPr>
        <w:t xml:space="preserve">jsem začala na podzim sledovat. Snažím se i </w:t>
      </w:r>
      <w:proofErr w:type="spellStart"/>
      <w:r w:rsidRPr="004851DB">
        <w:rPr>
          <w:rFonts w:ascii="Times New Roman" w:hAnsi="Times New Roman" w:cs="Times New Roman"/>
          <w:i/>
          <w:iCs/>
        </w:rPr>
        <w:t>tyhlety</w:t>
      </w:r>
      <w:proofErr w:type="spellEnd"/>
      <w:r w:rsidRPr="004851DB">
        <w:rPr>
          <w:rFonts w:ascii="Times New Roman" w:hAnsi="Times New Roman" w:cs="Times New Roman"/>
          <w:i/>
          <w:iCs/>
        </w:rPr>
        <w:t xml:space="preserve"> politologické vlaštovky, které mě chtějí uvést do toho dřív, než bych se do toho probudila.</w:t>
      </w:r>
      <w:r>
        <w:rPr>
          <w:rFonts w:ascii="Times New Roman" w:hAnsi="Times New Roman" w:cs="Times New Roman"/>
          <w:i/>
          <w:iCs/>
        </w:rPr>
        <w:t>“</w:t>
      </w:r>
      <w:r w:rsidRPr="00C227B8">
        <w:rPr>
          <w:rFonts w:ascii="Times New Roman" w:hAnsi="Times New Roman" w:cs="Times New Roman"/>
        </w:rPr>
        <w:t>)</w:t>
      </w:r>
      <w:r w:rsidRPr="00B86C85">
        <w:rPr>
          <w:rFonts w:ascii="Times New Roman" w:hAnsi="Times New Roman" w:cs="Times New Roman"/>
        </w:rPr>
        <w:t>.</w:t>
      </w:r>
      <w:r>
        <w:rPr>
          <w:rFonts w:ascii="Times New Roman" w:hAnsi="Times New Roman" w:cs="Times New Roman"/>
        </w:rPr>
        <w:t xml:space="preserve"> Poslední zmíněná citace zmiňuje i vybírání témat podle aktuálnosti, kterou jako zásadní faktor při výběru zpráv zmínila i jiná studentka. </w:t>
      </w:r>
      <w:r w:rsidRPr="00C227B8">
        <w:rPr>
          <w:rFonts w:ascii="Times New Roman" w:hAnsi="Times New Roman" w:cs="Times New Roman"/>
        </w:rPr>
        <w:t>(KS2:</w:t>
      </w:r>
      <w:r w:rsidRPr="004851DB">
        <w:rPr>
          <w:rFonts w:ascii="Times New Roman" w:hAnsi="Times New Roman" w:cs="Times New Roman"/>
          <w:i/>
          <w:iCs/>
        </w:rPr>
        <w:t xml:space="preserve"> „Co je zrovna v kurzu, tak o to se zajímám.“</w:t>
      </w:r>
      <w:r w:rsidRPr="00C227B8">
        <w:rPr>
          <w:rFonts w:ascii="Times New Roman" w:hAnsi="Times New Roman" w:cs="Times New Roman"/>
        </w:rPr>
        <w:t>)</w:t>
      </w:r>
      <w:r>
        <w:rPr>
          <w:rFonts w:ascii="Times New Roman" w:hAnsi="Times New Roman" w:cs="Times New Roman"/>
        </w:rPr>
        <w:t xml:space="preserve"> Další otázka směřovala k tomu, zda čtou studenti zprávy až do konce, přičemž kladně na tuto otázku odpovídali především účastníci S2. Pouze jeden student (JS2) zmínil, že článek přestane číst, přestane-li mu v průběhu čtení důvěřovat. Dohromady třikrát v obou skupinách zaznělo, </w:t>
      </w:r>
      <w:r>
        <w:rPr>
          <w:rFonts w:ascii="Times New Roman" w:hAnsi="Times New Roman" w:cs="Times New Roman"/>
        </w:rPr>
        <w:lastRenderedPageBreak/>
        <w:t>že zprávy nečtou do konce, protože podstatné informace jsou uvedeny na začátku a na konci se nachází shrnutí či kontext. Postoj žurnalistů k této otázce byl takový, že dokonce čtou především publicistiku spíše než zpravodajství.</w:t>
      </w:r>
    </w:p>
    <w:p w14:paraId="5D839F1E" w14:textId="7C1158E9" w:rsidR="00B63117" w:rsidRDefault="00B63117" w:rsidP="00B63117">
      <w:pPr>
        <w:spacing w:line="360" w:lineRule="auto"/>
        <w:jc w:val="both"/>
        <w:rPr>
          <w:rFonts w:ascii="Times New Roman" w:hAnsi="Times New Roman" w:cs="Times New Roman"/>
        </w:rPr>
      </w:pPr>
      <w:r>
        <w:rPr>
          <w:rFonts w:ascii="Times New Roman" w:hAnsi="Times New Roman" w:cs="Times New Roman"/>
        </w:rPr>
        <w:tab/>
        <w:t>V</w:t>
      </w:r>
      <w:r w:rsidR="00B86C85">
        <w:rPr>
          <w:rFonts w:ascii="Times New Roman" w:hAnsi="Times New Roman" w:cs="Times New Roman"/>
        </w:rPr>
        <w:t> </w:t>
      </w:r>
      <w:r>
        <w:rPr>
          <w:rFonts w:ascii="Times New Roman" w:hAnsi="Times New Roman" w:cs="Times New Roman"/>
        </w:rPr>
        <w:t>otázce</w:t>
      </w:r>
      <w:r w:rsidR="00B86C85">
        <w:rPr>
          <w:rFonts w:ascii="Times New Roman" w:hAnsi="Times New Roman" w:cs="Times New Roman"/>
        </w:rPr>
        <w:t>,</w:t>
      </w:r>
      <w:r>
        <w:rPr>
          <w:rFonts w:ascii="Times New Roman" w:hAnsi="Times New Roman" w:cs="Times New Roman"/>
        </w:rPr>
        <w:t xml:space="preserve"> odkud studenti informace čerpají a zda dokáž</w:t>
      </w:r>
      <w:r w:rsidR="00B86C85">
        <w:rPr>
          <w:rFonts w:ascii="Times New Roman" w:hAnsi="Times New Roman" w:cs="Times New Roman"/>
        </w:rPr>
        <w:t>ou</w:t>
      </w:r>
      <w:r>
        <w:rPr>
          <w:rFonts w:ascii="Times New Roman" w:hAnsi="Times New Roman" w:cs="Times New Roman"/>
        </w:rPr>
        <w:t xml:space="preserve"> vyselektovat relevantní a</w:t>
      </w:r>
      <w:r w:rsidR="00B86C85">
        <w:rPr>
          <w:rFonts w:ascii="Times New Roman" w:hAnsi="Times New Roman" w:cs="Times New Roman"/>
        </w:rPr>
        <w:t> </w:t>
      </w:r>
      <w:r>
        <w:rPr>
          <w:rFonts w:ascii="Times New Roman" w:hAnsi="Times New Roman" w:cs="Times New Roman"/>
        </w:rPr>
        <w:t>kvalitní zdroje</w:t>
      </w:r>
      <w:r w:rsidR="00B86C85">
        <w:rPr>
          <w:rFonts w:ascii="Times New Roman" w:hAnsi="Times New Roman" w:cs="Times New Roman"/>
        </w:rPr>
        <w:t>,</w:t>
      </w:r>
      <w:r>
        <w:rPr>
          <w:rFonts w:ascii="Times New Roman" w:hAnsi="Times New Roman" w:cs="Times New Roman"/>
        </w:rPr>
        <w:t xml:space="preserve"> jsme se v disku</w:t>
      </w:r>
      <w:r w:rsidR="00B86C85">
        <w:rPr>
          <w:rFonts w:ascii="Times New Roman" w:hAnsi="Times New Roman" w:cs="Times New Roman"/>
        </w:rPr>
        <w:t>s</w:t>
      </w:r>
      <w:r>
        <w:rPr>
          <w:rFonts w:ascii="Times New Roman" w:hAnsi="Times New Roman" w:cs="Times New Roman"/>
        </w:rPr>
        <w:t>i zaměřili také konkrétně na válečný konflikt na Ukrajině a</w:t>
      </w:r>
      <w:r w:rsidR="00B86C85">
        <w:rPr>
          <w:rFonts w:ascii="Times New Roman" w:hAnsi="Times New Roman" w:cs="Times New Roman"/>
        </w:rPr>
        <w:t> </w:t>
      </w:r>
      <w:r>
        <w:rPr>
          <w:rFonts w:ascii="Times New Roman" w:hAnsi="Times New Roman" w:cs="Times New Roman"/>
        </w:rPr>
        <w:t>ptali</w:t>
      </w:r>
      <w:r w:rsidR="00652115">
        <w:rPr>
          <w:rFonts w:ascii="Times New Roman" w:hAnsi="Times New Roman" w:cs="Times New Roman"/>
        </w:rPr>
        <w:t xml:space="preserve"> </w:t>
      </w:r>
      <w:r>
        <w:rPr>
          <w:rFonts w:ascii="Times New Roman" w:hAnsi="Times New Roman" w:cs="Times New Roman"/>
        </w:rPr>
        <w:t xml:space="preserve">se, které médium se pro </w:t>
      </w:r>
      <w:r w:rsidR="00B9780A">
        <w:rPr>
          <w:rFonts w:ascii="Times New Roman" w:hAnsi="Times New Roman" w:cs="Times New Roman"/>
        </w:rPr>
        <w:t>dotazované</w:t>
      </w:r>
      <w:r>
        <w:rPr>
          <w:rFonts w:ascii="Times New Roman" w:hAnsi="Times New Roman" w:cs="Times New Roman"/>
        </w:rPr>
        <w:t xml:space="preserve"> stalo hlavním zdrojem informací o konfliktu. Jako nejčastější zdroj byla opět uvedena veřejnoprávní média. ČT24 sledují studenti buď na webových stránkách, </w:t>
      </w:r>
      <w:r w:rsidR="00DB163F">
        <w:rPr>
          <w:rFonts w:ascii="Times New Roman" w:hAnsi="Times New Roman" w:cs="Times New Roman"/>
        </w:rPr>
        <w:t xml:space="preserve">v </w:t>
      </w:r>
      <w:r>
        <w:rPr>
          <w:rFonts w:ascii="Times New Roman" w:hAnsi="Times New Roman" w:cs="Times New Roman"/>
        </w:rPr>
        <w:t xml:space="preserve">mobilní aplikaci nebo na jejich </w:t>
      </w:r>
      <w:proofErr w:type="spellStart"/>
      <w:r>
        <w:rPr>
          <w:rFonts w:ascii="Times New Roman" w:hAnsi="Times New Roman" w:cs="Times New Roman"/>
        </w:rPr>
        <w:t>Instagramu</w:t>
      </w:r>
      <w:proofErr w:type="spellEnd"/>
      <w:r>
        <w:rPr>
          <w:rFonts w:ascii="Times New Roman" w:hAnsi="Times New Roman" w:cs="Times New Roman"/>
        </w:rPr>
        <w:t xml:space="preserve">. Jako další zdroj bylo uvedeno zpravodajství na ČT1. Účastníci také poslouchají Český rozhlas, konkrétně například pořady Českého rozhlasu Plus, Českého rozhlasu Radiožurnál, popřípadě </w:t>
      </w:r>
      <w:proofErr w:type="spellStart"/>
      <w:r>
        <w:rPr>
          <w:rFonts w:ascii="Times New Roman" w:hAnsi="Times New Roman" w:cs="Times New Roman"/>
        </w:rPr>
        <w:t>podcasty</w:t>
      </w:r>
      <w:proofErr w:type="spellEnd"/>
      <w:r w:rsidR="00B9780A">
        <w:rPr>
          <w:rFonts w:ascii="Times New Roman" w:hAnsi="Times New Roman" w:cs="Times New Roman"/>
        </w:rPr>
        <w:t>,</w:t>
      </w:r>
      <w:r>
        <w:rPr>
          <w:rFonts w:ascii="Times New Roman" w:hAnsi="Times New Roman" w:cs="Times New Roman"/>
        </w:rPr>
        <w:t xml:space="preserve"> jako je Vinohradská 12. Opět byly zmíněny internetové zpravodajské portály</w:t>
      </w:r>
      <w:r w:rsidR="00B9780A">
        <w:rPr>
          <w:rFonts w:ascii="Times New Roman" w:hAnsi="Times New Roman" w:cs="Times New Roman"/>
        </w:rPr>
        <w:t>,</w:t>
      </w:r>
      <w:r>
        <w:rPr>
          <w:rFonts w:ascii="Times New Roman" w:hAnsi="Times New Roman" w:cs="Times New Roman"/>
        </w:rPr>
        <w:t xml:space="preserve"> jako jsou Novinky.cz, Seznam.cz, v kontextu Ukrajiny přibyl také denikn.cz a iDnes.cz. </w:t>
      </w:r>
      <w:r w:rsidR="00B9780A">
        <w:rPr>
          <w:rFonts w:ascii="Times New Roman" w:hAnsi="Times New Roman" w:cs="Times New Roman"/>
        </w:rPr>
        <w:t xml:space="preserve">Za </w:t>
      </w:r>
      <w:r>
        <w:rPr>
          <w:rFonts w:ascii="Times New Roman" w:hAnsi="Times New Roman" w:cs="Times New Roman"/>
        </w:rPr>
        <w:t xml:space="preserve">velmi častý zdroj lze považovat </w:t>
      </w:r>
      <w:proofErr w:type="spellStart"/>
      <w:r>
        <w:rPr>
          <w:rFonts w:ascii="Times New Roman" w:hAnsi="Times New Roman" w:cs="Times New Roman"/>
        </w:rPr>
        <w:t>Twitter</w:t>
      </w:r>
      <w:proofErr w:type="spellEnd"/>
      <w:r>
        <w:rPr>
          <w:rFonts w:ascii="Times New Roman" w:hAnsi="Times New Roman" w:cs="Times New Roman"/>
        </w:rPr>
        <w:t xml:space="preserve">. Konkrétně osoby </w:t>
      </w:r>
      <w:r w:rsidRPr="006557CD">
        <w:rPr>
          <w:rFonts w:ascii="Times New Roman" w:hAnsi="Times New Roman" w:cs="Times New Roman"/>
        </w:rPr>
        <w:t xml:space="preserve">Andrej </w:t>
      </w:r>
      <w:proofErr w:type="spellStart"/>
      <w:r w:rsidRPr="006557CD">
        <w:rPr>
          <w:rFonts w:ascii="Times New Roman" w:hAnsi="Times New Roman" w:cs="Times New Roman"/>
        </w:rPr>
        <w:t>Poleščuk</w:t>
      </w:r>
      <w:r w:rsidR="00652115">
        <w:rPr>
          <w:rFonts w:ascii="Times New Roman" w:hAnsi="Times New Roman" w:cs="Times New Roman"/>
        </w:rPr>
        <w:t>a</w:t>
      </w:r>
      <w:proofErr w:type="spellEnd"/>
      <w:r>
        <w:rPr>
          <w:rFonts w:ascii="Times New Roman" w:hAnsi="Times New Roman" w:cs="Times New Roman"/>
        </w:rPr>
        <w:t>, Roman</w:t>
      </w:r>
      <w:r w:rsidR="00652115">
        <w:rPr>
          <w:rFonts w:ascii="Times New Roman" w:hAnsi="Times New Roman" w:cs="Times New Roman"/>
        </w:rPr>
        <w:t>a</w:t>
      </w:r>
      <w:r>
        <w:rPr>
          <w:rFonts w:ascii="Times New Roman" w:hAnsi="Times New Roman" w:cs="Times New Roman"/>
        </w:rPr>
        <w:t xml:space="preserve"> M., reportér</w:t>
      </w:r>
      <w:r w:rsidR="00652115">
        <w:rPr>
          <w:rFonts w:ascii="Times New Roman" w:hAnsi="Times New Roman" w:cs="Times New Roman"/>
        </w:rPr>
        <w:t>a</w:t>
      </w:r>
      <w:r>
        <w:rPr>
          <w:rFonts w:ascii="Times New Roman" w:hAnsi="Times New Roman" w:cs="Times New Roman"/>
        </w:rPr>
        <w:t xml:space="preserve"> </w:t>
      </w:r>
      <w:proofErr w:type="spellStart"/>
      <w:r w:rsidRPr="006E39FC">
        <w:rPr>
          <w:rFonts w:ascii="Times New Roman" w:hAnsi="Times New Roman" w:cs="Times New Roman"/>
        </w:rPr>
        <w:t>Illia</w:t>
      </w:r>
      <w:proofErr w:type="spellEnd"/>
      <w:r w:rsidRPr="006E39FC">
        <w:rPr>
          <w:rFonts w:ascii="Times New Roman" w:hAnsi="Times New Roman" w:cs="Times New Roman"/>
        </w:rPr>
        <w:t xml:space="preserve"> Ponomarenko</w:t>
      </w:r>
      <w:r>
        <w:rPr>
          <w:rFonts w:ascii="Times New Roman" w:hAnsi="Times New Roman" w:cs="Times New Roman"/>
        </w:rPr>
        <w:t>, novinář</w:t>
      </w:r>
      <w:r w:rsidR="00652115">
        <w:rPr>
          <w:rFonts w:ascii="Times New Roman" w:hAnsi="Times New Roman" w:cs="Times New Roman"/>
        </w:rPr>
        <w:t>e</w:t>
      </w:r>
      <w:r>
        <w:rPr>
          <w:rFonts w:ascii="Times New Roman" w:hAnsi="Times New Roman" w:cs="Times New Roman"/>
        </w:rPr>
        <w:t xml:space="preserve"> Filip</w:t>
      </w:r>
      <w:r w:rsidR="00652115">
        <w:rPr>
          <w:rFonts w:ascii="Times New Roman" w:hAnsi="Times New Roman" w:cs="Times New Roman"/>
        </w:rPr>
        <w:t>a</w:t>
      </w:r>
      <w:r>
        <w:rPr>
          <w:rFonts w:ascii="Times New Roman" w:hAnsi="Times New Roman" w:cs="Times New Roman"/>
        </w:rPr>
        <w:t xml:space="preserve"> Hork</w:t>
      </w:r>
      <w:r w:rsidR="00652115">
        <w:rPr>
          <w:rFonts w:ascii="Times New Roman" w:hAnsi="Times New Roman" w:cs="Times New Roman"/>
        </w:rPr>
        <w:t>ého</w:t>
      </w:r>
      <w:r>
        <w:rPr>
          <w:rFonts w:ascii="Times New Roman" w:hAnsi="Times New Roman" w:cs="Times New Roman"/>
        </w:rPr>
        <w:t xml:space="preserve">, noviny </w:t>
      </w:r>
      <w:proofErr w:type="spellStart"/>
      <w:r w:rsidRPr="006E39FC">
        <w:rPr>
          <w:rFonts w:ascii="Times New Roman" w:hAnsi="Times New Roman" w:cs="Times New Roman"/>
        </w:rPr>
        <w:t>The</w:t>
      </w:r>
      <w:proofErr w:type="spellEnd"/>
      <w:r w:rsidRPr="006E39FC">
        <w:rPr>
          <w:rFonts w:ascii="Times New Roman" w:hAnsi="Times New Roman" w:cs="Times New Roman"/>
        </w:rPr>
        <w:t xml:space="preserve"> </w:t>
      </w:r>
      <w:proofErr w:type="spellStart"/>
      <w:r w:rsidRPr="006E39FC">
        <w:rPr>
          <w:rFonts w:ascii="Times New Roman" w:hAnsi="Times New Roman" w:cs="Times New Roman"/>
        </w:rPr>
        <w:t>Kyiv</w:t>
      </w:r>
      <w:proofErr w:type="spellEnd"/>
      <w:r w:rsidRPr="006E39FC">
        <w:rPr>
          <w:rFonts w:ascii="Times New Roman" w:hAnsi="Times New Roman" w:cs="Times New Roman"/>
        </w:rPr>
        <w:t xml:space="preserve"> Independent</w:t>
      </w:r>
      <w:r>
        <w:rPr>
          <w:rFonts w:ascii="Times New Roman" w:hAnsi="Times New Roman" w:cs="Times New Roman"/>
        </w:rPr>
        <w:t>, če</w:t>
      </w:r>
      <w:r w:rsidR="00652115">
        <w:rPr>
          <w:rFonts w:ascii="Times New Roman" w:hAnsi="Times New Roman" w:cs="Times New Roman"/>
        </w:rPr>
        <w:t>ské</w:t>
      </w:r>
      <w:r>
        <w:rPr>
          <w:rFonts w:ascii="Times New Roman" w:hAnsi="Times New Roman" w:cs="Times New Roman"/>
        </w:rPr>
        <w:t xml:space="preserve"> i zahraniční vládní představitel</w:t>
      </w:r>
      <w:r w:rsidR="00652115">
        <w:rPr>
          <w:rFonts w:ascii="Times New Roman" w:hAnsi="Times New Roman" w:cs="Times New Roman"/>
        </w:rPr>
        <w:t>e</w:t>
      </w:r>
      <w:r>
        <w:rPr>
          <w:rFonts w:ascii="Times New Roman" w:hAnsi="Times New Roman" w:cs="Times New Roman"/>
        </w:rPr>
        <w:t xml:space="preserve"> a politi</w:t>
      </w:r>
      <w:r w:rsidR="00652115">
        <w:rPr>
          <w:rFonts w:ascii="Times New Roman" w:hAnsi="Times New Roman" w:cs="Times New Roman"/>
        </w:rPr>
        <w:t>ky</w:t>
      </w:r>
      <w:r>
        <w:rPr>
          <w:rFonts w:ascii="Times New Roman" w:hAnsi="Times New Roman" w:cs="Times New Roman"/>
        </w:rPr>
        <w:t xml:space="preserve"> a soukromé osoby na Ukrajině. Dvě studentky z S2 zmínily </w:t>
      </w:r>
      <w:proofErr w:type="spellStart"/>
      <w:r>
        <w:rPr>
          <w:rFonts w:ascii="Times New Roman" w:hAnsi="Times New Roman" w:cs="Times New Roman"/>
        </w:rPr>
        <w:t>Instagram</w:t>
      </w:r>
      <w:proofErr w:type="spellEnd"/>
      <w:r>
        <w:rPr>
          <w:rFonts w:ascii="Times New Roman" w:hAnsi="Times New Roman" w:cs="Times New Roman"/>
        </w:rPr>
        <w:t xml:space="preserve">, účty @jsemvobraze a @angellika00. Jedna z těchto studentek poslouchá také </w:t>
      </w:r>
      <w:proofErr w:type="spellStart"/>
      <w:r>
        <w:rPr>
          <w:rFonts w:ascii="Times New Roman" w:hAnsi="Times New Roman" w:cs="Times New Roman"/>
        </w:rPr>
        <w:t>podcasty</w:t>
      </w:r>
      <w:proofErr w:type="spellEnd"/>
      <w:r>
        <w:rPr>
          <w:rFonts w:ascii="Times New Roman" w:hAnsi="Times New Roman" w:cs="Times New Roman"/>
        </w:rPr>
        <w:t xml:space="preserve"> Jsem v obraze. V jednom případě byl jako zdroj pro informace o dění na Ukrajině zmíněn Reuters, dále </w:t>
      </w:r>
      <w:proofErr w:type="spellStart"/>
      <w:r>
        <w:rPr>
          <w:rFonts w:ascii="Times New Roman" w:hAnsi="Times New Roman" w:cs="Times New Roman"/>
        </w:rPr>
        <w:t>YouTube</w:t>
      </w:r>
      <w:proofErr w:type="spellEnd"/>
      <w:r>
        <w:rPr>
          <w:rFonts w:ascii="Times New Roman" w:hAnsi="Times New Roman" w:cs="Times New Roman"/>
        </w:rPr>
        <w:t xml:space="preserve"> kanál Bratříček a blízké osoby z Ukrajiny. Ani v kontextu Ukrajiny nebyl v povaze zdrojů mezi skupinami nalezen větší rozdíl.</w:t>
      </w:r>
    </w:p>
    <w:p w14:paraId="1D7C3896" w14:textId="73DEAD04" w:rsidR="00B63117" w:rsidRDefault="00B63117" w:rsidP="00B63117">
      <w:pPr>
        <w:spacing w:line="360" w:lineRule="auto"/>
        <w:jc w:val="both"/>
        <w:rPr>
          <w:rFonts w:ascii="Times New Roman" w:hAnsi="Times New Roman" w:cs="Times New Roman"/>
        </w:rPr>
      </w:pPr>
      <w:r>
        <w:rPr>
          <w:rFonts w:ascii="Times New Roman" w:hAnsi="Times New Roman" w:cs="Times New Roman"/>
        </w:rPr>
        <w:tab/>
        <w:t>Závěrem této tematické oblasti zmiňme, jak studenti seberefle</w:t>
      </w:r>
      <w:r w:rsidR="00B9780A">
        <w:rPr>
          <w:rFonts w:ascii="Times New Roman" w:hAnsi="Times New Roman" w:cs="Times New Roman"/>
        </w:rPr>
        <w:t>kt</w:t>
      </w:r>
      <w:r>
        <w:rPr>
          <w:rFonts w:ascii="Times New Roman" w:hAnsi="Times New Roman" w:cs="Times New Roman"/>
        </w:rPr>
        <w:t xml:space="preserve">ovali svůj přístup k médiím. Otázka zněla, zda se domnívají, že mají dostatek informací o aktuálních společenských a politických tématech. V tomto ohledu k sobě byli </w:t>
      </w:r>
      <w:r w:rsidR="00B9780A">
        <w:rPr>
          <w:rFonts w:ascii="Times New Roman" w:hAnsi="Times New Roman" w:cs="Times New Roman"/>
        </w:rPr>
        <w:t>ž</w:t>
      </w:r>
      <w:r>
        <w:rPr>
          <w:rFonts w:ascii="Times New Roman" w:hAnsi="Times New Roman" w:cs="Times New Roman"/>
        </w:rPr>
        <w:t>urnalisté oproti druhé skupině více kritičtí. Shodli se na tom, že je vždy možné mít více informací, přičemž reflektovali své nedostatečné informace v</w:t>
      </w:r>
      <w:r w:rsidR="00B9780A">
        <w:rPr>
          <w:rFonts w:ascii="Times New Roman" w:hAnsi="Times New Roman" w:cs="Times New Roman"/>
        </w:rPr>
        <w:t> </w:t>
      </w:r>
      <w:r>
        <w:rPr>
          <w:rFonts w:ascii="Times New Roman" w:hAnsi="Times New Roman" w:cs="Times New Roman"/>
        </w:rPr>
        <w:t>oblastech</w:t>
      </w:r>
      <w:r w:rsidR="00B9780A">
        <w:rPr>
          <w:rFonts w:ascii="Times New Roman" w:hAnsi="Times New Roman" w:cs="Times New Roman"/>
        </w:rPr>
        <w:t>,</w:t>
      </w:r>
      <w:r>
        <w:rPr>
          <w:rFonts w:ascii="Times New Roman" w:hAnsi="Times New Roman" w:cs="Times New Roman"/>
        </w:rPr>
        <w:t xml:space="preserve"> jako j</w:t>
      </w:r>
      <w:r w:rsidR="00652115">
        <w:rPr>
          <w:rFonts w:ascii="Times New Roman" w:hAnsi="Times New Roman" w:cs="Times New Roman"/>
        </w:rPr>
        <w:t>sou</w:t>
      </w:r>
      <w:r>
        <w:rPr>
          <w:rFonts w:ascii="Times New Roman" w:hAnsi="Times New Roman" w:cs="Times New Roman"/>
        </w:rPr>
        <w:t xml:space="preserve"> mimoevropská politika a</w:t>
      </w:r>
      <w:r w:rsidR="00B9780A">
        <w:rPr>
          <w:rFonts w:ascii="Times New Roman" w:hAnsi="Times New Roman" w:cs="Times New Roman"/>
        </w:rPr>
        <w:t> </w:t>
      </w:r>
      <w:r>
        <w:rPr>
          <w:rFonts w:ascii="Times New Roman" w:hAnsi="Times New Roman" w:cs="Times New Roman"/>
        </w:rPr>
        <w:t xml:space="preserve">mezinárodní politika (EU a NATO). Studenti ostatních oborů společně vypověděli, že mají dostatečné množství informací, které jim </w:t>
      </w:r>
      <w:proofErr w:type="gramStart"/>
      <w:r>
        <w:rPr>
          <w:rFonts w:ascii="Times New Roman" w:hAnsi="Times New Roman" w:cs="Times New Roman"/>
        </w:rPr>
        <w:t>stačí</w:t>
      </w:r>
      <w:proofErr w:type="gramEnd"/>
      <w:r>
        <w:rPr>
          <w:rFonts w:ascii="Times New Roman" w:hAnsi="Times New Roman" w:cs="Times New Roman"/>
        </w:rPr>
        <w:t>.</w:t>
      </w:r>
    </w:p>
    <w:p w14:paraId="4193A18B" w14:textId="40A05ECD" w:rsidR="00B63117" w:rsidRPr="008401B8" w:rsidRDefault="00B63117" w:rsidP="00B63117">
      <w:pPr>
        <w:pStyle w:val="Nadpis2"/>
        <w:spacing w:after="120"/>
        <w:rPr>
          <w:rFonts w:ascii="Times New Roman" w:hAnsi="Times New Roman" w:cs="Times New Roman"/>
          <w:b/>
          <w:bCs/>
          <w:color w:val="000000" w:themeColor="text1"/>
          <w:sz w:val="28"/>
          <w:szCs w:val="28"/>
        </w:rPr>
      </w:pPr>
      <w:bookmarkStart w:id="19" w:name="_Toc101983117"/>
      <w:r w:rsidRPr="008401B8">
        <w:rPr>
          <w:rFonts w:ascii="Times New Roman" w:hAnsi="Times New Roman" w:cs="Times New Roman"/>
          <w:b/>
          <w:bCs/>
          <w:color w:val="000000" w:themeColor="text1"/>
          <w:sz w:val="28"/>
          <w:szCs w:val="28"/>
        </w:rPr>
        <w:t>10.2. Tematická oblast č. 2 – Analýza</w:t>
      </w:r>
      <w:bookmarkEnd w:id="19"/>
    </w:p>
    <w:p w14:paraId="57A91D2C" w14:textId="765AB433" w:rsidR="00B63117" w:rsidRPr="009A3F0D" w:rsidRDefault="00B63117" w:rsidP="00B63117">
      <w:pPr>
        <w:spacing w:line="360" w:lineRule="auto"/>
        <w:jc w:val="both"/>
        <w:rPr>
          <w:rFonts w:ascii="Times New Roman" w:hAnsi="Times New Roman" w:cs="Times New Roman"/>
        </w:rPr>
      </w:pPr>
      <w:r>
        <w:tab/>
      </w:r>
      <w:r w:rsidRPr="009A3F0D">
        <w:rPr>
          <w:rFonts w:ascii="Times New Roman" w:hAnsi="Times New Roman" w:cs="Times New Roman"/>
        </w:rPr>
        <w:t>Na úrovni analýzy si práce kladla za cíl zjistit, zda studenti rozumí předávanému sdělení a jestli dokáž</w:t>
      </w:r>
      <w:r w:rsidR="00B9780A">
        <w:rPr>
          <w:rFonts w:ascii="Times New Roman" w:hAnsi="Times New Roman" w:cs="Times New Roman"/>
        </w:rPr>
        <w:t>ou</w:t>
      </w:r>
      <w:r w:rsidRPr="009A3F0D">
        <w:rPr>
          <w:rFonts w:ascii="Times New Roman" w:hAnsi="Times New Roman" w:cs="Times New Roman"/>
        </w:rPr>
        <w:t xml:space="preserve"> zanalyzovat úhel pohledu autora. Především pak</w:t>
      </w:r>
      <w:r w:rsidR="00B9780A">
        <w:rPr>
          <w:rFonts w:ascii="Times New Roman" w:hAnsi="Times New Roman" w:cs="Times New Roman"/>
        </w:rPr>
        <w:t>,</w:t>
      </w:r>
      <w:r w:rsidRPr="009A3F0D">
        <w:rPr>
          <w:rFonts w:ascii="Times New Roman" w:hAnsi="Times New Roman" w:cs="Times New Roman"/>
        </w:rPr>
        <w:t xml:space="preserve"> zda dokážou identifikovat, kde byla zpráva publikov</w:t>
      </w:r>
      <w:r w:rsidR="00863482">
        <w:rPr>
          <w:rFonts w:ascii="Times New Roman" w:hAnsi="Times New Roman" w:cs="Times New Roman"/>
        </w:rPr>
        <w:t>á</w:t>
      </w:r>
      <w:r w:rsidRPr="009A3F0D">
        <w:rPr>
          <w:rFonts w:ascii="Times New Roman" w:hAnsi="Times New Roman" w:cs="Times New Roman"/>
        </w:rPr>
        <w:t>n</w:t>
      </w:r>
      <w:r w:rsidR="00863482">
        <w:rPr>
          <w:rFonts w:ascii="Times New Roman" w:hAnsi="Times New Roman" w:cs="Times New Roman"/>
        </w:rPr>
        <w:t>a</w:t>
      </w:r>
      <w:r w:rsidRPr="009A3F0D">
        <w:rPr>
          <w:rFonts w:ascii="Times New Roman" w:hAnsi="Times New Roman" w:cs="Times New Roman"/>
        </w:rPr>
        <w:t xml:space="preserve"> a s jakým záměrem. </w:t>
      </w:r>
      <w:r w:rsidR="00B9780A">
        <w:rPr>
          <w:rFonts w:ascii="Times New Roman" w:hAnsi="Times New Roman" w:cs="Times New Roman"/>
        </w:rPr>
        <w:t>Ověřována</w:t>
      </w:r>
      <w:r w:rsidR="00B9780A" w:rsidRPr="009A3F0D">
        <w:rPr>
          <w:rFonts w:ascii="Times New Roman" w:hAnsi="Times New Roman" w:cs="Times New Roman"/>
        </w:rPr>
        <w:t xml:space="preserve"> </w:t>
      </w:r>
      <w:r w:rsidRPr="009A3F0D">
        <w:rPr>
          <w:rFonts w:ascii="Times New Roman" w:hAnsi="Times New Roman" w:cs="Times New Roman"/>
        </w:rPr>
        <w:t>byla také dovednost rozpoznat, na které publikum sdělení cílí a zda obsahuje prvky manipulace. Dílčími dovednostmi, které budou posuzovány, je také orientace v institucionálním a produkčním kontextu daného média.</w:t>
      </w:r>
    </w:p>
    <w:p w14:paraId="0DD10C5C" w14:textId="278B7FB3" w:rsidR="00B63117" w:rsidRDefault="00B63117" w:rsidP="00B63117">
      <w:pPr>
        <w:spacing w:line="360" w:lineRule="auto"/>
        <w:jc w:val="both"/>
        <w:rPr>
          <w:rFonts w:ascii="Times New Roman" w:hAnsi="Times New Roman" w:cs="Times New Roman"/>
        </w:rPr>
      </w:pPr>
      <w:r>
        <w:rPr>
          <w:rFonts w:ascii="Times New Roman" w:hAnsi="Times New Roman" w:cs="Times New Roman"/>
        </w:rPr>
        <w:tab/>
        <w:t xml:space="preserve">Z ohniskových skupin vyplynulo, že studenti většinou nemají problém s porozuměním obsahu zprávy. Při popisu ukázek se mnohdy </w:t>
      </w:r>
      <w:proofErr w:type="gramStart"/>
      <w:r>
        <w:rPr>
          <w:rFonts w:ascii="Times New Roman" w:hAnsi="Times New Roman" w:cs="Times New Roman"/>
        </w:rPr>
        <w:t>nesnaží</w:t>
      </w:r>
      <w:proofErr w:type="gramEnd"/>
      <w:r>
        <w:rPr>
          <w:rFonts w:ascii="Times New Roman" w:hAnsi="Times New Roman" w:cs="Times New Roman"/>
        </w:rPr>
        <w:t xml:space="preserve"> jen o popis děje, ale rovnou pokračují </w:t>
      </w:r>
      <w:r>
        <w:rPr>
          <w:rFonts w:ascii="Times New Roman" w:hAnsi="Times New Roman" w:cs="Times New Roman"/>
        </w:rPr>
        <w:lastRenderedPageBreak/>
        <w:t>s</w:t>
      </w:r>
      <w:r w:rsidR="00B9780A">
        <w:rPr>
          <w:rFonts w:ascii="Times New Roman" w:hAnsi="Times New Roman" w:cs="Times New Roman"/>
        </w:rPr>
        <w:t> </w:t>
      </w:r>
      <w:r>
        <w:rPr>
          <w:rFonts w:ascii="Times New Roman" w:hAnsi="Times New Roman" w:cs="Times New Roman"/>
        </w:rPr>
        <w:t>hlubší analýzou sdělení. Nejvíce problematick</w:t>
      </w:r>
      <w:r w:rsidR="00B9780A">
        <w:rPr>
          <w:rFonts w:ascii="Times New Roman" w:hAnsi="Times New Roman" w:cs="Times New Roman"/>
        </w:rPr>
        <w:t>ou</w:t>
      </w:r>
      <w:r>
        <w:rPr>
          <w:rFonts w:ascii="Times New Roman" w:hAnsi="Times New Roman" w:cs="Times New Roman"/>
        </w:rPr>
        <w:t xml:space="preserve"> v kontextu porozumění se jevila </w:t>
      </w:r>
      <w:r w:rsidR="00B9780A">
        <w:rPr>
          <w:rFonts w:ascii="Times New Roman" w:hAnsi="Times New Roman" w:cs="Times New Roman"/>
        </w:rPr>
        <w:t>u</w:t>
      </w:r>
      <w:r>
        <w:rPr>
          <w:rFonts w:ascii="Times New Roman" w:hAnsi="Times New Roman" w:cs="Times New Roman"/>
        </w:rPr>
        <w:t>kázka č.</w:t>
      </w:r>
      <w:r w:rsidR="00E0593D">
        <w:rPr>
          <w:rFonts w:ascii="Times New Roman" w:hAnsi="Times New Roman" w:cs="Times New Roman"/>
        </w:rPr>
        <w:t> </w:t>
      </w:r>
      <w:r>
        <w:rPr>
          <w:rFonts w:ascii="Times New Roman" w:hAnsi="Times New Roman" w:cs="Times New Roman"/>
        </w:rPr>
        <w:t>7. Při porovnání je zřejmé, že S1 nakonec obsahu při diskusi porozuměla, S2 již nikoliv. Z výpovědí rovněž vyplývá, že S1 je v určitých případech při interpretaci obsahu úspěšnější a</w:t>
      </w:r>
      <w:r w:rsidR="00B9780A">
        <w:rPr>
          <w:rFonts w:ascii="Times New Roman" w:hAnsi="Times New Roman" w:cs="Times New Roman"/>
        </w:rPr>
        <w:t> </w:t>
      </w:r>
      <w:r>
        <w:rPr>
          <w:rFonts w:ascii="Times New Roman" w:hAnsi="Times New Roman" w:cs="Times New Roman"/>
        </w:rPr>
        <w:t>lépe dokáž</w:t>
      </w:r>
      <w:r w:rsidR="00B9780A">
        <w:rPr>
          <w:rFonts w:ascii="Times New Roman" w:hAnsi="Times New Roman" w:cs="Times New Roman"/>
        </w:rPr>
        <w:t>e</w:t>
      </w:r>
      <w:r>
        <w:rPr>
          <w:rFonts w:ascii="Times New Roman" w:hAnsi="Times New Roman" w:cs="Times New Roman"/>
        </w:rPr>
        <w:t xml:space="preserve"> zachytit hlavní myšlenku sdělení. Studenti obou skupin dále zvládli zanalyzovat úhel pohledu autora. Dezinformační sdělení označovali jako proruský pohled, v porovnání s tím sdělení z veřejnoprávních zdrojů považovali za objektivní a nestranné. Účastníci</w:t>
      </w:r>
      <w:r w:rsidR="00A722AD">
        <w:rPr>
          <w:rFonts w:ascii="Times New Roman" w:hAnsi="Times New Roman" w:cs="Times New Roman"/>
        </w:rPr>
        <w:t>, a to především z S1,</w:t>
      </w:r>
      <w:r>
        <w:rPr>
          <w:rFonts w:ascii="Times New Roman" w:hAnsi="Times New Roman" w:cs="Times New Roman"/>
        </w:rPr>
        <w:t xml:space="preserve"> také aktivně analyzovali konkrétní podobu daných úhlů pohled</w:t>
      </w:r>
      <w:r w:rsidR="00D74FD0">
        <w:rPr>
          <w:rFonts w:ascii="Times New Roman" w:hAnsi="Times New Roman" w:cs="Times New Roman"/>
        </w:rPr>
        <w:t>u</w:t>
      </w:r>
      <w:r>
        <w:rPr>
          <w:rFonts w:ascii="Times New Roman" w:hAnsi="Times New Roman" w:cs="Times New Roman"/>
        </w:rPr>
        <w:t xml:space="preserve"> a ruských </w:t>
      </w:r>
      <w:proofErr w:type="spellStart"/>
      <w:r>
        <w:rPr>
          <w:rFonts w:ascii="Times New Roman" w:hAnsi="Times New Roman" w:cs="Times New Roman"/>
        </w:rPr>
        <w:t>narativů</w:t>
      </w:r>
      <w:proofErr w:type="spellEnd"/>
      <w:r>
        <w:rPr>
          <w:rFonts w:ascii="Times New Roman" w:hAnsi="Times New Roman" w:cs="Times New Roman"/>
        </w:rPr>
        <w:t>, které autor zastává.</w:t>
      </w:r>
    </w:p>
    <w:p w14:paraId="27D3E410" w14:textId="6123CC4A" w:rsidR="00B63117" w:rsidRDefault="00B63117" w:rsidP="00B63117">
      <w:pPr>
        <w:spacing w:line="360" w:lineRule="auto"/>
        <w:jc w:val="both"/>
        <w:rPr>
          <w:rFonts w:ascii="Times New Roman" w:hAnsi="Times New Roman" w:cs="Times New Roman"/>
        </w:rPr>
      </w:pPr>
      <w:r>
        <w:rPr>
          <w:rFonts w:ascii="Times New Roman" w:hAnsi="Times New Roman" w:cs="Times New Roman"/>
          <w:i/>
          <w:iCs/>
        </w:rPr>
        <w:tab/>
      </w:r>
      <w:r>
        <w:rPr>
          <w:rFonts w:ascii="Times New Roman" w:hAnsi="Times New Roman" w:cs="Times New Roman"/>
        </w:rPr>
        <w:t>Při rozpoznávání zdroje sdělení nebyli studenti vždy úspěšní. Ačkoliv se názorově většinou shodovali na kanálu a typu média, konkrétní médium bylo často předmětem disku</w:t>
      </w:r>
      <w:r w:rsidR="00B9780A">
        <w:rPr>
          <w:rFonts w:ascii="Times New Roman" w:hAnsi="Times New Roman" w:cs="Times New Roman"/>
        </w:rPr>
        <w:t>s</w:t>
      </w:r>
      <w:r>
        <w:rPr>
          <w:rFonts w:ascii="Times New Roman" w:hAnsi="Times New Roman" w:cs="Times New Roman"/>
        </w:rPr>
        <w:t>e a</w:t>
      </w:r>
      <w:r w:rsidR="00B9780A">
        <w:rPr>
          <w:rFonts w:ascii="Times New Roman" w:hAnsi="Times New Roman" w:cs="Times New Roman"/>
        </w:rPr>
        <w:t> </w:t>
      </w:r>
      <w:r>
        <w:rPr>
          <w:rFonts w:ascii="Times New Roman" w:hAnsi="Times New Roman" w:cs="Times New Roman"/>
        </w:rPr>
        <w:t xml:space="preserve">nebylo všemi studenty, v určitých případech ani </w:t>
      </w:r>
      <w:r w:rsidR="00D74FD0">
        <w:rPr>
          <w:rFonts w:ascii="Times New Roman" w:hAnsi="Times New Roman" w:cs="Times New Roman"/>
        </w:rPr>
        <w:t>nikým z celé skupiny</w:t>
      </w:r>
      <w:r>
        <w:rPr>
          <w:rFonts w:ascii="Times New Roman" w:hAnsi="Times New Roman" w:cs="Times New Roman"/>
        </w:rPr>
        <w:t xml:space="preserve">, správně identifikováno. Studenti většinou rozpoznali dezinformační zdroj, nikoli však konkrétní dezinformační médium. Účastníci S1 vedli u </w:t>
      </w:r>
      <w:r w:rsidR="006B3FB5">
        <w:rPr>
          <w:rFonts w:ascii="Times New Roman" w:hAnsi="Times New Roman" w:cs="Times New Roman"/>
        </w:rPr>
        <w:t>u</w:t>
      </w:r>
      <w:r>
        <w:rPr>
          <w:rFonts w:ascii="Times New Roman" w:hAnsi="Times New Roman" w:cs="Times New Roman"/>
        </w:rPr>
        <w:t>kázky č. 1 diskusi, zda se jedná o Sputnik</w:t>
      </w:r>
      <w:r>
        <w:rPr>
          <w:rStyle w:val="Znakapoznpodarou"/>
          <w:rFonts w:ascii="Times New Roman" w:hAnsi="Times New Roman" w:cs="Times New Roman"/>
        </w:rPr>
        <w:footnoteReference w:id="84"/>
      </w:r>
      <w:r w:rsidR="006B3FB5">
        <w:rPr>
          <w:rFonts w:ascii="Times New Roman" w:hAnsi="Times New Roman" w:cs="Times New Roman"/>
        </w:rPr>
        <w:t>,</w:t>
      </w:r>
      <w:r>
        <w:rPr>
          <w:rFonts w:ascii="Times New Roman" w:hAnsi="Times New Roman" w:cs="Times New Roman"/>
        </w:rPr>
        <w:t xml:space="preserve"> nebo </w:t>
      </w:r>
      <w:proofErr w:type="spellStart"/>
      <w:r>
        <w:rPr>
          <w:rFonts w:ascii="Times New Roman" w:hAnsi="Times New Roman" w:cs="Times New Roman"/>
        </w:rPr>
        <w:t>Aeronet</w:t>
      </w:r>
      <w:proofErr w:type="spellEnd"/>
      <w:r>
        <w:rPr>
          <w:rFonts w:ascii="Times New Roman" w:hAnsi="Times New Roman" w:cs="Times New Roman"/>
        </w:rPr>
        <w:t xml:space="preserve">, zatímco účastníci S2 zvažovali Parlamentní listy a </w:t>
      </w:r>
      <w:proofErr w:type="spellStart"/>
      <w:r>
        <w:rPr>
          <w:rFonts w:ascii="Times New Roman" w:hAnsi="Times New Roman" w:cs="Times New Roman"/>
        </w:rPr>
        <w:t>Aeronet</w:t>
      </w:r>
      <w:proofErr w:type="spellEnd"/>
      <w:r>
        <w:rPr>
          <w:rFonts w:ascii="Times New Roman" w:hAnsi="Times New Roman" w:cs="Times New Roman"/>
        </w:rPr>
        <w:t xml:space="preserve">. Jedna studentka (VS2) zmínila jako možný zdroj </w:t>
      </w:r>
      <w:proofErr w:type="spellStart"/>
      <w:r>
        <w:rPr>
          <w:rFonts w:ascii="Times New Roman" w:hAnsi="Times New Roman" w:cs="Times New Roman"/>
        </w:rPr>
        <w:t>Facebook</w:t>
      </w:r>
      <w:proofErr w:type="spellEnd"/>
      <w:r>
        <w:rPr>
          <w:rFonts w:ascii="Times New Roman" w:hAnsi="Times New Roman" w:cs="Times New Roman"/>
        </w:rPr>
        <w:t>.</w:t>
      </w:r>
      <w:r>
        <w:rPr>
          <w:rStyle w:val="Znakapoznpodarou"/>
          <w:rFonts w:ascii="Times New Roman" w:hAnsi="Times New Roman" w:cs="Times New Roman"/>
        </w:rPr>
        <w:footnoteReference w:id="85"/>
      </w:r>
      <w:r>
        <w:rPr>
          <w:rFonts w:ascii="Times New Roman" w:hAnsi="Times New Roman" w:cs="Times New Roman"/>
        </w:rPr>
        <w:t xml:space="preserve"> U ukázky č. 5 uvedla S1 chybně Sputnik či Protiproud, přičemž u S2 byla tato ukázka předmětem disku</w:t>
      </w:r>
      <w:r w:rsidR="006B3FB5">
        <w:rPr>
          <w:rFonts w:ascii="Times New Roman" w:hAnsi="Times New Roman" w:cs="Times New Roman"/>
        </w:rPr>
        <w:t>s</w:t>
      </w:r>
      <w:r>
        <w:rPr>
          <w:rFonts w:ascii="Times New Roman" w:hAnsi="Times New Roman" w:cs="Times New Roman"/>
        </w:rPr>
        <w:t xml:space="preserve">e, a nakonec byla jedním studentem (AS2) vyhodnocena správně jako </w:t>
      </w:r>
      <w:proofErr w:type="spellStart"/>
      <w:r>
        <w:rPr>
          <w:rFonts w:ascii="Times New Roman" w:hAnsi="Times New Roman" w:cs="Times New Roman"/>
        </w:rPr>
        <w:t>Aeronet</w:t>
      </w:r>
      <w:proofErr w:type="spellEnd"/>
      <w:r>
        <w:rPr>
          <w:rFonts w:ascii="Times New Roman" w:hAnsi="Times New Roman" w:cs="Times New Roman"/>
        </w:rPr>
        <w:t>. Ukázka č. 7 byla S1 nesprávně považována za zprávu z AC24. U skupiny S2 byla sedmá ukázka opět předmětem hlubší diskuse a byly zmíněny možnosti</w:t>
      </w:r>
      <w:r w:rsidR="006B3FB5">
        <w:rPr>
          <w:rFonts w:ascii="Times New Roman" w:hAnsi="Times New Roman" w:cs="Times New Roman"/>
        </w:rPr>
        <w:t>,</w:t>
      </w:r>
      <w:r>
        <w:rPr>
          <w:rFonts w:ascii="Times New Roman" w:hAnsi="Times New Roman" w:cs="Times New Roman"/>
        </w:rPr>
        <w:t xml:space="preserve"> jako jsou Parlamentní listy, jedna studentka zmínila radikální osobnosti a Barrandov. Studenti obou skupin nedokázali téměř nikdy identifikovat veřejnoprávní povahu sdělení. Pouze v jednom případě bylo studentkou S1 sdělení vyhodnoceno jako veřejnoprávní</w:t>
      </w:r>
      <w:r w:rsidR="00D74FD0">
        <w:rPr>
          <w:rFonts w:ascii="Times New Roman" w:hAnsi="Times New Roman" w:cs="Times New Roman"/>
        </w:rPr>
        <w:t>,</w:t>
      </w:r>
      <w:r>
        <w:rPr>
          <w:rStyle w:val="Znakapoznpodarou"/>
          <w:rFonts w:ascii="Times New Roman" w:hAnsi="Times New Roman" w:cs="Times New Roman"/>
        </w:rPr>
        <w:footnoteReference w:id="86"/>
      </w:r>
      <w:r>
        <w:rPr>
          <w:rFonts w:ascii="Times New Roman" w:hAnsi="Times New Roman" w:cs="Times New Roman"/>
        </w:rPr>
        <w:t xml:space="preserve"> konkrétní médium bylo nicméně určeno špatně. V ostatních případech byla veřejnoprávní sdělení považována za zprávy komerčních internetových zpravodajských portálů. Ukázka č. 2 z webových stránek ČT24 byla S1 identifikována jako Aktuálně.cz, S2 jako Novinky.cz. S1 jako možný zdroj </w:t>
      </w:r>
      <w:r w:rsidR="006B3FB5">
        <w:rPr>
          <w:rFonts w:ascii="Times New Roman" w:hAnsi="Times New Roman" w:cs="Times New Roman"/>
        </w:rPr>
        <w:t>u</w:t>
      </w:r>
      <w:r>
        <w:rPr>
          <w:rFonts w:ascii="Times New Roman" w:hAnsi="Times New Roman" w:cs="Times New Roman"/>
        </w:rPr>
        <w:t>kázky č. 6 určil</w:t>
      </w:r>
      <w:r w:rsidR="006B3FB5">
        <w:rPr>
          <w:rFonts w:ascii="Times New Roman" w:hAnsi="Times New Roman" w:cs="Times New Roman"/>
        </w:rPr>
        <w:t>a</w:t>
      </w:r>
      <w:r>
        <w:rPr>
          <w:rFonts w:ascii="Times New Roman" w:hAnsi="Times New Roman" w:cs="Times New Roman"/>
        </w:rPr>
        <w:t xml:space="preserve"> Novinky, ČT24 nebo Aktuálně, S2 zmínil</w:t>
      </w:r>
      <w:r w:rsidR="006B3FB5">
        <w:rPr>
          <w:rFonts w:ascii="Times New Roman" w:hAnsi="Times New Roman" w:cs="Times New Roman"/>
        </w:rPr>
        <w:t>a</w:t>
      </w:r>
      <w:r>
        <w:rPr>
          <w:rFonts w:ascii="Times New Roman" w:hAnsi="Times New Roman" w:cs="Times New Roman"/>
        </w:rPr>
        <w:t xml:space="preserve"> iDnes a Novinky. Studenti obou skupin správně označili ukázku č. 4 jako bulvární. S1 dokázala ihned určit zdroj </w:t>
      </w:r>
      <w:r w:rsidR="00097171">
        <w:rPr>
          <w:rFonts w:ascii="Times New Roman" w:hAnsi="Times New Roman" w:cs="Times New Roman"/>
        </w:rPr>
        <w:t>Extra.cz</w:t>
      </w:r>
      <w:r>
        <w:rPr>
          <w:rFonts w:ascii="Times New Roman" w:hAnsi="Times New Roman" w:cs="Times New Roman"/>
        </w:rPr>
        <w:t xml:space="preserve">, rovněž tak vybraní studenti z S2. Jedna studentka z S2 označila za zdroj zpravodajský server vlastněný </w:t>
      </w:r>
      <w:r w:rsidR="00D74FD0">
        <w:rPr>
          <w:rFonts w:ascii="Times New Roman" w:hAnsi="Times New Roman" w:cs="Times New Roman"/>
        </w:rPr>
        <w:t>společností</w:t>
      </w:r>
      <w:r>
        <w:rPr>
          <w:rFonts w:ascii="Times New Roman" w:hAnsi="Times New Roman" w:cs="Times New Roman"/>
        </w:rPr>
        <w:t xml:space="preserve"> Seznam.cz, jeden student rubriku iDnes.cz. Studenti dokázali vždy rozpoznat, pokud zpráva pocházela ze sociálních sítí. Dokázali určit také konkrétní sociální síť. U ukázky č.</w:t>
      </w:r>
      <w:r w:rsidR="006559F3">
        <w:rPr>
          <w:rFonts w:ascii="Times New Roman" w:hAnsi="Times New Roman" w:cs="Times New Roman"/>
        </w:rPr>
        <w:t> </w:t>
      </w:r>
      <w:r>
        <w:rPr>
          <w:rFonts w:ascii="Times New Roman" w:hAnsi="Times New Roman" w:cs="Times New Roman"/>
        </w:rPr>
        <w:t>3</w:t>
      </w:r>
      <w:r w:rsidR="006559F3">
        <w:rPr>
          <w:rFonts w:ascii="Times New Roman" w:hAnsi="Times New Roman" w:cs="Times New Roman"/>
        </w:rPr>
        <w:t> </w:t>
      </w:r>
      <w:r>
        <w:rPr>
          <w:rFonts w:ascii="Times New Roman" w:hAnsi="Times New Roman" w:cs="Times New Roman"/>
        </w:rPr>
        <w:t xml:space="preserve">někteří studenti rozpoznali autorku příspěvku @jsemvobraze, v ostatních případech konkrétní autor rozpoznán nebyl. </w:t>
      </w:r>
    </w:p>
    <w:p w14:paraId="06E10DF6" w14:textId="262FAD08" w:rsidR="00B63117" w:rsidRPr="004B690A" w:rsidRDefault="00B63117" w:rsidP="00B63117">
      <w:pPr>
        <w:spacing w:line="360" w:lineRule="auto"/>
        <w:jc w:val="both"/>
        <w:rPr>
          <w:rFonts w:ascii="Times New Roman" w:hAnsi="Times New Roman" w:cs="Times New Roman"/>
        </w:rPr>
      </w:pPr>
      <w:r>
        <w:rPr>
          <w:rFonts w:ascii="Times New Roman" w:hAnsi="Times New Roman" w:cs="Times New Roman"/>
        </w:rPr>
        <w:lastRenderedPageBreak/>
        <w:tab/>
        <w:t>Při rozpoznávání záměru médií studenti obou skupin u dezinformačních webů nejčastěji opakovali myšlenku šíření proruského pohledu na konflikt</w:t>
      </w:r>
      <w:r>
        <w:rPr>
          <w:rStyle w:val="Znakapoznpodarou"/>
          <w:rFonts w:ascii="Times New Roman" w:hAnsi="Times New Roman" w:cs="Times New Roman"/>
        </w:rPr>
        <w:footnoteReference w:id="87"/>
      </w:r>
      <w:r>
        <w:rPr>
          <w:rFonts w:ascii="Times New Roman" w:hAnsi="Times New Roman" w:cs="Times New Roman"/>
        </w:rPr>
        <w:t xml:space="preserve"> a utvrzování v tomto pohledu. </w:t>
      </w:r>
      <w:r w:rsidRPr="00C227B8">
        <w:rPr>
          <w:rFonts w:ascii="Times New Roman" w:hAnsi="Times New Roman" w:cs="Times New Roman"/>
        </w:rPr>
        <w:t>(LS1:</w:t>
      </w:r>
      <w:r>
        <w:rPr>
          <w:rFonts w:ascii="Times New Roman" w:hAnsi="Times New Roman" w:cs="Times New Roman"/>
          <w:i/>
          <w:iCs/>
        </w:rPr>
        <w:t xml:space="preserve"> „</w:t>
      </w:r>
      <w:r w:rsidRPr="004B690A">
        <w:rPr>
          <w:rFonts w:ascii="Times New Roman" w:hAnsi="Times New Roman" w:cs="Times New Roman"/>
          <w:i/>
          <w:iCs/>
        </w:rPr>
        <w:t>Tak u té první ukázky určitě říct těm lidem, co by si měli myslet zhruba. Vnutit nějaký ten názor proruský asi</w:t>
      </w:r>
      <w:r w:rsidR="006B3FB5">
        <w:rPr>
          <w:rFonts w:ascii="Times New Roman" w:hAnsi="Times New Roman" w:cs="Times New Roman"/>
          <w:i/>
          <w:iCs/>
        </w:rPr>
        <w:t>.</w:t>
      </w:r>
      <w:r>
        <w:rPr>
          <w:rFonts w:ascii="Times New Roman" w:hAnsi="Times New Roman" w:cs="Times New Roman"/>
          <w:i/>
          <w:iCs/>
        </w:rPr>
        <w:t xml:space="preserve">“ </w:t>
      </w:r>
      <w:r w:rsidRPr="00C227B8">
        <w:rPr>
          <w:rFonts w:ascii="Times New Roman" w:hAnsi="Times New Roman" w:cs="Times New Roman"/>
        </w:rPr>
        <w:t xml:space="preserve">JS2: </w:t>
      </w:r>
      <w:r>
        <w:rPr>
          <w:rFonts w:ascii="Times New Roman" w:hAnsi="Times New Roman" w:cs="Times New Roman"/>
          <w:i/>
          <w:iCs/>
        </w:rPr>
        <w:t>„</w:t>
      </w:r>
      <w:r w:rsidRPr="004B690A">
        <w:rPr>
          <w:rFonts w:ascii="Times New Roman" w:hAnsi="Times New Roman" w:cs="Times New Roman"/>
          <w:i/>
          <w:iCs/>
        </w:rPr>
        <w:t>Ten první se snažil určitě předat jenom tu ruskou myšlenku a</w:t>
      </w:r>
      <w:r w:rsidR="006B3FB5">
        <w:rPr>
          <w:rFonts w:ascii="Times New Roman" w:hAnsi="Times New Roman" w:cs="Times New Roman"/>
          <w:i/>
          <w:iCs/>
        </w:rPr>
        <w:t> </w:t>
      </w:r>
      <w:r w:rsidRPr="004B690A">
        <w:rPr>
          <w:rFonts w:ascii="Times New Roman" w:hAnsi="Times New Roman" w:cs="Times New Roman"/>
          <w:i/>
          <w:iCs/>
        </w:rPr>
        <w:t xml:space="preserve">aby si ti lidé mysleli, že co tam dělají Rusové je v pořádku, protože se </w:t>
      </w:r>
      <w:proofErr w:type="gramStart"/>
      <w:r w:rsidRPr="004B690A">
        <w:rPr>
          <w:rFonts w:ascii="Times New Roman" w:hAnsi="Times New Roman" w:cs="Times New Roman"/>
          <w:i/>
          <w:iCs/>
        </w:rPr>
        <w:t>snaží</w:t>
      </w:r>
      <w:proofErr w:type="gramEnd"/>
      <w:r w:rsidRPr="004B690A">
        <w:rPr>
          <w:rFonts w:ascii="Times New Roman" w:hAnsi="Times New Roman" w:cs="Times New Roman"/>
          <w:i/>
          <w:iCs/>
        </w:rPr>
        <w:t xml:space="preserve"> zachránit tu Ukrajinu od těch fašistů</w:t>
      </w:r>
      <w:r w:rsidR="006B3FB5">
        <w:rPr>
          <w:rFonts w:ascii="Times New Roman" w:hAnsi="Times New Roman" w:cs="Times New Roman"/>
          <w:i/>
          <w:iCs/>
        </w:rPr>
        <w:t>.</w:t>
      </w:r>
      <w:r>
        <w:rPr>
          <w:rFonts w:ascii="Times New Roman" w:hAnsi="Times New Roman" w:cs="Times New Roman"/>
          <w:i/>
          <w:iCs/>
        </w:rPr>
        <w:t>“</w:t>
      </w:r>
      <w:r>
        <w:rPr>
          <w:rFonts w:ascii="Times New Roman" w:hAnsi="Times New Roman" w:cs="Times New Roman"/>
        </w:rPr>
        <w:t xml:space="preserve">) K výše zmíněným studenti v určitých případech zmiňovali i záměr zmást čtenáře (S1) a působit na emoce (S2). U veřejnoprávních médií bylo jako nejčastější záměr identifikováno informování. Jedna studentka (TS1) u </w:t>
      </w:r>
      <w:r w:rsidR="006B3FB5">
        <w:rPr>
          <w:rFonts w:ascii="Times New Roman" w:hAnsi="Times New Roman" w:cs="Times New Roman"/>
        </w:rPr>
        <w:t>u</w:t>
      </w:r>
      <w:r>
        <w:rPr>
          <w:rFonts w:ascii="Times New Roman" w:hAnsi="Times New Roman" w:cs="Times New Roman"/>
        </w:rPr>
        <w:t xml:space="preserve">kázky č. 2 zmínila také peněžní zisk. V případě komerčního a bulvárního média </w:t>
      </w:r>
      <w:r w:rsidR="00097171">
        <w:rPr>
          <w:rFonts w:ascii="Times New Roman" w:hAnsi="Times New Roman" w:cs="Times New Roman"/>
        </w:rPr>
        <w:t>Extra.cz</w:t>
      </w:r>
      <w:r>
        <w:rPr>
          <w:rFonts w:ascii="Times New Roman" w:hAnsi="Times New Roman" w:cs="Times New Roman"/>
        </w:rPr>
        <w:t xml:space="preserve"> obě skupiny jako záměr vyhodnotily využití aktuálního konfliktu jako zdroj</w:t>
      </w:r>
      <w:r w:rsidR="00CD3C13">
        <w:rPr>
          <w:rFonts w:ascii="Times New Roman" w:hAnsi="Times New Roman" w:cs="Times New Roman"/>
        </w:rPr>
        <w:t>e</w:t>
      </w:r>
      <w:r>
        <w:rPr>
          <w:rFonts w:ascii="Times New Roman" w:hAnsi="Times New Roman" w:cs="Times New Roman"/>
        </w:rPr>
        <w:t xml:space="preserve"> témat a</w:t>
      </w:r>
      <w:r w:rsidR="00CD3C13">
        <w:rPr>
          <w:rFonts w:ascii="Times New Roman" w:hAnsi="Times New Roman" w:cs="Times New Roman"/>
        </w:rPr>
        <w:t xml:space="preserve"> </w:t>
      </w:r>
      <w:r>
        <w:rPr>
          <w:rFonts w:ascii="Times New Roman" w:hAnsi="Times New Roman" w:cs="Times New Roman"/>
        </w:rPr>
        <w:t xml:space="preserve">bulvarizaci těchto témat </w:t>
      </w:r>
      <w:r w:rsidR="00CD3C13">
        <w:rPr>
          <w:rFonts w:ascii="Times New Roman" w:hAnsi="Times New Roman" w:cs="Times New Roman"/>
        </w:rPr>
        <w:t>s</w:t>
      </w:r>
      <w:r>
        <w:rPr>
          <w:rFonts w:ascii="Times New Roman" w:hAnsi="Times New Roman" w:cs="Times New Roman"/>
        </w:rPr>
        <w:t xml:space="preserve"> cílem vyšší návštěvnosti. S2 dále zmínila snahu média představit prezidenta Ukrajiny </w:t>
      </w:r>
      <w:proofErr w:type="spellStart"/>
      <w:r>
        <w:rPr>
          <w:rFonts w:ascii="Times New Roman" w:hAnsi="Times New Roman" w:cs="Times New Roman"/>
        </w:rPr>
        <w:t>Volodymyra</w:t>
      </w:r>
      <w:proofErr w:type="spellEnd"/>
      <w:r>
        <w:rPr>
          <w:rFonts w:ascii="Times New Roman" w:hAnsi="Times New Roman" w:cs="Times New Roman"/>
        </w:rPr>
        <w:t xml:space="preserve"> </w:t>
      </w:r>
      <w:proofErr w:type="spellStart"/>
      <w:r>
        <w:rPr>
          <w:rFonts w:ascii="Times New Roman" w:hAnsi="Times New Roman" w:cs="Times New Roman"/>
        </w:rPr>
        <w:t>Zelenského</w:t>
      </w:r>
      <w:proofErr w:type="spellEnd"/>
      <w:r>
        <w:rPr>
          <w:rFonts w:ascii="Times New Roman" w:hAnsi="Times New Roman" w:cs="Times New Roman"/>
        </w:rPr>
        <w:t xml:space="preserve"> jako herce. Ani jedna skupina jmenovitě neuvedla peněžní zisk. V případě sociálních sítí u </w:t>
      </w:r>
      <w:r w:rsidR="006B3FB5">
        <w:rPr>
          <w:rFonts w:ascii="Times New Roman" w:hAnsi="Times New Roman" w:cs="Times New Roman"/>
        </w:rPr>
        <w:t>u</w:t>
      </w:r>
      <w:r>
        <w:rPr>
          <w:rFonts w:ascii="Times New Roman" w:hAnsi="Times New Roman" w:cs="Times New Roman"/>
        </w:rPr>
        <w:t>kázky č. 3 účastníci vyhodnotili jako záměr rychle a zjednodušeně informovat mladé lidi. Ani v tomto případě nebyl zmíněn možný záměr finančního zisku.</w:t>
      </w:r>
    </w:p>
    <w:p w14:paraId="02E1492C" w14:textId="6E15F1D6" w:rsidR="00B63117" w:rsidRDefault="00B63117" w:rsidP="00B63117">
      <w:pPr>
        <w:spacing w:line="360" w:lineRule="auto"/>
        <w:jc w:val="both"/>
        <w:rPr>
          <w:rFonts w:ascii="Times New Roman" w:hAnsi="Times New Roman" w:cs="Times New Roman"/>
        </w:rPr>
      </w:pPr>
      <w:r>
        <w:rPr>
          <w:rFonts w:ascii="Times New Roman" w:hAnsi="Times New Roman" w:cs="Times New Roman"/>
        </w:rPr>
        <w:tab/>
        <w:t>Studenti S1 se shodli, že cílovou skupinou dezinformačních ukázek jsou pravidelní čtenáři dezinformačních webů, kteří při výběru témat inklinují k proruským, protievropským a</w:t>
      </w:r>
      <w:r w:rsidR="00942FB1">
        <w:rPr>
          <w:rFonts w:ascii="Times New Roman" w:hAnsi="Times New Roman" w:cs="Times New Roman"/>
        </w:rPr>
        <w:t> </w:t>
      </w:r>
      <w:r>
        <w:rPr>
          <w:rFonts w:ascii="Times New Roman" w:hAnsi="Times New Roman" w:cs="Times New Roman"/>
        </w:rPr>
        <w:t xml:space="preserve">alternativním tématům. Účastníci S2 na toto téma vedli debatu v případě </w:t>
      </w:r>
      <w:r w:rsidR="00942FB1">
        <w:rPr>
          <w:rFonts w:ascii="Times New Roman" w:hAnsi="Times New Roman" w:cs="Times New Roman"/>
        </w:rPr>
        <w:t>u</w:t>
      </w:r>
      <w:r>
        <w:rPr>
          <w:rFonts w:ascii="Times New Roman" w:hAnsi="Times New Roman" w:cs="Times New Roman"/>
        </w:rPr>
        <w:t>kázky č. 1. Krom již zmíněných cílových skupin zazněl v jednom případě (JS2) názor, že ukázka cílí na široké spektrum čtenářů, v jednom případě (DS2) studentka jako cílovou skupinu určila staré lidi. U</w:t>
      </w:r>
      <w:r w:rsidR="006A0F20">
        <w:rPr>
          <w:rFonts w:ascii="Times New Roman" w:hAnsi="Times New Roman" w:cs="Times New Roman"/>
        </w:rPr>
        <w:t> </w:t>
      </w:r>
      <w:r>
        <w:rPr>
          <w:rFonts w:ascii="Times New Roman" w:hAnsi="Times New Roman" w:cs="Times New Roman"/>
        </w:rPr>
        <w:t xml:space="preserve">ukázky z ČT24 se obě skupiny jednohlasně shodly, že je určena pro široké množství lidí, kteří se zajímají o dění ve světě, zatímco u komerční </w:t>
      </w:r>
      <w:r w:rsidR="00097171">
        <w:rPr>
          <w:rFonts w:ascii="Times New Roman" w:hAnsi="Times New Roman" w:cs="Times New Roman"/>
        </w:rPr>
        <w:t>Extra.cz</w:t>
      </w:r>
      <w:r>
        <w:rPr>
          <w:rFonts w:ascii="Times New Roman" w:hAnsi="Times New Roman" w:cs="Times New Roman"/>
        </w:rPr>
        <w:t xml:space="preserve"> zaznělo u obou skupin více možností, přičemž se tyto odpovědi napříč skupinami podobaly. Jako možné cílové skupiny byli určeni čtenáři bulváru a jedinci, kterým se líbí bulvární obsah. Dále lidé, kteří běžně bulvár nečtou, ale zajímají se o Ukrajinu a dají tomuto zdroji přednost před serióznějšími médii, zároveň ale také jedinci, kteří nečtou bulvár, nezajímají se o politiku, ale vzhledem k všudypřítomnosti </w:t>
      </w:r>
      <w:r w:rsidR="006A0F20">
        <w:rPr>
          <w:rFonts w:ascii="Times New Roman" w:hAnsi="Times New Roman" w:cs="Times New Roman"/>
        </w:rPr>
        <w:t xml:space="preserve">tohoto </w:t>
      </w:r>
      <w:r>
        <w:rPr>
          <w:rFonts w:ascii="Times New Roman" w:hAnsi="Times New Roman" w:cs="Times New Roman"/>
        </w:rPr>
        <w:t xml:space="preserve">tématu dají </w:t>
      </w:r>
      <w:r w:rsidR="00097171" w:rsidRPr="00C227B8">
        <w:rPr>
          <w:rFonts w:ascii="Times New Roman" w:hAnsi="Times New Roman" w:cs="Times New Roman"/>
        </w:rPr>
        <w:t>Extra.cz</w:t>
      </w:r>
      <w:r>
        <w:rPr>
          <w:rFonts w:ascii="Times New Roman" w:hAnsi="Times New Roman" w:cs="Times New Roman"/>
        </w:rPr>
        <w:t xml:space="preserve"> přednost před serióznějšími zdroji. Zmíněni byli také čtenáři, kteří dávají přednost pozitivním zprávám</w:t>
      </w:r>
      <w:r w:rsidR="00942FB1">
        <w:rPr>
          <w:rFonts w:ascii="Times New Roman" w:hAnsi="Times New Roman" w:cs="Times New Roman"/>
        </w:rPr>
        <w:t>,</w:t>
      </w:r>
      <w:r>
        <w:rPr>
          <w:rFonts w:ascii="Times New Roman" w:hAnsi="Times New Roman" w:cs="Times New Roman"/>
        </w:rPr>
        <w:t xml:space="preserve"> nebo jedinci, kteří takovéto obsahy konzumují pasivně. Jako poslední cílovou skupinou byly určeny ženy. K odpovědi na otázku, kdo je cílovou skupinou </w:t>
      </w:r>
      <w:proofErr w:type="spellStart"/>
      <w:r>
        <w:rPr>
          <w:rFonts w:ascii="Times New Roman" w:hAnsi="Times New Roman" w:cs="Times New Roman"/>
        </w:rPr>
        <w:t>instagramového</w:t>
      </w:r>
      <w:proofErr w:type="spellEnd"/>
      <w:r>
        <w:rPr>
          <w:rFonts w:ascii="Times New Roman" w:hAnsi="Times New Roman" w:cs="Times New Roman"/>
        </w:rPr>
        <w:t xml:space="preserve"> účtu @jsemvobraze (</w:t>
      </w:r>
      <w:r w:rsidR="00942FB1">
        <w:rPr>
          <w:rFonts w:ascii="Times New Roman" w:hAnsi="Times New Roman" w:cs="Times New Roman"/>
        </w:rPr>
        <w:t>u</w:t>
      </w:r>
      <w:r>
        <w:rPr>
          <w:rFonts w:ascii="Times New Roman" w:hAnsi="Times New Roman" w:cs="Times New Roman"/>
        </w:rPr>
        <w:t>kázka č. 4)</w:t>
      </w:r>
      <w:r w:rsidR="00942FB1">
        <w:rPr>
          <w:rFonts w:ascii="Times New Roman" w:hAnsi="Times New Roman" w:cs="Times New Roman"/>
        </w:rPr>
        <w:t>,</w:t>
      </w:r>
      <w:r>
        <w:rPr>
          <w:rFonts w:ascii="Times New Roman" w:hAnsi="Times New Roman" w:cs="Times New Roman"/>
        </w:rPr>
        <w:t xml:space="preserve"> se obě skupiny vyjádřily zcela odlišně. Zatímco S1 se shodla, že ukázka je určena lidem, kteří nekonzumují zpravodajská média a</w:t>
      </w:r>
      <w:r w:rsidR="00942FB1">
        <w:rPr>
          <w:rFonts w:ascii="Times New Roman" w:hAnsi="Times New Roman" w:cs="Times New Roman"/>
        </w:rPr>
        <w:t> </w:t>
      </w:r>
      <w:r>
        <w:rPr>
          <w:rFonts w:ascii="Times New Roman" w:hAnsi="Times New Roman" w:cs="Times New Roman"/>
        </w:rPr>
        <w:t>informace o veřejném dění chtějí získat rychle, S2 určila jako cílovou skupinu mladé lidi a teenagery.</w:t>
      </w:r>
    </w:p>
    <w:p w14:paraId="17C0D64F" w14:textId="29C97C25" w:rsidR="00B63117" w:rsidRDefault="00B63117" w:rsidP="00B63117">
      <w:pPr>
        <w:spacing w:line="360" w:lineRule="auto"/>
        <w:jc w:val="both"/>
        <w:rPr>
          <w:rFonts w:ascii="Times New Roman" w:hAnsi="Times New Roman" w:cs="Times New Roman"/>
          <w:i/>
          <w:iCs/>
        </w:rPr>
      </w:pPr>
      <w:r>
        <w:rPr>
          <w:rFonts w:ascii="Times New Roman" w:hAnsi="Times New Roman" w:cs="Times New Roman"/>
        </w:rPr>
        <w:lastRenderedPageBreak/>
        <w:tab/>
        <w:t>Studenti se při rozeznávání manipulací a následném vyhodnocování zdroje jako dezinformačního soustředili nejen na jazykovou, ale také na obsahovou a formální rovinu ukázky. Přičemž z přepisů ohniskových skupin vyplývá, že studenti žurnalistiky byli při rozpoznávání, a především pojmenová</w:t>
      </w:r>
      <w:r w:rsidR="00942FB1">
        <w:rPr>
          <w:rFonts w:ascii="Times New Roman" w:hAnsi="Times New Roman" w:cs="Times New Roman"/>
        </w:rPr>
        <w:t>vá</w:t>
      </w:r>
      <w:r>
        <w:rPr>
          <w:rFonts w:ascii="Times New Roman" w:hAnsi="Times New Roman" w:cs="Times New Roman"/>
        </w:rPr>
        <w:t xml:space="preserve">ní manipulačních technik úspěšnější. Při analýze ukázek si od textu drželi odstup a svá vyjádření častěji formulovali způsobem, kdy popisovali, jakými prostředky může ukázka s čtenářem manipulovat. V porovnání s tím studenti ostatních oborů své vyjádření častěji vztahovali na svou vlastní osobu, sdíleli, jaký mají z těchto manipulačních technik pocit. S1 u </w:t>
      </w:r>
      <w:r w:rsidR="00942FB1">
        <w:rPr>
          <w:rFonts w:ascii="Times New Roman" w:hAnsi="Times New Roman" w:cs="Times New Roman"/>
        </w:rPr>
        <w:t>u</w:t>
      </w:r>
      <w:r>
        <w:rPr>
          <w:rFonts w:ascii="Times New Roman" w:hAnsi="Times New Roman" w:cs="Times New Roman"/>
        </w:rPr>
        <w:t xml:space="preserve">kázky č. 1 rozeznala manipulační </w:t>
      </w:r>
      <w:proofErr w:type="spellStart"/>
      <w:r>
        <w:rPr>
          <w:rFonts w:ascii="Times New Roman" w:hAnsi="Times New Roman" w:cs="Times New Roman"/>
        </w:rPr>
        <w:t>narativy</w:t>
      </w:r>
      <w:proofErr w:type="spellEnd"/>
      <w:r>
        <w:rPr>
          <w:rFonts w:ascii="Times New Roman" w:hAnsi="Times New Roman" w:cs="Times New Roman"/>
        </w:rPr>
        <w:t xml:space="preserve"> a slova užívaná v souvislosti s konfliktem. Jako problematické dále identifikovala přebírání persvazivních mylných a/nebo jednostranných informací, od kterých se médium nějak nedistancovalo. V porovnání s tím S2 za nejvíce problematické vnímala přebírání jednostranných informací, neobjektivní titulek, od kterého se médium nedistancovalo</w:t>
      </w:r>
      <w:r w:rsidR="00942FB1">
        <w:rPr>
          <w:rFonts w:ascii="Times New Roman" w:hAnsi="Times New Roman" w:cs="Times New Roman"/>
        </w:rPr>
        <w:t>,</w:t>
      </w:r>
      <w:r>
        <w:rPr>
          <w:rFonts w:ascii="Times New Roman" w:hAnsi="Times New Roman" w:cs="Times New Roman"/>
        </w:rPr>
        <w:t xml:space="preserve"> a nedostatek kontextu. Velký důraz byl také kladen na </w:t>
      </w:r>
      <w:proofErr w:type="spellStart"/>
      <w:r>
        <w:rPr>
          <w:rFonts w:ascii="Times New Roman" w:hAnsi="Times New Roman" w:cs="Times New Roman"/>
        </w:rPr>
        <w:t>nezdrojovaný</w:t>
      </w:r>
      <w:proofErr w:type="spellEnd"/>
      <w:r>
        <w:rPr>
          <w:rFonts w:ascii="Times New Roman" w:hAnsi="Times New Roman" w:cs="Times New Roman"/>
        </w:rPr>
        <w:t xml:space="preserve"> obrázek. V jednom případě byla zmíněna také jazyková rovina ukázky, která cílí na emoce, jeden student uvedl, že kromě jednostranné povahy informace nevnímá příspěvek jako problematický (HS2). Zatímco u S1 studenti ukázku č. 5 analyzovali podobně jako ukázku č. 1, přičemž k výše zmíněným znakům přidali ještě persvazivní práci s interpunkčními znaménky a šíření zkreslených informací, účastníci S2 ukázku zanalyzovali jinak. Za nejvíce problematick</w:t>
      </w:r>
      <w:r w:rsidR="009376A7">
        <w:rPr>
          <w:rFonts w:ascii="Times New Roman" w:hAnsi="Times New Roman" w:cs="Times New Roman"/>
        </w:rPr>
        <w:t>ou</w:t>
      </w:r>
      <w:r>
        <w:rPr>
          <w:rFonts w:ascii="Times New Roman" w:hAnsi="Times New Roman" w:cs="Times New Roman"/>
        </w:rPr>
        <w:t xml:space="preserve"> u této ukázky považovali neúplnost zprávy, kterou přisuzovali nutnosti sdílet rychle aktuální informace. Jeden student (AS2) zmínil sdílení potenciálně zkreslených a jednostranných informací, jedna studentka (MS2) považovala za manipulativní použití interpunkčního znaménka, konkrétně vykřičníku, a persvazivních slov. U </w:t>
      </w:r>
      <w:r w:rsidR="009376A7">
        <w:rPr>
          <w:rFonts w:ascii="Times New Roman" w:hAnsi="Times New Roman" w:cs="Times New Roman"/>
        </w:rPr>
        <w:t>u</w:t>
      </w:r>
      <w:r>
        <w:rPr>
          <w:rFonts w:ascii="Times New Roman" w:hAnsi="Times New Roman" w:cs="Times New Roman"/>
        </w:rPr>
        <w:t xml:space="preserve">kázky č. 7 se účastníci S1 shodli, že se autor </w:t>
      </w:r>
      <w:proofErr w:type="gramStart"/>
      <w:r>
        <w:rPr>
          <w:rFonts w:ascii="Times New Roman" w:hAnsi="Times New Roman" w:cs="Times New Roman"/>
        </w:rPr>
        <w:t>snaží</w:t>
      </w:r>
      <w:proofErr w:type="gramEnd"/>
      <w:r>
        <w:rPr>
          <w:rFonts w:ascii="Times New Roman" w:hAnsi="Times New Roman" w:cs="Times New Roman"/>
        </w:rPr>
        <w:t xml:space="preserve"> manipulovat se čtenářem za pomoc</w:t>
      </w:r>
      <w:r w:rsidR="009376A7">
        <w:rPr>
          <w:rFonts w:ascii="Times New Roman" w:hAnsi="Times New Roman" w:cs="Times New Roman"/>
        </w:rPr>
        <w:t>i</w:t>
      </w:r>
      <w:r>
        <w:rPr>
          <w:rFonts w:ascii="Times New Roman" w:hAnsi="Times New Roman" w:cs="Times New Roman"/>
        </w:rPr>
        <w:t xml:space="preserve"> přehlcení informacemi a následným zmatením, popřípadě že působí na emoce díky persvazivní jazykové strán</w:t>
      </w:r>
      <w:r w:rsidR="009376A7">
        <w:rPr>
          <w:rFonts w:ascii="Times New Roman" w:hAnsi="Times New Roman" w:cs="Times New Roman"/>
        </w:rPr>
        <w:t>ce</w:t>
      </w:r>
      <w:r>
        <w:rPr>
          <w:rFonts w:ascii="Times New Roman" w:hAnsi="Times New Roman" w:cs="Times New Roman"/>
        </w:rPr>
        <w:t xml:space="preserve"> projevu. Oproti tomu studenti S2 za nejvíce problematické opět považovali jednostrannou či konspirační povahu informací, přičemž jeden student udával, že velké množství informací a souvislostí může čtenáře přesvědčit o jejich správnosti. </w:t>
      </w:r>
      <w:r w:rsidRPr="00C227B8">
        <w:rPr>
          <w:rFonts w:ascii="Times New Roman" w:hAnsi="Times New Roman" w:cs="Times New Roman"/>
        </w:rPr>
        <w:t>(DS2:</w:t>
      </w:r>
      <w:r>
        <w:rPr>
          <w:rFonts w:ascii="Times New Roman" w:hAnsi="Times New Roman" w:cs="Times New Roman"/>
          <w:i/>
          <w:iCs/>
        </w:rPr>
        <w:t xml:space="preserve"> </w:t>
      </w:r>
      <w:r w:rsidRPr="000022B1">
        <w:rPr>
          <w:rFonts w:ascii="Times New Roman" w:hAnsi="Times New Roman" w:cs="Times New Roman"/>
          <w:i/>
          <w:iCs/>
        </w:rPr>
        <w:t>Čtenář si může říct, že je vlastně informovaný díky tomu, jak má větší pohled a souvislosti a že toho ví mnohem víc.</w:t>
      </w:r>
      <w:r>
        <w:rPr>
          <w:rFonts w:ascii="Times New Roman" w:hAnsi="Times New Roman" w:cs="Times New Roman"/>
          <w:i/>
          <w:iCs/>
        </w:rPr>
        <w:t>“</w:t>
      </w:r>
      <w:r w:rsidRPr="00C227B8">
        <w:rPr>
          <w:rFonts w:ascii="Times New Roman" w:hAnsi="Times New Roman" w:cs="Times New Roman"/>
        </w:rPr>
        <w:t xml:space="preserve">) </w:t>
      </w:r>
    </w:p>
    <w:p w14:paraId="5BEA4674" w14:textId="335D0345" w:rsidR="00B63117" w:rsidRDefault="00B63117" w:rsidP="00B63117">
      <w:pPr>
        <w:spacing w:line="360" w:lineRule="auto"/>
        <w:jc w:val="both"/>
        <w:rPr>
          <w:rFonts w:ascii="Times New Roman" w:hAnsi="Times New Roman" w:cs="Times New Roman"/>
        </w:rPr>
      </w:pPr>
      <w:r>
        <w:rPr>
          <w:rFonts w:ascii="Times New Roman" w:hAnsi="Times New Roman" w:cs="Times New Roman"/>
        </w:rPr>
        <w:tab/>
        <w:t xml:space="preserve">Rozpoznání vlastníků médií bylo pro studenty poměrně náročné. Obě skupiny naznačily, že je dezinformační portál Sputnik vlastněn jednou osobou, přičemž s jistotu pouze uvedly, že jsou financovány ruskou vládou, nikoli vlastněny. Určit a popsat vlastníka </w:t>
      </w:r>
      <w:proofErr w:type="spellStart"/>
      <w:r>
        <w:rPr>
          <w:rFonts w:ascii="Times New Roman" w:hAnsi="Times New Roman" w:cs="Times New Roman"/>
        </w:rPr>
        <w:t>Aeronetu</w:t>
      </w:r>
      <w:proofErr w:type="spellEnd"/>
      <w:r>
        <w:rPr>
          <w:rFonts w:ascii="Times New Roman" w:hAnsi="Times New Roman" w:cs="Times New Roman"/>
        </w:rPr>
        <w:t xml:space="preserve"> byla schopna pouze jedna studentka</w:t>
      </w:r>
      <w:r w:rsidR="00097171">
        <w:rPr>
          <w:rFonts w:ascii="Times New Roman" w:hAnsi="Times New Roman" w:cs="Times New Roman"/>
        </w:rPr>
        <w:t xml:space="preserve"> (BS1)</w:t>
      </w:r>
      <w:r>
        <w:rPr>
          <w:rFonts w:ascii="Times New Roman" w:hAnsi="Times New Roman" w:cs="Times New Roman"/>
        </w:rPr>
        <w:t>. Zatímco studenti žurnalistiky označili ČT24 a</w:t>
      </w:r>
      <w:r w:rsidR="009376A7">
        <w:rPr>
          <w:rFonts w:ascii="Times New Roman" w:hAnsi="Times New Roman" w:cs="Times New Roman"/>
        </w:rPr>
        <w:t> </w:t>
      </w:r>
      <w:proofErr w:type="spellStart"/>
      <w:r>
        <w:rPr>
          <w:rFonts w:ascii="Times New Roman" w:hAnsi="Times New Roman" w:cs="Times New Roman"/>
        </w:rPr>
        <w:t>iRozhlas</w:t>
      </w:r>
      <w:proofErr w:type="spellEnd"/>
      <w:r>
        <w:rPr>
          <w:rFonts w:ascii="Times New Roman" w:hAnsi="Times New Roman" w:cs="Times New Roman"/>
        </w:rPr>
        <w:t xml:space="preserve"> jako veřejnoprávní médium, které není nikým vlastněno a je placeno z veřejnoprávních poplatků, studenti ostatních oborů uvedli, že se jedná o veřejnoprávní média, </w:t>
      </w:r>
      <w:r>
        <w:rPr>
          <w:rFonts w:ascii="Times New Roman" w:hAnsi="Times New Roman" w:cs="Times New Roman"/>
        </w:rPr>
        <w:lastRenderedPageBreak/>
        <w:t>nezávislá média, politické orgány, státní média či státní podniky, vlastněné státem, popřípadě veřejností či nikým a financované z</w:t>
      </w:r>
      <w:r w:rsidR="00097171">
        <w:rPr>
          <w:rFonts w:ascii="Times New Roman" w:hAnsi="Times New Roman" w:cs="Times New Roman"/>
        </w:rPr>
        <w:t> </w:t>
      </w:r>
      <w:proofErr w:type="spellStart"/>
      <w:r w:rsidR="00097171" w:rsidRPr="00C227B8">
        <w:rPr>
          <w:rFonts w:ascii="Times New Roman" w:hAnsi="Times New Roman" w:cs="Times New Roman"/>
        </w:rPr>
        <w:t>koncesionačních</w:t>
      </w:r>
      <w:proofErr w:type="spellEnd"/>
      <w:r w:rsidR="00097171">
        <w:rPr>
          <w:rFonts w:ascii="Times New Roman" w:hAnsi="Times New Roman" w:cs="Times New Roman"/>
          <w:i/>
          <w:iCs/>
        </w:rPr>
        <w:t xml:space="preserve"> </w:t>
      </w:r>
      <w:r w:rsidR="00097171">
        <w:rPr>
          <w:rFonts w:ascii="Times New Roman" w:hAnsi="Times New Roman" w:cs="Times New Roman"/>
        </w:rPr>
        <w:t>(sic!)</w:t>
      </w:r>
      <w:r w:rsidR="009376A7">
        <w:rPr>
          <w:rFonts w:ascii="Times New Roman" w:hAnsi="Times New Roman" w:cs="Times New Roman"/>
        </w:rPr>
        <w:t xml:space="preserve"> </w:t>
      </w:r>
      <w:r>
        <w:rPr>
          <w:rFonts w:ascii="Times New Roman" w:hAnsi="Times New Roman" w:cs="Times New Roman"/>
        </w:rPr>
        <w:t xml:space="preserve">poplatků. Účastníci obou skupin rozpoznali, že </w:t>
      </w:r>
      <w:proofErr w:type="spellStart"/>
      <w:r>
        <w:rPr>
          <w:rFonts w:ascii="Times New Roman" w:hAnsi="Times New Roman" w:cs="Times New Roman"/>
        </w:rPr>
        <w:t>iRozhlas</w:t>
      </w:r>
      <w:proofErr w:type="spellEnd"/>
      <w:r>
        <w:rPr>
          <w:rFonts w:ascii="Times New Roman" w:hAnsi="Times New Roman" w:cs="Times New Roman"/>
        </w:rPr>
        <w:t xml:space="preserve"> je provozov</w:t>
      </w:r>
      <w:r w:rsidR="005E32D4">
        <w:rPr>
          <w:rFonts w:ascii="Times New Roman" w:hAnsi="Times New Roman" w:cs="Times New Roman"/>
        </w:rPr>
        <w:t>án</w:t>
      </w:r>
      <w:r>
        <w:rPr>
          <w:rFonts w:ascii="Times New Roman" w:hAnsi="Times New Roman" w:cs="Times New Roman"/>
        </w:rPr>
        <w:t xml:space="preserve"> Českým rozhlasem. Studenti obou skupin v určitých situacích navazovali na danou otázku diskusí, </w:t>
      </w:r>
      <w:r w:rsidR="009376A7">
        <w:rPr>
          <w:rFonts w:ascii="Times New Roman" w:hAnsi="Times New Roman" w:cs="Times New Roman"/>
        </w:rPr>
        <w:t xml:space="preserve">jež </w:t>
      </w:r>
      <w:r>
        <w:rPr>
          <w:rFonts w:ascii="Times New Roman" w:hAnsi="Times New Roman" w:cs="Times New Roman"/>
        </w:rPr>
        <w:t>se týkala dalších institucionálních a</w:t>
      </w:r>
      <w:r w:rsidR="009376A7">
        <w:rPr>
          <w:rFonts w:ascii="Times New Roman" w:hAnsi="Times New Roman" w:cs="Times New Roman"/>
        </w:rPr>
        <w:t> </w:t>
      </w:r>
      <w:r>
        <w:rPr>
          <w:rFonts w:ascii="Times New Roman" w:hAnsi="Times New Roman" w:cs="Times New Roman"/>
        </w:rPr>
        <w:t xml:space="preserve">produkčních kontextů různých médií. Například studenti </w:t>
      </w:r>
      <w:r w:rsidR="00097171">
        <w:rPr>
          <w:rFonts w:ascii="Times New Roman" w:hAnsi="Times New Roman" w:cs="Times New Roman"/>
        </w:rPr>
        <w:t xml:space="preserve">v </w:t>
      </w:r>
      <w:r>
        <w:rPr>
          <w:rFonts w:ascii="Times New Roman" w:hAnsi="Times New Roman" w:cs="Times New Roman"/>
        </w:rPr>
        <w:t>S1 vedli diskusi nad tím, za jakých podmínek</w:t>
      </w:r>
      <w:r w:rsidR="00097171">
        <w:rPr>
          <w:rFonts w:ascii="Times New Roman" w:hAnsi="Times New Roman" w:cs="Times New Roman"/>
        </w:rPr>
        <w:t>,</w:t>
      </w:r>
      <w:r>
        <w:rPr>
          <w:rFonts w:ascii="Times New Roman" w:hAnsi="Times New Roman" w:cs="Times New Roman"/>
        </w:rPr>
        <w:t xml:space="preserve"> a zda vůbec</w:t>
      </w:r>
      <w:r w:rsidR="00097171">
        <w:rPr>
          <w:rFonts w:ascii="Times New Roman" w:hAnsi="Times New Roman" w:cs="Times New Roman"/>
        </w:rPr>
        <w:t>,</w:t>
      </w:r>
      <w:r>
        <w:rPr>
          <w:rFonts w:ascii="Times New Roman" w:hAnsi="Times New Roman" w:cs="Times New Roman"/>
        </w:rPr>
        <w:t xml:space="preserve"> jsou dostupné dezinformační weby v tomto období, tedy na jaře 2022.</w:t>
      </w:r>
      <w:r>
        <w:rPr>
          <w:rStyle w:val="Znakapoznpodarou"/>
          <w:rFonts w:ascii="Times New Roman" w:hAnsi="Times New Roman" w:cs="Times New Roman"/>
        </w:rPr>
        <w:footnoteReference w:id="88"/>
      </w:r>
      <w:r>
        <w:rPr>
          <w:rFonts w:ascii="Times New Roman" w:hAnsi="Times New Roman" w:cs="Times New Roman"/>
        </w:rPr>
        <w:t xml:space="preserve"> Další disku</w:t>
      </w:r>
      <w:r w:rsidR="009376A7">
        <w:rPr>
          <w:rFonts w:ascii="Times New Roman" w:hAnsi="Times New Roman" w:cs="Times New Roman"/>
        </w:rPr>
        <w:t>s</w:t>
      </w:r>
      <w:r>
        <w:rPr>
          <w:rFonts w:ascii="Times New Roman" w:hAnsi="Times New Roman" w:cs="Times New Roman"/>
        </w:rPr>
        <w:t>e probíhala například nad tím, jakým způsobem ČTK označuje své autory a jak funguje její produkce, o způsobu produkce ČTK se v kontextu výběru zdrojů zmínil i jeden student z S2 (AS2).</w:t>
      </w:r>
    </w:p>
    <w:p w14:paraId="459DB1FF" w14:textId="12534D3A" w:rsidR="00B63117" w:rsidRPr="008401B8" w:rsidRDefault="00B63117" w:rsidP="00B63117">
      <w:pPr>
        <w:pStyle w:val="Nadpis2"/>
        <w:spacing w:after="120"/>
        <w:rPr>
          <w:rFonts w:ascii="Times New Roman" w:hAnsi="Times New Roman" w:cs="Times New Roman"/>
          <w:b/>
          <w:bCs/>
          <w:color w:val="000000" w:themeColor="text1"/>
          <w:sz w:val="28"/>
          <w:szCs w:val="28"/>
        </w:rPr>
      </w:pPr>
      <w:bookmarkStart w:id="20" w:name="_Toc101983118"/>
      <w:r w:rsidRPr="008401B8">
        <w:rPr>
          <w:rFonts w:ascii="Times New Roman" w:hAnsi="Times New Roman" w:cs="Times New Roman"/>
          <w:b/>
          <w:bCs/>
          <w:color w:val="000000" w:themeColor="text1"/>
          <w:sz w:val="28"/>
          <w:szCs w:val="28"/>
        </w:rPr>
        <w:t>10.3. Tematická oblast č. 3 – Hodnocení</w:t>
      </w:r>
      <w:bookmarkEnd w:id="20"/>
      <w:r w:rsidRPr="008401B8">
        <w:rPr>
          <w:rFonts w:ascii="Times New Roman" w:hAnsi="Times New Roman" w:cs="Times New Roman"/>
          <w:b/>
          <w:bCs/>
          <w:color w:val="000000" w:themeColor="text1"/>
          <w:sz w:val="28"/>
          <w:szCs w:val="28"/>
        </w:rPr>
        <w:t xml:space="preserve"> </w:t>
      </w:r>
    </w:p>
    <w:p w14:paraId="4DC26604" w14:textId="5906257D" w:rsidR="00B63117" w:rsidRDefault="00B63117" w:rsidP="00B63117">
      <w:pPr>
        <w:spacing w:line="36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V oblasti hodnocení si výzkum dával za cíl zjistit, zda studenti dokáž</w:t>
      </w:r>
      <w:r w:rsidR="009376A7">
        <w:rPr>
          <w:rFonts w:ascii="Times New Roman" w:hAnsi="Times New Roman" w:cs="Times New Roman"/>
          <w:color w:val="000000" w:themeColor="text1"/>
        </w:rPr>
        <w:t>ou</w:t>
      </w:r>
      <w:r>
        <w:rPr>
          <w:rFonts w:ascii="Times New Roman" w:hAnsi="Times New Roman" w:cs="Times New Roman"/>
          <w:color w:val="000000" w:themeColor="text1"/>
        </w:rPr>
        <w:t xml:space="preserve"> zprávu číst v daném sociálním, kulturním, ekonomickém, politickém a historickém kontextu. Především pak byla ověřována schopnost studentů vyhodnotit pravdivost a důvěryhodnost zprávy a</w:t>
      </w:r>
      <w:r w:rsidR="009376A7">
        <w:rPr>
          <w:rFonts w:ascii="Times New Roman" w:hAnsi="Times New Roman" w:cs="Times New Roman"/>
          <w:color w:val="000000" w:themeColor="text1"/>
        </w:rPr>
        <w:t> </w:t>
      </w:r>
      <w:r>
        <w:rPr>
          <w:rFonts w:ascii="Times New Roman" w:hAnsi="Times New Roman" w:cs="Times New Roman"/>
          <w:color w:val="000000" w:themeColor="text1"/>
        </w:rPr>
        <w:t>odhadnout její možný účinek či důsledek. Konečně pak výzkum zkoumal, zda student dokáže vyhodnotit kvalitu mediálního sdělení a rozeznat dezinformační zdroj od důvěryhodného.</w:t>
      </w:r>
    </w:p>
    <w:p w14:paraId="35D09440" w14:textId="26E2A395" w:rsidR="00B63117" w:rsidRDefault="00B63117" w:rsidP="00B63117">
      <w:pPr>
        <w:spacing w:line="36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Z disku</w:t>
      </w:r>
      <w:r w:rsidR="009376A7">
        <w:rPr>
          <w:rFonts w:ascii="Times New Roman" w:hAnsi="Times New Roman" w:cs="Times New Roman"/>
          <w:color w:val="000000" w:themeColor="text1"/>
        </w:rPr>
        <w:t>s</w:t>
      </w:r>
      <w:r>
        <w:rPr>
          <w:rFonts w:ascii="Times New Roman" w:hAnsi="Times New Roman" w:cs="Times New Roman"/>
          <w:color w:val="000000" w:themeColor="text1"/>
        </w:rPr>
        <w:t xml:space="preserve">í vyplynulo, že studenti obou skupin jsou si schopni tematiku zařadit nejen do kontextu současného válečného dění na Ukrajině, ale také do dění v roce 2014 v souvislosti s anexí Krymu. Při otázkách směřujících k dalšímu zařazení do kontextu se diskuse, a to především v S1, příliš nerozvinula a studenti měli problém na tuto otázku odpovědět. Účastníci S1 si v souvislosti s první a druhou ukázkou vzpomněli na vlastní zkušenosti se sociálními účty zmíněných představitelů, u ukázky č. 7 jednoho studenta (JS1) napadly odkazy na </w:t>
      </w:r>
      <w:proofErr w:type="spellStart"/>
      <w:r>
        <w:rPr>
          <w:rFonts w:ascii="Times New Roman" w:hAnsi="Times New Roman" w:cs="Times New Roman"/>
          <w:color w:val="000000" w:themeColor="text1"/>
        </w:rPr>
        <w:t>brexit</w:t>
      </w:r>
      <w:proofErr w:type="spellEnd"/>
      <w:r>
        <w:rPr>
          <w:rFonts w:ascii="Times New Roman" w:hAnsi="Times New Roman" w:cs="Times New Roman"/>
          <w:color w:val="000000" w:themeColor="text1"/>
        </w:rPr>
        <w:t xml:space="preserve"> a</w:t>
      </w:r>
      <w:r w:rsidR="005E32D4">
        <w:rPr>
          <w:rFonts w:ascii="Times New Roman" w:hAnsi="Times New Roman" w:cs="Times New Roman"/>
          <w:color w:val="000000" w:themeColor="text1"/>
        </w:rPr>
        <w:t> </w:t>
      </w:r>
      <w:r>
        <w:rPr>
          <w:rFonts w:ascii="Times New Roman" w:hAnsi="Times New Roman" w:cs="Times New Roman"/>
          <w:color w:val="000000" w:themeColor="text1"/>
        </w:rPr>
        <w:t xml:space="preserve">trojúhelník USA–Británie–Evropa, jeden zmínil znalost představitelů, o kterých dezinformace informuje. Jedna studentka zmínila další historické souvislosti. </w:t>
      </w:r>
      <w:r w:rsidRPr="00C227B8">
        <w:rPr>
          <w:rFonts w:ascii="Times New Roman" w:hAnsi="Times New Roman" w:cs="Times New Roman"/>
          <w:color w:val="000000" w:themeColor="text1"/>
        </w:rPr>
        <w:t>(BS1:</w:t>
      </w:r>
      <w:r>
        <w:rPr>
          <w:rFonts w:ascii="Times New Roman" w:hAnsi="Times New Roman" w:cs="Times New Roman"/>
          <w:i/>
          <w:iCs/>
          <w:color w:val="000000" w:themeColor="text1"/>
        </w:rPr>
        <w:t xml:space="preserve"> </w:t>
      </w:r>
      <w:r w:rsidRPr="00E1016C">
        <w:rPr>
          <w:rFonts w:ascii="Times New Roman" w:hAnsi="Times New Roman" w:cs="Times New Roman"/>
          <w:i/>
          <w:iCs/>
          <w:color w:val="000000" w:themeColor="text1"/>
        </w:rPr>
        <w:t xml:space="preserve">Že se </w:t>
      </w:r>
      <w:proofErr w:type="gramStart"/>
      <w:r w:rsidRPr="00E1016C">
        <w:rPr>
          <w:rFonts w:ascii="Times New Roman" w:hAnsi="Times New Roman" w:cs="Times New Roman"/>
          <w:i/>
          <w:iCs/>
          <w:color w:val="000000" w:themeColor="text1"/>
        </w:rPr>
        <w:t>snaží</w:t>
      </w:r>
      <w:proofErr w:type="gramEnd"/>
      <w:r w:rsidRPr="00E1016C">
        <w:rPr>
          <w:rFonts w:ascii="Times New Roman" w:hAnsi="Times New Roman" w:cs="Times New Roman"/>
          <w:i/>
          <w:iCs/>
          <w:color w:val="000000" w:themeColor="text1"/>
        </w:rPr>
        <w:t xml:space="preserve"> nás dát do role těch, kterým je křivděno. Že nás, chudáky</w:t>
      </w:r>
      <w:r w:rsidR="005E32D4">
        <w:rPr>
          <w:rFonts w:ascii="Times New Roman" w:hAnsi="Times New Roman" w:cs="Times New Roman"/>
          <w:i/>
          <w:iCs/>
          <w:color w:val="000000" w:themeColor="text1"/>
        </w:rPr>
        <w:t>,</w:t>
      </w:r>
      <w:r w:rsidRPr="00E1016C">
        <w:rPr>
          <w:rFonts w:ascii="Times New Roman" w:hAnsi="Times New Roman" w:cs="Times New Roman"/>
          <w:i/>
          <w:iCs/>
          <w:color w:val="000000" w:themeColor="text1"/>
        </w:rPr>
        <w:t xml:space="preserve"> zase obětují a zase se na nás ten Západ vykašlal a my jsme tady zas chudáci sami a vlastně nás to Rusko zase nakonec zachrání.</w:t>
      </w:r>
      <w:r>
        <w:rPr>
          <w:rFonts w:ascii="Times New Roman" w:hAnsi="Times New Roman" w:cs="Times New Roman"/>
          <w:i/>
          <w:iCs/>
          <w:color w:val="000000" w:themeColor="text1"/>
        </w:rPr>
        <w:t>“</w:t>
      </w:r>
      <w:r w:rsidRPr="00C227B8">
        <w:rPr>
          <w:rFonts w:ascii="Times New Roman" w:hAnsi="Times New Roman" w:cs="Times New Roman"/>
          <w:color w:val="000000" w:themeColor="text1"/>
        </w:rPr>
        <w:t xml:space="preserve">) </w:t>
      </w:r>
      <w:r>
        <w:rPr>
          <w:rFonts w:ascii="Times New Roman" w:hAnsi="Times New Roman" w:cs="Times New Roman"/>
          <w:color w:val="000000" w:themeColor="text1"/>
        </w:rPr>
        <w:t>V porovnání s tím si jedna studentka (D) S2 v souvislosti s prvními dvěma ukázkami a sdílením číselných údajů, jako jsou počty zemřelých, vzpomněla na zpravodajství v rámci covidu-19, které se typicky zakládalo na informování o počtu nově nakažených a</w:t>
      </w:r>
      <w:r w:rsidR="005E32D4">
        <w:rPr>
          <w:rFonts w:ascii="Times New Roman" w:hAnsi="Times New Roman" w:cs="Times New Roman"/>
          <w:color w:val="000000" w:themeColor="text1"/>
        </w:rPr>
        <w:t> </w:t>
      </w:r>
      <w:r>
        <w:rPr>
          <w:rFonts w:ascii="Times New Roman" w:hAnsi="Times New Roman" w:cs="Times New Roman"/>
          <w:color w:val="000000" w:themeColor="text1"/>
        </w:rPr>
        <w:t xml:space="preserve">zemřelých. Jeden student (AS2) si ukázku č. 1 dal do souvislosti s kauzou </w:t>
      </w:r>
      <w:proofErr w:type="spellStart"/>
      <w:r>
        <w:rPr>
          <w:rFonts w:ascii="Times New Roman" w:hAnsi="Times New Roman" w:cs="Times New Roman"/>
          <w:color w:val="000000" w:themeColor="text1"/>
        </w:rPr>
        <w:t>Vrbětice</w:t>
      </w:r>
      <w:proofErr w:type="spellEnd"/>
      <w:r>
        <w:rPr>
          <w:rFonts w:ascii="Times New Roman" w:hAnsi="Times New Roman" w:cs="Times New Roman"/>
          <w:color w:val="000000" w:themeColor="text1"/>
        </w:rPr>
        <w:t>. Připomenul, že zpravodajství v tomto období bylo velice podobné současnému zpravodajství o</w:t>
      </w:r>
      <w:r w:rsidR="005E32D4">
        <w:rPr>
          <w:rFonts w:ascii="Times New Roman" w:hAnsi="Times New Roman" w:cs="Times New Roman"/>
          <w:color w:val="000000" w:themeColor="text1"/>
        </w:rPr>
        <w:t> </w:t>
      </w:r>
      <w:r>
        <w:rPr>
          <w:rFonts w:ascii="Times New Roman" w:hAnsi="Times New Roman" w:cs="Times New Roman"/>
          <w:color w:val="000000" w:themeColor="text1"/>
        </w:rPr>
        <w:t xml:space="preserve">konfliktu na Ukrajině, přičemž zdůraznil, že ve článcích se mnohdy objevovalo vyjádření </w:t>
      </w:r>
      <w:r w:rsidR="005E32D4">
        <w:rPr>
          <w:rFonts w:ascii="Times New Roman" w:hAnsi="Times New Roman" w:cs="Times New Roman"/>
          <w:color w:val="000000" w:themeColor="text1"/>
        </w:rPr>
        <w:lastRenderedPageBreak/>
        <w:t>M</w:t>
      </w:r>
      <w:r>
        <w:rPr>
          <w:rFonts w:ascii="Times New Roman" w:hAnsi="Times New Roman" w:cs="Times New Roman"/>
          <w:color w:val="000000" w:themeColor="text1"/>
        </w:rPr>
        <w:t xml:space="preserve">inisterstva zahraničních věcí Ruské federace, které se od kauzy distancovalo a vinu přisuzovalo Západu. V souvislosti se sedmou ukázkou si studenti S2 dezinformaci spojili se studenou válkou a rozdělováním světa na Západ a Východ, případně na jednotlivé velké mocnosti. Jeden student (JS2) zmínil možné odkazování dezinformace na uprchlickou krizi, jedna studentka (DS2) zmínila jméno německého kancléře </w:t>
      </w:r>
      <w:proofErr w:type="spellStart"/>
      <w:r>
        <w:rPr>
          <w:rFonts w:ascii="Times New Roman" w:hAnsi="Times New Roman" w:cs="Times New Roman"/>
          <w:color w:val="000000" w:themeColor="text1"/>
        </w:rPr>
        <w:t>Scholze</w:t>
      </w:r>
      <w:proofErr w:type="spellEnd"/>
      <w:r>
        <w:rPr>
          <w:rFonts w:ascii="Times New Roman" w:hAnsi="Times New Roman" w:cs="Times New Roman"/>
          <w:color w:val="000000" w:themeColor="text1"/>
        </w:rPr>
        <w:t>, o kterém zpráva částečně pojednává.</w:t>
      </w:r>
      <w:r>
        <w:rPr>
          <w:rStyle w:val="Znakapoznpodarou"/>
          <w:rFonts w:ascii="Times New Roman" w:hAnsi="Times New Roman" w:cs="Times New Roman"/>
          <w:color w:val="000000" w:themeColor="text1"/>
        </w:rPr>
        <w:footnoteReference w:id="89"/>
      </w:r>
    </w:p>
    <w:p w14:paraId="1DD42B33" w14:textId="450F145A" w:rsidR="00B63117" w:rsidRDefault="00B63117" w:rsidP="00B63117">
      <w:pPr>
        <w:spacing w:line="36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Studenti byli dále tázán</w:t>
      </w:r>
      <w:r w:rsidR="00003397">
        <w:rPr>
          <w:rFonts w:ascii="Times New Roman" w:hAnsi="Times New Roman" w:cs="Times New Roman"/>
          <w:color w:val="000000" w:themeColor="text1"/>
        </w:rPr>
        <w:t>i</w:t>
      </w:r>
      <w:r>
        <w:rPr>
          <w:rFonts w:ascii="Times New Roman" w:hAnsi="Times New Roman" w:cs="Times New Roman"/>
          <w:color w:val="000000" w:themeColor="text1"/>
        </w:rPr>
        <w:t>, nakolik považují ukázku č. 3 z </w:t>
      </w:r>
      <w:proofErr w:type="spellStart"/>
      <w:r>
        <w:rPr>
          <w:rFonts w:ascii="Times New Roman" w:hAnsi="Times New Roman" w:cs="Times New Roman"/>
          <w:color w:val="000000" w:themeColor="text1"/>
        </w:rPr>
        <w:t>instagramového</w:t>
      </w:r>
      <w:proofErr w:type="spellEnd"/>
      <w:r>
        <w:rPr>
          <w:rFonts w:ascii="Times New Roman" w:hAnsi="Times New Roman" w:cs="Times New Roman"/>
          <w:color w:val="000000" w:themeColor="text1"/>
        </w:rPr>
        <w:t xml:space="preserve"> účtu @jsemvobraze za pravdivou. Účastníci v S1 na tuto otázku nebyli schopni odpovědět, uváděli, že kvůli povaze zdroje a přílišné stručnosti by si informace dále dohledávali. V druhé skupině tato otázka vyvolala diskusi, a přestože účastníci byli ke zdroji poměrně kritičtí, informace označili jako z větší části pravdivé. Jedna studentka, ovlivněna ostatními studenty, jak sama přiznala, příspěvek nakonec vyhodnotila jako z poloviny pravdivý, přestože jej původně považovala za pravdivý. U ukázky č. 7 se studenti obou skupin shodli na tom, že ukázku nepovažují za pravdivou. Jedna studentka (DS2) nad svým rozhodnutím na moment pochybovala a přemýšlela, zda ukázka nemůže být z části pravdivá, nakonec ale zprávu označila za nepravdivou.</w:t>
      </w:r>
    </w:p>
    <w:p w14:paraId="6F8A1619" w14:textId="70FD4B71" w:rsidR="00B63117" w:rsidRDefault="00B63117" w:rsidP="00B63117">
      <w:pPr>
        <w:spacing w:line="36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Otázka důvěryhodnosti zprávy přinesla velmi zajímavá data. A to především z toho důvodu, že studenti byli na důvěryhodnost ukázek tázán</w:t>
      </w:r>
      <w:r w:rsidR="0083499E">
        <w:rPr>
          <w:rFonts w:ascii="Times New Roman" w:hAnsi="Times New Roman" w:cs="Times New Roman"/>
          <w:color w:val="000000" w:themeColor="text1"/>
        </w:rPr>
        <w:t>i</w:t>
      </w:r>
      <w:r>
        <w:rPr>
          <w:rFonts w:ascii="Times New Roman" w:hAnsi="Times New Roman" w:cs="Times New Roman"/>
          <w:color w:val="000000" w:themeColor="text1"/>
        </w:rPr>
        <w:t xml:space="preserve"> v rámci </w:t>
      </w:r>
      <w:r w:rsidR="00A722AD">
        <w:rPr>
          <w:rFonts w:ascii="Times New Roman" w:hAnsi="Times New Roman" w:cs="Times New Roman"/>
          <w:color w:val="000000" w:themeColor="text1"/>
        </w:rPr>
        <w:t xml:space="preserve">individuálního </w:t>
      </w:r>
      <w:r>
        <w:rPr>
          <w:rFonts w:ascii="Times New Roman" w:hAnsi="Times New Roman" w:cs="Times New Roman"/>
          <w:color w:val="000000" w:themeColor="text1"/>
        </w:rPr>
        <w:t xml:space="preserve">úkolu ihned po přečtení textů, kdy nebyli ovlivněni ostatními členy skupiny. </w:t>
      </w:r>
      <w:r w:rsidR="0083499E">
        <w:rPr>
          <w:rFonts w:ascii="Times New Roman" w:hAnsi="Times New Roman" w:cs="Times New Roman"/>
          <w:color w:val="000000" w:themeColor="text1"/>
        </w:rPr>
        <w:t xml:space="preserve">V </w:t>
      </w:r>
      <w:r>
        <w:rPr>
          <w:rFonts w:ascii="Times New Roman" w:hAnsi="Times New Roman" w:cs="Times New Roman"/>
          <w:color w:val="000000" w:themeColor="text1"/>
        </w:rPr>
        <w:t>obecné rovině je z takto získaných dat zřejmé, že postoje jednotlivých studentů žurnalistiky ohledně důvěryhodnosti ukázek jsou velice podobné. Díky tomuto zjištění došlo mimo</w:t>
      </w:r>
      <w:r w:rsidR="0083499E">
        <w:rPr>
          <w:rFonts w:ascii="Times New Roman" w:hAnsi="Times New Roman" w:cs="Times New Roman"/>
          <w:color w:val="000000" w:themeColor="text1"/>
        </w:rPr>
        <w:t xml:space="preserve"> </w:t>
      </w:r>
      <w:r>
        <w:rPr>
          <w:rFonts w:ascii="Times New Roman" w:hAnsi="Times New Roman" w:cs="Times New Roman"/>
          <w:color w:val="000000" w:themeColor="text1"/>
        </w:rPr>
        <w:t>jiné také aspoň k částečnému ověření toho, že nedostatek disku</w:t>
      </w:r>
      <w:r w:rsidR="0083499E">
        <w:rPr>
          <w:rFonts w:ascii="Times New Roman" w:hAnsi="Times New Roman" w:cs="Times New Roman"/>
          <w:color w:val="000000" w:themeColor="text1"/>
        </w:rPr>
        <w:t>s</w:t>
      </w:r>
      <w:r>
        <w:rPr>
          <w:rFonts w:ascii="Times New Roman" w:hAnsi="Times New Roman" w:cs="Times New Roman"/>
          <w:color w:val="000000" w:themeColor="text1"/>
        </w:rPr>
        <w:t>e a vzájemná shoda během ohniskových skupin mezi studenty žurnalistiky nepramenil</w:t>
      </w:r>
      <w:r w:rsidR="0083499E">
        <w:rPr>
          <w:rFonts w:ascii="Times New Roman" w:hAnsi="Times New Roman" w:cs="Times New Roman"/>
          <w:color w:val="000000" w:themeColor="text1"/>
        </w:rPr>
        <w:t>y</w:t>
      </w:r>
      <w:r>
        <w:rPr>
          <w:rFonts w:ascii="Times New Roman" w:hAnsi="Times New Roman" w:cs="Times New Roman"/>
          <w:color w:val="000000" w:themeColor="text1"/>
        </w:rPr>
        <w:t xml:space="preserve"> ani tak z tlaku okolí, jako</w:t>
      </w:r>
      <w:r w:rsidR="0083499E">
        <w:rPr>
          <w:rFonts w:ascii="Times New Roman" w:hAnsi="Times New Roman" w:cs="Times New Roman"/>
          <w:color w:val="000000" w:themeColor="text1"/>
        </w:rPr>
        <w:t xml:space="preserve"> ze</w:t>
      </w:r>
      <w:r>
        <w:rPr>
          <w:rFonts w:ascii="Times New Roman" w:hAnsi="Times New Roman" w:cs="Times New Roman"/>
          <w:color w:val="000000" w:themeColor="text1"/>
        </w:rPr>
        <w:t xml:space="preserve"> skutečně podobného názoru na daná témata. V porovnání s tím studenti ostatních oborů odpovídali na otázku důvěryhodnosti v rámci </w:t>
      </w:r>
      <w:r w:rsidR="00A722AD">
        <w:rPr>
          <w:rFonts w:ascii="Times New Roman" w:hAnsi="Times New Roman" w:cs="Times New Roman"/>
          <w:color w:val="000000" w:themeColor="text1"/>
        </w:rPr>
        <w:t xml:space="preserve">individuálního </w:t>
      </w:r>
      <w:r>
        <w:rPr>
          <w:rFonts w:ascii="Times New Roman" w:hAnsi="Times New Roman" w:cs="Times New Roman"/>
          <w:color w:val="000000" w:themeColor="text1"/>
        </w:rPr>
        <w:t xml:space="preserve">úkolu velice rozdílně. Toto širší spektrum názorů bylo jistě do </w:t>
      </w:r>
      <w:r w:rsidR="004A5B45">
        <w:rPr>
          <w:rFonts w:ascii="Times New Roman" w:hAnsi="Times New Roman" w:cs="Times New Roman"/>
          <w:color w:val="000000" w:themeColor="text1"/>
        </w:rPr>
        <w:t xml:space="preserve">určité </w:t>
      </w:r>
      <w:r>
        <w:rPr>
          <w:rFonts w:ascii="Times New Roman" w:hAnsi="Times New Roman" w:cs="Times New Roman"/>
          <w:color w:val="000000" w:themeColor="text1"/>
        </w:rPr>
        <w:t>míry původem rozsáhlejší diskuse, než tomu bylo u studentů S1. Zajímavé nicméně je, že konečné odpovědi S2 se velmi blížily, či dokonce shodovaly s S1. To zřejmě bylo způsoben</w:t>
      </w:r>
      <w:r w:rsidR="004A5B45">
        <w:rPr>
          <w:rFonts w:ascii="Times New Roman" w:hAnsi="Times New Roman" w:cs="Times New Roman"/>
          <w:color w:val="000000" w:themeColor="text1"/>
        </w:rPr>
        <w:t>o</w:t>
      </w:r>
      <w:r>
        <w:rPr>
          <w:rFonts w:ascii="Times New Roman" w:hAnsi="Times New Roman" w:cs="Times New Roman"/>
          <w:color w:val="000000" w:themeColor="text1"/>
        </w:rPr>
        <w:t>, jak někteří studenti i přiznali, tlakem okolí. Z porovnání dat z úkolu a z diskuse také vyplývá, že účastníci S2, kteří se názorově příliš lišili s</w:t>
      </w:r>
      <w:r w:rsidR="0083499E">
        <w:rPr>
          <w:rFonts w:ascii="Times New Roman" w:hAnsi="Times New Roman" w:cs="Times New Roman"/>
          <w:color w:val="000000" w:themeColor="text1"/>
        </w:rPr>
        <w:t> </w:t>
      </w:r>
      <w:r>
        <w:rPr>
          <w:rFonts w:ascii="Times New Roman" w:hAnsi="Times New Roman" w:cs="Times New Roman"/>
          <w:color w:val="000000" w:themeColor="text1"/>
        </w:rPr>
        <w:t>ostatními</w:t>
      </w:r>
      <w:r w:rsidR="0083499E">
        <w:rPr>
          <w:rFonts w:ascii="Times New Roman" w:hAnsi="Times New Roman" w:cs="Times New Roman"/>
          <w:color w:val="000000" w:themeColor="text1"/>
        </w:rPr>
        <w:t>,</w:t>
      </w:r>
      <w:r>
        <w:rPr>
          <w:rFonts w:ascii="Times New Roman" w:hAnsi="Times New Roman" w:cs="Times New Roman"/>
          <w:color w:val="000000" w:themeColor="text1"/>
        </w:rPr>
        <w:t xml:space="preserve"> při disku</w:t>
      </w:r>
      <w:r w:rsidR="004A5B45">
        <w:rPr>
          <w:rFonts w:ascii="Times New Roman" w:hAnsi="Times New Roman" w:cs="Times New Roman"/>
          <w:color w:val="000000" w:themeColor="text1"/>
        </w:rPr>
        <w:t>s</w:t>
      </w:r>
      <w:r>
        <w:rPr>
          <w:rFonts w:ascii="Times New Roman" w:hAnsi="Times New Roman" w:cs="Times New Roman"/>
          <w:color w:val="000000" w:themeColor="text1"/>
        </w:rPr>
        <w:t xml:space="preserve">i na otázku důvěryhodnosti neodpověděli. S1 při diskusi jednohlasně označila ukázku č. 2 jako důvěryhodnější než dezinformační ukázku č. 1. I v samostatném úkolu téměř všichni žurnalisté označili text z ČT24 jako důvěryhodný, přičemž text ze Sputniku byl většinou označován jako nedůvěryhodný nebo </w:t>
      </w:r>
      <w:r>
        <w:rPr>
          <w:rFonts w:ascii="Times New Roman" w:hAnsi="Times New Roman" w:cs="Times New Roman"/>
          <w:color w:val="000000" w:themeColor="text1"/>
        </w:rPr>
        <w:lastRenderedPageBreak/>
        <w:t xml:space="preserve">spíše nedůvěryhodný. Oproti tomu účastníci S2 se sice při diskusi shodli na tom, že druhý text je důvěryhodnější, při předchozím úkolu ale dva z nich označili ukázky jako stejně důvěryhodné a jedna studentka texty považovala za téměř stejně důvěryhodné. Veřejnoprávní ukázku č. 2 většina ohodnotila jako důvěryhodnou, dva studenti vybrali odpověď spíše důvěryhodná, názorově </w:t>
      </w:r>
      <w:r w:rsidR="0083499E">
        <w:rPr>
          <w:rFonts w:ascii="Times New Roman" w:hAnsi="Times New Roman" w:cs="Times New Roman"/>
          <w:color w:val="000000" w:themeColor="text1"/>
        </w:rPr>
        <w:t>roz</w:t>
      </w:r>
      <w:r w:rsidR="00583CBA">
        <w:rPr>
          <w:rFonts w:ascii="Times New Roman" w:hAnsi="Times New Roman" w:cs="Times New Roman"/>
          <w:color w:val="000000" w:themeColor="text1"/>
        </w:rPr>
        <w:t>štěpená</w:t>
      </w:r>
      <w:r w:rsidR="0083499E">
        <w:rPr>
          <w:rFonts w:ascii="Times New Roman" w:hAnsi="Times New Roman" w:cs="Times New Roman"/>
          <w:color w:val="000000" w:themeColor="text1"/>
        </w:rPr>
        <w:t xml:space="preserve"> </w:t>
      </w:r>
      <w:r>
        <w:rPr>
          <w:rFonts w:ascii="Times New Roman" w:hAnsi="Times New Roman" w:cs="Times New Roman"/>
          <w:color w:val="000000" w:themeColor="text1"/>
        </w:rPr>
        <w:t>byla S2 v případě dezinformační ukázky č.</w:t>
      </w:r>
      <w:r w:rsidR="004A5B45">
        <w:rPr>
          <w:rFonts w:ascii="Times New Roman" w:hAnsi="Times New Roman" w:cs="Times New Roman"/>
          <w:color w:val="000000" w:themeColor="text1"/>
        </w:rPr>
        <w:t> </w:t>
      </w:r>
      <w:r>
        <w:rPr>
          <w:rFonts w:ascii="Times New Roman" w:hAnsi="Times New Roman" w:cs="Times New Roman"/>
          <w:color w:val="000000" w:themeColor="text1"/>
        </w:rPr>
        <w:t xml:space="preserve">1. Zde dva studenti považovali ukázku za nedůvěryhodnou, dva za spíše nedůvěryhodnou, jeden za napůl důvěryhodnou, jeden za spíše důvěryhodnou a jeden za důvěryhodnou. Rozdílně studenti obou skupin postupovali při porovnávání dezinformační a veřejnoprávní ukázky ze sociálních sítí, tedy u </w:t>
      </w:r>
      <w:r w:rsidR="004A5B45">
        <w:rPr>
          <w:rFonts w:ascii="Times New Roman" w:hAnsi="Times New Roman" w:cs="Times New Roman"/>
          <w:color w:val="000000" w:themeColor="text1"/>
        </w:rPr>
        <w:t>u</w:t>
      </w:r>
      <w:r>
        <w:rPr>
          <w:rFonts w:ascii="Times New Roman" w:hAnsi="Times New Roman" w:cs="Times New Roman"/>
          <w:color w:val="000000" w:themeColor="text1"/>
        </w:rPr>
        <w:t>káz</w:t>
      </w:r>
      <w:r w:rsidR="004A5B45">
        <w:rPr>
          <w:rFonts w:ascii="Times New Roman" w:hAnsi="Times New Roman" w:cs="Times New Roman"/>
          <w:color w:val="000000" w:themeColor="text1"/>
        </w:rPr>
        <w:t>e</w:t>
      </w:r>
      <w:r>
        <w:rPr>
          <w:rFonts w:ascii="Times New Roman" w:hAnsi="Times New Roman" w:cs="Times New Roman"/>
          <w:color w:val="000000" w:themeColor="text1"/>
        </w:rPr>
        <w:t>k č. 5 a</w:t>
      </w:r>
      <w:r w:rsidR="0083499E">
        <w:rPr>
          <w:rFonts w:ascii="Times New Roman" w:hAnsi="Times New Roman" w:cs="Times New Roman"/>
          <w:color w:val="000000" w:themeColor="text1"/>
        </w:rPr>
        <w:t> </w:t>
      </w:r>
      <w:r>
        <w:rPr>
          <w:rFonts w:ascii="Times New Roman" w:hAnsi="Times New Roman" w:cs="Times New Roman"/>
          <w:color w:val="000000" w:themeColor="text1"/>
        </w:rPr>
        <w:t>6. Několik studentů při disku</w:t>
      </w:r>
      <w:r w:rsidR="004A5B45">
        <w:rPr>
          <w:rFonts w:ascii="Times New Roman" w:hAnsi="Times New Roman" w:cs="Times New Roman"/>
          <w:color w:val="000000" w:themeColor="text1"/>
        </w:rPr>
        <w:t>s</w:t>
      </w:r>
      <w:r>
        <w:rPr>
          <w:rFonts w:ascii="Times New Roman" w:hAnsi="Times New Roman" w:cs="Times New Roman"/>
          <w:color w:val="000000" w:themeColor="text1"/>
        </w:rPr>
        <w:t xml:space="preserve">i uvedlo, že veřejnoprávnímu médiu </w:t>
      </w:r>
      <w:r w:rsidR="004A5B45">
        <w:rPr>
          <w:rFonts w:ascii="Times New Roman" w:hAnsi="Times New Roman" w:cs="Times New Roman"/>
          <w:color w:val="000000" w:themeColor="text1"/>
        </w:rPr>
        <w:t xml:space="preserve">udělili </w:t>
      </w:r>
      <w:r>
        <w:rPr>
          <w:rFonts w:ascii="Times New Roman" w:hAnsi="Times New Roman" w:cs="Times New Roman"/>
          <w:color w:val="000000" w:themeColor="text1"/>
        </w:rPr>
        <w:t xml:space="preserve">menší hodnocení, protože </w:t>
      </w:r>
      <w:proofErr w:type="gramStart"/>
      <w:r>
        <w:rPr>
          <w:rFonts w:ascii="Times New Roman" w:hAnsi="Times New Roman" w:cs="Times New Roman"/>
          <w:color w:val="000000" w:themeColor="text1"/>
        </w:rPr>
        <w:t>nevěří</w:t>
      </w:r>
      <w:proofErr w:type="gramEnd"/>
      <w:r>
        <w:rPr>
          <w:rFonts w:ascii="Times New Roman" w:hAnsi="Times New Roman" w:cs="Times New Roman"/>
          <w:color w:val="000000" w:themeColor="text1"/>
        </w:rPr>
        <w:t xml:space="preserve"> obsahu sdílenému na sociálních sítích. Dodali, že kdyby znali veřejnoprávní povahu sdělení, příspěvku by důvěřovali. </w:t>
      </w:r>
      <w:r w:rsidRPr="00E53A34">
        <w:rPr>
          <w:rFonts w:ascii="Times New Roman" w:hAnsi="Times New Roman" w:cs="Times New Roman"/>
          <w:color w:val="000000" w:themeColor="text1"/>
        </w:rPr>
        <w:t>Z dat z</w:t>
      </w:r>
      <w:r w:rsidR="00583CBA">
        <w:rPr>
          <w:rFonts w:ascii="Times New Roman" w:hAnsi="Times New Roman" w:cs="Times New Roman"/>
          <w:color w:val="000000" w:themeColor="text1"/>
        </w:rPr>
        <w:t> </w:t>
      </w:r>
      <w:r>
        <w:rPr>
          <w:rFonts w:ascii="Times New Roman" w:hAnsi="Times New Roman" w:cs="Times New Roman"/>
          <w:color w:val="000000" w:themeColor="text1"/>
        </w:rPr>
        <w:t>diskuse</w:t>
      </w:r>
      <w:r w:rsidRPr="00E53A34">
        <w:rPr>
          <w:rFonts w:ascii="Times New Roman" w:hAnsi="Times New Roman" w:cs="Times New Roman"/>
          <w:color w:val="000000" w:themeColor="text1"/>
        </w:rPr>
        <w:t xml:space="preserve"> S1 vyplývá, že studenti více důvěřovali veřejnoprávní ukázce č. 6, ze samostatného úkolu je nicméně zřejmé, že příspěvku </w:t>
      </w:r>
      <w:proofErr w:type="spellStart"/>
      <w:r w:rsidRPr="00E53A34">
        <w:rPr>
          <w:rFonts w:ascii="Times New Roman" w:hAnsi="Times New Roman" w:cs="Times New Roman"/>
          <w:color w:val="000000" w:themeColor="text1"/>
        </w:rPr>
        <w:t>iRozhlasu</w:t>
      </w:r>
      <w:proofErr w:type="spellEnd"/>
      <w:r w:rsidRPr="00E53A34">
        <w:rPr>
          <w:rFonts w:ascii="Times New Roman" w:hAnsi="Times New Roman" w:cs="Times New Roman"/>
          <w:color w:val="000000" w:themeColor="text1"/>
        </w:rPr>
        <w:t xml:space="preserve"> nedůvěřovali o mnoho více než příspěvku </w:t>
      </w:r>
      <w:proofErr w:type="spellStart"/>
      <w:r w:rsidRPr="00E53A34">
        <w:rPr>
          <w:rFonts w:ascii="Times New Roman" w:hAnsi="Times New Roman" w:cs="Times New Roman"/>
          <w:color w:val="000000" w:themeColor="text1"/>
        </w:rPr>
        <w:t>Aeronetu</w:t>
      </w:r>
      <w:proofErr w:type="spellEnd"/>
      <w:r w:rsidRPr="00E53A34">
        <w:rPr>
          <w:rFonts w:ascii="Times New Roman" w:hAnsi="Times New Roman" w:cs="Times New Roman"/>
          <w:color w:val="000000" w:themeColor="text1"/>
        </w:rPr>
        <w:t>.</w:t>
      </w:r>
      <w:r>
        <w:rPr>
          <w:rFonts w:ascii="Times New Roman" w:hAnsi="Times New Roman" w:cs="Times New Roman"/>
          <w:color w:val="000000" w:themeColor="text1"/>
        </w:rPr>
        <w:t xml:space="preserve"> Pouze jedna studentka označila </w:t>
      </w:r>
      <w:proofErr w:type="spellStart"/>
      <w:r>
        <w:rPr>
          <w:rFonts w:ascii="Times New Roman" w:hAnsi="Times New Roman" w:cs="Times New Roman"/>
          <w:color w:val="000000" w:themeColor="text1"/>
        </w:rPr>
        <w:t>facebookový</w:t>
      </w:r>
      <w:proofErr w:type="spellEnd"/>
      <w:r>
        <w:rPr>
          <w:rFonts w:ascii="Times New Roman" w:hAnsi="Times New Roman" w:cs="Times New Roman"/>
          <w:color w:val="000000" w:themeColor="text1"/>
        </w:rPr>
        <w:t xml:space="preserve"> příspěvek </w:t>
      </w:r>
      <w:proofErr w:type="spellStart"/>
      <w:r>
        <w:rPr>
          <w:rFonts w:ascii="Times New Roman" w:hAnsi="Times New Roman" w:cs="Times New Roman"/>
          <w:color w:val="000000" w:themeColor="text1"/>
        </w:rPr>
        <w:t>iRozhlasu</w:t>
      </w:r>
      <w:proofErr w:type="spellEnd"/>
      <w:r>
        <w:rPr>
          <w:rFonts w:ascii="Times New Roman" w:hAnsi="Times New Roman" w:cs="Times New Roman"/>
          <w:color w:val="000000" w:themeColor="text1"/>
        </w:rPr>
        <w:t xml:space="preserve"> za důvěryhodný, dva studenti označili možnost spíše důvěryhodný, dva tak napůl a dva spíše nedůvěryhodný. Jedná se o</w:t>
      </w:r>
      <w:r w:rsidR="004A5B45">
        <w:rPr>
          <w:rFonts w:ascii="Times New Roman" w:hAnsi="Times New Roman" w:cs="Times New Roman"/>
          <w:color w:val="000000" w:themeColor="text1"/>
        </w:rPr>
        <w:t> </w:t>
      </w:r>
      <w:r>
        <w:rPr>
          <w:rFonts w:ascii="Times New Roman" w:hAnsi="Times New Roman" w:cs="Times New Roman"/>
          <w:color w:val="000000" w:themeColor="text1"/>
        </w:rPr>
        <w:t>jediný případ, kdy u</w:t>
      </w:r>
      <w:r w:rsidR="0083499E">
        <w:rPr>
          <w:rFonts w:ascii="Times New Roman" w:hAnsi="Times New Roman" w:cs="Times New Roman"/>
          <w:color w:val="000000" w:themeColor="text1"/>
        </w:rPr>
        <w:t> </w:t>
      </w:r>
      <w:r>
        <w:rPr>
          <w:rFonts w:ascii="Times New Roman" w:hAnsi="Times New Roman" w:cs="Times New Roman"/>
          <w:color w:val="000000" w:themeColor="text1"/>
        </w:rPr>
        <w:t xml:space="preserve">studentů žurnalistiky panovala neshoda nad důvěryhodností sdělení. </w:t>
      </w:r>
      <w:proofErr w:type="spellStart"/>
      <w:r>
        <w:rPr>
          <w:rFonts w:ascii="Times New Roman" w:hAnsi="Times New Roman" w:cs="Times New Roman"/>
          <w:color w:val="000000" w:themeColor="text1"/>
        </w:rPr>
        <w:t>Twitterový</w:t>
      </w:r>
      <w:proofErr w:type="spellEnd"/>
      <w:r>
        <w:rPr>
          <w:rFonts w:ascii="Times New Roman" w:hAnsi="Times New Roman" w:cs="Times New Roman"/>
          <w:color w:val="000000" w:themeColor="text1"/>
        </w:rPr>
        <w:t xml:space="preserve"> příspěvek od </w:t>
      </w:r>
      <w:proofErr w:type="spellStart"/>
      <w:r>
        <w:rPr>
          <w:rFonts w:ascii="Times New Roman" w:hAnsi="Times New Roman" w:cs="Times New Roman"/>
          <w:color w:val="000000" w:themeColor="text1"/>
        </w:rPr>
        <w:t>Aeronetu</w:t>
      </w:r>
      <w:proofErr w:type="spellEnd"/>
      <w:r>
        <w:rPr>
          <w:rFonts w:ascii="Times New Roman" w:hAnsi="Times New Roman" w:cs="Times New Roman"/>
          <w:color w:val="000000" w:themeColor="text1"/>
        </w:rPr>
        <w:t xml:space="preserve"> označili všichni z S1 za nedůvěryhodný. Oproti tomu se studenti S2 jednohlasně shodli, že ukázka č. 6 je důvěryhodnější, samostatně ale někteří studenti považovali za důvěryhodnější ukázku č. 5, popřípadě sdělením dali stejný počet bodů. Dva studenti vybrali u</w:t>
      </w:r>
      <w:r w:rsidR="006C441A">
        <w:rPr>
          <w:rFonts w:ascii="Times New Roman" w:hAnsi="Times New Roman" w:cs="Times New Roman"/>
          <w:color w:val="000000" w:themeColor="text1"/>
        </w:rPr>
        <w:t> </w:t>
      </w:r>
      <w:proofErr w:type="spellStart"/>
      <w:r>
        <w:rPr>
          <w:rFonts w:ascii="Times New Roman" w:hAnsi="Times New Roman" w:cs="Times New Roman"/>
          <w:color w:val="000000" w:themeColor="text1"/>
        </w:rPr>
        <w:t>facebookového</w:t>
      </w:r>
      <w:proofErr w:type="spellEnd"/>
      <w:r>
        <w:rPr>
          <w:rFonts w:ascii="Times New Roman" w:hAnsi="Times New Roman" w:cs="Times New Roman"/>
          <w:color w:val="000000" w:themeColor="text1"/>
        </w:rPr>
        <w:t xml:space="preserve"> příspěvku </w:t>
      </w:r>
      <w:proofErr w:type="spellStart"/>
      <w:r>
        <w:rPr>
          <w:rFonts w:ascii="Times New Roman" w:hAnsi="Times New Roman" w:cs="Times New Roman"/>
          <w:color w:val="000000" w:themeColor="text1"/>
        </w:rPr>
        <w:t>iRozhlasu</w:t>
      </w:r>
      <w:proofErr w:type="spellEnd"/>
      <w:r>
        <w:rPr>
          <w:rFonts w:ascii="Times New Roman" w:hAnsi="Times New Roman" w:cs="Times New Roman"/>
          <w:color w:val="000000" w:themeColor="text1"/>
        </w:rPr>
        <w:t xml:space="preserve"> možnost nedůvěryhodný, jeden spíše nedůvěryhodný, jeden tak napůl, dva spíše důvěryhodný a jeden důvěryhodný. U </w:t>
      </w:r>
      <w:proofErr w:type="spellStart"/>
      <w:r>
        <w:rPr>
          <w:rFonts w:ascii="Times New Roman" w:hAnsi="Times New Roman" w:cs="Times New Roman"/>
          <w:color w:val="000000" w:themeColor="text1"/>
        </w:rPr>
        <w:t>twitterového</w:t>
      </w:r>
      <w:proofErr w:type="spellEnd"/>
      <w:r>
        <w:rPr>
          <w:rFonts w:ascii="Times New Roman" w:hAnsi="Times New Roman" w:cs="Times New Roman"/>
          <w:color w:val="000000" w:themeColor="text1"/>
        </w:rPr>
        <w:t xml:space="preserve"> příspěvku </w:t>
      </w:r>
      <w:proofErr w:type="spellStart"/>
      <w:r>
        <w:rPr>
          <w:rFonts w:ascii="Times New Roman" w:hAnsi="Times New Roman" w:cs="Times New Roman"/>
          <w:color w:val="000000" w:themeColor="text1"/>
        </w:rPr>
        <w:t>Aeronetu</w:t>
      </w:r>
      <w:proofErr w:type="spellEnd"/>
      <w:r>
        <w:rPr>
          <w:rFonts w:ascii="Times New Roman" w:hAnsi="Times New Roman" w:cs="Times New Roman"/>
          <w:color w:val="000000" w:themeColor="text1"/>
        </w:rPr>
        <w:t xml:space="preserve"> vybrala většina S2 nedůvěryhodný, dva zvolil</w:t>
      </w:r>
      <w:r w:rsidR="004A5B45">
        <w:rPr>
          <w:rFonts w:ascii="Times New Roman" w:hAnsi="Times New Roman" w:cs="Times New Roman"/>
          <w:color w:val="000000" w:themeColor="text1"/>
        </w:rPr>
        <w:t>i</w:t>
      </w:r>
      <w:r>
        <w:rPr>
          <w:rFonts w:ascii="Times New Roman" w:hAnsi="Times New Roman" w:cs="Times New Roman"/>
          <w:color w:val="000000" w:themeColor="text1"/>
        </w:rPr>
        <w:t xml:space="preserve"> možnost tak napůl. Žurnalisté se jak samostatně, tak v diskusi shodli na tom, že ukázka č. 7 z Protiproudu je nedůvěryhodná. Studenti ostatních oborů se při diskusi shodli na tom samém, samostatně ale tuto možnost zvolili jen tři z nich. Dva vybrali odpověď spíše nedůvěryhodné, jeden tak napůl a jeden spíše důvěryhodné. Zajímavé jsou také výsledky důvěryhodnosti </w:t>
      </w:r>
      <w:r w:rsidR="00097171">
        <w:rPr>
          <w:rFonts w:ascii="Times New Roman" w:hAnsi="Times New Roman" w:cs="Times New Roman"/>
          <w:color w:val="000000" w:themeColor="text1"/>
        </w:rPr>
        <w:t>Extra.cz</w:t>
      </w:r>
      <w:r>
        <w:rPr>
          <w:rFonts w:ascii="Times New Roman" w:hAnsi="Times New Roman" w:cs="Times New Roman"/>
          <w:color w:val="000000" w:themeColor="text1"/>
        </w:rPr>
        <w:t>, které autorka zkoumala jen v rámci samostatného úkolu ohniskové skupiny. Zde téměř 60 % žurnalistů označilo odpověď tak napůl, zbytek spíše nedůvěryhodné. Studenti ostatních oborů označili téměř v</w:t>
      </w:r>
      <w:r w:rsidR="006C441A">
        <w:rPr>
          <w:rFonts w:ascii="Times New Roman" w:hAnsi="Times New Roman" w:cs="Times New Roman"/>
          <w:color w:val="000000" w:themeColor="text1"/>
        </w:rPr>
        <w:t> </w:t>
      </w:r>
      <w:r>
        <w:rPr>
          <w:rFonts w:ascii="Times New Roman" w:hAnsi="Times New Roman" w:cs="Times New Roman"/>
          <w:color w:val="000000" w:themeColor="text1"/>
        </w:rPr>
        <w:t>60</w:t>
      </w:r>
      <w:r w:rsidR="006C441A">
        <w:rPr>
          <w:rFonts w:ascii="Times New Roman" w:hAnsi="Times New Roman" w:cs="Times New Roman"/>
          <w:color w:val="000000" w:themeColor="text1"/>
        </w:rPr>
        <w:t> </w:t>
      </w:r>
      <w:r>
        <w:rPr>
          <w:rFonts w:ascii="Times New Roman" w:hAnsi="Times New Roman" w:cs="Times New Roman"/>
          <w:color w:val="000000" w:themeColor="text1"/>
        </w:rPr>
        <w:t>% případů odpověď nedůvěryhodné, jeden student označil spíše nedůvěryhodné, jeden tak napůl a jeden důvěryhodné. Z úkolu a následné disku</w:t>
      </w:r>
      <w:r w:rsidR="00623727">
        <w:rPr>
          <w:rFonts w:ascii="Times New Roman" w:hAnsi="Times New Roman" w:cs="Times New Roman"/>
          <w:color w:val="000000" w:themeColor="text1"/>
        </w:rPr>
        <w:t>s</w:t>
      </w:r>
      <w:r>
        <w:rPr>
          <w:rFonts w:ascii="Times New Roman" w:hAnsi="Times New Roman" w:cs="Times New Roman"/>
          <w:color w:val="000000" w:themeColor="text1"/>
        </w:rPr>
        <w:t xml:space="preserve">e ohledně příspěvku @jsemvobraze na sociální síti </w:t>
      </w:r>
      <w:proofErr w:type="spellStart"/>
      <w:r>
        <w:rPr>
          <w:rFonts w:ascii="Times New Roman" w:hAnsi="Times New Roman" w:cs="Times New Roman"/>
          <w:color w:val="000000" w:themeColor="text1"/>
        </w:rPr>
        <w:t>Instagram</w:t>
      </w:r>
      <w:proofErr w:type="spellEnd"/>
      <w:r>
        <w:rPr>
          <w:rFonts w:ascii="Times New Roman" w:hAnsi="Times New Roman" w:cs="Times New Roman"/>
          <w:color w:val="000000" w:themeColor="text1"/>
        </w:rPr>
        <w:t xml:space="preserve"> vyplynulo, že jej studenti žurnalistiky vnímají jako důvěryhodný či spíše důvěryhodný. Jako důvod uváděli, že se autorka odkazuje na spolehlivé zdroje a že si tyto informace prvně přečetli z těchto zdrojů</w:t>
      </w:r>
      <w:r w:rsidR="00583CBA">
        <w:rPr>
          <w:rFonts w:ascii="Times New Roman" w:hAnsi="Times New Roman" w:cs="Times New Roman"/>
          <w:color w:val="000000" w:themeColor="text1"/>
        </w:rPr>
        <w:t xml:space="preserve"> a tedy</w:t>
      </w:r>
      <w:r>
        <w:rPr>
          <w:rFonts w:ascii="Times New Roman" w:hAnsi="Times New Roman" w:cs="Times New Roman"/>
          <w:color w:val="000000" w:themeColor="text1"/>
        </w:rPr>
        <w:t xml:space="preserve"> ví, že autorka pouze kopíruje informace ze seriózních médií. Studenti ostatních oborů odpovídali v samostatném úkolu rozličně (jeden </w:t>
      </w:r>
      <w:r>
        <w:rPr>
          <w:rFonts w:ascii="Times New Roman" w:hAnsi="Times New Roman" w:cs="Times New Roman"/>
          <w:color w:val="000000" w:themeColor="text1"/>
        </w:rPr>
        <w:lastRenderedPageBreak/>
        <w:t>zvolil odpověď nedůvěryhodný, jeden spíše nedůvěryhodný, jeden tak napůl, dva spíše důvěryhodný a dva důvěryhodný), přičemž při diskusi se studenti, kteří dávali zápornější hodnocení</w:t>
      </w:r>
      <w:r w:rsidR="006C441A">
        <w:rPr>
          <w:rFonts w:ascii="Times New Roman" w:hAnsi="Times New Roman" w:cs="Times New Roman"/>
          <w:color w:val="000000" w:themeColor="text1"/>
        </w:rPr>
        <w:t>,</w:t>
      </w:r>
      <w:r>
        <w:rPr>
          <w:rFonts w:ascii="Times New Roman" w:hAnsi="Times New Roman" w:cs="Times New Roman"/>
          <w:color w:val="000000" w:themeColor="text1"/>
        </w:rPr>
        <w:t xml:space="preserve"> drželi svého názoru, zatímco studenti, kteří dávali kladnější hodnocení</w:t>
      </w:r>
      <w:r w:rsidR="00623727">
        <w:rPr>
          <w:rFonts w:ascii="Times New Roman" w:hAnsi="Times New Roman" w:cs="Times New Roman"/>
          <w:color w:val="000000" w:themeColor="text1"/>
        </w:rPr>
        <w:t>,</w:t>
      </w:r>
      <w:r>
        <w:rPr>
          <w:rFonts w:ascii="Times New Roman" w:hAnsi="Times New Roman" w:cs="Times New Roman"/>
          <w:color w:val="000000" w:themeColor="text1"/>
        </w:rPr>
        <w:t xml:space="preserve"> svůj názor změnili. Jedna studentka mylně či lživě ostatním účastníkům tvrdila, že vybrala horší hodnocení než ve skutečnosti, zároveň však přiznala, že se nechala zmást mapou, kterou užívala seriózní média a během diskuse zdroj vyhodnotila jako méně </w:t>
      </w:r>
      <w:r w:rsidR="00623727">
        <w:rPr>
          <w:rFonts w:ascii="Times New Roman" w:hAnsi="Times New Roman" w:cs="Times New Roman"/>
          <w:color w:val="000000" w:themeColor="text1"/>
        </w:rPr>
        <w:t>důvěryhodný</w:t>
      </w:r>
      <w:r>
        <w:rPr>
          <w:rFonts w:ascii="Times New Roman" w:hAnsi="Times New Roman" w:cs="Times New Roman"/>
          <w:color w:val="000000" w:themeColor="text1"/>
        </w:rPr>
        <w:t>. Jedna studentka, která @jsemvobraze užívá jako svůj zdroj informací</w:t>
      </w:r>
      <w:r w:rsidR="00623727">
        <w:rPr>
          <w:rFonts w:ascii="Times New Roman" w:hAnsi="Times New Roman" w:cs="Times New Roman"/>
          <w:color w:val="000000" w:themeColor="text1"/>
        </w:rPr>
        <w:t>,</w:t>
      </w:r>
      <w:r>
        <w:rPr>
          <w:rFonts w:ascii="Times New Roman" w:hAnsi="Times New Roman" w:cs="Times New Roman"/>
          <w:color w:val="000000" w:themeColor="text1"/>
        </w:rPr>
        <w:t xml:space="preserve"> důvěryhodnost účtu nejdříve obhajovala, nakonec dané sdělení označila jako nepříliš dobré.</w:t>
      </w:r>
    </w:p>
    <w:p w14:paraId="1F7E9D5E" w14:textId="443DD562" w:rsidR="00B63117" w:rsidRDefault="00B63117" w:rsidP="00B63117">
      <w:pPr>
        <w:spacing w:line="360" w:lineRule="auto"/>
        <w:jc w:val="both"/>
        <w:rPr>
          <w:rFonts w:ascii="Times New Roman" w:hAnsi="Times New Roman" w:cs="Times New Roman"/>
          <w:b/>
          <w:bCs/>
        </w:rPr>
      </w:pPr>
      <w:r>
        <w:rPr>
          <w:rFonts w:ascii="Times New Roman" w:hAnsi="Times New Roman" w:cs="Times New Roman"/>
          <w:b/>
          <w:bCs/>
        </w:rPr>
        <w:t xml:space="preserve">Graf č. 4 – </w:t>
      </w:r>
      <w:r w:rsidR="00583CBA">
        <w:rPr>
          <w:rFonts w:ascii="Times New Roman" w:hAnsi="Times New Roman" w:cs="Times New Roman"/>
          <w:b/>
          <w:bCs/>
        </w:rPr>
        <w:t xml:space="preserve">Individuální aktivita před realizací ohniskových skupin, hodnocení </w:t>
      </w:r>
      <w:r>
        <w:rPr>
          <w:rFonts w:ascii="Times New Roman" w:hAnsi="Times New Roman" w:cs="Times New Roman"/>
          <w:b/>
          <w:bCs/>
        </w:rPr>
        <w:t>důvěryhodnost</w:t>
      </w:r>
      <w:r w:rsidR="00583CBA">
        <w:rPr>
          <w:rFonts w:ascii="Times New Roman" w:hAnsi="Times New Roman" w:cs="Times New Roman"/>
          <w:b/>
          <w:bCs/>
        </w:rPr>
        <w:t>i</w:t>
      </w:r>
      <w:r>
        <w:rPr>
          <w:rFonts w:ascii="Times New Roman" w:hAnsi="Times New Roman" w:cs="Times New Roman"/>
          <w:b/>
          <w:bCs/>
        </w:rPr>
        <w:t xml:space="preserve"> </w:t>
      </w:r>
      <w:r w:rsidR="00583CBA">
        <w:rPr>
          <w:rFonts w:ascii="Times New Roman" w:hAnsi="Times New Roman" w:cs="Times New Roman"/>
          <w:b/>
          <w:bCs/>
        </w:rPr>
        <w:t>jednotlivých ukázek</w:t>
      </w:r>
      <w:r>
        <w:rPr>
          <w:rFonts w:ascii="Times New Roman" w:hAnsi="Times New Roman" w:cs="Times New Roman"/>
          <w:b/>
          <w:bCs/>
        </w:rPr>
        <w:t>– S1, žurnalisté</w:t>
      </w:r>
    </w:p>
    <w:p w14:paraId="5767E25C" w14:textId="77777777" w:rsidR="00B63117" w:rsidRDefault="00B63117" w:rsidP="00B63117">
      <w:pPr>
        <w:spacing w:line="360" w:lineRule="auto"/>
        <w:jc w:val="both"/>
        <w:rPr>
          <w:rFonts w:ascii="Times New Roman" w:hAnsi="Times New Roman" w:cs="Times New Roman"/>
          <w:color w:val="000000" w:themeColor="text1"/>
        </w:rPr>
      </w:pPr>
      <w:r>
        <w:rPr>
          <w:rFonts w:ascii="Times New Roman" w:hAnsi="Times New Roman" w:cs="Times New Roman"/>
          <w:noProof/>
          <w:color w:val="000000" w:themeColor="text1"/>
        </w:rPr>
        <w:drawing>
          <wp:inline distT="0" distB="0" distL="0" distR="0" wp14:anchorId="17CCDA87" wp14:editId="28E82085">
            <wp:extent cx="5755640" cy="367093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pic:nvPicPr>
                  <pic:blipFill>
                    <a:blip r:embed="rId11">
                      <a:extLst>
                        <a:ext uri="{28A0092B-C50C-407E-A947-70E740481C1C}">
                          <a14:useLocalDpi xmlns:a14="http://schemas.microsoft.com/office/drawing/2010/main" val="0"/>
                        </a:ext>
                      </a:extLst>
                    </a:blip>
                    <a:stretch>
                      <a:fillRect/>
                    </a:stretch>
                  </pic:blipFill>
                  <pic:spPr>
                    <a:xfrm>
                      <a:off x="0" y="0"/>
                      <a:ext cx="5755640" cy="3670935"/>
                    </a:xfrm>
                    <a:prstGeom prst="rect">
                      <a:avLst/>
                    </a:prstGeom>
                  </pic:spPr>
                </pic:pic>
              </a:graphicData>
            </a:graphic>
          </wp:inline>
        </w:drawing>
      </w:r>
    </w:p>
    <w:p w14:paraId="4763BAA3" w14:textId="0CA2DE96" w:rsidR="00B63117" w:rsidRPr="00492FD9" w:rsidRDefault="00B63117" w:rsidP="00583CBA">
      <w:pPr>
        <w:spacing w:line="360" w:lineRule="auto"/>
        <w:jc w:val="both"/>
        <w:rPr>
          <w:rFonts w:ascii="Times New Roman" w:hAnsi="Times New Roman" w:cs="Times New Roman"/>
          <w:b/>
          <w:bCs/>
        </w:rPr>
      </w:pPr>
      <w:r>
        <w:rPr>
          <w:rFonts w:ascii="Times New Roman" w:hAnsi="Times New Roman" w:cs="Times New Roman"/>
          <w:b/>
          <w:bCs/>
        </w:rPr>
        <w:lastRenderedPageBreak/>
        <w:t xml:space="preserve">Graf č. 5 – </w:t>
      </w:r>
      <w:r w:rsidR="00583CBA">
        <w:rPr>
          <w:rFonts w:ascii="Times New Roman" w:hAnsi="Times New Roman" w:cs="Times New Roman"/>
          <w:b/>
          <w:bCs/>
        </w:rPr>
        <w:t>Individuální aktivita před realizací ohniskových skupin, hodnocení důvěryhodnosti jednotlivých ukázek – S2, studenti</w:t>
      </w:r>
      <w:r w:rsidR="00583CBA">
        <w:rPr>
          <w:rFonts w:ascii="Times New Roman" w:hAnsi="Times New Roman" w:cs="Times New Roman"/>
          <w:b/>
          <w:bCs/>
        </w:rPr>
        <w:t xml:space="preserve"> ostatních oborů</w:t>
      </w:r>
      <w:r>
        <w:rPr>
          <w:rFonts w:ascii="Times New Roman" w:hAnsi="Times New Roman" w:cs="Times New Roman"/>
          <w:b/>
          <w:bCs/>
          <w:noProof/>
        </w:rPr>
        <w:drawing>
          <wp:inline distT="0" distB="0" distL="0" distR="0" wp14:anchorId="6C345FFC" wp14:editId="3053464D">
            <wp:extent cx="5755640" cy="3625850"/>
            <wp:effectExtent l="0" t="0" r="0" b="63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ek 5"/>
                    <pic:cNvPicPr/>
                  </pic:nvPicPr>
                  <pic:blipFill>
                    <a:blip r:embed="rId12">
                      <a:extLst>
                        <a:ext uri="{28A0092B-C50C-407E-A947-70E740481C1C}">
                          <a14:useLocalDpi xmlns:a14="http://schemas.microsoft.com/office/drawing/2010/main" val="0"/>
                        </a:ext>
                      </a:extLst>
                    </a:blip>
                    <a:stretch>
                      <a:fillRect/>
                    </a:stretch>
                  </pic:blipFill>
                  <pic:spPr>
                    <a:xfrm>
                      <a:off x="0" y="0"/>
                      <a:ext cx="5755640" cy="3625850"/>
                    </a:xfrm>
                    <a:prstGeom prst="rect">
                      <a:avLst/>
                    </a:prstGeom>
                  </pic:spPr>
                </pic:pic>
              </a:graphicData>
            </a:graphic>
          </wp:inline>
        </w:drawing>
      </w:r>
    </w:p>
    <w:p w14:paraId="57FBE989" w14:textId="0295687A" w:rsidR="00B63117" w:rsidRDefault="00B63117" w:rsidP="00B63117">
      <w:pPr>
        <w:spacing w:line="36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Jako možný účinek dezinformačních sdělení na čtenáře studenti obou skupin vyhodnotili především utvrzení v jejich názoru a vyvolání negativních, rozhořčených emocí ve čtenáři. Přičemž studenti zdůraznili, že záleží, kdo je čtenářem dezinformačního webu, jelikož každý bude rozhořčen z jiného důvodu. Zatímco jeden čtenář se </w:t>
      </w:r>
      <w:r w:rsidR="00623727">
        <w:rPr>
          <w:rFonts w:ascii="Times New Roman" w:hAnsi="Times New Roman" w:cs="Times New Roman"/>
          <w:color w:val="000000" w:themeColor="text1"/>
        </w:rPr>
        <w:t xml:space="preserve">rozčílí </w:t>
      </w:r>
      <w:r>
        <w:rPr>
          <w:rFonts w:ascii="Times New Roman" w:hAnsi="Times New Roman" w:cs="Times New Roman"/>
          <w:color w:val="000000" w:themeColor="text1"/>
        </w:rPr>
        <w:t xml:space="preserve">nad lživostí zprávy, druhý bude pociťovat negativní emoce vůči Ukrajině či NATO a EU. Někteří studenti také zmínili, že jak čtenáři, tak </w:t>
      </w:r>
      <w:proofErr w:type="spellStart"/>
      <w:r>
        <w:rPr>
          <w:rFonts w:ascii="Times New Roman" w:hAnsi="Times New Roman" w:cs="Times New Roman"/>
          <w:color w:val="000000" w:themeColor="text1"/>
        </w:rPr>
        <w:t>nekonzumenti</w:t>
      </w:r>
      <w:proofErr w:type="spellEnd"/>
      <w:r>
        <w:rPr>
          <w:rFonts w:ascii="Times New Roman" w:hAnsi="Times New Roman" w:cs="Times New Roman"/>
          <w:color w:val="000000" w:themeColor="text1"/>
        </w:rPr>
        <w:t xml:space="preserve"> manipulativních webů se nad dezinformacemi nemusí rozhořčit vůbec. A to proto, že názorové vyznění zprávy bude blízké postoji prvního typu čtenáře, zatímco </w:t>
      </w:r>
      <w:proofErr w:type="spellStart"/>
      <w:r>
        <w:rPr>
          <w:rFonts w:ascii="Times New Roman" w:hAnsi="Times New Roman" w:cs="Times New Roman"/>
          <w:color w:val="000000" w:themeColor="text1"/>
        </w:rPr>
        <w:t>nekonzument</w:t>
      </w:r>
      <w:proofErr w:type="spellEnd"/>
      <w:r>
        <w:rPr>
          <w:rFonts w:ascii="Times New Roman" w:hAnsi="Times New Roman" w:cs="Times New Roman"/>
          <w:color w:val="000000" w:themeColor="text1"/>
        </w:rPr>
        <w:t xml:space="preserve"> těchto webů zprávu automaticky vyhodnotí jako lživou a dál se jí nebude zabývat. U veřejnoprávních médií můžou mít sdělení dle vyznění diskuse buďto pozitivní účinek, kdy si čtenáři budou toužit vyhledat více informací, nebo negativní účinek, kdy v nich zpráva vyvolá kvůli svému obsahu strach</w:t>
      </w:r>
      <w:r>
        <w:rPr>
          <w:rStyle w:val="Znakapoznpodarou"/>
          <w:rFonts w:ascii="Times New Roman" w:hAnsi="Times New Roman" w:cs="Times New Roman"/>
          <w:color w:val="000000" w:themeColor="text1"/>
        </w:rPr>
        <w:footnoteReference w:id="90"/>
      </w:r>
      <w:r>
        <w:rPr>
          <w:rFonts w:ascii="Times New Roman" w:hAnsi="Times New Roman" w:cs="Times New Roman"/>
          <w:color w:val="000000" w:themeColor="text1"/>
        </w:rPr>
        <w:t xml:space="preserve"> či smutek</w:t>
      </w:r>
      <w:r w:rsidR="00583CBA">
        <w:rPr>
          <w:rFonts w:ascii="Times New Roman" w:hAnsi="Times New Roman" w:cs="Times New Roman"/>
          <w:color w:val="000000" w:themeColor="text1"/>
        </w:rPr>
        <w:t>.</w:t>
      </w:r>
      <w:r>
        <w:rPr>
          <w:rStyle w:val="Znakapoznpodarou"/>
          <w:rFonts w:ascii="Times New Roman" w:hAnsi="Times New Roman" w:cs="Times New Roman"/>
          <w:color w:val="000000" w:themeColor="text1"/>
        </w:rPr>
        <w:footnoteReference w:id="91"/>
      </w:r>
      <w:r>
        <w:rPr>
          <w:rFonts w:ascii="Times New Roman" w:hAnsi="Times New Roman" w:cs="Times New Roman"/>
          <w:color w:val="000000" w:themeColor="text1"/>
        </w:rPr>
        <w:t xml:space="preserve"> Ukázka č. 4 může dle studentů kvůli svému obsahovému vyznění vyvolat ve čtenářích sympatie se Zelenským a</w:t>
      </w:r>
      <w:r w:rsidR="00623727">
        <w:rPr>
          <w:rFonts w:ascii="Times New Roman" w:hAnsi="Times New Roman" w:cs="Times New Roman"/>
          <w:color w:val="000000" w:themeColor="text1"/>
        </w:rPr>
        <w:t> </w:t>
      </w:r>
      <w:r>
        <w:rPr>
          <w:rFonts w:ascii="Times New Roman" w:hAnsi="Times New Roman" w:cs="Times New Roman"/>
          <w:color w:val="000000" w:themeColor="text1"/>
        </w:rPr>
        <w:t>Ukrajinou. Jako možné důsledky u dezinformační</w:t>
      </w:r>
      <w:r w:rsidR="00623727">
        <w:rPr>
          <w:rFonts w:ascii="Times New Roman" w:hAnsi="Times New Roman" w:cs="Times New Roman"/>
          <w:color w:val="000000" w:themeColor="text1"/>
        </w:rPr>
        <w:t>ch</w:t>
      </w:r>
      <w:r>
        <w:rPr>
          <w:rFonts w:ascii="Times New Roman" w:hAnsi="Times New Roman" w:cs="Times New Roman"/>
          <w:color w:val="000000" w:themeColor="text1"/>
        </w:rPr>
        <w:t xml:space="preserve"> webů bylo studenty zmíněno: štěpení a</w:t>
      </w:r>
      <w:r w:rsidR="00623727">
        <w:rPr>
          <w:rFonts w:ascii="Times New Roman" w:hAnsi="Times New Roman" w:cs="Times New Roman"/>
          <w:color w:val="000000" w:themeColor="text1"/>
        </w:rPr>
        <w:t> </w:t>
      </w:r>
      <w:r>
        <w:rPr>
          <w:rFonts w:ascii="Times New Roman" w:hAnsi="Times New Roman" w:cs="Times New Roman"/>
          <w:color w:val="000000" w:themeColor="text1"/>
        </w:rPr>
        <w:t xml:space="preserve">radikalizace společnosti, přijmutí daného </w:t>
      </w:r>
      <w:proofErr w:type="spellStart"/>
      <w:r>
        <w:rPr>
          <w:rFonts w:ascii="Times New Roman" w:hAnsi="Times New Roman" w:cs="Times New Roman"/>
          <w:color w:val="000000" w:themeColor="text1"/>
        </w:rPr>
        <w:t>narativu</w:t>
      </w:r>
      <w:proofErr w:type="spellEnd"/>
      <w:r>
        <w:rPr>
          <w:rFonts w:ascii="Times New Roman" w:hAnsi="Times New Roman" w:cs="Times New Roman"/>
          <w:color w:val="000000" w:themeColor="text1"/>
        </w:rPr>
        <w:t xml:space="preserve"> novými čtenáři či utvrzení pravidelných čtenářů, podpora Rusů a nenávist vůči Ukrajině či NATO a EU či zpochybnění těchto institucí.</w:t>
      </w:r>
    </w:p>
    <w:p w14:paraId="763B234E" w14:textId="7DADB83B" w:rsidR="00B63117" w:rsidRDefault="00B63117" w:rsidP="00B63117">
      <w:pPr>
        <w:spacing w:line="360" w:lineRule="auto"/>
        <w:ind w:firstLine="708"/>
        <w:jc w:val="both"/>
        <w:rPr>
          <w:rFonts w:ascii="Times New Roman" w:hAnsi="Times New Roman" w:cs="Times New Roman"/>
          <w:color w:val="000000" w:themeColor="text1"/>
        </w:rPr>
      </w:pPr>
      <w:r>
        <w:rPr>
          <w:rFonts w:ascii="Times New Roman" w:hAnsi="Times New Roman" w:cs="Times New Roman"/>
          <w:color w:val="000000" w:themeColor="text1"/>
        </w:rPr>
        <w:lastRenderedPageBreak/>
        <w:t>Při porovnávání dezinformačního a důvěryhodného média zvolily obě skupiny jako kvalitnější a lepší zdroj informací o konfliktu na Ukrajině důvěryhodné, v našem případě vždy veřejnoprávní médium. Stejně tak dezinformační ukázka č. 7 byla vyhodnocena oběma skupinami jako nekvalitní. Nicméně účastníci S2 vedli u ukázky č. 1 (Sputnik) disku</w:t>
      </w:r>
      <w:r w:rsidR="00237411">
        <w:rPr>
          <w:rFonts w:ascii="Times New Roman" w:hAnsi="Times New Roman" w:cs="Times New Roman"/>
          <w:color w:val="000000" w:themeColor="text1"/>
        </w:rPr>
        <w:t>s</w:t>
      </w:r>
      <w:r>
        <w:rPr>
          <w:rFonts w:ascii="Times New Roman" w:hAnsi="Times New Roman" w:cs="Times New Roman"/>
          <w:color w:val="000000" w:themeColor="text1"/>
        </w:rPr>
        <w:t>i, přičemž sdělení nechtěli jednoznačně vyhodnotit jako špatný zdroj informací</w:t>
      </w:r>
      <w:r w:rsidRPr="00237411">
        <w:rPr>
          <w:rFonts w:ascii="Times New Roman" w:hAnsi="Times New Roman" w:cs="Times New Roman"/>
          <w:color w:val="000000" w:themeColor="text1"/>
        </w:rPr>
        <w:t xml:space="preserve">. </w:t>
      </w:r>
      <w:r w:rsidRPr="00C227B8">
        <w:rPr>
          <w:rFonts w:ascii="Times New Roman" w:hAnsi="Times New Roman" w:cs="Times New Roman"/>
          <w:color w:val="000000" w:themeColor="text1"/>
        </w:rPr>
        <w:t>(VS2:</w:t>
      </w:r>
      <w:r>
        <w:rPr>
          <w:rFonts w:ascii="Times New Roman" w:hAnsi="Times New Roman" w:cs="Times New Roman"/>
          <w:i/>
          <w:iCs/>
          <w:color w:val="000000" w:themeColor="text1"/>
        </w:rPr>
        <w:t xml:space="preserve"> </w:t>
      </w:r>
      <w:r w:rsidRPr="00E6069A">
        <w:rPr>
          <w:rFonts w:ascii="Times New Roman" w:hAnsi="Times New Roman" w:cs="Times New Roman"/>
          <w:i/>
          <w:iCs/>
          <w:color w:val="000000" w:themeColor="text1"/>
        </w:rPr>
        <w:t xml:space="preserve">Jako tohle je těžké, protože faktických… já vím, že tam se to popisuje taky, jakože co někdo řekl, ale my taky nemůžeme brát, že to, co řekl </w:t>
      </w:r>
      <w:proofErr w:type="spellStart"/>
      <w:r w:rsidRPr="00E6069A">
        <w:rPr>
          <w:rFonts w:ascii="Times New Roman" w:hAnsi="Times New Roman" w:cs="Times New Roman"/>
          <w:i/>
          <w:iCs/>
          <w:color w:val="000000" w:themeColor="text1"/>
        </w:rPr>
        <w:t>Zelenskyj</w:t>
      </w:r>
      <w:proofErr w:type="spellEnd"/>
      <w:r w:rsidR="00237411">
        <w:rPr>
          <w:rFonts w:ascii="Times New Roman" w:hAnsi="Times New Roman" w:cs="Times New Roman"/>
          <w:i/>
          <w:iCs/>
          <w:color w:val="000000" w:themeColor="text1"/>
        </w:rPr>
        <w:t>,</w:t>
      </w:r>
      <w:r w:rsidRPr="00E6069A">
        <w:rPr>
          <w:rFonts w:ascii="Times New Roman" w:hAnsi="Times New Roman" w:cs="Times New Roman"/>
          <w:i/>
          <w:iCs/>
          <w:color w:val="000000" w:themeColor="text1"/>
        </w:rPr>
        <w:t xml:space="preserve"> musí být </w:t>
      </w:r>
      <w:proofErr w:type="gramStart"/>
      <w:r w:rsidRPr="00E6069A">
        <w:rPr>
          <w:rFonts w:ascii="Times New Roman" w:hAnsi="Times New Roman" w:cs="Times New Roman"/>
          <w:i/>
          <w:iCs/>
          <w:color w:val="000000" w:themeColor="text1"/>
        </w:rPr>
        <w:t>100%</w:t>
      </w:r>
      <w:proofErr w:type="gramEnd"/>
      <w:r w:rsidRPr="00E6069A">
        <w:rPr>
          <w:rFonts w:ascii="Times New Roman" w:hAnsi="Times New Roman" w:cs="Times New Roman"/>
          <w:i/>
          <w:iCs/>
          <w:color w:val="000000" w:themeColor="text1"/>
        </w:rPr>
        <w:t xml:space="preserve"> pravda a že to musí být fakt.</w:t>
      </w:r>
      <w:r w:rsidRPr="00C227B8">
        <w:rPr>
          <w:rFonts w:ascii="Times New Roman" w:hAnsi="Times New Roman" w:cs="Times New Roman"/>
          <w:color w:val="000000" w:themeColor="text1"/>
        </w:rPr>
        <w:t>)</w:t>
      </w:r>
      <w:r>
        <w:rPr>
          <w:rFonts w:ascii="Times New Roman" w:hAnsi="Times New Roman" w:cs="Times New Roman"/>
          <w:color w:val="000000" w:themeColor="text1"/>
        </w:rPr>
        <w:t xml:space="preserve"> Sdělení z </w:t>
      </w:r>
      <w:r w:rsidR="00097171">
        <w:rPr>
          <w:rFonts w:ascii="Times New Roman" w:hAnsi="Times New Roman" w:cs="Times New Roman"/>
          <w:color w:val="000000" w:themeColor="text1"/>
        </w:rPr>
        <w:t>Extra.cz</w:t>
      </w:r>
      <w:r>
        <w:rPr>
          <w:rFonts w:ascii="Times New Roman" w:hAnsi="Times New Roman" w:cs="Times New Roman"/>
          <w:color w:val="000000" w:themeColor="text1"/>
        </w:rPr>
        <w:t xml:space="preserve"> vyhodnotili studenti žurnalistiky (S1) jako špatný zdroj informací o Ukrajině a</w:t>
      </w:r>
      <w:r w:rsidR="00237411">
        <w:rPr>
          <w:rFonts w:ascii="Times New Roman" w:hAnsi="Times New Roman" w:cs="Times New Roman"/>
          <w:color w:val="000000" w:themeColor="text1"/>
        </w:rPr>
        <w:t> </w:t>
      </w:r>
      <w:r>
        <w:rPr>
          <w:rFonts w:ascii="Times New Roman" w:hAnsi="Times New Roman" w:cs="Times New Roman"/>
          <w:color w:val="000000" w:themeColor="text1"/>
        </w:rPr>
        <w:t>nekvalitní zpravodajské sdělení, zároveň se ale shodli, že se jedná o kvalitní bulvární sdělení. Studenti ostatních oborů sdělení vyhodnotil</w:t>
      </w:r>
      <w:r w:rsidR="00237411">
        <w:rPr>
          <w:rFonts w:ascii="Times New Roman" w:hAnsi="Times New Roman" w:cs="Times New Roman"/>
          <w:color w:val="000000" w:themeColor="text1"/>
        </w:rPr>
        <w:t>i</w:t>
      </w:r>
      <w:r>
        <w:rPr>
          <w:rFonts w:ascii="Times New Roman" w:hAnsi="Times New Roman" w:cs="Times New Roman"/>
          <w:color w:val="000000" w:themeColor="text1"/>
        </w:rPr>
        <w:t xml:space="preserve"> jako nekvalitní. U kvality příspěvku @jsemvobraze ze sociální sítě </w:t>
      </w:r>
      <w:proofErr w:type="spellStart"/>
      <w:r>
        <w:rPr>
          <w:rFonts w:ascii="Times New Roman" w:hAnsi="Times New Roman" w:cs="Times New Roman"/>
          <w:color w:val="000000" w:themeColor="text1"/>
        </w:rPr>
        <w:t>Instagram</w:t>
      </w:r>
      <w:proofErr w:type="spellEnd"/>
      <w:r>
        <w:rPr>
          <w:rFonts w:ascii="Times New Roman" w:hAnsi="Times New Roman" w:cs="Times New Roman"/>
          <w:color w:val="000000" w:themeColor="text1"/>
        </w:rPr>
        <w:t xml:space="preserve"> se vedla </w:t>
      </w:r>
      <w:r w:rsidR="006C441A">
        <w:rPr>
          <w:rFonts w:ascii="Times New Roman" w:hAnsi="Times New Roman" w:cs="Times New Roman"/>
          <w:color w:val="000000" w:themeColor="text1"/>
        </w:rPr>
        <w:t>v</w:t>
      </w:r>
      <w:r>
        <w:rPr>
          <w:rFonts w:ascii="Times New Roman" w:hAnsi="Times New Roman" w:cs="Times New Roman"/>
          <w:color w:val="000000" w:themeColor="text1"/>
        </w:rPr>
        <w:t xml:space="preserve"> obou skupin</w:t>
      </w:r>
      <w:r w:rsidR="006C441A">
        <w:rPr>
          <w:rFonts w:ascii="Times New Roman" w:hAnsi="Times New Roman" w:cs="Times New Roman"/>
          <w:color w:val="000000" w:themeColor="text1"/>
        </w:rPr>
        <w:t>ách</w:t>
      </w:r>
      <w:r>
        <w:rPr>
          <w:rFonts w:ascii="Times New Roman" w:hAnsi="Times New Roman" w:cs="Times New Roman"/>
          <w:color w:val="000000" w:themeColor="text1"/>
        </w:rPr>
        <w:t xml:space="preserve"> disku</w:t>
      </w:r>
      <w:r w:rsidR="00237411">
        <w:rPr>
          <w:rFonts w:ascii="Times New Roman" w:hAnsi="Times New Roman" w:cs="Times New Roman"/>
          <w:color w:val="000000" w:themeColor="text1"/>
        </w:rPr>
        <w:t>s</w:t>
      </w:r>
      <w:r>
        <w:rPr>
          <w:rFonts w:ascii="Times New Roman" w:hAnsi="Times New Roman" w:cs="Times New Roman"/>
          <w:color w:val="000000" w:themeColor="text1"/>
        </w:rPr>
        <w:t xml:space="preserve">e a účastníci měli problém </w:t>
      </w:r>
      <w:r w:rsidR="00C45C5D">
        <w:rPr>
          <w:rFonts w:ascii="Times New Roman" w:hAnsi="Times New Roman" w:cs="Times New Roman"/>
          <w:color w:val="000000" w:themeColor="text1"/>
        </w:rPr>
        <w:t>určit</w:t>
      </w:r>
      <w:r w:rsidR="0023741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jednoznačnou odpověď. Zmínili, že se jedná o dostatečný zdroj základních informací, zároveň ale upozornili, že sami by si vyhledali další zdroje. Na kvalitě sdělení dle nich ubírá přílišná stručnost, jednoduchost, gramatické chyby i částečná interpretace faktů. </w:t>
      </w:r>
    </w:p>
    <w:p w14:paraId="74411A2D" w14:textId="43B47D90" w:rsidR="00B63117" w:rsidRPr="0052091C" w:rsidRDefault="00B63117" w:rsidP="00C227B8">
      <w:pPr>
        <w:spacing w:line="360" w:lineRule="auto"/>
        <w:jc w:val="both"/>
      </w:pPr>
      <w:r>
        <w:rPr>
          <w:rFonts w:ascii="Times New Roman" w:hAnsi="Times New Roman" w:cs="Times New Roman"/>
          <w:color w:val="000000" w:themeColor="text1"/>
        </w:rPr>
        <w:tab/>
        <w:t>S1 byla jednohlasně schopna rozeznat dezinformační web od důvěryhodného. Ačkoliv mnohdy nebyla schopna určit konkrétní zdroj, vždy manipulativní web označila jako dezinformační a kategorizovala ho mezi ostatní dezinformační zdroje. Výsledky u S2 takto jednoznačné nejsou. Ačkoliv studenti byli schopni při disku</w:t>
      </w:r>
      <w:r w:rsidR="00237411">
        <w:rPr>
          <w:rFonts w:ascii="Times New Roman" w:hAnsi="Times New Roman" w:cs="Times New Roman"/>
          <w:color w:val="000000" w:themeColor="text1"/>
        </w:rPr>
        <w:t>s</w:t>
      </w:r>
      <w:r>
        <w:rPr>
          <w:rFonts w:ascii="Times New Roman" w:hAnsi="Times New Roman" w:cs="Times New Roman"/>
          <w:color w:val="000000" w:themeColor="text1"/>
        </w:rPr>
        <w:t xml:space="preserve">i vyhodnotit dezinformační zdroje jako méně důvěryhodné a analyzovat některé manipulační prvky, málokdo je byl schopný jako dezinformační pojmenovat nebo se </w:t>
      </w:r>
      <w:r w:rsidR="00237411">
        <w:rPr>
          <w:rFonts w:ascii="Times New Roman" w:hAnsi="Times New Roman" w:cs="Times New Roman"/>
          <w:color w:val="000000" w:themeColor="text1"/>
        </w:rPr>
        <w:t xml:space="preserve">pokusit </w:t>
      </w:r>
      <w:r>
        <w:rPr>
          <w:rFonts w:ascii="Times New Roman" w:hAnsi="Times New Roman" w:cs="Times New Roman"/>
          <w:color w:val="000000" w:themeColor="text1"/>
        </w:rPr>
        <w:t>zařadit mezi jemu známé dezinformační zdroje. Mezi takové studenty patřil například Adam nebo Kristýna, kteří při samostatné aktivitě sdělení označovali jako nedůvěryhodné, v jednom případě každý také jako spíše nedůvěryhodné. Ostatní studenti příspěvky jako dezinformační jmenovitě nepojmenovali. Jakub</w:t>
      </w:r>
      <w:r>
        <w:rPr>
          <w:rStyle w:val="Znakapoznpodarou"/>
          <w:rFonts w:ascii="Times New Roman" w:hAnsi="Times New Roman" w:cs="Times New Roman"/>
          <w:color w:val="000000" w:themeColor="text1"/>
        </w:rPr>
        <w:footnoteReference w:id="92"/>
      </w:r>
      <w:r>
        <w:rPr>
          <w:rFonts w:ascii="Times New Roman" w:hAnsi="Times New Roman" w:cs="Times New Roman"/>
          <w:color w:val="000000" w:themeColor="text1"/>
        </w:rPr>
        <w:t xml:space="preserve"> a Monika</w:t>
      </w:r>
      <w:r>
        <w:rPr>
          <w:rStyle w:val="Znakapoznpodarou"/>
          <w:rFonts w:ascii="Times New Roman" w:hAnsi="Times New Roman" w:cs="Times New Roman"/>
          <w:color w:val="000000" w:themeColor="text1"/>
        </w:rPr>
        <w:footnoteReference w:id="93"/>
      </w:r>
      <w:r>
        <w:rPr>
          <w:rFonts w:ascii="Times New Roman" w:hAnsi="Times New Roman" w:cs="Times New Roman"/>
          <w:color w:val="000000" w:themeColor="text1"/>
        </w:rPr>
        <w:t xml:space="preserve"> mnohdy jako konkrétní zdroj dezinformačních sdělení označovali Parlamentní listy, Dominika</w:t>
      </w:r>
      <w:r>
        <w:rPr>
          <w:rStyle w:val="Znakapoznpodarou"/>
          <w:rFonts w:ascii="Times New Roman" w:hAnsi="Times New Roman" w:cs="Times New Roman"/>
          <w:color w:val="000000" w:themeColor="text1"/>
        </w:rPr>
        <w:footnoteReference w:id="94"/>
      </w:r>
      <w:r>
        <w:rPr>
          <w:rFonts w:ascii="Times New Roman" w:hAnsi="Times New Roman" w:cs="Times New Roman"/>
          <w:color w:val="000000" w:themeColor="text1"/>
        </w:rPr>
        <w:t xml:space="preserve"> radikální osoby. Další dva studenti bohužel museli z ohniskové skupiny odejít dříve. Nicméně při první ukázce se k určení zdroje nevyjádřili, přičemž při ostatních dezinformačních ukázkách již nebyli přítomni. Při úvodní samostatné aktivitě vyhodnotili dezinformační zdroje v jednom případě jako důvěryhodné, tak napůl a spíše nedůvěryhodné a</w:t>
      </w:r>
      <w:r w:rsidR="00237411">
        <w:rPr>
          <w:rFonts w:ascii="Times New Roman" w:hAnsi="Times New Roman" w:cs="Times New Roman"/>
          <w:color w:val="000000" w:themeColor="text1"/>
        </w:rPr>
        <w:t> </w:t>
      </w:r>
      <w:r>
        <w:rPr>
          <w:rFonts w:ascii="Times New Roman" w:hAnsi="Times New Roman" w:cs="Times New Roman"/>
          <w:color w:val="000000" w:themeColor="text1"/>
        </w:rPr>
        <w:t xml:space="preserve">v druhém případě jako tak napůl, tak napůl a nedůvěryhodné. </w:t>
      </w:r>
    </w:p>
    <w:p w14:paraId="00961847" w14:textId="3F8BEB93" w:rsidR="00B63117" w:rsidRDefault="00B63117" w:rsidP="00B63117">
      <w:pPr>
        <w:pStyle w:val="Nadpis1"/>
        <w:spacing w:after="120"/>
        <w:jc w:val="both"/>
        <w:rPr>
          <w:rFonts w:ascii="Times New Roman" w:hAnsi="Times New Roman" w:cs="Times New Roman"/>
          <w:b/>
          <w:bCs/>
          <w:color w:val="000000" w:themeColor="text1"/>
          <w:sz w:val="36"/>
          <w:szCs w:val="36"/>
        </w:rPr>
      </w:pPr>
      <w:bookmarkStart w:id="21" w:name="_Toc101983119"/>
      <w:r>
        <w:rPr>
          <w:rFonts w:ascii="Times New Roman" w:hAnsi="Times New Roman" w:cs="Times New Roman"/>
          <w:b/>
          <w:bCs/>
          <w:color w:val="000000" w:themeColor="text1"/>
          <w:sz w:val="36"/>
          <w:szCs w:val="36"/>
        </w:rPr>
        <w:lastRenderedPageBreak/>
        <w:t>11. Shrnutí poznatků z vyhodnocení dotazníku a z analýzy</w:t>
      </w:r>
      <w:bookmarkEnd w:id="21"/>
    </w:p>
    <w:p w14:paraId="192E0CE0" w14:textId="3CDCAC63" w:rsidR="00B63117" w:rsidRDefault="00B63117" w:rsidP="00B63117">
      <w:pPr>
        <w:spacing w:line="360" w:lineRule="auto"/>
        <w:ind w:firstLine="709"/>
        <w:jc w:val="both"/>
        <w:rPr>
          <w:rFonts w:ascii="Times New Roman" w:hAnsi="Times New Roman" w:cs="Times New Roman"/>
        </w:rPr>
      </w:pPr>
      <w:r w:rsidRPr="00A303CF">
        <w:rPr>
          <w:rFonts w:ascii="Times New Roman" w:hAnsi="Times New Roman" w:cs="Times New Roman"/>
        </w:rPr>
        <w:t xml:space="preserve">Z vyhodnocení </w:t>
      </w:r>
      <w:proofErr w:type="spellStart"/>
      <w:r w:rsidRPr="00A303CF">
        <w:rPr>
          <w:rFonts w:ascii="Times New Roman" w:hAnsi="Times New Roman" w:cs="Times New Roman"/>
        </w:rPr>
        <w:t>rekrutačního</w:t>
      </w:r>
      <w:proofErr w:type="spellEnd"/>
      <w:r w:rsidRPr="00A303CF">
        <w:rPr>
          <w:rFonts w:ascii="Times New Roman" w:hAnsi="Times New Roman" w:cs="Times New Roman"/>
        </w:rPr>
        <w:t xml:space="preserve"> dotazníku a z analýzy ohniskových skupin </w:t>
      </w:r>
      <w:r>
        <w:rPr>
          <w:rFonts w:ascii="Times New Roman" w:hAnsi="Times New Roman" w:cs="Times New Roman"/>
        </w:rPr>
        <w:t xml:space="preserve">v tematické oblasti </w:t>
      </w:r>
      <w:r w:rsidRPr="00F13E79">
        <w:rPr>
          <w:rFonts w:ascii="Times New Roman" w:hAnsi="Times New Roman" w:cs="Times New Roman"/>
          <w:i/>
          <w:iCs/>
        </w:rPr>
        <w:t>přístupu</w:t>
      </w:r>
      <w:r>
        <w:rPr>
          <w:rFonts w:ascii="Times New Roman" w:hAnsi="Times New Roman" w:cs="Times New Roman"/>
        </w:rPr>
        <w:t xml:space="preserve"> </w:t>
      </w:r>
      <w:r w:rsidRPr="00A303CF">
        <w:rPr>
          <w:rFonts w:ascii="Times New Roman" w:hAnsi="Times New Roman" w:cs="Times New Roman"/>
        </w:rPr>
        <w:t xml:space="preserve">vyplynulo, že studenti si nejlépe vedou v kategorii přístupu. </w:t>
      </w:r>
      <w:r w:rsidR="00A177B5">
        <w:rPr>
          <w:rFonts w:ascii="Times New Roman" w:hAnsi="Times New Roman" w:cs="Times New Roman"/>
        </w:rPr>
        <w:t>P</w:t>
      </w:r>
      <w:r w:rsidRPr="00A303CF">
        <w:rPr>
          <w:rFonts w:ascii="Times New Roman" w:hAnsi="Times New Roman" w:cs="Times New Roman"/>
        </w:rPr>
        <w:t xml:space="preserve">ravidelně, záměrně i pasivně sledují politické události, protože je zajímá dění kolem </w:t>
      </w:r>
      <w:r w:rsidR="00A177B5">
        <w:rPr>
          <w:rFonts w:ascii="Times New Roman" w:hAnsi="Times New Roman" w:cs="Times New Roman"/>
        </w:rPr>
        <w:t>nich</w:t>
      </w:r>
      <w:r w:rsidR="00A177B5" w:rsidRPr="00A303CF">
        <w:rPr>
          <w:rFonts w:ascii="Times New Roman" w:hAnsi="Times New Roman" w:cs="Times New Roman"/>
        </w:rPr>
        <w:t xml:space="preserve"> </w:t>
      </w:r>
      <w:r w:rsidRPr="00A303CF">
        <w:rPr>
          <w:rFonts w:ascii="Times New Roman" w:hAnsi="Times New Roman" w:cs="Times New Roman"/>
        </w:rPr>
        <w:t>a sledování tohoto dění považují za důležité. To ostatně vyplynulo i z otázky směřující na téma Ukrajiny, kdy se polovina účastníků o toto téma aktivně zajímá již od anex</w:t>
      </w:r>
      <w:r>
        <w:rPr>
          <w:rFonts w:ascii="Times New Roman" w:hAnsi="Times New Roman" w:cs="Times New Roman"/>
        </w:rPr>
        <w:t>e</w:t>
      </w:r>
      <w:r w:rsidRPr="00A303CF">
        <w:rPr>
          <w:rFonts w:ascii="Times New Roman" w:hAnsi="Times New Roman" w:cs="Times New Roman"/>
        </w:rPr>
        <w:t xml:space="preserve"> Krymu v roce 2014, popřípadě od podzimu 2021, kdy se objevovaly první informace o přibližování ruských vojsk k ukrajinským hranicím. Způsob výběru konkrétních témat byl pro studenty žurnalistiky náročný pojmenovat a individuálně se lišil, studenti ostatních oborů se shodli, že čtou obsahy, které jim nabízejí jimi sledovaná média. Studenti druhé skupiny uváděli, že čtou zprávy do konce, zatímco žurnalisté shrnující kontext v závěru zpráv</w:t>
      </w:r>
      <w:r w:rsidR="005F2D0D">
        <w:rPr>
          <w:rFonts w:ascii="Times New Roman" w:hAnsi="Times New Roman" w:cs="Times New Roman"/>
        </w:rPr>
        <w:t xml:space="preserve"> </w:t>
      </w:r>
      <w:r w:rsidR="005F2D0D" w:rsidRPr="00A303CF">
        <w:rPr>
          <w:rFonts w:ascii="Times New Roman" w:hAnsi="Times New Roman" w:cs="Times New Roman"/>
        </w:rPr>
        <w:t>nečtou</w:t>
      </w:r>
      <w:r w:rsidRPr="00A303CF">
        <w:rPr>
          <w:rFonts w:ascii="Times New Roman" w:hAnsi="Times New Roman" w:cs="Times New Roman"/>
        </w:rPr>
        <w:t xml:space="preserve">. Informace studenti obou skupin čerpají především z veřejnoprávních médií, a to například z webového portálu ČT24, ČTK i </w:t>
      </w:r>
      <w:proofErr w:type="spellStart"/>
      <w:r w:rsidRPr="00A303CF">
        <w:rPr>
          <w:rFonts w:ascii="Times New Roman" w:hAnsi="Times New Roman" w:cs="Times New Roman"/>
        </w:rPr>
        <w:t>iRozhlasu</w:t>
      </w:r>
      <w:proofErr w:type="spellEnd"/>
      <w:r w:rsidRPr="00A303CF">
        <w:rPr>
          <w:rFonts w:ascii="Times New Roman" w:hAnsi="Times New Roman" w:cs="Times New Roman"/>
        </w:rPr>
        <w:t xml:space="preserve">. ČT24 ale také například sledují přes mobilní aplikaci nebo </w:t>
      </w:r>
      <w:proofErr w:type="spellStart"/>
      <w:r w:rsidRPr="00A303CF">
        <w:rPr>
          <w:rFonts w:ascii="Times New Roman" w:hAnsi="Times New Roman" w:cs="Times New Roman"/>
        </w:rPr>
        <w:t>Instagram</w:t>
      </w:r>
      <w:proofErr w:type="spellEnd"/>
      <w:r w:rsidRPr="00A303CF">
        <w:rPr>
          <w:rFonts w:ascii="Times New Roman" w:hAnsi="Times New Roman" w:cs="Times New Roman"/>
        </w:rPr>
        <w:t xml:space="preserve">. Poslouchají i pořady Českého rozhlasu či jejich </w:t>
      </w:r>
      <w:proofErr w:type="spellStart"/>
      <w:r w:rsidRPr="00A303CF">
        <w:rPr>
          <w:rFonts w:ascii="Times New Roman" w:hAnsi="Times New Roman" w:cs="Times New Roman"/>
        </w:rPr>
        <w:t>podcasty</w:t>
      </w:r>
      <w:proofErr w:type="spellEnd"/>
      <w:r w:rsidRPr="00A303CF">
        <w:rPr>
          <w:rFonts w:ascii="Times New Roman" w:hAnsi="Times New Roman" w:cs="Times New Roman"/>
        </w:rPr>
        <w:t>, jako je Vinohradská 12. Dalším zdrojem informací jsou pro studenty internetové portály zpravodajských serverů</w:t>
      </w:r>
      <w:r w:rsidR="005F2D0D">
        <w:rPr>
          <w:rFonts w:ascii="Times New Roman" w:hAnsi="Times New Roman" w:cs="Times New Roman"/>
        </w:rPr>
        <w:t>,</w:t>
      </w:r>
      <w:r w:rsidRPr="00A303CF">
        <w:rPr>
          <w:rFonts w:ascii="Times New Roman" w:hAnsi="Times New Roman" w:cs="Times New Roman"/>
        </w:rPr>
        <w:t xml:space="preserve"> jako jsou Novinky.cz, Seznam.cz, popřípadě Aktuálně.cz. Jako velmi častý zdroj jsou dále uváděny sociální sítě</w:t>
      </w:r>
      <w:r>
        <w:rPr>
          <w:rFonts w:ascii="Times New Roman" w:hAnsi="Times New Roman" w:cs="Times New Roman"/>
        </w:rPr>
        <w:t>,</w:t>
      </w:r>
      <w:r w:rsidRPr="00A303CF">
        <w:rPr>
          <w:rFonts w:ascii="Times New Roman" w:hAnsi="Times New Roman" w:cs="Times New Roman"/>
        </w:rPr>
        <w:t xml:space="preserve"> a to především </w:t>
      </w:r>
      <w:proofErr w:type="spellStart"/>
      <w:r w:rsidRPr="00A303CF">
        <w:rPr>
          <w:rFonts w:ascii="Times New Roman" w:hAnsi="Times New Roman" w:cs="Times New Roman"/>
        </w:rPr>
        <w:t>Twitter</w:t>
      </w:r>
      <w:proofErr w:type="spellEnd"/>
      <w:r w:rsidRPr="00A303CF">
        <w:rPr>
          <w:rFonts w:ascii="Times New Roman" w:hAnsi="Times New Roman" w:cs="Times New Roman"/>
        </w:rPr>
        <w:t>, kde se studenti zaměřují na české i zahraniční politiky a</w:t>
      </w:r>
      <w:r w:rsidR="00E92685">
        <w:rPr>
          <w:rFonts w:ascii="Times New Roman" w:hAnsi="Times New Roman" w:cs="Times New Roman"/>
        </w:rPr>
        <w:t> </w:t>
      </w:r>
      <w:r w:rsidRPr="00A303CF">
        <w:rPr>
          <w:rFonts w:ascii="Times New Roman" w:hAnsi="Times New Roman" w:cs="Times New Roman"/>
        </w:rPr>
        <w:t>novináře. Je nutné zmínit, že ačkoliv se odpovědi mezi studenty jednotlivých skupin příliš nelišily, ne každý student využívá všechny zmíněné zdroje. Téměř všichni studenti využívají veřejnoprávní média jako svůj zdroj informací, někteří ovšem dávají přednost čerpání dalších informací buď z</w:t>
      </w:r>
      <w:r w:rsidR="00476897">
        <w:rPr>
          <w:rFonts w:ascii="Times New Roman" w:hAnsi="Times New Roman" w:cs="Times New Roman"/>
        </w:rPr>
        <w:t> </w:t>
      </w:r>
      <w:proofErr w:type="spellStart"/>
      <w:r w:rsidRPr="00A303CF">
        <w:rPr>
          <w:rFonts w:ascii="Times New Roman" w:hAnsi="Times New Roman" w:cs="Times New Roman"/>
        </w:rPr>
        <w:t>Twitteru</w:t>
      </w:r>
      <w:proofErr w:type="spellEnd"/>
      <w:r w:rsidR="00476897">
        <w:rPr>
          <w:rFonts w:ascii="Times New Roman" w:hAnsi="Times New Roman" w:cs="Times New Roman"/>
        </w:rPr>
        <w:t>,</w:t>
      </w:r>
      <w:r w:rsidRPr="00A303CF">
        <w:rPr>
          <w:rFonts w:ascii="Times New Roman" w:hAnsi="Times New Roman" w:cs="Times New Roman"/>
        </w:rPr>
        <w:t xml:space="preserve"> nebo z </w:t>
      </w:r>
      <w:proofErr w:type="spellStart"/>
      <w:r w:rsidRPr="00A303CF">
        <w:rPr>
          <w:rFonts w:ascii="Times New Roman" w:hAnsi="Times New Roman" w:cs="Times New Roman"/>
        </w:rPr>
        <w:t>Instagramu</w:t>
      </w:r>
      <w:proofErr w:type="spellEnd"/>
      <w:r w:rsidRPr="00A303CF">
        <w:rPr>
          <w:rFonts w:ascii="Times New Roman" w:hAnsi="Times New Roman" w:cs="Times New Roman"/>
        </w:rPr>
        <w:t>, popřípadě z </w:t>
      </w:r>
      <w:proofErr w:type="spellStart"/>
      <w:r w:rsidRPr="00A303CF">
        <w:rPr>
          <w:rFonts w:ascii="Times New Roman" w:hAnsi="Times New Roman" w:cs="Times New Roman"/>
        </w:rPr>
        <w:t>podcastů</w:t>
      </w:r>
      <w:proofErr w:type="spellEnd"/>
      <w:r w:rsidRPr="00A303CF">
        <w:rPr>
          <w:rFonts w:ascii="Times New Roman" w:hAnsi="Times New Roman" w:cs="Times New Roman"/>
        </w:rPr>
        <w:t xml:space="preserve">, internetových portálů či mobilních aplikací. Ačkoliv z dotazníků obecně vyplynulo, že rodinu </w:t>
      </w:r>
      <w:r w:rsidR="00476897">
        <w:rPr>
          <w:rFonts w:ascii="Times New Roman" w:hAnsi="Times New Roman" w:cs="Times New Roman"/>
        </w:rPr>
        <w:t>za</w:t>
      </w:r>
      <w:r w:rsidR="00476897" w:rsidRPr="00A303CF">
        <w:rPr>
          <w:rFonts w:ascii="Times New Roman" w:hAnsi="Times New Roman" w:cs="Times New Roman"/>
        </w:rPr>
        <w:t xml:space="preserve"> </w:t>
      </w:r>
      <w:r w:rsidRPr="00A303CF">
        <w:rPr>
          <w:rFonts w:ascii="Times New Roman" w:hAnsi="Times New Roman" w:cs="Times New Roman"/>
        </w:rPr>
        <w:t xml:space="preserve">zdroj informací považuje přes 83 % dotazovaných, v ohniskových skupinách tento fakt zmínily pouze dvě studentky. Studenti zprávy nejčastěji konzumují prostřednictvím svého mobilního telefonu, druhou nejčastěji užívanou technologií je počítač. Jako zajímavé </w:t>
      </w:r>
      <w:r w:rsidR="005F2D0D">
        <w:rPr>
          <w:rFonts w:ascii="Times New Roman" w:hAnsi="Times New Roman" w:cs="Times New Roman"/>
        </w:rPr>
        <w:t>se také jeví</w:t>
      </w:r>
      <w:r w:rsidRPr="00A303CF">
        <w:rPr>
          <w:rFonts w:ascii="Times New Roman" w:hAnsi="Times New Roman" w:cs="Times New Roman"/>
        </w:rPr>
        <w:t>, že zatímco studenti ostatních oborů se domnívají, že mají dostatek informací o veřejném dění, tak studenti žurnalistiky se shodli, že je vždy možné mít informací</w:t>
      </w:r>
      <w:r w:rsidR="005F2D0D">
        <w:rPr>
          <w:rFonts w:ascii="Times New Roman" w:hAnsi="Times New Roman" w:cs="Times New Roman"/>
        </w:rPr>
        <w:t xml:space="preserve"> </w:t>
      </w:r>
      <w:r w:rsidR="005F2D0D" w:rsidRPr="00A303CF">
        <w:rPr>
          <w:rFonts w:ascii="Times New Roman" w:hAnsi="Times New Roman" w:cs="Times New Roman"/>
        </w:rPr>
        <w:t>více</w:t>
      </w:r>
      <w:r w:rsidRPr="00A303CF">
        <w:rPr>
          <w:rFonts w:ascii="Times New Roman" w:hAnsi="Times New Roman" w:cs="Times New Roman"/>
        </w:rPr>
        <w:t>.</w:t>
      </w:r>
    </w:p>
    <w:p w14:paraId="16B09FE1" w14:textId="6CDDB7FC" w:rsidR="00B63117" w:rsidRDefault="00502D4B" w:rsidP="00B63117">
      <w:pPr>
        <w:spacing w:after="120" w:line="360" w:lineRule="auto"/>
        <w:ind w:firstLine="709"/>
        <w:jc w:val="both"/>
        <w:rPr>
          <w:rFonts w:ascii="Times New Roman" w:hAnsi="Times New Roman" w:cs="Times New Roman"/>
        </w:rPr>
      </w:pPr>
      <w:r>
        <w:rPr>
          <w:rFonts w:ascii="Times New Roman" w:hAnsi="Times New Roman" w:cs="Times New Roman"/>
        </w:rPr>
        <w:t>Z</w:t>
      </w:r>
      <w:r w:rsidR="00B63117" w:rsidRPr="00450DCD">
        <w:rPr>
          <w:rFonts w:ascii="Times New Roman" w:hAnsi="Times New Roman" w:cs="Times New Roman"/>
        </w:rPr>
        <w:t xml:space="preserve"> tematické oblasti </w:t>
      </w:r>
      <w:r w:rsidR="00B63117" w:rsidRPr="00F13E79">
        <w:rPr>
          <w:rFonts w:ascii="Times New Roman" w:hAnsi="Times New Roman" w:cs="Times New Roman"/>
          <w:i/>
          <w:iCs/>
        </w:rPr>
        <w:t>analýzy</w:t>
      </w:r>
      <w:r w:rsidR="00B63117" w:rsidRPr="00450DCD">
        <w:rPr>
          <w:rFonts w:ascii="Times New Roman" w:hAnsi="Times New Roman" w:cs="Times New Roman"/>
        </w:rPr>
        <w:t xml:space="preserve"> vyplynulo, že studenti většinou nemají problém s</w:t>
      </w:r>
      <w:r w:rsidR="00E92685">
        <w:rPr>
          <w:rFonts w:ascii="Times New Roman" w:hAnsi="Times New Roman" w:cs="Times New Roman"/>
        </w:rPr>
        <w:t> </w:t>
      </w:r>
      <w:r w:rsidR="00B63117" w:rsidRPr="00450DCD">
        <w:rPr>
          <w:rFonts w:ascii="Times New Roman" w:hAnsi="Times New Roman" w:cs="Times New Roman"/>
        </w:rPr>
        <w:t xml:space="preserve">porozuměním obsahu zprávy, první skupina bývala při interpretaci obsahu u určitých ukázek úspěšnější. Obě skupiny úspěšně zanalyzovaly úhel pohledu autorů, a dokonce se zaměřovaly na konkrétní podobu úhlů pohledů a ruských </w:t>
      </w:r>
      <w:proofErr w:type="spellStart"/>
      <w:r w:rsidR="00B63117" w:rsidRPr="00450DCD">
        <w:rPr>
          <w:rFonts w:ascii="Times New Roman" w:hAnsi="Times New Roman" w:cs="Times New Roman"/>
        </w:rPr>
        <w:t>narativů</w:t>
      </w:r>
      <w:proofErr w:type="spellEnd"/>
      <w:r w:rsidR="00B63117" w:rsidRPr="00450DCD">
        <w:rPr>
          <w:rFonts w:ascii="Times New Roman" w:hAnsi="Times New Roman" w:cs="Times New Roman"/>
        </w:rPr>
        <w:t>, které auto</w:t>
      </w:r>
      <w:r>
        <w:rPr>
          <w:rFonts w:ascii="Times New Roman" w:hAnsi="Times New Roman" w:cs="Times New Roman"/>
        </w:rPr>
        <w:t>ři ukázek</w:t>
      </w:r>
      <w:r w:rsidR="00B63117" w:rsidRPr="00450DCD">
        <w:rPr>
          <w:rFonts w:ascii="Times New Roman" w:hAnsi="Times New Roman" w:cs="Times New Roman"/>
        </w:rPr>
        <w:t xml:space="preserve"> zastáv</w:t>
      </w:r>
      <w:r>
        <w:rPr>
          <w:rFonts w:ascii="Times New Roman" w:hAnsi="Times New Roman" w:cs="Times New Roman"/>
        </w:rPr>
        <w:t>ají</w:t>
      </w:r>
      <w:r w:rsidR="00B63117" w:rsidRPr="00450DCD">
        <w:rPr>
          <w:rFonts w:ascii="Times New Roman" w:hAnsi="Times New Roman" w:cs="Times New Roman"/>
        </w:rPr>
        <w:t xml:space="preserve">. Jako problematické se jevilo rozpoznání konkrétního zdroje sdělení. Ačkoliv se studenti názorově většinou shodovali na kanálu a typu média, konkrétní médium bylo často předmětem diskuse </w:t>
      </w:r>
      <w:r w:rsidR="00B63117" w:rsidRPr="00450DCD">
        <w:rPr>
          <w:rFonts w:ascii="Times New Roman" w:hAnsi="Times New Roman" w:cs="Times New Roman"/>
        </w:rPr>
        <w:lastRenderedPageBreak/>
        <w:t>a</w:t>
      </w:r>
      <w:r>
        <w:rPr>
          <w:rFonts w:ascii="Times New Roman" w:hAnsi="Times New Roman" w:cs="Times New Roman"/>
        </w:rPr>
        <w:t> </w:t>
      </w:r>
      <w:r w:rsidR="00B63117" w:rsidRPr="00450DCD">
        <w:rPr>
          <w:rFonts w:ascii="Times New Roman" w:hAnsi="Times New Roman" w:cs="Times New Roman"/>
        </w:rPr>
        <w:t>nebylo všemi studenty, v</w:t>
      </w:r>
      <w:r>
        <w:rPr>
          <w:rFonts w:ascii="Times New Roman" w:hAnsi="Times New Roman" w:cs="Times New Roman"/>
        </w:rPr>
        <w:t> </w:t>
      </w:r>
      <w:r w:rsidR="00B63117" w:rsidRPr="00450DCD">
        <w:rPr>
          <w:rFonts w:ascii="Times New Roman" w:hAnsi="Times New Roman" w:cs="Times New Roman"/>
        </w:rPr>
        <w:t xml:space="preserve">určitých případech ani celou skupinou správně identifikováno. Jako nejvíce problematické se jevilo rozpoznání veřejnoprávního zdroje. Toto zjištění se jeví jako velice zajímavé vzhledem k tomu, že veřejnoprávní média byla vyhodnocena jako nejčastější zdroj </w:t>
      </w:r>
      <w:r w:rsidR="00B63117">
        <w:rPr>
          <w:rFonts w:ascii="Times New Roman" w:hAnsi="Times New Roman" w:cs="Times New Roman"/>
        </w:rPr>
        <w:t xml:space="preserve">informací </w:t>
      </w:r>
      <w:r w:rsidR="00B63117" w:rsidRPr="00450DCD">
        <w:rPr>
          <w:rFonts w:ascii="Times New Roman" w:hAnsi="Times New Roman" w:cs="Times New Roman"/>
        </w:rPr>
        <w:t xml:space="preserve">studentů. </w:t>
      </w:r>
      <w:r w:rsidR="00B63117">
        <w:rPr>
          <w:rFonts w:ascii="Times New Roman" w:hAnsi="Times New Roman" w:cs="Times New Roman"/>
        </w:rPr>
        <w:t>Účastníci</w:t>
      </w:r>
      <w:r w:rsidR="00B63117" w:rsidRPr="00450DCD">
        <w:rPr>
          <w:rFonts w:ascii="Times New Roman" w:hAnsi="Times New Roman" w:cs="Times New Roman"/>
        </w:rPr>
        <w:t xml:space="preserve"> dokázali odhadnout několik možných záměrů dezinformačních médií, obecně však nebyl zmiňován záměr klamat, který </w:t>
      </w:r>
      <w:r w:rsidR="00B63117">
        <w:rPr>
          <w:rFonts w:ascii="Times New Roman" w:hAnsi="Times New Roman" w:cs="Times New Roman"/>
        </w:rPr>
        <w:t>obsahuje</w:t>
      </w:r>
      <w:r w:rsidR="00B63117" w:rsidRPr="00450DCD">
        <w:rPr>
          <w:rFonts w:ascii="Times New Roman" w:hAnsi="Times New Roman" w:cs="Times New Roman"/>
        </w:rPr>
        <w:t xml:space="preserve"> většina definic, ale záměr šířit proruský pohled na konflikt. Z diskusí nicméně vyplynulo, že tento pohled považují studenti za lživý a nepravdivý. Studenti v</w:t>
      </w:r>
      <w:r>
        <w:rPr>
          <w:rFonts w:ascii="Times New Roman" w:hAnsi="Times New Roman" w:cs="Times New Roman"/>
        </w:rPr>
        <w:t> </w:t>
      </w:r>
      <w:r w:rsidR="00B63117" w:rsidRPr="00450DCD">
        <w:rPr>
          <w:rFonts w:ascii="Times New Roman" w:hAnsi="Times New Roman" w:cs="Times New Roman"/>
        </w:rPr>
        <w:t>případě dezinformačních médií, komerčních médií a</w:t>
      </w:r>
      <w:r w:rsidR="00E92685">
        <w:rPr>
          <w:rFonts w:ascii="Times New Roman" w:hAnsi="Times New Roman" w:cs="Times New Roman"/>
        </w:rPr>
        <w:t> </w:t>
      </w:r>
      <w:r w:rsidR="00B63117" w:rsidRPr="00450DCD">
        <w:rPr>
          <w:rFonts w:ascii="Times New Roman" w:hAnsi="Times New Roman" w:cs="Times New Roman"/>
        </w:rPr>
        <w:t xml:space="preserve">sociálních sítí nebyli schopni odhadnout možný záměr finančního zisku. V případě určení cílové skupiny byli studenti převážně úspěšní, u druhé skupiny se jevilo jako problematické určit cílovou skupinu dezinformačních webů, přičemž na tuto otázku účastníci S2 odpovídali velmi </w:t>
      </w:r>
      <w:r w:rsidR="00D93F17" w:rsidRPr="00450DCD">
        <w:rPr>
          <w:rFonts w:ascii="Times New Roman" w:hAnsi="Times New Roman" w:cs="Times New Roman"/>
        </w:rPr>
        <w:t>roz</w:t>
      </w:r>
      <w:r w:rsidR="00D93F17">
        <w:rPr>
          <w:rFonts w:ascii="Times New Roman" w:hAnsi="Times New Roman" w:cs="Times New Roman"/>
        </w:rPr>
        <w:t>manitě</w:t>
      </w:r>
      <w:r w:rsidR="00B63117" w:rsidRPr="00450DCD">
        <w:rPr>
          <w:rFonts w:ascii="Times New Roman" w:hAnsi="Times New Roman" w:cs="Times New Roman"/>
        </w:rPr>
        <w:t>. V porov</w:t>
      </w:r>
      <w:r w:rsidR="00B63117">
        <w:rPr>
          <w:rFonts w:ascii="Times New Roman" w:hAnsi="Times New Roman" w:cs="Times New Roman"/>
        </w:rPr>
        <w:t>n</w:t>
      </w:r>
      <w:r w:rsidR="00B63117" w:rsidRPr="00450DCD">
        <w:rPr>
          <w:rFonts w:ascii="Times New Roman" w:hAnsi="Times New Roman" w:cs="Times New Roman"/>
        </w:rPr>
        <w:t>ání byla také první skupina úspěšnější při rozpoznávání</w:t>
      </w:r>
      <w:r w:rsidR="00B63117">
        <w:rPr>
          <w:rFonts w:ascii="Times New Roman" w:hAnsi="Times New Roman" w:cs="Times New Roman"/>
        </w:rPr>
        <w:t>,</w:t>
      </w:r>
      <w:r w:rsidR="00B63117" w:rsidRPr="00450DCD">
        <w:rPr>
          <w:rFonts w:ascii="Times New Roman" w:hAnsi="Times New Roman" w:cs="Times New Roman"/>
        </w:rPr>
        <w:t xml:space="preserve"> a</w:t>
      </w:r>
      <w:r w:rsidR="00D93F17">
        <w:rPr>
          <w:rFonts w:ascii="Times New Roman" w:hAnsi="Times New Roman" w:cs="Times New Roman"/>
        </w:rPr>
        <w:t>le</w:t>
      </w:r>
      <w:r w:rsidR="00B63117" w:rsidRPr="00450DCD">
        <w:rPr>
          <w:rFonts w:ascii="Times New Roman" w:hAnsi="Times New Roman" w:cs="Times New Roman"/>
        </w:rPr>
        <w:t xml:space="preserve"> především pojmenování manipulačních technik. Zatímco S1 se primárně zaměřovala na konkrétní manipulační </w:t>
      </w:r>
      <w:proofErr w:type="spellStart"/>
      <w:r w:rsidR="00B63117" w:rsidRPr="00450DCD">
        <w:rPr>
          <w:rFonts w:ascii="Times New Roman" w:hAnsi="Times New Roman" w:cs="Times New Roman"/>
        </w:rPr>
        <w:t>narativy</w:t>
      </w:r>
      <w:proofErr w:type="spellEnd"/>
      <w:r w:rsidR="00B63117" w:rsidRPr="00450DCD">
        <w:rPr>
          <w:rFonts w:ascii="Times New Roman" w:hAnsi="Times New Roman" w:cs="Times New Roman"/>
        </w:rPr>
        <w:t xml:space="preserve"> a slova, mylné a jednostranné informace či persvazivní práci s</w:t>
      </w:r>
      <w:r w:rsidR="00E92685">
        <w:rPr>
          <w:rFonts w:ascii="Times New Roman" w:hAnsi="Times New Roman" w:cs="Times New Roman"/>
        </w:rPr>
        <w:t> </w:t>
      </w:r>
      <w:r w:rsidR="00B63117" w:rsidRPr="00450DCD">
        <w:rPr>
          <w:rFonts w:ascii="Times New Roman" w:hAnsi="Times New Roman" w:cs="Times New Roman"/>
        </w:rPr>
        <w:t xml:space="preserve">jazykem, S2 </w:t>
      </w:r>
      <w:r w:rsidR="00D93F17">
        <w:rPr>
          <w:rFonts w:ascii="Times New Roman" w:hAnsi="Times New Roman" w:cs="Times New Roman"/>
        </w:rPr>
        <w:t>jako</w:t>
      </w:r>
      <w:r w:rsidR="00D93F17" w:rsidRPr="00450DCD">
        <w:rPr>
          <w:rFonts w:ascii="Times New Roman" w:hAnsi="Times New Roman" w:cs="Times New Roman"/>
        </w:rPr>
        <w:t xml:space="preserve"> </w:t>
      </w:r>
      <w:r w:rsidR="00B63117" w:rsidRPr="00450DCD">
        <w:rPr>
          <w:rFonts w:ascii="Times New Roman" w:hAnsi="Times New Roman" w:cs="Times New Roman"/>
        </w:rPr>
        <w:t xml:space="preserve">nejvíce problematické vnímala neúplnost zprávy či kontextu a jednostranné či neobjektivní informace a titulky. Jako problematické se pro obě skupiny jevilo rozpoznání vlastníka médií. Vlastník </w:t>
      </w:r>
      <w:proofErr w:type="spellStart"/>
      <w:r w:rsidR="00B63117" w:rsidRPr="00450DCD">
        <w:rPr>
          <w:rFonts w:ascii="Times New Roman" w:hAnsi="Times New Roman" w:cs="Times New Roman"/>
        </w:rPr>
        <w:t>Aeronetu</w:t>
      </w:r>
      <w:proofErr w:type="spellEnd"/>
      <w:r w:rsidR="00B63117" w:rsidRPr="00450DCD">
        <w:rPr>
          <w:rFonts w:ascii="Times New Roman" w:hAnsi="Times New Roman" w:cs="Times New Roman"/>
        </w:rPr>
        <w:t xml:space="preserve"> byl správně identifikován pouze jednou studentkou žurnalistiky. Z</w:t>
      </w:r>
      <w:r w:rsidR="00E92685">
        <w:rPr>
          <w:rFonts w:ascii="Times New Roman" w:hAnsi="Times New Roman" w:cs="Times New Roman"/>
        </w:rPr>
        <w:t> </w:t>
      </w:r>
      <w:r w:rsidR="00B63117" w:rsidRPr="00450DCD">
        <w:rPr>
          <w:rFonts w:ascii="Times New Roman" w:hAnsi="Times New Roman" w:cs="Times New Roman"/>
        </w:rPr>
        <w:t xml:space="preserve">diskuse dále vyplynulo, že studenti ostatních oborů si oproti studentům žurnalistiky nebyli jisti </w:t>
      </w:r>
      <w:r w:rsidR="00D93F17" w:rsidRPr="00450DCD">
        <w:rPr>
          <w:rFonts w:ascii="Times New Roman" w:hAnsi="Times New Roman" w:cs="Times New Roman"/>
        </w:rPr>
        <w:t>způsob</w:t>
      </w:r>
      <w:r w:rsidR="00D93F17">
        <w:rPr>
          <w:rFonts w:ascii="Times New Roman" w:hAnsi="Times New Roman" w:cs="Times New Roman"/>
        </w:rPr>
        <w:t>em</w:t>
      </w:r>
      <w:r w:rsidR="00D93F17" w:rsidRPr="00450DCD">
        <w:rPr>
          <w:rFonts w:ascii="Times New Roman" w:hAnsi="Times New Roman" w:cs="Times New Roman"/>
        </w:rPr>
        <w:t xml:space="preserve"> </w:t>
      </w:r>
      <w:r w:rsidR="00B63117" w:rsidRPr="00450DCD">
        <w:rPr>
          <w:rFonts w:ascii="Times New Roman" w:hAnsi="Times New Roman" w:cs="Times New Roman"/>
        </w:rPr>
        <w:t xml:space="preserve">fungování a financování veřejnoprávních médií. S1 dále prokazovala během diskuse další znalosti institucionálních a produkčních kontextů různých médií, u S2 bylo spontánní šíření těchto znalostí spíše ojedinělé. Rovněž je nutné zmínit, že </w:t>
      </w:r>
      <w:r w:rsidR="00D93F17" w:rsidRPr="00450DCD">
        <w:rPr>
          <w:rFonts w:ascii="Times New Roman" w:hAnsi="Times New Roman" w:cs="Times New Roman"/>
        </w:rPr>
        <w:t>analýz</w:t>
      </w:r>
      <w:r w:rsidR="00D93F17">
        <w:rPr>
          <w:rFonts w:ascii="Times New Roman" w:hAnsi="Times New Roman" w:cs="Times New Roman"/>
        </w:rPr>
        <w:t>a</w:t>
      </w:r>
      <w:r w:rsidR="00D93F17" w:rsidRPr="00450DCD">
        <w:rPr>
          <w:rFonts w:ascii="Times New Roman" w:hAnsi="Times New Roman" w:cs="Times New Roman"/>
        </w:rPr>
        <w:t xml:space="preserve"> </w:t>
      </w:r>
      <w:r w:rsidR="00D93F17">
        <w:rPr>
          <w:rFonts w:ascii="Times New Roman" w:hAnsi="Times New Roman" w:cs="Times New Roman"/>
        </w:rPr>
        <w:t>ukázala</w:t>
      </w:r>
      <w:r w:rsidR="00B63117" w:rsidRPr="00450DCD">
        <w:rPr>
          <w:rFonts w:ascii="Times New Roman" w:hAnsi="Times New Roman" w:cs="Times New Roman"/>
        </w:rPr>
        <w:t xml:space="preserve">, že účastníci S2 dosahují různé úrovně dovednosti analýzy, přičemž z celé skupiny se jako výrazně zdatnější jevil </w:t>
      </w:r>
      <w:r>
        <w:rPr>
          <w:rFonts w:ascii="Times New Roman" w:hAnsi="Times New Roman" w:cs="Times New Roman"/>
        </w:rPr>
        <w:t xml:space="preserve">jeden </w:t>
      </w:r>
      <w:r w:rsidR="00B63117" w:rsidRPr="00450DCD">
        <w:rPr>
          <w:rFonts w:ascii="Times New Roman" w:hAnsi="Times New Roman" w:cs="Times New Roman"/>
        </w:rPr>
        <w:t>student</w:t>
      </w:r>
      <w:r>
        <w:rPr>
          <w:rFonts w:ascii="Times New Roman" w:hAnsi="Times New Roman" w:cs="Times New Roman"/>
        </w:rPr>
        <w:t>,</w:t>
      </w:r>
      <w:r w:rsidR="00B63117" w:rsidRPr="00450DCD">
        <w:rPr>
          <w:rFonts w:ascii="Times New Roman" w:hAnsi="Times New Roman" w:cs="Times New Roman"/>
        </w:rPr>
        <w:t xml:space="preserve"> Adam.</w:t>
      </w:r>
      <w:r w:rsidR="00B63117">
        <w:rPr>
          <w:rFonts w:ascii="Times New Roman" w:hAnsi="Times New Roman" w:cs="Times New Roman"/>
        </w:rPr>
        <w:t xml:space="preserve"> </w:t>
      </w:r>
    </w:p>
    <w:p w14:paraId="10F24A0E" w14:textId="394B087A" w:rsidR="00470C2A" w:rsidRDefault="00B63117" w:rsidP="00B63117">
      <w:pPr>
        <w:spacing w:after="120" w:line="360" w:lineRule="auto"/>
        <w:ind w:firstLine="709"/>
        <w:jc w:val="both"/>
        <w:rPr>
          <w:rFonts w:ascii="Times New Roman" w:hAnsi="Times New Roman" w:cs="Times New Roman"/>
        </w:rPr>
      </w:pPr>
      <w:r w:rsidRPr="00AD330D">
        <w:rPr>
          <w:rFonts w:ascii="Times New Roman" w:hAnsi="Times New Roman" w:cs="Times New Roman"/>
        </w:rPr>
        <w:t xml:space="preserve">V tematické oblasti </w:t>
      </w:r>
      <w:r w:rsidRPr="00F13E79">
        <w:rPr>
          <w:rFonts w:ascii="Times New Roman" w:hAnsi="Times New Roman" w:cs="Times New Roman"/>
          <w:i/>
          <w:iCs/>
        </w:rPr>
        <w:t>hodnocení</w:t>
      </w:r>
      <w:r w:rsidRPr="00AD330D">
        <w:rPr>
          <w:rFonts w:ascii="Times New Roman" w:hAnsi="Times New Roman" w:cs="Times New Roman"/>
        </w:rPr>
        <w:t xml:space="preserve"> z analýzy vyplynulo, že studenti obou skupin zvládají zařadit informace o konfliktu na Ukrajině nejen do kontextu současného válečného dění na Ukrajině, ale také do dění v roce 2014 v souvislosti s anexí Krymu. Zasadit informace do širších souvislostí byli lépe schopni účastníci druhé skupiny. Zatímco dezinformační sdělení</w:t>
      </w:r>
      <w:r w:rsidR="00A722AD">
        <w:rPr>
          <w:rFonts w:ascii="Times New Roman" w:hAnsi="Times New Roman" w:cs="Times New Roman"/>
        </w:rPr>
        <w:t xml:space="preserve"> studenti</w:t>
      </w:r>
      <w:r w:rsidRPr="00AD330D">
        <w:rPr>
          <w:rFonts w:ascii="Times New Roman" w:hAnsi="Times New Roman" w:cs="Times New Roman"/>
        </w:rPr>
        <w:t xml:space="preserve"> ve skupinách vyhodnotili jako nepravdivé, vyhodnocení pravdivosti v případě příspěvku na sociální sít</w:t>
      </w:r>
      <w:r w:rsidR="00D93F17">
        <w:rPr>
          <w:rFonts w:ascii="Times New Roman" w:hAnsi="Times New Roman" w:cs="Times New Roman"/>
        </w:rPr>
        <w:t>i</w:t>
      </w:r>
      <w:r w:rsidRPr="00AD330D">
        <w:rPr>
          <w:rFonts w:ascii="Times New Roman" w:hAnsi="Times New Roman" w:cs="Times New Roman"/>
        </w:rPr>
        <w:t xml:space="preserve"> </w:t>
      </w:r>
      <w:proofErr w:type="spellStart"/>
      <w:r w:rsidRPr="00AD330D">
        <w:rPr>
          <w:rFonts w:ascii="Times New Roman" w:hAnsi="Times New Roman" w:cs="Times New Roman"/>
        </w:rPr>
        <w:t>Instagram</w:t>
      </w:r>
      <w:proofErr w:type="spellEnd"/>
      <w:r w:rsidRPr="00AD330D">
        <w:rPr>
          <w:rFonts w:ascii="Times New Roman" w:hAnsi="Times New Roman" w:cs="Times New Roman"/>
        </w:rPr>
        <w:t xml:space="preserve"> bylo pro studenty náročné. Studenti žurnalistiky na tuto otázku jednoznačně neodpověděli a uvedli, že by si informace vyhledali v dalších médií</w:t>
      </w:r>
      <w:r w:rsidR="00D93F17">
        <w:rPr>
          <w:rFonts w:ascii="Times New Roman" w:hAnsi="Times New Roman" w:cs="Times New Roman"/>
        </w:rPr>
        <w:t>ch</w:t>
      </w:r>
      <w:r w:rsidRPr="00AD330D">
        <w:rPr>
          <w:rFonts w:ascii="Times New Roman" w:hAnsi="Times New Roman" w:cs="Times New Roman"/>
        </w:rPr>
        <w:t>. Studenti ostatních oborů ukázku nakonec vyhodnotili jako z větší části pravdiv</w:t>
      </w:r>
      <w:r>
        <w:rPr>
          <w:rFonts w:ascii="Times New Roman" w:hAnsi="Times New Roman" w:cs="Times New Roman"/>
        </w:rPr>
        <w:t>ou</w:t>
      </w:r>
      <w:r w:rsidRPr="00AD330D">
        <w:rPr>
          <w:rFonts w:ascii="Times New Roman" w:hAnsi="Times New Roman" w:cs="Times New Roman"/>
        </w:rPr>
        <w:t xml:space="preserve">. Otázka důvěryhodnosti médií již částečně zazněla v </w:t>
      </w:r>
      <w:proofErr w:type="spellStart"/>
      <w:r w:rsidRPr="00AD330D">
        <w:rPr>
          <w:rFonts w:ascii="Times New Roman" w:hAnsi="Times New Roman" w:cs="Times New Roman"/>
        </w:rPr>
        <w:t>rekrutačním</w:t>
      </w:r>
      <w:proofErr w:type="spellEnd"/>
      <w:r w:rsidRPr="00AD330D">
        <w:rPr>
          <w:rFonts w:ascii="Times New Roman" w:hAnsi="Times New Roman" w:cs="Times New Roman"/>
        </w:rPr>
        <w:t xml:space="preserve"> dotazníku, z něhož vyplynulo, že studenti nejvíce důvěřují veřejnoprávním médiím a internetovým portálům a nejméně sociálním sítím. </w:t>
      </w:r>
      <w:r w:rsidR="00470C2A">
        <w:rPr>
          <w:rFonts w:ascii="Times New Roman" w:hAnsi="Times New Roman" w:cs="Times New Roman"/>
        </w:rPr>
        <w:t>Dovednost vyhodnotit d</w:t>
      </w:r>
      <w:r w:rsidRPr="00AD330D">
        <w:rPr>
          <w:rFonts w:ascii="Times New Roman" w:hAnsi="Times New Roman" w:cs="Times New Roman"/>
        </w:rPr>
        <w:t>ůvěryhodnost ukáz</w:t>
      </w:r>
      <w:r w:rsidR="00470C2A">
        <w:rPr>
          <w:rFonts w:ascii="Times New Roman" w:hAnsi="Times New Roman" w:cs="Times New Roman"/>
        </w:rPr>
        <w:t>ek</w:t>
      </w:r>
      <w:r w:rsidRPr="00AD330D">
        <w:rPr>
          <w:rFonts w:ascii="Times New Roman" w:hAnsi="Times New Roman" w:cs="Times New Roman"/>
        </w:rPr>
        <w:t xml:space="preserve"> byla </w:t>
      </w:r>
      <w:r w:rsidR="00470C2A">
        <w:rPr>
          <w:rFonts w:ascii="Times New Roman" w:hAnsi="Times New Roman" w:cs="Times New Roman"/>
        </w:rPr>
        <w:t xml:space="preserve">individuálně </w:t>
      </w:r>
      <w:r w:rsidRPr="00AD330D">
        <w:rPr>
          <w:rFonts w:ascii="Times New Roman" w:hAnsi="Times New Roman" w:cs="Times New Roman"/>
        </w:rPr>
        <w:t xml:space="preserve">ověřována před realizací </w:t>
      </w:r>
      <w:r w:rsidRPr="00AD330D">
        <w:rPr>
          <w:rFonts w:ascii="Times New Roman" w:hAnsi="Times New Roman" w:cs="Times New Roman"/>
        </w:rPr>
        <w:lastRenderedPageBreak/>
        <w:t>diskuse</w:t>
      </w:r>
      <w:r w:rsidR="00DE5320">
        <w:rPr>
          <w:rFonts w:ascii="Times New Roman" w:hAnsi="Times New Roman" w:cs="Times New Roman"/>
        </w:rPr>
        <w:t>,</w:t>
      </w:r>
      <w:r w:rsidRPr="00AD330D">
        <w:rPr>
          <w:rFonts w:ascii="Times New Roman" w:hAnsi="Times New Roman" w:cs="Times New Roman"/>
        </w:rPr>
        <w:t xml:space="preserve"> a jak již bylo popsáno v analytické části, přinesla zajímavá data. Postoje studentů </w:t>
      </w:r>
      <w:r>
        <w:rPr>
          <w:rFonts w:ascii="Times New Roman" w:hAnsi="Times New Roman" w:cs="Times New Roman"/>
        </w:rPr>
        <w:t xml:space="preserve">první skupiny </w:t>
      </w:r>
      <w:r w:rsidRPr="00AD330D">
        <w:rPr>
          <w:rFonts w:ascii="Times New Roman" w:hAnsi="Times New Roman" w:cs="Times New Roman"/>
        </w:rPr>
        <w:t>se v</w:t>
      </w:r>
      <w:r w:rsidR="00E92685">
        <w:rPr>
          <w:rFonts w:ascii="Times New Roman" w:hAnsi="Times New Roman" w:cs="Times New Roman"/>
        </w:rPr>
        <w:t> </w:t>
      </w:r>
      <w:r w:rsidRPr="00AD330D">
        <w:rPr>
          <w:rFonts w:ascii="Times New Roman" w:hAnsi="Times New Roman" w:cs="Times New Roman"/>
        </w:rPr>
        <w:t xml:space="preserve">rámci samostatného úkolu i následné diskuse většinou shodovaly. Ukázky z dezinformačních webů považovali za nedůvěryhodné, z veřejnoprávních médií je považovali za důvěryhodné jen v případě webových portálů, v případě sociálních sítí byli někteří studenti </w:t>
      </w:r>
      <w:r w:rsidR="00470C2A">
        <w:rPr>
          <w:rFonts w:ascii="Times New Roman" w:hAnsi="Times New Roman" w:cs="Times New Roman"/>
        </w:rPr>
        <w:t xml:space="preserve">v médium </w:t>
      </w:r>
      <w:r w:rsidRPr="00AD330D">
        <w:rPr>
          <w:rFonts w:ascii="Times New Roman" w:hAnsi="Times New Roman" w:cs="Times New Roman"/>
        </w:rPr>
        <w:t xml:space="preserve">nedůvěřiví, po odhalení zdrojů však uvedli, že by médiu již důvěřovali. Komerční média považovali za </w:t>
      </w:r>
      <w:r w:rsidR="00476897">
        <w:rPr>
          <w:rFonts w:ascii="Times New Roman" w:hAnsi="Times New Roman" w:cs="Times New Roman"/>
        </w:rPr>
        <w:t>důvěryhodná</w:t>
      </w:r>
      <w:r w:rsidRPr="00AD330D">
        <w:rPr>
          <w:rFonts w:ascii="Times New Roman" w:hAnsi="Times New Roman" w:cs="Times New Roman"/>
        </w:rPr>
        <w:t xml:space="preserve"> tak napůl nebo spíše ne, příspěvek z </w:t>
      </w:r>
      <w:proofErr w:type="spellStart"/>
      <w:r w:rsidRPr="00AD330D">
        <w:rPr>
          <w:rFonts w:ascii="Times New Roman" w:hAnsi="Times New Roman" w:cs="Times New Roman"/>
        </w:rPr>
        <w:t>Instagramu</w:t>
      </w:r>
      <w:proofErr w:type="spellEnd"/>
      <w:r w:rsidRPr="00AD330D">
        <w:rPr>
          <w:rFonts w:ascii="Times New Roman" w:hAnsi="Times New Roman" w:cs="Times New Roman"/>
        </w:rPr>
        <w:t xml:space="preserve"> považovali za spíše </w:t>
      </w:r>
      <w:r w:rsidR="00470C2A">
        <w:rPr>
          <w:rFonts w:ascii="Times New Roman" w:hAnsi="Times New Roman" w:cs="Times New Roman"/>
        </w:rPr>
        <w:t>důvěryhodný</w:t>
      </w:r>
      <w:r w:rsidRPr="00AD330D">
        <w:rPr>
          <w:rFonts w:ascii="Times New Roman" w:hAnsi="Times New Roman" w:cs="Times New Roman"/>
        </w:rPr>
        <w:t xml:space="preserve">. V porovnání s tím data z druhé skupiny odhalila, že studenti v rámci samostatného úkolu odpovídali velice rozličně a někteří z nich například označovali dezinformační sdělení jako </w:t>
      </w:r>
      <w:r w:rsidR="00470C2A">
        <w:rPr>
          <w:rFonts w:ascii="Times New Roman" w:hAnsi="Times New Roman" w:cs="Times New Roman"/>
        </w:rPr>
        <w:t>důvěryhodnější</w:t>
      </w:r>
      <w:r w:rsidR="00DE5320" w:rsidRPr="00AD330D">
        <w:rPr>
          <w:rFonts w:ascii="Times New Roman" w:hAnsi="Times New Roman" w:cs="Times New Roman"/>
        </w:rPr>
        <w:t xml:space="preserve"> </w:t>
      </w:r>
      <w:r w:rsidRPr="00AD330D">
        <w:rPr>
          <w:rFonts w:ascii="Times New Roman" w:hAnsi="Times New Roman" w:cs="Times New Roman"/>
        </w:rPr>
        <w:t xml:space="preserve">než ostatní. Tato názorová neshoda do jisté míry pravděpodobně zapříčinila rozsáhlou diskusi. Zajímavé nicméně je, že konečné odpovědi ohniskové skupiny S2 se velmi blížily, či dokonce shodovaly s S1. To </w:t>
      </w:r>
      <w:r w:rsidR="00DE5320">
        <w:rPr>
          <w:rFonts w:ascii="Times New Roman" w:hAnsi="Times New Roman" w:cs="Times New Roman"/>
        </w:rPr>
        <w:t xml:space="preserve">bylo </w:t>
      </w:r>
      <w:r w:rsidRPr="00AD330D">
        <w:rPr>
          <w:rFonts w:ascii="Times New Roman" w:hAnsi="Times New Roman" w:cs="Times New Roman"/>
        </w:rPr>
        <w:t>zřejmě způsoben</w:t>
      </w:r>
      <w:r w:rsidR="00571EEC">
        <w:rPr>
          <w:rFonts w:ascii="Times New Roman" w:hAnsi="Times New Roman" w:cs="Times New Roman"/>
        </w:rPr>
        <w:t>o</w:t>
      </w:r>
      <w:r w:rsidRPr="00AD330D">
        <w:rPr>
          <w:rFonts w:ascii="Times New Roman" w:hAnsi="Times New Roman" w:cs="Times New Roman"/>
        </w:rPr>
        <w:t xml:space="preserve">, jak někteří studenti i přiznali, tlakem okolí. Obě skupiny byly schopné odhadnout možný účinek či důsledek dezinformačních sdělení i vyhodnotit kvalitu ukázky. Studenti žurnalistiky byli jednohlasně schopni rozeznat dezinformační web od důvěryhodného. Manipulativní weby vždy označili jako dezinformační a pokoušeli se je </w:t>
      </w:r>
      <w:r w:rsidR="00DE5320" w:rsidRPr="00AD330D">
        <w:rPr>
          <w:rFonts w:ascii="Times New Roman" w:hAnsi="Times New Roman" w:cs="Times New Roman"/>
        </w:rPr>
        <w:t>kategorizova</w:t>
      </w:r>
      <w:r w:rsidR="00DE5320">
        <w:rPr>
          <w:rFonts w:ascii="Times New Roman" w:hAnsi="Times New Roman" w:cs="Times New Roman"/>
        </w:rPr>
        <w:t>t</w:t>
      </w:r>
      <w:r w:rsidR="00DE5320" w:rsidRPr="00AD330D">
        <w:rPr>
          <w:rFonts w:ascii="Times New Roman" w:hAnsi="Times New Roman" w:cs="Times New Roman"/>
        </w:rPr>
        <w:t xml:space="preserve"> </w:t>
      </w:r>
      <w:r w:rsidRPr="00AD330D">
        <w:rPr>
          <w:rFonts w:ascii="Times New Roman" w:hAnsi="Times New Roman" w:cs="Times New Roman"/>
        </w:rPr>
        <w:t xml:space="preserve">mezi jim známé dezinformační zdroje. Výsledky u S2 takto jednoznačné nejsou. Ačkoliv studenti byli schopni při diskusi vyhodnotit dezinformační zdroje jako méně důvěryhodné a analyzovat některé manipulační prvky, málokdo je byl schopný jako dezinformační pojmenovat nebo se </w:t>
      </w:r>
      <w:r w:rsidR="00571EEC">
        <w:rPr>
          <w:rFonts w:ascii="Times New Roman" w:hAnsi="Times New Roman" w:cs="Times New Roman"/>
        </w:rPr>
        <w:t>pok</w:t>
      </w:r>
      <w:r w:rsidR="00470C2A">
        <w:rPr>
          <w:rFonts w:ascii="Times New Roman" w:hAnsi="Times New Roman" w:cs="Times New Roman"/>
        </w:rPr>
        <w:t>oušet</w:t>
      </w:r>
      <w:r w:rsidR="00DE5320" w:rsidRPr="00AD330D">
        <w:rPr>
          <w:rFonts w:ascii="Times New Roman" w:hAnsi="Times New Roman" w:cs="Times New Roman"/>
        </w:rPr>
        <w:t xml:space="preserve"> </w:t>
      </w:r>
      <w:r w:rsidRPr="00AD330D">
        <w:rPr>
          <w:rFonts w:ascii="Times New Roman" w:hAnsi="Times New Roman" w:cs="Times New Roman"/>
        </w:rPr>
        <w:t xml:space="preserve">zařadit mezi jemu známé dezinformační zdroje. </w:t>
      </w:r>
      <w:r w:rsidR="00DE5320" w:rsidRPr="00AD330D">
        <w:rPr>
          <w:rFonts w:ascii="Times New Roman" w:hAnsi="Times New Roman" w:cs="Times New Roman"/>
        </w:rPr>
        <w:t>Tak</w:t>
      </w:r>
      <w:r w:rsidR="00DE5320">
        <w:rPr>
          <w:rFonts w:ascii="Times New Roman" w:hAnsi="Times New Roman" w:cs="Times New Roman"/>
        </w:rPr>
        <w:t>ové</w:t>
      </w:r>
      <w:r w:rsidR="00DE5320" w:rsidRPr="00AD330D">
        <w:rPr>
          <w:rFonts w:ascii="Times New Roman" w:hAnsi="Times New Roman" w:cs="Times New Roman"/>
        </w:rPr>
        <w:t xml:space="preserve"> </w:t>
      </w:r>
      <w:r w:rsidRPr="00AD330D">
        <w:rPr>
          <w:rFonts w:ascii="Times New Roman" w:hAnsi="Times New Roman" w:cs="Times New Roman"/>
        </w:rPr>
        <w:t>dovednosti měli jen dva studenti, Adam a Kristýna.</w:t>
      </w:r>
    </w:p>
    <w:p w14:paraId="7A79F298" w14:textId="11528EA9" w:rsidR="00B63117" w:rsidRDefault="00470C2A" w:rsidP="00B63117">
      <w:pPr>
        <w:pStyle w:val="Nadpis1"/>
        <w:spacing w:before="0" w:after="120"/>
        <w:rPr>
          <w:rFonts w:ascii="Times New Roman" w:hAnsi="Times New Roman" w:cs="Times New Roman"/>
          <w:b/>
          <w:bCs/>
          <w:color w:val="000000" w:themeColor="text1"/>
          <w:sz w:val="36"/>
          <w:szCs w:val="36"/>
        </w:rPr>
      </w:pPr>
      <w:r>
        <w:rPr>
          <w:rFonts w:ascii="Times New Roman" w:hAnsi="Times New Roman" w:cs="Times New Roman"/>
        </w:rPr>
        <w:br w:type="page"/>
      </w:r>
      <w:bookmarkStart w:id="22" w:name="_Toc101983120"/>
      <w:r w:rsidR="00B63117">
        <w:rPr>
          <w:rFonts w:ascii="Times New Roman" w:hAnsi="Times New Roman" w:cs="Times New Roman"/>
          <w:b/>
          <w:bCs/>
          <w:color w:val="000000" w:themeColor="text1"/>
          <w:sz w:val="36"/>
          <w:szCs w:val="36"/>
        </w:rPr>
        <w:lastRenderedPageBreak/>
        <w:t>12. Závěr</w:t>
      </w:r>
      <w:bookmarkEnd w:id="22"/>
    </w:p>
    <w:p w14:paraId="335CBC96" w14:textId="734A8692" w:rsidR="00B63117" w:rsidRDefault="00B63117" w:rsidP="00B63117">
      <w:pPr>
        <w:spacing w:line="360" w:lineRule="auto"/>
        <w:ind w:firstLine="708"/>
        <w:jc w:val="both"/>
        <w:rPr>
          <w:rFonts w:ascii="Times New Roman" w:hAnsi="Times New Roman" w:cs="Times New Roman"/>
        </w:rPr>
      </w:pPr>
      <w:r w:rsidRPr="00247BA1">
        <w:rPr>
          <w:rFonts w:ascii="Times New Roman" w:hAnsi="Times New Roman" w:cs="Times New Roman"/>
        </w:rPr>
        <w:t>Hlavní</w:t>
      </w:r>
      <w:r>
        <w:rPr>
          <w:rFonts w:ascii="Times New Roman" w:hAnsi="Times New Roman" w:cs="Times New Roman"/>
        </w:rPr>
        <w:t>m</w:t>
      </w:r>
      <w:r w:rsidRPr="00247BA1">
        <w:rPr>
          <w:rFonts w:ascii="Times New Roman" w:hAnsi="Times New Roman" w:cs="Times New Roman"/>
        </w:rPr>
        <w:t xml:space="preserve"> výzkumný</w:t>
      </w:r>
      <w:r>
        <w:rPr>
          <w:rFonts w:ascii="Times New Roman" w:hAnsi="Times New Roman" w:cs="Times New Roman"/>
        </w:rPr>
        <w:t>m</w:t>
      </w:r>
      <w:r w:rsidRPr="00247BA1">
        <w:rPr>
          <w:rFonts w:ascii="Times New Roman" w:hAnsi="Times New Roman" w:cs="Times New Roman"/>
        </w:rPr>
        <w:t xml:space="preserve"> cíl</w:t>
      </w:r>
      <w:r>
        <w:rPr>
          <w:rFonts w:ascii="Times New Roman" w:hAnsi="Times New Roman" w:cs="Times New Roman"/>
        </w:rPr>
        <w:t>em</w:t>
      </w:r>
      <w:r w:rsidRPr="00247BA1">
        <w:rPr>
          <w:rFonts w:ascii="Times New Roman" w:hAnsi="Times New Roman" w:cs="Times New Roman"/>
        </w:rPr>
        <w:t xml:space="preserve"> této bakalářské diplomové práce </w:t>
      </w:r>
      <w:r>
        <w:rPr>
          <w:rFonts w:ascii="Times New Roman" w:hAnsi="Times New Roman" w:cs="Times New Roman"/>
        </w:rPr>
        <w:t>bylo</w:t>
      </w:r>
      <w:r w:rsidRPr="00247BA1">
        <w:rPr>
          <w:rFonts w:ascii="Times New Roman" w:hAnsi="Times New Roman" w:cs="Times New Roman"/>
        </w:rPr>
        <w:t xml:space="preserve"> zjistit a následně </w:t>
      </w:r>
      <w:r>
        <w:rPr>
          <w:rFonts w:ascii="Times New Roman" w:hAnsi="Times New Roman" w:cs="Times New Roman"/>
        </w:rPr>
        <w:t>analyzovat</w:t>
      </w:r>
      <w:r w:rsidRPr="00247BA1">
        <w:rPr>
          <w:rFonts w:ascii="Times New Roman" w:hAnsi="Times New Roman" w:cs="Times New Roman"/>
        </w:rPr>
        <w:t xml:space="preserve"> přístup vysokoškolských studentů ke konzumaci zpráv, a především pak vyhodnotit a porovnat dovednosti studentů žurnalistiky a jiných oborů analyzovat a kriticky hodnotit politická zpravodajská sdělení týkající se válečného konfliktu na Ukrajině v roce 2022</w:t>
      </w:r>
      <w:r>
        <w:rPr>
          <w:rFonts w:ascii="Times New Roman" w:hAnsi="Times New Roman" w:cs="Times New Roman"/>
        </w:rPr>
        <w:t xml:space="preserve">. K naplnění tohoto cíle jsem si kladla tři podotázky: </w:t>
      </w:r>
      <w:r w:rsidRPr="00247BA1">
        <w:rPr>
          <w:rFonts w:ascii="Times New Roman" w:hAnsi="Times New Roman" w:cs="Times New Roman"/>
        </w:rPr>
        <w:t>Jaké jsou dovednosti studentů v oblasti přístupu k</w:t>
      </w:r>
      <w:r>
        <w:rPr>
          <w:rFonts w:ascii="Times New Roman" w:hAnsi="Times New Roman" w:cs="Times New Roman"/>
        </w:rPr>
        <w:t> </w:t>
      </w:r>
      <w:r w:rsidRPr="00247BA1">
        <w:rPr>
          <w:rFonts w:ascii="Times New Roman" w:hAnsi="Times New Roman" w:cs="Times New Roman"/>
        </w:rPr>
        <w:t>médiím</w:t>
      </w:r>
      <w:r>
        <w:rPr>
          <w:rFonts w:ascii="Times New Roman" w:hAnsi="Times New Roman" w:cs="Times New Roman"/>
        </w:rPr>
        <w:t>, analýzy mediálních sdělení, hodnocení mediálních sdělení</w:t>
      </w:r>
      <w:r w:rsidRPr="00247BA1">
        <w:rPr>
          <w:rFonts w:ascii="Times New Roman" w:hAnsi="Times New Roman" w:cs="Times New Roman"/>
        </w:rPr>
        <w:t xml:space="preserve"> a jaký je rozdíl v</w:t>
      </w:r>
      <w:r>
        <w:rPr>
          <w:rFonts w:ascii="Times New Roman" w:hAnsi="Times New Roman" w:cs="Times New Roman"/>
        </w:rPr>
        <w:t> </w:t>
      </w:r>
      <w:r w:rsidRPr="00247BA1">
        <w:rPr>
          <w:rFonts w:ascii="Times New Roman" w:hAnsi="Times New Roman" w:cs="Times New Roman"/>
        </w:rPr>
        <w:t>t</w:t>
      </w:r>
      <w:r>
        <w:rPr>
          <w:rFonts w:ascii="Times New Roman" w:hAnsi="Times New Roman" w:cs="Times New Roman"/>
        </w:rPr>
        <w:t>ěchto oblastech</w:t>
      </w:r>
      <w:r w:rsidRPr="00247BA1">
        <w:rPr>
          <w:rFonts w:ascii="Times New Roman" w:hAnsi="Times New Roman" w:cs="Times New Roman"/>
        </w:rPr>
        <w:t xml:space="preserve"> mezi zkoumanými skupinami</w:t>
      </w:r>
      <w:r w:rsidR="00190A89">
        <w:rPr>
          <w:rFonts w:ascii="Times New Roman" w:hAnsi="Times New Roman" w:cs="Times New Roman"/>
        </w:rPr>
        <w:t>?</w:t>
      </w:r>
      <w:r>
        <w:rPr>
          <w:rFonts w:ascii="Times New Roman" w:hAnsi="Times New Roman" w:cs="Times New Roman"/>
        </w:rPr>
        <w:t xml:space="preserve"> Provedením kvantitativního výzkumu formou </w:t>
      </w:r>
      <w:proofErr w:type="spellStart"/>
      <w:r>
        <w:rPr>
          <w:rFonts w:ascii="Times New Roman" w:hAnsi="Times New Roman" w:cs="Times New Roman"/>
        </w:rPr>
        <w:t>rekrutačního</w:t>
      </w:r>
      <w:proofErr w:type="spellEnd"/>
      <w:r>
        <w:rPr>
          <w:rFonts w:ascii="Times New Roman" w:hAnsi="Times New Roman" w:cs="Times New Roman"/>
        </w:rPr>
        <w:t xml:space="preserve"> dotazníku a kvalitativního výzkumu formou ohniskových skupin, vyhodnocením </w:t>
      </w:r>
      <w:proofErr w:type="spellStart"/>
      <w:r>
        <w:rPr>
          <w:rFonts w:ascii="Times New Roman" w:hAnsi="Times New Roman" w:cs="Times New Roman"/>
        </w:rPr>
        <w:t>rekrutačního</w:t>
      </w:r>
      <w:proofErr w:type="spellEnd"/>
      <w:r>
        <w:rPr>
          <w:rFonts w:ascii="Times New Roman" w:hAnsi="Times New Roman" w:cs="Times New Roman"/>
        </w:rPr>
        <w:t xml:space="preserve"> dotazníku, analýzou ohniskových skupin a shrnutím těchto poznatků došlo k zodpovězení </w:t>
      </w:r>
      <w:r w:rsidR="00190A89">
        <w:rPr>
          <w:rFonts w:ascii="Times New Roman" w:hAnsi="Times New Roman" w:cs="Times New Roman"/>
        </w:rPr>
        <w:t xml:space="preserve">jednotlivých </w:t>
      </w:r>
      <w:r>
        <w:rPr>
          <w:rFonts w:ascii="Times New Roman" w:hAnsi="Times New Roman" w:cs="Times New Roman"/>
        </w:rPr>
        <w:t>otáz</w:t>
      </w:r>
      <w:r w:rsidR="00190A89">
        <w:rPr>
          <w:rFonts w:ascii="Times New Roman" w:hAnsi="Times New Roman" w:cs="Times New Roman"/>
        </w:rPr>
        <w:t>e</w:t>
      </w:r>
      <w:r>
        <w:rPr>
          <w:rFonts w:ascii="Times New Roman" w:hAnsi="Times New Roman" w:cs="Times New Roman"/>
        </w:rPr>
        <w:t>k.</w:t>
      </w:r>
    </w:p>
    <w:p w14:paraId="07BB9AA4" w14:textId="622C007C" w:rsidR="00B63117" w:rsidRDefault="00B63117" w:rsidP="00B63117">
      <w:pPr>
        <w:spacing w:line="360" w:lineRule="auto"/>
        <w:ind w:firstLine="708"/>
        <w:jc w:val="both"/>
        <w:rPr>
          <w:rFonts w:ascii="Times New Roman" w:hAnsi="Times New Roman" w:cs="Times New Roman"/>
        </w:rPr>
      </w:pPr>
      <w:r>
        <w:rPr>
          <w:rFonts w:ascii="Times New Roman" w:hAnsi="Times New Roman" w:cs="Times New Roman"/>
        </w:rPr>
        <w:t xml:space="preserve">Tato práce tak přináší poznání, že dovednosti výběru a pravidelná konzumace kvalitních informací tak, jak o nich teoreticky </w:t>
      </w:r>
      <w:proofErr w:type="gramStart"/>
      <w:r>
        <w:rPr>
          <w:rFonts w:ascii="Times New Roman" w:hAnsi="Times New Roman" w:cs="Times New Roman"/>
        </w:rPr>
        <w:t>hovoří</w:t>
      </w:r>
      <w:proofErr w:type="gramEnd"/>
      <w:r>
        <w:rPr>
          <w:rFonts w:ascii="Times New Roman" w:hAnsi="Times New Roman" w:cs="Times New Roman"/>
        </w:rPr>
        <w:t xml:space="preserve"> </w:t>
      </w:r>
      <w:proofErr w:type="spellStart"/>
      <w:r>
        <w:rPr>
          <w:rFonts w:ascii="Times New Roman" w:hAnsi="Times New Roman" w:cs="Times New Roman"/>
        </w:rPr>
        <w:t>Hobbs</w:t>
      </w:r>
      <w:proofErr w:type="spellEnd"/>
      <w:r>
        <w:rPr>
          <w:rFonts w:ascii="Times New Roman" w:hAnsi="Times New Roman" w:cs="Times New Roman"/>
        </w:rPr>
        <w:t xml:space="preserve"> a </w:t>
      </w:r>
      <w:proofErr w:type="spellStart"/>
      <w:r>
        <w:rPr>
          <w:rFonts w:ascii="Times New Roman" w:hAnsi="Times New Roman" w:cs="Times New Roman"/>
        </w:rPr>
        <w:t>Livingstone</w:t>
      </w:r>
      <w:proofErr w:type="spellEnd"/>
      <w:r>
        <w:rPr>
          <w:rFonts w:ascii="Times New Roman" w:hAnsi="Times New Roman" w:cs="Times New Roman"/>
        </w:rPr>
        <w:t xml:space="preserve"> nebo jak je v praxi pojmenovává NKRTV a rozvíjí konkrétní vysoké školy, jsou vlastní oběma zkoumaným skupinám</w:t>
      </w:r>
      <w:r w:rsidR="00E92685">
        <w:rPr>
          <w:rFonts w:ascii="Times New Roman" w:hAnsi="Times New Roman" w:cs="Times New Roman"/>
        </w:rPr>
        <w:t xml:space="preserve"> </w:t>
      </w:r>
      <w:r w:rsidR="00190A89">
        <w:rPr>
          <w:rFonts w:ascii="Times New Roman" w:hAnsi="Times New Roman" w:cs="Times New Roman"/>
        </w:rPr>
        <w:t>bez ohledu</w:t>
      </w:r>
      <w:r>
        <w:rPr>
          <w:rFonts w:ascii="Times New Roman" w:hAnsi="Times New Roman" w:cs="Times New Roman"/>
        </w:rPr>
        <w:t xml:space="preserve"> na obor. Stejně tak dovednost identifikace role médií jakožto klíčového zdroje informací o světě kolem nás je pro obě skupiny totožná. V případě zkoumaných skupin se tak nepotvrzuje tvrzení </w:t>
      </w:r>
      <w:proofErr w:type="spellStart"/>
      <w:r>
        <w:rPr>
          <w:rFonts w:ascii="Times New Roman" w:hAnsi="Times New Roman" w:cs="Times New Roman"/>
        </w:rPr>
        <w:t>Šebeše</w:t>
      </w:r>
      <w:proofErr w:type="spellEnd"/>
      <w:r>
        <w:rPr>
          <w:rFonts w:ascii="Times New Roman" w:hAnsi="Times New Roman" w:cs="Times New Roman"/>
        </w:rPr>
        <w:t xml:space="preserve">, které dokládají </w:t>
      </w:r>
      <w:r w:rsidR="00F50A83">
        <w:rPr>
          <w:rFonts w:ascii="Times New Roman" w:hAnsi="Times New Roman" w:cs="Times New Roman"/>
        </w:rPr>
        <w:t xml:space="preserve">předložená </w:t>
      </w:r>
      <w:r>
        <w:rPr>
          <w:rFonts w:ascii="Times New Roman" w:hAnsi="Times New Roman" w:cs="Times New Roman"/>
        </w:rPr>
        <w:t xml:space="preserve">šetření týkající se konzumace médií mladými lidmi, </w:t>
      </w:r>
      <w:r w:rsidR="00F50A83">
        <w:rPr>
          <w:rFonts w:ascii="Times New Roman" w:hAnsi="Times New Roman" w:cs="Times New Roman"/>
        </w:rPr>
        <w:t xml:space="preserve">a sice </w:t>
      </w:r>
      <w:r>
        <w:rPr>
          <w:rFonts w:ascii="Times New Roman" w:hAnsi="Times New Roman" w:cs="Times New Roman"/>
        </w:rPr>
        <w:t xml:space="preserve">že mladí lidé nemají zájem o zpravodajství. Vybraní studenti vysokých škol tak </w:t>
      </w:r>
      <w:r w:rsidRPr="00070D07">
        <w:rPr>
          <w:rFonts w:ascii="Times New Roman" w:hAnsi="Times New Roman" w:cs="Times New Roman"/>
        </w:rPr>
        <w:t>aktivně používají média, přičemž využívají i ty nejnovější způsoby šíření informací</w:t>
      </w:r>
      <w:r w:rsidR="00F50A83">
        <w:rPr>
          <w:rFonts w:ascii="Times New Roman" w:hAnsi="Times New Roman" w:cs="Times New Roman"/>
        </w:rPr>
        <w:t>,</w:t>
      </w:r>
      <w:r w:rsidRPr="00070D07">
        <w:rPr>
          <w:rFonts w:ascii="Times New Roman" w:hAnsi="Times New Roman" w:cs="Times New Roman"/>
        </w:rPr>
        <w:t xml:space="preserve"> jako jsou </w:t>
      </w:r>
      <w:proofErr w:type="spellStart"/>
      <w:r w:rsidRPr="00070D07">
        <w:rPr>
          <w:rFonts w:ascii="Times New Roman" w:hAnsi="Times New Roman" w:cs="Times New Roman"/>
        </w:rPr>
        <w:t>podcasty</w:t>
      </w:r>
      <w:proofErr w:type="spellEnd"/>
      <w:r w:rsidRPr="00070D07">
        <w:rPr>
          <w:rFonts w:ascii="Times New Roman" w:hAnsi="Times New Roman" w:cs="Times New Roman"/>
        </w:rPr>
        <w:t xml:space="preserve"> a sociální sítě, s cílem být informován o politických událostech.</w:t>
      </w:r>
    </w:p>
    <w:p w14:paraId="43283861" w14:textId="7BD97135" w:rsidR="00B63117" w:rsidRDefault="00B63117" w:rsidP="00B63117">
      <w:pPr>
        <w:spacing w:line="360" w:lineRule="auto"/>
        <w:ind w:firstLine="708"/>
        <w:jc w:val="both"/>
        <w:rPr>
          <w:rFonts w:ascii="Times New Roman" w:hAnsi="Times New Roman" w:cs="Times New Roman"/>
        </w:rPr>
      </w:pPr>
      <w:r>
        <w:rPr>
          <w:rFonts w:ascii="Times New Roman" w:hAnsi="Times New Roman" w:cs="Times New Roman"/>
        </w:rPr>
        <w:t xml:space="preserve">Dominantní pro výzkum byla především oblast </w:t>
      </w:r>
      <w:r w:rsidRPr="00A722AD">
        <w:rPr>
          <w:rFonts w:ascii="Times New Roman" w:hAnsi="Times New Roman" w:cs="Times New Roman"/>
          <w:i/>
          <w:iCs/>
        </w:rPr>
        <w:t>analýzy</w:t>
      </w:r>
      <w:r>
        <w:rPr>
          <w:rFonts w:ascii="Times New Roman" w:hAnsi="Times New Roman" w:cs="Times New Roman"/>
        </w:rPr>
        <w:t xml:space="preserve"> a </w:t>
      </w:r>
      <w:r w:rsidRPr="00A722AD">
        <w:rPr>
          <w:rFonts w:ascii="Times New Roman" w:hAnsi="Times New Roman" w:cs="Times New Roman"/>
          <w:i/>
          <w:iCs/>
        </w:rPr>
        <w:t>hodnocení</w:t>
      </w:r>
      <w:r>
        <w:rPr>
          <w:rFonts w:ascii="Times New Roman" w:hAnsi="Times New Roman" w:cs="Times New Roman"/>
        </w:rPr>
        <w:t>. Výzkum u</w:t>
      </w:r>
      <w:r w:rsidR="00E92685">
        <w:rPr>
          <w:rFonts w:ascii="Times New Roman" w:hAnsi="Times New Roman" w:cs="Times New Roman"/>
        </w:rPr>
        <w:t> </w:t>
      </w:r>
      <w:r>
        <w:rPr>
          <w:rFonts w:ascii="Times New Roman" w:hAnsi="Times New Roman" w:cs="Times New Roman"/>
        </w:rPr>
        <w:t xml:space="preserve">zkoumaných skupin ukázal, že procesy analýzy a hodnocení probíhají jinak u studentů žurnalistiky a jinak u studentů ostatních oborů. Dá se předpokládat, že se jedná o výsledek expertní přípravy studentů žurnalistiky na jejich povolání. Zároveň se ukázalo, že během diskuse </w:t>
      </w:r>
      <w:r w:rsidR="00A722AD">
        <w:rPr>
          <w:rFonts w:ascii="Times New Roman" w:hAnsi="Times New Roman" w:cs="Times New Roman"/>
        </w:rPr>
        <w:t xml:space="preserve">se </w:t>
      </w:r>
      <w:r>
        <w:rPr>
          <w:rFonts w:ascii="Times New Roman" w:hAnsi="Times New Roman" w:cs="Times New Roman"/>
        </w:rPr>
        <w:t xml:space="preserve">u studentů ostatních oborů projevily prvky skupinového vlivu, a to především ze strany jednoho jedince (Adama), který byl velmi dominantní při sdílení svého názoru. Soukromě při individuálním úkolu před </w:t>
      </w:r>
      <w:proofErr w:type="gramStart"/>
      <w:r w:rsidR="00A722AD">
        <w:rPr>
          <w:rFonts w:ascii="Times New Roman" w:hAnsi="Times New Roman" w:cs="Times New Roman"/>
        </w:rPr>
        <w:t>diskuzí</w:t>
      </w:r>
      <w:proofErr w:type="gramEnd"/>
      <w:r w:rsidR="00A722AD">
        <w:rPr>
          <w:rFonts w:ascii="Times New Roman" w:hAnsi="Times New Roman" w:cs="Times New Roman"/>
        </w:rPr>
        <w:t xml:space="preserve"> </w:t>
      </w:r>
      <w:r>
        <w:rPr>
          <w:rFonts w:ascii="Times New Roman" w:hAnsi="Times New Roman" w:cs="Times New Roman"/>
        </w:rPr>
        <w:t xml:space="preserve">totiž účastníci v této skupině odpovídali na otázky důvěryhodnosti </w:t>
      </w:r>
      <w:r w:rsidR="00A722AD">
        <w:rPr>
          <w:rFonts w:ascii="Times New Roman" w:hAnsi="Times New Roman" w:cs="Times New Roman"/>
        </w:rPr>
        <w:t xml:space="preserve">obsahu </w:t>
      </w:r>
      <w:r>
        <w:rPr>
          <w:rFonts w:ascii="Times New Roman" w:hAnsi="Times New Roman" w:cs="Times New Roman"/>
        </w:rPr>
        <w:t>jinak.</w:t>
      </w:r>
    </w:p>
    <w:p w14:paraId="7907C0EB" w14:textId="1926979D" w:rsidR="00B63117" w:rsidRDefault="00B63117" w:rsidP="00B63117">
      <w:pPr>
        <w:spacing w:line="360" w:lineRule="auto"/>
        <w:ind w:firstLine="708"/>
        <w:jc w:val="both"/>
        <w:rPr>
          <w:rFonts w:ascii="Times New Roman" w:hAnsi="Times New Roman" w:cs="Times New Roman"/>
        </w:rPr>
      </w:pPr>
      <w:r>
        <w:rPr>
          <w:rFonts w:ascii="Times New Roman" w:hAnsi="Times New Roman" w:cs="Times New Roman"/>
        </w:rPr>
        <w:t xml:space="preserve">Z výzkumu je tak zřejmé, že studenti žurnalistiky se při </w:t>
      </w:r>
      <w:r w:rsidRPr="00A722AD">
        <w:rPr>
          <w:rFonts w:ascii="Times New Roman" w:hAnsi="Times New Roman" w:cs="Times New Roman"/>
          <w:i/>
          <w:iCs/>
        </w:rPr>
        <w:t>analýze</w:t>
      </w:r>
      <w:r>
        <w:rPr>
          <w:rFonts w:ascii="Times New Roman" w:hAnsi="Times New Roman" w:cs="Times New Roman"/>
        </w:rPr>
        <w:t xml:space="preserve"> a </w:t>
      </w:r>
      <w:r w:rsidRPr="00A722AD">
        <w:rPr>
          <w:rFonts w:ascii="Times New Roman" w:hAnsi="Times New Roman" w:cs="Times New Roman"/>
          <w:i/>
          <w:iCs/>
        </w:rPr>
        <w:t>hodnocení</w:t>
      </w:r>
      <w:r>
        <w:rPr>
          <w:rFonts w:ascii="Times New Roman" w:hAnsi="Times New Roman" w:cs="Times New Roman"/>
        </w:rPr>
        <w:t xml:space="preserve"> opírají například o znalosti sociálních a politických dějin médií a technologií a obsahů tak, jak jsou popsány v</w:t>
      </w:r>
      <w:r w:rsidR="00A722AD">
        <w:rPr>
          <w:rFonts w:ascii="Times New Roman" w:hAnsi="Times New Roman" w:cs="Times New Roman"/>
        </w:rPr>
        <w:t> Národním kvalifikačním rámci terciárního vzdělávání</w:t>
      </w:r>
      <w:r>
        <w:rPr>
          <w:rFonts w:ascii="Times New Roman" w:hAnsi="Times New Roman" w:cs="Times New Roman"/>
        </w:rPr>
        <w:t xml:space="preserve">. Při sezeních se projevovaly </w:t>
      </w:r>
      <w:r w:rsidR="00F50A83">
        <w:rPr>
          <w:rFonts w:ascii="Times New Roman" w:hAnsi="Times New Roman" w:cs="Times New Roman"/>
        </w:rPr>
        <w:t xml:space="preserve">jejich </w:t>
      </w:r>
      <w:r>
        <w:rPr>
          <w:rFonts w:ascii="Times New Roman" w:hAnsi="Times New Roman" w:cs="Times New Roman"/>
        </w:rPr>
        <w:t>znalosti kontextu produkce, distribuce i</w:t>
      </w:r>
      <w:r w:rsidR="00E92685">
        <w:rPr>
          <w:rFonts w:ascii="Times New Roman" w:hAnsi="Times New Roman" w:cs="Times New Roman"/>
        </w:rPr>
        <w:t> </w:t>
      </w:r>
      <w:r>
        <w:rPr>
          <w:rFonts w:ascii="Times New Roman" w:hAnsi="Times New Roman" w:cs="Times New Roman"/>
        </w:rPr>
        <w:t xml:space="preserve">recepce obsahů jednotlivých masových médií, ale i mediální komunikace </w:t>
      </w:r>
      <w:r w:rsidR="00F50A83">
        <w:rPr>
          <w:rFonts w:ascii="Times New Roman" w:hAnsi="Times New Roman" w:cs="Times New Roman"/>
        </w:rPr>
        <w:t>v nejrůznějších</w:t>
      </w:r>
      <w:r>
        <w:rPr>
          <w:rFonts w:ascii="Times New Roman" w:hAnsi="Times New Roman" w:cs="Times New Roman"/>
        </w:rPr>
        <w:t xml:space="preserve"> podobách. Dovednost aplikace těchto znalostí se </w:t>
      </w:r>
      <w:r w:rsidR="00F50A83">
        <w:rPr>
          <w:rFonts w:ascii="Times New Roman" w:hAnsi="Times New Roman" w:cs="Times New Roman"/>
        </w:rPr>
        <w:lastRenderedPageBreak/>
        <w:t>projevuje</w:t>
      </w:r>
      <w:r>
        <w:rPr>
          <w:rFonts w:ascii="Times New Roman" w:hAnsi="Times New Roman" w:cs="Times New Roman"/>
        </w:rPr>
        <w:t xml:space="preserve"> oproti druhé skupině jako nejvíce pozorovatelná především při analýze dezinformačních médií. V porovnání s tím je zřejmé, že studenti ostatních oborů se při analýze nejsou schopni o tyto znalosti a dovednosti </w:t>
      </w:r>
      <w:proofErr w:type="gramStart"/>
      <w:r>
        <w:rPr>
          <w:rFonts w:ascii="Times New Roman" w:hAnsi="Times New Roman" w:cs="Times New Roman"/>
        </w:rPr>
        <w:t>opřít</w:t>
      </w:r>
      <w:proofErr w:type="gramEnd"/>
      <w:r>
        <w:rPr>
          <w:rFonts w:ascii="Times New Roman" w:hAnsi="Times New Roman" w:cs="Times New Roman"/>
        </w:rPr>
        <w:t xml:space="preserve"> a</w:t>
      </w:r>
      <w:r w:rsidR="00E92685">
        <w:rPr>
          <w:rFonts w:ascii="Times New Roman" w:hAnsi="Times New Roman" w:cs="Times New Roman"/>
        </w:rPr>
        <w:t> </w:t>
      </w:r>
      <w:r>
        <w:rPr>
          <w:rFonts w:ascii="Times New Roman" w:hAnsi="Times New Roman" w:cs="Times New Roman"/>
        </w:rPr>
        <w:t>především v případě dezinformačních sdělení tak dosahují oproti studentům žurnalistiky v mnoha případech jiných výsledků. Výrazné rozdíly mezi oběma skupinami v případě analýzy veřejnoprávních médií pramenily také z hlubší orientace studentů žurnalistiky v mediální legislativě. Nicméně v obou skupinách se jako problematické jevilo rozpoznání konkrétního zdroje a vlastníka médií.</w:t>
      </w:r>
    </w:p>
    <w:p w14:paraId="3980F5DA" w14:textId="6AB85AB6" w:rsidR="00B63117" w:rsidRPr="00F274ED" w:rsidRDefault="00B63117" w:rsidP="00B63117">
      <w:pPr>
        <w:spacing w:line="360" w:lineRule="auto"/>
        <w:ind w:firstLine="708"/>
        <w:jc w:val="both"/>
      </w:pPr>
      <w:r>
        <w:rPr>
          <w:rFonts w:ascii="Times New Roman" w:hAnsi="Times New Roman" w:cs="Times New Roman"/>
        </w:rPr>
        <w:t xml:space="preserve">I v případě </w:t>
      </w:r>
      <w:r w:rsidR="00A722AD">
        <w:rPr>
          <w:rFonts w:ascii="Times New Roman" w:hAnsi="Times New Roman" w:cs="Times New Roman"/>
        </w:rPr>
        <w:t xml:space="preserve">sledované kategorie </w:t>
      </w:r>
      <w:r w:rsidRPr="00A722AD">
        <w:rPr>
          <w:rFonts w:ascii="Times New Roman" w:hAnsi="Times New Roman" w:cs="Times New Roman"/>
          <w:i/>
          <w:iCs/>
        </w:rPr>
        <w:t>hodnocení</w:t>
      </w:r>
      <w:r>
        <w:rPr>
          <w:rFonts w:ascii="Times New Roman" w:hAnsi="Times New Roman" w:cs="Times New Roman"/>
        </w:rPr>
        <w:t xml:space="preserve"> se projevila soustavná příprava žurnalistů jako nápomocná při rozvíjení mediální gramotnosti. Při hodnocení dezinformačních sdělení využívali budoucí žurnalisté dovednosti odpovědně posoudit validitu a reliabilitu získaných informací </w:t>
      </w:r>
      <w:r w:rsidR="00A722AD">
        <w:rPr>
          <w:rFonts w:ascii="Times New Roman" w:hAnsi="Times New Roman" w:cs="Times New Roman"/>
        </w:rPr>
        <w:t xml:space="preserve">představených a </w:t>
      </w:r>
      <w:r>
        <w:rPr>
          <w:rFonts w:ascii="Times New Roman" w:hAnsi="Times New Roman" w:cs="Times New Roman"/>
        </w:rPr>
        <w:t xml:space="preserve">konkrétně pojmenovaných </w:t>
      </w:r>
      <w:r w:rsidR="00A722AD">
        <w:rPr>
          <w:rFonts w:ascii="Times New Roman" w:hAnsi="Times New Roman" w:cs="Times New Roman"/>
        </w:rPr>
        <w:t xml:space="preserve">v příslušných dokumentech </w:t>
      </w:r>
      <w:r>
        <w:rPr>
          <w:rFonts w:ascii="Times New Roman" w:hAnsi="Times New Roman" w:cs="Times New Roman"/>
        </w:rPr>
        <w:t>Masarykov</w:t>
      </w:r>
      <w:r w:rsidR="00A722AD">
        <w:rPr>
          <w:rFonts w:ascii="Times New Roman" w:hAnsi="Times New Roman" w:cs="Times New Roman"/>
        </w:rPr>
        <w:t>y</w:t>
      </w:r>
      <w:r>
        <w:rPr>
          <w:rFonts w:ascii="Times New Roman" w:hAnsi="Times New Roman" w:cs="Times New Roman"/>
        </w:rPr>
        <w:t xml:space="preserve"> univerzit</w:t>
      </w:r>
      <w:r w:rsidR="00A722AD">
        <w:rPr>
          <w:rFonts w:ascii="Times New Roman" w:hAnsi="Times New Roman" w:cs="Times New Roman"/>
        </w:rPr>
        <w:t>y</w:t>
      </w:r>
      <w:r>
        <w:rPr>
          <w:rFonts w:ascii="Times New Roman" w:hAnsi="Times New Roman" w:cs="Times New Roman"/>
        </w:rPr>
        <w:t xml:space="preserve">. Bylo zřejmé, že </w:t>
      </w:r>
      <w:r w:rsidRPr="00F274ED">
        <w:t xml:space="preserve">vždy </w:t>
      </w:r>
      <w:r w:rsidR="00E92685" w:rsidRPr="00F274ED">
        <w:t xml:space="preserve">dokážou </w:t>
      </w:r>
      <w:r w:rsidRPr="00F274ED">
        <w:t>rozeznat dezinformační povahu sdělení. V porovnání s tím si studenti ostatních oborů uvědomovali, že dezinformační zdroje nejsou kvalitní, jako dezinformační je ale všichni jednoznačně ve skupinové diskusi nevyhodnotili. Nicméně dovednosti hodnocení u</w:t>
      </w:r>
      <w:r w:rsidR="00E92685" w:rsidRPr="00F274ED">
        <w:t> </w:t>
      </w:r>
      <w:r w:rsidRPr="00F274ED">
        <w:t xml:space="preserve">druhé skupiny se opět mezi jednotlivými účastníky lišily. Výzkum dále například prokázal, že studenti obou skupin mají malou důvěru v informace sdílené prostřednictvím sociálních sítí, pokud se nejedná o zdroje, které znají a </w:t>
      </w:r>
      <w:r w:rsidR="0035278E" w:rsidRPr="00F274ED">
        <w:t xml:space="preserve">jimž </w:t>
      </w:r>
      <w:r w:rsidRPr="00F274ED">
        <w:t xml:space="preserve">důvěřují. Z práce také dále vyplývá, že studenti žurnalistiky </w:t>
      </w:r>
      <w:r w:rsidR="00361B76" w:rsidRPr="00F274ED">
        <w:t xml:space="preserve">v porovnání se studenty </w:t>
      </w:r>
      <w:r w:rsidRPr="00F274ED">
        <w:t xml:space="preserve">ostatních oborů neprokazují hlubší dovednost zařazení mediálních sdělení do širšího kontextu. </w:t>
      </w:r>
    </w:p>
    <w:p w14:paraId="04F47E45" w14:textId="0296354A" w:rsidR="00F274ED" w:rsidRPr="00F274ED" w:rsidRDefault="00A722AD" w:rsidP="00F274ED">
      <w:pPr>
        <w:spacing w:line="360" w:lineRule="auto"/>
        <w:ind w:firstLine="708"/>
        <w:jc w:val="both"/>
        <w:rPr>
          <w:rFonts w:ascii="Times New Roman" w:hAnsi="Times New Roman" w:cs="Times New Roman"/>
        </w:rPr>
      </w:pPr>
      <w:r>
        <w:rPr>
          <w:rFonts w:ascii="Times New Roman" w:hAnsi="Times New Roman" w:cs="Times New Roman"/>
        </w:rPr>
        <w:t>D</w:t>
      </w:r>
      <w:r w:rsidR="00B63117" w:rsidRPr="00F274ED">
        <w:rPr>
          <w:rFonts w:ascii="Times New Roman" w:hAnsi="Times New Roman" w:cs="Times New Roman"/>
        </w:rPr>
        <w:t>ovednost</w:t>
      </w:r>
      <w:r>
        <w:rPr>
          <w:rFonts w:ascii="Times New Roman" w:hAnsi="Times New Roman" w:cs="Times New Roman"/>
        </w:rPr>
        <w:t>i</w:t>
      </w:r>
      <w:r w:rsidR="00B63117" w:rsidRPr="00F274ED">
        <w:rPr>
          <w:rFonts w:ascii="Times New Roman" w:hAnsi="Times New Roman" w:cs="Times New Roman"/>
        </w:rPr>
        <w:t xml:space="preserve"> při analýze a hodnoc</w:t>
      </w:r>
      <w:r>
        <w:rPr>
          <w:rFonts w:ascii="Times New Roman" w:hAnsi="Times New Roman" w:cs="Times New Roman"/>
        </w:rPr>
        <w:t>ení</w:t>
      </w:r>
      <w:r w:rsidR="00B63117" w:rsidRPr="00F274ED">
        <w:rPr>
          <w:rFonts w:ascii="Times New Roman" w:hAnsi="Times New Roman" w:cs="Times New Roman"/>
        </w:rPr>
        <w:t xml:space="preserve"> obsah</w:t>
      </w:r>
      <w:r>
        <w:rPr>
          <w:rFonts w:ascii="Times New Roman" w:hAnsi="Times New Roman" w:cs="Times New Roman"/>
        </w:rPr>
        <w:t>ů</w:t>
      </w:r>
      <w:r w:rsidR="00B63117" w:rsidRPr="00F274ED">
        <w:rPr>
          <w:rFonts w:ascii="Times New Roman" w:hAnsi="Times New Roman" w:cs="Times New Roman"/>
        </w:rPr>
        <w:t xml:space="preserve"> byl</w:t>
      </w:r>
      <w:r>
        <w:rPr>
          <w:rFonts w:ascii="Times New Roman" w:hAnsi="Times New Roman" w:cs="Times New Roman"/>
        </w:rPr>
        <w:t>y</w:t>
      </w:r>
      <w:r w:rsidR="00B63117" w:rsidRPr="00F274ED">
        <w:rPr>
          <w:rFonts w:ascii="Times New Roman" w:hAnsi="Times New Roman" w:cs="Times New Roman"/>
        </w:rPr>
        <w:t xml:space="preserve"> zvláště v případě nedezinformačních</w:t>
      </w:r>
      <w:r w:rsidR="00C564DB" w:rsidRPr="00F274ED">
        <w:rPr>
          <w:rFonts w:ascii="Times New Roman" w:hAnsi="Times New Roman" w:cs="Times New Roman"/>
        </w:rPr>
        <w:t xml:space="preserve"> </w:t>
      </w:r>
      <w:r w:rsidR="00B63117" w:rsidRPr="00F274ED">
        <w:rPr>
          <w:rFonts w:ascii="Times New Roman" w:hAnsi="Times New Roman" w:cs="Times New Roman"/>
        </w:rPr>
        <w:t>sdělení přibližně srovnateln</w:t>
      </w:r>
      <w:r>
        <w:rPr>
          <w:rFonts w:ascii="Times New Roman" w:hAnsi="Times New Roman" w:cs="Times New Roman"/>
        </w:rPr>
        <w:t>é</w:t>
      </w:r>
      <w:r w:rsidR="00B63117" w:rsidRPr="00F274ED">
        <w:rPr>
          <w:rFonts w:ascii="Times New Roman" w:hAnsi="Times New Roman" w:cs="Times New Roman"/>
        </w:rPr>
        <w:t xml:space="preserve">. Je však opět nutné zmínit, že samostatná aktivita prokázala, že studenti ostatních oborů samostatně vyhodnocují důvěryhodnost ukázek </w:t>
      </w:r>
      <w:r w:rsidR="00361B76" w:rsidRPr="00F274ED">
        <w:rPr>
          <w:rFonts w:ascii="Times New Roman" w:hAnsi="Times New Roman" w:cs="Times New Roman"/>
        </w:rPr>
        <w:t>odlišně</w:t>
      </w:r>
      <w:r w:rsidR="00B63117" w:rsidRPr="00F274ED">
        <w:rPr>
          <w:rFonts w:ascii="Times New Roman" w:hAnsi="Times New Roman" w:cs="Times New Roman"/>
        </w:rPr>
        <w:t xml:space="preserve">, přičemž někteří dezinformační zdroje vyhodnocovali jako více důvěryhodné než jiní. Vlivem společné diskuse mnohdy došlo k sjednocení postoje, který se často podobal interpretaci první skupiny. K jednoznačnému </w:t>
      </w:r>
      <w:r w:rsidR="00662680" w:rsidRPr="00F274ED">
        <w:rPr>
          <w:rFonts w:ascii="Times New Roman" w:hAnsi="Times New Roman" w:cs="Times New Roman"/>
        </w:rPr>
        <w:t xml:space="preserve">popisu </w:t>
      </w:r>
      <w:r w:rsidR="00B63117" w:rsidRPr="00F274ED">
        <w:rPr>
          <w:rFonts w:ascii="Times New Roman" w:hAnsi="Times New Roman" w:cs="Times New Roman"/>
        </w:rPr>
        <w:t>dovednosti vyhodnotit důvěryhodnost zprávy, a to</w:t>
      </w:r>
      <w:r w:rsidR="00E92685" w:rsidRPr="00F274ED">
        <w:rPr>
          <w:rFonts w:ascii="Times New Roman" w:hAnsi="Times New Roman" w:cs="Times New Roman"/>
        </w:rPr>
        <w:t xml:space="preserve"> </w:t>
      </w:r>
      <w:r w:rsidR="00B63117" w:rsidRPr="00F274ED">
        <w:rPr>
          <w:rFonts w:ascii="Times New Roman" w:hAnsi="Times New Roman" w:cs="Times New Roman"/>
        </w:rPr>
        <w:t xml:space="preserve">především dezinformační, </w:t>
      </w:r>
      <w:r w:rsidR="00662680" w:rsidRPr="00F274ED">
        <w:rPr>
          <w:rFonts w:ascii="Times New Roman" w:hAnsi="Times New Roman" w:cs="Times New Roman"/>
        </w:rPr>
        <w:t xml:space="preserve">by bylo </w:t>
      </w:r>
      <w:r w:rsidR="00B63117" w:rsidRPr="00F274ED">
        <w:rPr>
          <w:rFonts w:ascii="Times New Roman" w:hAnsi="Times New Roman" w:cs="Times New Roman"/>
        </w:rPr>
        <w:t xml:space="preserve">u studentů ostatních oborů zapotřebí dalšího výzkumu. Nicméně přínos dalšího studia, </w:t>
      </w:r>
      <w:r w:rsidR="00C227B8" w:rsidRPr="00F274ED">
        <w:rPr>
          <w:rFonts w:ascii="Times New Roman" w:hAnsi="Times New Roman" w:cs="Times New Roman"/>
        </w:rPr>
        <w:t>jehož</w:t>
      </w:r>
      <w:r w:rsidR="00B63117" w:rsidRPr="00F274ED">
        <w:rPr>
          <w:rFonts w:ascii="Times New Roman" w:hAnsi="Times New Roman" w:cs="Times New Roman"/>
        </w:rPr>
        <w:t xml:space="preserve"> se v tomto ohledu studentům žurnalistiky dostává, je především při interpretaci dezinformačních sdělení nebo porozumění fungování veřejnoprávních médií nezpochybnitelný.</w:t>
      </w:r>
      <w:bookmarkStart w:id="23" w:name="_Toc101715800"/>
    </w:p>
    <w:p w14:paraId="45860FD5" w14:textId="77777777" w:rsidR="00F274ED" w:rsidRDefault="00F274ED">
      <w:pPr>
        <w:rPr>
          <w:rFonts w:ascii="Times New Roman" w:eastAsiaTheme="majorEastAsia" w:hAnsi="Times New Roman" w:cs="Times New Roman"/>
          <w:color w:val="2F5496" w:themeColor="accent1" w:themeShade="BF"/>
          <w:sz w:val="32"/>
          <w:szCs w:val="32"/>
        </w:rPr>
      </w:pPr>
      <w:r>
        <w:rPr>
          <w:rFonts w:ascii="Times New Roman" w:hAnsi="Times New Roman" w:cs="Times New Roman"/>
        </w:rPr>
        <w:br w:type="page"/>
      </w:r>
    </w:p>
    <w:p w14:paraId="006E3741" w14:textId="7A41F065" w:rsidR="00F274ED" w:rsidRPr="00784FF4" w:rsidRDefault="00784FF4" w:rsidP="00784FF4">
      <w:pPr>
        <w:pStyle w:val="Nadpis1"/>
        <w:spacing w:after="120"/>
        <w:rPr>
          <w:rStyle w:val="Hypertextovodkaz"/>
          <w:rFonts w:ascii="Times New Roman" w:hAnsi="Times New Roman" w:cs="Times New Roman"/>
          <w:b/>
          <w:bCs/>
          <w:color w:val="000000" w:themeColor="text1"/>
          <w:sz w:val="36"/>
          <w:szCs w:val="36"/>
          <w:u w:val="none"/>
        </w:rPr>
      </w:pPr>
      <w:bookmarkStart w:id="24" w:name="_Toc101983121"/>
      <w:bookmarkEnd w:id="23"/>
      <w:r>
        <w:rPr>
          <w:rFonts w:ascii="Times New Roman" w:hAnsi="Times New Roman" w:cs="Times New Roman"/>
          <w:b/>
          <w:bCs/>
          <w:color w:val="000000" w:themeColor="text1"/>
          <w:sz w:val="36"/>
          <w:szCs w:val="36"/>
        </w:rPr>
        <w:lastRenderedPageBreak/>
        <w:t>Seznam literatury a elektronických zdrojů</w:t>
      </w:r>
      <w:bookmarkEnd w:id="24"/>
    </w:p>
    <w:p w14:paraId="1F4A784E" w14:textId="77777777" w:rsidR="00F274ED" w:rsidRPr="006857CF" w:rsidRDefault="00F274ED" w:rsidP="00F274ED">
      <w:pPr>
        <w:jc w:val="both"/>
        <w:rPr>
          <w:rFonts w:ascii="Times New Roman" w:hAnsi="Times New Roman" w:cs="Times New Roman"/>
        </w:rPr>
      </w:pPr>
      <w:r w:rsidRPr="006857CF">
        <w:rPr>
          <w:rFonts w:ascii="Times New Roman" w:hAnsi="Times New Roman" w:cs="Times New Roman"/>
        </w:rPr>
        <w:t xml:space="preserve">BERNECKER, Sven, FLOWERREE, </w:t>
      </w:r>
      <w:proofErr w:type="spellStart"/>
      <w:r w:rsidRPr="006857CF">
        <w:rPr>
          <w:rFonts w:ascii="Times New Roman" w:hAnsi="Times New Roman" w:cs="Times New Roman"/>
        </w:rPr>
        <w:t>Amy</w:t>
      </w:r>
      <w:proofErr w:type="spellEnd"/>
      <w:r w:rsidRPr="006857CF">
        <w:rPr>
          <w:rFonts w:ascii="Times New Roman" w:hAnsi="Times New Roman" w:cs="Times New Roman"/>
        </w:rPr>
        <w:t xml:space="preserve"> K., GRUNDMANN, Thomas. </w:t>
      </w:r>
      <w:proofErr w:type="spellStart"/>
      <w:r w:rsidRPr="006857CF">
        <w:rPr>
          <w:rFonts w:ascii="Times New Roman" w:hAnsi="Times New Roman" w:cs="Times New Roman"/>
          <w:i/>
          <w:iCs/>
        </w:rPr>
        <w:t>The</w:t>
      </w:r>
      <w:proofErr w:type="spellEnd"/>
      <w:r w:rsidRPr="006857CF">
        <w:rPr>
          <w:rFonts w:ascii="Times New Roman" w:hAnsi="Times New Roman" w:cs="Times New Roman"/>
          <w:i/>
          <w:iCs/>
        </w:rPr>
        <w:t xml:space="preserve"> Epistemology </w:t>
      </w:r>
      <w:proofErr w:type="spellStart"/>
      <w:r w:rsidRPr="006857CF">
        <w:rPr>
          <w:rFonts w:ascii="Times New Roman" w:hAnsi="Times New Roman" w:cs="Times New Roman"/>
          <w:i/>
          <w:iCs/>
        </w:rPr>
        <w:t>of</w:t>
      </w:r>
      <w:proofErr w:type="spellEnd"/>
      <w:r w:rsidRPr="006857CF">
        <w:rPr>
          <w:rFonts w:ascii="Times New Roman" w:hAnsi="Times New Roman" w:cs="Times New Roman"/>
          <w:i/>
          <w:iCs/>
        </w:rPr>
        <w:t xml:space="preserve"> </w:t>
      </w:r>
      <w:proofErr w:type="spellStart"/>
      <w:r w:rsidRPr="006857CF">
        <w:rPr>
          <w:rFonts w:ascii="Times New Roman" w:hAnsi="Times New Roman" w:cs="Times New Roman"/>
          <w:i/>
          <w:iCs/>
        </w:rPr>
        <w:t>Fake</w:t>
      </w:r>
      <w:proofErr w:type="spellEnd"/>
      <w:r w:rsidRPr="006857CF">
        <w:rPr>
          <w:rFonts w:ascii="Times New Roman" w:hAnsi="Times New Roman" w:cs="Times New Roman"/>
          <w:i/>
          <w:iCs/>
        </w:rPr>
        <w:t xml:space="preserve"> </w:t>
      </w:r>
      <w:proofErr w:type="spellStart"/>
      <w:r w:rsidRPr="006857CF">
        <w:rPr>
          <w:rFonts w:ascii="Times New Roman" w:hAnsi="Times New Roman" w:cs="Times New Roman"/>
          <w:i/>
          <w:iCs/>
        </w:rPr>
        <w:t>News</w:t>
      </w:r>
      <w:proofErr w:type="spellEnd"/>
      <w:r w:rsidRPr="006857CF">
        <w:rPr>
          <w:rFonts w:ascii="Times New Roman" w:hAnsi="Times New Roman" w:cs="Times New Roman"/>
        </w:rPr>
        <w:t xml:space="preserve">. </w:t>
      </w:r>
      <w:r>
        <w:rPr>
          <w:rFonts w:ascii="Times New Roman" w:hAnsi="Times New Roman" w:cs="Times New Roman"/>
        </w:rPr>
        <w:t xml:space="preserve">Londýn: </w:t>
      </w:r>
      <w:r w:rsidRPr="006857CF">
        <w:rPr>
          <w:rFonts w:ascii="Times New Roman" w:hAnsi="Times New Roman" w:cs="Times New Roman"/>
        </w:rPr>
        <w:t xml:space="preserve">Oxford University </w:t>
      </w:r>
      <w:proofErr w:type="spellStart"/>
      <w:r w:rsidRPr="006857CF">
        <w:rPr>
          <w:rFonts w:ascii="Times New Roman" w:hAnsi="Times New Roman" w:cs="Times New Roman"/>
        </w:rPr>
        <w:t>Press</w:t>
      </w:r>
      <w:proofErr w:type="spellEnd"/>
      <w:r w:rsidRPr="006857CF">
        <w:rPr>
          <w:rFonts w:ascii="Times New Roman" w:hAnsi="Times New Roman" w:cs="Times New Roman"/>
        </w:rPr>
        <w:t>, 2021. ISBN 978–0–19–886397–7</w:t>
      </w:r>
    </w:p>
    <w:p w14:paraId="06F60AF4" w14:textId="77777777" w:rsidR="00F274ED" w:rsidRPr="006857CF" w:rsidRDefault="00F274ED" w:rsidP="00F274ED">
      <w:pPr>
        <w:jc w:val="both"/>
        <w:rPr>
          <w:rFonts w:ascii="Times New Roman" w:hAnsi="Times New Roman" w:cs="Times New Roman"/>
        </w:rPr>
      </w:pPr>
    </w:p>
    <w:p w14:paraId="280EDD9D" w14:textId="77777777" w:rsidR="00F274ED" w:rsidRPr="006857CF" w:rsidRDefault="00F274ED" w:rsidP="00F274ED">
      <w:pPr>
        <w:spacing w:after="300"/>
        <w:jc w:val="both"/>
        <w:rPr>
          <w:rFonts w:ascii="Times New Roman" w:hAnsi="Times New Roman" w:cs="Times New Roman"/>
        </w:rPr>
      </w:pPr>
      <w:r w:rsidRPr="006857CF">
        <w:rPr>
          <w:rFonts w:ascii="Times New Roman" w:hAnsi="Times New Roman" w:cs="Times New Roman"/>
        </w:rPr>
        <w:t xml:space="preserve">BÍNA, Daniel a kol. </w:t>
      </w:r>
      <w:r w:rsidRPr="006857CF">
        <w:rPr>
          <w:rFonts w:ascii="Times New Roman" w:hAnsi="Times New Roman" w:cs="Times New Roman"/>
          <w:i/>
          <w:iCs/>
        </w:rPr>
        <w:t xml:space="preserve">Výchova k mediální gramotnosti. </w:t>
      </w:r>
      <w:r w:rsidRPr="006857CF">
        <w:rPr>
          <w:rFonts w:ascii="Times New Roman" w:hAnsi="Times New Roman" w:cs="Times New Roman"/>
        </w:rPr>
        <w:t>České Budějovice: Jihočeské univerzita v Českých Budějovicích, 2005. ISBN 80-7040-844-8.</w:t>
      </w:r>
    </w:p>
    <w:p w14:paraId="5D589D3F" w14:textId="77777777" w:rsidR="00F274ED" w:rsidRPr="006857CF" w:rsidRDefault="00F274ED" w:rsidP="00F274ED">
      <w:pPr>
        <w:spacing w:after="300"/>
        <w:jc w:val="both"/>
        <w:rPr>
          <w:rStyle w:val="Hypertextovodkaz"/>
          <w:rFonts w:ascii="Times New Roman" w:hAnsi="Times New Roman" w:cs="Times New Roman"/>
        </w:rPr>
      </w:pPr>
      <w:r w:rsidRPr="006857CF">
        <w:rPr>
          <w:rFonts w:ascii="Times New Roman" w:hAnsi="Times New Roman" w:cs="Times New Roman"/>
        </w:rPr>
        <w:t xml:space="preserve">BUCKINGHAM, David. </w:t>
      </w:r>
      <w:proofErr w:type="spellStart"/>
      <w:r w:rsidRPr="006857CF">
        <w:rPr>
          <w:rFonts w:ascii="Times New Roman" w:hAnsi="Times New Roman" w:cs="Times New Roman"/>
          <w:i/>
          <w:iCs/>
        </w:rPr>
        <w:t>Developing</w:t>
      </w:r>
      <w:proofErr w:type="spellEnd"/>
      <w:r w:rsidRPr="006857CF">
        <w:rPr>
          <w:rFonts w:ascii="Times New Roman" w:hAnsi="Times New Roman" w:cs="Times New Roman"/>
          <w:i/>
          <w:iCs/>
        </w:rPr>
        <w:t xml:space="preserve"> Media </w:t>
      </w:r>
      <w:proofErr w:type="spellStart"/>
      <w:r w:rsidRPr="006857CF">
        <w:rPr>
          <w:rFonts w:ascii="Times New Roman" w:hAnsi="Times New Roman" w:cs="Times New Roman"/>
          <w:i/>
          <w:iCs/>
        </w:rPr>
        <w:t>Literacy</w:t>
      </w:r>
      <w:proofErr w:type="spellEnd"/>
      <w:r w:rsidRPr="006857CF">
        <w:rPr>
          <w:rFonts w:ascii="Times New Roman" w:hAnsi="Times New Roman" w:cs="Times New Roman"/>
          <w:i/>
          <w:iCs/>
        </w:rPr>
        <w:t xml:space="preserve">: </w:t>
      </w:r>
      <w:proofErr w:type="spellStart"/>
      <w:r w:rsidRPr="006857CF">
        <w:rPr>
          <w:rFonts w:ascii="Times New Roman" w:hAnsi="Times New Roman" w:cs="Times New Roman"/>
          <w:i/>
          <w:iCs/>
        </w:rPr>
        <w:t>concepts</w:t>
      </w:r>
      <w:proofErr w:type="spellEnd"/>
      <w:r w:rsidRPr="006857CF">
        <w:rPr>
          <w:rFonts w:ascii="Times New Roman" w:hAnsi="Times New Roman" w:cs="Times New Roman"/>
          <w:i/>
          <w:iCs/>
        </w:rPr>
        <w:t xml:space="preserve">, </w:t>
      </w:r>
      <w:proofErr w:type="spellStart"/>
      <w:r w:rsidRPr="006857CF">
        <w:rPr>
          <w:rFonts w:ascii="Times New Roman" w:hAnsi="Times New Roman" w:cs="Times New Roman"/>
          <w:i/>
          <w:iCs/>
        </w:rPr>
        <w:t>processes</w:t>
      </w:r>
      <w:proofErr w:type="spellEnd"/>
      <w:r w:rsidRPr="006857CF">
        <w:rPr>
          <w:rFonts w:ascii="Times New Roman" w:hAnsi="Times New Roman" w:cs="Times New Roman"/>
          <w:i/>
          <w:iCs/>
        </w:rPr>
        <w:t xml:space="preserve"> and </w:t>
      </w:r>
      <w:proofErr w:type="spellStart"/>
      <w:r w:rsidRPr="006857CF">
        <w:rPr>
          <w:rFonts w:ascii="Times New Roman" w:hAnsi="Times New Roman" w:cs="Times New Roman"/>
          <w:i/>
          <w:iCs/>
        </w:rPr>
        <w:t>practices</w:t>
      </w:r>
      <w:proofErr w:type="spellEnd"/>
      <w:r>
        <w:rPr>
          <w:rFonts w:ascii="Times New Roman" w:hAnsi="Times New Roman" w:cs="Times New Roman"/>
          <w:i/>
          <w:iCs/>
        </w:rPr>
        <w:t xml:space="preserve"> </w:t>
      </w:r>
      <w:r>
        <w:rPr>
          <w:rFonts w:ascii="Times New Roman" w:hAnsi="Times New Roman" w:cs="Times New Roman"/>
        </w:rPr>
        <w:t>[online]</w:t>
      </w:r>
      <w:r w:rsidRPr="006857CF">
        <w:rPr>
          <w:rFonts w:ascii="Times New Roman" w:hAnsi="Times New Roman" w:cs="Times New Roman"/>
          <w:i/>
          <w:iCs/>
        </w:rPr>
        <w:t xml:space="preserve">. </w:t>
      </w:r>
      <w:proofErr w:type="spellStart"/>
      <w:r w:rsidRPr="006857CF">
        <w:rPr>
          <w:rFonts w:ascii="Times New Roman" w:hAnsi="Times New Roman" w:cs="Times New Roman"/>
        </w:rPr>
        <w:t>English</w:t>
      </w:r>
      <w:proofErr w:type="spellEnd"/>
      <w:r w:rsidRPr="006857CF">
        <w:rPr>
          <w:rFonts w:ascii="Times New Roman" w:hAnsi="Times New Roman" w:cs="Times New Roman"/>
        </w:rPr>
        <w:t xml:space="preserve"> and Media Centre, 2014</w:t>
      </w:r>
      <w:r>
        <w:rPr>
          <w:rFonts w:ascii="Times New Roman" w:hAnsi="Times New Roman" w:cs="Times New Roman"/>
        </w:rPr>
        <w:t xml:space="preserve"> [cit. 2022-01-30]</w:t>
      </w:r>
      <w:r w:rsidRPr="006857CF">
        <w:rPr>
          <w:rFonts w:ascii="Times New Roman" w:hAnsi="Times New Roman" w:cs="Times New Roman"/>
        </w:rPr>
        <w:t xml:space="preserve">. Dostupné z: </w:t>
      </w:r>
      <w:hyperlink r:id="rId13" w:history="1">
        <w:r w:rsidRPr="006857CF">
          <w:rPr>
            <w:rStyle w:val="Hypertextovodkaz"/>
            <w:rFonts w:ascii="Times New Roman" w:hAnsi="Times New Roman" w:cs="Times New Roman"/>
          </w:rPr>
          <w:t>https://ddbuckingham.files.wordpress.com/2015/04/media-literacy-concepts-processes-practices.pdf</w:t>
        </w:r>
      </w:hyperlink>
    </w:p>
    <w:p w14:paraId="2B956DD7" w14:textId="77777777" w:rsidR="00F274ED" w:rsidRPr="006A49A9" w:rsidRDefault="00F274ED" w:rsidP="00F274ED">
      <w:pPr>
        <w:spacing w:after="300"/>
        <w:jc w:val="both"/>
        <w:rPr>
          <w:rFonts w:ascii="Times New Roman" w:hAnsi="Times New Roman" w:cs="Times New Roman"/>
          <w:color w:val="0563C1" w:themeColor="hyperlink"/>
          <w:u w:val="single"/>
        </w:rPr>
      </w:pPr>
      <w:r w:rsidRPr="006857CF">
        <w:rPr>
          <w:rFonts w:ascii="Times New Roman" w:hAnsi="Times New Roman" w:cs="Times New Roman"/>
        </w:rPr>
        <w:t xml:space="preserve">ČEŠTÍ ELFOVÉ. </w:t>
      </w:r>
      <w:r>
        <w:rPr>
          <w:rFonts w:ascii="Times New Roman" w:hAnsi="Times New Roman" w:cs="Times New Roman"/>
          <w:i/>
          <w:iCs/>
        </w:rPr>
        <w:t xml:space="preserve">Speciální report ČE: </w:t>
      </w:r>
      <w:r w:rsidRPr="006857CF">
        <w:rPr>
          <w:rFonts w:ascii="Times New Roman" w:hAnsi="Times New Roman" w:cs="Times New Roman"/>
          <w:i/>
          <w:iCs/>
        </w:rPr>
        <w:t xml:space="preserve">Hlavní ruské dezinformační a propagandistické </w:t>
      </w:r>
      <w:proofErr w:type="spellStart"/>
      <w:r w:rsidRPr="006857CF">
        <w:rPr>
          <w:rFonts w:ascii="Times New Roman" w:hAnsi="Times New Roman" w:cs="Times New Roman"/>
          <w:i/>
          <w:iCs/>
        </w:rPr>
        <w:t>narativy</w:t>
      </w:r>
      <w:proofErr w:type="spellEnd"/>
      <w:r w:rsidRPr="006857CF">
        <w:rPr>
          <w:rFonts w:ascii="Times New Roman" w:hAnsi="Times New Roman" w:cs="Times New Roman"/>
          <w:i/>
          <w:iCs/>
        </w:rPr>
        <w:t xml:space="preserve"> </w:t>
      </w:r>
      <w:proofErr w:type="gramStart"/>
      <w:r w:rsidRPr="006857CF">
        <w:rPr>
          <w:rFonts w:ascii="Times New Roman" w:hAnsi="Times New Roman" w:cs="Times New Roman"/>
          <w:i/>
          <w:iCs/>
        </w:rPr>
        <w:t>s</w:t>
      </w:r>
      <w:proofErr w:type="gramEnd"/>
      <w:r w:rsidRPr="006857CF">
        <w:rPr>
          <w:rFonts w:ascii="Times New Roman" w:hAnsi="Times New Roman" w:cs="Times New Roman"/>
          <w:i/>
          <w:iCs/>
        </w:rPr>
        <w:t xml:space="preserve"> souvislosti Rusko-Ukrajinského konfliktu</w:t>
      </w:r>
      <w:r>
        <w:rPr>
          <w:rFonts w:ascii="Times New Roman" w:hAnsi="Times New Roman" w:cs="Times New Roman"/>
        </w:rPr>
        <w:t xml:space="preserve"> [online]</w:t>
      </w:r>
      <w:r w:rsidRPr="006857CF">
        <w:rPr>
          <w:rFonts w:ascii="Times New Roman" w:hAnsi="Times New Roman" w:cs="Times New Roman"/>
        </w:rPr>
        <w:t>.</w:t>
      </w:r>
      <w:r>
        <w:rPr>
          <w:rFonts w:ascii="Times New Roman" w:hAnsi="Times New Roman" w:cs="Times New Roman"/>
        </w:rPr>
        <w:t xml:space="preserve"> 17. 2. </w:t>
      </w:r>
      <w:r w:rsidRPr="006857CF">
        <w:rPr>
          <w:rFonts w:ascii="Times New Roman" w:hAnsi="Times New Roman" w:cs="Times New Roman"/>
        </w:rPr>
        <w:t>2022</w:t>
      </w:r>
      <w:r>
        <w:rPr>
          <w:rFonts w:ascii="Times New Roman" w:hAnsi="Times New Roman" w:cs="Times New Roman"/>
        </w:rPr>
        <w:t xml:space="preserve"> [cit. 2022-03-02]</w:t>
      </w:r>
      <w:r w:rsidRPr="006857CF">
        <w:rPr>
          <w:rFonts w:ascii="Times New Roman" w:hAnsi="Times New Roman" w:cs="Times New Roman"/>
        </w:rPr>
        <w:t>.</w:t>
      </w:r>
      <w:r w:rsidRPr="006857CF">
        <w:rPr>
          <w:rFonts w:ascii="Times New Roman" w:hAnsi="Times New Roman" w:cs="Times New Roman"/>
          <w:i/>
          <w:iCs/>
        </w:rPr>
        <w:t xml:space="preserve"> </w:t>
      </w:r>
      <w:hyperlink r:id="rId14" w:history="1">
        <w:r w:rsidRPr="006857CF">
          <w:rPr>
            <w:rStyle w:val="Hypertextovodkaz"/>
            <w:rFonts w:ascii="Times New Roman" w:hAnsi="Times New Roman" w:cs="Times New Roman"/>
          </w:rPr>
          <w:t>https://cesti-elfove.cz/rusko-ukrajinsky-konflikt-prehled-hlavnich-dezinfo-narativu/</w:t>
        </w:r>
      </w:hyperlink>
    </w:p>
    <w:p w14:paraId="1A0F27F4" w14:textId="77777777" w:rsidR="00F274ED" w:rsidRDefault="00F274ED" w:rsidP="00F274ED">
      <w:pPr>
        <w:spacing w:after="300"/>
        <w:jc w:val="both"/>
        <w:rPr>
          <w:rFonts w:ascii="Times New Roman" w:hAnsi="Times New Roman" w:cs="Times New Roman"/>
        </w:rPr>
      </w:pPr>
      <w:r w:rsidRPr="006739A5">
        <w:rPr>
          <w:rFonts w:ascii="Times New Roman" w:hAnsi="Times New Roman" w:cs="Times New Roman"/>
        </w:rPr>
        <w:t xml:space="preserve">Komise Evropských společenství. </w:t>
      </w:r>
      <w:r w:rsidRPr="006739A5">
        <w:rPr>
          <w:rFonts w:ascii="Times New Roman" w:hAnsi="Times New Roman" w:cs="Times New Roman"/>
          <w:i/>
          <w:iCs/>
        </w:rPr>
        <w:t xml:space="preserve">Doporučení komise – </w:t>
      </w:r>
      <w:proofErr w:type="gramStart"/>
      <w:r w:rsidRPr="006739A5">
        <w:rPr>
          <w:rFonts w:ascii="Times New Roman" w:hAnsi="Times New Roman" w:cs="Times New Roman"/>
          <w:i/>
          <w:iCs/>
        </w:rPr>
        <w:t>K(</w:t>
      </w:r>
      <w:proofErr w:type="gramEnd"/>
      <w:r w:rsidRPr="006739A5">
        <w:rPr>
          <w:rFonts w:ascii="Times New Roman" w:hAnsi="Times New Roman" w:cs="Times New Roman"/>
          <w:i/>
          <w:iCs/>
        </w:rPr>
        <w:t>2009)6464: o mediální gramotnosti v digitálním prostředí pro vyšší konkurenceschopnost audiovizuálního průmyslu, výrobu obsahu a otevřenou znalostní společnost</w:t>
      </w:r>
      <w:r w:rsidRPr="006739A5">
        <w:rPr>
          <w:rFonts w:ascii="Times New Roman" w:hAnsi="Times New Roman" w:cs="Times New Roman"/>
        </w:rPr>
        <w:t xml:space="preserve">. Rada pro rozhlasové a televizní vysílání [online]. Brusel, 2009 [cit. 2022-01-29]. Dostupné z: https://www.rrtv.cz/cz/files/pdf/MedialniGramotnost.pdf </w:t>
      </w:r>
    </w:p>
    <w:p w14:paraId="527C878B" w14:textId="77777777" w:rsidR="00F274ED" w:rsidRPr="006857CF" w:rsidRDefault="00F274ED" w:rsidP="00F274ED">
      <w:pPr>
        <w:spacing w:after="300"/>
        <w:jc w:val="both"/>
        <w:rPr>
          <w:rFonts w:ascii="Times New Roman" w:hAnsi="Times New Roman" w:cs="Times New Roman"/>
        </w:rPr>
      </w:pPr>
      <w:r w:rsidRPr="006857CF">
        <w:rPr>
          <w:rFonts w:ascii="Times New Roman" w:hAnsi="Times New Roman" w:cs="Times New Roman"/>
        </w:rPr>
        <w:t xml:space="preserve">Evropské hodnoty. </w:t>
      </w:r>
      <w:r w:rsidRPr="006857CF">
        <w:rPr>
          <w:rFonts w:ascii="Times New Roman" w:hAnsi="Times New Roman" w:cs="Times New Roman"/>
          <w:i/>
          <w:iCs/>
        </w:rPr>
        <w:t>Výroční zpráva o stavu české dezinformační scény za rok 2020</w:t>
      </w:r>
      <w:r>
        <w:rPr>
          <w:rFonts w:ascii="Times New Roman" w:hAnsi="Times New Roman" w:cs="Times New Roman"/>
        </w:rPr>
        <w:t xml:space="preserve"> [online]</w:t>
      </w:r>
      <w:r w:rsidRPr="006857CF">
        <w:rPr>
          <w:rFonts w:ascii="Times New Roman" w:hAnsi="Times New Roman" w:cs="Times New Roman"/>
        </w:rPr>
        <w:t>, 2021</w:t>
      </w:r>
      <w:r>
        <w:rPr>
          <w:rFonts w:ascii="Times New Roman" w:hAnsi="Times New Roman" w:cs="Times New Roman"/>
        </w:rPr>
        <w:t xml:space="preserve"> [cit. 2022-03-30]. </w:t>
      </w:r>
      <w:r w:rsidRPr="006739A5">
        <w:rPr>
          <w:rFonts w:ascii="Times New Roman" w:hAnsi="Times New Roman" w:cs="Times New Roman"/>
        </w:rPr>
        <w:t>Dostupné z: https://europeanvalues.cz/wp-content/uploads/2021/11/Vyrocni_zprava_o_stavu_ceske_dezinformacni_sceny_za_rok_2020.pdf</w:t>
      </w:r>
    </w:p>
    <w:p w14:paraId="0E68B96A" w14:textId="77777777" w:rsidR="00F274ED" w:rsidRPr="006857CF" w:rsidRDefault="00F274ED" w:rsidP="00F274ED">
      <w:pPr>
        <w:spacing w:after="300"/>
        <w:jc w:val="both"/>
        <w:rPr>
          <w:rFonts w:ascii="Times New Roman" w:hAnsi="Times New Roman" w:cs="Times New Roman"/>
        </w:rPr>
      </w:pPr>
      <w:r w:rsidRPr="006857CF">
        <w:rPr>
          <w:rFonts w:ascii="Times New Roman" w:hAnsi="Times New Roman" w:cs="Times New Roman"/>
        </w:rPr>
        <w:t xml:space="preserve">GREGOR, Miloš, VEJVODOVÁ, Petra. </w:t>
      </w:r>
      <w:r w:rsidRPr="006857CF">
        <w:rPr>
          <w:rFonts w:ascii="Times New Roman" w:hAnsi="Times New Roman" w:cs="Times New Roman"/>
          <w:i/>
          <w:iCs/>
        </w:rPr>
        <w:t xml:space="preserve">Nejlepší kniha o </w:t>
      </w:r>
      <w:proofErr w:type="spellStart"/>
      <w:r w:rsidRPr="006857CF">
        <w:rPr>
          <w:rFonts w:ascii="Times New Roman" w:hAnsi="Times New Roman" w:cs="Times New Roman"/>
          <w:i/>
          <w:iCs/>
        </w:rPr>
        <w:t>fake</w:t>
      </w:r>
      <w:proofErr w:type="spellEnd"/>
      <w:r w:rsidRPr="006857CF">
        <w:rPr>
          <w:rFonts w:ascii="Times New Roman" w:hAnsi="Times New Roman" w:cs="Times New Roman"/>
          <w:i/>
          <w:iCs/>
        </w:rPr>
        <w:t xml:space="preserve"> </w:t>
      </w:r>
      <w:proofErr w:type="spellStart"/>
      <w:r w:rsidRPr="006857CF">
        <w:rPr>
          <w:rFonts w:ascii="Times New Roman" w:hAnsi="Times New Roman" w:cs="Times New Roman"/>
          <w:i/>
          <w:iCs/>
        </w:rPr>
        <w:t>news</w:t>
      </w:r>
      <w:proofErr w:type="spellEnd"/>
      <w:r w:rsidRPr="006857CF">
        <w:rPr>
          <w:rFonts w:ascii="Times New Roman" w:hAnsi="Times New Roman" w:cs="Times New Roman"/>
          <w:i/>
          <w:iCs/>
        </w:rPr>
        <w:t xml:space="preserve">, dezinformacích a </w:t>
      </w:r>
      <w:proofErr w:type="gramStart"/>
      <w:r w:rsidRPr="006857CF">
        <w:rPr>
          <w:rFonts w:ascii="Times New Roman" w:hAnsi="Times New Roman" w:cs="Times New Roman"/>
          <w:i/>
          <w:iCs/>
        </w:rPr>
        <w:t>manipulacích!!!.</w:t>
      </w:r>
      <w:proofErr w:type="gramEnd"/>
      <w:r w:rsidRPr="006857CF">
        <w:rPr>
          <w:rFonts w:ascii="Times New Roman" w:hAnsi="Times New Roman" w:cs="Times New Roman"/>
          <w:i/>
          <w:iCs/>
        </w:rPr>
        <w:t xml:space="preserve"> </w:t>
      </w:r>
      <w:r w:rsidRPr="006857CF">
        <w:rPr>
          <w:rFonts w:ascii="Times New Roman" w:hAnsi="Times New Roman" w:cs="Times New Roman"/>
        </w:rPr>
        <w:t xml:space="preserve">2. vydání. Brno: </w:t>
      </w:r>
      <w:proofErr w:type="spellStart"/>
      <w:r w:rsidRPr="006857CF">
        <w:rPr>
          <w:rFonts w:ascii="Times New Roman" w:hAnsi="Times New Roman" w:cs="Times New Roman"/>
        </w:rPr>
        <w:t>CPress</w:t>
      </w:r>
      <w:proofErr w:type="spellEnd"/>
      <w:r w:rsidRPr="006857CF">
        <w:rPr>
          <w:rFonts w:ascii="Times New Roman" w:hAnsi="Times New Roman" w:cs="Times New Roman"/>
        </w:rPr>
        <w:t>, 2018. ISBN 978-80-264-2249-5.</w:t>
      </w:r>
    </w:p>
    <w:p w14:paraId="629DC9C8" w14:textId="77777777" w:rsidR="00F274ED" w:rsidRPr="006857CF" w:rsidRDefault="00F274ED" w:rsidP="00F274ED">
      <w:pPr>
        <w:spacing w:after="300"/>
        <w:jc w:val="both"/>
        <w:rPr>
          <w:rFonts w:ascii="Times New Roman" w:hAnsi="Times New Roman" w:cs="Times New Roman"/>
        </w:rPr>
      </w:pPr>
      <w:r w:rsidRPr="006857CF">
        <w:rPr>
          <w:rFonts w:ascii="Times New Roman" w:hAnsi="Times New Roman" w:cs="Times New Roman"/>
        </w:rPr>
        <w:t xml:space="preserve">GUY, </w:t>
      </w:r>
      <w:proofErr w:type="spellStart"/>
      <w:r w:rsidRPr="006857CF">
        <w:rPr>
          <w:rFonts w:ascii="Times New Roman" w:hAnsi="Times New Roman" w:cs="Times New Roman"/>
        </w:rPr>
        <w:t>Hannah</w:t>
      </w:r>
      <w:proofErr w:type="spellEnd"/>
      <w:r w:rsidRPr="006857CF">
        <w:rPr>
          <w:rFonts w:ascii="Times New Roman" w:hAnsi="Times New Roman" w:cs="Times New Roman"/>
        </w:rPr>
        <w:t xml:space="preserve">, VIS, Farida, </w:t>
      </w:r>
      <w:proofErr w:type="spellStart"/>
      <w:r w:rsidRPr="006857CF">
        <w:rPr>
          <w:rFonts w:ascii="Times New Roman" w:hAnsi="Times New Roman" w:cs="Times New Roman"/>
        </w:rPr>
        <w:t>Faulkner</w:t>
      </w:r>
      <w:proofErr w:type="spellEnd"/>
      <w:r w:rsidRPr="006857CF">
        <w:rPr>
          <w:rFonts w:ascii="Times New Roman" w:hAnsi="Times New Roman" w:cs="Times New Roman"/>
        </w:rPr>
        <w:t xml:space="preserve">, </w:t>
      </w:r>
      <w:proofErr w:type="gramStart"/>
      <w:r w:rsidRPr="006857CF">
        <w:rPr>
          <w:rFonts w:ascii="Times New Roman" w:hAnsi="Times New Roman" w:cs="Times New Roman"/>
        </w:rPr>
        <w:t>Simon</w:t>
      </w:r>
      <w:proofErr w:type="gramEnd"/>
      <w:r w:rsidRPr="006857CF">
        <w:rPr>
          <w:rFonts w:ascii="Times New Roman" w:hAnsi="Times New Roman" w:cs="Times New Roman"/>
          <w:i/>
          <w:iCs/>
        </w:rPr>
        <w:t xml:space="preserve">. </w:t>
      </w:r>
      <w:proofErr w:type="spellStart"/>
      <w:r w:rsidRPr="006857CF">
        <w:rPr>
          <w:rFonts w:ascii="Times New Roman" w:hAnsi="Times New Roman" w:cs="Times New Roman"/>
          <w:i/>
          <w:iCs/>
        </w:rPr>
        <w:t>Verification</w:t>
      </w:r>
      <w:proofErr w:type="spellEnd"/>
      <w:r w:rsidRPr="006857CF">
        <w:rPr>
          <w:rFonts w:ascii="Times New Roman" w:hAnsi="Times New Roman" w:cs="Times New Roman"/>
          <w:i/>
          <w:iCs/>
        </w:rPr>
        <w:t xml:space="preserve"> Handbook, </w:t>
      </w:r>
      <w:proofErr w:type="spellStart"/>
      <w:r w:rsidRPr="006857CF">
        <w:rPr>
          <w:rFonts w:ascii="Times New Roman" w:hAnsi="Times New Roman" w:cs="Times New Roman"/>
          <w:i/>
          <w:iCs/>
        </w:rPr>
        <w:t>For</w:t>
      </w:r>
      <w:proofErr w:type="spellEnd"/>
      <w:r w:rsidRPr="006857CF">
        <w:rPr>
          <w:rFonts w:ascii="Times New Roman" w:hAnsi="Times New Roman" w:cs="Times New Roman"/>
          <w:i/>
          <w:iCs/>
        </w:rPr>
        <w:t xml:space="preserve"> </w:t>
      </w:r>
      <w:proofErr w:type="spellStart"/>
      <w:r w:rsidRPr="006857CF">
        <w:rPr>
          <w:rFonts w:ascii="Times New Roman" w:hAnsi="Times New Roman" w:cs="Times New Roman"/>
          <w:i/>
          <w:iCs/>
        </w:rPr>
        <w:t>Disinformation</w:t>
      </w:r>
      <w:proofErr w:type="spellEnd"/>
      <w:r w:rsidRPr="006857CF">
        <w:rPr>
          <w:rFonts w:ascii="Times New Roman" w:hAnsi="Times New Roman" w:cs="Times New Roman"/>
          <w:i/>
          <w:iCs/>
        </w:rPr>
        <w:t xml:space="preserve"> And Media</w:t>
      </w:r>
      <w:r w:rsidRPr="008E7C49">
        <w:rPr>
          <w:rFonts w:ascii="Times New Roman" w:hAnsi="Times New Roman" w:cs="Times New Roman"/>
          <w:i/>
          <w:iCs/>
        </w:rPr>
        <w:t xml:space="preserve"> </w:t>
      </w:r>
      <w:proofErr w:type="spellStart"/>
      <w:r w:rsidRPr="008E7C49">
        <w:rPr>
          <w:rFonts w:ascii="Times New Roman" w:hAnsi="Times New Roman" w:cs="Times New Roman"/>
          <w:i/>
          <w:iCs/>
        </w:rPr>
        <w:t>Manipulation</w:t>
      </w:r>
      <w:proofErr w:type="spellEnd"/>
      <w:r>
        <w:rPr>
          <w:rFonts w:ascii="Times New Roman" w:hAnsi="Times New Roman" w:cs="Times New Roman"/>
        </w:rPr>
        <w:t xml:space="preserve"> [online]</w:t>
      </w:r>
      <w:r w:rsidRPr="006857CF">
        <w:rPr>
          <w:rFonts w:ascii="Times New Roman" w:hAnsi="Times New Roman" w:cs="Times New Roman"/>
          <w:i/>
          <w:iCs/>
        </w:rPr>
        <w:t xml:space="preserve">. </w:t>
      </w:r>
      <w:proofErr w:type="spellStart"/>
      <w:r w:rsidRPr="006857CF">
        <w:rPr>
          <w:rFonts w:ascii="Times New Roman" w:hAnsi="Times New Roman" w:cs="Times New Roman"/>
        </w:rPr>
        <w:t>European</w:t>
      </w:r>
      <w:proofErr w:type="spellEnd"/>
      <w:r w:rsidRPr="006857CF">
        <w:rPr>
          <w:rFonts w:ascii="Times New Roman" w:hAnsi="Times New Roman" w:cs="Times New Roman"/>
        </w:rPr>
        <w:t xml:space="preserve"> </w:t>
      </w:r>
      <w:proofErr w:type="spellStart"/>
      <w:r w:rsidRPr="006857CF">
        <w:rPr>
          <w:rFonts w:ascii="Times New Roman" w:hAnsi="Times New Roman" w:cs="Times New Roman"/>
        </w:rPr>
        <w:t>Journalism</w:t>
      </w:r>
      <w:proofErr w:type="spellEnd"/>
      <w:r w:rsidRPr="006857CF">
        <w:rPr>
          <w:rFonts w:ascii="Times New Roman" w:hAnsi="Times New Roman" w:cs="Times New Roman"/>
        </w:rPr>
        <w:t xml:space="preserve"> Center</w:t>
      </w:r>
      <w:r>
        <w:rPr>
          <w:rFonts w:ascii="Times New Roman" w:hAnsi="Times New Roman" w:cs="Times New Roman"/>
        </w:rPr>
        <w:t xml:space="preserve"> [cit. 2022-03-10]</w:t>
      </w:r>
      <w:r w:rsidRPr="006857CF">
        <w:rPr>
          <w:rFonts w:ascii="Times New Roman" w:hAnsi="Times New Roman" w:cs="Times New Roman"/>
        </w:rPr>
        <w:t xml:space="preserve">. Dostupné z: </w:t>
      </w:r>
      <w:hyperlink r:id="rId15" w:history="1">
        <w:r w:rsidRPr="006857CF">
          <w:rPr>
            <w:rStyle w:val="Hypertextovodkaz"/>
            <w:rFonts w:ascii="Times New Roman" w:hAnsi="Times New Roman" w:cs="Times New Roman"/>
          </w:rPr>
          <w:t>https://s3.eu-central-1.amazonaws.com/datajournalismcom/handbooks/Verification-Handbook-3.pdf</w:t>
        </w:r>
      </w:hyperlink>
    </w:p>
    <w:p w14:paraId="5A52F949" w14:textId="77777777" w:rsidR="00F274ED" w:rsidRPr="006857CF" w:rsidRDefault="00F274ED" w:rsidP="00F274ED">
      <w:pPr>
        <w:spacing w:after="300"/>
        <w:jc w:val="both"/>
        <w:rPr>
          <w:rFonts w:ascii="Times New Roman" w:hAnsi="Times New Roman" w:cs="Times New Roman"/>
        </w:rPr>
      </w:pPr>
      <w:r w:rsidRPr="006857CF">
        <w:rPr>
          <w:rFonts w:ascii="Times New Roman" w:hAnsi="Times New Roman" w:cs="Times New Roman"/>
        </w:rPr>
        <w:t xml:space="preserve">HOBBS, </w:t>
      </w:r>
      <w:proofErr w:type="spellStart"/>
      <w:r w:rsidRPr="006857CF">
        <w:rPr>
          <w:rFonts w:ascii="Times New Roman" w:hAnsi="Times New Roman" w:cs="Times New Roman"/>
        </w:rPr>
        <w:t>Renné</w:t>
      </w:r>
      <w:proofErr w:type="spellEnd"/>
      <w:r w:rsidRPr="006857CF">
        <w:rPr>
          <w:rFonts w:ascii="Times New Roman" w:hAnsi="Times New Roman" w:cs="Times New Roman"/>
        </w:rPr>
        <w:t xml:space="preserve">. </w:t>
      </w:r>
      <w:r w:rsidRPr="006857CF">
        <w:rPr>
          <w:rFonts w:ascii="Times New Roman" w:hAnsi="Times New Roman" w:cs="Times New Roman"/>
          <w:i/>
          <w:iCs/>
        </w:rPr>
        <w:t xml:space="preserve">Digital and Media </w:t>
      </w:r>
      <w:proofErr w:type="spellStart"/>
      <w:r w:rsidRPr="006857CF">
        <w:rPr>
          <w:rFonts w:ascii="Times New Roman" w:hAnsi="Times New Roman" w:cs="Times New Roman"/>
          <w:i/>
          <w:iCs/>
        </w:rPr>
        <w:t>Literacy</w:t>
      </w:r>
      <w:proofErr w:type="spellEnd"/>
      <w:r w:rsidRPr="006857CF">
        <w:rPr>
          <w:rFonts w:ascii="Times New Roman" w:hAnsi="Times New Roman" w:cs="Times New Roman"/>
          <w:i/>
          <w:iCs/>
        </w:rPr>
        <w:t xml:space="preserve">: A </w:t>
      </w:r>
      <w:proofErr w:type="spellStart"/>
      <w:r w:rsidRPr="006857CF">
        <w:rPr>
          <w:rFonts w:ascii="Times New Roman" w:hAnsi="Times New Roman" w:cs="Times New Roman"/>
          <w:i/>
          <w:iCs/>
        </w:rPr>
        <w:t>Plan</w:t>
      </w:r>
      <w:proofErr w:type="spellEnd"/>
      <w:r w:rsidRPr="006857CF">
        <w:rPr>
          <w:rFonts w:ascii="Times New Roman" w:hAnsi="Times New Roman" w:cs="Times New Roman"/>
          <w:i/>
          <w:iCs/>
        </w:rPr>
        <w:t xml:space="preserve"> </w:t>
      </w:r>
      <w:proofErr w:type="spellStart"/>
      <w:r w:rsidRPr="006857CF">
        <w:rPr>
          <w:rFonts w:ascii="Times New Roman" w:hAnsi="Times New Roman" w:cs="Times New Roman"/>
          <w:i/>
          <w:iCs/>
        </w:rPr>
        <w:t>of</w:t>
      </w:r>
      <w:proofErr w:type="spellEnd"/>
      <w:r w:rsidRPr="006857CF">
        <w:rPr>
          <w:rFonts w:ascii="Times New Roman" w:hAnsi="Times New Roman" w:cs="Times New Roman"/>
          <w:i/>
          <w:iCs/>
        </w:rPr>
        <w:t xml:space="preserve"> </w:t>
      </w:r>
      <w:proofErr w:type="spellStart"/>
      <w:r w:rsidRPr="006857CF">
        <w:rPr>
          <w:rFonts w:ascii="Times New Roman" w:hAnsi="Times New Roman" w:cs="Times New Roman"/>
          <w:i/>
          <w:iCs/>
        </w:rPr>
        <w:t>Action</w:t>
      </w:r>
      <w:proofErr w:type="spellEnd"/>
      <w:r w:rsidRPr="006857CF">
        <w:rPr>
          <w:rFonts w:ascii="Times New Roman" w:hAnsi="Times New Roman" w:cs="Times New Roman"/>
        </w:rPr>
        <w:t xml:space="preserve">. </w:t>
      </w:r>
      <w:proofErr w:type="spellStart"/>
      <w:r w:rsidRPr="006857CF">
        <w:rPr>
          <w:rFonts w:ascii="Times New Roman" w:hAnsi="Times New Roman" w:cs="Times New Roman"/>
        </w:rPr>
        <w:t>The</w:t>
      </w:r>
      <w:proofErr w:type="spellEnd"/>
      <w:r w:rsidRPr="006857CF">
        <w:rPr>
          <w:rFonts w:ascii="Times New Roman" w:hAnsi="Times New Roman" w:cs="Times New Roman"/>
        </w:rPr>
        <w:t xml:space="preserve"> </w:t>
      </w:r>
      <w:proofErr w:type="spellStart"/>
      <w:r w:rsidRPr="006857CF">
        <w:rPr>
          <w:rFonts w:ascii="Times New Roman" w:hAnsi="Times New Roman" w:cs="Times New Roman"/>
        </w:rPr>
        <w:t>Aspen</w:t>
      </w:r>
      <w:proofErr w:type="spellEnd"/>
      <w:r w:rsidRPr="006857CF">
        <w:rPr>
          <w:rFonts w:ascii="Times New Roman" w:hAnsi="Times New Roman" w:cs="Times New Roman"/>
        </w:rPr>
        <w:t xml:space="preserve"> Institute, 2010. ISBN: 0-89843-535-</w:t>
      </w:r>
    </w:p>
    <w:p w14:paraId="15CB7842" w14:textId="77777777" w:rsidR="00F274ED" w:rsidRPr="006857CF" w:rsidRDefault="00F274ED" w:rsidP="00F274ED">
      <w:pPr>
        <w:pStyle w:val="Normlnweb"/>
        <w:jc w:val="both"/>
      </w:pPr>
      <w:r w:rsidRPr="006857CF">
        <w:t xml:space="preserve">JIRÁK, Jan, WOLÁK, Radim. </w:t>
      </w:r>
      <w:r w:rsidRPr="006857CF">
        <w:rPr>
          <w:i/>
          <w:iCs/>
        </w:rPr>
        <w:t xml:space="preserve">Mediální gramotnost: nový rozměr vzdělávání. </w:t>
      </w:r>
      <w:r w:rsidRPr="006857CF">
        <w:t xml:space="preserve">České Budějovice: </w:t>
      </w:r>
      <w:proofErr w:type="spellStart"/>
      <w:r w:rsidRPr="006857CF">
        <w:t>Radioservis</w:t>
      </w:r>
      <w:proofErr w:type="spellEnd"/>
      <w:r w:rsidRPr="006857CF">
        <w:t>, 2007. ISBN 978-80-86212-58-6</w:t>
      </w:r>
    </w:p>
    <w:p w14:paraId="39D13359" w14:textId="77777777" w:rsidR="00F274ED" w:rsidRPr="006857CF" w:rsidRDefault="00F274ED" w:rsidP="00F274ED">
      <w:pPr>
        <w:jc w:val="both"/>
        <w:rPr>
          <w:rFonts w:ascii="Times New Roman" w:hAnsi="Times New Roman" w:cs="Times New Roman"/>
        </w:rPr>
      </w:pPr>
      <w:r w:rsidRPr="006857CF">
        <w:rPr>
          <w:rFonts w:ascii="Times New Roman" w:hAnsi="Times New Roman" w:cs="Times New Roman"/>
        </w:rPr>
        <w:t xml:space="preserve">JIRÁK, Jan, PAVLIČIKOVÁ, Alena, a kol. </w:t>
      </w:r>
      <w:r w:rsidRPr="006857CF">
        <w:rPr>
          <w:rFonts w:ascii="Times New Roman" w:hAnsi="Times New Roman" w:cs="Times New Roman"/>
          <w:i/>
          <w:iCs/>
        </w:rPr>
        <w:t xml:space="preserve">Média pod lupou. </w:t>
      </w:r>
      <w:r w:rsidRPr="006857CF">
        <w:rPr>
          <w:rFonts w:ascii="Times New Roman" w:hAnsi="Times New Roman" w:cs="Times New Roman"/>
        </w:rPr>
        <w:t xml:space="preserve">(Mediální výchova jako téma </w:t>
      </w:r>
    </w:p>
    <w:p w14:paraId="29ABC017" w14:textId="77777777" w:rsidR="00F274ED" w:rsidRDefault="00F274ED" w:rsidP="00F274ED">
      <w:pPr>
        <w:spacing w:after="300"/>
        <w:jc w:val="both"/>
        <w:rPr>
          <w:rFonts w:ascii="Times New Roman" w:hAnsi="Times New Roman" w:cs="Times New Roman"/>
        </w:rPr>
      </w:pPr>
      <w:r w:rsidRPr="006857CF">
        <w:rPr>
          <w:rFonts w:ascii="Times New Roman" w:hAnsi="Times New Roman" w:cs="Times New Roman"/>
        </w:rPr>
        <w:t xml:space="preserve">celoživotního vzdělávání). </w:t>
      </w:r>
      <w:proofErr w:type="spellStart"/>
      <w:r w:rsidRPr="006857CF">
        <w:rPr>
          <w:rFonts w:ascii="Times New Roman" w:hAnsi="Times New Roman" w:cs="Times New Roman"/>
        </w:rPr>
        <w:t>Powerpoint</w:t>
      </w:r>
      <w:proofErr w:type="spellEnd"/>
      <w:r w:rsidRPr="006857CF">
        <w:rPr>
          <w:rFonts w:ascii="Times New Roman" w:hAnsi="Times New Roman" w:cs="Times New Roman"/>
        </w:rPr>
        <w:t>: Praha, 2013. ISBN 978-80-87415-70-2</w:t>
      </w:r>
    </w:p>
    <w:p w14:paraId="1C72136A" w14:textId="77777777" w:rsidR="00F274ED" w:rsidRPr="006857CF" w:rsidRDefault="00F274ED" w:rsidP="00F274ED">
      <w:pPr>
        <w:spacing w:after="300"/>
        <w:jc w:val="both"/>
        <w:rPr>
          <w:rFonts w:ascii="Times New Roman" w:hAnsi="Times New Roman" w:cs="Times New Roman"/>
        </w:rPr>
      </w:pPr>
      <w:r w:rsidRPr="006857CF">
        <w:rPr>
          <w:rFonts w:ascii="Times New Roman" w:hAnsi="Times New Roman" w:cs="Times New Roman"/>
        </w:rPr>
        <w:t xml:space="preserve">JSNS. </w:t>
      </w:r>
      <w:proofErr w:type="spellStart"/>
      <w:r w:rsidRPr="006857CF">
        <w:rPr>
          <w:rFonts w:ascii="Times New Roman" w:hAnsi="Times New Roman" w:cs="Times New Roman"/>
          <w:i/>
          <w:iCs/>
        </w:rPr>
        <w:t>Mediálni</w:t>
      </w:r>
      <w:proofErr w:type="spellEnd"/>
      <w:r w:rsidRPr="006857CF">
        <w:rPr>
          <w:rFonts w:ascii="Times New Roman" w:hAnsi="Times New Roman" w:cs="Times New Roman"/>
          <w:i/>
          <w:iCs/>
        </w:rPr>
        <w:t xml:space="preserve">́ gramotnost </w:t>
      </w:r>
      <w:proofErr w:type="spellStart"/>
      <w:r w:rsidRPr="006857CF">
        <w:rPr>
          <w:rFonts w:ascii="Times New Roman" w:hAnsi="Times New Roman" w:cs="Times New Roman"/>
          <w:i/>
          <w:iCs/>
        </w:rPr>
        <w:t>středoškoláku</w:t>
      </w:r>
      <w:proofErr w:type="spellEnd"/>
      <w:r w:rsidRPr="006857CF">
        <w:rPr>
          <w:rFonts w:ascii="Times New Roman" w:hAnsi="Times New Roman" w:cs="Times New Roman"/>
          <w:i/>
          <w:iCs/>
        </w:rPr>
        <w:t>̊ a jejich postoje k</w:t>
      </w:r>
      <w:r>
        <w:rPr>
          <w:rFonts w:ascii="Times New Roman" w:hAnsi="Times New Roman" w:cs="Times New Roman"/>
          <w:i/>
          <w:iCs/>
        </w:rPr>
        <w:t> </w:t>
      </w:r>
      <w:proofErr w:type="spellStart"/>
      <w:r w:rsidRPr="006857CF">
        <w:rPr>
          <w:rFonts w:ascii="Times New Roman" w:hAnsi="Times New Roman" w:cs="Times New Roman"/>
          <w:i/>
          <w:iCs/>
        </w:rPr>
        <w:t>mediím</w:t>
      </w:r>
      <w:proofErr w:type="spellEnd"/>
      <w:r>
        <w:rPr>
          <w:rFonts w:ascii="Times New Roman" w:hAnsi="Times New Roman" w:cs="Times New Roman"/>
          <w:i/>
          <w:iCs/>
        </w:rPr>
        <w:t xml:space="preserve"> </w:t>
      </w:r>
      <w:r>
        <w:rPr>
          <w:rFonts w:ascii="Times New Roman" w:hAnsi="Times New Roman" w:cs="Times New Roman"/>
        </w:rPr>
        <w:t>[online]</w:t>
      </w:r>
      <w:r w:rsidRPr="006857CF">
        <w:rPr>
          <w:rFonts w:ascii="Times New Roman" w:hAnsi="Times New Roman" w:cs="Times New Roman"/>
        </w:rPr>
        <w:t>. MEDIAN, 2018</w:t>
      </w:r>
      <w:r>
        <w:rPr>
          <w:rFonts w:ascii="Times New Roman" w:hAnsi="Times New Roman" w:cs="Times New Roman"/>
        </w:rPr>
        <w:t xml:space="preserve"> [cit. 2022-02-10]</w:t>
      </w:r>
      <w:r w:rsidRPr="006857CF">
        <w:rPr>
          <w:rFonts w:ascii="Times New Roman" w:hAnsi="Times New Roman" w:cs="Times New Roman"/>
        </w:rPr>
        <w:t xml:space="preserve">. Dostupné z: </w:t>
      </w:r>
      <w:hyperlink r:id="rId16" w:history="1">
        <w:r w:rsidRPr="006857CF">
          <w:rPr>
            <w:rStyle w:val="Hypertextovodkaz"/>
            <w:rFonts w:ascii="Times New Roman" w:hAnsi="Times New Roman" w:cs="Times New Roman"/>
          </w:rPr>
          <w:t>https://</w:t>
        </w:r>
        <w:r w:rsidRPr="006857CF">
          <w:rPr>
            <w:rStyle w:val="Hypertextovodkaz"/>
            <w:rFonts w:ascii="Times New Roman" w:hAnsi="Times New Roman" w:cs="Times New Roman"/>
          </w:rPr>
          <w:t>w</w:t>
        </w:r>
        <w:r w:rsidRPr="006857CF">
          <w:rPr>
            <w:rStyle w:val="Hypertextovodkaz"/>
            <w:rFonts w:ascii="Times New Roman" w:hAnsi="Times New Roman" w:cs="Times New Roman"/>
          </w:rPr>
          <w:t>ww.jsns.cz/nove/projekty/pruzkumy-setreni/medialni_gramotnost_zaku_2018.pdf</w:t>
        </w:r>
      </w:hyperlink>
    </w:p>
    <w:p w14:paraId="5F5F7796" w14:textId="77777777" w:rsidR="00F274ED" w:rsidRPr="006857CF" w:rsidRDefault="00F274ED" w:rsidP="00F274ED">
      <w:pPr>
        <w:spacing w:after="300"/>
        <w:jc w:val="both"/>
        <w:rPr>
          <w:rFonts w:ascii="Times New Roman" w:hAnsi="Times New Roman" w:cs="Times New Roman"/>
        </w:rPr>
      </w:pPr>
      <w:r w:rsidRPr="006857CF">
        <w:rPr>
          <w:rFonts w:ascii="Times New Roman" w:hAnsi="Times New Roman" w:cs="Times New Roman"/>
        </w:rPr>
        <w:lastRenderedPageBreak/>
        <w:t xml:space="preserve">KOM (2007) 833: </w:t>
      </w:r>
      <w:r w:rsidRPr="006857CF">
        <w:rPr>
          <w:rFonts w:ascii="Times New Roman" w:hAnsi="Times New Roman" w:cs="Times New Roman"/>
          <w:i/>
          <w:iCs/>
        </w:rPr>
        <w:t>Evropský přístup k mediální gramotnosti v digitálním prostředí. Sdělení Komise evropskému parlamentu, radě, evropskému hospodářskému a sociálnímu výboru a výboru regionů</w:t>
      </w:r>
      <w:r w:rsidRPr="006857CF">
        <w:rPr>
          <w:rFonts w:ascii="Times New Roman" w:hAnsi="Times New Roman" w:cs="Times New Roman"/>
        </w:rPr>
        <w:t>. Brusel, 2007.</w:t>
      </w:r>
    </w:p>
    <w:p w14:paraId="5F49F29B" w14:textId="77777777" w:rsidR="00F274ED" w:rsidRPr="006857CF" w:rsidRDefault="00F274ED" w:rsidP="00F274ED">
      <w:pPr>
        <w:spacing w:after="300"/>
        <w:jc w:val="both"/>
        <w:rPr>
          <w:rFonts w:ascii="Times New Roman" w:hAnsi="Times New Roman" w:cs="Times New Roman"/>
        </w:rPr>
      </w:pPr>
      <w:r w:rsidRPr="006857CF">
        <w:rPr>
          <w:rFonts w:ascii="Times New Roman" w:hAnsi="Times New Roman" w:cs="Times New Roman"/>
        </w:rPr>
        <w:t xml:space="preserve">LIVINGSTONE, </w:t>
      </w:r>
      <w:proofErr w:type="spellStart"/>
      <w:r w:rsidRPr="006857CF">
        <w:rPr>
          <w:rFonts w:ascii="Times New Roman" w:hAnsi="Times New Roman" w:cs="Times New Roman"/>
        </w:rPr>
        <w:t>Sonia</w:t>
      </w:r>
      <w:proofErr w:type="spellEnd"/>
      <w:r w:rsidRPr="006857CF">
        <w:rPr>
          <w:rFonts w:ascii="Times New Roman" w:hAnsi="Times New Roman" w:cs="Times New Roman"/>
        </w:rPr>
        <w:t xml:space="preserve">. </w:t>
      </w:r>
      <w:r w:rsidRPr="006857CF">
        <w:rPr>
          <w:rFonts w:ascii="Times New Roman" w:hAnsi="Times New Roman" w:cs="Times New Roman"/>
          <w:i/>
          <w:iCs/>
        </w:rPr>
        <w:t xml:space="preserve">Media </w:t>
      </w:r>
      <w:proofErr w:type="spellStart"/>
      <w:r w:rsidRPr="006857CF">
        <w:rPr>
          <w:rFonts w:ascii="Times New Roman" w:hAnsi="Times New Roman" w:cs="Times New Roman"/>
          <w:i/>
          <w:iCs/>
        </w:rPr>
        <w:t>Literacy</w:t>
      </w:r>
      <w:proofErr w:type="spellEnd"/>
      <w:r w:rsidRPr="006857CF">
        <w:rPr>
          <w:rFonts w:ascii="Times New Roman" w:hAnsi="Times New Roman" w:cs="Times New Roman"/>
          <w:i/>
          <w:iCs/>
        </w:rPr>
        <w:t xml:space="preserve"> and </w:t>
      </w:r>
      <w:proofErr w:type="spellStart"/>
      <w:r w:rsidRPr="006857CF">
        <w:rPr>
          <w:rFonts w:ascii="Times New Roman" w:hAnsi="Times New Roman" w:cs="Times New Roman"/>
          <w:i/>
          <w:iCs/>
        </w:rPr>
        <w:t>the</w:t>
      </w:r>
      <w:proofErr w:type="spellEnd"/>
      <w:r w:rsidRPr="006857CF">
        <w:rPr>
          <w:rFonts w:ascii="Times New Roman" w:hAnsi="Times New Roman" w:cs="Times New Roman"/>
          <w:i/>
          <w:iCs/>
        </w:rPr>
        <w:t xml:space="preserve"> </w:t>
      </w:r>
      <w:proofErr w:type="spellStart"/>
      <w:r w:rsidRPr="006857CF">
        <w:rPr>
          <w:rFonts w:ascii="Times New Roman" w:hAnsi="Times New Roman" w:cs="Times New Roman"/>
          <w:i/>
          <w:iCs/>
        </w:rPr>
        <w:t>Challenge</w:t>
      </w:r>
      <w:proofErr w:type="spellEnd"/>
      <w:r w:rsidRPr="006857CF">
        <w:rPr>
          <w:rFonts w:ascii="Times New Roman" w:hAnsi="Times New Roman" w:cs="Times New Roman"/>
          <w:i/>
          <w:iCs/>
        </w:rPr>
        <w:t xml:space="preserve"> </w:t>
      </w:r>
      <w:proofErr w:type="spellStart"/>
      <w:r w:rsidRPr="006857CF">
        <w:rPr>
          <w:rFonts w:ascii="Times New Roman" w:hAnsi="Times New Roman" w:cs="Times New Roman"/>
          <w:i/>
          <w:iCs/>
        </w:rPr>
        <w:t>of</w:t>
      </w:r>
      <w:proofErr w:type="spellEnd"/>
      <w:r w:rsidRPr="006857CF">
        <w:rPr>
          <w:rFonts w:ascii="Times New Roman" w:hAnsi="Times New Roman" w:cs="Times New Roman"/>
          <w:i/>
          <w:iCs/>
        </w:rPr>
        <w:t xml:space="preserve"> New </w:t>
      </w:r>
      <w:proofErr w:type="spellStart"/>
      <w:r w:rsidRPr="006857CF">
        <w:rPr>
          <w:rFonts w:ascii="Times New Roman" w:hAnsi="Times New Roman" w:cs="Times New Roman"/>
          <w:i/>
          <w:iCs/>
        </w:rPr>
        <w:t>Information</w:t>
      </w:r>
      <w:proofErr w:type="spellEnd"/>
      <w:r w:rsidRPr="006857CF">
        <w:rPr>
          <w:rFonts w:ascii="Times New Roman" w:hAnsi="Times New Roman" w:cs="Times New Roman"/>
          <w:i/>
          <w:iCs/>
        </w:rPr>
        <w:t xml:space="preserve"> and </w:t>
      </w:r>
      <w:proofErr w:type="spellStart"/>
      <w:r w:rsidRPr="006857CF">
        <w:rPr>
          <w:rFonts w:ascii="Times New Roman" w:hAnsi="Times New Roman" w:cs="Times New Roman"/>
          <w:i/>
          <w:iCs/>
        </w:rPr>
        <w:t>Communication</w:t>
      </w:r>
      <w:proofErr w:type="spellEnd"/>
      <w:r w:rsidRPr="006857CF">
        <w:rPr>
          <w:rFonts w:ascii="Times New Roman" w:hAnsi="Times New Roman" w:cs="Times New Roman"/>
          <w:i/>
          <w:iCs/>
        </w:rPr>
        <w:t xml:space="preserve"> Technologies. </w:t>
      </w:r>
      <w:proofErr w:type="spellStart"/>
      <w:r w:rsidRPr="006857CF">
        <w:rPr>
          <w:rFonts w:ascii="Times New Roman" w:hAnsi="Times New Roman" w:cs="Times New Roman"/>
          <w:i/>
          <w:iCs/>
        </w:rPr>
        <w:t>The</w:t>
      </w:r>
      <w:proofErr w:type="spellEnd"/>
      <w:r w:rsidRPr="006857CF">
        <w:rPr>
          <w:rFonts w:ascii="Times New Roman" w:hAnsi="Times New Roman" w:cs="Times New Roman"/>
          <w:i/>
          <w:iCs/>
        </w:rPr>
        <w:t xml:space="preserve"> </w:t>
      </w:r>
      <w:proofErr w:type="spellStart"/>
      <w:r w:rsidRPr="006857CF">
        <w:rPr>
          <w:rFonts w:ascii="Times New Roman" w:hAnsi="Times New Roman" w:cs="Times New Roman"/>
          <w:i/>
          <w:iCs/>
        </w:rPr>
        <w:t>Communication</w:t>
      </w:r>
      <w:proofErr w:type="spellEnd"/>
      <w:r w:rsidRPr="006857CF">
        <w:rPr>
          <w:rFonts w:ascii="Times New Roman" w:hAnsi="Times New Roman" w:cs="Times New Roman"/>
          <w:i/>
          <w:iCs/>
        </w:rPr>
        <w:t xml:space="preserve"> </w:t>
      </w:r>
      <w:proofErr w:type="spellStart"/>
      <w:proofErr w:type="gramStart"/>
      <w:r w:rsidRPr="006857CF">
        <w:rPr>
          <w:rFonts w:ascii="Times New Roman" w:hAnsi="Times New Roman" w:cs="Times New Roman"/>
          <w:i/>
          <w:iCs/>
        </w:rPr>
        <w:t>Review</w:t>
      </w:r>
      <w:proofErr w:type="spellEnd"/>
      <w:r w:rsidRPr="006857CF">
        <w:rPr>
          <w:rFonts w:ascii="Times New Roman" w:hAnsi="Times New Roman" w:cs="Times New Roman"/>
          <w:i/>
          <w:iCs/>
        </w:rPr>
        <w:t>(</w:t>
      </w:r>
      <w:proofErr w:type="gramEnd"/>
      <w:r w:rsidRPr="006857CF">
        <w:rPr>
          <w:rFonts w:ascii="Times New Roman" w:hAnsi="Times New Roman" w:cs="Times New Roman"/>
          <w:i/>
          <w:iCs/>
        </w:rPr>
        <w:t xml:space="preserve">7. </w:t>
      </w:r>
      <w:proofErr w:type="spellStart"/>
      <w:r w:rsidRPr="006857CF">
        <w:rPr>
          <w:rFonts w:ascii="Times New Roman" w:hAnsi="Times New Roman" w:cs="Times New Roman"/>
        </w:rPr>
        <w:t>The</w:t>
      </w:r>
      <w:proofErr w:type="spellEnd"/>
      <w:r w:rsidRPr="006857CF">
        <w:rPr>
          <w:rFonts w:ascii="Times New Roman" w:hAnsi="Times New Roman" w:cs="Times New Roman"/>
        </w:rPr>
        <w:t xml:space="preserve"> </w:t>
      </w:r>
      <w:proofErr w:type="spellStart"/>
      <w:r w:rsidRPr="006857CF">
        <w:rPr>
          <w:rFonts w:ascii="Times New Roman" w:hAnsi="Times New Roman" w:cs="Times New Roman"/>
        </w:rPr>
        <w:t>Communication</w:t>
      </w:r>
      <w:proofErr w:type="spellEnd"/>
      <w:r w:rsidRPr="006857CF">
        <w:rPr>
          <w:rFonts w:ascii="Times New Roman" w:hAnsi="Times New Roman" w:cs="Times New Roman"/>
        </w:rPr>
        <w:t xml:space="preserve"> </w:t>
      </w:r>
      <w:proofErr w:type="spellStart"/>
      <w:r w:rsidRPr="006857CF">
        <w:rPr>
          <w:rFonts w:ascii="Times New Roman" w:hAnsi="Times New Roman" w:cs="Times New Roman"/>
        </w:rPr>
        <w:t>Review</w:t>
      </w:r>
      <w:proofErr w:type="spellEnd"/>
      <w:r w:rsidRPr="006857CF">
        <w:rPr>
          <w:rFonts w:ascii="Times New Roman" w:hAnsi="Times New Roman" w:cs="Times New Roman"/>
        </w:rPr>
        <w:t>, 2004.</w:t>
      </w:r>
    </w:p>
    <w:p w14:paraId="32ECFE00" w14:textId="77777777" w:rsidR="00F274ED" w:rsidRPr="006857CF" w:rsidRDefault="00F274ED" w:rsidP="00F274ED">
      <w:pPr>
        <w:spacing w:after="300"/>
        <w:jc w:val="both"/>
        <w:rPr>
          <w:rFonts w:ascii="Times New Roman" w:hAnsi="Times New Roman" w:cs="Times New Roman"/>
        </w:rPr>
      </w:pPr>
      <w:r w:rsidRPr="006857CF">
        <w:rPr>
          <w:rFonts w:ascii="Times New Roman" w:hAnsi="Times New Roman" w:cs="Times New Roman"/>
        </w:rPr>
        <w:t xml:space="preserve">LIVINGSTONE, </w:t>
      </w:r>
      <w:proofErr w:type="spellStart"/>
      <w:r w:rsidRPr="006857CF">
        <w:rPr>
          <w:rFonts w:ascii="Times New Roman" w:hAnsi="Times New Roman" w:cs="Times New Roman"/>
        </w:rPr>
        <w:t>Sonia</w:t>
      </w:r>
      <w:proofErr w:type="spellEnd"/>
      <w:r w:rsidRPr="006857CF">
        <w:rPr>
          <w:rFonts w:ascii="Times New Roman" w:hAnsi="Times New Roman" w:cs="Times New Roman"/>
        </w:rPr>
        <w:t xml:space="preserve">. </w:t>
      </w:r>
      <w:proofErr w:type="spellStart"/>
      <w:r w:rsidRPr="006857CF">
        <w:rPr>
          <w:rFonts w:ascii="Times New Roman" w:hAnsi="Times New Roman" w:cs="Times New Roman"/>
          <w:i/>
          <w:iCs/>
        </w:rPr>
        <w:t>The</w:t>
      </w:r>
      <w:proofErr w:type="spellEnd"/>
      <w:r w:rsidRPr="006857CF">
        <w:rPr>
          <w:rFonts w:ascii="Times New Roman" w:hAnsi="Times New Roman" w:cs="Times New Roman"/>
          <w:i/>
          <w:iCs/>
        </w:rPr>
        <w:t xml:space="preserve"> </w:t>
      </w:r>
      <w:proofErr w:type="spellStart"/>
      <w:r w:rsidRPr="006857CF">
        <w:rPr>
          <w:rFonts w:ascii="Times New Roman" w:hAnsi="Times New Roman" w:cs="Times New Roman"/>
          <w:i/>
          <w:iCs/>
        </w:rPr>
        <w:t>Changing</w:t>
      </w:r>
      <w:proofErr w:type="spellEnd"/>
      <w:r w:rsidRPr="006857CF">
        <w:rPr>
          <w:rFonts w:ascii="Times New Roman" w:hAnsi="Times New Roman" w:cs="Times New Roman"/>
          <w:i/>
          <w:iCs/>
        </w:rPr>
        <w:t xml:space="preserve"> </w:t>
      </w:r>
      <w:proofErr w:type="spellStart"/>
      <w:r w:rsidRPr="006857CF">
        <w:rPr>
          <w:rFonts w:ascii="Times New Roman" w:hAnsi="Times New Roman" w:cs="Times New Roman"/>
          <w:i/>
          <w:iCs/>
        </w:rPr>
        <w:t>Nature</w:t>
      </w:r>
      <w:proofErr w:type="spellEnd"/>
      <w:r w:rsidRPr="006857CF">
        <w:rPr>
          <w:rFonts w:ascii="Times New Roman" w:hAnsi="Times New Roman" w:cs="Times New Roman"/>
          <w:i/>
          <w:iCs/>
        </w:rPr>
        <w:t xml:space="preserve"> and </w:t>
      </w:r>
      <w:proofErr w:type="spellStart"/>
      <w:r w:rsidRPr="006857CF">
        <w:rPr>
          <w:rFonts w:ascii="Times New Roman" w:hAnsi="Times New Roman" w:cs="Times New Roman"/>
          <w:i/>
          <w:iCs/>
        </w:rPr>
        <w:t>Uses</w:t>
      </w:r>
      <w:proofErr w:type="spellEnd"/>
      <w:r w:rsidRPr="006857CF">
        <w:rPr>
          <w:rFonts w:ascii="Times New Roman" w:hAnsi="Times New Roman" w:cs="Times New Roman"/>
          <w:i/>
          <w:iCs/>
        </w:rPr>
        <w:t xml:space="preserve"> </w:t>
      </w:r>
      <w:proofErr w:type="spellStart"/>
      <w:r w:rsidRPr="006857CF">
        <w:rPr>
          <w:rFonts w:ascii="Times New Roman" w:hAnsi="Times New Roman" w:cs="Times New Roman"/>
          <w:i/>
          <w:iCs/>
        </w:rPr>
        <w:t>of</w:t>
      </w:r>
      <w:proofErr w:type="spellEnd"/>
      <w:r w:rsidRPr="006857CF">
        <w:rPr>
          <w:rFonts w:ascii="Times New Roman" w:hAnsi="Times New Roman" w:cs="Times New Roman"/>
          <w:i/>
          <w:iCs/>
        </w:rPr>
        <w:t xml:space="preserve"> Media </w:t>
      </w:r>
      <w:proofErr w:type="spellStart"/>
      <w:r w:rsidRPr="006857CF">
        <w:rPr>
          <w:rFonts w:ascii="Times New Roman" w:hAnsi="Times New Roman" w:cs="Times New Roman"/>
          <w:i/>
          <w:iCs/>
        </w:rPr>
        <w:t>Literacy</w:t>
      </w:r>
      <w:proofErr w:type="spellEnd"/>
      <w:r w:rsidRPr="006857CF">
        <w:rPr>
          <w:rFonts w:ascii="Times New Roman" w:hAnsi="Times New Roman" w:cs="Times New Roman"/>
        </w:rPr>
        <w:t xml:space="preserve">. London </w:t>
      </w:r>
      <w:proofErr w:type="spellStart"/>
      <w:r w:rsidRPr="006857CF">
        <w:rPr>
          <w:rFonts w:ascii="Times New Roman" w:hAnsi="Times New Roman" w:cs="Times New Roman"/>
        </w:rPr>
        <w:t>School</w:t>
      </w:r>
      <w:proofErr w:type="spellEnd"/>
      <w:r w:rsidRPr="006857CF">
        <w:rPr>
          <w:rFonts w:ascii="Times New Roman" w:hAnsi="Times New Roman" w:cs="Times New Roman"/>
        </w:rPr>
        <w:t xml:space="preserve"> </w:t>
      </w:r>
      <w:proofErr w:type="spellStart"/>
      <w:r w:rsidRPr="006857CF">
        <w:rPr>
          <w:rFonts w:ascii="Times New Roman" w:hAnsi="Times New Roman" w:cs="Times New Roman"/>
        </w:rPr>
        <w:t>of</w:t>
      </w:r>
      <w:proofErr w:type="spellEnd"/>
      <w:r w:rsidRPr="006857CF">
        <w:rPr>
          <w:rFonts w:ascii="Times New Roman" w:hAnsi="Times New Roman" w:cs="Times New Roman"/>
        </w:rPr>
        <w:t xml:space="preserve"> </w:t>
      </w:r>
      <w:proofErr w:type="spellStart"/>
      <w:r w:rsidRPr="006857CF">
        <w:rPr>
          <w:rFonts w:ascii="Times New Roman" w:hAnsi="Times New Roman" w:cs="Times New Roman"/>
        </w:rPr>
        <w:t>Economics</w:t>
      </w:r>
      <w:proofErr w:type="spellEnd"/>
      <w:r w:rsidRPr="006857CF">
        <w:rPr>
          <w:rFonts w:ascii="Times New Roman" w:hAnsi="Times New Roman" w:cs="Times New Roman"/>
        </w:rPr>
        <w:t xml:space="preserve"> and </w:t>
      </w:r>
      <w:proofErr w:type="spellStart"/>
      <w:r w:rsidRPr="006857CF">
        <w:rPr>
          <w:rFonts w:ascii="Times New Roman" w:hAnsi="Times New Roman" w:cs="Times New Roman"/>
        </w:rPr>
        <w:t>Political</w:t>
      </w:r>
      <w:proofErr w:type="spellEnd"/>
      <w:r w:rsidRPr="006857CF">
        <w:rPr>
          <w:rFonts w:ascii="Times New Roman" w:hAnsi="Times New Roman" w:cs="Times New Roman"/>
        </w:rPr>
        <w:t xml:space="preserve"> Science, 2003. ISSN 1474-1946.</w:t>
      </w:r>
    </w:p>
    <w:p w14:paraId="48D909BC" w14:textId="77777777" w:rsidR="00F274ED" w:rsidRPr="006857CF" w:rsidRDefault="00F274ED" w:rsidP="00F274ED">
      <w:pPr>
        <w:spacing w:after="300"/>
        <w:jc w:val="both"/>
        <w:rPr>
          <w:rFonts w:ascii="Times New Roman" w:hAnsi="Times New Roman" w:cs="Times New Roman"/>
        </w:rPr>
      </w:pPr>
      <w:r w:rsidRPr="006857CF">
        <w:rPr>
          <w:rFonts w:ascii="Times New Roman" w:hAnsi="Times New Roman" w:cs="Times New Roman"/>
        </w:rPr>
        <w:t xml:space="preserve">Ministerstvo školství, mládeže a tělovýchovy. </w:t>
      </w:r>
      <w:r w:rsidRPr="006857CF">
        <w:rPr>
          <w:rFonts w:ascii="Times New Roman" w:hAnsi="Times New Roman" w:cs="Times New Roman"/>
          <w:i/>
          <w:iCs/>
        </w:rPr>
        <w:t xml:space="preserve">Národní kvalifikační rámec terciárního vzdělávání české republiky. </w:t>
      </w:r>
      <w:r w:rsidRPr="006857CF">
        <w:rPr>
          <w:rFonts w:ascii="Times New Roman" w:hAnsi="Times New Roman" w:cs="Times New Roman"/>
        </w:rPr>
        <w:t>2. díl. Oblasti vzdělávání. Praha, 2012.</w:t>
      </w:r>
    </w:p>
    <w:p w14:paraId="688F66FB" w14:textId="77777777" w:rsidR="00F274ED" w:rsidRPr="006857CF" w:rsidRDefault="00F274ED" w:rsidP="00F274ED">
      <w:pPr>
        <w:spacing w:after="300"/>
        <w:jc w:val="both"/>
        <w:rPr>
          <w:rFonts w:ascii="Times New Roman" w:hAnsi="Times New Roman" w:cs="Times New Roman"/>
        </w:rPr>
      </w:pPr>
      <w:r w:rsidRPr="006857CF">
        <w:rPr>
          <w:rFonts w:ascii="Times New Roman" w:hAnsi="Times New Roman" w:cs="Times New Roman"/>
        </w:rPr>
        <w:t xml:space="preserve">MIOVSKÝ, Michal. Kvalitativní přístup a metody v psychologickém výzkumu. Praha: </w:t>
      </w:r>
      <w:proofErr w:type="spellStart"/>
      <w:r w:rsidRPr="006857CF">
        <w:rPr>
          <w:rFonts w:ascii="Times New Roman" w:hAnsi="Times New Roman" w:cs="Times New Roman"/>
        </w:rPr>
        <w:t>Grada</w:t>
      </w:r>
      <w:proofErr w:type="spellEnd"/>
      <w:r w:rsidRPr="006857CF">
        <w:rPr>
          <w:rFonts w:ascii="Times New Roman" w:hAnsi="Times New Roman" w:cs="Times New Roman"/>
        </w:rPr>
        <w:t>, 2006. Psyché (</w:t>
      </w:r>
      <w:proofErr w:type="spellStart"/>
      <w:r w:rsidRPr="006857CF">
        <w:rPr>
          <w:rFonts w:ascii="Times New Roman" w:hAnsi="Times New Roman" w:cs="Times New Roman"/>
        </w:rPr>
        <w:t>Grada</w:t>
      </w:r>
      <w:proofErr w:type="spellEnd"/>
      <w:r w:rsidRPr="006857CF">
        <w:rPr>
          <w:rFonts w:ascii="Times New Roman" w:hAnsi="Times New Roman" w:cs="Times New Roman"/>
        </w:rPr>
        <w:t>). ISBN 80-247-1362-4.</w:t>
      </w:r>
    </w:p>
    <w:p w14:paraId="606EA05F" w14:textId="77777777" w:rsidR="00F274ED" w:rsidRPr="006857CF" w:rsidRDefault="00F274ED" w:rsidP="00F274ED">
      <w:pPr>
        <w:spacing w:after="300"/>
        <w:jc w:val="both"/>
        <w:rPr>
          <w:rFonts w:ascii="Times New Roman" w:hAnsi="Times New Roman" w:cs="Times New Roman"/>
        </w:rPr>
      </w:pPr>
      <w:r w:rsidRPr="006857CF">
        <w:rPr>
          <w:rFonts w:ascii="Times New Roman" w:hAnsi="Times New Roman" w:cs="Times New Roman"/>
        </w:rPr>
        <w:t>MORGAN, David L. Ohniskové skupiny jako metoda kvalitativního výzkumu. Tišnov: Sdružení SCAN, 2001. Metodologie. ISBN 80-85834-77-4.</w:t>
      </w:r>
    </w:p>
    <w:p w14:paraId="5C6A5DC6" w14:textId="77777777" w:rsidR="00F274ED" w:rsidRPr="006857CF" w:rsidRDefault="00F274ED" w:rsidP="00F274ED">
      <w:pPr>
        <w:pStyle w:val="Normlnweb"/>
        <w:jc w:val="both"/>
      </w:pPr>
      <w:r w:rsidRPr="006857CF">
        <w:t xml:space="preserve">NUTIL, Petr. </w:t>
      </w:r>
      <w:r w:rsidRPr="006857CF">
        <w:rPr>
          <w:i/>
          <w:iCs/>
        </w:rPr>
        <w:t>Média, lži a příliš rychlý mozek</w:t>
      </w:r>
      <w:r w:rsidRPr="006857CF">
        <w:t xml:space="preserve">. Praha: </w:t>
      </w:r>
      <w:proofErr w:type="spellStart"/>
      <w:r w:rsidRPr="006857CF">
        <w:t>Grada</w:t>
      </w:r>
      <w:proofErr w:type="spellEnd"/>
      <w:r w:rsidRPr="006857CF">
        <w:t xml:space="preserve"> </w:t>
      </w:r>
      <w:proofErr w:type="spellStart"/>
      <w:r w:rsidRPr="006857CF">
        <w:t>Publishing</w:t>
      </w:r>
      <w:proofErr w:type="spellEnd"/>
      <w:r w:rsidRPr="006857CF">
        <w:t>, 2018. ISBN 978-80-271-0716-2.</w:t>
      </w:r>
    </w:p>
    <w:p w14:paraId="779C6B2A" w14:textId="77777777" w:rsidR="00F274ED" w:rsidRDefault="00F274ED" w:rsidP="00F274ED">
      <w:pPr>
        <w:spacing w:after="300"/>
        <w:jc w:val="both"/>
        <w:rPr>
          <w:rFonts w:ascii="Times New Roman" w:hAnsi="Times New Roman" w:cs="Times New Roman"/>
        </w:rPr>
      </w:pPr>
      <w:r w:rsidRPr="006857CF">
        <w:rPr>
          <w:rFonts w:ascii="Times New Roman" w:hAnsi="Times New Roman" w:cs="Times New Roman"/>
        </w:rPr>
        <w:t xml:space="preserve">OSVALDOVÁ, Barbora a kol. </w:t>
      </w:r>
      <w:r w:rsidRPr="006857CF">
        <w:rPr>
          <w:rFonts w:ascii="Times New Roman" w:hAnsi="Times New Roman" w:cs="Times New Roman"/>
          <w:i/>
          <w:iCs/>
        </w:rPr>
        <w:t xml:space="preserve">Zpravodajství v médiích. </w:t>
      </w:r>
      <w:r w:rsidRPr="006857CF">
        <w:rPr>
          <w:rFonts w:ascii="Times New Roman" w:hAnsi="Times New Roman" w:cs="Times New Roman"/>
        </w:rPr>
        <w:t>Praha: Karolinum, 2020. ISBN 978-80-246-4642-8.</w:t>
      </w:r>
    </w:p>
    <w:p w14:paraId="46C81C39" w14:textId="77777777" w:rsidR="00F274ED" w:rsidRPr="006857CF" w:rsidRDefault="00F274ED" w:rsidP="00F274ED">
      <w:pPr>
        <w:jc w:val="both"/>
        <w:rPr>
          <w:rFonts w:ascii="Times New Roman" w:hAnsi="Times New Roman" w:cs="Times New Roman"/>
        </w:rPr>
      </w:pPr>
      <w:r>
        <w:rPr>
          <w:rFonts w:ascii="Times New Roman" w:hAnsi="Times New Roman" w:cs="Times New Roman"/>
        </w:rPr>
        <w:t xml:space="preserve">Oxford Reference. </w:t>
      </w:r>
      <w:r w:rsidRPr="006857CF">
        <w:rPr>
          <w:rFonts w:ascii="Times New Roman" w:hAnsi="Times New Roman" w:cs="Times New Roman"/>
          <w:i/>
          <w:iCs/>
        </w:rPr>
        <w:t xml:space="preserve">A </w:t>
      </w:r>
      <w:proofErr w:type="spellStart"/>
      <w:r w:rsidRPr="006857CF">
        <w:rPr>
          <w:rFonts w:ascii="Times New Roman" w:hAnsi="Times New Roman" w:cs="Times New Roman"/>
          <w:i/>
          <w:iCs/>
        </w:rPr>
        <w:t>Dictionary</w:t>
      </w:r>
      <w:proofErr w:type="spellEnd"/>
      <w:r w:rsidRPr="006857CF">
        <w:rPr>
          <w:rFonts w:ascii="Times New Roman" w:hAnsi="Times New Roman" w:cs="Times New Roman"/>
          <w:i/>
          <w:iCs/>
        </w:rPr>
        <w:t xml:space="preserve"> </w:t>
      </w:r>
      <w:proofErr w:type="spellStart"/>
      <w:r w:rsidRPr="006857CF">
        <w:rPr>
          <w:rFonts w:ascii="Times New Roman" w:hAnsi="Times New Roman" w:cs="Times New Roman"/>
          <w:i/>
          <w:iCs/>
        </w:rPr>
        <w:t>of</w:t>
      </w:r>
      <w:proofErr w:type="spellEnd"/>
      <w:r w:rsidRPr="006857CF">
        <w:rPr>
          <w:rFonts w:ascii="Times New Roman" w:hAnsi="Times New Roman" w:cs="Times New Roman"/>
          <w:i/>
          <w:iCs/>
        </w:rPr>
        <w:t xml:space="preserve"> Media and </w:t>
      </w:r>
      <w:proofErr w:type="spellStart"/>
      <w:r w:rsidRPr="006857CF">
        <w:rPr>
          <w:rFonts w:ascii="Times New Roman" w:hAnsi="Times New Roman" w:cs="Times New Roman"/>
          <w:i/>
          <w:iCs/>
        </w:rPr>
        <w:t>Communication</w:t>
      </w:r>
      <w:proofErr w:type="spellEnd"/>
      <w:r>
        <w:rPr>
          <w:rFonts w:ascii="Times New Roman" w:hAnsi="Times New Roman" w:cs="Times New Roman"/>
          <w:i/>
          <w:iCs/>
        </w:rPr>
        <w:t xml:space="preserve"> </w:t>
      </w:r>
      <w:r w:rsidRPr="00736111">
        <w:rPr>
          <w:rFonts w:ascii="Times New Roman" w:hAnsi="Times New Roman" w:cs="Times New Roman"/>
          <w:color w:val="212529"/>
        </w:rPr>
        <w:t>[online].</w:t>
      </w:r>
      <w:r w:rsidRPr="006857CF">
        <w:rPr>
          <w:rFonts w:ascii="Times New Roman" w:hAnsi="Times New Roman" w:cs="Times New Roman"/>
        </w:rPr>
        <w:t xml:space="preserve"> Oxford University </w:t>
      </w:r>
      <w:proofErr w:type="spellStart"/>
      <w:r w:rsidRPr="006857CF">
        <w:rPr>
          <w:rFonts w:ascii="Times New Roman" w:hAnsi="Times New Roman" w:cs="Times New Roman"/>
        </w:rPr>
        <w:t>Press</w:t>
      </w:r>
      <w:proofErr w:type="spellEnd"/>
      <w:r w:rsidRPr="006857CF">
        <w:rPr>
          <w:rFonts w:ascii="Times New Roman" w:hAnsi="Times New Roman" w:cs="Times New Roman"/>
        </w:rPr>
        <w:t>, 2011</w:t>
      </w:r>
      <w:r>
        <w:rPr>
          <w:rFonts w:ascii="Times New Roman" w:hAnsi="Times New Roman" w:cs="Times New Roman"/>
        </w:rPr>
        <w:t xml:space="preserve"> [cit. 2022-03-23]</w:t>
      </w:r>
      <w:r w:rsidRPr="006857CF">
        <w:rPr>
          <w:rFonts w:ascii="Times New Roman" w:hAnsi="Times New Roman" w:cs="Times New Roman"/>
        </w:rPr>
        <w:t>. Dostupné z:</w:t>
      </w:r>
    </w:p>
    <w:p w14:paraId="05EF9B31" w14:textId="77777777" w:rsidR="00F274ED" w:rsidRPr="00C30FD1" w:rsidRDefault="00F274ED" w:rsidP="00F274ED">
      <w:pPr>
        <w:spacing w:after="240"/>
        <w:jc w:val="both"/>
        <w:rPr>
          <w:rFonts w:ascii="Times New Roman" w:hAnsi="Times New Roman" w:cs="Times New Roman"/>
          <w:color w:val="0563C1" w:themeColor="hyperlink"/>
          <w:u w:val="single"/>
        </w:rPr>
      </w:pPr>
      <w:hyperlink r:id="rId17" w:history="1">
        <w:r w:rsidRPr="006857CF">
          <w:rPr>
            <w:rStyle w:val="Hypertextovodkaz"/>
            <w:rFonts w:ascii="Times New Roman" w:hAnsi="Times New Roman" w:cs="Times New Roman"/>
          </w:rPr>
          <w:t>https://www.oxfordreference.com/view/10.1093/oi/authority.20110803095721660</w:t>
        </w:r>
      </w:hyperlink>
    </w:p>
    <w:p w14:paraId="54214A2B" w14:textId="77777777" w:rsidR="00F274ED" w:rsidRPr="006857CF" w:rsidRDefault="00F274ED" w:rsidP="00F274ED">
      <w:pPr>
        <w:spacing w:after="300"/>
        <w:jc w:val="both"/>
        <w:rPr>
          <w:rFonts w:ascii="Times New Roman" w:hAnsi="Times New Roman" w:cs="Times New Roman"/>
        </w:rPr>
      </w:pPr>
      <w:r w:rsidRPr="006857CF">
        <w:rPr>
          <w:rFonts w:ascii="Times New Roman" w:hAnsi="Times New Roman" w:cs="Times New Roman"/>
        </w:rPr>
        <w:t xml:space="preserve">PASTOROVÁ, Markéta, JIRÁK, Jan. </w:t>
      </w:r>
      <w:r w:rsidRPr="006857CF">
        <w:rPr>
          <w:rFonts w:ascii="Times New Roman" w:hAnsi="Times New Roman" w:cs="Times New Roman"/>
          <w:i/>
          <w:iCs/>
        </w:rPr>
        <w:t>K integraci mediální výchovy</w:t>
      </w:r>
      <w:r w:rsidRPr="006857CF">
        <w:rPr>
          <w:rFonts w:ascii="Times New Roman" w:hAnsi="Times New Roman" w:cs="Times New Roman"/>
        </w:rPr>
        <w:t>. Olomouc: Univerzita Palackého v Olomouci, 2015. ISBN 978-80-244-4624-0.</w:t>
      </w:r>
    </w:p>
    <w:p w14:paraId="1C272346" w14:textId="77777777" w:rsidR="00F274ED" w:rsidRPr="00253FA5" w:rsidRDefault="00F274ED" w:rsidP="00F274ED">
      <w:pPr>
        <w:spacing w:after="300"/>
        <w:jc w:val="both"/>
        <w:rPr>
          <w:rFonts w:ascii="Times New Roman" w:hAnsi="Times New Roman" w:cs="Times New Roman"/>
        </w:rPr>
      </w:pPr>
      <w:r w:rsidRPr="00253FA5">
        <w:rPr>
          <w:rFonts w:ascii="Times New Roman" w:hAnsi="Times New Roman" w:cs="Times New Roman"/>
          <w:i/>
          <w:iCs/>
        </w:rPr>
        <w:t xml:space="preserve">Rámcový vzdělávací program pro základní vzdělávání </w:t>
      </w:r>
      <w:r w:rsidRPr="00253FA5">
        <w:rPr>
          <w:rFonts w:ascii="Times New Roman" w:hAnsi="Times New Roman" w:cs="Times New Roman"/>
        </w:rPr>
        <w:t>[online]</w:t>
      </w:r>
      <w:r w:rsidRPr="00253FA5">
        <w:rPr>
          <w:rFonts w:ascii="Times New Roman" w:hAnsi="Times New Roman" w:cs="Times New Roman"/>
          <w:i/>
          <w:iCs/>
        </w:rPr>
        <w:t xml:space="preserve">. </w:t>
      </w:r>
      <w:r w:rsidRPr="00253FA5">
        <w:rPr>
          <w:rFonts w:ascii="Times New Roman" w:hAnsi="Times New Roman" w:cs="Times New Roman"/>
        </w:rPr>
        <w:t xml:space="preserve">Praha, 2021 </w:t>
      </w:r>
      <w:r>
        <w:rPr>
          <w:rFonts w:ascii="Times New Roman" w:hAnsi="Times New Roman" w:cs="Times New Roman"/>
        </w:rPr>
        <w:t>[</w:t>
      </w:r>
      <w:r w:rsidRPr="00253FA5">
        <w:rPr>
          <w:rFonts w:ascii="Times New Roman" w:hAnsi="Times New Roman" w:cs="Times New Roman"/>
        </w:rPr>
        <w:t>cit. 2022-0</w:t>
      </w:r>
      <w:r>
        <w:rPr>
          <w:rFonts w:ascii="Times New Roman" w:hAnsi="Times New Roman" w:cs="Times New Roman"/>
        </w:rPr>
        <w:t>2</w:t>
      </w:r>
      <w:r w:rsidRPr="00253FA5">
        <w:rPr>
          <w:rFonts w:ascii="Times New Roman" w:hAnsi="Times New Roman" w:cs="Times New Roman"/>
        </w:rPr>
        <w:t>-</w:t>
      </w:r>
      <w:r>
        <w:rPr>
          <w:rFonts w:ascii="Times New Roman" w:hAnsi="Times New Roman" w:cs="Times New Roman"/>
        </w:rPr>
        <w:t>03</w:t>
      </w:r>
      <w:r w:rsidRPr="00253FA5">
        <w:rPr>
          <w:rFonts w:ascii="Times New Roman" w:hAnsi="Times New Roman" w:cs="Times New Roman"/>
        </w:rPr>
        <w:t>].</w:t>
      </w:r>
      <w:r>
        <w:rPr>
          <w:rFonts w:ascii="Times New Roman" w:hAnsi="Times New Roman" w:cs="Times New Roman"/>
        </w:rPr>
        <w:t xml:space="preserve"> </w:t>
      </w:r>
      <w:r w:rsidRPr="00253FA5">
        <w:rPr>
          <w:rFonts w:ascii="Times New Roman" w:hAnsi="Times New Roman" w:cs="Times New Roman"/>
        </w:rPr>
        <w:t xml:space="preserve">Dostupný z: </w:t>
      </w:r>
      <w:hyperlink r:id="rId18" w:history="1">
        <w:r w:rsidRPr="00253FA5">
          <w:rPr>
            <w:rStyle w:val="Hypertextovodkaz"/>
            <w:rFonts w:ascii="Times New Roman" w:hAnsi="Times New Roman" w:cs="Times New Roman"/>
          </w:rPr>
          <w:t>https://www.edu.cz/rvp-ramcove-vzdelavaci-programy/ramcovy-vzdelavacici-program-pro-zakladni-vzdelavani-rvp-zv/</w:t>
        </w:r>
      </w:hyperlink>
    </w:p>
    <w:p w14:paraId="2480EB21" w14:textId="77777777" w:rsidR="00F274ED" w:rsidRDefault="00F274ED" w:rsidP="00F274ED">
      <w:pPr>
        <w:pStyle w:val="Normlnweb"/>
        <w:jc w:val="both"/>
      </w:pPr>
      <w:r w:rsidRPr="006857CF">
        <w:t xml:space="preserve">REIFOVÁ, Irena a kol. </w:t>
      </w:r>
      <w:r w:rsidRPr="006857CF">
        <w:rPr>
          <w:i/>
          <w:iCs/>
        </w:rPr>
        <w:t xml:space="preserve">Slovník mediální komunikace. </w:t>
      </w:r>
      <w:r w:rsidRPr="006857CF">
        <w:t>Praha: Portál, 2004. ISBN 80-7178-926-7.</w:t>
      </w:r>
    </w:p>
    <w:p w14:paraId="3E2CB354" w14:textId="77777777" w:rsidR="00F274ED" w:rsidRPr="006857CF" w:rsidRDefault="00F274ED" w:rsidP="00F274ED">
      <w:pPr>
        <w:spacing w:after="240"/>
        <w:jc w:val="both"/>
        <w:rPr>
          <w:rStyle w:val="Hypertextovodkaz"/>
          <w:rFonts w:ascii="Times New Roman" w:hAnsi="Times New Roman" w:cs="Times New Roman"/>
        </w:rPr>
      </w:pPr>
      <w:proofErr w:type="spellStart"/>
      <w:r w:rsidRPr="006857CF">
        <w:rPr>
          <w:rFonts w:ascii="Times New Roman" w:hAnsi="Times New Roman" w:cs="Times New Roman"/>
          <w:i/>
          <w:iCs/>
        </w:rPr>
        <w:t>Sebehodnotici</w:t>
      </w:r>
      <w:proofErr w:type="spellEnd"/>
      <w:r w:rsidRPr="006857CF">
        <w:rPr>
          <w:rFonts w:ascii="Times New Roman" w:hAnsi="Times New Roman" w:cs="Times New Roman"/>
          <w:i/>
          <w:iCs/>
        </w:rPr>
        <w:t xml:space="preserve">́ </w:t>
      </w:r>
      <w:proofErr w:type="spellStart"/>
      <w:r w:rsidRPr="006857CF">
        <w:rPr>
          <w:rFonts w:ascii="Times New Roman" w:hAnsi="Times New Roman" w:cs="Times New Roman"/>
          <w:i/>
          <w:iCs/>
        </w:rPr>
        <w:t>zpráva</w:t>
      </w:r>
      <w:proofErr w:type="spellEnd"/>
      <w:r w:rsidRPr="006857CF">
        <w:rPr>
          <w:rFonts w:ascii="Times New Roman" w:hAnsi="Times New Roman" w:cs="Times New Roman"/>
          <w:i/>
          <w:iCs/>
        </w:rPr>
        <w:t xml:space="preserve"> Masarykovy univerzity</w:t>
      </w:r>
      <w:r>
        <w:rPr>
          <w:rFonts w:ascii="Times New Roman" w:hAnsi="Times New Roman" w:cs="Times New Roman"/>
          <w:i/>
          <w:iCs/>
        </w:rPr>
        <w:t xml:space="preserve"> </w:t>
      </w:r>
      <w:r>
        <w:rPr>
          <w:rFonts w:ascii="Times New Roman" w:hAnsi="Times New Roman" w:cs="Times New Roman"/>
        </w:rPr>
        <w:t>[online]</w:t>
      </w:r>
      <w:r w:rsidRPr="006857CF">
        <w:rPr>
          <w:rFonts w:ascii="Times New Roman" w:hAnsi="Times New Roman" w:cs="Times New Roman"/>
          <w:i/>
          <w:iCs/>
        </w:rPr>
        <w:t xml:space="preserve">. </w:t>
      </w:r>
      <w:r w:rsidRPr="006857CF">
        <w:rPr>
          <w:rFonts w:ascii="Times New Roman" w:hAnsi="Times New Roman" w:cs="Times New Roman"/>
        </w:rPr>
        <w:t xml:space="preserve">Oblast </w:t>
      </w:r>
      <w:proofErr w:type="spellStart"/>
      <w:r w:rsidRPr="006857CF">
        <w:rPr>
          <w:rFonts w:ascii="Times New Roman" w:hAnsi="Times New Roman" w:cs="Times New Roman"/>
        </w:rPr>
        <w:t>vzděláváni</w:t>
      </w:r>
      <w:proofErr w:type="spellEnd"/>
      <w:r w:rsidRPr="006857CF">
        <w:rPr>
          <w:rFonts w:ascii="Times New Roman" w:hAnsi="Times New Roman" w:cs="Times New Roman"/>
        </w:rPr>
        <w:t>́</w:t>
      </w:r>
      <w:r w:rsidRPr="006857CF">
        <w:rPr>
          <w:rFonts w:ascii="Times New Roman" w:hAnsi="Times New Roman" w:cs="Times New Roman"/>
          <w:i/>
          <w:iCs/>
        </w:rPr>
        <w:t xml:space="preserve">, </w:t>
      </w:r>
      <w:proofErr w:type="spellStart"/>
      <w:r w:rsidRPr="006857CF">
        <w:rPr>
          <w:rFonts w:ascii="Times New Roman" w:hAnsi="Times New Roman" w:cs="Times New Roman"/>
        </w:rPr>
        <w:t>Mediálni</w:t>
      </w:r>
      <w:proofErr w:type="spellEnd"/>
      <w:r w:rsidRPr="006857CF">
        <w:rPr>
          <w:rFonts w:ascii="Times New Roman" w:hAnsi="Times New Roman" w:cs="Times New Roman"/>
        </w:rPr>
        <w:t xml:space="preserve">́ a </w:t>
      </w:r>
      <w:proofErr w:type="spellStart"/>
      <w:r w:rsidRPr="006857CF">
        <w:rPr>
          <w:rFonts w:ascii="Times New Roman" w:hAnsi="Times New Roman" w:cs="Times New Roman"/>
        </w:rPr>
        <w:t>komunikačni</w:t>
      </w:r>
      <w:proofErr w:type="spellEnd"/>
      <w:r w:rsidRPr="006857CF">
        <w:rPr>
          <w:rFonts w:ascii="Times New Roman" w:hAnsi="Times New Roman" w:cs="Times New Roman"/>
        </w:rPr>
        <w:t>́ studia.</w:t>
      </w:r>
      <w:r>
        <w:rPr>
          <w:rFonts w:ascii="Times New Roman" w:hAnsi="Times New Roman" w:cs="Times New Roman"/>
        </w:rPr>
        <w:t xml:space="preserve"> </w:t>
      </w:r>
      <w:r w:rsidRPr="006857CF">
        <w:rPr>
          <w:rFonts w:ascii="Times New Roman" w:hAnsi="Times New Roman" w:cs="Times New Roman"/>
        </w:rPr>
        <w:t>Masarykova univerzita, 2017</w:t>
      </w:r>
      <w:r>
        <w:rPr>
          <w:rFonts w:ascii="Times New Roman" w:hAnsi="Times New Roman" w:cs="Times New Roman"/>
        </w:rPr>
        <w:t xml:space="preserve"> [cit. 2022-03-15]</w:t>
      </w:r>
      <w:r w:rsidRPr="006857CF">
        <w:rPr>
          <w:rFonts w:ascii="Times New Roman" w:hAnsi="Times New Roman" w:cs="Times New Roman"/>
        </w:rPr>
        <w:t xml:space="preserve">. Dostupné z: </w:t>
      </w:r>
      <w:hyperlink r:id="rId19" w:history="1">
        <w:r w:rsidRPr="006857CF">
          <w:rPr>
            <w:rStyle w:val="Hypertextovodkaz"/>
            <w:rFonts w:ascii="Times New Roman" w:hAnsi="Times New Roman" w:cs="Times New Roman"/>
          </w:rPr>
          <w:t>https://www.muni.cz/do/rect/metodika/rozvoj/kvalita/ia/oblasti/zpravy/Medialni_a_komunikacni_studia.pdf?lang=cs</w:t>
        </w:r>
      </w:hyperlink>
    </w:p>
    <w:p w14:paraId="53E87BDA" w14:textId="77777777" w:rsidR="00F274ED" w:rsidRPr="006857CF" w:rsidRDefault="00F274ED" w:rsidP="00F274ED">
      <w:pPr>
        <w:spacing w:after="300" w:line="360" w:lineRule="auto"/>
        <w:jc w:val="both"/>
        <w:rPr>
          <w:rFonts w:ascii="Times New Roman" w:hAnsi="Times New Roman" w:cs="Times New Roman"/>
          <w:color w:val="000000" w:themeColor="text1"/>
          <w:shd w:val="clear" w:color="auto" w:fill="FFFFFF"/>
        </w:rPr>
      </w:pPr>
      <w:r w:rsidRPr="006857CF">
        <w:rPr>
          <w:rFonts w:ascii="Times New Roman" w:hAnsi="Times New Roman" w:cs="Times New Roman"/>
          <w:color w:val="000000" w:themeColor="text1"/>
          <w:shd w:val="clear" w:color="auto" w:fill="FFFFFF"/>
        </w:rPr>
        <w:t xml:space="preserve">SEDLÁKOVÁ, Renáta. Výzkum médií: nejužívanější metody a techniky. Praha: </w:t>
      </w:r>
      <w:proofErr w:type="spellStart"/>
      <w:r w:rsidRPr="006857CF">
        <w:rPr>
          <w:rFonts w:ascii="Times New Roman" w:hAnsi="Times New Roman" w:cs="Times New Roman"/>
          <w:color w:val="000000" w:themeColor="text1"/>
          <w:shd w:val="clear" w:color="auto" w:fill="FFFFFF"/>
        </w:rPr>
        <w:t>Grada</w:t>
      </w:r>
      <w:proofErr w:type="spellEnd"/>
      <w:r w:rsidRPr="006857CF">
        <w:rPr>
          <w:rFonts w:ascii="Times New Roman" w:hAnsi="Times New Roman" w:cs="Times New Roman"/>
          <w:color w:val="000000" w:themeColor="text1"/>
          <w:shd w:val="clear" w:color="auto" w:fill="FFFFFF"/>
        </w:rPr>
        <w:t>, 2014. Žurnalistika a komunikace. ISBN 978-80-247-3568-9.</w:t>
      </w:r>
    </w:p>
    <w:p w14:paraId="18E43370" w14:textId="77777777" w:rsidR="00F274ED" w:rsidRPr="006857CF" w:rsidRDefault="00F274ED" w:rsidP="00F274ED">
      <w:pPr>
        <w:spacing w:after="300"/>
        <w:jc w:val="both"/>
        <w:rPr>
          <w:rFonts w:ascii="Times New Roman" w:hAnsi="Times New Roman" w:cs="Times New Roman"/>
        </w:rPr>
      </w:pPr>
      <w:r w:rsidRPr="006857CF">
        <w:rPr>
          <w:rFonts w:ascii="Times New Roman" w:hAnsi="Times New Roman" w:cs="Times New Roman"/>
          <w:i/>
          <w:iCs/>
        </w:rPr>
        <w:lastRenderedPageBreak/>
        <w:t>Směrnice Evropského parlamentu a rady 2007/65/ES</w:t>
      </w:r>
      <w:r>
        <w:rPr>
          <w:rFonts w:ascii="Times New Roman" w:hAnsi="Times New Roman" w:cs="Times New Roman"/>
        </w:rPr>
        <w:t xml:space="preserve"> [online]</w:t>
      </w:r>
      <w:r w:rsidRPr="006857CF">
        <w:rPr>
          <w:rFonts w:ascii="Times New Roman" w:hAnsi="Times New Roman" w:cs="Times New Roman"/>
        </w:rPr>
        <w:t>.</w:t>
      </w:r>
      <w:r>
        <w:rPr>
          <w:rFonts w:ascii="Times New Roman" w:hAnsi="Times New Roman" w:cs="Times New Roman"/>
        </w:rPr>
        <w:t xml:space="preserve"> [cit. 2022-01-30]</w:t>
      </w:r>
      <w:r w:rsidRPr="006857CF">
        <w:rPr>
          <w:rFonts w:ascii="Times New Roman" w:hAnsi="Times New Roman" w:cs="Times New Roman"/>
        </w:rPr>
        <w:t xml:space="preserve"> Dostupné z: </w:t>
      </w:r>
      <w:hyperlink r:id="rId20" w:history="1">
        <w:r w:rsidRPr="006857CF">
          <w:rPr>
            <w:rStyle w:val="Hypertextovodkaz"/>
            <w:rFonts w:ascii="Times New Roman" w:hAnsi="Times New Roman" w:cs="Times New Roman"/>
          </w:rPr>
          <w:t>https://esipa.cz/sbirka/sbsrv.dll/sb?DR=SB&amp;CP=32007L0065</w:t>
        </w:r>
      </w:hyperlink>
    </w:p>
    <w:p w14:paraId="68EFBDD0" w14:textId="3247DB11" w:rsidR="00F274ED" w:rsidRPr="006857CF" w:rsidRDefault="00F274ED" w:rsidP="00784FF4">
      <w:pPr>
        <w:spacing w:after="300"/>
        <w:jc w:val="both"/>
        <w:rPr>
          <w:rFonts w:ascii="Times New Roman" w:hAnsi="Times New Roman" w:cs="Times New Roman"/>
        </w:rPr>
      </w:pPr>
      <w:r w:rsidRPr="006857CF">
        <w:rPr>
          <w:rFonts w:ascii="Times New Roman" w:hAnsi="Times New Roman" w:cs="Times New Roman"/>
        </w:rPr>
        <w:t xml:space="preserve">STRÖMBÄCK, </w:t>
      </w:r>
      <w:proofErr w:type="spellStart"/>
      <w:r w:rsidRPr="006857CF">
        <w:rPr>
          <w:rFonts w:ascii="Times New Roman" w:hAnsi="Times New Roman" w:cs="Times New Roman"/>
        </w:rPr>
        <w:t>Jesper</w:t>
      </w:r>
      <w:proofErr w:type="spellEnd"/>
      <w:r w:rsidRPr="006857CF">
        <w:rPr>
          <w:rFonts w:ascii="Times New Roman" w:hAnsi="Times New Roman" w:cs="Times New Roman"/>
        </w:rPr>
        <w:t xml:space="preserve">. </w:t>
      </w:r>
      <w:proofErr w:type="spellStart"/>
      <w:r w:rsidRPr="006857CF">
        <w:rPr>
          <w:rFonts w:ascii="Times New Roman" w:hAnsi="Times New Roman" w:cs="Times New Roman"/>
          <w:i/>
          <w:iCs/>
        </w:rPr>
        <w:t>Political</w:t>
      </w:r>
      <w:proofErr w:type="spellEnd"/>
      <w:r w:rsidRPr="006857CF">
        <w:rPr>
          <w:rFonts w:ascii="Times New Roman" w:hAnsi="Times New Roman" w:cs="Times New Roman"/>
          <w:i/>
          <w:iCs/>
        </w:rPr>
        <w:t xml:space="preserve"> </w:t>
      </w:r>
      <w:proofErr w:type="spellStart"/>
      <w:r w:rsidRPr="006857CF">
        <w:rPr>
          <w:rFonts w:ascii="Times New Roman" w:hAnsi="Times New Roman" w:cs="Times New Roman"/>
          <w:i/>
          <w:iCs/>
        </w:rPr>
        <w:t>Journalism</w:t>
      </w:r>
      <w:proofErr w:type="spellEnd"/>
      <w:r w:rsidRPr="006857CF">
        <w:rPr>
          <w:rFonts w:ascii="Times New Roman" w:hAnsi="Times New Roman" w:cs="Times New Roman"/>
        </w:rPr>
        <w:t xml:space="preserve">. </w:t>
      </w:r>
      <w:proofErr w:type="gramStart"/>
      <w:r w:rsidRPr="006857CF">
        <w:rPr>
          <w:rFonts w:ascii="Times New Roman" w:hAnsi="Times New Roman" w:cs="Times New Roman"/>
        </w:rPr>
        <w:t>University</w:t>
      </w:r>
      <w:proofErr w:type="gramEnd"/>
      <w:r w:rsidRPr="006857CF">
        <w:rPr>
          <w:rFonts w:ascii="Times New Roman" w:hAnsi="Times New Roman" w:cs="Times New Roman"/>
        </w:rPr>
        <w:t xml:space="preserve"> </w:t>
      </w:r>
      <w:proofErr w:type="spellStart"/>
      <w:r w:rsidRPr="006857CF">
        <w:rPr>
          <w:rFonts w:ascii="Times New Roman" w:hAnsi="Times New Roman" w:cs="Times New Roman"/>
        </w:rPr>
        <w:t>of</w:t>
      </w:r>
      <w:proofErr w:type="spellEnd"/>
      <w:r w:rsidRPr="006857CF">
        <w:rPr>
          <w:rFonts w:ascii="Times New Roman" w:hAnsi="Times New Roman" w:cs="Times New Roman"/>
        </w:rPr>
        <w:t xml:space="preserve"> </w:t>
      </w:r>
      <w:proofErr w:type="spellStart"/>
      <w:r w:rsidRPr="006857CF">
        <w:rPr>
          <w:rFonts w:ascii="Times New Roman" w:hAnsi="Times New Roman" w:cs="Times New Roman"/>
        </w:rPr>
        <w:t>Gothenburg</w:t>
      </w:r>
      <w:proofErr w:type="spellEnd"/>
      <w:r w:rsidRPr="006857CF">
        <w:rPr>
          <w:rFonts w:ascii="Times New Roman" w:hAnsi="Times New Roman" w:cs="Times New Roman"/>
        </w:rPr>
        <w:t>, 2020.</w:t>
      </w:r>
    </w:p>
    <w:p w14:paraId="6C2BAE17" w14:textId="4EB0536B" w:rsidR="00F274ED" w:rsidRPr="006857CF" w:rsidRDefault="00F274ED" w:rsidP="00784FF4">
      <w:pPr>
        <w:spacing w:after="300"/>
        <w:jc w:val="both"/>
        <w:rPr>
          <w:rFonts w:ascii="Times New Roman" w:hAnsi="Times New Roman" w:cs="Times New Roman"/>
        </w:rPr>
      </w:pPr>
      <w:r w:rsidRPr="006857CF">
        <w:rPr>
          <w:rFonts w:ascii="Times New Roman" w:hAnsi="Times New Roman" w:cs="Times New Roman"/>
        </w:rPr>
        <w:t xml:space="preserve">ŠVAŘÍČEK, Roman, ŠEĎOVÁ, Klára a kol. </w:t>
      </w:r>
      <w:r w:rsidRPr="006857CF">
        <w:rPr>
          <w:rFonts w:ascii="Times New Roman" w:hAnsi="Times New Roman" w:cs="Times New Roman"/>
          <w:i/>
          <w:iCs/>
        </w:rPr>
        <w:t xml:space="preserve">Kvalitativní výzkum v pedagogických vědách. </w:t>
      </w:r>
      <w:r w:rsidRPr="006857CF">
        <w:rPr>
          <w:rFonts w:ascii="Times New Roman" w:hAnsi="Times New Roman" w:cs="Times New Roman"/>
        </w:rPr>
        <w:t xml:space="preserve">Praha: Portál 2007. IBSN 978-80-7367-313-0. </w:t>
      </w:r>
    </w:p>
    <w:p w14:paraId="606A6C09" w14:textId="5D7D0C1B" w:rsidR="00F274ED" w:rsidRPr="006857CF" w:rsidRDefault="00F274ED" w:rsidP="00784FF4">
      <w:pPr>
        <w:spacing w:after="240"/>
        <w:jc w:val="both"/>
        <w:rPr>
          <w:rFonts w:ascii="Times New Roman" w:hAnsi="Times New Roman" w:cs="Times New Roman"/>
        </w:rPr>
      </w:pPr>
      <w:r w:rsidRPr="006857CF">
        <w:rPr>
          <w:rFonts w:ascii="Times New Roman" w:hAnsi="Times New Roman" w:cs="Times New Roman"/>
        </w:rPr>
        <w:t xml:space="preserve">ŠEBEŠ, Marek. </w:t>
      </w:r>
      <w:r w:rsidRPr="006857CF">
        <w:rPr>
          <w:rFonts w:ascii="Times New Roman" w:hAnsi="Times New Roman" w:cs="Times New Roman"/>
          <w:i/>
          <w:iCs/>
        </w:rPr>
        <w:t>Odpojení a propojení: mladí lidé, konzumace zpráv a občanská angažovanost</w:t>
      </w:r>
      <w:r w:rsidRPr="006857CF">
        <w:rPr>
          <w:rFonts w:ascii="Times New Roman" w:hAnsi="Times New Roman" w:cs="Times New Roman"/>
        </w:rPr>
        <w:t>. In: CIVILIA: odborná revue pro didaktiku společenských věd Ročník 11, číslo 2. Praha: Epocha, s.r.o., 2020. ISSN 1805‐3963</w:t>
      </w:r>
    </w:p>
    <w:p w14:paraId="6DBF9180" w14:textId="77777777" w:rsidR="00F274ED" w:rsidRDefault="00F274ED" w:rsidP="00F274ED">
      <w:pPr>
        <w:spacing w:after="300"/>
        <w:jc w:val="both"/>
        <w:rPr>
          <w:rFonts w:ascii="Times New Roman" w:hAnsi="Times New Roman" w:cs="Times New Roman"/>
        </w:rPr>
      </w:pPr>
      <w:r w:rsidRPr="006857CF">
        <w:rPr>
          <w:rFonts w:ascii="Times New Roman" w:hAnsi="Times New Roman" w:cs="Times New Roman"/>
        </w:rPr>
        <w:t xml:space="preserve">TRAMPOTA, Tomáš. </w:t>
      </w:r>
      <w:r w:rsidRPr="006857CF">
        <w:rPr>
          <w:rFonts w:ascii="Times New Roman" w:hAnsi="Times New Roman" w:cs="Times New Roman"/>
          <w:i/>
          <w:iCs/>
        </w:rPr>
        <w:t xml:space="preserve">Zpravodajství. </w:t>
      </w:r>
      <w:r w:rsidRPr="006857CF">
        <w:rPr>
          <w:rFonts w:ascii="Times New Roman" w:hAnsi="Times New Roman" w:cs="Times New Roman"/>
        </w:rPr>
        <w:t>Praha: Portál, 2006. ISBN 80-7367-096-8.</w:t>
      </w:r>
    </w:p>
    <w:p w14:paraId="004E51C0" w14:textId="77777777" w:rsidR="00F274ED" w:rsidRPr="006857CF" w:rsidRDefault="00F274ED" w:rsidP="00F274ED">
      <w:pPr>
        <w:spacing w:after="300"/>
        <w:jc w:val="both"/>
        <w:rPr>
          <w:rFonts w:ascii="Times New Roman" w:hAnsi="Times New Roman" w:cs="Times New Roman"/>
        </w:rPr>
      </w:pPr>
      <w:r w:rsidRPr="006857CF">
        <w:rPr>
          <w:rFonts w:ascii="Times New Roman" w:hAnsi="Times New Roman" w:cs="Times New Roman"/>
        </w:rPr>
        <w:t xml:space="preserve">Výzkumný ústav pedagogický v Praze. </w:t>
      </w:r>
      <w:r w:rsidRPr="006857CF">
        <w:rPr>
          <w:rFonts w:ascii="Times New Roman" w:hAnsi="Times New Roman" w:cs="Times New Roman"/>
          <w:i/>
          <w:iCs/>
        </w:rPr>
        <w:t>Rámcový vzdělávací program pro gymnázia</w:t>
      </w:r>
      <w:r>
        <w:rPr>
          <w:rFonts w:ascii="Times New Roman" w:hAnsi="Times New Roman" w:cs="Times New Roman"/>
          <w:i/>
          <w:iCs/>
        </w:rPr>
        <w:t xml:space="preserve"> </w:t>
      </w:r>
      <w:r>
        <w:rPr>
          <w:rFonts w:ascii="Times New Roman" w:hAnsi="Times New Roman" w:cs="Times New Roman"/>
        </w:rPr>
        <w:t>[online]</w:t>
      </w:r>
      <w:r w:rsidRPr="006857CF">
        <w:rPr>
          <w:rFonts w:ascii="Times New Roman" w:hAnsi="Times New Roman" w:cs="Times New Roman"/>
          <w:i/>
          <w:iCs/>
        </w:rPr>
        <w:t xml:space="preserve">. </w:t>
      </w:r>
      <w:r w:rsidRPr="006857CF">
        <w:rPr>
          <w:rFonts w:ascii="Times New Roman" w:hAnsi="Times New Roman" w:cs="Times New Roman"/>
        </w:rPr>
        <w:t>Praha: 2007</w:t>
      </w:r>
      <w:r>
        <w:rPr>
          <w:rFonts w:ascii="Times New Roman" w:hAnsi="Times New Roman" w:cs="Times New Roman"/>
        </w:rPr>
        <w:t xml:space="preserve"> [cit. 2022-01-27]</w:t>
      </w:r>
      <w:r w:rsidRPr="006857CF">
        <w:rPr>
          <w:rFonts w:ascii="Times New Roman" w:hAnsi="Times New Roman" w:cs="Times New Roman"/>
        </w:rPr>
        <w:t xml:space="preserve">. Dostupný z: </w:t>
      </w:r>
      <w:hyperlink r:id="rId21" w:history="1">
        <w:r w:rsidRPr="006857CF">
          <w:rPr>
            <w:rStyle w:val="Hypertextovodkaz"/>
            <w:rFonts w:ascii="Times New Roman" w:hAnsi="Times New Roman" w:cs="Times New Roman"/>
          </w:rPr>
          <w:t>https://www.edu.cz/rvp-ramcove-vzdelavaci-programy/ramcove-vzdelavaci-programy-pro-gymnazia-rvp-g/</w:t>
        </w:r>
      </w:hyperlink>
    </w:p>
    <w:p w14:paraId="57A2F416" w14:textId="2F4D6903" w:rsidR="00784FF4" w:rsidRDefault="00F274ED" w:rsidP="00F274ED">
      <w:pPr>
        <w:spacing w:after="300"/>
        <w:jc w:val="both"/>
        <w:rPr>
          <w:rStyle w:val="Hypertextovodkaz"/>
          <w:rFonts w:ascii="Times New Roman" w:hAnsi="Times New Roman" w:cs="Times New Roman"/>
        </w:rPr>
      </w:pPr>
      <w:r w:rsidRPr="006857CF">
        <w:rPr>
          <w:rFonts w:ascii="Times New Roman" w:hAnsi="Times New Roman" w:cs="Times New Roman"/>
        </w:rPr>
        <w:t xml:space="preserve">Vzdělávací program JSNS. </w:t>
      </w:r>
      <w:r w:rsidRPr="006857CF">
        <w:rPr>
          <w:rFonts w:ascii="Times New Roman" w:hAnsi="Times New Roman" w:cs="Times New Roman"/>
          <w:i/>
          <w:iCs/>
        </w:rPr>
        <w:t>Závěrečná zpráva z dotazníkového šetření na středních školách v ČR 2020</w:t>
      </w:r>
      <w:r>
        <w:rPr>
          <w:rFonts w:ascii="Times New Roman" w:hAnsi="Times New Roman" w:cs="Times New Roman"/>
          <w:i/>
          <w:iCs/>
        </w:rPr>
        <w:t xml:space="preserve"> </w:t>
      </w:r>
      <w:r>
        <w:rPr>
          <w:rFonts w:ascii="Times New Roman" w:hAnsi="Times New Roman" w:cs="Times New Roman"/>
        </w:rPr>
        <w:t>[online]</w:t>
      </w:r>
      <w:r w:rsidRPr="006857CF">
        <w:rPr>
          <w:rFonts w:ascii="Times New Roman" w:hAnsi="Times New Roman" w:cs="Times New Roman"/>
          <w:i/>
          <w:iCs/>
        </w:rPr>
        <w:t xml:space="preserve">. </w:t>
      </w:r>
      <w:r w:rsidRPr="006857CF">
        <w:rPr>
          <w:rFonts w:ascii="Times New Roman" w:hAnsi="Times New Roman" w:cs="Times New Roman"/>
        </w:rPr>
        <w:t>JSNS, 2020</w:t>
      </w:r>
      <w:r>
        <w:rPr>
          <w:rFonts w:ascii="Times New Roman" w:hAnsi="Times New Roman" w:cs="Times New Roman"/>
        </w:rPr>
        <w:t xml:space="preserve"> [cit. 2022-02-08]</w:t>
      </w:r>
      <w:r w:rsidRPr="006857CF">
        <w:rPr>
          <w:rFonts w:ascii="Times New Roman" w:hAnsi="Times New Roman" w:cs="Times New Roman"/>
        </w:rPr>
        <w:t xml:space="preserve">. Dostupné z: </w:t>
      </w:r>
      <w:hyperlink r:id="rId22" w:history="1">
        <w:r w:rsidRPr="006857CF">
          <w:rPr>
            <w:rStyle w:val="Hypertextovodkaz"/>
            <w:rFonts w:ascii="Times New Roman" w:hAnsi="Times New Roman" w:cs="Times New Roman"/>
          </w:rPr>
          <w:t>https://www.jsns.cz/nove/projekty/pruzkumy-setreni/jeden-svet-na-skolach-v-cr-2020_komplet-priloha_v4_po-kor.pdf</w:t>
        </w:r>
      </w:hyperlink>
    </w:p>
    <w:p w14:paraId="47C2718E" w14:textId="77777777" w:rsidR="00784FF4" w:rsidRDefault="00784FF4">
      <w:pPr>
        <w:rPr>
          <w:rStyle w:val="Hypertextovodkaz"/>
          <w:rFonts w:ascii="Times New Roman" w:hAnsi="Times New Roman" w:cs="Times New Roman"/>
        </w:rPr>
      </w:pPr>
      <w:r>
        <w:rPr>
          <w:rStyle w:val="Hypertextovodkaz"/>
          <w:rFonts w:ascii="Times New Roman" w:hAnsi="Times New Roman" w:cs="Times New Roman"/>
        </w:rPr>
        <w:br w:type="page"/>
      </w:r>
    </w:p>
    <w:p w14:paraId="0017E233" w14:textId="19BFBCFF" w:rsidR="00F274ED" w:rsidRPr="00784FF4" w:rsidRDefault="00784FF4" w:rsidP="00784FF4">
      <w:pPr>
        <w:pStyle w:val="Nadpis1"/>
        <w:spacing w:after="120"/>
        <w:rPr>
          <w:rFonts w:ascii="Times New Roman" w:hAnsi="Times New Roman" w:cs="Times New Roman"/>
          <w:color w:val="auto"/>
          <w:sz w:val="36"/>
          <w:szCs w:val="36"/>
        </w:rPr>
      </w:pPr>
      <w:bookmarkStart w:id="25" w:name="_Toc101983122"/>
      <w:r>
        <w:rPr>
          <w:rFonts w:ascii="Times New Roman" w:hAnsi="Times New Roman" w:cs="Times New Roman"/>
          <w:b/>
          <w:bCs/>
          <w:color w:val="auto"/>
          <w:sz w:val="36"/>
          <w:szCs w:val="36"/>
        </w:rPr>
        <w:lastRenderedPageBreak/>
        <w:t>Internetové zdroje</w:t>
      </w:r>
      <w:bookmarkEnd w:id="25"/>
    </w:p>
    <w:p w14:paraId="11F83625" w14:textId="77777777" w:rsidR="00784FF4" w:rsidRDefault="00784FF4" w:rsidP="00784FF4">
      <w:pPr>
        <w:jc w:val="both"/>
        <w:rPr>
          <w:rFonts w:ascii="Times New Roman" w:hAnsi="Times New Roman" w:cs="Times New Roman"/>
        </w:rPr>
      </w:pPr>
      <w:r>
        <w:rPr>
          <w:rFonts w:ascii="Times New Roman" w:hAnsi="Times New Roman" w:cs="Times New Roman"/>
        </w:rPr>
        <w:t xml:space="preserve">AE </w:t>
      </w:r>
      <w:proofErr w:type="spellStart"/>
      <w:r>
        <w:rPr>
          <w:rFonts w:ascii="Times New Roman" w:hAnsi="Times New Roman" w:cs="Times New Roman"/>
        </w:rPr>
        <w:t>News</w:t>
      </w:r>
      <w:proofErr w:type="spellEnd"/>
      <w:r>
        <w:rPr>
          <w:rFonts w:ascii="Times New Roman" w:hAnsi="Times New Roman" w:cs="Times New Roman"/>
        </w:rPr>
        <w:t xml:space="preserve">. </w:t>
      </w:r>
      <w:r>
        <w:rPr>
          <w:rFonts w:ascii="Times New Roman" w:hAnsi="Times New Roman" w:cs="Times New Roman"/>
          <w:i/>
          <w:iCs/>
        </w:rPr>
        <w:t xml:space="preserve">VIDEO: Na Donbasu </w:t>
      </w:r>
      <w:proofErr w:type="gramStart"/>
      <w:r>
        <w:rPr>
          <w:rFonts w:ascii="Times New Roman" w:hAnsi="Times New Roman" w:cs="Times New Roman"/>
          <w:i/>
          <w:iCs/>
        </w:rPr>
        <w:t>zuří</w:t>
      </w:r>
      <w:proofErr w:type="gramEnd"/>
      <w:r>
        <w:rPr>
          <w:rFonts w:ascii="Times New Roman" w:hAnsi="Times New Roman" w:cs="Times New Roman"/>
          <w:i/>
          <w:iCs/>
        </w:rPr>
        <w:t xml:space="preserve"> prudké noční boje, oddíl DLR v přestřelce zajal skupinu ukrajinských teroristů, chtěli vyhodit do povětří </w:t>
      </w:r>
      <w:proofErr w:type="spellStart"/>
      <w:r>
        <w:rPr>
          <w:rFonts w:ascii="Times New Roman" w:hAnsi="Times New Roman" w:cs="Times New Roman"/>
          <w:i/>
          <w:iCs/>
        </w:rPr>
        <w:t>plynujem</w:t>
      </w:r>
      <w:proofErr w:type="spellEnd"/>
      <w:r>
        <w:rPr>
          <w:rFonts w:ascii="Times New Roman" w:hAnsi="Times New Roman" w:cs="Times New Roman"/>
          <w:i/>
          <w:iCs/>
        </w:rPr>
        <w:t xml:space="preserve">! Ruská veřejnost hlásí tisíce tanků, houfnic, </w:t>
      </w:r>
      <w:proofErr w:type="spellStart"/>
      <w:r>
        <w:rPr>
          <w:rFonts w:ascii="Times New Roman" w:hAnsi="Times New Roman" w:cs="Times New Roman"/>
          <w:i/>
          <w:iCs/>
        </w:rPr>
        <w:t>nákladďáků</w:t>
      </w:r>
      <w:proofErr w:type="spellEnd"/>
      <w:r>
        <w:rPr>
          <w:rFonts w:ascii="Times New Roman" w:hAnsi="Times New Roman" w:cs="Times New Roman"/>
          <w:i/>
          <w:iCs/>
        </w:rPr>
        <w:t xml:space="preserve"> a bojových vozů s podivným bílým označením „Z“ ve </w:t>
      </w:r>
      <w:proofErr w:type="spellStart"/>
      <w:r>
        <w:rPr>
          <w:rFonts w:ascii="Times New Roman" w:hAnsi="Times New Roman" w:cs="Times New Roman"/>
          <w:i/>
          <w:iCs/>
        </w:rPr>
        <w:t>čtvrc</w:t>
      </w:r>
      <w:proofErr w:type="spellEnd"/>
      <w:r>
        <w:rPr>
          <w:rFonts w:ascii="Times New Roman" w:hAnsi="Times New Roman" w:cs="Times New Roman"/>
          <w:i/>
          <w:iCs/>
        </w:rPr>
        <w:t xml:space="preserve">... </w:t>
      </w:r>
      <w:r>
        <w:rPr>
          <w:rFonts w:ascii="Times New Roman" w:hAnsi="Times New Roman" w:cs="Times New Roman"/>
        </w:rPr>
        <w:t xml:space="preserve">[online]. </w:t>
      </w:r>
      <w:proofErr w:type="spellStart"/>
      <w:r>
        <w:rPr>
          <w:rFonts w:ascii="Times New Roman" w:hAnsi="Times New Roman" w:cs="Times New Roman"/>
        </w:rPr>
        <w:t>Twitter</w:t>
      </w:r>
      <w:proofErr w:type="spellEnd"/>
      <w:r>
        <w:rPr>
          <w:rFonts w:ascii="Times New Roman" w:hAnsi="Times New Roman" w:cs="Times New Roman"/>
        </w:rPr>
        <w:t xml:space="preserve">, 20. 2. 2022 [cit. 2022-02-28]. Dostupné z: </w:t>
      </w:r>
      <w:hyperlink r:id="rId23" w:history="1">
        <w:r w:rsidRPr="004F168D">
          <w:rPr>
            <w:rStyle w:val="Hypertextovodkaz"/>
            <w:rFonts w:ascii="Times New Roman" w:hAnsi="Times New Roman" w:cs="Times New Roman"/>
          </w:rPr>
          <w:t>https://twitter.com/aeronet_cz</w:t>
        </w:r>
      </w:hyperlink>
    </w:p>
    <w:p w14:paraId="071ECC7F" w14:textId="77777777" w:rsidR="00784FF4" w:rsidRPr="006857CF" w:rsidRDefault="00784FF4" w:rsidP="00784FF4">
      <w:pPr>
        <w:spacing w:after="300"/>
        <w:jc w:val="both"/>
        <w:rPr>
          <w:rFonts w:ascii="Times New Roman" w:hAnsi="Times New Roman" w:cs="Times New Roman"/>
        </w:rPr>
      </w:pPr>
      <w:r w:rsidRPr="006857CF">
        <w:rPr>
          <w:rFonts w:ascii="Times New Roman" w:hAnsi="Times New Roman" w:cs="Times New Roman"/>
        </w:rPr>
        <w:t>Databáze národní knihovny ČR</w:t>
      </w:r>
      <w:r>
        <w:rPr>
          <w:rFonts w:ascii="Times New Roman" w:hAnsi="Times New Roman" w:cs="Times New Roman"/>
        </w:rPr>
        <w:t xml:space="preserve"> [online]. </w:t>
      </w:r>
      <w:r w:rsidRPr="006857CF">
        <w:rPr>
          <w:rFonts w:ascii="Times New Roman" w:hAnsi="Times New Roman" w:cs="Times New Roman"/>
        </w:rPr>
        <w:t>2014</w:t>
      </w:r>
      <w:r>
        <w:rPr>
          <w:rFonts w:ascii="Times New Roman" w:hAnsi="Times New Roman" w:cs="Times New Roman"/>
        </w:rPr>
        <w:t xml:space="preserve"> [cit. 2022-03-02]</w:t>
      </w:r>
      <w:r w:rsidRPr="006857CF">
        <w:rPr>
          <w:rFonts w:ascii="Times New Roman" w:hAnsi="Times New Roman" w:cs="Times New Roman"/>
        </w:rPr>
        <w:t xml:space="preserve">. Dostupné z: </w:t>
      </w:r>
      <w:hyperlink r:id="rId24" w:history="1">
        <w:r w:rsidRPr="006857CF">
          <w:rPr>
            <w:rStyle w:val="Hypertextovodkaz"/>
            <w:rFonts w:ascii="Times New Roman" w:hAnsi="Times New Roman" w:cs="Times New Roman"/>
          </w:rPr>
          <w:t>https://aleph.nkp.cz/F/?func=direct&amp;doc_number=000086127&amp;local_base=SKC</w:t>
        </w:r>
      </w:hyperlink>
    </w:p>
    <w:p w14:paraId="6B26827C" w14:textId="77777777" w:rsidR="00784FF4" w:rsidRPr="006857CF" w:rsidRDefault="00784FF4" w:rsidP="00784FF4">
      <w:pPr>
        <w:spacing w:after="300"/>
        <w:jc w:val="both"/>
        <w:rPr>
          <w:rFonts w:ascii="Times New Roman" w:hAnsi="Times New Roman" w:cs="Times New Roman"/>
        </w:rPr>
      </w:pPr>
      <w:r w:rsidRPr="006857CF">
        <w:rPr>
          <w:rFonts w:ascii="Times New Roman" w:hAnsi="Times New Roman" w:cs="Times New Roman"/>
        </w:rPr>
        <w:t xml:space="preserve">HOŘEŇOVSKÝ, Jan, KUŽÍLEK, Oldřich, RŮŽIČKA, Adam. </w:t>
      </w:r>
      <w:r w:rsidRPr="006857CF">
        <w:rPr>
          <w:rFonts w:ascii="Times New Roman" w:hAnsi="Times New Roman" w:cs="Times New Roman"/>
          <w:i/>
          <w:iCs/>
        </w:rPr>
        <w:t xml:space="preserve">Dezinformace a svoboda projevu v </w:t>
      </w:r>
      <w:proofErr w:type="spellStart"/>
      <w:r w:rsidRPr="006857CF">
        <w:rPr>
          <w:rFonts w:ascii="Times New Roman" w:hAnsi="Times New Roman" w:cs="Times New Roman"/>
          <w:i/>
          <w:iCs/>
        </w:rPr>
        <w:t>čase</w:t>
      </w:r>
      <w:proofErr w:type="spellEnd"/>
      <w:r w:rsidRPr="006857CF">
        <w:rPr>
          <w:rFonts w:ascii="Times New Roman" w:hAnsi="Times New Roman" w:cs="Times New Roman"/>
          <w:i/>
          <w:iCs/>
        </w:rPr>
        <w:t xml:space="preserve"> </w:t>
      </w:r>
      <w:proofErr w:type="spellStart"/>
      <w:r w:rsidRPr="006857CF">
        <w:rPr>
          <w:rFonts w:ascii="Times New Roman" w:hAnsi="Times New Roman" w:cs="Times New Roman"/>
          <w:i/>
          <w:iCs/>
        </w:rPr>
        <w:t>války</w:t>
      </w:r>
      <w:proofErr w:type="spellEnd"/>
      <w:r w:rsidRPr="006857CF">
        <w:rPr>
          <w:rFonts w:ascii="Times New Roman" w:hAnsi="Times New Roman" w:cs="Times New Roman"/>
          <w:i/>
          <w:iCs/>
        </w:rPr>
        <w:t xml:space="preserve"> na </w:t>
      </w:r>
      <w:proofErr w:type="spellStart"/>
      <w:r w:rsidRPr="006857CF">
        <w:rPr>
          <w:rFonts w:ascii="Times New Roman" w:hAnsi="Times New Roman" w:cs="Times New Roman"/>
          <w:i/>
          <w:iCs/>
        </w:rPr>
        <w:t>Ukrajine</w:t>
      </w:r>
      <w:proofErr w:type="spellEnd"/>
      <w:r w:rsidRPr="006857CF">
        <w:rPr>
          <w:rFonts w:ascii="Times New Roman" w:hAnsi="Times New Roman" w:cs="Times New Roman"/>
          <w:i/>
          <w:iCs/>
        </w:rPr>
        <w:t>̌</w:t>
      </w:r>
      <w:r>
        <w:rPr>
          <w:rFonts w:ascii="Times New Roman" w:hAnsi="Times New Roman" w:cs="Times New Roman"/>
        </w:rPr>
        <w:t xml:space="preserve"> [online]</w:t>
      </w:r>
      <w:r w:rsidRPr="006857CF">
        <w:rPr>
          <w:rFonts w:ascii="Times New Roman" w:hAnsi="Times New Roman" w:cs="Times New Roman"/>
          <w:i/>
          <w:iCs/>
        </w:rPr>
        <w:t>.</w:t>
      </w:r>
      <w:r w:rsidRPr="006857CF">
        <w:rPr>
          <w:rFonts w:ascii="Times New Roman" w:hAnsi="Times New Roman" w:cs="Times New Roman"/>
        </w:rPr>
        <w:t xml:space="preserve"> </w:t>
      </w:r>
      <w:proofErr w:type="spellStart"/>
      <w:proofErr w:type="gramStart"/>
      <w:r w:rsidRPr="006857CF">
        <w:rPr>
          <w:rFonts w:ascii="Times New Roman" w:hAnsi="Times New Roman" w:cs="Times New Roman"/>
        </w:rPr>
        <w:t>svobodaslova.online</w:t>
      </w:r>
      <w:proofErr w:type="spellEnd"/>
      <w:proofErr w:type="gramEnd"/>
      <w:r w:rsidRPr="006857CF">
        <w:rPr>
          <w:rFonts w:ascii="Times New Roman" w:hAnsi="Times New Roman" w:cs="Times New Roman"/>
        </w:rPr>
        <w:t>, 2022</w:t>
      </w:r>
      <w:r>
        <w:rPr>
          <w:rFonts w:ascii="Times New Roman" w:hAnsi="Times New Roman" w:cs="Times New Roman"/>
        </w:rPr>
        <w:t xml:space="preserve"> [cit. 2022-03-27]</w:t>
      </w:r>
      <w:r w:rsidRPr="006857CF">
        <w:rPr>
          <w:rFonts w:ascii="Times New Roman" w:hAnsi="Times New Roman" w:cs="Times New Roman"/>
        </w:rPr>
        <w:t>.</w:t>
      </w:r>
      <w:r>
        <w:rPr>
          <w:rFonts w:ascii="Times New Roman" w:hAnsi="Times New Roman" w:cs="Times New Roman"/>
        </w:rPr>
        <w:t xml:space="preserve"> Dostupné z: </w:t>
      </w:r>
      <w:r w:rsidRPr="00BE77DC">
        <w:rPr>
          <w:rFonts w:ascii="Times New Roman" w:hAnsi="Times New Roman" w:cs="Times New Roman"/>
        </w:rPr>
        <w:t>https://svobodaslova.online/wp-content/uploads/2022/03/Dezinformace-a-svoboda-projevu-Ukrajina.pdf</w:t>
      </w:r>
    </w:p>
    <w:p w14:paraId="3F68B912" w14:textId="77777777" w:rsidR="00784FF4" w:rsidRDefault="00784FF4" w:rsidP="00784FF4">
      <w:pPr>
        <w:spacing w:after="300"/>
        <w:jc w:val="both"/>
        <w:rPr>
          <w:rFonts w:ascii="Times New Roman" w:hAnsi="Times New Roman" w:cs="Times New Roman"/>
        </w:rPr>
      </w:pPr>
      <w:r w:rsidRPr="006857CF">
        <w:rPr>
          <w:rFonts w:ascii="Times New Roman" w:hAnsi="Times New Roman" w:cs="Times New Roman"/>
        </w:rPr>
        <w:t xml:space="preserve">HOŘEŇOVSKÝ, Jan, KUŽÍLEK, Oldřich, RŮŽIČKA, Adam. </w:t>
      </w:r>
      <w:r w:rsidRPr="00644FF9">
        <w:rPr>
          <w:rFonts w:ascii="Times New Roman" w:hAnsi="Times New Roman" w:cs="Times New Roman"/>
          <w:i/>
          <w:iCs/>
        </w:rPr>
        <w:t>Stát musí jasně definovat, co považuje za dezinformaci. Jinak hrozí perzekuce i za zcela legitimní názory</w:t>
      </w:r>
      <w:r>
        <w:rPr>
          <w:rFonts w:ascii="Times New Roman" w:hAnsi="Times New Roman" w:cs="Times New Roman"/>
          <w:i/>
          <w:iCs/>
        </w:rPr>
        <w:t xml:space="preserve"> </w:t>
      </w:r>
      <w:r>
        <w:rPr>
          <w:rFonts w:ascii="Times New Roman" w:hAnsi="Times New Roman" w:cs="Times New Roman"/>
        </w:rPr>
        <w:t>[online]</w:t>
      </w:r>
      <w:r w:rsidRPr="006857CF">
        <w:rPr>
          <w:rFonts w:ascii="Times New Roman" w:hAnsi="Times New Roman" w:cs="Times New Roman"/>
        </w:rPr>
        <w:t>. Deník N, 23. 3. 2022</w:t>
      </w:r>
      <w:r>
        <w:rPr>
          <w:rFonts w:ascii="Times New Roman" w:hAnsi="Times New Roman" w:cs="Times New Roman"/>
        </w:rPr>
        <w:t xml:space="preserve"> [cit. 2022-03-27]</w:t>
      </w:r>
      <w:r w:rsidRPr="006857CF">
        <w:rPr>
          <w:rFonts w:ascii="Times New Roman" w:hAnsi="Times New Roman" w:cs="Times New Roman"/>
        </w:rPr>
        <w:t xml:space="preserve">. </w:t>
      </w:r>
      <w:r>
        <w:rPr>
          <w:rFonts w:ascii="Times New Roman" w:hAnsi="Times New Roman" w:cs="Times New Roman"/>
        </w:rPr>
        <w:t xml:space="preserve">Dostupné z: </w:t>
      </w:r>
      <w:hyperlink r:id="rId25" w:history="1">
        <w:r w:rsidRPr="004F168D">
          <w:rPr>
            <w:rStyle w:val="Hypertextovodkaz"/>
            <w:rFonts w:ascii="Times New Roman" w:hAnsi="Times New Roman" w:cs="Times New Roman"/>
          </w:rPr>
          <w:t>https://denikn.cz/843835/stat-musi-jasne-definovat-co-povazuje-za-dezinformaci-jinak-hrozi-perzekuce-i-za-zcela-legitimni-nazory/?cst=53836b25a442ee23e681b3d28b615015bf8fcbdc</w:t>
        </w:r>
      </w:hyperlink>
    </w:p>
    <w:p w14:paraId="28D4BD1F" w14:textId="77777777" w:rsidR="00784FF4" w:rsidRDefault="00784FF4" w:rsidP="00784FF4">
      <w:pPr>
        <w:spacing w:after="300"/>
        <w:jc w:val="both"/>
        <w:rPr>
          <w:rFonts w:ascii="Times New Roman" w:hAnsi="Times New Roman" w:cs="Times New Roman"/>
        </w:rPr>
      </w:pPr>
      <w:r w:rsidRPr="001A2970">
        <w:rPr>
          <w:rFonts w:ascii="Times New Roman" w:hAnsi="Times New Roman" w:cs="Times New Roman"/>
        </w:rPr>
        <w:t xml:space="preserve">HOSENSEIDLOVÁ, Petra, Tereza BAUMANNOVÁ a </w:t>
      </w:r>
      <w:proofErr w:type="spellStart"/>
      <w:r w:rsidRPr="001A2970">
        <w:rPr>
          <w:rFonts w:ascii="Times New Roman" w:hAnsi="Times New Roman" w:cs="Times New Roman"/>
        </w:rPr>
        <w:t>ame</w:t>
      </w:r>
      <w:proofErr w:type="spellEnd"/>
      <w:r w:rsidRPr="001A2970">
        <w:rPr>
          <w:rFonts w:ascii="Times New Roman" w:hAnsi="Times New Roman" w:cs="Times New Roman"/>
        </w:rPr>
        <w:t xml:space="preserve"> (zkratka autora)</w:t>
      </w:r>
      <w:r>
        <w:rPr>
          <w:rFonts w:ascii="Times New Roman" w:hAnsi="Times New Roman" w:cs="Times New Roman"/>
        </w:rPr>
        <w:t xml:space="preserve">. </w:t>
      </w:r>
      <w:r w:rsidRPr="006A49A9">
        <w:rPr>
          <w:rFonts w:ascii="Times New Roman" w:hAnsi="Times New Roman" w:cs="Times New Roman"/>
          <w:i/>
          <w:iCs/>
        </w:rPr>
        <w:t xml:space="preserve">Podle </w:t>
      </w:r>
      <w:proofErr w:type="spellStart"/>
      <w:r w:rsidRPr="006A49A9">
        <w:rPr>
          <w:rFonts w:ascii="Times New Roman" w:hAnsi="Times New Roman" w:cs="Times New Roman"/>
          <w:i/>
          <w:iCs/>
        </w:rPr>
        <w:t>Zelenského</w:t>
      </w:r>
      <w:proofErr w:type="spellEnd"/>
      <w:r w:rsidRPr="006A49A9">
        <w:rPr>
          <w:rFonts w:ascii="Times New Roman" w:hAnsi="Times New Roman" w:cs="Times New Roman"/>
          <w:i/>
          <w:iCs/>
        </w:rPr>
        <w:t xml:space="preserve"> zemřelo během invaze 137 ukrajinských občanů</w:t>
      </w:r>
      <w:r>
        <w:rPr>
          <w:rFonts w:ascii="Times New Roman" w:hAnsi="Times New Roman" w:cs="Times New Roman"/>
          <w:i/>
          <w:iCs/>
        </w:rPr>
        <w:t xml:space="preserve"> </w:t>
      </w:r>
      <w:r>
        <w:rPr>
          <w:rFonts w:ascii="Times New Roman" w:hAnsi="Times New Roman" w:cs="Times New Roman"/>
        </w:rPr>
        <w:t>[online].</w:t>
      </w:r>
      <w:r>
        <w:rPr>
          <w:rFonts w:ascii="Times New Roman" w:hAnsi="Times New Roman" w:cs="Times New Roman"/>
          <w:i/>
          <w:iCs/>
        </w:rPr>
        <w:t xml:space="preserve"> </w:t>
      </w:r>
      <w:r>
        <w:rPr>
          <w:rFonts w:ascii="Times New Roman" w:hAnsi="Times New Roman" w:cs="Times New Roman"/>
        </w:rPr>
        <w:t>ČT24</w:t>
      </w:r>
      <w:r>
        <w:rPr>
          <w:rFonts w:ascii="Times New Roman" w:hAnsi="Times New Roman" w:cs="Times New Roman"/>
          <w:i/>
          <w:iCs/>
        </w:rPr>
        <w:t xml:space="preserve">, </w:t>
      </w:r>
      <w:r>
        <w:rPr>
          <w:rFonts w:ascii="Times New Roman" w:hAnsi="Times New Roman" w:cs="Times New Roman"/>
        </w:rPr>
        <w:t xml:space="preserve">24. 2. 2022 [cit. 2022-02-27]. Dostupné z: </w:t>
      </w:r>
      <w:r w:rsidRPr="006A49A9">
        <w:rPr>
          <w:rFonts w:ascii="Times New Roman" w:hAnsi="Times New Roman" w:cs="Times New Roman"/>
        </w:rPr>
        <w:t>https://ct24.ceskatelevize.cz/svet/3446704-rusko-spustilo-velky-utok-na-ukrajinu</w:t>
      </w:r>
    </w:p>
    <w:p w14:paraId="046827E1" w14:textId="77777777" w:rsidR="00784FF4" w:rsidRPr="00C30FD1" w:rsidRDefault="00784FF4" w:rsidP="00784FF4">
      <w:pPr>
        <w:spacing w:after="300"/>
        <w:jc w:val="both"/>
        <w:rPr>
          <w:rFonts w:ascii="Times New Roman" w:hAnsi="Times New Roman" w:cs="Times New Roman"/>
        </w:rPr>
      </w:pPr>
      <w:r>
        <w:rPr>
          <w:rFonts w:ascii="Times New Roman" w:hAnsi="Times New Roman" w:cs="Times New Roman"/>
        </w:rPr>
        <w:t xml:space="preserve">iRozhlas.cz. </w:t>
      </w:r>
      <w:r>
        <w:rPr>
          <w:rFonts w:ascii="Times New Roman" w:hAnsi="Times New Roman" w:cs="Times New Roman"/>
          <w:i/>
          <w:iCs/>
        </w:rPr>
        <w:t xml:space="preserve">Poblíž města </w:t>
      </w:r>
      <w:proofErr w:type="spellStart"/>
      <w:r>
        <w:rPr>
          <w:rFonts w:ascii="Times New Roman" w:hAnsi="Times New Roman" w:cs="Times New Roman"/>
          <w:i/>
          <w:iCs/>
        </w:rPr>
        <w:t>Luhansk</w:t>
      </w:r>
      <w:proofErr w:type="spellEnd"/>
      <w:r>
        <w:rPr>
          <w:rFonts w:ascii="Times New Roman" w:hAnsi="Times New Roman" w:cs="Times New Roman"/>
          <w:i/>
          <w:iCs/>
        </w:rPr>
        <w:t xml:space="preserve"> na separatistickém východě Ukrajiny začal v noci na pátek po explozi hořet plynovod.</w:t>
      </w:r>
      <w:r>
        <w:rPr>
          <w:rFonts w:ascii="Times New Roman" w:hAnsi="Times New Roman" w:cs="Times New Roman"/>
        </w:rPr>
        <w:t xml:space="preserve"> </w:t>
      </w:r>
      <w:proofErr w:type="spellStart"/>
      <w:r>
        <w:rPr>
          <w:rFonts w:ascii="Times New Roman" w:hAnsi="Times New Roman" w:cs="Times New Roman"/>
        </w:rPr>
        <w:t>Facebookový</w:t>
      </w:r>
      <w:proofErr w:type="spellEnd"/>
      <w:r>
        <w:rPr>
          <w:rFonts w:ascii="Times New Roman" w:hAnsi="Times New Roman" w:cs="Times New Roman"/>
        </w:rPr>
        <w:t xml:space="preserve"> účet iRozhlas.cz. Dostupné z: </w:t>
      </w:r>
      <w:r w:rsidRPr="00AF05E6">
        <w:rPr>
          <w:rFonts w:ascii="Times New Roman" w:hAnsi="Times New Roman" w:cs="Times New Roman"/>
        </w:rPr>
        <w:t>https://www.facebook.com/iROZHLAS.cz</w:t>
      </w:r>
    </w:p>
    <w:p w14:paraId="2ACE9F82" w14:textId="77777777" w:rsidR="00784FF4" w:rsidRPr="006857CF" w:rsidRDefault="00784FF4" w:rsidP="00784FF4">
      <w:pPr>
        <w:spacing w:after="300"/>
        <w:jc w:val="both"/>
        <w:rPr>
          <w:rFonts w:ascii="Times New Roman" w:hAnsi="Times New Roman" w:cs="Times New Roman"/>
        </w:rPr>
      </w:pPr>
      <w:r>
        <w:rPr>
          <w:rFonts w:ascii="Times New Roman" w:hAnsi="Times New Roman" w:cs="Times New Roman"/>
        </w:rPr>
        <w:t xml:space="preserve">IŠČENKO, Rostislav. </w:t>
      </w:r>
      <w:proofErr w:type="spellStart"/>
      <w:r w:rsidRPr="00D01231">
        <w:rPr>
          <w:rFonts w:ascii="Times New Roman" w:hAnsi="Times New Roman" w:cs="Times New Roman"/>
          <w:i/>
          <w:iCs/>
        </w:rPr>
        <w:t>Blinkenova</w:t>
      </w:r>
      <w:proofErr w:type="spellEnd"/>
      <w:r w:rsidRPr="00D01231">
        <w:rPr>
          <w:rFonts w:ascii="Times New Roman" w:hAnsi="Times New Roman" w:cs="Times New Roman"/>
          <w:i/>
          <w:iCs/>
        </w:rPr>
        <w:t xml:space="preserve"> přísaha, britské pokrytectví a </w:t>
      </w:r>
      <w:proofErr w:type="spellStart"/>
      <w:r w:rsidRPr="00D01231">
        <w:rPr>
          <w:rFonts w:ascii="Times New Roman" w:hAnsi="Times New Roman" w:cs="Times New Roman"/>
          <w:i/>
          <w:iCs/>
        </w:rPr>
        <w:t>Scholzův</w:t>
      </w:r>
      <w:proofErr w:type="spellEnd"/>
      <w:r w:rsidRPr="00D01231">
        <w:rPr>
          <w:rFonts w:ascii="Times New Roman" w:hAnsi="Times New Roman" w:cs="Times New Roman"/>
          <w:i/>
          <w:iCs/>
        </w:rPr>
        <w:t xml:space="preserve"> návrh: Jednání mezi Ruskem a USA pokračují. </w:t>
      </w:r>
      <w:proofErr w:type="spellStart"/>
      <w:r w:rsidRPr="00D01231">
        <w:rPr>
          <w:rFonts w:ascii="Times New Roman" w:hAnsi="Times New Roman" w:cs="Times New Roman"/>
          <w:i/>
          <w:iCs/>
        </w:rPr>
        <w:t>Biden</w:t>
      </w:r>
      <w:proofErr w:type="spellEnd"/>
      <w:r w:rsidRPr="00D01231">
        <w:rPr>
          <w:rFonts w:ascii="Times New Roman" w:hAnsi="Times New Roman" w:cs="Times New Roman"/>
          <w:i/>
          <w:iCs/>
        </w:rPr>
        <w:t xml:space="preserve"> v roli falešného hráče. Johnson v předstírané opozici. Střední a východní Evropa Západ už moc nezajímá. Chce svůj "báječný nový svět"</w:t>
      </w:r>
      <w:r>
        <w:rPr>
          <w:rFonts w:ascii="Times New Roman" w:hAnsi="Times New Roman" w:cs="Times New Roman"/>
          <w:i/>
          <w:iCs/>
        </w:rPr>
        <w:t xml:space="preserve"> </w:t>
      </w:r>
      <w:r>
        <w:rPr>
          <w:rFonts w:ascii="Times New Roman" w:hAnsi="Times New Roman" w:cs="Times New Roman"/>
        </w:rPr>
        <w:t>[online]</w:t>
      </w:r>
      <w:r>
        <w:rPr>
          <w:rFonts w:ascii="Times New Roman" w:hAnsi="Times New Roman" w:cs="Times New Roman"/>
          <w:i/>
          <w:iCs/>
        </w:rPr>
        <w:t xml:space="preserve">. </w:t>
      </w:r>
      <w:r>
        <w:rPr>
          <w:rFonts w:ascii="Times New Roman" w:hAnsi="Times New Roman" w:cs="Times New Roman"/>
        </w:rPr>
        <w:t xml:space="preserve">Protiproud, 31. 1. 2022 [cit. 2022-02-27]. Dostupné z: </w:t>
      </w:r>
      <w:r w:rsidRPr="00D01231">
        <w:rPr>
          <w:rFonts w:ascii="Times New Roman" w:hAnsi="Times New Roman" w:cs="Times New Roman"/>
        </w:rPr>
        <w:t>https://web.archive.org/web/20220202211823/https://www.protiproud.cz/politika/6281-blinkenova-prisaha-britske-pokrytectvi-a-scholzuv-navrh-jednani-mezi-ruskem-a-usa-pokracuji-biden-v-roli-falesneho-hrace-johnson-v-predstirane-opozici-stredni-a-vychodni-evropa-zapad-uz-moc-nezajima-chce-svuj-bajecny-novy-svet.htm</w:t>
      </w:r>
    </w:p>
    <w:p w14:paraId="6298D1E2" w14:textId="6E8B0767" w:rsidR="00784FF4" w:rsidRDefault="00784FF4" w:rsidP="00784FF4">
      <w:pPr>
        <w:spacing w:after="300"/>
        <w:jc w:val="both"/>
        <w:rPr>
          <w:rFonts w:ascii="Times New Roman" w:hAnsi="Times New Roman" w:cs="Times New Roman"/>
        </w:rPr>
      </w:pPr>
      <w:r>
        <w:rPr>
          <w:rFonts w:ascii="Times New Roman" w:hAnsi="Times New Roman" w:cs="Times New Roman"/>
        </w:rPr>
        <w:t xml:space="preserve">@jsemvobraze. </w:t>
      </w:r>
      <w:r>
        <w:rPr>
          <w:rFonts w:ascii="Times New Roman" w:hAnsi="Times New Roman" w:cs="Times New Roman"/>
          <w:i/>
          <w:iCs/>
        </w:rPr>
        <w:t xml:space="preserve">Válka na Ukrajině–update </w:t>
      </w:r>
      <w:r>
        <w:rPr>
          <w:rFonts w:ascii="Times New Roman" w:hAnsi="Times New Roman" w:cs="Times New Roman"/>
        </w:rPr>
        <w:t xml:space="preserve">[online]. </w:t>
      </w:r>
      <w:proofErr w:type="spellStart"/>
      <w:r>
        <w:rPr>
          <w:rFonts w:ascii="Times New Roman" w:hAnsi="Times New Roman" w:cs="Times New Roman"/>
        </w:rPr>
        <w:t>Instagram</w:t>
      </w:r>
      <w:proofErr w:type="spellEnd"/>
      <w:r>
        <w:rPr>
          <w:rFonts w:ascii="Times New Roman" w:hAnsi="Times New Roman" w:cs="Times New Roman"/>
        </w:rPr>
        <w:t xml:space="preserve"> [cit. 2022-02-27]. Dostupné z: </w:t>
      </w:r>
      <w:hyperlink r:id="rId26" w:history="1">
        <w:r w:rsidRPr="004F168D">
          <w:rPr>
            <w:rStyle w:val="Hypertextovodkaz"/>
            <w:rFonts w:ascii="Times New Roman" w:hAnsi="Times New Roman" w:cs="Times New Roman"/>
          </w:rPr>
          <w:t>https://www.instagram.com/p/CaZpYRuADoa/</w:t>
        </w:r>
      </w:hyperlink>
    </w:p>
    <w:p w14:paraId="0374D671" w14:textId="17B70072" w:rsidR="00784FF4" w:rsidRPr="006857CF" w:rsidRDefault="00784FF4" w:rsidP="00784FF4">
      <w:pPr>
        <w:spacing w:after="300"/>
        <w:jc w:val="both"/>
        <w:rPr>
          <w:rFonts w:ascii="Times New Roman" w:hAnsi="Times New Roman" w:cs="Times New Roman"/>
        </w:rPr>
      </w:pPr>
      <w:r w:rsidRPr="006857CF">
        <w:rPr>
          <w:rFonts w:ascii="Times New Roman" w:hAnsi="Times New Roman" w:cs="Times New Roman"/>
        </w:rPr>
        <w:t xml:space="preserve">KOPECKÝ, Kamil. </w:t>
      </w:r>
      <w:r w:rsidRPr="006857CF">
        <w:rPr>
          <w:rFonts w:ascii="Times New Roman" w:hAnsi="Times New Roman" w:cs="Times New Roman"/>
          <w:i/>
          <w:iCs/>
        </w:rPr>
        <w:t>Dezinformace spojené s válkou na Ukrajině</w:t>
      </w:r>
      <w:r>
        <w:rPr>
          <w:rFonts w:ascii="Times New Roman" w:hAnsi="Times New Roman" w:cs="Times New Roman"/>
          <w:i/>
          <w:iCs/>
        </w:rPr>
        <w:t xml:space="preserve"> </w:t>
      </w:r>
      <w:r>
        <w:rPr>
          <w:rFonts w:ascii="Times New Roman" w:hAnsi="Times New Roman" w:cs="Times New Roman"/>
        </w:rPr>
        <w:t>[online]</w:t>
      </w:r>
      <w:r w:rsidRPr="006857CF">
        <w:rPr>
          <w:rFonts w:ascii="Times New Roman" w:hAnsi="Times New Roman" w:cs="Times New Roman"/>
          <w:i/>
          <w:iCs/>
        </w:rPr>
        <w:t xml:space="preserve">. </w:t>
      </w:r>
      <w:r w:rsidRPr="006857CF">
        <w:rPr>
          <w:rFonts w:ascii="Times New Roman" w:hAnsi="Times New Roman" w:cs="Times New Roman"/>
        </w:rPr>
        <w:t>E-bezpečí, Univerzita Palackého v Olomouci, 2022</w:t>
      </w:r>
      <w:r>
        <w:rPr>
          <w:rFonts w:ascii="Times New Roman" w:hAnsi="Times New Roman" w:cs="Times New Roman"/>
        </w:rPr>
        <w:t xml:space="preserve"> [cit. 2022-03-02]</w:t>
      </w:r>
      <w:r w:rsidRPr="006857CF">
        <w:rPr>
          <w:rFonts w:ascii="Times New Roman" w:hAnsi="Times New Roman" w:cs="Times New Roman"/>
        </w:rPr>
        <w:t xml:space="preserve"> Dostupné z: </w:t>
      </w:r>
      <w:hyperlink r:id="rId27" w:history="1">
        <w:r w:rsidRPr="006857CF">
          <w:rPr>
            <w:rStyle w:val="Hypertextovodkaz"/>
            <w:rFonts w:ascii="Times New Roman" w:hAnsi="Times New Roman" w:cs="Times New Roman"/>
          </w:rPr>
          <w:t>https://www.e-bezpeci.cz/index.php/rizikove-jevy-spojene-s-</w:t>
        </w:r>
        <w:r w:rsidRPr="006857CF">
          <w:rPr>
            <w:rStyle w:val="Hypertextovodkaz"/>
            <w:rFonts w:ascii="Times New Roman" w:hAnsi="Times New Roman" w:cs="Times New Roman"/>
          </w:rPr>
          <w:t>o</w:t>
        </w:r>
        <w:r w:rsidRPr="006857CF">
          <w:rPr>
            <w:rStyle w:val="Hypertextovodkaz"/>
            <w:rFonts w:ascii="Times New Roman" w:hAnsi="Times New Roman" w:cs="Times New Roman"/>
          </w:rPr>
          <w:t>nline-komunikaci/hoax-fake-news/2518-dezinformace-spojene-s-valkou-na-ukrajine</w:t>
        </w:r>
      </w:hyperlink>
    </w:p>
    <w:p w14:paraId="50723BB8" w14:textId="77777777" w:rsidR="00784FF4" w:rsidRPr="006857CF" w:rsidRDefault="00784FF4" w:rsidP="00784FF4">
      <w:pPr>
        <w:spacing w:after="240"/>
        <w:jc w:val="both"/>
        <w:rPr>
          <w:rFonts w:ascii="Times New Roman" w:hAnsi="Times New Roman" w:cs="Times New Roman"/>
        </w:rPr>
      </w:pPr>
      <w:r w:rsidRPr="006857CF">
        <w:rPr>
          <w:rFonts w:ascii="Times New Roman" w:hAnsi="Times New Roman" w:cs="Times New Roman"/>
        </w:rPr>
        <w:t xml:space="preserve">Ministerstvo vnitra České republiky. </w:t>
      </w:r>
      <w:r w:rsidRPr="006857CF">
        <w:rPr>
          <w:rFonts w:ascii="Times New Roman" w:hAnsi="Times New Roman" w:cs="Times New Roman"/>
          <w:i/>
          <w:iCs/>
        </w:rPr>
        <w:t xml:space="preserve">Dezinformační </w:t>
      </w:r>
      <w:proofErr w:type="spellStart"/>
      <w:r w:rsidRPr="006857CF">
        <w:rPr>
          <w:rFonts w:ascii="Times New Roman" w:hAnsi="Times New Roman" w:cs="Times New Roman"/>
          <w:i/>
          <w:iCs/>
        </w:rPr>
        <w:t>narativy</w:t>
      </w:r>
      <w:proofErr w:type="spellEnd"/>
      <w:r w:rsidRPr="006857CF">
        <w:rPr>
          <w:rFonts w:ascii="Times New Roman" w:hAnsi="Times New Roman" w:cs="Times New Roman"/>
          <w:i/>
          <w:iCs/>
        </w:rPr>
        <w:t xml:space="preserve"> k</w:t>
      </w:r>
      <w:r>
        <w:rPr>
          <w:rFonts w:ascii="Times New Roman" w:hAnsi="Times New Roman" w:cs="Times New Roman"/>
          <w:i/>
          <w:iCs/>
        </w:rPr>
        <w:t> </w:t>
      </w:r>
      <w:proofErr w:type="spellStart"/>
      <w:r w:rsidRPr="006857CF">
        <w:rPr>
          <w:rFonts w:ascii="Times New Roman" w:hAnsi="Times New Roman" w:cs="Times New Roman"/>
          <w:i/>
          <w:iCs/>
        </w:rPr>
        <w:t>ukrajině</w:t>
      </w:r>
      <w:proofErr w:type="spellEnd"/>
      <w:r>
        <w:rPr>
          <w:rFonts w:ascii="Times New Roman" w:hAnsi="Times New Roman" w:cs="Times New Roman"/>
          <w:i/>
          <w:iCs/>
        </w:rPr>
        <w:t xml:space="preserve"> </w:t>
      </w:r>
      <w:r>
        <w:rPr>
          <w:rFonts w:ascii="Times New Roman" w:hAnsi="Times New Roman" w:cs="Times New Roman"/>
        </w:rPr>
        <w:t>[online]</w:t>
      </w:r>
      <w:r w:rsidRPr="006857CF">
        <w:rPr>
          <w:rFonts w:ascii="Times New Roman" w:hAnsi="Times New Roman" w:cs="Times New Roman"/>
        </w:rPr>
        <w:t>. Analýzy a komentáře, 2022</w:t>
      </w:r>
      <w:r>
        <w:rPr>
          <w:rFonts w:ascii="Times New Roman" w:hAnsi="Times New Roman" w:cs="Times New Roman"/>
        </w:rPr>
        <w:t xml:space="preserve"> [cit. 2022-03-02]</w:t>
      </w:r>
      <w:r w:rsidRPr="006857CF">
        <w:rPr>
          <w:rFonts w:ascii="Times New Roman" w:hAnsi="Times New Roman" w:cs="Times New Roman"/>
        </w:rPr>
        <w:t>. Dostupné z:</w:t>
      </w:r>
      <w:hyperlink r:id="rId28" w:history="1">
        <w:r w:rsidRPr="006857CF">
          <w:rPr>
            <w:rStyle w:val="Hypertextovodkaz"/>
            <w:rFonts w:ascii="Times New Roman" w:hAnsi="Times New Roman" w:cs="Times New Roman"/>
          </w:rPr>
          <w:t>https://www.mvcr.cz/cthh/clanek/dezinformacni-narativy-k-ukrajine.aspx</w:t>
        </w:r>
      </w:hyperlink>
    </w:p>
    <w:p w14:paraId="4969E31A" w14:textId="77777777" w:rsidR="00784FF4" w:rsidRPr="006857CF" w:rsidRDefault="00784FF4" w:rsidP="00784FF4">
      <w:pPr>
        <w:spacing w:after="300"/>
        <w:jc w:val="both"/>
        <w:rPr>
          <w:rStyle w:val="Hypertextovodkaz"/>
          <w:rFonts w:ascii="Times New Roman" w:hAnsi="Times New Roman" w:cs="Times New Roman"/>
        </w:rPr>
      </w:pPr>
      <w:r w:rsidRPr="006857CF">
        <w:rPr>
          <w:rFonts w:ascii="Times New Roman" w:hAnsi="Times New Roman" w:cs="Times New Roman"/>
        </w:rPr>
        <w:lastRenderedPageBreak/>
        <w:t xml:space="preserve">Ministerstvo vnitra České republiky. </w:t>
      </w:r>
      <w:r w:rsidRPr="00344389">
        <w:rPr>
          <w:rFonts w:ascii="Times New Roman" w:hAnsi="Times New Roman" w:cs="Times New Roman"/>
          <w:i/>
          <w:iCs/>
        </w:rPr>
        <w:t>Definice Dezinformací a propagandy</w:t>
      </w:r>
      <w:r>
        <w:rPr>
          <w:rFonts w:ascii="Times New Roman" w:hAnsi="Times New Roman" w:cs="Times New Roman"/>
          <w:i/>
          <w:iCs/>
        </w:rPr>
        <w:t xml:space="preserve"> </w:t>
      </w:r>
      <w:r>
        <w:rPr>
          <w:rFonts w:ascii="Times New Roman" w:hAnsi="Times New Roman" w:cs="Times New Roman"/>
        </w:rPr>
        <w:t>[online]</w:t>
      </w:r>
      <w:r w:rsidRPr="006857CF">
        <w:rPr>
          <w:rFonts w:ascii="Times New Roman" w:hAnsi="Times New Roman" w:cs="Times New Roman"/>
        </w:rPr>
        <w:t>. Dezinformační kampaně, 2021</w:t>
      </w:r>
      <w:r>
        <w:rPr>
          <w:rFonts w:ascii="Times New Roman" w:hAnsi="Times New Roman" w:cs="Times New Roman"/>
        </w:rPr>
        <w:t xml:space="preserve"> [cit. 2022-03–29]</w:t>
      </w:r>
      <w:r w:rsidRPr="006857CF">
        <w:rPr>
          <w:rFonts w:ascii="Times New Roman" w:hAnsi="Times New Roman" w:cs="Times New Roman"/>
        </w:rPr>
        <w:t xml:space="preserve">. Dostupné z: </w:t>
      </w:r>
      <w:hyperlink r:id="rId29" w:history="1">
        <w:r w:rsidRPr="006857CF">
          <w:rPr>
            <w:rStyle w:val="Hypertextovodkaz"/>
            <w:rFonts w:ascii="Times New Roman" w:hAnsi="Times New Roman" w:cs="Times New Roman"/>
          </w:rPr>
          <w:t>https://www.mvcr.cz/cthh/clanek/definice-dezinformaci-a-propagandy.aspx</w:t>
        </w:r>
      </w:hyperlink>
    </w:p>
    <w:p w14:paraId="5C7BFF9E" w14:textId="77777777" w:rsidR="00784FF4" w:rsidRPr="006857CF" w:rsidRDefault="00784FF4" w:rsidP="00784FF4">
      <w:pPr>
        <w:spacing w:after="300"/>
        <w:jc w:val="both"/>
        <w:rPr>
          <w:rFonts w:ascii="Times New Roman" w:hAnsi="Times New Roman" w:cs="Times New Roman"/>
          <w:color w:val="0563C1" w:themeColor="hyperlink"/>
          <w:u w:val="single"/>
        </w:rPr>
      </w:pPr>
      <w:r w:rsidRPr="006857CF">
        <w:rPr>
          <w:rFonts w:ascii="Times New Roman" w:hAnsi="Times New Roman" w:cs="Times New Roman"/>
        </w:rPr>
        <w:t xml:space="preserve">Nadační fond nezávislé žurnalistiky. </w:t>
      </w:r>
      <w:r w:rsidRPr="006857CF">
        <w:rPr>
          <w:rFonts w:ascii="Times New Roman" w:hAnsi="Times New Roman" w:cs="Times New Roman"/>
          <w:i/>
          <w:iCs/>
        </w:rPr>
        <w:t>Výzkum: Češi a zpravodajství</w:t>
      </w:r>
      <w:r>
        <w:rPr>
          <w:rFonts w:ascii="Times New Roman" w:hAnsi="Times New Roman" w:cs="Times New Roman"/>
          <w:i/>
          <w:iCs/>
        </w:rPr>
        <w:t xml:space="preserve"> </w:t>
      </w:r>
      <w:r>
        <w:rPr>
          <w:rFonts w:ascii="Times New Roman" w:hAnsi="Times New Roman" w:cs="Times New Roman"/>
        </w:rPr>
        <w:t>[online]</w:t>
      </w:r>
      <w:r w:rsidRPr="006857CF">
        <w:rPr>
          <w:rFonts w:ascii="Times New Roman" w:hAnsi="Times New Roman" w:cs="Times New Roman"/>
        </w:rPr>
        <w:t xml:space="preserve">. </w:t>
      </w:r>
      <w:proofErr w:type="spellStart"/>
      <w:r w:rsidRPr="006857CF">
        <w:rPr>
          <w:rFonts w:ascii="Times New Roman" w:hAnsi="Times New Roman" w:cs="Times New Roman"/>
        </w:rPr>
        <w:t>Median</w:t>
      </w:r>
      <w:proofErr w:type="spellEnd"/>
      <w:r w:rsidRPr="006857CF">
        <w:rPr>
          <w:rFonts w:ascii="Times New Roman" w:hAnsi="Times New Roman" w:cs="Times New Roman"/>
        </w:rPr>
        <w:t>, 2021</w:t>
      </w:r>
      <w:r>
        <w:rPr>
          <w:rFonts w:ascii="Times New Roman" w:hAnsi="Times New Roman" w:cs="Times New Roman"/>
        </w:rPr>
        <w:t xml:space="preserve"> [cit. 2022-01-28]</w:t>
      </w:r>
      <w:r w:rsidRPr="006857CF">
        <w:rPr>
          <w:rFonts w:ascii="Times New Roman" w:hAnsi="Times New Roman" w:cs="Times New Roman"/>
        </w:rPr>
        <w:t xml:space="preserve">. Dostupné z: </w:t>
      </w:r>
      <w:hyperlink r:id="rId30" w:history="1">
        <w:r w:rsidRPr="006857CF">
          <w:rPr>
            <w:rStyle w:val="Hypertextovodkaz"/>
            <w:rFonts w:ascii="Times New Roman" w:hAnsi="Times New Roman" w:cs="Times New Roman"/>
          </w:rPr>
          <w:t>https://www.nfnz.cz/studie-a-analyzy/bezmala-40-cechu-se-zpravodajstvi-vyhyba/</w:t>
        </w:r>
      </w:hyperlink>
    </w:p>
    <w:p w14:paraId="1C0A4A4F" w14:textId="77777777" w:rsidR="00784FF4" w:rsidRPr="006857CF" w:rsidRDefault="00784FF4" w:rsidP="00784FF4">
      <w:pPr>
        <w:pStyle w:val="Normlnweb"/>
        <w:jc w:val="both"/>
      </w:pPr>
      <w:r w:rsidRPr="006857CF">
        <w:t xml:space="preserve">Nadační fond nezávislé žurnalistiky. </w:t>
      </w:r>
      <w:r w:rsidRPr="006857CF">
        <w:rPr>
          <w:i/>
          <w:iCs/>
        </w:rPr>
        <w:t>Parlamentní listy</w:t>
      </w:r>
      <w:r>
        <w:rPr>
          <w:i/>
          <w:iCs/>
        </w:rPr>
        <w:t xml:space="preserve"> </w:t>
      </w:r>
      <w:r>
        <w:t>[online]</w:t>
      </w:r>
      <w:r w:rsidRPr="006857CF">
        <w:rPr>
          <w:i/>
          <w:iCs/>
        </w:rPr>
        <w:t>.</w:t>
      </w:r>
      <w:r w:rsidRPr="006857CF">
        <w:t xml:space="preserve"> Media Rating, Zpravodajské weby</w:t>
      </w:r>
      <w:r>
        <w:t xml:space="preserve"> [cit. 2022-03-30]</w:t>
      </w:r>
      <w:r w:rsidRPr="006857CF">
        <w:t xml:space="preserve">. Dostupné z: </w:t>
      </w:r>
      <w:hyperlink r:id="rId31" w:history="1">
        <w:r w:rsidRPr="006857CF">
          <w:rPr>
            <w:rStyle w:val="Hypertextovodkaz"/>
          </w:rPr>
          <w:t>https://www.nfnz.cz/rating-medii/zpravodajske/parlamentni-listy/</w:t>
        </w:r>
      </w:hyperlink>
      <w:r w:rsidRPr="006857CF">
        <w:t>.</w:t>
      </w:r>
    </w:p>
    <w:p w14:paraId="51D1807B" w14:textId="77777777" w:rsidR="00784FF4" w:rsidRPr="006857CF" w:rsidRDefault="00784FF4" w:rsidP="00784FF4">
      <w:pPr>
        <w:pStyle w:val="Normlnweb"/>
        <w:jc w:val="both"/>
      </w:pPr>
      <w:r w:rsidRPr="006857CF">
        <w:t xml:space="preserve">Nadační fond nezávislé žurnalistiky. </w:t>
      </w:r>
      <w:r w:rsidRPr="006857CF">
        <w:rPr>
          <w:i/>
          <w:iCs/>
        </w:rPr>
        <w:t xml:space="preserve">Konspirační server </w:t>
      </w:r>
      <w:proofErr w:type="spellStart"/>
      <w:r w:rsidRPr="006857CF">
        <w:rPr>
          <w:i/>
          <w:iCs/>
        </w:rPr>
        <w:t>Aeronet</w:t>
      </w:r>
      <w:proofErr w:type="spellEnd"/>
      <w:r>
        <w:rPr>
          <w:i/>
          <w:iCs/>
        </w:rPr>
        <w:t xml:space="preserve"> </w:t>
      </w:r>
      <w:r>
        <w:t>[online]</w:t>
      </w:r>
      <w:r w:rsidRPr="006857CF">
        <w:rPr>
          <w:i/>
          <w:iCs/>
        </w:rPr>
        <w:t>.</w:t>
      </w:r>
      <w:r w:rsidRPr="006857CF">
        <w:t xml:space="preserve"> Media Rating, Konspirační weby</w:t>
      </w:r>
      <w:r>
        <w:t xml:space="preserve"> [cit. 2022-03-30]</w:t>
      </w:r>
      <w:r w:rsidRPr="006857CF">
        <w:t xml:space="preserve">. Dostupné z: </w:t>
      </w:r>
      <w:hyperlink r:id="rId32" w:history="1">
        <w:r w:rsidRPr="006857CF">
          <w:rPr>
            <w:rStyle w:val="Hypertextovodkaz"/>
          </w:rPr>
          <w:t>https://www.nfnz.cz/konspiracni-server-aeronet/</w:t>
        </w:r>
      </w:hyperlink>
      <w:r w:rsidRPr="006857CF">
        <w:t>.</w:t>
      </w:r>
    </w:p>
    <w:p w14:paraId="6D3AC8F8" w14:textId="77777777" w:rsidR="00784FF4" w:rsidRPr="006857CF" w:rsidRDefault="00784FF4" w:rsidP="00784FF4">
      <w:pPr>
        <w:pStyle w:val="Normlnweb"/>
        <w:jc w:val="both"/>
      </w:pPr>
      <w:r w:rsidRPr="006857CF">
        <w:t xml:space="preserve">Nadační fond nezávislé žurnalistiky. </w:t>
      </w:r>
      <w:r w:rsidRPr="006857CF">
        <w:rPr>
          <w:i/>
          <w:iCs/>
        </w:rPr>
        <w:t>Konspirační server AC24</w:t>
      </w:r>
      <w:r>
        <w:rPr>
          <w:i/>
          <w:iCs/>
        </w:rPr>
        <w:t xml:space="preserve"> </w:t>
      </w:r>
      <w:r>
        <w:t>[online]</w:t>
      </w:r>
      <w:r w:rsidRPr="006857CF">
        <w:rPr>
          <w:i/>
          <w:iCs/>
        </w:rPr>
        <w:t>.</w:t>
      </w:r>
      <w:r w:rsidRPr="006857CF">
        <w:t xml:space="preserve"> Media Rating, Konspirační weby</w:t>
      </w:r>
      <w:r>
        <w:t xml:space="preserve"> [cit. 2022-03-30]</w:t>
      </w:r>
      <w:r w:rsidRPr="006857CF">
        <w:t>. Dostupné z: https://www.nfnz.cz/konspiracni-server-ac24/.</w:t>
      </w:r>
    </w:p>
    <w:p w14:paraId="033CCD94" w14:textId="77777777" w:rsidR="00784FF4" w:rsidRPr="006857CF" w:rsidRDefault="00784FF4" w:rsidP="00784FF4">
      <w:pPr>
        <w:pStyle w:val="Normlnweb"/>
        <w:jc w:val="both"/>
      </w:pPr>
      <w:r w:rsidRPr="006857CF">
        <w:t xml:space="preserve">Nadační fond nezávislé žurnalistiky. </w:t>
      </w:r>
      <w:r w:rsidRPr="006857CF">
        <w:rPr>
          <w:i/>
          <w:iCs/>
        </w:rPr>
        <w:t xml:space="preserve">Sputnik </w:t>
      </w:r>
      <w:proofErr w:type="spellStart"/>
      <w:r w:rsidRPr="006857CF">
        <w:rPr>
          <w:i/>
          <w:iCs/>
        </w:rPr>
        <w:t>News</w:t>
      </w:r>
      <w:proofErr w:type="spellEnd"/>
      <w:r>
        <w:rPr>
          <w:i/>
          <w:iCs/>
        </w:rPr>
        <w:t xml:space="preserve"> </w:t>
      </w:r>
      <w:r>
        <w:t>[online]</w:t>
      </w:r>
      <w:r w:rsidRPr="006857CF">
        <w:rPr>
          <w:i/>
          <w:iCs/>
        </w:rPr>
        <w:t>.</w:t>
      </w:r>
      <w:r w:rsidRPr="006857CF">
        <w:t xml:space="preserve"> Media Rating, Konspirační weby</w:t>
      </w:r>
      <w:r>
        <w:t xml:space="preserve"> [cit. 2022-03-29]</w:t>
      </w:r>
      <w:r w:rsidRPr="006857CF">
        <w:t xml:space="preserve">. Dostupné z: </w:t>
      </w:r>
      <w:hyperlink r:id="rId33" w:history="1">
        <w:r w:rsidRPr="006857CF">
          <w:rPr>
            <w:rStyle w:val="Hypertextovodkaz"/>
          </w:rPr>
          <w:t>https://www.nfnz.cz/sputnik-news/</w:t>
        </w:r>
      </w:hyperlink>
      <w:r w:rsidRPr="006857CF">
        <w:t>.</w:t>
      </w:r>
    </w:p>
    <w:p w14:paraId="4EA7676E" w14:textId="77777777" w:rsidR="00784FF4" w:rsidRPr="006857CF" w:rsidRDefault="00784FF4" w:rsidP="00784FF4">
      <w:pPr>
        <w:pStyle w:val="Normlnweb"/>
        <w:jc w:val="both"/>
      </w:pPr>
      <w:r w:rsidRPr="006857CF">
        <w:t xml:space="preserve">Nadační fond nezávislé žurnalistiky. </w:t>
      </w:r>
      <w:r w:rsidRPr="006857CF">
        <w:rPr>
          <w:i/>
          <w:iCs/>
        </w:rPr>
        <w:t>Protiproud</w:t>
      </w:r>
      <w:r>
        <w:t xml:space="preserve"> [online]</w:t>
      </w:r>
      <w:r w:rsidRPr="006857CF">
        <w:rPr>
          <w:i/>
          <w:iCs/>
        </w:rPr>
        <w:t>.</w:t>
      </w:r>
      <w:r w:rsidRPr="006857CF">
        <w:t xml:space="preserve"> Media Rating, Konspirační weby</w:t>
      </w:r>
      <w:r>
        <w:t xml:space="preserve"> [cit. 2022-03-30]</w:t>
      </w:r>
      <w:r w:rsidRPr="006857CF">
        <w:t xml:space="preserve">. Dostupné z: </w:t>
      </w:r>
      <w:hyperlink r:id="rId34" w:history="1">
        <w:r w:rsidRPr="006857CF">
          <w:rPr>
            <w:rStyle w:val="Hypertextovodkaz"/>
          </w:rPr>
          <w:t>https://www.nfnz.cz/konspiracni-server-protiproud/</w:t>
        </w:r>
      </w:hyperlink>
      <w:r w:rsidRPr="006857CF">
        <w:t xml:space="preserve">. </w:t>
      </w:r>
    </w:p>
    <w:p w14:paraId="77010C98" w14:textId="77777777" w:rsidR="00784FF4" w:rsidRPr="006857CF" w:rsidRDefault="00784FF4" w:rsidP="00784FF4">
      <w:pPr>
        <w:pStyle w:val="Normlnweb"/>
        <w:jc w:val="both"/>
      </w:pPr>
      <w:r>
        <w:t xml:space="preserve">SALIVERSTVOVA, Natálie. </w:t>
      </w:r>
      <w:r w:rsidRPr="0004313E">
        <w:t>MZV RF: Účelem Ruské operace je přimět loutkový režim v Kyjevě k odpovědnosti za spáchané zločiny</w:t>
      </w:r>
      <w:r>
        <w:t xml:space="preserve"> [online]. czsputniknews.com, 25. 2. 2022 [cit. 2022-02-28]. https://czsputniknews.com/demilitarizace-a-denacifikace-ukrajiny/</w:t>
      </w:r>
    </w:p>
    <w:p w14:paraId="618FB9A9" w14:textId="77777777" w:rsidR="00784FF4" w:rsidRPr="006857CF" w:rsidRDefault="00784FF4" w:rsidP="00784FF4">
      <w:pPr>
        <w:spacing w:after="300"/>
        <w:jc w:val="both"/>
        <w:rPr>
          <w:rFonts w:ascii="Times New Roman" w:hAnsi="Times New Roman" w:cs="Times New Roman"/>
        </w:rPr>
      </w:pPr>
      <w:r>
        <w:rPr>
          <w:rFonts w:ascii="Times New Roman" w:hAnsi="Times New Roman" w:cs="Times New Roman"/>
        </w:rPr>
        <w:t xml:space="preserve">TRÁVNÍČKOVÁ, Karolína. </w:t>
      </w:r>
      <w:r w:rsidRPr="00AF091A">
        <w:rPr>
          <w:rFonts w:ascii="Times New Roman" w:hAnsi="Times New Roman" w:cs="Times New Roman"/>
          <w:i/>
          <w:iCs/>
        </w:rPr>
        <w:t xml:space="preserve">Kapitán Ukrajina </w:t>
      </w:r>
      <w:proofErr w:type="spellStart"/>
      <w:r w:rsidRPr="00AF091A">
        <w:rPr>
          <w:rFonts w:ascii="Times New Roman" w:hAnsi="Times New Roman" w:cs="Times New Roman"/>
          <w:i/>
          <w:iCs/>
        </w:rPr>
        <w:t>Zelenskyj</w:t>
      </w:r>
      <w:proofErr w:type="spellEnd"/>
      <w:r w:rsidRPr="00AF091A">
        <w:rPr>
          <w:rFonts w:ascii="Times New Roman" w:hAnsi="Times New Roman" w:cs="Times New Roman"/>
          <w:i/>
          <w:iCs/>
        </w:rPr>
        <w:t xml:space="preserve">: Nejslavnější </w:t>
      </w:r>
      <w:proofErr w:type="spellStart"/>
      <w:r w:rsidRPr="00AF091A">
        <w:rPr>
          <w:rFonts w:ascii="Times New Roman" w:hAnsi="Times New Roman" w:cs="Times New Roman"/>
          <w:i/>
          <w:iCs/>
        </w:rPr>
        <w:t>influencer</w:t>
      </w:r>
      <w:proofErr w:type="spellEnd"/>
      <w:r w:rsidRPr="00AF091A">
        <w:rPr>
          <w:rFonts w:ascii="Times New Roman" w:hAnsi="Times New Roman" w:cs="Times New Roman"/>
          <w:i/>
          <w:iCs/>
        </w:rPr>
        <w:t xml:space="preserve"> dnešní doby vyhrává válku díky sociálním sítím [online]</w:t>
      </w:r>
      <w:r>
        <w:rPr>
          <w:rFonts w:ascii="Times New Roman" w:hAnsi="Times New Roman" w:cs="Times New Roman"/>
        </w:rPr>
        <w:t xml:space="preserve">. Extra.cz, 27. 2. 2022 [cit. 2022-02-28]. Dostupné z: </w:t>
      </w:r>
      <w:r w:rsidRPr="00AF091A">
        <w:rPr>
          <w:rFonts w:ascii="Times New Roman" w:hAnsi="Times New Roman" w:cs="Times New Roman"/>
        </w:rPr>
        <w:t>https://www.extra.cz/kapitan-ukrajina-zelenskyj-nejslavnejsi-influencer-dnesni-doby-vyhrava-valku-diky-socialnim-sitim-1708c?utm_source=Facebook.com&amp;utm_medium=Social-organic&amp;utm_campaign=holka&amp;utm_content=egfb&amp;fbclid=IwAR2UcSMme86hs-9l2s_OjC-QucGTM6cOCduSDKWq0ftVxqrRHmlU7vwmiJI</w:t>
      </w:r>
    </w:p>
    <w:p w14:paraId="217AD8D2" w14:textId="77777777" w:rsidR="00F274ED" w:rsidRDefault="00F274ED" w:rsidP="00F274ED">
      <w:pPr>
        <w:rPr>
          <w:rFonts w:ascii="Times New Roman" w:hAnsi="Times New Roman" w:cs="Times New Roman"/>
        </w:rPr>
      </w:pPr>
      <w:r>
        <w:rPr>
          <w:rFonts w:ascii="Times New Roman" w:hAnsi="Times New Roman" w:cs="Times New Roman"/>
        </w:rPr>
        <w:br w:type="page"/>
      </w:r>
    </w:p>
    <w:p w14:paraId="00DCB693" w14:textId="77777777" w:rsidR="00F274ED" w:rsidRDefault="00F274ED" w:rsidP="00F274ED">
      <w:pPr>
        <w:pStyle w:val="Nadpis1"/>
        <w:spacing w:after="120" w:line="360" w:lineRule="auto"/>
        <w:rPr>
          <w:rFonts w:ascii="Times New Roman" w:hAnsi="Times New Roman" w:cs="Times New Roman"/>
          <w:b/>
          <w:bCs/>
          <w:color w:val="000000" w:themeColor="text1"/>
          <w:sz w:val="36"/>
          <w:szCs w:val="36"/>
        </w:rPr>
      </w:pPr>
      <w:bookmarkStart w:id="26" w:name="_Toc101715801"/>
      <w:bookmarkStart w:id="27" w:name="_Toc101983123"/>
      <w:r>
        <w:rPr>
          <w:rFonts w:ascii="Times New Roman" w:hAnsi="Times New Roman" w:cs="Times New Roman"/>
          <w:b/>
          <w:bCs/>
          <w:color w:val="000000" w:themeColor="text1"/>
          <w:sz w:val="36"/>
          <w:szCs w:val="36"/>
        </w:rPr>
        <w:lastRenderedPageBreak/>
        <w:t>Seznam tabulek a grafů</w:t>
      </w:r>
      <w:bookmarkEnd w:id="26"/>
      <w:bookmarkEnd w:id="27"/>
    </w:p>
    <w:p w14:paraId="2E54E76A" w14:textId="77777777" w:rsidR="00F274ED" w:rsidRDefault="00F274ED" w:rsidP="00F274ED">
      <w:pPr>
        <w:spacing w:after="120" w:line="360" w:lineRule="auto"/>
        <w:rPr>
          <w:rFonts w:ascii="Times New Roman" w:hAnsi="Times New Roman" w:cs="Times New Roman"/>
        </w:rPr>
      </w:pPr>
      <w:r>
        <w:rPr>
          <w:rFonts w:ascii="Times New Roman" w:hAnsi="Times New Roman" w:cs="Times New Roman"/>
          <w:b/>
          <w:bCs/>
        </w:rPr>
        <w:t xml:space="preserve">Tabulka č. 1 – </w:t>
      </w:r>
      <w:r w:rsidRPr="003B353E">
        <w:rPr>
          <w:rFonts w:ascii="Times New Roman" w:hAnsi="Times New Roman" w:cs="Times New Roman"/>
        </w:rPr>
        <w:t>Model operacionalizace mediální gramotnosti pro účely této práce</w:t>
      </w:r>
    </w:p>
    <w:p w14:paraId="0A3EA853" w14:textId="77777777" w:rsidR="00F274ED" w:rsidRDefault="00F274ED" w:rsidP="00F274ED">
      <w:pPr>
        <w:spacing w:after="120" w:line="360" w:lineRule="auto"/>
        <w:rPr>
          <w:rFonts w:ascii="Times New Roman" w:hAnsi="Times New Roman" w:cs="Times New Roman"/>
          <w:noProof/>
        </w:rPr>
      </w:pPr>
      <w:r>
        <w:rPr>
          <w:rFonts w:ascii="Times New Roman" w:hAnsi="Times New Roman" w:cs="Times New Roman"/>
          <w:b/>
          <w:bCs/>
        </w:rPr>
        <w:t xml:space="preserve">Graf č. 1 – </w:t>
      </w:r>
      <w:r w:rsidRPr="003B353E">
        <w:rPr>
          <w:rFonts w:ascii="Times New Roman" w:hAnsi="Times New Roman" w:cs="Times New Roman"/>
        </w:rPr>
        <w:t>Frekvence konzumace různých typů zpráv studenty</w:t>
      </w:r>
      <w:r>
        <w:rPr>
          <w:rFonts w:ascii="Times New Roman" w:hAnsi="Times New Roman" w:cs="Times New Roman"/>
          <w:noProof/>
        </w:rPr>
        <w:t xml:space="preserve">  </w:t>
      </w:r>
    </w:p>
    <w:p w14:paraId="20CC3CD4" w14:textId="77777777" w:rsidR="00F274ED" w:rsidRDefault="00F274ED" w:rsidP="00F274ED">
      <w:pPr>
        <w:spacing w:after="120" w:line="360" w:lineRule="auto"/>
        <w:jc w:val="both"/>
        <w:rPr>
          <w:rFonts w:ascii="Times New Roman" w:hAnsi="Times New Roman" w:cs="Times New Roman"/>
        </w:rPr>
      </w:pPr>
      <w:r>
        <w:rPr>
          <w:rFonts w:ascii="Times New Roman" w:hAnsi="Times New Roman" w:cs="Times New Roman"/>
          <w:b/>
          <w:bCs/>
        </w:rPr>
        <w:t xml:space="preserve">Graf č. 2 – </w:t>
      </w:r>
      <w:r w:rsidRPr="003B353E">
        <w:rPr>
          <w:rFonts w:ascii="Times New Roman" w:hAnsi="Times New Roman" w:cs="Times New Roman"/>
        </w:rPr>
        <w:t>Důvěra v různá média</w:t>
      </w:r>
    </w:p>
    <w:p w14:paraId="5646437B" w14:textId="77777777" w:rsidR="00F274ED" w:rsidRDefault="00F274ED" w:rsidP="00F274ED">
      <w:pPr>
        <w:spacing w:after="120" w:line="360" w:lineRule="auto"/>
        <w:jc w:val="both"/>
        <w:rPr>
          <w:rFonts w:ascii="Times New Roman" w:hAnsi="Times New Roman" w:cs="Times New Roman"/>
        </w:rPr>
      </w:pPr>
      <w:r>
        <w:rPr>
          <w:rFonts w:ascii="Times New Roman" w:hAnsi="Times New Roman" w:cs="Times New Roman"/>
          <w:b/>
          <w:bCs/>
        </w:rPr>
        <w:t xml:space="preserve">Graf č. 3 – </w:t>
      </w:r>
      <w:r w:rsidRPr="003B353E">
        <w:rPr>
          <w:rFonts w:ascii="Times New Roman" w:hAnsi="Times New Roman" w:cs="Times New Roman"/>
        </w:rPr>
        <w:t>Média využívaná pro sledování politických zpráv (technologická rovina přístupu) </w:t>
      </w:r>
    </w:p>
    <w:p w14:paraId="60979931" w14:textId="544E79DA" w:rsidR="00F274ED" w:rsidRDefault="00F274ED" w:rsidP="00F274ED">
      <w:pPr>
        <w:spacing w:after="120" w:line="360" w:lineRule="auto"/>
        <w:jc w:val="both"/>
        <w:rPr>
          <w:rFonts w:ascii="Times New Roman" w:hAnsi="Times New Roman" w:cs="Times New Roman"/>
        </w:rPr>
      </w:pPr>
      <w:r>
        <w:rPr>
          <w:rFonts w:ascii="Times New Roman" w:hAnsi="Times New Roman" w:cs="Times New Roman"/>
          <w:b/>
          <w:bCs/>
        </w:rPr>
        <w:t xml:space="preserve">Graf č. 4 – </w:t>
      </w:r>
      <w:r>
        <w:rPr>
          <w:rFonts w:ascii="Times New Roman" w:hAnsi="Times New Roman" w:cs="Times New Roman"/>
        </w:rPr>
        <w:t>Individuální aktivita před realizací ohniskových skupin</w:t>
      </w:r>
      <w:r w:rsidRPr="003B353E">
        <w:rPr>
          <w:rFonts w:ascii="Times New Roman" w:hAnsi="Times New Roman" w:cs="Times New Roman"/>
        </w:rPr>
        <w:t xml:space="preserve">, </w:t>
      </w:r>
      <w:r>
        <w:rPr>
          <w:rFonts w:ascii="Times New Roman" w:hAnsi="Times New Roman" w:cs="Times New Roman"/>
        </w:rPr>
        <w:t xml:space="preserve">hodnocení </w:t>
      </w:r>
      <w:r w:rsidRPr="003B353E">
        <w:rPr>
          <w:rFonts w:ascii="Times New Roman" w:hAnsi="Times New Roman" w:cs="Times New Roman"/>
        </w:rPr>
        <w:t>důvěryhodnost</w:t>
      </w:r>
      <w:r>
        <w:rPr>
          <w:rFonts w:ascii="Times New Roman" w:hAnsi="Times New Roman" w:cs="Times New Roman"/>
        </w:rPr>
        <w:t>i</w:t>
      </w:r>
      <w:r w:rsidRPr="003B353E">
        <w:rPr>
          <w:rFonts w:ascii="Times New Roman" w:hAnsi="Times New Roman" w:cs="Times New Roman"/>
        </w:rPr>
        <w:t> jednotliv</w:t>
      </w:r>
      <w:r>
        <w:rPr>
          <w:rFonts w:ascii="Times New Roman" w:hAnsi="Times New Roman" w:cs="Times New Roman"/>
        </w:rPr>
        <w:t>ých</w:t>
      </w:r>
      <w:r w:rsidRPr="003B353E">
        <w:rPr>
          <w:rFonts w:ascii="Times New Roman" w:hAnsi="Times New Roman" w:cs="Times New Roman"/>
        </w:rPr>
        <w:t xml:space="preserve"> ukáz</w:t>
      </w:r>
      <w:r>
        <w:rPr>
          <w:rFonts w:ascii="Times New Roman" w:hAnsi="Times New Roman" w:cs="Times New Roman"/>
        </w:rPr>
        <w:t>ek</w:t>
      </w:r>
      <w:r w:rsidRPr="003B353E">
        <w:rPr>
          <w:rFonts w:ascii="Times New Roman" w:hAnsi="Times New Roman" w:cs="Times New Roman"/>
        </w:rPr>
        <w:t xml:space="preserve"> – S1, žurnalisté</w:t>
      </w:r>
    </w:p>
    <w:p w14:paraId="32DCC451" w14:textId="61FA3887" w:rsidR="00F274ED" w:rsidRDefault="00F274ED" w:rsidP="00F274ED">
      <w:pPr>
        <w:spacing w:after="120" w:line="360" w:lineRule="auto"/>
        <w:jc w:val="both"/>
        <w:rPr>
          <w:rFonts w:ascii="Times New Roman" w:hAnsi="Times New Roman" w:cs="Times New Roman"/>
        </w:rPr>
      </w:pPr>
      <w:r>
        <w:rPr>
          <w:rFonts w:ascii="Times New Roman" w:hAnsi="Times New Roman" w:cs="Times New Roman"/>
          <w:b/>
          <w:bCs/>
        </w:rPr>
        <w:t>Graf č. 5 –</w:t>
      </w:r>
      <w:r w:rsidRPr="005B1DA9">
        <w:rPr>
          <w:rFonts w:ascii="Times New Roman" w:hAnsi="Times New Roman" w:cs="Times New Roman"/>
        </w:rPr>
        <w:t xml:space="preserve"> </w:t>
      </w:r>
      <w:r>
        <w:rPr>
          <w:rFonts w:ascii="Times New Roman" w:hAnsi="Times New Roman" w:cs="Times New Roman"/>
        </w:rPr>
        <w:t>Individuální aktivita před realizací ohniskových skupin</w:t>
      </w:r>
      <w:r w:rsidRPr="003B353E">
        <w:rPr>
          <w:rFonts w:ascii="Times New Roman" w:hAnsi="Times New Roman" w:cs="Times New Roman"/>
        </w:rPr>
        <w:t xml:space="preserve">, </w:t>
      </w:r>
      <w:r>
        <w:rPr>
          <w:rFonts w:ascii="Times New Roman" w:hAnsi="Times New Roman" w:cs="Times New Roman"/>
        </w:rPr>
        <w:t xml:space="preserve">hodnocení </w:t>
      </w:r>
      <w:r w:rsidRPr="003B353E">
        <w:rPr>
          <w:rFonts w:ascii="Times New Roman" w:hAnsi="Times New Roman" w:cs="Times New Roman"/>
        </w:rPr>
        <w:t>důvěryhodnost</w:t>
      </w:r>
      <w:r>
        <w:rPr>
          <w:rFonts w:ascii="Times New Roman" w:hAnsi="Times New Roman" w:cs="Times New Roman"/>
        </w:rPr>
        <w:t>i</w:t>
      </w:r>
      <w:r w:rsidRPr="003B353E">
        <w:rPr>
          <w:rFonts w:ascii="Times New Roman" w:hAnsi="Times New Roman" w:cs="Times New Roman"/>
        </w:rPr>
        <w:t xml:space="preserve"> </w:t>
      </w:r>
      <w:r>
        <w:rPr>
          <w:rFonts w:ascii="Times New Roman" w:hAnsi="Times New Roman" w:cs="Times New Roman"/>
        </w:rPr>
        <w:t>jednotlivých</w:t>
      </w:r>
      <w:r w:rsidRPr="003B353E">
        <w:rPr>
          <w:rFonts w:ascii="Times New Roman" w:hAnsi="Times New Roman" w:cs="Times New Roman"/>
        </w:rPr>
        <w:t xml:space="preserve"> ukáz</w:t>
      </w:r>
      <w:r>
        <w:rPr>
          <w:rFonts w:ascii="Times New Roman" w:hAnsi="Times New Roman" w:cs="Times New Roman"/>
        </w:rPr>
        <w:t>ek</w:t>
      </w:r>
      <w:r w:rsidRPr="003B353E">
        <w:rPr>
          <w:rFonts w:ascii="Times New Roman" w:hAnsi="Times New Roman" w:cs="Times New Roman"/>
        </w:rPr>
        <w:t xml:space="preserve"> – S2, studenti ostatních oborů</w:t>
      </w:r>
    </w:p>
    <w:p w14:paraId="5A643742" w14:textId="77777777" w:rsidR="00F274ED" w:rsidRDefault="00F274ED" w:rsidP="00F274ED">
      <w:pPr>
        <w:rPr>
          <w:rFonts w:ascii="Times New Roman" w:hAnsi="Times New Roman" w:cs="Times New Roman"/>
        </w:rPr>
      </w:pPr>
      <w:r>
        <w:rPr>
          <w:rFonts w:ascii="Times New Roman" w:hAnsi="Times New Roman" w:cs="Times New Roman"/>
        </w:rPr>
        <w:br w:type="page"/>
      </w:r>
    </w:p>
    <w:p w14:paraId="51A8C507" w14:textId="77777777" w:rsidR="00F274ED" w:rsidRDefault="00F274ED" w:rsidP="00F274ED">
      <w:pPr>
        <w:pStyle w:val="Nadpis1"/>
        <w:spacing w:after="120" w:line="360" w:lineRule="auto"/>
        <w:rPr>
          <w:rFonts w:ascii="Times New Roman" w:hAnsi="Times New Roman" w:cs="Times New Roman"/>
          <w:b/>
          <w:bCs/>
          <w:color w:val="000000" w:themeColor="text1"/>
          <w:sz w:val="36"/>
          <w:szCs w:val="36"/>
        </w:rPr>
      </w:pPr>
      <w:bookmarkStart w:id="28" w:name="_Toc101715802"/>
      <w:bookmarkStart w:id="29" w:name="_Toc101983124"/>
      <w:r>
        <w:rPr>
          <w:rFonts w:ascii="Times New Roman" w:hAnsi="Times New Roman" w:cs="Times New Roman"/>
          <w:b/>
          <w:bCs/>
          <w:color w:val="000000" w:themeColor="text1"/>
          <w:sz w:val="36"/>
          <w:szCs w:val="36"/>
        </w:rPr>
        <w:lastRenderedPageBreak/>
        <w:t>Seznam příloh</w:t>
      </w:r>
      <w:bookmarkEnd w:id="28"/>
      <w:bookmarkEnd w:id="29"/>
    </w:p>
    <w:p w14:paraId="529B8684" w14:textId="77777777" w:rsidR="00F274ED" w:rsidRDefault="00F274ED" w:rsidP="00F274ED">
      <w:pPr>
        <w:shd w:val="clear" w:color="auto" w:fill="FFFFFF"/>
        <w:spacing w:after="120" w:line="360" w:lineRule="auto"/>
        <w:contextualSpacing/>
        <w:rPr>
          <w:rFonts w:ascii="Times New Roman" w:hAnsi="Times New Roman" w:cs="Times New Roman"/>
          <w:color w:val="212529"/>
          <w:shd w:val="clear" w:color="auto" w:fill="FFFFFF"/>
        </w:rPr>
      </w:pPr>
      <w:r w:rsidRPr="00FA65F9">
        <w:rPr>
          <w:rFonts w:ascii="Times New Roman" w:hAnsi="Times New Roman" w:cs="Times New Roman"/>
          <w:b/>
          <w:bCs/>
          <w:color w:val="212529"/>
          <w:shd w:val="clear" w:color="auto" w:fill="FFFFFF"/>
        </w:rPr>
        <w:t>Příloha č. 1:</w:t>
      </w:r>
      <w:r>
        <w:rPr>
          <w:rFonts w:ascii="Times New Roman" w:hAnsi="Times New Roman" w:cs="Times New Roman"/>
          <w:color w:val="212529"/>
          <w:shd w:val="clear" w:color="auto" w:fill="FFFFFF"/>
        </w:rPr>
        <w:t xml:space="preserve"> Leták k </w:t>
      </w:r>
      <w:proofErr w:type="spellStart"/>
      <w:r>
        <w:rPr>
          <w:rFonts w:ascii="Times New Roman" w:hAnsi="Times New Roman" w:cs="Times New Roman"/>
          <w:color w:val="212529"/>
          <w:shd w:val="clear" w:color="auto" w:fill="FFFFFF"/>
        </w:rPr>
        <w:t>rekrutačnímu</w:t>
      </w:r>
      <w:proofErr w:type="spellEnd"/>
      <w:r>
        <w:rPr>
          <w:rFonts w:ascii="Times New Roman" w:hAnsi="Times New Roman" w:cs="Times New Roman"/>
          <w:color w:val="212529"/>
          <w:shd w:val="clear" w:color="auto" w:fill="FFFFFF"/>
        </w:rPr>
        <w:t xml:space="preserve"> dotazníku</w:t>
      </w:r>
    </w:p>
    <w:p w14:paraId="33846227" w14:textId="77777777" w:rsidR="00F274ED" w:rsidRDefault="00F274ED" w:rsidP="00F274ED">
      <w:pPr>
        <w:shd w:val="clear" w:color="auto" w:fill="FFFFFF"/>
        <w:spacing w:after="120" w:line="360" w:lineRule="auto"/>
        <w:contextualSpacing/>
        <w:rPr>
          <w:rFonts w:ascii="Times New Roman" w:hAnsi="Times New Roman" w:cs="Times New Roman"/>
          <w:color w:val="212529"/>
          <w:shd w:val="clear" w:color="auto" w:fill="FFFFFF"/>
        </w:rPr>
      </w:pPr>
      <w:r w:rsidRPr="00FA65F9">
        <w:rPr>
          <w:rFonts w:ascii="Times New Roman" w:hAnsi="Times New Roman" w:cs="Times New Roman"/>
          <w:b/>
          <w:bCs/>
          <w:color w:val="212529"/>
          <w:shd w:val="clear" w:color="auto" w:fill="FFFFFF"/>
        </w:rPr>
        <w:t xml:space="preserve">Příloha č. </w:t>
      </w:r>
      <w:r>
        <w:rPr>
          <w:rFonts w:ascii="Times New Roman" w:hAnsi="Times New Roman" w:cs="Times New Roman"/>
          <w:b/>
          <w:bCs/>
          <w:color w:val="212529"/>
          <w:shd w:val="clear" w:color="auto" w:fill="FFFFFF"/>
        </w:rPr>
        <w:t>2</w:t>
      </w:r>
      <w:r w:rsidRPr="00FA65F9">
        <w:rPr>
          <w:rFonts w:ascii="Times New Roman" w:hAnsi="Times New Roman" w:cs="Times New Roman"/>
          <w:b/>
          <w:bCs/>
          <w:color w:val="212529"/>
          <w:shd w:val="clear" w:color="auto" w:fill="FFFFFF"/>
        </w:rPr>
        <w:t>:</w:t>
      </w:r>
      <w:r>
        <w:rPr>
          <w:rFonts w:ascii="Times New Roman" w:hAnsi="Times New Roman" w:cs="Times New Roman"/>
          <w:color w:val="212529"/>
          <w:shd w:val="clear" w:color="auto" w:fill="FFFFFF"/>
        </w:rPr>
        <w:t xml:space="preserve"> Leták na osobní nábor studentů k </w:t>
      </w:r>
      <w:proofErr w:type="spellStart"/>
      <w:r>
        <w:rPr>
          <w:rFonts w:ascii="Times New Roman" w:hAnsi="Times New Roman" w:cs="Times New Roman"/>
          <w:color w:val="212529"/>
          <w:shd w:val="clear" w:color="auto" w:fill="FFFFFF"/>
        </w:rPr>
        <w:t>rekrutačnímu</w:t>
      </w:r>
      <w:proofErr w:type="spellEnd"/>
      <w:r>
        <w:rPr>
          <w:rFonts w:ascii="Times New Roman" w:hAnsi="Times New Roman" w:cs="Times New Roman"/>
          <w:color w:val="212529"/>
          <w:shd w:val="clear" w:color="auto" w:fill="FFFFFF"/>
        </w:rPr>
        <w:t xml:space="preserve"> dotazníku</w:t>
      </w:r>
    </w:p>
    <w:p w14:paraId="78B630BB" w14:textId="77777777" w:rsidR="00F274ED" w:rsidRDefault="00F274ED" w:rsidP="00F274ED">
      <w:pPr>
        <w:shd w:val="clear" w:color="auto" w:fill="FFFFFF"/>
        <w:spacing w:after="120" w:line="360" w:lineRule="auto"/>
        <w:contextualSpacing/>
        <w:rPr>
          <w:rFonts w:ascii="Times New Roman" w:hAnsi="Times New Roman" w:cs="Times New Roman"/>
          <w:color w:val="212529"/>
          <w:shd w:val="clear" w:color="auto" w:fill="FFFFFF"/>
        </w:rPr>
      </w:pPr>
      <w:r w:rsidRPr="00FA65F9">
        <w:rPr>
          <w:rFonts w:ascii="Times New Roman" w:hAnsi="Times New Roman" w:cs="Times New Roman"/>
          <w:b/>
          <w:bCs/>
          <w:color w:val="212529"/>
          <w:shd w:val="clear" w:color="auto" w:fill="FFFFFF"/>
        </w:rPr>
        <w:t xml:space="preserve">Příloha č. </w:t>
      </w:r>
      <w:r>
        <w:rPr>
          <w:rFonts w:ascii="Times New Roman" w:hAnsi="Times New Roman" w:cs="Times New Roman"/>
          <w:b/>
          <w:bCs/>
          <w:color w:val="212529"/>
          <w:shd w:val="clear" w:color="auto" w:fill="FFFFFF"/>
        </w:rPr>
        <w:t>3</w:t>
      </w:r>
      <w:r w:rsidRPr="00FA65F9">
        <w:rPr>
          <w:rFonts w:ascii="Times New Roman" w:hAnsi="Times New Roman" w:cs="Times New Roman"/>
          <w:b/>
          <w:bCs/>
          <w:color w:val="212529"/>
          <w:shd w:val="clear" w:color="auto" w:fill="FFFFFF"/>
        </w:rPr>
        <w:t>:</w:t>
      </w:r>
      <w:r>
        <w:rPr>
          <w:rFonts w:ascii="Times New Roman" w:hAnsi="Times New Roman" w:cs="Times New Roman"/>
          <w:color w:val="212529"/>
          <w:shd w:val="clear" w:color="auto" w:fill="FFFFFF"/>
        </w:rPr>
        <w:t xml:space="preserve"> </w:t>
      </w:r>
      <w:proofErr w:type="spellStart"/>
      <w:r>
        <w:rPr>
          <w:rFonts w:ascii="Times New Roman" w:hAnsi="Times New Roman" w:cs="Times New Roman"/>
          <w:color w:val="212529"/>
          <w:shd w:val="clear" w:color="auto" w:fill="FFFFFF"/>
        </w:rPr>
        <w:t>Rekrutační</w:t>
      </w:r>
      <w:proofErr w:type="spellEnd"/>
      <w:r>
        <w:rPr>
          <w:rFonts w:ascii="Times New Roman" w:hAnsi="Times New Roman" w:cs="Times New Roman"/>
          <w:color w:val="212529"/>
          <w:shd w:val="clear" w:color="auto" w:fill="FFFFFF"/>
        </w:rPr>
        <w:t xml:space="preserve"> dotazník</w:t>
      </w:r>
    </w:p>
    <w:p w14:paraId="0078697A" w14:textId="77777777" w:rsidR="00F274ED" w:rsidRDefault="00F274ED" w:rsidP="00F274ED">
      <w:pPr>
        <w:shd w:val="clear" w:color="auto" w:fill="FFFFFF"/>
        <w:spacing w:before="240" w:after="120" w:line="360" w:lineRule="auto"/>
        <w:contextualSpacing/>
        <w:rPr>
          <w:rFonts w:ascii="Times New Roman" w:hAnsi="Times New Roman" w:cs="Times New Roman"/>
          <w:color w:val="212529"/>
          <w:shd w:val="clear" w:color="auto" w:fill="FFFFFF"/>
        </w:rPr>
      </w:pPr>
      <w:r w:rsidRPr="00033D9A">
        <w:rPr>
          <w:rFonts w:ascii="Times New Roman" w:hAnsi="Times New Roman" w:cs="Times New Roman"/>
          <w:b/>
          <w:bCs/>
          <w:color w:val="212529"/>
          <w:shd w:val="clear" w:color="auto" w:fill="FFFFFF"/>
        </w:rPr>
        <w:t xml:space="preserve">Příloha č. </w:t>
      </w:r>
      <w:r>
        <w:rPr>
          <w:rFonts w:ascii="Times New Roman" w:hAnsi="Times New Roman" w:cs="Times New Roman"/>
          <w:b/>
          <w:bCs/>
          <w:color w:val="212529"/>
          <w:shd w:val="clear" w:color="auto" w:fill="FFFFFF"/>
        </w:rPr>
        <w:t>4</w:t>
      </w:r>
      <w:r w:rsidRPr="00033D9A">
        <w:rPr>
          <w:rFonts w:ascii="Times New Roman" w:hAnsi="Times New Roman" w:cs="Times New Roman"/>
          <w:b/>
          <w:bCs/>
          <w:color w:val="212529"/>
          <w:shd w:val="clear" w:color="auto" w:fill="FFFFFF"/>
        </w:rPr>
        <w:t xml:space="preserve">: </w:t>
      </w:r>
      <w:r>
        <w:rPr>
          <w:rFonts w:ascii="Times New Roman" w:hAnsi="Times New Roman" w:cs="Times New Roman"/>
          <w:color w:val="212529"/>
          <w:shd w:val="clear" w:color="auto" w:fill="FFFFFF"/>
        </w:rPr>
        <w:t>Použité ukázky mediálních sdělení – začerněné</w:t>
      </w:r>
    </w:p>
    <w:p w14:paraId="26732465" w14:textId="77777777" w:rsidR="00F274ED" w:rsidRDefault="00F274ED" w:rsidP="00F274ED">
      <w:pPr>
        <w:shd w:val="clear" w:color="auto" w:fill="FFFFFF"/>
        <w:spacing w:before="240" w:after="120" w:line="360" w:lineRule="auto"/>
        <w:contextualSpacing/>
        <w:rPr>
          <w:rFonts w:ascii="Times New Roman" w:hAnsi="Times New Roman" w:cs="Times New Roman"/>
          <w:color w:val="212529"/>
          <w:shd w:val="clear" w:color="auto" w:fill="FFFFFF"/>
        </w:rPr>
      </w:pPr>
      <w:r w:rsidRPr="00033D9A">
        <w:rPr>
          <w:rFonts w:ascii="Times New Roman" w:hAnsi="Times New Roman" w:cs="Times New Roman"/>
          <w:b/>
          <w:bCs/>
          <w:color w:val="212529"/>
          <w:shd w:val="clear" w:color="auto" w:fill="FFFFFF"/>
        </w:rPr>
        <w:t xml:space="preserve">Příloha č. </w:t>
      </w:r>
      <w:r>
        <w:rPr>
          <w:rFonts w:ascii="Times New Roman" w:hAnsi="Times New Roman" w:cs="Times New Roman"/>
          <w:b/>
          <w:bCs/>
          <w:color w:val="212529"/>
          <w:shd w:val="clear" w:color="auto" w:fill="FFFFFF"/>
        </w:rPr>
        <w:t>5</w:t>
      </w:r>
      <w:r w:rsidRPr="00033D9A">
        <w:rPr>
          <w:rFonts w:ascii="Times New Roman" w:hAnsi="Times New Roman" w:cs="Times New Roman"/>
          <w:b/>
          <w:bCs/>
          <w:color w:val="212529"/>
          <w:shd w:val="clear" w:color="auto" w:fill="FFFFFF"/>
        </w:rPr>
        <w:t xml:space="preserve">: </w:t>
      </w:r>
      <w:r>
        <w:rPr>
          <w:rFonts w:ascii="Times New Roman" w:hAnsi="Times New Roman" w:cs="Times New Roman"/>
          <w:color w:val="212529"/>
          <w:shd w:val="clear" w:color="auto" w:fill="FFFFFF"/>
        </w:rPr>
        <w:t>Použité ukázky mediálních sdělení – s odhalenými zdroji</w:t>
      </w:r>
    </w:p>
    <w:p w14:paraId="2A47FD94" w14:textId="77777777" w:rsidR="00F274ED" w:rsidRDefault="00F274ED" w:rsidP="00F274ED">
      <w:pPr>
        <w:shd w:val="clear" w:color="auto" w:fill="FFFFFF"/>
        <w:spacing w:before="240" w:after="120" w:line="360" w:lineRule="auto"/>
        <w:contextualSpacing/>
        <w:rPr>
          <w:rFonts w:ascii="Times New Roman" w:hAnsi="Times New Roman" w:cs="Times New Roman"/>
          <w:color w:val="212529"/>
          <w:shd w:val="clear" w:color="auto" w:fill="FFFFFF"/>
        </w:rPr>
      </w:pPr>
      <w:r w:rsidRPr="009E7FD6">
        <w:rPr>
          <w:rFonts w:ascii="Times New Roman" w:hAnsi="Times New Roman" w:cs="Times New Roman"/>
          <w:b/>
          <w:bCs/>
          <w:color w:val="212529"/>
          <w:shd w:val="clear" w:color="auto" w:fill="FFFFFF"/>
        </w:rPr>
        <w:t xml:space="preserve">Příloha č. </w:t>
      </w:r>
      <w:r>
        <w:rPr>
          <w:rFonts w:ascii="Times New Roman" w:hAnsi="Times New Roman" w:cs="Times New Roman"/>
          <w:b/>
          <w:bCs/>
          <w:color w:val="212529"/>
          <w:shd w:val="clear" w:color="auto" w:fill="FFFFFF"/>
        </w:rPr>
        <w:t>6</w:t>
      </w:r>
      <w:r w:rsidRPr="009E7FD6">
        <w:rPr>
          <w:rFonts w:ascii="Times New Roman" w:hAnsi="Times New Roman" w:cs="Times New Roman"/>
          <w:b/>
          <w:bCs/>
          <w:color w:val="212529"/>
          <w:shd w:val="clear" w:color="auto" w:fill="FFFFFF"/>
        </w:rPr>
        <w:t>:</w:t>
      </w:r>
      <w:r>
        <w:rPr>
          <w:rFonts w:ascii="Times New Roman" w:hAnsi="Times New Roman" w:cs="Times New Roman"/>
          <w:b/>
          <w:bCs/>
          <w:color w:val="212529"/>
          <w:shd w:val="clear" w:color="auto" w:fill="FFFFFF"/>
        </w:rPr>
        <w:t xml:space="preserve"> </w:t>
      </w:r>
      <w:r w:rsidRPr="009E7FD6">
        <w:rPr>
          <w:rFonts w:ascii="Times New Roman" w:hAnsi="Times New Roman" w:cs="Times New Roman"/>
          <w:color w:val="212529"/>
          <w:shd w:val="clear" w:color="auto" w:fill="FFFFFF"/>
        </w:rPr>
        <w:t>Scénář ohniskových skupin</w:t>
      </w:r>
    </w:p>
    <w:p w14:paraId="26D7CF4D" w14:textId="77777777" w:rsidR="00F274ED" w:rsidRDefault="00F274ED" w:rsidP="00F274ED">
      <w:pPr>
        <w:shd w:val="clear" w:color="auto" w:fill="FFFFFF"/>
        <w:spacing w:before="240" w:after="120" w:line="360" w:lineRule="auto"/>
        <w:contextualSpacing/>
        <w:rPr>
          <w:rFonts w:ascii="Times New Roman" w:hAnsi="Times New Roman" w:cs="Times New Roman"/>
          <w:color w:val="212529"/>
          <w:shd w:val="clear" w:color="auto" w:fill="FFFFFF"/>
        </w:rPr>
      </w:pPr>
      <w:r w:rsidRPr="009E7FD6">
        <w:rPr>
          <w:rFonts w:ascii="Times New Roman" w:hAnsi="Times New Roman" w:cs="Times New Roman"/>
          <w:b/>
          <w:bCs/>
          <w:color w:val="212529"/>
          <w:shd w:val="clear" w:color="auto" w:fill="FFFFFF"/>
        </w:rPr>
        <w:t xml:space="preserve">Příloha č. </w:t>
      </w:r>
      <w:r>
        <w:rPr>
          <w:rFonts w:ascii="Times New Roman" w:hAnsi="Times New Roman" w:cs="Times New Roman"/>
          <w:b/>
          <w:bCs/>
          <w:color w:val="212529"/>
          <w:shd w:val="clear" w:color="auto" w:fill="FFFFFF"/>
        </w:rPr>
        <w:t>7</w:t>
      </w:r>
      <w:r w:rsidRPr="009E7FD6">
        <w:rPr>
          <w:rFonts w:ascii="Times New Roman" w:hAnsi="Times New Roman" w:cs="Times New Roman"/>
          <w:b/>
          <w:bCs/>
          <w:color w:val="212529"/>
          <w:shd w:val="clear" w:color="auto" w:fill="FFFFFF"/>
        </w:rPr>
        <w:t>:</w:t>
      </w:r>
      <w:r>
        <w:rPr>
          <w:rFonts w:ascii="Times New Roman" w:hAnsi="Times New Roman" w:cs="Times New Roman"/>
          <w:b/>
          <w:bCs/>
          <w:color w:val="212529"/>
          <w:shd w:val="clear" w:color="auto" w:fill="FFFFFF"/>
        </w:rPr>
        <w:t xml:space="preserve"> </w:t>
      </w:r>
      <w:r>
        <w:rPr>
          <w:rFonts w:ascii="Times New Roman" w:hAnsi="Times New Roman" w:cs="Times New Roman"/>
        </w:rPr>
        <w:t>Individuální aktivita před realizací ohniskových skupin</w:t>
      </w:r>
    </w:p>
    <w:p w14:paraId="40388577" w14:textId="77777777" w:rsidR="00F274ED" w:rsidRDefault="00F274ED" w:rsidP="00F274ED">
      <w:pPr>
        <w:shd w:val="clear" w:color="auto" w:fill="FFFFFF"/>
        <w:spacing w:before="240" w:after="120" w:line="360" w:lineRule="auto"/>
        <w:contextualSpacing/>
        <w:rPr>
          <w:rFonts w:ascii="Times New Roman" w:hAnsi="Times New Roman" w:cs="Times New Roman"/>
          <w:color w:val="212529"/>
          <w:shd w:val="clear" w:color="auto" w:fill="FFFFFF"/>
        </w:rPr>
      </w:pPr>
      <w:r w:rsidRPr="00FA65F9">
        <w:rPr>
          <w:rFonts w:ascii="Times New Roman" w:hAnsi="Times New Roman" w:cs="Times New Roman"/>
          <w:b/>
          <w:bCs/>
          <w:color w:val="212529"/>
          <w:shd w:val="clear" w:color="auto" w:fill="FFFFFF"/>
        </w:rPr>
        <w:t xml:space="preserve">Příloha č. </w:t>
      </w:r>
      <w:r>
        <w:rPr>
          <w:rFonts w:ascii="Times New Roman" w:hAnsi="Times New Roman" w:cs="Times New Roman"/>
          <w:b/>
          <w:bCs/>
          <w:color w:val="212529"/>
          <w:shd w:val="clear" w:color="auto" w:fill="FFFFFF"/>
        </w:rPr>
        <w:t>8</w:t>
      </w:r>
      <w:r w:rsidRPr="00FA65F9">
        <w:rPr>
          <w:rFonts w:ascii="Times New Roman" w:hAnsi="Times New Roman" w:cs="Times New Roman"/>
          <w:b/>
          <w:bCs/>
          <w:color w:val="212529"/>
          <w:shd w:val="clear" w:color="auto" w:fill="FFFFFF"/>
        </w:rPr>
        <w:t>:</w:t>
      </w:r>
      <w:r w:rsidRPr="00FA65F9">
        <w:rPr>
          <w:rFonts w:ascii="Times New Roman" w:hAnsi="Times New Roman" w:cs="Times New Roman"/>
          <w:color w:val="212529"/>
          <w:shd w:val="clear" w:color="auto" w:fill="FFFFFF"/>
        </w:rPr>
        <w:t xml:space="preserve"> Přepis ohniskových skupin</w:t>
      </w:r>
    </w:p>
    <w:p w14:paraId="5365092C" w14:textId="77777777" w:rsidR="00F274ED" w:rsidRPr="00252A9E" w:rsidRDefault="00F274ED" w:rsidP="00F274ED">
      <w:pPr>
        <w:spacing w:after="120" w:line="360" w:lineRule="auto"/>
        <w:rPr>
          <w:rFonts w:ascii="Times New Roman" w:hAnsi="Times New Roman" w:cs="Times New Roman"/>
          <w:color w:val="212529"/>
          <w:shd w:val="clear" w:color="auto" w:fill="FFFFFF"/>
        </w:rPr>
      </w:pPr>
      <w:r>
        <w:rPr>
          <w:rFonts w:ascii="Times New Roman" w:hAnsi="Times New Roman" w:cs="Times New Roman"/>
          <w:color w:val="212529"/>
          <w:shd w:val="clear" w:color="auto" w:fill="FFFFFF"/>
        </w:rPr>
        <w:br w:type="page"/>
      </w:r>
    </w:p>
    <w:p w14:paraId="661DC489" w14:textId="77777777" w:rsidR="00F274ED" w:rsidRDefault="00F274ED" w:rsidP="00F274ED">
      <w:pPr>
        <w:pStyle w:val="Nadpis1"/>
        <w:rPr>
          <w:rFonts w:ascii="Times New Roman" w:hAnsi="Times New Roman" w:cs="Times New Roman"/>
          <w:b/>
          <w:bCs/>
          <w:color w:val="000000" w:themeColor="text1"/>
        </w:rPr>
      </w:pPr>
      <w:bookmarkStart w:id="30" w:name="_Toc101715803"/>
      <w:bookmarkStart w:id="31" w:name="_Toc101983125"/>
      <w:r w:rsidRPr="003153E0">
        <w:rPr>
          <w:rFonts w:ascii="Times New Roman" w:hAnsi="Times New Roman" w:cs="Times New Roman"/>
          <w:b/>
          <w:bCs/>
          <w:color w:val="000000" w:themeColor="text1"/>
          <w:sz w:val="36"/>
          <w:szCs w:val="36"/>
        </w:rPr>
        <w:lastRenderedPageBreak/>
        <w:t>Přílohy</w:t>
      </w:r>
      <w:bookmarkEnd w:id="30"/>
      <w:bookmarkEnd w:id="31"/>
    </w:p>
    <w:p w14:paraId="1F0996A9" w14:textId="77777777" w:rsidR="00F274ED" w:rsidRDefault="00F274ED" w:rsidP="00F274ED">
      <w:pPr>
        <w:pStyle w:val="Nadpis2"/>
        <w:spacing w:after="240"/>
        <w:rPr>
          <w:rFonts w:ascii="Times New Roman" w:hAnsi="Times New Roman" w:cs="Times New Roman"/>
          <w:b/>
          <w:bCs/>
          <w:color w:val="000000" w:themeColor="text1"/>
          <w:sz w:val="32"/>
          <w:szCs w:val="32"/>
        </w:rPr>
      </w:pPr>
      <w:bookmarkStart w:id="32" w:name="_Toc101715804"/>
      <w:bookmarkStart w:id="33" w:name="_Toc101983126"/>
      <w:r w:rsidRPr="003153E0">
        <w:rPr>
          <w:rFonts w:ascii="Times New Roman" w:hAnsi="Times New Roman" w:cs="Times New Roman"/>
          <w:b/>
          <w:bCs/>
          <w:color w:val="000000" w:themeColor="text1"/>
          <w:sz w:val="32"/>
          <w:szCs w:val="32"/>
        </w:rPr>
        <w:t xml:space="preserve">Příloha č. 1 – </w:t>
      </w:r>
      <w:r>
        <w:rPr>
          <w:rFonts w:ascii="Times New Roman" w:hAnsi="Times New Roman" w:cs="Times New Roman"/>
          <w:b/>
          <w:bCs/>
          <w:color w:val="000000" w:themeColor="text1"/>
          <w:sz w:val="32"/>
          <w:szCs w:val="32"/>
        </w:rPr>
        <w:t>Leták k </w:t>
      </w:r>
      <w:proofErr w:type="spellStart"/>
      <w:r>
        <w:rPr>
          <w:rFonts w:ascii="Times New Roman" w:hAnsi="Times New Roman" w:cs="Times New Roman"/>
          <w:b/>
          <w:bCs/>
          <w:color w:val="000000" w:themeColor="text1"/>
          <w:sz w:val="32"/>
          <w:szCs w:val="32"/>
        </w:rPr>
        <w:t>rekrutačnímu</w:t>
      </w:r>
      <w:proofErr w:type="spellEnd"/>
      <w:r>
        <w:rPr>
          <w:rFonts w:ascii="Times New Roman" w:hAnsi="Times New Roman" w:cs="Times New Roman"/>
          <w:b/>
          <w:bCs/>
          <w:color w:val="000000" w:themeColor="text1"/>
          <w:sz w:val="32"/>
          <w:szCs w:val="32"/>
        </w:rPr>
        <w:t xml:space="preserve"> dotazníku</w:t>
      </w:r>
      <w:bookmarkEnd w:id="32"/>
      <w:bookmarkEnd w:id="33"/>
    </w:p>
    <w:p w14:paraId="4DE59188" w14:textId="77777777" w:rsidR="00F274ED" w:rsidRPr="005C38AC" w:rsidRDefault="00F274ED" w:rsidP="00F274ED">
      <w:r>
        <w:rPr>
          <w:noProof/>
        </w:rPr>
        <w:drawing>
          <wp:inline distT="0" distB="0" distL="0" distR="0" wp14:anchorId="1E798B9B" wp14:editId="37ED6D76">
            <wp:extent cx="5755640" cy="8145145"/>
            <wp:effectExtent l="0" t="0" r="0" b="0"/>
            <wp:docPr id="6" name="Obrázek 6"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ek 6" descr="Obsah obrázku text&#10;&#10;Popis byl vytvořen automaticky"/>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5640" cy="8145145"/>
                    </a:xfrm>
                    <a:prstGeom prst="rect">
                      <a:avLst/>
                    </a:prstGeom>
                  </pic:spPr>
                </pic:pic>
              </a:graphicData>
            </a:graphic>
          </wp:inline>
        </w:drawing>
      </w:r>
    </w:p>
    <w:p w14:paraId="7B0CFAD3" w14:textId="77777777" w:rsidR="00F274ED" w:rsidRDefault="00F274ED" w:rsidP="00F274ED">
      <w:pPr>
        <w:pStyle w:val="Nadpis2"/>
        <w:spacing w:after="240"/>
        <w:rPr>
          <w:rFonts w:ascii="Times New Roman" w:hAnsi="Times New Roman" w:cs="Times New Roman"/>
          <w:b/>
          <w:bCs/>
          <w:color w:val="000000" w:themeColor="text1"/>
          <w:sz w:val="32"/>
          <w:szCs w:val="32"/>
        </w:rPr>
      </w:pPr>
      <w:bookmarkStart w:id="34" w:name="_Toc101715805"/>
      <w:bookmarkStart w:id="35" w:name="_Toc101983127"/>
      <w:r w:rsidRPr="003153E0">
        <w:rPr>
          <w:rFonts w:ascii="Times New Roman" w:hAnsi="Times New Roman" w:cs="Times New Roman"/>
          <w:b/>
          <w:bCs/>
          <w:color w:val="000000" w:themeColor="text1"/>
          <w:sz w:val="32"/>
          <w:szCs w:val="32"/>
        </w:rPr>
        <w:lastRenderedPageBreak/>
        <w:t xml:space="preserve">Příloha č. </w:t>
      </w:r>
      <w:r>
        <w:rPr>
          <w:rFonts w:ascii="Times New Roman" w:hAnsi="Times New Roman" w:cs="Times New Roman"/>
          <w:b/>
          <w:bCs/>
          <w:color w:val="000000" w:themeColor="text1"/>
          <w:sz w:val="32"/>
          <w:szCs w:val="32"/>
        </w:rPr>
        <w:t>2</w:t>
      </w:r>
      <w:r w:rsidRPr="003153E0">
        <w:rPr>
          <w:rFonts w:ascii="Times New Roman" w:hAnsi="Times New Roman" w:cs="Times New Roman"/>
          <w:b/>
          <w:bCs/>
          <w:color w:val="000000" w:themeColor="text1"/>
          <w:sz w:val="32"/>
          <w:szCs w:val="32"/>
        </w:rPr>
        <w:t xml:space="preserve"> – </w:t>
      </w:r>
      <w:r>
        <w:rPr>
          <w:rFonts w:ascii="Times New Roman" w:hAnsi="Times New Roman" w:cs="Times New Roman"/>
          <w:b/>
          <w:bCs/>
          <w:color w:val="000000" w:themeColor="text1"/>
          <w:sz w:val="32"/>
          <w:szCs w:val="32"/>
        </w:rPr>
        <w:t>Leták na osobní nábor studentů k </w:t>
      </w:r>
      <w:proofErr w:type="spellStart"/>
      <w:r>
        <w:rPr>
          <w:rFonts w:ascii="Times New Roman" w:hAnsi="Times New Roman" w:cs="Times New Roman"/>
          <w:b/>
          <w:bCs/>
          <w:color w:val="000000" w:themeColor="text1"/>
          <w:sz w:val="32"/>
          <w:szCs w:val="32"/>
        </w:rPr>
        <w:t>rekrutačnímu</w:t>
      </w:r>
      <w:proofErr w:type="spellEnd"/>
      <w:r>
        <w:rPr>
          <w:rFonts w:ascii="Times New Roman" w:hAnsi="Times New Roman" w:cs="Times New Roman"/>
          <w:b/>
          <w:bCs/>
          <w:color w:val="000000" w:themeColor="text1"/>
          <w:sz w:val="32"/>
          <w:szCs w:val="32"/>
        </w:rPr>
        <w:t xml:space="preserve"> dotazníku</w:t>
      </w:r>
      <w:bookmarkEnd w:id="34"/>
      <w:bookmarkEnd w:id="35"/>
    </w:p>
    <w:p w14:paraId="3BFF6A7D" w14:textId="77777777" w:rsidR="00F274ED" w:rsidRPr="0027172A" w:rsidRDefault="00F274ED" w:rsidP="00F274ED">
      <w:r>
        <w:rPr>
          <w:noProof/>
        </w:rPr>
        <w:drawing>
          <wp:inline distT="0" distB="0" distL="0" distR="0" wp14:anchorId="2A8D0B87" wp14:editId="000014B6">
            <wp:extent cx="5755640" cy="814514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ek 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5640" cy="8145145"/>
                    </a:xfrm>
                    <a:prstGeom prst="rect">
                      <a:avLst/>
                    </a:prstGeom>
                  </pic:spPr>
                </pic:pic>
              </a:graphicData>
            </a:graphic>
          </wp:inline>
        </w:drawing>
      </w:r>
    </w:p>
    <w:p w14:paraId="50A4FE5F" w14:textId="77777777" w:rsidR="00F274ED" w:rsidRPr="00553B25" w:rsidRDefault="00F274ED" w:rsidP="00F274ED">
      <w:pPr>
        <w:pStyle w:val="Nadpis2"/>
        <w:spacing w:before="0" w:after="120" w:line="360" w:lineRule="auto"/>
        <w:jc w:val="both"/>
        <w:rPr>
          <w:rFonts w:ascii="Times New Roman" w:hAnsi="Times New Roman" w:cs="Times New Roman"/>
          <w:b/>
          <w:bCs/>
          <w:color w:val="000000" w:themeColor="text1"/>
          <w:sz w:val="32"/>
          <w:szCs w:val="32"/>
        </w:rPr>
      </w:pPr>
      <w:bookmarkStart w:id="36" w:name="_Toc101715806"/>
      <w:bookmarkStart w:id="37" w:name="_Toc101983128"/>
      <w:r w:rsidRPr="00553B25">
        <w:rPr>
          <w:rFonts w:ascii="Times New Roman" w:hAnsi="Times New Roman" w:cs="Times New Roman"/>
          <w:b/>
          <w:bCs/>
          <w:color w:val="000000" w:themeColor="text1"/>
          <w:sz w:val="32"/>
          <w:szCs w:val="32"/>
        </w:rPr>
        <w:lastRenderedPageBreak/>
        <w:t xml:space="preserve">Příloha č. 3 – </w:t>
      </w:r>
      <w:proofErr w:type="spellStart"/>
      <w:r w:rsidRPr="00553B25">
        <w:rPr>
          <w:rFonts w:ascii="Times New Roman" w:hAnsi="Times New Roman" w:cs="Times New Roman"/>
          <w:b/>
          <w:bCs/>
          <w:color w:val="000000" w:themeColor="text1"/>
          <w:sz w:val="32"/>
          <w:szCs w:val="32"/>
        </w:rPr>
        <w:t>Rekrutační</w:t>
      </w:r>
      <w:proofErr w:type="spellEnd"/>
      <w:r w:rsidRPr="00553B25">
        <w:rPr>
          <w:rFonts w:ascii="Times New Roman" w:hAnsi="Times New Roman" w:cs="Times New Roman"/>
          <w:b/>
          <w:bCs/>
          <w:color w:val="000000" w:themeColor="text1"/>
          <w:sz w:val="32"/>
          <w:szCs w:val="32"/>
        </w:rPr>
        <w:t xml:space="preserve"> dotazník</w:t>
      </w:r>
      <w:bookmarkEnd w:id="36"/>
      <w:bookmarkEnd w:id="37"/>
    </w:p>
    <w:p w14:paraId="64BF6EDB" w14:textId="77777777" w:rsidR="00F274ED" w:rsidRPr="00553B25" w:rsidRDefault="00F274ED" w:rsidP="00F274ED">
      <w:pPr>
        <w:spacing w:after="120" w:line="360" w:lineRule="auto"/>
        <w:jc w:val="both"/>
        <w:rPr>
          <w:rFonts w:ascii="Times New Roman" w:hAnsi="Times New Roman" w:cs="Times New Roman"/>
        </w:rPr>
      </w:pPr>
      <w:r w:rsidRPr="00553B25">
        <w:rPr>
          <w:rFonts w:ascii="Times New Roman" w:hAnsi="Times New Roman" w:cs="Times New Roman"/>
        </w:rPr>
        <w:t xml:space="preserve">Dobrý den, </w:t>
      </w:r>
    </w:p>
    <w:p w14:paraId="1F0CBA6D" w14:textId="77777777" w:rsidR="00F274ED" w:rsidRPr="00553B25" w:rsidRDefault="00F274ED" w:rsidP="00F274ED">
      <w:pPr>
        <w:spacing w:after="120" w:line="360" w:lineRule="auto"/>
        <w:jc w:val="both"/>
        <w:rPr>
          <w:rFonts w:ascii="Times New Roman" w:hAnsi="Times New Roman" w:cs="Times New Roman"/>
        </w:rPr>
      </w:pPr>
      <w:r w:rsidRPr="00553B25">
        <w:rPr>
          <w:rFonts w:ascii="Times New Roman" w:hAnsi="Times New Roman" w:cs="Times New Roman"/>
        </w:rPr>
        <w:t xml:space="preserve">Jmenuji se Anna </w:t>
      </w:r>
      <w:proofErr w:type="spellStart"/>
      <w:r w:rsidRPr="00553B25">
        <w:rPr>
          <w:rFonts w:ascii="Times New Roman" w:hAnsi="Times New Roman" w:cs="Times New Roman"/>
        </w:rPr>
        <w:t>Buchtíková</w:t>
      </w:r>
      <w:proofErr w:type="spellEnd"/>
      <w:r w:rsidRPr="00553B25">
        <w:rPr>
          <w:rFonts w:ascii="Times New Roman" w:hAnsi="Times New Roman" w:cs="Times New Roman"/>
        </w:rPr>
        <w:t xml:space="preserve"> a</w:t>
      </w:r>
      <w:r>
        <w:rPr>
          <w:rFonts w:ascii="Times New Roman" w:hAnsi="Times New Roman" w:cs="Times New Roman"/>
        </w:rPr>
        <w:t> </w:t>
      </w:r>
      <w:r w:rsidRPr="00553B25">
        <w:rPr>
          <w:rFonts w:ascii="Times New Roman" w:hAnsi="Times New Roman" w:cs="Times New Roman"/>
        </w:rPr>
        <w:t>jsem studentkou třetího ročníku žurnalistiky na Univerzitě Palackého v</w:t>
      </w:r>
      <w:r>
        <w:rPr>
          <w:rFonts w:ascii="Times New Roman" w:hAnsi="Times New Roman" w:cs="Times New Roman"/>
        </w:rPr>
        <w:t> </w:t>
      </w:r>
      <w:r w:rsidRPr="00553B25">
        <w:rPr>
          <w:rFonts w:ascii="Times New Roman" w:hAnsi="Times New Roman" w:cs="Times New Roman"/>
        </w:rPr>
        <w:t>Olomouci. Ve své bakalářské práci se zabývám tím, jakým způsobem současní studenti Univerzity Palackého konzumují mediální obsahy a</w:t>
      </w:r>
      <w:r>
        <w:rPr>
          <w:rFonts w:ascii="Times New Roman" w:hAnsi="Times New Roman" w:cs="Times New Roman"/>
        </w:rPr>
        <w:t> </w:t>
      </w:r>
      <w:r w:rsidRPr="00553B25">
        <w:rPr>
          <w:rFonts w:ascii="Times New Roman" w:hAnsi="Times New Roman" w:cs="Times New Roman"/>
        </w:rPr>
        <w:t>také tím, jak zprávám rozumí. Za tímto účelem bych Vás ráda poprosila o</w:t>
      </w:r>
      <w:r>
        <w:rPr>
          <w:rFonts w:ascii="Times New Roman" w:hAnsi="Times New Roman" w:cs="Times New Roman"/>
        </w:rPr>
        <w:t> </w:t>
      </w:r>
      <w:r w:rsidRPr="00553B25">
        <w:rPr>
          <w:rFonts w:ascii="Times New Roman" w:hAnsi="Times New Roman" w:cs="Times New Roman"/>
        </w:rPr>
        <w:t xml:space="preserve">vyplnění dotazníku. Získaná data mi pomohou </w:t>
      </w:r>
      <w:r>
        <w:rPr>
          <w:rFonts w:ascii="Times New Roman" w:hAnsi="Times New Roman" w:cs="Times New Roman"/>
        </w:rPr>
        <w:t>ke</w:t>
      </w:r>
      <w:r w:rsidRPr="00553B25">
        <w:rPr>
          <w:rFonts w:ascii="Times New Roman" w:hAnsi="Times New Roman" w:cs="Times New Roman"/>
        </w:rPr>
        <w:t xml:space="preserve"> zpracování první části výzkumu, tedy jak studenti konzumují mediální obsahy. Vyplnění dotazníku Vám zabere cca 5 minut. Na otázky prosím odpovídejte pravdivě, neexistuje žádná správná či špatná varianta.</w:t>
      </w:r>
    </w:p>
    <w:p w14:paraId="4658AC88" w14:textId="77777777" w:rsidR="00F274ED" w:rsidRPr="00553B25" w:rsidRDefault="00F274ED" w:rsidP="00F274ED">
      <w:pPr>
        <w:spacing w:after="120" w:line="360" w:lineRule="auto"/>
        <w:jc w:val="both"/>
        <w:rPr>
          <w:rFonts w:ascii="Times New Roman" w:hAnsi="Times New Roman" w:cs="Times New Roman"/>
        </w:rPr>
      </w:pPr>
      <w:r w:rsidRPr="00553B25">
        <w:rPr>
          <w:rFonts w:ascii="Times New Roman" w:hAnsi="Times New Roman" w:cs="Times New Roman"/>
        </w:rPr>
        <w:t>Po vyhodnocení dotazníku se uskuteční skupinová diskuse, která se bude týkat toho, jak média informují o</w:t>
      </w:r>
      <w:r>
        <w:rPr>
          <w:rFonts w:ascii="Times New Roman" w:hAnsi="Times New Roman" w:cs="Times New Roman"/>
        </w:rPr>
        <w:t> </w:t>
      </w:r>
      <w:r w:rsidRPr="00553B25">
        <w:rPr>
          <w:rFonts w:ascii="Times New Roman" w:hAnsi="Times New Roman" w:cs="Times New Roman"/>
        </w:rPr>
        <w:t>válečném konfliktu na Ukrajině a jak těmto zprávám rozumíme. Pokud máte zájem se zúčastnit i</w:t>
      </w:r>
      <w:r>
        <w:rPr>
          <w:rFonts w:ascii="Times New Roman" w:hAnsi="Times New Roman" w:cs="Times New Roman"/>
        </w:rPr>
        <w:t> </w:t>
      </w:r>
      <w:r w:rsidRPr="00553B25">
        <w:rPr>
          <w:rFonts w:ascii="Times New Roman" w:hAnsi="Times New Roman" w:cs="Times New Roman"/>
        </w:rPr>
        <w:t>této druhé části výzkumu, napište</w:t>
      </w:r>
      <w:r>
        <w:rPr>
          <w:rFonts w:ascii="Times New Roman" w:hAnsi="Times New Roman" w:cs="Times New Roman"/>
        </w:rPr>
        <w:t>,</w:t>
      </w:r>
      <w:r w:rsidRPr="00553B25">
        <w:rPr>
          <w:rFonts w:ascii="Times New Roman" w:hAnsi="Times New Roman" w:cs="Times New Roman"/>
        </w:rPr>
        <w:t xml:space="preserve"> prosím</w:t>
      </w:r>
      <w:r>
        <w:rPr>
          <w:rFonts w:ascii="Times New Roman" w:hAnsi="Times New Roman" w:cs="Times New Roman"/>
        </w:rPr>
        <w:t>,</w:t>
      </w:r>
      <w:r w:rsidRPr="00553B25">
        <w:rPr>
          <w:rFonts w:ascii="Times New Roman" w:hAnsi="Times New Roman" w:cs="Times New Roman"/>
        </w:rPr>
        <w:t xml:space="preserve"> do odpovědi v</w:t>
      </w:r>
      <w:r>
        <w:rPr>
          <w:rFonts w:ascii="Times New Roman" w:hAnsi="Times New Roman" w:cs="Times New Roman"/>
        </w:rPr>
        <w:t> </w:t>
      </w:r>
      <w:r w:rsidRPr="00553B25">
        <w:rPr>
          <w:rFonts w:ascii="Times New Roman" w:hAnsi="Times New Roman" w:cs="Times New Roman"/>
        </w:rPr>
        <w:t>poslední otázce kontakt na sebe. Diskuse bude probíhat v</w:t>
      </w:r>
      <w:r>
        <w:rPr>
          <w:rFonts w:ascii="Times New Roman" w:hAnsi="Times New Roman" w:cs="Times New Roman"/>
        </w:rPr>
        <w:t> </w:t>
      </w:r>
      <w:r w:rsidRPr="00553B25">
        <w:rPr>
          <w:rFonts w:ascii="Times New Roman" w:hAnsi="Times New Roman" w:cs="Times New Roman"/>
        </w:rPr>
        <w:t>malých skupinách o</w:t>
      </w:r>
      <w:r>
        <w:rPr>
          <w:rFonts w:ascii="Times New Roman" w:hAnsi="Times New Roman" w:cs="Times New Roman"/>
        </w:rPr>
        <w:t> </w:t>
      </w:r>
      <w:r w:rsidRPr="00553B25">
        <w:rPr>
          <w:rFonts w:ascii="Times New Roman" w:hAnsi="Times New Roman" w:cs="Times New Roman"/>
        </w:rPr>
        <w:t xml:space="preserve">5-6 lidech. Tento dotazník </w:t>
      </w:r>
      <w:proofErr w:type="gramStart"/>
      <w:r w:rsidRPr="00553B25">
        <w:rPr>
          <w:rFonts w:ascii="Times New Roman" w:hAnsi="Times New Roman" w:cs="Times New Roman"/>
        </w:rPr>
        <w:t>slouží</w:t>
      </w:r>
      <w:proofErr w:type="gramEnd"/>
      <w:r w:rsidRPr="00553B25">
        <w:rPr>
          <w:rFonts w:ascii="Times New Roman" w:hAnsi="Times New Roman" w:cs="Times New Roman"/>
        </w:rPr>
        <w:t xml:space="preserve"> mimo jiné k</w:t>
      </w:r>
      <w:r>
        <w:rPr>
          <w:rFonts w:ascii="Times New Roman" w:hAnsi="Times New Roman" w:cs="Times New Roman"/>
        </w:rPr>
        <w:t> </w:t>
      </w:r>
      <w:r w:rsidRPr="00553B25">
        <w:rPr>
          <w:rFonts w:ascii="Times New Roman" w:hAnsi="Times New Roman" w:cs="Times New Roman"/>
        </w:rPr>
        <w:t xml:space="preserve">výběru účastníků pro skupinovou diskusi, proto je nazván jako </w:t>
      </w:r>
      <w:proofErr w:type="spellStart"/>
      <w:r w:rsidRPr="00553B25">
        <w:rPr>
          <w:rFonts w:ascii="Times New Roman" w:hAnsi="Times New Roman" w:cs="Times New Roman"/>
        </w:rPr>
        <w:t>Rekrutační</w:t>
      </w:r>
      <w:proofErr w:type="spellEnd"/>
      <w:r w:rsidRPr="00553B25">
        <w:rPr>
          <w:rFonts w:ascii="Times New Roman" w:hAnsi="Times New Roman" w:cs="Times New Roman"/>
        </w:rPr>
        <w:t>. Získané údaje budou sloužit čistě pro účely výzkumu. Jméno bude ve výsledné práci změněno a</w:t>
      </w:r>
      <w:r>
        <w:rPr>
          <w:rFonts w:ascii="Times New Roman" w:hAnsi="Times New Roman" w:cs="Times New Roman"/>
        </w:rPr>
        <w:t> </w:t>
      </w:r>
      <w:r w:rsidRPr="00553B25">
        <w:rPr>
          <w:rFonts w:ascii="Times New Roman" w:hAnsi="Times New Roman" w:cs="Times New Roman"/>
        </w:rPr>
        <w:t>Vaše kontakty budou bezprostředně po skončení výzkumu smazány.</w:t>
      </w:r>
    </w:p>
    <w:p w14:paraId="52DFBB71" w14:textId="77777777" w:rsidR="00F274ED" w:rsidRPr="00553B25" w:rsidRDefault="00F274ED" w:rsidP="00F274ED">
      <w:pPr>
        <w:spacing w:after="240" w:line="360" w:lineRule="auto"/>
        <w:jc w:val="both"/>
        <w:rPr>
          <w:rFonts w:ascii="Times New Roman" w:hAnsi="Times New Roman" w:cs="Times New Roman"/>
        </w:rPr>
      </w:pPr>
      <w:r w:rsidRPr="00553B25">
        <w:rPr>
          <w:rFonts w:ascii="Times New Roman" w:hAnsi="Times New Roman" w:cs="Times New Roman"/>
        </w:rPr>
        <w:t>Děkuji za Váš čas a</w:t>
      </w:r>
      <w:r>
        <w:rPr>
          <w:rFonts w:ascii="Times New Roman" w:hAnsi="Times New Roman" w:cs="Times New Roman"/>
        </w:rPr>
        <w:t> </w:t>
      </w:r>
      <w:r w:rsidRPr="00553B25">
        <w:rPr>
          <w:rFonts w:ascii="Times New Roman" w:hAnsi="Times New Roman" w:cs="Times New Roman"/>
        </w:rPr>
        <w:t>vyplnění.</w:t>
      </w:r>
    </w:p>
    <w:p w14:paraId="6C26B650" w14:textId="77777777" w:rsidR="00F274ED" w:rsidRPr="00553B25" w:rsidRDefault="00F274ED" w:rsidP="00F274ED">
      <w:pPr>
        <w:pStyle w:val="Odstavecseseznamem"/>
        <w:numPr>
          <w:ilvl w:val="0"/>
          <w:numId w:val="22"/>
        </w:numPr>
        <w:spacing w:line="360" w:lineRule="auto"/>
        <w:ind w:left="714" w:hanging="357"/>
        <w:jc w:val="both"/>
        <w:rPr>
          <w:rFonts w:ascii="Times New Roman" w:hAnsi="Times New Roman" w:cs="Times New Roman"/>
        </w:rPr>
      </w:pPr>
      <w:r w:rsidRPr="00553B25">
        <w:rPr>
          <w:rFonts w:ascii="Times New Roman" w:hAnsi="Times New Roman" w:cs="Times New Roman"/>
        </w:rPr>
        <w:t>Na které fakultě Univerzity Palackého studujete?</w:t>
      </w:r>
    </w:p>
    <w:p w14:paraId="242D1A38" w14:textId="77777777" w:rsidR="00F274ED" w:rsidRPr="00553B25" w:rsidRDefault="00F274ED" w:rsidP="00F274ED">
      <w:pPr>
        <w:spacing w:after="120" w:line="360" w:lineRule="auto"/>
        <w:ind w:firstLine="360"/>
        <w:jc w:val="both"/>
        <w:rPr>
          <w:rFonts w:ascii="Times New Roman" w:hAnsi="Times New Roman" w:cs="Times New Roman"/>
          <w:i/>
          <w:iCs/>
        </w:rPr>
      </w:pPr>
      <w:r w:rsidRPr="00553B25">
        <w:rPr>
          <w:rFonts w:ascii="Times New Roman" w:hAnsi="Times New Roman" w:cs="Times New Roman"/>
          <w:i/>
          <w:iCs/>
        </w:rPr>
        <w:t>Vyberte jednu odpověď.</w:t>
      </w:r>
    </w:p>
    <w:p w14:paraId="71539342" w14:textId="77777777" w:rsidR="00F274ED" w:rsidRPr="00553B25" w:rsidRDefault="00F274ED" w:rsidP="00F274ED">
      <w:pPr>
        <w:pStyle w:val="Odstavecseseznamem"/>
        <w:numPr>
          <w:ilvl w:val="0"/>
          <w:numId w:val="21"/>
        </w:numPr>
        <w:spacing w:after="120" w:line="360" w:lineRule="auto"/>
        <w:jc w:val="both"/>
        <w:rPr>
          <w:rFonts w:ascii="Times New Roman" w:hAnsi="Times New Roman" w:cs="Times New Roman"/>
        </w:rPr>
      </w:pPr>
      <w:r w:rsidRPr="00553B25">
        <w:rPr>
          <w:rFonts w:ascii="Times New Roman" w:hAnsi="Times New Roman" w:cs="Times New Roman"/>
        </w:rPr>
        <w:t>Cyrilometodějská teologická fakulta</w:t>
      </w:r>
    </w:p>
    <w:p w14:paraId="2E453EAB" w14:textId="77777777" w:rsidR="00F274ED" w:rsidRPr="00553B25" w:rsidRDefault="00F274ED" w:rsidP="00F274ED">
      <w:pPr>
        <w:pStyle w:val="Odstavecseseznamem"/>
        <w:numPr>
          <w:ilvl w:val="0"/>
          <w:numId w:val="21"/>
        </w:numPr>
        <w:spacing w:after="120" w:line="360" w:lineRule="auto"/>
        <w:jc w:val="both"/>
        <w:rPr>
          <w:rFonts w:ascii="Times New Roman" w:hAnsi="Times New Roman" w:cs="Times New Roman"/>
        </w:rPr>
      </w:pPr>
      <w:r w:rsidRPr="00553B25">
        <w:rPr>
          <w:rFonts w:ascii="Times New Roman" w:hAnsi="Times New Roman" w:cs="Times New Roman"/>
        </w:rPr>
        <w:t>Lékařská fakulta</w:t>
      </w:r>
    </w:p>
    <w:p w14:paraId="3181EAFB" w14:textId="77777777" w:rsidR="00F274ED" w:rsidRPr="00553B25" w:rsidRDefault="00F274ED" w:rsidP="00F274ED">
      <w:pPr>
        <w:pStyle w:val="Odstavecseseznamem"/>
        <w:numPr>
          <w:ilvl w:val="0"/>
          <w:numId w:val="21"/>
        </w:numPr>
        <w:spacing w:after="120" w:line="360" w:lineRule="auto"/>
        <w:jc w:val="both"/>
        <w:rPr>
          <w:rFonts w:ascii="Times New Roman" w:hAnsi="Times New Roman" w:cs="Times New Roman"/>
        </w:rPr>
      </w:pPr>
      <w:r w:rsidRPr="00553B25">
        <w:rPr>
          <w:rFonts w:ascii="Times New Roman" w:hAnsi="Times New Roman" w:cs="Times New Roman"/>
        </w:rPr>
        <w:t>Filozofická fakulta</w:t>
      </w:r>
    </w:p>
    <w:p w14:paraId="60207640" w14:textId="77777777" w:rsidR="00F274ED" w:rsidRPr="00553B25" w:rsidRDefault="00F274ED" w:rsidP="00F274ED">
      <w:pPr>
        <w:pStyle w:val="Odstavecseseznamem"/>
        <w:numPr>
          <w:ilvl w:val="0"/>
          <w:numId w:val="21"/>
        </w:numPr>
        <w:spacing w:after="120" w:line="360" w:lineRule="auto"/>
        <w:jc w:val="both"/>
        <w:rPr>
          <w:rFonts w:ascii="Times New Roman" w:hAnsi="Times New Roman" w:cs="Times New Roman"/>
        </w:rPr>
      </w:pPr>
      <w:r w:rsidRPr="00553B25">
        <w:rPr>
          <w:rFonts w:ascii="Times New Roman" w:hAnsi="Times New Roman" w:cs="Times New Roman"/>
        </w:rPr>
        <w:t>Přírodovědecká fakulta</w:t>
      </w:r>
    </w:p>
    <w:p w14:paraId="586551A3" w14:textId="77777777" w:rsidR="00F274ED" w:rsidRPr="00553B25" w:rsidRDefault="00F274ED" w:rsidP="00F274ED">
      <w:pPr>
        <w:pStyle w:val="Odstavecseseznamem"/>
        <w:numPr>
          <w:ilvl w:val="0"/>
          <w:numId w:val="21"/>
        </w:numPr>
        <w:spacing w:after="120" w:line="360" w:lineRule="auto"/>
        <w:jc w:val="both"/>
        <w:rPr>
          <w:rFonts w:ascii="Times New Roman" w:hAnsi="Times New Roman" w:cs="Times New Roman"/>
        </w:rPr>
      </w:pPr>
      <w:r w:rsidRPr="00553B25">
        <w:rPr>
          <w:rFonts w:ascii="Times New Roman" w:hAnsi="Times New Roman" w:cs="Times New Roman"/>
        </w:rPr>
        <w:t>Pedagogická fakulta</w:t>
      </w:r>
    </w:p>
    <w:p w14:paraId="41F9B2A1" w14:textId="77777777" w:rsidR="00F274ED" w:rsidRPr="00553B25" w:rsidRDefault="00F274ED" w:rsidP="00F274ED">
      <w:pPr>
        <w:pStyle w:val="Odstavecseseznamem"/>
        <w:numPr>
          <w:ilvl w:val="0"/>
          <w:numId w:val="21"/>
        </w:numPr>
        <w:spacing w:after="120" w:line="360" w:lineRule="auto"/>
        <w:jc w:val="both"/>
        <w:rPr>
          <w:rFonts w:ascii="Times New Roman" w:hAnsi="Times New Roman" w:cs="Times New Roman"/>
        </w:rPr>
      </w:pPr>
      <w:r w:rsidRPr="00553B25">
        <w:rPr>
          <w:rFonts w:ascii="Times New Roman" w:hAnsi="Times New Roman" w:cs="Times New Roman"/>
        </w:rPr>
        <w:t>Fakulta tělesné kultury</w:t>
      </w:r>
    </w:p>
    <w:p w14:paraId="2346B138" w14:textId="77777777" w:rsidR="00F274ED" w:rsidRPr="00553B25" w:rsidRDefault="00F274ED" w:rsidP="00F274ED">
      <w:pPr>
        <w:pStyle w:val="Odstavecseseznamem"/>
        <w:numPr>
          <w:ilvl w:val="0"/>
          <w:numId w:val="21"/>
        </w:numPr>
        <w:spacing w:after="120" w:line="360" w:lineRule="auto"/>
        <w:jc w:val="both"/>
        <w:rPr>
          <w:rFonts w:ascii="Times New Roman" w:hAnsi="Times New Roman" w:cs="Times New Roman"/>
        </w:rPr>
      </w:pPr>
      <w:r w:rsidRPr="00553B25">
        <w:rPr>
          <w:rFonts w:ascii="Times New Roman" w:hAnsi="Times New Roman" w:cs="Times New Roman"/>
        </w:rPr>
        <w:t>Právnická fakulta</w:t>
      </w:r>
    </w:p>
    <w:p w14:paraId="6A0965F1" w14:textId="77777777" w:rsidR="00F274ED" w:rsidRPr="003004E7" w:rsidRDefault="00F274ED" w:rsidP="00F274ED">
      <w:pPr>
        <w:pStyle w:val="Odstavecseseznamem"/>
        <w:numPr>
          <w:ilvl w:val="0"/>
          <w:numId w:val="21"/>
        </w:numPr>
        <w:spacing w:after="360" w:line="360" w:lineRule="auto"/>
        <w:ind w:left="777" w:hanging="357"/>
        <w:contextualSpacing w:val="0"/>
        <w:jc w:val="both"/>
        <w:rPr>
          <w:rFonts w:ascii="Times New Roman" w:hAnsi="Times New Roman" w:cs="Times New Roman"/>
        </w:rPr>
      </w:pPr>
      <w:r w:rsidRPr="00553B25">
        <w:rPr>
          <w:rFonts w:ascii="Times New Roman" w:hAnsi="Times New Roman" w:cs="Times New Roman"/>
        </w:rPr>
        <w:t>Fakulta zdravotnických věd</w:t>
      </w:r>
    </w:p>
    <w:p w14:paraId="0598BC06" w14:textId="77777777" w:rsidR="00F274ED" w:rsidRPr="00553B25" w:rsidRDefault="00F274ED" w:rsidP="00F274ED">
      <w:pPr>
        <w:pStyle w:val="Odstavecseseznamem"/>
        <w:numPr>
          <w:ilvl w:val="0"/>
          <w:numId w:val="22"/>
        </w:numPr>
        <w:spacing w:line="360" w:lineRule="auto"/>
        <w:jc w:val="both"/>
        <w:rPr>
          <w:rFonts w:ascii="Times New Roman" w:hAnsi="Times New Roman" w:cs="Times New Roman"/>
        </w:rPr>
      </w:pPr>
      <w:r w:rsidRPr="00553B25">
        <w:rPr>
          <w:rFonts w:ascii="Times New Roman" w:hAnsi="Times New Roman" w:cs="Times New Roman"/>
        </w:rPr>
        <w:t>Uveďte</w:t>
      </w:r>
      <w:r>
        <w:rPr>
          <w:rFonts w:ascii="Times New Roman" w:hAnsi="Times New Roman" w:cs="Times New Roman"/>
        </w:rPr>
        <w:t>,</w:t>
      </w:r>
      <w:r w:rsidRPr="00553B25">
        <w:rPr>
          <w:rFonts w:ascii="Times New Roman" w:hAnsi="Times New Roman" w:cs="Times New Roman"/>
        </w:rPr>
        <w:t xml:space="preserve"> prosím, jaký obor studujete.</w:t>
      </w:r>
    </w:p>
    <w:p w14:paraId="4F71F41E" w14:textId="77777777" w:rsidR="00F274ED" w:rsidRDefault="00F274ED" w:rsidP="00F274ED">
      <w:pPr>
        <w:spacing w:after="360" w:line="360" w:lineRule="auto"/>
        <w:ind w:firstLine="357"/>
        <w:jc w:val="both"/>
        <w:rPr>
          <w:rFonts w:ascii="Times New Roman" w:hAnsi="Times New Roman" w:cs="Times New Roman"/>
          <w:i/>
          <w:iCs/>
        </w:rPr>
      </w:pPr>
      <w:r w:rsidRPr="00553B25">
        <w:rPr>
          <w:rFonts w:ascii="Times New Roman" w:hAnsi="Times New Roman" w:cs="Times New Roman"/>
          <w:i/>
          <w:iCs/>
        </w:rPr>
        <w:t>Napište jedno nebo více slov…</w:t>
      </w:r>
    </w:p>
    <w:p w14:paraId="61AEF6BE" w14:textId="77777777" w:rsidR="00F274ED" w:rsidRPr="00553B25" w:rsidRDefault="00F274ED" w:rsidP="00F274ED">
      <w:pPr>
        <w:rPr>
          <w:rFonts w:ascii="Times New Roman" w:hAnsi="Times New Roman" w:cs="Times New Roman"/>
          <w:i/>
          <w:iCs/>
        </w:rPr>
      </w:pPr>
      <w:r>
        <w:rPr>
          <w:rFonts w:ascii="Times New Roman" w:hAnsi="Times New Roman" w:cs="Times New Roman"/>
          <w:i/>
          <w:iCs/>
        </w:rPr>
        <w:br w:type="page"/>
      </w:r>
    </w:p>
    <w:p w14:paraId="103CBAAE" w14:textId="77777777" w:rsidR="00F274ED" w:rsidRDefault="00F274ED" w:rsidP="00F274ED">
      <w:pPr>
        <w:pStyle w:val="Odstavecseseznamem"/>
        <w:numPr>
          <w:ilvl w:val="0"/>
          <w:numId w:val="22"/>
        </w:numPr>
        <w:spacing w:line="360" w:lineRule="auto"/>
        <w:jc w:val="both"/>
        <w:rPr>
          <w:rFonts w:ascii="Times New Roman" w:hAnsi="Times New Roman" w:cs="Times New Roman"/>
        </w:rPr>
      </w:pPr>
      <w:r w:rsidRPr="00553B25">
        <w:rPr>
          <w:rFonts w:ascii="Times New Roman" w:hAnsi="Times New Roman" w:cs="Times New Roman"/>
        </w:rPr>
        <w:lastRenderedPageBreak/>
        <w:t>V jakém ročníku studujete?</w:t>
      </w:r>
    </w:p>
    <w:p w14:paraId="04D26F05" w14:textId="77777777" w:rsidR="00F274ED" w:rsidRPr="000E1C5B" w:rsidRDefault="00F274ED" w:rsidP="00F274ED">
      <w:pPr>
        <w:spacing w:line="360" w:lineRule="auto"/>
        <w:ind w:left="360"/>
        <w:jc w:val="both"/>
        <w:rPr>
          <w:rFonts w:ascii="Times New Roman" w:hAnsi="Times New Roman" w:cs="Times New Roman"/>
        </w:rPr>
      </w:pPr>
      <w:r w:rsidRPr="000E1C5B">
        <w:rPr>
          <w:rFonts w:ascii="Times New Roman" w:hAnsi="Times New Roman" w:cs="Times New Roman"/>
          <w:i/>
          <w:iCs/>
        </w:rPr>
        <w:t> Vyberte jednu odpověď.</w:t>
      </w:r>
    </w:p>
    <w:p w14:paraId="17F9C313" w14:textId="77777777" w:rsidR="00F274ED" w:rsidRPr="00553B25" w:rsidRDefault="00F274ED" w:rsidP="00F274ED">
      <w:pPr>
        <w:pStyle w:val="Odstavecseseznamem"/>
        <w:numPr>
          <w:ilvl w:val="0"/>
          <w:numId w:val="28"/>
        </w:numPr>
        <w:spacing w:line="360" w:lineRule="auto"/>
        <w:jc w:val="both"/>
        <w:rPr>
          <w:rFonts w:ascii="Times New Roman" w:hAnsi="Times New Roman" w:cs="Times New Roman"/>
          <w:i/>
          <w:iCs/>
        </w:rPr>
      </w:pPr>
      <w:r w:rsidRPr="00553B25">
        <w:rPr>
          <w:rFonts w:ascii="Times New Roman" w:hAnsi="Times New Roman" w:cs="Times New Roman"/>
        </w:rPr>
        <w:t>1</w:t>
      </w:r>
    </w:p>
    <w:p w14:paraId="63BD627A" w14:textId="77777777" w:rsidR="00F274ED" w:rsidRPr="00553B25" w:rsidRDefault="00F274ED" w:rsidP="00F274ED">
      <w:pPr>
        <w:pStyle w:val="Odstavecseseznamem"/>
        <w:numPr>
          <w:ilvl w:val="0"/>
          <w:numId w:val="28"/>
        </w:numPr>
        <w:spacing w:line="360" w:lineRule="auto"/>
        <w:jc w:val="both"/>
        <w:rPr>
          <w:rFonts w:ascii="Times New Roman" w:hAnsi="Times New Roman" w:cs="Times New Roman"/>
          <w:i/>
          <w:iCs/>
        </w:rPr>
      </w:pPr>
      <w:r w:rsidRPr="00553B25">
        <w:rPr>
          <w:rFonts w:ascii="Times New Roman" w:hAnsi="Times New Roman" w:cs="Times New Roman"/>
        </w:rPr>
        <w:t>2</w:t>
      </w:r>
    </w:p>
    <w:p w14:paraId="7377D376" w14:textId="77777777" w:rsidR="00F274ED" w:rsidRPr="000E1C5B" w:rsidRDefault="00F274ED" w:rsidP="00F274ED">
      <w:pPr>
        <w:pStyle w:val="Odstavecseseznamem"/>
        <w:numPr>
          <w:ilvl w:val="0"/>
          <w:numId w:val="28"/>
        </w:numPr>
        <w:spacing w:after="360" w:line="360" w:lineRule="auto"/>
        <w:ind w:left="714" w:hanging="357"/>
        <w:contextualSpacing w:val="0"/>
        <w:jc w:val="both"/>
        <w:rPr>
          <w:rFonts w:ascii="Times New Roman" w:hAnsi="Times New Roman" w:cs="Times New Roman"/>
          <w:i/>
          <w:iCs/>
        </w:rPr>
      </w:pPr>
      <w:r w:rsidRPr="00553B25">
        <w:rPr>
          <w:rFonts w:ascii="Times New Roman" w:hAnsi="Times New Roman" w:cs="Times New Roman"/>
        </w:rPr>
        <w:t>3</w:t>
      </w:r>
    </w:p>
    <w:p w14:paraId="56F83A58" w14:textId="77777777" w:rsidR="00F274ED" w:rsidRPr="00553B25" w:rsidRDefault="00F274ED" w:rsidP="00F274ED">
      <w:pPr>
        <w:pStyle w:val="Odstavecseseznamem"/>
        <w:numPr>
          <w:ilvl w:val="0"/>
          <w:numId w:val="22"/>
        </w:numPr>
        <w:spacing w:line="360" w:lineRule="auto"/>
        <w:jc w:val="both"/>
        <w:rPr>
          <w:rFonts w:ascii="Times New Roman" w:hAnsi="Times New Roman" w:cs="Times New Roman"/>
        </w:rPr>
      </w:pPr>
      <w:r w:rsidRPr="00553B25">
        <w:rPr>
          <w:rFonts w:ascii="Times New Roman" w:hAnsi="Times New Roman" w:cs="Times New Roman"/>
        </w:rPr>
        <w:t>Kolik je vám let?</w:t>
      </w:r>
    </w:p>
    <w:p w14:paraId="0BE33224" w14:textId="77777777" w:rsidR="00F274ED" w:rsidRPr="00553B25" w:rsidRDefault="00F274ED" w:rsidP="00F274ED">
      <w:pPr>
        <w:spacing w:after="360" w:line="360" w:lineRule="auto"/>
        <w:ind w:left="357"/>
        <w:jc w:val="both"/>
        <w:rPr>
          <w:rFonts w:ascii="Times New Roman" w:hAnsi="Times New Roman" w:cs="Times New Roman"/>
          <w:i/>
          <w:iCs/>
        </w:rPr>
      </w:pPr>
      <w:r w:rsidRPr="00553B25">
        <w:rPr>
          <w:rFonts w:ascii="Times New Roman" w:hAnsi="Times New Roman" w:cs="Times New Roman"/>
          <w:i/>
          <w:iCs/>
        </w:rPr>
        <w:t>Napište jedno nebo více slov…</w:t>
      </w:r>
    </w:p>
    <w:p w14:paraId="26073F55" w14:textId="77777777" w:rsidR="00F274ED" w:rsidRPr="00553B25" w:rsidRDefault="00F274ED" w:rsidP="00F274ED">
      <w:pPr>
        <w:pStyle w:val="Odstavecseseznamem"/>
        <w:numPr>
          <w:ilvl w:val="0"/>
          <w:numId w:val="22"/>
        </w:numPr>
        <w:spacing w:line="360" w:lineRule="auto"/>
        <w:jc w:val="both"/>
        <w:rPr>
          <w:rFonts w:ascii="Times New Roman" w:hAnsi="Times New Roman" w:cs="Times New Roman"/>
        </w:rPr>
      </w:pPr>
      <w:r w:rsidRPr="00553B25">
        <w:rPr>
          <w:rFonts w:ascii="Times New Roman" w:hAnsi="Times New Roman" w:cs="Times New Roman"/>
        </w:rPr>
        <w:t>Jak často sledujete následující typy zpráv?</w:t>
      </w:r>
    </w:p>
    <w:p w14:paraId="7F1578D1" w14:textId="77777777" w:rsidR="00F274ED" w:rsidRPr="00553B25" w:rsidRDefault="00F274ED" w:rsidP="00F274ED">
      <w:pPr>
        <w:spacing w:line="360" w:lineRule="auto"/>
        <w:ind w:left="360"/>
        <w:jc w:val="both"/>
        <w:rPr>
          <w:rFonts w:ascii="Times New Roman" w:hAnsi="Times New Roman" w:cs="Times New Roman"/>
          <w:i/>
          <w:iCs/>
        </w:rPr>
      </w:pPr>
      <w:r w:rsidRPr="00553B25">
        <w:rPr>
          <w:rFonts w:ascii="Times New Roman" w:hAnsi="Times New Roman" w:cs="Times New Roman"/>
          <w:i/>
          <w:iCs/>
        </w:rPr>
        <w:t xml:space="preserve">Vyberte jednu odpověď v každém řádku. </w:t>
      </w:r>
    </w:p>
    <w:tbl>
      <w:tblPr>
        <w:tblStyle w:val="Mkatabulky"/>
        <w:tblW w:w="0" w:type="auto"/>
        <w:tblInd w:w="360" w:type="dxa"/>
        <w:tblLook w:val="04A0" w:firstRow="1" w:lastRow="0" w:firstColumn="1" w:lastColumn="0" w:noHBand="0" w:noVBand="1"/>
      </w:tblPr>
      <w:tblGrid>
        <w:gridCol w:w="1458"/>
        <w:gridCol w:w="1078"/>
        <w:gridCol w:w="1337"/>
        <w:gridCol w:w="1337"/>
        <w:gridCol w:w="1027"/>
        <w:gridCol w:w="1268"/>
        <w:gridCol w:w="1189"/>
      </w:tblGrid>
      <w:tr w:rsidR="00F274ED" w:rsidRPr="00553B25" w14:paraId="2C6C8EC9" w14:textId="77777777" w:rsidTr="00B12846">
        <w:tc>
          <w:tcPr>
            <w:tcW w:w="1458" w:type="dxa"/>
          </w:tcPr>
          <w:p w14:paraId="75C8DB11" w14:textId="77777777" w:rsidR="00F274ED" w:rsidRPr="00553B25" w:rsidRDefault="00F274ED" w:rsidP="00B12846">
            <w:pPr>
              <w:spacing w:line="360" w:lineRule="auto"/>
              <w:rPr>
                <w:rFonts w:ascii="Times New Roman" w:hAnsi="Times New Roman" w:cs="Times New Roman"/>
              </w:rPr>
            </w:pPr>
          </w:p>
        </w:tc>
        <w:tc>
          <w:tcPr>
            <w:tcW w:w="1078" w:type="dxa"/>
          </w:tcPr>
          <w:p w14:paraId="3588FFCE"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Každý den</w:t>
            </w:r>
          </w:p>
        </w:tc>
        <w:tc>
          <w:tcPr>
            <w:tcW w:w="1337" w:type="dxa"/>
          </w:tcPr>
          <w:p w14:paraId="63CA5993"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Několikrát za týden</w:t>
            </w:r>
          </w:p>
        </w:tc>
        <w:tc>
          <w:tcPr>
            <w:tcW w:w="1337" w:type="dxa"/>
          </w:tcPr>
          <w:p w14:paraId="64DB5124"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Několikrát za měsíc</w:t>
            </w:r>
          </w:p>
        </w:tc>
        <w:tc>
          <w:tcPr>
            <w:tcW w:w="1027" w:type="dxa"/>
          </w:tcPr>
          <w:p w14:paraId="4CC4ABC4"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Méně často</w:t>
            </w:r>
          </w:p>
        </w:tc>
        <w:tc>
          <w:tcPr>
            <w:tcW w:w="1268" w:type="dxa"/>
          </w:tcPr>
          <w:p w14:paraId="2FFE684E"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Nesleduji</w:t>
            </w:r>
          </w:p>
        </w:tc>
        <w:tc>
          <w:tcPr>
            <w:tcW w:w="1189" w:type="dxa"/>
          </w:tcPr>
          <w:p w14:paraId="4DF4339B"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Nedokážu určit</w:t>
            </w:r>
          </w:p>
        </w:tc>
      </w:tr>
      <w:tr w:rsidR="00F274ED" w:rsidRPr="00553B25" w14:paraId="57964AAE" w14:textId="77777777" w:rsidTr="00B12846">
        <w:tc>
          <w:tcPr>
            <w:tcW w:w="1458" w:type="dxa"/>
          </w:tcPr>
          <w:p w14:paraId="5BAE87D0"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Politické události</w:t>
            </w:r>
          </w:p>
        </w:tc>
        <w:tc>
          <w:tcPr>
            <w:tcW w:w="1078" w:type="dxa"/>
          </w:tcPr>
          <w:p w14:paraId="519D2BC0" w14:textId="77777777" w:rsidR="00F274ED" w:rsidRPr="00553B25" w:rsidRDefault="00F274ED" w:rsidP="00B12846">
            <w:pPr>
              <w:spacing w:line="360" w:lineRule="auto"/>
              <w:rPr>
                <w:rFonts w:ascii="Times New Roman" w:hAnsi="Times New Roman" w:cs="Times New Roman"/>
              </w:rPr>
            </w:pPr>
          </w:p>
        </w:tc>
        <w:tc>
          <w:tcPr>
            <w:tcW w:w="1337" w:type="dxa"/>
          </w:tcPr>
          <w:p w14:paraId="15A441E4" w14:textId="77777777" w:rsidR="00F274ED" w:rsidRPr="00553B25" w:rsidRDefault="00F274ED" w:rsidP="00B12846">
            <w:pPr>
              <w:spacing w:line="360" w:lineRule="auto"/>
              <w:rPr>
                <w:rFonts w:ascii="Times New Roman" w:hAnsi="Times New Roman" w:cs="Times New Roman"/>
              </w:rPr>
            </w:pPr>
          </w:p>
        </w:tc>
        <w:tc>
          <w:tcPr>
            <w:tcW w:w="1337" w:type="dxa"/>
          </w:tcPr>
          <w:p w14:paraId="598072D6" w14:textId="77777777" w:rsidR="00F274ED" w:rsidRPr="00553B25" w:rsidRDefault="00F274ED" w:rsidP="00B12846">
            <w:pPr>
              <w:spacing w:line="360" w:lineRule="auto"/>
              <w:rPr>
                <w:rFonts w:ascii="Times New Roman" w:hAnsi="Times New Roman" w:cs="Times New Roman"/>
              </w:rPr>
            </w:pPr>
          </w:p>
        </w:tc>
        <w:tc>
          <w:tcPr>
            <w:tcW w:w="1027" w:type="dxa"/>
          </w:tcPr>
          <w:p w14:paraId="2FC25F9F" w14:textId="77777777" w:rsidR="00F274ED" w:rsidRPr="00553B25" w:rsidRDefault="00F274ED" w:rsidP="00B12846">
            <w:pPr>
              <w:spacing w:line="360" w:lineRule="auto"/>
              <w:rPr>
                <w:rFonts w:ascii="Times New Roman" w:hAnsi="Times New Roman" w:cs="Times New Roman"/>
              </w:rPr>
            </w:pPr>
          </w:p>
        </w:tc>
        <w:tc>
          <w:tcPr>
            <w:tcW w:w="1268" w:type="dxa"/>
          </w:tcPr>
          <w:p w14:paraId="4EDB3578" w14:textId="77777777" w:rsidR="00F274ED" w:rsidRPr="00553B25" w:rsidRDefault="00F274ED" w:rsidP="00B12846">
            <w:pPr>
              <w:spacing w:line="360" w:lineRule="auto"/>
              <w:rPr>
                <w:rFonts w:ascii="Times New Roman" w:hAnsi="Times New Roman" w:cs="Times New Roman"/>
              </w:rPr>
            </w:pPr>
          </w:p>
        </w:tc>
        <w:tc>
          <w:tcPr>
            <w:tcW w:w="1189" w:type="dxa"/>
          </w:tcPr>
          <w:p w14:paraId="4A9F2D36" w14:textId="77777777" w:rsidR="00F274ED" w:rsidRPr="00553B25" w:rsidRDefault="00F274ED" w:rsidP="00B12846">
            <w:pPr>
              <w:spacing w:line="360" w:lineRule="auto"/>
              <w:rPr>
                <w:rFonts w:ascii="Times New Roman" w:hAnsi="Times New Roman" w:cs="Times New Roman"/>
              </w:rPr>
            </w:pPr>
          </w:p>
        </w:tc>
      </w:tr>
      <w:tr w:rsidR="00F274ED" w:rsidRPr="00553B25" w14:paraId="29260167" w14:textId="77777777" w:rsidTr="00B12846">
        <w:tc>
          <w:tcPr>
            <w:tcW w:w="1458" w:type="dxa"/>
          </w:tcPr>
          <w:p w14:paraId="3BBBDBCA"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Ekonomické události</w:t>
            </w:r>
          </w:p>
        </w:tc>
        <w:tc>
          <w:tcPr>
            <w:tcW w:w="1078" w:type="dxa"/>
          </w:tcPr>
          <w:p w14:paraId="30EBA169" w14:textId="77777777" w:rsidR="00F274ED" w:rsidRPr="00553B25" w:rsidRDefault="00F274ED" w:rsidP="00B12846">
            <w:pPr>
              <w:spacing w:line="360" w:lineRule="auto"/>
              <w:rPr>
                <w:rFonts w:ascii="Times New Roman" w:hAnsi="Times New Roman" w:cs="Times New Roman"/>
              </w:rPr>
            </w:pPr>
          </w:p>
        </w:tc>
        <w:tc>
          <w:tcPr>
            <w:tcW w:w="1337" w:type="dxa"/>
          </w:tcPr>
          <w:p w14:paraId="5A9C087E" w14:textId="77777777" w:rsidR="00F274ED" w:rsidRPr="00553B25" w:rsidRDefault="00F274ED" w:rsidP="00B12846">
            <w:pPr>
              <w:spacing w:line="360" w:lineRule="auto"/>
              <w:rPr>
                <w:rFonts w:ascii="Times New Roman" w:hAnsi="Times New Roman" w:cs="Times New Roman"/>
              </w:rPr>
            </w:pPr>
          </w:p>
        </w:tc>
        <w:tc>
          <w:tcPr>
            <w:tcW w:w="1337" w:type="dxa"/>
          </w:tcPr>
          <w:p w14:paraId="2EFEB153" w14:textId="77777777" w:rsidR="00F274ED" w:rsidRPr="00553B25" w:rsidRDefault="00F274ED" w:rsidP="00B12846">
            <w:pPr>
              <w:spacing w:line="360" w:lineRule="auto"/>
              <w:rPr>
                <w:rFonts w:ascii="Times New Roman" w:hAnsi="Times New Roman" w:cs="Times New Roman"/>
              </w:rPr>
            </w:pPr>
          </w:p>
        </w:tc>
        <w:tc>
          <w:tcPr>
            <w:tcW w:w="1027" w:type="dxa"/>
          </w:tcPr>
          <w:p w14:paraId="7BE59809" w14:textId="77777777" w:rsidR="00F274ED" w:rsidRPr="00553B25" w:rsidRDefault="00F274ED" w:rsidP="00B12846">
            <w:pPr>
              <w:spacing w:line="360" w:lineRule="auto"/>
              <w:rPr>
                <w:rFonts w:ascii="Times New Roman" w:hAnsi="Times New Roman" w:cs="Times New Roman"/>
              </w:rPr>
            </w:pPr>
          </w:p>
        </w:tc>
        <w:tc>
          <w:tcPr>
            <w:tcW w:w="1268" w:type="dxa"/>
          </w:tcPr>
          <w:p w14:paraId="32069E23" w14:textId="77777777" w:rsidR="00F274ED" w:rsidRPr="00553B25" w:rsidRDefault="00F274ED" w:rsidP="00B12846">
            <w:pPr>
              <w:spacing w:line="360" w:lineRule="auto"/>
              <w:rPr>
                <w:rFonts w:ascii="Times New Roman" w:hAnsi="Times New Roman" w:cs="Times New Roman"/>
              </w:rPr>
            </w:pPr>
          </w:p>
        </w:tc>
        <w:tc>
          <w:tcPr>
            <w:tcW w:w="1189" w:type="dxa"/>
          </w:tcPr>
          <w:p w14:paraId="42ED6AC6" w14:textId="77777777" w:rsidR="00F274ED" w:rsidRPr="00553B25" w:rsidRDefault="00F274ED" w:rsidP="00B12846">
            <w:pPr>
              <w:spacing w:line="360" w:lineRule="auto"/>
              <w:rPr>
                <w:rFonts w:ascii="Times New Roman" w:hAnsi="Times New Roman" w:cs="Times New Roman"/>
              </w:rPr>
            </w:pPr>
          </w:p>
        </w:tc>
      </w:tr>
      <w:tr w:rsidR="00F274ED" w:rsidRPr="00553B25" w14:paraId="5D289280" w14:textId="77777777" w:rsidTr="00B12846">
        <w:tc>
          <w:tcPr>
            <w:tcW w:w="1458" w:type="dxa"/>
          </w:tcPr>
          <w:p w14:paraId="32108D3B"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Zprávy z</w:t>
            </w:r>
            <w:r>
              <w:rPr>
                <w:rFonts w:ascii="Times New Roman" w:hAnsi="Times New Roman" w:cs="Times New Roman"/>
              </w:rPr>
              <w:t> </w:t>
            </w:r>
            <w:r w:rsidRPr="00553B25">
              <w:rPr>
                <w:rFonts w:ascii="Times New Roman" w:hAnsi="Times New Roman" w:cs="Times New Roman"/>
              </w:rPr>
              <w:t>kultury</w:t>
            </w:r>
          </w:p>
        </w:tc>
        <w:tc>
          <w:tcPr>
            <w:tcW w:w="1078" w:type="dxa"/>
          </w:tcPr>
          <w:p w14:paraId="4006EED8" w14:textId="77777777" w:rsidR="00F274ED" w:rsidRPr="00553B25" w:rsidRDefault="00F274ED" w:rsidP="00B12846">
            <w:pPr>
              <w:spacing w:line="360" w:lineRule="auto"/>
              <w:rPr>
                <w:rFonts w:ascii="Times New Roman" w:hAnsi="Times New Roman" w:cs="Times New Roman"/>
              </w:rPr>
            </w:pPr>
          </w:p>
        </w:tc>
        <w:tc>
          <w:tcPr>
            <w:tcW w:w="1337" w:type="dxa"/>
          </w:tcPr>
          <w:p w14:paraId="6505A936" w14:textId="77777777" w:rsidR="00F274ED" w:rsidRPr="00553B25" w:rsidRDefault="00F274ED" w:rsidP="00B12846">
            <w:pPr>
              <w:spacing w:line="360" w:lineRule="auto"/>
              <w:rPr>
                <w:rFonts w:ascii="Times New Roman" w:hAnsi="Times New Roman" w:cs="Times New Roman"/>
              </w:rPr>
            </w:pPr>
          </w:p>
        </w:tc>
        <w:tc>
          <w:tcPr>
            <w:tcW w:w="1337" w:type="dxa"/>
          </w:tcPr>
          <w:p w14:paraId="2539672B" w14:textId="77777777" w:rsidR="00F274ED" w:rsidRPr="00553B25" w:rsidRDefault="00F274ED" w:rsidP="00B12846">
            <w:pPr>
              <w:spacing w:line="360" w:lineRule="auto"/>
              <w:rPr>
                <w:rFonts w:ascii="Times New Roman" w:hAnsi="Times New Roman" w:cs="Times New Roman"/>
              </w:rPr>
            </w:pPr>
          </w:p>
        </w:tc>
        <w:tc>
          <w:tcPr>
            <w:tcW w:w="1027" w:type="dxa"/>
          </w:tcPr>
          <w:p w14:paraId="26379B57" w14:textId="77777777" w:rsidR="00F274ED" w:rsidRPr="00553B25" w:rsidRDefault="00F274ED" w:rsidP="00B12846">
            <w:pPr>
              <w:spacing w:line="360" w:lineRule="auto"/>
              <w:rPr>
                <w:rFonts w:ascii="Times New Roman" w:hAnsi="Times New Roman" w:cs="Times New Roman"/>
              </w:rPr>
            </w:pPr>
          </w:p>
        </w:tc>
        <w:tc>
          <w:tcPr>
            <w:tcW w:w="1268" w:type="dxa"/>
          </w:tcPr>
          <w:p w14:paraId="3E4F0D5B" w14:textId="77777777" w:rsidR="00F274ED" w:rsidRPr="00553B25" w:rsidRDefault="00F274ED" w:rsidP="00B12846">
            <w:pPr>
              <w:spacing w:line="360" w:lineRule="auto"/>
              <w:rPr>
                <w:rFonts w:ascii="Times New Roman" w:hAnsi="Times New Roman" w:cs="Times New Roman"/>
              </w:rPr>
            </w:pPr>
          </w:p>
        </w:tc>
        <w:tc>
          <w:tcPr>
            <w:tcW w:w="1189" w:type="dxa"/>
          </w:tcPr>
          <w:p w14:paraId="79C03119" w14:textId="77777777" w:rsidR="00F274ED" w:rsidRPr="00553B25" w:rsidRDefault="00F274ED" w:rsidP="00B12846">
            <w:pPr>
              <w:spacing w:line="360" w:lineRule="auto"/>
              <w:rPr>
                <w:rFonts w:ascii="Times New Roman" w:hAnsi="Times New Roman" w:cs="Times New Roman"/>
              </w:rPr>
            </w:pPr>
          </w:p>
        </w:tc>
      </w:tr>
      <w:tr w:rsidR="00F274ED" w:rsidRPr="00553B25" w14:paraId="6453F736" w14:textId="77777777" w:rsidTr="00B12846">
        <w:tc>
          <w:tcPr>
            <w:tcW w:w="1458" w:type="dxa"/>
          </w:tcPr>
          <w:p w14:paraId="7889339B"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Sportovní události</w:t>
            </w:r>
          </w:p>
        </w:tc>
        <w:tc>
          <w:tcPr>
            <w:tcW w:w="1078" w:type="dxa"/>
          </w:tcPr>
          <w:p w14:paraId="428DABDB" w14:textId="77777777" w:rsidR="00F274ED" w:rsidRPr="00553B25" w:rsidRDefault="00F274ED" w:rsidP="00B12846">
            <w:pPr>
              <w:spacing w:line="360" w:lineRule="auto"/>
              <w:rPr>
                <w:rFonts w:ascii="Times New Roman" w:hAnsi="Times New Roman" w:cs="Times New Roman"/>
              </w:rPr>
            </w:pPr>
          </w:p>
        </w:tc>
        <w:tc>
          <w:tcPr>
            <w:tcW w:w="1337" w:type="dxa"/>
          </w:tcPr>
          <w:p w14:paraId="5006D5C9" w14:textId="77777777" w:rsidR="00F274ED" w:rsidRPr="00553B25" w:rsidRDefault="00F274ED" w:rsidP="00B12846">
            <w:pPr>
              <w:spacing w:line="360" w:lineRule="auto"/>
              <w:rPr>
                <w:rFonts w:ascii="Times New Roman" w:hAnsi="Times New Roman" w:cs="Times New Roman"/>
              </w:rPr>
            </w:pPr>
          </w:p>
        </w:tc>
        <w:tc>
          <w:tcPr>
            <w:tcW w:w="1337" w:type="dxa"/>
          </w:tcPr>
          <w:p w14:paraId="31446912" w14:textId="77777777" w:rsidR="00F274ED" w:rsidRPr="00553B25" w:rsidRDefault="00F274ED" w:rsidP="00B12846">
            <w:pPr>
              <w:spacing w:line="360" w:lineRule="auto"/>
              <w:rPr>
                <w:rFonts w:ascii="Times New Roman" w:hAnsi="Times New Roman" w:cs="Times New Roman"/>
              </w:rPr>
            </w:pPr>
          </w:p>
        </w:tc>
        <w:tc>
          <w:tcPr>
            <w:tcW w:w="1027" w:type="dxa"/>
          </w:tcPr>
          <w:p w14:paraId="287FA458" w14:textId="77777777" w:rsidR="00F274ED" w:rsidRPr="00553B25" w:rsidRDefault="00F274ED" w:rsidP="00B12846">
            <w:pPr>
              <w:spacing w:line="360" w:lineRule="auto"/>
              <w:rPr>
                <w:rFonts w:ascii="Times New Roman" w:hAnsi="Times New Roman" w:cs="Times New Roman"/>
              </w:rPr>
            </w:pPr>
          </w:p>
        </w:tc>
        <w:tc>
          <w:tcPr>
            <w:tcW w:w="1268" w:type="dxa"/>
          </w:tcPr>
          <w:p w14:paraId="43D07E6A" w14:textId="77777777" w:rsidR="00F274ED" w:rsidRPr="00553B25" w:rsidRDefault="00F274ED" w:rsidP="00B12846">
            <w:pPr>
              <w:spacing w:line="360" w:lineRule="auto"/>
              <w:rPr>
                <w:rFonts w:ascii="Times New Roman" w:hAnsi="Times New Roman" w:cs="Times New Roman"/>
              </w:rPr>
            </w:pPr>
          </w:p>
        </w:tc>
        <w:tc>
          <w:tcPr>
            <w:tcW w:w="1189" w:type="dxa"/>
          </w:tcPr>
          <w:p w14:paraId="308E760F" w14:textId="77777777" w:rsidR="00F274ED" w:rsidRPr="00553B25" w:rsidRDefault="00F274ED" w:rsidP="00B12846">
            <w:pPr>
              <w:spacing w:line="360" w:lineRule="auto"/>
              <w:rPr>
                <w:rFonts w:ascii="Times New Roman" w:hAnsi="Times New Roman" w:cs="Times New Roman"/>
              </w:rPr>
            </w:pPr>
          </w:p>
        </w:tc>
      </w:tr>
      <w:tr w:rsidR="00F274ED" w:rsidRPr="00553B25" w14:paraId="35DCD42B" w14:textId="77777777" w:rsidTr="00B12846">
        <w:tc>
          <w:tcPr>
            <w:tcW w:w="1458" w:type="dxa"/>
          </w:tcPr>
          <w:p w14:paraId="043FC3B0"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Příležitostné události</w:t>
            </w:r>
          </w:p>
        </w:tc>
        <w:tc>
          <w:tcPr>
            <w:tcW w:w="1078" w:type="dxa"/>
          </w:tcPr>
          <w:p w14:paraId="1D42EE16" w14:textId="77777777" w:rsidR="00F274ED" w:rsidRPr="00553B25" w:rsidRDefault="00F274ED" w:rsidP="00B12846">
            <w:pPr>
              <w:spacing w:line="360" w:lineRule="auto"/>
              <w:rPr>
                <w:rFonts w:ascii="Times New Roman" w:hAnsi="Times New Roman" w:cs="Times New Roman"/>
              </w:rPr>
            </w:pPr>
          </w:p>
        </w:tc>
        <w:tc>
          <w:tcPr>
            <w:tcW w:w="1337" w:type="dxa"/>
          </w:tcPr>
          <w:p w14:paraId="2BB48FD8" w14:textId="77777777" w:rsidR="00F274ED" w:rsidRPr="00553B25" w:rsidRDefault="00F274ED" w:rsidP="00B12846">
            <w:pPr>
              <w:spacing w:line="360" w:lineRule="auto"/>
              <w:rPr>
                <w:rFonts w:ascii="Times New Roman" w:hAnsi="Times New Roman" w:cs="Times New Roman"/>
              </w:rPr>
            </w:pPr>
          </w:p>
        </w:tc>
        <w:tc>
          <w:tcPr>
            <w:tcW w:w="1337" w:type="dxa"/>
          </w:tcPr>
          <w:p w14:paraId="48FF20BE" w14:textId="77777777" w:rsidR="00F274ED" w:rsidRPr="00553B25" w:rsidRDefault="00F274ED" w:rsidP="00B12846">
            <w:pPr>
              <w:spacing w:line="360" w:lineRule="auto"/>
              <w:rPr>
                <w:rFonts w:ascii="Times New Roman" w:hAnsi="Times New Roman" w:cs="Times New Roman"/>
              </w:rPr>
            </w:pPr>
          </w:p>
        </w:tc>
        <w:tc>
          <w:tcPr>
            <w:tcW w:w="1027" w:type="dxa"/>
          </w:tcPr>
          <w:p w14:paraId="7E97F99A" w14:textId="77777777" w:rsidR="00F274ED" w:rsidRPr="00553B25" w:rsidRDefault="00F274ED" w:rsidP="00B12846">
            <w:pPr>
              <w:spacing w:line="360" w:lineRule="auto"/>
              <w:rPr>
                <w:rFonts w:ascii="Times New Roman" w:hAnsi="Times New Roman" w:cs="Times New Roman"/>
              </w:rPr>
            </w:pPr>
          </w:p>
        </w:tc>
        <w:tc>
          <w:tcPr>
            <w:tcW w:w="1268" w:type="dxa"/>
          </w:tcPr>
          <w:p w14:paraId="274F8E52" w14:textId="77777777" w:rsidR="00F274ED" w:rsidRPr="00553B25" w:rsidRDefault="00F274ED" w:rsidP="00B12846">
            <w:pPr>
              <w:spacing w:line="360" w:lineRule="auto"/>
              <w:rPr>
                <w:rFonts w:ascii="Times New Roman" w:hAnsi="Times New Roman" w:cs="Times New Roman"/>
              </w:rPr>
            </w:pPr>
          </w:p>
        </w:tc>
        <w:tc>
          <w:tcPr>
            <w:tcW w:w="1189" w:type="dxa"/>
          </w:tcPr>
          <w:p w14:paraId="32139F8E" w14:textId="77777777" w:rsidR="00F274ED" w:rsidRPr="00553B25" w:rsidRDefault="00F274ED" w:rsidP="00B12846">
            <w:pPr>
              <w:spacing w:line="360" w:lineRule="auto"/>
              <w:rPr>
                <w:rFonts w:ascii="Times New Roman" w:hAnsi="Times New Roman" w:cs="Times New Roman"/>
              </w:rPr>
            </w:pPr>
          </w:p>
        </w:tc>
      </w:tr>
    </w:tbl>
    <w:p w14:paraId="73C43755" w14:textId="77777777" w:rsidR="00F274ED" w:rsidRPr="00553B25" w:rsidRDefault="00F274ED" w:rsidP="00F274ED">
      <w:pPr>
        <w:spacing w:line="360" w:lineRule="auto"/>
        <w:jc w:val="both"/>
        <w:rPr>
          <w:rFonts w:ascii="Times New Roman" w:hAnsi="Times New Roman" w:cs="Times New Roman"/>
        </w:rPr>
      </w:pPr>
    </w:p>
    <w:p w14:paraId="498B9D2F" w14:textId="77777777" w:rsidR="00F274ED" w:rsidRPr="00553B25" w:rsidRDefault="00F274ED" w:rsidP="00F274ED">
      <w:pPr>
        <w:pStyle w:val="Odstavecseseznamem"/>
        <w:numPr>
          <w:ilvl w:val="0"/>
          <w:numId w:val="22"/>
        </w:numPr>
        <w:spacing w:line="360" w:lineRule="auto"/>
        <w:jc w:val="both"/>
        <w:rPr>
          <w:rFonts w:ascii="Times New Roman" w:hAnsi="Times New Roman" w:cs="Times New Roman"/>
        </w:rPr>
      </w:pPr>
      <w:r w:rsidRPr="00553B25">
        <w:rPr>
          <w:rFonts w:ascii="Times New Roman" w:hAnsi="Times New Roman" w:cs="Times New Roman"/>
        </w:rPr>
        <w:t>Máte důvěru v následující zdroje/média jakožto zdroje informací o</w:t>
      </w:r>
      <w:r>
        <w:rPr>
          <w:rFonts w:ascii="Times New Roman" w:hAnsi="Times New Roman" w:cs="Times New Roman"/>
        </w:rPr>
        <w:t> </w:t>
      </w:r>
      <w:r w:rsidRPr="00553B25">
        <w:rPr>
          <w:rFonts w:ascii="Times New Roman" w:hAnsi="Times New Roman" w:cs="Times New Roman"/>
        </w:rPr>
        <w:t>světě kolem nás?</w:t>
      </w:r>
    </w:p>
    <w:p w14:paraId="0C19DDBB" w14:textId="77777777" w:rsidR="00F274ED" w:rsidRPr="00553B25" w:rsidRDefault="00F274ED" w:rsidP="00F274ED">
      <w:pPr>
        <w:spacing w:line="360" w:lineRule="auto"/>
        <w:ind w:left="360"/>
        <w:jc w:val="both"/>
        <w:rPr>
          <w:rFonts w:ascii="Times New Roman" w:hAnsi="Times New Roman" w:cs="Times New Roman"/>
        </w:rPr>
      </w:pPr>
      <w:r w:rsidRPr="00553B25">
        <w:rPr>
          <w:rFonts w:ascii="Times New Roman" w:hAnsi="Times New Roman" w:cs="Times New Roman"/>
          <w:i/>
          <w:iCs/>
        </w:rPr>
        <w:t>Vyberte jednu odpověď v každém řádku.</w:t>
      </w:r>
    </w:p>
    <w:tbl>
      <w:tblPr>
        <w:tblStyle w:val="Mkatabulky"/>
        <w:tblW w:w="0" w:type="auto"/>
        <w:tblInd w:w="360" w:type="dxa"/>
        <w:tblLook w:val="04A0" w:firstRow="1" w:lastRow="0" w:firstColumn="1" w:lastColumn="0" w:noHBand="0" w:noVBand="1"/>
      </w:tblPr>
      <w:tblGrid>
        <w:gridCol w:w="1649"/>
        <w:gridCol w:w="1248"/>
        <w:gridCol w:w="1052"/>
        <w:gridCol w:w="1057"/>
        <w:gridCol w:w="1052"/>
        <w:gridCol w:w="1249"/>
        <w:gridCol w:w="1389"/>
      </w:tblGrid>
      <w:tr w:rsidR="00F274ED" w:rsidRPr="00553B25" w14:paraId="4BD98866" w14:textId="77777777" w:rsidTr="00B12846">
        <w:tc>
          <w:tcPr>
            <w:tcW w:w="1293" w:type="dxa"/>
          </w:tcPr>
          <w:p w14:paraId="575C179D" w14:textId="77777777" w:rsidR="00F274ED" w:rsidRPr="00553B25" w:rsidRDefault="00F274ED" w:rsidP="00B12846">
            <w:pPr>
              <w:spacing w:line="360" w:lineRule="auto"/>
              <w:rPr>
                <w:rFonts w:ascii="Times New Roman" w:hAnsi="Times New Roman" w:cs="Times New Roman"/>
              </w:rPr>
            </w:pPr>
          </w:p>
        </w:tc>
        <w:tc>
          <w:tcPr>
            <w:tcW w:w="1293" w:type="dxa"/>
          </w:tcPr>
          <w:p w14:paraId="0302C339"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Rozhodně ano</w:t>
            </w:r>
          </w:p>
        </w:tc>
        <w:tc>
          <w:tcPr>
            <w:tcW w:w="1293" w:type="dxa"/>
          </w:tcPr>
          <w:p w14:paraId="1C080560"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Spíše ano</w:t>
            </w:r>
          </w:p>
        </w:tc>
        <w:tc>
          <w:tcPr>
            <w:tcW w:w="1293" w:type="dxa"/>
          </w:tcPr>
          <w:p w14:paraId="7AC2F908"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Tak napůl</w:t>
            </w:r>
          </w:p>
        </w:tc>
        <w:tc>
          <w:tcPr>
            <w:tcW w:w="1294" w:type="dxa"/>
          </w:tcPr>
          <w:p w14:paraId="24D8B1DA"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Spíše ne</w:t>
            </w:r>
          </w:p>
        </w:tc>
        <w:tc>
          <w:tcPr>
            <w:tcW w:w="1294" w:type="dxa"/>
          </w:tcPr>
          <w:p w14:paraId="282BBB1C"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Rozhodně ne</w:t>
            </w:r>
          </w:p>
        </w:tc>
        <w:tc>
          <w:tcPr>
            <w:tcW w:w="1294" w:type="dxa"/>
          </w:tcPr>
          <w:p w14:paraId="30B5DC84"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Tento zdroj informací nevyužívám (netýká se mě)</w:t>
            </w:r>
          </w:p>
        </w:tc>
      </w:tr>
      <w:tr w:rsidR="00F274ED" w:rsidRPr="00553B25" w14:paraId="0058DA8F" w14:textId="77777777" w:rsidTr="00B12846">
        <w:tc>
          <w:tcPr>
            <w:tcW w:w="1293" w:type="dxa"/>
          </w:tcPr>
          <w:p w14:paraId="73527FBA"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 xml:space="preserve">Veřejnoprávní média (ČT, </w:t>
            </w:r>
            <w:proofErr w:type="spellStart"/>
            <w:r w:rsidRPr="00553B25">
              <w:rPr>
                <w:rFonts w:ascii="Times New Roman" w:hAnsi="Times New Roman" w:cs="Times New Roman"/>
              </w:rPr>
              <w:lastRenderedPageBreak/>
              <w:t>ČRo</w:t>
            </w:r>
            <w:proofErr w:type="spellEnd"/>
            <w:r w:rsidRPr="00553B25">
              <w:rPr>
                <w:rFonts w:ascii="Times New Roman" w:hAnsi="Times New Roman" w:cs="Times New Roman"/>
              </w:rPr>
              <w:t>, iRozhlas.cz…)</w:t>
            </w:r>
          </w:p>
        </w:tc>
        <w:tc>
          <w:tcPr>
            <w:tcW w:w="1293" w:type="dxa"/>
          </w:tcPr>
          <w:p w14:paraId="3EFAF822" w14:textId="77777777" w:rsidR="00F274ED" w:rsidRPr="00553B25" w:rsidRDefault="00F274ED" w:rsidP="00B12846">
            <w:pPr>
              <w:spacing w:line="360" w:lineRule="auto"/>
              <w:rPr>
                <w:rFonts w:ascii="Times New Roman" w:hAnsi="Times New Roman" w:cs="Times New Roman"/>
              </w:rPr>
            </w:pPr>
          </w:p>
        </w:tc>
        <w:tc>
          <w:tcPr>
            <w:tcW w:w="1293" w:type="dxa"/>
          </w:tcPr>
          <w:p w14:paraId="3D0E0A0B" w14:textId="77777777" w:rsidR="00F274ED" w:rsidRPr="00553B25" w:rsidRDefault="00F274ED" w:rsidP="00B12846">
            <w:pPr>
              <w:spacing w:line="360" w:lineRule="auto"/>
              <w:rPr>
                <w:rFonts w:ascii="Times New Roman" w:hAnsi="Times New Roman" w:cs="Times New Roman"/>
              </w:rPr>
            </w:pPr>
          </w:p>
        </w:tc>
        <w:tc>
          <w:tcPr>
            <w:tcW w:w="1293" w:type="dxa"/>
          </w:tcPr>
          <w:p w14:paraId="5EA40BBB" w14:textId="77777777" w:rsidR="00F274ED" w:rsidRPr="00553B25" w:rsidRDefault="00F274ED" w:rsidP="00B12846">
            <w:pPr>
              <w:spacing w:line="360" w:lineRule="auto"/>
              <w:rPr>
                <w:rFonts w:ascii="Times New Roman" w:hAnsi="Times New Roman" w:cs="Times New Roman"/>
              </w:rPr>
            </w:pPr>
          </w:p>
        </w:tc>
        <w:tc>
          <w:tcPr>
            <w:tcW w:w="1294" w:type="dxa"/>
          </w:tcPr>
          <w:p w14:paraId="5662E690" w14:textId="77777777" w:rsidR="00F274ED" w:rsidRPr="00553B25" w:rsidRDefault="00F274ED" w:rsidP="00B12846">
            <w:pPr>
              <w:spacing w:line="360" w:lineRule="auto"/>
              <w:rPr>
                <w:rFonts w:ascii="Times New Roman" w:hAnsi="Times New Roman" w:cs="Times New Roman"/>
              </w:rPr>
            </w:pPr>
          </w:p>
        </w:tc>
        <w:tc>
          <w:tcPr>
            <w:tcW w:w="1294" w:type="dxa"/>
          </w:tcPr>
          <w:p w14:paraId="2B341627" w14:textId="77777777" w:rsidR="00F274ED" w:rsidRPr="00553B25" w:rsidRDefault="00F274ED" w:rsidP="00B12846">
            <w:pPr>
              <w:spacing w:line="360" w:lineRule="auto"/>
              <w:rPr>
                <w:rFonts w:ascii="Times New Roman" w:hAnsi="Times New Roman" w:cs="Times New Roman"/>
              </w:rPr>
            </w:pPr>
          </w:p>
        </w:tc>
        <w:tc>
          <w:tcPr>
            <w:tcW w:w="1294" w:type="dxa"/>
          </w:tcPr>
          <w:p w14:paraId="0842A8F8" w14:textId="77777777" w:rsidR="00F274ED" w:rsidRPr="00553B25" w:rsidRDefault="00F274ED" w:rsidP="00B12846">
            <w:pPr>
              <w:spacing w:line="360" w:lineRule="auto"/>
              <w:rPr>
                <w:rFonts w:ascii="Times New Roman" w:hAnsi="Times New Roman" w:cs="Times New Roman"/>
              </w:rPr>
            </w:pPr>
          </w:p>
        </w:tc>
      </w:tr>
      <w:tr w:rsidR="00F274ED" w:rsidRPr="00553B25" w14:paraId="74C28EFF" w14:textId="77777777" w:rsidTr="00B12846">
        <w:tc>
          <w:tcPr>
            <w:tcW w:w="1293" w:type="dxa"/>
          </w:tcPr>
          <w:p w14:paraId="6BC556B8"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Komerční televize (Nova, Prima…)</w:t>
            </w:r>
          </w:p>
        </w:tc>
        <w:tc>
          <w:tcPr>
            <w:tcW w:w="1293" w:type="dxa"/>
          </w:tcPr>
          <w:p w14:paraId="0C9CC896" w14:textId="77777777" w:rsidR="00F274ED" w:rsidRPr="00553B25" w:rsidRDefault="00F274ED" w:rsidP="00B12846">
            <w:pPr>
              <w:spacing w:line="360" w:lineRule="auto"/>
              <w:rPr>
                <w:rFonts w:ascii="Times New Roman" w:hAnsi="Times New Roman" w:cs="Times New Roman"/>
              </w:rPr>
            </w:pPr>
          </w:p>
        </w:tc>
        <w:tc>
          <w:tcPr>
            <w:tcW w:w="1293" w:type="dxa"/>
          </w:tcPr>
          <w:p w14:paraId="75C7C807" w14:textId="77777777" w:rsidR="00F274ED" w:rsidRPr="00553B25" w:rsidRDefault="00F274ED" w:rsidP="00B12846">
            <w:pPr>
              <w:spacing w:line="360" w:lineRule="auto"/>
              <w:rPr>
                <w:rFonts w:ascii="Times New Roman" w:hAnsi="Times New Roman" w:cs="Times New Roman"/>
              </w:rPr>
            </w:pPr>
          </w:p>
        </w:tc>
        <w:tc>
          <w:tcPr>
            <w:tcW w:w="1293" w:type="dxa"/>
          </w:tcPr>
          <w:p w14:paraId="0C51B4D3" w14:textId="77777777" w:rsidR="00F274ED" w:rsidRPr="00553B25" w:rsidRDefault="00F274ED" w:rsidP="00B12846">
            <w:pPr>
              <w:spacing w:line="360" w:lineRule="auto"/>
              <w:rPr>
                <w:rFonts w:ascii="Times New Roman" w:hAnsi="Times New Roman" w:cs="Times New Roman"/>
              </w:rPr>
            </w:pPr>
          </w:p>
        </w:tc>
        <w:tc>
          <w:tcPr>
            <w:tcW w:w="1294" w:type="dxa"/>
          </w:tcPr>
          <w:p w14:paraId="3592B4EE" w14:textId="77777777" w:rsidR="00F274ED" w:rsidRPr="00553B25" w:rsidRDefault="00F274ED" w:rsidP="00B12846">
            <w:pPr>
              <w:spacing w:line="360" w:lineRule="auto"/>
              <w:rPr>
                <w:rFonts w:ascii="Times New Roman" w:hAnsi="Times New Roman" w:cs="Times New Roman"/>
              </w:rPr>
            </w:pPr>
          </w:p>
        </w:tc>
        <w:tc>
          <w:tcPr>
            <w:tcW w:w="1294" w:type="dxa"/>
          </w:tcPr>
          <w:p w14:paraId="5833E3BA" w14:textId="77777777" w:rsidR="00F274ED" w:rsidRPr="00553B25" w:rsidRDefault="00F274ED" w:rsidP="00B12846">
            <w:pPr>
              <w:spacing w:line="360" w:lineRule="auto"/>
              <w:rPr>
                <w:rFonts w:ascii="Times New Roman" w:hAnsi="Times New Roman" w:cs="Times New Roman"/>
              </w:rPr>
            </w:pPr>
          </w:p>
        </w:tc>
        <w:tc>
          <w:tcPr>
            <w:tcW w:w="1294" w:type="dxa"/>
          </w:tcPr>
          <w:p w14:paraId="59B44B88" w14:textId="77777777" w:rsidR="00F274ED" w:rsidRPr="00553B25" w:rsidRDefault="00F274ED" w:rsidP="00B12846">
            <w:pPr>
              <w:spacing w:line="360" w:lineRule="auto"/>
              <w:rPr>
                <w:rFonts w:ascii="Times New Roman" w:hAnsi="Times New Roman" w:cs="Times New Roman"/>
              </w:rPr>
            </w:pPr>
          </w:p>
        </w:tc>
      </w:tr>
      <w:tr w:rsidR="00F274ED" w:rsidRPr="00553B25" w14:paraId="6BFF3432" w14:textId="77777777" w:rsidTr="00B12846">
        <w:tc>
          <w:tcPr>
            <w:tcW w:w="1293" w:type="dxa"/>
          </w:tcPr>
          <w:p w14:paraId="66F4D0BC"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Komerční rádia (Evropa 2, Rádio Kiss…)</w:t>
            </w:r>
          </w:p>
        </w:tc>
        <w:tc>
          <w:tcPr>
            <w:tcW w:w="1293" w:type="dxa"/>
          </w:tcPr>
          <w:p w14:paraId="58F89F20" w14:textId="77777777" w:rsidR="00F274ED" w:rsidRPr="00553B25" w:rsidRDefault="00F274ED" w:rsidP="00B12846">
            <w:pPr>
              <w:spacing w:line="360" w:lineRule="auto"/>
              <w:rPr>
                <w:rFonts w:ascii="Times New Roman" w:hAnsi="Times New Roman" w:cs="Times New Roman"/>
              </w:rPr>
            </w:pPr>
          </w:p>
        </w:tc>
        <w:tc>
          <w:tcPr>
            <w:tcW w:w="1293" w:type="dxa"/>
          </w:tcPr>
          <w:p w14:paraId="54FD7EDE" w14:textId="77777777" w:rsidR="00F274ED" w:rsidRPr="00553B25" w:rsidRDefault="00F274ED" w:rsidP="00B12846">
            <w:pPr>
              <w:spacing w:line="360" w:lineRule="auto"/>
              <w:rPr>
                <w:rFonts w:ascii="Times New Roman" w:hAnsi="Times New Roman" w:cs="Times New Roman"/>
              </w:rPr>
            </w:pPr>
          </w:p>
        </w:tc>
        <w:tc>
          <w:tcPr>
            <w:tcW w:w="1293" w:type="dxa"/>
          </w:tcPr>
          <w:p w14:paraId="1BF8E83D" w14:textId="77777777" w:rsidR="00F274ED" w:rsidRPr="00553B25" w:rsidRDefault="00F274ED" w:rsidP="00B12846">
            <w:pPr>
              <w:spacing w:line="360" w:lineRule="auto"/>
              <w:rPr>
                <w:rFonts w:ascii="Times New Roman" w:hAnsi="Times New Roman" w:cs="Times New Roman"/>
              </w:rPr>
            </w:pPr>
          </w:p>
        </w:tc>
        <w:tc>
          <w:tcPr>
            <w:tcW w:w="1294" w:type="dxa"/>
          </w:tcPr>
          <w:p w14:paraId="36F21A9E" w14:textId="77777777" w:rsidR="00F274ED" w:rsidRPr="00553B25" w:rsidRDefault="00F274ED" w:rsidP="00B12846">
            <w:pPr>
              <w:spacing w:line="360" w:lineRule="auto"/>
              <w:rPr>
                <w:rFonts w:ascii="Times New Roman" w:hAnsi="Times New Roman" w:cs="Times New Roman"/>
              </w:rPr>
            </w:pPr>
          </w:p>
        </w:tc>
        <w:tc>
          <w:tcPr>
            <w:tcW w:w="1294" w:type="dxa"/>
          </w:tcPr>
          <w:p w14:paraId="00F3EA8E" w14:textId="77777777" w:rsidR="00F274ED" w:rsidRPr="00553B25" w:rsidRDefault="00F274ED" w:rsidP="00B12846">
            <w:pPr>
              <w:spacing w:line="360" w:lineRule="auto"/>
              <w:rPr>
                <w:rFonts w:ascii="Times New Roman" w:hAnsi="Times New Roman" w:cs="Times New Roman"/>
              </w:rPr>
            </w:pPr>
          </w:p>
        </w:tc>
        <w:tc>
          <w:tcPr>
            <w:tcW w:w="1294" w:type="dxa"/>
          </w:tcPr>
          <w:p w14:paraId="287A042E" w14:textId="77777777" w:rsidR="00F274ED" w:rsidRPr="00553B25" w:rsidRDefault="00F274ED" w:rsidP="00B12846">
            <w:pPr>
              <w:spacing w:line="360" w:lineRule="auto"/>
              <w:rPr>
                <w:rFonts w:ascii="Times New Roman" w:hAnsi="Times New Roman" w:cs="Times New Roman"/>
              </w:rPr>
            </w:pPr>
          </w:p>
        </w:tc>
      </w:tr>
      <w:tr w:rsidR="00F274ED" w:rsidRPr="00553B25" w14:paraId="7A2FD55D" w14:textId="77777777" w:rsidTr="00B12846">
        <w:tc>
          <w:tcPr>
            <w:tcW w:w="1293" w:type="dxa"/>
          </w:tcPr>
          <w:p w14:paraId="3882658D"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Tištěná média (Noviny a</w:t>
            </w:r>
            <w:r>
              <w:rPr>
                <w:rFonts w:ascii="Times New Roman" w:hAnsi="Times New Roman" w:cs="Times New Roman"/>
              </w:rPr>
              <w:t> </w:t>
            </w:r>
            <w:r w:rsidRPr="00553B25">
              <w:rPr>
                <w:rFonts w:ascii="Times New Roman" w:hAnsi="Times New Roman" w:cs="Times New Roman"/>
              </w:rPr>
              <w:t>časopisy)</w:t>
            </w:r>
          </w:p>
        </w:tc>
        <w:tc>
          <w:tcPr>
            <w:tcW w:w="1293" w:type="dxa"/>
          </w:tcPr>
          <w:p w14:paraId="7D7EAC5C" w14:textId="77777777" w:rsidR="00F274ED" w:rsidRPr="00553B25" w:rsidRDefault="00F274ED" w:rsidP="00B12846">
            <w:pPr>
              <w:spacing w:line="360" w:lineRule="auto"/>
              <w:rPr>
                <w:rFonts w:ascii="Times New Roman" w:hAnsi="Times New Roman" w:cs="Times New Roman"/>
              </w:rPr>
            </w:pPr>
          </w:p>
        </w:tc>
        <w:tc>
          <w:tcPr>
            <w:tcW w:w="1293" w:type="dxa"/>
          </w:tcPr>
          <w:p w14:paraId="7FA732F7" w14:textId="77777777" w:rsidR="00F274ED" w:rsidRPr="00553B25" w:rsidRDefault="00F274ED" w:rsidP="00B12846">
            <w:pPr>
              <w:spacing w:line="360" w:lineRule="auto"/>
              <w:rPr>
                <w:rFonts w:ascii="Times New Roman" w:hAnsi="Times New Roman" w:cs="Times New Roman"/>
              </w:rPr>
            </w:pPr>
          </w:p>
        </w:tc>
        <w:tc>
          <w:tcPr>
            <w:tcW w:w="1293" w:type="dxa"/>
          </w:tcPr>
          <w:p w14:paraId="4C5B1D26" w14:textId="77777777" w:rsidR="00F274ED" w:rsidRPr="00553B25" w:rsidRDefault="00F274ED" w:rsidP="00B12846">
            <w:pPr>
              <w:spacing w:line="360" w:lineRule="auto"/>
              <w:rPr>
                <w:rFonts w:ascii="Times New Roman" w:hAnsi="Times New Roman" w:cs="Times New Roman"/>
              </w:rPr>
            </w:pPr>
          </w:p>
        </w:tc>
        <w:tc>
          <w:tcPr>
            <w:tcW w:w="1294" w:type="dxa"/>
          </w:tcPr>
          <w:p w14:paraId="5E7A188A" w14:textId="77777777" w:rsidR="00F274ED" w:rsidRPr="00553B25" w:rsidRDefault="00F274ED" w:rsidP="00B12846">
            <w:pPr>
              <w:spacing w:line="360" w:lineRule="auto"/>
              <w:rPr>
                <w:rFonts w:ascii="Times New Roman" w:hAnsi="Times New Roman" w:cs="Times New Roman"/>
              </w:rPr>
            </w:pPr>
          </w:p>
        </w:tc>
        <w:tc>
          <w:tcPr>
            <w:tcW w:w="1294" w:type="dxa"/>
          </w:tcPr>
          <w:p w14:paraId="0D0C48E4" w14:textId="77777777" w:rsidR="00F274ED" w:rsidRPr="00553B25" w:rsidRDefault="00F274ED" w:rsidP="00B12846">
            <w:pPr>
              <w:spacing w:line="360" w:lineRule="auto"/>
              <w:rPr>
                <w:rFonts w:ascii="Times New Roman" w:hAnsi="Times New Roman" w:cs="Times New Roman"/>
              </w:rPr>
            </w:pPr>
          </w:p>
        </w:tc>
        <w:tc>
          <w:tcPr>
            <w:tcW w:w="1294" w:type="dxa"/>
          </w:tcPr>
          <w:p w14:paraId="2B5515BE" w14:textId="77777777" w:rsidR="00F274ED" w:rsidRPr="00553B25" w:rsidRDefault="00F274ED" w:rsidP="00B12846">
            <w:pPr>
              <w:spacing w:line="360" w:lineRule="auto"/>
              <w:rPr>
                <w:rFonts w:ascii="Times New Roman" w:hAnsi="Times New Roman" w:cs="Times New Roman"/>
              </w:rPr>
            </w:pPr>
          </w:p>
        </w:tc>
      </w:tr>
      <w:tr w:rsidR="00F274ED" w:rsidRPr="00553B25" w14:paraId="0630E2BA" w14:textId="77777777" w:rsidTr="00B12846">
        <w:tc>
          <w:tcPr>
            <w:tcW w:w="1293" w:type="dxa"/>
          </w:tcPr>
          <w:p w14:paraId="18194B98"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Internetové zpravodajské servery (Novinky.cz, Seznam.cz…)</w:t>
            </w:r>
          </w:p>
        </w:tc>
        <w:tc>
          <w:tcPr>
            <w:tcW w:w="1293" w:type="dxa"/>
          </w:tcPr>
          <w:p w14:paraId="1D75D4F9" w14:textId="77777777" w:rsidR="00F274ED" w:rsidRPr="00553B25" w:rsidRDefault="00F274ED" w:rsidP="00B12846">
            <w:pPr>
              <w:spacing w:line="360" w:lineRule="auto"/>
              <w:rPr>
                <w:rFonts w:ascii="Times New Roman" w:hAnsi="Times New Roman" w:cs="Times New Roman"/>
              </w:rPr>
            </w:pPr>
          </w:p>
        </w:tc>
        <w:tc>
          <w:tcPr>
            <w:tcW w:w="1293" w:type="dxa"/>
          </w:tcPr>
          <w:p w14:paraId="4C780443" w14:textId="77777777" w:rsidR="00F274ED" w:rsidRPr="00553B25" w:rsidRDefault="00F274ED" w:rsidP="00B12846">
            <w:pPr>
              <w:spacing w:line="360" w:lineRule="auto"/>
              <w:rPr>
                <w:rFonts w:ascii="Times New Roman" w:hAnsi="Times New Roman" w:cs="Times New Roman"/>
              </w:rPr>
            </w:pPr>
          </w:p>
        </w:tc>
        <w:tc>
          <w:tcPr>
            <w:tcW w:w="1293" w:type="dxa"/>
          </w:tcPr>
          <w:p w14:paraId="334853D6" w14:textId="77777777" w:rsidR="00F274ED" w:rsidRPr="00553B25" w:rsidRDefault="00F274ED" w:rsidP="00B12846">
            <w:pPr>
              <w:spacing w:line="360" w:lineRule="auto"/>
              <w:rPr>
                <w:rFonts w:ascii="Times New Roman" w:hAnsi="Times New Roman" w:cs="Times New Roman"/>
              </w:rPr>
            </w:pPr>
          </w:p>
        </w:tc>
        <w:tc>
          <w:tcPr>
            <w:tcW w:w="1294" w:type="dxa"/>
          </w:tcPr>
          <w:p w14:paraId="78C4F5E1" w14:textId="77777777" w:rsidR="00F274ED" w:rsidRPr="00553B25" w:rsidRDefault="00F274ED" w:rsidP="00B12846">
            <w:pPr>
              <w:spacing w:line="360" w:lineRule="auto"/>
              <w:rPr>
                <w:rFonts w:ascii="Times New Roman" w:hAnsi="Times New Roman" w:cs="Times New Roman"/>
              </w:rPr>
            </w:pPr>
          </w:p>
        </w:tc>
        <w:tc>
          <w:tcPr>
            <w:tcW w:w="1294" w:type="dxa"/>
          </w:tcPr>
          <w:p w14:paraId="3719C155" w14:textId="77777777" w:rsidR="00F274ED" w:rsidRPr="00553B25" w:rsidRDefault="00F274ED" w:rsidP="00B12846">
            <w:pPr>
              <w:spacing w:line="360" w:lineRule="auto"/>
              <w:rPr>
                <w:rFonts w:ascii="Times New Roman" w:hAnsi="Times New Roman" w:cs="Times New Roman"/>
              </w:rPr>
            </w:pPr>
          </w:p>
        </w:tc>
        <w:tc>
          <w:tcPr>
            <w:tcW w:w="1294" w:type="dxa"/>
          </w:tcPr>
          <w:p w14:paraId="721AB8CF" w14:textId="77777777" w:rsidR="00F274ED" w:rsidRPr="00553B25" w:rsidRDefault="00F274ED" w:rsidP="00B12846">
            <w:pPr>
              <w:spacing w:line="360" w:lineRule="auto"/>
              <w:rPr>
                <w:rFonts w:ascii="Times New Roman" w:hAnsi="Times New Roman" w:cs="Times New Roman"/>
              </w:rPr>
            </w:pPr>
          </w:p>
        </w:tc>
      </w:tr>
      <w:tr w:rsidR="00F274ED" w:rsidRPr="00553B25" w14:paraId="5746FFB1" w14:textId="77777777" w:rsidTr="00B12846">
        <w:tc>
          <w:tcPr>
            <w:tcW w:w="1293" w:type="dxa"/>
          </w:tcPr>
          <w:p w14:paraId="1C76A10F"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Sociální sítě (</w:t>
            </w:r>
            <w:proofErr w:type="spellStart"/>
            <w:r w:rsidRPr="00553B25">
              <w:rPr>
                <w:rFonts w:ascii="Times New Roman" w:hAnsi="Times New Roman" w:cs="Times New Roman"/>
              </w:rPr>
              <w:t>Facebook</w:t>
            </w:r>
            <w:proofErr w:type="spellEnd"/>
            <w:r w:rsidRPr="00553B25">
              <w:rPr>
                <w:rFonts w:ascii="Times New Roman" w:hAnsi="Times New Roman" w:cs="Times New Roman"/>
              </w:rPr>
              <w:t xml:space="preserve">, </w:t>
            </w:r>
            <w:proofErr w:type="spellStart"/>
            <w:r w:rsidRPr="00553B25">
              <w:rPr>
                <w:rFonts w:ascii="Times New Roman" w:hAnsi="Times New Roman" w:cs="Times New Roman"/>
              </w:rPr>
              <w:t>Instagram</w:t>
            </w:r>
            <w:proofErr w:type="spellEnd"/>
            <w:r w:rsidRPr="00553B25">
              <w:rPr>
                <w:rFonts w:ascii="Times New Roman" w:hAnsi="Times New Roman" w:cs="Times New Roman"/>
              </w:rPr>
              <w:t xml:space="preserve">, </w:t>
            </w:r>
            <w:proofErr w:type="spellStart"/>
            <w:r w:rsidRPr="00553B25">
              <w:rPr>
                <w:rFonts w:ascii="Times New Roman" w:hAnsi="Times New Roman" w:cs="Times New Roman"/>
              </w:rPr>
              <w:t>Twitter</w:t>
            </w:r>
            <w:proofErr w:type="spellEnd"/>
            <w:r w:rsidRPr="00553B25">
              <w:rPr>
                <w:rFonts w:ascii="Times New Roman" w:hAnsi="Times New Roman" w:cs="Times New Roman"/>
              </w:rPr>
              <w:t>)</w:t>
            </w:r>
          </w:p>
        </w:tc>
        <w:tc>
          <w:tcPr>
            <w:tcW w:w="1293" w:type="dxa"/>
          </w:tcPr>
          <w:p w14:paraId="0E0D8BBA" w14:textId="77777777" w:rsidR="00F274ED" w:rsidRPr="00553B25" w:rsidRDefault="00F274ED" w:rsidP="00B12846">
            <w:pPr>
              <w:spacing w:line="360" w:lineRule="auto"/>
              <w:rPr>
                <w:rFonts w:ascii="Times New Roman" w:hAnsi="Times New Roman" w:cs="Times New Roman"/>
              </w:rPr>
            </w:pPr>
          </w:p>
        </w:tc>
        <w:tc>
          <w:tcPr>
            <w:tcW w:w="1293" w:type="dxa"/>
          </w:tcPr>
          <w:p w14:paraId="38B618CA" w14:textId="77777777" w:rsidR="00F274ED" w:rsidRPr="00553B25" w:rsidRDefault="00F274ED" w:rsidP="00B12846">
            <w:pPr>
              <w:spacing w:line="360" w:lineRule="auto"/>
              <w:rPr>
                <w:rFonts w:ascii="Times New Roman" w:hAnsi="Times New Roman" w:cs="Times New Roman"/>
              </w:rPr>
            </w:pPr>
          </w:p>
        </w:tc>
        <w:tc>
          <w:tcPr>
            <w:tcW w:w="1293" w:type="dxa"/>
          </w:tcPr>
          <w:p w14:paraId="3CE1DC64" w14:textId="77777777" w:rsidR="00F274ED" w:rsidRPr="00553B25" w:rsidRDefault="00F274ED" w:rsidP="00B12846">
            <w:pPr>
              <w:spacing w:line="360" w:lineRule="auto"/>
              <w:rPr>
                <w:rFonts w:ascii="Times New Roman" w:hAnsi="Times New Roman" w:cs="Times New Roman"/>
              </w:rPr>
            </w:pPr>
          </w:p>
        </w:tc>
        <w:tc>
          <w:tcPr>
            <w:tcW w:w="1294" w:type="dxa"/>
          </w:tcPr>
          <w:p w14:paraId="3FD0CE75" w14:textId="77777777" w:rsidR="00F274ED" w:rsidRPr="00553B25" w:rsidRDefault="00F274ED" w:rsidP="00B12846">
            <w:pPr>
              <w:spacing w:line="360" w:lineRule="auto"/>
              <w:rPr>
                <w:rFonts w:ascii="Times New Roman" w:hAnsi="Times New Roman" w:cs="Times New Roman"/>
              </w:rPr>
            </w:pPr>
          </w:p>
        </w:tc>
        <w:tc>
          <w:tcPr>
            <w:tcW w:w="1294" w:type="dxa"/>
          </w:tcPr>
          <w:p w14:paraId="488D2815" w14:textId="77777777" w:rsidR="00F274ED" w:rsidRPr="00553B25" w:rsidRDefault="00F274ED" w:rsidP="00B12846">
            <w:pPr>
              <w:spacing w:line="360" w:lineRule="auto"/>
              <w:rPr>
                <w:rFonts w:ascii="Times New Roman" w:hAnsi="Times New Roman" w:cs="Times New Roman"/>
              </w:rPr>
            </w:pPr>
          </w:p>
        </w:tc>
        <w:tc>
          <w:tcPr>
            <w:tcW w:w="1294" w:type="dxa"/>
          </w:tcPr>
          <w:p w14:paraId="6A4795B4" w14:textId="77777777" w:rsidR="00F274ED" w:rsidRPr="00553B25" w:rsidRDefault="00F274ED" w:rsidP="00B12846">
            <w:pPr>
              <w:spacing w:line="360" w:lineRule="auto"/>
              <w:rPr>
                <w:rFonts w:ascii="Times New Roman" w:hAnsi="Times New Roman" w:cs="Times New Roman"/>
              </w:rPr>
            </w:pPr>
          </w:p>
        </w:tc>
      </w:tr>
      <w:tr w:rsidR="00F274ED" w:rsidRPr="00553B25" w14:paraId="0B357909" w14:textId="77777777" w:rsidTr="00B12846">
        <w:tc>
          <w:tcPr>
            <w:tcW w:w="1293" w:type="dxa"/>
          </w:tcPr>
          <w:p w14:paraId="59CC1951" w14:textId="77777777" w:rsidR="00F274ED" w:rsidRPr="00553B25" w:rsidRDefault="00F274ED" w:rsidP="00B12846">
            <w:pPr>
              <w:spacing w:line="360" w:lineRule="auto"/>
              <w:rPr>
                <w:rFonts w:ascii="Times New Roman" w:hAnsi="Times New Roman" w:cs="Times New Roman"/>
              </w:rPr>
            </w:pPr>
            <w:proofErr w:type="gramStart"/>
            <w:r w:rsidRPr="00553B25">
              <w:rPr>
                <w:rFonts w:ascii="Times New Roman" w:hAnsi="Times New Roman" w:cs="Times New Roman"/>
              </w:rPr>
              <w:t>Rodina</w:t>
            </w:r>
            <w:proofErr w:type="gramEnd"/>
            <w:r w:rsidRPr="00553B25">
              <w:rPr>
                <w:rFonts w:ascii="Times New Roman" w:hAnsi="Times New Roman" w:cs="Times New Roman"/>
              </w:rPr>
              <w:t>, kamarádi a</w:t>
            </w:r>
            <w:r>
              <w:rPr>
                <w:rFonts w:ascii="Times New Roman" w:hAnsi="Times New Roman" w:cs="Times New Roman"/>
              </w:rPr>
              <w:t> </w:t>
            </w:r>
            <w:r w:rsidRPr="00553B25">
              <w:rPr>
                <w:rFonts w:ascii="Times New Roman" w:hAnsi="Times New Roman" w:cs="Times New Roman"/>
              </w:rPr>
              <w:t>jiné blízké osoby</w:t>
            </w:r>
          </w:p>
        </w:tc>
        <w:tc>
          <w:tcPr>
            <w:tcW w:w="1293" w:type="dxa"/>
          </w:tcPr>
          <w:p w14:paraId="05F42779" w14:textId="77777777" w:rsidR="00F274ED" w:rsidRPr="00553B25" w:rsidRDefault="00F274ED" w:rsidP="00B12846">
            <w:pPr>
              <w:spacing w:line="360" w:lineRule="auto"/>
              <w:rPr>
                <w:rFonts w:ascii="Times New Roman" w:hAnsi="Times New Roman" w:cs="Times New Roman"/>
              </w:rPr>
            </w:pPr>
          </w:p>
        </w:tc>
        <w:tc>
          <w:tcPr>
            <w:tcW w:w="1293" w:type="dxa"/>
          </w:tcPr>
          <w:p w14:paraId="029B07C8" w14:textId="77777777" w:rsidR="00F274ED" w:rsidRPr="00553B25" w:rsidRDefault="00F274ED" w:rsidP="00B12846">
            <w:pPr>
              <w:spacing w:line="360" w:lineRule="auto"/>
              <w:rPr>
                <w:rFonts w:ascii="Times New Roman" w:hAnsi="Times New Roman" w:cs="Times New Roman"/>
              </w:rPr>
            </w:pPr>
          </w:p>
        </w:tc>
        <w:tc>
          <w:tcPr>
            <w:tcW w:w="1293" w:type="dxa"/>
          </w:tcPr>
          <w:p w14:paraId="10862753" w14:textId="77777777" w:rsidR="00F274ED" w:rsidRPr="00553B25" w:rsidRDefault="00F274ED" w:rsidP="00B12846">
            <w:pPr>
              <w:spacing w:line="360" w:lineRule="auto"/>
              <w:rPr>
                <w:rFonts w:ascii="Times New Roman" w:hAnsi="Times New Roman" w:cs="Times New Roman"/>
              </w:rPr>
            </w:pPr>
          </w:p>
        </w:tc>
        <w:tc>
          <w:tcPr>
            <w:tcW w:w="1294" w:type="dxa"/>
          </w:tcPr>
          <w:p w14:paraId="059F6051" w14:textId="77777777" w:rsidR="00F274ED" w:rsidRPr="00553B25" w:rsidRDefault="00F274ED" w:rsidP="00B12846">
            <w:pPr>
              <w:spacing w:line="360" w:lineRule="auto"/>
              <w:rPr>
                <w:rFonts w:ascii="Times New Roman" w:hAnsi="Times New Roman" w:cs="Times New Roman"/>
              </w:rPr>
            </w:pPr>
          </w:p>
        </w:tc>
        <w:tc>
          <w:tcPr>
            <w:tcW w:w="1294" w:type="dxa"/>
          </w:tcPr>
          <w:p w14:paraId="4E3EC0A4" w14:textId="77777777" w:rsidR="00F274ED" w:rsidRPr="00553B25" w:rsidRDefault="00F274ED" w:rsidP="00B12846">
            <w:pPr>
              <w:spacing w:line="360" w:lineRule="auto"/>
              <w:rPr>
                <w:rFonts w:ascii="Times New Roman" w:hAnsi="Times New Roman" w:cs="Times New Roman"/>
              </w:rPr>
            </w:pPr>
          </w:p>
        </w:tc>
        <w:tc>
          <w:tcPr>
            <w:tcW w:w="1294" w:type="dxa"/>
          </w:tcPr>
          <w:p w14:paraId="58713CC7" w14:textId="77777777" w:rsidR="00F274ED" w:rsidRPr="00553B25" w:rsidRDefault="00F274ED" w:rsidP="00B12846">
            <w:pPr>
              <w:spacing w:line="360" w:lineRule="auto"/>
              <w:rPr>
                <w:rFonts w:ascii="Times New Roman" w:hAnsi="Times New Roman" w:cs="Times New Roman"/>
              </w:rPr>
            </w:pPr>
          </w:p>
        </w:tc>
      </w:tr>
      <w:tr w:rsidR="00F274ED" w:rsidRPr="00553B25" w14:paraId="1E34C762" w14:textId="77777777" w:rsidTr="00B12846">
        <w:tc>
          <w:tcPr>
            <w:tcW w:w="1293" w:type="dxa"/>
          </w:tcPr>
          <w:p w14:paraId="1D710079"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Škola</w:t>
            </w:r>
          </w:p>
        </w:tc>
        <w:tc>
          <w:tcPr>
            <w:tcW w:w="1293" w:type="dxa"/>
          </w:tcPr>
          <w:p w14:paraId="132BF043" w14:textId="77777777" w:rsidR="00F274ED" w:rsidRPr="00553B25" w:rsidRDefault="00F274ED" w:rsidP="00B12846">
            <w:pPr>
              <w:spacing w:line="360" w:lineRule="auto"/>
              <w:rPr>
                <w:rFonts w:ascii="Times New Roman" w:hAnsi="Times New Roman" w:cs="Times New Roman"/>
              </w:rPr>
            </w:pPr>
          </w:p>
        </w:tc>
        <w:tc>
          <w:tcPr>
            <w:tcW w:w="1293" w:type="dxa"/>
          </w:tcPr>
          <w:p w14:paraId="17ACE6B3" w14:textId="77777777" w:rsidR="00F274ED" w:rsidRPr="00553B25" w:rsidRDefault="00F274ED" w:rsidP="00B12846">
            <w:pPr>
              <w:spacing w:line="360" w:lineRule="auto"/>
              <w:rPr>
                <w:rFonts w:ascii="Times New Roman" w:hAnsi="Times New Roman" w:cs="Times New Roman"/>
              </w:rPr>
            </w:pPr>
          </w:p>
        </w:tc>
        <w:tc>
          <w:tcPr>
            <w:tcW w:w="1293" w:type="dxa"/>
          </w:tcPr>
          <w:p w14:paraId="5F1B28E2" w14:textId="77777777" w:rsidR="00F274ED" w:rsidRPr="00553B25" w:rsidRDefault="00F274ED" w:rsidP="00B12846">
            <w:pPr>
              <w:spacing w:line="360" w:lineRule="auto"/>
              <w:rPr>
                <w:rFonts w:ascii="Times New Roman" w:hAnsi="Times New Roman" w:cs="Times New Roman"/>
              </w:rPr>
            </w:pPr>
          </w:p>
        </w:tc>
        <w:tc>
          <w:tcPr>
            <w:tcW w:w="1294" w:type="dxa"/>
          </w:tcPr>
          <w:p w14:paraId="2FFC475C" w14:textId="77777777" w:rsidR="00F274ED" w:rsidRPr="00553B25" w:rsidRDefault="00F274ED" w:rsidP="00B12846">
            <w:pPr>
              <w:spacing w:line="360" w:lineRule="auto"/>
              <w:rPr>
                <w:rFonts w:ascii="Times New Roman" w:hAnsi="Times New Roman" w:cs="Times New Roman"/>
              </w:rPr>
            </w:pPr>
          </w:p>
        </w:tc>
        <w:tc>
          <w:tcPr>
            <w:tcW w:w="1294" w:type="dxa"/>
          </w:tcPr>
          <w:p w14:paraId="7C4A656A" w14:textId="77777777" w:rsidR="00F274ED" w:rsidRPr="00553B25" w:rsidRDefault="00F274ED" w:rsidP="00B12846">
            <w:pPr>
              <w:spacing w:line="360" w:lineRule="auto"/>
              <w:rPr>
                <w:rFonts w:ascii="Times New Roman" w:hAnsi="Times New Roman" w:cs="Times New Roman"/>
              </w:rPr>
            </w:pPr>
          </w:p>
        </w:tc>
        <w:tc>
          <w:tcPr>
            <w:tcW w:w="1294" w:type="dxa"/>
          </w:tcPr>
          <w:p w14:paraId="4D21A146" w14:textId="77777777" w:rsidR="00F274ED" w:rsidRPr="00553B25" w:rsidRDefault="00F274ED" w:rsidP="00B12846">
            <w:pPr>
              <w:spacing w:line="360" w:lineRule="auto"/>
              <w:rPr>
                <w:rFonts w:ascii="Times New Roman" w:hAnsi="Times New Roman" w:cs="Times New Roman"/>
              </w:rPr>
            </w:pPr>
          </w:p>
        </w:tc>
      </w:tr>
    </w:tbl>
    <w:p w14:paraId="69D1C2FB" w14:textId="77777777" w:rsidR="00F274ED" w:rsidRPr="00553B25" w:rsidRDefault="00F274ED" w:rsidP="00F274ED">
      <w:pPr>
        <w:spacing w:line="360" w:lineRule="auto"/>
        <w:jc w:val="both"/>
        <w:rPr>
          <w:rFonts w:ascii="Times New Roman" w:hAnsi="Times New Roman" w:cs="Times New Roman"/>
        </w:rPr>
      </w:pPr>
    </w:p>
    <w:p w14:paraId="2F3202DB" w14:textId="77777777" w:rsidR="00F274ED" w:rsidRPr="00553B25" w:rsidRDefault="00F274ED" w:rsidP="00F274ED">
      <w:pPr>
        <w:pStyle w:val="Odstavecseseznamem"/>
        <w:numPr>
          <w:ilvl w:val="0"/>
          <w:numId w:val="22"/>
        </w:numPr>
        <w:spacing w:line="360" w:lineRule="auto"/>
        <w:jc w:val="both"/>
        <w:rPr>
          <w:rFonts w:ascii="Times New Roman" w:hAnsi="Times New Roman" w:cs="Times New Roman"/>
        </w:rPr>
      </w:pPr>
      <w:r w:rsidRPr="00553B25">
        <w:rPr>
          <w:rFonts w:ascii="Times New Roman" w:hAnsi="Times New Roman" w:cs="Times New Roman"/>
        </w:rPr>
        <w:t>Odkud se dovídáte informace o</w:t>
      </w:r>
      <w:r>
        <w:rPr>
          <w:rFonts w:ascii="Times New Roman" w:hAnsi="Times New Roman" w:cs="Times New Roman"/>
        </w:rPr>
        <w:t> </w:t>
      </w:r>
      <w:r w:rsidRPr="00553B25">
        <w:rPr>
          <w:rFonts w:ascii="Times New Roman" w:hAnsi="Times New Roman" w:cs="Times New Roman"/>
        </w:rPr>
        <w:t>tom, co se právě v</w:t>
      </w:r>
      <w:r>
        <w:rPr>
          <w:rFonts w:ascii="Times New Roman" w:hAnsi="Times New Roman" w:cs="Times New Roman"/>
        </w:rPr>
        <w:t> </w:t>
      </w:r>
      <w:r w:rsidRPr="00553B25">
        <w:rPr>
          <w:rFonts w:ascii="Times New Roman" w:hAnsi="Times New Roman" w:cs="Times New Roman"/>
        </w:rPr>
        <w:t>politice děje?</w:t>
      </w:r>
    </w:p>
    <w:p w14:paraId="2CA46613" w14:textId="77777777" w:rsidR="00F274ED" w:rsidRDefault="00F274ED" w:rsidP="00F274ED">
      <w:pPr>
        <w:spacing w:line="360" w:lineRule="auto"/>
        <w:ind w:left="360"/>
        <w:jc w:val="both"/>
        <w:rPr>
          <w:rFonts w:ascii="Times New Roman" w:hAnsi="Times New Roman" w:cs="Times New Roman"/>
          <w:i/>
          <w:iCs/>
        </w:rPr>
      </w:pPr>
      <w:r w:rsidRPr="00553B25">
        <w:rPr>
          <w:rFonts w:ascii="Times New Roman" w:hAnsi="Times New Roman" w:cs="Times New Roman"/>
          <w:i/>
          <w:iCs/>
        </w:rPr>
        <w:t>Vyberte jednu odpověď v</w:t>
      </w:r>
      <w:r>
        <w:rPr>
          <w:rFonts w:ascii="Times New Roman" w:hAnsi="Times New Roman" w:cs="Times New Roman"/>
          <w:i/>
          <w:iCs/>
        </w:rPr>
        <w:t> </w:t>
      </w:r>
      <w:r w:rsidRPr="00553B25">
        <w:rPr>
          <w:rFonts w:ascii="Times New Roman" w:hAnsi="Times New Roman" w:cs="Times New Roman"/>
          <w:i/>
          <w:iCs/>
        </w:rPr>
        <w:t>každém řádku. Pokud jste v</w:t>
      </w:r>
      <w:r>
        <w:rPr>
          <w:rFonts w:ascii="Times New Roman" w:hAnsi="Times New Roman" w:cs="Times New Roman"/>
          <w:i/>
          <w:iCs/>
        </w:rPr>
        <w:t> </w:t>
      </w:r>
      <w:r w:rsidRPr="00553B25">
        <w:rPr>
          <w:rFonts w:ascii="Times New Roman" w:hAnsi="Times New Roman" w:cs="Times New Roman"/>
          <w:i/>
          <w:iCs/>
        </w:rPr>
        <w:t>otázce č. 5 uvedli, že politické události nesledujete, tuto otázku vynechte.</w:t>
      </w:r>
    </w:p>
    <w:p w14:paraId="39ECAA90" w14:textId="77777777" w:rsidR="00F274ED" w:rsidRPr="00553B25" w:rsidRDefault="00F274ED" w:rsidP="00F274ED">
      <w:pPr>
        <w:rPr>
          <w:rFonts w:ascii="Times New Roman" w:hAnsi="Times New Roman" w:cs="Times New Roman"/>
          <w:i/>
          <w:iCs/>
        </w:rPr>
      </w:pPr>
      <w:r>
        <w:rPr>
          <w:rFonts w:ascii="Times New Roman" w:hAnsi="Times New Roman" w:cs="Times New Roman"/>
          <w:i/>
          <w:iCs/>
        </w:rPr>
        <w:br w:type="page"/>
      </w:r>
    </w:p>
    <w:tbl>
      <w:tblPr>
        <w:tblStyle w:val="Mkatabulky"/>
        <w:tblW w:w="0" w:type="auto"/>
        <w:tblInd w:w="360" w:type="dxa"/>
        <w:tblLook w:val="04A0" w:firstRow="1" w:lastRow="0" w:firstColumn="1" w:lastColumn="0" w:noHBand="0" w:noVBand="1"/>
      </w:tblPr>
      <w:tblGrid>
        <w:gridCol w:w="2938"/>
        <w:gridCol w:w="2885"/>
        <w:gridCol w:w="2873"/>
      </w:tblGrid>
      <w:tr w:rsidR="00F274ED" w:rsidRPr="00553B25" w14:paraId="48F11698" w14:textId="77777777" w:rsidTr="00B12846">
        <w:tc>
          <w:tcPr>
            <w:tcW w:w="3018" w:type="dxa"/>
          </w:tcPr>
          <w:p w14:paraId="475830FA" w14:textId="77777777" w:rsidR="00F274ED" w:rsidRPr="00553B25" w:rsidRDefault="00F274ED" w:rsidP="00B12846">
            <w:pPr>
              <w:spacing w:line="360" w:lineRule="auto"/>
              <w:rPr>
                <w:rFonts w:ascii="Times New Roman" w:hAnsi="Times New Roman" w:cs="Times New Roman"/>
                <w:i/>
                <w:iCs/>
              </w:rPr>
            </w:pPr>
          </w:p>
        </w:tc>
        <w:tc>
          <w:tcPr>
            <w:tcW w:w="3018" w:type="dxa"/>
          </w:tcPr>
          <w:p w14:paraId="1D5BB86B"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ANO</w:t>
            </w:r>
          </w:p>
        </w:tc>
        <w:tc>
          <w:tcPr>
            <w:tcW w:w="3018" w:type="dxa"/>
          </w:tcPr>
          <w:p w14:paraId="62BEB34A"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NE</w:t>
            </w:r>
          </w:p>
        </w:tc>
      </w:tr>
      <w:tr w:rsidR="00F274ED" w:rsidRPr="00553B25" w14:paraId="773497C2" w14:textId="77777777" w:rsidTr="00B12846">
        <w:tc>
          <w:tcPr>
            <w:tcW w:w="3018" w:type="dxa"/>
          </w:tcPr>
          <w:p w14:paraId="63FC9098"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 xml:space="preserve">Veřejnoprávní média (ČT, </w:t>
            </w:r>
            <w:proofErr w:type="spellStart"/>
            <w:r w:rsidRPr="00553B25">
              <w:rPr>
                <w:rFonts w:ascii="Times New Roman" w:hAnsi="Times New Roman" w:cs="Times New Roman"/>
              </w:rPr>
              <w:t>ČRo</w:t>
            </w:r>
            <w:proofErr w:type="spellEnd"/>
            <w:r w:rsidRPr="00553B25">
              <w:rPr>
                <w:rFonts w:ascii="Times New Roman" w:hAnsi="Times New Roman" w:cs="Times New Roman"/>
              </w:rPr>
              <w:t>, iRozhlas.cz…)</w:t>
            </w:r>
          </w:p>
        </w:tc>
        <w:tc>
          <w:tcPr>
            <w:tcW w:w="3018" w:type="dxa"/>
          </w:tcPr>
          <w:p w14:paraId="6B440D14" w14:textId="77777777" w:rsidR="00F274ED" w:rsidRPr="00553B25" w:rsidRDefault="00F274ED" w:rsidP="00B12846">
            <w:pPr>
              <w:spacing w:line="360" w:lineRule="auto"/>
              <w:rPr>
                <w:rFonts w:ascii="Times New Roman" w:hAnsi="Times New Roman" w:cs="Times New Roman"/>
                <w:i/>
                <w:iCs/>
              </w:rPr>
            </w:pPr>
          </w:p>
        </w:tc>
        <w:tc>
          <w:tcPr>
            <w:tcW w:w="3018" w:type="dxa"/>
          </w:tcPr>
          <w:p w14:paraId="2CB6ADC1" w14:textId="77777777" w:rsidR="00F274ED" w:rsidRPr="00553B25" w:rsidRDefault="00F274ED" w:rsidP="00B12846">
            <w:pPr>
              <w:spacing w:line="360" w:lineRule="auto"/>
              <w:rPr>
                <w:rFonts w:ascii="Times New Roman" w:hAnsi="Times New Roman" w:cs="Times New Roman"/>
                <w:i/>
                <w:iCs/>
              </w:rPr>
            </w:pPr>
          </w:p>
        </w:tc>
      </w:tr>
      <w:tr w:rsidR="00F274ED" w:rsidRPr="00553B25" w14:paraId="36FA5042" w14:textId="77777777" w:rsidTr="00B12846">
        <w:tc>
          <w:tcPr>
            <w:tcW w:w="3018" w:type="dxa"/>
          </w:tcPr>
          <w:p w14:paraId="37AED4BB"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Komerční televize (Nova, Prima…)</w:t>
            </w:r>
          </w:p>
        </w:tc>
        <w:tc>
          <w:tcPr>
            <w:tcW w:w="3018" w:type="dxa"/>
          </w:tcPr>
          <w:p w14:paraId="4923C919" w14:textId="77777777" w:rsidR="00F274ED" w:rsidRPr="00553B25" w:rsidRDefault="00F274ED" w:rsidP="00B12846">
            <w:pPr>
              <w:spacing w:line="360" w:lineRule="auto"/>
              <w:rPr>
                <w:rFonts w:ascii="Times New Roman" w:hAnsi="Times New Roman" w:cs="Times New Roman"/>
                <w:i/>
                <w:iCs/>
              </w:rPr>
            </w:pPr>
          </w:p>
        </w:tc>
        <w:tc>
          <w:tcPr>
            <w:tcW w:w="3018" w:type="dxa"/>
          </w:tcPr>
          <w:p w14:paraId="7CE6A2A3" w14:textId="77777777" w:rsidR="00F274ED" w:rsidRPr="00553B25" w:rsidRDefault="00F274ED" w:rsidP="00B12846">
            <w:pPr>
              <w:spacing w:line="360" w:lineRule="auto"/>
              <w:rPr>
                <w:rFonts w:ascii="Times New Roman" w:hAnsi="Times New Roman" w:cs="Times New Roman"/>
                <w:i/>
                <w:iCs/>
              </w:rPr>
            </w:pPr>
          </w:p>
        </w:tc>
      </w:tr>
      <w:tr w:rsidR="00F274ED" w:rsidRPr="00553B25" w14:paraId="71B43FDF" w14:textId="77777777" w:rsidTr="00B12846">
        <w:tc>
          <w:tcPr>
            <w:tcW w:w="3018" w:type="dxa"/>
          </w:tcPr>
          <w:p w14:paraId="3BE5D65C"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Komerční rádia (Evropa 2, Rádio Kiss…)</w:t>
            </w:r>
          </w:p>
        </w:tc>
        <w:tc>
          <w:tcPr>
            <w:tcW w:w="3018" w:type="dxa"/>
          </w:tcPr>
          <w:p w14:paraId="7B5D4DDA" w14:textId="77777777" w:rsidR="00F274ED" w:rsidRPr="00553B25" w:rsidRDefault="00F274ED" w:rsidP="00B12846">
            <w:pPr>
              <w:spacing w:line="360" w:lineRule="auto"/>
              <w:rPr>
                <w:rFonts w:ascii="Times New Roman" w:hAnsi="Times New Roman" w:cs="Times New Roman"/>
                <w:i/>
                <w:iCs/>
              </w:rPr>
            </w:pPr>
          </w:p>
        </w:tc>
        <w:tc>
          <w:tcPr>
            <w:tcW w:w="3018" w:type="dxa"/>
          </w:tcPr>
          <w:p w14:paraId="45809A82" w14:textId="77777777" w:rsidR="00F274ED" w:rsidRPr="00553B25" w:rsidRDefault="00F274ED" w:rsidP="00B12846">
            <w:pPr>
              <w:spacing w:line="360" w:lineRule="auto"/>
              <w:rPr>
                <w:rFonts w:ascii="Times New Roman" w:hAnsi="Times New Roman" w:cs="Times New Roman"/>
                <w:i/>
                <w:iCs/>
              </w:rPr>
            </w:pPr>
          </w:p>
        </w:tc>
      </w:tr>
      <w:tr w:rsidR="00F274ED" w:rsidRPr="00553B25" w14:paraId="5FF63AEF" w14:textId="77777777" w:rsidTr="00B12846">
        <w:tc>
          <w:tcPr>
            <w:tcW w:w="3018" w:type="dxa"/>
          </w:tcPr>
          <w:p w14:paraId="2B033544"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Tištěná média (Noviny a</w:t>
            </w:r>
            <w:r>
              <w:rPr>
                <w:rFonts w:ascii="Times New Roman" w:hAnsi="Times New Roman" w:cs="Times New Roman"/>
              </w:rPr>
              <w:t> </w:t>
            </w:r>
            <w:r w:rsidRPr="00553B25">
              <w:rPr>
                <w:rFonts w:ascii="Times New Roman" w:hAnsi="Times New Roman" w:cs="Times New Roman"/>
              </w:rPr>
              <w:t>časopisy)</w:t>
            </w:r>
          </w:p>
        </w:tc>
        <w:tc>
          <w:tcPr>
            <w:tcW w:w="3018" w:type="dxa"/>
          </w:tcPr>
          <w:p w14:paraId="351F30DE" w14:textId="77777777" w:rsidR="00F274ED" w:rsidRPr="00553B25" w:rsidRDefault="00F274ED" w:rsidP="00B12846">
            <w:pPr>
              <w:spacing w:line="360" w:lineRule="auto"/>
              <w:rPr>
                <w:rFonts w:ascii="Times New Roman" w:hAnsi="Times New Roman" w:cs="Times New Roman"/>
                <w:i/>
                <w:iCs/>
              </w:rPr>
            </w:pPr>
          </w:p>
        </w:tc>
        <w:tc>
          <w:tcPr>
            <w:tcW w:w="3018" w:type="dxa"/>
          </w:tcPr>
          <w:p w14:paraId="08A29336" w14:textId="77777777" w:rsidR="00F274ED" w:rsidRPr="00553B25" w:rsidRDefault="00F274ED" w:rsidP="00B12846">
            <w:pPr>
              <w:spacing w:line="360" w:lineRule="auto"/>
              <w:rPr>
                <w:rFonts w:ascii="Times New Roman" w:hAnsi="Times New Roman" w:cs="Times New Roman"/>
                <w:i/>
                <w:iCs/>
              </w:rPr>
            </w:pPr>
          </w:p>
        </w:tc>
      </w:tr>
      <w:tr w:rsidR="00F274ED" w:rsidRPr="00553B25" w14:paraId="239E21D6" w14:textId="77777777" w:rsidTr="00B12846">
        <w:tc>
          <w:tcPr>
            <w:tcW w:w="3018" w:type="dxa"/>
          </w:tcPr>
          <w:p w14:paraId="043FC522"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Internetové zpravodajské servery (Novinky.cz,</w:t>
            </w:r>
            <w:r>
              <w:rPr>
                <w:rFonts w:ascii="Times New Roman" w:hAnsi="Times New Roman" w:cs="Times New Roman"/>
              </w:rPr>
              <w:t xml:space="preserve"> </w:t>
            </w:r>
            <w:r w:rsidRPr="00553B25">
              <w:rPr>
                <w:rFonts w:ascii="Times New Roman" w:hAnsi="Times New Roman" w:cs="Times New Roman"/>
              </w:rPr>
              <w:t>Seznam.cz…)</w:t>
            </w:r>
          </w:p>
        </w:tc>
        <w:tc>
          <w:tcPr>
            <w:tcW w:w="3018" w:type="dxa"/>
          </w:tcPr>
          <w:p w14:paraId="1D7A68D1" w14:textId="77777777" w:rsidR="00F274ED" w:rsidRPr="00553B25" w:rsidRDefault="00F274ED" w:rsidP="00B12846">
            <w:pPr>
              <w:spacing w:line="360" w:lineRule="auto"/>
              <w:rPr>
                <w:rFonts w:ascii="Times New Roman" w:hAnsi="Times New Roman" w:cs="Times New Roman"/>
                <w:i/>
                <w:iCs/>
              </w:rPr>
            </w:pPr>
          </w:p>
        </w:tc>
        <w:tc>
          <w:tcPr>
            <w:tcW w:w="3018" w:type="dxa"/>
          </w:tcPr>
          <w:p w14:paraId="7C13EDFE" w14:textId="77777777" w:rsidR="00F274ED" w:rsidRPr="00553B25" w:rsidRDefault="00F274ED" w:rsidP="00B12846">
            <w:pPr>
              <w:spacing w:line="360" w:lineRule="auto"/>
              <w:rPr>
                <w:rFonts w:ascii="Times New Roman" w:hAnsi="Times New Roman" w:cs="Times New Roman"/>
                <w:i/>
                <w:iCs/>
              </w:rPr>
            </w:pPr>
          </w:p>
        </w:tc>
      </w:tr>
      <w:tr w:rsidR="00F274ED" w:rsidRPr="00553B25" w14:paraId="129AC1F1" w14:textId="77777777" w:rsidTr="00B12846">
        <w:tc>
          <w:tcPr>
            <w:tcW w:w="3018" w:type="dxa"/>
          </w:tcPr>
          <w:p w14:paraId="0484CC43"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Sociální sítě (</w:t>
            </w:r>
            <w:proofErr w:type="spellStart"/>
            <w:r w:rsidRPr="00553B25">
              <w:rPr>
                <w:rFonts w:ascii="Times New Roman" w:hAnsi="Times New Roman" w:cs="Times New Roman"/>
              </w:rPr>
              <w:t>Facebook</w:t>
            </w:r>
            <w:proofErr w:type="spellEnd"/>
            <w:r w:rsidRPr="00553B25">
              <w:rPr>
                <w:rFonts w:ascii="Times New Roman" w:hAnsi="Times New Roman" w:cs="Times New Roman"/>
              </w:rPr>
              <w:t xml:space="preserve">, </w:t>
            </w:r>
            <w:proofErr w:type="spellStart"/>
            <w:r w:rsidRPr="00553B25">
              <w:rPr>
                <w:rFonts w:ascii="Times New Roman" w:hAnsi="Times New Roman" w:cs="Times New Roman"/>
              </w:rPr>
              <w:t>Instagram</w:t>
            </w:r>
            <w:proofErr w:type="spellEnd"/>
            <w:r w:rsidRPr="00553B25">
              <w:rPr>
                <w:rFonts w:ascii="Times New Roman" w:hAnsi="Times New Roman" w:cs="Times New Roman"/>
              </w:rPr>
              <w:t xml:space="preserve">, </w:t>
            </w:r>
            <w:proofErr w:type="spellStart"/>
            <w:r w:rsidRPr="00553B25">
              <w:rPr>
                <w:rFonts w:ascii="Times New Roman" w:hAnsi="Times New Roman" w:cs="Times New Roman"/>
              </w:rPr>
              <w:t>Twitter</w:t>
            </w:r>
            <w:proofErr w:type="spellEnd"/>
            <w:r w:rsidRPr="00553B25">
              <w:rPr>
                <w:rFonts w:ascii="Times New Roman" w:hAnsi="Times New Roman" w:cs="Times New Roman"/>
              </w:rPr>
              <w:t>)</w:t>
            </w:r>
          </w:p>
        </w:tc>
        <w:tc>
          <w:tcPr>
            <w:tcW w:w="3018" w:type="dxa"/>
          </w:tcPr>
          <w:p w14:paraId="759CDEAF" w14:textId="77777777" w:rsidR="00F274ED" w:rsidRPr="00553B25" w:rsidRDefault="00F274ED" w:rsidP="00B12846">
            <w:pPr>
              <w:spacing w:line="360" w:lineRule="auto"/>
              <w:rPr>
                <w:rFonts w:ascii="Times New Roman" w:hAnsi="Times New Roman" w:cs="Times New Roman"/>
                <w:i/>
                <w:iCs/>
              </w:rPr>
            </w:pPr>
          </w:p>
        </w:tc>
        <w:tc>
          <w:tcPr>
            <w:tcW w:w="3018" w:type="dxa"/>
          </w:tcPr>
          <w:p w14:paraId="1E17D032" w14:textId="77777777" w:rsidR="00F274ED" w:rsidRPr="00553B25" w:rsidRDefault="00F274ED" w:rsidP="00B12846">
            <w:pPr>
              <w:spacing w:line="360" w:lineRule="auto"/>
              <w:rPr>
                <w:rFonts w:ascii="Times New Roman" w:hAnsi="Times New Roman" w:cs="Times New Roman"/>
                <w:i/>
                <w:iCs/>
              </w:rPr>
            </w:pPr>
          </w:p>
        </w:tc>
      </w:tr>
      <w:tr w:rsidR="00F274ED" w:rsidRPr="00553B25" w14:paraId="1598BF11" w14:textId="77777777" w:rsidTr="00B12846">
        <w:tc>
          <w:tcPr>
            <w:tcW w:w="3018" w:type="dxa"/>
          </w:tcPr>
          <w:p w14:paraId="560F01BB" w14:textId="77777777" w:rsidR="00F274ED" w:rsidRPr="00553B25" w:rsidRDefault="00F274ED" w:rsidP="00B12846">
            <w:pPr>
              <w:spacing w:line="360" w:lineRule="auto"/>
              <w:rPr>
                <w:rFonts w:ascii="Times New Roman" w:hAnsi="Times New Roman" w:cs="Times New Roman"/>
              </w:rPr>
            </w:pPr>
            <w:proofErr w:type="gramStart"/>
            <w:r w:rsidRPr="00553B25">
              <w:rPr>
                <w:rFonts w:ascii="Times New Roman" w:hAnsi="Times New Roman" w:cs="Times New Roman"/>
              </w:rPr>
              <w:t>Rodina</w:t>
            </w:r>
            <w:proofErr w:type="gramEnd"/>
            <w:r w:rsidRPr="00553B25">
              <w:rPr>
                <w:rFonts w:ascii="Times New Roman" w:hAnsi="Times New Roman" w:cs="Times New Roman"/>
              </w:rPr>
              <w:t>, kamarádi a</w:t>
            </w:r>
            <w:r>
              <w:rPr>
                <w:rFonts w:ascii="Times New Roman" w:hAnsi="Times New Roman" w:cs="Times New Roman"/>
              </w:rPr>
              <w:t> </w:t>
            </w:r>
            <w:r w:rsidRPr="00553B25">
              <w:rPr>
                <w:rFonts w:ascii="Times New Roman" w:hAnsi="Times New Roman" w:cs="Times New Roman"/>
              </w:rPr>
              <w:t>jiné blízké osoby</w:t>
            </w:r>
          </w:p>
        </w:tc>
        <w:tc>
          <w:tcPr>
            <w:tcW w:w="3018" w:type="dxa"/>
          </w:tcPr>
          <w:p w14:paraId="18C25234" w14:textId="77777777" w:rsidR="00F274ED" w:rsidRPr="00553B25" w:rsidRDefault="00F274ED" w:rsidP="00B12846">
            <w:pPr>
              <w:spacing w:line="360" w:lineRule="auto"/>
              <w:rPr>
                <w:rFonts w:ascii="Times New Roman" w:hAnsi="Times New Roman" w:cs="Times New Roman"/>
                <w:i/>
                <w:iCs/>
              </w:rPr>
            </w:pPr>
          </w:p>
        </w:tc>
        <w:tc>
          <w:tcPr>
            <w:tcW w:w="3018" w:type="dxa"/>
          </w:tcPr>
          <w:p w14:paraId="71D8649D" w14:textId="77777777" w:rsidR="00F274ED" w:rsidRPr="00553B25" w:rsidRDefault="00F274ED" w:rsidP="00B12846">
            <w:pPr>
              <w:spacing w:line="360" w:lineRule="auto"/>
              <w:rPr>
                <w:rFonts w:ascii="Times New Roman" w:hAnsi="Times New Roman" w:cs="Times New Roman"/>
                <w:i/>
                <w:iCs/>
              </w:rPr>
            </w:pPr>
          </w:p>
        </w:tc>
      </w:tr>
      <w:tr w:rsidR="00F274ED" w:rsidRPr="00553B25" w14:paraId="4784D409" w14:textId="77777777" w:rsidTr="00B12846">
        <w:tc>
          <w:tcPr>
            <w:tcW w:w="3018" w:type="dxa"/>
          </w:tcPr>
          <w:p w14:paraId="1FE6B589"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Škola</w:t>
            </w:r>
          </w:p>
        </w:tc>
        <w:tc>
          <w:tcPr>
            <w:tcW w:w="3018" w:type="dxa"/>
          </w:tcPr>
          <w:p w14:paraId="70CF11BF" w14:textId="77777777" w:rsidR="00F274ED" w:rsidRPr="00553B25" w:rsidRDefault="00F274ED" w:rsidP="00B12846">
            <w:pPr>
              <w:spacing w:line="360" w:lineRule="auto"/>
              <w:rPr>
                <w:rFonts w:ascii="Times New Roman" w:hAnsi="Times New Roman" w:cs="Times New Roman"/>
                <w:i/>
                <w:iCs/>
              </w:rPr>
            </w:pPr>
          </w:p>
        </w:tc>
        <w:tc>
          <w:tcPr>
            <w:tcW w:w="3018" w:type="dxa"/>
          </w:tcPr>
          <w:p w14:paraId="52E8C971" w14:textId="77777777" w:rsidR="00F274ED" w:rsidRPr="00553B25" w:rsidRDefault="00F274ED" w:rsidP="00B12846">
            <w:pPr>
              <w:spacing w:line="360" w:lineRule="auto"/>
              <w:rPr>
                <w:rFonts w:ascii="Times New Roman" w:hAnsi="Times New Roman" w:cs="Times New Roman"/>
                <w:i/>
                <w:iCs/>
              </w:rPr>
            </w:pPr>
          </w:p>
        </w:tc>
      </w:tr>
    </w:tbl>
    <w:p w14:paraId="4DC72AE5" w14:textId="77777777" w:rsidR="00F274ED" w:rsidRPr="00553B25" w:rsidRDefault="00F274ED" w:rsidP="00F274ED">
      <w:pPr>
        <w:spacing w:line="360" w:lineRule="auto"/>
        <w:jc w:val="both"/>
        <w:rPr>
          <w:rFonts w:ascii="Times New Roman" w:hAnsi="Times New Roman" w:cs="Times New Roman"/>
          <w:i/>
          <w:iCs/>
        </w:rPr>
      </w:pPr>
    </w:p>
    <w:p w14:paraId="6CC573EC" w14:textId="77777777" w:rsidR="00F274ED" w:rsidRPr="00553B25" w:rsidRDefault="00F274ED" w:rsidP="00F274ED">
      <w:pPr>
        <w:pStyle w:val="Odstavecseseznamem"/>
        <w:numPr>
          <w:ilvl w:val="0"/>
          <w:numId w:val="22"/>
        </w:numPr>
        <w:spacing w:line="360" w:lineRule="auto"/>
        <w:jc w:val="both"/>
        <w:rPr>
          <w:rFonts w:ascii="Times New Roman" w:hAnsi="Times New Roman" w:cs="Times New Roman"/>
        </w:rPr>
      </w:pPr>
      <w:r w:rsidRPr="00553B25">
        <w:rPr>
          <w:rFonts w:ascii="Times New Roman" w:hAnsi="Times New Roman" w:cs="Times New Roman"/>
        </w:rPr>
        <w:t>Dokážete určit, co Vás motivuje ke sledování politického zpravodajství?</w:t>
      </w:r>
    </w:p>
    <w:p w14:paraId="6DFD11AD" w14:textId="77777777" w:rsidR="00F274ED" w:rsidRPr="00553B25" w:rsidRDefault="00F274ED" w:rsidP="00F274ED">
      <w:pPr>
        <w:spacing w:line="360" w:lineRule="auto"/>
        <w:ind w:left="360"/>
        <w:jc w:val="both"/>
        <w:rPr>
          <w:rFonts w:ascii="Times New Roman" w:hAnsi="Times New Roman" w:cs="Times New Roman"/>
        </w:rPr>
      </w:pPr>
      <w:r w:rsidRPr="00553B25">
        <w:rPr>
          <w:rFonts w:ascii="Times New Roman" w:hAnsi="Times New Roman" w:cs="Times New Roman"/>
        </w:rPr>
        <w:t>Vyberte jednu nebo více odpovědí. Pokud jste v</w:t>
      </w:r>
      <w:r>
        <w:rPr>
          <w:rFonts w:ascii="Times New Roman" w:hAnsi="Times New Roman" w:cs="Times New Roman"/>
        </w:rPr>
        <w:t> </w:t>
      </w:r>
      <w:r w:rsidRPr="00553B25">
        <w:rPr>
          <w:rFonts w:ascii="Times New Roman" w:hAnsi="Times New Roman" w:cs="Times New Roman"/>
        </w:rPr>
        <w:t>otázce č. 5 uvedli, že politické události nesledujete, tuto otázku vynechte.</w:t>
      </w:r>
    </w:p>
    <w:p w14:paraId="209C1E40" w14:textId="77777777" w:rsidR="00F274ED" w:rsidRPr="00553B25" w:rsidRDefault="00F274ED" w:rsidP="00F274ED">
      <w:pPr>
        <w:pStyle w:val="Odstavecseseznamem"/>
        <w:numPr>
          <w:ilvl w:val="0"/>
          <w:numId w:val="29"/>
        </w:numPr>
        <w:spacing w:line="360" w:lineRule="auto"/>
        <w:jc w:val="both"/>
        <w:rPr>
          <w:rFonts w:ascii="Times New Roman" w:hAnsi="Times New Roman" w:cs="Times New Roman"/>
        </w:rPr>
      </w:pPr>
      <w:r w:rsidRPr="00553B25">
        <w:rPr>
          <w:rFonts w:ascii="Times New Roman" w:hAnsi="Times New Roman" w:cs="Times New Roman"/>
        </w:rPr>
        <w:t>Studijní důvody</w:t>
      </w:r>
    </w:p>
    <w:p w14:paraId="20412F3B" w14:textId="77777777" w:rsidR="00F274ED" w:rsidRPr="00553B25" w:rsidRDefault="00F274ED" w:rsidP="00F274ED">
      <w:pPr>
        <w:pStyle w:val="Odstavecseseznamem"/>
        <w:numPr>
          <w:ilvl w:val="0"/>
          <w:numId w:val="29"/>
        </w:numPr>
        <w:spacing w:line="360" w:lineRule="auto"/>
        <w:jc w:val="both"/>
        <w:rPr>
          <w:rFonts w:ascii="Times New Roman" w:hAnsi="Times New Roman" w:cs="Times New Roman"/>
        </w:rPr>
      </w:pPr>
      <w:r w:rsidRPr="00553B25">
        <w:rPr>
          <w:rFonts w:ascii="Times New Roman" w:hAnsi="Times New Roman" w:cs="Times New Roman"/>
        </w:rPr>
        <w:t>Zajímá mě dění okolo mě</w:t>
      </w:r>
    </w:p>
    <w:p w14:paraId="7FBDA3D3" w14:textId="77777777" w:rsidR="00F274ED" w:rsidRPr="00553B25" w:rsidRDefault="00F274ED" w:rsidP="00F274ED">
      <w:pPr>
        <w:pStyle w:val="Odstavecseseznamem"/>
        <w:numPr>
          <w:ilvl w:val="0"/>
          <w:numId w:val="29"/>
        </w:numPr>
        <w:spacing w:line="360" w:lineRule="auto"/>
        <w:jc w:val="both"/>
        <w:rPr>
          <w:rFonts w:ascii="Times New Roman" w:hAnsi="Times New Roman" w:cs="Times New Roman"/>
        </w:rPr>
      </w:pPr>
      <w:r w:rsidRPr="00553B25">
        <w:rPr>
          <w:rFonts w:ascii="Times New Roman" w:hAnsi="Times New Roman" w:cs="Times New Roman"/>
        </w:rPr>
        <w:t>Chci být pravidelně informován o</w:t>
      </w:r>
      <w:r>
        <w:rPr>
          <w:rFonts w:ascii="Times New Roman" w:hAnsi="Times New Roman" w:cs="Times New Roman"/>
        </w:rPr>
        <w:t> </w:t>
      </w:r>
      <w:r w:rsidRPr="00553B25">
        <w:rPr>
          <w:rFonts w:ascii="Times New Roman" w:hAnsi="Times New Roman" w:cs="Times New Roman"/>
        </w:rPr>
        <w:t>politickém dění</w:t>
      </w:r>
    </w:p>
    <w:p w14:paraId="2942DB1A" w14:textId="77777777" w:rsidR="00F274ED" w:rsidRPr="00553B25" w:rsidRDefault="00F274ED" w:rsidP="00F274ED">
      <w:pPr>
        <w:pStyle w:val="Odstavecseseznamem"/>
        <w:numPr>
          <w:ilvl w:val="0"/>
          <w:numId w:val="29"/>
        </w:numPr>
        <w:spacing w:line="360" w:lineRule="auto"/>
        <w:jc w:val="both"/>
        <w:rPr>
          <w:rFonts w:ascii="Times New Roman" w:hAnsi="Times New Roman" w:cs="Times New Roman"/>
        </w:rPr>
      </w:pPr>
      <w:r w:rsidRPr="00553B25">
        <w:rPr>
          <w:rFonts w:ascii="Times New Roman" w:hAnsi="Times New Roman" w:cs="Times New Roman"/>
        </w:rPr>
        <w:t>Chci se mít o</w:t>
      </w:r>
      <w:r>
        <w:rPr>
          <w:rFonts w:ascii="Times New Roman" w:hAnsi="Times New Roman" w:cs="Times New Roman"/>
        </w:rPr>
        <w:t> </w:t>
      </w:r>
      <w:r w:rsidRPr="00553B25">
        <w:rPr>
          <w:rFonts w:ascii="Times New Roman" w:hAnsi="Times New Roman" w:cs="Times New Roman"/>
        </w:rPr>
        <w:t>čem bavit s</w:t>
      </w:r>
      <w:r>
        <w:rPr>
          <w:rFonts w:ascii="Times New Roman" w:hAnsi="Times New Roman" w:cs="Times New Roman"/>
        </w:rPr>
        <w:t> </w:t>
      </w:r>
      <w:r w:rsidRPr="00553B25">
        <w:rPr>
          <w:rFonts w:ascii="Times New Roman" w:hAnsi="Times New Roman" w:cs="Times New Roman"/>
        </w:rPr>
        <w:t>kamarády a</w:t>
      </w:r>
      <w:r>
        <w:rPr>
          <w:rFonts w:ascii="Times New Roman" w:hAnsi="Times New Roman" w:cs="Times New Roman"/>
        </w:rPr>
        <w:t> </w:t>
      </w:r>
      <w:r w:rsidRPr="00553B25">
        <w:rPr>
          <w:rFonts w:ascii="Times New Roman" w:hAnsi="Times New Roman" w:cs="Times New Roman"/>
        </w:rPr>
        <w:t>s rodinou</w:t>
      </w:r>
    </w:p>
    <w:p w14:paraId="04DC3B42" w14:textId="77777777" w:rsidR="00F274ED" w:rsidRPr="00553B25" w:rsidRDefault="00F274ED" w:rsidP="00F274ED">
      <w:pPr>
        <w:pStyle w:val="Odstavecseseznamem"/>
        <w:numPr>
          <w:ilvl w:val="0"/>
          <w:numId w:val="29"/>
        </w:numPr>
        <w:spacing w:line="360" w:lineRule="auto"/>
        <w:jc w:val="both"/>
        <w:rPr>
          <w:rFonts w:ascii="Times New Roman" w:hAnsi="Times New Roman" w:cs="Times New Roman"/>
        </w:rPr>
      </w:pPr>
      <w:r w:rsidRPr="00553B25">
        <w:rPr>
          <w:rFonts w:ascii="Times New Roman" w:hAnsi="Times New Roman" w:cs="Times New Roman"/>
        </w:rPr>
        <w:t>Nechci se ztrácet v</w:t>
      </w:r>
      <w:r>
        <w:rPr>
          <w:rFonts w:ascii="Times New Roman" w:hAnsi="Times New Roman" w:cs="Times New Roman"/>
        </w:rPr>
        <w:t> </w:t>
      </w:r>
      <w:r w:rsidRPr="00553B25">
        <w:rPr>
          <w:rFonts w:ascii="Times New Roman" w:hAnsi="Times New Roman" w:cs="Times New Roman"/>
        </w:rPr>
        <w:t>konverzaci s ostatními</w:t>
      </w:r>
    </w:p>
    <w:p w14:paraId="0FD9F90B" w14:textId="77777777" w:rsidR="00F274ED" w:rsidRPr="00553B25" w:rsidRDefault="00F274ED" w:rsidP="00F274ED">
      <w:pPr>
        <w:pStyle w:val="Odstavecseseznamem"/>
        <w:numPr>
          <w:ilvl w:val="0"/>
          <w:numId w:val="29"/>
        </w:numPr>
        <w:spacing w:line="360" w:lineRule="auto"/>
        <w:jc w:val="both"/>
        <w:rPr>
          <w:rFonts w:ascii="Times New Roman" w:hAnsi="Times New Roman" w:cs="Times New Roman"/>
        </w:rPr>
      </w:pPr>
      <w:r w:rsidRPr="00553B25">
        <w:rPr>
          <w:rFonts w:ascii="Times New Roman" w:hAnsi="Times New Roman" w:cs="Times New Roman"/>
        </w:rPr>
        <w:t>Nedokážu určit</w:t>
      </w:r>
    </w:p>
    <w:p w14:paraId="3833D8F6" w14:textId="77777777" w:rsidR="00F274ED" w:rsidRPr="000E1C5B" w:rsidRDefault="00F274ED" w:rsidP="00F274ED">
      <w:pPr>
        <w:pStyle w:val="Odstavecseseznamem"/>
        <w:numPr>
          <w:ilvl w:val="0"/>
          <w:numId w:val="29"/>
        </w:numPr>
        <w:spacing w:after="360" w:line="360" w:lineRule="auto"/>
        <w:ind w:left="1077" w:hanging="357"/>
        <w:contextualSpacing w:val="0"/>
        <w:jc w:val="both"/>
        <w:rPr>
          <w:rFonts w:ascii="Times New Roman" w:hAnsi="Times New Roman" w:cs="Times New Roman"/>
        </w:rPr>
      </w:pPr>
      <w:r w:rsidRPr="00553B25">
        <w:rPr>
          <w:rFonts w:ascii="Times New Roman" w:hAnsi="Times New Roman" w:cs="Times New Roman"/>
        </w:rPr>
        <w:t>Jiné…</w:t>
      </w:r>
    </w:p>
    <w:p w14:paraId="38173786" w14:textId="77777777" w:rsidR="00F274ED" w:rsidRPr="00553B25" w:rsidRDefault="00F274ED" w:rsidP="00F274ED">
      <w:pPr>
        <w:pStyle w:val="Odstavecseseznamem"/>
        <w:numPr>
          <w:ilvl w:val="0"/>
          <w:numId w:val="22"/>
        </w:numPr>
        <w:spacing w:line="360" w:lineRule="auto"/>
        <w:jc w:val="both"/>
        <w:rPr>
          <w:rFonts w:ascii="Times New Roman" w:hAnsi="Times New Roman" w:cs="Times New Roman"/>
        </w:rPr>
      </w:pPr>
      <w:r w:rsidRPr="00553B25">
        <w:rPr>
          <w:rFonts w:ascii="Times New Roman" w:hAnsi="Times New Roman" w:cs="Times New Roman"/>
        </w:rPr>
        <w:t>Které z</w:t>
      </w:r>
      <w:r>
        <w:rPr>
          <w:rFonts w:ascii="Times New Roman" w:hAnsi="Times New Roman" w:cs="Times New Roman"/>
        </w:rPr>
        <w:t> </w:t>
      </w:r>
      <w:r w:rsidRPr="00553B25">
        <w:rPr>
          <w:rFonts w:ascii="Times New Roman" w:hAnsi="Times New Roman" w:cs="Times New Roman"/>
        </w:rPr>
        <w:t>následujících médií využíváte ke sledování politických zpráv a</w:t>
      </w:r>
      <w:r>
        <w:rPr>
          <w:rFonts w:ascii="Times New Roman" w:hAnsi="Times New Roman" w:cs="Times New Roman"/>
        </w:rPr>
        <w:t> </w:t>
      </w:r>
      <w:r w:rsidRPr="00553B25">
        <w:rPr>
          <w:rFonts w:ascii="Times New Roman" w:hAnsi="Times New Roman" w:cs="Times New Roman"/>
        </w:rPr>
        <w:t>jak často?</w:t>
      </w:r>
    </w:p>
    <w:p w14:paraId="6DB9E791" w14:textId="77777777" w:rsidR="00F274ED" w:rsidRPr="00553B25" w:rsidRDefault="00F274ED" w:rsidP="00F274ED">
      <w:pPr>
        <w:spacing w:line="360" w:lineRule="auto"/>
        <w:ind w:left="360"/>
        <w:jc w:val="both"/>
        <w:rPr>
          <w:rFonts w:ascii="Times New Roman" w:hAnsi="Times New Roman" w:cs="Times New Roman"/>
        </w:rPr>
      </w:pPr>
      <w:r w:rsidRPr="00553B25">
        <w:rPr>
          <w:rFonts w:ascii="Times New Roman" w:hAnsi="Times New Roman" w:cs="Times New Roman"/>
        </w:rPr>
        <w:t>Vyberte jednu odpověď v</w:t>
      </w:r>
      <w:r>
        <w:rPr>
          <w:rFonts w:ascii="Times New Roman" w:hAnsi="Times New Roman" w:cs="Times New Roman"/>
        </w:rPr>
        <w:t> </w:t>
      </w:r>
      <w:r w:rsidRPr="00553B25">
        <w:rPr>
          <w:rFonts w:ascii="Times New Roman" w:hAnsi="Times New Roman" w:cs="Times New Roman"/>
        </w:rPr>
        <w:t>každém řádku. Pokud jste v</w:t>
      </w:r>
      <w:r>
        <w:rPr>
          <w:rFonts w:ascii="Times New Roman" w:hAnsi="Times New Roman" w:cs="Times New Roman"/>
        </w:rPr>
        <w:t> </w:t>
      </w:r>
      <w:r w:rsidRPr="00553B25">
        <w:rPr>
          <w:rFonts w:ascii="Times New Roman" w:hAnsi="Times New Roman" w:cs="Times New Roman"/>
        </w:rPr>
        <w:t>otázce č. 5 uvedli, že politické události nesledujete, tuto otázku vynechte.</w:t>
      </w:r>
    </w:p>
    <w:tbl>
      <w:tblPr>
        <w:tblStyle w:val="Mkatabulky"/>
        <w:tblW w:w="0" w:type="auto"/>
        <w:tblInd w:w="360" w:type="dxa"/>
        <w:tblLook w:val="04A0" w:firstRow="1" w:lastRow="0" w:firstColumn="1" w:lastColumn="0" w:noHBand="0" w:noVBand="1"/>
      </w:tblPr>
      <w:tblGrid>
        <w:gridCol w:w="1723"/>
        <w:gridCol w:w="1445"/>
        <w:gridCol w:w="1446"/>
        <w:gridCol w:w="1446"/>
        <w:gridCol w:w="1311"/>
        <w:gridCol w:w="1325"/>
      </w:tblGrid>
      <w:tr w:rsidR="00F274ED" w:rsidRPr="00553B25" w14:paraId="2928D051" w14:textId="77777777" w:rsidTr="00B12846">
        <w:tc>
          <w:tcPr>
            <w:tcW w:w="1509" w:type="dxa"/>
          </w:tcPr>
          <w:p w14:paraId="0FF5A85B" w14:textId="77777777" w:rsidR="00F274ED" w:rsidRPr="00553B25" w:rsidRDefault="00F274ED" w:rsidP="00B12846">
            <w:pPr>
              <w:spacing w:line="360" w:lineRule="auto"/>
              <w:rPr>
                <w:rFonts w:ascii="Times New Roman" w:hAnsi="Times New Roman" w:cs="Times New Roman"/>
              </w:rPr>
            </w:pPr>
          </w:p>
        </w:tc>
        <w:tc>
          <w:tcPr>
            <w:tcW w:w="1509" w:type="dxa"/>
          </w:tcPr>
          <w:p w14:paraId="5E485624"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Minimálně jednou denně</w:t>
            </w:r>
          </w:p>
        </w:tc>
        <w:tc>
          <w:tcPr>
            <w:tcW w:w="1509" w:type="dxa"/>
          </w:tcPr>
          <w:p w14:paraId="181D8DEE"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Minimálně jednou týdně</w:t>
            </w:r>
          </w:p>
        </w:tc>
        <w:tc>
          <w:tcPr>
            <w:tcW w:w="1509" w:type="dxa"/>
          </w:tcPr>
          <w:p w14:paraId="40DA97B0"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Minimálně jednou měsíčně</w:t>
            </w:r>
          </w:p>
        </w:tc>
        <w:tc>
          <w:tcPr>
            <w:tcW w:w="1509" w:type="dxa"/>
          </w:tcPr>
          <w:p w14:paraId="1CFA0592"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Méně často</w:t>
            </w:r>
          </w:p>
        </w:tc>
        <w:tc>
          <w:tcPr>
            <w:tcW w:w="1509" w:type="dxa"/>
          </w:tcPr>
          <w:p w14:paraId="3EB46238"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Nikdy</w:t>
            </w:r>
          </w:p>
        </w:tc>
      </w:tr>
      <w:tr w:rsidR="00F274ED" w:rsidRPr="00553B25" w14:paraId="2A155D35" w14:textId="77777777" w:rsidTr="00B12846">
        <w:tc>
          <w:tcPr>
            <w:tcW w:w="1509" w:type="dxa"/>
          </w:tcPr>
          <w:p w14:paraId="1DCC8254"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Mobilní telefon</w:t>
            </w:r>
          </w:p>
        </w:tc>
        <w:tc>
          <w:tcPr>
            <w:tcW w:w="1509" w:type="dxa"/>
          </w:tcPr>
          <w:p w14:paraId="49B08E42" w14:textId="77777777" w:rsidR="00F274ED" w:rsidRPr="00553B25" w:rsidRDefault="00F274ED" w:rsidP="00B12846">
            <w:pPr>
              <w:spacing w:line="360" w:lineRule="auto"/>
              <w:rPr>
                <w:rFonts w:ascii="Times New Roman" w:hAnsi="Times New Roman" w:cs="Times New Roman"/>
              </w:rPr>
            </w:pPr>
          </w:p>
        </w:tc>
        <w:tc>
          <w:tcPr>
            <w:tcW w:w="1509" w:type="dxa"/>
          </w:tcPr>
          <w:p w14:paraId="154E473B" w14:textId="77777777" w:rsidR="00F274ED" w:rsidRPr="00553B25" w:rsidRDefault="00F274ED" w:rsidP="00B12846">
            <w:pPr>
              <w:spacing w:line="360" w:lineRule="auto"/>
              <w:rPr>
                <w:rFonts w:ascii="Times New Roman" w:hAnsi="Times New Roman" w:cs="Times New Roman"/>
              </w:rPr>
            </w:pPr>
          </w:p>
        </w:tc>
        <w:tc>
          <w:tcPr>
            <w:tcW w:w="1509" w:type="dxa"/>
          </w:tcPr>
          <w:p w14:paraId="770F6052" w14:textId="77777777" w:rsidR="00F274ED" w:rsidRPr="00553B25" w:rsidRDefault="00F274ED" w:rsidP="00B12846">
            <w:pPr>
              <w:spacing w:line="360" w:lineRule="auto"/>
              <w:rPr>
                <w:rFonts w:ascii="Times New Roman" w:hAnsi="Times New Roman" w:cs="Times New Roman"/>
              </w:rPr>
            </w:pPr>
          </w:p>
        </w:tc>
        <w:tc>
          <w:tcPr>
            <w:tcW w:w="1509" w:type="dxa"/>
          </w:tcPr>
          <w:p w14:paraId="23EF2B58" w14:textId="77777777" w:rsidR="00F274ED" w:rsidRPr="00553B25" w:rsidRDefault="00F274ED" w:rsidP="00B12846">
            <w:pPr>
              <w:spacing w:line="360" w:lineRule="auto"/>
              <w:rPr>
                <w:rFonts w:ascii="Times New Roman" w:hAnsi="Times New Roman" w:cs="Times New Roman"/>
              </w:rPr>
            </w:pPr>
          </w:p>
        </w:tc>
        <w:tc>
          <w:tcPr>
            <w:tcW w:w="1509" w:type="dxa"/>
          </w:tcPr>
          <w:p w14:paraId="295E84B2" w14:textId="77777777" w:rsidR="00F274ED" w:rsidRPr="00553B25" w:rsidRDefault="00F274ED" w:rsidP="00B12846">
            <w:pPr>
              <w:spacing w:line="360" w:lineRule="auto"/>
              <w:rPr>
                <w:rFonts w:ascii="Times New Roman" w:hAnsi="Times New Roman" w:cs="Times New Roman"/>
              </w:rPr>
            </w:pPr>
          </w:p>
        </w:tc>
      </w:tr>
      <w:tr w:rsidR="00F274ED" w:rsidRPr="00553B25" w14:paraId="330FEC0E" w14:textId="77777777" w:rsidTr="00B12846">
        <w:tc>
          <w:tcPr>
            <w:tcW w:w="1509" w:type="dxa"/>
          </w:tcPr>
          <w:p w14:paraId="10A58B1B"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Počítač</w:t>
            </w:r>
          </w:p>
        </w:tc>
        <w:tc>
          <w:tcPr>
            <w:tcW w:w="1509" w:type="dxa"/>
          </w:tcPr>
          <w:p w14:paraId="39D63DE9" w14:textId="77777777" w:rsidR="00F274ED" w:rsidRPr="00553B25" w:rsidRDefault="00F274ED" w:rsidP="00B12846">
            <w:pPr>
              <w:spacing w:line="360" w:lineRule="auto"/>
              <w:rPr>
                <w:rFonts w:ascii="Times New Roman" w:hAnsi="Times New Roman" w:cs="Times New Roman"/>
              </w:rPr>
            </w:pPr>
          </w:p>
        </w:tc>
        <w:tc>
          <w:tcPr>
            <w:tcW w:w="1509" w:type="dxa"/>
          </w:tcPr>
          <w:p w14:paraId="6B11E8D6" w14:textId="77777777" w:rsidR="00F274ED" w:rsidRPr="00553B25" w:rsidRDefault="00F274ED" w:rsidP="00B12846">
            <w:pPr>
              <w:spacing w:line="360" w:lineRule="auto"/>
              <w:rPr>
                <w:rFonts w:ascii="Times New Roman" w:hAnsi="Times New Roman" w:cs="Times New Roman"/>
              </w:rPr>
            </w:pPr>
          </w:p>
        </w:tc>
        <w:tc>
          <w:tcPr>
            <w:tcW w:w="1509" w:type="dxa"/>
          </w:tcPr>
          <w:p w14:paraId="291E47BD" w14:textId="77777777" w:rsidR="00F274ED" w:rsidRPr="00553B25" w:rsidRDefault="00F274ED" w:rsidP="00B12846">
            <w:pPr>
              <w:spacing w:line="360" w:lineRule="auto"/>
              <w:rPr>
                <w:rFonts w:ascii="Times New Roman" w:hAnsi="Times New Roman" w:cs="Times New Roman"/>
              </w:rPr>
            </w:pPr>
          </w:p>
        </w:tc>
        <w:tc>
          <w:tcPr>
            <w:tcW w:w="1509" w:type="dxa"/>
          </w:tcPr>
          <w:p w14:paraId="09B2EA04" w14:textId="77777777" w:rsidR="00F274ED" w:rsidRPr="00553B25" w:rsidRDefault="00F274ED" w:rsidP="00B12846">
            <w:pPr>
              <w:spacing w:line="360" w:lineRule="auto"/>
              <w:rPr>
                <w:rFonts w:ascii="Times New Roman" w:hAnsi="Times New Roman" w:cs="Times New Roman"/>
              </w:rPr>
            </w:pPr>
          </w:p>
        </w:tc>
        <w:tc>
          <w:tcPr>
            <w:tcW w:w="1509" w:type="dxa"/>
          </w:tcPr>
          <w:p w14:paraId="2FC85274" w14:textId="77777777" w:rsidR="00F274ED" w:rsidRPr="00553B25" w:rsidRDefault="00F274ED" w:rsidP="00B12846">
            <w:pPr>
              <w:spacing w:line="360" w:lineRule="auto"/>
              <w:rPr>
                <w:rFonts w:ascii="Times New Roman" w:hAnsi="Times New Roman" w:cs="Times New Roman"/>
              </w:rPr>
            </w:pPr>
          </w:p>
        </w:tc>
      </w:tr>
      <w:tr w:rsidR="00F274ED" w:rsidRPr="00553B25" w14:paraId="3969689A" w14:textId="77777777" w:rsidTr="00B12846">
        <w:tc>
          <w:tcPr>
            <w:tcW w:w="1509" w:type="dxa"/>
          </w:tcPr>
          <w:p w14:paraId="04DFAC9B"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Tablet</w:t>
            </w:r>
          </w:p>
        </w:tc>
        <w:tc>
          <w:tcPr>
            <w:tcW w:w="1509" w:type="dxa"/>
          </w:tcPr>
          <w:p w14:paraId="13ED6FC8" w14:textId="77777777" w:rsidR="00F274ED" w:rsidRPr="00553B25" w:rsidRDefault="00F274ED" w:rsidP="00B12846">
            <w:pPr>
              <w:spacing w:line="360" w:lineRule="auto"/>
              <w:rPr>
                <w:rFonts w:ascii="Times New Roman" w:hAnsi="Times New Roman" w:cs="Times New Roman"/>
              </w:rPr>
            </w:pPr>
          </w:p>
        </w:tc>
        <w:tc>
          <w:tcPr>
            <w:tcW w:w="1509" w:type="dxa"/>
          </w:tcPr>
          <w:p w14:paraId="16E60B59" w14:textId="77777777" w:rsidR="00F274ED" w:rsidRPr="00553B25" w:rsidRDefault="00F274ED" w:rsidP="00B12846">
            <w:pPr>
              <w:spacing w:line="360" w:lineRule="auto"/>
              <w:rPr>
                <w:rFonts w:ascii="Times New Roman" w:hAnsi="Times New Roman" w:cs="Times New Roman"/>
              </w:rPr>
            </w:pPr>
          </w:p>
        </w:tc>
        <w:tc>
          <w:tcPr>
            <w:tcW w:w="1509" w:type="dxa"/>
          </w:tcPr>
          <w:p w14:paraId="124E17F2" w14:textId="77777777" w:rsidR="00F274ED" w:rsidRPr="00553B25" w:rsidRDefault="00F274ED" w:rsidP="00B12846">
            <w:pPr>
              <w:spacing w:line="360" w:lineRule="auto"/>
              <w:rPr>
                <w:rFonts w:ascii="Times New Roman" w:hAnsi="Times New Roman" w:cs="Times New Roman"/>
              </w:rPr>
            </w:pPr>
          </w:p>
        </w:tc>
        <w:tc>
          <w:tcPr>
            <w:tcW w:w="1509" w:type="dxa"/>
          </w:tcPr>
          <w:p w14:paraId="58F964BF" w14:textId="77777777" w:rsidR="00F274ED" w:rsidRPr="00553B25" w:rsidRDefault="00F274ED" w:rsidP="00B12846">
            <w:pPr>
              <w:spacing w:line="360" w:lineRule="auto"/>
              <w:rPr>
                <w:rFonts w:ascii="Times New Roman" w:hAnsi="Times New Roman" w:cs="Times New Roman"/>
              </w:rPr>
            </w:pPr>
          </w:p>
        </w:tc>
        <w:tc>
          <w:tcPr>
            <w:tcW w:w="1509" w:type="dxa"/>
          </w:tcPr>
          <w:p w14:paraId="729AD850" w14:textId="77777777" w:rsidR="00F274ED" w:rsidRPr="00553B25" w:rsidRDefault="00F274ED" w:rsidP="00B12846">
            <w:pPr>
              <w:spacing w:line="360" w:lineRule="auto"/>
              <w:rPr>
                <w:rFonts w:ascii="Times New Roman" w:hAnsi="Times New Roman" w:cs="Times New Roman"/>
              </w:rPr>
            </w:pPr>
          </w:p>
        </w:tc>
      </w:tr>
      <w:tr w:rsidR="00F274ED" w:rsidRPr="00553B25" w14:paraId="0997204B" w14:textId="77777777" w:rsidTr="00B12846">
        <w:tc>
          <w:tcPr>
            <w:tcW w:w="1509" w:type="dxa"/>
          </w:tcPr>
          <w:p w14:paraId="1BDEB962"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Chytrá televize</w:t>
            </w:r>
          </w:p>
        </w:tc>
        <w:tc>
          <w:tcPr>
            <w:tcW w:w="1509" w:type="dxa"/>
          </w:tcPr>
          <w:p w14:paraId="4A7AAB7C" w14:textId="77777777" w:rsidR="00F274ED" w:rsidRPr="00553B25" w:rsidRDefault="00F274ED" w:rsidP="00B12846">
            <w:pPr>
              <w:spacing w:line="360" w:lineRule="auto"/>
              <w:rPr>
                <w:rFonts w:ascii="Times New Roman" w:hAnsi="Times New Roman" w:cs="Times New Roman"/>
              </w:rPr>
            </w:pPr>
          </w:p>
        </w:tc>
        <w:tc>
          <w:tcPr>
            <w:tcW w:w="1509" w:type="dxa"/>
          </w:tcPr>
          <w:p w14:paraId="5F118771" w14:textId="77777777" w:rsidR="00F274ED" w:rsidRPr="00553B25" w:rsidRDefault="00F274ED" w:rsidP="00B12846">
            <w:pPr>
              <w:spacing w:line="360" w:lineRule="auto"/>
              <w:rPr>
                <w:rFonts w:ascii="Times New Roman" w:hAnsi="Times New Roman" w:cs="Times New Roman"/>
              </w:rPr>
            </w:pPr>
          </w:p>
        </w:tc>
        <w:tc>
          <w:tcPr>
            <w:tcW w:w="1509" w:type="dxa"/>
          </w:tcPr>
          <w:p w14:paraId="3E85DA42" w14:textId="77777777" w:rsidR="00F274ED" w:rsidRPr="00553B25" w:rsidRDefault="00F274ED" w:rsidP="00B12846">
            <w:pPr>
              <w:spacing w:line="360" w:lineRule="auto"/>
              <w:rPr>
                <w:rFonts w:ascii="Times New Roman" w:hAnsi="Times New Roman" w:cs="Times New Roman"/>
              </w:rPr>
            </w:pPr>
          </w:p>
        </w:tc>
        <w:tc>
          <w:tcPr>
            <w:tcW w:w="1509" w:type="dxa"/>
          </w:tcPr>
          <w:p w14:paraId="3012F882" w14:textId="77777777" w:rsidR="00F274ED" w:rsidRPr="00553B25" w:rsidRDefault="00F274ED" w:rsidP="00B12846">
            <w:pPr>
              <w:spacing w:line="360" w:lineRule="auto"/>
              <w:rPr>
                <w:rFonts w:ascii="Times New Roman" w:hAnsi="Times New Roman" w:cs="Times New Roman"/>
              </w:rPr>
            </w:pPr>
          </w:p>
        </w:tc>
        <w:tc>
          <w:tcPr>
            <w:tcW w:w="1509" w:type="dxa"/>
          </w:tcPr>
          <w:p w14:paraId="62D46798" w14:textId="77777777" w:rsidR="00F274ED" w:rsidRPr="00553B25" w:rsidRDefault="00F274ED" w:rsidP="00B12846">
            <w:pPr>
              <w:spacing w:line="360" w:lineRule="auto"/>
              <w:rPr>
                <w:rFonts w:ascii="Times New Roman" w:hAnsi="Times New Roman" w:cs="Times New Roman"/>
              </w:rPr>
            </w:pPr>
          </w:p>
        </w:tc>
      </w:tr>
      <w:tr w:rsidR="00F274ED" w:rsidRPr="00553B25" w14:paraId="5FADCD47" w14:textId="77777777" w:rsidTr="00B12846">
        <w:tc>
          <w:tcPr>
            <w:tcW w:w="1509" w:type="dxa"/>
          </w:tcPr>
          <w:p w14:paraId="05BE8A35"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Rádio</w:t>
            </w:r>
          </w:p>
        </w:tc>
        <w:tc>
          <w:tcPr>
            <w:tcW w:w="1509" w:type="dxa"/>
          </w:tcPr>
          <w:p w14:paraId="79C8C621" w14:textId="77777777" w:rsidR="00F274ED" w:rsidRPr="00553B25" w:rsidRDefault="00F274ED" w:rsidP="00B12846">
            <w:pPr>
              <w:spacing w:line="360" w:lineRule="auto"/>
              <w:rPr>
                <w:rFonts w:ascii="Times New Roman" w:hAnsi="Times New Roman" w:cs="Times New Roman"/>
              </w:rPr>
            </w:pPr>
          </w:p>
        </w:tc>
        <w:tc>
          <w:tcPr>
            <w:tcW w:w="1509" w:type="dxa"/>
          </w:tcPr>
          <w:p w14:paraId="2665C6A4" w14:textId="77777777" w:rsidR="00F274ED" w:rsidRPr="00553B25" w:rsidRDefault="00F274ED" w:rsidP="00B12846">
            <w:pPr>
              <w:spacing w:line="360" w:lineRule="auto"/>
              <w:rPr>
                <w:rFonts w:ascii="Times New Roman" w:hAnsi="Times New Roman" w:cs="Times New Roman"/>
              </w:rPr>
            </w:pPr>
          </w:p>
        </w:tc>
        <w:tc>
          <w:tcPr>
            <w:tcW w:w="1509" w:type="dxa"/>
          </w:tcPr>
          <w:p w14:paraId="298255B9" w14:textId="77777777" w:rsidR="00F274ED" w:rsidRPr="00553B25" w:rsidRDefault="00F274ED" w:rsidP="00B12846">
            <w:pPr>
              <w:spacing w:line="360" w:lineRule="auto"/>
              <w:rPr>
                <w:rFonts w:ascii="Times New Roman" w:hAnsi="Times New Roman" w:cs="Times New Roman"/>
              </w:rPr>
            </w:pPr>
          </w:p>
        </w:tc>
        <w:tc>
          <w:tcPr>
            <w:tcW w:w="1509" w:type="dxa"/>
          </w:tcPr>
          <w:p w14:paraId="081F7360" w14:textId="77777777" w:rsidR="00F274ED" w:rsidRPr="00553B25" w:rsidRDefault="00F274ED" w:rsidP="00B12846">
            <w:pPr>
              <w:spacing w:line="360" w:lineRule="auto"/>
              <w:rPr>
                <w:rFonts w:ascii="Times New Roman" w:hAnsi="Times New Roman" w:cs="Times New Roman"/>
              </w:rPr>
            </w:pPr>
          </w:p>
        </w:tc>
        <w:tc>
          <w:tcPr>
            <w:tcW w:w="1509" w:type="dxa"/>
          </w:tcPr>
          <w:p w14:paraId="3999E332" w14:textId="77777777" w:rsidR="00F274ED" w:rsidRPr="00553B25" w:rsidRDefault="00F274ED" w:rsidP="00B12846">
            <w:pPr>
              <w:spacing w:line="360" w:lineRule="auto"/>
              <w:rPr>
                <w:rFonts w:ascii="Times New Roman" w:hAnsi="Times New Roman" w:cs="Times New Roman"/>
              </w:rPr>
            </w:pPr>
          </w:p>
        </w:tc>
      </w:tr>
      <w:tr w:rsidR="00F274ED" w:rsidRPr="00553B25" w14:paraId="412AEE42" w14:textId="77777777" w:rsidTr="00B12846">
        <w:tc>
          <w:tcPr>
            <w:tcW w:w="1509" w:type="dxa"/>
          </w:tcPr>
          <w:p w14:paraId="29A90E03" w14:textId="77777777" w:rsidR="00F274ED" w:rsidRPr="00553B25" w:rsidRDefault="00F274ED" w:rsidP="00B12846">
            <w:pPr>
              <w:spacing w:line="360" w:lineRule="auto"/>
              <w:rPr>
                <w:rFonts w:ascii="Times New Roman" w:hAnsi="Times New Roman" w:cs="Times New Roman"/>
              </w:rPr>
            </w:pPr>
            <w:r w:rsidRPr="00553B25">
              <w:rPr>
                <w:rFonts w:ascii="Times New Roman" w:hAnsi="Times New Roman" w:cs="Times New Roman"/>
              </w:rPr>
              <w:t>Mobilní aplikace zpravodajských serverů</w:t>
            </w:r>
          </w:p>
        </w:tc>
        <w:tc>
          <w:tcPr>
            <w:tcW w:w="1509" w:type="dxa"/>
          </w:tcPr>
          <w:p w14:paraId="558B4E2C" w14:textId="77777777" w:rsidR="00F274ED" w:rsidRPr="00553B25" w:rsidRDefault="00F274ED" w:rsidP="00B12846">
            <w:pPr>
              <w:spacing w:line="360" w:lineRule="auto"/>
              <w:rPr>
                <w:rFonts w:ascii="Times New Roman" w:hAnsi="Times New Roman" w:cs="Times New Roman"/>
              </w:rPr>
            </w:pPr>
          </w:p>
        </w:tc>
        <w:tc>
          <w:tcPr>
            <w:tcW w:w="1509" w:type="dxa"/>
          </w:tcPr>
          <w:p w14:paraId="5C42D9F4" w14:textId="77777777" w:rsidR="00F274ED" w:rsidRPr="00553B25" w:rsidRDefault="00F274ED" w:rsidP="00B12846">
            <w:pPr>
              <w:spacing w:line="360" w:lineRule="auto"/>
              <w:rPr>
                <w:rFonts w:ascii="Times New Roman" w:hAnsi="Times New Roman" w:cs="Times New Roman"/>
              </w:rPr>
            </w:pPr>
          </w:p>
        </w:tc>
        <w:tc>
          <w:tcPr>
            <w:tcW w:w="1509" w:type="dxa"/>
          </w:tcPr>
          <w:p w14:paraId="0BB05C08" w14:textId="77777777" w:rsidR="00F274ED" w:rsidRPr="00553B25" w:rsidRDefault="00F274ED" w:rsidP="00B12846">
            <w:pPr>
              <w:spacing w:line="360" w:lineRule="auto"/>
              <w:rPr>
                <w:rFonts w:ascii="Times New Roman" w:hAnsi="Times New Roman" w:cs="Times New Roman"/>
              </w:rPr>
            </w:pPr>
          </w:p>
        </w:tc>
        <w:tc>
          <w:tcPr>
            <w:tcW w:w="1509" w:type="dxa"/>
          </w:tcPr>
          <w:p w14:paraId="07C75216" w14:textId="77777777" w:rsidR="00F274ED" w:rsidRPr="00553B25" w:rsidRDefault="00F274ED" w:rsidP="00B12846">
            <w:pPr>
              <w:spacing w:line="360" w:lineRule="auto"/>
              <w:rPr>
                <w:rFonts w:ascii="Times New Roman" w:hAnsi="Times New Roman" w:cs="Times New Roman"/>
              </w:rPr>
            </w:pPr>
          </w:p>
        </w:tc>
        <w:tc>
          <w:tcPr>
            <w:tcW w:w="1509" w:type="dxa"/>
          </w:tcPr>
          <w:p w14:paraId="04A4CBCB" w14:textId="77777777" w:rsidR="00F274ED" w:rsidRPr="00553B25" w:rsidRDefault="00F274ED" w:rsidP="00B12846">
            <w:pPr>
              <w:spacing w:line="360" w:lineRule="auto"/>
              <w:rPr>
                <w:rFonts w:ascii="Times New Roman" w:hAnsi="Times New Roman" w:cs="Times New Roman"/>
              </w:rPr>
            </w:pPr>
          </w:p>
        </w:tc>
      </w:tr>
      <w:tr w:rsidR="00F274ED" w:rsidRPr="00553B25" w14:paraId="69A28CA0" w14:textId="77777777" w:rsidTr="00B12846">
        <w:tc>
          <w:tcPr>
            <w:tcW w:w="1509" w:type="dxa"/>
          </w:tcPr>
          <w:p w14:paraId="270326B4" w14:textId="77777777" w:rsidR="00F274ED" w:rsidRPr="00553B25" w:rsidRDefault="00F274ED" w:rsidP="00B12846">
            <w:pPr>
              <w:spacing w:line="360" w:lineRule="auto"/>
              <w:rPr>
                <w:rFonts w:ascii="Times New Roman" w:hAnsi="Times New Roman" w:cs="Times New Roman"/>
              </w:rPr>
            </w:pPr>
            <w:proofErr w:type="spellStart"/>
            <w:r w:rsidRPr="00553B25">
              <w:rPr>
                <w:rFonts w:ascii="Times New Roman" w:hAnsi="Times New Roman" w:cs="Times New Roman"/>
              </w:rPr>
              <w:t>Podcasty</w:t>
            </w:r>
            <w:proofErr w:type="spellEnd"/>
          </w:p>
        </w:tc>
        <w:tc>
          <w:tcPr>
            <w:tcW w:w="1509" w:type="dxa"/>
          </w:tcPr>
          <w:p w14:paraId="3EF0A13B" w14:textId="77777777" w:rsidR="00F274ED" w:rsidRPr="00553B25" w:rsidRDefault="00F274ED" w:rsidP="00B12846">
            <w:pPr>
              <w:spacing w:line="360" w:lineRule="auto"/>
              <w:rPr>
                <w:rFonts w:ascii="Times New Roman" w:hAnsi="Times New Roman" w:cs="Times New Roman"/>
              </w:rPr>
            </w:pPr>
          </w:p>
        </w:tc>
        <w:tc>
          <w:tcPr>
            <w:tcW w:w="1509" w:type="dxa"/>
          </w:tcPr>
          <w:p w14:paraId="3066261B" w14:textId="77777777" w:rsidR="00F274ED" w:rsidRPr="00553B25" w:rsidRDefault="00F274ED" w:rsidP="00B12846">
            <w:pPr>
              <w:spacing w:line="360" w:lineRule="auto"/>
              <w:rPr>
                <w:rFonts w:ascii="Times New Roman" w:hAnsi="Times New Roman" w:cs="Times New Roman"/>
              </w:rPr>
            </w:pPr>
          </w:p>
        </w:tc>
        <w:tc>
          <w:tcPr>
            <w:tcW w:w="1509" w:type="dxa"/>
          </w:tcPr>
          <w:p w14:paraId="59D0B332" w14:textId="77777777" w:rsidR="00F274ED" w:rsidRPr="00553B25" w:rsidRDefault="00F274ED" w:rsidP="00B12846">
            <w:pPr>
              <w:spacing w:line="360" w:lineRule="auto"/>
              <w:rPr>
                <w:rFonts w:ascii="Times New Roman" w:hAnsi="Times New Roman" w:cs="Times New Roman"/>
              </w:rPr>
            </w:pPr>
          </w:p>
        </w:tc>
        <w:tc>
          <w:tcPr>
            <w:tcW w:w="1509" w:type="dxa"/>
          </w:tcPr>
          <w:p w14:paraId="367779C1" w14:textId="77777777" w:rsidR="00F274ED" w:rsidRPr="00553B25" w:rsidRDefault="00F274ED" w:rsidP="00B12846">
            <w:pPr>
              <w:spacing w:line="360" w:lineRule="auto"/>
              <w:rPr>
                <w:rFonts w:ascii="Times New Roman" w:hAnsi="Times New Roman" w:cs="Times New Roman"/>
              </w:rPr>
            </w:pPr>
          </w:p>
        </w:tc>
        <w:tc>
          <w:tcPr>
            <w:tcW w:w="1509" w:type="dxa"/>
          </w:tcPr>
          <w:p w14:paraId="2086ACDE" w14:textId="77777777" w:rsidR="00F274ED" w:rsidRPr="00553B25" w:rsidRDefault="00F274ED" w:rsidP="00B12846">
            <w:pPr>
              <w:spacing w:line="360" w:lineRule="auto"/>
              <w:rPr>
                <w:rFonts w:ascii="Times New Roman" w:hAnsi="Times New Roman" w:cs="Times New Roman"/>
              </w:rPr>
            </w:pPr>
          </w:p>
        </w:tc>
      </w:tr>
    </w:tbl>
    <w:p w14:paraId="1BF9B703" w14:textId="77777777" w:rsidR="00F274ED" w:rsidRPr="00553B25" w:rsidRDefault="00F274ED" w:rsidP="00F274ED">
      <w:pPr>
        <w:pStyle w:val="Odstavecseseznamem"/>
        <w:numPr>
          <w:ilvl w:val="0"/>
          <w:numId w:val="22"/>
        </w:numPr>
        <w:spacing w:before="360" w:line="360" w:lineRule="auto"/>
        <w:ind w:left="714" w:hanging="357"/>
        <w:contextualSpacing w:val="0"/>
        <w:jc w:val="both"/>
        <w:rPr>
          <w:rFonts w:ascii="Times New Roman" w:hAnsi="Times New Roman" w:cs="Times New Roman"/>
        </w:rPr>
      </w:pPr>
      <w:r w:rsidRPr="00553B25">
        <w:rPr>
          <w:rFonts w:ascii="Times New Roman" w:hAnsi="Times New Roman" w:cs="Times New Roman"/>
        </w:rPr>
        <w:t>Zajímají Vás zprávy týkající se válečného konfliktu na Ukrajině?</w:t>
      </w:r>
    </w:p>
    <w:p w14:paraId="55EE9C3F" w14:textId="77777777" w:rsidR="00F274ED" w:rsidRPr="00553B25" w:rsidRDefault="00F274ED" w:rsidP="00F274ED">
      <w:pPr>
        <w:spacing w:line="360" w:lineRule="auto"/>
        <w:ind w:left="360"/>
        <w:jc w:val="both"/>
        <w:rPr>
          <w:rFonts w:ascii="Times New Roman" w:hAnsi="Times New Roman" w:cs="Times New Roman"/>
          <w:i/>
          <w:iCs/>
        </w:rPr>
      </w:pPr>
      <w:r w:rsidRPr="00553B25">
        <w:rPr>
          <w:rFonts w:ascii="Times New Roman" w:hAnsi="Times New Roman" w:cs="Times New Roman"/>
          <w:i/>
          <w:iCs/>
        </w:rPr>
        <w:t>Vyberte jednu odpověď.</w:t>
      </w:r>
    </w:p>
    <w:p w14:paraId="3DECF288" w14:textId="77777777" w:rsidR="00F274ED" w:rsidRPr="00553B25" w:rsidRDefault="00F274ED" w:rsidP="00F274ED">
      <w:pPr>
        <w:pStyle w:val="Odstavecseseznamem"/>
        <w:numPr>
          <w:ilvl w:val="0"/>
          <w:numId w:val="30"/>
        </w:numPr>
        <w:spacing w:line="360" w:lineRule="auto"/>
        <w:jc w:val="both"/>
        <w:rPr>
          <w:rFonts w:ascii="Times New Roman" w:hAnsi="Times New Roman" w:cs="Times New Roman"/>
        </w:rPr>
      </w:pPr>
      <w:r w:rsidRPr="00553B25">
        <w:rPr>
          <w:rFonts w:ascii="Times New Roman" w:hAnsi="Times New Roman" w:cs="Times New Roman"/>
        </w:rPr>
        <w:t>Ano</w:t>
      </w:r>
    </w:p>
    <w:p w14:paraId="4621167C" w14:textId="77777777" w:rsidR="00F274ED" w:rsidRPr="00553B25" w:rsidRDefault="00F274ED" w:rsidP="00F274ED">
      <w:pPr>
        <w:pStyle w:val="Odstavecseseznamem"/>
        <w:numPr>
          <w:ilvl w:val="0"/>
          <w:numId w:val="30"/>
        </w:numPr>
        <w:spacing w:line="360" w:lineRule="auto"/>
        <w:jc w:val="both"/>
        <w:rPr>
          <w:rFonts w:ascii="Times New Roman" w:hAnsi="Times New Roman" w:cs="Times New Roman"/>
        </w:rPr>
      </w:pPr>
      <w:r w:rsidRPr="00553B25">
        <w:rPr>
          <w:rFonts w:ascii="Times New Roman" w:hAnsi="Times New Roman" w:cs="Times New Roman"/>
        </w:rPr>
        <w:t>Spíše ano</w:t>
      </w:r>
    </w:p>
    <w:p w14:paraId="7E686D08" w14:textId="77777777" w:rsidR="00F274ED" w:rsidRPr="00553B25" w:rsidRDefault="00F274ED" w:rsidP="00F274ED">
      <w:pPr>
        <w:pStyle w:val="Odstavecseseznamem"/>
        <w:numPr>
          <w:ilvl w:val="0"/>
          <w:numId w:val="30"/>
        </w:numPr>
        <w:spacing w:line="360" w:lineRule="auto"/>
        <w:jc w:val="both"/>
        <w:rPr>
          <w:rFonts w:ascii="Times New Roman" w:hAnsi="Times New Roman" w:cs="Times New Roman"/>
        </w:rPr>
      </w:pPr>
      <w:r w:rsidRPr="00553B25">
        <w:rPr>
          <w:rFonts w:ascii="Times New Roman" w:hAnsi="Times New Roman" w:cs="Times New Roman"/>
        </w:rPr>
        <w:t>Spíše ne</w:t>
      </w:r>
    </w:p>
    <w:p w14:paraId="072BD1E2" w14:textId="77777777" w:rsidR="00F274ED" w:rsidRPr="00553B25" w:rsidRDefault="00F274ED" w:rsidP="00F274ED">
      <w:pPr>
        <w:pStyle w:val="Odstavecseseznamem"/>
        <w:numPr>
          <w:ilvl w:val="0"/>
          <w:numId w:val="30"/>
        </w:numPr>
        <w:spacing w:line="360" w:lineRule="auto"/>
        <w:jc w:val="both"/>
        <w:rPr>
          <w:rFonts w:ascii="Times New Roman" w:hAnsi="Times New Roman" w:cs="Times New Roman"/>
        </w:rPr>
      </w:pPr>
      <w:r w:rsidRPr="00553B25">
        <w:rPr>
          <w:rFonts w:ascii="Times New Roman" w:hAnsi="Times New Roman" w:cs="Times New Roman"/>
        </w:rPr>
        <w:t>Ne</w:t>
      </w:r>
    </w:p>
    <w:p w14:paraId="371F75E3" w14:textId="77777777" w:rsidR="00F274ED" w:rsidRPr="000E1C5B" w:rsidRDefault="00F274ED" w:rsidP="00F274ED">
      <w:pPr>
        <w:pStyle w:val="Odstavecseseznamem"/>
        <w:numPr>
          <w:ilvl w:val="0"/>
          <w:numId w:val="30"/>
        </w:numPr>
        <w:spacing w:after="360" w:line="360" w:lineRule="auto"/>
        <w:ind w:left="1077" w:hanging="357"/>
        <w:contextualSpacing w:val="0"/>
        <w:jc w:val="both"/>
        <w:rPr>
          <w:rFonts w:ascii="Times New Roman" w:hAnsi="Times New Roman" w:cs="Times New Roman"/>
        </w:rPr>
      </w:pPr>
      <w:r w:rsidRPr="00553B25">
        <w:rPr>
          <w:rFonts w:ascii="Times New Roman" w:hAnsi="Times New Roman" w:cs="Times New Roman"/>
        </w:rPr>
        <w:t>Nedokážu určit</w:t>
      </w:r>
    </w:p>
    <w:p w14:paraId="4CFA5470" w14:textId="77777777" w:rsidR="00F274ED" w:rsidRPr="00553B25" w:rsidRDefault="00F274ED" w:rsidP="00F274ED">
      <w:pPr>
        <w:spacing w:line="360" w:lineRule="auto"/>
        <w:jc w:val="both"/>
        <w:rPr>
          <w:rFonts w:ascii="Times New Roman" w:hAnsi="Times New Roman" w:cs="Times New Roman"/>
        </w:rPr>
      </w:pPr>
      <w:r w:rsidRPr="00553B25">
        <w:rPr>
          <w:rFonts w:ascii="Times New Roman" w:hAnsi="Times New Roman" w:cs="Times New Roman"/>
        </w:rPr>
        <w:t>11. V</w:t>
      </w:r>
      <w:r>
        <w:rPr>
          <w:rFonts w:ascii="Times New Roman" w:hAnsi="Times New Roman" w:cs="Times New Roman"/>
        </w:rPr>
        <w:t> </w:t>
      </w:r>
      <w:r w:rsidRPr="00553B25">
        <w:rPr>
          <w:rFonts w:ascii="Times New Roman" w:hAnsi="Times New Roman" w:cs="Times New Roman"/>
        </w:rPr>
        <w:t>případě zájmu zúčastnit se skupinové diskuse na téma, jak média informují o</w:t>
      </w:r>
      <w:r>
        <w:rPr>
          <w:rFonts w:ascii="Times New Roman" w:hAnsi="Times New Roman" w:cs="Times New Roman"/>
        </w:rPr>
        <w:t> </w:t>
      </w:r>
      <w:r w:rsidRPr="00553B25">
        <w:rPr>
          <w:rFonts w:ascii="Times New Roman" w:hAnsi="Times New Roman" w:cs="Times New Roman"/>
        </w:rPr>
        <w:t>válečném konfliktu na Ukrajině a</w:t>
      </w:r>
      <w:r>
        <w:rPr>
          <w:rFonts w:ascii="Times New Roman" w:hAnsi="Times New Roman" w:cs="Times New Roman"/>
        </w:rPr>
        <w:t> </w:t>
      </w:r>
      <w:r w:rsidRPr="00553B25">
        <w:rPr>
          <w:rFonts w:ascii="Times New Roman" w:hAnsi="Times New Roman" w:cs="Times New Roman"/>
        </w:rPr>
        <w:t>jak těmto zprávám rozumíme</w:t>
      </w:r>
      <w:r>
        <w:rPr>
          <w:rFonts w:ascii="Times New Roman" w:hAnsi="Times New Roman" w:cs="Times New Roman"/>
        </w:rPr>
        <w:t>,</w:t>
      </w:r>
      <w:r w:rsidRPr="00553B25">
        <w:rPr>
          <w:rFonts w:ascii="Times New Roman" w:hAnsi="Times New Roman" w:cs="Times New Roman"/>
        </w:rPr>
        <w:t xml:space="preserve"> napište</w:t>
      </w:r>
      <w:r>
        <w:rPr>
          <w:rFonts w:ascii="Times New Roman" w:hAnsi="Times New Roman" w:cs="Times New Roman"/>
        </w:rPr>
        <w:t>,</w:t>
      </w:r>
      <w:r w:rsidRPr="00553B25">
        <w:rPr>
          <w:rFonts w:ascii="Times New Roman" w:hAnsi="Times New Roman" w:cs="Times New Roman"/>
        </w:rPr>
        <w:t xml:space="preserve"> prosím</w:t>
      </w:r>
      <w:r>
        <w:rPr>
          <w:rFonts w:ascii="Times New Roman" w:hAnsi="Times New Roman" w:cs="Times New Roman"/>
        </w:rPr>
        <w:t>,</w:t>
      </w:r>
      <w:r w:rsidRPr="00553B25">
        <w:rPr>
          <w:rFonts w:ascii="Times New Roman" w:hAnsi="Times New Roman" w:cs="Times New Roman"/>
        </w:rPr>
        <w:t xml:space="preserve"> svůj kontakt (e</w:t>
      </w:r>
      <w:r>
        <w:rPr>
          <w:rFonts w:ascii="Times New Roman" w:hAnsi="Times New Roman" w:cs="Times New Roman"/>
        </w:rPr>
        <w:t>-</w:t>
      </w:r>
      <w:r w:rsidRPr="00553B25">
        <w:rPr>
          <w:rFonts w:ascii="Times New Roman" w:hAnsi="Times New Roman" w:cs="Times New Roman"/>
        </w:rPr>
        <w:t xml:space="preserve">mailová adresa, telefonní číslo, </w:t>
      </w:r>
      <w:proofErr w:type="spellStart"/>
      <w:r>
        <w:rPr>
          <w:rFonts w:ascii="Times New Roman" w:hAnsi="Times New Roman" w:cs="Times New Roman"/>
        </w:rPr>
        <w:t>F</w:t>
      </w:r>
      <w:r w:rsidRPr="00553B25">
        <w:rPr>
          <w:rFonts w:ascii="Times New Roman" w:hAnsi="Times New Roman" w:cs="Times New Roman"/>
        </w:rPr>
        <w:t>acebook</w:t>
      </w:r>
      <w:proofErr w:type="spellEnd"/>
      <w:r w:rsidRPr="00553B25">
        <w:rPr>
          <w:rFonts w:ascii="Times New Roman" w:hAnsi="Times New Roman" w:cs="Times New Roman"/>
        </w:rPr>
        <w:t>), ať se s</w:t>
      </w:r>
      <w:r>
        <w:rPr>
          <w:rFonts w:ascii="Times New Roman" w:hAnsi="Times New Roman" w:cs="Times New Roman"/>
        </w:rPr>
        <w:t> </w:t>
      </w:r>
      <w:r w:rsidRPr="00553B25">
        <w:rPr>
          <w:rFonts w:ascii="Times New Roman" w:hAnsi="Times New Roman" w:cs="Times New Roman"/>
        </w:rPr>
        <w:t>Vámi můžu spojit. Pokud chcete být informován o</w:t>
      </w:r>
      <w:r>
        <w:rPr>
          <w:rFonts w:ascii="Times New Roman" w:hAnsi="Times New Roman" w:cs="Times New Roman"/>
        </w:rPr>
        <w:t> </w:t>
      </w:r>
      <w:r w:rsidRPr="00553B25">
        <w:rPr>
          <w:rFonts w:ascii="Times New Roman" w:hAnsi="Times New Roman" w:cs="Times New Roman"/>
        </w:rPr>
        <w:t>výsledcích výzkumu napište</w:t>
      </w:r>
      <w:r>
        <w:rPr>
          <w:rFonts w:ascii="Times New Roman" w:hAnsi="Times New Roman" w:cs="Times New Roman"/>
        </w:rPr>
        <w:t>,</w:t>
      </w:r>
      <w:r w:rsidRPr="00553B25">
        <w:rPr>
          <w:rFonts w:ascii="Times New Roman" w:hAnsi="Times New Roman" w:cs="Times New Roman"/>
        </w:rPr>
        <w:t xml:space="preserve"> prosím</w:t>
      </w:r>
      <w:r>
        <w:rPr>
          <w:rFonts w:ascii="Times New Roman" w:hAnsi="Times New Roman" w:cs="Times New Roman"/>
        </w:rPr>
        <w:t>,</w:t>
      </w:r>
      <w:r w:rsidRPr="00553B25">
        <w:rPr>
          <w:rFonts w:ascii="Times New Roman" w:hAnsi="Times New Roman" w:cs="Times New Roman"/>
        </w:rPr>
        <w:t xml:space="preserve"> tuto informaci společně s</w:t>
      </w:r>
      <w:r>
        <w:rPr>
          <w:rFonts w:ascii="Times New Roman" w:hAnsi="Times New Roman" w:cs="Times New Roman"/>
        </w:rPr>
        <w:t> </w:t>
      </w:r>
      <w:r w:rsidRPr="00553B25">
        <w:rPr>
          <w:rFonts w:ascii="Times New Roman" w:hAnsi="Times New Roman" w:cs="Times New Roman"/>
        </w:rPr>
        <w:t>kontaktem na Vás. Děkuji za Váš čas!</w:t>
      </w:r>
    </w:p>
    <w:p w14:paraId="3A8637C3" w14:textId="77777777" w:rsidR="00F274ED" w:rsidRDefault="00F274ED" w:rsidP="00F274ED">
      <w:pPr>
        <w:spacing w:line="360" w:lineRule="auto"/>
        <w:jc w:val="both"/>
        <w:rPr>
          <w:rFonts w:ascii="Times New Roman" w:hAnsi="Times New Roman" w:cs="Times New Roman"/>
          <w:i/>
          <w:iCs/>
        </w:rPr>
      </w:pPr>
      <w:r w:rsidRPr="00553B25">
        <w:rPr>
          <w:rFonts w:ascii="Times New Roman" w:hAnsi="Times New Roman" w:cs="Times New Roman"/>
          <w:i/>
          <w:iCs/>
        </w:rPr>
        <w:t>Napište jedno nebo více slov.</w:t>
      </w:r>
    </w:p>
    <w:p w14:paraId="4A15FCF8" w14:textId="77777777" w:rsidR="00F274ED" w:rsidRDefault="00F274ED" w:rsidP="00F274ED">
      <w:pPr>
        <w:rPr>
          <w:rFonts w:ascii="Times New Roman" w:hAnsi="Times New Roman" w:cs="Times New Roman"/>
          <w:i/>
          <w:iCs/>
        </w:rPr>
      </w:pPr>
      <w:r>
        <w:rPr>
          <w:rFonts w:ascii="Times New Roman" w:hAnsi="Times New Roman" w:cs="Times New Roman"/>
          <w:i/>
          <w:iCs/>
        </w:rPr>
        <w:br w:type="page"/>
      </w:r>
    </w:p>
    <w:p w14:paraId="48969AB9" w14:textId="77777777" w:rsidR="00F274ED" w:rsidRDefault="00F274ED" w:rsidP="00F274ED">
      <w:pPr>
        <w:pStyle w:val="Nadpis2"/>
        <w:spacing w:after="240"/>
        <w:rPr>
          <w:rFonts w:ascii="Times New Roman" w:hAnsi="Times New Roman" w:cs="Times New Roman"/>
          <w:b/>
          <w:bCs/>
          <w:color w:val="000000" w:themeColor="text1"/>
          <w:sz w:val="32"/>
          <w:szCs w:val="32"/>
        </w:rPr>
      </w:pPr>
      <w:bookmarkStart w:id="38" w:name="_Toc101715807"/>
      <w:bookmarkStart w:id="39" w:name="_Toc101983129"/>
      <w:r w:rsidRPr="003153E0">
        <w:rPr>
          <w:rFonts w:ascii="Times New Roman" w:hAnsi="Times New Roman" w:cs="Times New Roman"/>
          <w:b/>
          <w:bCs/>
          <w:color w:val="000000" w:themeColor="text1"/>
          <w:sz w:val="32"/>
          <w:szCs w:val="32"/>
        </w:rPr>
        <w:lastRenderedPageBreak/>
        <w:t xml:space="preserve">Příloha č. </w:t>
      </w:r>
      <w:r>
        <w:rPr>
          <w:rFonts w:ascii="Times New Roman" w:hAnsi="Times New Roman" w:cs="Times New Roman"/>
          <w:b/>
          <w:bCs/>
          <w:color w:val="000000" w:themeColor="text1"/>
          <w:sz w:val="32"/>
          <w:szCs w:val="32"/>
        </w:rPr>
        <w:t>4</w:t>
      </w:r>
      <w:r w:rsidRPr="003153E0">
        <w:rPr>
          <w:rFonts w:ascii="Times New Roman" w:hAnsi="Times New Roman" w:cs="Times New Roman"/>
          <w:b/>
          <w:bCs/>
          <w:color w:val="000000" w:themeColor="text1"/>
          <w:sz w:val="32"/>
          <w:szCs w:val="32"/>
        </w:rPr>
        <w:t xml:space="preserve"> – </w:t>
      </w:r>
      <w:r>
        <w:rPr>
          <w:rFonts w:ascii="Times New Roman" w:hAnsi="Times New Roman" w:cs="Times New Roman"/>
          <w:b/>
          <w:bCs/>
          <w:color w:val="000000" w:themeColor="text1"/>
          <w:sz w:val="32"/>
          <w:szCs w:val="32"/>
        </w:rPr>
        <w:t>Ukázky mediálních sdělení – začerněné</w:t>
      </w:r>
      <w:bookmarkEnd w:id="38"/>
      <w:bookmarkEnd w:id="39"/>
    </w:p>
    <w:p w14:paraId="54BA82DF" w14:textId="77777777" w:rsidR="00F274ED" w:rsidRDefault="00F274ED" w:rsidP="00F274ED">
      <w:r>
        <w:rPr>
          <w:noProof/>
        </w:rPr>
        <w:drawing>
          <wp:inline distT="0" distB="0" distL="0" distR="0" wp14:anchorId="1E27355A" wp14:editId="6136901E">
            <wp:extent cx="2724347" cy="4134612"/>
            <wp:effectExtent l="0" t="0" r="6350" b="5715"/>
            <wp:docPr id="9" name="Obrázek 9" descr="Obsah obrázku text,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ek 9" descr="Obsah obrázku text, snímek obrazovky&#10;&#10;Popis byl vytvořen automaticky"/>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757438" cy="4184833"/>
                    </a:xfrm>
                    <a:prstGeom prst="rect">
                      <a:avLst/>
                    </a:prstGeom>
                  </pic:spPr>
                </pic:pic>
              </a:graphicData>
            </a:graphic>
          </wp:inline>
        </w:drawing>
      </w:r>
      <w:r>
        <w:t xml:space="preserve">     </w:t>
      </w:r>
      <w:r>
        <w:rPr>
          <w:noProof/>
        </w:rPr>
        <w:drawing>
          <wp:inline distT="0" distB="0" distL="0" distR="0" wp14:anchorId="0543AF09" wp14:editId="109EA179">
            <wp:extent cx="2828041" cy="4121624"/>
            <wp:effectExtent l="0" t="0" r="4445"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ek 10"/>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834345" cy="4130811"/>
                    </a:xfrm>
                    <a:prstGeom prst="rect">
                      <a:avLst/>
                    </a:prstGeom>
                  </pic:spPr>
                </pic:pic>
              </a:graphicData>
            </a:graphic>
          </wp:inline>
        </w:drawing>
      </w:r>
    </w:p>
    <w:p w14:paraId="123B92C9" w14:textId="77777777" w:rsidR="00F274ED" w:rsidRDefault="00F274ED" w:rsidP="00F274ED">
      <w:pPr>
        <w:spacing w:after="120"/>
        <w:rPr>
          <w:rFonts w:ascii="Times New Roman" w:hAnsi="Times New Roman" w:cs="Times New Roman"/>
        </w:rPr>
      </w:pPr>
      <w:r w:rsidRPr="00C643BD">
        <w:rPr>
          <w:rFonts w:ascii="Times New Roman" w:hAnsi="Times New Roman" w:cs="Times New Roman"/>
          <w:b/>
          <w:bCs/>
        </w:rPr>
        <w:t>Ukázka č. 1                                                         Ukázka č. 2</w:t>
      </w:r>
    </w:p>
    <w:p w14:paraId="127AE078" w14:textId="77777777" w:rsidR="00F274ED" w:rsidRDefault="00F274ED" w:rsidP="00F274ED">
      <w:pPr>
        <w:spacing w:after="120"/>
        <w:rPr>
          <w:rFonts w:ascii="Times New Roman" w:hAnsi="Times New Roman" w:cs="Times New Roman"/>
        </w:rPr>
      </w:pPr>
      <w:r>
        <w:rPr>
          <w:rFonts w:ascii="Times New Roman" w:hAnsi="Times New Roman" w:cs="Times New Roman"/>
          <w:noProof/>
        </w:rPr>
        <w:drawing>
          <wp:inline distT="0" distB="0" distL="0" distR="0" wp14:anchorId="30A55116" wp14:editId="51248053">
            <wp:extent cx="3078169" cy="3718322"/>
            <wp:effectExtent l="0" t="0" r="0" b="3175"/>
            <wp:docPr id="11" name="Obrázek 1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ek 11" descr="Obsah obrázku text&#10;&#10;Popis byl vytvořen automaticky"/>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097283" cy="3741411"/>
                    </a:xfrm>
                    <a:prstGeom prst="rect">
                      <a:avLst/>
                    </a:prstGeom>
                  </pic:spPr>
                </pic:pic>
              </a:graphicData>
            </a:graphic>
          </wp:inline>
        </w:drawing>
      </w:r>
      <w:r>
        <w:rPr>
          <w:rFonts w:ascii="Times New Roman" w:hAnsi="Times New Roman" w:cs="Times New Roman"/>
        </w:rPr>
        <w:t xml:space="preserve">   </w:t>
      </w:r>
      <w:r>
        <w:rPr>
          <w:rFonts w:ascii="Times New Roman" w:hAnsi="Times New Roman" w:cs="Times New Roman"/>
          <w:noProof/>
        </w:rPr>
        <w:drawing>
          <wp:inline distT="0" distB="0" distL="0" distR="0" wp14:anchorId="005BC700" wp14:editId="5BEDEC1E">
            <wp:extent cx="2522855" cy="3612826"/>
            <wp:effectExtent l="0" t="0" r="4445"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528602" cy="3621056"/>
                    </a:xfrm>
                    <a:prstGeom prst="rect">
                      <a:avLst/>
                    </a:prstGeom>
                  </pic:spPr>
                </pic:pic>
              </a:graphicData>
            </a:graphic>
          </wp:inline>
        </w:drawing>
      </w:r>
    </w:p>
    <w:p w14:paraId="0F021EF5" w14:textId="77777777" w:rsidR="00F274ED" w:rsidRPr="00C643BD" w:rsidRDefault="00F274ED" w:rsidP="00F274ED">
      <w:pPr>
        <w:rPr>
          <w:rFonts w:ascii="Times New Roman" w:hAnsi="Times New Roman" w:cs="Times New Roman"/>
          <w:b/>
          <w:bCs/>
        </w:rPr>
      </w:pPr>
      <w:r w:rsidRPr="00C643BD">
        <w:rPr>
          <w:rFonts w:ascii="Times New Roman" w:hAnsi="Times New Roman" w:cs="Times New Roman"/>
          <w:b/>
          <w:bCs/>
        </w:rPr>
        <w:t>Ukázka č. 3                                                                 Ukázka č. 4</w:t>
      </w:r>
    </w:p>
    <w:p w14:paraId="5F6A5BCB" w14:textId="77777777" w:rsidR="00F274ED" w:rsidRPr="0040667A" w:rsidRDefault="00F274ED" w:rsidP="00F274ED">
      <w:pPr>
        <w:spacing w:after="120"/>
        <w:rPr>
          <w:rFonts w:ascii="Times New Roman" w:hAnsi="Times New Roman" w:cs="Times New Roman"/>
        </w:rPr>
      </w:pPr>
      <w:r w:rsidRPr="0040667A">
        <w:rPr>
          <w:rFonts w:ascii="Times New Roman" w:hAnsi="Times New Roman" w:cs="Times New Roman"/>
          <w:noProof/>
        </w:rPr>
        <w:lastRenderedPageBreak/>
        <w:drawing>
          <wp:inline distT="0" distB="0" distL="0" distR="0" wp14:anchorId="51881FAD" wp14:editId="6E3423D6">
            <wp:extent cx="3531235" cy="2754006"/>
            <wp:effectExtent l="0" t="0" r="0" b="190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563191" cy="2778928"/>
                    </a:xfrm>
                    <a:prstGeom prst="rect">
                      <a:avLst/>
                    </a:prstGeom>
                  </pic:spPr>
                </pic:pic>
              </a:graphicData>
            </a:graphic>
          </wp:inline>
        </w:drawing>
      </w:r>
      <w:r w:rsidRPr="0040667A">
        <w:rPr>
          <w:rFonts w:ascii="Times New Roman" w:hAnsi="Times New Roman" w:cs="Times New Roman"/>
          <w:noProof/>
        </w:rPr>
        <w:drawing>
          <wp:inline distT="0" distB="0" distL="0" distR="0" wp14:anchorId="614FA979" wp14:editId="482573FA">
            <wp:extent cx="2187575" cy="2999711"/>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ek 14"/>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98971" cy="3015337"/>
                    </a:xfrm>
                    <a:prstGeom prst="rect">
                      <a:avLst/>
                    </a:prstGeom>
                  </pic:spPr>
                </pic:pic>
              </a:graphicData>
            </a:graphic>
          </wp:inline>
        </w:drawing>
      </w:r>
    </w:p>
    <w:p w14:paraId="0E505CD5" w14:textId="77777777" w:rsidR="00F274ED" w:rsidRPr="00C643BD" w:rsidRDefault="00F274ED" w:rsidP="00F274ED">
      <w:pPr>
        <w:spacing w:after="120" w:line="360" w:lineRule="auto"/>
        <w:jc w:val="both"/>
        <w:rPr>
          <w:rFonts w:ascii="Times New Roman" w:hAnsi="Times New Roman" w:cs="Times New Roman"/>
          <w:b/>
          <w:bCs/>
        </w:rPr>
      </w:pPr>
      <w:r w:rsidRPr="00C643BD">
        <w:rPr>
          <w:rFonts w:ascii="Times New Roman" w:hAnsi="Times New Roman" w:cs="Times New Roman"/>
          <w:b/>
          <w:bCs/>
        </w:rPr>
        <w:t>Ukázka č. 5                                                                          Ukázka č. 6</w:t>
      </w:r>
    </w:p>
    <w:p w14:paraId="3C0601F0" w14:textId="77777777" w:rsidR="00F274ED" w:rsidRPr="0040667A" w:rsidRDefault="00F274ED" w:rsidP="00F274ED">
      <w:pPr>
        <w:spacing w:line="360" w:lineRule="auto"/>
        <w:jc w:val="both"/>
        <w:rPr>
          <w:rFonts w:ascii="Times New Roman" w:hAnsi="Times New Roman" w:cs="Times New Roman"/>
        </w:rPr>
      </w:pPr>
      <w:r w:rsidRPr="0040667A">
        <w:rPr>
          <w:rFonts w:ascii="Times New Roman" w:hAnsi="Times New Roman" w:cs="Times New Roman"/>
          <w:noProof/>
        </w:rPr>
        <w:drawing>
          <wp:inline distT="0" distB="0" distL="0" distR="0" wp14:anchorId="5FDF22AC" wp14:editId="0E420D0F">
            <wp:extent cx="3407229" cy="4538710"/>
            <wp:effectExtent l="0" t="0" r="0" b="0"/>
            <wp:docPr id="15" name="Obrázek 1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Obsah obrázku text&#10;&#10;Popis byl vytvořen automaticky"/>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414547" cy="4548458"/>
                    </a:xfrm>
                    <a:prstGeom prst="rect">
                      <a:avLst/>
                    </a:prstGeom>
                  </pic:spPr>
                </pic:pic>
              </a:graphicData>
            </a:graphic>
          </wp:inline>
        </w:drawing>
      </w:r>
    </w:p>
    <w:p w14:paraId="4D85349F" w14:textId="77777777" w:rsidR="00F274ED" w:rsidRPr="00C643BD" w:rsidRDefault="00F274ED" w:rsidP="00F274ED">
      <w:pPr>
        <w:spacing w:line="360" w:lineRule="auto"/>
        <w:jc w:val="both"/>
        <w:rPr>
          <w:rFonts w:ascii="Times New Roman" w:hAnsi="Times New Roman" w:cs="Times New Roman"/>
          <w:b/>
          <w:bCs/>
        </w:rPr>
      </w:pPr>
      <w:r w:rsidRPr="00C643BD">
        <w:rPr>
          <w:rFonts w:ascii="Times New Roman" w:hAnsi="Times New Roman" w:cs="Times New Roman"/>
          <w:b/>
          <w:bCs/>
        </w:rPr>
        <w:t>Ukázka č. 7</w:t>
      </w:r>
    </w:p>
    <w:p w14:paraId="0A4088D6" w14:textId="77777777" w:rsidR="00F274ED" w:rsidRDefault="00F274ED" w:rsidP="00F274ED">
      <w:r>
        <w:br w:type="page"/>
      </w:r>
    </w:p>
    <w:p w14:paraId="68CE41BF" w14:textId="77777777" w:rsidR="00F274ED" w:rsidRDefault="00F274ED" w:rsidP="00F274ED">
      <w:pPr>
        <w:pStyle w:val="Nadpis2"/>
        <w:spacing w:after="240"/>
        <w:rPr>
          <w:rFonts w:ascii="Times New Roman" w:hAnsi="Times New Roman" w:cs="Times New Roman"/>
          <w:b/>
          <w:bCs/>
          <w:color w:val="000000" w:themeColor="text1"/>
          <w:sz w:val="32"/>
          <w:szCs w:val="32"/>
        </w:rPr>
      </w:pPr>
      <w:bookmarkStart w:id="40" w:name="_Toc101715808"/>
      <w:bookmarkStart w:id="41" w:name="_Toc101983130"/>
      <w:r w:rsidRPr="003153E0">
        <w:rPr>
          <w:rFonts w:ascii="Times New Roman" w:hAnsi="Times New Roman" w:cs="Times New Roman"/>
          <w:b/>
          <w:bCs/>
          <w:color w:val="000000" w:themeColor="text1"/>
          <w:sz w:val="32"/>
          <w:szCs w:val="32"/>
        </w:rPr>
        <w:lastRenderedPageBreak/>
        <w:t xml:space="preserve">Příloha č. </w:t>
      </w:r>
      <w:r>
        <w:rPr>
          <w:rFonts w:ascii="Times New Roman" w:hAnsi="Times New Roman" w:cs="Times New Roman"/>
          <w:b/>
          <w:bCs/>
          <w:color w:val="000000" w:themeColor="text1"/>
          <w:sz w:val="32"/>
          <w:szCs w:val="32"/>
        </w:rPr>
        <w:t>5</w:t>
      </w:r>
      <w:r w:rsidRPr="003153E0">
        <w:rPr>
          <w:rFonts w:ascii="Times New Roman" w:hAnsi="Times New Roman" w:cs="Times New Roman"/>
          <w:b/>
          <w:bCs/>
          <w:color w:val="000000" w:themeColor="text1"/>
          <w:sz w:val="32"/>
          <w:szCs w:val="32"/>
        </w:rPr>
        <w:t xml:space="preserve"> – </w:t>
      </w:r>
      <w:r>
        <w:rPr>
          <w:rFonts w:ascii="Times New Roman" w:hAnsi="Times New Roman" w:cs="Times New Roman"/>
          <w:b/>
          <w:bCs/>
          <w:color w:val="000000" w:themeColor="text1"/>
          <w:sz w:val="32"/>
          <w:szCs w:val="32"/>
        </w:rPr>
        <w:t>Ukázky mediálních sdělení – s odkrytými zdroji</w:t>
      </w:r>
      <w:bookmarkEnd w:id="40"/>
      <w:bookmarkEnd w:id="41"/>
    </w:p>
    <w:p w14:paraId="4BBD2B94" w14:textId="77777777" w:rsidR="00F274ED" w:rsidRPr="0040667A" w:rsidRDefault="00F274ED" w:rsidP="00F274ED">
      <w:pPr>
        <w:spacing w:after="120"/>
        <w:rPr>
          <w:rFonts w:ascii="Times New Roman" w:hAnsi="Times New Roman" w:cs="Times New Roman"/>
        </w:rPr>
      </w:pPr>
      <w:r w:rsidRPr="0040667A">
        <w:rPr>
          <w:rFonts w:ascii="Times New Roman" w:hAnsi="Times New Roman" w:cs="Times New Roman"/>
          <w:noProof/>
        </w:rPr>
        <w:drawing>
          <wp:inline distT="0" distB="0" distL="0" distR="0" wp14:anchorId="16FBB37F" wp14:editId="5121C7B5">
            <wp:extent cx="2938863" cy="4669972"/>
            <wp:effectExtent l="0" t="0" r="0" b="3810"/>
            <wp:docPr id="16" name="Obrázek 16" descr="Obsah obrázku text,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ek 16" descr="Obsah obrázku text, snímek obrazovky&#10;&#10;Popis byl vytvořen automaticky"/>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44224" cy="4678490"/>
                    </a:xfrm>
                    <a:prstGeom prst="rect">
                      <a:avLst/>
                    </a:prstGeom>
                  </pic:spPr>
                </pic:pic>
              </a:graphicData>
            </a:graphic>
          </wp:inline>
        </w:drawing>
      </w:r>
      <w:r w:rsidRPr="0040667A">
        <w:rPr>
          <w:rFonts w:ascii="Times New Roman" w:hAnsi="Times New Roman" w:cs="Times New Roman"/>
        </w:rPr>
        <w:t xml:space="preserve">  </w:t>
      </w:r>
      <w:r w:rsidRPr="0040667A">
        <w:rPr>
          <w:rFonts w:ascii="Times New Roman" w:hAnsi="Times New Roman" w:cs="Times New Roman"/>
          <w:noProof/>
        </w:rPr>
        <w:drawing>
          <wp:inline distT="0" distB="0" distL="0" distR="0" wp14:anchorId="17F749EA" wp14:editId="04DB63B6">
            <wp:extent cx="2727597" cy="4356580"/>
            <wp:effectExtent l="0" t="0" r="3175" b="0"/>
            <wp:docPr id="17" name="Obrázek 17" descr="Obsah obrázku text, osoba, snímek obrazovk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text, osoba, snímek obrazovky&#10;&#10;Popis byl vytvořen automaticky"/>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30101" cy="4360579"/>
                    </a:xfrm>
                    <a:prstGeom prst="rect">
                      <a:avLst/>
                    </a:prstGeom>
                  </pic:spPr>
                </pic:pic>
              </a:graphicData>
            </a:graphic>
          </wp:inline>
        </w:drawing>
      </w:r>
    </w:p>
    <w:p w14:paraId="333DBBE3" w14:textId="77777777" w:rsidR="00F274ED" w:rsidRPr="00C643BD" w:rsidRDefault="00F274ED" w:rsidP="00F274ED">
      <w:pPr>
        <w:spacing w:after="120"/>
        <w:rPr>
          <w:rFonts w:ascii="Times New Roman" w:hAnsi="Times New Roman" w:cs="Times New Roman"/>
          <w:b/>
          <w:bCs/>
        </w:rPr>
      </w:pPr>
      <w:r w:rsidRPr="00C643BD">
        <w:rPr>
          <w:rFonts w:ascii="Times New Roman" w:hAnsi="Times New Roman" w:cs="Times New Roman"/>
          <w:b/>
          <w:bCs/>
        </w:rPr>
        <w:t>Ukázka č. 1                                                             Ukázka č. 2</w:t>
      </w:r>
    </w:p>
    <w:p w14:paraId="625DB540" w14:textId="77777777" w:rsidR="00F274ED" w:rsidRPr="00C643BD" w:rsidRDefault="00F274ED" w:rsidP="00F274ED">
      <w:pPr>
        <w:spacing w:after="120"/>
        <w:rPr>
          <w:rFonts w:ascii="Times New Roman" w:hAnsi="Times New Roman" w:cs="Times New Roman"/>
          <w:b/>
          <w:bCs/>
        </w:rPr>
      </w:pPr>
      <w:r w:rsidRPr="0040667A">
        <w:rPr>
          <w:rFonts w:ascii="Times New Roman" w:hAnsi="Times New Roman" w:cs="Times New Roman"/>
          <w:noProof/>
        </w:rPr>
        <w:drawing>
          <wp:inline distT="0" distB="0" distL="0" distR="0" wp14:anchorId="6F8CFE74" wp14:editId="0F0A90F8">
            <wp:extent cx="2188029" cy="3400852"/>
            <wp:effectExtent l="0" t="0" r="0" b="3175"/>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203047" cy="3424195"/>
                    </a:xfrm>
                    <a:prstGeom prst="rect">
                      <a:avLst/>
                    </a:prstGeom>
                  </pic:spPr>
                </pic:pic>
              </a:graphicData>
            </a:graphic>
          </wp:inline>
        </w:drawing>
      </w:r>
      <w:r w:rsidRPr="0040667A">
        <w:rPr>
          <w:rFonts w:ascii="Times New Roman" w:hAnsi="Times New Roman" w:cs="Times New Roman"/>
        </w:rPr>
        <w:t xml:space="preserve"> </w:t>
      </w:r>
      <w:r w:rsidRPr="00C643BD">
        <w:rPr>
          <w:rFonts w:ascii="Times New Roman" w:hAnsi="Times New Roman" w:cs="Times New Roman"/>
          <w:b/>
          <w:bCs/>
        </w:rPr>
        <w:t>Ukázka č. 4</w:t>
      </w:r>
    </w:p>
    <w:p w14:paraId="3FFF4486" w14:textId="77777777" w:rsidR="00F274ED" w:rsidRDefault="00F274ED" w:rsidP="00F274ED">
      <w:pPr>
        <w:spacing w:after="120"/>
      </w:pPr>
      <w:r>
        <w:rPr>
          <w:noProof/>
        </w:rPr>
        <w:lastRenderedPageBreak/>
        <w:drawing>
          <wp:inline distT="0" distB="0" distL="0" distR="0" wp14:anchorId="23683211" wp14:editId="6F5583F3">
            <wp:extent cx="3527784" cy="2732224"/>
            <wp:effectExtent l="0" t="0" r="3175" b="0"/>
            <wp:docPr id="19" name="Obrázek 19" descr="Obsah obrázku text, vojenské vozidl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ek 19" descr="Obsah obrázku text, vojenské vozidlo&#10;&#10;Popis byl vytvořen automaticky"/>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551552" cy="2750632"/>
                    </a:xfrm>
                    <a:prstGeom prst="rect">
                      <a:avLst/>
                    </a:prstGeom>
                  </pic:spPr>
                </pic:pic>
              </a:graphicData>
            </a:graphic>
          </wp:inline>
        </w:drawing>
      </w:r>
      <w:r>
        <w:t xml:space="preserve"> </w:t>
      </w:r>
      <w:r>
        <w:rPr>
          <w:noProof/>
        </w:rPr>
        <w:drawing>
          <wp:inline distT="0" distB="0" distL="0" distR="0" wp14:anchorId="3EB3EFF2" wp14:editId="1808FBB2">
            <wp:extent cx="2185410" cy="3004185"/>
            <wp:effectExtent l="0" t="0" r="0" b="571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02357" cy="3027481"/>
                    </a:xfrm>
                    <a:prstGeom prst="rect">
                      <a:avLst/>
                    </a:prstGeom>
                  </pic:spPr>
                </pic:pic>
              </a:graphicData>
            </a:graphic>
          </wp:inline>
        </w:drawing>
      </w:r>
    </w:p>
    <w:p w14:paraId="3EF48E37" w14:textId="77777777" w:rsidR="00F274ED" w:rsidRPr="00C643BD" w:rsidRDefault="00F274ED" w:rsidP="00F274ED">
      <w:pPr>
        <w:spacing w:after="120"/>
        <w:rPr>
          <w:rFonts w:ascii="Times New Roman" w:hAnsi="Times New Roman" w:cs="Times New Roman"/>
          <w:b/>
          <w:bCs/>
        </w:rPr>
      </w:pPr>
      <w:r w:rsidRPr="00C643BD">
        <w:rPr>
          <w:rFonts w:ascii="Times New Roman" w:hAnsi="Times New Roman" w:cs="Times New Roman"/>
          <w:b/>
          <w:bCs/>
        </w:rPr>
        <w:t>Ukázka č. 5                                                                           Ukázka č. 6</w:t>
      </w:r>
    </w:p>
    <w:p w14:paraId="47009D09" w14:textId="77777777" w:rsidR="00F274ED" w:rsidRDefault="00F274ED" w:rsidP="00F274ED">
      <w:pPr>
        <w:spacing w:after="240"/>
        <w:rPr>
          <w:rFonts w:ascii="Times New Roman" w:hAnsi="Times New Roman" w:cs="Times New Roman"/>
        </w:rPr>
      </w:pPr>
      <w:r w:rsidRPr="0040667A">
        <w:rPr>
          <w:rFonts w:ascii="Times New Roman" w:hAnsi="Times New Roman" w:cs="Times New Roman"/>
          <w:noProof/>
        </w:rPr>
        <w:drawing>
          <wp:inline distT="0" distB="0" distL="0" distR="0" wp14:anchorId="2BAC9AE8" wp14:editId="17BF7573">
            <wp:extent cx="3004457" cy="4513422"/>
            <wp:effectExtent l="0" t="0" r="5715" b="0"/>
            <wp:docPr id="21" name="Obrázek 2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text&#10;&#10;Popis byl vytvořen automaticky"/>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008278" cy="4519162"/>
                    </a:xfrm>
                    <a:prstGeom prst="rect">
                      <a:avLst/>
                    </a:prstGeom>
                  </pic:spPr>
                </pic:pic>
              </a:graphicData>
            </a:graphic>
          </wp:inline>
        </w:drawing>
      </w:r>
      <w:r w:rsidRPr="0040667A">
        <w:rPr>
          <w:rFonts w:ascii="Times New Roman" w:hAnsi="Times New Roman" w:cs="Times New Roman"/>
        </w:rPr>
        <w:t xml:space="preserve"> </w:t>
      </w:r>
    </w:p>
    <w:p w14:paraId="7D953FED" w14:textId="77777777" w:rsidR="00F274ED" w:rsidRPr="00C643BD" w:rsidRDefault="00F274ED" w:rsidP="00F274ED">
      <w:pPr>
        <w:spacing w:after="240"/>
        <w:rPr>
          <w:rFonts w:ascii="Times New Roman" w:hAnsi="Times New Roman" w:cs="Times New Roman"/>
          <w:b/>
          <w:bCs/>
        </w:rPr>
      </w:pPr>
      <w:r w:rsidRPr="00C643BD">
        <w:rPr>
          <w:rFonts w:ascii="Times New Roman" w:hAnsi="Times New Roman" w:cs="Times New Roman"/>
          <w:b/>
          <w:bCs/>
        </w:rPr>
        <w:t>Ukázka č. 7</w:t>
      </w:r>
    </w:p>
    <w:p w14:paraId="61C2693F" w14:textId="77777777" w:rsidR="00F274ED" w:rsidRPr="00C643BD" w:rsidRDefault="00F274ED" w:rsidP="00F274ED">
      <w:pPr>
        <w:spacing w:after="120"/>
        <w:rPr>
          <w:rFonts w:ascii="Times New Roman" w:hAnsi="Times New Roman" w:cs="Times New Roman"/>
          <w:b/>
          <w:bCs/>
        </w:rPr>
      </w:pPr>
      <w:r w:rsidRPr="00C643BD">
        <w:rPr>
          <w:rFonts w:ascii="Times New Roman" w:hAnsi="Times New Roman" w:cs="Times New Roman"/>
          <w:b/>
          <w:bCs/>
        </w:rPr>
        <w:t xml:space="preserve">Ukázka č. 3 zůstala beze změny, a proto zde není zahrnuta. </w:t>
      </w:r>
    </w:p>
    <w:p w14:paraId="7A4C835B" w14:textId="77777777" w:rsidR="00F274ED" w:rsidRPr="00C643BD" w:rsidRDefault="00F274ED" w:rsidP="00F274ED">
      <w:pPr>
        <w:rPr>
          <w:rFonts w:ascii="Times New Roman" w:hAnsi="Times New Roman" w:cs="Times New Roman"/>
          <w:b/>
          <w:bCs/>
        </w:rPr>
      </w:pPr>
      <w:r w:rsidRPr="00C643BD">
        <w:rPr>
          <w:rFonts w:ascii="Times New Roman" w:hAnsi="Times New Roman" w:cs="Times New Roman"/>
          <w:b/>
          <w:bCs/>
        </w:rPr>
        <w:br w:type="page"/>
      </w:r>
    </w:p>
    <w:p w14:paraId="6458225B" w14:textId="77777777" w:rsidR="00F274ED" w:rsidRPr="00D26BE7" w:rsidRDefault="00F274ED" w:rsidP="00F274ED">
      <w:pPr>
        <w:pStyle w:val="Nadpis2"/>
        <w:spacing w:after="240"/>
        <w:rPr>
          <w:rFonts w:ascii="Times New Roman" w:hAnsi="Times New Roman" w:cs="Times New Roman"/>
          <w:b/>
          <w:bCs/>
          <w:color w:val="000000" w:themeColor="text1"/>
          <w:sz w:val="32"/>
          <w:szCs w:val="32"/>
        </w:rPr>
      </w:pPr>
      <w:bookmarkStart w:id="42" w:name="_Toc101715809"/>
      <w:bookmarkStart w:id="43" w:name="_Toc101983131"/>
      <w:r w:rsidRPr="003153E0">
        <w:rPr>
          <w:rFonts w:ascii="Times New Roman" w:hAnsi="Times New Roman" w:cs="Times New Roman"/>
          <w:b/>
          <w:bCs/>
          <w:color w:val="000000" w:themeColor="text1"/>
          <w:sz w:val="32"/>
          <w:szCs w:val="32"/>
        </w:rPr>
        <w:lastRenderedPageBreak/>
        <w:t xml:space="preserve">Příloha č. </w:t>
      </w:r>
      <w:r>
        <w:rPr>
          <w:rFonts w:ascii="Times New Roman" w:hAnsi="Times New Roman" w:cs="Times New Roman"/>
          <w:b/>
          <w:bCs/>
          <w:color w:val="000000" w:themeColor="text1"/>
          <w:sz w:val="32"/>
          <w:szCs w:val="32"/>
        </w:rPr>
        <w:t>6</w:t>
      </w:r>
      <w:r w:rsidRPr="003153E0">
        <w:rPr>
          <w:rFonts w:ascii="Times New Roman" w:hAnsi="Times New Roman" w:cs="Times New Roman"/>
          <w:b/>
          <w:bCs/>
          <w:color w:val="000000" w:themeColor="text1"/>
          <w:sz w:val="32"/>
          <w:szCs w:val="32"/>
        </w:rPr>
        <w:t xml:space="preserve"> – Scénář ohniskových skupin</w:t>
      </w:r>
      <w:bookmarkEnd w:id="42"/>
      <w:bookmarkEnd w:id="43"/>
    </w:p>
    <w:tbl>
      <w:tblPr>
        <w:tblStyle w:val="Mkatabulky"/>
        <w:tblW w:w="0" w:type="auto"/>
        <w:tblLook w:val="04A0" w:firstRow="1" w:lastRow="0" w:firstColumn="1" w:lastColumn="0" w:noHBand="0" w:noVBand="1"/>
      </w:tblPr>
      <w:tblGrid>
        <w:gridCol w:w="1268"/>
        <w:gridCol w:w="2009"/>
        <w:gridCol w:w="2954"/>
        <w:gridCol w:w="2823"/>
      </w:tblGrid>
      <w:tr w:rsidR="00F274ED" w:rsidRPr="00B94382" w14:paraId="72EFB9E0" w14:textId="77777777" w:rsidTr="00B12846">
        <w:trPr>
          <w:trHeight w:val="651"/>
        </w:trPr>
        <w:tc>
          <w:tcPr>
            <w:tcW w:w="1268" w:type="dxa"/>
            <w:tcBorders>
              <w:bottom w:val="single" w:sz="4" w:space="0" w:color="auto"/>
            </w:tcBorders>
            <w:shd w:val="clear" w:color="auto" w:fill="D0CECE" w:themeFill="background2" w:themeFillShade="E6"/>
            <w:vAlign w:val="center"/>
          </w:tcPr>
          <w:p w14:paraId="242AF745" w14:textId="77777777" w:rsidR="00F274ED" w:rsidRPr="00B94382" w:rsidRDefault="00F274ED" w:rsidP="00B12846">
            <w:pPr>
              <w:spacing w:after="160"/>
              <w:jc w:val="center"/>
              <w:rPr>
                <w:rFonts w:ascii="Times New Roman" w:hAnsi="Times New Roman" w:cs="Times New Roman"/>
                <w:b/>
                <w:bCs/>
              </w:rPr>
            </w:pPr>
            <w:r w:rsidRPr="00B94382">
              <w:rPr>
                <w:rFonts w:ascii="Times New Roman" w:hAnsi="Times New Roman" w:cs="Times New Roman"/>
                <w:b/>
                <w:bCs/>
              </w:rPr>
              <w:t>Časový odhad</w:t>
            </w:r>
          </w:p>
        </w:tc>
        <w:tc>
          <w:tcPr>
            <w:tcW w:w="2009" w:type="dxa"/>
            <w:tcBorders>
              <w:bottom w:val="single" w:sz="4" w:space="0" w:color="auto"/>
            </w:tcBorders>
            <w:shd w:val="clear" w:color="auto" w:fill="D0CECE" w:themeFill="background2" w:themeFillShade="E6"/>
            <w:vAlign w:val="center"/>
          </w:tcPr>
          <w:p w14:paraId="1F5CCF5C" w14:textId="77777777" w:rsidR="00F274ED" w:rsidRPr="00B94382" w:rsidRDefault="00F274ED" w:rsidP="00B12846">
            <w:pPr>
              <w:spacing w:after="160"/>
              <w:jc w:val="center"/>
              <w:rPr>
                <w:rFonts w:ascii="Times New Roman" w:hAnsi="Times New Roman" w:cs="Times New Roman"/>
                <w:b/>
                <w:bCs/>
              </w:rPr>
            </w:pPr>
            <w:r w:rsidRPr="00B94382">
              <w:rPr>
                <w:rFonts w:ascii="Times New Roman" w:hAnsi="Times New Roman" w:cs="Times New Roman"/>
                <w:b/>
                <w:bCs/>
              </w:rPr>
              <w:t>Technický postup</w:t>
            </w:r>
          </w:p>
        </w:tc>
        <w:tc>
          <w:tcPr>
            <w:tcW w:w="2954" w:type="dxa"/>
            <w:tcBorders>
              <w:bottom w:val="single" w:sz="4" w:space="0" w:color="auto"/>
            </w:tcBorders>
            <w:shd w:val="clear" w:color="auto" w:fill="D0CECE" w:themeFill="background2" w:themeFillShade="E6"/>
            <w:vAlign w:val="center"/>
          </w:tcPr>
          <w:p w14:paraId="468BC63A" w14:textId="77777777" w:rsidR="00F274ED" w:rsidRPr="00B94382" w:rsidRDefault="00F274ED" w:rsidP="00B12846">
            <w:pPr>
              <w:spacing w:after="160"/>
              <w:jc w:val="center"/>
              <w:rPr>
                <w:rFonts w:ascii="Times New Roman" w:hAnsi="Times New Roman" w:cs="Times New Roman"/>
                <w:b/>
                <w:bCs/>
              </w:rPr>
            </w:pPr>
            <w:r>
              <w:rPr>
                <w:rFonts w:ascii="Times New Roman" w:hAnsi="Times New Roman" w:cs="Times New Roman"/>
                <w:b/>
                <w:bCs/>
              </w:rPr>
              <w:t>Mediální dovednosti</w:t>
            </w:r>
          </w:p>
        </w:tc>
        <w:tc>
          <w:tcPr>
            <w:tcW w:w="2823" w:type="dxa"/>
            <w:tcBorders>
              <w:bottom w:val="single" w:sz="4" w:space="0" w:color="auto"/>
            </w:tcBorders>
            <w:shd w:val="clear" w:color="auto" w:fill="D0CECE" w:themeFill="background2" w:themeFillShade="E6"/>
            <w:vAlign w:val="center"/>
          </w:tcPr>
          <w:p w14:paraId="7B4075AF" w14:textId="77777777" w:rsidR="00F274ED" w:rsidRPr="00B94382" w:rsidRDefault="00F274ED" w:rsidP="00B12846">
            <w:pPr>
              <w:spacing w:after="160"/>
              <w:jc w:val="center"/>
              <w:rPr>
                <w:rFonts w:ascii="Times New Roman" w:hAnsi="Times New Roman" w:cs="Times New Roman"/>
                <w:b/>
                <w:bCs/>
              </w:rPr>
            </w:pPr>
            <w:r w:rsidRPr="00B94382">
              <w:rPr>
                <w:rFonts w:ascii="Times New Roman" w:hAnsi="Times New Roman" w:cs="Times New Roman"/>
                <w:b/>
                <w:bCs/>
              </w:rPr>
              <w:t>Konkrétní otázky</w:t>
            </w:r>
          </w:p>
        </w:tc>
      </w:tr>
      <w:tr w:rsidR="00F274ED" w:rsidRPr="00B94382" w14:paraId="6B81E0E3" w14:textId="77777777" w:rsidTr="00B12846">
        <w:trPr>
          <w:trHeight w:val="651"/>
        </w:trPr>
        <w:tc>
          <w:tcPr>
            <w:tcW w:w="1268" w:type="dxa"/>
            <w:vMerge w:val="restart"/>
            <w:shd w:val="clear" w:color="auto" w:fill="auto"/>
            <w:vAlign w:val="center"/>
          </w:tcPr>
          <w:p w14:paraId="71BAB797" w14:textId="77777777" w:rsidR="00F274ED" w:rsidRPr="00B94382" w:rsidRDefault="00F274ED" w:rsidP="00B12846">
            <w:pPr>
              <w:spacing w:after="160"/>
              <w:rPr>
                <w:rFonts w:ascii="Times New Roman" w:hAnsi="Times New Roman" w:cs="Times New Roman"/>
                <w:b/>
                <w:bCs/>
              </w:rPr>
            </w:pPr>
            <w:r w:rsidRPr="006A5710">
              <w:rPr>
                <w:rFonts w:ascii="Times New Roman" w:hAnsi="Times New Roman" w:cs="Times New Roman"/>
                <w:b/>
                <w:bCs/>
              </w:rPr>
              <w:t>5 minut</w:t>
            </w:r>
          </w:p>
        </w:tc>
        <w:tc>
          <w:tcPr>
            <w:tcW w:w="7786" w:type="dxa"/>
            <w:gridSpan w:val="3"/>
            <w:shd w:val="clear" w:color="auto" w:fill="auto"/>
            <w:vAlign w:val="center"/>
          </w:tcPr>
          <w:p w14:paraId="23220761" w14:textId="77777777" w:rsidR="00F274ED" w:rsidRPr="0033392C" w:rsidRDefault="00F274ED" w:rsidP="00B12846">
            <w:pPr>
              <w:spacing w:after="160"/>
              <w:jc w:val="both"/>
              <w:rPr>
                <w:rFonts w:ascii="Times New Roman" w:hAnsi="Times New Roman" w:cs="Times New Roman"/>
                <w:b/>
                <w:bCs/>
                <w:i/>
                <w:iCs/>
              </w:rPr>
            </w:pPr>
            <w:r w:rsidRPr="00B94382">
              <w:rPr>
                <w:rFonts w:ascii="Times New Roman" w:hAnsi="Times New Roman" w:cs="Times New Roman"/>
                <w:b/>
                <w:bCs/>
                <w:i/>
                <w:iCs/>
              </w:rPr>
              <w:t>Úvodní slovo a představení výzkumu</w:t>
            </w:r>
          </w:p>
        </w:tc>
      </w:tr>
      <w:tr w:rsidR="00F274ED" w:rsidRPr="00B94382" w14:paraId="5B4825CC" w14:textId="77777777" w:rsidTr="00B12846">
        <w:trPr>
          <w:trHeight w:val="4231"/>
        </w:trPr>
        <w:tc>
          <w:tcPr>
            <w:tcW w:w="1268" w:type="dxa"/>
            <w:vMerge/>
          </w:tcPr>
          <w:p w14:paraId="709D5DB2" w14:textId="77777777" w:rsidR="00F274ED" w:rsidRPr="006A5710" w:rsidRDefault="00F274ED" w:rsidP="00B12846">
            <w:pPr>
              <w:spacing w:after="160"/>
              <w:rPr>
                <w:rFonts w:ascii="Times New Roman" w:hAnsi="Times New Roman" w:cs="Times New Roman"/>
                <w:b/>
                <w:bCs/>
              </w:rPr>
            </w:pPr>
          </w:p>
        </w:tc>
        <w:tc>
          <w:tcPr>
            <w:tcW w:w="7786" w:type="dxa"/>
            <w:gridSpan w:val="3"/>
          </w:tcPr>
          <w:p w14:paraId="602071F8" w14:textId="77777777" w:rsidR="00F274ED" w:rsidRDefault="00F274ED" w:rsidP="00B12846">
            <w:pPr>
              <w:spacing w:after="160"/>
              <w:jc w:val="both"/>
              <w:rPr>
                <w:rFonts w:ascii="Times New Roman" w:hAnsi="Times New Roman" w:cs="Times New Roman"/>
              </w:rPr>
            </w:pPr>
            <w:r w:rsidRPr="00B94382">
              <w:rPr>
                <w:rFonts w:ascii="Times New Roman" w:hAnsi="Times New Roman" w:cs="Times New Roman"/>
              </w:rPr>
              <w:t xml:space="preserve">„Ahoj, </w:t>
            </w:r>
            <w:proofErr w:type="gramStart"/>
            <w:r w:rsidRPr="00B94382">
              <w:rPr>
                <w:rFonts w:ascii="Times New Roman" w:hAnsi="Times New Roman" w:cs="Times New Roman"/>
              </w:rPr>
              <w:t>jmenuju</w:t>
            </w:r>
            <w:proofErr w:type="gramEnd"/>
            <w:r w:rsidRPr="00B94382">
              <w:rPr>
                <w:rFonts w:ascii="Times New Roman" w:hAnsi="Times New Roman" w:cs="Times New Roman"/>
              </w:rPr>
              <w:t xml:space="preserve"> se Anna </w:t>
            </w:r>
            <w:proofErr w:type="spellStart"/>
            <w:r w:rsidRPr="00B94382">
              <w:rPr>
                <w:rFonts w:ascii="Times New Roman" w:hAnsi="Times New Roman" w:cs="Times New Roman"/>
              </w:rPr>
              <w:t>Buchtíková</w:t>
            </w:r>
            <w:proofErr w:type="spellEnd"/>
            <w:r w:rsidRPr="00B94382">
              <w:rPr>
                <w:rFonts w:ascii="Times New Roman" w:hAnsi="Times New Roman" w:cs="Times New Roman"/>
              </w:rPr>
              <w:t xml:space="preserve"> a</w:t>
            </w:r>
            <w:r>
              <w:rPr>
                <w:rFonts w:ascii="Times New Roman" w:hAnsi="Times New Roman" w:cs="Times New Roman"/>
              </w:rPr>
              <w:t> </w:t>
            </w:r>
            <w:r w:rsidRPr="00B94382">
              <w:rPr>
                <w:rFonts w:ascii="Times New Roman" w:hAnsi="Times New Roman" w:cs="Times New Roman"/>
              </w:rPr>
              <w:t xml:space="preserve">chtěla bych </w:t>
            </w:r>
            <w:r>
              <w:rPr>
                <w:rFonts w:ascii="Times New Roman" w:hAnsi="Times New Roman" w:cs="Times New Roman"/>
              </w:rPr>
              <w:t>V</w:t>
            </w:r>
            <w:r w:rsidRPr="00B94382">
              <w:rPr>
                <w:rFonts w:ascii="Times New Roman" w:hAnsi="Times New Roman" w:cs="Times New Roman"/>
              </w:rPr>
              <w:t>ás tu všechny moc přivítat. Jak už víte z dotazníku, jsem studentkou třetího ročníku žurnalistiky tady na Univerzitě Palackého a</w:t>
            </w:r>
            <w:r>
              <w:rPr>
                <w:rFonts w:ascii="Times New Roman" w:hAnsi="Times New Roman" w:cs="Times New Roman"/>
              </w:rPr>
              <w:t> </w:t>
            </w:r>
            <w:r w:rsidRPr="00B94382">
              <w:rPr>
                <w:rFonts w:ascii="Times New Roman" w:hAnsi="Times New Roman" w:cs="Times New Roman"/>
              </w:rPr>
              <w:t>ve své bakalářské práci se zabývám mediální gramotností studentů. Všichni už jste vyplnili dotazník, kde jsem se dozvěděla, odkud a</w:t>
            </w:r>
            <w:r>
              <w:rPr>
                <w:rFonts w:ascii="Times New Roman" w:hAnsi="Times New Roman" w:cs="Times New Roman"/>
              </w:rPr>
              <w:t> </w:t>
            </w:r>
            <w:r w:rsidRPr="00B94382">
              <w:rPr>
                <w:rFonts w:ascii="Times New Roman" w:hAnsi="Times New Roman" w:cs="Times New Roman"/>
              </w:rPr>
              <w:t>jak čerpáte zprávy. Na to dneska částečně navážeme. Především se ale budeme věnovat tomu, jak média informují o</w:t>
            </w:r>
            <w:r>
              <w:rPr>
                <w:rFonts w:ascii="Times New Roman" w:hAnsi="Times New Roman" w:cs="Times New Roman"/>
              </w:rPr>
              <w:t> </w:t>
            </w:r>
            <w:r w:rsidRPr="00B94382">
              <w:rPr>
                <w:rFonts w:ascii="Times New Roman" w:hAnsi="Times New Roman" w:cs="Times New Roman"/>
              </w:rPr>
              <w:t>politických událostech, a</w:t>
            </w:r>
            <w:r>
              <w:rPr>
                <w:rFonts w:ascii="Times New Roman" w:hAnsi="Times New Roman" w:cs="Times New Roman"/>
              </w:rPr>
              <w:t> </w:t>
            </w:r>
            <w:r w:rsidRPr="00B94382">
              <w:rPr>
                <w:rFonts w:ascii="Times New Roman" w:hAnsi="Times New Roman" w:cs="Times New Roman"/>
              </w:rPr>
              <w:t>to konkrétně o</w:t>
            </w:r>
            <w:r>
              <w:rPr>
                <w:rFonts w:ascii="Times New Roman" w:hAnsi="Times New Roman" w:cs="Times New Roman"/>
              </w:rPr>
              <w:t> </w:t>
            </w:r>
            <w:r w:rsidRPr="00B94382">
              <w:rPr>
                <w:rFonts w:ascii="Times New Roman" w:hAnsi="Times New Roman" w:cs="Times New Roman"/>
              </w:rPr>
              <w:t>válečném konfliktu na Ukrajině a</w:t>
            </w:r>
            <w:r>
              <w:rPr>
                <w:rFonts w:ascii="Times New Roman" w:hAnsi="Times New Roman" w:cs="Times New Roman"/>
              </w:rPr>
              <w:t> </w:t>
            </w:r>
            <w:r w:rsidRPr="00B94382">
              <w:rPr>
                <w:rFonts w:ascii="Times New Roman" w:hAnsi="Times New Roman" w:cs="Times New Roman"/>
              </w:rPr>
              <w:t>jak těmto zprávám rozumíte, jak je interpretujete. Je zřejmé, že se jedná o</w:t>
            </w:r>
            <w:r>
              <w:rPr>
                <w:rFonts w:ascii="Times New Roman" w:hAnsi="Times New Roman" w:cs="Times New Roman"/>
              </w:rPr>
              <w:t> </w:t>
            </w:r>
            <w:r w:rsidRPr="00B94382">
              <w:rPr>
                <w:rFonts w:ascii="Times New Roman" w:hAnsi="Times New Roman" w:cs="Times New Roman"/>
              </w:rPr>
              <w:t>velice komplikované téma, na které může mít hodně lidí rozličný názor. Proto bych ráda zdůraznila, že v rámci tohoto výzkumu nezáleží ani tolik na tom, jaký je váš politický názor na danou situaci, ale důležité je, jak je toto téma ukazováno v médiích a</w:t>
            </w:r>
            <w:r>
              <w:rPr>
                <w:rFonts w:ascii="Times New Roman" w:hAnsi="Times New Roman" w:cs="Times New Roman"/>
              </w:rPr>
              <w:t> </w:t>
            </w:r>
            <w:r w:rsidRPr="00B94382">
              <w:rPr>
                <w:rFonts w:ascii="Times New Roman" w:hAnsi="Times New Roman" w:cs="Times New Roman"/>
              </w:rPr>
              <w:t>jak těmto mediálním obsahům rozumíte. Jsem opravdu moc ráda, že jste přišli a</w:t>
            </w:r>
            <w:r>
              <w:rPr>
                <w:rFonts w:ascii="Times New Roman" w:hAnsi="Times New Roman" w:cs="Times New Roman"/>
              </w:rPr>
              <w:t> </w:t>
            </w:r>
            <w:r w:rsidRPr="00B94382">
              <w:rPr>
                <w:rFonts w:ascii="Times New Roman" w:hAnsi="Times New Roman" w:cs="Times New Roman"/>
              </w:rPr>
              <w:t xml:space="preserve">doufám, že to bude pro Vás příjemně strávený čas. </w:t>
            </w:r>
            <w:r w:rsidRPr="00C4792D">
              <w:rPr>
                <w:rFonts w:ascii="Times New Roman" w:hAnsi="Times New Roman" w:cs="Times New Roman"/>
              </w:rPr>
              <w:t>Za tímto účelem bych Vás ráda poprosila, abychom k sobě byli navzájem ohleduplní a</w:t>
            </w:r>
            <w:r>
              <w:rPr>
                <w:rFonts w:ascii="Times New Roman" w:hAnsi="Times New Roman" w:cs="Times New Roman"/>
              </w:rPr>
              <w:t> </w:t>
            </w:r>
            <w:r w:rsidRPr="00C4792D">
              <w:rPr>
                <w:rFonts w:ascii="Times New Roman" w:hAnsi="Times New Roman" w:cs="Times New Roman"/>
              </w:rPr>
              <w:t xml:space="preserve">respektovali názor druhých. </w:t>
            </w:r>
            <w:r w:rsidRPr="00B94382">
              <w:rPr>
                <w:rFonts w:ascii="Times New Roman" w:hAnsi="Times New Roman" w:cs="Times New Roman"/>
              </w:rPr>
              <w:t>Každý dostane prostor pro vyjádření. Stejně tak, pokud se někdo nebude chtít k něčemu vyjádřit, tak samozřejmě nemusí. Pokud s tím také všichni souhlasí, navrhuji, abychom si tykali.</w:t>
            </w:r>
            <w:r>
              <w:rPr>
                <w:rFonts w:ascii="Times New Roman" w:hAnsi="Times New Roman" w:cs="Times New Roman"/>
              </w:rPr>
              <w:t xml:space="preserve"> </w:t>
            </w:r>
          </w:p>
          <w:p w14:paraId="57C11E1E" w14:textId="77777777" w:rsidR="00F274ED" w:rsidRPr="00B94382" w:rsidRDefault="00F274ED" w:rsidP="00B12846">
            <w:pPr>
              <w:spacing w:after="160"/>
              <w:jc w:val="both"/>
              <w:rPr>
                <w:rFonts w:ascii="Times New Roman" w:hAnsi="Times New Roman" w:cs="Times New Roman"/>
              </w:rPr>
            </w:pPr>
            <w:r w:rsidRPr="00B94382">
              <w:rPr>
                <w:rFonts w:ascii="Times New Roman" w:hAnsi="Times New Roman" w:cs="Times New Roman"/>
              </w:rPr>
              <w:t xml:space="preserve">Celou dnešní diskusi si budu nahrávat na diktafony, to </w:t>
            </w:r>
            <w:proofErr w:type="gramStart"/>
            <w:r w:rsidRPr="00B94382">
              <w:rPr>
                <w:rFonts w:ascii="Times New Roman" w:hAnsi="Times New Roman" w:cs="Times New Roman"/>
              </w:rPr>
              <w:t>slouží</w:t>
            </w:r>
            <w:proofErr w:type="gramEnd"/>
            <w:r w:rsidRPr="00B94382">
              <w:rPr>
                <w:rFonts w:ascii="Times New Roman" w:hAnsi="Times New Roman" w:cs="Times New Roman"/>
              </w:rPr>
              <w:t xml:space="preserve"> jenom pro mě, protože bych si všechno nezapamatovala. Každopádně nikdo další to </w:t>
            </w:r>
            <w:proofErr w:type="gramStart"/>
            <w:r w:rsidRPr="00B94382">
              <w:rPr>
                <w:rFonts w:ascii="Times New Roman" w:hAnsi="Times New Roman" w:cs="Times New Roman"/>
              </w:rPr>
              <w:t>neuslyší</w:t>
            </w:r>
            <w:proofErr w:type="gramEnd"/>
            <w:r w:rsidRPr="00B94382">
              <w:rPr>
                <w:rFonts w:ascii="Times New Roman" w:hAnsi="Times New Roman" w:cs="Times New Roman"/>
              </w:rPr>
              <w:t xml:space="preserve">. Také vaše jména budou v práci změněna. Chtěla bych </w:t>
            </w:r>
            <w:r>
              <w:rPr>
                <w:rFonts w:ascii="Times New Roman" w:hAnsi="Times New Roman" w:cs="Times New Roman"/>
              </w:rPr>
              <w:t>v</w:t>
            </w:r>
            <w:r w:rsidRPr="00B94382">
              <w:rPr>
                <w:rFonts w:ascii="Times New Roman" w:hAnsi="Times New Roman" w:cs="Times New Roman"/>
              </w:rPr>
              <w:t xml:space="preserve">ás také poprosit, aby to, co tady dnes zazní, tady také zůstalo, abychom si mohli důvěřovat. </w:t>
            </w:r>
          </w:p>
          <w:p w14:paraId="26AD5BBD" w14:textId="77777777" w:rsidR="00F274ED" w:rsidRPr="00EC7424" w:rsidRDefault="00F274ED" w:rsidP="00B12846">
            <w:pPr>
              <w:spacing w:after="160"/>
              <w:jc w:val="both"/>
              <w:rPr>
                <w:rFonts w:ascii="Times New Roman" w:hAnsi="Times New Roman" w:cs="Times New Roman"/>
                <w:b/>
                <w:bCs/>
              </w:rPr>
            </w:pPr>
            <w:r w:rsidRPr="00B94382">
              <w:rPr>
                <w:rFonts w:ascii="Times New Roman" w:hAnsi="Times New Roman" w:cs="Times New Roman"/>
              </w:rPr>
              <w:t>Ještě, než začneme</w:t>
            </w:r>
            <w:r>
              <w:rPr>
                <w:rFonts w:ascii="Times New Roman" w:hAnsi="Times New Roman" w:cs="Times New Roman"/>
              </w:rPr>
              <w:t>,</w:t>
            </w:r>
            <w:r w:rsidRPr="00B94382">
              <w:rPr>
                <w:rFonts w:ascii="Times New Roman" w:hAnsi="Times New Roman" w:cs="Times New Roman"/>
              </w:rPr>
              <w:t xml:space="preserve"> bych ráda zdůraznila, že je důležité, abyste se snažili odpovídat </w:t>
            </w:r>
            <w:r>
              <w:rPr>
                <w:rFonts w:ascii="Times New Roman" w:hAnsi="Times New Roman" w:cs="Times New Roman"/>
              </w:rPr>
              <w:t xml:space="preserve">skutečně upřímně, </w:t>
            </w:r>
            <w:r w:rsidRPr="00B94382">
              <w:rPr>
                <w:rFonts w:ascii="Times New Roman" w:hAnsi="Times New Roman" w:cs="Times New Roman"/>
              </w:rPr>
              <w:t>podle toho, co si myslíte.</w:t>
            </w:r>
            <w:r>
              <w:rPr>
                <w:rFonts w:ascii="Times New Roman" w:hAnsi="Times New Roman" w:cs="Times New Roman"/>
              </w:rPr>
              <w:t xml:space="preserve"> Primárně mi jde o to, jak rozumíte </w:t>
            </w:r>
            <w:r w:rsidRPr="00B94382">
              <w:rPr>
                <w:rFonts w:ascii="Times New Roman" w:hAnsi="Times New Roman" w:cs="Times New Roman"/>
              </w:rPr>
              <w:t>daným mediálním obsahům.</w:t>
            </w:r>
          </w:p>
          <w:p w14:paraId="63A51848" w14:textId="77777777" w:rsidR="00F274ED" w:rsidRPr="00B94382" w:rsidRDefault="00F274ED" w:rsidP="00B12846">
            <w:pPr>
              <w:spacing w:after="160"/>
              <w:jc w:val="both"/>
              <w:rPr>
                <w:rFonts w:ascii="Times New Roman" w:hAnsi="Times New Roman" w:cs="Times New Roman"/>
              </w:rPr>
            </w:pPr>
            <w:r w:rsidRPr="00B94382">
              <w:rPr>
                <w:rFonts w:ascii="Times New Roman" w:hAnsi="Times New Roman" w:cs="Times New Roman"/>
              </w:rPr>
              <w:t xml:space="preserve">Předtím, než se dostaneme k samotným mediálním </w:t>
            </w:r>
            <w:r>
              <w:rPr>
                <w:rFonts w:ascii="Times New Roman" w:hAnsi="Times New Roman" w:cs="Times New Roman"/>
              </w:rPr>
              <w:t>ukázkám</w:t>
            </w:r>
            <w:r w:rsidRPr="00B94382">
              <w:rPr>
                <w:rFonts w:ascii="Times New Roman" w:hAnsi="Times New Roman" w:cs="Times New Roman"/>
              </w:rPr>
              <w:t xml:space="preserve"> o konfliktu na Ukrajině</w:t>
            </w:r>
            <w:r>
              <w:rPr>
                <w:rFonts w:ascii="Times New Roman" w:hAnsi="Times New Roman" w:cs="Times New Roman"/>
              </w:rPr>
              <w:t>,</w:t>
            </w:r>
            <w:r w:rsidRPr="00B94382">
              <w:rPr>
                <w:rFonts w:ascii="Times New Roman" w:hAnsi="Times New Roman" w:cs="Times New Roman"/>
              </w:rPr>
              <w:t xml:space="preserve"> pro </w:t>
            </w:r>
            <w:r>
              <w:rPr>
                <w:rFonts w:ascii="Times New Roman" w:hAnsi="Times New Roman" w:cs="Times New Roman"/>
              </w:rPr>
              <w:t>v</w:t>
            </w:r>
            <w:r w:rsidRPr="00B94382">
              <w:rPr>
                <w:rFonts w:ascii="Times New Roman" w:hAnsi="Times New Roman" w:cs="Times New Roman"/>
              </w:rPr>
              <w:t>ás mám nachystanou malou úvodní aktivitu a</w:t>
            </w:r>
            <w:r>
              <w:rPr>
                <w:rFonts w:ascii="Times New Roman" w:hAnsi="Times New Roman" w:cs="Times New Roman"/>
              </w:rPr>
              <w:t> </w:t>
            </w:r>
            <w:r w:rsidRPr="00B94382">
              <w:rPr>
                <w:rFonts w:ascii="Times New Roman" w:hAnsi="Times New Roman" w:cs="Times New Roman"/>
              </w:rPr>
              <w:t>pár doplňujících otázek k tomu, odkud a</w:t>
            </w:r>
            <w:r>
              <w:rPr>
                <w:rFonts w:ascii="Times New Roman" w:hAnsi="Times New Roman" w:cs="Times New Roman"/>
              </w:rPr>
              <w:t> </w:t>
            </w:r>
            <w:r w:rsidRPr="00B94382">
              <w:rPr>
                <w:rFonts w:ascii="Times New Roman" w:hAnsi="Times New Roman" w:cs="Times New Roman"/>
              </w:rPr>
              <w:t>jak čerpáte zprávy.</w:t>
            </w:r>
          </w:p>
          <w:p w14:paraId="4FA16BF4" w14:textId="77777777" w:rsidR="00F274ED" w:rsidRPr="00B94382" w:rsidRDefault="00F274ED" w:rsidP="00B12846">
            <w:pPr>
              <w:spacing w:after="160"/>
              <w:jc w:val="both"/>
              <w:rPr>
                <w:rFonts w:ascii="Times New Roman" w:hAnsi="Times New Roman" w:cs="Times New Roman"/>
              </w:rPr>
            </w:pPr>
            <w:r w:rsidRPr="00B94382">
              <w:rPr>
                <w:rFonts w:ascii="Times New Roman" w:hAnsi="Times New Roman" w:cs="Times New Roman"/>
              </w:rPr>
              <w:t>Poslední klíčovou informací pro vás je, že ačkoliv se vás budu ptát na otázky, diskutovat nemáte primárně se mnou, ale mezi sebou.</w:t>
            </w:r>
          </w:p>
          <w:p w14:paraId="7EB75BC2" w14:textId="77777777" w:rsidR="00F274ED" w:rsidRPr="00B94382" w:rsidRDefault="00F274ED" w:rsidP="00B12846">
            <w:pPr>
              <w:spacing w:after="160"/>
              <w:rPr>
                <w:rFonts w:ascii="Times New Roman" w:hAnsi="Times New Roman" w:cs="Times New Roman"/>
              </w:rPr>
            </w:pPr>
            <w:r w:rsidRPr="00B94382">
              <w:rPr>
                <w:rFonts w:ascii="Times New Roman" w:hAnsi="Times New Roman" w:cs="Times New Roman"/>
              </w:rPr>
              <w:t>Máte k tomu ještě nějaké dotazy? Pokud ne, tak můžeme začít.“</w:t>
            </w:r>
          </w:p>
        </w:tc>
      </w:tr>
      <w:tr w:rsidR="00F274ED" w:rsidRPr="00B94382" w14:paraId="7541E314" w14:textId="77777777" w:rsidTr="00B12846">
        <w:tc>
          <w:tcPr>
            <w:tcW w:w="1268" w:type="dxa"/>
            <w:vMerge w:val="restart"/>
            <w:vAlign w:val="center"/>
          </w:tcPr>
          <w:p w14:paraId="79DEFAEB" w14:textId="77777777" w:rsidR="00F274ED" w:rsidRDefault="00F274ED" w:rsidP="00B12846">
            <w:pPr>
              <w:spacing w:after="160"/>
              <w:jc w:val="center"/>
              <w:rPr>
                <w:rFonts w:ascii="Times New Roman" w:hAnsi="Times New Roman" w:cs="Times New Roman"/>
                <w:b/>
                <w:bCs/>
              </w:rPr>
            </w:pPr>
            <w:r>
              <w:rPr>
                <w:rFonts w:ascii="Times New Roman" w:hAnsi="Times New Roman" w:cs="Times New Roman"/>
                <w:b/>
                <w:bCs/>
              </w:rPr>
              <w:t>5 minut</w:t>
            </w:r>
          </w:p>
        </w:tc>
        <w:tc>
          <w:tcPr>
            <w:tcW w:w="7786" w:type="dxa"/>
            <w:gridSpan w:val="3"/>
            <w:vAlign w:val="center"/>
          </w:tcPr>
          <w:p w14:paraId="7A4CF437" w14:textId="77777777" w:rsidR="00F274ED" w:rsidRPr="0033392C" w:rsidRDefault="00F274ED" w:rsidP="00B12846">
            <w:pPr>
              <w:spacing w:after="160"/>
              <w:rPr>
                <w:rFonts w:ascii="Times New Roman" w:hAnsi="Times New Roman" w:cs="Times New Roman"/>
                <w:b/>
                <w:bCs/>
                <w:i/>
                <w:iCs/>
              </w:rPr>
            </w:pPr>
            <w:r w:rsidRPr="00B94382">
              <w:rPr>
                <w:rFonts w:ascii="Times New Roman" w:hAnsi="Times New Roman" w:cs="Times New Roman"/>
                <w:b/>
                <w:bCs/>
                <w:i/>
                <w:iCs/>
              </w:rPr>
              <w:t>Úvodní aktivita</w:t>
            </w:r>
          </w:p>
        </w:tc>
      </w:tr>
      <w:tr w:rsidR="00F274ED" w:rsidRPr="00B94382" w14:paraId="34BFBB2B" w14:textId="77777777" w:rsidTr="00B12846">
        <w:tc>
          <w:tcPr>
            <w:tcW w:w="1268" w:type="dxa"/>
            <w:vMerge/>
            <w:vAlign w:val="center"/>
          </w:tcPr>
          <w:p w14:paraId="7BB17544" w14:textId="77777777" w:rsidR="00F274ED" w:rsidRPr="006A5710" w:rsidRDefault="00F274ED" w:rsidP="00B12846">
            <w:pPr>
              <w:spacing w:after="160"/>
              <w:jc w:val="center"/>
              <w:rPr>
                <w:rFonts w:ascii="Times New Roman" w:hAnsi="Times New Roman" w:cs="Times New Roman"/>
                <w:b/>
                <w:bCs/>
              </w:rPr>
            </w:pPr>
          </w:p>
        </w:tc>
        <w:tc>
          <w:tcPr>
            <w:tcW w:w="2009" w:type="dxa"/>
          </w:tcPr>
          <w:p w14:paraId="61ECAD68" w14:textId="77777777" w:rsidR="00F274ED" w:rsidRPr="00B94382" w:rsidRDefault="00F274ED" w:rsidP="00B12846">
            <w:pPr>
              <w:spacing w:after="160"/>
              <w:jc w:val="both"/>
              <w:rPr>
                <w:rFonts w:ascii="Times New Roman" w:hAnsi="Times New Roman" w:cs="Times New Roman"/>
              </w:rPr>
            </w:pPr>
            <w:r w:rsidRPr="00B94382">
              <w:rPr>
                <w:rFonts w:ascii="Times New Roman" w:hAnsi="Times New Roman" w:cs="Times New Roman"/>
              </w:rPr>
              <w:t>Úvodní aktivita, při které se studenti představí</w:t>
            </w:r>
            <w:r>
              <w:rPr>
                <w:rFonts w:ascii="Times New Roman" w:hAnsi="Times New Roman" w:cs="Times New Roman"/>
              </w:rPr>
              <w:t xml:space="preserve">, </w:t>
            </w:r>
            <w:r w:rsidRPr="00B94382">
              <w:rPr>
                <w:rFonts w:ascii="Times New Roman" w:hAnsi="Times New Roman" w:cs="Times New Roman"/>
              </w:rPr>
              <w:t xml:space="preserve">uvedou, </w:t>
            </w:r>
            <w:r>
              <w:rPr>
                <w:rFonts w:ascii="Times New Roman" w:hAnsi="Times New Roman" w:cs="Times New Roman"/>
              </w:rPr>
              <w:t xml:space="preserve">jaký je jejich oblíbený film či seriál </w:t>
            </w:r>
            <w:r w:rsidRPr="00B94382">
              <w:rPr>
                <w:rFonts w:ascii="Times New Roman" w:hAnsi="Times New Roman" w:cs="Times New Roman"/>
              </w:rPr>
              <w:t xml:space="preserve">a </w:t>
            </w:r>
            <w:r>
              <w:rPr>
                <w:rFonts w:ascii="Times New Roman" w:hAnsi="Times New Roman" w:cs="Times New Roman"/>
              </w:rPr>
              <w:t xml:space="preserve">zda považují sledování </w:t>
            </w:r>
            <w:r>
              <w:rPr>
                <w:rFonts w:ascii="Times New Roman" w:hAnsi="Times New Roman" w:cs="Times New Roman"/>
              </w:rPr>
              <w:lastRenderedPageBreak/>
              <w:t xml:space="preserve">veřejného dění za důležité. </w:t>
            </w:r>
          </w:p>
        </w:tc>
        <w:tc>
          <w:tcPr>
            <w:tcW w:w="2954" w:type="dxa"/>
          </w:tcPr>
          <w:p w14:paraId="4FC56AC9" w14:textId="77777777" w:rsidR="00F274ED" w:rsidRPr="00B94382" w:rsidRDefault="00F274ED" w:rsidP="00B12846">
            <w:pPr>
              <w:spacing w:after="160"/>
              <w:rPr>
                <w:rFonts w:ascii="Times New Roman" w:hAnsi="Times New Roman" w:cs="Times New Roman"/>
              </w:rPr>
            </w:pPr>
            <w:r w:rsidRPr="00BE6817">
              <w:rPr>
                <w:rFonts w:ascii="Times New Roman" w:hAnsi="Times New Roman" w:cs="Times New Roman"/>
              </w:rPr>
              <w:lastRenderedPageBreak/>
              <w:t>Student pova</w:t>
            </w:r>
            <w:r>
              <w:rPr>
                <w:rFonts w:ascii="Times New Roman" w:hAnsi="Times New Roman" w:cs="Times New Roman"/>
              </w:rPr>
              <w:t>žuje</w:t>
            </w:r>
            <w:r w:rsidRPr="00BE6817">
              <w:rPr>
                <w:rFonts w:ascii="Times New Roman" w:hAnsi="Times New Roman" w:cs="Times New Roman"/>
              </w:rPr>
              <w:t xml:space="preserve"> za důležité b</w:t>
            </w:r>
            <w:r>
              <w:rPr>
                <w:rFonts w:ascii="Times New Roman" w:hAnsi="Times New Roman" w:cs="Times New Roman"/>
              </w:rPr>
              <w:t>ý</w:t>
            </w:r>
            <w:r w:rsidRPr="00BE6817">
              <w:rPr>
                <w:rFonts w:ascii="Times New Roman" w:hAnsi="Times New Roman" w:cs="Times New Roman"/>
              </w:rPr>
              <w:t>t informovaný o světě, ve kter</w:t>
            </w:r>
            <w:r>
              <w:rPr>
                <w:rFonts w:ascii="Times New Roman" w:hAnsi="Times New Roman" w:cs="Times New Roman"/>
              </w:rPr>
              <w:t>é</w:t>
            </w:r>
            <w:r w:rsidRPr="00BE6817">
              <w:rPr>
                <w:rFonts w:ascii="Times New Roman" w:hAnsi="Times New Roman" w:cs="Times New Roman"/>
              </w:rPr>
              <w:t xml:space="preserve">m </w:t>
            </w:r>
            <w:r>
              <w:rPr>
                <w:rFonts w:ascii="Times New Roman" w:hAnsi="Times New Roman" w:cs="Times New Roman"/>
              </w:rPr>
              <w:t>žije</w:t>
            </w:r>
            <w:r w:rsidRPr="00BE6817">
              <w:rPr>
                <w:rFonts w:ascii="Times New Roman" w:hAnsi="Times New Roman" w:cs="Times New Roman"/>
              </w:rPr>
              <w:t>.</w:t>
            </w:r>
            <w:r>
              <w:rPr>
                <w:rFonts w:ascii="Times New Roman" w:hAnsi="Times New Roman" w:cs="Times New Roman"/>
              </w:rPr>
              <w:t xml:space="preserve"> </w:t>
            </w:r>
            <w:r w:rsidRPr="003A757E">
              <w:rPr>
                <w:rFonts w:ascii="Times New Roman" w:hAnsi="Times New Roman" w:cs="Times New Roman"/>
              </w:rPr>
              <w:t xml:space="preserve">Student </w:t>
            </w:r>
            <w:r>
              <w:rPr>
                <w:rFonts w:ascii="Times New Roman" w:hAnsi="Times New Roman" w:cs="Times New Roman"/>
              </w:rPr>
              <w:t xml:space="preserve">tak </w:t>
            </w:r>
            <w:r w:rsidRPr="003A757E">
              <w:rPr>
                <w:rFonts w:ascii="Times New Roman" w:hAnsi="Times New Roman" w:cs="Times New Roman"/>
              </w:rPr>
              <w:t xml:space="preserve">soustavně </w:t>
            </w:r>
            <w:r>
              <w:rPr>
                <w:rFonts w:ascii="Times New Roman" w:hAnsi="Times New Roman" w:cs="Times New Roman"/>
              </w:rPr>
              <w:t xml:space="preserve">a aktivně </w:t>
            </w:r>
            <w:r w:rsidRPr="003A757E">
              <w:rPr>
                <w:rFonts w:ascii="Times New Roman" w:hAnsi="Times New Roman" w:cs="Times New Roman"/>
              </w:rPr>
              <w:t xml:space="preserve">používá média za účelem být pravidelně </w:t>
            </w:r>
            <w:r w:rsidRPr="003A757E">
              <w:rPr>
                <w:rFonts w:ascii="Times New Roman" w:hAnsi="Times New Roman" w:cs="Times New Roman"/>
              </w:rPr>
              <w:lastRenderedPageBreak/>
              <w:t>informován o politickém dění.</w:t>
            </w:r>
          </w:p>
        </w:tc>
        <w:tc>
          <w:tcPr>
            <w:tcW w:w="2823" w:type="dxa"/>
          </w:tcPr>
          <w:p w14:paraId="639E9276" w14:textId="77777777" w:rsidR="00F274ED" w:rsidRPr="0004697A" w:rsidRDefault="00F274ED" w:rsidP="00B12846">
            <w:pPr>
              <w:spacing w:after="160"/>
              <w:rPr>
                <w:rFonts w:ascii="Times New Roman" w:hAnsi="Times New Roman" w:cs="Times New Roman"/>
                <w:b/>
                <w:bCs/>
              </w:rPr>
            </w:pPr>
            <w:r w:rsidRPr="00A842DF">
              <w:rPr>
                <w:rFonts w:ascii="Times New Roman" w:hAnsi="Times New Roman" w:cs="Times New Roman"/>
                <w:b/>
                <w:bCs/>
                <w:highlight w:val="lightGray"/>
              </w:rPr>
              <w:lastRenderedPageBreak/>
              <w:t>PŘÍSTUP</w:t>
            </w:r>
          </w:p>
          <w:p w14:paraId="556592DB" w14:textId="77777777" w:rsidR="00F274ED" w:rsidRPr="00B94382" w:rsidRDefault="00F274ED" w:rsidP="00B12846">
            <w:pPr>
              <w:spacing w:after="160"/>
              <w:jc w:val="both"/>
              <w:rPr>
                <w:rFonts w:ascii="Times New Roman" w:hAnsi="Times New Roman" w:cs="Times New Roman"/>
              </w:rPr>
            </w:pPr>
            <w:r w:rsidRPr="00B94382">
              <w:rPr>
                <w:rFonts w:ascii="Times New Roman" w:hAnsi="Times New Roman" w:cs="Times New Roman"/>
              </w:rPr>
              <w:t>„Abychom na začátku zjistili něco málo o</w:t>
            </w:r>
            <w:r>
              <w:rPr>
                <w:rFonts w:ascii="Times New Roman" w:hAnsi="Times New Roman" w:cs="Times New Roman"/>
              </w:rPr>
              <w:t> </w:t>
            </w:r>
            <w:r w:rsidRPr="00B94382">
              <w:rPr>
                <w:rFonts w:ascii="Times New Roman" w:hAnsi="Times New Roman" w:cs="Times New Roman"/>
              </w:rPr>
              <w:t>sobě, mohli byste se</w:t>
            </w:r>
            <w:r>
              <w:rPr>
                <w:rFonts w:ascii="Times New Roman" w:hAnsi="Times New Roman" w:cs="Times New Roman"/>
              </w:rPr>
              <w:t>,</w:t>
            </w:r>
            <w:r w:rsidRPr="00B94382">
              <w:rPr>
                <w:rFonts w:ascii="Times New Roman" w:hAnsi="Times New Roman" w:cs="Times New Roman"/>
              </w:rPr>
              <w:t xml:space="preserve"> prosím</w:t>
            </w:r>
            <w:r>
              <w:rPr>
                <w:rFonts w:ascii="Times New Roman" w:hAnsi="Times New Roman" w:cs="Times New Roman"/>
              </w:rPr>
              <w:t>,</w:t>
            </w:r>
            <w:r w:rsidRPr="00B94382">
              <w:rPr>
                <w:rFonts w:ascii="Times New Roman" w:hAnsi="Times New Roman" w:cs="Times New Roman"/>
              </w:rPr>
              <w:t xml:space="preserve"> postupně představit, říct </w:t>
            </w:r>
            <w:r>
              <w:rPr>
                <w:rFonts w:ascii="Times New Roman" w:hAnsi="Times New Roman" w:cs="Times New Roman"/>
              </w:rPr>
              <w:t xml:space="preserve">jaký je váš oblíbený film nebo seriál </w:t>
            </w:r>
            <w:r w:rsidRPr="00B94382">
              <w:rPr>
                <w:rFonts w:ascii="Times New Roman" w:hAnsi="Times New Roman" w:cs="Times New Roman"/>
              </w:rPr>
              <w:t>a</w:t>
            </w:r>
            <w:r>
              <w:rPr>
                <w:rFonts w:ascii="Times New Roman" w:hAnsi="Times New Roman" w:cs="Times New Roman"/>
              </w:rPr>
              <w:t xml:space="preserve"> zda </w:t>
            </w:r>
            <w:r>
              <w:rPr>
                <w:rFonts w:ascii="Times New Roman" w:hAnsi="Times New Roman" w:cs="Times New Roman"/>
              </w:rPr>
              <w:lastRenderedPageBreak/>
              <w:t>považujete sledování veřejného dění za důležité?</w:t>
            </w:r>
          </w:p>
        </w:tc>
      </w:tr>
      <w:tr w:rsidR="00F274ED" w:rsidRPr="00B94382" w14:paraId="6CA99634" w14:textId="77777777" w:rsidTr="00B12846">
        <w:tc>
          <w:tcPr>
            <w:tcW w:w="1268" w:type="dxa"/>
            <w:vMerge w:val="restart"/>
            <w:vAlign w:val="center"/>
          </w:tcPr>
          <w:p w14:paraId="3A7C31C5" w14:textId="77777777" w:rsidR="00F274ED" w:rsidRPr="00B94382" w:rsidRDefault="00F274ED" w:rsidP="00B12846">
            <w:pPr>
              <w:spacing w:after="160"/>
              <w:jc w:val="center"/>
              <w:rPr>
                <w:rFonts w:ascii="Times New Roman" w:hAnsi="Times New Roman" w:cs="Times New Roman"/>
                <w:b/>
                <w:bCs/>
              </w:rPr>
            </w:pPr>
            <w:r w:rsidRPr="00B94382">
              <w:rPr>
                <w:rFonts w:ascii="Times New Roman" w:hAnsi="Times New Roman" w:cs="Times New Roman"/>
                <w:b/>
                <w:bCs/>
              </w:rPr>
              <w:lastRenderedPageBreak/>
              <w:t>10 minut</w:t>
            </w:r>
          </w:p>
        </w:tc>
        <w:tc>
          <w:tcPr>
            <w:tcW w:w="7786" w:type="dxa"/>
            <w:gridSpan w:val="3"/>
            <w:vAlign w:val="center"/>
          </w:tcPr>
          <w:p w14:paraId="498E218A" w14:textId="77777777" w:rsidR="00F274ED" w:rsidRPr="00B94382" w:rsidRDefault="00F274ED" w:rsidP="00B12846">
            <w:pPr>
              <w:spacing w:after="160"/>
              <w:rPr>
                <w:rFonts w:ascii="Times New Roman" w:hAnsi="Times New Roman" w:cs="Times New Roman"/>
                <w:b/>
                <w:bCs/>
              </w:rPr>
            </w:pPr>
            <w:r w:rsidRPr="00B94382">
              <w:rPr>
                <w:rFonts w:ascii="Times New Roman" w:hAnsi="Times New Roman" w:cs="Times New Roman"/>
                <w:b/>
                <w:bCs/>
              </w:rPr>
              <w:t xml:space="preserve">Studenti si přečtou každý sám na počítači připravené </w:t>
            </w:r>
            <w:r>
              <w:rPr>
                <w:rFonts w:ascii="Times New Roman" w:hAnsi="Times New Roman" w:cs="Times New Roman"/>
                <w:b/>
                <w:bCs/>
              </w:rPr>
              <w:t>ukázky</w:t>
            </w:r>
          </w:p>
        </w:tc>
      </w:tr>
      <w:tr w:rsidR="00F274ED" w:rsidRPr="00B94382" w14:paraId="1A16C7C0" w14:textId="77777777" w:rsidTr="00B12846">
        <w:tc>
          <w:tcPr>
            <w:tcW w:w="1268" w:type="dxa"/>
            <w:vMerge/>
          </w:tcPr>
          <w:p w14:paraId="40F43862" w14:textId="77777777" w:rsidR="00F274ED" w:rsidRPr="00B94382" w:rsidRDefault="00F274ED" w:rsidP="00B12846">
            <w:pPr>
              <w:spacing w:after="160"/>
              <w:rPr>
                <w:rFonts w:ascii="Times New Roman" w:hAnsi="Times New Roman" w:cs="Times New Roman"/>
                <w:b/>
                <w:bCs/>
              </w:rPr>
            </w:pPr>
          </w:p>
        </w:tc>
        <w:tc>
          <w:tcPr>
            <w:tcW w:w="7786" w:type="dxa"/>
            <w:gridSpan w:val="3"/>
          </w:tcPr>
          <w:p w14:paraId="7423EC3A" w14:textId="77777777" w:rsidR="00F274ED" w:rsidRDefault="00F274ED" w:rsidP="00B12846">
            <w:pPr>
              <w:jc w:val="both"/>
            </w:pPr>
            <w:r w:rsidRPr="00B94382">
              <w:rPr>
                <w:rFonts w:ascii="Times New Roman" w:hAnsi="Times New Roman" w:cs="Times New Roman"/>
              </w:rPr>
              <w:t>„Teďka vás poprosím, abyste se každý posadili k jednomu počítači a</w:t>
            </w:r>
            <w:r>
              <w:rPr>
                <w:rFonts w:ascii="Times New Roman" w:hAnsi="Times New Roman" w:cs="Times New Roman"/>
              </w:rPr>
              <w:t> </w:t>
            </w:r>
            <w:r w:rsidRPr="00B94382">
              <w:rPr>
                <w:rFonts w:ascii="Times New Roman" w:hAnsi="Times New Roman" w:cs="Times New Roman"/>
              </w:rPr>
              <w:t xml:space="preserve">přečetli si sami potichu </w:t>
            </w:r>
            <w:r>
              <w:rPr>
                <w:rFonts w:ascii="Times New Roman" w:hAnsi="Times New Roman" w:cs="Times New Roman"/>
              </w:rPr>
              <w:t>ukázky</w:t>
            </w:r>
            <w:r w:rsidRPr="00B94382">
              <w:rPr>
                <w:rFonts w:ascii="Times New Roman" w:hAnsi="Times New Roman" w:cs="Times New Roman"/>
              </w:rPr>
              <w:t xml:space="preserve">, které tam máte nachystané. </w:t>
            </w:r>
            <w:r>
              <w:rPr>
                <w:rFonts w:ascii="Times New Roman" w:hAnsi="Times New Roman" w:cs="Times New Roman"/>
              </w:rPr>
              <w:t>Zprávy</w:t>
            </w:r>
            <w:r w:rsidRPr="00B94382">
              <w:rPr>
                <w:rFonts w:ascii="Times New Roman" w:hAnsi="Times New Roman" w:cs="Times New Roman"/>
              </w:rPr>
              <w:t xml:space="preserve"> jsou vyjmuté z původních zdrojů a</w:t>
            </w:r>
            <w:r>
              <w:rPr>
                <w:rFonts w:ascii="Times New Roman" w:hAnsi="Times New Roman" w:cs="Times New Roman"/>
              </w:rPr>
              <w:t> </w:t>
            </w:r>
            <w:r w:rsidRPr="00B94382">
              <w:rPr>
                <w:rFonts w:ascii="Times New Roman" w:hAnsi="Times New Roman" w:cs="Times New Roman"/>
              </w:rPr>
              <w:t>některé jsou v určitých místech začerněné. To je z toho důvodu, že v autentickém prostředí t</w:t>
            </w:r>
            <w:r>
              <w:rPr>
                <w:rFonts w:ascii="Times New Roman" w:hAnsi="Times New Roman" w:cs="Times New Roman"/>
              </w:rPr>
              <w:t>ěch ukázek</w:t>
            </w:r>
            <w:r w:rsidRPr="00B94382">
              <w:rPr>
                <w:rFonts w:ascii="Times New Roman" w:hAnsi="Times New Roman" w:cs="Times New Roman"/>
              </w:rPr>
              <w:t xml:space="preserve"> byste poznali, odkud jsou a</w:t>
            </w:r>
            <w:r>
              <w:rPr>
                <w:rFonts w:ascii="Times New Roman" w:hAnsi="Times New Roman" w:cs="Times New Roman"/>
              </w:rPr>
              <w:t> </w:t>
            </w:r>
            <w:r w:rsidRPr="00B94382">
              <w:rPr>
                <w:rFonts w:ascii="Times New Roman" w:hAnsi="Times New Roman" w:cs="Times New Roman"/>
              </w:rPr>
              <w:t xml:space="preserve">pro výzkum je nutné, abyste se primárně soustředili na obsah. </w:t>
            </w:r>
            <w:r w:rsidRPr="006A040E">
              <w:rPr>
                <w:rFonts w:ascii="Times New Roman" w:hAnsi="Times New Roman" w:cs="Times New Roman"/>
                <w:color w:val="000000"/>
              </w:rPr>
              <w:t xml:space="preserve">Některé </w:t>
            </w:r>
            <w:r>
              <w:rPr>
                <w:rFonts w:ascii="Times New Roman" w:hAnsi="Times New Roman" w:cs="Times New Roman"/>
                <w:color w:val="000000"/>
              </w:rPr>
              <w:t>zprávy</w:t>
            </w:r>
            <w:r w:rsidRPr="006A040E">
              <w:rPr>
                <w:rFonts w:ascii="Times New Roman" w:hAnsi="Times New Roman" w:cs="Times New Roman"/>
                <w:color w:val="000000"/>
              </w:rPr>
              <w:t xml:space="preserve"> jsou také oproti původní verzi zkrácené, pro účely výzkumu nám to ale takto stačí.</w:t>
            </w:r>
          </w:p>
          <w:p w14:paraId="212A6B1A" w14:textId="77777777" w:rsidR="00F274ED" w:rsidRDefault="00F274ED" w:rsidP="00B12846">
            <w:pPr>
              <w:spacing w:after="160"/>
              <w:jc w:val="both"/>
              <w:rPr>
                <w:rFonts w:ascii="Times New Roman" w:hAnsi="Times New Roman" w:cs="Times New Roman"/>
              </w:rPr>
            </w:pPr>
            <w:r w:rsidRPr="00B94382">
              <w:rPr>
                <w:rFonts w:ascii="Times New Roman" w:hAnsi="Times New Roman" w:cs="Times New Roman"/>
              </w:rPr>
              <w:t xml:space="preserve">Poprosím vás tedy, abyste si </w:t>
            </w:r>
            <w:r>
              <w:rPr>
                <w:rFonts w:ascii="Times New Roman" w:hAnsi="Times New Roman" w:cs="Times New Roman"/>
              </w:rPr>
              <w:t>ukázky</w:t>
            </w:r>
            <w:r w:rsidRPr="00B94382">
              <w:rPr>
                <w:rFonts w:ascii="Times New Roman" w:hAnsi="Times New Roman" w:cs="Times New Roman"/>
              </w:rPr>
              <w:t xml:space="preserve"> přečetl</w:t>
            </w:r>
            <w:r>
              <w:rPr>
                <w:rFonts w:ascii="Times New Roman" w:hAnsi="Times New Roman" w:cs="Times New Roman"/>
              </w:rPr>
              <w:t>i</w:t>
            </w:r>
            <w:r w:rsidRPr="00B94382">
              <w:rPr>
                <w:rFonts w:ascii="Times New Roman" w:hAnsi="Times New Roman" w:cs="Times New Roman"/>
              </w:rPr>
              <w:t xml:space="preserve"> a</w:t>
            </w:r>
            <w:r>
              <w:rPr>
                <w:rFonts w:ascii="Times New Roman" w:hAnsi="Times New Roman" w:cs="Times New Roman"/>
              </w:rPr>
              <w:t> na poslední stránce vypracovali krátký úkol. A</w:t>
            </w:r>
            <w:r w:rsidRPr="00B94382">
              <w:rPr>
                <w:rFonts w:ascii="Times New Roman" w:hAnsi="Times New Roman" w:cs="Times New Roman"/>
              </w:rPr>
              <w:t>ž to budete mít, můžete mi dát vědět.</w:t>
            </w:r>
          </w:p>
          <w:p w14:paraId="735B8C00" w14:textId="77777777" w:rsidR="00F274ED" w:rsidRPr="00B94382" w:rsidRDefault="00F274ED" w:rsidP="00B12846">
            <w:pPr>
              <w:spacing w:after="160"/>
              <w:jc w:val="both"/>
              <w:rPr>
                <w:rFonts w:ascii="Times New Roman" w:hAnsi="Times New Roman" w:cs="Times New Roman"/>
              </w:rPr>
            </w:pPr>
            <w:r>
              <w:rPr>
                <w:rFonts w:ascii="Times New Roman" w:hAnsi="Times New Roman" w:cs="Times New Roman"/>
              </w:rPr>
              <w:t>Jestli už máte přečtené ukázky a vypracovaný úkol, můžete si jít sednout tady do kruhu ke stolu. Ukázky vám budu postupně promítat a o každé si budeme povídat. Potom vám ukázku vždy ukážu v původní formě s nezačerněnými zdroji, a ještě se vás případně na něco doptám.“</w:t>
            </w:r>
          </w:p>
        </w:tc>
      </w:tr>
      <w:tr w:rsidR="00F274ED" w:rsidRPr="00B94382" w14:paraId="7BAF7530" w14:textId="77777777" w:rsidTr="00B12846">
        <w:tc>
          <w:tcPr>
            <w:tcW w:w="1268" w:type="dxa"/>
            <w:vMerge w:val="restart"/>
            <w:vAlign w:val="center"/>
          </w:tcPr>
          <w:p w14:paraId="76F9CC04" w14:textId="77777777" w:rsidR="00F274ED" w:rsidRDefault="00F274ED" w:rsidP="00B12846">
            <w:pPr>
              <w:spacing w:after="160"/>
              <w:jc w:val="center"/>
              <w:rPr>
                <w:rFonts w:ascii="Times New Roman" w:hAnsi="Times New Roman" w:cs="Times New Roman"/>
                <w:b/>
                <w:bCs/>
              </w:rPr>
            </w:pPr>
            <w:r>
              <w:rPr>
                <w:rFonts w:ascii="Times New Roman" w:hAnsi="Times New Roman" w:cs="Times New Roman"/>
                <w:b/>
                <w:bCs/>
              </w:rPr>
              <w:t>10 minut</w:t>
            </w:r>
          </w:p>
        </w:tc>
        <w:tc>
          <w:tcPr>
            <w:tcW w:w="7786" w:type="dxa"/>
            <w:gridSpan w:val="3"/>
          </w:tcPr>
          <w:p w14:paraId="6814A94A" w14:textId="77777777" w:rsidR="00F274ED" w:rsidRPr="003A7064" w:rsidRDefault="00F274ED" w:rsidP="00B12846">
            <w:pPr>
              <w:spacing w:after="160"/>
              <w:rPr>
                <w:rFonts w:ascii="Times New Roman" w:hAnsi="Times New Roman" w:cs="Times New Roman"/>
                <w:b/>
                <w:bCs/>
              </w:rPr>
            </w:pPr>
            <w:r w:rsidRPr="003351B5">
              <w:rPr>
                <w:rFonts w:ascii="Times New Roman" w:hAnsi="Times New Roman" w:cs="Times New Roman"/>
                <w:b/>
                <w:bCs/>
              </w:rPr>
              <w:t>Ukázka 1. a 2. –</w:t>
            </w:r>
            <w:r>
              <w:rPr>
                <w:rFonts w:ascii="Times New Roman" w:hAnsi="Times New Roman" w:cs="Times New Roman"/>
                <w:b/>
                <w:bCs/>
              </w:rPr>
              <w:t xml:space="preserve"> </w:t>
            </w:r>
            <w:r>
              <w:rPr>
                <w:rFonts w:ascii="Times New Roman" w:hAnsi="Times New Roman" w:cs="Times New Roman"/>
              </w:rPr>
              <w:t>Ukázky</w:t>
            </w:r>
            <w:r w:rsidRPr="00B94382">
              <w:rPr>
                <w:rFonts w:ascii="Times New Roman" w:hAnsi="Times New Roman" w:cs="Times New Roman"/>
              </w:rPr>
              <w:t xml:space="preserve"> z</w:t>
            </w:r>
            <w:r>
              <w:rPr>
                <w:rFonts w:ascii="Times New Roman" w:hAnsi="Times New Roman" w:cs="Times New Roman"/>
              </w:rPr>
              <w:t>e Sputniku</w:t>
            </w:r>
            <w:r w:rsidRPr="00B94382">
              <w:rPr>
                <w:rFonts w:ascii="Times New Roman" w:hAnsi="Times New Roman" w:cs="Times New Roman"/>
              </w:rPr>
              <w:t xml:space="preserve"> a</w:t>
            </w:r>
            <w:r>
              <w:rPr>
                <w:rFonts w:ascii="Times New Roman" w:hAnsi="Times New Roman" w:cs="Times New Roman"/>
              </w:rPr>
              <w:t> ČT24.cz</w:t>
            </w:r>
            <w:r w:rsidRPr="00B94382">
              <w:rPr>
                <w:rFonts w:ascii="Times New Roman" w:hAnsi="Times New Roman" w:cs="Times New Roman"/>
              </w:rPr>
              <w:t xml:space="preserve"> </w:t>
            </w:r>
          </w:p>
        </w:tc>
      </w:tr>
      <w:tr w:rsidR="00F274ED" w:rsidRPr="00B94382" w14:paraId="46E2D991" w14:textId="77777777" w:rsidTr="00B12846">
        <w:trPr>
          <w:trHeight w:val="5957"/>
        </w:trPr>
        <w:tc>
          <w:tcPr>
            <w:tcW w:w="1268" w:type="dxa"/>
            <w:vMerge/>
          </w:tcPr>
          <w:p w14:paraId="152FB591" w14:textId="77777777" w:rsidR="00F274ED" w:rsidRPr="00B94382" w:rsidRDefault="00F274ED" w:rsidP="00B12846">
            <w:pPr>
              <w:spacing w:after="160"/>
              <w:rPr>
                <w:rFonts w:ascii="Times New Roman" w:hAnsi="Times New Roman" w:cs="Times New Roman"/>
                <w:b/>
                <w:bCs/>
              </w:rPr>
            </w:pPr>
          </w:p>
        </w:tc>
        <w:tc>
          <w:tcPr>
            <w:tcW w:w="2009" w:type="dxa"/>
            <w:vMerge w:val="restart"/>
          </w:tcPr>
          <w:p w14:paraId="62552A5B" w14:textId="77777777" w:rsidR="00F274ED" w:rsidRPr="003A7064" w:rsidRDefault="00F274ED" w:rsidP="00B12846">
            <w:pPr>
              <w:spacing w:after="160"/>
              <w:rPr>
                <w:rFonts w:ascii="Times New Roman" w:hAnsi="Times New Roman" w:cs="Times New Roman"/>
                <w:i/>
                <w:iCs/>
              </w:rPr>
            </w:pPr>
            <w:r>
              <w:rPr>
                <w:rFonts w:ascii="Times New Roman" w:hAnsi="Times New Roman" w:cs="Times New Roman"/>
                <w:i/>
                <w:iCs/>
              </w:rPr>
              <w:t>Ukázky</w:t>
            </w:r>
            <w:r w:rsidRPr="00B94382">
              <w:rPr>
                <w:rFonts w:ascii="Times New Roman" w:hAnsi="Times New Roman" w:cs="Times New Roman"/>
                <w:i/>
                <w:iCs/>
              </w:rPr>
              <w:t xml:space="preserve"> jsou viditelné se zakrytými znaky, které odkazují na zdroje.</w:t>
            </w:r>
          </w:p>
        </w:tc>
        <w:tc>
          <w:tcPr>
            <w:tcW w:w="2954" w:type="dxa"/>
          </w:tcPr>
          <w:p w14:paraId="7846C51D" w14:textId="77777777" w:rsidR="00F274ED" w:rsidRDefault="00F274ED" w:rsidP="00B12846">
            <w:pPr>
              <w:spacing w:after="120"/>
              <w:rPr>
                <w:rFonts w:ascii="Times New Roman" w:hAnsi="Times New Roman" w:cs="Times New Roman"/>
              </w:rPr>
            </w:pPr>
            <w:r w:rsidRPr="00B92920">
              <w:rPr>
                <w:rFonts w:ascii="Times New Roman" w:hAnsi="Times New Roman" w:cs="Times New Roman"/>
              </w:rPr>
              <w:t>Student rozumí předávanému sdělení zprávy.</w:t>
            </w:r>
          </w:p>
          <w:p w14:paraId="4E04E47E" w14:textId="77777777" w:rsidR="00F274ED" w:rsidRDefault="00F274ED" w:rsidP="00B12846">
            <w:pPr>
              <w:spacing w:after="120"/>
              <w:rPr>
                <w:rFonts w:ascii="Times New Roman" w:hAnsi="Times New Roman" w:cs="Times New Roman"/>
              </w:rPr>
            </w:pPr>
            <w:r w:rsidRPr="003A757E">
              <w:rPr>
                <w:rFonts w:ascii="Times New Roman" w:hAnsi="Times New Roman" w:cs="Times New Roman"/>
              </w:rPr>
              <w:t>Student dokáže rozpoznat jakým médiem byla zpráva vytvořena.</w:t>
            </w:r>
          </w:p>
          <w:p w14:paraId="2CBE9276" w14:textId="77777777" w:rsidR="00F274ED" w:rsidRDefault="00F274ED" w:rsidP="00B12846">
            <w:pPr>
              <w:spacing w:after="120"/>
              <w:rPr>
                <w:rFonts w:ascii="Times New Roman" w:hAnsi="Times New Roman" w:cs="Times New Roman"/>
              </w:rPr>
            </w:pPr>
            <w:r w:rsidRPr="00C411D8">
              <w:rPr>
                <w:rFonts w:ascii="Times New Roman" w:hAnsi="Times New Roman" w:cs="Times New Roman"/>
              </w:rPr>
              <w:t>Student dokáže rozeznat manipulaci v rámci mediálního sdělení.</w:t>
            </w:r>
          </w:p>
          <w:p w14:paraId="260586CB" w14:textId="77777777" w:rsidR="00F274ED" w:rsidRDefault="00F274ED" w:rsidP="00B12846">
            <w:pPr>
              <w:spacing w:after="120"/>
              <w:rPr>
                <w:rFonts w:ascii="Times New Roman" w:hAnsi="Times New Roman" w:cs="Times New Roman"/>
              </w:rPr>
            </w:pPr>
            <w:r>
              <w:rPr>
                <w:rFonts w:ascii="Times New Roman" w:hAnsi="Times New Roman" w:cs="Times New Roman"/>
              </w:rPr>
              <w:t>Student dokáže rozeznat dezinformačního zdroj od seriózního zdroje.</w:t>
            </w:r>
          </w:p>
          <w:p w14:paraId="3D10EFFD" w14:textId="77777777" w:rsidR="00F274ED" w:rsidRPr="00B94382" w:rsidRDefault="00F274ED" w:rsidP="00B12846">
            <w:pPr>
              <w:spacing w:after="120"/>
              <w:rPr>
                <w:rFonts w:ascii="Times New Roman" w:hAnsi="Times New Roman" w:cs="Times New Roman"/>
              </w:rPr>
            </w:pPr>
            <w:r w:rsidRPr="003A757E">
              <w:rPr>
                <w:rFonts w:ascii="Times New Roman" w:hAnsi="Times New Roman" w:cs="Times New Roman"/>
              </w:rPr>
              <w:t>Student si je vědom, jaké může mít médium z</w:t>
            </w:r>
            <w:r>
              <w:rPr>
                <w:rFonts w:ascii="Times New Roman" w:hAnsi="Times New Roman" w:cs="Times New Roman"/>
              </w:rPr>
              <w:t>áměry</w:t>
            </w:r>
            <w:r w:rsidRPr="003A757E">
              <w:rPr>
                <w:rFonts w:ascii="Times New Roman" w:hAnsi="Times New Roman" w:cs="Times New Roman"/>
              </w:rPr>
              <w:t xml:space="preserve"> při publikování zprávy.</w:t>
            </w:r>
          </w:p>
        </w:tc>
        <w:tc>
          <w:tcPr>
            <w:tcW w:w="2823" w:type="dxa"/>
          </w:tcPr>
          <w:p w14:paraId="4DD3995F" w14:textId="77777777" w:rsidR="00F274ED" w:rsidRPr="00B94382" w:rsidRDefault="00F274ED" w:rsidP="00B12846">
            <w:pPr>
              <w:spacing w:after="160"/>
              <w:rPr>
                <w:rFonts w:ascii="Times New Roman" w:hAnsi="Times New Roman" w:cs="Times New Roman"/>
                <w:b/>
                <w:bCs/>
                <w:highlight w:val="lightGray"/>
              </w:rPr>
            </w:pPr>
            <w:r w:rsidRPr="00B94382">
              <w:rPr>
                <w:rFonts w:ascii="Times New Roman" w:hAnsi="Times New Roman" w:cs="Times New Roman"/>
                <w:b/>
                <w:bCs/>
                <w:highlight w:val="lightGray"/>
              </w:rPr>
              <w:t>ANALÝZA</w:t>
            </w:r>
          </w:p>
          <w:p w14:paraId="49AFB0E5" w14:textId="77777777" w:rsidR="00F274ED" w:rsidRDefault="00F274ED" w:rsidP="00B12846">
            <w:pPr>
              <w:spacing w:after="160"/>
              <w:rPr>
                <w:rFonts w:ascii="Times New Roman" w:hAnsi="Times New Roman" w:cs="Times New Roman"/>
              </w:rPr>
            </w:pPr>
            <w:r w:rsidRPr="00B94382">
              <w:rPr>
                <w:rFonts w:ascii="Times New Roman" w:hAnsi="Times New Roman" w:cs="Times New Roman"/>
                <w:b/>
                <w:bCs/>
              </w:rPr>
              <w:t xml:space="preserve">– </w:t>
            </w:r>
            <w:r w:rsidRPr="00B94382">
              <w:rPr>
                <w:rFonts w:ascii="Times New Roman" w:hAnsi="Times New Roman" w:cs="Times New Roman"/>
              </w:rPr>
              <w:t>Co</w:t>
            </w:r>
            <w:r>
              <w:rPr>
                <w:rFonts w:ascii="Times New Roman" w:hAnsi="Times New Roman" w:cs="Times New Roman"/>
              </w:rPr>
              <w:t xml:space="preserve"> byste mi řekli o ukázce číslo 1? </w:t>
            </w:r>
          </w:p>
          <w:p w14:paraId="742223CB" w14:textId="77777777" w:rsidR="00F274ED" w:rsidRDefault="00F274ED" w:rsidP="00B12846">
            <w:pPr>
              <w:spacing w:after="160"/>
              <w:rPr>
                <w:rFonts w:ascii="Times New Roman" w:hAnsi="Times New Roman" w:cs="Times New Roman"/>
              </w:rPr>
            </w:pPr>
            <w:r>
              <w:rPr>
                <w:rFonts w:ascii="Times New Roman" w:hAnsi="Times New Roman" w:cs="Times New Roman"/>
              </w:rPr>
              <w:t>– A o ukázce číslo 2?</w:t>
            </w:r>
          </w:p>
          <w:p w14:paraId="5CC42472" w14:textId="77777777" w:rsidR="00F274ED" w:rsidRDefault="00F274ED" w:rsidP="00B12846">
            <w:pPr>
              <w:spacing w:after="160"/>
              <w:rPr>
                <w:rFonts w:ascii="Times New Roman" w:hAnsi="Times New Roman" w:cs="Times New Roman"/>
              </w:rPr>
            </w:pPr>
            <w:r>
              <w:rPr>
                <w:rFonts w:ascii="Times New Roman" w:hAnsi="Times New Roman" w:cs="Times New Roman"/>
              </w:rPr>
              <w:t xml:space="preserve">– Kde mohly být zprávy zveřejněné? </w:t>
            </w:r>
          </w:p>
          <w:p w14:paraId="6BB7136F" w14:textId="77777777" w:rsidR="00F274ED" w:rsidRDefault="00F274ED" w:rsidP="00B12846">
            <w:pPr>
              <w:spacing w:after="160"/>
              <w:rPr>
                <w:rFonts w:ascii="Times New Roman" w:hAnsi="Times New Roman" w:cs="Times New Roman"/>
              </w:rPr>
            </w:pPr>
            <w:r>
              <w:rPr>
                <w:rFonts w:ascii="Times New Roman" w:hAnsi="Times New Roman" w:cs="Times New Roman"/>
              </w:rPr>
              <w:t>– Kým?</w:t>
            </w:r>
          </w:p>
          <w:p w14:paraId="69718A59" w14:textId="77777777" w:rsidR="00F274ED" w:rsidRPr="00B94382" w:rsidRDefault="00F274ED" w:rsidP="00B12846">
            <w:pPr>
              <w:spacing w:after="160"/>
              <w:rPr>
                <w:rFonts w:ascii="Times New Roman" w:hAnsi="Times New Roman" w:cs="Times New Roman"/>
              </w:rPr>
            </w:pPr>
            <w:r>
              <w:rPr>
                <w:rFonts w:ascii="Times New Roman" w:hAnsi="Times New Roman" w:cs="Times New Roman"/>
              </w:rPr>
              <w:t>–</w:t>
            </w:r>
            <w:r w:rsidRPr="00B94382">
              <w:rPr>
                <w:rFonts w:ascii="Times New Roman" w:hAnsi="Times New Roman" w:cs="Times New Roman"/>
              </w:rPr>
              <w:t xml:space="preserve"> </w:t>
            </w:r>
            <w:r>
              <w:rPr>
                <w:rFonts w:ascii="Times New Roman" w:hAnsi="Times New Roman" w:cs="Times New Roman"/>
              </w:rPr>
              <w:t>O čem informují?</w:t>
            </w:r>
          </w:p>
          <w:p w14:paraId="43D57071" w14:textId="77777777" w:rsidR="00F274ED" w:rsidRDefault="00F274ED" w:rsidP="00B12846">
            <w:pPr>
              <w:spacing w:after="160"/>
              <w:rPr>
                <w:rFonts w:ascii="Times New Roman" w:hAnsi="Times New Roman" w:cs="Times New Roman"/>
              </w:rPr>
            </w:pPr>
            <w:r w:rsidRPr="00B94382">
              <w:rPr>
                <w:rFonts w:ascii="Times New Roman" w:hAnsi="Times New Roman" w:cs="Times New Roman"/>
              </w:rPr>
              <w:t xml:space="preserve">– Jaký je rozdíl mezi těmito dvěma </w:t>
            </w:r>
            <w:r>
              <w:rPr>
                <w:rFonts w:ascii="Times New Roman" w:hAnsi="Times New Roman" w:cs="Times New Roman"/>
              </w:rPr>
              <w:t>ukázkami</w:t>
            </w:r>
            <w:r w:rsidRPr="00B94382">
              <w:rPr>
                <w:rFonts w:ascii="Times New Roman" w:hAnsi="Times New Roman" w:cs="Times New Roman"/>
              </w:rPr>
              <w:t>?</w:t>
            </w:r>
          </w:p>
          <w:p w14:paraId="6E477F68" w14:textId="77777777" w:rsidR="00F274ED" w:rsidRDefault="00F274ED" w:rsidP="00B12846">
            <w:pPr>
              <w:spacing w:after="160"/>
              <w:rPr>
                <w:rFonts w:ascii="Times New Roman" w:hAnsi="Times New Roman" w:cs="Times New Roman"/>
              </w:rPr>
            </w:pPr>
            <w:r>
              <w:rPr>
                <w:rFonts w:ascii="Times New Roman" w:hAnsi="Times New Roman" w:cs="Times New Roman"/>
              </w:rPr>
              <w:t>– Jaký mohl být záměr médií při publikování zprávy?</w:t>
            </w:r>
          </w:p>
          <w:p w14:paraId="47EFA940" w14:textId="77777777" w:rsidR="00F274ED" w:rsidRDefault="00F274ED" w:rsidP="00B12846">
            <w:pPr>
              <w:spacing w:after="160"/>
              <w:rPr>
                <w:rFonts w:ascii="Times New Roman" w:hAnsi="Times New Roman" w:cs="Times New Roman"/>
              </w:rPr>
            </w:pPr>
            <w:r>
              <w:rPr>
                <w:rFonts w:ascii="Times New Roman" w:hAnsi="Times New Roman" w:cs="Times New Roman"/>
              </w:rPr>
              <w:t>–</w:t>
            </w:r>
            <w:r w:rsidRPr="00FE6394">
              <w:rPr>
                <w:rFonts w:ascii="Times New Roman" w:hAnsi="Times New Roman" w:cs="Times New Roman"/>
              </w:rPr>
              <w:t xml:space="preserve"> Kdo je cílovou skupinou </w:t>
            </w:r>
            <w:r>
              <w:rPr>
                <w:rFonts w:ascii="Times New Roman" w:hAnsi="Times New Roman" w:cs="Times New Roman"/>
              </w:rPr>
              <w:t>těchto zpráv?</w:t>
            </w:r>
          </w:p>
          <w:p w14:paraId="503CC874" w14:textId="77777777" w:rsidR="00F274ED" w:rsidRPr="0033392C" w:rsidRDefault="00F274ED" w:rsidP="00B12846">
            <w:pPr>
              <w:spacing w:after="160"/>
              <w:rPr>
                <w:rFonts w:ascii="Times New Roman" w:hAnsi="Times New Roman" w:cs="Times New Roman"/>
              </w:rPr>
            </w:pPr>
            <w:r>
              <w:rPr>
                <w:rFonts w:ascii="Times New Roman" w:hAnsi="Times New Roman" w:cs="Times New Roman"/>
              </w:rPr>
              <w:t xml:space="preserve">– </w:t>
            </w:r>
            <w:r w:rsidRPr="00B94382">
              <w:rPr>
                <w:rFonts w:ascii="Times New Roman" w:hAnsi="Times New Roman" w:cs="Times New Roman"/>
              </w:rPr>
              <w:t xml:space="preserve"> Jaký je úhel pohledu autora?</w:t>
            </w:r>
          </w:p>
        </w:tc>
      </w:tr>
      <w:tr w:rsidR="00F274ED" w:rsidRPr="00B94382" w14:paraId="4E459DBF" w14:textId="77777777" w:rsidTr="00B12846">
        <w:trPr>
          <w:trHeight w:val="5371"/>
        </w:trPr>
        <w:tc>
          <w:tcPr>
            <w:tcW w:w="1268" w:type="dxa"/>
            <w:vMerge/>
          </w:tcPr>
          <w:p w14:paraId="07C157D6" w14:textId="77777777" w:rsidR="00F274ED" w:rsidRPr="00B94382" w:rsidRDefault="00F274ED" w:rsidP="00B12846">
            <w:pPr>
              <w:spacing w:after="160"/>
              <w:rPr>
                <w:rFonts w:ascii="Times New Roman" w:hAnsi="Times New Roman" w:cs="Times New Roman"/>
                <w:b/>
                <w:bCs/>
              </w:rPr>
            </w:pPr>
          </w:p>
        </w:tc>
        <w:tc>
          <w:tcPr>
            <w:tcW w:w="2009" w:type="dxa"/>
            <w:vMerge/>
          </w:tcPr>
          <w:p w14:paraId="1F535D26" w14:textId="77777777" w:rsidR="00F274ED" w:rsidRDefault="00F274ED" w:rsidP="00B12846">
            <w:pPr>
              <w:spacing w:after="160"/>
              <w:rPr>
                <w:rFonts w:ascii="Times New Roman" w:hAnsi="Times New Roman" w:cs="Times New Roman"/>
                <w:i/>
                <w:iCs/>
              </w:rPr>
            </w:pPr>
          </w:p>
        </w:tc>
        <w:tc>
          <w:tcPr>
            <w:tcW w:w="2954" w:type="dxa"/>
          </w:tcPr>
          <w:p w14:paraId="5C293B51" w14:textId="77777777" w:rsidR="00F274ED" w:rsidRDefault="00F274ED" w:rsidP="00B12846">
            <w:pPr>
              <w:spacing w:after="120"/>
              <w:rPr>
                <w:rFonts w:ascii="Times New Roman" w:hAnsi="Times New Roman" w:cs="Times New Roman"/>
              </w:rPr>
            </w:pPr>
            <w:r w:rsidRPr="003A757E">
              <w:rPr>
                <w:rFonts w:ascii="Times New Roman" w:hAnsi="Times New Roman" w:cs="Times New Roman"/>
              </w:rPr>
              <w:t>Student dokáže zprávu číst v</w:t>
            </w:r>
            <w:r>
              <w:rPr>
                <w:rFonts w:ascii="Times New Roman" w:hAnsi="Times New Roman" w:cs="Times New Roman"/>
              </w:rPr>
              <w:t> </w:t>
            </w:r>
            <w:r w:rsidRPr="003A757E">
              <w:rPr>
                <w:rFonts w:ascii="Times New Roman" w:hAnsi="Times New Roman" w:cs="Times New Roman"/>
              </w:rPr>
              <w:t>daném sociálním, kulturním, ekonomickém, politickém a historickém kontextu.</w:t>
            </w:r>
          </w:p>
          <w:p w14:paraId="34D57B54" w14:textId="77777777" w:rsidR="00F274ED" w:rsidRPr="00C411D8" w:rsidRDefault="00F274ED" w:rsidP="00B12846">
            <w:pPr>
              <w:spacing w:after="120"/>
              <w:rPr>
                <w:rFonts w:ascii="Times New Roman" w:hAnsi="Times New Roman" w:cs="Times New Roman"/>
              </w:rPr>
            </w:pPr>
            <w:r w:rsidRPr="003A757E">
              <w:rPr>
                <w:rFonts w:ascii="Times New Roman" w:hAnsi="Times New Roman" w:cs="Times New Roman"/>
              </w:rPr>
              <w:t>Student dokáže vyhodnotit pravdivost</w:t>
            </w:r>
            <w:r>
              <w:rPr>
                <w:rFonts w:ascii="Times New Roman" w:hAnsi="Times New Roman" w:cs="Times New Roman"/>
              </w:rPr>
              <w:t xml:space="preserve"> a </w:t>
            </w:r>
            <w:r w:rsidRPr="003A757E">
              <w:rPr>
                <w:rFonts w:ascii="Times New Roman" w:hAnsi="Times New Roman" w:cs="Times New Roman"/>
              </w:rPr>
              <w:t xml:space="preserve">důvěryhodnost </w:t>
            </w:r>
            <w:r>
              <w:rPr>
                <w:rFonts w:ascii="Times New Roman" w:hAnsi="Times New Roman" w:cs="Times New Roman"/>
              </w:rPr>
              <w:t xml:space="preserve">zprávy </w:t>
            </w:r>
            <w:r w:rsidRPr="003A757E">
              <w:rPr>
                <w:rFonts w:ascii="Times New Roman" w:hAnsi="Times New Roman" w:cs="Times New Roman"/>
              </w:rPr>
              <w:t>a</w:t>
            </w:r>
            <w:r>
              <w:rPr>
                <w:rFonts w:ascii="Times New Roman" w:hAnsi="Times New Roman" w:cs="Times New Roman"/>
              </w:rPr>
              <w:t> </w:t>
            </w:r>
            <w:r w:rsidRPr="003A757E">
              <w:rPr>
                <w:rFonts w:ascii="Times New Roman" w:hAnsi="Times New Roman" w:cs="Times New Roman"/>
              </w:rPr>
              <w:t>úhel pohledu autora.</w:t>
            </w:r>
          </w:p>
          <w:p w14:paraId="7CE90461" w14:textId="77777777" w:rsidR="00F274ED" w:rsidRDefault="00F274ED" w:rsidP="00B12846">
            <w:pPr>
              <w:spacing w:after="120"/>
              <w:rPr>
                <w:rFonts w:ascii="Times New Roman" w:hAnsi="Times New Roman" w:cs="Times New Roman"/>
              </w:rPr>
            </w:pPr>
            <w:r w:rsidRPr="003A757E">
              <w:rPr>
                <w:rFonts w:ascii="Times New Roman" w:hAnsi="Times New Roman" w:cs="Times New Roman"/>
              </w:rPr>
              <w:t>Student dokáže odhadnout potenciální účinek nebo důsledek zprávy.</w:t>
            </w:r>
          </w:p>
          <w:p w14:paraId="1259E64A" w14:textId="77777777" w:rsidR="00F274ED" w:rsidRPr="00B92920" w:rsidRDefault="00F274ED" w:rsidP="00B12846">
            <w:pPr>
              <w:spacing w:after="160"/>
              <w:rPr>
                <w:rFonts w:ascii="Times New Roman" w:hAnsi="Times New Roman" w:cs="Times New Roman"/>
              </w:rPr>
            </w:pPr>
            <w:r w:rsidRPr="003A757E">
              <w:rPr>
                <w:rFonts w:ascii="Times New Roman" w:hAnsi="Times New Roman" w:cs="Times New Roman"/>
              </w:rPr>
              <w:t>Na základě analýzy a</w:t>
            </w:r>
            <w:r>
              <w:rPr>
                <w:rFonts w:ascii="Times New Roman" w:hAnsi="Times New Roman" w:cs="Times New Roman"/>
              </w:rPr>
              <w:t> </w:t>
            </w:r>
            <w:r w:rsidRPr="003A757E">
              <w:rPr>
                <w:rFonts w:ascii="Times New Roman" w:hAnsi="Times New Roman" w:cs="Times New Roman"/>
              </w:rPr>
              <w:t>hodnocení dokáže vyhodnotit kvalitu (relev</w:t>
            </w:r>
            <w:r>
              <w:rPr>
                <w:rFonts w:ascii="Times New Roman" w:hAnsi="Times New Roman" w:cs="Times New Roman"/>
              </w:rPr>
              <w:t>a</w:t>
            </w:r>
            <w:r w:rsidRPr="003A757E">
              <w:rPr>
                <w:rFonts w:ascii="Times New Roman" w:hAnsi="Times New Roman" w:cs="Times New Roman"/>
              </w:rPr>
              <w:t>nci a</w:t>
            </w:r>
            <w:r>
              <w:rPr>
                <w:rFonts w:ascii="Times New Roman" w:hAnsi="Times New Roman" w:cs="Times New Roman"/>
              </w:rPr>
              <w:t> </w:t>
            </w:r>
            <w:r w:rsidRPr="003A757E">
              <w:rPr>
                <w:rFonts w:ascii="Times New Roman" w:hAnsi="Times New Roman" w:cs="Times New Roman"/>
              </w:rPr>
              <w:t>validitu) mediálního sdělení.</w:t>
            </w:r>
          </w:p>
        </w:tc>
        <w:tc>
          <w:tcPr>
            <w:tcW w:w="2823" w:type="dxa"/>
          </w:tcPr>
          <w:p w14:paraId="1DE471D6" w14:textId="77777777" w:rsidR="00F274ED" w:rsidRPr="00315729" w:rsidRDefault="00F274ED" w:rsidP="00B12846">
            <w:pPr>
              <w:spacing w:after="160"/>
              <w:rPr>
                <w:rFonts w:ascii="Times New Roman" w:hAnsi="Times New Roman" w:cs="Times New Roman"/>
                <w:b/>
                <w:bCs/>
              </w:rPr>
            </w:pPr>
            <w:r w:rsidRPr="00714E5C">
              <w:rPr>
                <w:rFonts w:ascii="Times New Roman" w:hAnsi="Times New Roman" w:cs="Times New Roman"/>
                <w:b/>
                <w:bCs/>
                <w:highlight w:val="lightGray"/>
              </w:rPr>
              <w:t>HODNOCENÍ</w:t>
            </w:r>
          </w:p>
          <w:p w14:paraId="5FEFE71F" w14:textId="77777777" w:rsidR="00F274ED" w:rsidRDefault="00F274ED" w:rsidP="00B12846">
            <w:pPr>
              <w:spacing w:after="160"/>
              <w:rPr>
                <w:rFonts w:ascii="Times New Roman" w:hAnsi="Times New Roman" w:cs="Times New Roman"/>
              </w:rPr>
            </w:pPr>
            <w:r w:rsidRPr="00B94382">
              <w:rPr>
                <w:rFonts w:ascii="Times New Roman" w:hAnsi="Times New Roman" w:cs="Times New Roman"/>
              </w:rPr>
              <w:t>–</w:t>
            </w:r>
            <w:r w:rsidRPr="00B94382">
              <w:rPr>
                <w:rFonts w:ascii="Times New Roman" w:hAnsi="Times New Roman" w:cs="Times New Roman"/>
                <w:b/>
                <w:bCs/>
              </w:rPr>
              <w:t xml:space="preserve"> </w:t>
            </w:r>
            <w:r w:rsidRPr="00B94382">
              <w:rPr>
                <w:rFonts w:ascii="Times New Roman" w:hAnsi="Times New Roman" w:cs="Times New Roman"/>
              </w:rPr>
              <w:t>Napadají vás v souvislosti s </w:t>
            </w:r>
            <w:r>
              <w:rPr>
                <w:rFonts w:ascii="Times New Roman" w:hAnsi="Times New Roman" w:cs="Times New Roman"/>
              </w:rPr>
              <w:t>ukázkami</w:t>
            </w:r>
            <w:r w:rsidRPr="00B94382">
              <w:rPr>
                <w:rFonts w:ascii="Times New Roman" w:hAnsi="Times New Roman" w:cs="Times New Roman"/>
              </w:rPr>
              <w:t xml:space="preserve"> odkazy na nějaké jiné věci či události?</w:t>
            </w:r>
          </w:p>
          <w:p w14:paraId="11827BF0" w14:textId="77777777" w:rsidR="00F274ED" w:rsidRPr="00B94382" w:rsidRDefault="00F274ED" w:rsidP="00B12846">
            <w:pPr>
              <w:spacing w:after="160"/>
              <w:rPr>
                <w:rFonts w:ascii="Times New Roman" w:hAnsi="Times New Roman" w:cs="Times New Roman"/>
              </w:rPr>
            </w:pPr>
            <w:r w:rsidRPr="00B94382">
              <w:rPr>
                <w:rFonts w:ascii="Times New Roman" w:hAnsi="Times New Roman" w:cs="Times New Roman"/>
              </w:rPr>
              <w:t>– Může mít tato zpráva nějaký účinek na čtenáře? Napadá vás nějaký?</w:t>
            </w:r>
          </w:p>
          <w:p w14:paraId="55D95A56" w14:textId="77777777" w:rsidR="00F274ED" w:rsidRPr="00FE6394" w:rsidRDefault="00F274ED" w:rsidP="00B12846">
            <w:pPr>
              <w:spacing w:after="160"/>
              <w:rPr>
                <w:rFonts w:ascii="Times New Roman" w:hAnsi="Times New Roman" w:cs="Times New Roman"/>
              </w:rPr>
            </w:pPr>
            <w:r w:rsidRPr="00B94382">
              <w:rPr>
                <w:rFonts w:ascii="Times New Roman" w:hAnsi="Times New Roman" w:cs="Times New Roman"/>
              </w:rPr>
              <w:t>–</w:t>
            </w:r>
            <w:r>
              <w:rPr>
                <w:rFonts w:ascii="Times New Roman" w:hAnsi="Times New Roman" w:cs="Times New Roman"/>
              </w:rPr>
              <w:t>Jaký důsledek může některá ze zpráv mít</w:t>
            </w:r>
            <w:r w:rsidRPr="00B94382">
              <w:rPr>
                <w:rFonts w:ascii="Times New Roman" w:hAnsi="Times New Roman" w:cs="Times New Roman"/>
              </w:rPr>
              <w:t>?</w:t>
            </w:r>
          </w:p>
          <w:p w14:paraId="0E6B7F45" w14:textId="77777777" w:rsidR="00F274ED" w:rsidRPr="00B94382" w:rsidRDefault="00F274ED" w:rsidP="00B12846">
            <w:pPr>
              <w:spacing w:after="160"/>
              <w:rPr>
                <w:rFonts w:ascii="Times New Roman" w:hAnsi="Times New Roman" w:cs="Times New Roman"/>
              </w:rPr>
            </w:pPr>
            <w:r w:rsidRPr="00B94382">
              <w:rPr>
                <w:rFonts w:ascii="Times New Roman" w:hAnsi="Times New Roman" w:cs="Times New Roman"/>
              </w:rPr>
              <w:t>– Kter</w:t>
            </w:r>
            <w:r>
              <w:rPr>
                <w:rFonts w:ascii="Times New Roman" w:hAnsi="Times New Roman" w:cs="Times New Roman"/>
              </w:rPr>
              <w:t xml:space="preserve">ou ukázku </w:t>
            </w:r>
            <w:r w:rsidRPr="00B94382">
              <w:rPr>
                <w:rFonts w:ascii="Times New Roman" w:hAnsi="Times New Roman" w:cs="Times New Roman"/>
              </w:rPr>
              <w:t>považujete za důvěryhodnější?</w:t>
            </w:r>
          </w:p>
          <w:p w14:paraId="4CFE2E5E" w14:textId="77777777" w:rsidR="00F274ED" w:rsidRPr="0033392C" w:rsidRDefault="00F274ED" w:rsidP="00B12846">
            <w:pPr>
              <w:spacing w:after="160"/>
              <w:rPr>
                <w:rFonts w:ascii="Times New Roman" w:hAnsi="Times New Roman" w:cs="Times New Roman"/>
              </w:rPr>
            </w:pPr>
            <w:r w:rsidRPr="00B94382">
              <w:rPr>
                <w:rFonts w:ascii="Times New Roman" w:hAnsi="Times New Roman" w:cs="Times New Roman"/>
              </w:rPr>
              <w:t>–</w:t>
            </w:r>
            <w:r>
              <w:rPr>
                <w:rFonts w:ascii="Times New Roman" w:hAnsi="Times New Roman" w:cs="Times New Roman"/>
              </w:rPr>
              <w:t xml:space="preserve"> </w:t>
            </w:r>
            <w:r w:rsidRPr="00B94382">
              <w:rPr>
                <w:rFonts w:ascii="Times New Roman" w:hAnsi="Times New Roman" w:cs="Times New Roman"/>
              </w:rPr>
              <w:t>Kter</w:t>
            </w:r>
            <w:r>
              <w:rPr>
                <w:rFonts w:ascii="Times New Roman" w:hAnsi="Times New Roman" w:cs="Times New Roman"/>
              </w:rPr>
              <w:t xml:space="preserve">ou </w:t>
            </w:r>
            <w:r w:rsidRPr="00B94382">
              <w:rPr>
                <w:rFonts w:ascii="Times New Roman" w:hAnsi="Times New Roman" w:cs="Times New Roman"/>
              </w:rPr>
              <w:t>považujete za lepší zdroj faktických informací?</w:t>
            </w:r>
          </w:p>
        </w:tc>
      </w:tr>
      <w:tr w:rsidR="00F274ED" w:rsidRPr="00B94382" w14:paraId="06A390B2" w14:textId="77777777" w:rsidTr="00B12846">
        <w:trPr>
          <w:trHeight w:val="2032"/>
        </w:trPr>
        <w:tc>
          <w:tcPr>
            <w:tcW w:w="1268" w:type="dxa"/>
            <w:vMerge/>
          </w:tcPr>
          <w:p w14:paraId="5FC17ACE" w14:textId="77777777" w:rsidR="00F274ED" w:rsidRPr="00B94382" w:rsidRDefault="00F274ED" w:rsidP="00B12846">
            <w:pPr>
              <w:spacing w:after="160"/>
              <w:rPr>
                <w:rFonts w:ascii="Times New Roman" w:hAnsi="Times New Roman" w:cs="Times New Roman"/>
                <w:b/>
                <w:bCs/>
              </w:rPr>
            </w:pPr>
          </w:p>
        </w:tc>
        <w:tc>
          <w:tcPr>
            <w:tcW w:w="2009" w:type="dxa"/>
            <w:vMerge w:val="restart"/>
          </w:tcPr>
          <w:p w14:paraId="1C91298C" w14:textId="77777777" w:rsidR="00F274ED" w:rsidRDefault="00F274ED" w:rsidP="00B12846">
            <w:pPr>
              <w:spacing w:after="160"/>
              <w:rPr>
                <w:rFonts w:ascii="Times New Roman" w:hAnsi="Times New Roman" w:cs="Times New Roman"/>
                <w:i/>
                <w:iCs/>
              </w:rPr>
            </w:pPr>
            <w:r>
              <w:rPr>
                <w:rFonts w:ascii="Times New Roman" w:hAnsi="Times New Roman" w:cs="Times New Roman"/>
                <w:i/>
                <w:iCs/>
              </w:rPr>
              <w:t>Ukázky</w:t>
            </w:r>
            <w:r w:rsidRPr="00B94382">
              <w:rPr>
                <w:rFonts w:ascii="Times New Roman" w:hAnsi="Times New Roman" w:cs="Times New Roman"/>
                <w:i/>
                <w:iCs/>
              </w:rPr>
              <w:t xml:space="preserve"> se objeví znovu již s viditelnými zdroji.</w:t>
            </w:r>
          </w:p>
        </w:tc>
        <w:tc>
          <w:tcPr>
            <w:tcW w:w="2954" w:type="dxa"/>
          </w:tcPr>
          <w:p w14:paraId="07F3AB3E" w14:textId="77777777" w:rsidR="00F274ED" w:rsidRPr="00B92920" w:rsidRDefault="00F274ED" w:rsidP="00B12846">
            <w:pPr>
              <w:spacing w:after="120"/>
              <w:rPr>
                <w:rFonts w:ascii="Times New Roman" w:hAnsi="Times New Roman" w:cs="Times New Roman"/>
              </w:rPr>
            </w:pPr>
            <w:r w:rsidRPr="003A757E">
              <w:rPr>
                <w:rFonts w:ascii="Times New Roman" w:hAnsi="Times New Roman" w:cs="Times New Roman"/>
              </w:rPr>
              <w:t>Student zná institucionální a</w:t>
            </w:r>
            <w:r>
              <w:rPr>
                <w:rFonts w:ascii="Times New Roman" w:hAnsi="Times New Roman" w:cs="Times New Roman"/>
              </w:rPr>
              <w:t> </w:t>
            </w:r>
            <w:r w:rsidRPr="003A757E">
              <w:rPr>
                <w:rFonts w:ascii="Times New Roman" w:hAnsi="Times New Roman" w:cs="Times New Roman"/>
              </w:rPr>
              <w:t>produkční kontext daného média.</w:t>
            </w:r>
          </w:p>
        </w:tc>
        <w:tc>
          <w:tcPr>
            <w:tcW w:w="2823" w:type="dxa"/>
          </w:tcPr>
          <w:p w14:paraId="29FD12A9" w14:textId="77777777" w:rsidR="00F274ED" w:rsidRPr="00037799" w:rsidRDefault="00F274ED" w:rsidP="00B12846">
            <w:pPr>
              <w:spacing w:after="160"/>
              <w:rPr>
                <w:rFonts w:ascii="Times New Roman" w:hAnsi="Times New Roman" w:cs="Times New Roman"/>
              </w:rPr>
            </w:pPr>
            <w:r w:rsidRPr="00B94382">
              <w:rPr>
                <w:rFonts w:ascii="Times New Roman" w:hAnsi="Times New Roman" w:cs="Times New Roman"/>
              </w:rPr>
              <w:t>Chcete změnit nějakou odpověď?</w:t>
            </w:r>
          </w:p>
          <w:p w14:paraId="6CC1AC84" w14:textId="77777777" w:rsidR="00F274ED" w:rsidRPr="00B94382" w:rsidRDefault="00F274ED" w:rsidP="00B12846">
            <w:pPr>
              <w:spacing w:before="240" w:after="160"/>
              <w:rPr>
                <w:rFonts w:ascii="Times New Roman" w:hAnsi="Times New Roman" w:cs="Times New Roman"/>
                <w:b/>
                <w:bCs/>
                <w:highlight w:val="lightGray"/>
              </w:rPr>
            </w:pPr>
            <w:r w:rsidRPr="00B94382">
              <w:rPr>
                <w:rFonts w:ascii="Times New Roman" w:hAnsi="Times New Roman" w:cs="Times New Roman"/>
                <w:b/>
                <w:bCs/>
                <w:highlight w:val="lightGray"/>
              </w:rPr>
              <w:t>ANALÝZA</w:t>
            </w:r>
          </w:p>
          <w:p w14:paraId="5D043CF6" w14:textId="77777777" w:rsidR="00F274ED" w:rsidRPr="00BC06BC" w:rsidRDefault="00F274ED" w:rsidP="00B12846">
            <w:pPr>
              <w:spacing w:after="160"/>
              <w:rPr>
                <w:rFonts w:ascii="Times New Roman" w:hAnsi="Times New Roman" w:cs="Times New Roman"/>
              </w:rPr>
            </w:pPr>
            <w:r w:rsidRPr="00B94382">
              <w:rPr>
                <w:rFonts w:ascii="Times New Roman" w:hAnsi="Times New Roman" w:cs="Times New Roman"/>
              </w:rPr>
              <w:t>Víte, kdo je vlastníkem daných médií?</w:t>
            </w:r>
          </w:p>
        </w:tc>
      </w:tr>
      <w:tr w:rsidR="00F274ED" w:rsidRPr="00B94382" w14:paraId="1D860460" w14:textId="77777777" w:rsidTr="00B12846">
        <w:trPr>
          <w:trHeight w:val="2031"/>
        </w:trPr>
        <w:tc>
          <w:tcPr>
            <w:tcW w:w="1268" w:type="dxa"/>
            <w:vMerge/>
          </w:tcPr>
          <w:p w14:paraId="4BF2C2A6" w14:textId="77777777" w:rsidR="00F274ED" w:rsidRPr="00B94382" w:rsidRDefault="00F274ED" w:rsidP="00B12846">
            <w:pPr>
              <w:spacing w:after="160"/>
              <w:rPr>
                <w:rFonts w:ascii="Times New Roman" w:hAnsi="Times New Roman" w:cs="Times New Roman"/>
                <w:b/>
                <w:bCs/>
              </w:rPr>
            </w:pPr>
          </w:p>
        </w:tc>
        <w:tc>
          <w:tcPr>
            <w:tcW w:w="2009" w:type="dxa"/>
            <w:vMerge/>
          </w:tcPr>
          <w:p w14:paraId="3B2226CF" w14:textId="77777777" w:rsidR="00F274ED" w:rsidRDefault="00F274ED" w:rsidP="00B12846">
            <w:pPr>
              <w:spacing w:after="160"/>
              <w:rPr>
                <w:rFonts w:ascii="Times New Roman" w:hAnsi="Times New Roman" w:cs="Times New Roman"/>
                <w:i/>
                <w:iCs/>
              </w:rPr>
            </w:pPr>
          </w:p>
        </w:tc>
        <w:tc>
          <w:tcPr>
            <w:tcW w:w="2954" w:type="dxa"/>
          </w:tcPr>
          <w:p w14:paraId="28379823" w14:textId="77777777" w:rsidR="00F274ED" w:rsidRPr="003A757E" w:rsidRDefault="00F274ED" w:rsidP="00B12846">
            <w:pPr>
              <w:spacing w:after="120"/>
              <w:rPr>
                <w:rFonts w:ascii="Times New Roman" w:hAnsi="Times New Roman" w:cs="Times New Roman"/>
              </w:rPr>
            </w:pPr>
            <w:r w:rsidRPr="003A757E">
              <w:rPr>
                <w:rFonts w:ascii="Times New Roman" w:hAnsi="Times New Roman" w:cs="Times New Roman"/>
              </w:rPr>
              <w:t>Student vyhledává zpravodajství</w:t>
            </w:r>
            <w:r>
              <w:rPr>
                <w:rFonts w:ascii="Times New Roman" w:hAnsi="Times New Roman" w:cs="Times New Roman"/>
              </w:rPr>
              <w:t xml:space="preserve"> z různých zdrojů a</w:t>
            </w:r>
            <w:r w:rsidRPr="003A757E">
              <w:rPr>
                <w:rFonts w:ascii="Times New Roman" w:hAnsi="Times New Roman" w:cs="Times New Roman"/>
              </w:rPr>
              <w:t xml:space="preserve"> na různých typech zařízení</w:t>
            </w:r>
            <w:r>
              <w:rPr>
                <w:rFonts w:ascii="Times New Roman" w:hAnsi="Times New Roman" w:cs="Times New Roman"/>
              </w:rPr>
              <w:t>. Z velkého množství nabízených informací je schopen vyselektovat relevantní a kvalitní zdroje a informace.</w:t>
            </w:r>
          </w:p>
        </w:tc>
        <w:tc>
          <w:tcPr>
            <w:tcW w:w="2823" w:type="dxa"/>
          </w:tcPr>
          <w:p w14:paraId="77D42E62" w14:textId="77777777" w:rsidR="00F274ED" w:rsidRDefault="00F274ED" w:rsidP="00B12846">
            <w:pPr>
              <w:spacing w:after="160"/>
              <w:rPr>
                <w:rFonts w:ascii="Times New Roman" w:hAnsi="Times New Roman" w:cs="Times New Roman"/>
                <w:b/>
                <w:bCs/>
                <w:highlight w:val="lightGray"/>
              </w:rPr>
            </w:pPr>
            <w:r>
              <w:rPr>
                <w:rFonts w:ascii="Times New Roman" w:hAnsi="Times New Roman" w:cs="Times New Roman"/>
                <w:b/>
                <w:bCs/>
                <w:highlight w:val="lightGray"/>
              </w:rPr>
              <w:t>PŘÍSTUP</w:t>
            </w:r>
          </w:p>
          <w:p w14:paraId="2204643C" w14:textId="77777777" w:rsidR="00F274ED" w:rsidRPr="00B94382" w:rsidRDefault="00F274ED" w:rsidP="00B12846">
            <w:pPr>
              <w:spacing w:after="160"/>
              <w:rPr>
                <w:rFonts w:ascii="Times New Roman" w:hAnsi="Times New Roman" w:cs="Times New Roman"/>
              </w:rPr>
            </w:pPr>
            <w:r>
              <w:rPr>
                <w:rFonts w:ascii="Times New Roman" w:hAnsi="Times New Roman" w:cs="Times New Roman"/>
              </w:rPr>
              <w:t>I t</w:t>
            </w:r>
            <w:r w:rsidRPr="0004697A">
              <w:rPr>
                <w:rFonts w:ascii="Times New Roman" w:hAnsi="Times New Roman" w:cs="Times New Roman"/>
              </w:rPr>
              <w:t>ěmito zprávami jsme se mohli dozvěděli o</w:t>
            </w:r>
            <w:r>
              <w:rPr>
                <w:rFonts w:ascii="Times New Roman" w:hAnsi="Times New Roman" w:cs="Times New Roman"/>
              </w:rPr>
              <w:t> </w:t>
            </w:r>
            <w:r w:rsidRPr="0004697A">
              <w:rPr>
                <w:rFonts w:ascii="Times New Roman" w:hAnsi="Times New Roman" w:cs="Times New Roman"/>
              </w:rPr>
              <w:t>válce na Ukrajině. Od té doby už uběhlo pár týdnů. Které médium se pro vás</w:t>
            </w:r>
            <w:r w:rsidRPr="00B94382">
              <w:rPr>
                <w:rFonts w:ascii="Times New Roman" w:hAnsi="Times New Roman" w:cs="Times New Roman"/>
              </w:rPr>
              <w:t xml:space="preserve"> </w:t>
            </w:r>
            <w:r>
              <w:rPr>
                <w:rFonts w:ascii="Times New Roman" w:hAnsi="Times New Roman" w:cs="Times New Roman"/>
              </w:rPr>
              <w:t xml:space="preserve">stalo </w:t>
            </w:r>
            <w:r w:rsidRPr="00B94382">
              <w:rPr>
                <w:rFonts w:ascii="Times New Roman" w:hAnsi="Times New Roman" w:cs="Times New Roman"/>
              </w:rPr>
              <w:t>hlavní</w:t>
            </w:r>
            <w:r>
              <w:rPr>
                <w:rFonts w:ascii="Times New Roman" w:hAnsi="Times New Roman" w:cs="Times New Roman"/>
              </w:rPr>
              <w:t>m</w:t>
            </w:r>
            <w:r w:rsidRPr="00B94382">
              <w:rPr>
                <w:rFonts w:ascii="Times New Roman" w:hAnsi="Times New Roman" w:cs="Times New Roman"/>
              </w:rPr>
              <w:t xml:space="preserve"> zdroj</w:t>
            </w:r>
            <w:r>
              <w:rPr>
                <w:rFonts w:ascii="Times New Roman" w:hAnsi="Times New Roman" w:cs="Times New Roman"/>
              </w:rPr>
              <w:t>em</w:t>
            </w:r>
            <w:r w:rsidRPr="00B94382">
              <w:rPr>
                <w:rFonts w:ascii="Times New Roman" w:hAnsi="Times New Roman" w:cs="Times New Roman"/>
              </w:rPr>
              <w:t xml:space="preserve"> informací o</w:t>
            </w:r>
            <w:r>
              <w:rPr>
                <w:rFonts w:ascii="Times New Roman" w:hAnsi="Times New Roman" w:cs="Times New Roman"/>
              </w:rPr>
              <w:t> </w:t>
            </w:r>
            <w:r w:rsidRPr="00B94382">
              <w:rPr>
                <w:rFonts w:ascii="Times New Roman" w:hAnsi="Times New Roman" w:cs="Times New Roman"/>
              </w:rPr>
              <w:t>konfliktu na Ukrajině?</w:t>
            </w:r>
          </w:p>
        </w:tc>
      </w:tr>
      <w:tr w:rsidR="00F274ED" w:rsidRPr="00B94382" w14:paraId="17084389" w14:textId="77777777" w:rsidTr="00B12846">
        <w:tc>
          <w:tcPr>
            <w:tcW w:w="1268" w:type="dxa"/>
            <w:vMerge w:val="restart"/>
            <w:vAlign w:val="center"/>
          </w:tcPr>
          <w:p w14:paraId="3962A1A7" w14:textId="77777777" w:rsidR="00F274ED" w:rsidRDefault="00F274ED" w:rsidP="00B12846">
            <w:pPr>
              <w:spacing w:after="160"/>
              <w:jc w:val="center"/>
              <w:rPr>
                <w:rFonts w:ascii="Times New Roman" w:hAnsi="Times New Roman" w:cs="Times New Roman"/>
                <w:b/>
                <w:bCs/>
              </w:rPr>
            </w:pPr>
            <w:r>
              <w:rPr>
                <w:rFonts w:ascii="Times New Roman" w:hAnsi="Times New Roman" w:cs="Times New Roman"/>
                <w:b/>
                <w:bCs/>
              </w:rPr>
              <w:t>10 minut</w:t>
            </w:r>
          </w:p>
        </w:tc>
        <w:tc>
          <w:tcPr>
            <w:tcW w:w="7786" w:type="dxa"/>
            <w:gridSpan w:val="3"/>
          </w:tcPr>
          <w:p w14:paraId="17E06826" w14:textId="77777777" w:rsidR="00F274ED" w:rsidRPr="00BF009F" w:rsidRDefault="00F274ED" w:rsidP="00B12846">
            <w:pPr>
              <w:spacing w:after="160"/>
              <w:rPr>
                <w:rFonts w:ascii="Times New Roman" w:hAnsi="Times New Roman" w:cs="Times New Roman"/>
                <w:b/>
                <w:bCs/>
              </w:rPr>
            </w:pPr>
            <w:r w:rsidRPr="00B94382">
              <w:rPr>
                <w:rFonts w:ascii="Times New Roman" w:hAnsi="Times New Roman" w:cs="Times New Roman"/>
                <w:b/>
                <w:bCs/>
              </w:rPr>
              <w:t>Ukázka č. 3</w:t>
            </w:r>
            <w:r>
              <w:rPr>
                <w:rFonts w:ascii="Times New Roman" w:hAnsi="Times New Roman" w:cs="Times New Roman"/>
                <w:b/>
                <w:bCs/>
              </w:rPr>
              <w:t xml:space="preserve"> – </w:t>
            </w:r>
            <w:proofErr w:type="spellStart"/>
            <w:r w:rsidRPr="00B94382">
              <w:rPr>
                <w:rFonts w:ascii="Times New Roman" w:hAnsi="Times New Roman" w:cs="Times New Roman"/>
              </w:rPr>
              <w:t>Instagramový</w:t>
            </w:r>
            <w:proofErr w:type="spellEnd"/>
            <w:r w:rsidRPr="00B94382">
              <w:rPr>
                <w:rFonts w:ascii="Times New Roman" w:hAnsi="Times New Roman" w:cs="Times New Roman"/>
              </w:rPr>
              <w:t xml:space="preserve"> účet </w:t>
            </w:r>
            <w:r>
              <w:rPr>
                <w:rFonts w:ascii="Times New Roman" w:hAnsi="Times New Roman" w:cs="Times New Roman"/>
              </w:rPr>
              <w:t>@</w:t>
            </w:r>
            <w:r w:rsidRPr="00B94382">
              <w:rPr>
                <w:rFonts w:ascii="Times New Roman" w:hAnsi="Times New Roman" w:cs="Times New Roman"/>
              </w:rPr>
              <w:t>jsemvobraze</w:t>
            </w:r>
          </w:p>
        </w:tc>
      </w:tr>
      <w:tr w:rsidR="00F274ED" w:rsidRPr="00B94382" w14:paraId="4655E30E" w14:textId="77777777" w:rsidTr="00B12846">
        <w:trPr>
          <w:trHeight w:val="3450"/>
        </w:trPr>
        <w:tc>
          <w:tcPr>
            <w:tcW w:w="1268" w:type="dxa"/>
            <w:vMerge/>
          </w:tcPr>
          <w:p w14:paraId="3313AE6B" w14:textId="77777777" w:rsidR="00F274ED" w:rsidRPr="00B94382" w:rsidRDefault="00F274ED" w:rsidP="00B12846">
            <w:pPr>
              <w:spacing w:after="160"/>
              <w:rPr>
                <w:rFonts w:ascii="Times New Roman" w:hAnsi="Times New Roman" w:cs="Times New Roman"/>
                <w:b/>
                <w:bCs/>
              </w:rPr>
            </w:pPr>
          </w:p>
        </w:tc>
        <w:tc>
          <w:tcPr>
            <w:tcW w:w="2009" w:type="dxa"/>
            <w:vMerge w:val="restart"/>
          </w:tcPr>
          <w:p w14:paraId="15171BEF" w14:textId="77777777" w:rsidR="00F274ED" w:rsidRPr="00BF009F" w:rsidRDefault="00F274ED" w:rsidP="00B12846">
            <w:pPr>
              <w:spacing w:after="160"/>
              <w:rPr>
                <w:rFonts w:ascii="Times New Roman" w:hAnsi="Times New Roman" w:cs="Times New Roman"/>
                <w:i/>
                <w:iCs/>
              </w:rPr>
            </w:pPr>
            <w:r>
              <w:rPr>
                <w:rFonts w:ascii="Times New Roman" w:hAnsi="Times New Roman" w:cs="Times New Roman"/>
                <w:i/>
                <w:iCs/>
              </w:rPr>
              <w:t xml:space="preserve">Ukázka je po </w:t>
            </w:r>
            <w:proofErr w:type="spellStart"/>
            <w:r>
              <w:rPr>
                <w:rFonts w:ascii="Times New Roman" w:hAnsi="Times New Roman" w:cs="Times New Roman"/>
                <w:i/>
                <w:iCs/>
              </w:rPr>
              <w:t>cleou</w:t>
            </w:r>
            <w:proofErr w:type="spellEnd"/>
            <w:r>
              <w:rPr>
                <w:rFonts w:ascii="Times New Roman" w:hAnsi="Times New Roman" w:cs="Times New Roman"/>
                <w:i/>
                <w:iCs/>
              </w:rPr>
              <w:t xml:space="preserve"> dobu viditelná s viditelnými zdroji.</w:t>
            </w:r>
          </w:p>
        </w:tc>
        <w:tc>
          <w:tcPr>
            <w:tcW w:w="2954" w:type="dxa"/>
          </w:tcPr>
          <w:p w14:paraId="32976A3B" w14:textId="77777777" w:rsidR="00F274ED" w:rsidRDefault="00F274ED" w:rsidP="00B12846">
            <w:pPr>
              <w:spacing w:after="160"/>
              <w:rPr>
                <w:rFonts w:ascii="Times New Roman" w:hAnsi="Times New Roman" w:cs="Times New Roman"/>
              </w:rPr>
            </w:pPr>
            <w:r w:rsidRPr="003A757E">
              <w:rPr>
                <w:rFonts w:ascii="Times New Roman" w:hAnsi="Times New Roman" w:cs="Times New Roman"/>
              </w:rPr>
              <w:t>Student rozumí předávanému sdělení zprávy</w:t>
            </w:r>
            <w:r>
              <w:rPr>
                <w:rFonts w:ascii="Times New Roman" w:hAnsi="Times New Roman" w:cs="Times New Roman"/>
              </w:rPr>
              <w:t xml:space="preserve"> a dokáže </w:t>
            </w:r>
            <w:r w:rsidRPr="003A757E">
              <w:rPr>
                <w:rFonts w:ascii="Times New Roman" w:hAnsi="Times New Roman" w:cs="Times New Roman"/>
              </w:rPr>
              <w:t>rozpoznat jakým médiem byla zpráva vytvořena.</w:t>
            </w:r>
          </w:p>
          <w:p w14:paraId="75D31B11" w14:textId="77777777" w:rsidR="00F274ED" w:rsidRPr="00B94382" w:rsidRDefault="00F274ED" w:rsidP="00B12846">
            <w:pPr>
              <w:spacing w:after="160"/>
              <w:rPr>
                <w:rFonts w:ascii="Times New Roman" w:hAnsi="Times New Roman" w:cs="Times New Roman"/>
              </w:rPr>
            </w:pPr>
            <w:r w:rsidRPr="003A757E">
              <w:rPr>
                <w:rFonts w:ascii="Times New Roman" w:hAnsi="Times New Roman" w:cs="Times New Roman"/>
              </w:rPr>
              <w:t>Student si je vědom, jaké může mít médium z</w:t>
            </w:r>
            <w:r>
              <w:rPr>
                <w:rFonts w:ascii="Times New Roman" w:hAnsi="Times New Roman" w:cs="Times New Roman"/>
              </w:rPr>
              <w:t>áměry</w:t>
            </w:r>
            <w:r w:rsidRPr="003A757E">
              <w:rPr>
                <w:rFonts w:ascii="Times New Roman" w:hAnsi="Times New Roman" w:cs="Times New Roman"/>
              </w:rPr>
              <w:t xml:space="preserve"> při publikování zprávy.</w:t>
            </w:r>
          </w:p>
        </w:tc>
        <w:tc>
          <w:tcPr>
            <w:tcW w:w="2823" w:type="dxa"/>
          </w:tcPr>
          <w:p w14:paraId="3EC25FE0" w14:textId="77777777" w:rsidR="00F274ED" w:rsidRPr="00B94382" w:rsidRDefault="00F274ED" w:rsidP="00B12846">
            <w:pPr>
              <w:spacing w:after="160"/>
              <w:rPr>
                <w:rFonts w:ascii="Times New Roman" w:hAnsi="Times New Roman" w:cs="Times New Roman"/>
                <w:b/>
                <w:bCs/>
                <w:highlight w:val="lightGray"/>
              </w:rPr>
            </w:pPr>
            <w:r w:rsidRPr="00B94382">
              <w:rPr>
                <w:rFonts w:ascii="Times New Roman" w:hAnsi="Times New Roman" w:cs="Times New Roman"/>
                <w:b/>
                <w:bCs/>
                <w:highlight w:val="lightGray"/>
              </w:rPr>
              <w:t>ANALÝZA</w:t>
            </w:r>
          </w:p>
          <w:p w14:paraId="41E4E23A" w14:textId="77777777" w:rsidR="00F274ED" w:rsidRDefault="00F274ED" w:rsidP="00B12846">
            <w:pPr>
              <w:spacing w:after="160"/>
              <w:rPr>
                <w:rFonts w:ascii="Times New Roman" w:hAnsi="Times New Roman" w:cs="Times New Roman"/>
              </w:rPr>
            </w:pPr>
            <w:r w:rsidRPr="00B94382">
              <w:rPr>
                <w:rFonts w:ascii="Times New Roman" w:hAnsi="Times New Roman" w:cs="Times New Roman"/>
              </w:rPr>
              <w:t xml:space="preserve">– Co </w:t>
            </w:r>
            <w:r>
              <w:rPr>
                <w:rFonts w:ascii="Times New Roman" w:hAnsi="Times New Roman" w:cs="Times New Roman"/>
              </w:rPr>
              <w:t>byste mi mohli říct o této ukázce</w:t>
            </w:r>
            <w:r w:rsidRPr="00B94382">
              <w:rPr>
                <w:rFonts w:ascii="Times New Roman" w:hAnsi="Times New Roman" w:cs="Times New Roman"/>
              </w:rPr>
              <w:t xml:space="preserve">? </w:t>
            </w:r>
          </w:p>
          <w:p w14:paraId="04C79A59" w14:textId="77777777" w:rsidR="00F274ED" w:rsidRDefault="00F274ED" w:rsidP="00B12846">
            <w:pPr>
              <w:spacing w:after="160"/>
              <w:rPr>
                <w:rFonts w:ascii="Times New Roman" w:hAnsi="Times New Roman" w:cs="Times New Roman"/>
              </w:rPr>
            </w:pPr>
            <w:r>
              <w:rPr>
                <w:rFonts w:ascii="Times New Roman" w:hAnsi="Times New Roman" w:cs="Times New Roman"/>
              </w:rPr>
              <w:t xml:space="preserve">– </w:t>
            </w:r>
            <w:r w:rsidRPr="00B94382">
              <w:rPr>
                <w:rFonts w:ascii="Times New Roman" w:hAnsi="Times New Roman" w:cs="Times New Roman"/>
              </w:rPr>
              <w:t>O čem je</w:t>
            </w:r>
            <w:r>
              <w:rPr>
                <w:rFonts w:ascii="Times New Roman" w:hAnsi="Times New Roman" w:cs="Times New Roman"/>
              </w:rPr>
              <w:t>?</w:t>
            </w:r>
          </w:p>
          <w:p w14:paraId="7879028C" w14:textId="77777777" w:rsidR="00F274ED" w:rsidRPr="00B94382" w:rsidRDefault="00F274ED" w:rsidP="00B12846">
            <w:pPr>
              <w:spacing w:after="160"/>
              <w:rPr>
                <w:rFonts w:ascii="Times New Roman" w:hAnsi="Times New Roman" w:cs="Times New Roman"/>
              </w:rPr>
            </w:pPr>
            <w:r>
              <w:rPr>
                <w:rFonts w:ascii="Times New Roman" w:hAnsi="Times New Roman" w:cs="Times New Roman"/>
              </w:rPr>
              <w:t>– K</w:t>
            </w:r>
            <w:r w:rsidRPr="00B94382">
              <w:rPr>
                <w:rFonts w:ascii="Times New Roman" w:hAnsi="Times New Roman" w:cs="Times New Roman"/>
              </w:rPr>
              <w:t>de mohl</w:t>
            </w:r>
            <w:r>
              <w:rPr>
                <w:rFonts w:ascii="Times New Roman" w:hAnsi="Times New Roman" w:cs="Times New Roman"/>
              </w:rPr>
              <w:t>a</w:t>
            </w:r>
            <w:r w:rsidRPr="00B94382">
              <w:rPr>
                <w:rFonts w:ascii="Times New Roman" w:hAnsi="Times New Roman" w:cs="Times New Roman"/>
              </w:rPr>
              <w:t xml:space="preserve"> být zveřejněn</w:t>
            </w:r>
            <w:r>
              <w:rPr>
                <w:rFonts w:ascii="Times New Roman" w:hAnsi="Times New Roman" w:cs="Times New Roman"/>
              </w:rPr>
              <w:t>a</w:t>
            </w:r>
            <w:r w:rsidRPr="00B94382">
              <w:rPr>
                <w:rFonts w:ascii="Times New Roman" w:hAnsi="Times New Roman" w:cs="Times New Roman"/>
              </w:rPr>
              <w:t>?</w:t>
            </w:r>
          </w:p>
          <w:p w14:paraId="5563BA3B" w14:textId="77777777" w:rsidR="00F274ED" w:rsidRPr="00B94382" w:rsidRDefault="00F274ED" w:rsidP="00B12846">
            <w:pPr>
              <w:spacing w:after="160"/>
              <w:rPr>
                <w:rFonts w:ascii="Times New Roman" w:hAnsi="Times New Roman" w:cs="Times New Roman"/>
              </w:rPr>
            </w:pPr>
            <w:r w:rsidRPr="00B94382">
              <w:rPr>
                <w:rFonts w:ascii="Times New Roman" w:hAnsi="Times New Roman" w:cs="Times New Roman"/>
              </w:rPr>
              <w:t xml:space="preserve">– Kdo </w:t>
            </w:r>
            <w:r>
              <w:rPr>
                <w:rFonts w:ascii="Times New Roman" w:hAnsi="Times New Roman" w:cs="Times New Roman"/>
              </w:rPr>
              <w:t>ji</w:t>
            </w:r>
            <w:r w:rsidRPr="00B94382">
              <w:rPr>
                <w:rFonts w:ascii="Times New Roman" w:hAnsi="Times New Roman" w:cs="Times New Roman"/>
              </w:rPr>
              <w:t xml:space="preserve"> mohl vydat?</w:t>
            </w:r>
          </w:p>
          <w:p w14:paraId="6DEC4F8F" w14:textId="77777777" w:rsidR="00F274ED" w:rsidRDefault="00F274ED" w:rsidP="00B12846">
            <w:pPr>
              <w:spacing w:after="160"/>
              <w:rPr>
                <w:rFonts w:ascii="Times New Roman" w:hAnsi="Times New Roman" w:cs="Times New Roman"/>
              </w:rPr>
            </w:pPr>
            <w:r w:rsidRPr="00B94382">
              <w:rPr>
                <w:rFonts w:ascii="Times New Roman" w:hAnsi="Times New Roman" w:cs="Times New Roman"/>
              </w:rPr>
              <w:t>– Jaký byl při publikaci záměr autora?</w:t>
            </w:r>
          </w:p>
          <w:p w14:paraId="1DB510E5" w14:textId="77777777" w:rsidR="00F274ED" w:rsidRPr="00714E5C" w:rsidRDefault="00F274ED" w:rsidP="00B12846">
            <w:pPr>
              <w:spacing w:after="160"/>
              <w:rPr>
                <w:rFonts w:ascii="Times New Roman" w:hAnsi="Times New Roman" w:cs="Times New Roman"/>
              </w:rPr>
            </w:pPr>
            <w:r>
              <w:rPr>
                <w:rFonts w:ascii="Times New Roman" w:hAnsi="Times New Roman" w:cs="Times New Roman"/>
              </w:rPr>
              <w:t xml:space="preserve">– </w:t>
            </w:r>
            <w:r w:rsidRPr="00B94382">
              <w:rPr>
                <w:rFonts w:ascii="Times New Roman" w:hAnsi="Times New Roman" w:cs="Times New Roman"/>
              </w:rPr>
              <w:t xml:space="preserve">Komu je </w:t>
            </w:r>
            <w:r>
              <w:rPr>
                <w:rFonts w:ascii="Times New Roman" w:hAnsi="Times New Roman" w:cs="Times New Roman"/>
              </w:rPr>
              <w:t>ukázka</w:t>
            </w:r>
            <w:r w:rsidRPr="00B94382">
              <w:rPr>
                <w:rFonts w:ascii="Times New Roman" w:hAnsi="Times New Roman" w:cs="Times New Roman"/>
              </w:rPr>
              <w:t xml:space="preserve"> určen</w:t>
            </w:r>
            <w:r>
              <w:rPr>
                <w:rFonts w:ascii="Times New Roman" w:hAnsi="Times New Roman" w:cs="Times New Roman"/>
              </w:rPr>
              <w:t>a</w:t>
            </w:r>
            <w:r w:rsidRPr="00B94382">
              <w:rPr>
                <w:rFonts w:ascii="Times New Roman" w:hAnsi="Times New Roman" w:cs="Times New Roman"/>
              </w:rPr>
              <w:t>?</w:t>
            </w:r>
          </w:p>
        </w:tc>
      </w:tr>
      <w:tr w:rsidR="00F274ED" w:rsidRPr="00B94382" w14:paraId="489450FA" w14:textId="77777777" w:rsidTr="00B12846">
        <w:trPr>
          <w:trHeight w:val="3449"/>
        </w:trPr>
        <w:tc>
          <w:tcPr>
            <w:tcW w:w="1268" w:type="dxa"/>
            <w:vMerge/>
          </w:tcPr>
          <w:p w14:paraId="67F45CF6" w14:textId="77777777" w:rsidR="00F274ED" w:rsidRPr="00B94382" w:rsidRDefault="00F274ED" w:rsidP="00B12846">
            <w:pPr>
              <w:spacing w:after="160"/>
              <w:rPr>
                <w:rFonts w:ascii="Times New Roman" w:hAnsi="Times New Roman" w:cs="Times New Roman"/>
                <w:b/>
                <w:bCs/>
              </w:rPr>
            </w:pPr>
          </w:p>
        </w:tc>
        <w:tc>
          <w:tcPr>
            <w:tcW w:w="2009" w:type="dxa"/>
            <w:vMerge/>
          </w:tcPr>
          <w:p w14:paraId="249F3125" w14:textId="77777777" w:rsidR="00F274ED" w:rsidRDefault="00F274ED" w:rsidP="00B12846">
            <w:pPr>
              <w:spacing w:after="160"/>
              <w:rPr>
                <w:rFonts w:ascii="Times New Roman" w:hAnsi="Times New Roman" w:cs="Times New Roman"/>
                <w:i/>
                <w:iCs/>
              </w:rPr>
            </w:pPr>
          </w:p>
        </w:tc>
        <w:tc>
          <w:tcPr>
            <w:tcW w:w="2954" w:type="dxa"/>
          </w:tcPr>
          <w:p w14:paraId="0A2D21E0" w14:textId="77777777" w:rsidR="00F274ED" w:rsidRDefault="00F274ED" w:rsidP="00B12846">
            <w:pPr>
              <w:spacing w:after="160"/>
              <w:rPr>
                <w:rFonts w:ascii="Times New Roman" w:hAnsi="Times New Roman" w:cs="Times New Roman"/>
              </w:rPr>
            </w:pPr>
            <w:r w:rsidRPr="003A757E">
              <w:rPr>
                <w:rFonts w:ascii="Times New Roman" w:hAnsi="Times New Roman" w:cs="Times New Roman"/>
              </w:rPr>
              <w:t>Student dokáže vyhodnotit pravdivost</w:t>
            </w:r>
            <w:r>
              <w:rPr>
                <w:rFonts w:ascii="Times New Roman" w:hAnsi="Times New Roman" w:cs="Times New Roman"/>
              </w:rPr>
              <w:t xml:space="preserve"> a </w:t>
            </w:r>
            <w:r w:rsidRPr="003A757E">
              <w:rPr>
                <w:rFonts w:ascii="Times New Roman" w:hAnsi="Times New Roman" w:cs="Times New Roman"/>
              </w:rPr>
              <w:t xml:space="preserve">důvěryhodnost </w:t>
            </w:r>
            <w:r>
              <w:rPr>
                <w:rFonts w:ascii="Times New Roman" w:hAnsi="Times New Roman" w:cs="Times New Roman"/>
              </w:rPr>
              <w:t>zprávy.</w:t>
            </w:r>
          </w:p>
          <w:p w14:paraId="00794228" w14:textId="77777777" w:rsidR="00F274ED" w:rsidRDefault="00F274ED" w:rsidP="00B12846">
            <w:pPr>
              <w:spacing w:after="160"/>
              <w:rPr>
                <w:rFonts w:ascii="Times New Roman" w:hAnsi="Times New Roman" w:cs="Times New Roman"/>
              </w:rPr>
            </w:pPr>
            <w:r w:rsidRPr="003A757E">
              <w:rPr>
                <w:rFonts w:ascii="Times New Roman" w:hAnsi="Times New Roman" w:cs="Times New Roman"/>
              </w:rPr>
              <w:t>Na základě analýzy a</w:t>
            </w:r>
            <w:r>
              <w:rPr>
                <w:rFonts w:ascii="Times New Roman" w:hAnsi="Times New Roman" w:cs="Times New Roman"/>
              </w:rPr>
              <w:t> </w:t>
            </w:r>
            <w:r w:rsidRPr="003A757E">
              <w:rPr>
                <w:rFonts w:ascii="Times New Roman" w:hAnsi="Times New Roman" w:cs="Times New Roman"/>
              </w:rPr>
              <w:t>hodnocení dokáže vyhodnotit kvalitu (relev</w:t>
            </w:r>
            <w:r>
              <w:rPr>
                <w:rFonts w:ascii="Times New Roman" w:hAnsi="Times New Roman" w:cs="Times New Roman"/>
              </w:rPr>
              <w:t>a</w:t>
            </w:r>
            <w:r w:rsidRPr="003A757E">
              <w:rPr>
                <w:rFonts w:ascii="Times New Roman" w:hAnsi="Times New Roman" w:cs="Times New Roman"/>
              </w:rPr>
              <w:t>nci a validitu) mediálního sdělení.</w:t>
            </w:r>
          </w:p>
          <w:p w14:paraId="46EB995A" w14:textId="77777777" w:rsidR="00F274ED" w:rsidRPr="003A757E" w:rsidRDefault="00F274ED" w:rsidP="00B12846">
            <w:pPr>
              <w:spacing w:after="160"/>
              <w:rPr>
                <w:rFonts w:ascii="Times New Roman" w:hAnsi="Times New Roman" w:cs="Times New Roman"/>
              </w:rPr>
            </w:pPr>
            <w:r w:rsidRPr="003A757E">
              <w:rPr>
                <w:rFonts w:ascii="Times New Roman" w:hAnsi="Times New Roman" w:cs="Times New Roman"/>
              </w:rPr>
              <w:t>Student dokáže odhadnout potenciální účinek nebo důsledek zprávy.</w:t>
            </w:r>
          </w:p>
        </w:tc>
        <w:tc>
          <w:tcPr>
            <w:tcW w:w="2823" w:type="dxa"/>
          </w:tcPr>
          <w:p w14:paraId="5766DA9A" w14:textId="77777777" w:rsidR="00F274ED" w:rsidRDefault="00F274ED" w:rsidP="00B12846">
            <w:pPr>
              <w:spacing w:after="120"/>
              <w:rPr>
                <w:rFonts w:ascii="Times New Roman" w:hAnsi="Times New Roman" w:cs="Times New Roman"/>
                <w:b/>
                <w:bCs/>
                <w:highlight w:val="lightGray"/>
              </w:rPr>
            </w:pPr>
            <w:r>
              <w:rPr>
                <w:rFonts w:ascii="Times New Roman" w:hAnsi="Times New Roman" w:cs="Times New Roman"/>
                <w:b/>
                <w:bCs/>
                <w:highlight w:val="lightGray"/>
              </w:rPr>
              <w:t>HODNOCENÍ</w:t>
            </w:r>
          </w:p>
          <w:p w14:paraId="1FDD2123" w14:textId="77777777" w:rsidR="00F274ED" w:rsidRDefault="00F274ED" w:rsidP="00B12846">
            <w:pPr>
              <w:spacing w:after="120"/>
              <w:rPr>
                <w:rFonts w:ascii="Times New Roman" w:hAnsi="Times New Roman" w:cs="Times New Roman"/>
              </w:rPr>
            </w:pPr>
            <w:r w:rsidRPr="00B94382">
              <w:rPr>
                <w:rFonts w:ascii="Times New Roman" w:hAnsi="Times New Roman" w:cs="Times New Roman"/>
              </w:rPr>
              <w:t xml:space="preserve">– </w:t>
            </w:r>
            <w:r>
              <w:rPr>
                <w:rFonts w:ascii="Times New Roman" w:hAnsi="Times New Roman" w:cs="Times New Roman"/>
              </w:rPr>
              <w:t>Do jaké míry považujete</w:t>
            </w:r>
            <w:r w:rsidRPr="00B94382">
              <w:rPr>
                <w:rFonts w:ascii="Times New Roman" w:hAnsi="Times New Roman" w:cs="Times New Roman"/>
              </w:rPr>
              <w:t xml:space="preserve"> </w:t>
            </w:r>
            <w:r>
              <w:rPr>
                <w:rFonts w:ascii="Times New Roman" w:hAnsi="Times New Roman" w:cs="Times New Roman"/>
              </w:rPr>
              <w:t xml:space="preserve">obsah za </w:t>
            </w:r>
            <w:r w:rsidRPr="00B94382">
              <w:rPr>
                <w:rFonts w:ascii="Times New Roman" w:hAnsi="Times New Roman" w:cs="Times New Roman"/>
              </w:rPr>
              <w:t>pravdivý</w:t>
            </w:r>
            <w:r>
              <w:rPr>
                <w:rFonts w:ascii="Times New Roman" w:hAnsi="Times New Roman" w:cs="Times New Roman"/>
              </w:rPr>
              <w:t>?</w:t>
            </w:r>
          </w:p>
          <w:p w14:paraId="014CF15E" w14:textId="77777777" w:rsidR="00F274ED" w:rsidRPr="00B94382" w:rsidRDefault="00F274ED" w:rsidP="00B12846">
            <w:pPr>
              <w:spacing w:after="160"/>
              <w:rPr>
                <w:rFonts w:ascii="Times New Roman" w:hAnsi="Times New Roman" w:cs="Times New Roman"/>
              </w:rPr>
            </w:pPr>
            <w:r>
              <w:rPr>
                <w:rFonts w:ascii="Times New Roman" w:hAnsi="Times New Roman" w:cs="Times New Roman"/>
              </w:rPr>
              <w:t>– Do jaké míry považujete text za</w:t>
            </w:r>
            <w:r w:rsidRPr="00B94382">
              <w:rPr>
                <w:rFonts w:ascii="Times New Roman" w:hAnsi="Times New Roman" w:cs="Times New Roman"/>
              </w:rPr>
              <w:t xml:space="preserve"> důvěryhodný?</w:t>
            </w:r>
            <w:r>
              <w:rPr>
                <w:rFonts w:ascii="Times New Roman" w:hAnsi="Times New Roman" w:cs="Times New Roman"/>
              </w:rPr>
              <w:t xml:space="preserve">  </w:t>
            </w:r>
          </w:p>
          <w:p w14:paraId="7FD458B8" w14:textId="77777777" w:rsidR="00F274ED" w:rsidRPr="00B94382" w:rsidRDefault="00F274ED" w:rsidP="00B12846">
            <w:pPr>
              <w:spacing w:after="160"/>
              <w:rPr>
                <w:rFonts w:ascii="Times New Roman" w:hAnsi="Times New Roman" w:cs="Times New Roman"/>
              </w:rPr>
            </w:pPr>
            <w:r w:rsidRPr="00B94382">
              <w:rPr>
                <w:rFonts w:ascii="Times New Roman" w:hAnsi="Times New Roman" w:cs="Times New Roman"/>
              </w:rPr>
              <w:t xml:space="preserve">– </w:t>
            </w:r>
            <w:r>
              <w:rPr>
                <w:rFonts w:ascii="Times New Roman" w:hAnsi="Times New Roman" w:cs="Times New Roman"/>
              </w:rPr>
              <w:t>Díky čemu p</w:t>
            </w:r>
            <w:r w:rsidRPr="00B94382">
              <w:rPr>
                <w:rFonts w:ascii="Times New Roman" w:hAnsi="Times New Roman" w:cs="Times New Roman"/>
              </w:rPr>
              <w:t xml:space="preserve">ovažujete </w:t>
            </w:r>
            <w:r>
              <w:rPr>
                <w:rFonts w:ascii="Times New Roman" w:hAnsi="Times New Roman" w:cs="Times New Roman"/>
              </w:rPr>
              <w:t xml:space="preserve">či nepovažujete tuto ukázku </w:t>
            </w:r>
            <w:r w:rsidRPr="00B94382">
              <w:rPr>
                <w:rFonts w:ascii="Times New Roman" w:hAnsi="Times New Roman" w:cs="Times New Roman"/>
              </w:rPr>
              <w:t>za dobrý zdroj faktických informací?</w:t>
            </w:r>
          </w:p>
          <w:p w14:paraId="105C862E" w14:textId="77777777" w:rsidR="00F274ED" w:rsidRPr="00714E5C" w:rsidRDefault="00F274ED" w:rsidP="00B12846">
            <w:pPr>
              <w:spacing w:after="160"/>
              <w:rPr>
                <w:rFonts w:ascii="Times New Roman" w:hAnsi="Times New Roman" w:cs="Times New Roman"/>
              </w:rPr>
            </w:pPr>
            <w:r w:rsidRPr="00B94382">
              <w:rPr>
                <w:rFonts w:ascii="Times New Roman" w:hAnsi="Times New Roman" w:cs="Times New Roman"/>
              </w:rPr>
              <w:t>–</w:t>
            </w:r>
            <w:r>
              <w:rPr>
                <w:rFonts w:ascii="Times New Roman" w:hAnsi="Times New Roman" w:cs="Times New Roman"/>
              </w:rPr>
              <w:t xml:space="preserve"> Jaký důsledek může tato zpráva mít</w:t>
            </w:r>
            <w:r w:rsidRPr="00B94382">
              <w:rPr>
                <w:rFonts w:ascii="Times New Roman" w:hAnsi="Times New Roman" w:cs="Times New Roman"/>
              </w:rPr>
              <w:t>?</w:t>
            </w:r>
          </w:p>
        </w:tc>
      </w:tr>
      <w:tr w:rsidR="00F274ED" w:rsidRPr="00B94382" w14:paraId="313D4961" w14:textId="77777777" w:rsidTr="00B12846">
        <w:trPr>
          <w:trHeight w:val="4266"/>
        </w:trPr>
        <w:tc>
          <w:tcPr>
            <w:tcW w:w="1268" w:type="dxa"/>
            <w:vMerge/>
          </w:tcPr>
          <w:p w14:paraId="7CF35E7C" w14:textId="77777777" w:rsidR="00F274ED" w:rsidRPr="00B94382" w:rsidRDefault="00F274ED" w:rsidP="00B12846">
            <w:pPr>
              <w:spacing w:after="160"/>
              <w:rPr>
                <w:rFonts w:ascii="Times New Roman" w:hAnsi="Times New Roman" w:cs="Times New Roman"/>
                <w:b/>
                <w:bCs/>
              </w:rPr>
            </w:pPr>
          </w:p>
        </w:tc>
        <w:tc>
          <w:tcPr>
            <w:tcW w:w="2009" w:type="dxa"/>
            <w:vMerge/>
          </w:tcPr>
          <w:p w14:paraId="1F7CA8D2" w14:textId="77777777" w:rsidR="00F274ED" w:rsidRDefault="00F274ED" w:rsidP="00B12846">
            <w:pPr>
              <w:spacing w:after="160"/>
              <w:rPr>
                <w:rFonts w:ascii="Times New Roman" w:hAnsi="Times New Roman" w:cs="Times New Roman"/>
                <w:i/>
                <w:iCs/>
              </w:rPr>
            </w:pPr>
          </w:p>
        </w:tc>
        <w:tc>
          <w:tcPr>
            <w:tcW w:w="2954" w:type="dxa"/>
          </w:tcPr>
          <w:p w14:paraId="0C6537D0" w14:textId="77777777" w:rsidR="00F274ED" w:rsidRPr="003A757E" w:rsidRDefault="00F274ED" w:rsidP="00B12846">
            <w:pPr>
              <w:spacing w:after="160"/>
              <w:rPr>
                <w:rFonts w:ascii="Times New Roman" w:hAnsi="Times New Roman" w:cs="Times New Roman"/>
              </w:rPr>
            </w:pPr>
            <w:r w:rsidRPr="003A757E">
              <w:rPr>
                <w:rFonts w:ascii="Times New Roman" w:hAnsi="Times New Roman" w:cs="Times New Roman"/>
              </w:rPr>
              <w:t>Student vyhledává zpravodajství</w:t>
            </w:r>
            <w:r>
              <w:rPr>
                <w:rFonts w:ascii="Times New Roman" w:hAnsi="Times New Roman" w:cs="Times New Roman"/>
              </w:rPr>
              <w:t xml:space="preserve"> z různých zdrojů a</w:t>
            </w:r>
            <w:r w:rsidRPr="003A757E">
              <w:rPr>
                <w:rFonts w:ascii="Times New Roman" w:hAnsi="Times New Roman" w:cs="Times New Roman"/>
              </w:rPr>
              <w:t xml:space="preserve"> na různých typech zařízení</w:t>
            </w:r>
            <w:r>
              <w:rPr>
                <w:rFonts w:ascii="Times New Roman" w:hAnsi="Times New Roman" w:cs="Times New Roman"/>
              </w:rPr>
              <w:t>. Z velkého množství nabízených informací je schopen vyselektovat relevantní a kvalitní zdroje a informace.</w:t>
            </w:r>
          </w:p>
        </w:tc>
        <w:tc>
          <w:tcPr>
            <w:tcW w:w="2823" w:type="dxa"/>
          </w:tcPr>
          <w:p w14:paraId="221AF0E5" w14:textId="77777777" w:rsidR="00F274ED" w:rsidRDefault="00F274ED" w:rsidP="00B12846">
            <w:pPr>
              <w:spacing w:after="120"/>
              <w:rPr>
                <w:rFonts w:ascii="Times New Roman" w:hAnsi="Times New Roman" w:cs="Times New Roman"/>
                <w:b/>
                <w:bCs/>
                <w:highlight w:val="lightGray"/>
              </w:rPr>
            </w:pPr>
            <w:r>
              <w:rPr>
                <w:rFonts w:ascii="Times New Roman" w:hAnsi="Times New Roman" w:cs="Times New Roman"/>
                <w:b/>
                <w:bCs/>
                <w:highlight w:val="lightGray"/>
              </w:rPr>
              <w:t>PŘÍSTUP</w:t>
            </w:r>
          </w:p>
          <w:p w14:paraId="7E983BDB" w14:textId="77777777" w:rsidR="00F274ED" w:rsidRPr="00B94382" w:rsidRDefault="00F274ED" w:rsidP="00B12846">
            <w:pPr>
              <w:spacing w:after="120"/>
              <w:rPr>
                <w:rFonts w:ascii="Times New Roman" w:hAnsi="Times New Roman" w:cs="Times New Roman"/>
                <w:b/>
                <w:bCs/>
                <w:highlight w:val="lightGray"/>
              </w:rPr>
            </w:pPr>
            <w:r w:rsidRPr="005D2456">
              <w:rPr>
                <w:rFonts w:ascii="Times New Roman" w:hAnsi="Times New Roman" w:cs="Times New Roman"/>
              </w:rPr>
              <w:t>T</w:t>
            </w:r>
            <w:r>
              <w:rPr>
                <w:rFonts w:ascii="Times New Roman" w:hAnsi="Times New Roman" w:cs="Times New Roman"/>
              </w:rPr>
              <w:t>ento účet</w:t>
            </w:r>
            <w:r w:rsidRPr="005D2456">
              <w:rPr>
                <w:rFonts w:ascii="Times New Roman" w:hAnsi="Times New Roman" w:cs="Times New Roman"/>
              </w:rPr>
              <w:t xml:space="preserve"> má na </w:t>
            </w:r>
            <w:proofErr w:type="spellStart"/>
            <w:r>
              <w:rPr>
                <w:rFonts w:ascii="Times New Roman" w:hAnsi="Times New Roman" w:cs="Times New Roman"/>
              </w:rPr>
              <w:t>Instagramu</w:t>
            </w:r>
            <w:proofErr w:type="spellEnd"/>
            <w:r>
              <w:rPr>
                <w:rFonts w:ascii="Times New Roman" w:hAnsi="Times New Roman" w:cs="Times New Roman"/>
              </w:rPr>
              <w:t xml:space="preserve"> velký dosah, má přes 164 tisíc sledujících a přes </w:t>
            </w:r>
            <w:r w:rsidRPr="005D2456">
              <w:rPr>
                <w:rFonts w:ascii="Times New Roman" w:hAnsi="Times New Roman" w:cs="Times New Roman"/>
              </w:rPr>
              <w:t>19</w:t>
            </w:r>
            <w:r>
              <w:rPr>
                <w:rFonts w:ascii="Times New Roman" w:hAnsi="Times New Roman" w:cs="Times New Roman"/>
              </w:rPr>
              <w:t> </w:t>
            </w:r>
            <w:r w:rsidRPr="005D2456">
              <w:rPr>
                <w:rFonts w:ascii="Times New Roman" w:hAnsi="Times New Roman" w:cs="Times New Roman"/>
              </w:rPr>
              <w:t xml:space="preserve">tisíc </w:t>
            </w:r>
            <w:proofErr w:type="spellStart"/>
            <w:r>
              <w:rPr>
                <w:rFonts w:ascii="Times New Roman" w:hAnsi="Times New Roman" w:cs="Times New Roman"/>
              </w:rPr>
              <w:t>likes</w:t>
            </w:r>
            <w:proofErr w:type="spellEnd"/>
            <w:r>
              <w:rPr>
                <w:rFonts w:ascii="Times New Roman" w:hAnsi="Times New Roman" w:cs="Times New Roman"/>
              </w:rPr>
              <w:t xml:space="preserve"> na tomto příspěvku</w:t>
            </w:r>
            <w:r w:rsidRPr="005D2456">
              <w:rPr>
                <w:rFonts w:ascii="Times New Roman" w:hAnsi="Times New Roman" w:cs="Times New Roman"/>
              </w:rPr>
              <w:t>. V souvislosti s tím se zeptám, sledujete zprávy o</w:t>
            </w:r>
            <w:r>
              <w:rPr>
                <w:rFonts w:ascii="Times New Roman" w:hAnsi="Times New Roman" w:cs="Times New Roman"/>
              </w:rPr>
              <w:t xml:space="preserve"> Ukrajině </w:t>
            </w:r>
            <w:r w:rsidRPr="005D2456">
              <w:rPr>
                <w:rFonts w:ascii="Times New Roman" w:hAnsi="Times New Roman" w:cs="Times New Roman"/>
              </w:rPr>
              <w:t xml:space="preserve">záměrně, nebo spíše čekáte, až k vám </w:t>
            </w:r>
            <w:r>
              <w:rPr>
                <w:rFonts w:ascii="Times New Roman" w:hAnsi="Times New Roman" w:cs="Times New Roman"/>
              </w:rPr>
              <w:t xml:space="preserve">ty </w:t>
            </w:r>
            <w:r w:rsidRPr="005D2456">
              <w:rPr>
                <w:rFonts w:ascii="Times New Roman" w:hAnsi="Times New Roman" w:cs="Times New Roman"/>
              </w:rPr>
              <w:t>zpráv</w:t>
            </w:r>
            <w:r>
              <w:rPr>
                <w:rFonts w:ascii="Times New Roman" w:hAnsi="Times New Roman" w:cs="Times New Roman"/>
              </w:rPr>
              <w:t>y</w:t>
            </w:r>
            <w:r w:rsidRPr="005D2456">
              <w:rPr>
                <w:rFonts w:ascii="Times New Roman" w:hAnsi="Times New Roman" w:cs="Times New Roman"/>
              </w:rPr>
              <w:t xml:space="preserve"> sam</w:t>
            </w:r>
            <w:r>
              <w:rPr>
                <w:rFonts w:ascii="Times New Roman" w:hAnsi="Times New Roman" w:cs="Times New Roman"/>
              </w:rPr>
              <w:t>y</w:t>
            </w:r>
            <w:r w:rsidRPr="005D2456">
              <w:rPr>
                <w:rFonts w:ascii="Times New Roman" w:hAnsi="Times New Roman" w:cs="Times New Roman"/>
              </w:rPr>
              <w:t xml:space="preserve"> doputuj</w:t>
            </w:r>
            <w:r>
              <w:rPr>
                <w:rFonts w:ascii="Times New Roman" w:hAnsi="Times New Roman" w:cs="Times New Roman"/>
              </w:rPr>
              <w:t xml:space="preserve">í, například skrze návrhy, odkazy či sdílení na sociálních sítích, </w:t>
            </w:r>
            <w:r w:rsidRPr="005D2456">
              <w:rPr>
                <w:rFonts w:ascii="Times New Roman" w:hAnsi="Times New Roman" w:cs="Times New Roman"/>
              </w:rPr>
              <w:t>a</w:t>
            </w:r>
            <w:r>
              <w:rPr>
                <w:rFonts w:ascii="Times New Roman" w:hAnsi="Times New Roman" w:cs="Times New Roman"/>
              </w:rPr>
              <w:t> </w:t>
            </w:r>
            <w:r w:rsidRPr="005D2456">
              <w:rPr>
                <w:rFonts w:ascii="Times New Roman" w:hAnsi="Times New Roman" w:cs="Times New Roman"/>
              </w:rPr>
              <w:t>pak s</w:t>
            </w:r>
            <w:r>
              <w:rPr>
                <w:rFonts w:ascii="Times New Roman" w:hAnsi="Times New Roman" w:cs="Times New Roman"/>
              </w:rPr>
              <w:t>e na ně podíváte</w:t>
            </w:r>
            <w:r w:rsidRPr="005D2456">
              <w:rPr>
                <w:rFonts w:ascii="Times New Roman" w:hAnsi="Times New Roman" w:cs="Times New Roman"/>
              </w:rPr>
              <w:t>?</w:t>
            </w:r>
          </w:p>
        </w:tc>
      </w:tr>
      <w:tr w:rsidR="00F274ED" w:rsidRPr="00B94382" w14:paraId="0385B283" w14:textId="77777777" w:rsidTr="00B12846">
        <w:trPr>
          <w:trHeight w:val="221"/>
        </w:trPr>
        <w:tc>
          <w:tcPr>
            <w:tcW w:w="1268" w:type="dxa"/>
            <w:vMerge w:val="restart"/>
            <w:vAlign w:val="center"/>
          </w:tcPr>
          <w:p w14:paraId="1734DBCB" w14:textId="77777777" w:rsidR="00F274ED" w:rsidRDefault="00F274ED" w:rsidP="00B12846">
            <w:pPr>
              <w:spacing w:after="160"/>
              <w:jc w:val="center"/>
              <w:rPr>
                <w:rFonts w:ascii="Times New Roman" w:hAnsi="Times New Roman" w:cs="Times New Roman"/>
                <w:b/>
                <w:bCs/>
              </w:rPr>
            </w:pPr>
            <w:r>
              <w:rPr>
                <w:rFonts w:ascii="Times New Roman" w:hAnsi="Times New Roman" w:cs="Times New Roman"/>
                <w:b/>
                <w:bCs/>
              </w:rPr>
              <w:t>10 minut</w:t>
            </w:r>
          </w:p>
        </w:tc>
        <w:tc>
          <w:tcPr>
            <w:tcW w:w="7786" w:type="dxa"/>
            <w:gridSpan w:val="3"/>
          </w:tcPr>
          <w:p w14:paraId="61E0AE25" w14:textId="77777777" w:rsidR="00F274ED" w:rsidRPr="00CE5677" w:rsidRDefault="00F274ED" w:rsidP="00B12846">
            <w:pPr>
              <w:spacing w:after="160"/>
              <w:rPr>
                <w:rFonts w:ascii="Times New Roman" w:hAnsi="Times New Roman" w:cs="Times New Roman"/>
                <w:b/>
                <w:bCs/>
              </w:rPr>
            </w:pPr>
            <w:r w:rsidRPr="00B94382">
              <w:rPr>
                <w:rFonts w:ascii="Times New Roman" w:hAnsi="Times New Roman" w:cs="Times New Roman"/>
                <w:b/>
                <w:bCs/>
              </w:rPr>
              <w:t>Ukázka č. 4</w:t>
            </w:r>
            <w:r>
              <w:rPr>
                <w:rFonts w:ascii="Times New Roman" w:hAnsi="Times New Roman" w:cs="Times New Roman"/>
                <w:b/>
                <w:bCs/>
              </w:rPr>
              <w:t xml:space="preserve"> – </w:t>
            </w:r>
            <w:r>
              <w:rPr>
                <w:rFonts w:ascii="Times New Roman" w:hAnsi="Times New Roman" w:cs="Times New Roman"/>
              </w:rPr>
              <w:t>Ukázka z extra.cz</w:t>
            </w:r>
          </w:p>
        </w:tc>
      </w:tr>
      <w:tr w:rsidR="00F274ED" w:rsidRPr="00B94382" w14:paraId="4E55048E" w14:textId="77777777" w:rsidTr="00B12846">
        <w:trPr>
          <w:trHeight w:val="3161"/>
        </w:trPr>
        <w:tc>
          <w:tcPr>
            <w:tcW w:w="1268" w:type="dxa"/>
            <w:vMerge/>
          </w:tcPr>
          <w:p w14:paraId="3B1E02BD" w14:textId="77777777" w:rsidR="00F274ED" w:rsidRPr="00B94382" w:rsidRDefault="00F274ED" w:rsidP="00B12846">
            <w:pPr>
              <w:spacing w:after="160"/>
              <w:rPr>
                <w:rFonts w:ascii="Times New Roman" w:hAnsi="Times New Roman" w:cs="Times New Roman"/>
                <w:b/>
                <w:bCs/>
              </w:rPr>
            </w:pPr>
          </w:p>
        </w:tc>
        <w:tc>
          <w:tcPr>
            <w:tcW w:w="2009" w:type="dxa"/>
            <w:vMerge w:val="restart"/>
          </w:tcPr>
          <w:p w14:paraId="095BDA84" w14:textId="77777777" w:rsidR="00F274ED" w:rsidRPr="00CE5677" w:rsidRDefault="00F274ED" w:rsidP="00B12846">
            <w:pPr>
              <w:spacing w:after="160"/>
              <w:rPr>
                <w:rFonts w:ascii="Times New Roman" w:hAnsi="Times New Roman" w:cs="Times New Roman"/>
                <w:i/>
                <w:iCs/>
              </w:rPr>
            </w:pPr>
            <w:r>
              <w:rPr>
                <w:rFonts w:ascii="Times New Roman" w:hAnsi="Times New Roman" w:cs="Times New Roman"/>
                <w:i/>
                <w:iCs/>
              </w:rPr>
              <w:t>Ukázka je</w:t>
            </w:r>
            <w:r w:rsidRPr="00B94382">
              <w:rPr>
                <w:rFonts w:ascii="Times New Roman" w:hAnsi="Times New Roman" w:cs="Times New Roman"/>
                <w:i/>
                <w:iCs/>
              </w:rPr>
              <w:t xml:space="preserve"> viditeln</w:t>
            </w:r>
            <w:r>
              <w:rPr>
                <w:rFonts w:ascii="Times New Roman" w:hAnsi="Times New Roman" w:cs="Times New Roman"/>
                <w:i/>
                <w:iCs/>
              </w:rPr>
              <w:t>á</w:t>
            </w:r>
            <w:r w:rsidRPr="00B94382">
              <w:rPr>
                <w:rFonts w:ascii="Times New Roman" w:hAnsi="Times New Roman" w:cs="Times New Roman"/>
                <w:i/>
                <w:iCs/>
              </w:rPr>
              <w:t xml:space="preserve"> se zakrytými znaky, které odkazují na zdroje.</w:t>
            </w:r>
          </w:p>
        </w:tc>
        <w:tc>
          <w:tcPr>
            <w:tcW w:w="2954" w:type="dxa"/>
          </w:tcPr>
          <w:p w14:paraId="23DAA2DE" w14:textId="77777777" w:rsidR="00F274ED" w:rsidRDefault="00F274ED" w:rsidP="00B12846">
            <w:pPr>
              <w:spacing w:after="160"/>
              <w:rPr>
                <w:rFonts w:ascii="Times New Roman" w:hAnsi="Times New Roman" w:cs="Times New Roman"/>
              </w:rPr>
            </w:pPr>
            <w:r w:rsidRPr="003A757E">
              <w:rPr>
                <w:rFonts w:ascii="Times New Roman" w:hAnsi="Times New Roman" w:cs="Times New Roman"/>
              </w:rPr>
              <w:t>Student rozumí předávanému sdělení zprávy</w:t>
            </w:r>
            <w:r>
              <w:rPr>
                <w:rFonts w:ascii="Times New Roman" w:hAnsi="Times New Roman" w:cs="Times New Roman"/>
              </w:rPr>
              <w:t xml:space="preserve"> a dokáže </w:t>
            </w:r>
            <w:r w:rsidRPr="003A757E">
              <w:rPr>
                <w:rFonts w:ascii="Times New Roman" w:hAnsi="Times New Roman" w:cs="Times New Roman"/>
              </w:rPr>
              <w:t>rozpoznat jakým médiem byla zpráva vytvořena.</w:t>
            </w:r>
          </w:p>
          <w:p w14:paraId="15A6D8DF" w14:textId="77777777" w:rsidR="00F274ED" w:rsidRPr="00B94382" w:rsidRDefault="00F274ED" w:rsidP="00B12846">
            <w:pPr>
              <w:spacing w:after="120"/>
              <w:rPr>
                <w:rFonts w:ascii="Times New Roman" w:hAnsi="Times New Roman" w:cs="Times New Roman"/>
              </w:rPr>
            </w:pPr>
            <w:r w:rsidRPr="003A757E">
              <w:rPr>
                <w:rFonts w:ascii="Times New Roman" w:hAnsi="Times New Roman" w:cs="Times New Roman"/>
              </w:rPr>
              <w:t>Student si je vědom, jaké může mít médium z</w:t>
            </w:r>
            <w:r>
              <w:rPr>
                <w:rFonts w:ascii="Times New Roman" w:hAnsi="Times New Roman" w:cs="Times New Roman"/>
              </w:rPr>
              <w:t>áměry</w:t>
            </w:r>
            <w:r w:rsidRPr="003A757E">
              <w:rPr>
                <w:rFonts w:ascii="Times New Roman" w:hAnsi="Times New Roman" w:cs="Times New Roman"/>
              </w:rPr>
              <w:t xml:space="preserve"> při publikování zprávy.</w:t>
            </w:r>
          </w:p>
        </w:tc>
        <w:tc>
          <w:tcPr>
            <w:tcW w:w="2823" w:type="dxa"/>
          </w:tcPr>
          <w:p w14:paraId="3CDA9BA8" w14:textId="77777777" w:rsidR="00F274ED" w:rsidRDefault="00F274ED" w:rsidP="00B12846">
            <w:pPr>
              <w:spacing w:after="160"/>
              <w:rPr>
                <w:rFonts w:ascii="Times New Roman" w:hAnsi="Times New Roman" w:cs="Times New Roman"/>
                <w:b/>
                <w:bCs/>
              </w:rPr>
            </w:pPr>
            <w:r w:rsidRPr="00B94382">
              <w:rPr>
                <w:rFonts w:ascii="Times New Roman" w:hAnsi="Times New Roman" w:cs="Times New Roman"/>
                <w:b/>
                <w:bCs/>
                <w:highlight w:val="lightGray"/>
              </w:rPr>
              <w:t>ANALÝZA</w:t>
            </w:r>
          </w:p>
          <w:p w14:paraId="29926229" w14:textId="77777777" w:rsidR="00F274ED" w:rsidRPr="008C0C78" w:rsidRDefault="00F274ED" w:rsidP="00B12846">
            <w:pPr>
              <w:spacing w:after="160"/>
              <w:rPr>
                <w:rFonts w:ascii="Times New Roman" w:hAnsi="Times New Roman" w:cs="Times New Roman"/>
              </w:rPr>
            </w:pPr>
            <w:r>
              <w:rPr>
                <w:rFonts w:ascii="Times New Roman" w:hAnsi="Times New Roman" w:cs="Times New Roman"/>
              </w:rPr>
              <w:t xml:space="preserve">– </w:t>
            </w:r>
            <w:r w:rsidRPr="008C0C78">
              <w:rPr>
                <w:rFonts w:ascii="Times New Roman" w:hAnsi="Times New Roman" w:cs="Times New Roman"/>
              </w:rPr>
              <w:t>Co byste mi mohli říct o</w:t>
            </w:r>
            <w:r>
              <w:rPr>
                <w:rFonts w:ascii="Times New Roman" w:hAnsi="Times New Roman" w:cs="Times New Roman"/>
              </w:rPr>
              <w:t> </w:t>
            </w:r>
            <w:r w:rsidRPr="008C0C78">
              <w:rPr>
                <w:rFonts w:ascii="Times New Roman" w:hAnsi="Times New Roman" w:cs="Times New Roman"/>
              </w:rPr>
              <w:t>této ukázce?</w:t>
            </w:r>
          </w:p>
          <w:p w14:paraId="6FCC8879" w14:textId="77777777" w:rsidR="00F274ED" w:rsidRPr="008C0C78" w:rsidRDefault="00F274ED" w:rsidP="00B12846">
            <w:pPr>
              <w:spacing w:after="160"/>
              <w:rPr>
                <w:rFonts w:ascii="Times New Roman" w:hAnsi="Times New Roman" w:cs="Times New Roman"/>
              </w:rPr>
            </w:pPr>
            <w:r>
              <w:rPr>
                <w:rFonts w:ascii="Times New Roman" w:hAnsi="Times New Roman" w:cs="Times New Roman"/>
              </w:rPr>
              <w:t xml:space="preserve">– </w:t>
            </w:r>
            <w:r w:rsidRPr="008C0C78">
              <w:rPr>
                <w:rFonts w:ascii="Times New Roman" w:hAnsi="Times New Roman" w:cs="Times New Roman"/>
              </w:rPr>
              <w:t>O</w:t>
            </w:r>
            <w:r>
              <w:rPr>
                <w:rFonts w:ascii="Times New Roman" w:hAnsi="Times New Roman" w:cs="Times New Roman"/>
              </w:rPr>
              <w:t> </w:t>
            </w:r>
            <w:r w:rsidRPr="008C0C78">
              <w:rPr>
                <w:rFonts w:ascii="Times New Roman" w:hAnsi="Times New Roman" w:cs="Times New Roman"/>
              </w:rPr>
              <w:t>čem je?</w:t>
            </w:r>
          </w:p>
          <w:p w14:paraId="149C7209" w14:textId="77777777" w:rsidR="00F274ED" w:rsidRPr="008C0C78" w:rsidRDefault="00F274ED" w:rsidP="00B12846">
            <w:pPr>
              <w:spacing w:after="160"/>
              <w:rPr>
                <w:rFonts w:ascii="Times New Roman" w:hAnsi="Times New Roman" w:cs="Times New Roman"/>
              </w:rPr>
            </w:pPr>
            <w:r>
              <w:rPr>
                <w:rFonts w:ascii="Times New Roman" w:hAnsi="Times New Roman" w:cs="Times New Roman"/>
              </w:rPr>
              <w:t xml:space="preserve">– </w:t>
            </w:r>
            <w:r w:rsidRPr="008C0C78">
              <w:rPr>
                <w:rFonts w:ascii="Times New Roman" w:hAnsi="Times New Roman" w:cs="Times New Roman"/>
              </w:rPr>
              <w:t>Kde mohla být zveřejněna?</w:t>
            </w:r>
          </w:p>
          <w:p w14:paraId="50CF8249" w14:textId="77777777" w:rsidR="00F274ED" w:rsidRPr="008C0C78" w:rsidRDefault="00F274ED" w:rsidP="00B12846">
            <w:pPr>
              <w:spacing w:after="160"/>
              <w:rPr>
                <w:rFonts w:ascii="Times New Roman" w:hAnsi="Times New Roman" w:cs="Times New Roman"/>
              </w:rPr>
            </w:pPr>
            <w:r>
              <w:rPr>
                <w:rFonts w:ascii="Times New Roman" w:hAnsi="Times New Roman" w:cs="Times New Roman"/>
              </w:rPr>
              <w:t xml:space="preserve">– </w:t>
            </w:r>
            <w:r w:rsidRPr="008C0C78">
              <w:rPr>
                <w:rFonts w:ascii="Times New Roman" w:hAnsi="Times New Roman" w:cs="Times New Roman"/>
              </w:rPr>
              <w:t>Kdo ji mohl vydat?</w:t>
            </w:r>
          </w:p>
          <w:p w14:paraId="43C5FB24" w14:textId="77777777" w:rsidR="00F274ED" w:rsidRPr="008C0C78" w:rsidRDefault="00F274ED" w:rsidP="00B12846">
            <w:pPr>
              <w:spacing w:after="160"/>
              <w:rPr>
                <w:rFonts w:ascii="Times New Roman" w:hAnsi="Times New Roman" w:cs="Times New Roman"/>
              </w:rPr>
            </w:pPr>
            <w:r>
              <w:rPr>
                <w:rFonts w:ascii="Times New Roman" w:hAnsi="Times New Roman" w:cs="Times New Roman"/>
              </w:rPr>
              <w:t>– J</w:t>
            </w:r>
            <w:r w:rsidRPr="008C0C78">
              <w:rPr>
                <w:rFonts w:ascii="Times New Roman" w:hAnsi="Times New Roman" w:cs="Times New Roman"/>
              </w:rPr>
              <w:t>aký mohl být záměr médií při publikování zprávy?</w:t>
            </w:r>
          </w:p>
          <w:p w14:paraId="1D407F01" w14:textId="77777777" w:rsidR="00F274ED" w:rsidRPr="00875A38" w:rsidRDefault="00F274ED" w:rsidP="00B12846">
            <w:pPr>
              <w:spacing w:after="160"/>
              <w:rPr>
                <w:rFonts w:ascii="Times New Roman" w:hAnsi="Times New Roman" w:cs="Times New Roman"/>
              </w:rPr>
            </w:pPr>
            <w:r>
              <w:rPr>
                <w:rFonts w:ascii="Times New Roman" w:hAnsi="Times New Roman" w:cs="Times New Roman"/>
              </w:rPr>
              <w:t xml:space="preserve">– </w:t>
            </w:r>
            <w:r w:rsidRPr="008C0C78">
              <w:rPr>
                <w:rFonts w:ascii="Times New Roman" w:hAnsi="Times New Roman" w:cs="Times New Roman"/>
              </w:rPr>
              <w:t>Komu je ukázka určena?</w:t>
            </w:r>
          </w:p>
        </w:tc>
      </w:tr>
      <w:tr w:rsidR="00F274ED" w:rsidRPr="00B94382" w14:paraId="2EA9B6A0" w14:textId="77777777" w:rsidTr="00B12846">
        <w:trPr>
          <w:trHeight w:val="566"/>
        </w:trPr>
        <w:tc>
          <w:tcPr>
            <w:tcW w:w="1268" w:type="dxa"/>
            <w:vMerge/>
          </w:tcPr>
          <w:p w14:paraId="2E9CA875" w14:textId="77777777" w:rsidR="00F274ED" w:rsidRPr="00B94382" w:rsidRDefault="00F274ED" w:rsidP="00B12846">
            <w:pPr>
              <w:spacing w:after="160"/>
              <w:rPr>
                <w:rFonts w:ascii="Times New Roman" w:hAnsi="Times New Roman" w:cs="Times New Roman"/>
                <w:b/>
                <w:bCs/>
              </w:rPr>
            </w:pPr>
          </w:p>
        </w:tc>
        <w:tc>
          <w:tcPr>
            <w:tcW w:w="2009" w:type="dxa"/>
            <w:vMerge/>
          </w:tcPr>
          <w:p w14:paraId="4AF7676C" w14:textId="77777777" w:rsidR="00F274ED" w:rsidRDefault="00F274ED" w:rsidP="00B12846">
            <w:pPr>
              <w:spacing w:after="160"/>
              <w:rPr>
                <w:rFonts w:ascii="Times New Roman" w:hAnsi="Times New Roman" w:cs="Times New Roman"/>
                <w:i/>
                <w:iCs/>
              </w:rPr>
            </w:pPr>
          </w:p>
        </w:tc>
        <w:tc>
          <w:tcPr>
            <w:tcW w:w="2954" w:type="dxa"/>
          </w:tcPr>
          <w:p w14:paraId="104768B0" w14:textId="77777777" w:rsidR="00F274ED" w:rsidRDefault="00F274ED" w:rsidP="00B12846">
            <w:pPr>
              <w:spacing w:after="160"/>
              <w:rPr>
                <w:rFonts w:ascii="Times New Roman" w:hAnsi="Times New Roman" w:cs="Times New Roman"/>
              </w:rPr>
            </w:pPr>
            <w:r w:rsidRPr="003A757E">
              <w:rPr>
                <w:rFonts w:ascii="Times New Roman" w:hAnsi="Times New Roman" w:cs="Times New Roman"/>
              </w:rPr>
              <w:t xml:space="preserve">Student dokáže odhadnout potenciální </w:t>
            </w:r>
            <w:r>
              <w:rPr>
                <w:rFonts w:ascii="Times New Roman" w:hAnsi="Times New Roman" w:cs="Times New Roman"/>
              </w:rPr>
              <w:t>účinek zprávy.</w:t>
            </w:r>
          </w:p>
          <w:p w14:paraId="1E87E23C" w14:textId="77777777" w:rsidR="00F274ED" w:rsidRPr="003A757E" w:rsidRDefault="00F274ED" w:rsidP="00B12846">
            <w:pPr>
              <w:spacing w:after="160"/>
              <w:rPr>
                <w:rFonts w:ascii="Times New Roman" w:hAnsi="Times New Roman" w:cs="Times New Roman"/>
              </w:rPr>
            </w:pPr>
            <w:r w:rsidRPr="003A757E">
              <w:rPr>
                <w:rFonts w:ascii="Times New Roman" w:hAnsi="Times New Roman" w:cs="Times New Roman"/>
              </w:rPr>
              <w:t>Na základě analýzy a</w:t>
            </w:r>
            <w:r>
              <w:rPr>
                <w:rFonts w:ascii="Times New Roman" w:hAnsi="Times New Roman" w:cs="Times New Roman"/>
              </w:rPr>
              <w:t> </w:t>
            </w:r>
            <w:r w:rsidRPr="003A757E">
              <w:rPr>
                <w:rFonts w:ascii="Times New Roman" w:hAnsi="Times New Roman" w:cs="Times New Roman"/>
              </w:rPr>
              <w:t>hodnocení dokáže vyhodnotit kvalitu (relev</w:t>
            </w:r>
            <w:r>
              <w:rPr>
                <w:rFonts w:ascii="Times New Roman" w:hAnsi="Times New Roman" w:cs="Times New Roman"/>
              </w:rPr>
              <w:t>a</w:t>
            </w:r>
            <w:r w:rsidRPr="003A757E">
              <w:rPr>
                <w:rFonts w:ascii="Times New Roman" w:hAnsi="Times New Roman" w:cs="Times New Roman"/>
              </w:rPr>
              <w:t>nci a</w:t>
            </w:r>
            <w:r>
              <w:rPr>
                <w:rFonts w:ascii="Times New Roman" w:hAnsi="Times New Roman" w:cs="Times New Roman"/>
              </w:rPr>
              <w:t> </w:t>
            </w:r>
            <w:r w:rsidRPr="003A757E">
              <w:rPr>
                <w:rFonts w:ascii="Times New Roman" w:hAnsi="Times New Roman" w:cs="Times New Roman"/>
              </w:rPr>
              <w:t>validitu) mediálního sdělení.</w:t>
            </w:r>
          </w:p>
        </w:tc>
        <w:tc>
          <w:tcPr>
            <w:tcW w:w="2823" w:type="dxa"/>
          </w:tcPr>
          <w:p w14:paraId="5DFED769" w14:textId="77777777" w:rsidR="00F274ED" w:rsidRDefault="00F274ED" w:rsidP="00B12846">
            <w:pPr>
              <w:spacing w:after="160"/>
              <w:rPr>
                <w:rFonts w:ascii="Times New Roman" w:hAnsi="Times New Roman" w:cs="Times New Roman"/>
                <w:b/>
                <w:bCs/>
              </w:rPr>
            </w:pPr>
            <w:r w:rsidRPr="00714E5C">
              <w:rPr>
                <w:rFonts w:ascii="Times New Roman" w:hAnsi="Times New Roman" w:cs="Times New Roman"/>
                <w:b/>
                <w:bCs/>
                <w:highlight w:val="lightGray"/>
              </w:rPr>
              <w:t>HODNOCENÍ</w:t>
            </w:r>
          </w:p>
          <w:p w14:paraId="149AB927" w14:textId="77777777" w:rsidR="00F274ED" w:rsidRPr="00714E5C" w:rsidRDefault="00F274ED" w:rsidP="00B12846">
            <w:pPr>
              <w:spacing w:after="160"/>
              <w:rPr>
                <w:rFonts w:ascii="Times New Roman" w:hAnsi="Times New Roman" w:cs="Times New Roman"/>
                <w:b/>
                <w:bCs/>
              </w:rPr>
            </w:pPr>
            <w:r w:rsidRPr="00B94382">
              <w:rPr>
                <w:rFonts w:ascii="Times New Roman" w:hAnsi="Times New Roman" w:cs="Times New Roman"/>
              </w:rPr>
              <w:t>– Může mít tato zpráva nějaký účinek na čtenáře? Napadá vás nějaký?</w:t>
            </w:r>
          </w:p>
          <w:p w14:paraId="0EBDD720" w14:textId="77777777" w:rsidR="00F274ED" w:rsidRPr="00B94382" w:rsidRDefault="00F274ED" w:rsidP="00B12846">
            <w:pPr>
              <w:spacing w:after="160"/>
              <w:rPr>
                <w:rFonts w:ascii="Times New Roman" w:hAnsi="Times New Roman" w:cs="Times New Roman"/>
              </w:rPr>
            </w:pPr>
            <w:r w:rsidRPr="00B94382">
              <w:rPr>
                <w:rFonts w:ascii="Times New Roman" w:hAnsi="Times New Roman" w:cs="Times New Roman"/>
              </w:rPr>
              <w:t xml:space="preserve">– </w:t>
            </w:r>
            <w:r>
              <w:rPr>
                <w:rFonts w:ascii="Times New Roman" w:hAnsi="Times New Roman" w:cs="Times New Roman"/>
              </w:rPr>
              <w:t>Díky čemu p</w:t>
            </w:r>
            <w:r w:rsidRPr="00B94382">
              <w:rPr>
                <w:rFonts w:ascii="Times New Roman" w:hAnsi="Times New Roman" w:cs="Times New Roman"/>
              </w:rPr>
              <w:t xml:space="preserve">ovažujete </w:t>
            </w:r>
            <w:r>
              <w:rPr>
                <w:rFonts w:ascii="Times New Roman" w:hAnsi="Times New Roman" w:cs="Times New Roman"/>
              </w:rPr>
              <w:t xml:space="preserve">či nepovažujete tuto ukázku </w:t>
            </w:r>
            <w:r w:rsidRPr="00B94382">
              <w:rPr>
                <w:rFonts w:ascii="Times New Roman" w:hAnsi="Times New Roman" w:cs="Times New Roman"/>
              </w:rPr>
              <w:t>za dobrý zdroj</w:t>
            </w:r>
            <w:r>
              <w:rPr>
                <w:rFonts w:ascii="Times New Roman" w:hAnsi="Times New Roman" w:cs="Times New Roman"/>
              </w:rPr>
              <w:t xml:space="preserve"> informací o válce na Ukrajině</w:t>
            </w:r>
            <w:r w:rsidRPr="00B94382">
              <w:rPr>
                <w:rFonts w:ascii="Times New Roman" w:hAnsi="Times New Roman" w:cs="Times New Roman"/>
              </w:rPr>
              <w:t>?</w:t>
            </w:r>
          </w:p>
          <w:p w14:paraId="23F2A4D1" w14:textId="77777777" w:rsidR="00F274ED" w:rsidRPr="00DC2047" w:rsidRDefault="00F274ED" w:rsidP="00B12846">
            <w:pPr>
              <w:spacing w:after="160"/>
              <w:rPr>
                <w:rFonts w:ascii="Times New Roman" w:hAnsi="Times New Roman" w:cs="Times New Roman"/>
              </w:rPr>
            </w:pPr>
            <w:r>
              <w:rPr>
                <w:rFonts w:ascii="Times New Roman" w:hAnsi="Times New Roman" w:cs="Times New Roman"/>
              </w:rPr>
              <w:t>– Do jaké míry považujete tento</w:t>
            </w:r>
            <w:r w:rsidRPr="00B94382">
              <w:rPr>
                <w:rFonts w:ascii="Times New Roman" w:hAnsi="Times New Roman" w:cs="Times New Roman"/>
              </w:rPr>
              <w:t xml:space="preserve"> mediální obsah </w:t>
            </w:r>
            <w:r>
              <w:rPr>
                <w:rFonts w:ascii="Times New Roman" w:hAnsi="Times New Roman" w:cs="Times New Roman"/>
              </w:rPr>
              <w:t>za</w:t>
            </w:r>
            <w:r w:rsidRPr="00B94382">
              <w:rPr>
                <w:rFonts w:ascii="Times New Roman" w:hAnsi="Times New Roman" w:cs="Times New Roman"/>
              </w:rPr>
              <w:t xml:space="preserve"> kvalitní?</w:t>
            </w:r>
          </w:p>
        </w:tc>
      </w:tr>
      <w:tr w:rsidR="00F274ED" w:rsidRPr="00B94382" w14:paraId="1091FBDE" w14:textId="77777777" w:rsidTr="00B12846">
        <w:trPr>
          <w:trHeight w:val="1768"/>
        </w:trPr>
        <w:tc>
          <w:tcPr>
            <w:tcW w:w="1268" w:type="dxa"/>
            <w:vMerge/>
          </w:tcPr>
          <w:p w14:paraId="3FCFE3A7" w14:textId="77777777" w:rsidR="00F274ED" w:rsidRDefault="00F274ED" w:rsidP="00B12846">
            <w:pPr>
              <w:spacing w:after="160"/>
              <w:rPr>
                <w:rFonts w:ascii="Times New Roman" w:hAnsi="Times New Roman" w:cs="Times New Roman"/>
                <w:b/>
                <w:bCs/>
              </w:rPr>
            </w:pPr>
          </w:p>
        </w:tc>
        <w:tc>
          <w:tcPr>
            <w:tcW w:w="2009" w:type="dxa"/>
            <w:vMerge w:val="restart"/>
          </w:tcPr>
          <w:p w14:paraId="255D5B1B" w14:textId="77777777" w:rsidR="00F274ED" w:rsidRPr="00B94382" w:rsidRDefault="00F274ED" w:rsidP="00B12846">
            <w:pPr>
              <w:spacing w:after="160"/>
              <w:rPr>
                <w:rFonts w:ascii="Times New Roman" w:hAnsi="Times New Roman" w:cs="Times New Roman"/>
                <w:b/>
                <w:bCs/>
              </w:rPr>
            </w:pPr>
            <w:r>
              <w:rPr>
                <w:rFonts w:ascii="Times New Roman" w:hAnsi="Times New Roman" w:cs="Times New Roman"/>
                <w:i/>
                <w:iCs/>
              </w:rPr>
              <w:t>Ukázka</w:t>
            </w:r>
            <w:r w:rsidRPr="00B94382">
              <w:rPr>
                <w:rFonts w:ascii="Times New Roman" w:hAnsi="Times New Roman" w:cs="Times New Roman"/>
                <w:i/>
                <w:iCs/>
              </w:rPr>
              <w:t xml:space="preserve"> se objeví znovu již s viditelnými zdroji.</w:t>
            </w:r>
          </w:p>
        </w:tc>
        <w:tc>
          <w:tcPr>
            <w:tcW w:w="2954" w:type="dxa"/>
          </w:tcPr>
          <w:p w14:paraId="097CE1B2" w14:textId="77777777" w:rsidR="00F274ED" w:rsidRPr="003A757E" w:rsidRDefault="00F274ED" w:rsidP="00B12846">
            <w:pPr>
              <w:spacing w:after="160"/>
              <w:rPr>
                <w:rFonts w:ascii="Times New Roman" w:hAnsi="Times New Roman" w:cs="Times New Roman"/>
              </w:rPr>
            </w:pPr>
            <w:r w:rsidRPr="003A757E">
              <w:rPr>
                <w:rFonts w:ascii="Times New Roman" w:hAnsi="Times New Roman" w:cs="Times New Roman"/>
              </w:rPr>
              <w:t>Student zná institucionální a</w:t>
            </w:r>
            <w:r>
              <w:rPr>
                <w:rFonts w:ascii="Times New Roman" w:hAnsi="Times New Roman" w:cs="Times New Roman"/>
              </w:rPr>
              <w:t> </w:t>
            </w:r>
            <w:r w:rsidRPr="003A757E">
              <w:rPr>
                <w:rFonts w:ascii="Times New Roman" w:hAnsi="Times New Roman" w:cs="Times New Roman"/>
              </w:rPr>
              <w:t>produkční kontext daného média.</w:t>
            </w:r>
          </w:p>
        </w:tc>
        <w:tc>
          <w:tcPr>
            <w:tcW w:w="2823" w:type="dxa"/>
          </w:tcPr>
          <w:p w14:paraId="16EB16B3" w14:textId="77777777" w:rsidR="00F274ED" w:rsidRDefault="00F274ED" w:rsidP="00B12846">
            <w:pPr>
              <w:spacing w:after="160"/>
              <w:rPr>
                <w:rFonts w:ascii="Times New Roman" w:hAnsi="Times New Roman" w:cs="Times New Roman"/>
              </w:rPr>
            </w:pPr>
            <w:r>
              <w:rPr>
                <w:rFonts w:ascii="Times New Roman" w:hAnsi="Times New Roman" w:cs="Times New Roman"/>
              </w:rPr>
              <w:t>Chcete změnit nějakou odpověď?</w:t>
            </w:r>
          </w:p>
          <w:p w14:paraId="53D28ADF" w14:textId="77777777" w:rsidR="00F274ED" w:rsidRPr="00B94382" w:rsidRDefault="00F274ED" w:rsidP="00B12846">
            <w:pPr>
              <w:spacing w:before="240" w:after="160"/>
              <w:rPr>
                <w:rFonts w:ascii="Times New Roman" w:hAnsi="Times New Roman" w:cs="Times New Roman"/>
                <w:b/>
                <w:bCs/>
                <w:highlight w:val="lightGray"/>
              </w:rPr>
            </w:pPr>
            <w:r w:rsidRPr="00B94382">
              <w:rPr>
                <w:rFonts w:ascii="Times New Roman" w:hAnsi="Times New Roman" w:cs="Times New Roman"/>
                <w:b/>
                <w:bCs/>
                <w:highlight w:val="lightGray"/>
              </w:rPr>
              <w:t>ANALÝZA</w:t>
            </w:r>
          </w:p>
          <w:p w14:paraId="4F266F8B" w14:textId="77777777" w:rsidR="00F274ED" w:rsidRPr="00BC06BC" w:rsidRDefault="00F274ED" w:rsidP="00B12846">
            <w:pPr>
              <w:spacing w:after="160"/>
              <w:rPr>
                <w:rFonts w:ascii="Times New Roman" w:hAnsi="Times New Roman" w:cs="Times New Roman"/>
              </w:rPr>
            </w:pPr>
            <w:r w:rsidRPr="00B94382">
              <w:rPr>
                <w:rFonts w:ascii="Times New Roman" w:hAnsi="Times New Roman" w:cs="Times New Roman"/>
              </w:rPr>
              <w:t xml:space="preserve">Víte, kdo je vlastníkem </w:t>
            </w:r>
            <w:r>
              <w:rPr>
                <w:rFonts w:ascii="Times New Roman" w:hAnsi="Times New Roman" w:cs="Times New Roman"/>
              </w:rPr>
              <w:t xml:space="preserve">tohoto </w:t>
            </w:r>
            <w:r w:rsidRPr="00B94382">
              <w:rPr>
                <w:rFonts w:ascii="Times New Roman" w:hAnsi="Times New Roman" w:cs="Times New Roman"/>
              </w:rPr>
              <w:t>médi</w:t>
            </w:r>
            <w:r>
              <w:rPr>
                <w:rFonts w:ascii="Times New Roman" w:hAnsi="Times New Roman" w:cs="Times New Roman"/>
              </w:rPr>
              <w:t>a</w:t>
            </w:r>
            <w:r w:rsidRPr="00B94382">
              <w:rPr>
                <w:rFonts w:ascii="Times New Roman" w:hAnsi="Times New Roman" w:cs="Times New Roman"/>
              </w:rPr>
              <w:t>?</w:t>
            </w:r>
          </w:p>
        </w:tc>
      </w:tr>
      <w:tr w:rsidR="00F274ED" w:rsidRPr="00B94382" w14:paraId="7FFF44AC" w14:textId="77777777" w:rsidTr="00B12846">
        <w:trPr>
          <w:trHeight w:val="2408"/>
        </w:trPr>
        <w:tc>
          <w:tcPr>
            <w:tcW w:w="1268" w:type="dxa"/>
            <w:vMerge/>
          </w:tcPr>
          <w:p w14:paraId="4B783B5B" w14:textId="77777777" w:rsidR="00F274ED" w:rsidRDefault="00F274ED" w:rsidP="00B12846">
            <w:pPr>
              <w:spacing w:after="160"/>
              <w:rPr>
                <w:rFonts w:ascii="Times New Roman" w:hAnsi="Times New Roman" w:cs="Times New Roman"/>
                <w:b/>
                <w:bCs/>
              </w:rPr>
            </w:pPr>
          </w:p>
        </w:tc>
        <w:tc>
          <w:tcPr>
            <w:tcW w:w="2009" w:type="dxa"/>
            <w:vMerge/>
          </w:tcPr>
          <w:p w14:paraId="5E89E561" w14:textId="77777777" w:rsidR="00F274ED" w:rsidRDefault="00F274ED" w:rsidP="00B12846">
            <w:pPr>
              <w:spacing w:after="160"/>
              <w:rPr>
                <w:rFonts w:ascii="Times New Roman" w:hAnsi="Times New Roman" w:cs="Times New Roman"/>
                <w:i/>
                <w:iCs/>
              </w:rPr>
            </w:pPr>
          </w:p>
        </w:tc>
        <w:tc>
          <w:tcPr>
            <w:tcW w:w="2954" w:type="dxa"/>
          </w:tcPr>
          <w:p w14:paraId="6B31937A" w14:textId="77777777" w:rsidR="00F274ED" w:rsidRPr="003A757E" w:rsidRDefault="00F274ED" w:rsidP="00B12846">
            <w:pPr>
              <w:spacing w:after="160"/>
              <w:rPr>
                <w:rFonts w:ascii="Times New Roman" w:hAnsi="Times New Roman" w:cs="Times New Roman"/>
              </w:rPr>
            </w:pPr>
            <w:r w:rsidRPr="003A757E">
              <w:rPr>
                <w:rFonts w:ascii="Times New Roman" w:hAnsi="Times New Roman" w:cs="Times New Roman"/>
              </w:rPr>
              <w:t>Student vyhledává zpravodajství</w:t>
            </w:r>
            <w:r>
              <w:rPr>
                <w:rFonts w:ascii="Times New Roman" w:hAnsi="Times New Roman" w:cs="Times New Roman"/>
              </w:rPr>
              <w:t xml:space="preserve"> z různých zdrojů a</w:t>
            </w:r>
            <w:r w:rsidRPr="003A757E">
              <w:rPr>
                <w:rFonts w:ascii="Times New Roman" w:hAnsi="Times New Roman" w:cs="Times New Roman"/>
              </w:rPr>
              <w:t xml:space="preserve"> na různých typech zařízení</w:t>
            </w:r>
            <w:r>
              <w:rPr>
                <w:rFonts w:ascii="Times New Roman" w:hAnsi="Times New Roman" w:cs="Times New Roman"/>
              </w:rPr>
              <w:t>. Z velkého množství nabízených informací je schopen vyselektovat relevantní a kvalitní zdroje a informace.</w:t>
            </w:r>
          </w:p>
        </w:tc>
        <w:tc>
          <w:tcPr>
            <w:tcW w:w="2823" w:type="dxa"/>
          </w:tcPr>
          <w:p w14:paraId="67F395F8" w14:textId="77777777" w:rsidR="00F274ED" w:rsidRDefault="00F274ED" w:rsidP="00B12846">
            <w:pPr>
              <w:spacing w:after="160"/>
              <w:rPr>
                <w:rFonts w:ascii="Times New Roman" w:hAnsi="Times New Roman" w:cs="Times New Roman"/>
                <w:b/>
                <w:bCs/>
                <w:highlight w:val="lightGray"/>
              </w:rPr>
            </w:pPr>
            <w:r>
              <w:rPr>
                <w:rFonts w:ascii="Times New Roman" w:hAnsi="Times New Roman" w:cs="Times New Roman"/>
                <w:b/>
                <w:bCs/>
                <w:highlight w:val="lightGray"/>
              </w:rPr>
              <w:t>PŘÍSTUP</w:t>
            </w:r>
          </w:p>
          <w:p w14:paraId="06CD459B" w14:textId="77777777" w:rsidR="00F274ED" w:rsidRPr="00552C6B" w:rsidRDefault="00F274ED" w:rsidP="00B12846">
            <w:pPr>
              <w:spacing w:after="160"/>
              <w:rPr>
                <w:rFonts w:ascii="Times New Roman" w:hAnsi="Times New Roman" w:cs="Times New Roman"/>
              </w:rPr>
            </w:pPr>
            <w:r w:rsidRPr="00552C6B">
              <w:rPr>
                <w:rFonts w:ascii="Times New Roman" w:hAnsi="Times New Roman" w:cs="Times New Roman"/>
              </w:rPr>
              <w:t>– V dotazníku jste uvedli, že informace čerpáte ze sociálních sítí nebo internetových zpravodajských serverů. Odkud konkrétně?</w:t>
            </w:r>
          </w:p>
          <w:p w14:paraId="0BF3FE1D" w14:textId="77777777" w:rsidR="00F274ED" w:rsidRDefault="00F274ED" w:rsidP="00B12846">
            <w:pPr>
              <w:spacing w:after="160"/>
              <w:rPr>
                <w:rFonts w:ascii="Times New Roman" w:hAnsi="Times New Roman" w:cs="Times New Roman"/>
              </w:rPr>
            </w:pPr>
            <w:r w:rsidRPr="00552C6B">
              <w:rPr>
                <w:rFonts w:ascii="Times New Roman" w:hAnsi="Times New Roman" w:cs="Times New Roman"/>
              </w:rPr>
              <w:t>– Jak si vybíráte témata ke čtení?</w:t>
            </w:r>
          </w:p>
          <w:p w14:paraId="2A6857DB" w14:textId="77777777" w:rsidR="00F274ED" w:rsidRDefault="00F274ED" w:rsidP="00B12846">
            <w:pPr>
              <w:spacing w:after="160"/>
              <w:rPr>
                <w:rFonts w:ascii="Times New Roman" w:hAnsi="Times New Roman" w:cs="Times New Roman"/>
              </w:rPr>
            </w:pPr>
            <w:r w:rsidRPr="0004697A">
              <w:rPr>
                <w:rFonts w:ascii="Times New Roman" w:hAnsi="Times New Roman" w:cs="Times New Roman"/>
              </w:rPr>
              <w:t>– Čtete zprávy až do konce?</w:t>
            </w:r>
          </w:p>
        </w:tc>
      </w:tr>
      <w:tr w:rsidR="00F274ED" w:rsidRPr="00B94382" w14:paraId="4762F6E0" w14:textId="77777777" w:rsidTr="00B12846">
        <w:tc>
          <w:tcPr>
            <w:tcW w:w="1268" w:type="dxa"/>
            <w:vMerge w:val="restart"/>
            <w:vAlign w:val="center"/>
          </w:tcPr>
          <w:p w14:paraId="7EFA6BB3" w14:textId="77777777" w:rsidR="00F274ED" w:rsidRDefault="00F274ED" w:rsidP="00B12846">
            <w:pPr>
              <w:spacing w:after="160"/>
              <w:jc w:val="center"/>
              <w:rPr>
                <w:rFonts w:ascii="Times New Roman" w:hAnsi="Times New Roman" w:cs="Times New Roman"/>
                <w:b/>
                <w:bCs/>
              </w:rPr>
            </w:pPr>
            <w:r>
              <w:rPr>
                <w:rFonts w:ascii="Times New Roman" w:hAnsi="Times New Roman" w:cs="Times New Roman"/>
                <w:b/>
                <w:bCs/>
              </w:rPr>
              <w:lastRenderedPageBreak/>
              <w:t>10 minut</w:t>
            </w:r>
          </w:p>
        </w:tc>
        <w:tc>
          <w:tcPr>
            <w:tcW w:w="7786" w:type="dxa"/>
            <w:gridSpan w:val="3"/>
          </w:tcPr>
          <w:p w14:paraId="68029D8C" w14:textId="77777777" w:rsidR="00F274ED" w:rsidRPr="00DC2047" w:rsidRDefault="00F274ED" w:rsidP="00B12846">
            <w:pPr>
              <w:spacing w:after="160"/>
              <w:rPr>
                <w:rFonts w:ascii="Times New Roman" w:hAnsi="Times New Roman" w:cs="Times New Roman"/>
                <w:b/>
                <w:bCs/>
              </w:rPr>
            </w:pPr>
            <w:r w:rsidRPr="00B94382">
              <w:rPr>
                <w:rFonts w:ascii="Times New Roman" w:hAnsi="Times New Roman" w:cs="Times New Roman"/>
                <w:b/>
                <w:bCs/>
              </w:rPr>
              <w:t>Ukázka č. 5</w:t>
            </w:r>
            <w:r>
              <w:rPr>
                <w:rFonts w:ascii="Times New Roman" w:hAnsi="Times New Roman" w:cs="Times New Roman"/>
                <w:b/>
                <w:bCs/>
              </w:rPr>
              <w:t xml:space="preserve"> a 6. – </w:t>
            </w:r>
            <w:r w:rsidRPr="00B94382">
              <w:rPr>
                <w:rFonts w:ascii="Times New Roman" w:hAnsi="Times New Roman" w:cs="Times New Roman"/>
              </w:rPr>
              <w:t>Příspěvek sdílený na</w:t>
            </w:r>
            <w:r>
              <w:rPr>
                <w:rFonts w:ascii="Times New Roman" w:hAnsi="Times New Roman" w:cs="Times New Roman"/>
              </w:rPr>
              <w:t xml:space="preserve"> </w:t>
            </w:r>
            <w:proofErr w:type="spellStart"/>
            <w:r>
              <w:rPr>
                <w:rFonts w:ascii="Times New Roman" w:hAnsi="Times New Roman" w:cs="Times New Roman"/>
              </w:rPr>
              <w:t>Twitteru</w:t>
            </w:r>
            <w:proofErr w:type="spellEnd"/>
            <w:r>
              <w:rPr>
                <w:rFonts w:ascii="Times New Roman" w:hAnsi="Times New Roman" w:cs="Times New Roman"/>
              </w:rPr>
              <w:t xml:space="preserve"> </w:t>
            </w:r>
            <w:proofErr w:type="spellStart"/>
            <w:r>
              <w:rPr>
                <w:rFonts w:ascii="Times New Roman" w:hAnsi="Times New Roman" w:cs="Times New Roman"/>
              </w:rPr>
              <w:t>Aeronetu</w:t>
            </w:r>
            <w:proofErr w:type="spellEnd"/>
            <w:r>
              <w:rPr>
                <w:rFonts w:ascii="Times New Roman" w:hAnsi="Times New Roman" w:cs="Times New Roman"/>
              </w:rPr>
              <w:t xml:space="preserve"> a příspěvek na FB </w:t>
            </w:r>
            <w:proofErr w:type="spellStart"/>
            <w:r>
              <w:rPr>
                <w:rFonts w:ascii="Times New Roman" w:hAnsi="Times New Roman" w:cs="Times New Roman"/>
              </w:rPr>
              <w:t>iRozhlasu</w:t>
            </w:r>
            <w:proofErr w:type="spellEnd"/>
          </w:p>
        </w:tc>
      </w:tr>
      <w:tr w:rsidR="00F274ED" w:rsidRPr="00B94382" w14:paraId="273187A9" w14:textId="77777777" w:rsidTr="00B12846">
        <w:trPr>
          <w:trHeight w:val="977"/>
        </w:trPr>
        <w:tc>
          <w:tcPr>
            <w:tcW w:w="1268" w:type="dxa"/>
            <w:vMerge/>
          </w:tcPr>
          <w:p w14:paraId="3AA5C23F" w14:textId="77777777" w:rsidR="00F274ED" w:rsidRPr="00B94382" w:rsidRDefault="00F274ED" w:rsidP="00B12846">
            <w:pPr>
              <w:spacing w:after="160"/>
              <w:rPr>
                <w:rFonts w:ascii="Times New Roman" w:hAnsi="Times New Roman" w:cs="Times New Roman"/>
                <w:b/>
                <w:bCs/>
              </w:rPr>
            </w:pPr>
          </w:p>
        </w:tc>
        <w:tc>
          <w:tcPr>
            <w:tcW w:w="2009" w:type="dxa"/>
            <w:vMerge w:val="restart"/>
          </w:tcPr>
          <w:p w14:paraId="0419C0AF" w14:textId="77777777" w:rsidR="00F274ED" w:rsidRPr="005B40C2" w:rsidRDefault="00F274ED" w:rsidP="00B12846">
            <w:pPr>
              <w:spacing w:after="160"/>
              <w:rPr>
                <w:rFonts w:ascii="Times New Roman" w:hAnsi="Times New Roman" w:cs="Times New Roman"/>
                <w:i/>
                <w:iCs/>
              </w:rPr>
            </w:pPr>
            <w:r w:rsidRPr="00B94382">
              <w:rPr>
                <w:rFonts w:ascii="Times New Roman" w:hAnsi="Times New Roman" w:cs="Times New Roman"/>
                <w:i/>
                <w:iCs/>
              </w:rPr>
              <w:t>Obráz</w:t>
            </w:r>
            <w:r>
              <w:rPr>
                <w:rFonts w:ascii="Times New Roman" w:hAnsi="Times New Roman" w:cs="Times New Roman"/>
                <w:i/>
                <w:iCs/>
              </w:rPr>
              <w:t>ky</w:t>
            </w:r>
            <w:r w:rsidRPr="00B94382">
              <w:rPr>
                <w:rFonts w:ascii="Times New Roman" w:hAnsi="Times New Roman" w:cs="Times New Roman"/>
                <w:i/>
                <w:iCs/>
              </w:rPr>
              <w:t xml:space="preserve"> </w:t>
            </w:r>
            <w:r>
              <w:rPr>
                <w:rFonts w:ascii="Times New Roman" w:hAnsi="Times New Roman" w:cs="Times New Roman"/>
                <w:i/>
                <w:iCs/>
              </w:rPr>
              <w:t>jsou</w:t>
            </w:r>
            <w:r w:rsidRPr="00B94382">
              <w:rPr>
                <w:rFonts w:ascii="Times New Roman" w:hAnsi="Times New Roman" w:cs="Times New Roman"/>
                <w:i/>
                <w:iCs/>
              </w:rPr>
              <w:t xml:space="preserve"> viditel</w:t>
            </w:r>
            <w:r>
              <w:rPr>
                <w:rFonts w:ascii="Times New Roman" w:hAnsi="Times New Roman" w:cs="Times New Roman"/>
                <w:i/>
                <w:iCs/>
              </w:rPr>
              <w:t>né</w:t>
            </w:r>
            <w:r w:rsidRPr="00B94382">
              <w:rPr>
                <w:rFonts w:ascii="Times New Roman" w:hAnsi="Times New Roman" w:cs="Times New Roman"/>
                <w:i/>
                <w:iCs/>
              </w:rPr>
              <w:t xml:space="preserve"> se zakrytými odkazy na zdroj</w:t>
            </w:r>
            <w:r>
              <w:rPr>
                <w:rFonts w:ascii="Times New Roman" w:hAnsi="Times New Roman" w:cs="Times New Roman"/>
                <w:i/>
                <w:iCs/>
              </w:rPr>
              <w:t>e.</w:t>
            </w:r>
          </w:p>
        </w:tc>
        <w:tc>
          <w:tcPr>
            <w:tcW w:w="2954" w:type="dxa"/>
          </w:tcPr>
          <w:p w14:paraId="6B01AC39" w14:textId="77777777" w:rsidR="00F274ED" w:rsidRDefault="00F274ED" w:rsidP="00B12846">
            <w:pPr>
              <w:spacing w:after="120"/>
              <w:rPr>
                <w:rFonts w:ascii="Times New Roman" w:hAnsi="Times New Roman" w:cs="Times New Roman"/>
              </w:rPr>
            </w:pPr>
            <w:r w:rsidRPr="003A757E">
              <w:rPr>
                <w:rFonts w:ascii="Times New Roman" w:hAnsi="Times New Roman" w:cs="Times New Roman"/>
              </w:rPr>
              <w:t>Student rozumí předávanému sdělení zprávy.</w:t>
            </w:r>
          </w:p>
          <w:p w14:paraId="3A38FED1" w14:textId="77777777" w:rsidR="00F274ED" w:rsidRPr="00C524AB" w:rsidRDefault="00F274ED" w:rsidP="00B12846">
            <w:pPr>
              <w:spacing w:after="120"/>
              <w:rPr>
                <w:rFonts w:ascii="Times New Roman" w:hAnsi="Times New Roman" w:cs="Times New Roman"/>
              </w:rPr>
            </w:pPr>
            <w:r w:rsidRPr="003A757E">
              <w:rPr>
                <w:rFonts w:ascii="Times New Roman" w:hAnsi="Times New Roman" w:cs="Times New Roman"/>
              </w:rPr>
              <w:t>Student dokáže rozpoznat jakým médiem byla zpráva vytvořena.</w:t>
            </w:r>
          </w:p>
          <w:p w14:paraId="3794785C" w14:textId="77777777" w:rsidR="00F274ED" w:rsidRPr="00C524AB" w:rsidRDefault="00F274ED" w:rsidP="00B12846">
            <w:pPr>
              <w:pStyle w:val="Normlnweb"/>
              <w:spacing w:before="0" w:beforeAutospacing="0" w:after="120" w:afterAutospacing="0"/>
              <w:rPr>
                <w:color w:val="000000"/>
              </w:rPr>
            </w:pPr>
            <w:r>
              <w:rPr>
                <w:color w:val="000000"/>
              </w:rPr>
              <w:t>Student dokáže rozeznat seriózní zdroj od dezinformačního.</w:t>
            </w:r>
          </w:p>
          <w:p w14:paraId="55DA327E" w14:textId="77777777" w:rsidR="00F274ED" w:rsidRDefault="00F274ED" w:rsidP="00B12846">
            <w:pPr>
              <w:pStyle w:val="Normlnweb"/>
              <w:spacing w:before="0" w:beforeAutospacing="0" w:after="120" w:afterAutospacing="0"/>
              <w:rPr>
                <w:color w:val="000000"/>
              </w:rPr>
            </w:pPr>
            <w:r>
              <w:rPr>
                <w:color w:val="000000"/>
              </w:rPr>
              <w:t>Student dokáže rozeznat manipulaci v rámci mediálního sdělení.</w:t>
            </w:r>
          </w:p>
          <w:p w14:paraId="2ECFFA25" w14:textId="77777777" w:rsidR="00F274ED" w:rsidRPr="00B94382" w:rsidRDefault="00F274ED" w:rsidP="00B12846">
            <w:pPr>
              <w:spacing w:after="120"/>
              <w:rPr>
                <w:rFonts w:ascii="Times New Roman" w:hAnsi="Times New Roman" w:cs="Times New Roman"/>
              </w:rPr>
            </w:pPr>
            <w:r w:rsidRPr="003A757E">
              <w:rPr>
                <w:rFonts w:ascii="Times New Roman" w:hAnsi="Times New Roman" w:cs="Times New Roman"/>
              </w:rPr>
              <w:t>Student si je vědom, jaké může mít médium z</w:t>
            </w:r>
            <w:r>
              <w:rPr>
                <w:rFonts w:ascii="Times New Roman" w:hAnsi="Times New Roman" w:cs="Times New Roman"/>
              </w:rPr>
              <w:t>áměry</w:t>
            </w:r>
            <w:r w:rsidRPr="003A757E">
              <w:rPr>
                <w:rFonts w:ascii="Times New Roman" w:hAnsi="Times New Roman" w:cs="Times New Roman"/>
              </w:rPr>
              <w:t xml:space="preserve"> při publikování zprávy.</w:t>
            </w:r>
          </w:p>
        </w:tc>
        <w:tc>
          <w:tcPr>
            <w:tcW w:w="2823" w:type="dxa"/>
          </w:tcPr>
          <w:p w14:paraId="7BBC2645" w14:textId="77777777" w:rsidR="00F274ED" w:rsidRDefault="00F274ED" w:rsidP="00B12846">
            <w:pPr>
              <w:spacing w:after="160"/>
              <w:rPr>
                <w:rFonts w:ascii="Times New Roman" w:hAnsi="Times New Roman" w:cs="Times New Roman"/>
                <w:b/>
                <w:bCs/>
              </w:rPr>
            </w:pPr>
            <w:r w:rsidRPr="00B94382">
              <w:rPr>
                <w:rFonts w:ascii="Times New Roman" w:hAnsi="Times New Roman" w:cs="Times New Roman"/>
                <w:b/>
                <w:bCs/>
                <w:highlight w:val="lightGray"/>
              </w:rPr>
              <w:t>ANALÝZA</w:t>
            </w:r>
          </w:p>
          <w:p w14:paraId="7C15142F" w14:textId="77777777" w:rsidR="00F274ED" w:rsidRPr="00081500" w:rsidRDefault="00F274ED" w:rsidP="00B12846">
            <w:pPr>
              <w:spacing w:after="160"/>
              <w:rPr>
                <w:rFonts w:ascii="Times New Roman" w:hAnsi="Times New Roman" w:cs="Times New Roman"/>
              </w:rPr>
            </w:pPr>
            <w:r w:rsidRPr="00081500">
              <w:rPr>
                <w:rFonts w:ascii="Times New Roman" w:hAnsi="Times New Roman" w:cs="Times New Roman"/>
              </w:rPr>
              <w:t>– Co byste mi řekli o</w:t>
            </w:r>
            <w:r>
              <w:rPr>
                <w:rFonts w:ascii="Times New Roman" w:hAnsi="Times New Roman" w:cs="Times New Roman"/>
              </w:rPr>
              <w:t> </w:t>
            </w:r>
            <w:r w:rsidRPr="00081500">
              <w:rPr>
                <w:rFonts w:ascii="Times New Roman" w:hAnsi="Times New Roman" w:cs="Times New Roman"/>
              </w:rPr>
              <w:t>těchto ukázkách?</w:t>
            </w:r>
          </w:p>
          <w:p w14:paraId="4FB4374D" w14:textId="77777777" w:rsidR="00F274ED" w:rsidRDefault="00F274ED" w:rsidP="00B12846">
            <w:pPr>
              <w:spacing w:after="160"/>
              <w:rPr>
                <w:rFonts w:ascii="Times New Roman" w:hAnsi="Times New Roman" w:cs="Times New Roman"/>
              </w:rPr>
            </w:pPr>
            <w:r w:rsidRPr="00B94382">
              <w:rPr>
                <w:rFonts w:ascii="Times New Roman" w:hAnsi="Times New Roman" w:cs="Times New Roman"/>
                <w:b/>
                <w:bCs/>
              </w:rPr>
              <w:t xml:space="preserve">– </w:t>
            </w:r>
            <w:r w:rsidRPr="00B94382">
              <w:rPr>
                <w:rFonts w:ascii="Times New Roman" w:hAnsi="Times New Roman" w:cs="Times New Roman"/>
              </w:rPr>
              <w:t>O čem j</w:t>
            </w:r>
            <w:r>
              <w:rPr>
                <w:rFonts w:ascii="Times New Roman" w:hAnsi="Times New Roman" w:cs="Times New Roman"/>
              </w:rPr>
              <w:t>sou</w:t>
            </w:r>
            <w:r w:rsidRPr="00B94382">
              <w:rPr>
                <w:rFonts w:ascii="Times New Roman" w:hAnsi="Times New Roman" w:cs="Times New Roman"/>
              </w:rPr>
              <w:t>?</w:t>
            </w:r>
          </w:p>
          <w:p w14:paraId="4FBA51EC" w14:textId="77777777" w:rsidR="00F274ED" w:rsidRPr="00B94382" w:rsidRDefault="00F274ED" w:rsidP="00B12846">
            <w:pPr>
              <w:spacing w:after="160"/>
              <w:rPr>
                <w:rFonts w:ascii="Times New Roman" w:hAnsi="Times New Roman" w:cs="Times New Roman"/>
              </w:rPr>
            </w:pPr>
            <w:r>
              <w:rPr>
                <w:rFonts w:ascii="Times New Roman" w:hAnsi="Times New Roman" w:cs="Times New Roman"/>
              </w:rPr>
              <w:t>– Jaký je v nich rozdíl?</w:t>
            </w:r>
          </w:p>
          <w:p w14:paraId="39E5B97B" w14:textId="77777777" w:rsidR="00F274ED" w:rsidRPr="00B94382" w:rsidRDefault="00F274ED" w:rsidP="00B12846">
            <w:pPr>
              <w:spacing w:after="160"/>
              <w:rPr>
                <w:rFonts w:ascii="Times New Roman" w:hAnsi="Times New Roman" w:cs="Times New Roman"/>
              </w:rPr>
            </w:pPr>
            <w:r w:rsidRPr="00B94382">
              <w:rPr>
                <w:rFonts w:ascii="Times New Roman" w:hAnsi="Times New Roman" w:cs="Times New Roman"/>
              </w:rPr>
              <w:t>– Kde byste je mohli najít?</w:t>
            </w:r>
          </w:p>
          <w:p w14:paraId="3D0968FE" w14:textId="77777777" w:rsidR="00F274ED" w:rsidRDefault="00F274ED" w:rsidP="00B12846">
            <w:pPr>
              <w:spacing w:after="160"/>
              <w:rPr>
                <w:rFonts w:ascii="Times New Roman" w:hAnsi="Times New Roman" w:cs="Times New Roman"/>
              </w:rPr>
            </w:pPr>
            <w:r w:rsidRPr="00B94382">
              <w:rPr>
                <w:rFonts w:ascii="Times New Roman" w:hAnsi="Times New Roman" w:cs="Times New Roman"/>
              </w:rPr>
              <w:t>– Kdo by mohl být autorem?</w:t>
            </w:r>
          </w:p>
          <w:p w14:paraId="2D0DB2CA" w14:textId="77777777" w:rsidR="00F274ED" w:rsidRPr="00B94382" w:rsidRDefault="00F274ED" w:rsidP="00B12846">
            <w:pPr>
              <w:spacing w:after="160"/>
              <w:rPr>
                <w:rFonts w:ascii="Times New Roman" w:hAnsi="Times New Roman" w:cs="Times New Roman"/>
              </w:rPr>
            </w:pPr>
            <w:r>
              <w:rPr>
                <w:rFonts w:ascii="Times New Roman" w:hAnsi="Times New Roman" w:cs="Times New Roman"/>
              </w:rPr>
              <w:t>– Jaký mohl být záměr médií při publikování zprávy?</w:t>
            </w:r>
          </w:p>
          <w:p w14:paraId="0190B30C" w14:textId="77777777" w:rsidR="00F274ED" w:rsidRPr="00037799" w:rsidRDefault="00F274ED" w:rsidP="00B12846">
            <w:pPr>
              <w:spacing w:after="160"/>
              <w:rPr>
                <w:rFonts w:ascii="Times New Roman" w:hAnsi="Times New Roman" w:cs="Times New Roman"/>
              </w:rPr>
            </w:pPr>
            <w:r w:rsidRPr="00B94382">
              <w:rPr>
                <w:rFonts w:ascii="Times New Roman" w:hAnsi="Times New Roman" w:cs="Times New Roman"/>
              </w:rPr>
              <w:t>– Jaký je úhel pohledu autora?</w:t>
            </w:r>
          </w:p>
        </w:tc>
      </w:tr>
      <w:tr w:rsidR="00F274ED" w:rsidRPr="00B94382" w14:paraId="242975A5" w14:textId="77777777" w:rsidTr="00B12846">
        <w:trPr>
          <w:trHeight w:val="3729"/>
        </w:trPr>
        <w:tc>
          <w:tcPr>
            <w:tcW w:w="1268" w:type="dxa"/>
            <w:vMerge/>
          </w:tcPr>
          <w:p w14:paraId="322E2FFE" w14:textId="77777777" w:rsidR="00F274ED" w:rsidRPr="00B94382" w:rsidRDefault="00F274ED" w:rsidP="00B12846">
            <w:pPr>
              <w:spacing w:after="160"/>
              <w:rPr>
                <w:rFonts w:ascii="Times New Roman" w:hAnsi="Times New Roman" w:cs="Times New Roman"/>
                <w:b/>
                <w:bCs/>
              </w:rPr>
            </w:pPr>
          </w:p>
        </w:tc>
        <w:tc>
          <w:tcPr>
            <w:tcW w:w="2009" w:type="dxa"/>
            <w:vMerge/>
          </w:tcPr>
          <w:p w14:paraId="30F40133" w14:textId="77777777" w:rsidR="00F274ED" w:rsidRPr="00B94382" w:rsidRDefault="00F274ED" w:rsidP="00B12846">
            <w:pPr>
              <w:spacing w:after="160"/>
              <w:rPr>
                <w:rFonts w:ascii="Times New Roman" w:hAnsi="Times New Roman" w:cs="Times New Roman"/>
                <w:i/>
                <w:iCs/>
              </w:rPr>
            </w:pPr>
          </w:p>
        </w:tc>
        <w:tc>
          <w:tcPr>
            <w:tcW w:w="2954" w:type="dxa"/>
          </w:tcPr>
          <w:p w14:paraId="1BDEBC29" w14:textId="77777777" w:rsidR="00F274ED" w:rsidRDefault="00F274ED" w:rsidP="00B12846">
            <w:pPr>
              <w:rPr>
                <w:rFonts w:ascii="Times New Roman" w:hAnsi="Times New Roman" w:cs="Times New Roman"/>
              </w:rPr>
            </w:pPr>
            <w:r w:rsidRPr="003A757E">
              <w:rPr>
                <w:rFonts w:ascii="Times New Roman" w:hAnsi="Times New Roman" w:cs="Times New Roman"/>
              </w:rPr>
              <w:t>Student dokáže vyhodnotit pravdivost</w:t>
            </w:r>
            <w:r>
              <w:rPr>
                <w:rFonts w:ascii="Times New Roman" w:hAnsi="Times New Roman" w:cs="Times New Roman"/>
              </w:rPr>
              <w:t xml:space="preserve"> a</w:t>
            </w:r>
            <w:r w:rsidRPr="003A757E">
              <w:rPr>
                <w:rFonts w:ascii="Times New Roman" w:hAnsi="Times New Roman" w:cs="Times New Roman"/>
              </w:rPr>
              <w:t xml:space="preserve"> důvěryhodnost </w:t>
            </w:r>
            <w:r>
              <w:rPr>
                <w:rFonts w:ascii="Times New Roman" w:hAnsi="Times New Roman" w:cs="Times New Roman"/>
              </w:rPr>
              <w:t xml:space="preserve">zprávy </w:t>
            </w:r>
            <w:r w:rsidRPr="003A757E">
              <w:rPr>
                <w:rFonts w:ascii="Times New Roman" w:hAnsi="Times New Roman" w:cs="Times New Roman"/>
              </w:rPr>
              <w:t>a úhel pohledu autora.</w:t>
            </w:r>
          </w:p>
          <w:p w14:paraId="4AE53CAF" w14:textId="77777777" w:rsidR="00F274ED" w:rsidRPr="00C411D8" w:rsidRDefault="00F274ED" w:rsidP="00B12846">
            <w:pPr>
              <w:rPr>
                <w:rFonts w:ascii="Times New Roman" w:hAnsi="Times New Roman" w:cs="Times New Roman"/>
              </w:rPr>
            </w:pPr>
          </w:p>
          <w:p w14:paraId="5755E837" w14:textId="77777777" w:rsidR="00F274ED" w:rsidRPr="0067356C" w:rsidRDefault="00F274ED" w:rsidP="00B12846">
            <w:pPr>
              <w:spacing w:after="160"/>
              <w:rPr>
                <w:rFonts w:ascii="Times New Roman" w:hAnsi="Times New Roman" w:cs="Times New Roman"/>
              </w:rPr>
            </w:pPr>
            <w:r w:rsidRPr="003A757E">
              <w:rPr>
                <w:rFonts w:ascii="Times New Roman" w:hAnsi="Times New Roman" w:cs="Times New Roman"/>
              </w:rPr>
              <w:t>Student dokáže odhadnout potenciální účinek nebo důsledek zprávy.</w:t>
            </w:r>
          </w:p>
          <w:p w14:paraId="15BA7806" w14:textId="77777777" w:rsidR="00F274ED" w:rsidRPr="003A757E" w:rsidRDefault="00F274ED" w:rsidP="00B12846">
            <w:pPr>
              <w:spacing w:after="120"/>
              <w:rPr>
                <w:rFonts w:ascii="Times New Roman" w:hAnsi="Times New Roman" w:cs="Times New Roman"/>
              </w:rPr>
            </w:pPr>
            <w:r w:rsidRPr="003A757E">
              <w:rPr>
                <w:rFonts w:ascii="Times New Roman" w:hAnsi="Times New Roman" w:cs="Times New Roman"/>
              </w:rPr>
              <w:t>Na základě analýzy a</w:t>
            </w:r>
            <w:r>
              <w:rPr>
                <w:rFonts w:ascii="Times New Roman" w:hAnsi="Times New Roman" w:cs="Times New Roman"/>
              </w:rPr>
              <w:t> </w:t>
            </w:r>
            <w:r w:rsidRPr="003A757E">
              <w:rPr>
                <w:rFonts w:ascii="Times New Roman" w:hAnsi="Times New Roman" w:cs="Times New Roman"/>
              </w:rPr>
              <w:t>hodnocení dokáže vyhodnotit kvalitu (relev</w:t>
            </w:r>
            <w:r>
              <w:rPr>
                <w:rFonts w:ascii="Times New Roman" w:hAnsi="Times New Roman" w:cs="Times New Roman"/>
              </w:rPr>
              <w:t>a</w:t>
            </w:r>
            <w:r w:rsidRPr="003A757E">
              <w:rPr>
                <w:rFonts w:ascii="Times New Roman" w:hAnsi="Times New Roman" w:cs="Times New Roman"/>
              </w:rPr>
              <w:t>nci a</w:t>
            </w:r>
            <w:r>
              <w:rPr>
                <w:rFonts w:ascii="Times New Roman" w:hAnsi="Times New Roman" w:cs="Times New Roman"/>
              </w:rPr>
              <w:t> </w:t>
            </w:r>
            <w:r w:rsidRPr="003A757E">
              <w:rPr>
                <w:rFonts w:ascii="Times New Roman" w:hAnsi="Times New Roman" w:cs="Times New Roman"/>
              </w:rPr>
              <w:t>validitu) mediálního sdělení.</w:t>
            </w:r>
          </w:p>
        </w:tc>
        <w:tc>
          <w:tcPr>
            <w:tcW w:w="2823" w:type="dxa"/>
          </w:tcPr>
          <w:p w14:paraId="2D9B4331" w14:textId="77777777" w:rsidR="00F274ED" w:rsidRPr="00315729" w:rsidRDefault="00F274ED" w:rsidP="00B12846">
            <w:pPr>
              <w:spacing w:after="160"/>
              <w:rPr>
                <w:rFonts w:ascii="Times New Roman" w:hAnsi="Times New Roman" w:cs="Times New Roman"/>
                <w:b/>
                <w:bCs/>
              </w:rPr>
            </w:pPr>
            <w:r w:rsidRPr="00714E5C">
              <w:rPr>
                <w:rFonts w:ascii="Times New Roman" w:hAnsi="Times New Roman" w:cs="Times New Roman"/>
                <w:b/>
                <w:bCs/>
                <w:highlight w:val="lightGray"/>
              </w:rPr>
              <w:t>HODNOCENÍ</w:t>
            </w:r>
          </w:p>
          <w:p w14:paraId="386D6D71" w14:textId="77777777" w:rsidR="00F274ED" w:rsidRPr="00B94382" w:rsidRDefault="00F274ED" w:rsidP="00B12846">
            <w:pPr>
              <w:spacing w:after="160"/>
              <w:rPr>
                <w:rFonts w:ascii="Times New Roman" w:hAnsi="Times New Roman" w:cs="Times New Roman"/>
              </w:rPr>
            </w:pPr>
            <w:r w:rsidRPr="00B94382">
              <w:rPr>
                <w:rFonts w:ascii="Times New Roman" w:hAnsi="Times New Roman" w:cs="Times New Roman"/>
              </w:rPr>
              <w:t xml:space="preserve">– Může mít </w:t>
            </w:r>
            <w:r>
              <w:rPr>
                <w:rFonts w:ascii="Times New Roman" w:hAnsi="Times New Roman" w:cs="Times New Roman"/>
              </w:rPr>
              <w:t>některá z těchto</w:t>
            </w:r>
            <w:r w:rsidRPr="00B94382">
              <w:rPr>
                <w:rFonts w:ascii="Times New Roman" w:hAnsi="Times New Roman" w:cs="Times New Roman"/>
              </w:rPr>
              <w:t xml:space="preserve"> zpráv nějaký účinek na čtenáře? Napadá vás </w:t>
            </w:r>
            <w:r>
              <w:rPr>
                <w:rFonts w:ascii="Times New Roman" w:hAnsi="Times New Roman" w:cs="Times New Roman"/>
              </w:rPr>
              <w:t>jaký</w:t>
            </w:r>
            <w:r w:rsidRPr="00B94382">
              <w:rPr>
                <w:rFonts w:ascii="Times New Roman" w:hAnsi="Times New Roman" w:cs="Times New Roman"/>
              </w:rPr>
              <w:t>?</w:t>
            </w:r>
          </w:p>
          <w:p w14:paraId="590C5C32" w14:textId="77777777" w:rsidR="00F274ED" w:rsidRDefault="00F274ED" w:rsidP="00B12846">
            <w:pPr>
              <w:spacing w:after="160"/>
              <w:rPr>
                <w:rFonts w:ascii="Times New Roman" w:hAnsi="Times New Roman" w:cs="Times New Roman"/>
              </w:rPr>
            </w:pPr>
            <w:r w:rsidRPr="00B94382">
              <w:rPr>
                <w:rFonts w:ascii="Times New Roman" w:hAnsi="Times New Roman" w:cs="Times New Roman"/>
              </w:rPr>
              <w:t>–</w:t>
            </w:r>
            <w:r>
              <w:rPr>
                <w:rFonts w:ascii="Times New Roman" w:hAnsi="Times New Roman" w:cs="Times New Roman"/>
              </w:rPr>
              <w:t>Jaký důsledek může tato zpráva mít</w:t>
            </w:r>
            <w:r w:rsidRPr="00B94382">
              <w:rPr>
                <w:rFonts w:ascii="Times New Roman" w:hAnsi="Times New Roman" w:cs="Times New Roman"/>
              </w:rPr>
              <w:t>?</w:t>
            </w:r>
          </w:p>
          <w:p w14:paraId="4A39C354" w14:textId="77777777" w:rsidR="00F274ED" w:rsidRPr="00B94382" w:rsidRDefault="00F274ED" w:rsidP="00B12846">
            <w:pPr>
              <w:spacing w:after="160"/>
              <w:rPr>
                <w:rFonts w:ascii="Times New Roman" w:hAnsi="Times New Roman" w:cs="Times New Roman"/>
              </w:rPr>
            </w:pPr>
            <w:r w:rsidRPr="00B94382">
              <w:rPr>
                <w:rFonts w:ascii="Times New Roman" w:hAnsi="Times New Roman" w:cs="Times New Roman"/>
              </w:rPr>
              <w:t>– Kter</w:t>
            </w:r>
            <w:r>
              <w:rPr>
                <w:rFonts w:ascii="Times New Roman" w:hAnsi="Times New Roman" w:cs="Times New Roman"/>
              </w:rPr>
              <w:t xml:space="preserve">ou ukázku </w:t>
            </w:r>
            <w:r w:rsidRPr="00B94382">
              <w:rPr>
                <w:rFonts w:ascii="Times New Roman" w:hAnsi="Times New Roman" w:cs="Times New Roman"/>
              </w:rPr>
              <w:t>považujete za důvěryhodnější?</w:t>
            </w:r>
          </w:p>
          <w:p w14:paraId="25074D33" w14:textId="77777777" w:rsidR="00F274ED" w:rsidRPr="005B40C2" w:rsidRDefault="00F274ED" w:rsidP="00B12846">
            <w:pPr>
              <w:spacing w:after="160"/>
              <w:rPr>
                <w:rFonts w:ascii="Times New Roman" w:hAnsi="Times New Roman" w:cs="Times New Roman"/>
              </w:rPr>
            </w:pPr>
            <w:r w:rsidRPr="00B94382">
              <w:rPr>
                <w:rFonts w:ascii="Times New Roman" w:hAnsi="Times New Roman" w:cs="Times New Roman"/>
              </w:rPr>
              <w:t>–Kter</w:t>
            </w:r>
            <w:r>
              <w:rPr>
                <w:rFonts w:ascii="Times New Roman" w:hAnsi="Times New Roman" w:cs="Times New Roman"/>
              </w:rPr>
              <w:t xml:space="preserve">ou </w:t>
            </w:r>
            <w:r w:rsidRPr="00B94382">
              <w:rPr>
                <w:rFonts w:ascii="Times New Roman" w:hAnsi="Times New Roman" w:cs="Times New Roman"/>
              </w:rPr>
              <w:t>považujete za lepší zdroj faktických informací?</w:t>
            </w:r>
          </w:p>
        </w:tc>
      </w:tr>
      <w:tr w:rsidR="00F274ED" w:rsidRPr="00B94382" w14:paraId="1BC470E3" w14:textId="77777777" w:rsidTr="00B12846">
        <w:trPr>
          <w:trHeight w:val="2323"/>
        </w:trPr>
        <w:tc>
          <w:tcPr>
            <w:tcW w:w="1268" w:type="dxa"/>
            <w:vMerge/>
          </w:tcPr>
          <w:p w14:paraId="659305CB" w14:textId="77777777" w:rsidR="00F274ED" w:rsidRPr="00B94382" w:rsidRDefault="00F274ED" w:rsidP="00B12846">
            <w:pPr>
              <w:spacing w:after="160"/>
              <w:rPr>
                <w:rFonts w:ascii="Times New Roman" w:hAnsi="Times New Roman" w:cs="Times New Roman"/>
                <w:b/>
                <w:bCs/>
              </w:rPr>
            </w:pPr>
          </w:p>
        </w:tc>
        <w:tc>
          <w:tcPr>
            <w:tcW w:w="2009" w:type="dxa"/>
            <w:vMerge w:val="restart"/>
          </w:tcPr>
          <w:p w14:paraId="54522831" w14:textId="77777777" w:rsidR="00F274ED" w:rsidRPr="00B94382" w:rsidRDefault="00F274ED" w:rsidP="00B12846">
            <w:pPr>
              <w:spacing w:after="160"/>
              <w:rPr>
                <w:rFonts w:ascii="Times New Roman" w:hAnsi="Times New Roman" w:cs="Times New Roman"/>
                <w:i/>
                <w:iCs/>
              </w:rPr>
            </w:pPr>
            <w:r w:rsidRPr="00B94382">
              <w:rPr>
                <w:rFonts w:ascii="Times New Roman" w:hAnsi="Times New Roman" w:cs="Times New Roman"/>
                <w:i/>
                <w:iCs/>
              </w:rPr>
              <w:t>Obrá</w:t>
            </w:r>
            <w:r>
              <w:rPr>
                <w:rFonts w:ascii="Times New Roman" w:hAnsi="Times New Roman" w:cs="Times New Roman"/>
                <w:i/>
                <w:iCs/>
              </w:rPr>
              <w:t>zky</w:t>
            </w:r>
            <w:r w:rsidRPr="00B94382">
              <w:rPr>
                <w:rFonts w:ascii="Times New Roman" w:hAnsi="Times New Roman" w:cs="Times New Roman"/>
                <w:i/>
                <w:iCs/>
              </w:rPr>
              <w:t xml:space="preserve"> se objeví znovu bez zakryt</w:t>
            </w:r>
            <w:r>
              <w:rPr>
                <w:rFonts w:ascii="Times New Roman" w:hAnsi="Times New Roman" w:cs="Times New Roman"/>
                <w:i/>
                <w:iCs/>
              </w:rPr>
              <w:t>ých</w:t>
            </w:r>
            <w:r w:rsidRPr="00B94382">
              <w:rPr>
                <w:rFonts w:ascii="Times New Roman" w:hAnsi="Times New Roman" w:cs="Times New Roman"/>
                <w:i/>
                <w:iCs/>
              </w:rPr>
              <w:t xml:space="preserve"> </w:t>
            </w:r>
            <w:r>
              <w:rPr>
                <w:rFonts w:ascii="Times New Roman" w:hAnsi="Times New Roman" w:cs="Times New Roman"/>
                <w:i/>
                <w:iCs/>
              </w:rPr>
              <w:t>zdrojů</w:t>
            </w:r>
            <w:r w:rsidRPr="00B94382">
              <w:rPr>
                <w:rFonts w:ascii="Times New Roman" w:hAnsi="Times New Roman" w:cs="Times New Roman"/>
                <w:i/>
                <w:iCs/>
              </w:rPr>
              <w:t>.</w:t>
            </w:r>
          </w:p>
        </w:tc>
        <w:tc>
          <w:tcPr>
            <w:tcW w:w="2954" w:type="dxa"/>
          </w:tcPr>
          <w:p w14:paraId="6EDCCBC5" w14:textId="77777777" w:rsidR="00F274ED" w:rsidRPr="003A757E" w:rsidRDefault="00F274ED" w:rsidP="00B12846">
            <w:pPr>
              <w:spacing w:after="120"/>
              <w:rPr>
                <w:rFonts w:ascii="Times New Roman" w:hAnsi="Times New Roman" w:cs="Times New Roman"/>
              </w:rPr>
            </w:pPr>
            <w:r w:rsidRPr="003A757E">
              <w:rPr>
                <w:rFonts w:ascii="Times New Roman" w:hAnsi="Times New Roman" w:cs="Times New Roman"/>
              </w:rPr>
              <w:t>Student zná institucionální a</w:t>
            </w:r>
            <w:r>
              <w:rPr>
                <w:rFonts w:ascii="Times New Roman" w:hAnsi="Times New Roman" w:cs="Times New Roman"/>
              </w:rPr>
              <w:t> </w:t>
            </w:r>
            <w:r w:rsidRPr="003A757E">
              <w:rPr>
                <w:rFonts w:ascii="Times New Roman" w:hAnsi="Times New Roman" w:cs="Times New Roman"/>
              </w:rPr>
              <w:t>produkční kontext daného média.</w:t>
            </w:r>
          </w:p>
        </w:tc>
        <w:tc>
          <w:tcPr>
            <w:tcW w:w="2823" w:type="dxa"/>
          </w:tcPr>
          <w:p w14:paraId="27823AF4" w14:textId="77777777" w:rsidR="00F274ED" w:rsidRPr="00B94382" w:rsidRDefault="00F274ED" w:rsidP="00B12846">
            <w:pPr>
              <w:spacing w:after="160"/>
              <w:rPr>
                <w:rFonts w:ascii="Times New Roman" w:hAnsi="Times New Roman" w:cs="Times New Roman"/>
              </w:rPr>
            </w:pPr>
            <w:r w:rsidRPr="00B94382">
              <w:rPr>
                <w:rFonts w:ascii="Times New Roman" w:hAnsi="Times New Roman" w:cs="Times New Roman"/>
              </w:rPr>
              <w:t xml:space="preserve">– Chtěli byste změnit nějakou odpověď? </w:t>
            </w:r>
          </w:p>
          <w:p w14:paraId="4A1C7C2E" w14:textId="77777777" w:rsidR="00F274ED" w:rsidRPr="00B94382" w:rsidRDefault="00F274ED" w:rsidP="00B12846">
            <w:pPr>
              <w:spacing w:before="240" w:after="160"/>
              <w:rPr>
                <w:rFonts w:ascii="Times New Roman" w:hAnsi="Times New Roman" w:cs="Times New Roman"/>
                <w:b/>
                <w:bCs/>
              </w:rPr>
            </w:pPr>
            <w:r w:rsidRPr="00B94382">
              <w:rPr>
                <w:rFonts w:ascii="Times New Roman" w:hAnsi="Times New Roman" w:cs="Times New Roman"/>
                <w:b/>
                <w:bCs/>
                <w:highlight w:val="lightGray"/>
              </w:rPr>
              <w:t>ANALÝZA</w:t>
            </w:r>
          </w:p>
          <w:p w14:paraId="41D4CCDF" w14:textId="77777777" w:rsidR="00F274ED" w:rsidRPr="005B40C2" w:rsidRDefault="00F274ED" w:rsidP="00B12846">
            <w:pPr>
              <w:spacing w:after="160"/>
              <w:rPr>
                <w:rFonts w:ascii="Times New Roman" w:hAnsi="Times New Roman" w:cs="Times New Roman"/>
              </w:rPr>
            </w:pPr>
            <w:r w:rsidRPr="00B94382">
              <w:rPr>
                <w:rFonts w:ascii="Times New Roman" w:hAnsi="Times New Roman" w:cs="Times New Roman"/>
              </w:rPr>
              <w:t xml:space="preserve">– Kdo </w:t>
            </w:r>
            <w:r>
              <w:rPr>
                <w:rFonts w:ascii="Times New Roman" w:hAnsi="Times New Roman" w:cs="Times New Roman"/>
              </w:rPr>
              <w:t>je vlastníkem daných médií</w:t>
            </w:r>
            <w:r w:rsidRPr="00B94382">
              <w:rPr>
                <w:rFonts w:ascii="Times New Roman" w:hAnsi="Times New Roman" w:cs="Times New Roman"/>
              </w:rPr>
              <w:t>?</w:t>
            </w:r>
          </w:p>
        </w:tc>
      </w:tr>
      <w:tr w:rsidR="00F274ED" w:rsidRPr="00B94382" w14:paraId="5D4C3E96" w14:textId="77777777" w:rsidTr="00B12846">
        <w:trPr>
          <w:trHeight w:val="2323"/>
        </w:trPr>
        <w:tc>
          <w:tcPr>
            <w:tcW w:w="1268" w:type="dxa"/>
            <w:vMerge/>
          </w:tcPr>
          <w:p w14:paraId="5A2B8131" w14:textId="77777777" w:rsidR="00F274ED" w:rsidRPr="00B94382" w:rsidRDefault="00F274ED" w:rsidP="00B12846">
            <w:pPr>
              <w:spacing w:after="160"/>
              <w:rPr>
                <w:rFonts w:ascii="Times New Roman" w:hAnsi="Times New Roman" w:cs="Times New Roman"/>
                <w:b/>
                <w:bCs/>
              </w:rPr>
            </w:pPr>
          </w:p>
        </w:tc>
        <w:tc>
          <w:tcPr>
            <w:tcW w:w="2009" w:type="dxa"/>
            <w:vMerge/>
          </w:tcPr>
          <w:p w14:paraId="52080EA4" w14:textId="77777777" w:rsidR="00F274ED" w:rsidRPr="00B94382" w:rsidRDefault="00F274ED" w:rsidP="00B12846">
            <w:pPr>
              <w:spacing w:after="160"/>
              <w:rPr>
                <w:rFonts w:ascii="Times New Roman" w:hAnsi="Times New Roman" w:cs="Times New Roman"/>
                <w:i/>
                <w:iCs/>
              </w:rPr>
            </w:pPr>
          </w:p>
        </w:tc>
        <w:tc>
          <w:tcPr>
            <w:tcW w:w="2954" w:type="dxa"/>
          </w:tcPr>
          <w:p w14:paraId="1A267B41" w14:textId="77777777" w:rsidR="00F274ED" w:rsidRPr="003A757E" w:rsidRDefault="00F274ED" w:rsidP="00B12846">
            <w:pPr>
              <w:spacing w:after="120"/>
              <w:rPr>
                <w:rFonts w:ascii="Times New Roman" w:hAnsi="Times New Roman" w:cs="Times New Roman"/>
              </w:rPr>
            </w:pPr>
            <w:r w:rsidRPr="00BE6817">
              <w:rPr>
                <w:rFonts w:ascii="Times New Roman" w:hAnsi="Times New Roman" w:cs="Times New Roman"/>
              </w:rPr>
              <w:t>Student pova</w:t>
            </w:r>
            <w:r>
              <w:rPr>
                <w:rFonts w:ascii="Times New Roman" w:hAnsi="Times New Roman" w:cs="Times New Roman"/>
              </w:rPr>
              <w:t>žuje</w:t>
            </w:r>
            <w:r w:rsidRPr="00BE6817">
              <w:rPr>
                <w:rFonts w:ascii="Times New Roman" w:hAnsi="Times New Roman" w:cs="Times New Roman"/>
              </w:rPr>
              <w:t xml:space="preserve"> za důležité b</w:t>
            </w:r>
            <w:r>
              <w:rPr>
                <w:rFonts w:ascii="Times New Roman" w:hAnsi="Times New Roman" w:cs="Times New Roman"/>
              </w:rPr>
              <w:t>ý</w:t>
            </w:r>
            <w:r w:rsidRPr="00BE6817">
              <w:rPr>
                <w:rFonts w:ascii="Times New Roman" w:hAnsi="Times New Roman" w:cs="Times New Roman"/>
              </w:rPr>
              <w:t>t informovaný o světě, ve kter</w:t>
            </w:r>
            <w:r>
              <w:rPr>
                <w:rFonts w:ascii="Times New Roman" w:hAnsi="Times New Roman" w:cs="Times New Roman"/>
              </w:rPr>
              <w:t>é</w:t>
            </w:r>
            <w:r w:rsidRPr="00BE6817">
              <w:rPr>
                <w:rFonts w:ascii="Times New Roman" w:hAnsi="Times New Roman" w:cs="Times New Roman"/>
              </w:rPr>
              <w:t xml:space="preserve">m </w:t>
            </w:r>
            <w:r>
              <w:rPr>
                <w:rFonts w:ascii="Times New Roman" w:hAnsi="Times New Roman" w:cs="Times New Roman"/>
              </w:rPr>
              <w:t>žije</w:t>
            </w:r>
            <w:r w:rsidRPr="00BE6817">
              <w:rPr>
                <w:rFonts w:ascii="Times New Roman" w:hAnsi="Times New Roman" w:cs="Times New Roman"/>
              </w:rPr>
              <w:t>.</w:t>
            </w:r>
            <w:r>
              <w:rPr>
                <w:rFonts w:ascii="Times New Roman" w:hAnsi="Times New Roman" w:cs="Times New Roman"/>
              </w:rPr>
              <w:t xml:space="preserve"> </w:t>
            </w:r>
            <w:r w:rsidRPr="003A757E">
              <w:rPr>
                <w:rFonts w:ascii="Times New Roman" w:hAnsi="Times New Roman" w:cs="Times New Roman"/>
              </w:rPr>
              <w:t xml:space="preserve">Student </w:t>
            </w:r>
            <w:r>
              <w:rPr>
                <w:rFonts w:ascii="Times New Roman" w:hAnsi="Times New Roman" w:cs="Times New Roman"/>
              </w:rPr>
              <w:t xml:space="preserve">tak </w:t>
            </w:r>
            <w:r w:rsidRPr="003A757E">
              <w:rPr>
                <w:rFonts w:ascii="Times New Roman" w:hAnsi="Times New Roman" w:cs="Times New Roman"/>
              </w:rPr>
              <w:t xml:space="preserve">soustavně </w:t>
            </w:r>
            <w:r>
              <w:rPr>
                <w:rFonts w:ascii="Times New Roman" w:hAnsi="Times New Roman" w:cs="Times New Roman"/>
              </w:rPr>
              <w:t xml:space="preserve">a aktivně </w:t>
            </w:r>
            <w:r w:rsidRPr="003A757E">
              <w:rPr>
                <w:rFonts w:ascii="Times New Roman" w:hAnsi="Times New Roman" w:cs="Times New Roman"/>
              </w:rPr>
              <w:t>používá média za účelem být pravidelně informován o politickém dění.</w:t>
            </w:r>
          </w:p>
        </w:tc>
        <w:tc>
          <w:tcPr>
            <w:tcW w:w="2823" w:type="dxa"/>
          </w:tcPr>
          <w:p w14:paraId="51531FA4" w14:textId="77777777" w:rsidR="00F274ED" w:rsidRPr="0004697A" w:rsidRDefault="00F274ED" w:rsidP="00B12846">
            <w:pPr>
              <w:spacing w:after="160"/>
              <w:rPr>
                <w:rFonts w:ascii="Times New Roman" w:hAnsi="Times New Roman" w:cs="Times New Roman"/>
                <w:b/>
                <w:bCs/>
              </w:rPr>
            </w:pPr>
            <w:r w:rsidRPr="0004697A">
              <w:rPr>
                <w:rFonts w:ascii="Times New Roman" w:hAnsi="Times New Roman" w:cs="Times New Roman"/>
                <w:b/>
                <w:bCs/>
                <w:highlight w:val="lightGray"/>
              </w:rPr>
              <w:t>PŘÍSTUP</w:t>
            </w:r>
          </w:p>
          <w:p w14:paraId="7CF1A4CD" w14:textId="77777777" w:rsidR="00F274ED" w:rsidRPr="00B94382" w:rsidRDefault="00F274ED" w:rsidP="00B12846">
            <w:pPr>
              <w:spacing w:after="160"/>
              <w:rPr>
                <w:rFonts w:ascii="Times New Roman" w:hAnsi="Times New Roman" w:cs="Times New Roman"/>
              </w:rPr>
            </w:pPr>
            <w:r>
              <w:rPr>
                <w:rFonts w:ascii="Times New Roman" w:hAnsi="Times New Roman" w:cs="Times New Roman"/>
              </w:rPr>
              <w:t>– Z dotazníku mimo jiné vyplynulo, že se všichni aktivně zajímáte o politické události. Domníváte se, že máte dostatek informací o aktuálních společenských a politických tématech?</w:t>
            </w:r>
          </w:p>
        </w:tc>
      </w:tr>
      <w:tr w:rsidR="00F274ED" w:rsidRPr="00B94382" w14:paraId="156466C1" w14:textId="77777777" w:rsidTr="00B12846">
        <w:tc>
          <w:tcPr>
            <w:tcW w:w="1268" w:type="dxa"/>
            <w:vMerge w:val="restart"/>
            <w:vAlign w:val="center"/>
          </w:tcPr>
          <w:p w14:paraId="5109F2E8" w14:textId="77777777" w:rsidR="00F274ED" w:rsidRDefault="00F274ED" w:rsidP="00B12846">
            <w:pPr>
              <w:spacing w:after="160"/>
              <w:jc w:val="center"/>
              <w:rPr>
                <w:rFonts w:ascii="Times New Roman" w:hAnsi="Times New Roman" w:cs="Times New Roman"/>
                <w:b/>
                <w:bCs/>
              </w:rPr>
            </w:pPr>
            <w:r>
              <w:rPr>
                <w:rFonts w:ascii="Times New Roman" w:hAnsi="Times New Roman" w:cs="Times New Roman"/>
                <w:b/>
                <w:bCs/>
              </w:rPr>
              <w:t>10 minut</w:t>
            </w:r>
          </w:p>
        </w:tc>
        <w:tc>
          <w:tcPr>
            <w:tcW w:w="7786" w:type="dxa"/>
            <w:gridSpan w:val="3"/>
          </w:tcPr>
          <w:p w14:paraId="05B89623" w14:textId="77777777" w:rsidR="00F274ED" w:rsidRPr="00B94382" w:rsidRDefault="00F274ED" w:rsidP="00B12846">
            <w:pPr>
              <w:spacing w:after="160"/>
              <w:rPr>
                <w:rFonts w:ascii="Times New Roman" w:hAnsi="Times New Roman" w:cs="Times New Roman"/>
                <w:b/>
                <w:bCs/>
                <w:highlight w:val="lightGray"/>
              </w:rPr>
            </w:pPr>
            <w:r w:rsidRPr="00B94382">
              <w:rPr>
                <w:rFonts w:ascii="Times New Roman" w:hAnsi="Times New Roman" w:cs="Times New Roman"/>
                <w:b/>
                <w:bCs/>
              </w:rPr>
              <w:t xml:space="preserve">Ukázka č. </w:t>
            </w:r>
            <w:r>
              <w:rPr>
                <w:rFonts w:ascii="Times New Roman" w:hAnsi="Times New Roman" w:cs="Times New Roman"/>
                <w:b/>
                <w:bCs/>
              </w:rPr>
              <w:t xml:space="preserve">7 – </w:t>
            </w:r>
            <w:r>
              <w:rPr>
                <w:rFonts w:ascii="Times New Roman" w:hAnsi="Times New Roman" w:cs="Times New Roman"/>
              </w:rPr>
              <w:t>Ukázka</w:t>
            </w:r>
            <w:r w:rsidRPr="00B94382">
              <w:rPr>
                <w:rFonts w:ascii="Times New Roman" w:hAnsi="Times New Roman" w:cs="Times New Roman"/>
              </w:rPr>
              <w:t xml:space="preserve"> z dezinformačního webu </w:t>
            </w:r>
            <w:r>
              <w:rPr>
                <w:rFonts w:ascii="Times New Roman" w:hAnsi="Times New Roman" w:cs="Times New Roman"/>
              </w:rPr>
              <w:t>Protiproud</w:t>
            </w:r>
          </w:p>
        </w:tc>
      </w:tr>
      <w:tr w:rsidR="00F274ED" w:rsidRPr="00B94382" w14:paraId="587AFEE6" w14:textId="77777777" w:rsidTr="00B12846">
        <w:trPr>
          <w:trHeight w:val="3954"/>
        </w:trPr>
        <w:tc>
          <w:tcPr>
            <w:tcW w:w="1268" w:type="dxa"/>
            <w:vMerge/>
          </w:tcPr>
          <w:p w14:paraId="47C6A9C4" w14:textId="77777777" w:rsidR="00F274ED" w:rsidRPr="00B94382" w:rsidRDefault="00F274ED" w:rsidP="00B12846">
            <w:pPr>
              <w:spacing w:after="160"/>
              <w:rPr>
                <w:rFonts w:ascii="Times New Roman" w:hAnsi="Times New Roman" w:cs="Times New Roman"/>
                <w:b/>
                <w:bCs/>
              </w:rPr>
            </w:pPr>
          </w:p>
        </w:tc>
        <w:tc>
          <w:tcPr>
            <w:tcW w:w="2009" w:type="dxa"/>
            <w:vMerge w:val="restart"/>
          </w:tcPr>
          <w:p w14:paraId="2B6BB220" w14:textId="77777777" w:rsidR="00F274ED" w:rsidRPr="00BF009F" w:rsidRDefault="00F274ED" w:rsidP="00B12846">
            <w:pPr>
              <w:spacing w:after="160"/>
              <w:rPr>
                <w:rFonts w:ascii="Times New Roman" w:hAnsi="Times New Roman" w:cs="Times New Roman"/>
                <w:i/>
                <w:iCs/>
              </w:rPr>
            </w:pPr>
            <w:r>
              <w:rPr>
                <w:rFonts w:ascii="Times New Roman" w:hAnsi="Times New Roman" w:cs="Times New Roman"/>
                <w:i/>
                <w:iCs/>
              </w:rPr>
              <w:t>Ukázka</w:t>
            </w:r>
            <w:r w:rsidRPr="00B94382">
              <w:rPr>
                <w:rFonts w:ascii="Times New Roman" w:hAnsi="Times New Roman" w:cs="Times New Roman"/>
                <w:i/>
                <w:iCs/>
              </w:rPr>
              <w:t xml:space="preserve"> je viditeln</w:t>
            </w:r>
            <w:r>
              <w:rPr>
                <w:rFonts w:ascii="Times New Roman" w:hAnsi="Times New Roman" w:cs="Times New Roman"/>
                <w:i/>
                <w:iCs/>
              </w:rPr>
              <w:t>á</w:t>
            </w:r>
            <w:r w:rsidRPr="00B94382">
              <w:rPr>
                <w:rFonts w:ascii="Times New Roman" w:hAnsi="Times New Roman" w:cs="Times New Roman"/>
                <w:i/>
                <w:iCs/>
              </w:rPr>
              <w:t xml:space="preserve"> se zakrytými znaky, které odkazují na dezinformační zdroj</w:t>
            </w:r>
            <w:r>
              <w:rPr>
                <w:rFonts w:ascii="Times New Roman" w:hAnsi="Times New Roman" w:cs="Times New Roman"/>
                <w:i/>
                <w:iCs/>
              </w:rPr>
              <w:t>.</w:t>
            </w:r>
          </w:p>
        </w:tc>
        <w:tc>
          <w:tcPr>
            <w:tcW w:w="2954" w:type="dxa"/>
          </w:tcPr>
          <w:p w14:paraId="5D9D3B02" w14:textId="77777777" w:rsidR="00F274ED" w:rsidRDefault="00F274ED" w:rsidP="00B12846">
            <w:pPr>
              <w:spacing w:after="160"/>
              <w:rPr>
                <w:rFonts w:ascii="Times New Roman" w:hAnsi="Times New Roman" w:cs="Times New Roman"/>
              </w:rPr>
            </w:pPr>
            <w:r w:rsidRPr="003A757E">
              <w:rPr>
                <w:rFonts w:ascii="Times New Roman" w:hAnsi="Times New Roman" w:cs="Times New Roman"/>
              </w:rPr>
              <w:t>Student dokáže rozpoznat jakým médiem byla zpráva vytvořena.</w:t>
            </w:r>
          </w:p>
          <w:p w14:paraId="73ED9D35" w14:textId="77777777" w:rsidR="00F274ED" w:rsidRDefault="00F274ED" w:rsidP="00B12846">
            <w:pPr>
              <w:spacing w:after="120"/>
              <w:rPr>
                <w:rFonts w:ascii="Times New Roman" w:hAnsi="Times New Roman" w:cs="Times New Roman"/>
              </w:rPr>
            </w:pPr>
            <w:r w:rsidRPr="00C411D8">
              <w:rPr>
                <w:rFonts w:ascii="Times New Roman" w:hAnsi="Times New Roman" w:cs="Times New Roman"/>
              </w:rPr>
              <w:t>Student dokáže rozeznat manipulaci v rámci mediálního sdělení.</w:t>
            </w:r>
          </w:p>
          <w:p w14:paraId="7DB4E027" w14:textId="77777777" w:rsidR="00F274ED" w:rsidRPr="00B94382" w:rsidRDefault="00F274ED" w:rsidP="00B12846">
            <w:pPr>
              <w:spacing w:after="160"/>
              <w:rPr>
                <w:rFonts w:ascii="Times New Roman" w:hAnsi="Times New Roman" w:cs="Times New Roman"/>
              </w:rPr>
            </w:pPr>
            <w:r w:rsidRPr="003A757E">
              <w:rPr>
                <w:rFonts w:ascii="Times New Roman" w:hAnsi="Times New Roman" w:cs="Times New Roman"/>
              </w:rPr>
              <w:t>Student si je vědom, jaké může mít médium z</w:t>
            </w:r>
            <w:r>
              <w:rPr>
                <w:rFonts w:ascii="Times New Roman" w:hAnsi="Times New Roman" w:cs="Times New Roman"/>
              </w:rPr>
              <w:t>áměry</w:t>
            </w:r>
            <w:r w:rsidRPr="003A757E">
              <w:rPr>
                <w:rFonts w:ascii="Times New Roman" w:hAnsi="Times New Roman" w:cs="Times New Roman"/>
              </w:rPr>
              <w:t xml:space="preserve"> při publikování zprávy.</w:t>
            </w:r>
          </w:p>
        </w:tc>
        <w:tc>
          <w:tcPr>
            <w:tcW w:w="2823" w:type="dxa"/>
          </w:tcPr>
          <w:p w14:paraId="1F083992" w14:textId="77777777" w:rsidR="00F274ED" w:rsidRPr="00B94382" w:rsidRDefault="00F274ED" w:rsidP="00B12846">
            <w:pPr>
              <w:spacing w:after="160"/>
              <w:rPr>
                <w:rFonts w:ascii="Times New Roman" w:hAnsi="Times New Roman" w:cs="Times New Roman"/>
                <w:b/>
                <w:bCs/>
                <w:highlight w:val="lightGray"/>
              </w:rPr>
            </w:pPr>
            <w:r w:rsidRPr="00B94382">
              <w:rPr>
                <w:rFonts w:ascii="Times New Roman" w:hAnsi="Times New Roman" w:cs="Times New Roman"/>
                <w:b/>
                <w:bCs/>
                <w:highlight w:val="lightGray"/>
              </w:rPr>
              <w:t>ANALÝZA</w:t>
            </w:r>
          </w:p>
          <w:p w14:paraId="19956431" w14:textId="77777777" w:rsidR="00F274ED" w:rsidRPr="00B94382" w:rsidRDefault="00F274ED" w:rsidP="00B12846">
            <w:pPr>
              <w:spacing w:after="160"/>
              <w:rPr>
                <w:rFonts w:ascii="Times New Roman" w:hAnsi="Times New Roman" w:cs="Times New Roman"/>
              </w:rPr>
            </w:pPr>
            <w:r w:rsidRPr="00B94382">
              <w:rPr>
                <w:rFonts w:ascii="Times New Roman" w:hAnsi="Times New Roman" w:cs="Times New Roman"/>
                <w:b/>
                <w:bCs/>
              </w:rPr>
              <w:t xml:space="preserve">– </w:t>
            </w:r>
            <w:r>
              <w:rPr>
                <w:rFonts w:ascii="Times New Roman" w:hAnsi="Times New Roman" w:cs="Times New Roman"/>
              </w:rPr>
              <w:t xml:space="preserve">Co byste mi řekli o této ukázce? </w:t>
            </w:r>
            <w:r w:rsidRPr="00B94382">
              <w:rPr>
                <w:rFonts w:ascii="Times New Roman" w:hAnsi="Times New Roman" w:cs="Times New Roman"/>
              </w:rPr>
              <w:t>O</w:t>
            </w:r>
            <w:r>
              <w:rPr>
                <w:rFonts w:ascii="Times New Roman" w:hAnsi="Times New Roman" w:cs="Times New Roman"/>
              </w:rPr>
              <w:t> </w:t>
            </w:r>
            <w:r w:rsidRPr="00B94382">
              <w:rPr>
                <w:rFonts w:ascii="Times New Roman" w:hAnsi="Times New Roman" w:cs="Times New Roman"/>
              </w:rPr>
              <w:t>čem je?</w:t>
            </w:r>
            <w:r>
              <w:rPr>
                <w:rFonts w:ascii="Times New Roman" w:hAnsi="Times New Roman" w:cs="Times New Roman"/>
              </w:rPr>
              <w:t xml:space="preserve"> </w:t>
            </w:r>
          </w:p>
          <w:p w14:paraId="13317097" w14:textId="77777777" w:rsidR="00F274ED" w:rsidRPr="00B94382" w:rsidRDefault="00F274ED" w:rsidP="00B12846">
            <w:pPr>
              <w:spacing w:after="160"/>
              <w:rPr>
                <w:rFonts w:ascii="Times New Roman" w:hAnsi="Times New Roman" w:cs="Times New Roman"/>
              </w:rPr>
            </w:pPr>
            <w:r w:rsidRPr="00B94382">
              <w:rPr>
                <w:rFonts w:ascii="Times New Roman" w:hAnsi="Times New Roman" w:cs="Times New Roman"/>
              </w:rPr>
              <w:t>– Kde mohl</w:t>
            </w:r>
            <w:r>
              <w:rPr>
                <w:rFonts w:ascii="Times New Roman" w:hAnsi="Times New Roman" w:cs="Times New Roman"/>
              </w:rPr>
              <w:t>a</w:t>
            </w:r>
            <w:r w:rsidRPr="00B94382">
              <w:rPr>
                <w:rFonts w:ascii="Times New Roman" w:hAnsi="Times New Roman" w:cs="Times New Roman"/>
              </w:rPr>
              <w:t xml:space="preserve"> být zveřejněn</w:t>
            </w:r>
            <w:r>
              <w:rPr>
                <w:rFonts w:ascii="Times New Roman" w:hAnsi="Times New Roman" w:cs="Times New Roman"/>
              </w:rPr>
              <w:t>a</w:t>
            </w:r>
            <w:r w:rsidRPr="00B94382">
              <w:rPr>
                <w:rFonts w:ascii="Times New Roman" w:hAnsi="Times New Roman" w:cs="Times New Roman"/>
              </w:rPr>
              <w:t>? Kým?</w:t>
            </w:r>
          </w:p>
          <w:p w14:paraId="6AB8FA97" w14:textId="77777777" w:rsidR="00F274ED" w:rsidRPr="00B94382" w:rsidRDefault="00F274ED" w:rsidP="00B12846">
            <w:pPr>
              <w:spacing w:after="160"/>
              <w:rPr>
                <w:rFonts w:ascii="Times New Roman" w:hAnsi="Times New Roman" w:cs="Times New Roman"/>
              </w:rPr>
            </w:pPr>
            <w:r w:rsidRPr="00B94382">
              <w:rPr>
                <w:rFonts w:ascii="Times New Roman" w:hAnsi="Times New Roman" w:cs="Times New Roman"/>
              </w:rPr>
              <w:t>– Jaký byl záměr média při publikování zprávy?</w:t>
            </w:r>
          </w:p>
          <w:p w14:paraId="5572535D" w14:textId="77777777" w:rsidR="00F274ED" w:rsidRDefault="00F274ED" w:rsidP="00B12846">
            <w:pPr>
              <w:spacing w:after="160"/>
              <w:rPr>
                <w:rFonts w:ascii="Times New Roman" w:hAnsi="Times New Roman" w:cs="Times New Roman"/>
              </w:rPr>
            </w:pPr>
            <w:r w:rsidRPr="00B94382">
              <w:rPr>
                <w:rFonts w:ascii="Times New Roman" w:hAnsi="Times New Roman" w:cs="Times New Roman"/>
              </w:rPr>
              <w:t xml:space="preserve">– Kdo je cílovou skupinou </w:t>
            </w:r>
            <w:r>
              <w:rPr>
                <w:rFonts w:ascii="Times New Roman" w:hAnsi="Times New Roman" w:cs="Times New Roman"/>
              </w:rPr>
              <w:t>zprávy</w:t>
            </w:r>
            <w:r w:rsidRPr="00B94382">
              <w:rPr>
                <w:rFonts w:ascii="Times New Roman" w:hAnsi="Times New Roman" w:cs="Times New Roman"/>
              </w:rPr>
              <w:t>?</w:t>
            </w:r>
          </w:p>
          <w:p w14:paraId="1DF4EED4" w14:textId="77777777" w:rsidR="00F274ED" w:rsidRPr="005D2456" w:rsidRDefault="00F274ED" w:rsidP="00B12846">
            <w:pPr>
              <w:spacing w:after="160"/>
              <w:rPr>
                <w:rFonts w:ascii="Times New Roman" w:hAnsi="Times New Roman" w:cs="Times New Roman"/>
              </w:rPr>
            </w:pPr>
            <w:r w:rsidRPr="00B94382">
              <w:rPr>
                <w:rFonts w:ascii="Times New Roman" w:hAnsi="Times New Roman" w:cs="Times New Roman"/>
              </w:rPr>
              <w:t>– Jaký je úhel pohledu autora?</w:t>
            </w:r>
          </w:p>
        </w:tc>
      </w:tr>
      <w:tr w:rsidR="00F274ED" w:rsidRPr="00B94382" w14:paraId="3C899A07" w14:textId="77777777" w:rsidTr="00B12846">
        <w:trPr>
          <w:trHeight w:val="4543"/>
        </w:trPr>
        <w:tc>
          <w:tcPr>
            <w:tcW w:w="1268" w:type="dxa"/>
            <w:vMerge/>
          </w:tcPr>
          <w:p w14:paraId="0191AD21" w14:textId="77777777" w:rsidR="00F274ED" w:rsidRPr="00B94382" w:rsidRDefault="00F274ED" w:rsidP="00B12846">
            <w:pPr>
              <w:spacing w:after="160"/>
              <w:rPr>
                <w:rFonts w:ascii="Times New Roman" w:hAnsi="Times New Roman" w:cs="Times New Roman"/>
                <w:b/>
                <w:bCs/>
              </w:rPr>
            </w:pPr>
          </w:p>
        </w:tc>
        <w:tc>
          <w:tcPr>
            <w:tcW w:w="2009" w:type="dxa"/>
            <w:vMerge/>
          </w:tcPr>
          <w:p w14:paraId="4CAB69DC" w14:textId="77777777" w:rsidR="00F274ED" w:rsidRDefault="00F274ED" w:rsidP="00B12846">
            <w:pPr>
              <w:spacing w:after="160"/>
              <w:rPr>
                <w:rFonts w:ascii="Times New Roman" w:hAnsi="Times New Roman" w:cs="Times New Roman"/>
                <w:i/>
                <w:iCs/>
              </w:rPr>
            </w:pPr>
          </w:p>
        </w:tc>
        <w:tc>
          <w:tcPr>
            <w:tcW w:w="2954" w:type="dxa"/>
          </w:tcPr>
          <w:p w14:paraId="6708F077" w14:textId="77777777" w:rsidR="00F274ED" w:rsidRDefault="00F274ED" w:rsidP="00B12846">
            <w:pPr>
              <w:spacing w:after="160"/>
              <w:rPr>
                <w:rFonts w:ascii="Times New Roman" w:hAnsi="Times New Roman" w:cs="Times New Roman"/>
              </w:rPr>
            </w:pPr>
            <w:r w:rsidRPr="003A757E">
              <w:rPr>
                <w:rFonts w:ascii="Times New Roman" w:hAnsi="Times New Roman" w:cs="Times New Roman"/>
              </w:rPr>
              <w:t>Student dokáže zprávu číst v</w:t>
            </w:r>
            <w:r>
              <w:rPr>
                <w:rFonts w:ascii="Times New Roman" w:hAnsi="Times New Roman" w:cs="Times New Roman"/>
              </w:rPr>
              <w:t> </w:t>
            </w:r>
            <w:r w:rsidRPr="003A757E">
              <w:rPr>
                <w:rFonts w:ascii="Times New Roman" w:hAnsi="Times New Roman" w:cs="Times New Roman"/>
              </w:rPr>
              <w:t>daném sociálním, kulturním, ekonomickém, politickém a historickém kontextu.</w:t>
            </w:r>
          </w:p>
          <w:p w14:paraId="5CFDFED6" w14:textId="77777777" w:rsidR="00F274ED" w:rsidRDefault="00F274ED" w:rsidP="00B12846">
            <w:pPr>
              <w:spacing w:after="160"/>
              <w:rPr>
                <w:rFonts w:ascii="Times New Roman" w:hAnsi="Times New Roman" w:cs="Times New Roman"/>
              </w:rPr>
            </w:pPr>
            <w:r w:rsidRPr="003A757E">
              <w:rPr>
                <w:rFonts w:ascii="Times New Roman" w:hAnsi="Times New Roman" w:cs="Times New Roman"/>
              </w:rPr>
              <w:t>Student dokáže vyhodnotit pravdivost</w:t>
            </w:r>
            <w:r>
              <w:rPr>
                <w:rFonts w:ascii="Times New Roman" w:hAnsi="Times New Roman" w:cs="Times New Roman"/>
              </w:rPr>
              <w:t xml:space="preserve"> a </w:t>
            </w:r>
            <w:r w:rsidRPr="003A757E">
              <w:rPr>
                <w:rFonts w:ascii="Times New Roman" w:hAnsi="Times New Roman" w:cs="Times New Roman"/>
              </w:rPr>
              <w:t xml:space="preserve">důvěryhodnost </w:t>
            </w:r>
            <w:r>
              <w:rPr>
                <w:rFonts w:ascii="Times New Roman" w:hAnsi="Times New Roman" w:cs="Times New Roman"/>
              </w:rPr>
              <w:t xml:space="preserve">zprávy </w:t>
            </w:r>
            <w:r w:rsidRPr="003A757E">
              <w:rPr>
                <w:rFonts w:ascii="Times New Roman" w:hAnsi="Times New Roman" w:cs="Times New Roman"/>
              </w:rPr>
              <w:t>a</w:t>
            </w:r>
            <w:r>
              <w:rPr>
                <w:rFonts w:ascii="Times New Roman" w:hAnsi="Times New Roman" w:cs="Times New Roman"/>
              </w:rPr>
              <w:t> </w:t>
            </w:r>
            <w:r w:rsidRPr="003A757E">
              <w:rPr>
                <w:rFonts w:ascii="Times New Roman" w:hAnsi="Times New Roman" w:cs="Times New Roman"/>
              </w:rPr>
              <w:t>úhel pohledu autora.</w:t>
            </w:r>
          </w:p>
          <w:p w14:paraId="17265061" w14:textId="77777777" w:rsidR="00F274ED" w:rsidRDefault="00F274ED" w:rsidP="00B12846">
            <w:pPr>
              <w:spacing w:after="160"/>
              <w:rPr>
                <w:rFonts w:ascii="Times New Roman" w:hAnsi="Times New Roman" w:cs="Times New Roman"/>
              </w:rPr>
            </w:pPr>
            <w:r w:rsidRPr="003A757E">
              <w:rPr>
                <w:rFonts w:ascii="Times New Roman" w:hAnsi="Times New Roman" w:cs="Times New Roman"/>
              </w:rPr>
              <w:t>Student dokáže odhadnout potenciální účinek nebo důsledek zprávy.</w:t>
            </w:r>
          </w:p>
          <w:p w14:paraId="33E65DA6" w14:textId="77777777" w:rsidR="00F274ED" w:rsidRPr="003A757E" w:rsidRDefault="00F274ED" w:rsidP="00B12846">
            <w:pPr>
              <w:spacing w:after="160"/>
              <w:rPr>
                <w:rFonts w:ascii="Times New Roman" w:hAnsi="Times New Roman" w:cs="Times New Roman"/>
              </w:rPr>
            </w:pPr>
            <w:r w:rsidRPr="003A757E">
              <w:rPr>
                <w:rFonts w:ascii="Times New Roman" w:hAnsi="Times New Roman" w:cs="Times New Roman"/>
              </w:rPr>
              <w:t>Na základě analýzy a</w:t>
            </w:r>
            <w:r>
              <w:rPr>
                <w:rFonts w:ascii="Times New Roman" w:hAnsi="Times New Roman" w:cs="Times New Roman"/>
              </w:rPr>
              <w:t> </w:t>
            </w:r>
            <w:r w:rsidRPr="003A757E">
              <w:rPr>
                <w:rFonts w:ascii="Times New Roman" w:hAnsi="Times New Roman" w:cs="Times New Roman"/>
              </w:rPr>
              <w:t>hodnocení dokáže vyhodnotit kvalitu (relev</w:t>
            </w:r>
            <w:r>
              <w:rPr>
                <w:rFonts w:ascii="Times New Roman" w:hAnsi="Times New Roman" w:cs="Times New Roman"/>
              </w:rPr>
              <w:t>a</w:t>
            </w:r>
            <w:r w:rsidRPr="003A757E">
              <w:rPr>
                <w:rFonts w:ascii="Times New Roman" w:hAnsi="Times New Roman" w:cs="Times New Roman"/>
              </w:rPr>
              <w:t>nci a</w:t>
            </w:r>
            <w:r>
              <w:rPr>
                <w:rFonts w:ascii="Times New Roman" w:hAnsi="Times New Roman" w:cs="Times New Roman"/>
              </w:rPr>
              <w:t> </w:t>
            </w:r>
            <w:r w:rsidRPr="003A757E">
              <w:rPr>
                <w:rFonts w:ascii="Times New Roman" w:hAnsi="Times New Roman" w:cs="Times New Roman"/>
              </w:rPr>
              <w:t>validitu) mediálního sdělení.</w:t>
            </w:r>
          </w:p>
        </w:tc>
        <w:tc>
          <w:tcPr>
            <w:tcW w:w="2823" w:type="dxa"/>
          </w:tcPr>
          <w:p w14:paraId="27A37CED" w14:textId="77777777" w:rsidR="00F274ED" w:rsidRPr="00B94382" w:rsidRDefault="00F274ED" w:rsidP="00B12846">
            <w:pPr>
              <w:spacing w:after="160"/>
              <w:rPr>
                <w:rFonts w:ascii="Times New Roman" w:hAnsi="Times New Roman" w:cs="Times New Roman"/>
                <w:b/>
                <w:bCs/>
              </w:rPr>
            </w:pPr>
            <w:r w:rsidRPr="00714E5C">
              <w:rPr>
                <w:rFonts w:ascii="Times New Roman" w:hAnsi="Times New Roman" w:cs="Times New Roman"/>
                <w:b/>
                <w:bCs/>
                <w:highlight w:val="lightGray"/>
              </w:rPr>
              <w:t>HODNOCENÍ</w:t>
            </w:r>
          </w:p>
          <w:p w14:paraId="45FC5ED9" w14:textId="77777777" w:rsidR="00F274ED" w:rsidRDefault="00F274ED" w:rsidP="00B12846">
            <w:pPr>
              <w:spacing w:after="160"/>
              <w:rPr>
                <w:rFonts w:ascii="Times New Roman" w:hAnsi="Times New Roman" w:cs="Times New Roman"/>
              </w:rPr>
            </w:pPr>
            <w:r w:rsidRPr="00B94382">
              <w:rPr>
                <w:rFonts w:ascii="Times New Roman" w:hAnsi="Times New Roman" w:cs="Times New Roman"/>
              </w:rPr>
              <w:t>–</w:t>
            </w:r>
            <w:r w:rsidRPr="00B94382">
              <w:rPr>
                <w:rFonts w:ascii="Times New Roman" w:hAnsi="Times New Roman" w:cs="Times New Roman"/>
                <w:b/>
                <w:bCs/>
              </w:rPr>
              <w:t xml:space="preserve"> </w:t>
            </w:r>
            <w:r w:rsidRPr="00B94382">
              <w:rPr>
                <w:rFonts w:ascii="Times New Roman" w:hAnsi="Times New Roman" w:cs="Times New Roman"/>
              </w:rPr>
              <w:t>Napadají vás v souvislosti s </w:t>
            </w:r>
            <w:r>
              <w:rPr>
                <w:rFonts w:ascii="Times New Roman" w:hAnsi="Times New Roman" w:cs="Times New Roman"/>
              </w:rPr>
              <w:t>ukázkou</w:t>
            </w:r>
            <w:r w:rsidRPr="00B94382">
              <w:rPr>
                <w:rFonts w:ascii="Times New Roman" w:hAnsi="Times New Roman" w:cs="Times New Roman"/>
              </w:rPr>
              <w:t xml:space="preserve"> odkazy na nějaké jiné věci či události?</w:t>
            </w:r>
          </w:p>
          <w:p w14:paraId="7DCF80FF" w14:textId="77777777" w:rsidR="00F274ED" w:rsidRPr="00B94382" w:rsidRDefault="00F274ED" w:rsidP="00B12846">
            <w:pPr>
              <w:spacing w:after="160"/>
              <w:rPr>
                <w:rFonts w:ascii="Times New Roman" w:hAnsi="Times New Roman" w:cs="Times New Roman"/>
              </w:rPr>
            </w:pPr>
            <w:r w:rsidRPr="00B94382">
              <w:rPr>
                <w:rFonts w:ascii="Times New Roman" w:hAnsi="Times New Roman" w:cs="Times New Roman"/>
              </w:rPr>
              <w:t>– Může mít tato zpráva nějaký účinek na čtenáře? Napadá vás nějaký?</w:t>
            </w:r>
          </w:p>
          <w:p w14:paraId="1C94B27F" w14:textId="77777777" w:rsidR="00F274ED" w:rsidRDefault="00F274ED" w:rsidP="00B12846">
            <w:pPr>
              <w:spacing w:after="160"/>
              <w:rPr>
                <w:rFonts w:ascii="Times New Roman" w:hAnsi="Times New Roman" w:cs="Times New Roman"/>
              </w:rPr>
            </w:pPr>
            <w:r>
              <w:rPr>
                <w:rFonts w:ascii="Times New Roman" w:hAnsi="Times New Roman" w:cs="Times New Roman"/>
              </w:rPr>
              <w:t>– Jaký důsledek může tato zpráva mít</w:t>
            </w:r>
            <w:r w:rsidRPr="00B94382">
              <w:rPr>
                <w:rFonts w:ascii="Times New Roman" w:hAnsi="Times New Roman" w:cs="Times New Roman"/>
              </w:rPr>
              <w:t>?</w:t>
            </w:r>
          </w:p>
          <w:p w14:paraId="0F906F5B" w14:textId="77777777" w:rsidR="00F274ED" w:rsidRDefault="00F274ED" w:rsidP="00B12846">
            <w:pPr>
              <w:spacing w:after="160"/>
              <w:rPr>
                <w:rFonts w:ascii="Times New Roman" w:hAnsi="Times New Roman" w:cs="Times New Roman"/>
              </w:rPr>
            </w:pPr>
            <w:r w:rsidRPr="00B94382">
              <w:rPr>
                <w:rFonts w:ascii="Times New Roman" w:hAnsi="Times New Roman" w:cs="Times New Roman"/>
              </w:rPr>
              <w:t xml:space="preserve">– </w:t>
            </w:r>
            <w:r>
              <w:rPr>
                <w:rFonts w:ascii="Times New Roman" w:hAnsi="Times New Roman" w:cs="Times New Roman"/>
              </w:rPr>
              <w:t>Do jaké míry považujete tento</w:t>
            </w:r>
            <w:r w:rsidRPr="00B94382">
              <w:rPr>
                <w:rFonts w:ascii="Times New Roman" w:hAnsi="Times New Roman" w:cs="Times New Roman"/>
              </w:rPr>
              <w:t xml:space="preserve"> mediální obsah </w:t>
            </w:r>
            <w:r>
              <w:rPr>
                <w:rFonts w:ascii="Times New Roman" w:hAnsi="Times New Roman" w:cs="Times New Roman"/>
              </w:rPr>
              <w:t>za pravdivý?</w:t>
            </w:r>
          </w:p>
          <w:p w14:paraId="330CB8E5" w14:textId="77777777" w:rsidR="00F274ED" w:rsidRDefault="00F274ED" w:rsidP="00B12846">
            <w:pPr>
              <w:spacing w:after="160"/>
              <w:rPr>
                <w:rFonts w:ascii="Times New Roman" w:hAnsi="Times New Roman" w:cs="Times New Roman"/>
              </w:rPr>
            </w:pPr>
            <w:r w:rsidRPr="00B94382">
              <w:rPr>
                <w:rFonts w:ascii="Times New Roman" w:hAnsi="Times New Roman" w:cs="Times New Roman"/>
              </w:rPr>
              <w:t xml:space="preserve">– </w:t>
            </w:r>
            <w:r>
              <w:rPr>
                <w:rFonts w:ascii="Times New Roman" w:hAnsi="Times New Roman" w:cs="Times New Roman"/>
              </w:rPr>
              <w:t>Do jaké míry považujete tento</w:t>
            </w:r>
            <w:r w:rsidRPr="00B94382">
              <w:rPr>
                <w:rFonts w:ascii="Times New Roman" w:hAnsi="Times New Roman" w:cs="Times New Roman"/>
              </w:rPr>
              <w:t xml:space="preserve"> mediální obsah </w:t>
            </w:r>
            <w:r>
              <w:rPr>
                <w:rFonts w:ascii="Times New Roman" w:hAnsi="Times New Roman" w:cs="Times New Roman"/>
              </w:rPr>
              <w:t xml:space="preserve">za </w:t>
            </w:r>
            <w:r w:rsidRPr="00B94382">
              <w:rPr>
                <w:rFonts w:ascii="Times New Roman" w:hAnsi="Times New Roman" w:cs="Times New Roman"/>
              </w:rPr>
              <w:t>důvěryhodný</w:t>
            </w:r>
            <w:r>
              <w:rPr>
                <w:rFonts w:ascii="Times New Roman" w:hAnsi="Times New Roman" w:cs="Times New Roman"/>
              </w:rPr>
              <w:t>?</w:t>
            </w:r>
          </w:p>
          <w:p w14:paraId="0A1E03EF" w14:textId="77777777" w:rsidR="00F274ED" w:rsidRPr="00BF009F" w:rsidRDefault="00F274ED" w:rsidP="00B12846">
            <w:pPr>
              <w:spacing w:after="160"/>
              <w:rPr>
                <w:rFonts w:ascii="Times New Roman" w:hAnsi="Times New Roman" w:cs="Times New Roman"/>
              </w:rPr>
            </w:pPr>
            <w:r>
              <w:rPr>
                <w:rFonts w:ascii="Times New Roman" w:hAnsi="Times New Roman" w:cs="Times New Roman"/>
              </w:rPr>
              <w:t>– Do jaké míry považujete tento</w:t>
            </w:r>
            <w:r w:rsidRPr="00B94382">
              <w:rPr>
                <w:rFonts w:ascii="Times New Roman" w:hAnsi="Times New Roman" w:cs="Times New Roman"/>
              </w:rPr>
              <w:t xml:space="preserve"> mediální obsah </w:t>
            </w:r>
            <w:r>
              <w:rPr>
                <w:rFonts w:ascii="Times New Roman" w:hAnsi="Times New Roman" w:cs="Times New Roman"/>
              </w:rPr>
              <w:t>za</w:t>
            </w:r>
            <w:r w:rsidRPr="00B94382">
              <w:rPr>
                <w:rFonts w:ascii="Times New Roman" w:hAnsi="Times New Roman" w:cs="Times New Roman"/>
              </w:rPr>
              <w:t xml:space="preserve"> kvalitní?</w:t>
            </w:r>
          </w:p>
        </w:tc>
      </w:tr>
      <w:tr w:rsidR="00F274ED" w:rsidRPr="00B94382" w14:paraId="060D2E78" w14:textId="77777777" w:rsidTr="00B12846">
        <w:trPr>
          <w:trHeight w:val="1624"/>
        </w:trPr>
        <w:tc>
          <w:tcPr>
            <w:tcW w:w="1268" w:type="dxa"/>
            <w:vMerge/>
          </w:tcPr>
          <w:p w14:paraId="05E6CCD9" w14:textId="77777777" w:rsidR="00F274ED" w:rsidRPr="00B94382" w:rsidRDefault="00F274ED" w:rsidP="00B12846">
            <w:pPr>
              <w:spacing w:after="160"/>
              <w:rPr>
                <w:rFonts w:ascii="Times New Roman" w:hAnsi="Times New Roman" w:cs="Times New Roman"/>
                <w:b/>
                <w:bCs/>
              </w:rPr>
            </w:pPr>
          </w:p>
        </w:tc>
        <w:tc>
          <w:tcPr>
            <w:tcW w:w="2009" w:type="dxa"/>
            <w:vMerge w:val="restart"/>
          </w:tcPr>
          <w:p w14:paraId="024D4D32" w14:textId="77777777" w:rsidR="00F274ED" w:rsidRDefault="00F274ED" w:rsidP="00B12846">
            <w:pPr>
              <w:spacing w:after="160"/>
              <w:rPr>
                <w:rFonts w:ascii="Times New Roman" w:hAnsi="Times New Roman" w:cs="Times New Roman"/>
                <w:i/>
                <w:iCs/>
              </w:rPr>
            </w:pPr>
            <w:r>
              <w:rPr>
                <w:rFonts w:ascii="Times New Roman" w:hAnsi="Times New Roman" w:cs="Times New Roman"/>
                <w:i/>
                <w:iCs/>
              </w:rPr>
              <w:t>Ukázka</w:t>
            </w:r>
            <w:r w:rsidRPr="00B94382">
              <w:rPr>
                <w:rFonts w:ascii="Times New Roman" w:hAnsi="Times New Roman" w:cs="Times New Roman"/>
                <w:i/>
                <w:iCs/>
              </w:rPr>
              <w:t xml:space="preserve"> se objeví znovu bez zakrytého zdroje</w:t>
            </w:r>
            <w:r>
              <w:rPr>
                <w:rFonts w:ascii="Times New Roman" w:hAnsi="Times New Roman" w:cs="Times New Roman"/>
                <w:i/>
                <w:iCs/>
              </w:rPr>
              <w:t>.</w:t>
            </w:r>
          </w:p>
        </w:tc>
        <w:tc>
          <w:tcPr>
            <w:tcW w:w="2954" w:type="dxa"/>
          </w:tcPr>
          <w:p w14:paraId="6A9718A8" w14:textId="77777777" w:rsidR="00F274ED" w:rsidRPr="003A757E" w:rsidRDefault="00F274ED" w:rsidP="00B12846">
            <w:pPr>
              <w:spacing w:after="160"/>
              <w:rPr>
                <w:rFonts w:ascii="Times New Roman" w:hAnsi="Times New Roman" w:cs="Times New Roman"/>
              </w:rPr>
            </w:pPr>
            <w:r w:rsidRPr="003A757E">
              <w:rPr>
                <w:rFonts w:ascii="Times New Roman" w:hAnsi="Times New Roman" w:cs="Times New Roman"/>
              </w:rPr>
              <w:t>Student zná institucionální a</w:t>
            </w:r>
            <w:r>
              <w:rPr>
                <w:rFonts w:ascii="Times New Roman" w:hAnsi="Times New Roman" w:cs="Times New Roman"/>
              </w:rPr>
              <w:t> </w:t>
            </w:r>
            <w:r w:rsidRPr="003A757E">
              <w:rPr>
                <w:rFonts w:ascii="Times New Roman" w:hAnsi="Times New Roman" w:cs="Times New Roman"/>
              </w:rPr>
              <w:t>produkční kontext daného média.</w:t>
            </w:r>
          </w:p>
        </w:tc>
        <w:tc>
          <w:tcPr>
            <w:tcW w:w="2823" w:type="dxa"/>
          </w:tcPr>
          <w:p w14:paraId="4199C64A" w14:textId="77777777" w:rsidR="00F274ED" w:rsidRPr="00B94382" w:rsidRDefault="00F274ED" w:rsidP="00B12846">
            <w:pPr>
              <w:spacing w:after="160"/>
              <w:rPr>
                <w:rFonts w:ascii="Times New Roman" w:hAnsi="Times New Roman" w:cs="Times New Roman"/>
              </w:rPr>
            </w:pPr>
            <w:r w:rsidRPr="00B94382">
              <w:rPr>
                <w:rFonts w:ascii="Times New Roman" w:hAnsi="Times New Roman" w:cs="Times New Roman"/>
              </w:rPr>
              <w:t>– Chtěli byste změnit nějakou odpověď?</w:t>
            </w:r>
          </w:p>
          <w:p w14:paraId="4358ECE2" w14:textId="77777777" w:rsidR="00F274ED" w:rsidRPr="00B94382" w:rsidRDefault="00F274ED" w:rsidP="00B12846">
            <w:pPr>
              <w:spacing w:before="240" w:after="160"/>
              <w:rPr>
                <w:rFonts w:ascii="Times New Roman" w:hAnsi="Times New Roman" w:cs="Times New Roman"/>
                <w:b/>
                <w:bCs/>
              </w:rPr>
            </w:pPr>
            <w:r w:rsidRPr="00B94382">
              <w:rPr>
                <w:rFonts w:ascii="Times New Roman" w:hAnsi="Times New Roman" w:cs="Times New Roman"/>
                <w:b/>
                <w:bCs/>
                <w:highlight w:val="lightGray"/>
              </w:rPr>
              <w:t>HODNOCENÍ</w:t>
            </w:r>
          </w:p>
          <w:p w14:paraId="45847870" w14:textId="77777777" w:rsidR="00F274ED" w:rsidRPr="003A7064" w:rsidRDefault="00F274ED" w:rsidP="00B12846">
            <w:pPr>
              <w:spacing w:after="160"/>
              <w:rPr>
                <w:rFonts w:ascii="Times New Roman" w:hAnsi="Times New Roman" w:cs="Times New Roman"/>
              </w:rPr>
            </w:pPr>
            <w:r w:rsidRPr="00B94382">
              <w:rPr>
                <w:rFonts w:ascii="Times New Roman" w:hAnsi="Times New Roman" w:cs="Times New Roman"/>
              </w:rPr>
              <w:t>– Považujete tento zdroj za dobrý zdroj faktických informací?</w:t>
            </w:r>
          </w:p>
        </w:tc>
      </w:tr>
      <w:tr w:rsidR="00F274ED" w:rsidRPr="00B94382" w14:paraId="16C196A4" w14:textId="77777777" w:rsidTr="00B12846">
        <w:trPr>
          <w:trHeight w:val="1624"/>
        </w:trPr>
        <w:tc>
          <w:tcPr>
            <w:tcW w:w="1268" w:type="dxa"/>
            <w:vMerge/>
          </w:tcPr>
          <w:p w14:paraId="42BC5389" w14:textId="77777777" w:rsidR="00F274ED" w:rsidRPr="00B94382" w:rsidRDefault="00F274ED" w:rsidP="00B12846">
            <w:pPr>
              <w:spacing w:after="160"/>
              <w:rPr>
                <w:rFonts w:ascii="Times New Roman" w:hAnsi="Times New Roman" w:cs="Times New Roman"/>
                <w:b/>
                <w:bCs/>
              </w:rPr>
            </w:pPr>
          </w:p>
        </w:tc>
        <w:tc>
          <w:tcPr>
            <w:tcW w:w="2009" w:type="dxa"/>
            <w:vMerge/>
          </w:tcPr>
          <w:p w14:paraId="4DDD9379" w14:textId="77777777" w:rsidR="00F274ED" w:rsidRDefault="00F274ED" w:rsidP="00B12846">
            <w:pPr>
              <w:spacing w:after="160"/>
              <w:rPr>
                <w:rFonts w:ascii="Times New Roman" w:hAnsi="Times New Roman" w:cs="Times New Roman"/>
                <w:i/>
                <w:iCs/>
              </w:rPr>
            </w:pPr>
          </w:p>
        </w:tc>
        <w:tc>
          <w:tcPr>
            <w:tcW w:w="2954" w:type="dxa"/>
          </w:tcPr>
          <w:p w14:paraId="486F6797" w14:textId="77777777" w:rsidR="00F274ED" w:rsidRPr="003A757E" w:rsidRDefault="00F274ED" w:rsidP="00B12846">
            <w:pPr>
              <w:spacing w:after="160"/>
              <w:rPr>
                <w:rFonts w:ascii="Times New Roman" w:hAnsi="Times New Roman" w:cs="Times New Roman"/>
              </w:rPr>
            </w:pPr>
            <w:r w:rsidRPr="003A757E">
              <w:rPr>
                <w:rFonts w:ascii="Times New Roman" w:hAnsi="Times New Roman" w:cs="Times New Roman"/>
              </w:rPr>
              <w:t>Student soustavně používá média za účelem být pravidelně informován o</w:t>
            </w:r>
            <w:r>
              <w:rPr>
                <w:rFonts w:ascii="Times New Roman" w:hAnsi="Times New Roman" w:cs="Times New Roman"/>
              </w:rPr>
              <w:t> </w:t>
            </w:r>
            <w:r w:rsidRPr="003A757E">
              <w:rPr>
                <w:rFonts w:ascii="Times New Roman" w:hAnsi="Times New Roman" w:cs="Times New Roman"/>
              </w:rPr>
              <w:t>politickém dění.</w:t>
            </w:r>
          </w:p>
        </w:tc>
        <w:tc>
          <w:tcPr>
            <w:tcW w:w="2823" w:type="dxa"/>
          </w:tcPr>
          <w:p w14:paraId="74E5F580" w14:textId="77777777" w:rsidR="00F274ED" w:rsidRDefault="00F274ED" w:rsidP="00B12846">
            <w:pPr>
              <w:spacing w:after="120"/>
              <w:rPr>
                <w:rFonts w:ascii="Times New Roman" w:hAnsi="Times New Roman" w:cs="Times New Roman"/>
                <w:b/>
                <w:bCs/>
              </w:rPr>
            </w:pPr>
            <w:r w:rsidRPr="00235E99">
              <w:rPr>
                <w:rFonts w:ascii="Times New Roman" w:hAnsi="Times New Roman" w:cs="Times New Roman"/>
                <w:b/>
                <w:bCs/>
                <w:highlight w:val="lightGray"/>
              </w:rPr>
              <w:t>PŘÍSTUP</w:t>
            </w:r>
          </w:p>
          <w:p w14:paraId="3508340D" w14:textId="77777777" w:rsidR="00F274ED" w:rsidRPr="00B94382" w:rsidRDefault="00F274ED" w:rsidP="00B12846">
            <w:pPr>
              <w:spacing w:after="160"/>
              <w:rPr>
                <w:rFonts w:ascii="Times New Roman" w:hAnsi="Times New Roman" w:cs="Times New Roman"/>
              </w:rPr>
            </w:pPr>
            <w:r>
              <w:rPr>
                <w:rFonts w:ascii="Times New Roman" w:hAnsi="Times New Roman" w:cs="Times New Roman"/>
              </w:rPr>
              <w:t>– Tato zpráva už je staršího data. A kdy jste se vy začali více zajímat o dění na Ukrajině?</w:t>
            </w:r>
          </w:p>
        </w:tc>
      </w:tr>
      <w:tr w:rsidR="00F274ED" w:rsidRPr="00B94382" w14:paraId="6B71C841" w14:textId="77777777" w:rsidTr="00B12846">
        <w:tc>
          <w:tcPr>
            <w:tcW w:w="1268" w:type="dxa"/>
            <w:vMerge w:val="restart"/>
            <w:vAlign w:val="center"/>
          </w:tcPr>
          <w:p w14:paraId="1BBCC2BC" w14:textId="77777777" w:rsidR="00F274ED" w:rsidRDefault="00F274ED" w:rsidP="00B12846">
            <w:pPr>
              <w:spacing w:after="160"/>
              <w:jc w:val="center"/>
              <w:rPr>
                <w:rFonts w:ascii="Times New Roman" w:hAnsi="Times New Roman" w:cs="Times New Roman"/>
                <w:b/>
                <w:bCs/>
              </w:rPr>
            </w:pPr>
            <w:r>
              <w:rPr>
                <w:rFonts w:ascii="Times New Roman" w:hAnsi="Times New Roman" w:cs="Times New Roman"/>
                <w:b/>
                <w:bCs/>
              </w:rPr>
              <w:t>1 minuta</w:t>
            </w:r>
          </w:p>
        </w:tc>
        <w:tc>
          <w:tcPr>
            <w:tcW w:w="7786" w:type="dxa"/>
            <w:gridSpan w:val="3"/>
          </w:tcPr>
          <w:p w14:paraId="33875FC5" w14:textId="77777777" w:rsidR="00F274ED" w:rsidRDefault="00F274ED" w:rsidP="00B12846">
            <w:pPr>
              <w:spacing w:after="160"/>
              <w:rPr>
                <w:rFonts w:ascii="Times New Roman" w:hAnsi="Times New Roman" w:cs="Times New Roman"/>
                <w:b/>
                <w:bCs/>
              </w:rPr>
            </w:pPr>
            <w:r>
              <w:rPr>
                <w:rFonts w:ascii="Times New Roman" w:hAnsi="Times New Roman" w:cs="Times New Roman"/>
                <w:b/>
                <w:bCs/>
              </w:rPr>
              <w:t>Ukončení</w:t>
            </w:r>
          </w:p>
        </w:tc>
      </w:tr>
      <w:tr w:rsidR="00F274ED" w:rsidRPr="00B94382" w14:paraId="64F970BC" w14:textId="77777777" w:rsidTr="00B12846">
        <w:tc>
          <w:tcPr>
            <w:tcW w:w="1268" w:type="dxa"/>
            <w:vMerge/>
          </w:tcPr>
          <w:p w14:paraId="071C4E97" w14:textId="77777777" w:rsidR="00F274ED" w:rsidRDefault="00F274ED" w:rsidP="00B12846">
            <w:pPr>
              <w:spacing w:after="160"/>
              <w:rPr>
                <w:rFonts w:ascii="Times New Roman" w:hAnsi="Times New Roman" w:cs="Times New Roman"/>
                <w:b/>
                <w:bCs/>
              </w:rPr>
            </w:pPr>
          </w:p>
        </w:tc>
        <w:tc>
          <w:tcPr>
            <w:tcW w:w="7786" w:type="dxa"/>
            <w:gridSpan w:val="3"/>
          </w:tcPr>
          <w:p w14:paraId="63FFBCC3" w14:textId="77777777" w:rsidR="00F274ED" w:rsidRPr="00B94382" w:rsidRDefault="00F274ED" w:rsidP="00B12846">
            <w:pPr>
              <w:spacing w:after="160"/>
              <w:rPr>
                <w:rFonts w:ascii="Times New Roman" w:hAnsi="Times New Roman" w:cs="Times New Roman"/>
                <w:b/>
                <w:bCs/>
                <w:highlight w:val="lightGray"/>
              </w:rPr>
            </w:pPr>
            <w:r>
              <w:rPr>
                <w:rFonts w:ascii="Times New Roman" w:hAnsi="Times New Roman" w:cs="Times New Roman"/>
              </w:rPr>
              <w:t>Tak, to byly všechny připravené otázky, čímž se nám přiblížil konec výzkumu. Chtěla bych vám všem moc poděkovat za spolupráci a za to, že jste si na tento výzkum udělali čas a dorazili jste. Pokud máte ještě nějaké otázky k výzkumu, ráda vám je samozřejmě zodpovím. Jestli ne, tak všem ještě jednou moc děkuji.</w:t>
            </w:r>
          </w:p>
        </w:tc>
      </w:tr>
    </w:tbl>
    <w:p w14:paraId="5066CBB7" w14:textId="77777777" w:rsidR="00F274ED" w:rsidRDefault="00F274ED" w:rsidP="00F274ED"/>
    <w:p w14:paraId="12A20925" w14:textId="77777777" w:rsidR="00F274ED" w:rsidRDefault="00F274ED" w:rsidP="00F274ED">
      <w:r>
        <w:br w:type="page"/>
      </w:r>
    </w:p>
    <w:p w14:paraId="6D4585DD" w14:textId="77777777" w:rsidR="00F274ED" w:rsidRDefault="00F274ED" w:rsidP="00F274ED">
      <w:pPr>
        <w:pStyle w:val="Nadpis2"/>
        <w:spacing w:after="240"/>
        <w:rPr>
          <w:rFonts w:ascii="Times New Roman" w:hAnsi="Times New Roman" w:cs="Times New Roman"/>
          <w:b/>
          <w:bCs/>
          <w:color w:val="000000" w:themeColor="text1"/>
          <w:sz w:val="32"/>
          <w:szCs w:val="32"/>
        </w:rPr>
      </w:pPr>
      <w:bookmarkStart w:id="44" w:name="_Toc101715810"/>
      <w:bookmarkStart w:id="45" w:name="_Toc101983132"/>
      <w:r w:rsidRPr="003153E0">
        <w:rPr>
          <w:rFonts w:ascii="Times New Roman" w:hAnsi="Times New Roman" w:cs="Times New Roman"/>
          <w:b/>
          <w:bCs/>
          <w:color w:val="000000" w:themeColor="text1"/>
          <w:sz w:val="32"/>
          <w:szCs w:val="32"/>
        </w:rPr>
        <w:lastRenderedPageBreak/>
        <w:t xml:space="preserve">Příloha č. </w:t>
      </w:r>
      <w:r>
        <w:rPr>
          <w:rFonts w:ascii="Times New Roman" w:hAnsi="Times New Roman" w:cs="Times New Roman"/>
          <w:b/>
          <w:bCs/>
          <w:color w:val="000000" w:themeColor="text1"/>
          <w:sz w:val="32"/>
          <w:szCs w:val="32"/>
        </w:rPr>
        <w:t>7</w:t>
      </w:r>
      <w:r w:rsidRPr="003153E0">
        <w:rPr>
          <w:rFonts w:ascii="Times New Roman" w:hAnsi="Times New Roman" w:cs="Times New Roman"/>
          <w:b/>
          <w:bCs/>
          <w:color w:val="000000" w:themeColor="text1"/>
          <w:sz w:val="32"/>
          <w:szCs w:val="32"/>
        </w:rPr>
        <w:t xml:space="preserve"> – </w:t>
      </w:r>
      <w:r w:rsidRPr="00D00B16">
        <w:rPr>
          <w:rFonts w:ascii="Times New Roman" w:hAnsi="Times New Roman" w:cs="Times New Roman"/>
          <w:b/>
          <w:bCs/>
          <w:color w:val="000000" w:themeColor="text1"/>
          <w:sz w:val="32"/>
          <w:szCs w:val="32"/>
        </w:rPr>
        <w:t>Individuální aktivita před realizací ohniskových skupin</w:t>
      </w:r>
      <w:bookmarkEnd w:id="44"/>
      <w:bookmarkEnd w:id="45"/>
    </w:p>
    <w:p w14:paraId="1F2D5CAF" w14:textId="77777777" w:rsidR="00F274ED" w:rsidRPr="009D153C" w:rsidRDefault="00F274ED" w:rsidP="00F274ED">
      <w:pPr>
        <w:rPr>
          <w:rFonts w:ascii="Times New Roman" w:hAnsi="Times New Roman" w:cs="Times New Roman"/>
          <w:i/>
          <w:iCs/>
          <w:sz w:val="32"/>
          <w:szCs w:val="32"/>
          <w:lang w:eastAsia="cs-CZ"/>
        </w:rPr>
      </w:pPr>
      <w:r w:rsidRPr="009D153C">
        <w:rPr>
          <w:rFonts w:ascii="Times New Roman" w:hAnsi="Times New Roman" w:cs="Times New Roman"/>
          <w:i/>
          <w:iCs/>
          <w:sz w:val="32"/>
          <w:szCs w:val="32"/>
          <w:lang w:eastAsia="cs-CZ"/>
        </w:rPr>
        <w:t>Úkol:</w:t>
      </w:r>
    </w:p>
    <w:p w14:paraId="2A49608B" w14:textId="77777777" w:rsidR="00F274ED" w:rsidRPr="00CA532C" w:rsidRDefault="00F274ED" w:rsidP="00F274ED">
      <w:pPr>
        <w:spacing w:before="100" w:beforeAutospacing="1" w:after="100" w:afterAutospacing="1" w:line="300" w:lineRule="atLeast"/>
        <w:jc w:val="both"/>
        <w:rPr>
          <w:rFonts w:ascii="Times New Roman" w:eastAsia="Times New Roman" w:hAnsi="Times New Roman" w:cs="Times New Roman"/>
          <w:i/>
          <w:iCs/>
          <w:color w:val="222222"/>
          <w:lang w:eastAsia="cs-CZ"/>
        </w:rPr>
      </w:pPr>
      <w:r w:rsidRPr="00CA532C">
        <w:rPr>
          <w:rFonts w:ascii="Times New Roman" w:eastAsia="Times New Roman" w:hAnsi="Times New Roman" w:cs="Times New Roman"/>
          <w:i/>
          <w:iCs/>
          <w:color w:val="222222"/>
          <w:lang w:eastAsia="cs-CZ"/>
        </w:rPr>
        <w:t xml:space="preserve">V následující tabulce označte za pomocí písmena X, jak vnímáte jednotlivé texty z hlediska jejich </w:t>
      </w:r>
      <w:r>
        <w:rPr>
          <w:rFonts w:ascii="Times New Roman" w:eastAsia="Times New Roman" w:hAnsi="Times New Roman" w:cs="Times New Roman"/>
          <w:i/>
          <w:iCs/>
          <w:color w:val="222222"/>
          <w:lang w:eastAsia="cs-CZ"/>
        </w:rPr>
        <w:t xml:space="preserve">důvěryhodnosti, </w:t>
      </w:r>
      <w:r w:rsidRPr="00CA532C">
        <w:rPr>
          <w:rFonts w:ascii="Times New Roman" w:eastAsia="Times New Roman" w:hAnsi="Times New Roman" w:cs="Times New Roman"/>
          <w:i/>
          <w:iCs/>
          <w:color w:val="222222"/>
          <w:lang w:eastAsia="cs-CZ"/>
        </w:rPr>
        <w:t xml:space="preserve">přičemž hodnota 1 je nejvíce </w:t>
      </w:r>
      <w:r>
        <w:rPr>
          <w:rFonts w:ascii="Times New Roman" w:eastAsia="Times New Roman" w:hAnsi="Times New Roman" w:cs="Times New Roman"/>
          <w:i/>
          <w:iCs/>
          <w:color w:val="222222"/>
          <w:lang w:eastAsia="cs-CZ"/>
        </w:rPr>
        <w:t>důvěryhodné</w:t>
      </w:r>
      <w:r w:rsidRPr="00CA532C">
        <w:rPr>
          <w:rFonts w:ascii="Times New Roman" w:eastAsia="Times New Roman" w:hAnsi="Times New Roman" w:cs="Times New Roman"/>
          <w:i/>
          <w:iCs/>
          <w:color w:val="222222"/>
          <w:lang w:eastAsia="cs-CZ"/>
        </w:rPr>
        <w:t xml:space="preserve"> a</w:t>
      </w:r>
      <w:r>
        <w:rPr>
          <w:rFonts w:ascii="Times New Roman" w:eastAsia="Times New Roman" w:hAnsi="Times New Roman" w:cs="Times New Roman"/>
          <w:i/>
          <w:iCs/>
          <w:color w:val="222222"/>
          <w:lang w:eastAsia="cs-CZ"/>
        </w:rPr>
        <w:t> </w:t>
      </w:r>
      <w:r w:rsidRPr="00CA532C">
        <w:rPr>
          <w:rFonts w:ascii="Times New Roman" w:eastAsia="Times New Roman" w:hAnsi="Times New Roman" w:cs="Times New Roman"/>
          <w:i/>
          <w:iCs/>
          <w:color w:val="222222"/>
          <w:lang w:eastAsia="cs-CZ"/>
        </w:rPr>
        <w:t xml:space="preserve">hodnota 5 je nejméně </w:t>
      </w:r>
      <w:r>
        <w:rPr>
          <w:rFonts w:ascii="Times New Roman" w:eastAsia="Times New Roman" w:hAnsi="Times New Roman" w:cs="Times New Roman"/>
          <w:i/>
          <w:iCs/>
          <w:color w:val="222222"/>
          <w:lang w:eastAsia="cs-CZ"/>
        </w:rPr>
        <w:t xml:space="preserve">důvěryhodné </w:t>
      </w:r>
      <w:r w:rsidRPr="00CA532C">
        <w:rPr>
          <w:rFonts w:ascii="Times New Roman" w:eastAsia="Times New Roman" w:hAnsi="Times New Roman" w:cs="Times New Roman"/>
          <w:i/>
          <w:iCs/>
          <w:color w:val="222222"/>
          <w:lang w:eastAsia="cs-CZ"/>
        </w:rPr>
        <w:t>(známkování jako ve škole).</w:t>
      </w:r>
    </w:p>
    <w:p w14:paraId="5C098C76" w14:textId="77777777" w:rsidR="00F274ED" w:rsidRPr="00CA532C" w:rsidRDefault="00F274ED" w:rsidP="00F274ED">
      <w:pPr>
        <w:spacing w:before="100" w:beforeAutospacing="1" w:after="100" w:afterAutospacing="1" w:line="300" w:lineRule="atLeast"/>
        <w:jc w:val="both"/>
        <w:rPr>
          <w:rFonts w:ascii="Times New Roman" w:eastAsia="Times New Roman" w:hAnsi="Times New Roman" w:cs="Times New Roman"/>
          <w:i/>
          <w:iCs/>
          <w:color w:val="222222"/>
          <w:lang w:eastAsia="cs-CZ"/>
        </w:rPr>
      </w:pPr>
      <w:r w:rsidRPr="00CA532C">
        <w:rPr>
          <w:rFonts w:ascii="Times New Roman" w:eastAsia="Times New Roman" w:hAnsi="Times New Roman" w:cs="Times New Roman"/>
          <w:i/>
          <w:iCs/>
          <w:color w:val="222222"/>
          <w:lang w:eastAsia="cs-CZ"/>
        </w:rPr>
        <w:t>Příklad:</w:t>
      </w:r>
    </w:p>
    <w:p w14:paraId="755E6E25" w14:textId="77777777" w:rsidR="00F274ED" w:rsidRPr="00CA532C" w:rsidRDefault="00F274ED" w:rsidP="00F274ED">
      <w:pPr>
        <w:spacing w:before="100" w:beforeAutospacing="1" w:after="100" w:afterAutospacing="1" w:line="300" w:lineRule="atLeast"/>
        <w:jc w:val="both"/>
        <w:rPr>
          <w:rFonts w:ascii="Times New Roman" w:eastAsia="Times New Roman" w:hAnsi="Times New Roman" w:cs="Times New Roman"/>
          <w:i/>
          <w:iCs/>
          <w:color w:val="222222"/>
          <w:lang w:eastAsia="cs-CZ"/>
        </w:rPr>
      </w:pPr>
      <w:r w:rsidRPr="00CA532C">
        <w:rPr>
          <w:rFonts w:ascii="Times New Roman" w:eastAsia="Times New Roman" w:hAnsi="Times New Roman" w:cs="Times New Roman"/>
          <w:i/>
          <w:iCs/>
          <w:color w:val="222222"/>
          <w:lang w:eastAsia="cs-CZ"/>
        </w:rPr>
        <w:t>Ukázku č. * vnímám spíše jako neseriózní.</w:t>
      </w:r>
    </w:p>
    <w:tbl>
      <w:tblPr>
        <w:tblStyle w:val="Mkatabulky"/>
        <w:tblW w:w="9198" w:type="dxa"/>
        <w:tblLook w:val="04A0" w:firstRow="1" w:lastRow="0" w:firstColumn="1" w:lastColumn="0" w:noHBand="0" w:noVBand="1"/>
      </w:tblPr>
      <w:tblGrid>
        <w:gridCol w:w="1533"/>
        <w:gridCol w:w="1533"/>
        <w:gridCol w:w="1533"/>
        <w:gridCol w:w="1533"/>
        <w:gridCol w:w="1533"/>
        <w:gridCol w:w="1533"/>
      </w:tblGrid>
      <w:tr w:rsidR="00F274ED" w14:paraId="533FD174" w14:textId="77777777" w:rsidTr="00B12846">
        <w:trPr>
          <w:trHeight w:val="375"/>
        </w:trPr>
        <w:tc>
          <w:tcPr>
            <w:tcW w:w="1533" w:type="dxa"/>
            <w:vAlign w:val="center"/>
          </w:tcPr>
          <w:p w14:paraId="42B47521"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33" w:type="dxa"/>
            <w:vAlign w:val="center"/>
          </w:tcPr>
          <w:p w14:paraId="1FFE5E37"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r>
              <w:rPr>
                <w:rFonts w:ascii="Arial" w:eastAsia="Times New Roman" w:hAnsi="Arial" w:cs="Arial"/>
                <w:i/>
                <w:iCs/>
                <w:color w:val="222222"/>
                <w:lang w:eastAsia="cs-CZ"/>
              </w:rPr>
              <w:t>1</w:t>
            </w:r>
          </w:p>
        </w:tc>
        <w:tc>
          <w:tcPr>
            <w:tcW w:w="1533" w:type="dxa"/>
            <w:vAlign w:val="center"/>
          </w:tcPr>
          <w:p w14:paraId="7C7114AE"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r>
              <w:rPr>
                <w:rFonts w:ascii="Arial" w:eastAsia="Times New Roman" w:hAnsi="Arial" w:cs="Arial"/>
                <w:i/>
                <w:iCs/>
                <w:color w:val="222222"/>
                <w:lang w:eastAsia="cs-CZ"/>
              </w:rPr>
              <w:t>2</w:t>
            </w:r>
          </w:p>
        </w:tc>
        <w:tc>
          <w:tcPr>
            <w:tcW w:w="1533" w:type="dxa"/>
            <w:vAlign w:val="center"/>
          </w:tcPr>
          <w:p w14:paraId="193359F7"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r>
              <w:rPr>
                <w:rFonts w:ascii="Arial" w:eastAsia="Times New Roman" w:hAnsi="Arial" w:cs="Arial"/>
                <w:i/>
                <w:iCs/>
                <w:color w:val="222222"/>
                <w:lang w:eastAsia="cs-CZ"/>
              </w:rPr>
              <w:t>3</w:t>
            </w:r>
          </w:p>
        </w:tc>
        <w:tc>
          <w:tcPr>
            <w:tcW w:w="1533" w:type="dxa"/>
            <w:vAlign w:val="center"/>
          </w:tcPr>
          <w:p w14:paraId="620F0ADB"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r>
              <w:rPr>
                <w:rFonts w:ascii="Arial" w:eastAsia="Times New Roman" w:hAnsi="Arial" w:cs="Arial"/>
                <w:i/>
                <w:iCs/>
                <w:color w:val="222222"/>
                <w:lang w:eastAsia="cs-CZ"/>
              </w:rPr>
              <w:t>4</w:t>
            </w:r>
          </w:p>
        </w:tc>
        <w:tc>
          <w:tcPr>
            <w:tcW w:w="1533" w:type="dxa"/>
            <w:vAlign w:val="center"/>
          </w:tcPr>
          <w:p w14:paraId="76206140"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r>
              <w:rPr>
                <w:rFonts w:ascii="Arial" w:eastAsia="Times New Roman" w:hAnsi="Arial" w:cs="Arial"/>
                <w:i/>
                <w:iCs/>
                <w:color w:val="222222"/>
                <w:lang w:eastAsia="cs-CZ"/>
              </w:rPr>
              <w:t>5</w:t>
            </w:r>
          </w:p>
        </w:tc>
      </w:tr>
      <w:tr w:rsidR="00F274ED" w14:paraId="6F5E2226" w14:textId="77777777" w:rsidTr="00B12846">
        <w:trPr>
          <w:trHeight w:val="375"/>
        </w:trPr>
        <w:tc>
          <w:tcPr>
            <w:tcW w:w="1533" w:type="dxa"/>
            <w:vAlign w:val="center"/>
          </w:tcPr>
          <w:p w14:paraId="52533D0F"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r>
              <w:rPr>
                <w:rFonts w:ascii="Arial" w:eastAsia="Times New Roman" w:hAnsi="Arial" w:cs="Arial"/>
                <w:i/>
                <w:iCs/>
                <w:color w:val="222222"/>
                <w:lang w:eastAsia="cs-CZ"/>
              </w:rPr>
              <w:t>Ukázka č. *</w:t>
            </w:r>
          </w:p>
        </w:tc>
        <w:tc>
          <w:tcPr>
            <w:tcW w:w="1533" w:type="dxa"/>
            <w:vAlign w:val="center"/>
          </w:tcPr>
          <w:p w14:paraId="5E5A5432"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33" w:type="dxa"/>
            <w:vAlign w:val="center"/>
          </w:tcPr>
          <w:p w14:paraId="4A5CE3A5"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33" w:type="dxa"/>
            <w:vAlign w:val="center"/>
          </w:tcPr>
          <w:p w14:paraId="689616D7"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33" w:type="dxa"/>
            <w:vAlign w:val="center"/>
          </w:tcPr>
          <w:p w14:paraId="60F73781"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r>
              <w:rPr>
                <w:rFonts w:ascii="Arial" w:eastAsia="Times New Roman" w:hAnsi="Arial" w:cs="Arial"/>
                <w:i/>
                <w:iCs/>
                <w:color w:val="222222"/>
                <w:lang w:eastAsia="cs-CZ"/>
              </w:rPr>
              <w:t>X</w:t>
            </w:r>
          </w:p>
        </w:tc>
        <w:tc>
          <w:tcPr>
            <w:tcW w:w="1533" w:type="dxa"/>
            <w:vAlign w:val="center"/>
          </w:tcPr>
          <w:p w14:paraId="0719444E"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r>
    </w:tbl>
    <w:p w14:paraId="09510664" w14:textId="77777777" w:rsidR="00F274ED" w:rsidRDefault="00F274ED" w:rsidP="00F274ED">
      <w:pPr>
        <w:spacing w:before="100" w:beforeAutospacing="1" w:after="100" w:afterAutospacing="1" w:line="300" w:lineRule="atLeast"/>
        <w:jc w:val="both"/>
        <w:rPr>
          <w:rFonts w:ascii="Arial" w:eastAsia="Times New Roman" w:hAnsi="Arial" w:cs="Arial"/>
          <w:i/>
          <w:iCs/>
          <w:color w:val="222222"/>
          <w:lang w:eastAsia="cs-CZ"/>
        </w:rPr>
      </w:pPr>
    </w:p>
    <w:tbl>
      <w:tblPr>
        <w:tblStyle w:val="Mkatabulky"/>
        <w:tblW w:w="9264" w:type="dxa"/>
        <w:tblLook w:val="04A0" w:firstRow="1" w:lastRow="0" w:firstColumn="1" w:lastColumn="0" w:noHBand="0" w:noVBand="1"/>
      </w:tblPr>
      <w:tblGrid>
        <w:gridCol w:w="1544"/>
        <w:gridCol w:w="1544"/>
        <w:gridCol w:w="1544"/>
        <w:gridCol w:w="1544"/>
        <w:gridCol w:w="1544"/>
        <w:gridCol w:w="1544"/>
      </w:tblGrid>
      <w:tr w:rsidR="00F274ED" w14:paraId="75B31E7C" w14:textId="77777777" w:rsidTr="00B12846">
        <w:trPr>
          <w:trHeight w:val="456"/>
        </w:trPr>
        <w:tc>
          <w:tcPr>
            <w:tcW w:w="1544" w:type="dxa"/>
            <w:vAlign w:val="center"/>
          </w:tcPr>
          <w:p w14:paraId="046EE41A"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2D316EA5"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r>
              <w:rPr>
                <w:rFonts w:ascii="Arial" w:eastAsia="Times New Roman" w:hAnsi="Arial" w:cs="Arial"/>
                <w:i/>
                <w:iCs/>
                <w:color w:val="222222"/>
                <w:lang w:eastAsia="cs-CZ"/>
              </w:rPr>
              <w:t>1</w:t>
            </w:r>
          </w:p>
        </w:tc>
        <w:tc>
          <w:tcPr>
            <w:tcW w:w="1544" w:type="dxa"/>
            <w:vAlign w:val="center"/>
          </w:tcPr>
          <w:p w14:paraId="5C6E886E"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r>
              <w:rPr>
                <w:rFonts w:ascii="Arial" w:eastAsia="Times New Roman" w:hAnsi="Arial" w:cs="Arial"/>
                <w:i/>
                <w:iCs/>
                <w:color w:val="222222"/>
                <w:lang w:eastAsia="cs-CZ"/>
              </w:rPr>
              <w:t>2</w:t>
            </w:r>
          </w:p>
        </w:tc>
        <w:tc>
          <w:tcPr>
            <w:tcW w:w="1544" w:type="dxa"/>
            <w:vAlign w:val="center"/>
          </w:tcPr>
          <w:p w14:paraId="1774D1A9"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r>
              <w:rPr>
                <w:rFonts w:ascii="Arial" w:eastAsia="Times New Roman" w:hAnsi="Arial" w:cs="Arial"/>
                <w:i/>
                <w:iCs/>
                <w:color w:val="222222"/>
                <w:lang w:eastAsia="cs-CZ"/>
              </w:rPr>
              <w:t>3</w:t>
            </w:r>
          </w:p>
        </w:tc>
        <w:tc>
          <w:tcPr>
            <w:tcW w:w="1544" w:type="dxa"/>
            <w:vAlign w:val="center"/>
          </w:tcPr>
          <w:p w14:paraId="779BF0DF"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r>
              <w:rPr>
                <w:rFonts w:ascii="Arial" w:eastAsia="Times New Roman" w:hAnsi="Arial" w:cs="Arial"/>
                <w:i/>
                <w:iCs/>
                <w:color w:val="222222"/>
                <w:lang w:eastAsia="cs-CZ"/>
              </w:rPr>
              <w:t>4</w:t>
            </w:r>
          </w:p>
        </w:tc>
        <w:tc>
          <w:tcPr>
            <w:tcW w:w="1544" w:type="dxa"/>
            <w:vAlign w:val="center"/>
          </w:tcPr>
          <w:p w14:paraId="347488DC"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r>
              <w:rPr>
                <w:rFonts w:ascii="Arial" w:eastAsia="Times New Roman" w:hAnsi="Arial" w:cs="Arial"/>
                <w:i/>
                <w:iCs/>
                <w:color w:val="222222"/>
                <w:lang w:eastAsia="cs-CZ"/>
              </w:rPr>
              <w:t>5</w:t>
            </w:r>
          </w:p>
        </w:tc>
      </w:tr>
      <w:tr w:rsidR="00F274ED" w14:paraId="4A1A9493" w14:textId="77777777" w:rsidTr="00B12846">
        <w:trPr>
          <w:trHeight w:val="456"/>
        </w:trPr>
        <w:tc>
          <w:tcPr>
            <w:tcW w:w="1544" w:type="dxa"/>
            <w:vAlign w:val="center"/>
          </w:tcPr>
          <w:p w14:paraId="73A56E95"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r>
              <w:rPr>
                <w:rFonts w:ascii="Arial" w:eastAsia="Times New Roman" w:hAnsi="Arial" w:cs="Arial"/>
                <w:i/>
                <w:iCs/>
                <w:color w:val="222222"/>
                <w:lang w:eastAsia="cs-CZ"/>
              </w:rPr>
              <w:t>Ukázka č. 1</w:t>
            </w:r>
          </w:p>
        </w:tc>
        <w:tc>
          <w:tcPr>
            <w:tcW w:w="1544" w:type="dxa"/>
            <w:vAlign w:val="center"/>
          </w:tcPr>
          <w:p w14:paraId="2C904DEE"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370A6A6B"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25A1653D"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3BB58AE2"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3E9DE302"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r>
      <w:tr w:rsidR="00F274ED" w14:paraId="7D86A20B" w14:textId="77777777" w:rsidTr="00B12846">
        <w:trPr>
          <w:trHeight w:val="456"/>
        </w:trPr>
        <w:tc>
          <w:tcPr>
            <w:tcW w:w="1544" w:type="dxa"/>
            <w:vAlign w:val="center"/>
          </w:tcPr>
          <w:p w14:paraId="78C2A4DD"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r>
              <w:rPr>
                <w:rFonts w:ascii="Arial" w:eastAsia="Times New Roman" w:hAnsi="Arial" w:cs="Arial"/>
                <w:i/>
                <w:iCs/>
                <w:color w:val="222222"/>
                <w:lang w:eastAsia="cs-CZ"/>
              </w:rPr>
              <w:t>Ukázka č. 2</w:t>
            </w:r>
          </w:p>
        </w:tc>
        <w:tc>
          <w:tcPr>
            <w:tcW w:w="1544" w:type="dxa"/>
            <w:vAlign w:val="center"/>
          </w:tcPr>
          <w:p w14:paraId="5E3BADD7"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3288FF2D"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4CB234AB"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6B9B5D5C"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42597913"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r>
      <w:tr w:rsidR="00F274ED" w14:paraId="4F7D620E" w14:textId="77777777" w:rsidTr="00B12846">
        <w:trPr>
          <w:trHeight w:val="481"/>
        </w:trPr>
        <w:tc>
          <w:tcPr>
            <w:tcW w:w="1544" w:type="dxa"/>
            <w:vAlign w:val="center"/>
          </w:tcPr>
          <w:p w14:paraId="31037F86"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r>
              <w:rPr>
                <w:rFonts w:ascii="Arial" w:eastAsia="Times New Roman" w:hAnsi="Arial" w:cs="Arial"/>
                <w:i/>
                <w:iCs/>
                <w:color w:val="222222"/>
                <w:lang w:eastAsia="cs-CZ"/>
              </w:rPr>
              <w:t>Ukázka č. 3</w:t>
            </w:r>
          </w:p>
        </w:tc>
        <w:tc>
          <w:tcPr>
            <w:tcW w:w="1544" w:type="dxa"/>
            <w:vAlign w:val="center"/>
          </w:tcPr>
          <w:p w14:paraId="6E401783"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2BD2E2A5"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544D96B4"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3F9B4B29"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439F4095"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r>
      <w:tr w:rsidR="00F274ED" w14:paraId="296D53FA" w14:textId="77777777" w:rsidTr="00B12846">
        <w:trPr>
          <w:trHeight w:val="456"/>
        </w:trPr>
        <w:tc>
          <w:tcPr>
            <w:tcW w:w="1544" w:type="dxa"/>
            <w:vAlign w:val="center"/>
          </w:tcPr>
          <w:p w14:paraId="18278955"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r>
              <w:rPr>
                <w:rFonts w:ascii="Arial" w:eastAsia="Times New Roman" w:hAnsi="Arial" w:cs="Arial"/>
                <w:i/>
                <w:iCs/>
                <w:color w:val="222222"/>
                <w:lang w:eastAsia="cs-CZ"/>
              </w:rPr>
              <w:t>Ukázka č. 4</w:t>
            </w:r>
          </w:p>
        </w:tc>
        <w:tc>
          <w:tcPr>
            <w:tcW w:w="1544" w:type="dxa"/>
            <w:vAlign w:val="center"/>
          </w:tcPr>
          <w:p w14:paraId="3FCC37FA"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188C5135"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5A141A7F"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50495579"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2860ECE8"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r>
      <w:tr w:rsidR="00F274ED" w14:paraId="7A32BF53" w14:textId="77777777" w:rsidTr="00B12846">
        <w:trPr>
          <w:trHeight w:val="456"/>
        </w:trPr>
        <w:tc>
          <w:tcPr>
            <w:tcW w:w="1544" w:type="dxa"/>
            <w:vAlign w:val="center"/>
          </w:tcPr>
          <w:p w14:paraId="623B7389"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r>
              <w:rPr>
                <w:rFonts w:ascii="Arial" w:eastAsia="Times New Roman" w:hAnsi="Arial" w:cs="Arial"/>
                <w:i/>
                <w:iCs/>
                <w:color w:val="222222"/>
                <w:lang w:eastAsia="cs-CZ"/>
              </w:rPr>
              <w:t>Ukázka č. 5</w:t>
            </w:r>
          </w:p>
        </w:tc>
        <w:tc>
          <w:tcPr>
            <w:tcW w:w="1544" w:type="dxa"/>
            <w:vAlign w:val="center"/>
          </w:tcPr>
          <w:p w14:paraId="1DCC472F"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40D38594"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0DB85EC1"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7517B95F"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2A2F789C"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r>
      <w:tr w:rsidR="00F274ED" w14:paraId="4CB178A6" w14:textId="77777777" w:rsidTr="00B12846">
        <w:trPr>
          <w:trHeight w:val="456"/>
        </w:trPr>
        <w:tc>
          <w:tcPr>
            <w:tcW w:w="1544" w:type="dxa"/>
            <w:vAlign w:val="center"/>
          </w:tcPr>
          <w:p w14:paraId="07E2DE5F"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r>
              <w:rPr>
                <w:rFonts w:ascii="Arial" w:eastAsia="Times New Roman" w:hAnsi="Arial" w:cs="Arial"/>
                <w:i/>
                <w:iCs/>
                <w:color w:val="222222"/>
                <w:lang w:eastAsia="cs-CZ"/>
              </w:rPr>
              <w:t>Ukázka č. 6</w:t>
            </w:r>
          </w:p>
        </w:tc>
        <w:tc>
          <w:tcPr>
            <w:tcW w:w="1544" w:type="dxa"/>
            <w:vAlign w:val="center"/>
          </w:tcPr>
          <w:p w14:paraId="2579A8DF"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47503BFE"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6C1A55F7"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4960C4A3"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20648E3D"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r>
      <w:tr w:rsidR="00F274ED" w14:paraId="6BD3C479" w14:textId="77777777" w:rsidTr="00B12846">
        <w:trPr>
          <w:trHeight w:val="456"/>
        </w:trPr>
        <w:tc>
          <w:tcPr>
            <w:tcW w:w="1544" w:type="dxa"/>
            <w:vAlign w:val="center"/>
          </w:tcPr>
          <w:p w14:paraId="4F6E64E0"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r>
              <w:rPr>
                <w:rFonts w:ascii="Arial" w:eastAsia="Times New Roman" w:hAnsi="Arial" w:cs="Arial"/>
                <w:i/>
                <w:iCs/>
                <w:color w:val="222222"/>
                <w:lang w:eastAsia="cs-CZ"/>
              </w:rPr>
              <w:t>Ukázka č. 7</w:t>
            </w:r>
          </w:p>
        </w:tc>
        <w:tc>
          <w:tcPr>
            <w:tcW w:w="1544" w:type="dxa"/>
            <w:vAlign w:val="center"/>
          </w:tcPr>
          <w:p w14:paraId="5920C6C8"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5976C597"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3C871104"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24A49428"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c>
          <w:tcPr>
            <w:tcW w:w="1544" w:type="dxa"/>
            <w:vAlign w:val="center"/>
          </w:tcPr>
          <w:p w14:paraId="58D483DE" w14:textId="77777777" w:rsidR="00F274ED" w:rsidRDefault="00F274ED" w:rsidP="00B12846">
            <w:pPr>
              <w:spacing w:before="100" w:beforeAutospacing="1" w:after="100" w:afterAutospacing="1" w:line="300" w:lineRule="atLeast"/>
              <w:jc w:val="center"/>
              <w:rPr>
                <w:rFonts w:ascii="Arial" w:eastAsia="Times New Roman" w:hAnsi="Arial" w:cs="Arial"/>
                <w:i/>
                <w:iCs/>
                <w:color w:val="222222"/>
                <w:lang w:eastAsia="cs-CZ"/>
              </w:rPr>
            </w:pPr>
          </w:p>
        </w:tc>
      </w:tr>
    </w:tbl>
    <w:p w14:paraId="36253438" w14:textId="77777777" w:rsidR="00F274ED" w:rsidRDefault="00F274ED" w:rsidP="00F274ED">
      <w:pPr>
        <w:rPr>
          <w:rFonts w:ascii="Arial" w:eastAsia="Times New Roman" w:hAnsi="Arial" w:cs="Arial"/>
          <w:i/>
          <w:iCs/>
          <w:color w:val="222222"/>
          <w:lang w:eastAsia="cs-CZ"/>
        </w:rPr>
      </w:pPr>
      <w:r>
        <w:rPr>
          <w:rFonts w:ascii="Arial" w:eastAsia="Times New Roman" w:hAnsi="Arial" w:cs="Arial"/>
          <w:i/>
          <w:iCs/>
          <w:color w:val="222222"/>
          <w:lang w:eastAsia="cs-CZ"/>
        </w:rPr>
        <w:br w:type="page"/>
      </w:r>
    </w:p>
    <w:p w14:paraId="4C510F4D" w14:textId="77777777" w:rsidR="00F274ED" w:rsidRDefault="00F274ED" w:rsidP="00F274ED">
      <w:pPr>
        <w:pStyle w:val="Nadpis2"/>
        <w:spacing w:after="240"/>
        <w:rPr>
          <w:rFonts w:ascii="Times New Roman" w:hAnsi="Times New Roman" w:cs="Times New Roman"/>
          <w:b/>
          <w:bCs/>
          <w:color w:val="000000" w:themeColor="text1"/>
          <w:sz w:val="32"/>
          <w:szCs w:val="32"/>
        </w:rPr>
      </w:pPr>
      <w:bookmarkStart w:id="46" w:name="_Toc101715811"/>
      <w:bookmarkStart w:id="47" w:name="_Toc101983133"/>
      <w:r w:rsidRPr="003153E0">
        <w:rPr>
          <w:rFonts w:ascii="Times New Roman" w:hAnsi="Times New Roman" w:cs="Times New Roman"/>
          <w:b/>
          <w:bCs/>
          <w:color w:val="000000" w:themeColor="text1"/>
          <w:sz w:val="32"/>
          <w:szCs w:val="32"/>
        </w:rPr>
        <w:lastRenderedPageBreak/>
        <w:t xml:space="preserve">Příloha č. </w:t>
      </w:r>
      <w:r>
        <w:rPr>
          <w:rFonts w:ascii="Times New Roman" w:hAnsi="Times New Roman" w:cs="Times New Roman"/>
          <w:b/>
          <w:bCs/>
          <w:color w:val="000000" w:themeColor="text1"/>
          <w:sz w:val="32"/>
          <w:szCs w:val="32"/>
        </w:rPr>
        <w:t>8</w:t>
      </w:r>
      <w:r w:rsidRPr="003153E0">
        <w:rPr>
          <w:rFonts w:ascii="Times New Roman" w:hAnsi="Times New Roman" w:cs="Times New Roman"/>
          <w:b/>
          <w:bCs/>
          <w:color w:val="000000" w:themeColor="text1"/>
          <w:sz w:val="32"/>
          <w:szCs w:val="32"/>
        </w:rPr>
        <w:t xml:space="preserve"> – </w:t>
      </w:r>
      <w:r>
        <w:rPr>
          <w:rFonts w:ascii="Times New Roman" w:hAnsi="Times New Roman" w:cs="Times New Roman"/>
          <w:b/>
          <w:bCs/>
          <w:color w:val="000000" w:themeColor="text1"/>
          <w:sz w:val="32"/>
          <w:szCs w:val="32"/>
        </w:rPr>
        <w:t>Přepis ohniskových skupin</w:t>
      </w:r>
      <w:bookmarkEnd w:id="46"/>
      <w:bookmarkEnd w:id="47"/>
    </w:p>
    <w:p w14:paraId="5CC4D756" w14:textId="77777777" w:rsidR="00F274ED" w:rsidRPr="004A66E2" w:rsidRDefault="00F274ED" w:rsidP="00F274ED">
      <w:pPr>
        <w:pStyle w:val="Nadpis3"/>
        <w:spacing w:after="120" w:line="360" w:lineRule="auto"/>
        <w:jc w:val="both"/>
        <w:rPr>
          <w:rFonts w:ascii="Times New Roman" w:hAnsi="Times New Roman" w:cs="Times New Roman"/>
          <w:b/>
          <w:bCs/>
          <w:color w:val="000000" w:themeColor="text1"/>
          <w:sz w:val="28"/>
          <w:szCs w:val="28"/>
        </w:rPr>
      </w:pPr>
      <w:bookmarkStart w:id="48" w:name="_Toc101715812"/>
      <w:bookmarkStart w:id="49" w:name="_Toc101983134"/>
      <w:r w:rsidRPr="004A66E2">
        <w:rPr>
          <w:rFonts w:ascii="Times New Roman" w:hAnsi="Times New Roman" w:cs="Times New Roman"/>
          <w:b/>
          <w:bCs/>
          <w:color w:val="000000" w:themeColor="text1"/>
          <w:sz w:val="28"/>
          <w:szCs w:val="28"/>
        </w:rPr>
        <w:t>Ohnisková skupina č. 1 – Studenti žurnalistiky</w:t>
      </w:r>
      <w:bookmarkEnd w:id="48"/>
      <w:bookmarkEnd w:id="49"/>
    </w:p>
    <w:p w14:paraId="0685DA55" w14:textId="77777777" w:rsidR="00F274ED" w:rsidRPr="004A66E2" w:rsidRDefault="00F274ED" w:rsidP="00F274ED">
      <w:pPr>
        <w:spacing w:after="120" w:line="360" w:lineRule="auto"/>
        <w:jc w:val="both"/>
        <w:rPr>
          <w:rFonts w:ascii="Times New Roman" w:hAnsi="Times New Roman" w:cs="Times New Roman"/>
        </w:rPr>
      </w:pPr>
      <w:r w:rsidRPr="004A66E2">
        <w:rPr>
          <w:rFonts w:ascii="Times New Roman" w:hAnsi="Times New Roman" w:cs="Times New Roman"/>
        </w:rPr>
        <w:t>Účastníci: Sebastian, Denisa, Lenka, Sára, Jan, Bára, Šárka</w:t>
      </w:r>
    </w:p>
    <w:p w14:paraId="5815AB6B" w14:textId="77777777" w:rsidR="00F274ED" w:rsidRPr="004A66E2" w:rsidRDefault="00F274ED" w:rsidP="00F274ED">
      <w:pPr>
        <w:spacing w:after="120" w:line="360" w:lineRule="auto"/>
        <w:jc w:val="both"/>
        <w:rPr>
          <w:rFonts w:ascii="Times New Roman" w:hAnsi="Times New Roman" w:cs="Times New Roman"/>
        </w:rPr>
      </w:pPr>
      <w:r w:rsidRPr="004A66E2">
        <w:rPr>
          <w:rFonts w:ascii="Times New Roman" w:hAnsi="Times New Roman" w:cs="Times New Roman"/>
        </w:rPr>
        <w:t xml:space="preserve">Otázky výzkumnice jsou v textu zvýrazněny tučně. </w:t>
      </w:r>
    </w:p>
    <w:p w14:paraId="525E1F15"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 xml:space="preserve">Ahoj, </w:t>
      </w:r>
      <w:proofErr w:type="gramStart"/>
      <w:r w:rsidRPr="00D00B16">
        <w:rPr>
          <w:rFonts w:ascii="Times New Roman" w:hAnsi="Times New Roman" w:cs="Times New Roman"/>
          <w:b/>
          <w:bCs/>
          <w:sz w:val="22"/>
          <w:szCs w:val="22"/>
        </w:rPr>
        <w:t>jmenuju</w:t>
      </w:r>
      <w:proofErr w:type="gramEnd"/>
      <w:r w:rsidRPr="00D00B16">
        <w:rPr>
          <w:rFonts w:ascii="Times New Roman" w:hAnsi="Times New Roman" w:cs="Times New Roman"/>
          <w:b/>
          <w:bCs/>
          <w:sz w:val="22"/>
          <w:szCs w:val="22"/>
        </w:rPr>
        <w:t xml:space="preserve"> se Anna </w:t>
      </w:r>
      <w:proofErr w:type="spellStart"/>
      <w:r w:rsidRPr="00D00B16">
        <w:rPr>
          <w:rFonts w:ascii="Times New Roman" w:hAnsi="Times New Roman" w:cs="Times New Roman"/>
          <w:b/>
          <w:bCs/>
          <w:sz w:val="22"/>
          <w:szCs w:val="22"/>
        </w:rPr>
        <w:t>Buchtíková</w:t>
      </w:r>
      <w:proofErr w:type="spellEnd"/>
      <w:r w:rsidRPr="00D00B16">
        <w:rPr>
          <w:rFonts w:ascii="Times New Roman" w:hAnsi="Times New Roman" w:cs="Times New Roman"/>
          <w:b/>
          <w:bCs/>
          <w:sz w:val="22"/>
          <w:szCs w:val="22"/>
        </w:rPr>
        <w:t xml:space="preserve"> a chtěla bych Vás tu všechny moc přivítat. Jak už víte z dotazníku, jsem studentkou třetího ročníku žurnalistiky tady na Univerzitě Palackého a ve své bakalářské práci se zabývám mediální gramotností studentů. Všichni už jste vyplnili dotazník, kde jsem se dozvěděla, odkud a jak čerpáte zprávy. Na to dneska částečně navážeme. Především se ale budeme věnovat tomu, jak média informují o politických událostech, a to konkrétně o válečném konfliktu na Ukrajině a jak těmto zprávám rozumíte, jak je interpretujete. Je zřejmé, že se jedná o velice komplikované téma, na které může mít hodně lidí rozličný názor. Proto bych ráda zdůraznila, že v rámci tohoto výzkumu nezáleží ani tolik na tom, jaký je váš politický názor na danou situaci, ale důležité je, jak je toto téma ukazováno v médiích a jak těmto mediálním obsahům rozumíte. Jsem opravdu moc ráda, že jste přišli, a doufám, že to bude pro Vás příjemně strávený čas. Za tímto účelem bych Vás ráda poprosila, abychom k sobě byli navzájem ohleduplní a respektovali názor druhých. Každý dostane prostor pro vyjádření. Stejně tak, pokud se někdo nebude chtít k něčemu vyjádřit, tak samozřejmě nemusí. Pokud s tím také všichni souhlasí, navrhuji, abychom si tykali. </w:t>
      </w:r>
    </w:p>
    <w:p w14:paraId="7FDB4217"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 xml:space="preserve">Celou dnešní diskusi si budu nahrávat na diktafony, to </w:t>
      </w:r>
      <w:proofErr w:type="gramStart"/>
      <w:r w:rsidRPr="00D00B16">
        <w:rPr>
          <w:rFonts w:ascii="Times New Roman" w:hAnsi="Times New Roman" w:cs="Times New Roman"/>
          <w:b/>
          <w:bCs/>
          <w:sz w:val="22"/>
          <w:szCs w:val="22"/>
        </w:rPr>
        <w:t>slouží</w:t>
      </w:r>
      <w:proofErr w:type="gramEnd"/>
      <w:r w:rsidRPr="00D00B16">
        <w:rPr>
          <w:rFonts w:ascii="Times New Roman" w:hAnsi="Times New Roman" w:cs="Times New Roman"/>
          <w:b/>
          <w:bCs/>
          <w:sz w:val="22"/>
          <w:szCs w:val="22"/>
        </w:rPr>
        <w:t xml:space="preserve"> jenom pro mě, protože bych si všechno nezapamatovala. Každopádně nikdo další to </w:t>
      </w:r>
      <w:proofErr w:type="gramStart"/>
      <w:r w:rsidRPr="00D00B16">
        <w:rPr>
          <w:rFonts w:ascii="Times New Roman" w:hAnsi="Times New Roman" w:cs="Times New Roman"/>
          <w:b/>
          <w:bCs/>
          <w:sz w:val="22"/>
          <w:szCs w:val="22"/>
        </w:rPr>
        <w:t>neuslyší</w:t>
      </w:r>
      <w:proofErr w:type="gramEnd"/>
      <w:r w:rsidRPr="00D00B16">
        <w:rPr>
          <w:rFonts w:ascii="Times New Roman" w:hAnsi="Times New Roman" w:cs="Times New Roman"/>
          <w:b/>
          <w:bCs/>
          <w:sz w:val="22"/>
          <w:szCs w:val="22"/>
        </w:rPr>
        <w:t xml:space="preserve">. Také vaše jména budou v práci změněna. Chtěla bych </w:t>
      </w:r>
      <w:r>
        <w:rPr>
          <w:rFonts w:ascii="Times New Roman" w:hAnsi="Times New Roman" w:cs="Times New Roman"/>
          <w:b/>
          <w:bCs/>
          <w:sz w:val="22"/>
          <w:szCs w:val="22"/>
        </w:rPr>
        <w:t>v</w:t>
      </w:r>
      <w:r w:rsidRPr="00D00B16">
        <w:rPr>
          <w:rFonts w:ascii="Times New Roman" w:hAnsi="Times New Roman" w:cs="Times New Roman"/>
          <w:b/>
          <w:bCs/>
          <w:sz w:val="22"/>
          <w:szCs w:val="22"/>
        </w:rPr>
        <w:t>ás také poprosit, aby to, co tady dnes zazní, tady také zůstalo, abychom si mohli důvěřovat.</w:t>
      </w:r>
    </w:p>
    <w:p w14:paraId="198367EA"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Ještě, než začneme, bych ráda zdůraznila, že je důležité, abyste se snažili odpovídat skutečně upřímně, podle toho, co si myslíte. Primárně mi jde o to, jak rozumíte daným mediálním obsahům.</w:t>
      </w:r>
    </w:p>
    <w:p w14:paraId="613643B6"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Předtím, než se dostaneme k samotným mediálním ukázkám o konfliktu na Ukrajině, pro vás mám nachystanou malou úvodní aktivitu.</w:t>
      </w:r>
    </w:p>
    <w:p w14:paraId="79D096CC"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Poslední klíčovou informací pro vás je, že ačkoliv se vás budu ptát na otázky, diskutovat nemáte primárně se mnou, ale mezi sebou.</w:t>
      </w:r>
    </w:p>
    <w:p w14:paraId="52360FB6"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Máte k tomu ještě nějaké dotazy? Pokud ne, tak můžeme začít.</w:t>
      </w:r>
    </w:p>
    <w:p w14:paraId="7F059FD7"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Abychom na začátku zjistili něco málo o sobě, mohli byste se prosím postupně představit, říct jaký je váš oblíbený film nebo seriál a zda považujete sledování veřejného dění za důležité? Začneme třeba od Jirky, proti směru hodinových ručiček.</w:t>
      </w:r>
    </w:p>
    <w:p w14:paraId="15D1FC6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Dobře. </w:t>
      </w:r>
      <w:proofErr w:type="gramStart"/>
      <w:r w:rsidRPr="00D00B16">
        <w:rPr>
          <w:rFonts w:ascii="Times New Roman" w:hAnsi="Times New Roman" w:cs="Times New Roman"/>
          <w:sz w:val="22"/>
          <w:szCs w:val="22"/>
        </w:rPr>
        <w:t>Jmenuju</w:t>
      </w:r>
      <w:proofErr w:type="gramEnd"/>
      <w:r w:rsidRPr="00D00B16">
        <w:rPr>
          <w:rFonts w:ascii="Times New Roman" w:hAnsi="Times New Roman" w:cs="Times New Roman"/>
          <w:sz w:val="22"/>
          <w:szCs w:val="22"/>
        </w:rPr>
        <w:t xml:space="preserve"> se Jan, můj nejoblíbenější film je Pán prstenů a obecně Tolkienova tvorba. Mít přehled o veřejném dění mi přijde velice důležité, obzvláště v téhle profesi novinařiny.</w:t>
      </w:r>
    </w:p>
    <w:p w14:paraId="33CDF59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Já jsem Denisa. Oblíbený seriál nebo film nemám, od každého něco podle nálady, někdy si ráda pobrečím, někdy ráda kouknu na horor. A </w:t>
      </w:r>
      <w:proofErr w:type="gramStart"/>
      <w:r w:rsidRPr="00D00B16">
        <w:rPr>
          <w:rFonts w:ascii="Times New Roman" w:hAnsi="Times New Roman" w:cs="Times New Roman"/>
          <w:sz w:val="22"/>
          <w:szCs w:val="22"/>
        </w:rPr>
        <w:t>považuju</w:t>
      </w:r>
      <w:proofErr w:type="gramEnd"/>
      <w:r w:rsidRPr="00D00B16">
        <w:rPr>
          <w:rFonts w:ascii="Times New Roman" w:hAnsi="Times New Roman" w:cs="Times New Roman"/>
          <w:sz w:val="22"/>
          <w:szCs w:val="22"/>
        </w:rPr>
        <w:t xml:space="preserve"> určitě sledovat jako dění už kvůli sobě samotné.</w:t>
      </w:r>
    </w:p>
    <w:p w14:paraId="7F53250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Š: Ahoj, já jsem Šárka a začnu od konce. Souhlasím se vším, co bylo řečeno. Myslím si, že je důležité sledovat aktuální dění, přesto si myslím, že je taky důležité neztratit se v tom sledování aktuálního dění a příliš se do toho neponořit a pak nepřestat sledovat větší obrázek. A můj oblíbený film je Portrét dívky v plamenech.</w:t>
      </w:r>
    </w:p>
    <w:p w14:paraId="33BF62F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B: Ahoj, jmenuji se Bára, můj nejoblíbenější seriál je </w:t>
      </w:r>
      <w:proofErr w:type="spellStart"/>
      <w:r w:rsidRPr="00D00B16">
        <w:rPr>
          <w:rFonts w:ascii="Times New Roman" w:hAnsi="Times New Roman" w:cs="Times New Roman"/>
          <w:sz w:val="22"/>
          <w:szCs w:val="22"/>
        </w:rPr>
        <w:t>Simpsonovi</w:t>
      </w:r>
      <w:proofErr w:type="spellEnd"/>
      <w:r w:rsidRPr="00D00B16">
        <w:rPr>
          <w:rFonts w:ascii="Times New Roman" w:hAnsi="Times New Roman" w:cs="Times New Roman"/>
          <w:sz w:val="22"/>
          <w:szCs w:val="22"/>
        </w:rPr>
        <w:t xml:space="preserve">. A jinak souhlasím se vším, co bylo řečeno, jenom bych zdůraznila, že samozřejmě je důležité se dívat, jak dobře je to veřejné dění </w:t>
      </w:r>
      <w:proofErr w:type="spellStart"/>
      <w:r w:rsidRPr="00D00B16">
        <w:rPr>
          <w:rFonts w:ascii="Times New Roman" w:hAnsi="Times New Roman" w:cs="Times New Roman"/>
          <w:sz w:val="22"/>
          <w:szCs w:val="22"/>
        </w:rPr>
        <w:t>ozdrojované</w:t>
      </w:r>
      <w:proofErr w:type="spellEnd"/>
      <w:r w:rsidRPr="00D00B16">
        <w:rPr>
          <w:rFonts w:ascii="Times New Roman" w:hAnsi="Times New Roman" w:cs="Times New Roman"/>
          <w:sz w:val="22"/>
          <w:szCs w:val="22"/>
        </w:rPr>
        <w:t xml:space="preserve"> a vybírat si, čemu člověk </w:t>
      </w:r>
      <w:proofErr w:type="gramStart"/>
      <w:r w:rsidRPr="00D00B16">
        <w:rPr>
          <w:rFonts w:ascii="Times New Roman" w:hAnsi="Times New Roman" w:cs="Times New Roman"/>
          <w:sz w:val="22"/>
          <w:szCs w:val="22"/>
        </w:rPr>
        <w:t>věří</w:t>
      </w:r>
      <w:proofErr w:type="gramEnd"/>
      <w:r w:rsidRPr="00D00B16">
        <w:rPr>
          <w:rFonts w:ascii="Times New Roman" w:hAnsi="Times New Roman" w:cs="Times New Roman"/>
          <w:sz w:val="22"/>
          <w:szCs w:val="22"/>
        </w:rPr>
        <w:t xml:space="preserve"> a co musí brát s odstupem, aby věděl, co je pravda a co už možná pravda není.</w:t>
      </w:r>
    </w:p>
    <w:p w14:paraId="50448235"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lastRenderedPageBreak/>
        <w:t>S</w:t>
      </w:r>
      <w:r>
        <w:rPr>
          <w:rFonts w:ascii="Times New Roman" w:hAnsi="Times New Roman" w:cs="Times New Roman"/>
          <w:sz w:val="22"/>
          <w:szCs w:val="22"/>
        </w:rPr>
        <w:t>á</w:t>
      </w:r>
      <w:proofErr w:type="spellEnd"/>
      <w:r w:rsidRPr="00D00B16">
        <w:rPr>
          <w:rFonts w:ascii="Times New Roman" w:hAnsi="Times New Roman" w:cs="Times New Roman"/>
          <w:sz w:val="22"/>
          <w:szCs w:val="22"/>
        </w:rPr>
        <w:t xml:space="preserve">: Ahoj, jmenuji se Sára. Oblíbený seriál jsou Přátelé, je to velký </w:t>
      </w:r>
      <w:proofErr w:type="spellStart"/>
      <w:r w:rsidRPr="00D00B16">
        <w:rPr>
          <w:rFonts w:ascii="Times New Roman" w:hAnsi="Times New Roman" w:cs="Times New Roman"/>
          <w:sz w:val="22"/>
          <w:szCs w:val="22"/>
        </w:rPr>
        <w:t>mainstream</w:t>
      </w:r>
      <w:proofErr w:type="spellEnd"/>
      <w:r w:rsidRPr="00D00B16">
        <w:rPr>
          <w:rFonts w:ascii="Times New Roman" w:hAnsi="Times New Roman" w:cs="Times New Roman"/>
          <w:sz w:val="22"/>
          <w:szCs w:val="22"/>
        </w:rPr>
        <w:t xml:space="preserve">, ale vždy se u toho </w:t>
      </w:r>
      <w:proofErr w:type="gramStart"/>
      <w:r w:rsidRPr="00D00B16">
        <w:rPr>
          <w:rFonts w:ascii="Times New Roman" w:hAnsi="Times New Roman" w:cs="Times New Roman"/>
          <w:sz w:val="22"/>
          <w:szCs w:val="22"/>
        </w:rPr>
        <w:t>zasměju</w:t>
      </w:r>
      <w:proofErr w:type="gramEnd"/>
      <w:r w:rsidRPr="00D00B16">
        <w:rPr>
          <w:rFonts w:ascii="Times New Roman" w:hAnsi="Times New Roman" w:cs="Times New Roman"/>
          <w:sz w:val="22"/>
          <w:szCs w:val="22"/>
        </w:rPr>
        <w:t xml:space="preserve">. A sledovat veřejné dění taky považuji za důležité, přece jenom jsem součástí tohoto světa, tak je dobré, o tomto světě něco vědět. </w:t>
      </w:r>
    </w:p>
    <w:p w14:paraId="6F441B5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L: Ahoj, já jsem Lenka a můj nejoblíbenější film je </w:t>
      </w:r>
      <w:proofErr w:type="spellStart"/>
      <w:r w:rsidRPr="00D00B16">
        <w:rPr>
          <w:rFonts w:ascii="Times New Roman" w:hAnsi="Times New Roman" w:cs="Times New Roman"/>
          <w:sz w:val="22"/>
          <w:szCs w:val="22"/>
        </w:rPr>
        <w:t>Harry</w:t>
      </w:r>
      <w:proofErr w:type="spellEnd"/>
      <w:r w:rsidRPr="00D00B16">
        <w:rPr>
          <w:rFonts w:ascii="Times New Roman" w:hAnsi="Times New Roman" w:cs="Times New Roman"/>
          <w:sz w:val="22"/>
          <w:szCs w:val="22"/>
        </w:rPr>
        <w:t xml:space="preserve"> </w:t>
      </w:r>
      <w:proofErr w:type="spellStart"/>
      <w:r w:rsidRPr="00D00B16">
        <w:rPr>
          <w:rFonts w:ascii="Times New Roman" w:hAnsi="Times New Roman" w:cs="Times New Roman"/>
          <w:sz w:val="22"/>
          <w:szCs w:val="22"/>
        </w:rPr>
        <w:t>Potter</w:t>
      </w:r>
      <w:proofErr w:type="spellEnd"/>
      <w:r w:rsidRPr="00D00B16">
        <w:rPr>
          <w:rFonts w:ascii="Times New Roman" w:hAnsi="Times New Roman" w:cs="Times New Roman"/>
          <w:sz w:val="22"/>
          <w:szCs w:val="22"/>
        </w:rPr>
        <w:t>. A taky si myslím, že je důležité sledovat aktuální dění, akorát nejen kvůli sobě, ale i kvůli ostatním, abychom byli všichni informovaní.</w:t>
      </w:r>
    </w:p>
    <w:p w14:paraId="22D9F4F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xml:space="preserve">: Ahoj, já jsem Sebastian. Já mám mnoho oblíbených seriálů, většinou vypalovačky z osmdesátek, někdy i starší. Teďka sleduji seriál Kapitán </w:t>
      </w:r>
      <w:proofErr w:type="spellStart"/>
      <w:r w:rsidRPr="00D00B16">
        <w:rPr>
          <w:rFonts w:ascii="Times New Roman" w:hAnsi="Times New Roman" w:cs="Times New Roman"/>
          <w:sz w:val="22"/>
          <w:szCs w:val="22"/>
        </w:rPr>
        <w:t>Kloss</w:t>
      </w:r>
      <w:proofErr w:type="spellEnd"/>
      <w:r w:rsidRPr="00D00B16">
        <w:rPr>
          <w:rFonts w:ascii="Times New Roman" w:hAnsi="Times New Roman" w:cs="Times New Roman"/>
          <w:sz w:val="22"/>
          <w:szCs w:val="22"/>
        </w:rPr>
        <w:t xml:space="preserve">, to je z konce šedesátých let seriál, kdo neviděl. Co se týče informací, tak je to určitě důležitý se zajímat o to veřejné dění a hlavně vědět, co je pravda. Protože, svého času jsem sledoval na </w:t>
      </w:r>
      <w:proofErr w:type="spellStart"/>
      <w:r w:rsidRPr="00D00B16">
        <w:rPr>
          <w:rFonts w:ascii="Times New Roman" w:hAnsi="Times New Roman" w:cs="Times New Roman"/>
          <w:sz w:val="22"/>
          <w:szCs w:val="22"/>
        </w:rPr>
        <w:t>Facebooku</w:t>
      </w:r>
      <w:proofErr w:type="spellEnd"/>
      <w:r w:rsidRPr="00D00B16">
        <w:rPr>
          <w:rFonts w:ascii="Times New Roman" w:hAnsi="Times New Roman" w:cs="Times New Roman"/>
          <w:sz w:val="22"/>
          <w:szCs w:val="22"/>
        </w:rPr>
        <w:t xml:space="preserve"> server Sputnik, asi tak měsíc jsem to sledoval. Už jenom podle těch nadpisů mi bylo jasné, že to není pravda. Tam vždycky byla nějaká informace zpravodajská, ale už jenom v tom nadpisu bylo něco, co mě bylo jasný, že je to naprosto vylhaný, že je to úplně jinak. Takže nakonec jsem se naštval a ten odběr jsem zrušil. Ne, že bych to sledoval kvůli tomu, že by mě ty informace nějak zajímaly, že by to byla moje ideologie, ale z čistě </w:t>
      </w:r>
      <w:proofErr w:type="spellStart"/>
      <w:r w:rsidRPr="00D00B16">
        <w:rPr>
          <w:rFonts w:ascii="Times New Roman" w:hAnsi="Times New Roman" w:cs="Times New Roman"/>
          <w:sz w:val="22"/>
          <w:szCs w:val="22"/>
        </w:rPr>
        <w:t>výzkumnýho</w:t>
      </w:r>
      <w:proofErr w:type="spellEnd"/>
      <w:r w:rsidRPr="00D00B16">
        <w:rPr>
          <w:rFonts w:ascii="Times New Roman" w:hAnsi="Times New Roman" w:cs="Times New Roman"/>
          <w:sz w:val="22"/>
          <w:szCs w:val="22"/>
        </w:rPr>
        <w:t xml:space="preserve"> hlediska. Nicméně, po měsíci jsem ten výzkum musel opravdu ukončit, bylo to něco, co mě žralo, co bylo vylhaný od A až do Z. Takže na to pozor.</w:t>
      </w:r>
    </w:p>
    <w:p w14:paraId="1E981E52"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 xml:space="preserve">Dobře, děkuji. Tímhle ukončuji úvodní aktivitu. Teďka vás poprosím, abyste se každý posadili k jednomu počítači. Já vám řeknu ke kterému, protože každý </w:t>
      </w:r>
      <w:proofErr w:type="gramStart"/>
      <w:r w:rsidRPr="00D00B16">
        <w:rPr>
          <w:rFonts w:ascii="Times New Roman" w:hAnsi="Times New Roman" w:cs="Times New Roman"/>
          <w:b/>
          <w:bCs/>
          <w:sz w:val="22"/>
          <w:szCs w:val="22"/>
        </w:rPr>
        <w:t>patří</w:t>
      </w:r>
      <w:proofErr w:type="gramEnd"/>
      <w:r w:rsidRPr="00D00B16">
        <w:rPr>
          <w:rFonts w:ascii="Times New Roman" w:hAnsi="Times New Roman" w:cs="Times New Roman"/>
          <w:b/>
          <w:bCs/>
          <w:sz w:val="22"/>
          <w:szCs w:val="22"/>
        </w:rPr>
        <w:t xml:space="preserve"> jednomu z vás. A přečetli si sami potichu ukázky, které tam máte nachystané. Zprávy jsou vyjmuté z původních zdrojů a některé jsou v určitých místech začerněné. To je z toho důvodu, že v autentickém prostředí těch ukázek byste poznali, odkud jsou a pro výzkum je nutné, abyste se primárně soustředili na obsah. Některé zprávy jsou také oproti původní verzi zkrácené, pro účely výzkumu nám to ale takto stačí. Poprosím vás tedy, abyste si ukázky přečetli a na poslední stránce vypracovali krátký úkol. Až to budete mít, můžete mi dát vědět. Já vám teďka řeknu, ke kterému počítači si máte sednout. Tady přijde Denisa, tady Jan, tady Lenka, tady Sebastian, tady Šárka, tady Bára a tady Sára.</w:t>
      </w:r>
    </w:p>
    <w:p w14:paraId="4CD00129"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Jestli už máte přečtené ukázky a vypracovaný úkol, můžete si jít sednout tady do kruhu ke stolu. Ukázky vám budu postupně promítat a o každé si budeme povídat. Potom vám ukázku vždy ukážu v původní formě s nezačerněnými zdroji, a ještě se vás případně na něco doptám. Ještě krátce shrnu pravidla. Poprosím vás, abyste se navzájem respektovali a abyste primárně mluvili se sebou, než abyste mluvili se mnou.</w:t>
      </w:r>
    </w:p>
    <w:p w14:paraId="62C965C6"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Takže tady vidíme ukázku číslo 1 a ukázku číslo 2. Co byste mi řekli o ukázce číslo 1?</w:t>
      </w:r>
    </w:p>
    <w:p w14:paraId="63523BA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B: Ukázka číslo 1 je ze Sputniku.</w:t>
      </w:r>
    </w:p>
    <w:p w14:paraId="64C6CCD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w:t>
      </w:r>
      <w:proofErr w:type="spellStart"/>
      <w:r w:rsidRPr="00D00B16">
        <w:rPr>
          <w:rFonts w:ascii="Times New Roman" w:hAnsi="Times New Roman" w:cs="Times New Roman"/>
          <w:sz w:val="22"/>
          <w:szCs w:val="22"/>
        </w:rPr>
        <w:t>Nene</w:t>
      </w:r>
      <w:proofErr w:type="spellEnd"/>
      <w:r w:rsidRPr="00D00B16">
        <w:rPr>
          <w:rFonts w:ascii="Times New Roman" w:hAnsi="Times New Roman" w:cs="Times New Roman"/>
          <w:sz w:val="22"/>
          <w:szCs w:val="22"/>
        </w:rPr>
        <w:t>, to není Sputnik, ale bude to něco podobného.</w:t>
      </w:r>
    </w:p>
    <w:p w14:paraId="39ACE17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B: To je jasný Sputnik.</w:t>
      </w:r>
    </w:p>
    <w:p w14:paraId="385192A1"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Sputnik je podle mě pětka.</w:t>
      </w:r>
    </w:p>
    <w:p w14:paraId="2C72F78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Ano, souhlasím.</w:t>
      </w:r>
    </w:p>
    <w:p w14:paraId="518E524D"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A podle čeho jsi to poznala?</w:t>
      </w:r>
    </w:p>
    <w:p w14:paraId="5BF83B8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B: Protože mám za sebou už přečtených asi šedesát článků od Sputniku k bakalářce, takže poznám ten </w:t>
      </w:r>
      <w:proofErr w:type="spellStart"/>
      <w:r w:rsidRPr="00D00B16">
        <w:rPr>
          <w:rFonts w:ascii="Times New Roman" w:hAnsi="Times New Roman" w:cs="Times New Roman"/>
          <w:sz w:val="22"/>
          <w:szCs w:val="22"/>
        </w:rPr>
        <w:t>narativ</w:t>
      </w:r>
      <w:proofErr w:type="spellEnd"/>
      <w:r w:rsidRPr="00D00B16">
        <w:rPr>
          <w:rFonts w:ascii="Times New Roman" w:hAnsi="Times New Roman" w:cs="Times New Roman"/>
          <w:sz w:val="22"/>
          <w:szCs w:val="22"/>
        </w:rPr>
        <w:t xml:space="preserve">. Navíc jsou tam ty klíčový slova, takže loutkový režim v Kyjevě, nacionalistická vláda, teroristi. To jsou ty typický klíčový slova, co se objevují přesně na tom Sputniku. </w:t>
      </w:r>
    </w:p>
    <w:p w14:paraId="5D105E91"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Myslí si někdo, že by to mohlo být zveřejněné ještě někde jinde?</w:t>
      </w:r>
    </w:p>
    <w:p w14:paraId="5808C72D"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xml:space="preserve">: Třeba </w:t>
      </w:r>
      <w:proofErr w:type="spellStart"/>
      <w:r w:rsidRPr="00D00B16">
        <w:rPr>
          <w:rFonts w:ascii="Times New Roman" w:hAnsi="Times New Roman" w:cs="Times New Roman"/>
          <w:sz w:val="22"/>
          <w:szCs w:val="22"/>
        </w:rPr>
        <w:t>Aeronet</w:t>
      </w:r>
      <w:proofErr w:type="spellEnd"/>
      <w:r w:rsidRPr="00D00B16">
        <w:rPr>
          <w:rFonts w:ascii="Times New Roman" w:hAnsi="Times New Roman" w:cs="Times New Roman"/>
          <w:sz w:val="22"/>
          <w:szCs w:val="22"/>
        </w:rPr>
        <w:t>.</w:t>
      </w:r>
    </w:p>
    <w:p w14:paraId="63CDF5C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B: Na </w:t>
      </w:r>
      <w:proofErr w:type="spellStart"/>
      <w:r w:rsidRPr="00D00B16">
        <w:rPr>
          <w:rFonts w:ascii="Times New Roman" w:hAnsi="Times New Roman" w:cs="Times New Roman"/>
          <w:sz w:val="22"/>
          <w:szCs w:val="22"/>
        </w:rPr>
        <w:t>Aeronet</w:t>
      </w:r>
      <w:proofErr w:type="spellEnd"/>
      <w:r w:rsidRPr="00D00B16">
        <w:rPr>
          <w:rFonts w:ascii="Times New Roman" w:hAnsi="Times New Roman" w:cs="Times New Roman"/>
          <w:sz w:val="22"/>
          <w:szCs w:val="22"/>
        </w:rPr>
        <w:t xml:space="preserve"> je tam moc malý titulek.</w:t>
      </w:r>
    </w:p>
    <w:p w14:paraId="6F5A5A0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Já jsem právě přemýšlel, jestli Sputnik nebo </w:t>
      </w:r>
      <w:proofErr w:type="spellStart"/>
      <w:r w:rsidRPr="00D00B16">
        <w:rPr>
          <w:rFonts w:ascii="Times New Roman" w:hAnsi="Times New Roman" w:cs="Times New Roman"/>
          <w:sz w:val="22"/>
          <w:szCs w:val="22"/>
        </w:rPr>
        <w:t>Aeronet</w:t>
      </w:r>
      <w:proofErr w:type="spellEnd"/>
      <w:r w:rsidRPr="00D00B16">
        <w:rPr>
          <w:rFonts w:ascii="Times New Roman" w:hAnsi="Times New Roman" w:cs="Times New Roman"/>
          <w:sz w:val="22"/>
          <w:szCs w:val="22"/>
        </w:rPr>
        <w:t>.</w:t>
      </w:r>
    </w:p>
    <w:p w14:paraId="783CF271"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Ještě nějaký jiný názor na to, kde by to mohlo být zveřejněné nebo kým?</w:t>
      </w:r>
    </w:p>
    <w:p w14:paraId="552DDDE6" w14:textId="77777777" w:rsidR="00F274ED" w:rsidRPr="00D00B16" w:rsidRDefault="00F274ED" w:rsidP="00F274ED">
      <w:pPr>
        <w:spacing w:after="120"/>
        <w:jc w:val="both"/>
        <w:rPr>
          <w:rFonts w:ascii="Times New Roman" w:hAnsi="Times New Roman" w:cs="Times New Roman"/>
          <w:sz w:val="22"/>
          <w:szCs w:val="22"/>
        </w:rPr>
      </w:pPr>
      <w:r>
        <w:rPr>
          <w:rFonts w:ascii="Times New Roman" w:hAnsi="Times New Roman" w:cs="Times New Roman"/>
          <w:sz w:val="22"/>
          <w:szCs w:val="22"/>
        </w:rPr>
        <w:t>B</w:t>
      </w:r>
      <w:r w:rsidRPr="00D00B16">
        <w:rPr>
          <w:rFonts w:ascii="Times New Roman" w:hAnsi="Times New Roman" w:cs="Times New Roman"/>
          <w:sz w:val="22"/>
          <w:szCs w:val="22"/>
        </w:rPr>
        <w:t xml:space="preserve">: Je to určitě nějaký dezinformační web, pravděpodobně napojený na Rusko, protože jsou tam používaný právě ty </w:t>
      </w:r>
      <w:proofErr w:type="spellStart"/>
      <w:r w:rsidRPr="00D00B16">
        <w:rPr>
          <w:rFonts w:ascii="Times New Roman" w:hAnsi="Times New Roman" w:cs="Times New Roman"/>
          <w:sz w:val="22"/>
          <w:szCs w:val="22"/>
        </w:rPr>
        <w:t>narativy</w:t>
      </w:r>
      <w:proofErr w:type="spellEnd"/>
      <w:r w:rsidRPr="00D00B16">
        <w:rPr>
          <w:rFonts w:ascii="Times New Roman" w:hAnsi="Times New Roman" w:cs="Times New Roman"/>
          <w:sz w:val="22"/>
          <w:szCs w:val="22"/>
        </w:rPr>
        <w:t>, které jsou oficiálně užívané kremelskou vládou.</w:t>
      </w:r>
    </w:p>
    <w:p w14:paraId="5BA69C5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lastRenderedPageBreak/>
        <w:t xml:space="preserve">Š: Ale to tam jde v podstatě i zjistit, že přímo </w:t>
      </w:r>
      <w:proofErr w:type="spellStart"/>
      <w:proofErr w:type="gramStart"/>
      <w:r w:rsidRPr="00D00B16">
        <w:rPr>
          <w:rFonts w:ascii="Times New Roman" w:hAnsi="Times New Roman" w:cs="Times New Roman"/>
          <w:sz w:val="22"/>
          <w:szCs w:val="22"/>
        </w:rPr>
        <w:t>citujou</w:t>
      </w:r>
      <w:proofErr w:type="spellEnd"/>
      <w:proofErr w:type="gramEnd"/>
      <w:r w:rsidRPr="00D00B16">
        <w:rPr>
          <w:rFonts w:ascii="Times New Roman" w:hAnsi="Times New Roman" w:cs="Times New Roman"/>
          <w:sz w:val="22"/>
          <w:szCs w:val="22"/>
        </w:rPr>
        <w:t xml:space="preserve"> to MZV, tedy Ministerstvo zahraničních věcí Ruské federace.</w:t>
      </w:r>
    </w:p>
    <w:p w14:paraId="21C8A301" w14:textId="77777777" w:rsidR="00F274ED" w:rsidRPr="00D00B16" w:rsidRDefault="00F274ED" w:rsidP="00F274ED">
      <w:pPr>
        <w:spacing w:after="120"/>
        <w:jc w:val="both"/>
        <w:rPr>
          <w:rFonts w:ascii="Times New Roman" w:hAnsi="Times New Roman" w:cs="Times New Roman"/>
          <w:sz w:val="22"/>
          <w:szCs w:val="22"/>
        </w:rPr>
      </w:pPr>
      <w:r>
        <w:rPr>
          <w:rFonts w:ascii="Times New Roman" w:hAnsi="Times New Roman" w:cs="Times New Roman"/>
          <w:sz w:val="22"/>
          <w:szCs w:val="22"/>
        </w:rPr>
        <w:t>B</w:t>
      </w:r>
      <w:r w:rsidRPr="00D00B16">
        <w:rPr>
          <w:rFonts w:ascii="Times New Roman" w:hAnsi="Times New Roman" w:cs="Times New Roman"/>
          <w:sz w:val="22"/>
          <w:szCs w:val="22"/>
        </w:rPr>
        <w:t>: A taky, že úplně nepolemizují s tím, tak dávají vědět, že s tím souhlasí, že to prostě přebírají. Dává to smysl. Že kdyby to třeba citovali francouzského toho, tak by do toho dali nějaký kontext a tady čistě přebrali, co řeklo ministerstvo zahraničí a nějak se v tom nepitvají, takže jenom přebírají.</w:t>
      </w:r>
    </w:p>
    <w:p w14:paraId="2922185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Š: Ale aspoň mi přijde, že když už nic, tak de facto je tam ten zdroj toho, to mě zaujalo u té zprávy.</w:t>
      </w:r>
    </w:p>
    <w:p w14:paraId="1C0C4CD9"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Ještě někdo nějakou připomínku? Ne? Tak co byste mi řekli o té ukázce číslo2?</w:t>
      </w:r>
    </w:p>
    <w:p w14:paraId="1EECDDC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No, zpravodajství.</w:t>
      </w:r>
    </w:p>
    <w:p w14:paraId="0003DC1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B: To je vlastně protipól té jedničky, je to jenom z druhé strany, až na to, že tam ještě citují z Reuters atd. takže je to více podložené.</w:t>
      </w:r>
    </w:p>
    <w:p w14:paraId="2F1EB02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A mají tam ty data, ty konkrétní čísla.</w:t>
      </w:r>
    </w:p>
    <w:p w14:paraId="475792B1"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Š: A navíc teda tu konkrétní fotku, i když těžko říct, jestli to není nějaká </w:t>
      </w:r>
      <w:proofErr w:type="spellStart"/>
      <w:r w:rsidRPr="00D00B16">
        <w:rPr>
          <w:rFonts w:ascii="Times New Roman" w:hAnsi="Times New Roman" w:cs="Times New Roman"/>
          <w:sz w:val="22"/>
          <w:szCs w:val="22"/>
        </w:rPr>
        <w:t>zrecyklovaná</w:t>
      </w:r>
      <w:proofErr w:type="spellEnd"/>
      <w:r w:rsidRPr="00D00B16">
        <w:rPr>
          <w:rFonts w:ascii="Times New Roman" w:hAnsi="Times New Roman" w:cs="Times New Roman"/>
          <w:sz w:val="22"/>
          <w:szCs w:val="22"/>
        </w:rPr>
        <w:t xml:space="preserve"> fotka odněkud </w:t>
      </w:r>
      <w:proofErr w:type="spellStart"/>
      <w:r w:rsidRPr="00D00B16">
        <w:rPr>
          <w:rFonts w:ascii="Times New Roman" w:hAnsi="Times New Roman" w:cs="Times New Roman"/>
          <w:sz w:val="22"/>
          <w:szCs w:val="22"/>
        </w:rPr>
        <w:t>jinud</w:t>
      </w:r>
      <w:proofErr w:type="spellEnd"/>
      <w:r w:rsidRPr="00D00B16">
        <w:rPr>
          <w:rFonts w:ascii="Times New Roman" w:hAnsi="Times New Roman" w:cs="Times New Roman"/>
          <w:sz w:val="22"/>
          <w:szCs w:val="22"/>
        </w:rPr>
        <w:t>.</w:t>
      </w:r>
    </w:p>
    <w:p w14:paraId="05A37A84"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 xml:space="preserve">Co myslíš ty </w:t>
      </w:r>
      <w:proofErr w:type="spellStart"/>
      <w:r w:rsidRPr="00D00B16">
        <w:rPr>
          <w:rFonts w:ascii="Times New Roman" w:hAnsi="Times New Roman" w:cs="Times New Roman"/>
          <w:b/>
          <w:bCs/>
          <w:sz w:val="22"/>
          <w:szCs w:val="22"/>
        </w:rPr>
        <w:t>Denčo</w:t>
      </w:r>
      <w:proofErr w:type="spellEnd"/>
      <w:r w:rsidRPr="00D00B16">
        <w:rPr>
          <w:rFonts w:ascii="Times New Roman" w:hAnsi="Times New Roman" w:cs="Times New Roman"/>
          <w:b/>
          <w:bCs/>
          <w:sz w:val="22"/>
          <w:szCs w:val="22"/>
        </w:rPr>
        <w:t>, kde by mohla být ta dvojka zveřejněná?</w:t>
      </w:r>
    </w:p>
    <w:p w14:paraId="6B9FCC7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Aktuálně.cz? </w:t>
      </w:r>
      <w:proofErr w:type="gramStart"/>
      <w:r w:rsidRPr="00D00B16">
        <w:rPr>
          <w:rFonts w:ascii="Times New Roman" w:hAnsi="Times New Roman" w:cs="Times New Roman"/>
          <w:sz w:val="22"/>
          <w:szCs w:val="22"/>
        </w:rPr>
        <w:t>Tipuju</w:t>
      </w:r>
      <w:proofErr w:type="gramEnd"/>
      <w:r w:rsidRPr="00D00B16">
        <w:rPr>
          <w:rFonts w:ascii="Times New Roman" w:hAnsi="Times New Roman" w:cs="Times New Roman"/>
          <w:sz w:val="22"/>
          <w:szCs w:val="22"/>
        </w:rPr>
        <w:t xml:space="preserve"> nějaký zpravodajský web. A hlavně je tam to aktualizováno, takže si myslím, že se tomu článku věnují dál, než že to tam prostě </w:t>
      </w:r>
      <w:proofErr w:type="gramStart"/>
      <w:r w:rsidRPr="00D00B16">
        <w:rPr>
          <w:rFonts w:ascii="Times New Roman" w:hAnsi="Times New Roman" w:cs="Times New Roman"/>
          <w:sz w:val="22"/>
          <w:szCs w:val="22"/>
        </w:rPr>
        <w:t>vloží</w:t>
      </w:r>
      <w:proofErr w:type="gramEnd"/>
      <w:r w:rsidRPr="00D00B16">
        <w:rPr>
          <w:rFonts w:ascii="Times New Roman" w:hAnsi="Times New Roman" w:cs="Times New Roman"/>
          <w:sz w:val="22"/>
          <w:szCs w:val="22"/>
        </w:rPr>
        <w:t xml:space="preserve"> a nechají to být.</w:t>
      </w:r>
    </w:p>
    <w:p w14:paraId="6C73685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B: A navíc tam nejsou nějaká pejorativní slova, nebo nějaká, která nabádají, abychom si něco mysleli. Zatímco tam jsou všechna klíčová slova, tak tady je to v podstatě neutrální, objektivní.</w:t>
      </w:r>
    </w:p>
    <w:p w14:paraId="2275ADB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Jo, souhlasím s Barčou. Žádné slovo není zavádějící nějakým pejorativním stylem.</w:t>
      </w:r>
    </w:p>
    <w:p w14:paraId="1796FC10"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A kdybyste mohli shrnout, o čem informují ty ukázky?</w:t>
      </w:r>
    </w:p>
    <w:p w14:paraId="1650A17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B: O úplných těch začátcích, takových jako začátcích toho útoku Ruska na Ukrajinu. Teda takových těch prvních dnech, možná tom prvním dni přímo. A každé z hlediska trochu jiného.</w:t>
      </w:r>
    </w:p>
    <w:p w14:paraId="2E4F402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Sebastiane jaký je rozdíl, mezi těmito dvěma ukázkami?</w:t>
      </w:r>
    </w:p>
    <w:p w14:paraId="315CDD8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Tak ta první více méně tlumočila názor Moskvy, nicméně, co jsem tak četl, tak se tam objevilo několik mylných informací, které však vypustili přímo představitelé Kremlu, například prohlásili, že cílem není okupace Ukrajiny, což je naprostá blbost. Stejně tak je naprostá blbost, že nebudou útočit na města, na civilní obyvatelstvo a domy, což se teďka děje.</w:t>
      </w:r>
    </w:p>
    <w:p w14:paraId="52AC4BB4"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Lenko přidala bys k tomu ještě něco, k těm rozdílům?</w:t>
      </w:r>
    </w:p>
    <w:p w14:paraId="36E11E4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Tak já bych dodala, že ta druhá ukázka je více faktická, že je řečeno jen, co se stalo a není tam žádný názor ani jedné strany.</w:t>
      </w:r>
    </w:p>
    <w:p w14:paraId="7553FE48"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Jaký mohl být záměr médií při publikování těch zpráv?</w:t>
      </w:r>
    </w:p>
    <w:p w14:paraId="324F049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Tak u té první ukázky určitě říct těm lidem, co by si měli myslet zhruba. Vnutit nějaký ten názor proruský asi.</w:t>
      </w:r>
    </w:p>
    <w:p w14:paraId="1C701F8D"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A u té druhé?</w:t>
      </w:r>
    </w:p>
    <w:p w14:paraId="1477200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U té druhé bych řekla informovat, ne úplně vnucovat nějaký názor.</w:t>
      </w:r>
    </w:p>
    <w:p w14:paraId="39141158"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Někdo ještě něco? Šárko?</w:t>
      </w:r>
    </w:p>
    <w:p w14:paraId="51EA394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Š: Mě k tomu napadá, že se musím přiznat, že kdybych třeba seděla ve svém malém sibiřském domečku a přečetla si tu první zprávu, tak bych řekla aha, </w:t>
      </w:r>
      <w:proofErr w:type="spellStart"/>
      <w:r w:rsidRPr="00D00B16">
        <w:rPr>
          <w:rFonts w:ascii="Times New Roman" w:hAnsi="Times New Roman" w:cs="Times New Roman"/>
          <w:sz w:val="22"/>
          <w:szCs w:val="22"/>
        </w:rPr>
        <w:t>okej</w:t>
      </w:r>
      <w:proofErr w:type="spellEnd"/>
      <w:r w:rsidRPr="00D00B16">
        <w:rPr>
          <w:rFonts w:ascii="Times New Roman" w:hAnsi="Times New Roman" w:cs="Times New Roman"/>
          <w:sz w:val="22"/>
          <w:szCs w:val="22"/>
        </w:rPr>
        <w:t xml:space="preserve">, dobře. Nebo tím, že sedím tady, kde sedím, tak cítím v tom to, že se mi </w:t>
      </w:r>
      <w:proofErr w:type="gramStart"/>
      <w:r w:rsidRPr="00D00B16">
        <w:rPr>
          <w:rFonts w:ascii="Times New Roman" w:hAnsi="Times New Roman" w:cs="Times New Roman"/>
          <w:sz w:val="22"/>
          <w:szCs w:val="22"/>
        </w:rPr>
        <w:t>snaží</w:t>
      </w:r>
      <w:proofErr w:type="gramEnd"/>
      <w:r w:rsidRPr="00D00B16">
        <w:rPr>
          <w:rFonts w:ascii="Times New Roman" w:hAnsi="Times New Roman" w:cs="Times New Roman"/>
          <w:sz w:val="22"/>
          <w:szCs w:val="22"/>
        </w:rPr>
        <w:t xml:space="preserve"> podsunout ten ruský názor, nebo to, co řeklo to ministerstvo zahraničních věci, ale de facto prostě, kdybych si to přečetla tam, tak nevím, no.</w:t>
      </w:r>
    </w:p>
    <w:p w14:paraId="21A4509B"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Ještě někoho napadá nějaký záměr?</w:t>
      </w:r>
    </w:p>
    <w:p w14:paraId="37B50ECB" w14:textId="77777777" w:rsidR="00F274ED" w:rsidRPr="00D00B16" w:rsidRDefault="00F274ED" w:rsidP="00F274ED">
      <w:pPr>
        <w:spacing w:after="120"/>
        <w:jc w:val="both"/>
        <w:rPr>
          <w:rFonts w:ascii="Times New Roman" w:hAnsi="Times New Roman" w:cs="Times New Roman"/>
          <w:sz w:val="22"/>
          <w:szCs w:val="22"/>
        </w:rPr>
      </w:pPr>
      <w:r>
        <w:rPr>
          <w:rFonts w:ascii="Times New Roman" w:hAnsi="Times New Roman" w:cs="Times New Roman"/>
          <w:sz w:val="22"/>
          <w:szCs w:val="22"/>
        </w:rPr>
        <w:t>B</w:t>
      </w:r>
      <w:r w:rsidRPr="00D00B16">
        <w:rPr>
          <w:rFonts w:ascii="Times New Roman" w:hAnsi="Times New Roman" w:cs="Times New Roman"/>
          <w:sz w:val="22"/>
          <w:szCs w:val="22"/>
        </w:rPr>
        <w:t xml:space="preserve">: Tak u toho druhého článku, tím, že je to zpravodajský web, tak záměrem je určitě vydělat peníze, protože to je pointa toho webu. Takže tam může být </w:t>
      </w:r>
      <w:proofErr w:type="spellStart"/>
      <w:r w:rsidRPr="00D00B16">
        <w:rPr>
          <w:rFonts w:ascii="Times New Roman" w:hAnsi="Times New Roman" w:cs="Times New Roman"/>
          <w:sz w:val="22"/>
          <w:szCs w:val="22"/>
        </w:rPr>
        <w:t>clickbaitový</w:t>
      </w:r>
      <w:proofErr w:type="spellEnd"/>
      <w:r w:rsidRPr="00D00B16">
        <w:rPr>
          <w:rFonts w:ascii="Times New Roman" w:hAnsi="Times New Roman" w:cs="Times New Roman"/>
          <w:sz w:val="22"/>
          <w:szCs w:val="22"/>
        </w:rPr>
        <w:t xml:space="preserve"> titulek, v tom titulku jsou počty </w:t>
      </w:r>
      <w:r w:rsidRPr="00D00B16">
        <w:rPr>
          <w:rFonts w:ascii="Times New Roman" w:hAnsi="Times New Roman" w:cs="Times New Roman"/>
          <w:sz w:val="22"/>
          <w:szCs w:val="22"/>
        </w:rPr>
        <w:lastRenderedPageBreak/>
        <w:t>mrtvých. Takže to je tím záměrem mít titulek, co chytne za srdíčko, aby na to lidi klikli, protože tím záměrem médií není jenom zachraňovat svět, ale i vydělávat peníze. I když tady je to důležitá informace i.</w:t>
      </w:r>
    </w:p>
    <w:p w14:paraId="38055C5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A u té jedničky, když to porovnáš?</w:t>
      </w:r>
    </w:p>
    <w:p w14:paraId="40B419DF" w14:textId="77777777" w:rsidR="00F274ED" w:rsidRPr="00D00B16" w:rsidRDefault="00F274ED" w:rsidP="00F274ED">
      <w:pPr>
        <w:spacing w:after="120"/>
        <w:jc w:val="both"/>
        <w:rPr>
          <w:rFonts w:ascii="Times New Roman" w:hAnsi="Times New Roman" w:cs="Times New Roman"/>
          <w:sz w:val="22"/>
          <w:szCs w:val="22"/>
        </w:rPr>
      </w:pPr>
      <w:r>
        <w:rPr>
          <w:rFonts w:ascii="Times New Roman" w:hAnsi="Times New Roman" w:cs="Times New Roman"/>
          <w:sz w:val="22"/>
          <w:szCs w:val="22"/>
        </w:rPr>
        <w:t xml:space="preserve">B: </w:t>
      </w:r>
      <w:r w:rsidRPr="00D00B16">
        <w:rPr>
          <w:rFonts w:ascii="Times New Roman" w:hAnsi="Times New Roman" w:cs="Times New Roman"/>
          <w:sz w:val="22"/>
          <w:szCs w:val="22"/>
        </w:rPr>
        <w:t>U té jedničky nejde o vydělání peněz ale o šíření svého názoru do východní Evropy, o rozšíření propagandy, kdežto tady jde o klasický zpravodajský web, který musí z něčeho žít.</w:t>
      </w:r>
    </w:p>
    <w:p w14:paraId="5851568E"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Kdo je cílovou skupinou těchto zpráv?</w:t>
      </w:r>
    </w:p>
    <w:p w14:paraId="4372578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Myslím si, že cílovou skupinou toho druhého článku jsou lidé, zajímající se o dění ve světě, nebo o dění kolem sebe obecně, a skupinou toho prvního článku jsou myslím že jedinci, kteří mají omezenější pohled na svět a kteří spíše inklinují k názoru Ruska.</w:t>
      </w:r>
    </w:p>
    <w:p w14:paraId="1495D7D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Š: Myslíš si, že cílová skupina prvního článku je taková vzhledem k tomu, kde jsme identifikovali, že by ten článek mohl být nebo z toho textu?</w:t>
      </w:r>
    </w:p>
    <w:p w14:paraId="538683E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Z toho textu, já v tom vidím </w:t>
      </w:r>
      <w:proofErr w:type="spellStart"/>
      <w:r w:rsidRPr="00D00B16">
        <w:rPr>
          <w:rFonts w:ascii="Times New Roman" w:hAnsi="Times New Roman" w:cs="Times New Roman"/>
          <w:sz w:val="22"/>
          <w:szCs w:val="22"/>
        </w:rPr>
        <w:t>persvazi</w:t>
      </w:r>
      <w:proofErr w:type="spellEnd"/>
      <w:r w:rsidRPr="00D00B16">
        <w:rPr>
          <w:rFonts w:ascii="Times New Roman" w:hAnsi="Times New Roman" w:cs="Times New Roman"/>
          <w:sz w:val="22"/>
          <w:szCs w:val="22"/>
        </w:rPr>
        <w:t xml:space="preserve"> a to, že jim to tam napovídají to, co si lidi mají myslet – ten loutkový režim. A další zabarvené prvky tam byly, z toho to soudím.</w:t>
      </w:r>
    </w:p>
    <w:p w14:paraId="6A805B7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Š: Ok, díky.</w:t>
      </w:r>
    </w:p>
    <w:p w14:paraId="5940BBF1"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Napadají vás v souvislosti s ukázkami odkazy na nějaké jiné věci či události?</w:t>
      </w:r>
    </w:p>
    <w:p w14:paraId="2376E7B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Mě u té druhé ukázky </w:t>
      </w:r>
      <w:proofErr w:type="spellStart"/>
      <w:r w:rsidRPr="00D00B16">
        <w:rPr>
          <w:rFonts w:ascii="Times New Roman" w:hAnsi="Times New Roman" w:cs="Times New Roman"/>
          <w:sz w:val="22"/>
          <w:szCs w:val="22"/>
        </w:rPr>
        <w:t>twitterové</w:t>
      </w:r>
      <w:proofErr w:type="spellEnd"/>
      <w:r w:rsidRPr="00D00B16">
        <w:rPr>
          <w:rFonts w:ascii="Times New Roman" w:hAnsi="Times New Roman" w:cs="Times New Roman"/>
          <w:sz w:val="22"/>
          <w:szCs w:val="22"/>
        </w:rPr>
        <w:t xml:space="preserve"> účty. Myslím si, že tam je jeden přímo zmíněný, toho </w:t>
      </w:r>
      <w:proofErr w:type="spellStart"/>
      <w:r w:rsidRPr="00D00B16">
        <w:rPr>
          <w:rFonts w:ascii="Times New Roman" w:hAnsi="Times New Roman" w:cs="Times New Roman"/>
          <w:sz w:val="22"/>
          <w:szCs w:val="22"/>
        </w:rPr>
        <w:t>Kulebova</w:t>
      </w:r>
      <w:proofErr w:type="spellEnd"/>
      <w:r w:rsidRPr="00D00B16">
        <w:rPr>
          <w:rFonts w:ascii="Times New Roman" w:hAnsi="Times New Roman" w:cs="Times New Roman"/>
          <w:sz w:val="22"/>
          <w:szCs w:val="22"/>
        </w:rPr>
        <w:t xml:space="preserve">. Ten jsem viděla sama i na </w:t>
      </w:r>
      <w:proofErr w:type="spellStart"/>
      <w:r w:rsidRPr="00D00B16">
        <w:rPr>
          <w:rFonts w:ascii="Times New Roman" w:hAnsi="Times New Roman" w:cs="Times New Roman"/>
          <w:sz w:val="22"/>
          <w:szCs w:val="22"/>
        </w:rPr>
        <w:t>Twitteru</w:t>
      </w:r>
      <w:proofErr w:type="spellEnd"/>
      <w:r w:rsidRPr="00D00B16">
        <w:rPr>
          <w:rFonts w:ascii="Times New Roman" w:hAnsi="Times New Roman" w:cs="Times New Roman"/>
          <w:sz w:val="22"/>
          <w:szCs w:val="22"/>
        </w:rPr>
        <w:t xml:space="preserve">, tak to se mi propojilo. </w:t>
      </w:r>
    </w:p>
    <w:p w14:paraId="23A519A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xml:space="preserve">: Možná jsem si vzpomněl na vyjádření </w:t>
      </w:r>
      <w:proofErr w:type="spellStart"/>
      <w:r w:rsidRPr="00D00B16">
        <w:rPr>
          <w:rFonts w:ascii="Times New Roman" w:hAnsi="Times New Roman" w:cs="Times New Roman"/>
          <w:sz w:val="22"/>
          <w:szCs w:val="22"/>
        </w:rPr>
        <w:t>Zelenskyjho</w:t>
      </w:r>
      <w:proofErr w:type="spellEnd"/>
      <w:r w:rsidRPr="00D00B16">
        <w:rPr>
          <w:rFonts w:ascii="Times New Roman" w:hAnsi="Times New Roman" w:cs="Times New Roman"/>
          <w:sz w:val="22"/>
          <w:szCs w:val="22"/>
        </w:rPr>
        <w:t xml:space="preserve"> o obětech, to bylo na </w:t>
      </w:r>
      <w:proofErr w:type="spellStart"/>
      <w:r w:rsidRPr="00D00B16">
        <w:rPr>
          <w:rFonts w:ascii="Times New Roman" w:hAnsi="Times New Roman" w:cs="Times New Roman"/>
          <w:sz w:val="22"/>
          <w:szCs w:val="22"/>
        </w:rPr>
        <w:t>Instagramu</w:t>
      </w:r>
      <w:proofErr w:type="spellEnd"/>
      <w:r w:rsidRPr="00D00B16">
        <w:rPr>
          <w:rFonts w:ascii="Times New Roman" w:hAnsi="Times New Roman" w:cs="Times New Roman"/>
          <w:sz w:val="22"/>
          <w:szCs w:val="22"/>
        </w:rPr>
        <w:t>, jak tam dával ty videa, tam se to mohlo objevit a pak už všude.</w:t>
      </w:r>
    </w:p>
    <w:p w14:paraId="0FD6B76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Napadá vás ještě něco? Ne? Tak jaký je úhel pohledu autora? To už jsme částečně nakousli, doplnil by to někdo nebo shrnul? Báro?</w:t>
      </w:r>
    </w:p>
    <w:p w14:paraId="3B477F3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B: Myslím si, že to už tady bylo v podstatě řečeno, že vlastně autoři to dělali z trochu jiných důvodů, zatímco ten první měl za cíl </w:t>
      </w:r>
      <w:proofErr w:type="spellStart"/>
      <w:r w:rsidRPr="00D00B16">
        <w:rPr>
          <w:rFonts w:ascii="Times New Roman" w:hAnsi="Times New Roman" w:cs="Times New Roman"/>
          <w:sz w:val="22"/>
          <w:szCs w:val="22"/>
        </w:rPr>
        <w:t>persvazi</w:t>
      </w:r>
      <w:proofErr w:type="spellEnd"/>
      <w:r w:rsidRPr="00D00B16">
        <w:rPr>
          <w:rFonts w:ascii="Times New Roman" w:hAnsi="Times New Roman" w:cs="Times New Roman"/>
          <w:sz w:val="22"/>
          <w:szCs w:val="22"/>
        </w:rPr>
        <w:t xml:space="preserve"> nebo utvrzení v přesvědčení, tak to druhé je více informativní, je tam určitá snaha o objektivní popsání reality, zatímco ten druhý používá ta slova, aby nastrčil ty čtenáře tam, kam potřebují.</w:t>
      </w:r>
    </w:p>
    <w:p w14:paraId="40E7C6FB"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Může mít tato zpráva nějaký účinek na čtenáře? Napadá vás nějaký?</w:t>
      </w:r>
    </w:p>
    <w:p w14:paraId="16C963E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L: Tak u té jedničky, jak řekla Terka, může utvrdit v názoru ty, co tomu už </w:t>
      </w:r>
      <w:proofErr w:type="gramStart"/>
      <w:r w:rsidRPr="00D00B16">
        <w:rPr>
          <w:rFonts w:ascii="Times New Roman" w:hAnsi="Times New Roman" w:cs="Times New Roman"/>
          <w:sz w:val="22"/>
          <w:szCs w:val="22"/>
        </w:rPr>
        <w:t>věří</w:t>
      </w:r>
      <w:proofErr w:type="gramEnd"/>
      <w:r w:rsidRPr="00D00B16">
        <w:rPr>
          <w:rFonts w:ascii="Times New Roman" w:hAnsi="Times New Roman" w:cs="Times New Roman"/>
          <w:sz w:val="22"/>
          <w:szCs w:val="22"/>
        </w:rPr>
        <w:t>, ale nemůžou úplně obrátit názor člověka, co je prozápadní, protiruský. Že na základě tohoto článku nezmění názor jen tak.</w:t>
      </w:r>
    </w:p>
    <w:p w14:paraId="470A4ACB"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b/>
          <w:bCs/>
          <w:sz w:val="22"/>
          <w:szCs w:val="22"/>
        </w:rPr>
        <w:t>Denčo</w:t>
      </w:r>
      <w:proofErr w:type="spellEnd"/>
      <w:r w:rsidRPr="00D00B16">
        <w:rPr>
          <w:rFonts w:ascii="Times New Roman" w:hAnsi="Times New Roman" w:cs="Times New Roman"/>
          <w:b/>
          <w:bCs/>
          <w:sz w:val="22"/>
          <w:szCs w:val="22"/>
        </w:rPr>
        <w:t>, co myslíš ty?</w:t>
      </w:r>
    </w:p>
    <w:p w14:paraId="70E4183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Určitě, už jenom tím, že je zmíněný počet obětí, tak to nějaké dopady má, třeba maminky na mateřské si hned představí ty děti, třeba na mě to takové ty účinky mělo. A to mi přijde, že ten počet obětí není ani přesný, protože to nemůžou spočítat, než je všechny najdou. Ale už nějaké to číslo vyjadřuje nějakou emoci, takže stoprocentně si myslím, že to bylo za účelem toho, že věci, co se tam dějí, jsou špatné. </w:t>
      </w:r>
    </w:p>
    <w:p w14:paraId="798231AC"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 xml:space="preserve">A to mluvíš o té dvojce teďka? </w:t>
      </w:r>
    </w:p>
    <w:p w14:paraId="12B8942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Jo, to mluvím o té dvojce. K té jedničce se vyjádřila Lea, s tím souhlasím. </w:t>
      </w:r>
    </w:p>
    <w:p w14:paraId="4E17D7E8"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Jaký důsledek může mít některá z těchto zpráv?</w:t>
      </w:r>
    </w:p>
    <w:p w14:paraId="03C2CD4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Deprese.</w:t>
      </w:r>
    </w:p>
    <w:p w14:paraId="6349E925"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xml:space="preserve">: Mě ta jednička naštvala, protože oni lžou. Je pravda, že bohužel v našem okolí existují lidé, kteří by tomu prvnímu článku uvěřili, dokonce svého času i můj taťka. Takže na </w:t>
      </w:r>
      <w:proofErr w:type="spellStart"/>
      <w:r w:rsidRPr="00D00B16">
        <w:rPr>
          <w:rFonts w:ascii="Times New Roman" w:hAnsi="Times New Roman" w:cs="Times New Roman"/>
          <w:sz w:val="22"/>
          <w:szCs w:val="22"/>
        </w:rPr>
        <w:t>mýho</w:t>
      </w:r>
      <w:proofErr w:type="spellEnd"/>
      <w:r w:rsidRPr="00D00B16">
        <w:rPr>
          <w:rFonts w:ascii="Times New Roman" w:hAnsi="Times New Roman" w:cs="Times New Roman"/>
          <w:sz w:val="22"/>
          <w:szCs w:val="22"/>
        </w:rPr>
        <w:t xml:space="preserve"> taťku by to první mělo důsledek takový, že něco z toho je pravda a pak už by uznal, že to nečekal, ale nebyl by v takovém rozpoložení, že by to odmítl. Já bych to všechno odmítl, protože vím, že jsou to lži.</w:t>
      </w:r>
    </w:p>
    <w:p w14:paraId="25820DCE"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Napadá ještě někoho něco?</w:t>
      </w:r>
    </w:p>
    <w:p w14:paraId="095857C1"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lastRenderedPageBreak/>
        <w:t>J: Myslím si, že tím hlavním důsledkem té první ukázky je štěpení společnosti, že to má rozdělit tu společnost. U druhé důsledek… jako jaký to může mít důsledek, že si přečtu, že tam umřelo stovky lidí. Tak asi deprese, strach možná, úzkosti.</w:t>
      </w:r>
    </w:p>
    <w:p w14:paraId="1D2B3845"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Kterou ukázku považujete za důvěryhodnější?</w:t>
      </w:r>
    </w:p>
    <w:p w14:paraId="1E1A688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Všichni najednou: Tu druhou.</w:t>
      </w:r>
    </w:p>
    <w:p w14:paraId="762935D2"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Kterou považujete za lepší zdroj faktických informací?</w:t>
      </w:r>
    </w:p>
    <w:p w14:paraId="2602A24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Všichni najednou: Tu druhou.</w:t>
      </w:r>
    </w:p>
    <w:p w14:paraId="4E17D09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Teď uvidíme ukázku s odhalenými zdroji. Chcete teď změnit nějakou odpověď po tom, co vidíte ten zdroj? Ne? A víte, kdo je vlastníkem daných médií?</w:t>
      </w:r>
    </w:p>
    <w:p w14:paraId="02AADC93"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U Sputniku je to, já nevím, jak se to jmenuje, ale peníze ze Sputniku tečou takovému pánovi, co si říká…</w:t>
      </w:r>
    </w:p>
    <w:p w14:paraId="6FDC961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B: To je </w:t>
      </w:r>
      <w:proofErr w:type="spellStart"/>
      <w:r w:rsidRPr="00D00B16">
        <w:rPr>
          <w:rFonts w:ascii="Times New Roman" w:hAnsi="Times New Roman" w:cs="Times New Roman"/>
          <w:sz w:val="22"/>
          <w:szCs w:val="22"/>
        </w:rPr>
        <w:t>Aeronet</w:t>
      </w:r>
      <w:proofErr w:type="spellEnd"/>
      <w:r w:rsidRPr="00D00B16">
        <w:rPr>
          <w:rFonts w:ascii="Times New Roman" w:hAnsi="Times New Roman" w:cs="Times New Roman"/>
          <w:sz w:val="22"/>
          <w:szCs w:val="22"/>
        </w:rPr>
        <w:t>.</w:t>
      </w:r>
    </w:p>
    <w:p w14:paraId="7C76F461"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xml:space="preserve">: Sakra, tak je to přímo napojené, jsou pro to důkazy, že ty peníze, kterými je financován Sputnik mají vazby na špičky ruské vlády. A ČT24 je veřejnoprávní médium, takže jakoby </w:t>
      </w:r>
      <w:proofErr w:type="gramStart"/>
      <w:r w:rsidRPr="00D00B16">
        <w:rPr>
          <w:rFonts w:ascii="Times New Roman" w:hAnsi="Times New Roman" w:cs="Times New Roman"/>
          <w:sz w:val="22"/>
          <w:szCs w:val="22"/>
        </w:rPr>
        <w:t>nepatří</w:t>
      </w:r>
      <w:proofErr w:type="gramEnd"/>
      <w:r w:rsidRPr="00D00B16">
        <w:rPr>
          <w:rFonts w:ascii="Times New Roman" w:hAnsi="Times New Roman" w:cs="Times New Roman"/>
          <w:sz w:val="22"/>
          <w:szCs w:val="22"/>
        </w:rPr>
        <w:t xml:space="preserve"> nikomu, je veřejnoprávní. </w:t>
      </w:r>
    </w:p>
    <w:p w14:paraId="7A8A201A"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Ještě někdo by něco dodal? Takže i těmito zprávami jsme se mohli dozvěděli o válce na Ukrajině. Od té doby už uběhlo pár týdnů. Které médium se pro vás stalo hlavním zdrojem informací o konfliktu na Ukrajině?</w:t>
      </w:r>
    </w:p>
    <w:p w14:paraId="1FFE70D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w:t>
      </w:r>
      <w:proofErr w:type="spellStart"/>
      <w:r w:rsidRPr="00D00B16">
        <w:rPr>
          <w:rFonts w:ascii="Times New Roman" w:hAnsi="Times New Roman" w:cs="Times New Roman"/>
          <w:sz w:val="22"/>
          <w:szCs w:val="22"/>
        </w:rPr>
        <w:t>Twitter</w:t>
      </w:r>
      <w:proofErr w:type="spellEnd"/>
      <w:r w:rsidRPr="00D00B16">
        <w:rPr>
          <w:rFonts w:ascii="Times New Roman" w:hAnsi="Times New Roman" w:cs="Times New Roman"/>
          <w:sz w:val="22"/>
          <w:szCs w:val="22"/>
        </w:rPr>
        <w:t xml:space="preserve">. Například Andrej </w:t>
      </w:r>
      <w:proofErr w:type="spellStart"/>
      <w:r w:rsidRPr="00D00B16">
        <w:rPr>
          <w:rFonts w:ascii="Times New Roman" w:hAnsi="Times New Roman" w:cs="Times New Roman"/>
          <w:sz w:val="22"/>
          <w:szCs w:val="22"/>
        </w:rPr>
        <w:t>Poleščuk</w:t>
      </w:r>
      <w:proofErr w:type="spellEnd"/>
      <w:r w:rsidRPr="00D00B16">
        <w:rPr>
          <w:rFonts w:ascii="Times New Roman" w:hAnsi="Times New Roman" w:cs="Times New Roman"/>
          <w:sz w:val="22"/>
          <w:szCs w:val="22"/>
        </w:rPr>
        <w:t>, Roman M. a potom nějací lidi jako přímo z Ukrajiny, ale ti tam dávají videa, k tomu komentáře, takže si to překládám. Jsou to spíš lidi, kteří jsou přímo v tom centru dění a </w:t>
      </w:r>
      <w:proofErr w:type="spellStart"/>
      <w:r w:rsidRPr="00D00B16">
        <w:rPr>
          <w:rFonts w:ascii="Times New Roman" w:hAnsi="Times New Roman" w:cs="Times New Roman"/>
          <w:sz w:val="22"/>
          <w:szCs w:val="22"/>
        </w:rPr>
        <w:t>postují</w:t>
      </w:r>
      <w:proofErr w:type="spellEnd"/>
      <w:r w:rsidRPr="00D00B16">
        <w:rPr>
          <w:rFonts w:ascii="Times New Roman" w:hAnsi="Times New Roman" w:cs="Times New Roman"/>
          <w:sz w:val="22"/>
          <w:szCs w:val="22"/>
        </w:rPr>
        <w:t xml:space="preserve"> od dalších lidí právě ty videa z celé té Ukrajiny, jak se to tam bombarduje, jak tam farmáři kradou tanky a podobně.</w:t>
      </w:r>
    </w:p>
    <w:p w14:paraId="7F3AE70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Já taky z </w:t>
      </w:r>
      <w:proofErr w:type="spellStart"/>
      <w:r w:rsidRPr="00D00B16">
        <w:rPr>
          <w:rFonts w:ascii="Times New Roman" w:hAnsi="Times New Roman" w:cs="Times New Roman"/>
          <w:sz w:val="22"/>
          <w:szCs w:val="22"/>
        </w:rPr>
        <w:t>Twitteru</w:t>
      </w:r>
      <w:proofErr w:type="spellEnd"/>
      <w:r w:rsidRPr="00D00B16">
        <w:rPr>
          <w:rFonts w:ascii="Times New Roman" w:hAnsi="Times New Roman" w:cs="Times New Roman"/>
          <w:sz w:val="22"/>
          <w:szCs w:val="22"/>
        </w:rPr>
        <w:t xml:space="preserve">, co nezmínil Jirka tak myslím, že se jmenuje Ilja Po…něco. A pak Kyjev Independent. Taky </w:t>
      </w:r>
      <w:proofErr w:type="spellStart"/>
      <w:r w:rsidRPr="00D00B16">
        <w:rPr>
          <w:rFonts w:ascii="Times New Roman" w:hAnsi="Times New Roman" w:cs="Times New Roman"/>
          <w:sz w:val="22"/>
          <w:szCs w:val="22"/>
        </w:rPr>
        <w:t>Twitter</w:t>
      </w:r>
      <w:proofErr w:type="spellEnd"/>
      <w:r w:rsidRPr="00D00B16">
        <w:rPr>
          <w:rFonts w:ascii="Times New Roman" w:hAnsi="Times New Roman" w:cs="Times New Roman"/>
          <w:sz w:val="22"/>
          <w:szCs w:val="22"/>
        </w:rPr>
        <w:t xml:space="preserve"> a ČT24.</w:t>
      </w:r>
    </w:p>
    <w:p w14:paraId="11BCEC7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xml:space="preserve">: No, já se musím přiznat, že ještě </w:t>
      </w:r>
      <w:proofErr w:type="gramStart"/>
      <w:r w:rsidRPr="00D00B16">
        <w:rPr>
          <w:rFonts w:ascii="Times New Roman" w:hAnsi="Times New Roman" w:cs="Times New Roman"/>
          <w:sz w:val="22"/>
          <w:szCs w:val="22"/>
        </w:rPr>
        <w:t>sleduju</w:t>
      </w:r>
      <w:proofErr w:type="gramEnd"/>
      <w:r w:rsidRPr="00D00B16">
        <w:rPr>
          <w:rFonts w:ascii="Times New Roman" w:hAnsi="Times New Roman" w:cs="Times New Roman"/>
          <w:sz w:val="22"/>
          <w:szCs w:val="22"/>
        </w:rPr>
        <w:t xml:space="preserve"> tu online reportáž na </w:t>
      </w:r>
      <w:proofErr w:type="spellStart"/>
      <w:r w:rsidRPr="00D00B16">
        <w:rPr>
          <w:rFonts w:ascii="Times New Roman" w:hAnsi="Times New Roman" w:cs="Times New Roman"/>
          <w:sz w:val="22"/>
          <w:szCs w:val="22"/>
        </w:rPr>
        <w:t>iDnesu</w:t>
      </w:r>
      <w:proofErr w:type="spellEnd"/>
      <w:r w:rsidRPr="00D00B16">
        <w:rPr>
          <w:rFonts w:ascii="Times New Roman" w:hAnsi="Times New Roman" w:cs="Times New Roman"/>
          <w:sz w:val="22"/>
          <w:szCs w:val="22"/>
        </w:rPr>
        <w:t xml:space="preserve"> a věřím tomu, že je to pravdivý, protože to není o </w:t>
      </w:r>
      <w:proofErr w:type="spellStart"/>
      <w:r w:rsidRPr="00D00B16">
        <w:rPr>
          <w:rFonts w:ascii="Times New Roman" w:hAnsi="Times New Roman" w:cs="Times New Roman"/>
          <w:sz w:val="22"/>
          <w:szCs w:val="22"/>
        </w:rPr>
        <w:t>Babišovi</w:t>
      </w:r>
      <w:proofErr w:type="spellEnd"/>
      <w:r w:rsidRPr="00D00B16">
        <w:rPr>
          <w:rFonts w:ascii="Times New Roman" w:hAnsi="Times New Roman" w:cs="Times New Roman"/>
          <w:sz w:val="22"/>
          <w:szCs w:val="22"/>
        </w:rPr>
        <w:t>.</w:t>
      </w:r>
    </w:p>
    <w:p w14:paraId="17C8D95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Š: Já teda </w:t>
      </w:r>
      <w:proofErr w:type="gramStart"/>
      <w:r w:rsidRPr="00D00B16">
        <w:rPr>
          <w:rFonts w:ascii="Times New Roman" w:hAnsi="Times New Roman" w:cs="Times New Roman"/>
          <w:sz w:val="22"/>
          <w:szCs w:val="22"/>
        </w:rPr>
        <w:t>sleduju</w:t>
      </w:r>
      <w:proofErr w:type="gramEnd"/>
      <w:r w:rsidRPr="00D00B16">
        <w:rPr>
          <w:rFonts w:ascii="Times New Roman" w:hAnsi="Times New Roman" w:cs="Times New Roman"/>
          <w:sz w:val="22"/>
          <w:szCs w:val="22"/>
        </w:rPr>
        <w:t xml:space="preserve"> ČT24 a potom co bývá na Českém rozhlase, Český rozhlas plus a Český rozhlas Radiožurnál. Jinak teda </w:t>
      </w:r>
      <w:proofErr w:type="spellStart"/>
      <w:r w:rsidRPr="00D00B16">
        <w:rPr>
          <w:rFonts w:ascii="Times New Roman" w:hAnsi="Times New Roman" w:cs="Times New Roman"/>
          <w:sz w:val="22"/>
          <w:szCs w:val="22"/>
        </w:rPr>
        <w:t>Twitter</w:t>
      </w:r>
      <w:proofErr w:type="spellEnd"/>
      <w:r w:rsidRPr="00D00B16">
        <w:rPr>
          <w:rFonts w:ascii="Times New Roman" w:hAnsi="Times New Roman" w:cs="Times New Roman"/>
          <w:sz w:val="22"/>
          <w:szCs w:val="22"/>
        </w:rPr>
        <w:t xml:space="preserve"> </w:t>
      </w:r>
      <w:proofErr w:type="gramStart"/>
      <w:r w:rsidRPr="00D00B16">
        <w:rPr>
          <w:rFonts w:ascii="Times New Roman" w:hAnsi="Times New Roman" w:cs="Times New Roman"/>
          <w:sz w:val="22"/>
          <w:szCs w:val="22"/>
        </w:rPr>
        <w:t>nesleduju</w:t>
      </w:r>
      <w:proofErr w:type="gramEnd"/>
      <w:r w:rsidRPr="00D00B16">
        <w:rPr>
          <w:rFonts w:ascii="Times New Roman" w:hAnsi="Times New Roman" w:cs="Times New Roman"/>
          <w:sz w:val="22"/>
          <w:szCs w:val="22"/>
        </w:rPr>
        <w:t xml:space="preserve"> a občas, tak jednou, dvakrát do týdne se dívám na večerní události na ČT1.</w:t>
      </w:r>
    </w:p>
    <w:p w14:paraId="0F47A4D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Já mám třeba </w:t>
      </w:r>
      <w:proofErr w:type="spellStart"/>
      <w:r w:rsidRPr="00D00B16">
        <w:rPr>
          <w:rFonts w:ascii="Times New Roman" w:hAnsi="Times New Roman" w:cs="Times New Roman"/>
          <w:sz w:val="22"/>
          <w:szCs w:val="22"/>
        </w:rPr>
        <w:t>podcast</w:t>
      </w:r>
      <w:proofErr w:type="spellEnd"/>
      <w:r w:rsidRPr="00D00B16">
        <w:rPr>
          <w:rFonts w:ascii="Times New Roman" w:hAnsi="Times New Roman" w:cs="Times New Roman"/>
          <w:sz w:val="22"/>
          <w:szCs w:val="22"/>
        </w:rPr>
        <w:t xml:space="preserve">. Filipa </w:t>
      </w:r>
      <w:proofErr w:type="spellStart"/>
      <w:r w:rsidRPr="00D00B16">
        <w:rPr>
          <w:rFonts w:ascii="Times New Roman" w:hAnsi="Times New Roman" w:cs="Times New Roman"/>
          <w:sz w:val="22"/>
          <w:szCs w:val="22"/>
        </w:rPr>
        <w:t>Titlbacha</w:t>
      </w:r>
      <w:proofErr w:type="spellEnd"/>
      <w:r w:rsidRPr="00D00B16">
        <w:rPr>
          <w:rFonts w:ascii="Times New Roman" w:hAnsi="Times New Roman" w:cs="Times New Roman"/>
          <w:sz w:val="22"/>
          <w:szCs w:val="22"/>
        </w:rPr>
        <w:t xml:space="preserve">, tak ten, nebo Vinohradská 12. A ještě sleduji Minutu a ČT24. Mám normálně </w:t>
      </w:r>
      <w:proofErr w:type="spellStart"/>
      <w:r w:rsidRPr="00D00B16">
        <w:rPr>
          <w:rFonts w:ascii="Times New Roman" w:hAnsi="Times New Roman" w:cs="Times New Roman"/>
          <w:sz w:val="22"/>
          <w:szCs w:val="22"/>
        </w:rPr>
        <w:t>stáhlé</w:t>
      </w:r>
      <w:proofErr w:type="spellEnd"/>
      <w:r w:rsidRPr="00D00B16">
        <w:rPr>
          <w:rFonts w:ascii="Times New Roman" w:hAnsi="Times New Roman" w:cs="Times New Roman"/>
          <w:sz w:val="22"/>
          <w:szCs w:val="22"/>
        </w:rPr>
        <w:t xml:space="preserve"> aplikace, tak to mi chodí zprávy prostě.</w:t>
      </w:r>
    </w:p>
    <w:p w14:paraId="4A8BC71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B: Jinak kdybych to vzala z toho neseriózního hlediska, tak na </w:t>
      </w:r>
      <w:proofErr w:type="spellStart"/>
      <w:r w:rsidRPr="00D00B16">
        <w:rPr>
          <w:rFonts w:ascii="Times New Roman" w:hAnsi="Times New Roman" w:cs="Times New Roman"/>
          <w:sz w:val="22"/>
          <w:szCs w:val="22"/>
        </w:rPr>
        <w:t>Instagramu</w:t>
      </w:r>
      <w:proofErr w:type="spellEnd"/>
      <w:r w:rsidRPr="00D00B16">
        <w:rPr>
          <w:rFonts w:ascii="Times New Roman" w:hAnsi="Times New Roman" w:cs="Times New Roman"/>
          <w:sz w:val="22"/>
          <w:szCs w:val="22"/>
        </w:rPr>
        <w:t xml:space="preserve"> byla jednu dobu hrozně činná Angelika </w:t>
      </w:r>
      <w:proofErr w:type="spellStart"/>
      <w:r w:rsidRPr="00D00B16">
        <w:rPr>
          <w:rFonts w:ascii="Times New Roman" w:hAnsi="Times New Roman" w:cs="Times New Roman"/>
          <w:sz w:val="22"/>
          <w:szCs w:val="22"/>
        </w:rPr>
        <w:t>Visorsmenová</w:t>
      </w:r>
      <w:proofErr w:type="spellEnd"/>
      <w:r w:rsidRPr="00D00B16">
        <w:rPr>
          <w:rFonts w:ascii="Times New Roman" w:hAnsi="Times New Roman" w:cs="Times New Roman"/>
          <w:sz w:val="22"/>
          <w:szCs w:val="22"/>
        </w:rPr>
        <w:t>, ta Slovenka, jak byla na Kyjevě a reportovala, jak z toho Kyjeva jede na to Slovensko.</w:t>
      </w:r>
    </w:p>
    <w:p w14:paraId="6F608D6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Ehm, ne, z Kyjeva přijela do jiné oblasti a z </w:t>
      </w:r>
      <w:proofErr w:type="spellStart"/>
      <w:r w:rsidRPr="00D00B16">
        <w:rPr>
          <w:rFonts w:ascii="Times New Roman" w:hAnsi="Times New Roman" w:cs="Times New Roman"/>
          <w:sz w:val="22"/>
          <w:szCs w:val="22"/>
        </w:rPr>
        <w:t>tama</w:t>
      </w:r>
      <w:proofErr w:type="spellEnd"/>
      <w:r w:rsidRPr="00D00B16">
        <w:rPr>
          <w:rFonts w:ascii="Times New Roman" w:hAnsi="Times New Roman" w:cs="Times New Roman"/>
          <w:sz w:val="22"/>
          <w:szCs w:val="22"/>
        </w:rPr>
        <w:t xml:space="preserve"> do Polska ne?</w:t>
      </w:r>
    </w:p>
    <w:p w14:paraId="661E558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B: Nakonec do Itálie, myslím. Ale že vlastně tu sledovalo celkem dost lidí z okolí, ona tam dávala různé fotky a příspěvky.</w:t>
      </w:r>
    </w:p>
    <w:p w14:paraId="34C50307"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Chce ještě někdo dodat cokoliv? Tak teď tu máme ukázku číslo 3. Co byste mi o ní mohli říct?</w:t>
      </w:r>
    </w:p>
    <w:p w14:paraId="0511E03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To je </w:t>
      </w:r>
      <w:proofErr w:type="spellStart"/>
      <w:r w:rsidRPr="00D00B16">
        <w:rPr>
          <w:rFonts w:ascii="Times New Roman" w:hAnsi="Times New Roman" w:cs="Times New Roman"/>
          <w:sz w:val="22"/>
          <w:szCs w:val="22"/>
        </w:rPr>
        <w:t>Instagram</w:t>
      </w:r>
      <w:proofErr w:type="spellEnd"/>
      <w:r w:rsidRPr="00D00B16">
        <w:rPr>
          <w:rFonts w:ascii="Times New Roman" w:hAnsi="Times New Roman" w:cs="Times New Roman"/>
          <w:sz w:val="22"/>
          <w:szCs w:val="22"/>
        </w:rPr>
        <w:t>. @jsemvobraze.</w:t>
      </w:r>
    </w:p>
    <w:p w14:paraId="19D43C95"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Napadá ještě někoho něco? Tak o čem je ta ukázka?</w:t>
      </w:r>
    </w:p>
    <w:p w14:paraId="7E24F15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B: Vlastně takové shrnutí, co se stalo na té Ukrajině, kdo třeba čerpá zprávy z médií jako je </w:t>
      </w:r>
      <w:proofErr w:type="spellStart"/>
      <w:r w:rsidRPr="00D00B16">
        <w:rPr>
          <w:rFonts w:ascii="Times New Roman" w:hAnsi="Times New Roman" w:cs="Times New Roman"/>
          <w:sz w:val="22"/>
          <w:szCs w:val="22"/>
        </w:rPr>
        <w:t>Instagram</w:t>
      </w:r>
      <w:proofErr w:type="spellEnd"/>
      <w:r w:rsidRPr="00D00B16">
        <w:rPr>
          <w:rFonts w:ascii="Times New Roman" w:hAnsi="Times New Roman" w:cs="Times New Roman"/>
          <w:sz w:val="22"/>
          <w:szCs w:val="22"/>
        </w:rPr>
        <w:t xml:space="preserve"> a </w:t>
      </w:r>
      <w:proofErr w:type="spellStart"/>
      <w:r w:rsidRPr="00D00B16">
        <w:rPr>
          <w:rFonts w:ascii="Times New Roman" w:hAnsi="Times New Roman" w:cs="Times New Roman"/>
          <w:sz w:val="22"/>
          <w:szCs w:val="22"/>
        </w:rPr>
        <w:t>Facebook</w:t>
      </w:r>
      <w:proofErr w:type="spellEnd"/>
      <w:r w:rsidRPr="00D00B16">
        <w:rPr>
          <w:rFonts w:ascii="Times New Roman" w:hAnsi="Times New Roman" w:cs="Times New Roman"/>
          <w:sz w:val="22"/>
          <w:szCs w:val="22"/>
        </w:rPr>
        <w:t>, tak je to takové rychlé shrnutí toho, aby se dostal do obrazu, aniž by musel moc číst.</w:t>
      </w:r>
    </w:p>
    <w:p w14:paraId="6A4BDFA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Nejsou tam žádné dlouhé články, jen pár odstavců, jeden, dva, takže člověk to opravdu hnedka slízne a ví, o čem to je.</w:t>
      </w:r>
    </w:p>
    <w:p w14:paraId="7BCF573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lastRenderedPageBreak/>
        <w:t>Š: Nebo si myslí, že ví, o čem to je. Je tam několik nějakých chyb, kostrbatých vyjádření, nebo něco. Že vlastně, i když je to tak krátký text, který si člověk může více zkontrolovat, tak přesto se tam dostaly nějaké nepřesnosti, chyby.</w:t>
      </w:r>
    </w:p>
    <w:p w14:paraId="5C52B5FF"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Jak to na tebe působí, že tam jsou chyby?</w:t>
      </w:r>
    </w:p>
    <w:p w14:paraId="6C1CD4C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Š: No špatně, hned na začátku jsem se zasekla.</w:t>
      </w:r>
    </w:p>
    <w:p w14:paraId="291B814E"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Má někdo ještě nějaký jiný názor, kde mohla být ta ukázka zveřejněna?</w:t>
      </w:r>
    </w:p>
    <w:p w14:paraId="1F3C4B01"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Ne.</w:t>
      </w:r>
    </w:p>
    <w:p w14:paraId="67162BA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Ne, souhlasím s </w:t>
      </w:r>
      <w:proofErr w:type="spellStart"/>
      <w:r w:rsidRPr="00D00B16">
        <w:rPr>
          <w:rFonts w:ascii="Times New Roman" w:hAnsi="Times New Roman" w:cs="Times New Roman"/>
          <w:sz w:val="22"/>
          <w:szCs w:val="22"/>
        </w:rPr>
        <w:t>Instagramem</w:t>
      </w:r>
      <w:proofErr w:type="spellEnd"/>
      <w:r w:rsidRPr="00D00B16">
        <w:rPr>
          <w:rFonts w:ascii="Times New Roman" w:hAnsi="Times New Roman" w:cs="Times New Roman"/>
          <w:sz w:val="22"/>
          <w:szCs w:val="22"/>
        </w:rPr>
        <w:t>.</w:t>
      </w:r>
    </w:p>
    <w:p w14:paraId="58954151"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A kdo ji mohl vydat?</w:t>
      </w:r>
    </w:p>
    <w:p w14:paraId="70F79B3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Já se přiznám, že nevím.</w:t>
      </w:r>
    </w:p>
    <w:p w14:paraId="660B52B1"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Nějaký nezávislý člověk.</w:t>
      </w:r>
    </w:p>
    <w:p w14:paraId="5B7040E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Pravděpodobně člověk, co se zajímá o dění o světě a sleduje spoustu důvěryhodných zdrojů.</w:t>
      </w:r>
    </w:p>
    <w:p w14:paraId="7C77516E"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Jaký byl při publikaci záměr autora?</w:t>
      </w:r>
    </w:p>
    <w:p w14:paraId="087BF5E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Informovat.</w:t>
      </w:r>
    </w:p>
    <w:p w14:paraId="16956C0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Ale zjednodušeně informovat, podtrhnout to nejjednodušší.</w:t>
      </w:r>
    </w:p>
    <w:p w14:paraId="7D5DD221"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xml:space="preserve">: Taky si myslím, že záměrem je nějaké informování. Dokážu si i představit, že ty chyby jsou tam proto, že je to nějak překládané z jiného jazyka a já třeba vím, že na Ukrajině je spousta lidí, kteří jako se </w:t>
      </w:r>
      <w:proofErr w:type="gramStart"/>
      <w:r w:rsidRPr="00D00B16">
        <w:rPr>
          <w:rFonts w:ascii="Times New Roman" w:hAnsi="Times New Roman" w:cs="Times New Roman"/>
          <w:sz w:val="22"/>
          <w:szCs w:val="22"/>
        </w:rPr>
        <w:t>snaží</w:t>
      </w:r>
      <w:proofErr w:type="gramEnd"/>
      <w:r w:rsidRPr="00D00B16">
        <w:rPr>
          <w:rFonts w:ascii="Times New Roman" w:hAnsi="Times New Roman" w:cs="Times New Roman"/>
          <w:sz w:val="22"/>
          <w:szCs w:val="22"/>
        </w:rPr>
        <w:t xml:space="preserve"> pomáhat tím, že zveřejňuje na </w:t>
      </w:r>
      <w:proofErr w:type="spellStart"/>
      <w:r w:rsidRPr="00D00B16">
        <w:rPr>
          <w:rFonts w:ascii="Times New Roman" w:hAnsi="Times New Roman" w:cs="Times New Roman"/>
          <w:sz w:val="22"/>
          <w:szCs w:val="22"/>
        </w:rPr>
        <w:t>Instagramu</w:t>
      </w:r>
      <w:proofErr w:type="spellEnd"/>
      <w:r w:rsidRPr="00D00B16">
        <w:rPr>
          <w:rFonts w:ascii="Times New Roman" w:hAnsi="Times New Roman" w:cs="Times New Roman"/>
          <w:sz w:val="22"/>
          <w:szCs w:val="22"/>
        </w:rPr>
        <w:t xml:space="preserve"> zprávy a prosí o co největší </w:t>
      </w:r>
      <w:proofErr w:type="spellStart"/>
      <w:r w:rsidRPr="00D00B16">
        <w:rPr>
          <w:rFonts w:ascii="Times New Roman" w:hAnsi="Times New Roman" w:cs="Times New Roman"/>
          <w:sz w:val="22"/>
          <w:szCs w:val="22"/>
        </w:rPr>
        <w:t>repostování</w:t>
      </w:r>
      <w:proofErr w:type="spellEnd"/>
      <w:r w:rsidRPr="00D00B16">
        <w:rPr>
          <w:rFonts w:ascii="Times New Roman" w:hAnsi="Times New Roman" w:cs="Times New Roman"/>
          <w:sz w:val="22"/>
          <w:szCs w:val="22"/>
        </w:rPr>
        <w:t>, aby to mělo co největší dosah, takže si umím představit, že je to nějaká informace, která je stručná, rychlá, takže se to rychle překládalo, aby se to dostalo k co nejvíce lidem v co nejkratším čase.</w:t>
      </w:r>
    </w:p>
    <w:p w14:paraId="135345C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Komu je ukázka určena?</w:t>
      </w:r>
    </w:p>
    <w:p w14:paraId="7CA8E4F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B: Tak publiku, které nekonzumuje zprávy. Člověku, který si místo toho, aby si večer pustil ČT1, tak si otevře </w:t>
      </w:r>
      <w:proofErr w:type="spellStart"/>
      <w:r w:rsidRPr="00D00B16">
        <w:rPr>
          <w:rFonts w:ascii="Times New Roman" w:hAnsi="Times New Roman" w:cs="Times New Roman"/>
          <w:sz w:val="22"/>
          <w:szCs w:val="22"/>
        </w:rPr>
        <w:t>Instagram</w:t>
      </w:r>
      <w:proofErr w:type="spellEnd"/>
      <w:r w:rsidRPr="00D00B16">
        <w:rPr>
          <w:rFonts w:ascii="Times New Roman" w:hAnsi="Times New Roman" w:cs="Times New Roman"/>
          <w:sz w:val="22"/>
          <w:szCs w:val="22"/>
        </w:rPr>
        <w:t>.</w:t>
      </w:r>
    </w:p>
    <w:p w14:paraId="7665CE3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Tak je to nějaká zkrácená interakce toho textu, co se děje prostě, aby to tak rychle pochopili, co se děje, byli v obraze, ale zároveň nemuseli číst dlouhé články a měli na to jasný postoj z ověřeného zdroje.</w:t>
      </w:r>
    </w:p>
    <w:p w14:paraId="3AA5348D"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Ještě někoho něco napadá? Do jaké míry považujete obsah za pravdivý?</w:t>
      </w:r>
    </w:p>
    <w:p w14:paraId="6EDDE8F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Š: Tak je to docela slušně </w:t>
      </w:r>
      <w:proofErr w:type="spellStart"/>
      <w:r w:rsidRPr="00D00B16">
        <w:rPr>
          <w:rFonts w:ascii="Times New Roman" w:hAnsi="Times New Roman" w:cs="Times New Roman"/>
          <w:sz w:val="22"/>
          <w:szCs w:val="22"/>
        </w:rPr>
        <w:t>ozdrojované</w:t>
      </w:r>
      <w:proofErr w:type="spellEnd"/>
      <w:r w:rsidRPr="00D00B16">
        <w:rPr>
          <w:rFonts w:ascii="Times New Roman" w:hAnsi="Times New Roman" w:cs="Times New Roman"/>
          <w:sz w:val="22"/>
          <w:szCs w:val="22"/>
        </w:rPr>
        <w:t xml:space="preserve">. ČT24, Respekt. Tak jakože pro mě teda působí to tak, že to </w:t>
      </w:r>
      <w:proofErr w:type="gramStart"/>
      <w:r w:rsidRPr="00D00B16">
        <w:rPr>
          <w:rFonts w:ascii="Times New Roman" w:hAnsi="Times New Roman" w:cs="Times New Roman"/>
          <w:sz w:val="22"/>
          <w:szCs w:val="22"/>
        </w:rPr>
        <w:t>tvoří</w:t>
      </w:r>
      <w:proofErr w:type="gramEnd"/>
      <w:r w:rsidRPr="00D00B16">
        <w:rPr>
          <w:rFonts w:ascii="Times New Roman" w:hAnsi="Times New Roman" w:cs="Times New Roman"/>
          <w:sz w:val="22"/>
          <w:szCs w:val="22"/>
        </w:rPr>
        <w:t xml:space="preserve"> nějaký nadšenec dejme tomu, který posbíral ty informace v těch zavedených médií, časopisech a zpravodajský webech a dal to všechno dohromady a předloží nám, co zjistil. Ta důvěryhodnost, nevzbuzuje to ve mně kromě těch zmíněných chyb, které ale chápu, že jsou ve spěchu, tak jako nevzbuzuje to ve mně žádné pochyby, co se týče důvěryhodnosti.</w:t>
      </w:r>
    </w:p>
    <w:p w14:paraId="523EA96A"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Já se sice ptala na pravdivost, ale děkuji. Tak dokázal by někdo říct, do jaké míry to považujete za pravdivé?</w:t>
      </w:r>
    </w:p>
    <w:p w14:paraId="48F61A27"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Tím, že je to tak stručné, tak je to něco, co bych si určitě já osobně ověřila. Tady to nemusím, protože té Ukrajiny je všude plno, ale kdybych se nějakou podstatnou věc dozvěděla tady z té stránky z </w:t>
      </w:r>
      <w:proofErr w:type="spellStart"/>
      <w:r w:rsidRPr="00D00B16">
        <w:rPr>
          <w:rFonts w:ascii="Times New Roman" w:hAnsi="Times New Roman" w:cs="Times New Roman"/>
          <w:sz w:val="22"/>
          <w:szCs w:val="22"/>
        </w:rPr>
        <w:t>Instagramu</w:t>
      </w:r>
      <w:proofErr w:type="spellEnd"/>
      <w:r w:rsidRPr="00D00B16">
        <w:rPr>
          <w:rFonts w:ascii="Times New Roman" w:hAnsi="Times New Roman" w:cs="Times New Roman"/>
          <w:sz w:val="22"/>
          <w:szCs w:val="22"/>
        </w:rPr>
        <w:t>, tak je to určitě něco, co bych si šla zjistit na nějaké jiné zdroje, co o tom říkají někde jinde, protože tím, jak je to hrozně stručné, tak to ve mně probouzí, že chci vědět, něco víc, než si na to udělám obrázek.</w:t>
      </w:r>
    </w:p>
    <w:p w14:paraId="2456316C"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Tak já teď navážu na Šárku. Do jaké míry považujete text za důvěryhodný?</w:t>
      </w:r>
    </w:p>
    <w:p w14:paraId="19B2BB4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xml:space="preserve">: No, tak určitě je to důvěryhodnější než ty ruské servery typu Sputnik nebo takhle. Na které se člověk oficiálně nedostane, ale neoficiálně jsou tu cesty typu VPN a podobně. Takže pokud lidi nejsou hloupí, tak se tam dostanou. </w:t>
      </w:r>
    </w:p>
    <w:p w14:paraId="78C656D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Oni už to ale úplně zakázali, ne?</w:t>
      </w:r>
    </w:p>
    <w:p w14:paraId="6BFF93E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lastRenderedPageBreak/>
        <w:t xml:space="preserve">B: </w:t>
      </w:r>
      <w:proofErr w:type="spellStart"/>
      <w:r w:rsidRPr="00D00B16">
        <w:rPr>
          <w:rFonts w:ascii="Times New Roman" w:hAnsi="Times New Roman" w:cs="Times New Roman"/>
          <w:sz w:val="22"/>
          <w:szCs w:val="22"/>
        </w:rPr>
        <w:t>Nene</w:t>
      </w:r>
      <w:proofErr w:type="spellEnd"/>
      <w:r w:rsidRPr="00D00B16">
        <w:rPr>
          <w:rFonts w:ascii="Times New Roman" w:hAnsi="Times New Roman" w:cs="Times New Roman"/>
          <w:sz w:val="22"/>
          <w:szCs w:val="22"/>
        </w:rPr>
        <w:t>, přes ty americké VPN se tam jde pořád dostat.</w:t>
      </w:r>
    </w:p>
    <w:p w14:paraId="46DB197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Aha, ok. No, …  já tam dal jedničku, ale to spíše proto, že jsem věděl dříve, že je to ověřené, to pro mě nebyla žádná novinka totiž, já už jsem přesně tenhle příspěvek viděl, takže </w:t>
      </w:r>
      <w:proofErr w:type="gramStart"/>
      <w:r w:rsidRPr="00D00B16">
        <w:rPr>
          <w:rFonts w:ascii="Times New Roman" w:hAnsi="Times New Roman" w:cs="Times New Roman"/>
          <w:sz w:val="22"/>
          <w:szCs w:val="22"/>
        </w:rPr>
        <w:t>sleduju</w:t>
      </w:r>
      <w:proofErr w:type="gramEnd"/>
      <w:r w:rsidRPr="00D00B16">
        <w:rPr>
          <w:rFonts w:ascii="Times New Roman" w:hAnsi="Times New Roman" w:cs="Times New Roman"/>
          <w:sz w:val="22"/>
          <w:szCs w:val="22"/>
        </w:rPr>
        <w:t xml:space="preserve"> tenhle </w:t>
      </w:r>
      <w:proofErr w:type="spellStart"/>
      <w:r w:rsidRPr="00D00B16">
        <w:rPr>
          <w:rFonts w:ascii="Times New Roman" w:hAnsi="Times New Roman" w:cs="Times New Roman"/>
          <w:sz w:val="22"/>
          <w:szCs w:val="22"/>
        </w:rPr>
        <w:t>Instagram</w:t>
      </w:r>
      <w:proofErr w:type="spellEnd"/>
      <w:r w:rsidRPr="00D00B16">
        <w:rPr>
          <w:rFonts w:ascii="Times New Roman" w:hAnsi="Times New Roman" w:cs="Times New Roman"/>
          <w:sz w:val="22"/>
          <w:szCs w:val="22"/>
        </w:rPr>
        <w:t xml:space="preserve">. Ale dávají to vždycky se zpožděním, takže mezitím se na to podívám na </w:t>
      </w:r>
      <w:proofErr w:type="spellStart"/>
      <w:r w:rsidRPr="00D00B16">
        <w:rPr>
          <w:rFonts w:ascii="Times New Roman" w:hAnsi="Times New Roman" w:cs="Times New Roman"/>
          <w:sz w:val="22"/>
          <w:szCs w:val="22"/>
        </w:rPr>
        <w:t>Twitteru</w:t>
      </w:r>
      <w:proofErr w:type="spellEnd"/>
      <w:r w:rsidRPr="00D00B16">
        <w:rPr>
          <w:rFonts w:ascii="Times New Roman" w:hAnsi="Times New Roman" w:cs="Times New Roman"/>
          <w:sz w:val="22"/>
          <w:szCs w:val="22"/>
        </w:rPr>
        <w:t>, nebo kdekoliv jinde a tady jen parafrázují něco, co píšou nějaká seriózní média. Ale teď bych dal možná už 2, ale jen kvůli té až přílišné stručnosti.</w:t>
      </w:r>
    </w:p>
    <w:p w14:paraId="5E6C6B0E"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Díky čemu považujete či nepovažujete tuto ukázku za dobrý zdroj faktických informací?</w:t>
      </w:r>
    </w:p>
    <w:p w14:paraId="0053D1D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B: Tak je to příliš stručné, aby se ten člověk dozvěděl všechno. Takže je to zdroj základních informací, ale pro to rozšíření by bylo určitě lepší si přečíst nějaký delší článek, co nemá osm obrázků.</w:t>
      </w:r>
    </w:p>
    <w:p w14:paraId="2AA662E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xml:space="preserve">: Ono taky záleží, kolik toho člověk chce vědět, jestli mu tohle to stačí, tak mu to stačí, ale mě to </w:t>
      </w:r>
      <w:proofErr w:type="gramStart"/>
      <w:r w:rsidRPr="00D00B16">
        <w:rPr>
          <w:rFonts w:ascii="Times New Roman" w:hAnsi="Times New Roman" w:cs="Times New Roman"/>
          <w:sz w:val="22"/>
          <w:szCs w:val="22"/>
        </w:rPr>
        <w:t>nestačí</w:t>
      </w:r>
      <w:proofErr w:type="gramEnd"/>
      <w:r w:rsidRPr="00D00B16">
        <w:rPr>
          <w:rFonts w:ascii="Times New Roman" w:hAnsi="Times New Roman" w:cs="Times New Roman"/>
          <w:sz w:val="22"/>
          <w:szCs w:val="22"/>
        </w:rPr>
        <w:t>, já bych se určitě podíval ještě někde jinde.</w:t>
      </w:r>
    </w:p>
    <w:p w14:paraId="4C2CEF11"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xml:space="preserve">: Mě třeba napadá ještě, že neznáme autora. Samozřejmě, je to nějaká </w:t>
      </w:r>
      <w:proofErr w:type="spellStart"/>
      <w:r w:rsidRPr="00D00B16">
        <w:rPr>
          <w:rFonts w:ascii="Times New Roman" w:hAnsi="Times New Roman" w:cs="Times New Roman"/>
          <w:sz w:val="22"/>
          <w:szCs w:val="22"/>
        </w:rPr>
        <w:t>instagramová</w:t>
      </w:r>
      <w:proofErr w:type="spellEnd"/>
      <w:r w:rsidRPr="00D00B16">
        <w:rPr>
          <w:rFonts w:ascii="Times New Roman" w:hAnsi="Times New Roman" w:cs="Times New Roman"/>
          <w:sz w:val="22"/>
          <w:szCs w:val="22"/>
        </w:rPr>
        <w:t xml:space="preserve"> stránka. Ale obecně platí, že když neznáme autora, tak si musíme říkat, proč se ten člověk nepodepsal. Takže teoreticky je to trošku podezřelý, je to taková ta včelička, jak člověk pozná dezinformace. Když tam není autor, tak, než to zavolám taťkovi, tak bych ověřila, jestli je to pravda.</w:t>
      </w:r>
    </w:p>
    <w:p w14:paraId="72DC3B6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A co když nemáš autora na ČTK?</w:t>
      </w:r>
    </w:p>
    <w:p w14:paraId="05E01BFE"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Dobrá poznámka. Nemáš, že?</w:t>
      </w:r>
    </w:p>
    <w:p w14:paraId="019E81A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No, tam je často jenom zkratka.</w:t>
      </w:r>
    </w:p>
    <w:p w14:paraId="38E13EE9"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Ale tu zkratku si můžeš dohledat, ne?</w:t>
      </w:r>
    </w:p>
    <w:p w14:paraId="3437368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w:t>
      </w:r>
      <w:proofErr w:type="spellStart"/>
      <w:r w:rsidRPr="00D00B16">
        <w:rPr>
          <w:rFonts w:ascii="Times New Roman" w:hAnsi="Times New Roman" w:cs="Times New Roman"/>
          <w:sz w:val="22"/>
          <w:szCs w:val="22"/>
        </w:rPr>
        <w:t>Nene</w:t>
      </w:r>
      <w:proofErr w:type="spellEnd"/>
      <w:r w:rsidRPr="00D00B16">
        <w:rPr>
          <w:rFonts w:ascii="Times New Roman" w:hAnsi="Times New Roman" w:cs="Times New Roman"/>
          <w:sz w:val="22"/>
          <w:szCs w:val="22"/>
        </w:rPr>
        <w:t>. Nebo jako našla jsi, kde ty zkratky mají? Já to hledal a neuměl to nikde najít. Ale zajímalo by mě, proč tam nemají vedená vlastní jména, ale jenom zkratky.</w:t>
      </w:r>
    </w:p>
    <w:p w14:paraId="4534B695"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Já to nehledala. Ale není to tím, že to ČTK prostě jenom překládá? Není to, že to přebírají z Reuters a tak?</w:t>
      </w:r>
    </w:p>
    <w:p w14:paraId="124D598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Š: No, jako přebírají. Ale oni primárně prodávají ten obsah a ty informace a nevím, jestli se tím </w:t>
      </w:r>
      <w:proofErr w:type="gramStart"/>
      <w:r w:rsidRPr="00D00B16">
        <w:rPr>
          <w:rFonts w:ascii="Times New Roman" w:hAnsi="Times New Roman" w:cs="Times New Roman"/>
          <w:sz w:val="22"/>
          <w:szCs w:val="22"/>
        </w:rPr>
        <w:t>snaží</w:t>
      </w:r>
      <w:proofErr w:type="gramEnd"/>
      <w:r w:rsidRPr="00D00B16">
        <w:rPr>
          <w:rFonts w:ascii="Times New Roman" w:hAnsi="Times New Roman" w:cs="Times New Roman"/>
          <w:sz w:val="22"/>
          <w:szCs w:val="22"/>
        </w:rPr>
        <w:t xml:space="preserve"> vyhnout tomu, aby sis to konkrétní jméno přiřazoval. No. Ale zajímavé téma k další diskusi, důvěryhodnost ČTK.</w:t>
      </w:r>
    </w:p>
    <w:p w14:paraId="3C70835C"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Jo, to můžeme pořádně probrat po výzkumu. Zeptám se ještě, jaký důsledek může tento příspěvek mít?</w:t>
      </w:r>
    </w:p>
    <w:p w14:paraId="436C28C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Tím, že je to na </w:t>
      </w:r>
      <w:proofErr w:type="spellStart"/>
      <w:r w:rsidRPr="00D00B16">
        <w:rPr>
          <w:rFonts w:ascii="Times New Roman" w:hAnsi="Times New Roman" w:cs="Times New Roman"/>
          <w:sz w:val="22"/>
          <w:szCs w:val="22"/>
        </w:rPr>
        <w:t>Instagramu</w:t>
      </w:r>
      <w:proofErr w:type="spellEnd"/>
      <w:r w:rsidRPr="00D00B16">
        <w:rPr>
          <w:rFonts w:ascii="Times New Roman" w:hAnsi="Times New Roman" w:cs="Times New Roman"/>
          <w:sz w:val="22"/>
          <w:szCs w:val="22"/>
        </w:rPr>
        <w:t xml:space="preserve">, tak se to může rozšířit i do skupin lidí, kteří se třeba normálně o světové dění běžně nezajímají, že vyloženě si jedou po těch svých sociálních bublinách a normálně na ty zprávy nezabrousí. </w:t>
      </w:r>
    </w:p>
    <w:p w14:paraId="27662C25"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xml:space="preserve">: Mě napadá jako důsledek i šíření nenávisti </w:t>
      </w:r>
      <w:proofErr w:type="spellStart"/>
      <w:r w:rsidRPr="00D00B16">
        <w:rPr>
          <w:rFonts w:ascii="Times New Roman" w:hAnsi="Times New Roman" w:cs="Times New Roman"/>
          <w:sz w:val="22"/>
          <w:szCs w:val="22"/>
        </w:rPr>
        <w:t>obouma</w:t>
      </w:r>
      <w:proofErr w:type="spellEnd"/>
      <w:r w:rsidRPr="00D00B16">
        <w:rPr>
          <w:rFonts w:ascii="Times New Roman" w:hAnsi="Times New Roman" w:cs="Times New Roman"/>
          <w:sz w:val="22"/>
          <w:szCs w:val="22"/>
        </w:rPr>
        <w:t xml:space="preserve"> směry. Jednak toho jednoho, to je jasné, ale dokážu si představit, že když někdo kouká na média ve dne, v noci, tak se v něm probouzí celkem velká nenávist k Rusku, k Rusům. A obecně, když je někdo zaplavený ať už tím, nebo tím, tak ta nenávist se tam bude šířit docela dobře. Tohle je třeba docela mírné, ale i ten článek z ČT24 věřím, že jak to čte někdo každých pět minut, tak to neprobouzí lásku, to bude taky důsledek.</w:t>
      </w:r>
    </w:p>
    <w:p w14:paraId="15B861F5"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 xml:space="preserve">Napadá ještě někoho něco? Ne? Takže tento účet má na </w:t>
      </w:r>
      <w:proofErr w:type="spellStart"/>
      <w:r w:rsidRPr="00D00B16">
        <w:rPr>
          <w:rFonts w:ascii="Times New Roman" w:hAnsi="Times New Roman" w:cs="Times New Roman"/>
          <w:b/>
          <w:bCs/>
          <w:sz w:val="22"/>
          <w:szCs w:val="22"/>
        </w:rPr>
        <w:t>Instagramu</w:t>
      </w:r>
      <w:proofErr w:type="spellEnd"/>
      <w:r w:rsidRPr="00D00B16">
        <w:rPr>
          <w:rFonts w:ascii="Times New Roman" w:hAnsi="Times New Roman" w:cs="Times New Roman"/>
          <w:b/>
          <w:bCs/>
          <w:sz w:val="22"/>
          <w:szCs w:val="22"/>
        </w:rPr>
        <w:t xml:space="preserve"> velký dosah, má přes 164 tisíc sledujících a přes 19 tisíc </w:t>
      </w:r>
      <w:proofErr w:type="spellStart"/>
      <w:r w:rsidRPr="00D00B16">
        <w:rPr>
          <w:rFonts w:ascii="Times New Roman" w:hAnsi="Times New Roman" w:cs="Times New Roman"/>
          <w:b/>
          <w:bCs/>
          <w:sz w:val="22"/>
          <w:szCs w:val="22"/>
        </w:rPr>
        <w:t>likes</w:t>
      </w:r>
      <w:proofErr w:type="spellEnd"/>
      <w:r w:rsidRPr="00D00B16">
        <w:rPr>
          <w:rFonts w:ascii="Times New Roman" w:hAnsi="Times New Roman" w:cs="Times New Roman"/>
          <w:b/>
          <w:bCs/>
          <w:sz w:val="22"/>
          <w:szCs w:val="22"/>
        </w:rPr>
        <w:t xml:space="preserve"> na tomto příspěvku.  V souvislosti s tím se zeptám, sledujete zprávy o Ukrajině záměrně, nebo spíše čekáte, až k vám ty zprávy samy doputují, například skrze návrhy, odkazy či sdílení na sociálních sítích, a pak se na ně podíváte?</w:t>
      </w:r>
    </w:p>
    <w:p w14:paraId="5D92B7A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xml:space="preserve">: No, ono je to složitější. Částečně to </w:t>
      </w:r>
      <w:proofErr w:type="gramStart"/>
      <w:r w:rsidRPr="00D00B16">
        <w:rPr>
          <w:rFonts w:ascii="Times New Roman" w:hAnsi="Times New Roman" w:cs="Times New Roman"/>
          <w:sz w:val="22"/>
          <w:szCs w:val="22"/>
        </w:rPr>
        <w:t>sleduju</w:t>
      </w:r>
      <w:proofErr w:type="gramEnd"/>
      <w:r w:rsidRPr="00D00B16">
        <w:rPr>
          <w:rFonts w:ascii="Times New Roman" w:hAnsi="Times New Roman" w:cs="Times New Roman"/>
          <w:sz w:val="22"/>
          <w:szCs w:val="22"/>
        </w:rPr>
        <w:t xml:space="preserve"> záměrně na </w:t>
      </w:r>
      <w:proofErr w:type="spellStart"/>
      <w:r w:rsidRPr="00D00B16">
        <w:rPr>
          <w:rFonts w:ascii="Times New Roman" w:hAnsi="Times New Roman" w:cs="Times New Roman"/>
          <w:sz w:val="22"/>
          <w:szCs w:val="22"/>
        </w:rPr>
        <w:t>iDnesu</w:t>
      </w:r>
      <w:proofErr w:type="spellEnd"/>
      <w:r w:rsidRPr="00D00B16">
        <w:rPr>
          <w:rFonts w:ascii="Times New Roman" w:hAnsi="Times New Roman" w:cs="Times New Roman"/>
          <w:sz w:val="22"/>
          <w:szCs w:val="22"/>
        </w:rPr>
        <w:t xml:space="preserve"> a pak si otevřu </w:t>
      </w:r>
      <w:proofErr w:type="spellStart"/>
      <w:r w:rsidRPr="00D00B16">
        <w:rPr>
          <w:rFonts w:ascii="Times New Roman" w:hAnsi="Times New Roman" w:cs="Times New Roman"/>
          <w:sz w:val="22"/>
          <w:szCs w:val="22"/>
        </w:rPr>
        <w:t>Facebook</w:t>
      </w:r>
      <w:proofErr w:type="spellEnd"/>
      <w:r w:rsidRPr="00D00B16">
        <w:rPr>
          <w:rFonts w:ascii="Times New Roman" w:hAnsi="Times New Roman" w:cs="Times New Roman"/>
          <w:sz w:val="22"/>
          <w:szCs w:val="22"/>
        </w:rPr>
        <w:t xml:space="preserve"> a vyskočí tam na mě kvanta všelijakých odkazů z </w:t>
      </w:r>
      <w:proofErr w:type="spellStart"/>
      <w:r w:rsidRPr="00D00B16">
        <w:rPr>
          <w:rFonts w:ascii="Times New Roman" w:hAnsi="Times New Roman" w:cs="Times New Roman"/>
          <w:sz w:val="22"/>
          <w:szCs w:val="22"/>
        </w:rPr>
        <w:t>iDnesu</w:t>
      </w:r>
      <w:proofErr w:type="spellEnd"/>
      <w:r w:rsidRPr="00D00B16">
        <w:rPr>
          <w:rFonts w:ascii="Times New Roman" w:hAnsi="Times New Roman" w:cs="Times New Roman"/>
          <w:sz w:val="22"/>
          <w:szCs w:val="22"/>
        </w:rPr>
        <w:t>, z Aktuálně, ale i co sdílí lidé, co mám v přátelích, a to je taky hodně o té Ukrajině. Takže je to mix.</w:t>
      </w:r>
    </w:p>
    <w:p w14:paraId="609CCF6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Já bych řekla, že to ani není o tom, že bych si něco vyhledávala, protože je to všude. Takže nemusím moc vyhledávat, protože to vidím.</w:t>
      </w:r>
    </w:p>
    <w:p w14:paraId="7ACE33D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lastRenderedPageBreak/>
        <w:t xml:space="preserve">B: Jako je pravda, že je to i na </w:t>
      </w:r>
      <w:proofErr w:type="spellStart"/>
      <w:r w:rsidRPr="00D00B16">
        <w:rPr>
          <w:rFonts w:ascii="Times New Roman" w:hAnsi="Times New Roman" w:cs="Times New Roman"/>
          <w:sz w:val="22"/>
          <w:szCs w:val="22"/>
        </w:rPr>
        <w:t>TikToku</w:t>
      </w:r>
      <w:proofErr w:type="spellEnd"/>
      <w:r w:rsidRPr="00D00B16">
        <w:rPr>
          <w:rFonts w:ascii="Times New Roman" w:hAnsi="Times New Roman" w:cs="Times New Roman"/>
          <w:sz w:val="22"/>
          <w:szCs w:val="22"/>
        </w:rPr>
        <w:t xml:space="preserve">, přičemž </w:t>
      </w:r>
      <w:proofErr w:type="spellStart"/>
      <w:r w:rsidRPr="00D00B16">
        <w:rPr>
          <w:rFonts w:ascii="Times New Roman" w:hAnsi="Times New Roman" w:cs="Times New Roman"/>
          <w:sz w:val="22"/>
          <w:szCs w:val="22"/>
        </w:rPr>
        <w:t>Tiktok</w:t>
      </w:r>
      <w:proofErr w:type="spellEnd"/>
      <w:r w:rsidRPr="00D00B16">
        <w:rPr>
          <w:rFonts w:ascii="Times New Roman" w:hAnsi="Times New Roman" w:cs="Times New Roman"/>
          <w:sz w:val="22"/>
          <w:szCs w:val="22"/>
        </w:rPr>
        <w:t xml:space="preserve"> má být takový ten </w:t>
      </w:r>
      <w:proofErr w:type="spellStart"/>
      <w:r w:rsidRPr="00D00B16">
        <w:rPr>
          <w:rFonts w:ascii="Times New Roman" w:hAnsi="Times New Roman" w:cs="Times New Roman"/>
          <w:sz w:val="22"/>
          <w:szCs w:val="22"/>
        </w:rPr>
        <w:t>save</w:t>
      </w:r>
      <w:proofErr w:type="spellEnd"/>
      <w:r w:rsidRPr="00D00B16">
        <w:rPr>
          <w:rFonts w:ascii="Times New Roman" w:hAnsi="Times New Roman" w:cs="Times New Roman"/>
          <w:sz w:val="22"/>
          <w:szCs w:val="22"/>
        </w:rPr>
        <w:t xml:space="preserve"> </w:t>
      </w:r>
      <w:proofErr w:type="spellStart"/>
      <w:r w:rsidRPr="00D00B16">
        <w:rPr>
          <w:rFonts w:ascii="Times New Roman" w:hAnsi="Times New Roman" w:cs="Times New Roman"/>
          <w:sz w:val="22"/>
          <w:szCs w:val="22"/>
        </w:rPr>
        <w:t>space</w:t>
      </w:r>
      <w:proofErr w:type="spellEnd"/>
      <w:r w:rsidRPr="00D00B16">
        <w:rPr>
          <w:rFonts w:ascii="Times New Roman" w:hAnsi="Times New Roman" w:cs="Times New Roman"/>
          <w:sz w:val="22"/>
          <w:szCs w:val="22"/>
        </w:rPr>
        <w:t xml:space="preserve"> bez politiky, ale i když se člověk </w:t>
      </w:r>
      <w:proofErr w:type="gramStart"/>
      <w:r w:rsidRPr="00D00B16">
        <w:rPr>
          <w:rFonts w:ascii="Times New Roman" w:hAnsi="Times New Roman" w:cs="Times New Roman"/>
          <w:sz w:val="22"/>
          <w:szCs w:val="22"/>
        </w:rPr>
        <w:t>snaží</w:t>
      </w:r>
      <w:proofErr w:type="gramEnd"/>
      <w:r w:rsidRPr="00D00B16">
        <w:rPr>
          <w:rFonts w:ascii="Times New Roman" w:hAnsi="Times New Roman" w:cs="Times New Roman"/>
          <w:sz w:val="22"/>
          <w:szCs w:val="22"/>
        </w:rPr>
        <w:t>, tak tam má videa o Ukrajině, i kdyby nechtěl.</w:t>
      </w:r>
    </w:p>
    <w:p w14:paraId="53A744C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Teda jakože ze začátku jsem si to víc vyhledávala, víc jsem to sledovala a pak mi to začalo už trochu vadit, že je toho moc a že je to depresivní a negativní, že jsem se snažila tomu spíš vyhýbat.</w:t>
      </w:r>
    </w:p>
    <w:p w14:paraId="53073ED1"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xml:space="preserve">: Já bych ještě dodal, že na sobě </w:t>
      </w:r>
      <w:proofErr w:type="gramStart"/>
      <w:r w:rsidRPr="00D00B16">
        <w:rPr>
          <w:rFonts w:ascii="Times New Roman" w:hAnsi="Times New Roman" w:cs="Times New Roman"/>
          <w:sz w:val="22"/>
          <w:szCs w:val="22"/>
        </w:rPr>
        <w:t>sleduju</w:t>
      </w:r>
      <w:proofErr w:type="gramEnd"/>
      <w:r w:rsidRPr="00D00B16">
        <w:rPr>
          <w:rFonts w:ascii="Times New Roman" w:hAnsi="Times New Roman" w:cs="Times New Roman"/>
          <w:sz w:val="22"/>
          <w:szCs w:val="22"/>
        </w:rPr>
        <w:t xml:space="preserve">, že se každého dvě, tři hodiny dívám na ten iDnes, co je tam </w:t>
      </w:r>
      <w:proofErr w:type="spellStart"/>
      <w:r w:rsidRPr="00D00B16">
        <w:rPr>
          <w:rFonts w:ascii="Times New Roman" w:hAnsi="Times New Roman" w:cs="Times New Roman"/>
          <w:sz w:val="22"/>
          <w:szCs w:val="22"/>
        </w:rPr>
        <w:t>novýho</w:t>
      </w:r>
      <w:proofErr w:type="spellEnd"/>
      <w:r w:rsidRPr="00D00B16">
        <w:rPr>
          <w:rFonts w:ascii="Times New Roman" w:hAnsi="Times New Roman" w:cs="Times New Roman"/>
          <w:sz w:val="22"/>
          <w:szCs w:val="22"/>
        </w:rPr>
        <w:t xml:space="preserve"> v </w:t>
      </w:r>
      <w:proofErr w:type="spellStart"/>
      <w:r w:rsidRPr="00D00B16">
        <w:rPr>
          <w:rFonts w:ascii="Times New Roman" w:hAnsi="Times New Roman" w:cs="Times New Roman"/>
          <w:sz w:val="22"/>
          <w:szCs w:val="22"/>
        </w:rPr>
        <w:t>tý</w:t>
      </w:r>
      <w:proofErr w:type="spellEnd"/>
      <w:r w:rsidRPr="00D00B16">
        <w:rPr>
          <w:rFonts w:ascii="Times New Roman" w:hAnsi="Times New Roman" w:cs="Times New Roman"/>
          <w:sz w:val="22"/>
          <w:szCs w:val="22"/>
        </w:rPr>
        <w:t xml:space="preserve"> online reportáži. A možná až se ta situace nějak uklidní, či </w:t>
      </w:r>
      <w:proofErr w:type="gramStart"/>
      <w:r w:rsidRPr="00D00B16">
        <w:rPr>
          <w:rFonts w:ascii="Times New Roman" w:hAnsi="Times New Roman" w:cs="Times New Roman"/>
          <w:sz w:val="22"/>
          <w:szCs w:val="22"/>
        </w:rPr>
        <w:t>vyřeší</w:t>
      </w:r>
      <w:proofErr w:type="gramEnd"/>
      <w:r w:rsidRPr="00D00B16">
        <w:rPr>
          <w:rFonts w:ascii="Times New Roman" w:hAnsi="Times New Roman" w:cs="Times New Roman"/>
          <w:sz w:val="22"/>
          <w:szCs w:val="22"/>
        </w:rPr>
        <w:t>, což nevím, kdy bude, tak to ocením, protože poslední dobou jsem opravdu brutálně závislý na mobilu, protože se na to furt dívám a určitě to není dobrý.</w:t>
      </w:r>
    </w:p>
    <w:p w14:paraId="5801C9A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Já souhlasím s každým slovem, co Sebastian řekl. Jak záměrně, tak to jde samo ke mně.</w:t>
      </w:r>
    </w:p>
    <w:p w14:paraId="57A2749E"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Má to ještě někdo jinak? Dobře. Tak přejdeme k ukázce číslo 4. Co byste mi mohli říct o této ukázce?</w:t>
      </w:r>
    </w:p>
    <w:p w14:paraId="0E60C6E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No, vyvolá to ve mně touhu se podívat na ten seriál Sluha národa.</w:t>
      </w:r>
    </w:p>
    <w:p w14:paraId="31BAC51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Tak určitě je to z bulváru. Už jenom ta fotka.</w:t>
      </w:r>
    </w:p>
    <w:p w14:paraId="6528AA6C"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O čem je ta ukázka?</w:t>
      </w:r>
    </w:p>
    <w:p w14:paraId="641ED69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B: No, hlavně o té jeho herecké kariéře, o tom, jak vystupuje na sociálních sítích. Takže spíše než o té válce samotné, tak o té postavě samotného </w:t>
      </w:r>
      <w:proofErr w:type="spellStart"/>
      <w:r w:rsidRPr="00D00B16">
        <w:rPr>
          <w:rFonts w:ascii="Times New Roman" w:hAnsi="Times New Roman" w:cs="Times New Roman"/>
          <w:sz w:val="22"/>
          <w:szCs w:val="22"/>
        </w:rPr>
        <w:t>Zelenského</w:t>
      </w:r>
      <w:proofErr w:type="spellEnd"/>
      <w:r w:rsidRPr="00D00B16">
        <w:rPr>
          <w:rFonts w:ascii="Times New Roman" w:hAnsi="Times New Roman" w:cs="Times New Roman"/>
          <w:sz w:val="22"/>
          <w:szCs w:val="22"/>
        </w:rPr>
        <w:t>.</w:t>
      </w:r>
    </w:p>
    <w:p w14:paraId="0E1C15A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Š: Informují o jeho věku a tak.</w:t>
      </w:r>
    </w:p>
    <w:p w14:paraId="6677B8F4"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K tomuhle už tu něco zaznělo, ale kde mohla být zveřejněna konkrétně?</w:t>
      </w:r>
    </w:p>
    <w:p w14:paraId="19FF4A33"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xml:space="preserve">: Já se stydím, že to vím. </w:t>
      </w:r>
    </w:p>
    <w:p w14:paraId="71CE4D0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Extra.cz.</w:t>
      </w:r>
    </w:p>
    <w:p w14:paraId="126E2931"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xml:space="preserve">: Ano, </w:t>
      </w:r>
      <w:proofErr w:type="gramStart"/>
      <w:r w:rsidRPr="00D00B16">
        <w:rPr>
          <w:rFonts w:ascii="Times New Roman" w:hAnsi="Times New Roman" w:cs="Times New Roman"/>
          <w:sz w:val="22"/>
          <w:szCs w:val="22"/>
        </w:rPr>
        <w:t>tipuju</w:t>
      </w:r>
      <w:proofErr w:type="gramEnd"/>
      <w:r w:rsidRPr="00D00B16">
        <w:rPr>
          <w:rFonts w:ascii="Times New Roman" w:hAnsi="Times New Roman" w:cs="Times New Roman"/>
          <w:sz w:val="22"/>
          <w:szCs w:val="22"/>
        </w:rPr>
        <w:t xml:space="preserve"> extra.cz. To poznám hned.</w:t>
      </w:r>
    </w:p>
    <w:p w14:paraId="272EE4E4"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Myslí si někdo něco jiného? Dobře. Jaký mohl být záměr média při publikování zprávy?</w:t>
      </w:r>
    </w:p>
    <w:p w14:paraId="4D0FB91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B: Tak svést se na té vlně té Ukrajiny, když to řeknu ošklivě. Ale informovat o tom z toho bulvárnějšího hlediska. Tedy, jako když se dá do titulku </w:t>
      </w:r>
      <w:proofErr w:type="spellStart"/>
      <w:r w:rsidRPr="00D00B16">
        <w:rPr>
          <w:rFonts w:ascii="Times New Roman" w:hAnsi="Times New Roman" w:cs="Times New Roman"/>
          <w:sz w:val="22"/>
          <w:szCs w:val="22"/>
        </w:rPr>
        <w:t>Zelenskyj</w:t>
      </w:r>
      <w:proofErr w:type="spellEnd"/>
      <w:r w:rsidRPr="00D00B16">
        <w:rPr>
          <w:rFonts w:ascii="Times New Roman" w:hAnsi="Times New Roman" w:cs="Times New Roman"/>
          <w:sz w:val="22"/>
          <w:szCs w:val="22"/>
        </w:rPr>
        <w:t xml:space="preserve">, spousta lidí na to klikne, </w:t>
      </w:r>
      <w:proofErr w:type="spellStart"/>
      <w:r w:rsidRPr="00D00B16">
        <w:rPr>
          <w:rFonts w:ascii="Times New Roman" w:hAnsi="Times New Roman" w:cs="Times New Roman"/>
          <w:sz w:val="22"/>
          <w:szCs w:val="22"/>
        </w:rPr>
        <w:t>kór</w:t>
      </w:r>
      <w:proofErr w:type="spellEnd"/>
      <w:r w:rsidRPr="00D00B16">
        <w:rPr>
          <w:rFonts w:ascii="Times New Roman" w:hAnsi="Times New Roman" w:cs="Times New Roman"/>
          <w:sz w:val="22"/>
          <w:szCs w:val="22"/>
        </w:rPr>
        <w:t xml:space="preserve"> teďka, když je to spojené právě s tím, že se spousta lidí chce dozvědět, kdo to vlastně je, když </w:t>
      </w:r>
      <w:proofErr w:type="gramStart"/>
      <w:r w:rsidRPr="00D00B16">
        <w:rPr>
          <w:rFonts w:ascii="Times New Roman" w:hAnsi="Times New Roman" w:cs="Times New Roman"/>
          <w:sz w:val="22"/>
          <w:szCs w:val="22"/>
        </w:rPr>
        <w:t>slyší</w:t>
      </w:r>
      <w:proofErr w:type="gramEnd"/>
      <w:r w:rsidRPr="00D00B16">
        <w:rPr>
          <w:rFonts w:ascii="Times New Roman" w:hAnsi="Times New Roman" w:cs="Times New Roman"/>
          <w:sz w:val="22"/>
          <w:szCs w:val="22"/>
        </w:rPr>
        <w:t xml:space="preserve"> jeho jméno poprvé v životě v posledních dnech.</w:t>
      </w:r>
    </w:p>
    <w:p w14:paraId="6F3DC03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Taky, že je to trošku splněný sen. Vlastně záměr toho seriálu byl, že je to prezident, takže se mu to vlastně splnilo, tak si myslím, že ten bulvár toho využil a vyšvihl to vlastně.</w:t>
      </w:r>
    </w:p>
    <w:p w14:paraId="2F04C62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Ono to říká, podívejte se, jaký on je vlastně borec!</w:t>
      </w:r>
    </w:p>
    <w:p w14:paraId="6533299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Š: Tak jako de facto se z něho stala celebrita, nebo z části i jeho vlastním přičiněním. A to neříkám ve špatném. A tím pádem na něj zaměřili svoji osobnost a identifikovali ho jako osobnost, která hodně lidí zajímá.</w:t>
      </w:r>
    </w:p>
    <w:p w14:paraId="76CED0F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A je to aktuální.</w:t>
      </w:r>
    </w:p>
    <w:p w14:paraId="773317B3"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Komu je ta ukázka určena?</w:t>
      </w:r>
    </w:p>
    <w:p w14:paraId="7E211FF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xml:space="preserve"> Náruživým čtenářům bulváru. Možná to naláká i někoho, kdo ten bulvár normálně nečte. A </w:t>
      </w:r>
      <w:proofErr w:type="gramStart"/>
      <w:r w:rsidRPr="00D00B16">
        <w:rPr>
          <w:rFonts w:ascii="Times New Roman" w:hAnsi="Times New Roman" w:cs="Times New Roman"/>
          <w:sz w:val="22"/>
          <w:szCs w:val="22"/>
        </w:rPr>
        <w:t>vyskočí</w:t>
      </w:r>
      <w:proofErr w:type="gramEnd"/>
      <w:r w:rsidRPr="00D00B16">
        <w:rPr>
          <w:rFonts w:ascii="Times New Roman" w:hAnsi="Times New Roman" w:cs="Times New Roman"/>
          <w:sz w:val="22"/>
          <w:szCs w:val="22"/>
        </w:rPr>
        <w:t xml:space="preserve"> mu tam ten </w:t>
      </w:r>
      <w:proofErr w:type="spellStart"/>
      <w:r w:rsidRPr="00D00B16">
        <w:rPr>
          <w:rFonts w:ascii="Times New Roman" w:hAnsi="Times New Roman" w:cs="Times New Roman"/>
          <w:sz w:val="22"/>
          <w:szCs w:val="22"/>
        </w:rPr>
        <w:t>Zelenskej</w:t>
      </w:r>
      <w:proofErr w:type="spellEnd"/>
      <w:r w:rsidRPr="00D00B16">
        <w:rPr>
          <w:rFonts w:ascii="Times New Roman" w:hAnsi="Times New Roman" w:cs="Times New Roman"/>
          <w:sz w:val="22"/>
          <w:szCs w:val="22"/>
        </w:rPr>
        <w:t xml:space="preserve"> a možná tomu přijde víc na chuť než ostatním zprávám, co se tam zveřejňují. </w:t>
      </w:r>
    </w:p>
    <w:p w14:paraId="57D537C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Asi to je takovým těm lidem, co nechtějí slyšet ty seriózní zprávy, ale co hledají něco pozitivnějšího v tom celým špatným.</w:t>
      </w:r>
    </w:p>
    <w:p w14:paraId="29C8B0E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Obecně ženy.</w:t>
      </w:r>
    </w:p>
    <w:p w14:paraId="1337FDFE"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Může mít tato zpráva nějaký účinek na čtenáře? Napadá vás nějaký?</w:t>
      </w:r>
    </w:p>
    <w:p w14:paraId="6617ABD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B: Nepřímo tam bude pozitivnější vhled na Ukrajinu. Někdo, kdo si to přečte si může říct ha, </w:t>
      </w:r>
      <w:proofErr w:type="spellStart"/>
      <w:r w:rsidRPr="00D00B16">
        <w:rPr>
          <w:rFonts w:ascii="Times New Roman" w:hAnsi="Times New Roman" w:cs="Times New Roman"/>
          <w:sz w:val="22"/>
          <w:szCs w:val="22"/>
        </w:rPr>
        <w:t>Zelenskyj</w:t>
      </w:r>
      <w:proofErr w:type="spellEnd"/>
      <w:r w:rsidRPr="00D00B16">
        <w:rPr>
          <w:rFonts w:ascii="Times New Roman" w:hAnsi="Times New Roman" w:cs="Times New Roman"/>
          <w:sz w:val="22"/>
          <w:szCs w:val="22"/>
        </w:rPr>
        <w:t xml:space="preserve"> je borec, brání dobře tu zem, tak tím pádem je ta Ukrajina dobrá. Takže to může být za roh to myšlení, ta konotace.</w:t>
      </w:r>
    </w:p>
    <w:p w14:paraId="352894FA"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lastRenderedPageBreak/>
        <w:t>Sá</w:t>
      </w:r>
      <w:proofErr w:type="spellEnd"/>
      <w:r w:rsidRPr="00D00B16">
        <w:rPr>
          <w:rFonts w:ascii="Times New Roman" w:hAnsi="Times New Roman" w:cs="Times New Roman"/>
          <w:sz w:val="22"/>
          <w:szCs w:val="22"/>
        </w:rPr>
        <w:t>: I v titulku je, vyhrává válku, což nikdo jako neví, jestli vyhrávají.</w:t>
      </w:r>
    </w:p>
    <w:p w14:paraId="70E7F8E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B: Asi ne, když postupují furt ti Rusové.</w:t>
      </w:r>
    </w:p>
    <w:p w14:paraId="0E45D8EC"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xml:space="preserve">: Jakože už jen ten titulek, si říkám, na bulvární médium je docela hustá investigativní žurnalistika, protože kdo ví, jestli </w:t>
      </w:r>
      <w:proofErr w:type="spellStart"/>
      <w:r w:rsidRPr="00D00B16">
        <w:rPr>
          <w:rFonts w:ascii="Times New Roman" w:hAnsi="Times New Roman" w:cs="Times New Roman"/>
          <w:sz w:val="22"/>
          <w:szCs w:val="22"/>
        </w:rPr>
        <w:t>Zelenskyj</w:t>
      </w:r>
      <w:proofErr w:type="spellEnd"/>
      <w:r w:rsidRPr="00D00B16">
        <w:rPr>
          <w:rFonts w:ascii="Times New Roman" w:hAnsi="Times New Roman" w:cs="Times New Roman"/>
          <w:sz w:val="22"/>
          <w:szCs w:val="22"/>
        </w:rPr>
        <w:t xml:space="preserve"> vyhrává válku. Jde vidět, že ten, kdo to psal, je nějak názorově a nesnažil se o objektivitu, ale o názorový článek, který neprobudí žádné špatné emoce, ale jenom odlehčení.</w:t>
      </w:r>
    </w:p>
    <w:p w14:paraId="289F7F0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No, v tom bulváru není objektivita skoro nikdy.</w:t>
      </w:r>
    </w:p>
    <w:p w14:paraId="09D8BFE2"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Díky čemu považujete či nepovažujete tuto ukázku za dobrý zdroj informací o válce na Ukrajině?</w:t>
      </w:r>
    </w:p>
    <w:p w14:paraId="5B45E52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B: Tak, ono kromě toho, že vyhrává válku, tam o té válce nebylo skoro nic. Takže spíše ne, vzhledem k tomu, že tam nebyly skoro žádné informace.</w:t>
      </w:r>
    </w:p>
    <w:p w14:paraId="23747E1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Půl na půl. Jakože, jak můžu vědět, že se mu říká Kapitán Ukrajina. A to, že vyhrává válku... jako moc ne, když stále ustupují. Takže půl napůl. Ale spíše ne.</w:t>
      </w:r>
    </w:p>
    <w:p w14:paraId="4715A39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Š: No, hodně by záleželo i na té galerii.</w:t>
      </w:r>
    </w:p>
    <w:p w14:paraId="243218B9"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A do jaké míry považujete tento mediální obsah za kvalitní?</w:t>
      </w:r>
    </w:p>
    <w:p w14:paraId="30EB398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Š: Kvalitní, vzhledem k tomu, jakým způsobem je bulvár obecně postavený, tak si myslím, že ta zpráva je dobře postavená. Lidi na to kliknou, jsou tam hezké fotky, je to krátké, není tam moc textu, je tam údaj o věku té celebrity. Takže pokud to má být bulvár, tak má všechno, co má být. Jako zpravodajství ne.</w:t>
      </w:r>
    </w:p>
    <w:p w14:paraId="4B0A3B4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Já musím ocenit práci toho autora, že si dal tu práci stáhnout všechny ty fotky, co jsou v galerii odněkud. To taky muselo zabrat nějaký čas.</w:t>
      </w:r>
    </w:p>
    <w:p w14:paraId="62918AE1"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B: A co si </w:t>
      </w:r>
      <w:proofErr w:type="spellStart"/>
      <w:r w:rsidRPr="00D00B16">
        <w:rPr>
          <w:rFonts w:ascii="Times New Roman" w:hAnsi="Times New Roman" w:cs="Times New Roman"/>
          <w:sz w:val="22"/>
          <w:szCs w:val="22"/>
        </w:rPr>
        <w:t>budem</w:t>
      </w:r>
      <w:proofErr w:type="spellEnd"/>
      <w:r w:rsidRPr="00D00B16">
        <w:rPr>
          <w:rFonts w:ascii="Times New Roman" w:hAnsi="Times New Roman" w:cs="Times New Roman"/>
          <w:sz w:val="22"/>
          <w:szCs w:val="22"/>
        </w:rPr>
        <w:t>, má to i dobrou tu úvodní fotku.</w:t>
      </w:r>
    </w:p>
    <w:p w14:paraId="0489C36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A plus ještě nějaký ten odkaz na tu popkulturu, jakože Kapitán Ukrajina a tak.</w:t>
      </w:r>
    </w:p>
    <w:p w14:paraId="34198B2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Š: I když jako ten seriál jsme neviděli. Já jsem třeba ani nevěděla, že to byl seriálový herec a viděla jsem tuhle fotku, tak jsem si říkala, jakože cože, on tam má samopaly někde.</w:t>
      </w:r>
    </w:p>
    <w:p w14:paraId="52FC1702"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Teď, když vidíte zdroj. Chcete změnit nějakou odpověď? Ne? A víte, kdo je vlastníkem daného média?</w:t>
      </w:r>
    </w:p>
    <w:p w14:paraId="2C0B7847"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Nevím.</w:t>
      </w:r>
    </w:p>
    <w:p w14:paraId="4F11F96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Š: Netuším.</w:t>
      </w:r>
    </w:p>
    <w:p w14:paraId="7F990A4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Přemýšlím… </w:t>
      </w:r>
      <w:proofErr w:type="spellStart"/>
      <w:r w:rsidRPr="00D00B16">
        <w:rPr>
          <w:rFonts w:ascii="Times New Roman" w:hAnsi="Times New Roman" w:cs="Times New Roman"/>
          <w:sz w:val="22"/>
          <w:szCs w:val="22"/>
        </w:rPr>
        <w:t>Křetinský</w:t>
      </w:r>
      <w:proofErr w:type="spellEnd"/>
      <w:r w:rsidRPr="00D00B16">
        <w:rPr>
          <w:rFonts w:ascii="Times New Roman" w:hAnsi="Times New Roman" w:cs="Times New Roman"/>
          <w:sz w:val="22"/>
          <w:szCs w:val="22"/>
        </w:rPr>
        <w:t>?</w:t>
      </w:r>
    </w:p>
    <w:p w14:paraId="2D2C324A"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xml:space="preserve">: </w:t>
      </w:r>
      <w:proofErr w:type="gramStart"/>
      <w:r w:rsidRPr="00D00B16">
        <w:rPr>
          <w:rFonts w:ascii="Times New Roman" w:hAnsi="Times New Roman" w:cs="Times New Roman"/>
          <w:sz w:val="22"/>
          <w:szCs w:val="22"/>
        </w:rPr>
        <w:t>Nepatří</w:t>
      </w:r>
      <w:proofErr w:type="gramEnd"/>
      <w:r w:rsidRPr="00D00B16">
        <w:rPr>
          <w:rFonts w:ascii="Times New Roman" w:hAnsi="Times New Roman" w:cs="Times New Roman"/>
          <w:sz w:val="22"/>
          <w:szCs w:val="22"/>
        </w:rPr>
        <w:t xml:space="preserve"> to spíš pod Seznam?</w:t>
      </w:r>
    </w:p>
    <w:p w14:paraId="13921B5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Š: </w:t>
      </w:r>
      <w:proofErr w:type="spellStart"/>
      <w:r w:rsidRPr="00D00B16">
        <w:rPr>
          <w:rFonts w:ascii="Times New Roman" w:hAnsi="Times New Roman" w:cs="Times New Roman"/>
          <w:sz w:val="22"/>
          <w:szCs w:val="22"/>
        </w:rPr>
        <w:t>Nene</w:t>
      </w:r>
      <w:proofErr w:type="spellEnd"/>
      <w:r w:rsidRPr="00D00B16">
        <w:rPr>
          <w:rFonts w:ascii="Times New Roman" w:hAnsi="Times New Roman" w:cs="Times New Roman"/>
          <w:sz w:val="22"/>
          <w:szCs w:val="22"/>
        </w:rPr>
        <w:t>.</w:t>
      </w:r>
    </w:p>
    <w:p w14:paraId="672EFBD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w:t>
      </w:r>
      <w:proofErr w:type="spellStart"/>
      <w:r w:rsidRPr="00D00B16">
        <w:rPr>
          <w:rFonts w:ascii="Times New Roman" w:hAnsi="Times New Roman" w:cs="Times New Roman"/>
          <w:sz w:val="22"/>
          <w:szCs w:val="22"/>
        </w:rPr>
        <w:t>Penta</w:t>
      </w:r>
      <w:proofErr w:type="spellEnd"/>
      <w:r w:rsidRPr="00D00B16">
        <w:rPr>
          <w:rFonts w:ascii="Times New Roman" w:hAnsi="Times New Roman" w:cs="Times New Roman"/>
          <w:sz w:val="22"/>
          <w:szCs w:val="22"/>
        </w:rPr>
        <w:t>? Ne. Nevím jistě.</w:t>
      </w:r>
    </w:p>
    <w:p w14:paraId="10806C42"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 V dotazníku jste uvedli, že informace o společenském dění čerpáte ze sociálních sítí nebo internetových zpravodajských serverů. Odkud konkrétně?</w:t>
      </w:r>
    </w:p>
    <w:p w14:paraId="29C5CAD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Ze sociálních sítí to je ten </w:t>
      </w:r>
      <w:proofErr w:type="spellStart"/>
      <w:r w:rsidRPr="00D00B16">
        <w:rPr>
          <w:rFonts w:ascii="Times New Roman" w:hAnsi="Times New Roman" w:cs="Times New Roman"/>
          <w:sz w:val="22"/>
          <w:szCs w:val="22"/>
        </w:rPr>
        <w:t>Twitter</w:t>
      </w:r>
      <w:proofErr w:type="spellEnd"/>
      <w:r w:rsidRPr="00D00B16">
        <w:rPr>
          <w:rFonts w:ascii="Times New Roman" w:hAnsi="Times New Roman" w:cs="Times New Roman"/>
          <w:sz w:val="22"/>
          <w:szCs w:val="22"/>
        </w:rPr>
        <w:t xml:space="preserve">, </w:t>
      </w:r>
      <w:proofErr w:type="spellStart"/>
      <w:r w:rsidRPr="00D00B16">
        <w:rPr>
          <w:rFonts w:ascii="Times New Roman" w:hAnsi="Times New Roman" w:cs="Times New Roman"/>
          <w:sz w:val="22"/>
          <w:szCs w:val="22"/>
        </w:rPr>
        <w:t>Instagram</w:t>
      </w:r>
      <w:proofErr w:type="spellEnd"/>
      <w:r w:rsidRPr="00D00B16">
        <w:rPr>
          <w:rFonts w:ascii="Times New Roman" w:hAnsi="Times New Roman" w:cs="Times New Roman"/>
          <w:sz w:val="22"/>
          <w:szCs w:val="22"/>
        </w:rPr>
        <w:t xml:space="preserve">, i tu Angeliku jsem sledovala, jenom tak, abych věděla, co tam dává a co tam nedává, když ji sledovalo hodně lidí. @jsemvobraze na </w:t>
      </w:r>
      <w:proofErr w:type="spellStart"/>
      <w:r w:rsidRPr="00D00B16">
        <w:rPr>
          <w:rFonts w:ascii="Times New Roman" w:hAnsi="Times New Roman" w:cs="Times New Roman"/>
          <w:sz w:val="22"/>
          <w:szCs w:val="22"/>
        </w:rPr>
        <w:t>Instagramu</w:t>
      </w:r>
      <w:proofErr w:type="spellEnd"/>
      <w:r w:rsidRPr="00D00B16">
        <w:rPr>
          <w:rFonts w:ascii="Times New Roman" w:hAnsi="Times New Roman" w:cs="Times New Roman"/>
          <w:sz w:val="22"/>
          <w:szCs w:val="22"/>
        </w:rPr>
        <w:t xml:space="preserve">, potom ty reportéry. Respekt mám </w:t>
      </w:r>
      <w:proofErr w:type="spellStart"/>
      <w:r w:rsidRPr="00D00B16">
        <w:rPr>
          <w:rFonts w:ascii="Times New Roman" w:hAnsi="Times New Roman" w:cs="Times New Roman"/>
          <w:sz w:val="22"/>
          <w:szCs w:val="22"/>
        </w:rPr>
        <w:t>stáhlé</w:t>
      </w:r>
      <w:proofErr w:type="spellEnd"/>
      <w:r w:rsidRPr="00D00B16">
        <w:rPr>
          <w:rFonts w:ascii="Times New Roman" w:hAnsi="Times New Roman" w:cs="Times New Roman"/>
          <w:sz w:val="22"/>
          <w:szCs w:val="22"/>
        </w:rPr>
        <w:t xml:space="preserve"> ty aplikace. </w:t>
      </w:r>
      <w:proofErr w:type="spellStart"/>
      <w:r w:rsidRPr="00D00B16">
        <w:rPr>
          <w:rFonts w:ascii="Times New Roman" w:hAnsi="Times New Roman" w:cs="Times New Roman"/>
          <w:sz w:val="22"/>
          <w:szCs w:val="22"/>
        </w:rPr>
        <w:t>Podcasty</w:t>
      </w:r>
      <w:proofErr w:type="spellEnd"/>
      <w:r w:rsidRPr="00D00B16">
        <w:rPr>
          <w:rFonts w:ascii="Times New Roman" w:hAnsi="Times New Roman" w:cs="Times New Roman"/>
          <w:sz w:val="22"/>
          <w:szCs w:val="22"/>
        </w:rPr>
        <w:t>.</w:t>
      </w:r>
    </w:p>
    <w:p w14:paraId="240349B0"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xml:space="preserve">: Ze zpravodajských webů čerpám hlavně. Mám e-mailový účet na seznamu, takže když </w:t>
      </w:r>
      <w:proofErr w:type="gramStart"/>
      <w:r w:rsidRPr="00D00B16">
        <w:rPr>
          <w:rFonts w:ascii="Times New Roman" w:hAnsi="Times New Roman" w:cs="Times New Roman"/>
          <w:sz w:val="22"/>
          <w:szCs w:val="22"/>
        </w:rPr>
        <w:t>kontroluju</w:t>
      </w:r>
      <w:proofErr w:type="gramEnd"/>
      <w:r w:rsidRPr="00D00B16">
        <w:rPr>
          <w:rFonts w:ascii="Times New Roman" w:hAnsi="Times New Roman" w:cs="Times New Roman"/>
          <w:sz w:val="22"/>
          <w:szCs w:val="22"/>
        </w:rPr>
        <w:t xml:space="preserve"> e-mail, tak chodím na Novinky a Seznam, ale je pravda, že jsem se hodně na ten </w:t>
      </w:r>
      <w:proofErr w:type="spellStart"/>
      <w:r w:rsidRPr="00D00B16">
        <w:rPr>
          <w:rFonts w:ascii="Times New Roman" w:hAnsi="Times New Roman" w:cs="Times New Roman"/>
          <w:sz w:val="22"/>
          <w:szCs w:val="22"/>
        </w:rPr>
        <w:t>Twitter</w:t>
      </w:r>
      <w:proofErr w:type="spellEnd"/>
      <w:r w:rsidRPr="00D00B16">
        <w:rPr>
          <w:rFonts w:ascii="Times New Roman" w:hAnsi="Times New Roman" w:cs="Times New Roman"/>
          <w:sz w:val="22"/>
          <w:szCs w:val="22"/>
        </w:rPr>
        <w:t xml:space="preserve"> přesunula, protože jsem zjistila, že spousta věcí, co je na tom </w:t>
      </w:r>
      <w:proofErr w:type="spellStart"/>
      <w:r w:rsidRPr="00D00B16">
        <w:rPr>
          <w:rFonts w:ascii="Times New Roman" w:hAnsi="Times New Roman" w:cs="Times New Roman"/>
          <w:sz w:val="22"/>
          <w:szCs w:val="22"/>
        </w:rPr>
        <w:t>Twitteru</w:t>
      </w:r>
      <w:proofErr w:type="spellEnd"/>
      <w:r w:rsidRPr="00D00B16">
        <w:rPr>
          <w:rFonts w:ascii="Times New Roman" w:hAnsi="Times New Roman" w:cs="Times New Roman"/>
          <w:sz w:val="22"/>
          <w:szCs w:val="22"/>
        </w:rPr>
        <w:t xml:space="preserve">, se až později objeví na těch zpravodajských webech, takže teďka hodně </w:t>
      </w:r>
      <w:proofErr w:type="spellStart"/>
      <w:r w:rsidRPr="00D00B16">
        <w:rPr>
          <w:rFonts w:ascii="Times New Roman" w:hAnsi="Times New Roman" w:cs="Times New Roman"/>
          <w:sz w:val="22"/>
          <w:szCs w:val="22"/>
        </w:rPr>
        <w:t>Twitter</w:t>
      </w:r>
      <w:proofErr w:type="spellEnd"/>
      <w:r w:rsidRPr="00D00B16">
        <w:rPr>
          <w:rFonts w:ascii="Times New Roman" w:hAnsi="Times New Roman" w:cs="Times New Roman"/>
          <w:sz w:val="22"/>
          <w:szCs w:val="22"/>
        </w:rPr>
        <w:t>. A když vyloženě jdu za zpravodajstvím, tak chodím na ČT24.</w:t>
      </w:r>
    </w:p>
    <w:p w14:paraId="2D2EA587"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 xml:space="preserve">A na tom </w:t>
      </w:r>
      <w:proofErr w:type="spellStart"/>
      <w:proofErr w:type="gramStart"/>
      <w:r w:rsidRPr="00D00B16">
        <w:rPr>
          <w:rFonts w:ascii="Times New Roman" w:hAnsi="Times New Roman" w:cs="Times New Roman"/>
          <w:b/>
          <w:bCs/>
          <w:sz w:val="22"/>
          <w:szCs w:val="22"/>
        </w:rPr>
        <w:t>Twitteru</w:t>
      </w:r>
      <w:proofErr w:type="spellEnd"/>
      <w:proofErr w:type="gramEnd"/>
      <w:r w:rsidRPr="00D00B16">
        <w:rPr>
          <w:rFonts w:ascii="Times New Roman" w:hAnsi="Times New Roman" w:cs="Times New Roman"/>
          <w:b/>
          <w:bCs/>
          <w:sz w:val="22"/>
          <w:szCs w:val="22"/>
        </w:rPr>
        <w:t xml:space="preserve"> koho konkrétně?</w:t>
      </w:r>
    </w:p>
    <w:p w14:paraId="7190F58C"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lastRenderedPageBreak/>
        <w:t>Sá</w:t>
      </w:r>
      <w:proofErr w:type="spellEnd"/>
      <w:r w:rsidRPr="00D00B16">
        <w:rPr>
          <w:rFonts w:ascii="Times New Roman" w:hAnsi="Times New Roman" w:cs="Times New Roman"/>
          <w:sz w:val="22"/>
          <w:szCs w:val="22"/>
        </w:rPr>
        <w:t xml:space="preserve">: Já </w:t>
      </w:r>
      <w:proofErr w:type="gramStart"/>
      <w:r w:rsidRPr="00D00B16">
        <w:rPr>
          <w:rFonts w:ascii="Times New Roman" w:hAnsi="Times New Roman" w:cs="Times New Roman"/>
          <w:sz w:val="22"/>
          <w:szCs w:val="22"/>
        </w:rPr>
        <w:t>sleduju</w:t>
      </w:r>
      <w:proofErr w:type="gramEnd"/>
      <w:r w:rsidRPr="00D00B16">
        <w:rPr>
          <w:rFonts w:ascii="Times New Roman" w:hAnsi="Times New Roman" w:cs="Times New Roman"/>
          <w:sz w:val="22"/>
          <w:szCs w:val="22"/>
        </w:rPr>
        <w:t xml:space="preserve"> politiky a snažím se sledovat i lidi, kteří nejsou názorově úplně moji, ale teď tou ukrajinskou krizí asi nesleduju nikoho, kdo názorově není můj, to bych nedávala. Ale </w:t>
      </w:r>
      <w:proofErr w:type="gramStart"/>
      <w:r w:rsidRPr="00D00B16">
        <w:rPr>
          <w:rFonts w:ascii="Times New Roman" w:hAnsi="Times New Roman" w:cs="Times New Roman"/>
          <w:sz w:val="22"/>
          <w:szCs w:val="22"/>
        </w:rPr>
        <w:t>sleduju</w:t>
      </w:r>
      <w:proofErr w:type="gramEnd"/>
      <w:r w:rsidRPr="00D00B16">
        <w:rPr>
          <w:rFonts w:ascii="Times New Roman" w:hAnsi="Times New Roman" w:cs="Times New Roman"/>
          <w:sz w:val="22"/>
          <w:szCs w:val="22"/>
        </w:rPr>
        <w:t xml:space="preserve"> ukrajinské politiky, české politiky, světové i novináře.</w:t>
      </w:r>
    </w:p>
    <w:p w14:paraId="6128DCF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Obecně čerpám z </w:t>
      </w:r>
      <w:proofErr w:type="spellStart"/>
      <w:r w:rsidRPr="00D00B16">
        <w:rPr>
          <w:rFonts w:ascii="Times New Roman" w:hAnsi="Times New Roman" w:cs="Times New Roman"/>
          <w:sz w:val="22"/>
          <w:szCs w:val="22"/>
        </w:rPr>
        <w:t>iRozhlasu</w:t>
      </w:r>
      <w:proofErr w:type="spellEnd"/>
      <w:r w:rsidRPr="00D00B16">
        <w:rPr>
          <w:rFonts w:ascii="Times New Roman" w:hAnsi="Times New Roman" w:cs="Times New Roman"/>
          <w:sz w:val="22"/>
          <w:szCs w:val="22"/>
        </w:rPr>
        <w:t xml:space="preserve">, ČT24, Deník N, Seznam Zprávy, Novinky taky – i když spíš pasivně, </w:t>
      </w:r>
      <w:proofErr w:type="spellStart"/>
      <w:r w:rsidRPr="00D00B16">
        <w:rPr>
          <w:rFonts w:ascii="Times New Roman" w:hAnsi="Times New Roman" w:cs="Times New Roman"/>
          <w:sz w:val="22"/>
          <w:szCs w:val="22"/>
        </w:rPr>
        <w:t>Twitter</w:t>
      </w:r>
      <w:proofErr w:type="spellEnd"/>
      <w:r w:rsidRPr="00D00B16">
        <w:rPr>
          <w:rFonts w:ascii="Times New Roman" w:hAnsi="Times New Roman" w:cs="Times New Roman"/>
          <w:sz w:val="22"/>
          <w:szCs w:val="22"/>
        </w:rPr>
        <w:t>, Aktuálně.cz.</w:t>
      </w:r>
    </w:p>
    <w:p w14:paraId="77B1D92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Já mám stáhnutou aplikaci CNN, BBC. Ne, že bych to sledovala úplně pravidelně, ale tak dvakrát do týdne to pěkně sjedu.</w:t>
      </w:r>
    </w:p>
    <w:p w14:paraId="7CE49CCF"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A jak si vybíráte témata ke čtení? Na co kliknete?</w:t>
      </w:r>
    </w:p>
    <w:p w14:paraId="6960A3E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Já jsem svého času měl velmi rád iDnes, ale zajímal jsem se vyloženě o politická témata. Ale zajel jsem tam do rubriky kraje a nejdřív jsem šel na ten náš kraj a pak jsem se podíval i do těch okolních, a tak různě, a co je nového mě zajímalo spíše v těch regionech než celosvětově.</w:t>
      </w:r>
    </w:p>
    <w:p w14:paraId="3B7D257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Já jak kdy. Musím se přiznat, že kromě Ukrajiny je to poslední dobou i politika z toho důvodu, že se všechno zdražuje, tak se snažím být v obraze. Ale třeba i nájmy, jak se zvyšují, i ceny, energie, abych věděla, z jakého důvodu to je. A celkově. Já vlastně ani nevím, jak to vybírám. Nezamýšlela jsem se nad tím nikdy.</w:t>
      </w:r>
    </w:p>
    <w:p w14:paraId="4B124D4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Já si všímám na sobě, že čím dál radši čtu nějaká oddechová témata, protože třeba aktuálně si rád čtu práce, co píšou mí kolegové, což jsou rozhovory s různými herci. To je cílené a dělám to rád. Ale přemýšlím, podle čeho si vybírám informace. Prostě politika, protože mě to zajímá.</w:t>
      </w:r>
    </w:p>
    <w:p w14:paraId="182C300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Já to mám stejně, taky někdy si přečtu rozhovor s nějakou osobností, protože ji mám ráda. Třeba Ivan Trojan, když vyjde rozhovor, tak ho mám ráda jako herce, tak na to kliknu.</w:t>
      </w:r>
    </w:p>
    <w:p w14:paraId="723A769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A čtete zprávy až do konce</w:t>
      </w:r>
      <w:r w:rsidRPr="00D00B16">
        <w:rPr>
          <w:rFonts w:ascii="Times New Roman" w:hAnsi="Times New Roman" w:cs="Times New Roman"/>
          <w:sz w:val="22"/>
          <w:szCs w:val="22"/>
        </w:rPr>
        <w:t>?</w:t>
      </w:r>
    </w:p>
    <w:p w14:paraId="47E3A192"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xml:space="preserve">: To asi záleží. Do konce čtu </w:t>
      </w:r>
      <w:proofErr w:type="spellStart"/>
      <w:r w:rsidRPr="00D00B16">
        <w:rPr>
          <w:rFonts w:ascii="Times New Roman" w:hAnsi="Times New Roman" w:cs="Times New Roman"/>
          <w:sz w:val="22"/>
          <w:szCs w:val="22"/>
        </w:rPr>
        <w:t>lifestylové</w:t>
      </w:r>
      <w:proofErr w:type="spellEnd"/>
      <w:r w:rsidRPr="00D00B16">
        <w:rPr>
          <w:rFonts w:ascii="Times New Roman" w:hAnsi="Times New Roman" w:cs="Times New Roman"/>
          <w:sz w:val="22"/>
          <w:szCs w:val="22"/>
        </w:rPr>
        <w:t xml:space="preserve"> články, společenské, ale když jsou ty zprávy o té Ukrajině, tak to kolikrát ani nedočtu. Protože konec je většinou kolikrát se opakující souhrn jakoby, takže i když čtu teďka hodně a jsem teďka na tom trochu závislá, tak abych pětkrát denně nečetla, kdy vypukla invaze, tak ten konec už většinou jako vynechávám. Takže dá se říct, že u toho zpravodajství do konce většinou nedojdu, ale u publicistiky skoro vždycky.</w:t>
      </w:r>
    </w:p>
    <w:p w14:paraId="02BA327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Š: Já většinou ano, ale asi záleží, nebo já se třeba poslední dobou snažím trochu de facto vyhýbat takovému tomu přímému zpravodajství. Protože v určité chvíli to pro mě bylo příliš zahlcující, takže se jednou za čas podívám na nějaký přehled, co se děje. Takže spíš vyhledávám publicistické nebo názorové věci a u těch je pro mě důležité to dočíst do konce.</w:t>
      </w:r>
    </w:p>
    <w:p w14:paraId="3C2F8DB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Já bych dodal, že já, když si nějakou zprávu rozkliknu, tak to do konce přečtu vždycky. Ale když si nějakou zprávu nechci číst, tak na ni ani neklikám a tím pádem to ani nečtu.</w:t>
      </w:r>
    </w:p>
    <w:p w14:paraId="075CC16A"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Podíváme se na ukázku číslo 5 a 6. Co byste mi řekli o těchto ukázkách?</w:t>
      </w:r>
    </w:p>
    <w:p w14:paraId="0C74A36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To první vypadá jak z nějakého Sputniku.</w:t>
      </w:r>
    </w:p>
    <w:p w14:paraId="71AD5A1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B: To není Sputnik.</w:t>
      </w:r>
    </w:p>
    <w:p w14:paraId="2267177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No, nepřijde mi to moc seriózní teda ta první.</w:t>
      </w:r>
    </w:p>
    <w:p w14:paraId="67FC706B"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Mě teda ani jedno.</w:t>
      </w:r>
    </w:p>
    <w:p w14:paraId="5A71B58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Ten plynojem, vykřičník. A ještě ti ukrajinští teroristé, no jako.</w:t>
      </w:r>
    </w:p>
    <w:p w14:paraId="574EC5A7"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 xml:space="preserve">O čem jsou ty ukázky? </w:t>
      </w:r>
    </w:p>
    <w:p w14:paraId="040172E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O tom, že vyletěl do vzduchu nějaký plynovod.</w:t>
      </w:r>
    </w:p>
    <w:p w14:paraId="46A2F771"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Š: Ne, že chtěli vyhodit do povětří plynovod.</w:t>
      </w:r>
    </w:p>
    <w:p w14:paraId="74FB81D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Jasně, ale obojí zprávy informují o výbuchu. Ale ten první obviňuje tu Ukrajinu. No, vlastně </w:t>
      </w:r>
      <w:proofErr w:type="gramStart"/>
      <w:r w:rsidRPr="00D00B16">
        <w:rPr>
          <w:rFonts w:ascii="Times New Roman" w:hAnsi="Times New Roman" w:cs="Times New Roman"/>
          <w:sz w:val="22"/>
          <w:szCs w:val="22"/>
        </w:rPr>
        <w:t>obě dvě</w:t>
      </w:r>
      <w:proofErr w:type="gramEnd"/>
      <w:r w:rsidRPr="00D00B16">
        <w:rPr>
          <w:rFonts w:ascii="Times New Roman" w:hAnsi="Times New Roman" w:cs="Times New Roman"/>
          <w:sz w:val="22"/>
          <w:szCs w:val="22"/>
        </w:rPr>
        <w:t xml:space="preserve">. Ale ta šestka mi přijde, že je to takovým tím odstupem, jakože – hele dívejte, tady vám objektivně </w:t>
      </w:r>
      <w:proofErr w:type="spellStart"/>
      <w:r w:rsidRPr="00D00B16">
        <w:rPr>
          <w:rFonts w:ascii="Times New Roman" w:hAnsi="Times New Roman" w:cs="Times New Roman"/>
          <w:sz w:val="22"/>
          <w:szCs w:val="22"/>
        </w:rPr>
        <w:t>píšem</w:t>
      </w:r>
      <w:proofErr w:type="spellEnd"/>
      <w:r w:rsidRPr="00D00B16">
        <w:rPr>
          <w:rFonts w:ascii="Times New Roman" w:hAnsi="Times New Roman" w:cs="Times New Roman"/>
          <w:sz w:val="22"/>
          <w:szCs w:val="22"/>
        </w:rPr>
        <w:t>, že to píšou ruská média, dělejte si s tím, co chcete.</w:t>
      </w:r>
    </w:p>
    <w:p w14:paraId="6FB1F6FD"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lastRenderedPageBreak/>
        <w:t>Jaký je rozdíl teda v těch ukázkách?</w:t>
      </w:r>
    </w:p>
    <w:p w14:paraId="195D43EB"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xml:space="preserve">: Já bych řekla, že v té první je řečeno, že ten plynovod vyhodili do vzduchu Ukrajinci a v té druhé ani není řečeno, jestli to byli Ukrajinci, nebo Rusové. Tam je řečeno, že došlo k explozi, že </w:t>
      </w:r>
      <w:proofErr w:type="gramStart"/>
      <w:r w:rsidRPr="00D00B16">
        <w:rPr>
          <w:rFonts w:ascii="Times New Roman" w:hAnsi="Times New Roman" w:cs="Times New Roman"/>
          <w:sz w:val="22"/>
          <w:szCs w:val="22"/>
        </w:rPr>
        <w:t>hoří</w:t>
      </w:r>
      <w:proofErr w:type="gramEnd"/>
      <w:r w:rsidRPr="00D00B16">
        <w:rPr>
          <w:rFonts w:ascii="Times New Roman" w:hAnsi="Times New Roman" w:cs="Times New Roman"/>
          <w:sz w:val="22"/>
          <w:szCs w:val="22"/>
        </w:rPr>
        <w:t>, ale není řečeno, co se stalo, protože tím, že napsali, že to uvedla ruská média, tak z toho vyplývá, že nikdo moc neví, jestli tam hořelo.</w:t>
      </w:r>
    </w:p>
    <w:p w14:paraId="2A03598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V té první to je, že někdo řekl, že někdo udělal něco, A v té druhé je, že někdo řekl, že někdo řekl, že někdo udělal něco.</w:t>
      </w:r>
    </w:p>
    <w:p w14:paraId="5D8E4AA3"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Kde byste ty příspěvky mohli najít?</w:t>
      </w:r>
    </w:p>
    <w:p w14:paraId="36D22AB4"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xml:space="preserve">: První na </w:t>
      </w:r>
      <w:proofErr w:type="spellStart"/>
      <w:r w:rsidRPr="00D00B16">
        <w:rPr>
          <w:rFonts w:ascii="Times New Roman" w:hAnsi="Times New Roman" w:cs="Times New Roman"/>
          <w:sz w:val="22"/>
          <w:szCs w:val="22"/>
        </w:rPr>
        <w:t>Twitteru</w:t>
      </w:r>
      <w:proofErr w:type="spellEnd"/>
      <w:r w:rsidRPr="00D00B16">
        <w:rPr>
          <w:rFonts w:ascii="Times New Roman" w:hAnsi="Times New Roman" w:cs="Times New Roman"/>
          <w:sz w:val="22"/>
          <w:szCs w:val="22"/>
        </w:rPr>
        <w:t xml:space="preserve">, druhá na </w:t>
      </w:r>
      <w:proofErr w:type="spellStart"/>
      <w:r w:rsidRPr="00D00B16">
        <w:rPr>
          <w:rFonts w:ascii="Times New Roman" w:hAnsi="Times New Roman" w:cs="Times New Roman"/>
          <w:sz w:val="22"/>
          <w:szCs w:val="22"/>
        </w:rPr>
        <w:t>Facebooku</w:t>
      </w:r>
      <w:proofErr w:type="spellEnd"/>
      <w:r w:rsidRPr="00D00B16">
        <w:rPr>
          <w:rFonts w:ascii="Times New Roman" w:hAnsi="Times New Roman" w:cs="Times New Roman"/>
          <w:sz w:val="22"/>
          <w:szCs w:val="22"/>
        </w:rPr>
        <w:t>.</w:t>
      </w:r>
    </w:p>
    <w:p w14:paraId="37BD0CEA" w14:textId="77777777" w:rsidR="00F274ED" w:rsidRPr="00D00B16" w:rsidRDefault="00F274ED" w:rsidP="00F274ED">
      <w:pPr>
        <w:spacing w:after="120"/>
        <w:jc w:val="both"/>
        <w:rPr>
          <w:rFonts w:ascii="Times New Roman" w:hAnsi="Times New Roman" w:cs="Times New Roman"/>
          <w:i/>
          <w:iCs/>
          <w:sz w:val="22"/>
          <w:szCs w:val="22"/>
        </w:rPr>
      </w:pPr>
      <w:r>
        <w:rPr>
          <w:rFonts w:ascii="Times New Roman" w:hAnsi="Times New Roman" w:cs="Times New Roman"/>
          <w:i/>
          <w:iCs/>
          <w:sz w:val="22"/>
          <w:szCs w:val="22"/>
        </w:rPr>
        <w:t>(</w:t>
      </w:r>
      <w:r w:rsidRPr="00D00B16">
        <w:rPr>
          <w:rFonts w:ascii="Times New Roman" w:hAnsi="Times New Roman" w:cs="Times New Roman"/>
          <w:i/>
          <w:iCs/>
          <w:sz w:val="22"/>
          <w:szCs w:val="22"/>
        </w:rPr>
        <w:t>Ostatní souhlasn</w:t>
      </w:r>
      <w:r>
        <w:rPr>
          <w:rFonts w:ascii="Times New Roman" w:hAnsi="Times New Roman" w:cs="Times New Roman"/>
          <w:i/>
          <w:iCs/>
          <w:sz w:val="22"/>
          <w:szCs w:val="22"/>
        </w:rPr>
        <w:t>ě přikyvují)</w:t>
      </w:r>
    </w:p>
    <w:p w14:paraId="6AA53875"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Kdo to konkrétně mohl vydat?</w:t>
      </w:r>
    </w:p>
    <w:p w14:paraId="5F73DD55"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Protiproud.</w:t>
      </w:r>
    </w:p>
    <w:p w14:paraId="7AFEF73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B: To mohl být Protiproud.</w:t>
      </w:r>
    </w:p>
    <w:p w14:paraId="225FFEE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Š: Já netuším konkrétně. Asi něco z té rodiny Sputnik a tak.</w:t>
      </w:r>
    </w:p>
    <w:p w14:paraId="57C2EE0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A ta šestka?</w:t>
      </w:r>
    </w:p>
    <w:p w14:paraId="6C31B9D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L: To budou nějaký Novinky. </w:t>
      </w:r>
    </w:p>
    <w:p w14:paraId="4AB425C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Možná i ČT24.</w:t>
      </w:r>
    </w:p>
    <w:p w14:paraId="7C1A430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Aktuálně?</w:t>
      </w:r>
    </w:p>
    <w:p w14:paraId="168AF19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To není Aktuálně.</w:t>
      </w:r>
    </w:p>
    <w:p w14:paraId="6B62D33E"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Jaký mohl být záměr médií při publikování těch zpráv?</w:t>
      </w:r>
    </w:p>
    <w:p w14:paraId="494EE3D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První zase </w:t>
      </w:r>
      <w:proofErr w:type="spellStart"/>
      <w:r w:rsidRPr="00D00B16">
        <w:rPr>
          <w:rFonts w:ascii="Times New Roman" w:hAnsi="Times New Roman" w:cs="Times New Roman"/>
          <w:sz w:val="22"/>
          <w:szCs w:val="22"/>
        </w:rPr>
        <w:t>persvaze</w:t>
      </w:r>
      <w:proofErr w:type="spellEnd"/>
      <w:r w:rsidRPr="00D00B16">
        <w:rPr>
          <w:rFonts w:ascii="Times New Roman" w:hAnsi="Times New Roman" w:cs="Times New Roman"/>
          <w:sz w:val="22"/>
          <w:szCs w:val="22"/>
        </w:rPr>
        <w:t>, druhé informování.</w:t>
      </w:r>
    </w:p>
    <w:p w14:paraId="72887651"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B: Já souhlasím, to první je v podstatě něco hodně podobného jako byla ta ukázka číslo 1. Ještě, jak je tam ten vykřičník, tak je tam důraz. Že chtěli vyhodit ti zlí ukrajinští teroristé ten plynojem. Tím pádem abychom jako si uvědomili, kdo je ten špatný a kdo je ten hodný. Zatímco u toho druhého je – hej začal hořet plynovod.</w:t>
      </w:r>
    </w:p>
    <w:p w14:paraId="782FE3E1" w14:textId="77777777" w:rsidR="00F274ED" w:rsidRPr="00D00B16" w:rsidRDefault="00F274ED" w:rsidP="00F274ED">
      <w:pPr>
        <w:spacing w:after="120"/>
        <w:jc w:val="both"/>
        <w:rPr>
          <w:rFonts w:ascii="Times New Roman" w:hAnsi="Times New Roman" w:cs="Times New Roman"/>
          <w:i/>
          <w:iCs/>
          <w:sz w:val="22"/>
          <w:szCs w:val="22"/>
        </w:rPr>
      </w:pPr>
      <w:r w:rsidRPr="00D00B16">
        <w:rPr>
          <w:rFonts w:ascii="Times New Roman" w:hAnsi="Times New Roman" w:cs="Times New Roman"/>
          <w:i/>
          <w:iCs/>
          <w:sz w:val="22"/>
          <w:szCs w:val="22"/>
        </w:rPr>
        <w:t>(Jaký je úhel pohledu autora? – Tato otázka byla vynechána, protože již byla zodpovězena v předchozích odpovědích studentů)</w:t>
      </w:r>
    </w:p>
    <w:p w14:paraId="604622A7"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Může mít některá z těchto zpráv nějaký účinek na čtenáře? Napadá vás jaký?</w:t>
      </w:r>
    </w:p>
    <w:p w14:paraId="7DAC3A81"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Ta šestka je taková nijaká ta zpráva. Já si řeknu, jakože hm, řekla to ruská média, takže jakou důvěryhodnost to asi může mít, když to řeknou ruská média v tuto chvíli.</w:t>
      </w:r>
    </w:p>
    <w:p w14:paraId="534D5EE6"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xml:space="preserve">: Podle mě i strach, protože když se řekne, </w:t>
      </w:r>
      <w:proofErr w:type="gramStart"/>
      <w:r w:rsidRPr="00D00B16">
        <w:rPr>
          <w:rFonts w:ascii="Times New Roman" w:hAnsi="Times New Roman" w:cs="Times New Roman"/>
          <w:sz w:val="22"/>
          <w:szCs w:val="22"/>
        </w:rPr>
        <w:t>hoří</w:t>
      </w:r>
      <w:proofErr w:type="gramEnd"/>
      <w:r w:rsidRPr="00D00B16">
        <w:rPr>
          <w:rFonts w:ascii="Times New Roman" w:hAnsi="Times New Roman" w:cs="Times New Roman"/>
          <w:sz w:val="22"/>
          <w:szCs w:val="22"/>
        </w:rPr>
        <w:t xml:space="preserve"> plynovod, tak málokdo ví, co znamená, že hoří plynovod. Zní to jako katastrofa, jakože všichni umřeme, ale já vlastně taky nevím, co se stane, když </w:t>
      </w:r>
      <w:proofErr w:type="gramStart"/>
      <w:r w:rsidRPr="00D00B16">
        <w:rPr>
          <w:rFonts w:ascii="Times New Roman" w:hAnsi="Times New Roman" w:cs="Times New Roman"/>
          <w:sz w:val="22"/>
          <w:szCs w:val="22"/>
        </w:rPr>
        <w:t>hoří</w:t>
      </w:r>
      <w:proofErr w:type="gramEnd"/>
      <w:r w:rsidRPr="00D00B16">
        <w:rPr>
          <w:rFonts w:ascii="Times New Roman" w:hAnsi="Times New Roman" w:cs="Times New Roman"/>
          <w:sz w:val="22"/>
          <w:szCs w:val="22"/>
        </w:rPr>
        <w:t xml:space="preserve"> plynovod. Že by tam mohlo být řečeno v tom popisku něco jako nebojte. Protože hoření plynovodu zní katastroficky, přičemž to nic nebylo v kontextu toho, co se děje.</w:t>
      </w:r>
    </w:p>
    <w:p w14:paraId="5A3E771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Já bych řekl, že už jsme tak cyničtí, že to s námi ani nepohne.</w:t>
      </w:r>
    </w:p>
    <w:p w14:paraId="296BAFE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B: Tak třeba si řeknou, že vylítne plyn nahoru a že lidi nebudou mít čím topit. Takže strach.</w:t>
      </w:r>
    </w:p>
    <w:p w14:paraId="2347349D"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xml:space="preserve">: Ta zpráva je taková nijaká, takže bych řekla, že záměr může být jen vyděsit, když </w:t>
      </w:r>
      <w:proofErr w:type="gramStart"/>
      <w:r w:rsidRPr="00D00B16">
        <w:rPr>
          <w:rFonts w:ascii="Times New Roman" w:hAnsi="Times New Roman" w:cs="Times New Roman"/>
          <w:sz w:val="22"/>
          <w:szCs w:val="22"/>
        </w:rPr>
        <w:t>hoří</w:t>
      </w:r>
      <w:proofErr w:type="gramEnd"/>
      <w:r w:rsidRPr="00D00B16">
        <w:rPr>
          <w:rFonts w:ascii="Times New Roman" w:hAnsi="Times New Roman" w:cs="Times New Roman"/>
          <w:sz w:val="22"/>
          <w:szCs w:val="22"/>
        </w:rPr>
        <w:t xml:space="preserve"> plynovod.</w:t>
      </w:r>
    </w:p>
    <w:p w14:paraId="7DBA37C2"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Navážu na to, co řekla Barča. Jaký důsledek může tato zpráva mít?</w:t>
      </w:r>
    </w:p>
    <w:p w14:paraId="6BFA0DA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Tak ten strach a nenávist. Ne, že by to ve mně vyvolávala nenávist, ale jestli je to mířeno na proruské čtenáře, že tak to vyvolá nenávist vůči Ukrajincům.</w:t>
      </w:r>
    </w:p>
    <w:p w14:paraId="72EB9DF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Š: Já souhlasím. Z té první zprávy vyloženě nenávist nebo strach z těch lidí, kteří vyhazují do povětří plynojem.</w:t>
      </w:r>
    </w:p>
    <w:p w14:paraId="5417A070"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lastRenderedPageBreak/>
        <w:t>Kterou ukázku považujete za důvěryhodnější?</w:t>
      </w:r>
    </w:p>
    <w:p w14:paraId="2972B9D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Já se přiznám, že celkově když je to </w:t>
      </w:r>
      <w:proofErr w:type="spellStart"/>
      <w:r w:rsidRPr="00D00B16">
        <w:rPr>
          <w:rFonts w:ascii="Times New Roman" w:hAnsi="Times New Roman" w:cs="Times New Roman"/>
          <w:sz w:val="22"/>
          <w:szCs w:val="22"/>
        </w:rPr>
        <w:t>Facebook</w:t>
      </w:r>
      <w:proofErr w:type="spellEnd"/>
      <w:r w:rsidRPr="00D00B16">
        <w:rPr>
          <w:rFonts w:ascii="Times New Roman" w:hAnsi="Times New Roman" w:cs="Times New Roman"/>
          <w:sz w:val="22"/>
          <w:szCs w:val="22"/>
        </w:rPr>
        <w:t xml:space="preserve"> nebo </w:t>
      </w:r>
      <w:proofErr w:type="spellStart"/>
      <w:r w:rsidRPr="00D00B16">
        <w:rPr>
          <w:rFonts w:ascii="Times New Roman" w:hAnsi="Times New Roman" w:cs="Times New Roman"/>
          <w:sz w:val="22"/>
          <w:szCs w:val="22"/>
        </w:rPr>
        <w:t>Twitter</w:t>
      </w:r>
      <w:proofErr w:type="spellEnd"/>
      <w:r w:rsidRPr="00D00B16">
        <w:rPr>
          <w:rFonts w:ascii="Times New Roman" w:hAnsi="Times New Roman" w:cs="Times New Roman"/>
          <w:sz w:val="22"/>
          <w:szCs w:val="22"/>
        </w:rPr>
        <w:t>, tak se vždy dívám na to, kdo to sdílel. Takže mi to tady moc neulehčilo. Ale asi bych se orientovala tím, že podle agentury Reuters to uvedla ruská média. Takže rozhodně tu šestku.</w:t>
      </w:r>
    </w:p>
    <w:p w14:paraId="315015B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Já bych teda nevěřil ani jednomu. Protože ta šestka vychází z toho, co uvedla ruská média. A já ruským médiím těm vládním vůbec nevěřím.</w:t>
      </w:r>
    </w:p>
    <w:p w14:paraId="685DF88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Jako já souhlasím, ale asi ta šestka.</w:t>
      </w:r>
    </w:p>
    <w:p w14:paraId="781528B6"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A kterou považujete za lepší zdroj faktických informací?</w:t>
      </w:r>
    </w:p>
    <w:p w14:paraId="5EC7D91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Šestku.</w:t>
      </w:r>
    </w:p>
    <w:p w14:paraId="33E0DEEA" w14:textId="77777777" w:rsidR="00F274ED" w:rsidRPr="00D00B16" w:rsidRDefault="00F274ED" w:rsidP="00F274ED">
      <w:pPr>
        <w:spacing w:after="120"/>
        <w:jc w:val="both"/>
        <w:rPr>
          <w:rFonts w:ascii="Times New Roman" w:hAnsi="Times New Roman" w:cs="Times New Roman"/>
          <w:i/>
          <w:iCs/>
          <w:sz w:val="22"/>
          <w:szCs w:val="22"/>
        </w:rPr>
      </w:pPr>
      <w:r>
        <w:rPr>
          <w:rFonts w:ascii="Times New Roman" w:hAnsi="Times New Roman" w:cs="Times New Roman"/>
          <w:i/>
          <w:iCs/>
          <w:sz w:val="22"/>
          <w:szCs w:val="22"/>
        </w:rPr>
        <w:t>(</w:t>
      </w:r>
      <w:r w:rsidRPr="00D00B16">
        <w:rPr>
          <w:rFonts w:ascii="Times New Roman" w:hAnsi="Times New Roman" w:cs="Times New Roman"/>
          <w:i/>
          <w:iCs/>
          <w:sz w:val="22"/>
          <w:szCs w:val="22"/>
        </w:rPr>
        <w:t>Ostatní souhlasně přikyvují</w:t>
      </w:r>
      <w:r>
        <w:rPr>
          <w:rFonts w:ascii="Times New Roman" w:hAnsi="Times New Roman" w:cs="Times New Roman"/>
          <w:i/>
          <w:iCs/>
          <w:sz w:val="22"/>
          <w:szCs w:val="22"/>
        </w:rPr>
        <w:t>)</w:t>
      </w:r>
    </w:p>
    <w:p w14:paraId="54D48562"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Teď když vidíte ukázky se zdroji. Chtěli byste změnit nějakou odpověď?</w:t>
      </w:r>
    </w:p>
    <w:p w14:paraId="780DDA4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B: Na moji obranu </w:t>
      </w:r>
      <w:proofErr w:type="spellStart"/>
      <w:r w:rsidRPr="00D00B16">
        <w:rPr>
          <w:rFonts w:ascii="Times New Roman" w:hAnsi="Times New Roman" w:cs="Times New Roman"/>
          <w:sz w:val="22"/>
          <w:szCs w:val="22"/>
        </w:rPr>
        <w:t>Aeronet</w:t>
      </w:r>
      <w:proofErr w:type="spellEnd"/>
      <w:r w:rsidRPr="00D00B16">
        <w:rPr>
          <w:rFonts w:ascii="Times New Roman" w:hAnsi="Times New Roman" w:cs="Times New Roman"/>
          <w:sz w:val="22"/>
          <w:szCs w:val="22"/>
        </w:rPr>
        <w:t xml:space="preserve"> a Protiproud má podobný typ psaní.</w:t>
      </w:r>
    </w:p>
    <w:p w14:paraId="467C32F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To odpovídá, že ten </w:t>
      </w:r>
      <w:proofErr w:type="spellStart"/>
      <w:r w:rsidRPr="00D00B16">
        <w:rPr>
          <w:rFonts w:ascii="Times New Roman" w:hAnsi="Times New Roman" w:cs="Times New Roman"/>
          <w:sz w:val="22"/>
          <w:szCs w:val="22"/>
        </w:rPr>
        <w:t>Aeronet</w:t>
      </w:r>
      <w:proofErr w:type="spellEnd"/>
      <w:r w:rsidRPr="00D00B16">
        <w:rPr>
          <w:rFonts w:ascii="Times New Roman" w:hAnsi="Times New Roman" w:cs="Times New Roman"/>
          <w:sz w:val="22"/>
          <w:szCs w:val="22"/>
        </w:rPr>
        <w:t xml:space="preserve"> dal vlastně jenom titulek, a to je jenom čtvrtina.</w:t>
      </w:r>
    </w:p>
    <w:p w14:paraId="25BCA8D1"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xml:space="preserve">: Já bych teda řekla, že na mě teda ta </w:t>
      </w:r>
      <w:proofErr w:type="spellStart"/>
      <w:r w:rsidRPr="00D00B16">
        <w:rPr>
          <w:rFonts w:ascii="Times New Roman" w:hAnsi="Times New Roman" w:cs="Times New Roman"/>
          <w:sz w:val="22"/>
          <w:szCs w:val="22"/>
        </w:rPr>
        <w:t>facebooková</w:t>
      </w:r>
      <w:proofErr w:type="spellEnd"/>
      <w:r w:rsidRPr="00D00B16">
        <w:rPr>
          <w:rFonts w:ascii="Times New Roman" w:hAnsi="Times New Roman" w:cs="Times New Roman"/>
          <w:sz w:val="22"/>
          <w:szCs w:val="22"/>
        </w:rPr>
        <w:t xml:space="preserve"> stránka teď působí mnohem důvěryhodněji. Když vidím jenom </w:t>
      </w:r>
      <w:proofErr w:type="spellStart"/>
      <w:r w:rsidRPr="00D00B16">
        <w:rPr>
          <w:rFonts w:ascii="Times New Roman" w:hAnsi="Times New Roman" w:cs="Times New Roman"/>
          <w:sz w:val="22"/>
          <w:szCs w:val="22"/>
        </w:rPr>
        <w:t>Facebook</w:t>
      </w:r>
      <w:proofErr w:type="spellEnd"/>
      <w:r w:rsidRPr="00D00B16">
        <w:rPr>
          <w:rFonts w:ascii="Times New Roman" w:hAnsi="Times New Roman" w:cs="Times New Roman"/>
          <w:sz w:val="22"/>
          <w:szCs w:val="22"/>
        </w:rPr>
        <w:t xml:space="preserve">, tak se mi </w:t>
      </w:r>
      <w:proofErr w:type="gramStart"/>
      <w:r w:rsidRPr="00D00B16">
        <w:rPr>
          <w:rFonts w:ascii="Times New Roman" w:hAnsi="Times New Roman" w:cs="Times New Roman"/>
          <w:sz w:val="22"/>
          <w:szCs w:val="22"/>
        </w:rPr>
        <w:t>ježí</w:t>
      </w:r>
      <w:proofErr w:type="gramEnd"/>
      <w:r w:rsidRPr="00D00B16">
        <w:rPr>
          <w:rFonts w:ascii="Times New Roman" w:hAnsi="Times New Roman" w:cs="Times New Roman"/>
          <w:sz w:val="22"/>
          <w:szCs w:val="22"/>
        </w:rPr>
        <w:t xml:space="preserve"> chlupy, když vidím </w:t>
      </w:r>
      <w:proofErr w:type="spellStart"/>
      <w:r w:rsidRPr="00D00B16">
        <w:rPr>
          <w:rFonts w:ascii="Times New Roman" w:hAnsi="Times New Roman" w:cs="Times New Roman"/>
          <w:sz w:val="22"/>
          <w:szCs w:val="22"/>
        </w:rPr>
        <w:t>iRozhlas</w:t>
      </w:r>
      <w:proofErr w:type="spellEnd"/>
      <w:r w:rsidRPr="00D00B16">
        <w:rPr>
          <w:rFonts w:ascii="Times New Roman" w:hAnsi="Times New Roman" w:cs="Times New Roman"/>
          <w:sz w:val="22"/>
          <w:szCs w:val="22"/>
        </w:rPr>
        <w:t>, tak jsem taková uklidněnější, že na to můžu kliknout. Teď to vypadá mnohem líp.</w:t>
      </w:r>
    </w:p>
    <w:p w14:paraId="51A52767"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Víte, kdo je vlastníkem daných médií?</w:t>
      </w:r>
    </w:p>
    <w:p w14:paraId="47E56D3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B: </w:t>
      </w:r>
      <w:proofErr w:type="spellStart"/>
      <w:r w:rsidRPr="00D00B16">
        <w:rPr>
          <w:rFonts w:ascii="Times New Roman" w:hAnsi="Times New Roman" w:cs="Times New Roman"/>
          <w:sz w:val="22"/>
          <w:szCs w:val="22"/>
        </w:rPr>
        <w:t>Aeronet</w:t>
      </w:r>
      <w:proofErr w:type="spellEnd"/>
      <w:r w:rsidRPr="00D00B16">
        <w:rPr>
          <w:rFonts w:ascii="Times New Roman" w:hAnsi="Times New Roman" w:cs="Times New Roman"/>
          <w:sz w:val="22"/>
          <w:szCs w:val="22"/>
        </w:rPr>
        <w:t xml:space="preserve"> je podle všeho, co se zatím podařilo dokázat, jeho majitelem je Pešo. Což je muž, o kterém nikdo pořádně nic neví, jen že chodí jednou za týden nakupovat potraviny a tehdy ho chytili. A každý měsíc vybírá </w:t>
      </w:r>
      <w:proofErr w:type="spellStart"/>
      <w:r w:rsidRPr="00D00B16">
        <w:rPr>
          <w:rFonts w:ascii="Times New Roman" w:hAnsi="Times New Roman" w:cs="Times New Roman"/>
          <w:sz w:val="22"/>
          <w:szCs w:val="22"/>
        </w:rPr>
        <w:t>Aeronet</w:t>
      </w:r>
      <w:proofErr w:type="spellEnd"/>
      <w:r w:rsidRPr="00D00B16">
        <w:rPr>
          <w:rFonts w:ascii="Times New Roman" w:hAnsi="Times New Roman" w:cs="Times New Roman"/>
          <w:sz w:val="22"/>
          <w:szCs w:val="22"/>
        </w:rPr>
        <w:t xml:space="preserve"> 32 tisíc na provoz. A Pešo tvrdí, že to posílá pravým redaktorům. Takže vlastně nikdo pořádně neví, kdo je vlastníkem, to je jediné, co se podařilo vypátrat.</w:t>
      </w:r>
    </w:p>
    <w:p w14:paraId="479BA5C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Š: A to je ten vedoucí kolotoče?</w:t>
      </w:r>
    </w:p>
    <w:p w14:paraId="3934ACF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B: No jakoby vedoucí kolotoče je ten redaktor a nikdo neví, jestli je to ten Pešo, nebo jestli to Pešo ještě někomu přeposílá.</w:t>
      </w:r>
    </w:p>
    <w:p w14:paraId="34DC9DD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Š: A jak vybírá ty peníze?</w:t>
      </w:r>
    </w:p>
    <w:p w14:paraId="0E9FB1E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B: No, on má na stránkách – jestli nás chcete podpořit, tak nás podpořte.</w:t>
      </w:r>
    </w:p>
    <w:p w14:paraId="1F787CE7"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 xml:space="preserve">A kdo je vlastníkem </w:t>
      </w:r>
      <w:proofErr w:type="spellStart"/>
      <w:r w:rsidRPr="00D00B16">
        <w:rPr>
          <w:rFonts w:ascii="Times New Roman" w:hAnsi="Times New Roman" w:cs="Times New Roman"/>
          <w:b/>
          <w:bCs/>
          <w:sz w:val="22"/>
          <w:szCs w:val="22"/>
        </w:rPr>
        <w:t>iRozhlasu</w:t>
      </w:r>
      <w:proofErr w:type="spellEnd"/>
      <w:r w:rsidRPr="00D00B16">
        <w:rPr>
          <w:rFonts w:ascii="Times New Roman" w:hAnsi="Times New Roman" w:cs="Times New Roman"/>
          <w:b/>
          <w:bCs/>
          <w:sz w:val="22"/>
          <w:szCs w:val="22"/>
        </w:rPr>
        <w:t>?</w:t>
      </w:r>
    </w:p>
    <w:p w14:paraId="6C5C742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Veřejnoprávní.</w:t>
      </w:r>
    </w:p>
    <w:p w14:paraId="31E1960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Š: Český rozhlas.</w:t>
      </w:r>
    </w:p>
    <w:p w14:paraId="3646311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Co to znamená?</w:t>
      </w:r>
    </w:p>
    <w:p w14:paraId="3DD5F3F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No, že je to placené prostě z koncesionářských poplatků.</w:t>
      </w:r>
    </w:p>
    <w:p w14:paraId="53FCC51C"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 Z dotazníku mimo jiné vyplynulo, že se všichni aktivně zajímáte o politické události. Domníváte se, že máte dostatek informací o aktuálních společenských a politických tématech?</w:t>
      </w:r>
    </w:p>
    <w:p w14:paraId="2322AB7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Tak asi vždycky je možné mít víc.</w:t>
      </w:r>
    </w:p>
    <w:p w14:paraId="041914C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B: Navíc, my se zabýváme určitou částí, tím evropským nebo západoevropským světem, když to tak řeknu. A kdo z nás ví, co se děje tam v Novým Zélandu, když to přeženu. Že nemáme hodně informací ohledně celého světa. Já mluvím za všechny, ale </w:t>
      </w:r>
      <w:proofErr w:type="gramStart"/>
      <w:r w:rsidRPr="00D00B16">
        <w:rPr>
          <w:rFonts w:ascii="Times New Roman" w:hAnsi="Times New Roman" w:cs="Times New Roman"/>
          <w:sz w:val="22"/>
          <w:szCs w:val="22"/>
        </w:rPr>
        <w:t>vztahuju</w:t>
      </w:r>
      <w:proofErr w:type="gramEnd"/>
      <w:r w:rsidRPr="00D00B16">
        <w:rPr>
          <w:rFonts w:ascii="Times New Roman" w:hAnsi="Times New Roman" w:cs="Times New Roman"/>
          <w:sz w:val="22"/>
          <w:szCs w:val="22"/>
        </w:rPr>
        <w:t xml:space="preserve"> to k sobě. </w:t>
      </w:r>
    </w:p>
    <w:p w14:paraId="513FE02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No, Terka má pravdu. Taky to tak mám. A vždycky </w:t>
      </w:r>
      <w:proofErr w:type="gramStart"/>
      <w:r w:rsidRPr="00D00B16">
        <w:rPr>
          <w:rFonts w:ascii="Times New Roman" w:hAnsi="Times New Roman" w:cs="Times New Roman"/>
          <w:sz w:val="22"/>
          <w:szCs w:val="22"/>
        </w:rPr>
        <w:t>sleduju</w:t>
      </w:r>
      <w:proofErr w:type="gramEnd"/>
      <w:r w:rsidRPr="00D00B16">
        <w:rPr>
          <w:rFonts w:ascii="Times New Roman" w:hAnsi="Times New Roman" w:cs="Times New Roman"/>
          <w:sz w:val="22"/>
          <w:szCs w:val="22"/>
        </w:rPr>
        <w:t xml:space="preserve"> aktuální dění, ale musím se přiznat, že co se týče europoslanců a tak, tak tam si jistá nejsem. Nebo nějaké ty vyloženě smlouvy, třeba jsem nevěděla, že NATO podepsalo smlouvu s Ruskem, že se nebude rozšiřovat dál na východ. Takže fakt mám mezery no. </w:t>
      </w:r>
    </w:p>
    <w:p w14:paraId="1A861BCC"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Dobře. Co byste mi řekli o ukázce číslo 7?</w:t>
      </w:r>
    </w:p>
    <w:p w14:paraId="25E5115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lastRenderedPageBreak/>
        <w:t>S</w:t>
      </w:r>
      <w:r>
        <w:rPr>
          <w:rFonts w:ascii="Times New Roman" w:hAnsi="Times New Roman" w:cs="Times New Roman"/>
          <w:sz w:val="22"/>
          <w:szCs w:val="22"/>
        </w:rPr>
        <w:t>e</w:t>
      </w:r>
      <w:r w:rsidRPr="00D00B16">
        <w:rPr>
          <w:rFonts w:ascii="Times New Roman" w:hAnsi="Times New Roman" w:cs="Times New Roman"/>
          <w:sz w:val="22"/>
          <w:szCs w:val="22"/>
        </w:rPr>
        <w:t xml:space="preserve">: Já jsem tak nějak nepochopil, o co tam vlastně jako jde. Nějaký Johnson, nějaký </w:t>
      </w:r>
      <w:proofErr w:type="spellStart"/>
      <w:r w:rsidRPr="00D00B16">
        <w:rPr>
          <w:rFonts w:ascii="Times New Roman" w:hAnsi="Times New Roman" w:cs="Times New Roman"/>
          <w:sz w:val="22"/>
          <w:szCs w:val="22"/>
        </w:rPr>
        <w:t>Scholz</w:t>
      </w:r>
      <w:proofErr w:type="spellEnd"/>
      <w:r w:rsidRPr="00D00B16">
        <w:rPr>
          <w:rFonts w:ascii="Times New Roman" w:hAnsi="Times New Roman" w:cs="Times New Roman"/>
          <w:sz w:val="22"/>
          <w:szCs w:val="22"/>
        </w:rPr>
        <w:t>, osamoceně vím, kdo to je, ale ve výsledku, co tím chtěl autor říct?</w:t>
      </w:r>
    </w:p>
    <w:p w14:paraId="5FD7F5B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Že </w:t>
      </w:r>
      <w:proofErr w:type="spellStart"/>
      <w:r w:rsidRPr="00D00B16">
        <w:rPr>
          <w:rFonts w:ascii="Times New Roman" w:hAnsi="Times New Roman" w:cs="Times New Roman"/>
          <w:sz w:val="22"/>
          <w:szCs w:val="22"/>
        </w:rPr>
        <w:t>chcou</w:t>
      </w:r>
      <w:proofErr w:type="spellEnd"/>
      <w:r w:rsidRPr="00D00B16">
        <w:rPr>
          <w:rFonts w:ascii="Times New Roman" w:hAnsi="Times New Roman" w:cs="Times New Roman"/>
          <w:sz w:val="22"/>
          <w:szCs w:val="22"/>
        </w:rPr>
        <w:t xml:space="preserve"> stvořit báječný nový svět.</w:t>
      </w:r>
    </w:p>
    <w:p w14:paraId="7AFAAB58"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O čem teda je ta ukázka?</w:t>
      </w:r>
    </w:p>
    <w:p w14:paraId="7D8C59C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Š: Tak </w:t>
      </w:r>
      <w:proofErr w:type="gramStart"/>
      <w:r w:rsidRPr="00D00B16">
        <w:rPr>
          <w:rFonts w:ascii="Times New Roman" w:hAnsi="Times New Roman" w:cs="Times New Roman"/>
          <w:sz w:val="22"/>
          <w:szCs w:val="22"/>
        </w:rPr>
        <w:t>snaží</w:t>
      </w:r>
      <w:proofErr w:type="gramEnd"/>
      <w:r w:rsidRPr="00D00B16">
        <w:rPr>
          <w:rFonts w:ascii="Times New Roman" w:hAnsi="Times New Roman" w:cs="Times New Roman"/>
          <w:sz w:val="22"/>
          <w:szCs w:val="22"/>
        </w:rPr>
        <w:t xml:space="preserve"> se nám říct, že de facto Evropa potažmo Západ… se snaží vtlačit Rusko do války na Ukrajině.</w:t>
      </w:r>
    </w:p>
    <w:p w14:paraId="0C5E4A5F" w14:textId="77777777" w:rsidR="00F274ED" w:rsidRPr="00D00B16" w:rsidRDefault="00F274ED" w:rsidP="00F274ED">
      <w:pPr>
        <w:spacing w:after="120"/>
        <w:jc w:val="both"/>
        <w:rPr>
          <w:rFonts w:ascii="Times New Roman" w:hAnsi="Times New Roman" w:cs="Times New Roman"/>
          <w:sz w:val="22"/>
          <w:szCs w:val="22"/>
        </w:rPr>
      </w:pPr>
      <w:r>
        <w:rPr>
          <w:rFonts w:ascii="Times New Roman" w:hAnsi="Times New Roman" w:cs="Times New Roman"/>
          <w:i/>
          <w:iCs/>
          <w:sz w:val="22"/>
          <w:szCs w:val="22"/>
        </w:rPr>
        <w:t>(</w:t>
      </w:r>
      <w:r w:rsidRPr="00D00B16">
        <w:rPr>
          <w:rFonts w:ascii="Times New Roman" w:hAnsi="Times New Roman" w:cs="Times New Roman"/>
          <w:i/>
          <w:iCs/>
          <w:sz w:val="22"/>
          <w:szCs w:val="22"/>
        </w:rPr>
        <w:t>Ostatní přikyvuj</w:t>
      </w:r>
      <w:r>
        <w:rPr>
          <w:rFonts w:ascii="Times New Roman" w:hAnsi="Times New Roman" w:cs="Times New Roman"/>
          <w:i/>
          <w:iCs/>
          <w:sz w:val="22"/>
          <w:szCs w:val="22"/>
        </w:rPr>
        <w:t>í)</w:t>
      </w:r>
    </w:p>
    <w:p w14:paraId="1857CED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Kde mohla být zveřejněna?</w:t>
      </w:r>
    </w:p>
    <w:p w14:paraId="7BA6EE0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B: Tohle by mohlo být AC24, možná. Určitě je to web podobného kalibru, ale mohlo by to být AC24.</w:t>
      </w:r>
    </w:p>
    <w:p w14:paraId="4E05D61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Prostě asi dezinformační web obecně.</w:t>
      </w:r>
    </w:p>
    <w:p w14:paraId="50F3D519"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Jaký byl záměr média při publikování zprávy?</w:t>
      </w:r>
    </w:p>
    <w:p w14:paraId="3543139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Zmást čtenáře.</w:t>
      </w:r>
    </w:p>
    <w:p w14:paraId="6954980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Povedlo se.</w:t>
      </w:r>
    </w:p>
    <w:p w14:paraId="6D59E3A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Na některé čtenáře je tam tolik myšlenek, že to nepoberou, že si řeknou, ten člověk toho ví tolik, tolik toho napsal, že má pravdu.</w:t>
      </w:r>
    </w:p>
    <w:p w14:paraId="2C7FF2C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Š: Prostě nějaká radikální snaha o </w:t>
      </w:r>
      <w:proofErr w:type="spellStart"/>
      <w:r w:rsidRPr="00D00B16">
        <w:rPr>
          <w:rFonts w:ascii="Times New Roman" w:hAnsi="Times New Roman" w:cs="Times New Roman"/>
          <w:sz w:val="22"/>
          <w:szCs w:val="22"/>
        </w:rPr>
        <w:t>protinázor</w:t>
      </w:r>
      <w:proofErr w:type="spellEnd"/>
      <w:r w:rsidRPr="00D00B16">
        <w:rPr>
          <w:rFonts w:ascii="Times New Roman" w:hAnsi="Times New Roman" w:cs="Times New Roman"/>
          <w:sz w:val="22"/>
          <w:szCs w:val="22"/>
        </w:rPr>
        <w:t xml:space="preserve">, protiproud a teda tu pravdu, které ten člověk </w:t>
      </w:r>
      <w:proofErr w:type="gramStart"/>
      <w:r w:rsidRPr="00D00B16">
        <w:rPr>
          <w:rFonts w:ascii="Times New Roman" w:hAnsi="Times New Roman" w:cs="Times New Roman"/>
          <w:sz w:val="22"/>
          <w:szCs w:val="22"/>
        </w:rPr>
        <w:t>věří</w:t>
      </w:r>
      <w:proofErr w:type="gramEnd"/>
      <w:r w:rsidRPr="00D00B16">
        <w:rPr>
          <w:rFonts w:ascii="Times New Roman" w:hAnsi="Times New Roman" w:cs="Times New Roman"/>
          <w:sz w:val="22"/>
          <w:szCs w:val="22"/>
        </w:rPr>
        <w:t xml:space="preserve"> nebo nevěří a jenom chce tlačit nějaký jiný názor.</w:t>
      </w:r>
    </w:p>
    <w:p w14:paraId="4390DC03"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A kdo je cílovou skupinou zprávy?</w:t>
      </w:r>
    </w:p>
    <w:p w14:paraId="2755294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Š: Asi pravidelní čtenáři tady toho média. Protože přece jenom pro člověka, který není zvyklý na tenhle typ formátu nebo žánru dejme tomu, takže prostě je to nesrozumitelné, takže si myslím, že cílí na nějakou svoji základnu.</w:t>
      </w:r>
    </w:p>
    <w:p w14:paraId="091D0F2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Milovníci alternativní pravdy.</w:t>
      </w:r>
    </w:p>
    <w:p w14:paraId="3ADB8298" w14:textId="77777777" w:rsidR="00F274ED" w:rsidRPr="00D00B16" w:rsidRDefault="00F274ED" w:rsidP="00F274ED">
      <w:pPr>
        <w:spacing w:after="120"/>
        <w:jc w:val="both"/>
        <w:rPr>
          <w:rFonts w:ascii="Times New Roman" w:hAnsi="Times New Roman" w:cs="Times New Roman"/>
          <w:sz w:val="22"/>
          <w:szCs w:val="22"/>
        </w:rPr>
      </w:pPr>
      <w:r>
        <w:rPr>
          <w:rFonts w:ascii="Times New Roman" w:hAnsi="Times New Roman" w:cs="Times New Roman"/>
          <w:i/>
          <w:iCs/>
          <w:sz w:val="22"/>
          <w:szCs w:val="22"/>
        </w:rPr>
        <w:t>(</w:t>
      </w:r>
      <w:r w:rsidRPr="00D00B16">
        <w:rPr>
          <w:rFonts w:ascii="Times New Roman" w:hAnsi="Times New Roman" w:cs="Times New Roman"/>
          <w:i/>
          <w:iCs/>
          <w:sz w:val="22"/>
          <w:szCs w:val="22"/>
        </w:rPr>
        <w:t>Ostatní souhlasně přikyvují</w:t>
      </w:r>
      <w:r>
        <w:rPr>
          <w:rFonts w:ascii="Times New Roman" w:hAnsi="Times New Roman" w:cs="Times New Roman"/>
          <w:i/>
          <w:iCs/>
          <w:sz w:val="22"/>
          <w:szCs w:val="22"/>
        </w:rPr>
        <w:t>).</w:t>
      </w:r>
    </w:p>
    <w:p w14:paraId="122DCDE0"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Napadají vás v souvislosti s ukázkou odkazy na nějaké jiné věci či události?</w:t>
      </w:r>
    </w:p>
    <w:p w14:paraId="023FB6E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w:t>
      </w:r>
      <w:proofErr w:type="spellStart"/>
      <w:r w:rsidRPr="00D00B16">
        <w:rPr>
          <w:rFonts w:ascii="Times New Roman" w:hAnsi="Times New Roman" w:cs="Times New Roman"/>
          <w:sz w:val="22"/>
          <w:szCs w:val="22"/>
        </w:rPr>
        <w:t>Brexit</w:t>
      </w:r>
      <w:proofErr w:type="spellEnd"/>
      <w:r w:rsidRPr="00D00B16">
        <w:rPr>
          <w:rFonts w:ascii="Times New Roman" w:hAnsi="Times New Roman" w:cs="Times New Roman"/>
          <w:sz w:val="22"/>
          <w:szCs w:val="22"/>
        </w:rPr>
        <w:t>. A trojúhelník USA – Británie – Evropa.</w:t>
      </w:r>
    </w:p>
    <w:p w14:paraId="6157D1E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B: Že se </w:t>
      </w:r>
      <w:proofErr w:type="gramStart"/>
      <w:r w:rsidRPr="00D00B16">
        <w:rPr>
          <w:rFonts w:ascii="Times New Roman" w:hAnsi="Times New Roman" w:cs="Times New Roman"/>
          <w:sz w:val="22"/>
          <w:szCs w:val="22"/>
        </w:rPr>
        <w:t>snaží</w:t>
      </w:r>
      <w:proofErr w:type="gramEnd"/>
      <w:r w:rsidRPr="00D00B16">
        <w:rPr>
          <w:rFonts w:ascii="Times New Roman" w:hAnsi="Times New Roman" w:cs="Times New Roman"/>
          <w:sz w:val="22"/>
          <w:szCs w:val="22"/>
        </w:rPr>
        <w:t xml:space="preserve"> nás dát do role těch, kterým je křivděno. Že nás, chudáky, zase obětují a zase se na nás ten Západ vykašlal a my jsme tady zas chudáci sami a vlastně nás to Rusko zase nakonec zachrání.</w:t>
      </w:r>
    </w:p>
    <w:p w14:paraId="011C1736" w14:textId="77777777" w:rsidR="00F274ED" w:rsidRPr="00D00B16" w:rsidRDefault="00F274ED" w:rsidP="00F274ED">
      <w:pPr>
        <w:spacing w:after="120"/>
        <w:jc w:val="both"/>
        <w:rPr>
          <w:rFonts w:ascii="Times New Roman" w:hAnsi="Times New Roman" w:cs="Times New Roman"/>
          <w:i/>
          <w:iCs/>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xml:space="preserve">: Jako vždycky. </w:t>
      </w:r>
      <w:r w:rsidRPr="00D00B16">
        <w:rPr>
          <w:rFonts w:ascii="Times New Roman" w:hAnsi="Times New Roman" w:cs="Times New Roman"/>
          <w:i/>
          <w:iCs/>
          <w:sz w:val="22"/>
          <w:szCs w:val="22"/>
        </w:rPr>
        <w:t>(</w:t>
      </w:r>
      <w:r>
        <w:rPr>
          <w:rFonts w:ascii="Times New Roman" w:hAnsi="Times New Roman" w:cs="Times New Roman"/>
          <w:i/>
          <w:iCs/>
          <w:sz w:val="22"/>
          <w:szCs w:val="22"/>
        </w:rPr>
        <w:t>S</w:t>
      </w:r>
      <w:r w:rsidRPr="00D00B16">
        <w:rPr>
          <w:rFonts w:ascii="Times New Roman" w:hAnsi="Times New Roman" w:cs="Times New Roman"/>
          <w:i/>
          <w:iCs/>
          <w:sz w:val="22"/>
          <w:szCs w:val="22"/>
        </w:rPr>
        <w:t>mích)</w:t>
      </w:r>
    </w:p>
    <w:p w14:paraId="2DB33501"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Já to musela číst čtyřikrát, než jsem pochopila, o co jde. Tam je tolik informací…</w:t>
      </w:r>
    </w:p>
    <w:p w14:paraId="4F053EA8"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Jaký je úhel pohledu autora?</w:t>
      </w:r>
    </w:p>
    <w:p w14:paraId="1741897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B: Asi jiný, než už by byl teďka.</w:t>
      </w:r>
    </w:p>
    <w:p w14:paraId="48434E88"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V té době, kdy to psal, tak jeho úhlem pohledu by bylo, že Západní svět, trojúhelník USA</w:t>
      </w:r>
      <w:r w:rsidRPr="00D00B16">
        <w:rPr>
          <w:rFonts w:ascii="Times New Roman" w:hAnsi="Times New Roman" w:cs="Times New Roman"/>
          <w:sz w:val="22"/>
          <w:szCs w:val="22"/>
          <w:highlight w:val="yellow"/>
        </w:rPr>
        <w:t xml:space="preserve"> </w:t>
      </w:r>
      <w:r w:rsidRPr="00D00B16">
        <w:rPr>
          <w:rFonts w:ascii="Times New Roman" w:hAnsi="Times New Roman" w:cs="Times New Roman"/>
          <w:sz w:val="22"/>
          <w:szCs w:val="22"/>
        </w:rPr>
        <w:t>– Británie – Evropa stojí o válku s Ruskem. Já se přiznám, já jsem nikdy moc nepochopila, proč. I když jsem dost četla ty dezinformační weby. Ale chtějí válku na Ukrajině. A pak se to otočilo a chce ji Rusko? Já se přiznám, že to nechápu.</w:t>
      </w:r>
    </w:p>
    <w:p w14:paraId="5928890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Putin svého času řekl, že k té válce ho donutil Západ. Ale to jsou kecy.</w:t>
      </w:r>
    </w:p>
    <w:p w14:paraId="031CBDC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Š: To říkají, no.</w:t>
      </w:r>
    </w:p>
    <w:p w14:paraId="00A99A5F"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Může mít tato zpráva nějaký účinek na čtenáře? Napadá vás nějaký?</w:t>
      </w:r>
    </w:p>
    <w:p w14:paraId="0593D38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Že začne používat pojmy, které nezná. Jako donor. Co to je? </w:t>
      </w:r>
      <w:r>
        <w:rPr>
          <w:rFonts w:ascii="Times New Roman" w:hAnsi="Times New Roman" w:cs="Times New Roman"/>
          <w:sz w:val="22"/>
          <w:szCs w:val="22"/>
        </w:rPr>
        <w:t>(</w:t>
      </w:r>
      <w:r>
        <w:rPr>
          <w:rFonts w:ascii="Times New Roman" w:hAnsi="Times New Roman" w:cs="Times New Roman"/>
          <w:i/>
          <w:iCs/>
          <w:sz w:val="22"/>
          <w:szCs w:val="22"/>
        </w:rPr>
        <w:t>S</w:t>
      </w:r>
      <w:r w:rsidRPr="00D00B16">
        <w:rPr>
          <w:rFonts w:ascii="Times New Roman" w:hAnsi="Times New Roman" w:cs="Times New Roman"/>
          <w:i/>
          <w:iCs/>
          <w:sz w:val="22"/>
          <w:szCs w:val="22"/>
        </w:rPr>
        <w:t>mích)</w:t>
      </w:r>
    </w:p>
    <w:p w14:paraId="1326C88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Dárce.</w:t>
      </w:r>
    </w:p>
    <w:p w14:paraId="51E82F6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Tady to ale nedává smysl. Ale obohatí to slovní zásobu.</w:t>
      </w:r>
    </w:p>
    <w:p w14:paraId="53705E11"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lastRenderedPageBreak/>
        <w:t>Sá</w:t>
      </w:r>
      <w:proofErr w:type="spellEnd"/>
      <w:r w:rsidRPr="00D00B16">
        <w:rPr>
          <w:rFonts w:ascii="Times New Roman" w:hAnsi="Times New Roman" w:cs="Times New Roman"/>
          <w:sz w:val="22"/>
          <w:szCs w:val="22"/>
        </w:rPr>
        <w:t>: Ten web bude vzbuzovat nenávist k Ukrajině, ale v téhle chvíli mi přijde, že v té Ukrajině je tam nádech, že Ukrajina je obětí NATO a Evropské Unie.</w:t>
      </w:r>
    </w:p>
    <w:p w14:paraId="18D58CB1"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Jaký důsledek může tato zpráva mít?</w:t>
      </w:r>
    </w:p>
    <w:p w14:paraId="538325F6"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Tak ten důsledek bude určitě odpor společnosti k NATO a Evropské unii. Ale později pak bude hlavním problémem Ukrajina.</w:t>
      </w:r>
    </w:p>
    <w:p w14:paraId="6954290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B: Utvrzení v pravdě té dané části společnosti. Že Západ je ten špatný, to se bude utvrzovat a dochází pak k větší radikalizaci.</w:t>
      </w:r>
    </w:p>
    <w:p w14:paraId="5CB6E98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Š: Ještě mě napadá, že ty články můžou být krmení pro sociální sítě, kde potom se rozjíždějí ty komentáře, ty další diskuse a ti trollové to více rozdmýchávají ten konflikt.</w:t>
      </w:r>
    </w:p>
    <w:p w14:paraId="7028CC48"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Do jaké míry považujete tento mediální obsah za pravdivý?</w:t>
      </w:r>
    </w:p>
    <w:p w14:paraId="6831DED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No, vůbec to </w:t>
      </w:r>
      <w:proofErr w:type="gramStart"/>
      <w:r w:rsidRPr="00D00B16">
        <w:rPr>
          <w:rFonts w:ascii="Times New Roman" w:hAnsi="Times New Roman" w:cs="Times New Roman"/>
          <w:sz w:val="22"/>
          <w:szCs w:val="22"/>
        </w:rPr>
        <w:t>nepovažuju</w:t>
      </w:r>
      <w:proofErr w:type="gramEnd"/>
      <w:r w:rsidRPr="00D00B16">
        <w:rPr>
          <w:rFonts w:ascii="Times New Roman" w:hAnsi="Times New Roman" w:cs="Times New Roman"/>
          <w:sz w:val="22"/>
          <w:szCs w:val="22"/>
        </w:rPr>
        <w:t xml:space="preserve"> za pravdivé. Vychází mi z toho, že ten autor to psal pod nějakýma agresivníma </w:t>
      </w:r>
      <w:proofErr w:type="spellStart"/>
      <w:r w:rsidRPr="00D00B16">
        <w:rPr>
          <w:rFonts w:ascii="Times New Roman" w:hAnsi="Times New Roman" w:cs="Times New Roman"/>
          <w:sz w:val="22"/>
          <w:szCs w:val="22"/>
        </w:rPr>
        <w:t>emocema</w:t>
      </w:r>
      <w:proofErr w:type="spellEnd"/>
      <w:r w:rsidRPr="00D00B16">
        <w:rPr>
          <w:rFonts w:ascii="Times New Roman" w:hAnsi="Times New Roman" w:cs="Times New Roman"/>
          <w:sz w:val="22"/>
          <w:szCs w:val="22"/>
        </w:rPr>
        <w:t xml:space="preserve">, úderně se tam </w:t>
      </w:r>
      <w:proofErr w:type="gramStart"/>
      <w:r w:rsidRPr="00D00B16">
        <w:rPr>
          <w:rFonts w:ascii="Times New Roman" w:hAnsi="Times New Roman" w:cs="Times New Roman"/>
          <w:sz w:val="22"/>
          <w:szCs w:val="22"/>
        </w:rPr>
        <w:t>snaží</w:t>
      </w:r>
      <w:proofErr w:type="gramEnd"/>
      <w:r w:rsidRPr="00D00B16">
        <w:rPr>
          <w:rFonts w:ascii="Times New Roman" w:hAnsi="Times New Roman" w:cs="Times New Roman"/>
          <w:sz w:val="22"/>
          <w:szCs w:val="22"/>
        </w:rPr>
        <w:t xml:space="preserve"> prostě, jak kdyby tam byl radikální projev.</w:t>
      </w:r>
    </w:p>
    <w:p w14:paraId="5C3FB61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Divím se, že to není Caps Lockem napsané.</w:t>
      </w:r>
    </w:p>
    <w:p w14:paraId="1339D9E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Minimální pravdivost.</w:t>
      </w:r>
    </w:p>
    <w:p w14:paraId="2D69B103"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Do jaké míry považujete tento mediální obsah za důvěryhodný?</w:t>
      </w:r>
    </w:p>
    <w:p w14:paraId="4AB8931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Minimálně.</w:t>
      </w:r>
    </w:p>
    <w:p w14:paraId="25F07CE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B: Souhlasím.</w:t>
      </w:r>
    </w:p>
    <w:p w14:paraId="15F47AB2" w14:textId="77777777" w:rsidR="00F274ED" w:rsidRPr="00D00B16" w:rsidRDefault="00F274ED" w:rsidP="00F274ED">
      <w:pPr>
        <w:spacing w:after="120"/>
        <w:jc w:val="both"/>
        <w:rPr>
          <w:rFonts w:ascii="Times New Roman" w:hAnsi="Times New Roman" w:cs="Times New Roman"/>
          <w:sz w:val="22"/>
          <w:szCs w:val="22"/>
        </w:rPr>
      </w:pPr>
      <w:r>
        <w:rPr>
          <w:rFonts w:ascii="Times New Roman" w:hAnsi="Times New Roman" w:cs="Times New Roman"/>
          <w:i/>
          <w:iCs/>
          <w:sz w:val="22"/>
          <w:szCs w:val="22"/>
        </w:rPr>
        <w:t>(</w:t>
      </w:r>
      <w:r w:rsidRPr="00D00B16">
        <w:rPr>
          <w:rFonts w:ascii="Times New Roman" w:hAnsi="Times New Roman" w:cs="Times New Roman"/>
          <w:i/>
          <w:iCs/>
          <w:sz w:val="22"/>
          <w:szCs w:val="22"/>
        </w:rPr>
        <w:t>Ostatní souhlasně přikyvují</w:t>
      </w:r>
      <w:r>
        <w:rPr>
          <w:rFonts w:ascii="Times New Roman" w:hAnsi="Times New Roman" w:cs="Times New Roman"/>
          <w:i/>
          <w:iCs/>
          <w:sz w:val="22"/>
          <w:szCs w:val="22"/>
        </w:rPr>
        <w:t>)</w:t>
      </w:r>
    </w:p>
    <w:p w14:paraId="5F13AACC"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Do jaké míry považujete tento mediální obsah za kvalitní?</w:t>
      </w:r>
    </w:p>
    <w:p w14:paraId="108C2D6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Minimálně.</w:t>
      </w:r>
    </w:p>
    <w:p w14:paraId="6CB775DA" w14:textId="77777777" w:rsidR="00F274ED" w:rsidRPr="00D00B16" w:rsidRDefault="00F274ED" w:rsidP="00F274ED">
      <w:pPr>
        <w:spacing w:after="120"/>
        <w:jc w:val="both"/>
        <w:rPr>
          <w:rFonts w:ascii="Times New Roman" w:hAnsi="Times New Roman" w:cs="Times New Roman"/>
          <w:sz w:val="22"/>
          <w:szCs w:val="22"/>
        </w:rPr>
      </w:pPr>
      <w:proofErr w:type="spellStart"/>
      <w:r w:rsidRPr="00D00B16">
        <w:rPr>
          <w:rFonts w:ascii="Times New Roman" w:hAnsi="Times New Roman" w:cs="Times New Roman"/>
          <w:sz w:val="22"/>
          <w:szCs w:val="22"/>
        </w:rPr>
        <w:t>Sá</w:t>
      </w:r>
      <w:proofErr w:type="spellEnd"/>
      <w:r w:rsidRPr="00D00B16">
        <w:rPr>
          <w:rFonts w:ascii="Times New Roman" w:hAnsi="Times New Roman" w:cs="Times New Roman"/>
          <w:sz w:val="22"/>
          <w:szCs w:val="22"/>
        </w:rPr>
        <w:t xml:space="preserve">: Kvalitní to bohužel vůbec není, protože titulek je dlouhý a jsou tam gramatické chyby a vůbec nevím, co si pod některými pojmy představit. Jako </w:t>
      </w:r>
      <w:proofErr w:type="spellStart"/>
      <w:r w:rsidRPr="00D00B16">
        <w:rPr>
          <w:rFonts w:ascii="Times New Roman" w:hAnsi="Times New Roman" w:cs="Times New Roman"/>
          <w:sz w:val="22"/>
          <w:szCs w:val="22"/>
        </w:rPr>
        <w:t>vnitrozápadní</w:t>
      </w:r>
      <w:proofErr w:type="spellEnd"/>
      <w:r w:rsidRPr="00D00B16">
        <w:rPr>
          <w:rFonts w:ascii="Times New Roman" w:hAnsi="Times New Roman" w:cs="Times New Roman"/>
          <w:sz w:val="22"/>
          <w:szCs w:val="22"/>
        </w:rPr>
        <w:t>?</w:t>
      </w:r>
    </w:p>
    <w:p w14:paraId="5531226E" w14:textId="77777777" w:rsidR="00F274ED" w:rsidRPr="00D00B16" w:rsidRDefault="00F274ED" w:rsidP="00F274ED">
      <w:pPr>
        <w:spacing w:after="120"/>
        <w:jc w:val="both"/>
        <w:rPr>
          <w:rFonts w:ascii="Times New Roman" w:hAnsi="Times New Roman" w:cs="Times New Roman"/>
          <w:i/>
          <w:iCs/>
          <w:sz w:val="22"/>
          <w:szCs w:val="22"/>
        </w:rPr>
      </w:pPr>
      <w:r>
        <w:rPr>
          <w:rFonts w:ascii="Times New Roman" w:hAnsi="Times New Roman" w:cs="Times New Roman"/>
          <w:i/>
          <w:iCs/>
          <w:sz w:val="22"/>
          <w:szCs w:val="22"/>
        </w:rPr>
        <w:t>(</w:t>
      </w:r>
      <w:r w:rsidRPr="00D00B16">
        <w:rPr>
          <w:rFonts w:ascii="Times New Roman" w:hAnsi="Times New Roman" w:cs="Times New Roman"/>
          <w:i/>
          <w:iCs/>
          <w:sz w:val="22"/>
          <w:szCs w:val="22"/>
        </w:rPr>
        <w:t>Ostatní souhlasně přikyvují</w:t>
      </w:r>
      <w:r>
        <w:rPr>
          <w:rFonts w:ascii="Times New Roman" w:hAnsi="Times New Roman" w:cs="Times New Roman"/>
          <w:i/>
          <w:iCs/>
          <w:sz w:val="22"/>
          <w:szCs w:val="22"/>
        </w:rPr>
        <w:t>)</w:t>
      </w:r>
    </w:p>
    <w:p w14:paraId="5902C813"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Dobře, teď, když vidíte, odkud ukázka je, chtěli byste změnit nějakou odpověď? Ne? A považujete tento zdroj za dobrý zdroj faktických informací?</w:t>
      </w:r>
    </w:p>
    <w:p w14:paraId="5AC2733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B: Kdyby to byl dobrý zdroj, tak by nebyl zablokován.</w:t>
      </w:r>
    </w:p>
    <w:p w14:paraId="70CBF26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Souhlasím.</w:t>
      </w:r>
    </w:p>
    <w:p w14:paraId="5B1F544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Už podle toho obráceného R je jasné, pro koho to bude. Pro příznivce Ruska.</w:t>
      </w:r>
    </w:p>
    <w:p w14:paraId="5BF1E39D" w14:textId="77777777" w:rsidR="00F274ED" w:rsidRPr="00D00B16" w:rsidRDefault="00F274ED" w:rsidP="00F274ED">
      <w:pPr>
        <w:spacing w:after="120"/>
        <w:jc w:val="both"/>
        <w:rPr>
          <w:rFonts w:ascii="Times New Roman" w:hAnsi="Times New Roman" w:cs="Times New Roman"/>
          <w:i/>
          <w:iCs/>
          <w:sz w:val="22"/>
          <w:szCs w:val="22"/>
        </w:rPr>
      </w:pPr>
      <w:r>
        <w:rPr>
          <w:rFonts w:ascii="Times New Roman" w:hAnsi="Times New Roman" w:cs="Times New Roman"/>
          <w:i/>
          <w:iCs/>
          <w:sz w:val="22"/>
          <w:szCs w:val="22"/>
        </w:rPr>
        <w:t>(</w:t>
      </w:r>
      <w:r w:rsidRPr="00D00B16">
        <w:rPr>
          <w:rFonts w:ascii="Times New Roman" w:hAnsi="Times New Roman" w:cs="Times New Roman"/>
          <w:i/>
          <w:iCs/>
          <w:sz w:val="22"/>
          <w:szCs w:val="22"/>
        </w:rPr>
        <w:t>Ostatní souhlasně přikyvují</w:t>
      </w:r>
      <w:r>
        <w:rPr>
          <w:rFonts w:ascii="Times New Roman" w:hAnsi="Times New Roman" w:cs="Times New Roman"/>
          <w:i/>
          <w:iCs/>
          <w:sz w:val="22"/>
          <w:szCs w:val="22"/>
        </w:rPr>
        <w:t>)</w:t>
      </w:r>
    </w:p>
    <w:p w14:paraId="69B5EF79"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Tato zpráva už je staršího data. A otázka na závěr. Kdy jste se vy začali více zajímat o dění na Ukrajině?</w:t>
      </w:r>
    </w:p>
    <w:p w14:paraId="03B0F55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Tak už někdy na podzim, jak se začalo mluvit o tom, že tam staví ty vojáky.</w:t>
      </w:r>
    </w:p>
    <w:p w14:paraId="36BFB74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No, já se přiznám, že už jak byla válka na Krymu, tak jsme měli sousedy Ukrajince, takže tím, že chodili k nám na pokec, tak jsme se o tom hodně bavili, ale tehda mi bylo tak 15, takže jsem spíše přebírala to, co oni říkají. Ale stále se vídáme, takže od toho podzimu a ještě dřív, jak byly ty jednotky na tom Donbasu. Pobírala jsem to tak pasivně.</w:t>
      </w:r>
    </w:p>
    <w:p w14:paraId="73E822D8"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sz w:val="22"/>
          <w:szCs w:val="22"/>
        </w:rPr>
        <w:t>S</w:t>
      </w:r>
      <w:r>
        <w:rPr>
          <w:rFonts w:ascii="Times New Roman" w:hAnsi="Times New Roman" w:cs="Times New Roman"/>
          <w:sz w:val="22"/>
          <w:szCs w:val="22"/>
        </w:rPr>
        <w:t>e</w:t>
      </w:r>
      <w:r w:rsidRPr="00D00B16">
        <w:rPr>
          <w:rFonts w:ascii="Times New Roman" w:hAnsi="Times New Roman" w:cs="Times New Roman"/>
          <w:sz w:val="22"/>
          <w:szCs w:val="22"/>
        </w:rPr>
        <w:t>: Já se o to zajímal taky od toho roku 2014.</w:t>
      </w:r>
    </w:p>
    <w:p w14:paraId="2B8DADCF"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Je tady někdo, kdo se o to začal zajímat ještě později než v roce 2014?</w:t>
      </w:r>
    </w:p>
    <w:p w14:paraId="7551A30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Minulý rok na jaře, někdy na přelomu dubna a března, Rusko už tam bylo jednou u těch hranic Ukrajiny. V té době jsem si říkal, o co tam jde a začal to v omezené míře sledovat. A pozorně až teď na podzim jsem se začal zajímat o ten celkový kontext v pozadí.</w:t>
      </w:r>
    </w:p>
    <w:p w14:paraId="57E94D84"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lastRenderedPageBreak/>
        <w:t>Super. Chtěl by ještě někdo něco dodat k čemukoli? K téhle otázce, nebo k čemukoli? Jestli to tak není, tak to byly všechny připravené otázky, čímž se nám přiblížil konec výzkumu. Chtěla bych vám všem moc poděkovat za spolupráci a za to, že jste si na tento výzkum udělali čas a dorazili jste. Omlouvám se tedy, že jsme výrazně přetáhli avizovaný čas. Pokud máte ještě nějaké otázky k výzkumu, ráda vám je samozřejmě zodpovím. Jestli ne, tak všem ještě jednou moc děkuji.</w:t>
      </w:r>
    </w:p>
    <w:p w14:paraId="2C4F9D7E" w14:textId="77777777" w:rsidR="00F274ED" w:rsidRDefault="00F274ED" w:rsidP="00F274ED">
      <w:pPr>
        <w:rPr>
          <w:rFonts w:ascii="Times New Roman" w:hAnsi="Times New Roman" w:cs="Times New Roman"/>
          <w:b/>
          <w:bCs/>
        </w:rPr>
      </w:pPr>
      <w:r>
        <w:rPr>
          <w:rFonts w:ascii="Times New Roman" w:hAnsi="Times New Roman" w:cs="Times New Roman"/>
          <w:b/>
          <w:bCs/>
        </w:rPr>
        <w:br w:type="page"/>
      </w:r>
    </w:p>
    <w:p w14:paraId="0559AAC4" w14:textId="77777777" w:rsidR="00F274ED" w:rsidRPr="004A66E2" w:rsidRDefault="00F274ED" w:rsidP="00F274ED">
      <w:pPr>
        <w:pStyle w:val="Nadpis3"/>
        <w:spacing w:after="120" w:line="360" w:lineRule="auto"/>
        <w:jc w:val="both"/>
        <w:rPr>
          <w:rFonts w:ascii="Times New Roman" w:hAnsi="Times New Roman" w:cs="Times New Roman"/>
          <w:b/>
          <w:bCs/>
          <w:color w:val="000000" w:themeColor="text1"/>
          <w:sz w:val="28"/>
          <w:szCs w:val="28"/>
        </w:rPr>
      </w:pPr>
      <w:bookmarkStart w:id="50" w:name="_Toc101715813"/>
      <w:bookmarkStart w:id="51" w:name="_Toc101983135"/>
      <w:r w:rsidRPr="004A66E2">
        <w:rPr>
          <w:rFonts w:ascii="Times New Roman" w:hAnsi="Times New Roman" w:cs="Times New Roman"/>
          <w:b/>
          <w:bCs/>
          <w:color w:val="000000" w:themeColor="text1"/>
          <w:sz w:val="28"/>
          <w:szCs w:val="28"/>
        </w:rPr>
        <w:lastRenderedPageBreak/>
        <w:t>Ohnisková skupina č. 2 – Studenti ostatních oborů</w:t>
      </w:r>
      <w:bookmarkEnd w:id="50"/>
      <w:bookmarkEnd w:id="51"/>
    </w:p>
    <w:p w14:paraId="5BF8D953" w14:textId="77777777" w:rsidR="00F274ED" w:rsidRPr="004A66E2" w:rsidRDefault="00F274ED" w:rsidP="00F274ED">
      <w:pPr>
        <w:spacing w:after="120" w:line="360" w:lineRule="auto"/>
        <w:jc w:val="both"/>
        <w:rPr>
          <w:rFonts w:ascii="Times New Roman" w:hAnsi="Times New Roman" w:cs="Times New Roman"/>
        </w:rPr>
      </w:pPr>
      <w:r w:rsidRPr="004A66E2">
        <w:rPr>
          <w:rFonts w:ascii="Times New Roman" w:hAnsi="Times New Roman" w:cs="Times New Roman"/>
        </w:rPr>
        <w:t>Účastníci: Monika, Adam, Vendula, Dominika, Kristýna, Lukáš, Jakub</w:t>
      </w:r>
    </w:p>
    <w:p w14:paraId="74B620DD" w14:textId="77777777" w:rsidR="00F274ED" w:rsidRPr="004A66E2" w:rsidRDefault="00F274ED" w:rsidP="00F274ED">
      <w:pPr>
        <w:spacing w:after="120" w:line="360" w:lineRule="auto"/>
        <w:jc w:val="both"/>
        <w:rPr>
          <w:rFonts w:ascii="Times New Roman" w:hAnsi="Times New Roman" w:cs="Times New Roman"/>
        </w:rPr>
      </w:pPr>
      <w:r w:rsidRPr="004A66E2">
        <w:rPr>
          <w:rFonts w:ascii="Times New Roman" w:hAnsi="Times New Roman" w:cs="Times New Roman"/>
        </w:rPr>
        <w:t>Otázky výzkumnice jsou v textu zvýrazněny tučně.</w:t>
      </w:r>
    </w:p>
    <w:p w14:paraId="0A17A4B7"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 xml:space="preserve">Ahoj, </w:t>
      </w:r>
      <w:proofErr w:type="gramStart"/>
      <w:r w:rsidRPr="00D00B16">
        <w:rPr>
          <w:rFonts w:ascii="Times New Roman" w:hAnsi="Times New Roman" w:cs="Times New Roman"/>
          <w:b/>
          <w:bCs/>
          <w:sz w:val="22"/>
          <w:szCs w:val="22"/>
        </w:rPr>
        <w:t>jmenuju</w:t>
      </w:r>
      <w:proofErr w:type="gramEnd"/>
      <w:r w:rsidRPr="00D00B16">
        <w:rPr>
          <w:rFonts w:ascii="Times New Roman" w:hAnsi="Times New Roman" w:cs="Times New Roman"/>
          <w:b/>
          <w:bCs/>
          <w:sz w:val="22"/>
          <w:szCs w:val="22"/>
        </w:rPr>
        <w:t xml:space="preserve"> se Anna </w:t>
      </w:r>
      <w:proofErr w:type="spellStart"/>
      <w:r w:rsidRPr="00D00B16">
        <w:rPr>
          <w:rFonts w:ascii="Times New Roman" w:hAnsi="Times New Roman" w:cs="Times New Roman"/>
          <w:b/>
          <w:bCs/>
          <w:sz w:val="22"/>
          <w:szCs w:val="22"/>
        </w:rPr>
        <w:t>Buchtíková</w:t>
      </w:r>
      <w:proofErr w:type="spellEnd"/>
      <w:r w:rsidRPr="00D00B16">
        <w:rPr>
          <w:rFonts w:ascii="Times New Roman" w:hAnsi="Times New Roman" w:cs="Times New Roman"/>
          <w:b/>
          <w:bCs/>
          <w:sz w:val="22"/>
          <w:szCs w:val="22"/>
        </w:rPr>
        <w:t xml:space="preserve"> a chtěla bych Vás tu všechny moc přivítat. Jak už víte z dotazníku, jsem studentkou třetího ročníku žurnalistiky tady na Univerzitě Palackého a ve své bakalářské práci se zabývám mediální gramotností studentů. Všichni už jste vyplnili dotazník, kde jsem se dozvěděla, odkud a jak čerpáte zprávy. Na to dneska částečně navážeme. Především se ale budeme věnovat tomu, jak média informují o politických událostech, a to konkrétně o válečném konfliktu na Ukrajině a jak těmto zprávám rozumíte, jak je interpretujete. Je zřejmé, že se jedná o velice komplikované téma, na které může mít hodně lidí rozličný názor. Proto bych ráda zdůraznila, že v rámci tohoto výzkumu nezáleží ani tolik na tom, jaký je váš politický názor na danou situaci, ale důležité je, jak je toto téma ukazováno v médiích a jak těmto mediálním obsahům rozumíte. Jsem opravdu moc ráda, že jste přišli a doufám, že to bude pro Vás příjemně strávený čas. Za tímto účelem bych Vás ráda poprosila, abychom k sobě byli navzájem ohleduplní a respektovali názor druhých. Každý dostane prostor pro vyjádření. Stejně tak, pokud se někdo nebude chtít k něčemu vyjádřit, tak samozřejmě nemusí. Pokud s tím také všichni souhlasí, navrhuji, abychom si tykali.</w:t>
      </w:r>
    </w:p>
    <w:p w14:paraId="4816BFA5"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 xml:space="preserve">Celou dnešní diskusi si budu nahrávat na diktafony, to </w:t>
      </w:r>
      <w:proofErr w:type="gramStart"/>
      <w:r w:rsidRPr="00D00B16">
        <w:rPr>
          <w:rFonts w:ascii="Times New Roman" w:hAnsi="Times New Roman" w:cs="Times New Roman"/>
          <w:b/>
          <w:bCs/>
          <w:sz w:val="22"/>
          <w:szCs w:val="22"/>
        </w:rPr>
        <w:t>slouží</w:t>
      </w:r>
      <w:proofErr w:type="gramEnd"/>
      <w:r w:rsidRPr="00D00B16">
        <w:rPr>
          <w:rFonts w:ascii="Times New Roman" w:hAnsi="Times New Roman" w:cs="Times New Roman"/>
          <w:b/>
          <w:bCs/>
          <w:sz w:val="22"/>
          <w:szCs w:val="22"/>
        </w:rPr>
        <w:t xml:space="preserve"> jenom pro mě, protože bych si všechno nezapamatovala. Každopádně nikdo další to </w:t>
      </w:r>
      <w:proofErr w:type="gramStart"/>
      <w:r w:rsidRPr="00D00B16">
        <w:rPr>
          <w:rFonts w:ascii="Times New Roman" w:hAnsi="Times New Roman" w:cs="Times New Roman"/>
          <w:b/>
          <w:bCs/>
          <w:sz w:val="22"/>
          <w:szCs w:val="22"/>
        </w:rPr>
        <w:t>neuslyší</w:t>
      </w:r>
      <w:proofErr w:type="gramEnd"/>
      <w:r w:rsidRPr="00D00B16">
        <w:rPr>
          <w:rFonts w:ascii="Times New Roman" w:hAnsi="Times New Roman" w:cs="Times New Roman"/>
          <w:b/>
          <w:bCs/>
          <w:sz w:val="22"/>
          <w:szCs w:val="22"/>
        </w:rPr>
        <w:t xml:space="preserve">. Také vaše jména budou v práci změněna. Chtěla bych </w:t>
      </w:r>
      <w:r>
        <w:rPr>
          <w:rFonts w:ascii="Times New Roman" w:hAnsi="Times New Roman" w:cs="Times New Roman"/>
          <w:b/>
          <w:bCs/>
          <w:sz w:val="22"/>
          <w:szCs w:val="22"/>
        </w:rPr>
        <w:t>v</w:t>
      </w:r>
      <w:r w:rsidRPr="00D00B16">
        <w:rPr>
          <w:rFonts w:ascii="Times New Roman" w:hAnsi="Times New Roman" w:cs="Times New Roman"/>
          <w:b/>
          <w:bCs/>
          <w:sz w:val="22"/>
          <w:szCs w:val="22"/>
        </w:rPr>
        <w:t>ás také poprosit, aby to, co tady dnes zazní, tady také zůstalo, abychom si mohli důvěřovat.</w:t>
      </w:r>
    </w:p>
    <w:p w14:paraId="2BC2FB81"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Ještě, než začneme, bych ráda zdůraznila, že je důležité, abyste se snažili odpovídat skutečně upřímně, podle toho, co si myslíte. Primárně mi jde o to, jak rozumíte daným mediálním obsahům.</w:t>
      </w:r>
    </w:p>
    <w:p w14:paraId="7237402E"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Předtím, než se dostaneme k samotným mediálním ukázkám o konfliktu na Ukrajině pro vás mám nachystanou malou úvodní aktivitu.</w:t>
      </w:r>
    </w:p>
    <w:p w14:paraId="4CA60704"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Poslední klíčovou informací pro vás je, že ačkoliv se vás budu ptát na otázky, diskutovat nemáte primárně se mnou, ale mezi sebou.</w:t>
      </w:r>
    </w:p>
    <w:p w14:paraId="18680A49"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Vzhledem k tomu, že jste dorazili později a ke zkušenostem ze včerejší ohniskové skupiny, kdy jsme bohužel přetáhli avizovaný čas, se zeptám, potřebuje někdo odejít dříve než zhruba za dvě hodiny?</w:t>
      </w:r>
    </w:p>
    <w:p w14:paraId="6A5F403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Ano, já budu potřebovat odejít v 19:30.</w:t>
      </w:r>
    </w:p>
    <w:p w14:paraId="632FC344"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Ano, o tom vím a počítám s tím. Dobře. Má ještě někdo nějaké dotaz k čemukoliv? Pokud ne, tak můžeme začít.</w:t>
      </w:r>
    </w:p>
    <w:p w14:paraId="3A62EB82"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Abychom na začátku zjistili něco málo o sobě, mohli byste se prosím postupně představit, říct jaký je váš oblíbený film nebo seriál a zda považujete sledování veřejného dění za důležité? Začneme třeba u Kristýny, proti směru hodinových ručiček.</w:t>
      </w:r>
    </w:p>
    <w:p w14:paraId="7FF1B1F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K: Dobře, já se </w:t>
      </w:r>
      <w:proofErr w:type="gramStart"/>
      <w:r w:rsidRPr="00D00B16">
        <w:rPr>
          <w:rFonts w:ascii="Times New Roman" w:hAnsi="Times New Roman" w:cs="Times New Roman"/>
          <w:sz w:val="22"/>
          <w:szCs w:val="22"/>
        </w:rPr>
        <w:t>jmenuju</w:t>
      </w:r>
      <w:proofErr w:type="gramEnd"/>
      <w:r w:rsidRPr="00D00B16">
        <w:rPr>
          <w:rFonts w:ascii="Times New Roman" w:hAnsi="Times New Roman" w:cs="Times New Roman"/>
          <w:sz w:val="22"/>
          <w:szCs w:val="22"/>
        </w:rPr>
        <w:t xml:space="preserve"> Kristýna, já spíše čtu knížky. Mám hodně ráda Kinga. Teďka třeba čtu </w:t>
      </w:r>
      <w:proofErr w:type="spellStart"/>
      <w:r w:rsidRPr="00D00B16">
        <w:rPr>
          <w:rFonts w:ascii="Times New Roman" w:hAnsi="Times New Roman" w:cs="Times New Roman"/>
          <w:sz w:val="22"/>
          <w:szCs w:val="22"/>
        </w:rPr>
        <w:t>Sophiinu</w:t>
      </w:r>
      <w:proofErr w:type="spellEnd"/>
      <w:r w:rsidRPr="00D00B16">
        <w:rPr>
          <w:rFonts w:ascii="Times New Roman" w:hAnsi="Times New Roman" w:cs="Times New Roman"/>
          <w:sz w:val="22"/>
          <w:szCs w:val="22"/>
        </w:rPr>
        <w:t xml:space="preserve"> volbu. A na sledování veřejného dění se snažím poslední dva roky zapracovat, protože jsem sama sebe furt přesvědčovala, že se mě to moc netýká a teďka se snažím přesvědčovat, že se mě to týká. Třeba politika mi ještě dva roky zpátky nic neříkala.</w:t>
      </w:r>
    </w:p>
    <w:p w14:paraId="7645457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V: Čau, já jsem Vendula. Mám ráda knihy, filmy i seriály. A asi můj oblíbený film je Vykoupení z věznice </w:t>
      </w:r>
      <w:proofErr w:type="spellStart"/>
      <w:r w:rsidRPr="00D00B16">
        <w:rPr>
          <w:rFonts w:ascii="Times New Roman" w:hAnsi="Times New Roman" w:cs="Times New Roman"/>
          <w:sz w:val="22"/>
          <w:szCs w:val="22"/>
        </w:rPr>
        <w:t>Shawshank</w:t>
      </w:r>
      <w:proofErr w:type="spellEnd"/>
      <w:r w:rsidRPr="00D00B16">
        <w:rPr>
          <w:rFonts w:ascii="Times New Roman" w:hAnsi="Times New Roman" w:cs="Times New Roman"/>
          <w:sz w:val="22"/>
          <w:szCs w:val="22"/>
        </w:rPr>
        <w:t xml:space="preserve"> a ano, </w:t>
      </w:r>
      <w:proofErr w:type="gramStart"/>
      <w:r w:rsidRPr="00D00B16">
        <w:rPr>
          <w:rFonts w:ascii="Times New Roman" w:hAnsi="Times New Roman" w:cs="Times New Roman"/>
          <w:sz w:val="22"/>
          <w:szCs w:val="22"/>
        </w:rPr>
        <w:t>považuju</w:t>
      </w:r>
      <w:proofErr w:type="gramEnd"/>
      <w:r w:rsidRPr="00D00B16">
        <w:rPr>
          <w:rFonts w:ascii="Times New Roman" w:hAnsi="Times New Roman" w:cs="Times New Roman"/>
          <w:sz w:val="22"/>
          <w:szCs w:val="22"/>
        </w:rPr>
        <w:t xml:space="preserve"> veřejné dění za velmi důležité a je důležité ho sledovat.</w:t>
      </w:r>
    </w:p>
    <w:p w14:paraId="5A86E66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L: </w:t>
      </w:r>
      <w:proofErr w:type="spellStart"/>
      <w:r w:rsidRPr="00D00B16">
        <w:rPr>
          <w:rFonts w:ascii="Times New Roman" w:hAnsi="Times New Roman" w:cs="Times New Roman"/>
          <w:sz w:val="22"/>
          <w:szCs w:val="22"/>
        </w:rPr>
        <w:t>Salve</w:t>
      </w:r>
      <w:proofErr w:type="spellEnd"/>
      <w:r w:rsidRPr="00D00B16">
        <w:rPr>
          <w:rFonts w:ascii="Times New Roman" w:hAnsi="Times New Roman" w:cs="Times New Roman"/>
          <w:sz w:val="22"/>
          <w:szCs w:val="22"/>
        </w:rPr>
        <w:t xml:space="preserve">, já jsem Dominik a také Lukáš, záleží, co vám více vyhovuje. Já </w:t>
      </w:r>
      <w:proofErr w:type="gramStart"/>
      <w:r w:rsidRPr="00D00B16">
        <w:rPr>
          <w:rFonts w:ascii="Times New Roman" w:hAnsi="Times New Roman" w:cs="Times New Roman"/>
          <w:sz w:val="22"/>
          <w:szCs w:val="22"/>
        </w:rPr>
        <w:t>miluju</w:t>
      </w:r>
      <w:proofErr w:type="gramEnd"/>
      <w:r w:rsidRPr="00D00B16">
        <w:rPr>
          <w:rFonts w:ascii="Times New Roman" w:hAnsi="Times New Roman" w:cs="Times New Roman"/>
          <w:sz w:val="22"/>
          <w:szCs w:val="22"/>
        </w:rPr>
        <w:t xml:space="preserve"> </w:t>
      </w:r>
      <w:proofErr w:type="spellStart"/>
      <w:r w:rsidRPr="00D00B16">
        <w:rPr>
          <w:rFonts w:ascii="Times New Roman" w:hAnsi="Times New Roman" w:cs="Times New Roman"/>
          <w:sz w:val="22"/>
          <w:szCs w:val="22"/>
        </w:rPr>
        <w:t>Startrek</w:t>
      </w:r>
      <w:proofErr w:type="spellEnd"/>
      <w:r w:rsidRPr="00D00B16">
        <w:rPr>
          <w:rFonts w:ascii="Times New Roman" w:hAnsi="Times New Roman" w:cs="Times New Roman"/>
          <w:sz w:val="22"/>
          <w:szCs w:val="22"/>
        </w:rPr>
        <w:t xml:space="preserve">, </w:t>
      </w:r>
      <w:proofErr w:type="spellStart"/>
      <w:r w:rsidRPr="00D00B16">
        <w:rPr>
          <w:rFonts w:ascii="Times New Roman" w:hAnsi="Times New Roman" w:cs="Times New Roman"/>
          <w:sz w:val="22"/>
          <w:szCs w:val="22"/>
        </w:rPr>
        <w:t>Starwars</w:t>
      </w:r>
      <w:proofErr w:type="spellEnd"/>
      <w:r w:rsidRPr="00D00B16">
        <w:rPr>
          <w:rFonts w:ascii="Times New Roman" w:hAnsi="Times New Roman" w:cs="Times New Roman"/>
          <w:sz w:val="22"/>
          <w:szCs w:val="22"/>
        </w:rPr>
        <w:t>, pokud jde o knihy tak fantasy, Tolkien, Odkaz Dračích jezdců. A pokud jde o tu žurnalistiku, tak samozřejmě je dobré vědět, co se děje, co se stalo, kromě toho jsem často ve volební komisi, tak je dobré vědět, kdo zrovna jde do těch voleb.</w:t>
      </w:r>
    </w:p>
    <w:p w14:paraId="0443021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lastRenderedPageBreak/>
        <w:t xml:space="preserve">M: Tak já jsem Monika, nejoblíbenější film je Kmotr, seriál Teorie Velkého třesku a knížka Zaklínač. A děj samozřejmě považuji za důležitý, </w:t>
      </w:r>
      <w:proofErr w:type="gramStart"/>
      <w:r w:rsidRPr="00D00B16">
        <w:rPr>
          <w:rFonts w:ascii="Times New Roman" w:hAnsi="Times New Roman" w:cs="Times New Roman"/>
          <w:sz w:val="22"/>
          <w:szCs w:val="22"/>
        </w:rPr>
        <w:t>sleduju</w:t>
      </w:r>
      <w:proofErr w:type="gramEnd"/>
      <w:r w:rsidRPr="00D00B16">
        <w:rPr>
          <w:rFonts w:ascii="Times New Roman" w:hAnsi="Times New Roman" w:cs="Times New Roman"/>
          <w:sz w:val="22"/>
          <w:szCs w:val="22"/>
        </w:rPr>
        <w:t xml:space="preserve"> ho tak nějak v rámci, abych si udržela psychický zdraví, trochu jo, ale zas ne, že bych každý den sledovala televizní zprávy. To spíš na internetu si vybírám zprávy, které jsou mi bližší.</w:t>
      </w:r>
    </w:p>
    <w:p w14:paraId="19B34CE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Tak já jsem Adam, můj oblíbený seriál je asi Brooklyn 99, knížka Zaklínač. Co se týče veřejného dění, u mě je to oborově, já tohle studuji každý večer, je pro mě důležité to studovat i kvůli zapojení do politiky a podobně.</w:t>
      </w:r>
    </w:p>
    <w:p w14:paraId="0E99DDA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Já jsem Dominika, já začnu tím sledováním. Několikrát denně, i večer a pořád, to je moje záliba sledovat to dění, oblíbený film Dánská dívka, knížka Lolita a seriál Sex </w:t>
      </w:r>
      <w:proofErr w:type="spellStart"/>
      <w:r w:rsidRPr="00D00B16">
        <w:rPr>
          <w:rFonts w:ascii="Times New Roman" w:hAnsi="Times New Roman" w:cs="Times New Roman"/>
          <w:sz w:val="22"/>
          <w:szCs w:val="22"/>
        </w:rPr>
        <w:t>Education</w:t>
      </w:r>
      <w:proofErr w:type="spellEnd"/>
      <w:r w:rsidRPr="00D00B16">
        <w:rPr>
          <w:rFonts w:ascii="Times New Roman" w:hAnsi="Times New Roman" w:cs="Times New Roman"/>
          <w:sz w:val="22"/>
          <w:szCs w:val="22"/>
        </w:rPr>
        <w:t>.</w:t>
      </w:r>
    </w:p>
    <w:p w14:paraId="3FD9688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Já jsem Jakub, já se o dění taky zajímám, já to spíš poslouchám na </w:t>
      </w:r>
      <w:proofErr w:type="spellStart"/>
      <w:r w:rsidRPr="00D00B16">
        <w:rPr>
          <w:rFonts w:ascii="Times New Roman" w:hAnsi="Times New Roman" w:cs="Times New Roman"/>
          <w:sz w:val="22"/>
          <w:szCs w:val="22"/>
        </w:rPr>
        <w:t>podcastech</w:t>
      </w:r>
      <w:proofErr w:type="spellEnd"/>
      <w:r w:rsidRPr="00D00B16">
        <w:rPr>
          <w:rFonts w:ascii="Times New Roman" w:hAnsi="Times New Roman" w:cs="Times New Roman"/>
          <w:sz w:val="22"/>
          <w:szCs w:val="22"/>
        </w:rPr>
        <w:t xml:space="preserve"> a čtu na internetových zprávách a nejoblíbenější film, já to tak </w:t>
      </w:r>
      <w:proofErr w:type="gramStart"/>
      <w:r w:rsidRPr="00D00B16">
        <w:rPr>
          <w:rFonts w:ascii="Times New Roman" w:hAnsi="Times New Roman" w:cs="Times New Roman"/>
          <w:sz w:val="22"/>
          <w:szCs w:val="22"/>
        </w:rPr>
        <w:t>nerozlišuju</w:t>
      </w:r>
      <w:proofErr w:type="gramEnd"/>
      <w:r w:rsidRPr="00D00B16">
        <w:rPr>
          <w:rFonts w:ascii="Times New Roman" w:hAnsi="Times New Roman" w:cs="Times New Roman"/>
          <w:sz w:val="22"/>
          <w:szCs w:val="22"/>
        </w:rPr>
        <w:t xml:space="preserve">, ale poslední dobou jsem viděl několikrát </w:t>
      </w:r>
      <w:proofErr w:type="spellStart"/>
      <w:r w:rsidRPr="00D00B16">
        <w:rPr>
          <w:rFonts w:ascii="Times New Roman" w:hAnsi="Times New Roman" w:cs="Times New Roman"/>
          <w:sz w:val="22"/>
          <w:szCs w:val="22"/>
        </w:rPr>
        <w:t>Starship</w:t>
      </w:r>
      <w:proofErr w:type="spellEnd"/>
      <w:r w:rsidRPr="00D00B16">
        <w:rPr>
          <w:rFonts w:ascii="Times New Roman" w:hAnsi="Times New Roman" w:cs="Times New Roman"/>
          <w:sz w:val="22"/>
          <w:szCs w:val="22"/>
        </w:rPr>
        <w:t xml:space="preserve"> </w:t>
      </w:r>
      <w:proofErr w:type="spellStart"/>
      <w:r w:rsidRPr="00D00B16">
        <w:rPr>
          <w:rFonts w:ascii="Times New Roman" w:hAnsi="Times New Roman" w:cs="Times New Roman"/>
          <w:sz w:val="22"/>
          <w:szCs w:val="22"/>
        </w:rPr>
        <w:t>Troupers</w:t>
      </w:r>
      <w:proofErr w:type="spellEnd"/>
      <w:r w:rsidRPr="00D00B16">
        <w:rPr>
          <w:rFonts w:ascii="Times New Roman" w:hAnsi="Times New Roman" w:cs="Times New Roman"/>
          <w:sz w:val="22"/>
          <w:szCs w:val="22"/>
        </w:rPr>
        <w:t>.</w:t>
      </w:r>
    </w:p>
    <w:p w14:paraId="128BA523"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 xml:space="preserve">Super, tak děkuji všem. Teďka vás poprosím, abyste se každý posadili k jednomu počítači, já vám řeknu ke kterému, protože každý </w:t>
      </w:r>
      <w:proofErr w:type="gramStart"/>
      <w:r w:rsidRPr="00D00B16">
        <w:rPr>
          <w:rFonts w:ascii="Times New Roman" w:hAnsi="Times New Roman" w:cs="Times New Roman"/>
          <w:b/>
          <w:bCs/>
          <w:sz w:val="22"/>
          <w:szCs w:val="22"/>
        </w:rPr>
        <w:t>patří</w:t>
      </w:r>
      <w:proofErr w:type="gramEnd"/>
      <w:r w:rsidRPr="00D00B16">
        <w:rPr>
          <w:rFonts w:ascii="Times New Roman" w:hAnsi="Times New Roman" w:cs="Times New Roman"/>
          <w:b/>
          <w:bCs/>
          <w:sz w:val="22"/>
          <w:szCs w:val="22"/>
        </w:rPr>
        <w:t xml:space="preserve"> jednomu z vás a přečetli si sami potichu ukázky, které tam máte nachystané. Zprávy jsou vyjmuté z původních zdrojů a některé jsou v určitých místech začerněné. To je z toho důvodu, že v autentickém prostředí těch ukázek byste poznali, odkud jsou a pro výzkum je nutné, abyste se primárně soustředili na obsah. Některé zprávy jsou také oproti původní verzi zkrácené, pro účely výzkumu nám to ale takto stačí.</w:t>
      </w:r>
    </w:p>
    <w:p w14:paraId="124AFBFF"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Poprosím vás tedy, abyste si ukázky přečetli a na poslední stránce vypracovali krátký úkol. Až to budete mít, můžete mi dát vědět.</w:t>
      </w:r>
    </w:p>
    <w:p w14:paraId="61B215AA"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Tady poprosím Monču, tady Adama, tady Vendy, tady Domču, tady Kristy, tady Lukáše a tady Jakuba.</w:t>
      </w:r>
    </w:p>
    <w:p w14:paraId="07F60529"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Jestli už máte přečtené ukázky a vypracovaný úkol, můžete si jít sednout tady do kruhu ke stolu. Ukázky vám budu postupně promítat a o každé si budeme povídat. Potom vám ukázku vždy ukážu v původní formě s nezačerněnými zdroji, a ještě se vás případně na něco doptám.</w:t>
      </w:r>
    </w:p>
    <w:p w14:paraId="0430A6AD"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Teďka tady vidíte ukázku číslo 1 a ukázku číslo 2. Co byste mi řekli o ukázce číslo 1?</w:t>
      </w:r>
    </w:p>
    <w:p w14:paraId="5976F7D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Že to ukazuje ten ruský pohled na vpád na Ukrajinu, jak to Rusko obhajuje.</w:t>
      </w:r>
    </w:p>
    <w:p w14:paraId="440EC76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Za mě bych řekla, že je špatně, že už titulek ukazuje názor. Že by to mělo být nějaké nestranné, nezaujaté a už to dává pohled vlastní.</w:t>
      </w:r>
    </w:p>
    <w:p w14:paraId="06047B2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Zas pokud je to přímé vyjádření toho tiskového mluvčí toho ministerstva, tak se to dá brát, že je to jasný fakt, který oni řekli, že to tak </w:t>
      </w:r>
      <w:proofErr w:type="spellStart"/>
      <w:r w:rsidRPr="00D00B16">
        <w:rPr>
          <w:rFonts w:ascii="Times New Roman" w:hAnsi="Times New Roman" w:cs="Times New Roman"/>
          <w:sz w:val="22"/>
          <w:szCs w:val="22"/>
        </w:rPr>
        <w:t>chcou</w:t>
      </w:r>
      <w:proofErr w:type="spellEnd"/>
      <w:r w:rsidRPr="00D00B16">
        <w:rPr>
          <w:rFonts w:ascii="Times New Roman" w:hAnsi="Times New Roman" w:cs="Times New Roman"/>
          <w:sz w:val="22"/>
          <w:szCs w:val="22"/>
        </w:rPr>
        <w:t>. Ale nevzal bych to jako seriózní médium, protože tam není žádný protiargument. Což většinou by správně mělo být dáno, že to zpochybňují, nebo něco. Takhle se to dává, když s tím souhlasí.</w:t>
      </w:r>
    </w:p>
    <w:p w14:paraId="74F584F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V: Já si myslím, že to, co říká Adam, tak to platí. Že, většinou jsme zvyklí na to, že když je nějaký </w:t>
      </w:r>
      <w:proofErr w:type="spellStart"/>
      <w:r w:rsidRPr="00D00B16">
        <w:rPr>
          <w:rFonts w:ascii="Times New Roman" w:hAnsi="Times New Roman" w:cs="Times New Roman"/>
          <w:sz w:val="22"/>
          <w:szCs w:val="22"/>
        </w:rPr>
        <w:t>takovýhle</w:t>
      </w:r>
      <w:proofErr w:type="spellEnd"/>
      <w:r w:rsidRPr="00D00B16">
        <w:rPr>
          <w:rFonts w:ascii="Times New Roman" w:hAnsi="Times New Roman" w:cs="Times New Roman"/>
          <w:sz w:val="22"/>
          <w:szCs w:val="22"/>
        </w:rPr>
        <w:t xml:space="preserve"> definitivně napsaný titulek, tak je u toho napsané, kdo to uvedl a tady to prostě absolutně bez toho, je to prostě titulek, aniž by byl jakýkoliv náznak toho, že to není myšleno jako názorový proud té dané stránky. A druhá věc je, že se tam o tom, že je to zastání lidí na Donbase a tak, ale nemluví se o tom, co se tam dělo, že uvést to víc do kontextu, protože dění za osm let, bylo by fajn, mít to aspoň v odstavci, shrnout do tohoto textu a dát tam nějaký protipól, větší kontext.</w:t>
      </w:r>
    </w:p>
    <w:p w14:paraId="09FB1D5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A ten obrázek nemá žádnou spojitost s tím.</w:t>
      </w:r>
    </w:p>
    <w:p w14:paraId="01A0BD1E"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A co byste mi řekli o té druhé ukázce?</w:t>
      </w:r>
    </w:p>
    <w:p w14:paraId="0E83D1B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Z Novinek.cz.</w:t>
      </w:r>
    </w:p>
    <w:p w14:paraId="7210F43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Jo. A je tam </w:t>
      </w:r>
      <w:proofErr w:type="spellStart"/>
      <w:r w:rsidRPr="00D00B16">
        <w:rPr>
          <w:rFonts w:ascii="Times New Roman" w:hAnsi="Times New Roman" w:cs="Times New Roman"/>
          <w:sz w:val="22"/>
          <w:szCs w:val="22"/>
        </w:rPr>
        <w:t>ozdrojovaný</w:t>
      </w:r>
      <w:proofErr w:type="spellEnd"/>
      <w:r w:rsidRPr="00D00B16">
        <w:rPr>
          <w:rFonts w:ascii="Times New Roman" w:hAnsi="Times New Roman" w:cs="Times New Roman"/>
          <w:sz w:val="22"/>
          <w:szCs w:val="22"/>
        </w:rPr>
        <w:t xml:space="preserve"> obrázek. To ten Krym nemá.</w:t>
      </w:r>
    </w:p>
    <w:p w14:paraId="0F765AD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V: A je jasně uvedené, odkud ty informace vzali hned v titulku. A odkazují se tak hned na něco konkrétního, co se dá dohledat někde jinde. A už můžou </w:t>
      </w:r>
      <w:proofErr w:type="spellStart"/>
      <w:r w:rsidRPr="00D00B16">
        <w:rPr>
          <w:rFonts w:ascii="Times New Roman" w:hAnsi="Times New Roman" w:cs="Times New Roman"/>
          <w:sz w:val="22"/>
          <w:szCs w:val="22"/>
        </w:rPr>
        <w:t>zdrojovat</w:t>
      </w:r>
      <w:proofErr w:type="spellEnd"/>
      <w:r w:rsidRPr="00D00B16">
        <w:rPr>
          <w:rFonts w:ascii="Times New Roman" w:hAnsi="Times New Roman" w:cs="Times New Roman"/>
          <w:sz w:val="22"/>
          <w:szCs w:val="22"/>
        </w:rPr>
        <w:t xml:space="preserve"> a můžou se ověřovat informace někde jinde. To je fajn.</w:t>
      </w:r>
    </w:p>
    <w:p w14:paraId="4A885681"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lastRenderedPageBreak/>
        <w:t>Kde byste mohli ty zprávy najít? Tu první?</w:t>
      </w:r>
    </w:p>
    <w:p w14:paraId="6B6B6F9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M: Parlamentní listy?</w:t>
      </w:r>
    </w:p>
    <w:p w14:paraId="13A6220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w:t>
      </w:r>
      <w:proofErr w:type="spellStart"/>
      <w:r w:rsidRPr="00D00B16">
        <w:rPr>
          <w:rFonts w:ascii="Times New Roman" w:hAnsi="Times New Roman" w:cs="Times New Roman"/>
          <w:sz w:val="22"/>
          <w:szCs w:val="22"/>
        </w:rPr>
        <w:t>Aeronet</w:t>
      </w:r>
      <w:proofErr w:type="spellEnd"/>
      <w:r w:rsidRPr="00D00B16">
        <w:rPr>
          <w:rFonts w:ascii="Times New Roman" w:hAnsi="Times New Roman" w:cs="Times New Roman"/>
          <w:sz w:val="22"/>
          <w:szCs w:val="22"/>
        </w:rPr>
        <w:t>?</w:t>
      </w:r>
    </w:p>
    <w:p w14:paraId="6773EC0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V: To nevím, to je něco, co by vyskočilo na </w:t>
      </w:r>
      <w:proofErr w:type="spellStart"/>
      <w:r w:rsidRPr="00D00B16">
        <w:rPr>
          <w:rFonts w:ascii="Times New Roman" w:hAnsi="Times New Roman" w:cs="Times New Roman"/>
          <w:sz w:val="22"/>
          <w:szCs w:val="22"/>
        </w:rPr>
        <w:t>Facebooku</w:t>
      </w:r>
      <w:proofErr w:type="spellEnd"/>
      <w:r w:rsidRPr="00D00B16">
        <w:rPr>
          <w:rFonts w:ascii="Times New Roman" w:hAnsi="Times New Roman" w:cs="Times New Roman"/>
          <w:sz w:val="22"/>
          <w:szCs w:val="22"/>
        </w:rPr>
        <w:t>.</w:t>
      </w:r>
    </w:p>
    <w:p w14:paraId="653212E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To je něco, co nečtu, to je mimo moji bublinu.</w:t>
      </w:r>
    </w:p>
    <w:p w14:paraId="4D0BB2E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Nepřijde mi to jako Sputnik </w:t>
      </w:r>
      <w:proofErr w:type="spellStart"/>
      <w:r w:rsidRPr="00D00B16">
        <w:rPr>
          <w:rFonts w:ascii="Times New Roman" w:hAnsi="Times New Roman" w:cs="Times New Roman"/>
          <w:sz w:val="22"/>
          <w:szCs w:val="22"/>
        </w:rPr>
        <w:t>level</w:t>
      </w:r>
      <w:proofErr w:type="spellEnd"/>
      <w:r w:rsidRPr="00D00B16">
        <w:rPr>
          <w:rFonts w:ascii="Times New Roman" w:hAnsi="Times New Roman" w:cs="Times New Roman"/>
          <w:sz w:val="22"/>
          <w:szCs w:val="22"/>
        </w:rPr>
        <w:t xml:space="preserve">, proto říkám </w:t>
      </w:r>
      <w:proofErr w:type="spellStart"/>
      <w:r w:rsidRPr="00D00B16">
        <w:rPr>
          <w:rFonts w:ascii="Times New Roman" w:hAnsi="Times New Roman" w:cs="Times New Roman"/>
          <w:sz w:val="22"/>
          <w:szCs w:val="22"/>
        </w:rPr>
        <w:t>Aeronet</w:t>
      </w:r>
      <w:proofErr w:type="spellEnd"/>
      <w:r w:rsidRPr="00D00B16">
        <w:rPr>
          <w:rFonts w:ascii="Times New Roman" w:hAnsi="Times New Roman" w:cs="Times New Roman"/>
          <w:sz w:val="22"/>
          <w:szCs w:val="22"/>
        </w:rPr>
        <w:t>.</w:t>
      </w:r>
    </w:p>
    <w:p w14:paraId="54DC493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A ta dvojka?</w:t>
      </w:r>
    </w:p>
    <w:p w14:paraId="21F1033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Asi Novinky, když to všichni říkali.</w:t>
      </w:r>
    </w:p>
    <w:p w14:paraId="36153F14"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 xml:space="preserve">Čím se tedy </w:t>
      </w:r>
      <w:proofErr w:type="gramStart"/>
      <w:r w:rsidRPr="00D00B16">
        <w:rPr>
          <w:rFonts w:ascii="Times New Roman" w:hAnsi="Times New Roman" w:cs="Times New Roman"/>
          <w:b/>
          <w:bCs/>
          <w:sz w:val="22"/>
          <w:szCs w:val="22"/>
        </w:rPr>
        <w:t>liší</w:t>
      </w:r>
      <w:proofErr w:type="gramEnd"/>
      <w:r w:rsidRPr="00D00B16">
        <w:rPr>
          <w:rFonts w:ascii="Times New Roman" w:hAnsi="Times New Roman" w:cs="Times New Roman"/>
          <w:b/>
          <w:bCs/>
          <w:sz w:val="22"/>
          <w:szCs w:val="22"/>
        </w:rPr>
        <w:t xml:space="preserve"> tyto dvě ukázky? Mončo?</w:t>
      </w:r>
    </w:p>
    <w:p w14:paraId="6821C3E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M: Tak určitě tím pohledem. Jeden je hodně emočně zabarvený. Druhý méně, je více faktický. Působí víc důvěryhodně i těmi zdroji pod obrázky a ten obrázek je relevantní k tomu textu, zatímco u toho prvního, nevím, možná je to nějaká věžička v tom Donbasu, ale co já vím, co to znamená.</w:t>
      </w:r>
    </w:p>
    <w:p w14:paraId="72651C07"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 xml:space="preserve">Co myslíš ty Kristy? </w:t>
      </w:r>
    </w:p>
    <w:p w14:paraId="2BF131B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K: Myslím, že už to bylo hezky shrnuto. Jako zdroj toho obrázku dodá na nějaké legitimitě, má to určitě lepší dojem ta druhá ukázka než ta první.</w:t>
      </w:r>
    </w:p>
    <w:p w14:paraId="5F0C954A"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O čem jsou ty ukázky?</w:t>
      </w:r>
    </w:p>
    <w:p w14:paraId="00C81BF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O průběhu invaze. První je primárně účelu, to je odůvodnění a ta druhá informuje o tom, co se během toho konfliktu objektivně děje. Ta první spekuluje o motivu, ta druhá se tímhle až tak nezabývá, spíše účelně chtějí informovat o tom průběhu.</w:t>
      </w:r>
    </w:p>
    <w:p w14:paraId="17E6862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Tak u té první, jakože ten pohled ruský a západní je odlišný, vím, že ten první text je nesmyslný, ale jo, je fakt, že je jakoby jednostranný, ukazuje ten ruský náhled, zatímco druhý je informační zdroj, předává informaci o tom, kolik je různě padlých civilistů i zraněných civilistů, 137, to je hodně přesné číslo, mám své pochybnosti k tomu.</w:t>
      </w:r>
    </w:p>
    <w:p w14:paraId="01B5B727" w14:textId="77777777" w:rsidR="00F274ED" w:rsidRPr="00D00B16" w:rsidRDefault="00F274ED" w:rsidP="00F274ED">
      <w:pPr>
        <w:spacing w:after="120"/>
        <w:jc w:val="both"/>
        <w:rPr>
          <w:rFonts w:ascii="Times New Roman" w:hAnsi="Times New Roman" w:cs="Times New Roman"/>
          <w:sz w:val="22"/>
          <w:szCs w:val="22"/>
        </w:rPr>
      </w:pPr>
      <w:r>
        <w:rPr>
          <w:rFonts w:ascii="Times New Roman" w:hAnsi="Times New Roman" w:cs="Times New Roman"/>
          <w:i/>
          <w:iCs/>
          <w:sz w:val="22"/>
          <w:szCs w:val="22"/>
        </w:rPr>
        <w:t>(</w:t>
      </w:r>
      <w:r w:rsidRPr="00D00B16">
        <w:rPr>
          <w:rFonts w:ascii="Times New Roman" w:hAnsi="Times New Roman" w:cs="Times New Roman"/>
          <w:i/>
          <w:iCs/>
          <w:sz w:val="22"/>
          <w:szCs w:val="22"/>
        </w:rPr>
        <w:t>Ostatní souhlasně přikyvují</w:t>
      </w:r>
      <w:r>
        <w:rPr>
          <w:rFonts w:ascii="Times New Roman" w:hAnsi="Times New Roman" w:cs="Times New Roman"/>
          <w:i/>
          <w:iCs/>
          <w:sz w:val="22"/>
          <w:szCs w:val="22"/>
        </w:rPr>
        <w:t>)</w:t>
      </w:r>
    </w:p>
    <w:p w14:paraId="3340137F"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Jaký mohl být záměr médií při publikování zpráv?</w:t>
      </w:r>
    </w:p>
    <w:p w14:paraId="3C38B37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Ten první se snažil určitě předat jenom tu ruskou myšlenku a aby si ti lidé mysleli, že co tam dělají Rusové je v pořádku, protože se </w:t>
      </w:r>
      <w:proofErr w:type="gramStart"/>
      <w:r w:rsidRPr="00D00B16">
        <w:rPr>
          <w:rFonts w:ascii="Times New Roman" w:hAnsi="Times New Roman" w:cs="Times New Roman"/>
          <w:sz w:val="22"/>
          <w:szCs w:val="22"/>
        </w:rPr>
        <w:t>snaží</w:t>
      </w:r>
      <w:proofErr w:type="gramEnd"/>
      <w:r w:rsidRPr="00D00B16">
        <w:rPr>
          <w:rFonts w:ascii="Times New Roman" w:hAnsi="Times New Roman" w:cs="Times New Roman"/>
          <w:sz w:val="22"/>
          <w:szCs w:val="22"/>
        </w:rPr>
        <w:t xml:space="preserve"> zachránit tu Ukrajinu od těch fašistů. A ta dvojka se </w:t>
      </w:r>
      <w:proofErr w:type="gramStart"/>
      <w:r w:rsidRPr="00D00B16">
        <w:rPr>
          <w:rFonts w:ascii="Times New Roman" w:hAnsi="Times New Roman" w:cs="Times New Roman"/>
          <w:sz w:val="22"/>
          <w:szCs w:val="22"/>
        </w:rPr>
        <w:t>snaží</w:t>
      </w:r>
      <w:proofErr w:type="gramEnd"/>
      <w:r w:rsidRPr="00D00B16">
        <w:rPr>
          <w:rFonts w:ascii="Times New Roman" w:hAnsi="Times New Roman" w:cs="Times New Roman"/>
          <w:sz w:val="22"/>
          <w:szCs w:val="22"/>
        </w:rPr>
        <w:t xml:space="preserve"> víc předat ucelené informace.</w:t>
      </w:r>
    </w:p>
    <w:p w14:paraId="66489CA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Já souhlasím.</w:t>
      </w:r>
    </w:p>
    <w:p w14:paraId="0AAF77D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Má někdo nějaký jiný názor na to? Ne? A kdo by mohl být cílovou skupinou těch zpráv. Lukáši?</w:t>
      </w:r>
    </w:p>
    <w:p w14:paraId="0895F2B1"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Já si myslím, že obě ty zprávy cílí na co nejvíce lidí, že to nemá přesnou cílovku.</w:t>
      </w:r>
    </w:p>
    <w:p w14:paraId="7B8C138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Já s tím nesouhlasím. Já si myslím, že jednička je pro speciální bublinu.</w:t>
      </w:r>
    </w:p>
    <w:p w14:paraId="47D59707"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A jakou bublinu?</w:t>
      </w:r>
    </w:p>
    <w:p w14:paraId="680FCCE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Myslím si, že je to bublina pro starší, kteří moc neví o algoritmech. Kteří buď čtou jenom titulky, nebo kteří si </w:t>
      </w:r>
      <w:proofErr w:type="spellStart"/>
      <w:r w:rsidRPr="00D00B16">
        <w:rPr>
          <w:rFonts w:ascii="Times New Roman" w:hAnsi="Times New Roman" w:cs="Times New Roman"/>
          <w:sz w:val="22"/>
          <w:szCs w:val="22"/>
        </w:rPr>
        <w:t>nechcou</w:t>
      </w:r>
      <w:proofErr w:type="spellEnd"/>
      <w:r w:rsidRPr="00D00B16">
        <w:rPr>
          <w:rFonts w:ascii="Times New Roman" w:hAnsi="Times New Roman" w:cs="Times New Roman"/>
          <w:sz w:val="22"/>
          <w:szCs w:val="22"/>
        </w:rPr>
        <w:t xml:space="preserve"> zjišťovat tolik informací, </w:t>
      </w:r>
      <w:proofErr w:type="spellStart"/>
      <w:r w:rsidRPr="00D00B16">
        <w:rPr>
          <w:rFonts w:ascii="Times New Roman" w:hAnsi="Times New Roman" w:cs="Times New Roman"/>
          <w:sz w:val="22"/>
          <w:szCs w:val="22"/>
        </w:rPr>
        <w:t>nechcou</w:t>
      </w:r>
      <w:proofErr w:type="spellEnd"/>
      <w:r w:rsidRPr="00D00B16">
        <w:rPr>
          <w:rFonts w:ascii="Times New Roman" w:hAnsi="Times New Roman" w:cs="Times New Roman"/>
          <w:sz w:val="22"/>
          <w:szCs w:val="22"/>
        </w:rPr>
        <w:t xml:space="preserve"> věnovat ten čas tomu zjistit si těch osm let zpátky a </w:t>
      </w:r>
      <w:proofErr w:type="spellStart"/>
      <w:r w:rsidRPr="00D00B16">
        <w:rPr>
          <w:rFonts w:ascii="Times New Roman" w:hAnsi="Times New Roman" w:cs="Times New Roman"/>
          <w:sz w:val="22"/>
          <w:szCs w:val="22"/>
        </w:rPr>
        <w:t>chcou</w:t>
      </w:r>
      <w:proofErr w:type="spellEnd"/>
      <w:r w:rsidRPr="00D00B16">
        <w:rPr>
          <w:rFonts w:ascii="Times New Roman" w:hAnsi="Times New Roman" w:cs="Times New Roman"/>
          <w:sz w:val="22"/>
          <w:szCs w:val="22"/>
        </w:rPr>
        <w:t xml:space="preserve"> si udělat názor, jsou v pohodě s tím, že mají rychlý a radikální názor a někdo je v tom podporuje. Myslím si, že to bude cílová skupina.</w:t>
      </w:r>
    </w:p>
    <w:p w14:paraId="41354A5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V: Jo, já si myslím něco podobného, asi jenom, že ta druhá ukázka je pro lidi, co chtějí vědět, co se děje, a ta ukázka první je cíl trošku šokovat, zaujmout, už ten titulek je sám o sobě trochu provokativní oproti tomu, jaké je veřejné mínění, spoustu lidí to může utvrdit, už jenom ten samotný titulek, je to něco, co na vás vyskočí na </w:t>
      </w:r>
      <w:proofErr w:type="spellStart"/>
      <w:r w:rsidRPr="00D00B16">
        <w:rPr>
          <w:rFonts w:ascii="Times New Roman" w:hAnsi="Times New Roman" w:cs="Times New Roman"/>
          <w:sz w:val="22"/>
          <w:szCs w:val="22"/>
        </w:rPr>
        <w:t>fb</w:t>
      </w:r>
      <w:proofErr w:type="spellEnd"/>
      <w:r w:rsidRPr="00D00B16">
        <w:rPr>
          <w:rFonts w:ascii="Times New Roman" w:hAnsi="Times New Roman" w:cs="Times New Roman"/>
          <w:sz w:val="22"/>
          <w:szCs w:val="22"/>
        </w:rPr>
        <w:t xml:space="preserve">, co sdílí ti lidi a vidíte to a jedete dál, ale nemyslím si, že ti lidi musí být starší, je to určitá názorová vlna, nebo lidi, kteří si </w:t>
      </w:r>
      <w:proofErr w:type="spellStart"/>
      <w:r w:rsidRPr="00D00B16">
        <w:rPr>
          <w:rFonts w:ascii="Times New Roman" w:hAnsi="Times New Roman" w:cs="Times New Roman"/>
          <w:sz w:val="22"/>
          <w:szCs w:val="22"/>
        </w:rPr>
        <w:t>libujou</w:t>
      </w:r>
      <w:proofErr w:type="spellEnd"/>
      <w:r w:rsidRPr="00D00B16">
        <w:rPr>
          <w:rFonts w:ascii="Times New Roman" w:hAnsi="Times New Roman" w:cs="Times New Roman"/>
          <w:sz w:val="22"/>
          <w:szCs w:val="22"/>
        </w:rPr>
        <w:t xml:space="preserve"> v tom hledat něco trochu jiného oproti tomu širokému proudu, což je ta ukázka číslo 2.</w:t>
      </w:r>
    </w:p>
    <w:p w14:paraId="34726FF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lastRenderedPageBreak/>
        <w:t>M: Já si taky myslím, že to není vysloveně pro starý, už proto, že to není jednoduše a pádně napsaný, že ty slovíčka jsou trochu složitý a že tomu nikdo úplně nerozumí, protože to není úplně dobře napsaný. Takže si myslím, že by to bylo pro mého maséra, co je velmi proruský a má kolem padesáti a přesně tohle čte. Teda bývalého maséra.</w:t>
      </w:r>
    </w:p>
    <w:p w14:paraId="253ED1BE"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Ještě někdo chce něco dodat? Napadají vás v souvislosti s ukázkami odkazy na nějaké jiné věci či události?</w:t>
      </w:r>
    </w:p>
    <w:p w14:paraId="76012C8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V: Jo, když čteš tu dvojku, tak tomu automaticky věříš víc, protože jak sleduješ to veřejné dění, to ČT24 a Novinky, tak se utvrzuješ v těch informacích, které jako znáš, a proto třeba já jsem tomu věřila z těch ukázek nejvíc, protože mě to utvrdilo v tom, co </w:t>
      </w:r>
      <w:proofErr w:type="gramStart"/>
      <w:r w:rsidRPr="00D00B16">
        <w:rPr>
          <w:rFonts w:ascii="Times New Roman" w:hAnsi="Times New Roman" w:cs="Times New Roman"/>
          <w:sz w:val="22"/>
          <w:szCs w:val="22"/>
        </w:rPr>
        <w:t>sleduju</w:t>
      </w:r>
      <w:proofErr w:type="gramEnd"/>
      <w:r w:rsidRPr="00D00B16">
        <w:rPr>
          <w:rFonts w:ascii="Times New Roman" w:hAnsi="Times New Roman" w:cs="Times New Roman"/>
          <w:sz w:val="22"/>
          <w:szCs w:val="22"/>
        </w:rPr>
        <w:t>, že je mi to blízké. I kvůli tomu, že to druhé je ten druhý proud, něco nového pro mě. Ale ta dvojka je jasná, důvěrně známá.</w:t>
      </w:r>
    </w:p>
    <w:p w14:paraId="2616345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Nějaké jiné události, co vás napadly?</w:t>
      </w:r>
    </w:p>
    <w:p w14:paraId="3CE2229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M: Mě přišlo, že je to ten e-mail, co chodí důchodcům. Takový ten článek, co tě šokuje a přijde ti jako nevyžádaná pošta do mailu.</w:t>
      </w:r>
    </w:p>
    <w:p w14:paraId="4A564E9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Mě ještě, že ten druhý článek se soustředí na čísla, už v titulku je číslo a myslím si, že za poslední dva roky jsme hodně zvyklí vidět ty čísla, jakože nárůsty a podobně a myslím si, že to může být ten trend před tou krizí, že si dáváme čísla lépe do souvislostí.</w:t>
      </w:r>
    </w:p>
    <w:p w14:paraId="6C124FE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Jak ses ptala na tu událost, tak já si vzpomněl u toho na </w:t>
      </w:r>
      <w:proofErr w:type="spellStart"/>
      <w:r w:rsidRPr="00D00B16">
        <w:rPr>
          <w:rFonts w:ascii="Times New Roman" w:hAnsi="Times New Roman" w:cs="Times New Roman"/>
          <w:sz w:val="22"/>
          <w:szCs w:val="22"/>
        </w:rPr>
        <w:t>Vrbětice</w:t>
      </w:r>
      <w:proofErr w:type="spellEnd"/>
      <w:r w:rsidRPr="00D00B16">
        <w:rPr>
          <w:rFonts w:ascii="Times New Roman" w:hAnsi="Times New Roman" w:cs="Times New Roman"/>
          <w:sz w:val="22"/>
          <w:szCs w:val="22"/>
        </w:rPr>
        <w:t xml:space="preserve">. Protože tímto stylem bylo hodně informováno ohledně </w:t>
      </w:r>
      <w:proofErr w:type="spellStart"/>
      <w:r w:rsidRPr="00D00B16">
        <w:rPr>
          <w:rFonts w:ascii="Times New Roman" w:hAnsi="Times New Roman" w:cs="Times New Roman"/>
          <w:sz w:val="22"/>
          <w:szCs w:val="22"/>
        </w:rPr>
        <w:t>Vrbětic</w:t>
      </w:r>
      <w:proofErr w:type="spellEnd"/>
      <w:r w:rsidRPr="00D00B16">
        <w:rPr>
          <w:rFonts w:ascii="Times New Roman" w:hAnsi="Times New Roman" w:cs="Times New Roman"/>
          <w:sz w:val="22"/>
          <w:szCs w:val="22"/>
        </w:rPr>
        <w:t xml:space="preserve">. Že jsem se mohl setkat s těmi články, že podle tajných služeb je to takto, takto, to je tady ten článek dvě, odkaz na </w:t>
      </w:r>
      <w:proofErr w:type="spellStart"/>
      <w:r w:rsidRPr="00D00B16">
        <w:rPr>
          <w:rFonts w:ascii="Times New Roman" w:hAnsi="Times New Roman" w:cs="Times New Roman"/>
          <w:sz w:val="22"/>
          <w:szCs w:val="22"/>
        </w:rPr>
        <w:t>Zelenského</w:t>
      </w:r>
      <w:proofErr w:type="spellEnd"/>
      <w:r w:rsidRPr="00D00B16">
        <w:rPr>
          <w:rFonts w:ascii="Times New Roman" w:hAnsi="Times New Roman" w:cs="Times New Roman"/>
          <w:sz w:val="22"/>
          <w:szCs w:val="22"/>
        </w:rPr>
        <w:t xml:space="preserve"> atd. a článek 1 bez jakékoli polemiky, že většinou Ministerstvo zahraničních věcí Ruské federace říká, my s tím nemáme nic společného, je to účelově západová něco. Tak to mi to hodně připomnělo.</w:t>
      </w:r>
    </w:p>
    <w:p w14:paraId="1590F2BE"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Jaký je úhel pohledu autora teda?</w:t>
      </w:r>
    </w:p>
    <w:p w14:paraId="74BD2CF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Ta jednička je jednostranný pohled a ta dvojka se více </w:t>
      </w:r>
      <w:proofErr w:type="gramStart"/>
      <w:r w:rsidRPr="00D00B16">
        <w:rPr>
          <w:rFonts w:ascii="Times New Roman" w:hAnsi="Times New Roman" w:cs="Times New Roman"/>
          <w:sz w:val="22"/>
          <w:szCs w:val="22"/>
        </w:rPr>
        <w:t>snaží</w:t>
      </w:r>
      <w:proofErr w:type="gramEnd"/>
      <w:r w:rsidRPr="00D00B16">
        <w:rPr>
          <w:rFonts w:ascii="Times New Roman" w:hAnsi="Times New Roman" w:cs="Times New Roman"/>
          <w:sz w:val="22"/>
          <w:szCs w:val="22"/>
        </w:rPr>
        <w:t xml:space="preserve"> jít do všech stran a dát víc ten úhel protříbený, není to jednostranné.</w:t>
      </w:r>
    </w:p>
    <w:p w14:paraId="1873576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K: Jo, určitě, z té jedničky je jasné, že je spíše proruská a ta dvojka je </w:t>
      </w:r>
      <w:proofErr w:type="gramStart"/>
      <w:r w:rsidRPr="00D00B16">
        <w:rPr>
          <w:rFonts w:ascii="Times New Roman" w:hAnsi="Times New Roman" w:cs="Times New Roman"/>
          <w:sz w:val="22"/>
          <w:szCs w:val="22"/>
        </w:rPr>
        <w:t>více objektivnější</w:t>
      </w:r>
      <w:proofErr w:type="gramEnd"/>
      <w:r w:rsidRPr="00D00B16">
        <w:rPr>
          <w:rFonts w:ascii="Times New Roman" w:hAnsi="Times New Roman" w:cs="Times New Roman"/>
          <w:sz w:val="22"/>
          <w:szCs w:val="22"/>
        </w:rPr>
        <w:t>.</w:t>
      </w:r>
    </w:p>
    <w:p w14:paraId="1BEBCEBA"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Může mít tato zpráva nějaký účinek na čtenáře? Napadá vás nějaký?</w:t>
      </w:r>
    </w:p>
    <w:p w14:paraId="406668A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M: Tak ta jednička může toho protiruského člověka rozhořčit, toho proruského vlastně taky, jakože co to ta Ukrajina dělá. Takže ta jednička jede hodně na emoce. Ta dvojka vlastně taky, ale ne tak účelně, je to spíše, že mě může být líto těch obětí, ale to, protože já v sobě mám prostě </w:t>
      </w:r>
      <w:proofErr w:type="spellStart"/>
      <w:r w:rsidRPr="00D00B16">
        <w:rPr>
          <w:rFonts w:ascii="Times New Roman" w:hAnsi="Times New Roman" w:cs="Times New Roman"/>
          <w:sz w:val="22"/>
          <w:szCs w:val="22"/>
        </w:rPr>
        <w:t>tuhletu</w:t>
      </w:r>
      <w:proofErr w:type="spellEnd"/>
      <w:r w:rsidRPr="00D00B16">
        <w:rPr>
          <w:rFonts w:ascii="Times New Roman" w:hAnsi="Times New Roman" w:cs="Times New Roman"/>
          <w:sz w:val="22"/>
          <w:szCs w:val="22"/>
        </w:rPr>
        <w:t xml:space="preserve"> emoci a ne, že by to byl přímo ten účel ji vzbuzovat, i když jako taky, ale už to tam není tak, že by to do mě pralo.</w:t>
      </w:r>
    </w:p>
    <w:p w14:paraId="33CA63A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Taky záleží, kdo to čte. Informovaný člověk si to přečte a řekne si, to jsou ty kecy, co říká Putin, to je blbec a nevěnuje tomu extra pozornost. Třeba u té dvojky vidí ok, jsou nějací mrtví a bude si chtít najít víc. U neinformovaného si první řekne, že je to jasně pravda, tak tomu bude dávat vyšší důležitost té zprávy. Asi tak.</w:t>
      </w:r>
    </w:p>
    <w:p w14:paraId="765ED1D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M: Já myslím, že od začátku záleží na tom, na které misce vah se člověk nachází. Když je člověk dejme tomu v té </w:t>
      </w:r>
      <w:proofErr w:type="spellStart"/>
      <w:r w:rsidRPr="00D00B16">
        <w:rPr>
          <w:rFonts w:ascii="Times New Roman" w:hAnsi="Times New Roman" w:cs="Times New Roman"/>
          <w:sz w:val="22"/>
          <w:szCs w:val="22"/>
        </w:rPr>
        <w:t>proukrajinské</w:t>
      </w:r>
      <w:proofErr w:type="spellEnd"/>
      <w:r w:rsidRPr="00D00B16">
        <w:rPr>
          <w:rFonts w:ascii="Times New Roman" w:hAnsi="Times New Roman" w:cs="Times New Roman"/>
          <w:sz w:val="22"/>
          <w:szCs w:val="22"/>
        </w:rPr>
        <w:t xml:space="preserve"> bublině, tak nad tou první zprávou automaticky mávne rukou a nedonutí ho to se nad tou zprávou zamýšlet, kdežto ten proruský člověk to bude mít přesně naopak. </w:t>
      </w:r>
      <w:proofErr w:type="gramStart"/>
      <w:r w:rsidRPr="00D00B16">
        <w:rPr>
          <w:rFonts w:ascii="Times New Roman" w:hAnsi="Times New Roman" w:cs="Times New Roman"/>
          <w:sz w:val="22"/>
          <w:szCs w:val="22"/>
        </w:rPr>
        <w:t>Rozhořčí</w:t>
      </w:r>
      <w:proofErr w:type="gramEnd"/>
      <w:r w:rsidRPr="00D00B16">
        <w:rPr>
          <w:rFonts w:ascii="Times New Roman" w:hAnsi="Times New Roman" w:cs="Times New Roman"/>
          <w:sz w:val="22"/>
          <w:szCs w:val="22"/>
        </w:rPr>
        <w:t xml:space="preserve"> se nad ukázkou číslo dva a nad tou jedničkou si </w:t>
      </w:r>
      <w:proofErr w:type="spellStart"/>
      <w:r w:rsidRPr="00D00B16">
        <w:rPr>
          <w:rFonts w:ascii="Times New Roman" w:hAnsi="Times New Roman" w:cs="Times New Roman"/>
          <w:sz w:val="22"/>
          <w:szCs w:val="22"/>
        </w:rPr>
        <w:t>pokýve</w:t>
      </w:r>
      <w:proofErr w:type="spellEnd"/>
      <w:r w:rsidRPr="00D00B16">
        <w:rPr>
          <w:rFonts w:ascii="Times New Roman" w:hAnsi="Times New Roman" w:cs="Times New Roman"/>
          <w:sz w:val="22"/>
          <w:szCs w:val="22"/>
        </w:rPr>
        <w:t xml:space="preserve"> a řekne si, to mi sedí.</w:t>
      </w:r>
    </w:p>
    <w:p w14:paraId="2EA517D2"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Jaký důsledek může některá ze zpráv mít?</w:t>
      </w:r>
    </w:p>
    <w:p w14:paraId="0E8FB0B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H: Ta první by určitě mohla naklonit tu misku vah blíž těm Rusům. Lidi by je mohli víc podporovat a jít proti té Ukrajině a že ten pohled </w:t>
      </w:r>
      <w:proofErr w:type="spellStart"/>
      <w:r w:rsidRPr="00D00B16">
        <w:rPr>
          <w:rFonts w:ascii="Times New Roman" w:hAnsi="Times New Roman" w:cs="Times New Roman"/>
          <w:sz w:val="22"/>
          <w:szCs w:val="22"/>
        </w:rPr>
        <w:t>proukrajinský</w:t>
      </w:r>
      <w:proofErr w:type="spellEnd"/>
      <w:r w:rsidRPr="00D00B16">
        <w:rPr>
          <w:rFonts w:ascii="Times New Roman" w:hAnsi="Times New Roman" w:cs="Times New Roman"/>
          <w:sz w:val="22"/>
          <w:szCs w:val="22"/>
        </w:rPr>
        <w:t xml:space="preserve"> je špatně.</w:t>
      </w:r>
    </w:p>
    <w:p w14:paraId="397B967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V: Já si myslím, že je škoda, že je ta jednička tak blbě napsaná. Protože to vyjádření ministerstva zahraničí bylo takové a dá se dohledat. A že kdyby to bylo ve větším kontextu, tak to otevře spoustu otázek. Už takhle to otevírá spoustu otázek. Pro lidi, kteří by byli v tomto názorovém proudu, tak se v tom můžou utvrdit a lidi, co s tím nesouhlasí se můžou zamyslet nad tím proč je takové vyjádření a co se tam teda děje a proč k tomu došlo a co se tady dělo posledních osm let. A už na to může navázat. Já si myslím, že i když takové zprávy existují a určitě podporují nějaké radikální myšlení, tak to zároveň </w:t>
      </w:r>
      <w:r w:rsidRPr="00D00B16">
        <w:rPr>
          <w:rFonts w:ascii="Times New Roman" w:hAnsi="Times New Roman" w:cs="Times New Roman"/>
          <w:sz w:val="22"/>
          <w:szCs w:val="22"/>
        </w:rPr>
        <w:lastRenderedPageBreak/>
        <w:t>k něčemu je, ukazuje to druhou stranu, jak to je a je dobré se nad tím zamyslet, jít s tím do rozporu a třeba si to vyhledat.</w:t>
      </w:r>
    </w:p>
    <w:p w14:paraId="5547B38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H: Já třeba neviděl nic radikálního. Ale jako souhlasím s tím, cos řekla. Ale přijde mi to jen jako jednostranná informace, není to tak strašné. Mohli by říkat horší věci.</w:t>
      </w:r>
    </w:p>
    <w:p w14:paraId="3ABF6EF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V: Jo, ale chápeš. Já neříkám, ale nějakým způsobem to radikální je, není tam kontext, není to uvedeno do protipólu, fakt je to špatně napsané. Moc se tam toho nedozvíš. Ale určitě to otevírá otázky. A to je podle mě dobře.</w:t>
      </w:r>
    </w:p>
    <w:p w14:paraId="5D114F5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H: Ta dvojka taky otevírá otázky. Tím, že není jednostranná, tak má člověk více zájem si to dohledat a třeba si ten článek přečíst celý.</w:t>
      </w:r>
    </w:p>
    <w:p w14:paraId="7C1E041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Já jenom jestli můžu oponovat. Já si myslím, že je trochu nesmyslná podle mého názoru představa, že má první článek sloužit radikalizaci, proruských lidí. Spíš je to typem článek, který je určen k tomu náboru nových proruských těch. Protože kdyby to mělo být pro ten radikalizační účel, aby se sdílel v těch uzavřených proruských skupinách, tak by to bylo psané, jak řekla Vendy, byla by tam ty konspirace, co se děje ohledně Západu, byly by tam ty zprávy ruských tajných služeb, nějaké takové radikálnější věci. Tohle ale spíše vnímám jako kde cílová skupina je nerozhodnutý člověk, ne proruský, nebo je jen trochu na tu západní stranu a je šance ho dostat na tu ruskou. Protože to je velká cílová skupina, která je i ignorovaná, že to není jen o skupině, která tam </w:t>
      </w:r>
      <w:proofErr w:type="gramStart"/>
      <w:r w:rsidRPr="00D00B16">
        <w:rPr>
          <w:rFonts w:ascii="Times New Roman" w:hAnsi="Times New Roman" w:cs="Times New Roman"/>
          <w:sz w:val="22"/>
          <w:szCs w:val="22"/>
        </w:rPr>
        <w:t>patří</w:t>
      </w:r>
      <w:proofErr w:type="gramEnd"/>
      <w:r w:rsidRPr="00D00B16">
        <w:rPr>
          <w:rFonts w:ascii="Times New Roman" w:hAnsi="Times New Roman" w:cs="Times New Roman"/>
          <w:sz w:val="22"/>
          <w:szCs w:val="22"/>
        </w:rPr>
        <w:t>, ale že chtějí nabrat nové lidi. To je podle mě účel toho článku.</w:t>
      </w:r>
    </w:p>
    <w:p w14:paraId="268EC7E2"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Kterou ukázku považujete za důvěryhodnější?</w:t>
      </w:r>
    </w:p>
    <w:p w14:paraId="4E96FC7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M: Dvojku.</w:t>
      </w:r>
    </w:p>
    <w:p w14:paraId="1161745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Dvojku.</w:t>
      </w:r>
    </w:p>
    <w:p w14:paraId="62B9367F" w14:textId="77777777" w:rsidR="00F274ED" w:rsidRPr="00D00B16" w:rsidRDefault="00F274ED" w:rsidP="00F274ED">
      <w:pPr>
        <w:spacing w:after="120"/>
        <w:jc w:val="both"/>
        <w:rPr>
          <w:rFonts w:ascii="Times New Roman" w:hAnsi="Times New Roman" w:cs="Times New Roman"/>
          <w:sz w:val="22"/>
          <w:szCs w:val="22"/>
        </w:rPr>
      </w:pPr>
      <w:r>
        <w:rPr>
          <w:rFonts w:ascii="Times New Roman" w:hAnsi="Times New Roman" w:cs="Times New Roman"/>
          <w:i/>
          <w:iCs/>
          <w:sz w:val="22"/>
          <w:szCs w:val="22"/>
        </w:rPr>
        <w:t>(</w:t>
      </w:r>
      <w:r w:rsidRPr="00D00B16">
        <w:rPr>
          <w:rFonts w:ascii="Times New Roman" w:hAnsi="Times New Roman" w:cs="Times New Roman"/>
          <w:i/>
          <w:iCs/>
          <w:sz w:val="22"/>
          <w:szCs w:val="22"/>
        </w:rPr>
        <w:t>Všichni ostatní souhlasně přikyvují</w:t>
      </w:r>
      <w:r>
        <w:rPr>
          <w:rFonts w:ascii="Times New Roman" w:hAnsi="Times New Roman" w:cs="Times New Roman"/>
          <w:sz w:val="22"/>
          <w:szCs w:val="22"/>
        </w:rPr>
        <w:t>)</w:t>
      </w:r>
    </w:p>
    <w:p w14:paraId="766CA0DE"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A kterou považujete za kvalitnější?</w:t>
      </w:r>
    </w:p>
    <w:p w14:paraId="406452B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Všichni najednou: Dvojku.</w:t>
      </w:r>
    </w:p>
    <w:p w14:paraId="63C6303D"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A kterou považujete za lepší zdroj faktických informací?</w:t>
      </w:r>
    </w:p>
    <w:p w14:paraId="4535745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Druhou, ale dokážu si představit samozřejmě, že v rámci toho, že vím, o co jde, že i ta první může mít nějakou hodnotu.</w:t>
      </w:r>
    </w:p>
    <w:p w14:paraId="2EBE1CA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V: Jako tohle je těžké, protože faktických… já vím, že tam se to popisuje taky, jakože co někdo řekl, ale my taky nemůžeme brát, že to, co řekl </w:t>
      </w:r>
      <w:proofErr w:type="spellStart"/>
      <w:r w:rsidRPr="00D00B16">
        <w:rPr>
          <w:rFonts w:ascii="Times New Roman" w:hAnsi="Times New Roman" w:cs="Times New Roman"/>
          <w:sz w:val="22"/>
          <w:szCs w:val="22"/>
        </w:rPr>
        <w:t>Zelenskyj</w:t>
      </w:r>
      <w:proofErr w:type="spellEnd"/>
      <w:r w:rsidRPr="00D00B16">
        <w:rPr>
          <w:rFonts w:ascii="Times New Roman" w:hAnsi="Times New Roman" w:cs="Times New Roman"/>
          <w:sz w:val="22"/>
          <w:szCs w:val="22"/>
        </w:rPr>
        <w:t xml:space="preserve">, musí být </w:t>
      </w:r>
      <w:proofErr w:type="gramStart"/>
      <w:r w:rsidRPr="00D00B16">
        <w:rPr>
          <w:rFonts w:ascii="Times New Roman" w:hAnsi="Times New Roman" w:cs="Times New Roman"/>
          <w:sz w:val="22"/>
          <w:szCs w:val="22"/>
        </w:rPr>
        <w:t>100%</w:t>
      </w:r>
      <w:proofErr w:type="gramEnd"/>
      <w:r w:rsidRPr="00D00B16">
        <w:rPr>
          <w:rFonts w:ascii="Times New Roman" w:hAnsi="Times New Roman" w:cs="Times New Roman"/>
          <w:sz w:val="22"/>
          <w:szCs w:val="22"/>
        </w:rPr>
        <w:t xml:space="preserve"> pravda a že to musí být fakt. Že furt s nějakou rezervou. Ale ta jednička je prostě fakt špatně napsaná. A taky, už jsme si těmahle </w:t>
      </w:r>
      <w:proofErr w:type="spellStart"/>
      <w:r w:rsidRPr="00D00B16">
        <w:rPr>
          <w:rFonts w:ascii="Times New Roman" w:hAnsi="Times New Roman" w:cs="Times New Roman"/>
          <w:sz w:val="22"/>
          <w:szCs w:val="22"/>
        </w:rPr>
        <w:t>článkama</w:t>
      </w:r>
      <w:proofErr w:type="spellEnd"/>
      <w:r w:rsidRPr="00D00B16">
        <w:rPr>
          <w:rFonts w:ascii="Times New Roman" w:hAnsi="Times New Roman" w:cs="Times New Roman"/>
          <w:sz w:val="22"/>
          <w:szCs w:val="22"/>
        </w:rPr>
        <w:t xml:space="preserve"> prošli a prošli jsme si spoustou informací a víme, že ta dvojka je bližší tomu, co třeba více ověřených zdrojů říkalo. Ale nevím, jestli bych dokázala říct, že tohle je fakt prostě.</w:t>
      </w:r>
    </w:p>
    <w:p w14:paraId="4E5F139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Jo, jako samozřejmě, že ten článek i z těch dobrých webů se může mýlit. Teď jsme se setkali i s tím, že </w:t>
      </w:r>
      <w:proofErr w:type="spellStart"/>
      <w:r w:rsidRPr="00D00B16">
        <w:rPr>
          <w:rFonts w:ascii="Times New Roman" w:hAnsi="Times New Roman" w:cs="Times New Roman"/>
          <w:sz w:val="22"/>
          <w:szCs w:val="22"/>
        </w:rPr>
        <w:t>Kyiv</w:t>
      </w:r>
      <w:proofErr w:type="spellEnd"/>
      <w:r w:rsidRPr="00D00B16">
        <w:rPr>
          <w:rFonts w:ascii="Times New Roman" w:hAnsi="Times New Roman" w:cs="Times New Roman"/>
          <w:sz w:val="22"/>
          <w:szCs w:val="22"/>
        </w:rPr>
        <w:t xml:space="preserve"> Independent, což je jeden z nejserióznějších zdrojů informací, co se děje na Ukrajině, tak sdílel špatně přeložený projev Fialy a špatně ho přeložili a napsali tam, že Česko zavírá dveře uprchlíkům, přitom jenom řekl, že brzy přestaneme zvládat. Jakože vždycky se dá udělat nějaká chyba. Ale tady ta druhá zpráva cituje Reuters. Kdyby nechtěla být faktická, tak to nedělá ani a cílí na ty lidi, co chtějí fakta, tak je blbost, aby lhala. Takže vnímám, že ta dvojka je v </w:t>
      </w:r>
      <w:proofErr w:type="spellStart"/>
      <w:r w:rsidRPr="00D00B16">
        <w:rPr>
          <w:rFonts w:ascii="Times New Roman" w:hAnsi="Times New Roman" w:cs="Times New Roman"/>
          <w:sz w:val="22"/>
          <w:szCs w:val="22"/>
        </w:rPr>
        <w:t>tomhlemtom</w:t>
      </w:r>
      <w:proofErr w:type="spellEnd"/>
      <w:r w:rsidRPr="00D00B16">
        <w:rPr>
          <w:rFonts w:ascii="Times New Roman" w:hAnsi="Times New Roman" w:cs="Times New Roman"/>
          <w:sz w:val="22"/>
          <w:szCs w:val="22"/>
        </w:rPr>
        <w:t xml:space="preserve"> lepší.</w:t>
      </w:r>
    </w:p>
    <w:p w14:paraId="307F02D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M: Jakože, i kdybych to nečetla. Tak u té dvojky vidím zdroje, vidím tam fotku a vidím tam čísla. Ačkoli už to nečtu, tak jsou tam čísla a je tam fotka. To vždycky jako zabere.</w:t>
      </w:r>
    </w:p>
    <w:p w14:paraId="139C9F11"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Teď když vidíte, odkud ukázky jsou. Chcete změnit nějakou odpověď?</w:t>
      </w:r>
    </w:p>
    <w:p w14:paraId="7A8F020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L: No, s těma </w:t>
      </w:r>
      <w:proofErr w:type="spellStart"/>
      <w:r w:rsidRPr="00D00B16">
        <w:rPr>
          <w:rFonts w:ascii="Times New Roman" w:hAnsi="Times New Roman" w:cs="Times New Roman"/>
          <w:sz w:val="22"/>
          <w:szCs w:val="22"/>
        </w:rPr>
        <w:t>Novinkama</w:t>
      </w:r>
      <w:proofErr w:type="spellEnd"/>
      <w:r w:rsidRPr="00D00B16">
        <w:rPr>
          <w:rFonts w:ascii="Times New Roman" w:hAnsi="Times New Roman" w:cs="Times New Roman"/>
          <w:sz w:val="22"/>
          <w:szCs w:val="22"/>
        </w:rPr>
        <w:t>.</w:t>
      </w:r>
    </w:p>
    <w:p w14:paraId="5B4E936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Ale to tak fakt působilo v tom jejich stylu.</w:t>
      </w:r>
    </w:p>
    <w:p w14:paraId="70789E04"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Víte, kdo je vlastníkem daných médií?</w:t>
      </w:r>
    </w:p>
    <w:p w14:paraId="5E52FEF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Tak u ČT24 vlastníkem nikdo není de facto. Protože je to státní televize.</w:t>
      </w:r>
    </w:p>
    <w:p w14:paraId="310CC30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lastRenderedPageBreak/>
        <w:t>A: Je to státní podnik.</w:t>
      </w:r>
    </w:p>
    <w:p w14:paraId="51A25681"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Takže vlastníkem jsme my.</w:t>
      </w:r>
    </w:p>
    <w:p w14:paraId="5BDD7BD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Tak ČT je vlastněno státem, řízeno je tou radou, která se volí, takže je to politický orgán, ale jinak to vlastníme všichni, protože to platíme z daní jako </w:t>
      </w:r>
      <w:proofErr w:type="spellStart"/>
      <w:r w:rsidRPr="00D00B16">
        <w:rPr>
          <w:rFonts w:ascii="Times New Roman" w:hAnsi="Times New Roman" w:cs="Times New Roman"/>
          <w:sz w:val="22"/>
          <w:szCs w:val="22"/>
        </w:rPr>
        <w:t>koncesionační</w:t>
      </w:r>
      <w:proofErr w:type="spellEnd"/>
      <w:r w:rsidRPr="00D00B16">
        <w:rPr>
          <w:rFonts w:ascii="Times New Roman" w:hAnsi="Times New Roman" w:cs="Times New Roman"/>
          <w:sz w:val="22"/>
          <w:szCs w:val="22"/>
        </w:rPr>
        <w:t xml:space="preserve"> poplatky.</w:t>
      </w:r>
    </w:p>
    <w:p w14:paraId="5AE4ACF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H: Je to nezávislé médium.</w:t>
      </w:r>
    </w:p>
    <w:p w14:paraId="11CB581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A ten Sputnik?</w:t>
      </w:r>
    </w:p>
    <w:p w14:paraId="4100441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Tady nevím, myslím, že je to konkrétní osoba, už jsem o tom něco četl. Vím, že je to </w:t>
      </w:r>
      <w:proofErr w:type="spellStart"/>
      <w:r w:rsidRPr="00D00B16">
        <w:rPr>
          <w:rFonts w:ascii="Times New Roman" w:hAnsi="Times New Roman" w:cs="Times New Roman"/>
          <w:sz w:val="22"/>
          <w:szCs w:val="22"/>
        </w:rPr>
        <w:t>ofiko</w:t>
      </w:r>
      <w:proofErr w:type="spellEnd"/>
      <w:r w:rsidRPr="00D00B16">
        <w:rPr>
          <w:rFonts w:ascii="Times New Roman" w:hAnsi="Times New Roman" w:cs="Times New Roman"/>
          <w:sz w:val="22"/>
          <w:szCs w:val="22"/>
        </w:rPr>
        <w:t xml:space="preserve"> sponzorované ruskou vládou. Ale nevím, jestli je to definované, kdo je vlastník, to nevím.</w:t>
      </w:r>
    </w:p>
    <w:p w14:paraId="42406A30"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Chce někdo něco dodat? Ne? Tak i těmito zprávami jsme se mohli dozvěděli o válce na Ukrajině. Od té doby už uběhlo pár týdnů. Které médium se pro vás stalo hlavním zdrojem informací o konfliktu na Ukrajině?</w:t>
      </w:r>
    </w:p>
    <w:p w14:paraId="3C3692B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V: Pro mě určitě ČT24, oni mají na </w:t>
      </w:r>
      <w:proofErr w:type="spellStart"/>
      <w:r w:rsidRPr="00D00B16">
        <w:rPr>
          <w:rFonts w:ascii="Times New Roman" w:hAnsi="Times New Roman" w:cs="Times New Roman"/>
          <w:sz w:val="22"/>
          <w:szCs w:val="22"/>
        </w:rPr>
        <w:t>Instagramu</w:t>
      </w:r>
      <w:proofErr w:type="spellEnd"/>
      <w:r w:rsidRPr="00D00B16">
        <w:rPr>
          <w:rFonts w:ascii="Times New Roman" w:hAnsi="Times New Roman" w:cs="Times New Roman"/>
          <w:sz w:val="22"/>
          <w:szCs w:val="22"/>
        </w:rPr>
        <w:t xml:space="preserve"> </w:t>
      </w:r>
      <w:proofErr w:type="spellStart"/>
      <w:r w:rsidRPr="00D00B16">
        <w:rPr>
          <w:rFonts w:ascii="Times New Roman" w:hAnsi="Times New Roman" w:cs="Times New Roman"/>
          <w:sz w:val="22"/>
          <w:szCs w:val="22"/>
        </w:rPr>
        <w:t>hashtag</w:t>
      </w:r>
      <w:proofErr w:type="spellEnd"/>
      <w:r w:rsidRPr="00D00B16">
        <w:rPr>
          <w:rFonts w:ascii="Times New Roman" w:hAnsi="Times New Roman" w:cs="Times New Roman"/>
          <w:sz w:val="22"/>
          <w:szCs w:val="22"/>
        </w:rPr>
        <w:t xml:space="preserve"> a ty zprávy můžete sledovat takhle vlastně furt.</w:t>
      </w:r>
    </w:p>
    <w:p w14:paraId="14A8850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ČT24, Reuters, BBC a </w:t>
      </w:r>
      <w:proofErr w:type="spellStart"/>
      <w:r w:rsidRPr="00D00B16">
        <w:rPr>
          <w:rFonts w:ascii="Times New Roman" w:hAnsi="Times New Roman" w:cs="Times New Roman"/>
          <w:sz w:val="22"/>
          <w:szCs w:val="22"/>
        </w:rPr>
        <w:t>twitterové</w:t>
      </w:r>
      <w:proofErr w:type="spellEnd"/>
      <w:r w:rsidRPr="00D00B16">
        <w:rPr>
          <w:rFonts w:ascii="Times New Roman" w:hAnsi="Times New Roman" w:cs="Times New Roman"/>
          <w:sz w:val="22"/>
          <w:szCs w:val="22"/>
        </w:rPr>
        <w:t xml:space="preserve"> účty, jakože představitelů.</w:t>
      </w:r>
    </w:p>
    <w:p w14:paraId="200416A4"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A kterých představitelů?</w:t>
      </w:r>
    </w:p>
    <w:p w14:paraId="57E554C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Ať už naše vláda momentální, jakože Fiala, nebo ambasáda ukrajinská a tak.</w:t>
      </w:r>
    </w:p>
    <w:p w14:paraId="13F2A09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Já hlavně právě primárně ověřené novináře na </w:t>
      </w:r>
      <w:proofErr w:type="spellStart"/>
      <w:r w:rsidRPr="00D00B16">
        <w:rPr>
          <w:rFonts w:ascii="Times New Roman" w:hAnsi="Times New Roman" w:cs="Times New Roman"/>
          <w:sz w:val="22"/>
          <w:szCs w:val="22"/>
        </w:rPr>
        <w:t>Twitteru</w:t>
      </w:r>
      <w:proofErr w:type="spellEnd"/>
      <w:r w:rsidRPr="00D00B16">
        <w:rPr>
          <w:rFonts w:ascii="Times New Roman" w:hAnsi="Times New Roman" w:cs="Times New Roman"/>
          <w:sz w:val="22"/>
          <w:szCs w:val="22"/>
        </w:rPr>
        <w:t xml:space="preserve">. Jakože Filip Horký. Tyhle významnější postavy, které mají nějaký </w:t>
      </w:r>
      <w:proofErr w:type="spellStart"/>
      <w:r w:rsidRPr="00D00B16">
        <w:rPr>
          <w:rFonts w:ascii="Times New Roman" w:hAnsi="Times New Roman" w:cs="Times New Roman"/>
          <w:sz w:val="22"/>
          <w:szCs w:val="22"/>
        </w:rPr>
        <w:t>fact-chattingový</w:t>
      </w:r>
      <w:proofErr w:type="spellEnd"/>
      <w:r w:rsidRPr="00D00B16">
        <w:rPr>
          <w:rFonts w:ascii="Times New Roman" w:hAnsi="Times New Roman" w:cs="Times New Roman"/>
          <w:sz w:val="22"/>
          <w:szCs w:val="22"/>
        </w:rPr>
        <w:t xml:space="preserve"> background. A ČT.</w:t>
      </w:r>
    </w:p>
    <w:p w14:paraId="5E07F7E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L: Já mám dva zdroje. A to hlavně Novinky.cz, tam vždycky </w:t>
      </w:r>
      <w:proofErr w:type="spellStart"/>
      <w:r w:rsidRPr="00D00B16">
        <w:rPr>
          <w:rFonts w:ascii="Times New Roman" w:hAnsi="Times New Roman" w:cs="Times New Roman"/>
          <w:sz w:val="22"/>
          <w:szCs w:val="22"/>
        </w:rPr>
        <w:t>scrolluju</w:t>
      </w:r>
      <w:proofErr w:type="spellEnd"/>
      <w:r w:rsidRPr="00D00B16">
        <w:rPr>
          <w:rFonts w:ascii="Times New Roman" w:hAnsi="Times New Roman" w:cs="Times New Roman"/>
          <w:sz w:val="22"/>
          <w:szCs w:val="22"/>
        </w:rPr>
        <w:t xml:space="preserve"> na tom ty články a Bratříček, to je </w:t>
      </w:r>
      <w:proofErr w:type="spellStart"/>
      <w:r w:rsidRPr="00D00B16">
        <w:rPr>
          <w:rFonts w:ascii="Times New Roman" w:hAnsi="Times New Roman" w:cs="Times New Roman"/>
          <w:sz w:val="22"/>
          <w:szCs w:val="22"/>
        </w:rPr>
        <w:t>YouTube</w:t>
      </w:r>
      <w:proofErr w:type="spellEnd"/>
      <w:r w:rsidRPr="00D00B16">
        <w:rPr>
          <w:rFonts w:ascii="Times New Roman" w:hAnsi="Times New Roman" w:cs="Times New Roman"/>
          <w:sz w:val="22"/>
          <w:szCs w:val="22"/>
        </w:rPr>
        <w:t xml:space="preserve"> kanál, on má každý den </w:t>
      </w:r>
      <w:proofErr w:type="spellStart"/>
      <w:r w:rsidRPr="00D00B16">
        <w:rPr>
          <w:rFonts w:ascii="Times New Roman" w:hAnsi="Times New Roman" w:cs="Times New Roman"/>
          <w:sz w:val="22"/>
          <w:szCs w:val="22"/>
        </w:rPr>
        <w:t>streamy</w:t>
      </w:r>
      <w:proofErr w:type="spellEnd"/>
      <w:r w:rsidRPr="00D00B16">
        <w:rPr>
          <w:rFonts w:ascii="Times New Roman" w:hAnsi="Times New Roman" w:cs="Times New Roman"/>
          <w:sz w:val="22"/>
          <w:szCs w:val="22"/>
        </w:rPr>
        <w:t xml:space="preserve"> o té válce na Ukrajině. Je spíše více ukrajinský, ty zprávy nemá úplně ověřené, </w:t>
      </w:r>
      <w:proofErr w:type="spellStart"/>
      <w:r w:rsidRPr="00D00B16">
        <w:rPr>
          <w:rFonts w:ascii="Times New Roman" w:hAnsi="Times New Roman" w:cs="Times New Roman"/>
          <w:sz w:val="22"/>
          <w:szCs w:val="22"/>
        </w:rPr>
        <w:t>bo</w:t>
      </w:r>
      <w:proofErr w:type="spellEnd"/>
      <w:r w:rsidRPr="00D00B16">
        <w:rPr>
          <w:rFonts w:ascii="Times New Roman" w:hAnsi="Times New Roman" w:cs="Times New Roman"/>
          <w:sz w:val="22"/>
          <w:szCs w:val="22"/>
        </w:rPr>
        <w:t xml:space="preserve"> to bere přímo z </w:t>
      </w:r>
      <w:proofErr w:type="spellStart"/>
      <w:r w:rsidRPr="00D00B16">
        <w:rPr>
          <w:rFonts w:ascii="Times New Roman" w:hAnsi="Times New Roman" w:cs="Times New Roman"/>
          <w:sz w:val="22"/>
          <w:szCs w:val="22"/>
        </w:rPr>
        <w:t>Twitteru</w:t>
      </w:r>
      <w:proofErr w:type="spellEnd"/>
      <w:r w:rsidRPr="00D00B16">
        <w:rPr>
          <w:rFonts w:ascii="Times New Roman" w:hAnsi="Times New Roman" w:cs="Times New Roman"/>
          <w:sz w:val="22"/>
          <w:szCs w:val="22"/>
        </w:rPr>
        <w:t xml:space="preserve"> a jelikož je otec, má k tomu své emoce. A pak ještě </w:t>
      </w:r>
      <w:proofErr w:type="spellStart"/>
      <w:r w:rsidRPr="00D00B16">
        <w:rPr>
          <w:rFonts w:ascii="Times New Roman" w:hAnsi="Times New Roman" w:cs="Times New Roman"/>
          <w:sz w:val="22"/>
          <w:szCs w:val="22"/>
        </w:rPr>
        <w:t>Dorforst</w:t>
      </w:r>
      <w:proofErr w:type="spellEnd"/>
      <w:r w:rsidRPr="00D00B16">
        <w:rPr>
          <w:rFonts w:ascii="Times New Roman" w:hAnsi="Times New Roman" w:cs="Times New Roman"/>
          <w:sz w:val="22"/>
          <w:szCs w:val="22"/>
        </w:rPr>
        <w:t xml:space="preserve"> (nejde dobře rozumět) </w:t>
      </w:r>
      <w:proofErr w:type="spellStart"/>
      <w:r w:rsidRPr="00D00B16">
        <w:rPr>
          <w:rFonts w:ascii="Times New Roman" w:hAnsi="Times New Roman" w:cs="Times New Roman"/>
          <w:sz w:val="22"/>
          <w:szCs w:val="22"/>
        </w:rPr>
        <w:t>podcast</w:t>
      </w:r>
      <w:proofErr w:type="spellEnd"/>
      <w:r w:rsidRPr="00D00B16">
        <w:rPr>
          <w:rFonts w:ascii="Times New Roman" w:hAnsi="Times New Roman" w:cs="Times New Roman"/>
          <w:sz w:val="22"/>
          <w:szCs w:val="22"/>
        </w:rPr>
        <w:t xml:space="preserve"> a ten na to dává ten vojenský pohled, což je fajn.</w:t>
      </w:r>
    </w:p>
    <w:p w14:paraId="72BE4F7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H: Já hodně jakoby asi čerpám z Vinohradský 12, z Českého rozhlasu obecně, pak Deník N a teďka poslední dobou, když mám náladu a necítím se až moc </w:t>
      </w:r>
      <w:proofErr w:type="spellStart"/>
      <w:r w:rsidRPr="00D00B16">
        <w:rPr>
          <w:rFonts w:ascii="Times New Roman" w:hAnsi="Times New Roman" w:cs="Times New Roman"/>
          <w:sz w:val="22"/>
          <w:szCs w:val="22"/>
        </w:rPr>
        <w:t>depressed</w:t>
      </w:r>
      <w:proofErr w:type="spellEnd"/>
      <w:r w:rsidRPr="00D00B16">
        <w:rPr>
          <w:rFonts w:ascii="Times New Roman" w:hAnsi="Times New Roman" w:cs="Times New Roman"/>
          <w:sz w:val="22"/>
          <w:szCs w:val="22"/>
        </w:rPr>
        <w:t>, tak večer koukám na zpravodajství ČT, ale na to člověk fakt musí mít náladu, protože je to super, ale je to depresivní.</w:t>
      </w:r>
    </w:p>
    <w:p w14:paraId="09FAFC9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K: Já hlavně poslouchám Vinohradskou 12 a </w:t>
      </w:r>
      <w:proofErr w:type="gramStart"/>
      <w:r w:rsidRPr="00D00B16">
        <w:rPr>
          <w:rFonts w:ascii="Times New Roman" w:hAnsi="Times New Roman" w:cs="Times New Roman"/>
          <w:sz w:val="22"/>
          <w:szCs w:val="22"/>
        </w:rPr>
        <w:t>sleduju</w:t>
      </w:r>
      <w:proofErr w:type="gramEnd"/>
      <w:r w:rsidRPr="00D00B16">
        <w:rPr>
          <w:rFonts w:ascii="Times New Roman" w:hAnsi="Times New Roman" w:cs="Times New Roman"/>
          <w:sz w:val="22"/>
          <w:szCs w:val="22"/>
        </w:rPr>
        <w:t xml:space="preserve"> na </w:t>
      </w:r>
      <w:proofErr w:type="spellStart"/>
      <w:r w:rsidRPr="00D00B16">
        <w:rPr>
          <w:rFonts w:ascii="Times New Roman" w:hAnsi="Times New Roman" w:cs="Times New Roman"/>
          <w:sz w:val="22"/>
          <w:szCs w:val="22"/>
        </w:rPr>
        <w:t>Instagramu</w:t>
      </w:r>
      <w:proofErr w:type="spellEnd"/>
      <w:r w:rsidRPr="00D00B16">
        <w:rPr>
          <w:rFonts w:ascii="Times New Roman" w:hAnsi="Times New Roman" w:cs="Times New Roman"/>
          <w:sz w:val="22"/>
          <w:szCs w:val="22"/>
        </w:rPr>
        <w:t xml:space="preserve"> a poslouchám </w:t>
      </w:r>
      <w:proofErr w:type="spellStart"/>
      <w:r w:rsidRPr="00D00B16">
        <w:rPr>
          <w:rFonts w:ascii="Times New Roman" w:hAnsi="Times New Roman" w:cs="Times New Roman"/>
          <w:sz w:val="22"/>
          <w:szCs w:val="22"/>
        </w:rPr>
        <w:t>podcast</w:t>
      </w:r>
      <w:proofErr w:type="spellEnd"/>
      <w:r w:rsidRPr="00D00B16">
        <w:rPr>
          <w:rFonts w:ascii="Times New Roman" w:hAnsi="Times New Roman" w:cs="Times New Roman"/>
          <w:sz w:val="22"/>
          <w:szCs w:val="22"/>
        </w:rPr>
        <w:t xml:space="preserve"> @jsemvobraze. A když jsem doma, tak se někdy taky kouknu na ČT na zprávy, ale tady na kolejích ne. A občas se kouknu na Seznam a na Novinky.cz.</w:t>
      </w:r>
    </w:p>
    <w:p w14:paraId="7CBA0D6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M: Z </w:t>
      </w:r>
      <w:proofErr w:type="spellStart"/>
      <w:r w:rsidRPr="00D00B16">
        <w:rPr>
          <w:rFonts w:ascii="Times New Roman" w:hAnsi="Times New Roman" w:cs="Times New Roman"/>
          <w:sz w:val="22"/>
          <w:szCs w:val="22"/>
        </w:rPr>
        <w:t>Instagramu</w:t>
      </w:r>
      <w:proofErr w:type="spellEnd"/>
      <w:r w:rsidRPr="00D00B16">
        <w:rPr>
          <w:rFonts w:ascii="Times New Roman" w:hAnsi="Times New Roman" w:cs="Times New Roman"/>
          <w:sz w:val="22"/>
          <w:szCs w:val="22"/>
        </w:rPr>
        <w:t xml:space="preserve"> hodně. Ať už </w:t>
      </w:r>
      <w:proofErr w:type="gramStart"/>
      <w:r w:rsidRPr="00D00B16">
        <w:rPr>
          <w:rFonts w:ascii="Times New Roman" w:hAnsi="Times New Roman" w:cs="Times New Roman"/>
          <w:sz w:val="22"/>
          <w:szCs w:val="22"/>
        </w:rPr>
        <w:t>sleduju</w:t>
      </w:r>
      <w:proofErr w:type="gramEnd"/>
      <w:r w:rsidRPr="00D00B16">
        <w:rPr>
          <w:rFonts w:ascii="Times New Roman" w:hAnsi="Times New Roman" w:cs="Times New Roman"/>
          <w:sz w:val="22"/>
          <w:szCs w:val="22"/>
        </w:rPr>
        <w:t xml:space="preserve"> profily různých novin nebo právě @jsemvobraze. Pak ten profil Angelika006. Pak od svých známých Ukrajinců, co odtamtud buďto jako přijeli nebo tam mají rodinu teďka. A ČT24.</w:t>
      </w:r>
    </w:p>
    <w:p w14:paraId="08A0A6EC"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Lukáši, až budeš potřebovat jít, tak klidně zavel a utíkej, nemusíš se cítit špatně.</w:t>
      </w:r>
    </w:p>
    <w:p w14:paraId="16306D4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L: Já bych nejradši zůstal, ale bohužel nemůžu. Takže děkuji moc.</w:t>
      </w:r>
    </w:p>
    <w:p w14:paraId="5ADDD3F9"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Taky děkuji a mrzí mě, že to začalo později, takže nemůžeš zůstat do konce. Měj se pěkně, ahoj. A my tady máme další ukázku. Co byste mi mohli říct o této ukázce?</w:t>
      </w:r>
    </w:p>
    <w:p w14:paraId="0B19EFB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V: Je jasné, že to je nějaký </w:t>
      </w:r>
      <w:proofErr w:type="spellStart"/>
      <w:r w:rsidRPr="00D00B16">
        <w:rPr>
          <w:rFonts w:ascii="Times New Roman" w:hAnsi="Times New Roman" w:cs="Times New Roman"/>
          <w:sz w:val="22"/>
          <w:szCs w:val="22"/>
        </w:rPr>
        <w:t>instagramový</w:t>
      </w:r>
      <w:proofErr w:type="spellEnd"/>
      <w:r w:rsidRPr="00D00B16">
        <w:rPr>
          <w:rFonts w:ascii="Times New Roman" w:hAnsi="Times New Roman" w:cs="Times New Roman"/>
          <w:sz w:val="22"/>
          <w:szCs w:val="22"/>
        </w:rPr>
        <w:t xml:space="preserve"> účet, nebo něco podobného. A je to blbé, protože sice je to tam </w:t>
      </w:r>
      <w:proofErr w:type="spellStart"/>
      <w:r w:rsidRPr="00D00B16">
        <w:rPr>
          <w:rFonts w:ascii="Times New Roman" w:hAnsi="Times New Roman" w:cs="Times New Roman"/>
          <w:sz w:val="22"/>
          <w:szCs w:val="22"/>
        </w:rPr>
        <w:t>zdrojované</w:t>
      </w:r>
      <w:proofErr w:type="spellEnd"/>
      <w:r w:rsidRPr="00D00B16">
        <w:rPr>
          <w:rFonts w:ascii="Times New Roman" w:hAnsi="Times New Roman" w:cs="Times New Roman"/>
          <w:sz w:val="22"/>
          <w:szCs w:val="22"/>
        </w:rPr>
        <w:t>, odkud ty informace v tom příspěvku čerpá, ale jsou tam gramatické chyby a ty věty někdy nedávají smysl a prostě jde vidět, že to po tom člověku nikdo nepřečetl a tím pádem to dělal jeden člověk. A je to shrnutí věcí, co si člověk může přečíst sám. Je tam ČT24, Deník N, jsou to dost veřejně dostupné informace a určitě to je takový příspěvek, kde chtěli dát vědět, co se děje, ale jako důvěrný zdroj bych to určitě nebrala.</w:t>
      </w:r>
    </w:p>
    <w:p w14:paraId="7D0E2DC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Jako mě u tohohle dost iritovalo, že to bylo dost krátký, rychlý a úderný. Je to něco, co by dokázal napsat </w:t>
      </w:r>
      <w:proofErr w:type="spellStart"/>
      <w:r w:rsidRPr="00D00B16">
        <w:rPr>
          <w:rFonts w:ascii="Times New Roman" w:hAnsi="Times New Roman" w:cs="Times New Roman"/>
          <w:sz w:val="22"/>
          <w:szCs w:val="22"/>
        </w:rPr>
        <w:t>každej</w:t>
      </w:r>
      <w:proofErr w:type="spellEnd"/>
      <w:r w:rsidRPr="00D00B16">
        <w:rPr>
          <w:rFonts w:ascii="Times New Roman" w:hAnsi="Times New Roman" w:cs="Times New Roman"/>
          <w:sz w:val="22"/>
          <w:szCs w:val="22"/>
        </w:rPr>
        <w:t xml:space="preserve">. </w:t>
      </w:r>
      <w:proofErr w:type="spellStart"/>
      <w:r w:rsidRPr="00D00B16">
        <w:rPr>
          <w:rFonts w:ascii="Times New Roman" w:hAnsi="Times New Roman" w:cs="Times New Roman"/>
          <w:sz w:val="22"/>
          <w:szCs w:val="22"/>
        </w:rPr>
        <w:t>Cejtil</w:t>
      </w:r>
      <w:proofErr w:type="spellEnd"/>
      <w:r w:rsidRPr="00D00B16">
        <w:rPr>
          <w:rFonts w:ascii="Times New Roman" w:hAnsi="Times New Roman" w:cs="Times New Roman"/>
          <w:sz w:val="22"/>
          <w:szCs w:val="22"/>
        </w:rPr>
        <w:t xml:space="preserve"> jsem z toho, jakože </w:t>
      </w:r>
      <w:proofErr w:type="spellStart"/>
      <w:r w:rsidRPr="00D00B16">
        <w:rPr>
          <w:rFonts w:ascii="Times New Roman" w:hAnsi="Times New Roman" w:cs="Times New Roman"/>
          <w:sz w:val="22"/>
          <w:szCs w:val="22"/>
        </w:rPr>
        <w:t>hmm</w:t>
      </w:r>
      <w:proofErr w:type="spellEnd"/>
      <w:r w:rsidRPr="00D00B16">
        <w:rPr>
          <w:rFonts w:ascii="Times New Roman" w:hAnsi="Times New Roman" w:cs="Times New Roman"/>
          <w:sz w:val="22"/>
          <w:szCs w:val="22"/>
        </w:rPr>
        <w:t>, pěkný, ale něco tomu chybí.</w:t>
      </w:r>
    </w:p>
    <w:p w14:paraId="23FEED2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V: Je to hodně amatérské, no.</w:t>
      </w:r>
    </w:p>
    <w:p w14:paraId="05DCE47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lastRenderedPageBreak/>
        <w:t xml:space="preserve">D: Já jsem se nechala upřímně zmást, a protože vím, že ty mapky stejné se </w:t>
      </w:r>
      <w:proofErr w:type="gramStart"/>
      <w:r w:rsidRPr="00D00B16">
        <w:rPr>
          <w:rFonts w:ascii="Times New Roman" w:hAnsi="Times New Roman" w:cs="Times New Roman"/>
          <w:sz w:val="22"/>
          <w:szCs w:val="22"/>
        </w:rPr>
        <w:t>používají</w:t>
      </w:r>
      <w:proofErr w:type="gramEnd"/>
      <w:r w:rsidRPr="00D00B16">
        <w:rPr>
          <w:rFonts w:ascii="Times New Roman" w:hAnsi="Times New Roman" w:cs="Times New Roman"/>
          <w:sz w:val="22"/>
          <w:szCs w:val="22"/>
        </w:rPr>
        <w:t xml:space="preserve"> jakože ve zprávách, že to mají v televizi </w:t>
      </w:r>
      <w:proofErr w:type="spellStart"/>
      <w:r w:rsidRPr="00D00B16">
        <w:rPr>
          <w:rFonts w:ascii="Times New Roman" w:hAnsi="Times New Roman" w:cs="Times New Roman"/>
          <w:sz w:val="22"/>
          <w:szCs w:val="22"/>
        </w:rPr>
        <w:t>dycky</w:t>
      </w:r>
      <w:proofErr w:type="spellEnd"/>
      <w:r w:rsidRPr="00D00B16">
        <w:rPr>
          <w:rFonts w:ascii="Times New Roman" w:hAnsi="Times New Roman" w:cs="Times New Roman"/>
          <w:sz w:val="22"/>
          <w:szCs w:val="22"/>
        </w:rPr>
        <w:t xml:space="preserve"> každý večer, tak jsem předpokládala, že by to mohl být nějaký </w:t>
      </w:r>
      <w:proofErr w:type="spellStart"/>
      <w:r w:rsidRPr="00D00B16">
        <w:rPr>
          <w:rFonts w:ascii="Times New Roman" w:hAnsi="Times New Roman" w:cs="Times New Roman"/>
          <w:sz w:val="22"/>
          <w:szCs w:val="22"/>
        </w:rPr>
        <w:t>instagramový</w:t>
      </w:r>
      <w:proofErr w:type="spellEnd"/>
      <w:r w:rsidRPr="00D00B16">
        <w:rPr>
          <w:rFonts w:ascii="Times New Roman" w:hAnsi="Times New Roman" w:cs="Times New Roman"/>
          <w:sz w:val="22"/>
          <w:szCs w:val="22"/>
        </w:rPr>
        <w:t xml:space="preserve"> účet, na kterém nejsem. Takže asi přebrané informace. Nevím, asi jsem se nechala zmást mapkou, že to bude důvěryhodnější zdroj.</w:t>
      </w:r>
    </w:p>
    <w:p w14:paraId="0636316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M: Tak tohle je právě to @jsemvobraze, kde jsou dobrý zprávy a je to jakoby důvěryhodný v tom, že je to prostě holčina jako my a že si prostě přesně vyhledává ty věci z těch ověřených zdrojů, kde můžeme i my. A dost často se jí tam stane třeba, že špatně pojmenuje konflikt nebo něco zvorá, ale jakoby tu myšlenku vždycky má založenou na pravdě. Že ok, někdy něco blbě pojmenuje, udělá chybu, ale není to zas, že by to bylo něco, co by si vycucala z prstu. A tady o té vojně neinformuje nejlíp, ale jako běžně jsou tam docela fajn informace. Ale je to hodně povrchový, třeba jako něco, když sledujete </w:t>
      </w:r>
      <w:proofErr w:type="spellStart"/>
      <w:r w:rsidRPr="00D00B16">
        <w:rPr>
          <w:rFonts w:ascii="Times New Roman" w:hAnsi="Times New Roman" w:cs="Times New Roman"/>
          <w:sz w:val="22"/>
          <w:szCs w:val="22"/>
        </w:rPr>
        <w:t>Kovyho</w:t>
      </w:r>
      <w:proofErr w:type="spellEnd"/>
      <w:r w:rsidRPr="00D00B16">
        <w:rPr>
          <w:rFonts w:ascii="Times New Roman" w:hAnsi="Times New Roman" w:cs="Times New Roman"/>
          <w:sz w:val="22"/>
          <w:szCs w:val="22"/>
        </w:rPr>
        <w:t>. Jako, je to fajn, ale pokud se o to téma víc zajímáte, tak je to pro vás zbytečný.</w:t>
      </w:r>
    </w:p>
    <w:p w14:paraId="68130E4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K: Ona se to právě </w:t>
      </w:r>
      <w:proofErr w:type="gramStart"/>
      <w:r w:rsidRPr="00D00B16">
        <w:rPr>
          <w:rFonts w:ascii="Times New Roman" w:hAnsi="Times New Roman" w:cs="Times New Roman"/>
          <w:sz w:val="22"/>
          <w:szCs w:val="22"/>
        </w:rPr>
        <w:t>snaží</w:t>
      </w:r>
      <w:proofErr w:type="gramEnd"/>
      <w:r w:rsidRPr="00D00B16">
        <w:rPr>
          <w:rFonts w:ascii="Times New Roman" w:hAnsi="Times New Roman" w:cs="Times New Roman"/>
          <w:sz w:val="22"/>
          <w:szCs w:val="22"/>
        </w:rPr>
        <w:t xml:space="preserve"> přiblížit těm mladším, co se do toho teprve dostávají a moc se v tom ještě nevyznají. A většinou, když udělá </w:t>
      </w:r>
      <w:proofErr w:type="spellStart"/>
      <w:r w:rsidRPr="00D00B16">
        <w:rPr>
          <w:rFonts w:ascii="Times New Roman" w:hAnsi="Times New Roman" w:cs="Times New Roman"/>
          <w:sz w:val="22"/>
          <w:szCs w:val="22"/>
        </w:rPr>
        <w:t>takovouhle</w:t>
      </w:r>
      <w:proofErr w:type="spellEnd"/>
      <w:r w:rsidRPr="00D00B16">
        <w:rPr>
          <w:rFonts w:ascii="Times New Roman" w:hAnsi="Times New Roman" w:cs="Times New Roman"/>
          <w:sz w:val="22"/>
          <w:szCs w:val="22"/>
        </w:rPr>
        <w:t xml:space="preserve"> chybu, tak ji lidi na to upozorní, ona má dost sledujících, a pak si to opraví. Ale </w:t>
      </w:r>
      <w:proofErr w:type="gramStart"/>
      <w:r w:rsidRPr="00D00B16">
        <w:rPr>
          <w:rFonts w:ascii="Times New Roman" w:hAnsi="Times New Roman" w:cs="Times New Roman"/>
          <w:sz w:val="22"/>
          <w:szCs w:val="22"/>
        </w:rPr>
        <w:t>snaží</w:t>
      </w:r>
      <w:proofErr w:type="gramEnd"/>
      <w:r w:rsidRPr="00D00B16">
        <w:rPr>
          <w:rFonts w:ascii="Times New Roman" w:hAnsi="Times New Roman" w:cs="Times New Roman"/>
          <w:sz w:val="22"/>
          <w:szCs w:val="22"/>
        </w:rPr>
        <w:t xml:space="preserve"> se, no. Ne každý se podívá na Novinky.cz, na </w:t>
      </w:r>
      <w:proofErr w:type="spellStart"/>
      <w:r w:rsidRPr="00D00B16">
        <w:rPr>
          <w:rFonts w:ascii="Times New Roman" w:hAnsi="Times New Roman" w:cs="Times New Roman"/>
          <w:sz w:val="22"/>
          <w:szCs w:val="22"/>
        </w:rPr>
        <w:t>Instagramu</w:t>
      </w:r>
      <w:proofErr w:type="spellEnd"/>
      <w:r w:rsidRPr="00D00B16">
        <w:rPr>
          <w:rFonts w:ascii="Times New Roman" w:hAnsi="Times New Roman" w:cs="Times New Roman"/>
          <w:sz w:val="22"/>
          <w:szCs w:val="22"/>
        </w:rPr>
        <w:t xml:space="preserve"> to žije a ta cílovka je prostě jiná než u těch předchozích dvou ukázek.</w:t>
      </w:r>
    </w:p>
    <w:p w14:paraId="3E17479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Mě tam zklamalo, že jsem si řekl, jo, pěkný, pěkná grafika, pěkný </w:t>
      </w:r>
      <w:proofErr w:type="spellStart"/>
      <w:r w:rsidRPr="00D00B16">
        <w:rPr>
          <w:rFonts w:ascii="Times New Roman" w:hAnsi="Times New Roman" w:cs="Times New Roman"/>
          <w:sz w:val="22"/>
          <w:szCs w:val="22"/>
        </w:rPr>
        <w:t>infotainment</w:t>
      </w:r>
      <w:proofErr w:type="spellEnd"/>
      <w:r w:rsidRPr="00D00B16">
        <w:rPr>
          <w:rFonts w:ascii="Times New Roman" w:hAnsi="Times New Roman" w:cs="Times New Roman"/>
          <w:sz w:val="22"/>
          <w:szCs w:val="22"/>
        </w:rPr>
        <w:t>, mám rád popularizační weby, ale právě když jsem to četl, tak mi to přišlo dost… dost mě to zklamalo. Jako třeba i to, co je cílem, kdy bylo přesně jako definováno, co přesně chce Putin udělat a tak dále. A na mě to působilo, jako, je to nějaká zpráva, kde se odkazuje na zprávu ukrajinských tajných služeb, ale takhle jednoznačně to nejde říct, co je cílem. Cílem je agrese, jasně. Ale co přesně chce, jestli chce dosadit loutkovou vládu, nebo chce obsadit něco, nebo chce mít pod sebou kontrolu jaderných elektráren. To je tak strašně zjednodušující, že dává něco, nad čím se spoustu expertů může rozlámat hlavu, co je cílem. Že to napíše jako takový fakt, co je cílem. A bylo mi to i líto, že to má velký dosah.</w:t>
      </w:r>
    </w:p>
    <w:p w14:paraId="1E21E2C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V: Jo, trochu blbý, že se to mezi tolik lidí dostane. Že cílem je obsadit vládní budovy, zajmout vedení Ukrajiny a donutit ho podepsat „mírovou dohodu“ dle diktátu Moskvy pod výhružkou četných civilních obětí. Jestli jste četli věci, co se děje kolem Ukrajiny, to je největší spekulace a tady to je do jedné věty </w:t>
      </w:r>
      <w:proofErr w:type="spellStart"/>
      <w:r w:rsidRPr="00D00B16">
        <w:rPr>
          <w:rFonts w:ascii="Times New Roman" w:hAnsi="Times New Roman" w:cs="Times New Roman"/>
          <w:sz w:val="22"/>
          <w:szCs w:val="22"/>
        </w:rPr>
        <w:t>nonsencované</w:t>
      </w:r>
      <w:proofErr w:type="spellEnd"/>
      <w:r w:rsidRPr="00D00B16">
        <w:rPr>
          <w:rFonts w:ascii="Times New Roman" w:hAnsi="Times New Roman" w:cs="Times New Roman"/>
          <w:sz w:val="22"/>
          <w:szCs w:val="22"/>
        </w:rPr>
        <w:t>, ještě to ani nedává smysl.</w:t>
      </w:r>
    </w:p>
    <w:p w14:paraId="15063A0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Jo, mě přišlo, že i ty obrázky jsou pěkný, ale že by tam mělo být víc textu než obrázků. Na mě to působilo, že to je text a obrázky a je tam málo textu, aby se tam ten obrázek vešel. Ale chápu, že na </w:t>
      </w:r>
      <w:proofErr w:type="spellStart"/>
      <w:r w:rsidRPr="00D00B16">
        <w:rPr>
          <w:rFonts w:ascii="Times New Roman" w:hAnsi="Times New Roman" w:cs="Times New Roman"/>
          <w:sz w:val="22"/>
          <w:szCs w:val="22"/>
        </w:rPr>
        <w:t>Instagramu</w:t>
      </w:r>
      <w:proofErr w:type="spellEnd"/>
      <w:r w:rsidRPr="00D00B16">
        <w:rPr>
          <w:rFonts w:ascii="Times New Roman" w:hAnsi="Times New Roman" w:cs="Times New Roman"/>
          <w:sz w:val="22"/>
          <w:szCs w:val="22"/>
        </w:rPr>
        <w:t xml:space="preserve"> nemůže být víc textu, protože by to člověk nečetl, protože na to není zvyklý. Tam se člověk potřebuje podívat na obrázek a číst, já nevím, půl minuty text.</w:t>
      </w:r>
    </w:p>
    <w:p w14:paraId="2AEDAFF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O čem je ta ukázka?</w:t>
      </w:r>
    </w:p>
    <w:p w14:paraId="7B841C6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Tak je to shrnutí nějaké toho celkového počátku, ale i nějakého motivu, ale i nějak dění toho. Takový klasický </w:t>
      </w:r>
      <w:proofErr w:type="spellStart"/>
      <w:r w:rsidRPr="00D00B16">
        <w:rPr>
          <w:rFonts w:ascii="Times New Roman" w:hAnsi="Times New Roman" w:cs="Times New Roman"/>
          <w:sz w:val="22"/>
          <w:szCs w:val="22"/>
        </w:rPr>
        <w:t>infotainment</w:t>
      </w:r>
      <w:proofErr w:type="spellEnd"/>
      <w:r w:rsidRPr="00D00B16">
        <w:rPr>
          <w:rFonts w:ascii="Times New Roman" w:hAnsi="Times New Roman" w:cs="Times New Roman"/>
          <w:sz w:val="22"/>
          <w:szCs w:val="22"/>
        </w:rPr>
        <w:t>, aby toho člověk nějak zatáhl do nové problematiky, o které nemusel třeba slyšet doteď.</w:t>
      </w:r>
    </w:p>
    <w:p w14:paraId="164353F2" w14:textId="77777777" w:rsidR="00F274ED" w:rsidRPr="00D00B16" w:rsidRDefault="00F274ED" w:rsidP="00F274ED">
      <w:pPr>
        <w:spacing w:after="120"/>
        <w:jc w:val="both"/>
        <w:rPr>
          <w:rFonts w:ascii="Times New Roman" w:hAnsi="Times New Roman" w:cs="Times New Roman"/>
          <w:sz w:val="22"/>
          <w:szCs w:val="22"/>
        </w:rPr>
      </w:pPr>
      <w:r>
        <w:rPr>
          <w:rFonts w:ascii="Times New Roman" w:hAnsi="Times New Roman" w:cs="Times New Roman"/>
          <w:i/>
          <w:iCs/>
          <w:sz w:val="22"/>
          <w:szCs w:val="22"/>
        </w:rPr>
        <w:t>(</w:t>
      </w:r>
      <w:r w:rsidRPr="00D00B16">
        <w:rPr>
          <w:rFonts w:ascii="Times New Roman" w:hAnsi="Times New Roman" w:cs="Times New Roman"/>
          <w:i/>
          <w:iCs/>
          <w:sz w:val="22"/>
          <w:szCs w:val="22"/>
        </w:rPr>
        <w:t>Ostatní souhlasně přikyvují</w:t>
      </w:r>
      <w:r>
        <w:rPr>
          <w:rFonts w:ascii="Times New Roman" w:hAnsi="Times New Roman" w:cs="Times New Roman"/>
          <w:sz w:val="22"/>
          <w:szCs w:val="22"/>
        </w:rPr>
        <w:t>)</w:t>
      </w:r>
    </w:p>
    <w:p w14:paraId="2FF8365E"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Jaký byl při publikaci záměr autora při publikování?</w:t>
      </w:r>
    </w:p>
    <w:p w14:paraId="604A8A9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Informovat mladé o problematice, o kterou se nezajímají.</w:t>
      </w:r>
    </w:p>
    <w:p w14:paraId="26B49A6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Jako rychle je informovat, v minutě, aby člověk věděl, co se děje.</w:t>
      </w:r>
    </w:p>
    <w:p w14:paraId="7994346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Tak, aby měl pocit, že se neztrácí, kdyby se ho náhodou na to někdo zeptal, ale stejně bude doufat dál, že se ho na to nikdo nezeptá.</w:t>
      </w:r>
    </w:p>
    <w:p w14:paraId="45AC906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V: Kdyby se ho na </w:t>
      </w:r>
      <w:proofErr w:type="spellStart"/>
      <w:r w:rsidRPr="00D00B16">
        <w:rPr>
          <w:rFonts w:ascii="Times New Roman" w:hAnsi="Times New Roman" w:cs="Times New Roman"/>
          <w:sz w:val="22"/>
          <w:szCs w:val="22"/>
        </w:rPr>
        <w:t>tohleto</w:t>
      </w:r>
      <w:proofErr w:type="spellEnd"/>
      <w:r w:rsidRPr="00D00B16">
        <w:rPr>
          <w:rFonts w:ascii="Times New Roman" w:hAnsi="Times New Roman" w:cs="Times New Roman"/>
          <w:sz w:val="22"/>
          <w:szCs w:val="22"/>
        </w:rPr>
        <w:t xml:space="preserve"> někdo zeptal a on by odpověděl tímhle… ne, je to škoda, protože na </w:t>
      </w:r>
      <w:proofErr w:type="spellStart"/>
      <w:r w:rsidRPr="00D00B16">
        <w:rPr>
          <w:rFonts w:ascii="Times New Roman" w:hAnsi="Times New Roman" w:cs="Times New Roman"/>
          <w:sz w:val="22"/>
          <w:szCs w:val="22"/>
        </w:rPr>
        <w:t>Instagramu</w:t>
      </w:r>
      <w:proofErr w:type="spellEnd"/>
      <w:r w:rsidRPr="00D00B16">
        <w:rPr>
          <w:rFonts w:ascii="Times New Roman" w:hAnsi="Times New Roman" w:cs="Times New Roman"/>
          <w:sz w:val="22"/>
          <w:szCs w:val="22"/>
        </w:rPr>
        <w:t xml:space="preserve"> už i ty důvěrnější zdroje fungují, jako ČT24 to má dost dobře zaštítěné a je to rychlá zpráva, je to srozumitelně podané a je škoda, že pak lidi chodí na </w:t>
      </w:r>
      <w:proofErr w:type="spellStart"/>
      <w:r w:rsidRPr="00D00B16">
        <w:rPr>
          <w:rFonts w:ascii="Times New Roman" w:hAnsi="Times New Roman" w:cs="Times New Roman"/>
          <w:sz w:val="22"/>
          <w:szCs w:val="22"/>
        </w:rPr>
        <w:t>tohlencto</w:t>
      </w:r>
      <w:proofErr w:type="spellEnd"/>
      <w:r w:rsidRPr="00D00B16">
        <w:rPr>
          <w:rFonts w:ascii="Times New Roman" w:hAnsi="Times New Roman" w:cs="Times New Roman"/>
          <w:sz w:val="22"/>
          <w:szCs w:val="22"/>
        </w:rPr>
        <w:t xml:space="preserve"> a čerpají informace z něčeho takhle brutálně zjednodušeného.</w:t>
      </w:r>
    </w:p>
    <w:p w14:paraId="082D29B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Taky otázka, jestli jakoby to je jenom jejich jediná informace. Nebo jestli už ten tvůrčí tým to dělal s tím, že já vám tu dám v minutě nějaký informace a vy, jestli vám to přijde zajímavý, tak si to pak někde dohledáte.</w:t>
      </w:r>
    </w:p>
    <w:p w14:paraId="47A6514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lastRenderedPageBreak/>
        <w:t>V: Pak by možná bylo lepší dát tam citace, to by možná bylo funkčnější.</w:t>
      </w:r>
    </w:p>
    <w:p w14:paraId="528A18E4"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Komu je teda ukázka určena?</w:t>
      </w:r>
    </w:p>
    <w:p w14:paraId="16E9D0D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Mladým.</w:t>
      </w:r>
    </w:p>
    <w:p w14:paraId="22FCFB0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V: Souhlasím.</w:t>
      </w:r>
    </w:p>
    <w:p w14:paraId="5E3632B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Puberťáci.</w:t>
      </w:r>
    </w:p>
    <w:p w14:paraId="6044C97C"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Do jaké míry považujete obsah za pravdivý?</w:t>
      </w:r>
    </w:p>
    <w:p w14:paraId="49F2719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Já si hodně rychle pošlu v hlavě, do háje, tu věc, takže beru, že je to z větší části pravdivé, beru to, že ano, ale já mám, jakože </w:t>
      </w:r>
      <w:proofErr w:type="spellStart"/>
      <w:r w:rsidRPr="00D00B16">
        <w:rPr>
          <w:rFonts w:ascii="Times New Roman" w:hAnsi="Times New Roman" w:cs="Times New Roman"/>
          <w:sz w:val="22"/>
          <w:szCs w:val="22"/>
        </w:rPr>
        <w:t>tyhlety</w:t>
      </w:r>
      <w:proofErr w:type="spellEnd"/>
      <w:r w:rsidRPr="00D00B16">
        <w:rPr>
          <w:rFonts w:ascii="Times New Roman" w:hAnsi="Times New Roman" w:cs="Times New Roman"/>
          <w:sz w:val="22"/>
          <w:szCs w:val="22"/>
        </w:rPr>
        <w:t xml:space="preserve"> věci, že když je tam i nějaká malá nepravda, je to ohromný palivo pro tu druhou stranu, pro ty ruské dezinformace. Protože, když si někdo přečte nějakou tuhle chybnou informaci, a stačí malá, a je potom vyvrácena tou druhou stranou, tak je to potom hodně nebezpečná situace, ke které může dojít. K tomu přesunu na tu druhou, dezinformační stranu. Z toho důvodu bych tenhle zdroj zavrhl.</w:t>
      </w:r>
    </w:p>
    <w:p w14:paraId="74FB812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Já mám furt pocit, že zkopírovali právě z Novinek a ČT věci, takže těch pravd tam bude hodně. Ale ten cíl, jakože je zvláštní.</w:t>
      </w:r>
    </w:p>
    <w:p w14:paraId="6F964E7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Souhlasím.</w:t>
      </w:r>
    </w:p>
    <w:p w14:paraId="744E20E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M: Já to označila jako pravdivý, teď jste mi trochu otevřeli oči, protože já jsem to vždycky brala, že je to pro mě jako impuls, stejně jako když </w:t>
      </w:r>
      <w:proofErr w:type="gramStart"/>
      <w:r w:rsidRPr="00D00B16">
        <w:rPr>
          <w:rFonts w:ascii="Times New Roman" w:hAnsi="Times New Roman" w:cs="Times New Roman"/>
          <w:sz w:val="22"/>
          <w:szCs w:val="22"/>
        </w:rPr>
        <w:t>sleduju</w:t>
      </w:r>
      <w:proofErr w:type="gramEnd"/>
      <w:r w:rsidRPr="00D00B16">
        <w:rPr>
          <w:rFonts w:ascii="Times New Roman" w:hAnsi="Times New Roman" w:cs="Times New Roman"/>
          <w:sz w:val="22"/>
          <w:szCs w:val="22"/>
        </w:rPr>
        <w:t xml:space="preserve"> Vědátora a je tam něco, co mě zajímá, tak si to dohledám dál. Tak je to pro mě jen jako nakopnutí, hej, tohle se stalo a šup šup, běž to hledat. Takže to beru jakoby pravdivý, protože si to potom dál ověřím. Takže pokud bych nebyla ten člověk, co si to dál dohledává, což ne vždy jsem samozřejmě, tak by to bylo takové jako polopravda.</w:t>
      </w:r>
    </w:p>
    <w:p w14:paraId="7450EB6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Jako, já to nechci shazovat, protože je důležité si shrnovat nějaké události, hodně to pomáhá mediální gramotnosti, já to </w:t>
      </w:r>
      <w:proofErr w:type="gramStart"/>
      <w:r w:rsidRPr="00D00B16">
        <w:rPr>
          <w:rFonts w:ascii="Times New Roman" w:hAnsi="Times New Roman" w:cs="Times New Roman"/>
          <w:sz w:val="22"/>
          <w:szCs w:val="22"/>
        </w:rPr>
        <w:t>respektuju</w:t>
      </w:r>
      <w:proofErr w:type="gramEnd"/>
      <w:r w:rsidRPr="00D00B16">
        <w:rPr>
          <w:rFonts w:ascii="Times New Roman" w:hAnsi="Times New Roman" w:cs="Times New Roman"/>
          <w:sz w:val="22"/>
          <w:szCs w:val="22"/>
        </w:rPr>
        <w:t>, že by to měl být odrazový můstek, aby se člověk o to zajímal dále. Ale zároveň je to zjednodušující, aby to zaujalo, a to může být nebezpečné, může to být plodná půda pro zpochybnění tou druhou stranou. Ale jo, jinak je to důležité mít nějaké popularizační zdroje.</w:t>
      </w:r>
    </w:p>
    <w:p w14:paraId="5F638BC8"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Do jaké míry to považujete za důvěryhodné?</w:t>
      </w:r>
    </w:p>
    <w:p w14:paraId="08F66ED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Já to teda dala jako trojku. A držím se trojky.</w:t>
      </w:r>
    </w:p>
    <w:p w14:paraId="7108141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V: Já jsem to dala na čtyřku, tím, že to má trochu </w:t>
      </w:r>
      <w:proofErr w:type="spellStart"/>
      <w:r w:rsidRPr="00D00B16">
        <w:rPr>
          <w:rFonts w:ascii="Times New Roman" w:hAnsi="Times New Roman" w:cs="Times New Roman"/>
          <w:sz w:val="22"/>
          <w:szCs w:val="22"/>
        </w:rPr>
        <w:t>ozdrojované</w:t>
      </w:r>
      <w:proofErr w:type="spellEnd"/>
      <w:r w:rsidRPr="00D00B16">
        <w:rPr>
          <w:rFonts w:ascii="Times New Roman" w:hAnsi="Times New Roman" w:cs="Times New Roman"/>
          <w:sz w:val="22"/>
          <w:szCs w:val="22"/>
        </w:rPr>
        <w:t>. Něco z toho je určitě pravda, ale není to pro mě zdroj, kterému bych důvěřovala.</w:t>
      </w:r>
    </w:p>
    <w:p w14:paraId="5DF871B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Jak říkala </w:t>
      </w:r>
      <w:proofErr w:type="spellStart"/>
      <w:r w:rsidRPr="00D00B16">
        <w:rPr>
          <w:rFonts w:ascii="Times New Roman" w:hAnsi="Times New Roman" w:cs="Times New Roman"/>
          <w:sz w:val="22"/>
          <w:szCs w:val="22"/>
        </w:rPr>
        <w:t>Verča</w:t>
      </w:r>
      <w:proofErr w:type="spellEnd"/>
      <w:r w:rsidRPr="00D00B16">
        <w:rPr>
          <w:rFonts w:ascii="Times New Roman" w:hAnsi="Times New Roman" w:cs="Times New Roman"/>
          <w:sz w:val="22"/>
          <w:szCs w:val="22"/>
        </w:rPr>
        <w:t>, čtyřku nebo pětku, protože primární zdroj by to pro mě nebyl, a kdyby to na mě vyskočilo, tak bych to ani nepročítal.</w:t>
      </w:r>
    </w:p>
    <w:p w14:paraId="1F2FDAA4"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Díky čemu považujete či nepovažujete tuto ukázku za dobrý zdroj faktických informací?</w:t>
      </w:r>
    </w:p>
    <w:p w14:paraId="09E398E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Já mám upřímně k těmto krátkým, úderným věcem strašnou averzi. Že mě to přijde prostě že to nejsem schopný přesně vědět, kdo, proč, jak, odpověď na tyhle věci a prostě nevím, no. Tak jako vnitřní pocit mám, že </w:t>
      </w:r>
      <w:proofErr w:type="spellStart"/>
      <w:r w:rsidRPr="00D00B16">
        <w:rPr>
          <w:rFonts w:ascii="Times New Roman" w:hAnsi="Times New Roman" w:cs="Times New Roman"/>
          <w:sz w:val="22"/>
          <w:szCs w:val="22"/>
        </w:rPr>
        <w:t>tyhlety</w:t>
      </w:r>
      <w:proofErr w:type="spellEnd"/>
      <w:r w:rsidRPr="00D00B16">
        <w:rPr>
          <w:rFonts w:ascii="Times New Roman" w:hAnsi="Times New Roman" w:cs="Times New Roman"/>
          <w:sz w:val="22"/>
          <w:szCs w:val="22"/>
        </w:rPr>
        <w:t xml:space="preserve"> věci, když už, tak potom musím jít pak někam dál, nebo to vůbec neřešit.</w:t>
      </w:r>
    </w:p>
    <w:p w14:paraId="7B6D88C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V: Tak pro mě už první impuls byl, že hned v tom prvním shrnutí, </w:t>
      </w:r>
      <w:r w:rsidRPr="00D00B16">
        <w:rPr>
          <w:rFonts w:ascii="Times New Roman" w:hAnsi="Times New Roman" w:cs="Times New Roman"/>
          <w:i/>
          <w:iCs/>
          <w:sz w:val="22"/>
          <w:szCs w:val="22"/>
        </w:rPr>
        <w:t>během první den ruské okupační války</w:t>
      </w:r>
      <w:r w:rsidRPr="00D00B16">
        <w:rPr>
          <w:rFonts w:ascii="Times New Roman" w:hAnsi="Times New Roman" w:cs="Times New Roman"/>
          <w:sz w:val="22"/>
          <w:szCs w:val="22"/>
        </w:rPr>
        <w:t xml:space="preserve">, to pro mě byl už první náznak, že ten člověk to dělá sám a nikdo to po něm nekontroloval, nečte, nedává mu feedback, další názor, jak to zlepšit. Věřím, že ti </w:t>
      </w:r>
      <w:proofErr w:type="spellStart"/>
      <w:r w:rsidRPr="00D00B16">
        <w:rPr>
          <w:rFonts w:ascii="Times New Roman" w:hAnsi="Times New Roman" w:cs="Times New Roman"/>
          <w:sz w:val="22"/>
          <w:szCs w:val="22"/>
        </w:rPr>
        <w:t>followeři</w:t>
      </w:r>
      <w:proofErr w:type="spellEnd"/>
      <w:r w:rsidRPr="00D00B16">
        <w:rPr>
          <w:rFonts w:ascii="Times New Roman" w:hAnsi="Times New Roman" w:cs="Times New Roman"/>
          <w:sz w:val="22"/>
          <w:szCs w:val="22"/>
        </w:rPr>
        <w:t xml:space="preserve"> to potom dělají, ale už to, že to dělá jenom jeden jediný člověk, který takhle přežvýkává informace. To už mi přijde dostatečně nevalidní. To je, jak kdybych si tady sedla s někým a řekla mu, tak, řekni mi, co s válkou na Ukrajině. A on by mi pak řekl, vzal jsem to odsud, odsud. A já bych si řekla, super, už to vím. Jako není to pro mě dostatečné takhle.</w:t>
      </w:r>
    </w:p>
    <w:p w14:paraId="3425BA66"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Jaký důsledek může tato zpráva mít?</w:t>
      </w:r>
    </w:p>
    <w:p w14:paraId="266CAF3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Může mít ten </w:t>
      </w:r>
      <w:proofErr w:type="spellStart"/>
      <w:r w:rsidRPr="00D00B16">
        <w:rPr>
          <w:rFonts w:ascii="Times New Roman" w:hAnsi="Times New Roman" w:cs="Times New Roman"/>
          <w:sz w:val="22"/>
          <w:szCs w:val="22"/>
        </w:rPr>
        <w:t>dobrej</w:t>
      </w:r>
      <w:proofErr w:type="spellEnd"/>
      <w:r w:rsidRPr="00D00B16">
        <w:rPr>
          <w:rFonts w:ascii="Times New Roman" w:hAnsi="Times New Roman" w:cs="Times New Roman"/>
          <w:sz w:val="22"/>
          <w:szCs w:val="22"/>
        </w:rPr>
        <w:t xml:space="preserve">, že si to člověk dohledá dál. Nejsem si ale </w:t>
      </w:r>
      <w:proofErr w:type="spellStart"/>
      <w:r w:rsidRPr="00D00B16">
        <w:rPr>
          <w:rFonts w:ascii="Times New Roman" w:hAnsi="Times New Roman" w:cs="Times New Roman"/>
          <w:sz w:val="22"/>
          <w:szCs w:val="22"/>
        </w:rPr>
        <w:t>jistej</w:t>
      </w:r>
      <w:proofErr w:type="spellEnd"/>
      <w:r w:rsidRPr="00D00B16">
        <w:rPr>
          <w:rFonts w:ascii="Times New Roman" w:hAnsi="Times New Roman" w:cs="Times New Roman"/>
          <w:sz w:val="22"/>
          <w:szCs w:val="22"/>
        </w:rPr>
        <w:t xml:space="preserve">, jestli to na mě působilo stylem, že by mě to zradikalizovalo. Nedokážu si představit, jak moc. Takže spíše </w:t>
      </w:r>
      <w:proofErr w:type="spellStart"/>
      <w:r w:rsidRPr="00D00B16">
        <w:rPr>
          <w:rFonts w:ascii="Times New Roman" w:hAnsi="Times New Roman" w:cs="Times New Roman"/>
          <w:sz w:val="22"/>
          <w:szCs w:val="22"/>
        </w:rPr>
        <w:t>dobrej</w:t>
      </w:r>
      <w:proofErr w:type="spellEnd"/>
      <w:r w:rsidRPr="00D00B16">
        <w:rPr>
          <w:rFonts w:ascii="Times New Roman" w:hAnsi="Times New Roman" w:cs="Times New Roman"/>
          <w:sz w:val="22"/>
          <w:szCs w:val="22"/>
        </w:rPr>
        <w:t xml:space="preserve"> důsledek nebo </w:t>
      </w:r>
      <w:proofErr w:type="spellStart"/>
      <w:r w:rsidRPr="00D00B16">
        <w:rPr>
          <w:rFonts w:ascii="Times New Roman" w:hAnsi="Times New Roman" w:cs="Times New Roman"/>
          <w:sz w:val="22"/>
          <w:szCs w:val="22"/>
        </w:rPr>
        <w:t>žádnej</w:t>
      </w:r>
      <w:proofErr w:type="spellEnd"/>
      <w:r w:rsidRPr="00D00B16">
        <w:rPr>
          <w:rFonts w:ascii="Times New Roman" w:hAnsi="Times New Roman" w:cs="Times New Roman"/>
          <w:sz w:val="22"/>
          <w:szCs w:val="22"/>
        </w:rPr>
        <w:t>.</w:t>
      </w:r>
    </w:p>
    <w:p w14:paraId="328A10B1"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lastRenderedPageBreak/>
        <w:t>D: Nebo naopak, tím, jak je to zjednodušené, tak z toho člověk může mít pocit, že je to opravdu tak jednoduché.</w:t>
      </w:r>
    </w:p>
    <w:p w14:paraId="75AF35F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K: Já si taky myslím, že špatný důsledek by to mít nemělo.</w:t>
      </w:r>
    </w:p>
    <w:p w14:paraId="5DB6DCA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M: Já taky nemám ty @jsemvobraze jako primární zdroj. Poslouchala jsem to jako </w:t>
      </w:r>
      <w:proofErr w:type="spellStart"/>
      <w:r w:rsidRPr="00D00B16">
        <w:rPr>
          <w:rFonts w:ascii="Times New Roman" w:hAnsi="Times New Roman" w:cs="Times New Roman"/>
          <w:sz w:val="22"/>
          <w:szCs w:val="22"/>
        </w:rPr>
        <w:t>podcast</w:t>
      </w:r>
      <w:proofErr w:type="spellEnd"/>
      <w:r w:rsidRPr="00D00B16">
        <w:rPr>
          <w:rFonts w:ascii="Times New Roman" w:hAnsi="Times New Roman" w:cs="Times New Roman"/>
          <w:sz w:val="22"/>
          <w:szCs w:val="22"/>
        </w:rPr>
        <w:t xml:space="preserve">, nemá to moc dílů a vím, že si </w:t>
      </w:r>
      <w:proofErr w:type="spellStart"/>
      <w:r w:rsidRPr="00D00B16">
        <w:rPr>
          <w:rFonts w:ascii="Times New Roman" w:hAnsi="Times New Roman" w:cs="Times New Roman"/>
          <w:sz w:val="22"/>
          <w:szCs w:val="22"/>
        </w:rPr>
        <w:t>dávaj</w:t>
      </w:r>
      <w:proofErr w:type="spellEnd"/>
      <w:r w:rsidRPr="00D00B16">
        <w:rPr>
          <w:rFonts w:ascii="Times New Roman" w:hAnsi="Times New Roman" w:cs="Times New Roman"/>
          <w:sz w:val="22"/>
          <w:szCs w:val="22"/>
        </w:rPr>
        <w:t xml:space="preserve"> na ty informace pozor, že to není jenom, že si to přečtou na Seznamu a prdnou to tam. Že se </w:t>
      </w:r>
      <w:proofErr w:type="gramStart"/>
      <w:r w:rsidRPr="00D00B16">
        <w:rPr>
          <w:rFonts w:ascii="Times New Roman" w:hAnsi="Times New Roman" w:cs="Times New Roman"/>
          <w:sz w:val="22"/>
          <w:szCs w:val="22"/>
        </w:rPr>
        <w:t>snaží</w:t>
      </w:r>
      <w:proofErr w:type="gramEnd"/>
      <w:r w:rsidRPr="00D00B16">
        <w:rPr>
          <w:rFonts w:ascii="Times New Roman" w:hAnsi="Times New Roman" w:cs="Times New Roman"/>
          <w:sz w:val="22"/>
          <w:szCs w:val="22"/>
        </w:rPr>
        <w:t xml:space="preserve"> víc. Ale chápu, že kdo to vidí poprvé v životě, tak na toho to asi nepůsobí úplně validně, zvlášť, když to není ta cílová skupina.</w:t>
      </w:r>
    </w:p>
    <w:p w14:paraId="4B3C309C"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 xml:space="preserve">Tento účet má na </w:t>
      </w:r>
      <w:proofErr w:type="spellStart"/>
      <w:r w:rsidRPr="00D00B16">
        <w:rPr>
          <w:rFonts w:ascii="Times New Roman" w:hAnsi="Times New Roman" w:cs="Times New Roman"/>
          <w:b/>
          <w:bCs/>
          <w:sz w:val="22"/>
          <w:szCs w:val="22"/>
        </w:rPr>
        <w:t>Instagramu</w:t>
      </w:r>
      <w:proofErr w:type="spellEnd"/>
      <w:r w:rsidRPr="00D00B16">
        <w:rPr>
          <w:rFonts w:ascii="Times New Roman" w:hAnsi="Times New Roman" w:cs="Times New Roman"/>
          <w:b/>
          <w:bCs/>
          <w:sz w:val="22"/>
          <w:szCs w:val="22"/>
        </w:rPr>
        <w:t xml:space="preserve"> velký dosah, má přes 164 tisíc sledujících a přes 19 tisíc </w:t>
      </w:r>
      <w:proofErr w:type="spellStart"/>
      <w:r w:rsidRPr="00D00B16">
        <w:rPr>
          <w:rFonts w:ascii="Times New Roman" w:hAnsi="Times New Roman" w:cs="Times New Roman"/>
          <w:b/>
          <w:bCs/>
          <w:sz w:val="22"/>
          <w:szCs w:val="22"/>
        </w:rPr>
        <w:t>likes</w:t>
      </w:r>
      <w:proofErr w:type="spellEnd"/>
      <w:r w:rsidRPr="00D00B16">
        <w:rPr>
          <w:rFonts w:ascii="Times New Roman" w:hAnsi="Times New Roman" w:cs="Times New Roman"/>
          <w:b/>
          <w:bCs/>
          <w:sz w:val="22"/>
          <w:szCs w:val="22"/>
        </w:rPr>
        <w:t xml:space="preserve"> na tomto příspěvku. V souvislosti s tím se zeptám, sledujete zprávy o Ukrajině záměrně, nebo spíše čekáte, až k vám ty zprávy samy doputují, například skrze návrhy, odkazy či sdílení na sociálních sítích, a pak se na ně podíváte?</w:t>
      </w:r>
    </w:p>
    <w:p w14:paraId="5F21BC1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Záměrně.</w:t>
      </w:r>
    </w:p>
    <w:p w14:paraId="2C3AB6D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Záměrně.</w:t>
      </w:r>
    </w:p>
    <w:p w14:paraId="6386590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M: Ze začátku to bylo extrémně, to jsem to jela více méně 24 hodin denně. A teď už přece jenom </w:t>
      </w:r>
      <w:proofErr w:type="gramStart"/>
      <w:r w:rsidRPr="00D00B16">
        <w:rPr>
          <w:rFonts w:ascii="Times New Roman" w:hAnsi="Times New Roman" w:cs="Times New Roman"/>
          <w:sz w:val="22"/>
          <w:szCs w:val="22"/>
        </w:rPr>
        <w:t>polevuju</w:t>
      </w:r>
      <w:proofErr w:type="gramEnd"/>
      <w:r w:rsidRPr="00D00B16">
        <w:rPr>
          <w:rFonts w:ascii="Times New Roman" w:hAnsi="Times New Roman" w:cs="Times New Roman"/>
          <w:sz w:val="22"/>
          <w:szCs w:val="22"/>
        </w:rPr>
        <w:t>, kouknu se třeba jednou za den jenom, nekoukám na to každou hodinu. Ale záměrně. Nemá to ke mně kde přijít, kde bych si to nevyhledávala.</w:t>
      </w:r>
    </w:p>
    <w:p w14:paraId="341287C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Záměrně ne. Na mě to totiž vyskakuje všude. Vstanu, zapnu mobil, zapnu </w:t>
      </w:r>
      <w:proofErr w:type="spellStart"/>
      <w:r w:rsidRPr="00D00B16">
        <w:rPr>
          <w:rFonts w:ascii="Times New Roman" w:hAnsi="Times New Roman" w:cs="Times New Roman"/>
          <w:sz w:val="22"/>
          <w:szCs w:val="22"/>
        </w:rPr>
        <w:t>Instagram</w:t>
      </w:r>
      <w:proofErr w:type="spellEnd"/>
      <w:r w:rsidRPr="00D00B16">
        <w:rPr>
          <w:rFonts w:ascii="Times New Roman" w:hAnsi="Times New Roman" w:cs="Times New Roman"/>
          <w:sz w:val="22"/>
          <w:szCs w:val="22"/>
        </w:rPr>
        <w:t xml:space="preserve"> a vyjede na mě, je ten a ten den války, </w:t>
      </w:r>
      <w:proofErr w:type="spellStart"/>
      <w:r w:rsidRPr="00D00B16">
        <w:rPr>
          <w:rFonts w:ascii="Times New Roman" w:hAnsi="Times New Roman" w:cs="Times New Roman"/>
          <w:sz w:val="22"/>
          <w:szCs w:val="22"/>
        </w:rPr>
        <w:t>Zelenskyj</w:t>
      </w:r>
      <w:proofErr w:type="spellEnd"/>
      <w:r w:rsidRPr="00D00B16">
        <w:rPr>
          <w:rFonts w:ascii="Times New Roman" w:hAnsi="Times New Roman" w:cs="Times New Roman"/>
          <w:sz w:val="22"/>
          <w:szCs w:val="22"/>
        </w:rPr>
        <w:t xml:space="preserve"> žije. Takže to projedu, pak se nasnídám, jdu na vlak, podívám se, co je v N, tam je taky Ukrajina. Jak dělám tu denní rutinu, tak se s těma </w:t>
      </w:r>
      <w:proofErr w:type="spellStart"/>
      <w:r w:rsidRPr="00D00B16">
        <w:rPr>
          <w:rFonts w:ascii="Times New Roman" w:hAnsi="Times New Roman" w:cs="Times New Roman"/>
          <w:sz w:val="22"/>
          <w:szCs w:val="22"/>
        </w:rPr>
        <w:t>zprávama</w:t>
      </w:r>
      <w:proofErr w:type="spellEnd"/>
      <w:r w:rsidRPr="00D00B16">
        <w:rPr>
          <w:rFonts w:ascii="Times New Roman" w:hAnsi="Times New Roman" w:cs="Times New Roman"/>
          <w:sz w:val="22"/>
          <w:szCs w:val="22"/>
        </w:rPr>
        <w:t xml:space="preserve"> setkám, nevyhledávám to cíleně, večer si sednu k rodině, k televizi a </w:t>
      </w:r>
      <w:proofErr w:type="gramStart"/>
      <w:r w:rsidRPr="00D00B16">
        <w:rPr>
          <w:rFonts w:ascii="Times New Roman" w:hAnsi="Times New Roman" w:cs="Times New Roman"/>
          <w:sz w:val="22"/>
          <w:szCs w:val="22"/>
        </w:rPr>
        <w:t>běží</w:t>
      </w:r>
      <w:proofErr w:type="gramEnd"/>
      <w:r w:rsidRPr="00D00B16">
        <w:rPr>
          <w:rFonts w:ascii="Times New Roman" w:hAnsi="Times New Roman" w:cs="Times New Roman"/>
          <w:sz w:val="22"/>
          <w:szCs w:val="22"/>
        </w:rPr>
        <w:t xml:space="preserve"> tam, že na Ukrajině tohle a tohle. Na mě to furt skáče.</w:t>
      </w:r>
    </w:p>
    <w:p w14:paraId="45F0EC5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V tom je to pravda, že jsem řekla, že záměrně. Je ale můj záměr, aby většina toho </w:t>
      </w:r>
      <w:proofErr w:type="spellStart"/>
      <w:r w:rsidRPr="00D00B16">
        <w:rPr>
          <w:rFonts w:ascii="Times New Roman" w:hAnsi="Times New Roman" w:cs="Times New Roman"/>
          <w:sz w:val="22"/>
          <w:szCs w:val="22"/>
        </w:rPr>
        <w:t>feedu</w:t>
      </w:r>
      <w:proofErr w:type="spellEnd"/>
      <w:r w:rsidRPr="00D00B16">
        <w:rPr>
          <w:rFonts w:ascii="Times New Roman" w:hAnsi="Times New Roman" w:cs="Times New Roman"/>
          <w:sz w:val="22"/>
          <w:szCs w:val="22"/>
        </w:rPr>
        <w:t xml:space="preserve"> na </w:t>
      </w:r>
      <w:proofErr w:type="spellStart"/>
      <w:r w:rsidRPr="00D00B16">
        <w:rPr>
          <w:rFonts w:ascii="Times New Roman" w:hAnsi="Times New Roman" w:cs="Times New Roman"/>
          <w:sz w:val="22"/>
          <w:szCs w:val="22"/>
        </w:rPr>
        <w:t>Twitteru</w:t>
      </w:r>
      <w:proofErr w:type="spellEnd"/>
      <w:r w:rsidRPr="00D00B16">
        <w:rPr>
          <w:rFonts w:ascii="Times New Roman" w:hAnsi="Times New Roman" w:cs="Times New Roman"/>
          <w:sz w:val="22"/>
          <w:szCs w:val="22"/>
        </w:rPr>
        <w:t xml:space="preserve"> jsou ty zprávy o Ukrajině. Jdu tam co hodinu, jdu tam každou chvíli, co někam jedu. Mám tam 20 % něčeho jiného, ale furt to vidím, že je to záměrné, protože je </w:t>
      </w:r>
      <w:proofErr w:type="gramStart"/>
      <w:r w:rsidRPr="00D00B16">
        <w:rPr>
          <w:rFonts w:ascii="Times New Roman" w:hAnsi="Times New Roman" w:cs="Times New Roman"/>
          <w:sz w:val="22"/>
          <w:szCs w:val="22"/>
        </w:rPr>
        <w:t>sleduju</w:t>
      </w:r>
      <w:proofErr w:type="gramEnd"/>
      <w:r w:rsidRPr="00D00B16">
        <w:rPr>
          <w:rFonts w:ascii="Times New Roman" w:hAnsi="Times New Roman" w:cs="Times New Roman"/>
          <w:sz w:val="22"/>
          <w:szCs w:val="22"/>
        </w:rPr>
        <w:t>. Ale vyskakuje to na mě.</w:t>
      </w:r>
    </w:p>
    <w:p w14:paraId="46A86F4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V: Já se omlouvám, já nakonec už budu muset jít. Tak děkuji a ahoj!</w:t>
      </w:r>
    </w:p>
    <w:p w14:paraId="46C28356"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Aha, tak to je škoda Vendy, tak děkuji, že jsi přišla a ahoj. My se dostáváme k ukázce číslo 4. Co byste mi o ní mohli říct?</w:t>
      </w:r>
    </w:p>
    <w:p w14:paraId="2F35541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To je extra.cz!</w:t>
      </w:r>
    </w:p>
    <w:p w14:paraId="2BE77B4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Jo, něco takového!</w:t>
      </w:r>
    </w:p>
    <w:p w14:paraId="6A72125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Mě přijde, že to informačně není prostě nic, že jako jo, Kapitán Ukrajina </w:t>
      </w:r>
      <w:proofErr w:type="spellStart"/>
      <w:r w:rsidRPr="00D00B16">
        <w:rPr>
          <w:rFonts w:ascii="Times New Roman" w:hAnsi="Times New Roman" w:cs="Times New Roman"/>
          <w:sz w:val="22"/>
          <w:szCs w:val="22"/>
        </w:rPr>
        <w:t>Zelenskyj</w:t>
      </w:r>
      <w:proofErr w:type="spellEnd"/>
      <w:r w:rsidRPr="00D00B16">
        <w:rPr>
          <w:rFonts w:ascii="Times New Roman" w:hAnsi="Times New Roman" w:cs="Times New Roman"/>
          <w:sz w:val="22"/>
          <w:szCs w:val="22"/>
        </w:rPr>
        <w:t>, super, ale jako nevím.</w:t>
      </w:r>
    </w:p>
    <w:p w14:paraId="3537480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Myslím si, že to sedí do cílové skupiny. Myslím si, že je to buď iDnes Premium, extra.cz, něco v </w:t>
      </w:r>
      <w:proofErr w:type="spellStart"/>
      <w:r w:rsidRPr="00D00B16">
        <w:rPr>
          <w:rFonts w:ascii="Times New Roman" w:hAnsi="Times New Roman" w:cs="Times New Roman"/>
          <w:sz w:val="22"/>
          <w:szCs w:val="22"/>
        </w:rPr>
        <w:t>tomdle</w:t>
      </w:r>
      <w:proofErr w:type="spellEnd"/>
      <w:r w:rsidRPr="00D00B16">
        <w:rPr>
          <w:rFonts w:ascii="Times New Roman" w:hAnsi="Times New Roman" w:cs="Times New Roman"/>
          <w:sz w:val="22"/>
          <w:szCs w:val="22"/>
        </w:rPr>
        <w:t>. Vím, že to mám spojené s </w:t>
      </w:r>
      <w:proofErr w:type="spellStart"/>
      <w:r w:rsidRPr="00D00B16">
        <w:rPr>
          <w:rFonts w:ascii="Times New Roman" w:hAnsi="Times New Roman" w:cs="Times New Roman"/>
          <w:sz w:val="22"/>
          <w:szCs w:val="22"/>
        </w:rPr>
        <w:t>celebritama</w:t>
      </w:r>
      <w:proofErr w:type="spellEnd"/>
      <w:r w:rsidRPr="00D00B16">
        <w:rPr>
          <w:rFonts w:ascii="Times New Roman" w:hAnsi="Times New Roman" w:cs="Times New Roman"/>
          <w:sz w:val="22"/>
          <w:szCs w:val="22"/>
        </w:rPr>
        <w:t xml:space="preserve"> a že vyloženě na toto se to médium zaměřuje, a proto si upravuje ty zprávy, aby to sedělo do té cílové skupiny. A myslím si, že proto je to tak </w:t>
      </w:r>
      <w:proofErr w:type="gramStart"/>
      <w:r w:rsidRPr="00D00B16">
        <w:rPr>
          <w:rFonts w:ascii="Times New Roman" w:hAnsi="Times New Roman" w:cs="Times New Roman"/>
          <w:sz w:val="22"/>
          <w:szCs w:val="22"/>
        </w:rPr>
        <w:t>napsané</w:t>
      </w:r>
      <w:proofErr w:type="gramEnd"/>
      <w:r w:rsidRPr="00D00B16">
        <w:rPr>
          <w:rFonts w:ascii="Times New Roman" w:hAnsi="Times New Roman" w:cs="Times New Roman"/>
          <w:sz w:val="22"/>
          <w:szCs w:val="22"/>
        </w:rPr>
        <w:t xml:space="preserve"> a tak udělané.</w:t>
      </w:r>
    </w:p>
    <w:p w14:paraId="24D266D8"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O čem teda je ta ukázka?</w:t>
      </w:r>
    </w:p>
    <w:p w14:paraId="36C0387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M: Je to zas úplně z </w:t>
      </w:r>
      <w:proofErr w:type="spellStart"/>
      <w:r w:rsidRPr="00D00B16">
        <w:rPr>
          <w:rFonts w:ascii="Times New Roman" w:hAnsi="Times New Roman" w:cs="Times New Roman"/>
          <w:sz w:val="22"/>
          <w:szCs w:val="22"/>
        </w:rPr>
        <w:t>jinýho</w:t>
      </w:r>
      <w:proofErr w:type="spellEnd"/>
      <w:r w:rsidRPr="00D00B16">
        <w:rPr>
          <w:rFonts w:ascii="Times New Roman" w:hAnsi="Times New Roman" w:cs="Times New Roman"/>
          <w:sz w:val="22"/>
          <w:szCs w:val="22"/>
        </w:rPr>
        <w:t xml:space="preserve"> soudku vlastně. Tu válku úplně posouvá někam do pryč a nevím, jestli je to úplně pravda, jestli je aktivnější </w:t>
      </w:r>
      <w:proofErr w:type="spellStart"/>
      <w:r w:rsidRPr="00D00B16">
        <w:rPr>
          <w:rFonts w:ascii="Times New Roman" w:hAnsi="Times New Roman" w:cs="Times New Roman"/>
          <w:sz w:val="22"/>
          <w:szCs w:val="22"/>
        </w:rPr>
        <w:t>nějakej</w:t>
      </w:r>
      <w:proofErr w:type="spellEnd"/>
      <w:r w:rsidRPr="00D00B16">
        <w:rPr>
          <w:rFonts w:ascii="Times New Roman" w:hAnsi="Times New Roman" w:cs="Times New Roman"/>
          <w:sz w:val="22"/>
          <w:szCs w:val="22"/>
        </w:rPr>
        <w:t xml:space="preserve"> </w:t>
      </w:r>
      <w:proofErr w:type="spellStart"/>
      <w:r w:rsidRPr="00D00B16">
        <w:rPr>
          <w:rFonts w:ascii="Times New Roman" w:hAnsi="Times New Roman" w:cs="Times New Roman"/>
          <w:sz w:val="22"/>
          <w:szCs w:val="22"/>
        </w:rPr>
        <w:t>Trump</w:t>
      </w:r>
      <w:proofErr w:type="spellEnd"/>
      <w:r w:rsidRPr="00D00B16">
        <w:rPr>
          <w:rFonts w:ascii="Times New Roman" w:hAnsi="Times New Roman" w:cs="Times New Roman"/>
          <w:sz w:val="22"/>
          <w:szCs w:val="22"/>
        </w:rPr>
        <w:t xml:space="preserve">, nebo… </w:t>
      </w:r>
      <w:proofErr w:type="spellStart"/>
      <w:r w:rsidRPr="00D00B16">
        <w:rPr>
          <w:rFonts w:ascii="Times New Roman" w:hAnsi="Times New Roman" w:cs="Times New Roman"/>
          <w:sz w:val="22"/>
          <w:szCs w:val="22"/>
        </w:rPr>
        <w:t>Babiš</w:t>
      </w:r>
      <w:proofErr w:type="spellEnd"/>
      <w:r w:rsidRPr="00D00B16">
        <w:rPr>
          <w:rFonts w:ascii="Times New Roman" w:hAnsi="Times New Roman" w:cs="Times New Roman"/>
          <w:sz w:val="22"/>
          <w:szCs w:val="22"/>
        </w:rPr>
        <w:t xml:space="preserve"> zas není prezident. Myslím si, že spousta lidí je taky aktivních a nevím, jestli tenhle ten fakt, že je nejaktivnější je pravda, to si nemyslím.</w:t>
      </w:r>
    </w:p>
    <w:p w14:paraId="07424E4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On má jako fakt dosah, protože ho vlastně teď sleduje skoro </w:t>
      </w:r>
      <w:proofErr w:type="spellStart"/>
      <w:r w:rsidRPr="00D00B16">
        <w:rPr>
          <w:rFonts w:ascii="Times New Roman" w:hAnsi="Times New Roman" w:cs="Times New Roman"/>
          <w:sz w:val="22"/>
          <w:szCs w:val="22"/>
        </w:rPr>
        <w:t>celej</w:t>
      </w:r>
      <w:proofErr w:type="spellEnd"/>
      <w:r w:rsidRPr="00D00B16">
        <w:rPr>
          <w:rFonts w:ascii="Times New Roman" w:hAnsi="Times New Roman" w:cs="Times New Roman"/>
          <w:sz w:val="22"/>
          <w:szCs w:val="22"/>
        </w:rPr>
        <w:t xml:space="preserve"> svět a jakoby každou chvíli někde, někdo s ním dělá rozhovor nebo někdy, když něco </w:t>
      </w:r>
      <w:proofErr w:type="gramStart"/>
      <w:r w:rsidRPr="00D00B16">
        <w:rPr>
          <w:rFonts w:ascii="Times New Roman" w:hAnsi="Times New Roman" w:cs="Times New Roman"/>
          <w:sz w:val="22"/>
          <w:szCs w:val="22"/>
        </w:rPr>
        <w:t>natočí</w:t>
      </w:r>
      <w:proofErr w:type="gramEnd"/>
      <w:r w:rsidRPr="00D00B16">
        <w:rPr>
          <w:rFonts w:ascii="Times New Roman" w:hAnsi="Times New Roman" w:cs="Times New Roman"/>
          <w:sz w:val="22"/>
          <w:szCs w:val="22"/>
        </w:rPr>
        <w:t xml:space="preserve">, tak se to fakt jako objeví všude. Že ten dosah má </w:t>
      </w:r>
      <w:proofErr w:type="spellStart"/>
      <w:r w:rsidRPr="00D00B16">
        <w:rPr>
          <w:rFonts w:ascii="Times New Roman" w:hAnsi="Times New Roman" w:cs="Times New Roman"/>
          <w:sz w:val="22"/>
          <w:szCs w:val="22"/>
        </w:rPr>
        <w:t>velikej</w:t>
      </w:r>
      <w:proofErr w:type="spellEnd"/>
      <w:r w:rsidRPr="00D00B16">
        <w:rPr>
          <w:rFonts w:ascii="Times New Roman" w:hAnsi="Times New Roman" w:cs="Times New Roman"/>
          <w:sz w:val="22"/>
          <w:szCs w:val="22"/>
        </w:rPr>
        <w:t>.</w:t>
      </w:r>
    </w:p>
    <w:p w14:paraId="15C28E2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M: Já to neberu na dosah, ale kolik času tam tráví.</w:t>
      </w:r>
    </w:p>
    <w:p w14:paraId="63D35DA1"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Kristy, co myslíš ty, o čem je ta ukázka?</w:t>
      </w:r>
    </w:p>
    <w:p w14:paraId="3EBBDAE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K: Jak říká Monča, je to míň o té válce a její závažnosti a myslím si, že je to i pro skupinu lidí, co chtějí mít pocit, že se zajímají o to dění, ale zároveň chtějí odlehčit svému momentálnímu zdraví. A skoro až </w:t>
      </w:r>
      <w:r w:rsidRPr="00D00B16">
        <w:rPr>
          <w:rFonts w:ascii="Times New Roman" w:hAnsi="Times New Roman" w:cs="Times New Roman"/>
          <w:sz w:val="22"/>
          <w:szCs w:val="22"/>
        </w:rPr>
        <w:lastRenderedPageBreak/>
        <w:t xml:space="preserve">ta </w:t>
      </w:r>
      <w:proofErr w:type="spellStart"/>
      <w:r w:rsidRPr="00D00B16">
        <w:rPr>
          <w:rFonts w:ascii="Times New Roman" w:hAnsi="Times New Roman" w:cs="Times New Roman"/>
          <w:sz w:val="22"/>
          <w:szCs w:val="22"/>
        </w:rPr>
        <w:t>sexualizace</w:t>
      </w:r>
      <w:proofErr w:type="spellEnd"/>
      <w:r w:rsidRPr="00D00B16">
        <w:rPr>
          <w:rFonts w:ascii="Times New Roman" w:hAnsi="Times New Roman" w:cs="Times New Roman"/>
          <w:sz w:val="22"/>
          <w:szCs w:val="22"/>
        </w:rPr>
        <w:t xml:space="preserve"> </w:t>
      </w:r>
      <w:proofErr w:type="spellStart"/>
      <w:r w:rsidRPr="00D00B16">
        <w:rPr>
          <w:rFonts w:ascii="Times New Roman" w:hAnsi="Times New Roman" w:cs="Times New Roman"/>
          <w:sz w:val="22"/>
          <w:szCs w:val="22"/>
        </w:rPr>
        <w:t>Zelenského</w:t>
      </w:r>
      <w:proofErr w:type="spellEnd"/>
      <w:r w:rsidRPr="00D00B16">
        <w:rPr>
          <w:rFonts w:ascii="Times New Roman" w:hAnsi="Times New Roman" w:cs="Times New Roman"/>
          <w:sz w:val="22"/>
          <w:szCs w:val="22"/>
        </w:rPr>
        <w:t xml:space="preserve"> se strhla jednu dobu a myslím si, že to není úplně dobře, ani úplně špatně, ale abychom se z toho nezbláznili. Ne každý se vyzná ve válce a zajímá se o politiku, takže tohle je jiná cílová skupina.</w:t>
      </w:r>
    </w:p>
    <w:p w14:paraId="47CAB67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w:t>
      </w:r>
      <w:proofErr w:type="spellStart"/>
      <w:r w:rsidRPr="00D00B16">
        <w:rPr>
          <w:rFonts w:ascii="Times New Roman" w:hAnsi="Times New Roman" w:cs="Times New Roman"/>
          <w:sz w:val="22"/>
          <w:szCs w:val="22"/>
        </w:rPr>
        <w:t>Zelenskyj</w:t>
      </w:r>
      <w:proofErr w:type="spellEnd"/>
      <w:r w:rsidRPr="00D00B16">
        <w:rPr>
          <w:rFonts w:ascii="Times New Roman" w:hAnsi="Times New Roman" w:cs="Times New Roman"/>
          <w:sz w:val="22"/>
          <w:szCs w:val="22"/>
        </w:rPr>
        <w:t xml:space="preserve">, muž s polštářem. </w:t>
      </w:r>
      <w:r w:rsidRPr="00D00B16">
        <w:rPr>
          <w:rFonts w:ascii="Times New Roman" w:hAnsi="Times New Roman" w:cs="Times New Roman"/>
          <w:i/>
          <w:iCs/>
          <w:sz w:val="22"/>
          <w:szCs w:val="22"/>
        </w:rPr>
        <w:t>(Všichni smích)</w:t>
      </w:r>
    </w:p>
    <w:p w14:paraId="46C63963"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Kde mohla být zveřejněna ta ukázka teda?</w:t>
      </w:r>
    </w:p>
    <w:p w14:paraId="3D945C1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Extra.cz.</w:t>
      </w:r>
    </w:p>
    <w:p w14:paraId="7F9E938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Buď extra.cz nebo super.cz</w:t>
      </w:r>
    </w:p>
    <w:p w14:paraId="018DCD4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Něco takového na Seznamu.</w:t>
      </w:r>
    </w:p>
    <w:p w14:paraId="3809CC2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Nebo jako rubrika v nějakém </w:t>
      </w:r>
      <w:proofErr w:type="spellStart"/>
      <w:r w:rsidRPr="00D00B16">
        <w:rPr>
          <w:rFonts w:ascii="Times New Roman" w:hAnsi="Times New Roman" w:cs="Times New Roman"/>
          <w:sz w:val="22"/>
          <w:szCs w:val="22"/>
        </w:rPr>
        <w:t>iDnesu</w:t>
      </w:r>
      <w:proofErr w:type="spellEnd"/>
      <w:r w:rsidRPr="00D00B16">
        <w:rPr>
          <w:rFonts w:ascii="Times New Roman" w:hAnsi="Times New Roman" w:cs="Times New Roman"/>
          <w:sz w:val="22"/>
          <w:szCs w:val="22"/>
        </w:rPr>
        <w:t xml:space="preserve">, ale rubrika, myslím, jakože </w:t>
      </w:r>
      <w:proofErr w:type="spellStart"/>
      <w:r w:rsidRPr="00D00B16">
        <w:rPr>
          <w:rFonts w:ascii="Times New Roman" w:hAnsi="Times New Roman" w:cs="Times New Roman"/>
          <w:sz w:val="22"/>
          <w:szCs w:val="22"/>
        </w:rPr>
        <w:t>showbussiness</w:t>
      </w:r>
      <w:proofErr w:type="spellEnd"/>
      <w:r w:rsidRPr="00D00B16">
        <w:rPr>
          <w:rFonts w:ascii="Times New Roman" w:hAnsi="Times New Roman" w:cs="Times New Roman"/>
          <w:sz w:val="22"/>
          <w:szCs w:val="22"/>
        </w:rPr>
        <w:t>, něco takového.</w:t>
      </w:r>
    </w:p>
    <w:p w14:paraId="6AEAC5F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Já si myslím, že je to jeden ze zdrojů na Seznamu.</w:t>
      </w:r>
    </w:p>
    <w:p w14:paraId="4BB8B3E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Mě to připomíná, že to je něco, co by vyskočilo na </w:t>
      </w:r>
      <w:proofErr w:type="spellStart"/>
      <w:r w:rsidRPr="00D00B16">
        <w:rPr>
          <w:rFonts w:ascii="Times New Roman" w:hAnsi="Times New Roman" w:cs="Times New Roman"/>
          <w:sz w:val="22"/>
          <w:szCs w:val="22"/>
        </w:rPr>
        <w:t>Facebooku</w:t>
      </w:r>
      <w:proofErr w:type="spellEnd"/>
      <w:r w:rsidRPr="00D00B16">
        <w:rPr>
          <w:rFonts w:ascii="Times New Roman" w:hAnsi="Times New Roman" w:cs="Times New Roman"/>
          <w:sz w:val="22"/>
          <w:szCs w:val="22"/>
        </w:rPr>
        <w:t>, nějaký bulvár.</w:t>
      </w:r>
    </w:p>
    <w:p w14:paraId="07DB4AD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Napadá vás třeba i konkrétní autor?</w:t>
      </w:r>
    </w:p>
    <w:p w14:paraId="02D3C9D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To bude nějaká ženská.</w:t>
      </w:r>
    </w:p>
    <w:p w14:paraId="11F40B5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M: To bude chlap.</w:t>
      </w:r>
    </w:p>
    <w:p w14:paraId="5A64ADB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To je chlap.</w:t>
      </w:r>
    </w:p>
    <w:p w14:paraId="6369993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To jsou většinou chlapi. Oni ví, kam cílí.</w:t>
      </w:r>
    </w:p>
    <w:p w14:paraId="65282C0C"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Jaký mohl být záměr média při publikování zprávy?</w:t>
      </w:r>
    </w:p>
    <w:p w14:paraId="512EAA5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Představit </w:t>
      </w:r>
      <w:proofErr w:type="spellStart"/>
      <w:r w:rsidRPr="00D00B16">
        <w:rPr>
          <w:rFonts w:ascii="Times New Roman" w:hAnsi="Times New Roman" w:cs="Times New Roman"/>
          <w:sz w:val="22"/>
          <w:szCs w:val="22"/>
        </w:rPr>
        <w:t>Zelenského</w:t>
      </w:r>
      <w:proofErr w:type="spellEnd"/>
      <w:r w:rsidRPr="00D00B16">
        <w:rPr>
          <w:rFonts w:ascii="Times New Roman" w:hAnsi="Times New Roman" w:cs="Times New Roman"/>
          <w:sz w:val="22"/>
          <w:szCs w:val="22"/>
        </w:rPr>
        <w:t>, ale ne jako státníka, politika, ale jako…</w:t>
      </w:r>
    </w:p>
    <w:p w14:paraId="064AA21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Jako herce.</w:t>
      </w:r>
    </w:p>
    <w:p w14:paraId="7839A3F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M: Jako herce.</w:t>
      </w:r>
    </w:p>
    <w:p w14:paraId="565564B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Ano.</w:t>
      </w:r>
    </w:p>
    <w:p w14:paraId="2504F2A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Jo, já si myslím, že je to cíl ho nějak, je to součástí toho nalodění se na ten trend, je to trochu kult osobnosti v uvozovkách a nalodění se na vlnu okolo jeho </w:t>
      </w:r>
      <w:proofErr w:type="spellStart"/>
      <w:r w:rsidRPr="00D00B16">
        <w:rPr>
          <w:rFonts w:ascii="Times New Roman" w:hAnsi="Times New Roman" w:cs="Times New Roman"/>
          <w:sz w:val="22"/>
          <w:szCs w:val="22"/>
        </w:rPr>
        <w:t>sexualizace</w:t>
      </w:r>
      <w:proofErr w:type="spellEnd"/>
      <w:r w:rsidRPr="00D00B16">
        <w:rPr>
          <w:rFonts w:ascii="Times New Roman" w:hAnsi="Times New Roman" w:cs="Times New Roman"/>
          <w:sz w:val="22"/>
          <w:szCs w:val="22"/>
        </w:rPr>
        <w:t xml:space="preserve">, že je to prezentování té války jako nějakou show, </w:t>
      </w:r>
      <w:proofErr w:type="gramStart"/>
      <w:r w:rsidRPr="00D00B16">
        <w:rPr>
          <w:rFonts w:ascii="Times New Roman" w:hAnsi="Times New Roman" w:cs="Times New Roman"/>
          <w:sz w:val="22"/>
          <w:szCs w:val="22"/>
        </w:rPr>
        <w:t>jakoby</w:t>
      </w:r>
      <w:proofErr w:type="gramEnd"/>
      <w:r w:rsidRPr="00D00B16">
        <w:rPr>
          <w:rFonts w:ascii="Times New Roman" w:hAnsi="Times New Roman" w:cs="Times New Roman"/>
          <w:sz w:val="22"/>
          <w:szCs w:val="22"/>
        </w:rPr>
        <w:t xml:space="preserve"> to byl nějaký film, kde máme našeho oblíbeného herce nebo filmovou postavu. A je to prostě, že lidi to mají rádi, že se jim to líbí, je to méně vážné, nemusí nad tím přemýšlet.</w:t>
      </w:r>
    </w:p>
    <w:p w14:paraId="49DCEEE4"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Komu je ukázka určena teda?</w:t>
      </w:r>
    </w:p>
    <w:p w14:paraId="3BC589F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Nějakým </w:t>
      </w:r>
      <w:proofErr w:type="spellStart"/>
      <w:r w:rsidRPr="00D00B16">
        <w:rPr>
          <w:rFonts w:ascii="Times New Roman" w:hAnsi="Times New Roman" w:cs="Times New Roman"/>
          <w:sz w:val="22"/>
          <w:szCs w:val="22"/>
        </w:rPr>
        <w:t>těmhletěm</w:t>
      </w:r>
      <w:proofErr w:type="spellEnd"/>
      <w:r w:rsidRPr="00D00B16">
        <w:rPr>
          <w:rFonts w:ascii="Times New Roman" w:hAnsi="Times New Roman" w:cs="Times New Roman"/>
          <w:sz w:val="22"/>
          <w:szCs w:val="22"/>
        </w:rPr>
        <w:t xml:space="preserve"> lidem, kterým se líbí </w:t>
      </w:r>
      <w:proofErr w:type="spellStart"/>
      <w:r w:rsidRPr="00D00B16">
        <w:rPr>
          <w:rFonts w:ascii="Times New Roman" w:hAnsi="Times New Roman" w:cs="Times New Roman"/>
          <w:sz w:val="22"/>
          <w:szCs w:val="22"/>
        </w:rPr>
        <w:t>tydlety</w:t>
      </w:r>
      <w:proofErr w:type="spellEnd"/>
      <w:r w:rsidRPr="00D00B16">
        <w:rPr>
          <w:rFonts w:ascii="Times New Roman" w:hAnsi="Times New Roman" w:cs="Times New Roman"/>
          <w:sz w:val="22"/>
          <w:szCs w:val="22"/>
        </w:rPr>
        <w:t xml:space="preserve"> jako… show.</w:t>
      </w:r>
    </w:p>
    <w:p w14:paraId="244A296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Podle mě lidem, kteří nemají zájem o politiku, že to třeba ani nechtějí sledovat, že je politika trapná a není jim z toho dobře. Že to nesledují, nechtějí to sledovat, ale zároveň je to téma, které vidí všude okolo sebe a nevyužít toho by byla škoda. Tak těmhle lidem radši místo toho, aby jim dali tu seriózní zprávu, tak ví, že je víc </w:t>
      </w:r>
      <w:proofErr w:type="gramStart"/>
      <w:r w:rsidRPr="00D00B16">
        <w:rPr>
          <w:rFonts w:ascii="Times New Roman" w:hAnsi="Times New Roman" w:cs="Times New Roman"/>
          <w:sz w:val="22"/>
          <w:szCs w:val="22"/>
        </w:rPr>
        <w:t>potěší</w:t>
      </w:r>
      <w:proofErr w:type="gramEnd"/>
      <w:r w:rsidRPr="00D00B16">
        <w:rPr>
          <w:rFonts w:ascii="Times New Roman" w:hAnsi="Times New Roman" w:cs="Times New Roman"/>
          <w:sz w:val="22"/>
          <w:szCs w:val="22"/>
        </w:rPr>
        <w:t xml:space="preserve"> ten </w:t>
      </w:r>
      <w:proofErr w:type="spellStart"/>
      <w:r w:rsidRPr="00D00B16">
        <w:rPr>
          <w:rFonts w:ascii="Times New Roman" w:hAnsi="Times New Roman" w:cs="Times New Roman"/>
          <w:sz w:val="22"/>
          <w:szCs w:val="22"/>
        </w:rPr>
        <w:t>showbussiness</w:t>
      </w:r>
      <w:proofErr w:type="spellEnd"/>
      <w:r w:rsidRPr="00D00B16">
        <w:rPr>
          <w:rFonts w:ascii="Times New Roman" w:hAnsi="Times New Roman" w:cs="Times New Roman"/>
          <w:sz w:val="22"/>
          <w:szCs w:val="22"/>
        </w:rPr>
        <w:t>. Takže lidi středního věku, mladší lidi, kteří se nezajímají o politiku.</w:t>
      </w:r>
    </w:p>
    <w:p w14:paraId="4C237DD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Mě to i podle nápisu přijde trochu jako </w:t>
      </w:r>
      <w:proofErr w:type="spellStart"/>
      <w:r w:rsidRPr="00D00B16">
        <w:rPr>
          <w:rFonts w:ascii="Times New Roman" w:hAnsi="Times New Roman" w:cs="Times New Roman"/>
          <w:sz w:val="22"/>
          <w:szCs w:val="22"/>
        </w:rPr>
        <w:t>clickbait</w:t>
      </w:r>
      <w:proofErr w:type="spellEnd"/>
      <w:r w:rsidRPr="00D00B16">
        <w:rPr>
          <w:rFonts w:ascii="Times New Roman" w:hAnsi="Times New Roman" w:cs="Times New Roman"/>
          <w:sz w:val="22"/>
          <w:szCs w:val="22"/>
        </w:rPr>
        <w:t xml:space="preserve">. Že to na mě </w:t>
      </w:r>
      <w:proofErr w:type="gramStart"/>
      <w:r w:rsidRPr="00D00B16">
        <w:rPr>
          <w:rFonts w:ascii="Times New Roman" w:hAnsi="Times New Roman" w:cs="Times New Roman"/>
          <w:sz w:val="22"/>
          <w:szCs w:val="22"/>
        </w:rPr>
        <w:t>vyskočí</w:t>
      </w:r>
      <w:proofErr w:type="gramEnd"/>
      <w:r w:rsidRPr="00D00B16">
        <w:rPr>
          <w:rFonts w:ascii="Times New Roman" w:hAnsi="Times New Roman" w:cs="Times New Roman"/>
          <w:sz w:val="22"/>
          <w:szCs w:val="22"/>
        </w:rPr>
        <w:t xml:space="preserve"> na </w:t>
      </w:r>
      <w:proofErr w:type="spellStart"/>
      <w:r w:rsidRPr="00D00B16">
        <w:rPr>
          <w:rFonts w:ascii="Times New Roman" w:hAnsi="Times New Roman" w:cs="Times New Roman"/>
          <w:sz w:val="22"/>
          <w:szCs w:val="22"/>
        </w:rPr>
        <w:t>Facebooku</w:t>
      </w:r>
      <w:proofErr w:type="spellEnd"/>
      <w:r w:rsidRPr="00D00B16">
        <w:rPr>
          <w:rFonts w:ascii="Times New Roman" w:hAnsi="Times New Roman" w:cs="Times New Roman"/>
          <w:sz w:val="22"/>
          <w:szCs w:val="22"/>
        </w:rPr>
        <w:t xml:space="preserve">, já si to rozkliknu, přečtu článek o tom, jak je jako </w:t>
      </w:r>
      <w:proofErr w:type="spellStart"/>
      <w:r w:rsidRPr="00D00B16">
        <w:rPr>
          <w:rFonts w:ascii="Times New Roman" w:hAnsi="Times New Roman" w:cs="Times New Roman"/>
          <w:sz w:val="22"/>
          <w:szCs w:val="22"/>
        </w:rPr>
        <w:t>hustej</w:t>
      </w:r>
      <w:proofErr w:type="spellEnd"/>
      <w:r w:rsidRPr="00D00B16">
        <w:rPr>
          <w:rFonts w:ascii="Times New Roman" w:hAnsi="Times New Roman" w:cs="Times New Roman"/>
          <w:sz w:val="22"/>
          <w:szCs w:val="22"/>
        </w:rPr>
        <w:t>, a zas to zavřu.</w:t>
      </w:r>
    </w:p>
    <w:p w14:paraId="089F224F"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Může mít tato zpráva nějaký účinek na čtenáře? Napadá vás nějaký?</w:t>
      </w:r>
    </w:p>
    <w:p w14:paraId="5BF3E09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M: Prostě, </w:t>
      </w:r>
      <w:proofErr w:type="spellStart"/>
      <w:r w:rsidRPr="00D00B16">
        <w:rPr>
          <w:rFonts w:ascii="Times New Roman" w:hAnsi="Times New Roman" w:cs="Times New Roman"/>
          <w:sz w:val="22"/>
          <w:szCs w:val="22"/>
        </w:rPr>
        <w:t>Zelenskyj</w:t>
      </w:r>
      <w:proofErr w:type="spellEnd"/>
      <w:r w:rsidRPr="00D00B16">
        <w:rPr>
          <w:rFonts w:ascii="Times New Roman" w:hAnsi="Times New Roman" w:cs="Times New Roman"/>
          <w:sz w:val="22"/>
          <w:szCs w:val="22"/>
        </w:rPr>
        <w:t xml:space="preserve"> je frajer.</w:t>
      </w:r>
    </w:p>
    <w:p w14:paraId="35FB6A3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Může to být na podporu Ukrajiny a může to být cílené na někoho, kdo se o to nezajímá, o tu problematiku, a ti si přečtou článek, jaký je to frajer, tak budou podporovat Ukrajinu.</w:t>
      </w:r>
    </w:p>
    <w:p w14:paraId="0927127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Souhlasím.</w:t>
      </w:r>
    </w:p>
    <w:p w14:paraId="3AFBCEBF"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Díky čemu považujete či nepovažujete tuto ukázku za dobrý zdroj informací o válce na Ukrajině?</w:t>
      </w:r>
    </w:p>
    <w:p w14:paraId="693750B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M: Tam žádné informace nejsou.</w:t>
      </w:r>
    </w:p>
    <w:p w14:paraId="0A20B32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lastRenderedPageBreak/>
        <w:t>D: Jen, že režíroval film.</w:t>
      </w:r>
    </w:p>
    <w:p w14:paraId="2385D93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Ještě nějaký názor?</w:t>
      </w:r>
    </w:p>
    <w:p w14:paraId="60EB5BC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Myslím si, že je hodně zavádějící, že ta hlavní fotka je z té komedie, že má zbraně v ruce. Je to účelné, ale…</w:t>
      </w:r>
    </w:p>
    <w:p w14:paraId="402D266E"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Do jaké míry považujete tento mediální obsah za kvalitní?</w:t>
      </w:r>
    </w:p>
    <w:p w14:paraId="1F281FD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Pět.</w:t>
      </w:r>
    </w:p>
    <w:p w14:paraId="6159E7F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Pět.</w:t>
      </w:r>
    </w:p>
    <w:p w14:paraId="512615A0"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sz w:val="22"/>
          <w:szCs w:val="22"/>
        </w:rPr>
        <w:t>D: Vypadá to jako bulvár, takže asi tak.</w:t>
      </w:r>
    </w:p>
    <w:p w14:paraId="3D187BDC"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Teď vidíte ukázku bez začerněných zdrojů. Chcete změnit nějakou odpověď?</w:t>
      </w:r>
    </w:p>
    <w:p w14:paraId="6F546D8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M: Tak měním svou odpověď, napsala to žena. </w:t>
      </w:r>
    </w:p>
    <w:p w14:paraId="14F9CBC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Já jsem zvyklá ze Seznamu, že jsem viděl, jak hodně krát je </w:t>
      </w:r>
      <w:proofErr w:type="spellStart"/>
      <w:r w:rsidRPr="00D00B16">
        <w:rPr>
          <w:rFonts w:ascii="Times New Roman" w:hAnsi="Times New Roman" w:cs="Times New Roman"/>
          <w:sz w:val="22"/>
          <w:szCs w:val="22"/>
        </w:rPr>
        <w:t>Zelenskyj</w:t>
      </w:r>
      <w:proofErr w:type="spellEnd"/>
      <w:r w:rsidRPr="00D00B16">
        <w:rPr>
          <w:rFonts w:ascii="Times New Roman" w:hAnsi="Times New Roman" w:cs="Times New Roman"/>
          <w:sz w:val="22"/>
          <w:szCs w:val="22"/>
        </w:rPr>
        <w:t xml:space="preserve"> dáván jako sex symbol, tak mě napadlo, že je to prezentováno na ženy. Hlavně weby, které cílí na ženy, jsou častokrát psány muži, na Seznamu jsou rubriky pro ženy psány muži, tak jsem si to myslel.</w:t>
      </w:r>
    </w:p>
    <w:p w14:paraId="4E0A4F2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Já jsem to bral stejně, cílí to převážně na ženy. Tak jsem si říkal, že to psala žena, protože chlap by nedokázal pochopit, co ženská chce.</w:t>
      </w:r>
    </w:p>
    <w:p w14:paraId="7C8B732A"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Víte, kdo je vlastníkem tohoto média?</w:t>
      </w:r>
    </w:p>
    <w:p w14:paraId="0CCE16F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Není to někdo s Parlamentníma </w:t>
      </w:r>
      <w:proofErr w:type="spellStart"/>
      <w:r w:rsidRPr="00D00B16">
        <w:rPr>
          <w:rFonts w:ascii="Times New Roman" w:hAnsi="Times New Roman" w:cs="Times New Roman"/>
          <w:sz w:val="22"/>
          <w:szCs w:val="22"/>
        </w:rPr>
        <w:t>listama</w:t>
      </w:r>
      <w:proofErr w:type="spellEnd"/>
      <w:r w:rsidRPr="00D00B16">
        <w:rPr>
          <w:rFonts w:ascii="Times New Roman" w:hAnsi="Times New Roman" w:cs="Times New Roman"/>
          <w:sz w:val="22"/>
          <w:szCs w:val="22"/>
        </w:rPr>
        <w:t>, nebo někdo přidružený k něčemu takovému?</w:t>
      </w:r>
    </w:p>
    <w:p w14:paraId="595382D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Já bych se nedivila.</w:t>
      </w:r>
    </w:p>
    <w:p w14:paraId="73CFDAD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Nebo </w:t>
      </w:r>
      <w:proofErr w:type="spellStart"/>
      <w:r w:rsidRPr="00D00B16">
        <w:rPr>
          <w:rFonts w:ascii="Times New Roman" w:hAnsi="Times New Roman" w:cs="Times New Roman"/>
          <w:sz w:val="22"/>
          <w:szCs w:val="22"/>
        </w:rPr>
        <w:t>Mafra</w:t>
      </w:r>
      <w:proofErr w:type="spellEnd"/>
      <w:r w:rsidRPr="00D00B16">
        <w:rPr>
          <w:rFonts w:ascii="Times New Roman" w:hAnsi="Times New Roman" w:cs="Times New Roman"/>
          <w:sz w:val="22"/>
          <w:szCs w:val="22"/>
        </w:rPr>
        <w:t>? Ta taky vlastní všechno možný.</w:t>
      </w:r>
    </w:p>
    <w:p w14:paraId="080AFDF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Spíš ta </w:t>
      </w:r>
      <w:proofErr w:type="spellStart"/>
      <w:r w:rsidRPr="00D00B16">
        <w:rPr>
          <w:rFonts w:ascii="Times New Roman" w:hAnsi="Times New Roman" w:cs="Times New Roman"/>
          <w:sz w:val="22"/>
          <w:szCs w:val="22"/>
        </w:rPr>
        <w:t>Mafra</w:t>
      </w:r>
      <w:proofErr w:type="spellEnd"/>
      <w:r w:rsidRPr="00D00B16">
        <w:rPr>
          <w:rFonts w:ascii="Times New Roman" w:hAnsi="Times New Roman" w:cs="Times New Roman"/>
          <w:sz w:val="22"/>
          <w:szCs w:val="22"/>
        </w:rPr>
        <w:t>. Jako nemyslím si, že by to bylo napojené na Parlamentní listy.</w:t>
      </w:r>
    </w:p>
    <w:p w14:paraId="28BDA57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M: Já si taky myslím, že ne. Ale nevím kdo.</w:t>
      </w:r>
    </w:p>
    <w:p w14:paraId="0E8119E0"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V dotazníku jste uvedli, že informace čerpáte ze sociálních sítí nebo internetových zpravodajských serverů. Odkud konkrétně?</w:t>
      </w:r>
    </w:p>
    <w:p w14:paraId="09CA6BD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České tiskové centrum, ČTK.</w:t>
      </w:r>
    </w:p>
    <w:p w14:paraId="3597B2D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Já se snažím na ČTK, ale oni svoje články vydávají většinou se zpožděním, že prvně prodají tu zprávu a je to dřív na Novinkách, Seznamu, než teprve </w:t>
      </w:r>
      <w:proofErr w:type="gramStart"/>
      <w:r w:rsidRPr="00D00B16">
        <w:rPr>
          <w:rFonts w:ascii="Times New Roman" w:hAnsi="Times New Roman" w:cs="Times New Roman"/>
          <w:sz w:val="22"/>
          <w:szCs w:val="22"/>
        </w:rPr>
        <w:t>vytvoří</w:t>
      </w:r>
      <w:proofErr w:type="gramEnd"/>
      <w:r w:rsidRPr="00D00B16">
        <w:rPr>
          <w:rFonts w:ascii="Times New Roman" w:hAnsi="Times New Roman" w:cs="Times New Roman"/>
          <w:sz w:val="22"/>
          <w:szCs w:val="22"/>
        </w:rPr>
        <w:t xml:space="preserve"> ten článek, ve které jsou ve výsledku stejné informace, které předtím prodali do těch ostatních českých médií.</w:t>
      </w:r>
    </w:p>
    <w:p w14:paraId="17B450C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Ale jak mluvila Domča, tak na sociálních sítích má člověk </w:t>
      </w:r>
      <w:proofErr w:type="spellStart"/>
      <w:r w:rsidRPr="00D00B16">
        <w:rPr>
          <w:rFonts w:ascii="Times New Roman" w:hAnsi="Times New Roman" w:cs="Times New Roman"/>
          <w:sz w:val="22"/>
          <w:szCs w:val="22"/>
        </w:rPr>
        <w:t>nasledovaný</w:t>
      </w:r>
      <w:proofErr w:type="spellEnd"/>
      <w:r w:rsidRPr="00D00B16">
        <w:rPr>
          <w:rFonts w:ascii="Times New Roman" w:hAnsi="Times New Roman" w:cs="Times New Roman"/>
          <w:sz w:val="22"/>
          <w:szCs w:val="22"/>
        </w:rPr>
        <w:t xml:space="preserve">, na </w:t>
      </w:r>
      <w:proofErr w:type="spellStart"/>
      <w:r w:rsidRPr="00D00B16">
        <w:rPr>
          <w:rFonts w:ascii="Times New Roman" w:hAnsi="Times New Roman" w:cs="Times New Roman"/>
          <w:sz w:val="22"/>
          <w:szCs w:val="22"/>
        </w:rPr>
        <w:t>Facebooku</w:t>
      </w:r>
      <w:proofErr w:type="spellEnd"/>
      <w:r w:rsidRPr="00D00B16">
        <w:rPr>
          <w:rFonts w:ascii="Times New Roman" w:hAnsi="Times New Roman" w:cs="Times New Roman"/>
          <w:sz w:val="22"/>
          <w:szCs w:val="22"/>
        </w:rPr>
        <w:t xml:space="preserve"> taky, všude, že má </w:t>
      </w:r>
      <w:proofErr w:type="spellStart"/>
      <w:r w:rsidRPr="00D00B16">
        <w:rPr>
          <w:rFonts w:ascii="Times New Roman" w:hAnsi="Times New Roman" w:cs="Times New Roman"/>
          <w:sz w:val="22"/>
          <w:szCs w:val="22"/>
        </w:rPr>
        <w:t>naklikaný</w:t>
      </w:r>
      <w:proofErr w:type="spellEnd"/>
      <w:r w:rsidRPr="00D00B16">
        <w:rPr>
          <w:rFonts w:ascii="Times New Roman" w:hAnsi="Times New Roman" w:cs="Times New Roman"/>
          <w:sz w:val="22"/>
          <w:szCs w:val="22"/>
        </w:rPr>
        <w:t xml:space="preserve"> </w:t>
      </w:r>
      <w:proofErr w:type="spellStart"/>
      <w:r w:rsidRPr="00D00B16">
        <w:rPr>
          <w:rFonts w:ascii="Times New Roman" w:hAnsi="Times New Roman" w:cs="Times New Roman"/>
          <w:sz w:val="22"/>
          <w:szCs w:val="22"/>
        </w:rPr>
        <w:t>iRozhlas</w:t>
      </w:r>
      <w:proofErr w:type="spellEnd"/>
      <w:r w:rsidRPr="00D00B16">
        <w:rPr>
          <w:rFonts w:ascii="Times New Roman" w:hAnsi="Times New Roman" w:cs="Times New Roman"/>
          <w:sz w:val="22"/>
          <w:szCs w:val="22"/>
        </w:rPr>
        <w:t xml:space="preserve">, ČTK, ČT24 a z těch to čerpám, protože to na mně </w:t>
      </w:r>
      <w:proofErr w:type="gramStart"/>
      <w:r w:rsidRPr="00D00B16">
        <w:rPr>
          <w:rFonts w:ascii="Times New Roman" w:hAnsi="Times New Roman" w:cs="Times New Roman"/>
          <w:sz w:val="22"/>
          <w:szCs w:val="22"/>
        </w:rPr>
        <w:t>vyskočí</w:t>
      </w:r>
      <w:proofErr w:type="gramEnd"/>
      <w:r w:rsidRPr="00D00B16">
        <w:rPr>
          <w:rFonts w:ascii="Times New Roman" w:hAnsi="Times New Roman" w:cs="Times New Roman"/>
          <w:sz w:val="22"/>
          <w:szCs w:val="22"/>
        </w:rPr>
        <w:t>.</w:t>
      </w:r>
    </w:p>
    <w:p w14:paraId="7B8C7D8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Kristy, co ty?</w:t>
      </w:r>
    </w:p>
    <w:p w14:paraId="57B8483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K: Sociální sítě jsou jasné, tomu se nevyhnu. Aktivně asi ráda poslouchám ty </w:t>
      </w:r>
      <w:proofErr w:type="spellStart"/>
      <w:r w:rsidRPr="00D00B16">
        <w:rPr>
          <w:rFonts w:ascii="Times New Roman" w:hAnsi="Times New Roman" w:cs="Times New Roman"/>
          <w:sz w:val="22"/>
          <w:szCs w:val="22"/>
        </w:rPr>
        <w:t>podcasty</w:t>
      </w:r>
      <w:proofErr w:type="spellEnd"/>
      <w:r w:rsidRPr="00D00B16">
        <w:rPr>
          <w:rFonts w:ascii="Times New Roman" w:hAnsi="Times New Roman" w:cs="Times New Roman"/>
          <w:sz w:val="22"/>
          <w:szCs w:val="22"/>
        </w:rPr>
        <w:t xml:space="preserve"> zpravodajské, občas se ke mně něco dostane od lidí. A televize u mě minimálně.</w:t>
      </w:r>
    </w:p>
    <w:p w14:paraId="53B7F572"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Ještě někdo chce něco dodat?</w:t>
      </w:r>
    </w:p>
    <w:p w14:paraId="534FF37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w:t>
      </w:r>
      <w:proofErr w:type="spellStart"/>
      <w:r w:rsidRPr="00D00B16">
        <w:rPr>
          <w:rFonts w:ascii="Times New Roman" w:hAnsi="Times New Roman" w:cs="Times New Roman"/>
          <w:sz w:val="22"/>
          <w:szCs w:val="22"/>
        </w:rPr>
        <w:t>Twitter</w:t>
      </w:r>
      <w:proofErr w:type="spellEnd"/>
      <w:r w:rsidRPr="00D00B16">
        <w:rPr>
          <w:rFonts w:ascii="Times New Roman" w:hAnsi="Times New Roman" w:cs="Times New Roman"/>
          <w:sz w:val="22"/>
          <w:szCs w:val="22"/>
        </w:rPr>
        <w:t>. Já od té doby, co jsem zjistil, že většina těch zpráv je přejímána z ČT, jak čerpají z </w:t>
      </w:r>
      <w:proofErr w:type="spellStart"/>
      <w:r w:rsidRPr="00D00B16">
        <w:rPr>
          <w:rFonts w:ascii="Times New Roman" w:hAnsi="Times New Roman" w:cs="Times New Roman"/>
          <w:sz w:val="22"/>
          <w:szCs w:val="22"/>
        </w:rPr>
        <w:t>Twitteru</w:t>
      </w:r>
      <w:proofErr w:type="spellEnd"/>
      <w:r w:rsidRPr="00D00B16">
        <w:rPr>
          <w:rFonts w:ascii="Times New Roman" w:hAnsi="Times New Roman" w:cs="Times New Roman"/>
          <w:sz w:val="22"/>
          <w:szCs w:val="22"/>
        </w:rPr>
        <w:t xml:space="preserve">. Že mají novináře, kterým </w:t>
      </w:r>
      <w:proofErr w:type="gramStart"/>
      <w:r w:rsidRPr="00D00B16">
        <w:rPr>
          <w:rFonts w:ascii="Times New Roman" w:hAnsi="Times New Roman" w:cs="Times New Roman"/>
          <w:sz w:val="22"/>
          <w:szCs w:val="22"/>
        </w:rPr>
        <w:t>věří</w:t>
      </w:r>
      <w:proofErr w:type="gramEnd"/>
      <w:r w:rsidRPr="00D00B16">
        <w:rPr>
          <w:rFonts w:ascii="Times New Roman" w:hAnsi="Times New Roman" w:cs="Times New Roman"/>
          <w:sz w:val="22"/>
          <w:szCs w:val="22"/>
        </w:rPr>
        <w:t xml:space="preserve">, které sledují, od nich se přepisuje většina zpráv. Kvůli tomu, že mám hodně rád, ať vím ty věci hnedka, tak je to někdy náročné, že se někdy nevyhnu nepřesnosti, že někdo neřekl úplně pravdu a toho si pak třeba smažu. Ale většinou </w:t>
      </w:r>
      <w:proofErr w:type="gramStart"/>
      <w:r w:rsidRPr="00D00B16">
        <w:rPr>
          <w:rFonts w:ascii="Times New Roman" w:hAnsi="Times New Roman" w:cs="Times New Roman"/>
          <w:sz w:val="22"/>
          <w:szCs w:val="22"/>
        </w:rPr>
        <w:t>sleduju</w:t>
      </w:r>
      <w:proofErr w:type="gramEnd"/>
      <w:r w:rsidRPr="00D00B16">
        <w:rPr>
          <w:rFonts w:ascii="Times New Roman" w:hAnsi="Times New Roman" w:cs="Times New Roman"/>
          <w:sz w:val="22"/>
          <w:szCs w:val="22"/>
        </w:rPr>
        <w:t xml:space="preserve"> novináře, ať už Reuters, z Česka Filipa Horkého, ten se mi ověřil, že je to člověk, který, tam, kde spolupracuje, to </w:t>
      </w:r>
      <w:proofErr w:type="spellStart"/>
      <w:r w:rsidRPr="00D00B16">
        <w:rPr>
          <w:rFonts w:ascii="Times New Roman" w:hAnsi="Times New Roman" w:cs="Times New Roman"/>
          <w:sz w:val="22"/>
          <w:szCs w:val="22"/>
        </w:rPr>
        <w:t>Flash</w:t>
      </w:r>
      <w:proofErr w:type="spellEnd"/>
      <w:r w:rsidRPr="00D00B16">
        <w:rPr>
          <w:rFonts w:ascii="Times New Roman" w:hAnsi="Times New Roman" w:cs="Times New Roman"/>
          <w:sz w:val="22"/>
          <w:szCs w:val="22"/>
        </w:rPr>
        <w:t xml:space="preserve"> </w:t>
      </w:r>
      <w:proofErr w:type="spellStart"/>
      <w:r w:rsidRPr="00D00B16">
        <w:rPr>
          <w:rFonts w:ascii="Times New Roman" w:hAnsi="Times New Roman" w:cs="Times New Roman"/>
          <w:sz w:val="22"/>
          <w:szCs w:val="22"/>
        </w:rPr>
        <w:t>News</w:t>
      </w:r>
      <w:proofErr w:type="spellEnd"/>
      <w:r w:rsidRPr="00D00B16">
        <w:rPr>
          <w:rFonts w:ascii="Times New Roman" w:hAnsi="Times New Roman" w:cs="Times New Roman"/>
          <w:sz w:val="22"/>
          <w:szCs w:val="22"/>
        </w:rPr>
        <w:t xml:space="preserve">, tam se spojuje několik novinářů, takže </w:t>
      </w:r>
      <w:proofErr w:type="spellStart"/>
      <w:r w:rsidRPr="00D00B16">
        <w:rPr>
          <w:rFonts w:ascii="Times New Roman" w:hAnsi="Times New Roman" w:cs="Times New Roman"/>
          <w:sz w:val="22"/>
          <w:szCs w:val="22"/>
        </w:rPr>
        <w:t>tyhlety</w:t>
      </w:r>
      <w:proofErr w:type="spellEnd"/>
      <w:r w:rsidRPr="00D00B16">
        <w:rPr>
          <w:rFonts w:ascii="Times New Roman" w:hAnsi="Times New Roman" w:cs="Times New Roman"/>
          <w:sz w:val="22"/>
          <w:szCs w:val="22"/>
        </w:rPr>
        <w:t xml:space="preserve"> věci a lidi.</w:t>
      </w:r>
    </w:p>
    <w:p w14:paraId="3D3C59B9"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Jak si vybíráte témata ke čtení?</w:t>
      </w:r>
    </w:p>
    <w:p w14:paraId="4F4AF63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M: Tak trošku je za mě vybírají ty média, které </w:t>
      </w:r>
      <w:proofErr w:type="gramStart"/>
      <w:r w:rsidRPr="00D00B16">
        <w:rPr>
          <w:rFonts w:ascii="Times New Roman" w:hAnsi="Times New Roman" w:cs="Times New Roman"/>
          <w:sz w:val="22"/>
          <w:szCs w:val="22"/>
        </w:rPr>
        <w:t>sleduju</w:t>
      </w:r>
      <w:proofErr w:type="gramEnd"/>
      <w:r w:rsidRPr="00D00B16">
        <w:rPr>
          <w:rFonts w:ascii="Times New Roman" w:hAnsi="Times New Roman" w:cs="Times New Roman"/>
          <w:sz w:val="22"/>
          <w:szCs w:val="22"/>
        </w:rPr>
        <w:t xml:space="preserve">. Když třeba </w:t>
      </w:r>
      <w:proofErr w:type="gramStart"/>
      <w:r w:rsidRPr="00D00B16">
        <w:rPr>
          <w:rFonts w:ascii="Times New Roman" w:hAnsi="Times New Roman" w:cs="Times New Roman"/>
          <w:sz w:val="22"/>
          <w:szCs w:val="22"/>
        </w:rPr>
        <w:t>sleduju</w:t>
      </w:r>
      <w:proofErr w:type="gramEnd"/>
      <w:r w:rsidRPr="00D00B16">
        <w:rPr>
          <w:rFonts w:ascii="Times New Roman" w:hAnsi="Times New Roman" w:cs="Times New Roman"/>
          <w:sz w:val="22"/>
          <w:szCs w:val="22"/>
        </w:rPr>
        <w:t xml:space="preserve"> na </w:t>
      </w:r>
      <w:proofErr w:type="spellStart"/>
      <w:r w:rsidRPr="00D00B16">
        <w:rPr>
          <w:rFonts w:ascii="Times New Roman" w:hAnsi="Times New Roman" w:cs="Times New Roman"/>
          <w:sz w:val="22"/>
          <w:szCs w:val="22"/>
        </w:rPr>
        <w:t>Instagramu</w:t>
      </w:r>
      <w:proofErr w:type="spellEnd"/>
      <w:r w:rsidRPr="00D00B16">
        <w:rPr>
          <w:rFonts w:ascii="Times New Roman" w:hAnsi="Times New Roman" w:cs="Times New Roman"/>
          <w:sz w:val="22"/>
          <w:szCs w:val="22"/>
        </w:rPr>
        <w:t xml:space="preserve"> N, tak tam jsou docela aktivní, že </w:t>
      </w:r>
      <w:proofErr w:type="spellStart"/>
      <w:r w:rsidRPr="00D00B16">
        <w:rPr>
          <w:rFonts w:ascii="Times New Roman" w:hAnsi="Times New Roman" w:cs="Times New Roman"/>
          <w:sz w:val="22"/>
          <w:szCs w:val="22"/>
        </w:rPr>
        <w:t>dávaj</w:t>
      </w:r>
      <w:proofErr w:type="spellEnd"/>
      <w:r w:rsidRPr="00D00B16">
        <w:rPr>
          <w:rFonts w:ascii="Times New Roman" w:hAnsi="Times New Roman" w:cs="Times New Roman"/>
          <w:sz w:val="22"/>
          <w:szCs w:val="22"/>
        </w:rPr>
        <w:t xml:space="preserve"> do </w:t>
      </w:r>
      <w:proofErr w:type="spellStart"/>
      <w:r w:rsidRPr="00D00B16">
        <w:rPr>
          <w:rFonts w:ascii="Times New Roman" w:hAnsi="Times New Roman" w:cs="Times New Roman"/>
          <w:sz w:val="22"/>
          <w:szCs w:val="22"/>
        </w:rPr>
        <w:t>storýčka</w:t>
      </w:r>
      <w:proofErr w:type="spellEnd"/>
      <w:r w:rsidRPr="00D00B16">
        <w:rPr>
          <w:rFonts w:ascii="Times New Roman" w:hAnsi="Times New Roman" w:cs="Times New Roman"/>
          <w:sz w:val="22"/>
          <w:szCs w:val="22"/>
        </w:rPr>
        <w:t xml:space="preserve"> ten článek, a pak si tam hodíte jen </w:t>
      </w:r>
      <w:proofErr w:type="spellStart"/>
      <w:r w:rsidRPr="00D00B16">
        <w:rPr>
          <w:rFonts w:ascii="Times New Roman" w:hAnsi="Times New Roman" w:cs="Times New Roman"/>
          <w:sz w:val="22"/>
          <w:szCs w:val="22"/>
        </w:rPr>
        <w:t>swipe</w:t>
      </w:r>
      <w:proofErr w:type="spellEnd"/>
      <w:r w:rsidRPr="00D00B16">
        <w:rPr>
          <w:rFonts w:ascii="Times New Roman" w:hAnsi="Times New Roman" w:cs="Times New Roman"/>
          <w:sz w:val="22"/>
          <w:szCs w:val="22"/>
        </w:rPr>
        <w:t xml:space="preserve"> up, a hned vám to vyjede. Takže většinou takhle. Taky Google už se naučil, že mi doporučuje, co by se mi mohlo líbit. </w:t>
      </w:r>
      <w:r w:rsidRPr="00D00B16">
        <w:rPr>
          <w:rFonts w:ascii="Times New Roman" w:hAnsi="Times New Roman" w:cs="Times New Roman"/>
          <w:sz w:val="22"/>
          <w:szCs w:val="22"/>
        </w:rPr>
        <w:lastRenderedPageBreak/>
        <w:t>Poslední dobou tam dává teda super.cz, i když jsem to nikdy neotevřela. Takže většinou to na mě vyskáče, nebo se někdy něco dozvím z doslechu. O válce na Ukrajině jsem se dozvěděla až ve škole. Takže i hodně lidi mě informují.</w:t>
      </w:r>
    </w:p>
    <w:p w14:paraId="09D42D9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Já ráda </w:t>
      </w:r>
      <w:proofErr w:type="gramStart"/>
      <w:r w:rsidRPr="00D00B16">
        <w:rPr>
          <w:rFonts w:ascii="Times New Roman" w:hAnsi="Times New Roman" w:cs="Times New Roman"/>
          <w:sz w:val="22"/>
          <w:szCs w:val="22"/>
        </w:rPr>
        <w:t>sleduju</w:t>
      </w:r>
      <w:proofErr w:type="gramEnd"/>
      <w:r w:rsidRPr="00D00B16">
        <w:rPr>
          <w:rFonts w:ascii="Times New Roman" w:hAnsi="Times New Roman" w:cs="Times New Roman"/>
          <w:sz w:val="22"/>
          <w:szCs w:val="22"/>
        </w:rPr>
        <w:t xml:space="preserve"> Jiřího Pa… nevím, jak se to skloňuje. On většinou upozorňuje nebo sdílí články dopředu, takže o </w:t>
      </w:r>
      <w:proofErr w:type="spellStart"/>
      <w:r w:rsidRPr="00D00B16">
        <w:rPr>
          <w:rFonts w:ascii="Times New Roman" w:hAnsi="Times New Roman" w:cs="Times New Roman"/>
          <w:sz w:val="22"/>
          <w:szCs w:val="22"/>
        </w:rPr>
        <w:t>tuhletu</w:t>
      </w:r>
      <w:proofErr w:type="spellEnd"/>
      <w:r w:rsidRPr="00D00B16">
        <w:rPr>
          <w:rFonts w:ascii="Times New Roman" w:hAnsi="Times New Roman" w:cs="Times New Roman"/>
          <w:sz w:val="22"/>
          <w:szCs w:val="22"/>
        </w:rPr>
        <w:t xml:space="preserve"> problematiku, už jsem to začala na podzim sledovat. Snažím se i </w:t>
      </w:r>
      <w:proofErr w:type="spellStart"/>
      <w:r w:rsidRPr="00D00B16">
        <w:rPr>
          <w:rFonts w:ascii="Times New Roman" w:hAnsi="Times New Roman" w:cs="Times New Roman"/>
          <w:sz w:val="22"/>
          <w:szCs w:val="22"/>
        </w:rPr>
        <w:t>tyhlety</w:t>
      </w:r>
      <w:proofErr w:type="spellEnd"/>
      <w:r w:rsidRPr="00D00B16">
        <w:rPr>
          <w:rFonts w:ascii="Times New Roman" w:hAnsi="Times New Roman" w:cs="Times New Roman"/>
          <w:sz w:val="22"/>
          <w:szCs w:val="22"/>
        </w:rPr>
        <w:t xml:space="preserve"> politologické vlaštovky, které mě chtějí uvést do toho dřív, než bych se do toho probudila. Takže já jsem měla plynulý nájezd do té války, že jsem to čekala.</w:t>
      </w:r>
    </w:p>
    <w:p w14:paraId="2BE5C7A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M: O konfliktu jsem pojem měla, ale to proniknutí byl pro mě šok.</w:t>
      </w:r>
    </w:p>
    <w:p w14:paraId="29285A2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Katy, jak si vybíráš ty témata na čtení?</w:t>
      </w:r>
    </w:p>
    <w:p w14:paraId="0C17953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K: Co je zrovna v kurzu, tak o to se zajímám. Tak nějak mi to cpe život sám ty informace. A některé, které mi přijdou relevantní, tak ty </w:t>
      </w:r>
      <w:proofErr w:type="gramStart"/>
      <w:r w:rsidRPr="00D00B16">
        <w:rPr>
          <w:rFonts w:ascii="Times New Roman" w:hAnsi="Times New Roman" w:cs="Times New Roman"/>
          <w:sz w:val="22"/>
          <w:szCs w:val="22"/>
        </w:rPr>
        <w:t>filtruju</w:t>
      </w:r>
      <w:proofErr w:type="gramEnd"/>
      <w:r w:rsidRPr="00D00B16">
        <w:rPr>
          <w:rFonts w:ascii="Times New Roman" w:hAnsi="Times New Roman" w:cs="Times New Roman"/>
          <w:sz w:val="22"/>
          <w:szCs w:val="22"/>
        </w:rPr>
        <w:t>. Ale nevím, na základě čeho, nějak to cítím prostě.</w:t>
      </w:r>
    </w:p>
    <w:p w14:paraId="7FC4FD6E"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Čtete zprávy až do konce?</w:t>
      </w:r>
    </w:p>
    <w:p w14:paraId="433B4E9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Jo. </w:t>
      </w:r>
    </w:p>
    <w:p w14:paraId="55439501"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Většinou jo.</w:t>
      </w:r>
    </w:p>
    <w:p w14:paraId="1CB83B81"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Většinou jo.</w:t>
      </w:r>
    </w:p>
    <w:p w14:paraId="62CF8C2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K: Jak které no. U některých článků mi přijde, že jsem se dozvěděla to podstatné už dřív, tak skončím dřív, a někdy je to podstatné až do konce, tak to dočtu.</w:t>
      </w:r>
    </w:p>
    <w:p w14:paraId="4F41325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Já třeba když čtu ten článek, tak v půlce zjistím, že to na mě působí, že je to špatný článek, že mu nevěřím, tak ho ani nedočtu. Ale když mám důvěru v ten článek, tak ho dočtu do konce.</w:t>
      </w:r>
    </w:p>
    <w:p w14:paraId="133478C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Já někdy nedočtu. Někdy čtu vyloženě titulek, se přiznám. Ale to je v případech, že znám toho novináře, i ten kontext jeho. Že vím, že v tom titulku není všechno, ale že vím, že toho novináře znám a znám i to, jak píše, tak vím, o čem ten článek bude. Například Apolenu Rychlíkovou mám takhle.</w:t>
      </w:r>
    </w:p>
    <w:p w14:paraId="5F0AA0A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M: Já někdy nedočítám, protože na konci bývá často historické shrnutí nebo kontext a když ho znám, tak nebudu číst ta fakta znova, tak to vynechám.</w:t>
      </w:r>
    </w:p>
    <w:p w14:paraId="35C29E4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Máme tady ukázku číslo 5 a 6. Co byste mi řekli o těchto ukázkách?</w:t>
      </w:r>
    </w:p>
    <w:p w14:paraId="063FFC8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Mě tam iritovalo to, že je to takto krátký úsek. Přijde mi to strašně nicneříkající.</w:t>
      </w:r>
    </w:p>
    <w:p w14:paraId="5FC80AA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Tak ten první určitě v tom, že samozřejmě v přestřelce zajal skupinu ukrajinských teroristů, je jasné, že to bylo </w:t>
      </w:r>
      <w:proofErr w:type="spellStart"/>
      <w:r w:rsidRPr="00D00B16">
        <w:rPr>
          <w:rFonts w:ascii="Times New Roman" w:hAnsi="Times New Roman" w:cs="Times New Roman"/>
          <w:sz w:val="22"/>
          <w:szCs w:val="22"/>
        </w:rPr>
        <w:t>breaking</w:t>
      </w:r>
      <w:proofErr w:type="spellEnd"/>
      <w:r w:rsidRPr="00D00B16">
        <w:rPr>
          <w:rFonts w:ascii="Times New Roman" w:hAnsi="Times New Roman" w:cs="Times New Roman"/>
          <w:sz w:val="22"/>
          <w:szCs w:val="22"/>
        </w:rPr>
        <w:t xml:space="preserve"> </w:t>
      </w:r>
      <w:proofErr w:type="spellStart"/>
      <w:r w:rsidRPr="00D00B16">
        <w:rPr>
          <w:rFonts w:ascii="Times New Roman" w:hAnsi="Times New Roman" w:cs="Times New Roman"/>
          <w:sz w:val="22"/>
          <w:szCs w:val="22"/>
        </w:rPr>
        <w:t>news</w:t>
      </w:r>
      <w:proofErr w:type="spellEnd"/>
      <w:r w:rsidRPr="00D00B16">
        <w:rPr>
          <w:rFonts w:ascii="Times New Roman" w:hAnsi="Times New Roman" w:cs="Times New Roman"/>
          <w:sz w:val="22"/>
          <w:szCs w:val="22"/>
        </w:rPr>
        <w:t xml:space="preserve">, stalo se to teď. A seriózní médium by si nedovolilo říct v takto vyhroceném konfliktu, že je jasné, kdo to odpálil. Že i kdyby měli zdroje, že to byli Ukrajinci, tak by řekli, že to ví na základě těchto zdrojů. Chápu, že je to </w:t>
      </w:r>
      <w:proofErr w:type="spellStart"/>
      <w:r w:rsidRPr="00D00B16">
        <w:rPr>
          <w:rFonts w:ascii="Times New Roman" w:hAnsi="Times New Roman" w:cs="Times New Roman"/>
          <w:sz w:val="22"/>
          <w:szCs w:val="22"/>
        </w:rPr>
        <w:t>Twitter</w:t>
      </w:r>
      <w:proofErr w:type="spellEnd"/>
      <w:r w:rsidRPr="00D00B16">
        <w:rPr>
          <w:rFonts w:ascii="Times New Roman" w:hAnsi="Times New Roman" w:cs="Times New Roman"/>
          <w:sz w:val="22"/>
          <w:szCs w:val="22"/>
        </w:rPr>
        <w:t>, že omezené znaky, tak by si to stejně nedovolili vynechat z té zprávy. Takhle je to u mě neseriózní médium, protože je to ohromná chyba.</w:t>
      </w:r>
    </w:p>
    <w:p w14:paraId="184E992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Já vím, že bych se k tomu vrátila, že bych se podívala na to video, že video beru jako dobrý zdroj. Ale dávala bych si pozor, jestli to někdo </w:t>
      </w:r>
      <w:proofErr w:type="spellStart"/>
      <w:r w:rsidRPr="00D00B16">
        <w:rPr>
          <w:rFonts w:ascii="Times New Roman" w:hAnsi="Times New Roman" w:cs="Times New Roman"/>
          <w:sz w:val="22"/>
          <w:szCs w:val="22"/>
        </w:rPr>
        <w:t>nasdílel</w:t>
      </w:r>
      <w:proofErr w:type="spellEnd"/>
      <w:r w:rsidRPr="00D00B16">
        <w:rPr>
          <w:rFonts w:ascii="Times New Roman" w:hAnsi="Times New Roman" w:cs="Times New Roman"/>
          <w:sz w:val="22"/>
          <w:szCs w:val="22"/>
        </w:rPr>
        <w:t>, přepsal, jestli se to objevilo někde jinde, pak bych se bavila s někým, jestli by se to neobjevilo někde ještě, tak bych to vyfiltrovala. Ale na první pohled bych to neodsoudila.</w:t>
      </w:r>
    </w:p>
    <w:p w14:paraId="1A56C5F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O čem jsou ty ukázky?</w:t>
      </w:r>
    </w:p>
    <w:p w14:paraId="0DF44E5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Jako v porovnání to jde očividně vidět, že ta druhá je ověřená, zpracovaná, že je to celý článek a jde vidět, že ta první zpráva je teď, honem, rychle, vyslat.</w:t>
      </w:r>
    </w:p>
    <w:p w14:paraId="706D7A3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M: Ta první mi přijde, že potřebuje ještě pětkrát aktualizovat, abych se něco dozvěděla a mohla něco číst.</w:t>
      </w:r>
    </w:p>
    <w:p w14:paraId="32F6E62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A je to o počátcích boje, těch prvních informací, aktuální vývoj toho konfliktu. V obou zprávách se objevuje ten plynovod, což byla ta první věc, která se skloňovala jako počátek té války tam.</w:t>
      </w:r>
    </w:p>
    <w:p w14:paraId="44E7388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Ale je zvláštní, že ta, co by měla být rychlejší zpráva, je z 20. 2., ale ta z 19. 2. vypadá líp zpracovaná. Takže v porovnání těchto dvou, tak číslo 5 vypadá hodně špatně. Jenom díky tomu datu.</w:t>
      </w:r>
    </w:p>
    <w:p w14:paraId="7571A51B"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lastRenderedPageBreak/>
        <w:t>Kde byste je mohli najít?</w:t>
      </w:r>
    </w:p>
    <w:p w14:paraId="23D7F0E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w:t>
      </w:r>
      <w:proofErr w:type="spellStart"/>
      <w:r w:rsidRPr="00D00B16">
        <w:rPr>
          <w:rFonts w:ascii="Times New Roman" w:hAnsi="Times New Roman" w:cs="Times New Roman"/>
          <w:sz w:val="22"/>
          <w:szCs w:val="22"/>
        </w:rPr>
        <w:t>Twitter</w:t>
      </w:r>
      <w:proofErr w:type="spellEnd"/>
      <w:r w:rsidRPr="00D00B16">
        <w:rPr>
          <w:rFonts w:ascii="Times New Roman" w:hAnsi="Times New Roman" w:cs="Times New Roman"/>
          <w:sz w:val="22"/>
          <w:szCs w:val="22"/>
        </w:rPr>
        <w:t xml:space="preserve"> a </w:t>
      </w:r>
      <w:proofErr w:type="spellStart"/>
      <w:r w:rsidRPr="00D00B16">
        <w:rPr>
          <w:rFonts w:ascii="Times New Roman" w:hAnsi="Times New Roman" w:cs="Times New Roman"/>
          <w:sz w:val="22"/>
          <w:szCs w:val="22"/>
        </w:rPr>
        <w:t>Facebook</w:t>
      </w:r>
      <w:proofErr w:type="spellEnd"/>
      <w:r w:rsidRPr="00D00B16">
        <w:rPr>
          <w:rFonts w:ascii="Times New Roman" w:hAnsi="Times New Roman" w:cs="Times New Roman"/>
          <w:sz w:val="22"/>
          <w:szCs w:val="22"/>
        </w:rPr>
        <w:t>.</w:t>
      </w:r>
    </w:p>
    <w:p w14:paraId="2E4082CA" w14:textId="77777777" w:rsidR="00F274ED" w:rsidRPr="00D00B16" w:rsidRDefault="00F274ED" w:rsidP="00F274ED">
      <w:pPr>
        <w:spacing w:after="120"/>
        <w:jc w:val="both"/>
        <w:rPr>
          <w:rFonts w:ascii="Times New Roman" w:hAnsi="Times New Roman" w:cs="Times New Roman"/>
          <w:sz w:val="22"/>
          <w:szCs w:val="22"/>
        </w:rPr>
      </w:pPr>
      <w:r>
        <w:rPr>
          <w:rFonts w:ascii="Times New Roman" w:hAnsi="Times New Roman" w:cs="Times New Roman"/>
          <w:i/>
          <w:iCs/>
          <w:sz w:val="22"/>
          <w:szCs w:val="22"/>
        </w:rPr>
        <w:t>(</w:t>
      </w:r>
      <w:r w:rsidRPr="00D00B16">
        <w:rPr>
          <w:rFonts w:ascii="Times New Roman" w:hAnsi="Times New Roman" w:cs="Times New Roman"/>
          <w:i/>
          <w:iCs/>
          <w:sz w:val="22"/>
          <w:szCs w:val="22"/>
        </w:rPr>
        <w:t>Ostatní souhlasně přikyvují</w:t>
      </w:r>
      <w:r>
        <w:rPr>
          <w:rFonts w:ascii="Times New Roman" w:hAnsi="Times New Roman" w:cs="Times New Roman"/>
          <w:i/>
          <w:iCs/>
          <w:sz w:val="22"/>
          <w:szCs w:val="22"/>
        </w:rPr>
        <w:t>)</w:t>
      </w:r>
    </w:p>
    <w:p w14:paraId="7BE648CF"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A konkrétně?</w:t>
      </w:r>
    </w:p>
    <w:p w14:paraId="4C842DB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Těžko říct, to druhé jsou iDnes na tom </w:t>
      </w:r>
      <w:proofErr w:type="spellStart"/>
      <w:r w:rsidRPr="00D00B16">
        <w:rPr>
          <w:rFonts w:ascii="Times New Roman" w:hAnsi="Times New Roman" w:cs="Times New Roman"/>
          <w:sz w:val="22"/>
          <w:szCs w:val="22"/>
        </w:rPr>
        <w:t>Facebooku</w:t>
      </w:r>
      <w:proofErr w:type="spellEnd"/>
      <w:r w:rsidRPr="00D00B16">
        <w:rPr>
          <w:rFonts w:ascii="Times New Roman" w:hAnsi="Times New Roman" w:cs="Times New Roman"/>
          <w:sz w:val="22"/>
          <w:szCs w:val="22"/>
        </w:rPr>
        <w:t>? Možná Novinky?</w:t>
      </w:r>
    </w:p>
    <w:p w14:paraId="05DA19A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To první jako je dezinformační web, nevím který, to je za mě jasné. Nevím jaký. Sputnik už jednou byl, tak možná </w:t>
      </w:r>
      <w:proofErr w:type="spellStart"/>
      <w:r w:rsidRPr="00D00B16">
        <w:rPr>
          <w:rFonts w:ascii="Times New Roman" w:hAnsi="Times New Roman" w:cs="Times New Roman"/>
          <w:sz w:val="22"/>
          <w:szCs w:val="22"/>
        </w:rPr>
        <w:t>Aeronet</w:t>
      </w:r>
      <w:proofErr w:type="spellEnd"/>
      <w:r w:rsidRPr="00D00B16">
        <w:rPr>
          <w:rFonts w:ascii="Times New Roman" w:hAnsi="Times New Roman" w:cs="Times New Roman"/>
          <w:sz w:val="22"/>
          <w:szCs w:val="22"/>
        </w:rPr>
        <w:t>, nevím. A ten druhý bude asi serióznější médium, nevím, možná ten iDnes.</w:t>
      </w:r>
    </w:p>
    <w:p w14:paraId="1B16C52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Já bych se nedivila, kdyby ta ukázka číslo 5 byl nějaký politik radikální. Já si nemyslím, že to jsou noviny úplně.</w:t>
      </w:r>
    </w:p>
    <w:p w14:paraId="5397415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Já si myslím, že to jsou noviny, že to není politik. </w:t>
      </w:r>
    </w:p>
    <w:p w14:paraId="6CB17E7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K: Já si taky myslím, že noviny.</w:t>
      </w:r>
    </w:p>
    <w:p w14:paraId="704D845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Kdyby tam nebyl ten odkaz, tak si myslím, že to sdílí nějaká jedna osoba náhodná. Ale očividně je to médium.</w:t>
      </w:r>
    </w:p>
    <w:p w14:paraId="68DB6AE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Na mě třeba i tím, jak je to video, tak to na mě působí jako </w:t>
      </w:r>
      <w:proofErr w:type="spellStart"/>
      <w:r w:rsidRPr="00D00B16">
        <w:rPr>
          <w:rFonts w:ascii="Times New Roman" w:hAnsi="Times New Roman" w:cs="Times New Roman"/>
          <w:sz w:val="22"/>
          <w:szCs w:val="22"/>
        </w:rPr>
        <w:t>clickbait</w:t>
      </w:r>
      <w:proofErr w:type="spellEnd"/>
      <w:r w:rsidRPr="00D00B16">
        <w:rPr>
          <w:rFonts w:ascii="Times New Roman" w:hAnsi="Times New Roman" w:cs="Times New Roman"/>
          <w:sz w:val="22"/>
          <w:szCs w:val="22"/>
        </w:rPr>
        <w:t>.</w:t>
      </w:r>
    </w:p>
    <w:p w14:paraId="44A103A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K: Já souhlasím, že kvůli tomu odkazu je to médium a ne politik. A asi nějaké zaujaté, ani ten vykřičník na mě nepůsobil dobře, nepřidalo mi to na důvěryhodnosti. Asi nějaký dezinformační web, </w:t>
      </w:r>
      <w:proofErr w:type="spellStart"/>
      <w:r w:rsidRPr="00D00B16">
        <w:rPr>
          <w:rFonts w:ascii="Times New Roman" w:hAnsi="Times New Roman" w:cs="Times New Roman"/>
          <w:sz w:val="22"/>
          <w:szCs w:val="22"/>
        </w:rPr>
        <w:t>Aeronet</w:t>
      </w:r>
      <w:proofErr w:type="spellEnd"/>
      <w:r w:rsidRPr="00D00B16">
        <w:rPr>
          <w:rFonts w:ascii="Times New Roman" w:hAnsi="Times New Roman" w:cs="Times New Roman"/>
          <w:sz w:val="22"/>
          <w:szCs w:val="22"/>
        </w:rPr>
        <w:t>. Šestka vypadá jako iDnes.cz.</w:t>
      </w:r>
    </w:p>
    <w:p w14:paraId="7015C813"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Jaký mohl být záměr médií při publikování zprávy?</w:t>
      </w:r>
    </w:p>
    <w:p w14:paraId="0EA979C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Já si myslím, že ta pětka, aby to někdo rozklikl.</w:t>
      </w:r>
    </w:p>
    <w:p w14:paraId="16B1073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Rozklikl a sdílel, že si myslím, že je to ideální pro to, aby někdo v těch emocích, v tom okamžiku, to poslal dál.</w:t>
      </w:r>
    </w:p>
    <w:p w14:paraId="206F30A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Za mě to první radikalizace. Jak předtím jsem říkal, že to mohlo vést k náboru v těch předchozích ukázkách, tak tohle je taková ta věc, co se sdílí už přímo v těch zavedených proruských skupinách. Tím, jak je tam to označení teroristé, tak to vnímám jako radikalizační.</w:t>
      </w:r>
    </w:p>
    <w:p w14:paraId="64AA8F25"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Jaký je úhel pohledu autorů?</w:t>
      </w:r>
    </w:p>
    <w:p w14:paraId="7E4270C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To první je </w:t>
      </w:r>
      <w:proofErr w:type="spellStart"/>
      <w:r w:rsidRPr="00D00B16">
        <w:rPr>
          <w:rFonts w:ascii="Times New Roman" w:hAnsi="Times New Roman" w:cs="Times New Roman"/>
          <w:sz w:val="22"/>
          <w:szCs w:val="22"/>
        </w:rPr>
        <w:t>stranný</w:t>
      </w:r>
      <w:proofErr w:type="spellEnd"/>
      <w:r w:rsidRPr="00D00B16">
        <w:rPr>
          <w:rFonts w:ascii="Times New Roman" w:hAnsi="Times New Roman" w:cs="Times New Roman"/>
          <w:sz w:val="22"/>
          <w:szCs w:val="22"/>
        </w:rPr>
        <w:t>, ruský. A to druhé asi nestranný, no. Tam jako není jasně určený viník, takže je to nestranné.</w:t>
      </w:r>
    </w:p>
    <w:p w14:paraId="55ED898A" w14:textId="77777777" w:rsidR="00F274ED" w:rsidRPr="00D00B16" w:rsidRDefault="00F274ED" w:rsidP="00F274ED">
      <w:pPr>
        <w:spacing w:after="120"/>
        <w:jc w:val="both"/>
        <w:rPr>
          <w:rFonts w:ascii="Times New Roman" w:hAnsi="Times New Roman" w:cs="Times New Roman"/>
          <w:sz w:val="22"/>
          <w:szCs w:val="22"/>
        </w:rPr>
      </w:pPr>
      <w:r>
        <w:rPr>
          <w:rFonts w:ascii="Times New Roman" w:hAnsi="Times New Roman" w:cs="Times New Roman"/>
          <w:i/>
          <w:iCs/>
          <w:sz w:val="22"/>
          <w:szCs w:val="22"/>
        </w:rPr>
        <w:t>(</w:t>
      </w:r>
      <w:r w:rsidRPr="00D00B16">
        <w:rPr>
          <w:rFonts w:ascii="Times New Roman" w:hAnsi="Times New Roman" w:cs="Times New Roman"/>
          <w:i/>
          <w:iCs/>
          <w:sz w:val="22"/>
          <w:szCs w:val="22"/>
        </w:rPr>
        <w:t>Ostatní souhlasně přikyvují</w:t>
      </w:r>
      <w:r>
        <w:rPr>
          <w:rFonts w:ascii="Times New Roman" w:hAnsi="Times New Roman" w:cs="Times New Roman"/>
          <w:i/>
          <w:iCs/>
          <w:sz w:val="22"/>
          <w:szCs w:val="22"/>
        </w:rPr>
        <w:t>)</w:t>
      </w:r>
    </w:p>
    <w:p w14:paraId="14C247BB"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Může mít některá z těchto zpráv nějaký účinek na čtenáře? Napadá vás jaký?</w:t>
      </w:r>
    </w:p>
    <w:p w14:paraId="7C46872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M: Já připomínám ten vykřičník, jak vidím vykřičník, tak to na mě působí, že to není objektivní zpráva, protože ten vykřičník hodně dává ty emoce a přesně to použití slova terorista, s tím bych šetřila. Působí to na emoce. Jako, na mě to působit nebude, já to přejedu, ale jinak to na ostatní něco vyvolá.</w:t>
      </w:r>
    </w:p>
    <w:p w14:paraId="38BCDD0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Ta první je účinek radikalizace. A ta druhá je dokonce možná i kritika z druhé strany. Že tím, jak je to hodně nestranné, tak to může naopak působit nezájem o to téma, že je to nemastné, neslané. A buď to může probudit nezájem, nebo to, že si chci něco zjistit o tom.</w:t>
      </w:r>
    </w:p>
    <w:p w14:paraId="40785658"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Jaké důsledky můžou tyto zprávy mít?</w:t>
      </w:r>
    </w:p>
    <w:p w14:paraId="6395510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Ta první může dát tomu čtenáři pocit, že za tu válku může Ukrajina.</w:t>
      </w:r>
    </w:p>
    <w:p w14:paraId="725231F6"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Kristy, co myslíš?</w:t>
      </w:r>
    </w:p>
    <w:p w14:paraId="5653A1F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K: Jo, tak ta pětka, jak říkají, lidi, co do toho jdou s proruským náhledem, tak je to utvrdí, a lidi, co nemají vyhraněný názor, ty to může teoreticky zlákat na tu stranu, pokud se nechají lehce zlákat. Ale lidi jako já, co mají názor pevný, ty by to nemělo zlákat.</w:t>
      </w:r>
    </w:p>
    <w:p w14:paraId="6178E395"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Kterou ukázku považujete za důvěryhodnější?</w:t>
      </w:r>
    </w:p>
    <w:p w14:paraId="75BFB21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lastRenderedPageBreak/>
        <w:t>J: Šestku.</w:t>
      </w:r>
    </w:p>
    <w:p w14:paraId="561F992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Šestku.</w:t>
      </w:r>
    </w:p>
    <w:p w14:paraId="15428E8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Všichni ostatní: Šestku.</w:t>
      </w:r>
    </w:p>
    <w:p w14:paraId="3562E7CD"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Kterou považujete za lepší zdroj faktických informací?</w:t>
      </w:r>
    </w:p>
    <w:p w14:paraId="2E6368A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Šestku.</w:t>
      </w:r>
    </w:p>
    <w:p w14:paraId="36B1DB6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Všichni ostatní: Šestku.</w:t>
      </w:r>
    </w:p>
    <w:p w14:paraId="603BD6DD"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Kterou ukázku považujete za kvalitnější?</w:t>
      </w:r>
    </w:p>
    <w:p w14:paraId="72AEB63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Všichni najednou: Šestku.</w:t>
      </w:r>
    </w:p>
    <w:p w14:paraId="33909B2B"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Teď, když vidíte, odkud ukázky jsou. Chtěli byste změnit nějakou odpověď?</w:t>
      </w:r>
    </w:p>
    <w:p w14:paraId="4D9D95F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Je pravda, že jsem tomu dal strašně málo bodů, ale kdybych viděl, že je to </w:t>
      </w:r>
      <w:proofErr w:type="spellStart"/>
      <w:r w:rsidRPr="00D00B16">
        <w:rPr>
          <w:rFonts w:ascii="Times New Roman" w:hAnsi="Times New Roman" w:cs="Times New Roman"/>
          <w:sz w:val="22"/>
          <w:szCs w:val="22"/>
        </w:rPr>
        <w:t>iRozhlas</w:t>
      </w:r>
      <w:proofErr w:type="spellEnd"/>
      <w:r w:rsidRPr="00D00B16">
        <w:rPr>
          <w:rFonts w:ascii="Times New Roman" w:hAnsi="Times New Roman" w:cs="Times New Roman"/>
          <w:sz w:val="22"/>
          <w:szCs w:val="22"/>
        </w:rPr>
        <w:t xml:space="preserve">, tak bych mu dal jedničku, protože tomu médiu věřím, mám v něj důvěru. I když těmhle malým blbostem se vyhýbám, tak když vidím, že to je někdo, koho </w:t>
      </w:r>
      <w:proofErr w:type="gramStart"/>
      <w:r w:rsidRPr="00D00B16">
        <w:rPr>
          <w:rFonts w:ascii="Times New Roman" w:hAnsi="Times New Roman" w:cs="Times New Roman"/>
          <w:sz w:val="22"/>
          <w:szCs w:val="22"/>
        </w:rPr>
        <w:t>sleduju</w:t>
      </w:r>
      <w:proofErr w:type="gramEnd"/>
      <w:r w:rsidRPr="00D00B16">
        <w:rPr>
          <w:rFonts w:ascii="Times New Roman" w:hAnsi="Times New Roman" w:cs="Times New Roman"/>
          <w:sz w:val="22"/>
          <w:szCs w:val="22"/>
        </w:rPr>
        <w:t>, kdo je prověřený, tak tomu důvěřuju.</w:t>
      </w:r>
    </w:p>
    <w:p w14:paraId="318EFA4D"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Kdo je vlastníkem daných médií?</w:t>
      </w:r>
    </w:p>
    <w:p w14:paraId="5525201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w:t>
      </w:r>
      <w:proofErr w:type="spellStart"/>
      <w:r w:rsidRPr="00D00B16">
        <w:rPr>
          <w:rFonts w:ascii="Times New Roman" w:hAnsi="Times New Roman" w:cs="Times New Roman"/>
          <w:sz w:val="22"/>
          <w:szCs w:val="22"/>
        </w:rPr>
        <w:t>iRozhlas</w:t>
      </w:r>
      <w:proofErr w:type="spellEnd"/>
      <w:r w:rsidRPr="00D00B16">
        <w:rPr>
          <w:rFonts w:ascii="Times New Roman" w:hAnsi="Times New Roman" w:cs="Times New Roman"/>
          <w:sz w:val="22"/>
          <w:szCs w:val="22"/>
        </w:rPr>
        <w:t xml:space="preserve"> je Český Rozhlas, takže veřejnoprávní, takže my všichni.</w:t>
      </w:r>
    </w:p>
    <w:p w14:paraId="0C4CA3B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A </w:t>
      </w:r>
      <w:proofErr w:type="spellStart"/>
      <w:r w:rsidRPr="00D00B16">
        <w:rPr>
          <w:rFonts w:ascii="Times New Roman" w:hAnsi="Times New Roman" w:cs="Times New Roman"/>
          <w:sz w:val="22"/>
          <w:szCs w:val="22"/>
        </w:rPr>
        <w:t>Aeronet</w:t>
      </w:r>
      <w:proofErr w:type="spellEnd"/>
      <w:r w:rsidRPr="00D00B16">
        <w:rPr>
          <w:rFonts w:ascii="Times New Roman" w:hAnsi="Times New Roman" w:cs="Times New Roman"/>
          <w:sz w:val="22"/>
          <w:szCs w:val="22"/>
        </w:rPr>
        <w:t xml:space="preserve"> netuším.</w:t>
      </w:r>
    </w:p>
    <w:p w14:paraId="733268E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Nepřispívají na to lidi?</w:t>
      </w:r>
    </w:p>
    <w:p w14:paraId="6FEEEDD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Jasně, ale tak není to kolektivně vlastněné.</w:t>
      </w:r>
    </w:p>
    <w:p w14:paraId="3C27F4A7"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Neví někdo jiný? Ne? Z dotazníku mimo jiné vyplynulo, že se všichni aktivně zajímáte o politické události. Domníváte se, že máte dostatek informací o aktuálních společenských a politických tématech?</w:t>
      </w:r>
    </w:p>
    <w:p w14:paraId="63E17B8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Ne. Ale myslím si, že mám dostatek, co </w:t>
      </w:r>
      <w:proofErr w:type="gramStart"/>
      <w:r w:rsidRPr="00D00B16">
        <w:rPr>
          <w:rFonts w:ascii="Times New Roman" w:hAnsi="Times New Roman" w:cs="Times New Roman"/>
          <w:sz w:val="22"/>
          <w:szCs w:val="22"/>
        </w:rPr>
        <w:t>potřebuju</w:t>
      </w:r>
      <w:proofErr w:type="gramEnd"/>
      <w:r w:rsidRPr="00D00B16">
        <w:rPr>
          <w:rFonts w:ascii="Times New Roman" w:hAnsi="Times New Roman" w:cs="Times New Roman"/>
          <w:sz w:val="22"/>
          <w:szCs w:val="22"/>
        </w:rPr>
        <w:t>. Že si nemyslím, že bych mohl vědět víc.</w:t>
      </w:r>
    </w:p>
    <w:p w14:paraId="5C4C506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Já si taky myslím, že jako laikovi mi to stačí. Ale bylo by zajímavé se posunout někam dál.</w:t>
      </w:r>
    </w:p>
    <w:p w14:paraId="76B5EE1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Já myslím, že mám dostatek informací. Jakože </w:t>
      </w:r>
      <w:proofErr w:type="spellStart"/>
      <w:r w:rsidRPr="00D00B16">
        <w:rPr>
          <w:rFonts w:ascii="Times New Roman" w:hAnsi="Times New Roman" w:cs="Times New Roman"/>
          <w:sz w:val="22"/>
          <w:szCs w:val="22"/>
        </w:rPr>
        <w:t>dycky</w:t>
      </w:r>
      <w:proofErr w:type="spellEnd"/>
      <w:r w:rsidRPr="00D00B16">
        <w:rPr>
          <w:rFonts w:ascii="Times New Roman" w:hAnsi="Times New Roman" w:cs="Times New Roman"/>
          <w:sz w:val="22"/>
          <w:szCs w:val="22"/>
        </w:rPr>
        <w:t xml:space="preserve"> narazím, že o něčem nevím tolik, kolik bych chtěl, nebo není čas, ale já jsem v tom neustále, mám kamarády, co píšou bakalářky na téma dezinformací a tak dále a dalších zdrojů a mediálního prostředí, takže když se o tom bavím s nimi, i kvůli školy a aktivismu, tak tomu </w:t>
      </w:r>
      <w:proofErr w:type="gramStart"/>
      <w:r w:rsidRPr="00D00B16">
        <w:rPr>
          <w:rFonts w:ascii="Times New Roman" w:hAnsi="Times New Roman" w:cs="Times New Roman"/>
          <w:sz w:val="22"/>
          <w:szCs w:val="22"/>
        </w:rPr>
        <w:t>věnuju</w:t>
      </w:r>
      <w:proofErr w:type="gramEnd"/>
      <w:r w:rsidRPr="00D00B16">
        <w:rPr>
          <w:rFonts w:ascii="Times New Roman" w:hAnsi="Times New Roman" w:cs="Times New Roman"/>
          <w:sz w:val="22"/>
          <w:szCs w:val="22"/>
        </w:rPr>
        <w:t xml:space="preserve"> někdy až možná moc času. Takže bych řekl že jo, že mám dost informací.</w:t>
      </w:r>
    </w:p>
    <w:p w14:paraId="3C7AC9C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Máme tady poslední ukázku. Co byste mi o ní řekli?</w:t>
      </w:r>
    </w:p>
    <w:p w14:paraId="4D9CD68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Je vidět, že ten titulek je hodně…</w:t>
      </w:r>
    </w:p>
    <w:p w14:paraId="14DFBC9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Velký, nejasný. Vše splácané dohromady to je.</w:t>
      </w:r>
    </w:p>
    <w:p w14:paraId="6652866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Působí to jako jeden pohled, jeden názor, nepřátelský, proti Evropě.</w:t>
      </w:r>
    </w:p>
    <w:p w14:paraId="06FB1B4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Kdyby to byla glosa, to si dokážu představit jako glosu, řeknu si, ok, chápu. Ale dát to jako článek mi přijde jako odporné. I ten titulek je strašný, jak říkáte. Dlouhý neskutečně. Není to profesionálně napsané. Takže to na mě nepůsobí dobře.</w:t>
      </w:r>
    </w:p>
    <w:p w14:paraId="6A531271"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O čem je ta ukázka?</w:t>
      </w:r>
    </w:p>
    <w:p w14:paraId="0FF75F1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Já ani nevím. To je tolik věcí dohromady, že nevím. </w:t>
      </w:r>
    </w:p>
    <w:p w14:paraId="2008516C"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Kristy, co myslíš ty, o čem to je?</w:t>
      </w:r>
    </w:p>
    <w:p w14:paraId="7A28621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K: Přijde mi to jako taková konspirační teorie, která se </w:t>
      </w:r>
      <w:proofErr w:type="gramStart"/>
      <w:r w:rsidRPr="00D00B16">
        <w:rPr>
          <w:rFonts w:ascii="Times New Roman" w:hAnsi="Times New Roman" w:cs="Times New Roman"/>
          <w:sz w:val="22"/>
          <w:szCs w:val="22"/>
        </w:rPr>
        <w:t>snaží</w:t>
      </w:r>
      <w:proofErr w:type="gramEnd"/>
      <w:r w:rsidRPr="00D00B16">
        <w:rPr>
          <w:rFonts w:ascii="Times New Roman" w:hAnsi="Times New Roman" w:cs="Times New Roman"/>
          <w:sz w:val="22"/>
          <w:szCs w:val="22"/>
        </w:rPr>
        <w:t xml:space="preserve"> předvést svůj názor a nevím, jestli to myslí vážně, ale proč to vůbec vzniklo ten konflikt. Ale jestli to udělal… jestli si to myslí nebo jestli to udělal za účelem zmást, to nejsem schopná odhadnout.</w:t>
      </w:r>
    </w:p>
    <w:p w14:paraId="7A470B1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Jo, je to prostě dezinformace a konspirace, nic jiného. Je to hrozně napsané.</w:t>
      </w:r>
    </w:p>
    <w:p w14:paraId="1281D81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lastRenderedPageBreak/>
        <w:t>Kde to mohlo být zveřejněno?</w:t>
      </w:r>
    </w:p>
    <w:p w14:paraId="1A4A9BC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Parlamentní listy?</w:t>
      </w:r>
    </w:p>
    <w:p w14:paraId="3B47037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To by mohly být Parlamentní listy.</w:t>
      </w:r>
    </w:p>
    <w:p w14:paraId="2E5C2AA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M: Přidávám se.</w:t>
      </w:r>
    </w:p>
    <w:p w14:paraId="20DDBE6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Nebo bych se nedivila, kdyby to bylo nějaké osobnosti, nějaké radikální.</w:t>
      </w:r>
    </w:p>
    <w:p w14:paraId="75DF79C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Tam je ředitel kolotoče nebo něco, ne? Ten hlavní šéf.</w:t>
      </w:r>
    </w:p>
    <w:p w14:paraId="194F656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Ještě má Barrandov zprávy, bych se nedivila, kdyby to bylo něco takového.</w:t>
      </w:r>
    </w:p>
    <w:p w14:paraId="15F26E4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Ne, Barrandov takové zprávy nepíše.</w:t>
      </w:r>
    </w:p>
    <w:p w14:paraId="107C3F7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Já nevím, říkám, že bych se tomu nedivila.</w:t>
      </w:r>
    </w:p>
    <w:p w14:paraId="099B137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Tak Barrandov je Soukup.</w:t>
      </w:r>
    </w:p>
    <w:p w14:paraId="1D45A8C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Tak Soukup v Parlamentních listech. </w:t>
      </w:r>
      <w:r w:rsidRPr="00D00B16">
        <w:rPr>
          <w:rFonts w:ascii="Times New Roman" w:hAnsi="Times New Roman" w:cs="Times New Roman"/>
          <w:i/>
          <w:iCs/>
          <w:sz w:val="22"/>
          <w:szCs w:val="22"/>
        </w:rPr>
        <w:t>(</w:t>
      </w:r>
      <w:r>
        <w:rPr>
          <w:rFonts w:ascii="Times New Roman" w:hAnsi="Times New Roman" w:cs="Times New Roman"/>
          <w:i/>
          <w:iCs/>
          <w:sz w:val="22"/>
          <w:szCs w:val="22"/>
        </w:rPr>
        <w:t>S</w:t>
      </w:r>
      <w:r w:rsidRPr="00D00B16">
        <w:rPr>
          <w:rFonts w:ascii="Times New Roman" w:hAnsi="Times New Roman" w:cs="Times New Roman"/>
          <w:i/>
          <w:iCs/>
          <w:sz w:val="22"/>
          <w:szCs w:val="22"/>
        </w:rPr>
        <w:t>mích)</w:t>
      </w:r>
    </w:p>
    <w:p w14:paraId="14687BCA"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Jaký byl záměr média při publikování zprávy?</w:t>
      </w:r>
    </w:p>
    <w:p w14:paraId="0761AF4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Ukázat, že je špatná Amerika, </w:t>
      </w:r>
      <w:proofErr w:type="spellStart"/>
      <w:r w:rsidRPr="00D00B16">
        <w:rPr>
          <w:rFonts w:ascii="Times New Roman" w:hAnsi="Times New Roman" w:cs="Times New Roman"/>
          <w:sz w:val="22"/>
          <w:szCs w:val="22"/>
        </w:rPr>
        <w:t>Biden</w:t>
      </w:r>
      <w:proofErr w:type="spellEnd"/>
      <w:r w:rsidRPr="00D00B16">
        <w:rPr>
          <w:rFonts w:ascii="Times New Roman" w:hAnsi="Times New Roman" w:cs="Times New Roman"/>
          <w:sz w:val="22"/>
          <w:szCs w:val="22"/>
        </w:rPr>
        <w:t xml:space="preserve"> a tak. </w:t>
      </w:r>
    </w:p>
    <w:p w14:paraId="498E07C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Možná, že se tady dělá zbytečný nějaký konflikt.</w:t>
      </w:r>
    </w:p>
    <w:p w14:paraId="68CDB7C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M: Já jsem záměr nepochopila, já nevím.</w:t>
      </w:r>
    </w:p>
    <w:p w14:paraId="371066F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Ono je to taková, klasická, neúplně proruská, ale taková ta </w:t>
      </w:r>
      <w:proofErr w:type="spellStart"/>
      <w:r w:rsidRPr="00D00B16">
        <w:rPr>
          <w:rFonts w:ascii="Times New Roman" w:hAnsi="Times New Roman" w:cs="Times New Roman"/>
          <w:sz w:val="22"/>
          <w:szCs w:val="22"/>
        </w:rPr>
        <w:t>antizápadní</w:t>
      </w:r>
      <w:proofErr w:type="spellEnd"/>
      <w:r w:rsidRPr="00D00B16">
        <w:rPr>
          <w:rFonts w:ascii="Times New Roman" w:hAnsi="Times New Roman" w:cs="Times New Roman"/>
          <w:sz w:val="22"/>
          <w:szCs w:val="22"/>
        </w:rPr>
        <w:t xml:space="preserve"> věc, která se </w:t>
      </w:r>
      <w:proofErr w:type="gramStart"/>
      <w:r w:rsidRPr="00D00B16">
        <w:rPr>
          <w:rFonts w:ascii="Times New Roman" w:hAnsi="Times New Roman" w:cs="Times New Roman"/>
          <w:sz w:val="22"/>
          <w:szCs w:val="22"/>
        </w:rPr>
        <w:t>snaží</w:t>
      </w:r>
      <w:proofErr w:type="gramEnd"/>
      <w:r w:rsidRPr="00D00B16">
        <w:rPr>
          <w:rFonts w:ascii="Times New Roman" w:hAnsi="Times New Roman" w:cs="Times New Roman"/>
          <w:sz w:val="22"/>
          <w:szCs w:val="22"/>
        </w:rPr>
        <w:t xml:space="preserve"> tvářit, že není proruská tím, že atakuje hlavně ten západní svět a západní vlivy. Nevím, no. Je to takové ve stylu těch vyjádření jako, které hodně prosazuje </w:t>
      </w:r>
      <w:proofErr w:type="spellStart"/>
      <w:r w:rsidRPr="00D00B16">
        <w:rPr>
          <w:rFonts w:ascii="Times New Roman" w:hAnsi="Times New Roman" w:cs="Times New Roman"/>
          <w:sz w:val="22"/>
          <w:szCs w:val="22"/>
        </w:rPr>
        <w:t>Tomio</w:t>
      </w:r>
      <w:proofErr w:type="spellEnd"/>
      <w:r w:rsidRPr="00D00B16">
        <w:rPr>
          <w:rFonts w:ascii="Times New Roman" w:hAnsi="Times New Roman" w:cs="Times New Roman"/>
          <w:sz w:val="22"/>
          <w:szCs w:val="22"/>
        </w:rPr>
        <w:t xml:space="preserve"> </w:t>
      </w:r>
      <w:proofErr w:type="spellStart"/>
      <w:r w:rsidRPr="00D00B16">
        <w:rPr>
          <w:rFonts w:ascii="Times New Roman" w:hAnsi="Times New Roman" w:cs="Times New Roman"/>
          <w:sz w:val="22"/>
          <w:szCs w:val="22"/>
        </w:rPr>
        <w:t>Okamura</w:t>
      </w:r>
      <w:proofErr w:type="spellEnd"/>
      <w:r w:rsidRPr="00D00B16">
        <w:rPr>
          <w:rFonts w:ascii="Times New Roman" w:hAnsi="Times New Roman" w:cs="Times New Roman"/>
          <w:sz w:val="22"/>
          <w:szCs w:val="22"/>
        </w:rPr>
        <w:t xml:space="preserve">, že nejsou ani proruští, ani prozápadní, nelíbí se nám nic, přičemž je tam většinou jenom kritika toho Západu, </w:t>
      </w:r>
      <w:proofErr w:type="gramStart"/>
      <w:r w:rsidRPr="00D00B16">
        <w:rPr>
          <w:rFonts w:ascii="Times New Roman" w:hAnsi="Times New Roman" w:cs="Times New Roman"/>
          <w:sz w:val="22"/>
          <w:szCs w:val="22"/>
        </w:rPr>
        <w:t>snaží</w:t>
      </w:r>
      <w:proofErr w:type="gramEnd"/>
      <w:r w:rsidRPr="00D00B16">
        <w:rPr>
          <w:rFonts w:ascii="Times New Roman" w:hAnsi="Times New Roman" w:cs="Times New Roman"/>
          <w:sz w:val="22"/>
          <w:szCs w:val="22"/>
        </w:rPr>
        <w:t xml:space="preserve"> se tvářit nestranně, a přitom je jasné, že nějakou stranu mají.</w:t>
      </w:r>
    </w:p>
    <w:p w14:paraId="0B4B26D7"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Kdo je cílovou skupinou zprávy?</w:t>
      </w:r>
    </w:p>
    <w:p w14:paraId="5D1DCB6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Ti lidi, kteří jsou proti NATO, EU a Západu.</w:t>
      </w:r>
    </w:p>
    <w:p w14:paraId="5B117C0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M: A ti lidi tomu rozumí? Já fakt ne.</w:t>
      </w:r>
    </w:p>
    <w:p w14:paraId="48CFB5D7"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Je tam moc slov, co k sobě nepasují, význam to nemá, přijde mi to, jak když se </w:t>
      </w:r>
      <w:proofErr w:type="spellStart"/>
      <w:r w:rsidRPr="00D00B16">
        <w:rPr>
          <w:rFonts w:ascii="Times New Roman" w:hAnsi="Times New Roman" w:cs="Times New Roman"/>
          <w:sz w:val="22"/>
          <w:szCs w:val="22"/>
        </w:rPr>
        <w:t>Okamura</w:t>
      </w:r>
      <w:proofErr w:type="spellEnd"/>
      <w:r w:rsidRPr="00D00B16">
        <w:rPr>
          <w:rFonts w:ascii="Times New Roman" w:hAnsi="Times New Roman" w:cs="Times New Roman"/>
          <w:sz w:val="22"/>
          <w:szCs w:val="22"/>
        </w:rPr>
        <w:t xml:space="preserve"> </w:t>
      </w:r>
      <w:proofErr w:type="gramStart"/>
      <w:r w:rsidRPr="00D00B16">
        <w:rPr>
          <w:rFonts w:ascii="Times New Roman" w:hAnsi="Times New Roman" w:cs="Times New Roman"/>
          <w:sz w:val="22"/>
          <w:szCs w:val="22"/>
        </w:rPr>
        <w:t>snaží</w:t>
      </w:r>
      <w:proofErr w:type="gramEnd"/>
      <w:r w:rsidRPr="00D00B16">
        <w:rPr>
          <w:rFonts w:ascii="Times New Roman" w:hAnsi="Times New Roman" w:cs="Times New Roman"/>
          <w:sz w:val="22"/>
          <w:szCs w:val="22"/>
        </w:rPr>
        <w:t xml:space="preserve"> vypadat, že tomu rozumí.</w:t>
      </w:r>
    </w:p>
    <w:p w14:paraId="637FD3C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Ale to je ono, oni tak mluví ti politici. Je zajímá, že mají pravdu svoji, nic jiného je nezajímá.</w:t>
      </w:r>
    </w:p>
    <w:p w14:paraId="39EBFE2A"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Kristy, co myslíš ty?</w:t>
      </w:r>
    </w:p>
    <w:p w14:paraId="2D8263A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K: Já souhlasím, že prostě lidi, kteří z nějakého důvodu nesouhlasí s tou evropskou stranou.</w:t>
      </w:r>
    </w:p>
    <w:p w14:paraId="7E36DC8E"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Napadají vás v souvislosti s ukázkou odkazy na nějaké jiné věci či události?</w:t>
      </w:r>
    </w:p>
    <w:p w14:paraId="19B8255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Já si třeba myslím, že by to mohlo odkazovat na uprchlickou krizi, že by to, co se děje na Ukrajině, mohli přirovnávat k ní.</w:t>
      </w:r>
    </w:p>
    <w:p w14:paraId="487CD72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Je tam ten </w:t>
      </w:r>
      <w:proofErr w:type="spellStart"/>
      <w:r w:rsidRPr="00D00B16">
        <w:rPr>
          <w:rFonts w:ascii="Times New Roman" w:hAnsi="Times New Roman" w:cs="Times New Roman"/>
          <w:sz w:val="22"/>
          <w:szCs w:val="22"/>
        </w:rPr>
        <w:t>Scholz</w:t>
      </w:r>
      <w:proofErr w:type="spellEnd"/>
      <w:r w:rsidRPr="00D00B16">
        <w:rPr>
          <w:rFonts w:ascii="Times New Roman" w:hAnsi="Times New Roman" w:cs="Times New Roman"/>
          <w:sz w:val="22"/>
          <w:szCs w:val="22"/>
        </w:rPr>
        <w:t>. Takže možná… nevím, no.</w:t>
      </w:r>
    </w:p>
    <w:p w14:paraId="78574351"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A víš třeba, kdo to je?</w:t>
      </w:r>
    </w:p>
    <w:p w14:paraId="46BE6B31"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Německo.</w:t>
      </w:r>
    </w:p>
    <w:p w14:paraId="12231EE1"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A víš, kdo konkrétně?</w:t>
      </w:r>
    </w:p>
    <w:p w14:paraId="68645CA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Kancléř.</w:t>
      </w:r>
    </w:p>
    <w:p w14:paraId="6D4448D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Jo, kancléř.</w:t>
      </w:r>
    </w:p>
    <w:p w14:paraId="6FAC355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Ještě nějaké události, co vás napadají?</w:t>
      </w:r>
    </w:p>
    <w:p w14:paraId="3C86B8D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D: Podle mě to hodně hraje na tu dualitu, jako historicky, na studenou válku, takto extrémisticky se to </w:t>
      </w:r>
      <w:proofErr w:type="gramStart"/>
      <w:r w:rsidRPr="00D00B16">
        <w:rPr>
          <w:rFonts w:ascii="Times New Roman" w:hAnsi="Times New Roman" w:cs="Times New Roman"/>
          <w:sz w:val="22"/>
          <w:szCs w:val="22"/>
        </w:rPr>
        <w:t>snaží</w:t>
      </w:r>
      <w:proofErr w:type="gramEnd"/>
      <w:r w:rsidRPr="00D00B16">
        <w:rPr>
          <w:rFonts w:ascii="Times New Roman" w:hAnsi="Times New Roman" w:cs="Times New Roman"/>
          <w:sz w:val="22"/>
          <w:szCs w:val="22"/>
        </w:rPr>
        <w:t xml:space="preserve"> rozdělit na Západ a Východ.</w:t>
      </w:r>
    </w:p>
    <w:p w14:paraId="176E34E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lastRenderedPageBreak/>
        <w:t>A: Mě to připomíná hodně kritiky, když se píše kritika na americký intervencionalismus, jakože rozkrajování si světa. Když se třeba píše o válce v Iráku, nebo v Afghánistánu, tak to většinou má takový styl. Že vyjmenují hodně jednotlivých prezentantů těch velkých mocností a </w:t>
      </w:r>
      <w:proofErr w:type="gramStart"/>
      <w:r w:rsidRPr="00D00B16">
        <w:rPr>
          <w:rFonts w:ascii="Times New Roman" w:hAnsi="Times New Roman" w:cs="Times New Roman"/>
          <w:sz w:val="22"/>
          <w:szCs w:val="22"/>
        </w:rPr>
        <w:t>vytvoří</w:t>
      </w:r>
      <w:proofErr w:type="gramEnd"/>
      <w:r w:rsidRPr="00D00B16">
        <w:rPr>
          <w:rFonts w:ascii="Times New Roman" w:hAnsi="Times New Roman" w:cs="Times New Roman"/>
          <w:sz w:val="22"/>
          <w:szCs w:val="22"/>
        </w:rPr>
        <w:t xml:space="preserve"> se pocit, že si rozkrajují svět, což takhle dost působí z toho titulku. Že mají roli falešného hráče, střední Evropa nás nezajímá, působí to na mě stylem, odkazy na válečné události a rozkrajování světa.</w:t>
      </w:r>
    </w:p>
    <w:p w14:paraId="79EF394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Jo, přesně tohle myslím.</w:t>
      </w:r>
    </w:p>
    <w:p w14:paraId="6974888B"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Jaký je úhel pohledu autora?</w:t>
      </w:r>
    </w:p>
    <w:p w14:paraId="36A7282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Protizápadní, protievropský. Nechci říct vysloveně proruský, i když asi je. Ale primárně protievropský.</w:t>
      </w:r>
    </w:p>
    <w:p w14:paraId="45BCD42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Přehnaně kritický, jakože podle mě se ztrácí v tom, co on sám kritizuje.</w:t>
      </w:r>
    </w:p>
    <w:p w14:paraId="7823065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Až výsměšně tak nějak.</w:t>
      </w:r>
    </w:p>
    <w:p w14:paraId="72B86B89"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Může mít tato zpráva nějaký účinek na čtenáře? Napadá vás nějaký?</w:t>
      </w:r>
    </w:p>
    <w:p w14:paraId="28025EE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Čtenáře může rozhořčit, co ten Západ dělá.</w:t>
      </w:r>
    </w:p>
    <w:p w14:paraId="7DFEBE2B"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Čtenář si může říct, že je vlastně informovaný díky tomu, jak má větší pohled a souvislosti a že toho ví mnohem víc.</w:t>
      </w:r>
    </w:p>
    <w:p w14:paraId="30D26F0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J: Jo, to jsou přesně ti lidi, co píšou na ten </w:t>
      </w:r>
      <w:proofErr w:type="spellStart"/>
      <w:r w:rsidRPr="00D00B16">
        <w:rPr>
          <w:rFonts w:ascii="Times New Roman" w:hAnsi="Times New Roman" w:cs="Times New Roman"/>
          <w:sz w:val="22"/>
          <w:szCs w:val="22"/>
        </w:rPr>
        <w:t>Twitter</w:t>
      </w:r>
      <w:proofErr w:type="spellEnd"/>
      <w:r w:rsidRPr="00D00B16">
        <w:rPr>
          <w:rFonts w:ascii="Times New Roman" w:hAnsi="Times New Roman" w:cs="Times New Roman"/>
          <w:sz w:val="22"/>
          <w:szCs w:val="22"/>
        </w:rPr>
        <w:t>, nebo někam, ať Rusové rozstřílí americké kolony a přijďte nás s ruskou vlajkou osvobodit. To jsou přesně ti lidi, co si myslí, že musí jednat protizápadně.</w:t>
      </w:r>
    </w:p>
    <w:p w14:paraId="13FB5A9C"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Jaký důsledek může tato zpráva mít?</w:t>
      </w:r>
    </w:p>
    <w:p w14:paraId="2CCFC314"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Zaktivizovat tyto lidi, zaktivizovat čtenáře těchto novin.</w:t>
      </w:r>
    </w:p>
    <w:p w14:paraId="397B96C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b/>
          <w:bCs/>
          <w:sz w:val="22"/>
          <w:szCs w:val="22"/>
        </w:rPr>
        <w:t>Kristy, co myslíš ty?</w:t>
      </w:r>
    </w:p>
    <w:p w14:paraId="55543931"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K: Jak bylo řečeno, tak je to napsáno zmateně, takže to nemusí mít vůbec žádný účinek teoreticky, ale jinak jo, někoho, kdo je k tomu nakloněn, to může podpořit k tomu, ať začne pochybovat o té EU, zvlášť toho, kdo o tom nic neví, co to znamená.</w:t>
      </w:r>
    </w:p>
    <w:p w14:paraId="1B22F208"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Do jaké míry považujete tento mediální obsah za pravdivý?</w:t>
      </w:r>
    </w:p>
    <w:p w14:paraId="26ABDF9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M: Asi nijak. </w:t>
      </w:r>
      <w:proofErr w:type="gramStart"/>
      <w:r w:rsidRPr="00D00B16">
        <w:rPr>
          <w:rFonts w:ascii="Times New Roman" w:hAnsi="Times New Roman" w:cs="Times New Roman"/>
          <w:sz w:val="22"/>
          <w:szCs w:val="22"/>
        </w:rPr>
        <w:t>Nepovažuju</w:t>
      </w:r>
      <w:proofErr w:type="gramEnd"/>
      <w:r w:rsidRPr="00D00B16">
        <w:rPr>
          <w:rFonts w:ascii="Times New Roman" w:hAnsi="Times New Roman" w:cs="Times New Roman"/>
          <w:sz w:val="22"/>
          <w:szCs w:val="22"/>
        </w:rPr>
        <w:t xml:space="preserve"> to za pravdivé.</w:t>
      </w:r>
    </w:p>
    <w:p w14:paraId="2AAD970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Za mě jako nevím, jestli jsem dala čtyřku, nebo pětku, asi pětku, že je to hodně zmatené, ale na druhou stranu by to mohl být takový ten kopanec už mého možná až radikálního západního pohledu, že na tom je něco pravda, na tom, že imperialistická Amerika a podobně, když to řeknu blbě… asi spíše pětka.</w:t>
      </w:r>
    </w:p>
    <w:p w14:paraId="60877B9F"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Do jaké míry považujete tento mediální obsah za důvěryhodný?</w:t>
      </w:r>
    </w:p>
    <w:p w14:paraId="489E76A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Mě osobně nevadí ten antiimperialistický náhled, protože to já vnímám sám, to, jak jsem říkal, sám jsem kritikem, ale tohle je prostě zahalené do absurdity a přijde mi, že to vůbec není důvěryhodné.</w:t>
      </w:r>
    </w:p>
    <w:p w14:paraId="023BA49E"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Je to prostě jenom názor nějakého člověka.</w:t>
      </w:r>
    </w:p>
    <w:p w14:paraId="4526E5BD"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Do jaké míry považujete tento mediální obsah za kvalitní?</w:t>
      </w:r>
    </w:p>
    <w:p w14:paraId="0048612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Není.</w:t>
      </w:r>
    </w:p>
    <w:p w14:paraId="73C4B9D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Ne.</w:t>
      </w:r>
    </w:p>
    <w:p w14:paraId="5D1A3350"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M: Je to velmi nekvalitní.</w:t>
      </w:r>
    </w:p>
    <w:p w14:paraId="512F73EE"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Teď vidíte ukázku s odkrytými zdroji. Chtěli byste změnit nějakou odpověď?</w:t>
      </w:r>
    </w:p>
    <w:p w14:paraId="247F5292"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Protiproud, kontrarevoluční magazín. </w:t>
      </w:r>
      <w:r w:rsidRPr="00D00B16">
        <w:rPr>
          <w:rFonts w:ascii="Times New Roman" w:hAnsi="Times New Roman" w:cs="Times New Roman"/>
          <w:i/>
          <w:iCs/>
          <w:sz w:val="22"/>
          <w:szCs w:val="22"/>
        </w:rPr>
        <w:t>(</w:t>
      </w:r>
      <w:r>
        <w:rPr>
          <w:rFonts w:ascii="Times New Roman" w:hAnsi="Times New Roman" w:cs="Times New Roman"/>
          <w:i/>
          <w:iCs/>
          <w:sz w:val="22"/>
          <w:szCs w:val="22"/>
        </w:rPr>
        <w:t>S</w:t>
      </w:r>
      <w:r w:rsidRPr="00D00B16">
        <w:rPr>
          <w:rFonts w:ascii="Times New Roman" w:hAnsi="Times New Roman" w:cs="Times New Roman"/>
          <w:i/>
          <w:iCs/>
          <w:sz w:val="22"/>
          <w:szCs w:val="22"/>
        </w:rPr>
        <w:t>mích)</w:t>
      </w:r>
    </w:p>
    <w:p w14:paraId="438F6E1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Tak to jsem nikdy neslyšela.</w:t>
      </w:r>
    </w:p>
    <w:p w14:paraId="707FA4B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A: Já taky ne. </w:t>
      </w:r>
    </w:p>
    <w:p w14:paraId="6BDF3FC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M: To sleduje ten můj masér!</w:t>
      </w:r>
    </w:p>
    <w:p w14:paraId="6E9E5E6D"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lastRenderedPageBreak/>
        <w:t xml:space="preserve">D: Takže pětka </w:t>
      </w:r>
      <w:proofErr w:type="gramStart"/>
      <w:r w:rsidRPr="00D00B16">
        <w:rPr>
          <w:rFonts w:ascii="Times New Roman" w:hAnsi="Times New Roman" w:cs="Times New Roman"/>
          <w:sz w:val="22"/>
          <w:szCs w:val="22"/>
        </w:rPr>
        <w:t>100%</w:t>
      </w:r>
      <w:proofErr w:type="gramEnd"/>
      <w:r w:rsidRPr="00D00B16">
        <w:rPr>
          <w:rFonts w:ascii="Times New Roman" w:hAnsi="Times New Roman" w:cs="Times New Roman"/>
          <w:sz w:val="22"/>
          <w:szCs w:val="22"/>
        </w:rPr>
        <w:t>.</w:t>
      </w:r>
    </w:p>
    <w:p w14:paraId="4C99712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Mě zajímá, co jsem vlastně v tom původním úkolu naklikal. Ale jak to teď vidím…</w:t>
      </w:r>
    </w:p>
    <w:p w14:paraId="35970B9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Taky mě to zajímá, co jsem naklikal. Ale teď bych tomu dal klidně šestku.</w:t>
      </w:r>
    </w:p>
    <w:p w14:paraId="7EA43D39"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Mě by zajímalo, kdo je Petr Hájek.</w:t>
      </w:r>
    </w:p>
    <w:p w14:paraId="7DCDBBB3"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Vůbec netuším.</w:t>
      </w:r>
    </w:p>
    <w:p w14:paraId="58A6B5F1"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Považujete tento zdroj za dobrý zdroj faktických informací?</w:t>
      </w:r>
    </w:p>
    <w:p w14:paraId="0E9EB865"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Ne.</w:t>
      </w:r>
    </w:p>
    <w:p w14:paraId="7A14A5FF"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Ne.</w:t>
      </w:r>
    </w:p>
    <w:p w14:paraId="05312765" w14:textId="77777777" w:rsidR="00F274ED" w:rsidRPr="00D00B16" w:rsidRDefault="00F274ED" w:rsidP="00F274ED">
      <w:pPr>
        <w:spacing w:after="120"/>
        <w:jc w:val="both"/>
        <w:rPr>
          <w:rFonts w:ascii="Times New Roman" w:hAnsi="Times New Roman" w:cs="Times New Roman"/>
          <w:i/>
          <w:iCs/>
          <w:sz w:val="22"/>
          <w:szCs w:val="22"/>
        </w:rPr>
      </w:pPr>
      <w:r w:rsidRPr="00D00B16">
        <w:rPr>
          <w:rFonts w:ascii="Times New Roman" w:hAnsi="Times New Roman" w:cs="Times New Roman"/>
          <w:i/>
          <w:iCs/>
          <w:sz w:val="22"/>
          <w:szCs w:val="22"/>
        </w:rPr>
        <w:t>Všichni souhlasně přikyvují.</w:t>
      </w:r>
    </w:p>
    <w:p w14:paraId="49C0F5A1" w14:textId="77777777" w:rsidR="00F274ED" w:rsidRPr="00D00B16" w:rsidRDefault="00F274ED" w:rsidP="00F274ED">
      <w:pPr>
        <w:spacing w:after="120"/>
        <w:jc w:val="both"/>
        <w:rPr>
          <w:rFonts w:ascii="Times New Roman" w:hAnsi="Times New Roman" w:cs="Times New Roman"/>
          <w:b/>
          <w:bCs/>
          <w:sz w:val="22"/>
          <w:szCs w:val="22"/>
        </w:rPr>
      </w:pPr>
      <w:r w:rsidRPr="00D00B16">
        <w:rPr>
          <w:rFonts w:ascii="Times New Roman" w:hAnsi="Times New Roman" w:cs="Times New Roman"/>
          <w:b/>
          <w:bCs/>
          <w:sz w:val="22"/>
          <w:szCs w:val="22"/>
        </w:rPr>
        <w:t>Tato zpráva už je staršího data. A kdy jste se vy začali více zajímat o dění na Ukrajině?</w:t>
      </w:r>
    </w:p>
    <w:p w14:paraId="0A9BF436"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D: Podzim. Nebo už 2014 Krym. A od té doby vždy ve vlnách, když se něco stalo. Ale teď podzim, intenzivně od ledna.</w:t>
      </w:r>
    </w:p>
    <w:p w14:paraId="1BF4837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J: Souhlasím.</w:t>
      </w:r>
    </w:p>
    <w:p w14:paraId="0E649A38"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A: Jako o dění na Ukrajině ve smyslu, co se dělo na Donbasu a tak, to třeba jsem měl období, kdy jsem to úplně nesledoval, řekněme 2016–2019. Sledoval jsem vývoj na Ukrajině, co se týče kyjevské politiky, ale ne ten konflikt. Takže s přestávkami.</w:t>
      </w:r>
    </w:p>
    <w:p w14:paraId="447D00F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 xml:space="preserve">M: Já souhlasím, taky 2014, a už možná i předtím, když jsem se znala s nějakýma </w:t>
      </w:r>
      <w:proofErr w:type="spellStart"/>
      <w:r w:rsidRPr="00D00B16">
        <w:rPr>
          <w:rFonts w:ascii="Times New Roman" w:hAnsi="Times New Roman" w:cs="Times New Roman"/>
          <w:sz w:val="22"/>
          <w:szCs w:val="22"/>
        </w:rPr>
        <w:t>Ukrajincema</w:t>
      </w:r>
      <w:proofErr w:type="spellEnd"/>
      <w:r w:rsidRPr="00D00B16">
        <w:rPr>
          <w:rFonts w:ascii="Times New Roman" w:hAnsi="Times New Roman" w:cs="Times New Roman"/>
          <w:sz w:val="22"/>
          <w:szCs w:val="22"/>
        </w:rPr>
        <w:t>, tak vždycky se k těm informacím dostávám fakt přes ty lidi, tak jsem se hodně ptala i v rámci Eurovize a podobných věcí. Takže mě to zajímá i z tohohle jiného prostředí.</w:t>
      </w:r>
    </w:p>
    <w:p w14:paraId="0A9B5E3A" w14:textId="77777777" w:rsidR="00F274ED" w:rsidRPr="00D00B16" w:rsidRDefault="00F274ED" w:rsidP="00F274ED">
      <w:pPr>
        <w:spacing w:after="120"/>
        <w:jc w:val="both"/>
        <w:rPr>
          <w:rFonts w:ascii="Times New Roman" w:hAnsi="Times New Roman" w:cs="Times New Roman"/>
          <w:sz w:val="22"/>
          <w:szCs w:val="22"/>
        </w:rPr>
      </w:pPr>
      <w:r w:rsidRPr="00D00B16">
        <w:rPr>
          <w:rFonts w:ascii="Times New Roman" w:hAnsi="Times New Roman" w:cs="Times New Roman"/>
          <w:sz w:val="22"/>
          <w:szCs w:val="22"/>
        </w:rPr>
        <w:t>K: Tak já nebudu říkat, že jsem se zajímala od 2014, to mi bylo 14. Určitě jsem něco pochytila tehda. Ale aktivněji až pár měsíců zpátky, čtyři nebo pět.</w:t>
      </w:r>
    </w:p>
    <w:p w14:paraId="439DB157" w14:textId="747984AC" w:rsidR="00FE0441" w:rsidRPr="00F274ED" w:rsidRDefault="00F274ED" w:rsidP="00F274ED">
      <w:pPr>
        <w:jc w:val="both"/>
        <w:rPr>
          <w:rFonts w:ascii="Times New Roman" w:hAnsi="Times New Roman" w:cs="Times New Roman"/>
          <w:b/>
          <w:bCs/>
          <w:sz w:val="22"/>
          <w:szCs w:val="22"/>
        </w:rPr>
      </w:pPr>
      <w:r w:rsidRPr="00D00B16">
        <w:rPr>
          <w:rFonts w:ascii="Times New Roman" w:hAnsi="Times New Roman" w:cs="Times New Roman"/>
          <w:b/>
          <w:bCs/>
          <w:sz w:val="22"/>
          <w:szCs w:val="22"/>
        </w:rPr>
        <w:t>Tak, to byly všechny připravené otázky, čímž se nám přiblížil konec výzkumu. Chtěla bych vám všem moc poděkovat za spolupráci a za to, že jste si na tento výzkum udělali čas a dorazili jste. Pokud máte ještě nějaké otázky k výzkumu, ráda vám je samozřejmě zodpovím. Jestli ne, tak všem ještě jednou moc děkuji.</w:t>
      </w:r>
    </w:p>
    <w:sectPr w:rsidR="00FE0441" w:rsidRPr="00F274ED" w:rsidSect="00A722AD">
      <w:footerReference w:type="even" r:id="rId50"/>
      <w:footerReference w:type="default" r:id="rId51"/>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84C11" w14:textId="77777777" w:rsidR="00EF447E" w:rsidRDefault="00EF447E" w:rsidP="00B63117">
      <w:r>
        <w:separator/>
      </w:r>
    </w:p>
  </w:endnote>
  <w:endnote w:type="continuationSeparator" w:id="0">
    <w:p w14:paraId="1F116F9E" w14:textId="77777777" w:rsidR="00EF447E" w:rsidRDefault="00EF447E" w:rsidP="00B631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Základní text">
    <w:altName w:val="Times New Roman"/>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106927553"/>
      <w:docPartObj>
        <w:docPartGallery w:val="Page Numbers (Bottom of Page)"/>
        <w:docPartUnique/>
      </w:docPartObj>
    </w:sdtPr>
    <w:sdtContent>
      <w:p w14:paraId="6C4D211D" w14:textId="17F15958" w:rsidR="00A722AD" w:rsidRDefault="00A722AD" w:rsidP="00A722AD">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end"/>
        </w:r>
      </w:p>
    </w:sdtContent>
  </w:sdt>
  <w:p w14:paraId="4E9CB15D" w14:textId="77777777" w:rsidR="00A722AD" w:rsidRDefault="00A722A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2111028931"/>
      <w:docPartObj>
        <w:docPartGallery w:val="Page Numbers (Bottom of Page)"/>
        <w:docPartUnique/>
      </w:docPartObj>
    </w:sdtPr>
    <w:sdtContent>
      <w:p w14:paraId="139D7F95" w14:textId="5C7D51C0" w:rsidR="00A722AD" w:rsidRDefault="00A722AD" w:rsidP="00A722AD">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Pr>
            <w:rStyle w:val="slostrnky"/>
            <w:noProof/>
          </w:rPr>
          <w:t>1</w:t>
        </w:r>
        <w:r>
          <w:rPr>
            <w:rStyle w:val="slostrnky"/>
          </w:rPr>
          <w:fldChar w:fldCharType="end"/>
        </w:r>
      </w:p>
    </w:sdtContent>
  </w:sdt>
  <w:p w14:paraId="7F77023B" w14:textId="77777777" w:rsidR="00A722AD" w:rsidRDefault="00A722AD">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92347D" w14:textId="77777777" w:rsidR="00EF447E" w:rsidRDefault="00EF447E" w:rsidP="00B63117">
      <w:r>
        <w:separator/>
      </w:r>
    </w:p>
  </w:footnote>
  <w:footnote w:type="continuationSeparator" w:id="0">
    <w:p w14:paraId="2518E6B8" w14:textId="77777777" w:rsidR="00EF447E" w:rsidRDefault="00EF447E" w:rsidP="00B63117">
      <w:r>
        <w:continuationSeparator/>
      </w:r>
    </w:p>
  </w:footnote>
  <w:footnote w:id="1">
    <w:p w14:paraId="05BCC647" w14:textId="6DA191AC" w:rsidR="00B63117" w:rsidRPr="009F27BC" w:rsidRDefault="00B63117" w:rsidP="00B63117">
      <w:pPr>
        <w:pStyle w:val="Textpoznpodarou"/>
        <w:rPr>
          <w:rFonts w:ascii="Times New Roman" w:hAnsi="Times New Roman" w:cs="Times New Roman"/>
        </w:rPr>
      </w:pPr>
      <w:r w:rsidRPr="009F27BC">
        <w:rPr>
          <w:rStyle w:val="Znakapoznpodarou"/>
          <w:rFonts w:ascii="Times New Roman" w:hAnsi="Times New Roman" w:cs="Times New Roman"/>
        </w:rPr>
        <w:footnoteRef/>
      </w:r>
      <w:r w:rsidRPr="009F27BC">
        <w:rPr>
          <w:rFonts w:ascii="Times New Roman" w:hAnsi="Times New Roman" w:cs="Times New Roman"/>
        </w:rPr>
        <w:t xml:space="preserve"> </w:t>
      </w:r>
      <w:r w:rsidRPr="006857CF">
        <w:rPr>
          <w:rFonts w:ascii="Times New Roman" w:hAnsi="Times New Roman" w:cs="Times New Roman"/>
        </w:rPr>
        <w:t xml:space="preserve">Nadační fond nezávislé žurnalistiky. </w:t>
      </w:r>
      <w:r w:rsidRPr="006857CF">
        <w:rPr>
          <w:rFonts w:ascii="Times New Roman" w:hAnsi="Times New Roman" w:cs="Times New Roman"/>
          <w:i/>
          <w:iCs/>
        </w:rPr>
        <w:t>Výzkum: Češi a zpravodajství</w:t>
      </w:r>
      <w:r>
        <w:rPr>
          <w:rFonts w:ascii="Times New Roman" w:hAnsi="Times New Roman" w:cs="Times New Roman"/>
          <w:i/>
          <w:iCs/>
        </w:rPr>
        <w:t xml:space="preserve"> </w:t>
      </w:r>
      <w:r>
        <w:rPr>
          <w:rFonts w:ascii="Times New Roman" w:hAnsi="Times New Roman" w:cs="Times New Roman"/>
        </w:rPr>
        <w:t>[online]</w:t>
      </w:r>
      <w:r w:rsidRPr="006857CF">
        <w:rPr>
          <w:rFonts w:ascii="Times New Roman" w:hAnsi="Times New Roman" w:cs="Times New Roman"/>
        </w:rPr>
        <w:t xml:space="preserve">. </w:t>
      </w:r>
      <w:proofErr w:type="spellStart"/>
      <w:r w:rsidRPr="006857CF">
        <w:rPr>
          <w:rFonts w:ascii="Times New Roman" w:hAnsi="Times New Roman" w:cs="Times New Roman"/>
        </w:rPr>
        <w:t>Median</w:t>
      </w:r>
      <w:proofErr w:type="spellEnd"/>
      <w:r w:rsidRPr="006857CF">
        <w:rPr>
          <w:rFonts w:ascii="Times New Roman" w:hAnsi="Times New Roman" w:cs="Times New Roman"/>
        </w:rPr>
        <w:t>, 2021</w:t>
      </w:r>
      <w:r w:rsidR="009271D7">
        <w:rPr>
          <w:rFonts w:ascii="Times New Roman" w:hAnsi="Times New Roman" w:cs="Times New Roman"/>
        </w:rPr>
        <w:t xml:space="preserve"> </w:t>
      </w:r>
      <w:r w:rsidR="009271D7">
        <w:rPr>
          <w:rFonts w:ascii="Times New Roman" w:hAnsi="Times New Roman" w:cs="Times New Roman"/>
        </w:rPr>
        <w:t>[cit. 2022-01-28]</w:t>
      </w:r>
      <w:r w:rsidRPr="006857CF">
        <w:rPr>
          <w:rFonts w:ascii="Times New Roman" w:hAnsi="Times New Roman" w:cs="Times New Roman"/>
        </w:rPr>
        <w:t>.</w:t>
      </w:r>
      <w:r>
        <w:rPr>
          <w:rFonts w:ascii="Times New Roman" w:hAnsi="Times New Roman" w:cs="Times New Roman"/>
        </w:rPr>
        <w:t xml:space="preserve"> </w:t>
      </w:r>
      <w:r w:rsidRPr="009F27BC">
        <w:rPr>
          <w:rFonts w:ascii="Times New Roman" w:hAnsi="Times New Roman" w:cs="Times New Roman"/>
        </w:rPr>
        <w:t>Dostupné z</w:t>
      </w:r>
      <w:r>
        <w:rPr>
          <w:rFonts w:ascii="Times New Roman" w:hAnsi="Times New Roman" w:cs="Times New Roman"/>
        </w:rPr>
        <w:t>:</w:t>
      </w:r>
      <w:r w:rsidRPr="009F27BC">
        <w:rPr>
          <w:rFonts w:ascii="Times New Roman" w:hAnsi="Times New Roman" w:cs="Times New Roman"/>
        </w:rPr>
        <w:t xml:space="preserve"> https://www.nfnz.cz/studie-a-analyzy/bezmala-40-cechu-se-zpravodajstvi-vyhyba/</w:t>
      </w:r>
      <w:r w:rsidR="00A85F93">
        <w:rPr>
          <w:rFonts w:ascii="Times New Roman" w:hAnsi="Times New Roman" w:cs="Times New Roman"/>
        </w:rPr>
        <w:t>.</w:t>
      </w:r>
    </w:p>
  </w:footnote>
  <w:footnote w:id="2">
    <w:p w14:paraId="360F3E27" w14:textId="663B5B55" w:rsidR="00B63117" w:rsidRPr="002877DA" w:rsidRDefault="00B63117" w:rsidP="00B63117">
      <w:pPr>
        <w:pStyle w:val="Textpoznpodarou"/>
        <w:jc w:val="both"/>
        <w:rPr>
          <w:rFonts w:ascii="Times New Roman" w:hAnsi="Times New Roman" w:cs="Times New Roman"/>
        </w:rPr>
      </w:pPr>
      <w:r w:rsidRPr="002877DA">
        <w:rPr>
          <w:rStyle w:val="Znakapoznpodarou"/>
          <w:rFonts w:ascii="Times New Roman" w:hAnsi="Times New Roman" w:cs="Times New Roman"/>
        </w:rPr>
        <w:footnoteRef/>
      </w:r>
      <w:r w:rsidRPr="002877DA">
        <w:rPr>
          <w:rFonts w:ascii="Times New Roman" w:hAnsi="Times New Roman" w:cs="Times New Roman"/>
        </w:rPr>
        <w:t xml:space="preserve"> Aktualizovaný RVP reaguje na vývoj digitálních technologií a zařazuje digitální gramotnost jako klíčovou kompetenci, podle níž patřičně uzpůsobuje vzdělávací osnovy. </w:t>
      </w:r>
      <w:r>
        <w:rPr>
          <w:rFonts w:ascii="Times New Roman" w:hAnsi="Times New Roman" w:cs="Times New Roman"/>
        </w:rPr>
        <w:t xml:space="preserve">Důraz je </w:t>
      </w:r>
      <w:r w:rsidRPr="002877DA">
        <w:rPr>
          <w:rFonts w:ascii="Times New Roman" w:hAnsi="Times New Roman" w:cs="Times New Roman"/>
        </w:rPr>
        <w:t>kladen na bezpečnou komunikaci a</w:t>
      </w:r>
      <w:r w:rsidR="00C177B8">
        <w:rPr>
          <w:rFonts w:ascii="Times New Roman" w:hAnsi="Times New Roman" w:cs="Times New Roman"/>
        </w:rPr>
        <w:t> </w:t>
      </w:r>
      <w:r w:rsidRPr="002877DA">
        <w:rPr>
          <w:rFonts w:ascii="Times New Roman" w:hAnsi="Times New Roman" w:cs="Times New Roman"/>
        </w:rPr>
        <w:t xml:space="preserve">schopnost </w:t>
      </w:r>
      <w:r w:rsidRPr="002877DA">
        <w:rPr>
          <w:rFonts w:ascii="Times New Roman" w:hAnsi="Times New Roman" w:cs="Times New Roman"/>
          <w:i/>
          <w:iCs/>
        </w:rPr>
        <w:t>„neustálého kritického vyhodnocování informací a mediálních sdělení“</w:t>
      </w:r>
      <w:r w:rsidRPr="002877DA">
        <w:rPr>
          <w:rFonts w:ascii="Times New Roman" w:hAnsi="Times New Roman" w:cs="Times New Roman"/>
        </w:rPr>
        <w:t xml:space="preserve"> (RVP ZV 2021</w:t>
      </w:r>
      <w:r>
        <w:rPr>
          <w:rFonts w:ascii="Times New Roman" w:hAnsi="Times New Roman" w:cs="Times New Roman"/>
        </w:rPr>
        <w:t>:</w:t>
      </w:r>
      <w:r w:rsidRPr="002877DA">
        <w:rPr>
          <w:rFonts w:ascii="Times New Roman" w:hAnsi="Times New Roman" w:cs="Times New Roman"/>
        </w:rPr>
        <w:t xml:space="preserve"> 136).</w:t>
      </w:r>
    </w:p>
  </w:footnote>
  <w:footnote w:id="3">
    <w:p w14:paraId="01D02607" w14:textId="7558C031" w:rsidR="00B63117" w:rsidRDefault="00B63117" w:rsidP="00B63117">
      <w:pPr>
        <w:pStyle w:val="Textpoznpodarou"/>
        <w:jc w:val="both"/>
      </w:pPr>
      <w:r w:rsidRPr="002877DA">
        <w:rPr>
          <w:rStyle w:val="Znakapoznpodarou"/>
          <w:rFonts w:ascii="Times New Roman" w:hAnsi="Times New Roman" w:cs="Times New Roman"/>
        </w:rPr>
        <w:footnoteRef/>
      </w:r>
      <w:r>
        <w:rPr>
          <w:rFonts w:ascii="Times New Roman" w:hAnsi="Times New Roman" w:cs="Times New Roman"/>
        </w:rPr>
        <w:t xml:space="preserve"> </w:t>
      </w:r>
      <w:r w:rsidRPr="006857CF">
        <w:rPr>
          <w:rFonts w:ascii="Times New Roman" w:hAnsi="Times New Roman" w:cs="Times New Roman"/>
          <w:i/>
          <w:iCs/>
        </w:rPr>
        <w:t>Rámcový vzdělávací program pro základní vzdělávání</w:t>
      </w:r>
      <w:r>
        <w:rPr>
          <w:rFonts w:ascii="Times New Roman" w:hAnsi="Times New Roman" w:cs="Times New Roman"/>
          <w:i/>
          <w:iCs/>
        </w:rPr>
        <w:t xml:space="preserve"> </w:t>
      </w:r>
      <w:r>
        <w:rPr>
          <w:rFonts w:ascii="Times New Roman" w:hAnsi="Times New Roman" w:cs="Times New Roman"/>
        </w:rPr>
        <w:t>[online]</w:t>
      </w:r>
      <w:r w:rsidRPr="006857CF">
        <w:rPr>
          <w:rFonts w:ascii="Times New Roman" w:hAnsi="Times New Roman" w:cs="Times New Roman"/>
          <w:i/>
          <w:iCs/>
        </w:rPr>
        <w:t xml:space="preserve">. </w:t>
      </w:r>
      <w:r w:rsidRPr="006857CF">
        <w:rPr>
          <w:rFonts w:ascii="Times New Roman" w:hAnsi="Times New Roman" w:cs="Times New Roman"/>
        </w:rPr>
        <w:t>Praha, 2021</w:t>
      </w:r>
      <w:r w:rsidR="00AA0523">
        <w:rPr>
          <w:rFonts w:ascii="Times New Roman" w:hAnsi="Times New Roman" w:cs="Times New Roman"/>
        </w:rPr>
        <w:t xml:space="preserve"> </w:t>
      </w:r>
      <w:r w:rsidR="00AA0523">
        <w:rPr>
          <w:rFonts w:ascii="Times New Roman" w:hAnsi="Times New Roman" w:cs="Times New Roman"/>
        </w:rPr>
        <w:t>[</w:t>
      </w:r>
      <w:r w:rsidR="00AA0523" w:rsidRPr="00253FA5">
        <w:rPr>
          <w:rFonts w:ascii="Times New Roman" w:hAnsi="Times New Roman" w:cs="Times New Roman"/>
        </w:rPr>
        <w:t>cit. 2022-0</w:t>
      </w:r>
      <w:r w:rsidR="00AA0523">
        <w:rPr>
          <w:rFonts w:ascii="Times New Roman" w:hAnsi="Times New Roman" w:cs="Times New Roman"/>
        </w:rPr>
        <w:t>2</w:t>
      </w:r>
      <w:r w:rsidR="00AA0523" w:rsidRPr="00253FA5">
        <w:rPr>
          <w:rFonts w:ascii="Times New Roman" w:hAnsi="Times New Roman" w:cs="Times New Roman"/>
        </w:rPr>
        <w:t>-</w:t>
      </w:r>
      <w:r w:rsidR="00AA0523">
        <w:rPr>
          <w:rFonts w:ascii="Times New Roman" w:hAnsi="Times New Roman" w:cs="Times New Roman"/>
        </w:rPr>
        <w:t>03</w:t>
      </w:r>
      <w:r w:rsidR="00AA0523" w:rsidRPr="00253FA5">
        <w:rPr>
          <w:rFonts w:ascii="Times New Roman" w:hAnsi="Times New Roman" w:cs="Times New Roman"/>
        </w:rPr>
        <w:t>]</w:t>
      </w:r>
      <w:r>
        <w:rPr>
          <w:rFonts w:ascii="Times New Roman" w:hAnsi="Times New Roman" w:cs="Times New Roman"/>
        </w:rPr>
        <w:t>.</w:t>
      </w:r>
      <w:r w:rsidRPr="002877DA">
        <w:rPr>
          <w:rFonts w:ascii="Times New Roman" w:hAnsi="Times New Roman" w:cs="Times New Roman"/>
        </w:rPr>
        <w:t xml:space="preserve"> Dostupn</w:t>
      </w:r>
      <w:r>
        <w:rPr>
          <w:rFonts w:ascii="Times New Roman" w:hAnsi="Times New Roman" w:cs="Times New Roman"/>
        </w:rPr>
        <w:t>é</w:t>
      </w:r>
      <w:r w:rsidRPr="002877DA">
        <w:rPr>
          <w:rFonts w:ascii="Times New Roman" w:hAnsi="Times New Roman" w:cs="Times New Roman"/>
        </w:rPr>
        <w:t xml:space="preserve"> z: https://www.edu.cz/rvp-ramcove-vzdelavaci-programy/ramcovy-vzdelavacici-program-pro-zakladni-vzdelavani-rvp-zv/</w:t>
      </w:r>
      <w:r>
        <w:rPr>
          <w:rFonts w:ascii="Times New Roman" w:hAnsi="Times New Roman" w:cs="Times New Roman"/>
        </w:rPr>
        <w:t>.</w:t>
      </w:r>
    </w:p>
  </w:footnote>
  <w:footnote w:id="4">
    <w:p w14:paraId="294F9570" w14:textId="77777777" w:rsidR="00B63117" w:rsidRPr="007770DF" w:rsidRDefault="00B63117" w:rsidP="00B63117">
      <w:pPr>
        <w:pStyle w:val="Textpoznpodarou"/>
        <w:rPr>
          <w:rFonts w:ascii="Times New Roman" w:hAnsi="Times New Roman" w:cs="Times New Roman"/>
        </w:rPr>
      </w:pPr>
      <w:r w:rsidRPr="007770DF">
        <w:rPr>
          <w:rStyle w:val="Znakapoznpodarou"/>
          <w:rFonts w:ascii="Times New Roman" w:hAnsi="Times New Roman" w:cs="Times New Roman"/>
        </w:rPr>
        <w:footnoteRef/>
      </w:r>
      <w:r w:rsidRPr="007770DF">
        <w:rPr>
          <w:rFonts w:ascii="Times New Roman" w:hAnsi="Times New Roman" w:cs="Times New Roman"/>
        </w:rPr>
        <w:t xml:space="preserve"> Zmíněno výše.</w:t>
      </w:r>
    </w:p>
  </w:footnote>
  <w:footnote w:id="5">
    <w:p w14:paraId="6D24BAAF" w14:textId="77777777" w:rsidR="00B63117" w:rsidRDefault="00B63117" w:rsidP="00B63117">
      <w:pPr>
        <w:pStyle w:val="Textpoznpodarou"/>
        <w:jc w:val="both"/>
      </w:pPr>
      <w:r>
        <w:rPr>
          <w:rStyle w:val="Znakapoznpodarou"/>
        </w:rPr>
        <w:footnoteRef/>
      </w:r>
      <w:r>
        <w:t xml:space="preserve"> </w:t>
      </w:r>
      <w:r w:rsidRPr="000C6291">
        <w:rPr>
          <w:rFonts w:ascii="Times New Roman" w:hAnsi="Times New Roman" w:cs="Times New Roman"/>
        </w:rPr>
        <w:t>Z tohoto důvodu bud</w:t>
      </w:r>
      <w:r>
        <w:rPr>
          <w:rFonts w:ascii="Times New Roman" w:hAnsi="Times New Roman" w:cs="Times New Roman"/>
        </w:rPr>
        <w:t xml:space="preserve">e autorka </w:t>
      </w:r>
      <w:r w:rsidRPr="000C6291">
        <w:rPr>
          <w:rFonts w:ascii="Times New Roman" w:hAnsi="Times New Roman" w:cs="Times New Roman"/>
        </w:rPr>
        <w:t>při výběru deskriptorů mediální gramotnosti zohledňovat jistou nadčasovost. Vybrané mediální kompetence by tak neměly být rozvojem technologií příliš ovlivňovány a měly by být aktuální i v delším časovém horizontu.</w:t>
      </w:r>
    </w:p>
  </w:footnote>
  <w:footnote w:id="6">
    <w:p w14:paraId="351AC9FB" w14:textId="77777777" w:rsidR="00B63117" w:rsidRDefault="00B63117" w:rsidP="00B63117">
      <w:pPr>
        <w:pStyle w:val="Textpoznpodarou"/>
      </w:pPr>
      <w:r>
        <w:rPr>
          <w:rStyle w:val="Znakapoznpodarou"/>
        </w:rPr>
        <w:footnoteRef/>
      </w:r>
      <w:r>
        <w:t xml:space="preserve"> </w:t>
      </w:r>
      <w:r w:rsidRPr="000C6291">
        <w:rPr>
          <w:rFonts w:ascii="Times New Roman" w:hAnsi="Times New Roman" w:cs="Times New Roman"/>
        </w:rPr>
        <w:t>Obrazovkou televize, telefonu, počítače, ale také rozhlasového přijímače.</w:t>
      </w:r>
    </w:p>
  </w:footnote>
  <w:footnote w:id="7">
    <w:p w14:paraId="5FC36624" w14:textId="0E2BB096" w:rsidR="00B63117" w:rsidRPr="00592391" w:rsidRDefault="00B63117" w:rsidP="00B63117">
      <w:pPr>
        <w:pStyle w:val="Textpoznpodarou"/>
        <w:rPr>
          <w:rFonts w:ascii="Times New Roman" w:hAnsi="Times New Roman" w:cs="Times New Roman"/>
        </w:rPr>
      </w:pPr>
      <w:r w:rsidRPr="00592391">
        <w:rPr>
          <w:rStyle w:val="Znakapoznpodarou"/>
          <w:rFonts w:ascii="Times New Roman" w:hAnsi="Times New Roman" w:cs="Times New Roman"/>
        </w:rPr>
        <w:footnoteRef/>
      </w:r>
      <w:r w:rsidRPr="00592391">
        <w:rPr>
          <w:rFonts w:ascii="Times New Roman" w:hAnsi="Times New Roman" w:cs="Times New Roman"/>
        </w:rPr>
        <w:t xml:space="preserve"> BUCKINGHAM D. (1998). Media </w:t>
      </w:r>
      <w:proofErr w:type="spellStart"/>
      <w:r w:rsidRPr="00592391">
        <w:rPr>
          <w:rFonts w:ascii="Times New Roman" w:hAnsi="Times New Roman" w:cs="Times New Roman"/>
        </w:rPr>
        <w:t>education</w:t>
      </w:r>
      <w:proofErr w:type="spellEnd"/>
      <w:r w:rsidRPr="00592391">
        <w:rPr>
          <w:rFonts w:ascii="Times New Roman" w:hAnsi="Times New Roman" w:cs="Times New Roman"/>
        </w:rPr>
        <w:t xml:space="preserve"> in </w:t>
      </w:r>
      <w:proofErr w:type="spellStart"/>
      <w:r w:rsidRPr="00592391">
        <w:rPr>
          <w:rFonts w:ascii="Times New Roman" w:hAnsi="Times New Roman" w:cs="Times New Roman"/>
        </w:rPr>
        <w:t>the</w:t>
      </w:r>
      <w:proofErr w:type="spellEnd"/>
      <w:r w:rsidRPr="00592391">
        <w:rPr>
          <w:rFonts w:ascii="Times New Roman" w:hAnsi="Times New Roman" w:cs="Times New Roman"/>
        </w:rPr>
        <w:t xml:space="preserve"> </w:t>
      </w:r>
      <w:proofErr w:type="spellStart"/>
      <w:r w:rsidRPr="00592391">
        <w:rPr>
          <w:rFonts w:ascii="Times New Roman" w:hAnsi="Times New Roman" w:cs="Times New Roman"/>
        </w:rPr>
        <w:t>Uk</w:t>
      </w:r>
      <w:proofErr w:type="spellEnd"/>
      <w:r w:rsidRPr="00592391">
        <w:rPr>
          <w:rFonts w:ascii="Times New Roman" w:hAnsi="Times New Roman" w:cs="Times New Roman"/>
        </w:rPr>
        <w:t xml:space="preserve">: </w:t>
      </w:r>
      <w:proofErr w:type="spellStart"/>
      <w:r w:rsidRPr="00592391">
        <w:rPr>
          <w:rFonts w:ascii="Times New Roman" w:hAnsi="Times New Roman" w:cs="Times New Roman"/>
        </w:rPr>
        <w:t>Moving</w:t>
      </w:r>
      <w:proofErr w:type="spellEnd"/>
      <w:r w:rsidRPr="00592391">
        <w:rPr>
          <w:rFonts w:ascii="Times New Roman" w:hAnsi="Times New Roman" w:cs="Times New Roman"/>
        </w:rPr>
        <w:t xml:space="preserve"> </w:t>
      </w:r>
      <w:proofErr w:type="spellStart"/>
      <w:r w:rsidRPr="00592391">
        <w:rPr>
          <w:rFonts w:ascii="Times New Roman" w:hAnsi="Times New Roman" w:cs="Times New Roman"/>
        </w:rPr>
        <w:t>beyond</w:t>
      </w:r>
      <w:proofErr w:type="spellEnd"/>
      <w:r w:rsidRPr="00592391">
        <w:rPr>
          <w:rFonts w:ascii="Times New Roman" w:hAnsi="Times New Roman" w:cs="Times New Roman"/>
        </w:rPr>
        <w:t xml:space="preserve"> </w:t>
      </w:r>
      <w:proofErr w:type="spellStart"/>
      <w:r w:rsidRPr="00592391">
        <w:rPr>
          <w:rFonts w:ascii="Times New Roman" w:hAnsi="Times New Roman" w:cs="Times New Roman"/>
        </w:rPr>
        <w:t>protectionism</w:t>
      </w:r>
      <w:proofErr w:type="spellEnd"/>
      <w:r w:rsidRPr="00592391">
        <w:rPr>
          <w:rFonts w:ascii="Times New Roman" w:hAnsi="Times New Roman" w:cs="Times New Roman"/>
        </w:rPr>
        <w:t xml:space="preserve">. </w:t>
      </w:r>
      <w:proofErr w:type="spellStart"/>
      <w:r w:rsidRPr="00592391">
        <w:rPr>
          <w:rFonts w:ascii="Times New Roman" w:hAnsi="Times New Roman" w:cs="Times New Roman"/>
        </w:rPr>
        <w:t>Journal</w:t>
      </w:r>
      <w:proofErr w:type="spellEnd"/>
      <w:r w:rsidRPr="00592391">
        <w:rPr>
          <w:rFonts w:ascii="Times New Roman" w:hAnsi="Times New Roman" w:cs="Times New Roman"/>
        </w:rPr>
        <w:t xml:space="preserve"> of </w:t>
      </w:r>
      <w:proofErr w:type="spellStart"/>
      <w:r w:rsidRPr="00592391">
        <w:rPr>
          <w:rFonts w:ascii="Times New Roman" w:hAnsi="Times New Roman" w:cs="Times New Roman"/>
        </w:rPr>
        <w:t>Communication</w:t>
      </w:r>
      <w:proofErr w:type="spellEnd"/>
      <w:r w:rsidRPr="00592391">
        <w:rPr>
          <w:rFonts w:ascii="Times New Roman" w:hAnsi="Times New Roman" w:cs="Times New Roman"/>
        </w:rPr>
        <w:t xml:space="preserve"> 48(1):</w:t>
      </w:r>
      <w:r>
        <w:rPr>
          <w:rFonts w:ascii="Times New Roman" w:hAnsi="Times New Roman" w:cs="Times New Roman"/>
        </w:rPr>
        <w:t xml:space="preserve"> s. </w:t>
      </w:r>
      <w:r w:rsidRPr="00592391">
        <w:rPr>
          <w:rFonts w:ascii="Times New Roman" w:hAnsi="Times New Roman" w:cs="Times New Roman"/>
        </w:rPr>
        <w:t>33</w:t>
      </w:r>
      <w:r w:rsidR="008444E8">
        <w:rPr>
          <w:rFonts w:ascii="Times New Roman" w:hAnsi="Times New Roman" w:cs="Times New Roman"/>
        </w:rPr>
        <w:t>–</w:t>
      </w:r>
      <w:r w:rsidRPr="00592391">
        <w:rPr>
          <w:rFonts w:ascii="Times New Roman" w:hAnsi="Times New Roman" w:cs="Times New Roman"/>
        </w:rPr>
        <w:t>42.</w:t>
      </w:r>
    </w:p>
  </w:footnote>
  <w:footnote w:id="8">
    <w:p w14:paraId="6632699D" w14:textId="77777777" w:rsidR="00B63117" w:rsidRDefault="00B63117" w:rsidP="00B63117">
      <w:pPr>
        <w:pStyle w:val="Textpoznpodarou"/>
      </w:pPr>
      <w:r w:rsidRPr="00592391">
        <w:rPr>
          <w:rStyle w:val="Znakapoznpodarou"/>
          <w:rFonts w:ascii="Times New Roman" w:hAnsi="Times New Roman" w:cs="Times New Roman"/>
        </w:rPr>
        <w:footnoteRef/>
      </w:r>
      <w:r w:rsidRPr="00592391">
        <w:rPr>
          <w:rFonts w:ascii="Times New Roman" w:hAnsi="Times New Roman" w:cs="Times New Roman"/>
        </w:rPr>
        <w:t xml:space="preserve"> V kapitole o mediální výchově jmenujeme Jiráka a </w:t>
      </w:r>
      <w:proofErr w:type="spellStart"/>
      <w:r w:rsidRPr="00592391">
        <w:rPr>
          <w:rFonts w:ascii="Times New Roman" w:hAnsi="Times New Roman" w:cs="Times New Roman"/>
        </w:rPr>
        <w:t>Pavličikovou</w:t>
      </w:r>
      <w:proofErr w:type="spellEnd"/>
      <w:r w:rsidRPr="00592391">
        <w:rPr>
          <w:rFonts w:ascii="Times New Roman" w:hAnsi="Times New Roman" w:cs="Times New Roman"/>
        </w:rPr>
        <w:t>.</w:t>
      </w:r>
    </w:p>
  </w:footnote>
  <w:footnote w:id="9">
    <w:p w14:paraId="370A9383" w14:textId="3D2222C4" w:rsidR="00B63117" w:rsidRPr="00B94A60" w:rsidRDefault="00B63117" w:rsidP="00B63117">
      <w:pPr>
        <w:pStyle w:val="Textpoznpodarou"/>
        <w:rPr>
          <w:rFonts w:ascii="Times New Roman" w:hAnsi="Times New Roman" w:cs="Times New Roman"/>
        </w:rPr>
      </w:pPr>
      <w:r w:rsidRPr="00B94A60">
        <w:rPr>
          <w:rStyle w:val="Znakapoznpodarou"/>
          <w:rFonts w:ascii="Times New Roman" w:hAnsi="Times New Roman" w:cs="Times New Roman"/>
        </w:rPr>
        <w:footnoteRef/>
      </w:r>
      <w:r w:rsidRPr="00B94A60">
        <w:rPr>
          <w:rFonts w:ascii="Times New Roman" w:hAnsi="Times New Roman" w:cs="Times New Roman"/>
        </w:rPr>
        <w:t xml:space="preserve"> Blíže představených v druhé kapitole.</w:t>
      </w:r>
    </w:p>
  </w:footnote>
  <w:footnote w:id="10">
    <w:p w14:paraId="2BC9DC83" w14:textId="6AB7DD53" w:rsidR="00B63117" w:rsidRPr="0091540A" w:rsidRDefault="00B63117" w:rsidP="00B63117">
      <w:pPr>
        <w:pStyle w:val="Textpoznpodarou"/>
        <w:jc w:val="both"/>
        <w:rPr>
          <w:rFonts w:ascii="Times New Roman" w:hAnsi="Times New Roman" w:cs="Times New Roman"/>
        </w:rPr>
      </w:pPr>
      <w:r w:rsidRPr="0091540A">
        <w:rPr>
          <w:rStyle w:val="Znakapoznpodarou"/>
          <w:rFonts w:ascii="Times New Roman" w:hAnsi="Times New Roman" w:cs="Times New Roman"/>
        </w:rPr>
        <w:footnoteRef/>
      </w:r>
      <w:r w:rsidRPr="0091540A">
        <w:rPr>
          <w:rFonts w:ascii="Times New Roman" w:hAnsi="Times New Roman" w:cs="Times New Roman"/>
        </w:rPr>
        <w:t xml:space="preserve"> Ve smyslu kontroly těch, co jsou u moci</w:t>
      </w:r>
      <w:r w:rsidR="00943144">
        <w:rPr>
          <w:rFonts w:ascii="Times New Roman" w:hAnsi="Times New Roman" w:cs="Times New Roman"/>
        </w:rPr>
        <w:t>,</w:t>
      </w:r>
      <w:r w:rsidRPr="0091540A">
        <w:rPr>
          <w:rFonts w:ascii="Times New Roman" w:hAnsi="Times New Roman" w:cs="Times New Roman"/>
        </w:rPr>
        <w:t xml:space="preserve"> a dohlížení na to, zda nedochází k</w:t>
      </w:r>
      <w:r w:rsidR="00943144">
        <w:rPr>
          <w:rFonts w:ascii="Times New Roman" w:hAnsi="Times New Roman" w:cs="Times New Roman"/>
        </w:rPr>
        <w:t>e</w:t>
      </w:r>
      <w:r w:rsidRPr="0091540A">
        <w:rPr>
          <w:rFonts w:ascii="Times New Roman" w:hAnsi="Times New Roman" w:cs="Times New Roman"/>
        </w:rPr>
        <w:t xml:space="preserve"> zneužití této moci a </w:t>
      </w:r>
      <w:r w:rsidR="005A5A75">
        <w:rPr>
          <w:rFonts w:ascii="Times New Roman" w:hAnsi="Times New Roman" w:cs="Times New Roman"/>
        </w:rPr>
        <w:t xml:space="preserve">ke </w:t>
      </w:r>
      <w:r w:rsidRPr="0091540A">
        <w:rPr>
          <w:rFonts w:ascii="Times New Roman" w:hAnsi="Times New Roman" w:cs="Times New Roman"/>
        </w:rPr>
        <w:t>korupci (</w:t>
      </w:r>
      <w:proofErr w:type="spellStart"/>
      <w:r w:rsidRPr="0091540A">
        <w:rPr>
          <w:rFonts w:ascii="Times New Roman" w:hAnsi="Times New Roman" w:cs="Times New Roman"/>
        </w:rPr>
        <w:t>Strömbäck</w:t>
      </w:r>
      <w:proofErr w:type="spellEnd"/>
      <w:r w:rsidRPr="0091540A">
        <w:rPr>
          <w:rFonts w:ascii="Times New Roman" w:hAnsi="Times New Roman" w:cs="Times New Roman"/>
        </w:rPr>
        <w:t xml:space="preserve"> 2020</w:t>
      </w:r>
      <w:r>
        <w:rPr>
          <w:rFonts w:ascii="Times New Roman" w:hAnsi="Times New Roman" w:cs="Times New Roman"/>
        </w:rPr>
        <w:t>:</w:t>
      </w:r>
      <w:r w:rsidRPr="0091540A">
        <w:rPr>
          <w:rFonts w:ascii="Times New Roman" w:hAnsi="Times New Roman" w:cs="Times New Roman"/>
        </w:rPr>
        <w:t xml:space="preserve"> 4).</w:t>
      </w:r>
    </w:p>
  </w:footnote>
  <w:footnote w:id="11">
    <w:p w14:paraId="7A1D51D9" w14:textId="77777777" w:rsidR="00B63117" w:rsidRPr="0091540A" w:rsidRDefault="00B63117" w:rsidP="00B63117">
      <w:pPr>
        <w:pStyle w:val="Textpoznpodarou"/>
        <w:jc w:val="both"/>
        <w:rPr>
          <w:rFonts w:ascii="Times New Roman" w:hAnsi="Times New Roman" w:cs="Times New Roman"/>
        </w:rPr>
      </w:pPr>
      <w:r w:rsidRPr="0091540A">
        <w:rPr>
          <w:rStyle w:val="Znakapoznpodarou"/>
          <w:rFonts w:ascii="Times New Roman" w:hAnsi="Times New Roman" w:cs="Times New Roman"/>
        </w:rPr>
        <w:footnoteRef/>
      </w:r>
      <w:r w:rsidRPr="0091540A">
        <w:rPr>
          <w:rFonts w:ascii="Times New Roman" w:hAnsi="Times New Roman" w:cs="Times New Roman"/>
        </w:rPr>
        <w:t xml:space="preserve"> Pět W: </w:t>
      </w:r>
      <w:proofErr w:type="spellStart"/>
      <w:r w:rsidRPr="0091540A">
        <w:rPr>
          <w:rFonts w:ascii="Times New Roman" w:hAnsi="Times New Roman" w:cs="Times New Roman"/>
        </w:rPr>
        <w:t>who</w:t>
      </w:r>
      <w:proofErr w:type="spellEnd"/>
      <w:r w:rsidRPr="0091540A">
        <w:rPr>
          <w:rFonts w:ascii="Times New Roman" w:hAnsi="Times New Roman" w:cs="Times New Roman"/>
        </w:rPr>
        <w:t xml:space="preserve"> (kdo byl zapojen), </w:t>
      </w:r>
      <w:proofErr w:type="spellStart"/>
      <w:r w:rsidRPr="0091540A">
        <w:rPr>
          <w:rFonts w:ascii="Times New Roman" w:hAnsi="Times New Roman" w:cs="Times New Roman"/>
        </w:rPr>
        <w:t>what</w:t>
      </w:r>
      <w:proofErr w:type="spellEnd"/>
      <w:r w:rsidRPr="0091540A">
        <w:rPr>
          <w:rFonts w:ascii="Times New Roman" w:hAnsi="Times New Roman" w:cs="Times New Roman"/>
        </w:rPr>
        <w:t xml:space="preserve"> (co se stalo), </w:t>
      </w:r>
      <w:proofErr w:type="spellStart"/>
      <w:r w:rsidRPr="0091540A">
        <w:rPr>
          <w:rFonts w:ascii="Times New Roman" w:hAnsi="Times New Roman" w:cs="Times New Roman"/>
        </w:rPr>
        <w:t>where</w:t>
      </w:r>
      <w:proofErr w:type="spellEnd"/>
      <w:r w:rsidRPr="0091540A">
        <w:rPr>
          <w:rFonts w:ascii="Times New Roman" w:hAnsi="Times New Roman" w:cs="Times New Roman"/>
        </w:rPr>
        <w:t xml:space="preserve"> (kde se to stalo), </w:t>
      </w:r>
      <w:proofErr w:type="spellStart"/>
      <w:r w:rsidRPr="0091540A">
        <w:rPr>
          <w:rFonts w:ascii="Times New Roman" w:hAnsi="Times New Roman" w:cs="Times New Roman"/>
        </w:rPr>
        <w:t>when</w:t>
      </w:r>
      <w:proofErr w:type="spellEnd"/>
      <w:r w:rsidRPr="0091540A">
        <w:rPr>
          <w:rFonts w:ascii="Times New Roman" w:hAnsi="Times New Roman" w:cs="Times New Roman"/>
        </w:rPr>
        <w:t xml:space="preserve"> (kdy se to stalo) a </w:t>
      </w:r>
      <w:proofErr w:type="spellStart"/>
      <w:r w:rsidRPr="0091540A">
        <w:rPr>
          <w:rFonts w:ascii="Times New Roman" w:hAnsi="Times New Roman" w:cs="Times New Roman"/>
        </w:rPr>
        <w:t>why</w:t>
      </w:r>
      <w:proofErr w:type="spellEnd"/>
      <w:r w:rsidRPr="0091540A">
        <w:rPr>
          <w:rFonts w:ascii="Times New Roman" w:hAnsi="Times New Roman" w:cs="Times New Roman"/>
        </w:rPr>
        <w:t xml:space="preserve"> (proč se to stalo) (</w:t>
      </w:r>
      <w:proofErr w:type="spellStart"/>
      <w:r w:rsidRPr="0091540A">
        <w:rPr>
          <w:rFonts w:ascii="Times New Roman" w:hAnsi="Times New Roman" w:cs="Times New Roman"/>
        </w:rPr>
        <w:t>Strömbäck</w:t>
      </w:r>
      <w:proofErr w:type="spellEnd"/>
      <w:r w:rsidRPr="0091540A">
        <w:rPr>
          <w:rFonts w:ascii="Times New Roman" w:hAnsi="Times New Roman" w:cs="Times New Roman"/>
        </w:rPr>
        <w:t xml:space="preserve"> 2020</w:t>
      </w:r>
      <w:r>
        <w:rPr>
          <w:rFonts w:ascii="Times New Roman" w:hAnsi="Times New Roman" w:cs="Times New Roman"/>
        </w:rPr>
        <w:t>:</w:t>
      </w:r>
      <w:r w:rsidRPr="0091540A">
        <w:rPr>
          <w:rFonts w:ascii="Times New Roman" w:hAnsi="Times New Roman" w:cs="Times New Roman"/>
        </w:rPr>
        <w:t xml:space="preserve"> 12).</w:t>
      </w:r>
    </w:p>
  </w:footnote>
  <w:footnote w:id="12">
    <w:p w14:paraId="51D9DDE1" w14:textId="77777777" w:rsidR="00B63117" w:rsidRDefault="00B63117" w:rsidP="00B63117">
      <w:pPr>
        <w:pStyle w:val="Textpoznpodarou"/>
        <w:jc w:val="both"/>
      </w:pPr>
      <w:r w:rsidRPr="0091540A">
        <w:rPr>
          <w:rStyle w:val="Znakapoznpodarou"/>
          <w:rFonts w:ascii="Times New Roman" w:hAnsi="Times New Roman" w:cs="Times New Roman"/>
        </w:rPr>
        <w:footnoteRef/>
      </w:r>
      <w:r w:rsidRPr="0091540A">
        <w:rPr>
          <w:rFonts w:ascii="Times New Roman" w:hAnsi="Times New Roman" w:cs="Times New Roman"/>
        </w:rPr>
        <w:t xml:space="preserve"> Tento způsob politické žurnalistiky je typický například během volebních kampaní (</w:t>
      </w:r>
      <w:proofErr w:type="spellStart"/>
      <w:r w:rsidRPr="0091540A">
        <w:rPr>
          <w:rFonts w:ascii="Times New Roman" w:hAnsi="Times New Roman" w:cs="Times New Roman"/>
        </w:rPr>
        <w:t>Strömbäck</w:t>
      </w:r>
      <w:proofErr w:type="spellEnd"/>
      <w:r w:rsidRPr="0091540A">
        <w:rPr>
          <w:rFonts w:ascii="Times New Roman" w:hAnsi="Times New Roman" w:cs="Times New Roman"/>
        </w:rPr>
        <w:t xml:space="preserve"> 2020</w:t>
      </w:r>
      <w:r>
        <w:rPr>
          <w:rFonts w:ascii="Times New Roman" w:hAnsi="Times New Roman" w:cs="Times New Roman"/>
        </w:rPr>
        <w:t xml:space="preserve">: </w:t>
      </w:r>
      <w:r w:rsidRPr="0091540A">
        <w:rPr>
          <w:rFonts w:ascii="Times New Roman" w:hAnsi="Times New Roman" w:cs="Times New Roman"/>
        </w:rPr>
        <w:t>10).</w:t>
      </w:r>
    </w:p>
  </w:footnote>
  <w:footnote w:id="13">
    <w:p w14:paraId="2E21D7E2" w14:textId="619C7C7D" w:rsidR="00B63117" w:rsidRPr="0075634E" w:rsidRDefault="00B63117" w:rsidP="00B63117">
      <w:pPr>
        <w:pStyle w:val="Textpoznpodarou"/>
        <w:jc w:val="both"/>
        <w:rPr>
          <w:rFonts w:ascii="Times New Roman" w:hAnsi="Times New Roman" w:cs="Times New Roman"/>
        </w:rPr>
      </w:pPr>
      <w:r w:rsidRPr="0075634E">
        <w:rPr>
          <w:rStyle w:val="Znakapoznpodarou"/>
          <w:rFonts w:ascii="Times New Roman" w:hAnsi="Times New Roman" w:cs="Times New Roman"/>
        </w:rPr>
        <w:footnoteRef/>
      </w:r>
      <w:r w:rsidRPr="0075634E">
        <w:rPr>
          <w:rFonts w:ascii="Times New Roman" w:hAnsi="Times New Roman" w:cs="Times New Roman"/>
        </w:rPr>
        <w:t xml:space="preserve"> A to ne nutně kvůli politické či stranické zaujatosti, ale především kvůli okolnost</w:t>
      </w:r>
      <w:r w:rsidR="00F97291">
        <w:rPr>
          <w:rFonts w:ascii="Times New Roman" w:hAnsi="Times New Roman" w:cs="Times New Roman"/>
        </w:rPr>
        <w:t>em</w:t>
      </w:r>
      <w:r w:rsidRPr="0075634E">
        <w:rPr>
          <w:rFonts w:ascii="Times New Roman" w:hAnsi="Times New Roman" w:cs="Times New Roman"/>
        </w:rPr>
        <w:t xml:space="preserve"> produkce zpráv či zpravodajskou hodnotou a relevancí (</w:t>
      </w:r>
      <w:proofErr w:type="spellStart"/>
      <w:r w:rsidRPr="0075634E">
        <w:rPr>
          <w:rFonts w:ascii="Times New Roman" w:hAnsi="Times New Roman" w:cs="Times New Roman"/>
        </w:rPr>
        <w:t>Strömbäck</w:t>
      </w:r>
      <w:proofErr w:type="spellEnd"/>
      <w:r w:rsidRPr="0075634E">
        <w:rPr>
          <w:rFonts w:ascii="Times New Roman" w:hAnsi="Times New Roman" w:cs="Times New Roman"/>
        </w:rPr>
        <w:t xml:space="preserve"> 2020</w:t>
      </w:r>
      <w:r>
        <w:rPr>
          <w:rFonts w:ascii="Times New Roman" w:hAnsi="Times New Roman" w:cs="Times New Roman"/>
        </w:rPr>
        <w:t>:</w:t>
      </w:r>
      <w:r w:rsidRPr="0075634E">
        <w:rPr>
          <w:rFonts w:ascii="Times New Roman" w:hAnsi="Times New Roman" w:cs="Times New Roman"/>
        </w:rPr>
        <w:t xml:space="preserve"> 16).</w:t>
      </w:r>
    </w:p>
  </w:footnote>
  <w:footnote w:id="14">
    <w:p w14:paraId="6363B617" w14:textId="4B60A598" w:rsidR="00B63117" w:rsidRPr="00D86AD2" w:rsidRDefault="00B63117" w:rsidP="00B63117">
      <w:pPr>
        <w:pStyle w:val="Textpoznpodarou"/>
        <w:jc w:val="both"/>
        <w:rPr>
          <w:rFonts w:ascii="Times New Roman" w:hAnsi="Times New Roman" w:cs="Times New Roman"/>
        </w:rPr>
      </w:pPr>
      <w:r w:rsidRPr="00D86AD2">
        <w:rPr>
          <w:rStyle w:val="Znakapoznpodarou"/>
          <w:rFonts w:ascii="Times New Roman" w:hAnsi="Times New Roman" w:cs="Times New Roman"/>
        </w:rPr>
        <w:footnoteRef/>
      </w:r>
      <w:r w:rsidRPr="00D86AD2">
        <w:rPr>
          <w:rFonts w:ascii="Times New Roman" w:hAnsi="Times New Roman" w:cs="Times New Roman"/>
        </w:rPr>
        <w:t xml:space="preserve"> Autorka si uvědomuje, že se jedná o mimořádně komplikovanou problematiku, která by si zasloužila více prostoru. Vzhledem k cílům práce, kdy není snahou komplexně toto téma popsat a definovat, dojde pouze k základnímu vymezení, </w:t>
      </w:r>
      <w:r w:rsidR="002F77F0">
        <w:rPr>
          <w:rFonts w:ascii="Times New Roman" w:hAnsi="Times New Roman" w:cs="Times New Roman"/>
        </w:rPr>
        <w:t>jež</w:t>
      </w:r>
      <w:r w:rsidR="002F77F0" w:rsidRPr="00D86AD2">
        <w:rPr>
          <w:rFonts w:ascii="Times New Roman" w:hAnsi="Times New Roman" w:cs="Times New Roman"/>
        </w:rPr>
        <w:t xml:space="preserve"> </w:t>
      </w:r>
      <w:r w:rsidRPr="00D86AD2">
        <w:rPr>
          <w:rFonts w:ascii="Times New Roman" w:hAnsi="Times New Roman" w:cs="Times New Roman"/>
        </w:rPr>
        <w:t xml:space="preserve">autorka </w:t>
      </w:r>
      <w:r>
        <w:rPr>
          <w:rFonts w:ascii="Times New Roman" w:hAnsi="Times New Roman" w:cs="Times New Roman"/>
        </w:rPr>
        <w:t>následně převezme pro účely výzkumu.</w:t>
      </w:r>
    </w:p>
  </w:footnote>
  <w:footnote w:id="15">
    <w:p w14:paraId="034D8B04" w14:textId="2BBE9056" w:rsidR="00B63117" w:rsidRPr="00861E89" w:rsidRDefault="00B63117" w:rsidP="00B63117">
      <w:pPr>
        <w:pStyle w:val="Textpoznpodarou"/>
        <w:jc w:val="both"/>
        <w:rPr>
          <w:rFonts w:ascii="Times New Roman" w:hAnsi="Times New Roman" w:cs="Times New Roman"/>
        </w:rPr>
      </w:pPr>
      <w:r w:rsidRPr="00861E89">
        <w:rPr>
          <w:rStyle w:val="Znakapoznpodarou"/>
          <w:rFonts w:ascii="Times New Roman" w:hAnsi="Times New Roman" w:cs="Times New Roman"/>
        </w:rPr>
        <w:footnoteRef/>
      </w:r>
      <w:r>
        <w:rPr>
          <w:rFonts w:ascii="Times New Roman" w:hAnsi="Times New Roman" w:cs="Times New Roman"/>
        </w:rPr>
        <w:t xml:space="preserve"> </w:t>
      </w:r>
      <w:r w:rsidRPr="00792B8F">
        <w:rPr>
          <w:rFonts w:ascii="Times New Roman" w:hAnsi="Times New Roman" w:cs="Times New Roman"/>
        </w:rPr>
        <w:t xml:space="preserve">HOŘEŇOVSKÝ, Jan, KUŽÍLEK, Oldřich, RŮŽIČKA, Adam. </w:t>
      </w:r>
      <w:r w:rsidRPr="00644FF9">
        <w:rPr>
          <w:rFonts w:ascii="Times New Roman" w:hAnsi="Times New Roman" w:cs="Times New Roman"/>
          <w:i/>
          <w:iCs/>
        </w:rPr>
        <w:t>Stát musí jasně definovat, co považuje za dezinformaci. Jinak hrozí perzekuce i za zcela legitimní názory</w:t>
      </w:r>
      <w:r>
        <w:rPr>
          <w:rFonts w:ascii="Times New Roman" w:hAnsi="Times New Roman" w:cs="Times New Roman"/>
        </w:rPr>
        <w:t xml:space="preserve"> [online]</w:t>
      </w:r>
      <w:r w:rsidRPr="00792B8F">
        <w:rPr>
          <w:rFonts w:ascii="Times New Roman" w:hAnsi="Times New Roman" w:cs="Times New Roman"/>
        </w:rPr>
        <w:t>. Deník N, 23. 3. 2022</w:t>
      </w:r>
      <w:r w:rsidR="00AA0523">
        <w:rPr>
          <w:rFonts w:ascii="Times New Roman" w:hAnsi="Times New Roman" w:cs="Times New Roman"/>
        </w:rPr>
        <w:t xml:space="preserve"> </w:t>
      </w:r>
      <w:r w:rsidR="00AA0523">
        <w:rPr>
          <w:rFonts w:ascii="Times New Roman" w:hAnsi="Times New Roman" w:cs="Times New Roman"/>
        </w:rPr>
        <w:t>[cit. 2022-03-27]</w:t>
      </w:r>
      <w:r w:rsidRPr="00792B8F">
        <w:rPr>
          <w:rFonts w:ascii="Times New Roman" w:hAnsi="Times New Roman" w:cs="Times New Roman"/>
        </w:rPr>
        <w:t>.</w:t>
      </w:r>
      <w:r>
        <w:rPr>
          <w:rFonts w:ascii="Times New Roman" w:hAnsi="Times New Roman" w:cs="Times New Roman"/>
        </w:rPr>
        <w:t xml:space="preserve"> D</w:t>
      </w:r>
      <w:r w:rsidRPr="00861E89">
        <w:rPr>
          <w:rFonts w:ascii="Times New Roman" w:hAnsi="Times New Roman" w:cs="Times New Roman"/>
        </w:rPr>
        <w:t>ostupn</w:t>
      </w:r>
      <w:r>
        <w:rPr>
          <w:rFonts w:ascii="Times New Roman" w:hAnsi="Times New Roman" w:cs="Times New Roman"/>
        </w:rPr>
        <w:t>é</w:t>
      </w:r>
      <w:r w:rsidRPr="00861E89">
        <w:rPr>
          <w:rFonts w:ascii="Times New Roman" w:hAnsi="Times New Roman" w:cs="Times New Roman"/>
        </w:rPr>
        <w:t xml:space="preserve"> z</w:t>
      </w:r>
      <w:r>
        <w:rPr>
          <w:rFonts w:ascii="Times New Roman" w:hAnsi="Times New Roman" w:cs="Times New Roman"/>
        </w:rPr>
        <w:t>:</w:t>
      </w:r>
      <w:r w:rsidRPr="00861E89">
        <w:rPr>
          <w:rFonts w:ascii="Times New Roman" w:hAnsi="Times New Roman" w:cs="Times New Roman"/>
        </w:rPr>
        <w:t xml:space="preserve"> https://denikn.cz/843835/stat-musi-jasne-definovat-co-povazuje-za-dezinformaci-jinak-hrozi-perzekuce-i-za-zcela-legitimni-nazory/?cst=53836b25a442ee23e681b3d28b615015bf8fcbdc</w:t>
      </w:r>
      <w:r w:rsidR="0023255C">
        <w:rPr>
          <w:rFonts w:ascii="Times New Roman" w:hAnsi="Times New Roman" w:cs="Times New Roman"/>
        </w:rPr>
        <w:t>.</w:t>
      </w:r>
    </w:p>
  </w:footnote>
  <w:footnote w:id="16">
    <w:p w14:paraId="50DAD931" w14:textId="77777777" w:rsidR="00B63117" w:rsidRPr="00E1180D" w:rsidRDefault="00B63117" w:rsidP="00B63117">
      <w:pPr>
        <w:pStyle w:val="Textpoznpodarou"/>
        <w:jc w:val="both"/>
        <w:rPr>
          <w:rFonts w:ascii="Times New Roman" w:hAnsi="Times New Roman" w:cs="Times New Roman"/>
        </w:rPr>
      </w:pPr>
      <w:r w:rsidRPr="00E1180D">
        <w:rPr>
          <w:rStyle w:val="Znakapoznpodarou"/>
          <w:rFonts w:ascii="Times New Roman" w:hAnsi="Times New Roman" w:cs="Times New Roman"/>
        </w:rPr>
        <w:footnoteRef/>
      </w:r>
      <w:r w:rsidRPr="00E1180D">
        <w:rPr>
          <w:rFonts w:ascii="Times New Roman" w:hAnsi="Times New Roman" w:cs="Times New Roman"/>
        </w:rPr>
        <w:t xml:space="preserve"> Více o dezinformacích v kontextu válečného konfliktu na Ukrajině v podkapitole 3.</w:t>
      </w:r>
      <w:r>
        <w:rPr>
          <w:rFonts w:ascii="Times New Roman" w:hAnsi="Times New Roman" w:cs="Times New Roman"/>
        </w:rPr>
        <w:t>2.</w:t>
      </w:r>
    </w:p>
  </w:footnote>
  <w:footnote w:id="17">
    <w:p w14:paraId="76CB043E" w14:textId="77777777" w:rsidR="00B63117" w:rsidRPr="0075634E" w:rsidRDefault="00B63117" w:rsidP="00B63117">
      <w:pPr>
        <w:pStyle w:val="Textpoznpodarou"/>
        <w:jc w:val="both"/>
        <w:rPr>
          <w:rFonts w:ascii="Times New Roman" w:hAnsi="Times New Roman" w:cs="Times New Roman"/>
        </w:rPr>
      </w:pPr>
      <w:r w:rsidRPr="0075634E">
        <w:rPr>
          <w:rStyle w:val="Znakapoznpodarou"/>
          <w:rFonts w:ascii="Times New Roman" w:hAnsi="Times New Roman" w:cs="Times New Roman"/>
        </w:rPr>
        <w:footnoteRef/>
      </w:r>
      <w:r w:rsidRPr="0075634E">
        <w:rPr>
          <w:rFonts w:ascii="Times New Roman" w:hAnsi="Times New Roman" w:cs="Times New Roman"/>
        </w:rPr>
        <w:t xml:space="preserve"> Za možnou podobu dezinformace uvádí v hospodářském pojetí i reklamu (Reifová 2004</w:t>
      </w:r>
      <w:r>
        <w:rPr>
          <w:rFonts w:ascii="Times New Roman" w:hAnsi="Times New Roman" w:cs="Times New Roman"/>
        </w:rPr>
        <w:t>:</w:t>
      </w:r>
      <w:r w:rsidRPr="0075634E">
        <w:rPr>
          <w:rFonts w:ascii="Times New Roman" w:hAnsi="Times New Roman" w:cs="Times New Roman"/>
        </w:rPr>
        <w:t xml:space="preserve"> 45).</w:t>
      </w:r>
    </w:p>
  </w:footnote>
  <w:footnote w:id="18">
    <w:p w14:paraId="656EAE64" w14:textId="55BD9E6C" w:rsidR="00B63117" w:rsidRPr="00795765" w:rsidRDefault="00B63117" w:rsidP="00AA0523">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 xml:space="preserve">Cambridge </w:t>
      </w:r>
      <w:proofErr w:type="spellStart"/>
      <w:r>
        <w:rPr>
          <w:rFonts w:ascii="Times New Roman" w:hAnsi="Times New Roman" w:cs="Times New Roman"/>
        </w:rPr>
        <w:t>Dictionary</w:t>
      </w:r>
      <w:proofErr w:type="spellEnd"/>
      <w:r>
        <w:rPr>
          <w:rFonts w:ascii="Times New Roman" w:hAnsi="Times New Roman" w:cs="Times New Roman"/>
        </w:rPr>
        <w:t xml:space="preserve"> [online], </w:t>
      </w:r>
      <w:proofErr w:type="spellStart"/>
      <w:r>
        <w:rPr>
          <w:rFonts w:ascii="Times New Roman" w:hAnsi="Times New Roman" w:cs="Times New Roman"/>
        </w:rPr>
        <w:t>pův</w:t>
      </w:r>
      <w:proofErr w:type="spellEnd"/>
      <w:r>
        <w:rPr>
          <w:rFonts w:ascii="Times New Roman" w:hAnsi="Times New Roman" w:cs="Times New Roman"/>
        </w:rPr>
        <w:t>. cit</w:t>
      </w:r>
      <w:r w:rsidR="009D1777">
        <w:rPr>
          <w:rFonts w:ascii="Times New Roman" w:hAnsi="Times New Roman" w:cs="Times New Roman"/>
        </w:rPr>
        <w:t>.</w:t>
      </w:r>
      <w:r>
        <w:rPr>
          <w:rFonts w:ascii="Times New Roman" w:hAnsi="Times New Roman" w:cs="Times New Roman"/>
        </w:rPr>
        <w:t xml:space="preserve"> z </w:t>
      </w:r>
      <w:r w:rsidRPr="00792B8F">
        <w:rPr>
          <w:rFonts w:ascii="Times New Roman" w:hAnsi="Times New Roman" w:cs="Times New Roman"/>
        </w:rPr>
        <w:t xml:space="preserve">Cambridge </w:t>
      </w:r>
      <w:proofErr w:type="spellStart"/>
      <w:r w:rsidRPr="00792B8F">
        <w:rPr>
          <w:rFonts w:ascii="Times New Roman" w:hAnsi="Times New Roman" w:cs="Times New Roman"/>
        </w:rPr>
        <w:t>Advanced</w:t>
      </w:r>
      <w:proofErr w:type="spellEnd"/>
      <w:r w:rsidRPr="00792B8F">
        <w:rPr>
          <w:rFonts w:ascii="Times New Roman" w:hAnsi="Times New Roman" w:cs="Times New Roman"/>
        </w:rPr>
        <w:t xml:space="preserve"> </w:t>
      </w:r>
      <w:proofErr w:type="spellStart"/>
      <w:r w:rsidRPr="00792B8F">
        <w:rPr>
          <w:rFonts w:ascii="Times New Roman" w:hAnsi="Times New Roman" w:cs="Times New Roman"/>
        </w:rPr>
        <w:t>Learner's</w:t>
      </w:r>
      <w:proofErr w:type="spellEnd"/>
      <w:r w:rsidRPr="00792B8F">
        <w:rPr>
          <w:rFonts w:ascii="Times New Roman" w:hAnsi="Times New Roman" w:cs="Times New Roman"/>
        </w:rPr>
        <w:t xml:space="preserve"> </w:t>
      </w:r>
      <w:proofErr w:type="spellStart"/>
      <w:r w:rsidRPr="00792B8F">
        <w:rPr>
          <w:rFonts w:ascii="Times New Roman" w:hAnsi="Times New Roman" w:cs="Times New Roman"/>
        </w:rPr>
        <w:t>Dictionary</w:t>
      </w:r>
      <w:proofErr w:type="spellEnd"/>
      <w:r w:rsidRPr="00792B8F">
        <w:rPr>
          <w:rFonts w:ascii="Times New Roman" w:hAnsi="Times New Roman" w:cs="Times New Roman"/>
        </w:rPr>
        <w:t xml:space="preserve"> &amp; Thesaurus</w:t>
      </w:r>
      <w:r>
        <w:rPr>
          <w:rFonts w:ascii="Times New Roman" w:hAnsi="Times New Roman" w:cs="Times New Roman"/>
        </w:rPr>
        <w:t xml:space="preserve">, </w:t>
      </w:r>
      <w:r w:rsidRPr="00792B8F">
        <w:rPr>
          <w:rFonts w:ascii="Times New Roman" w:hAnsi="Times New Roman" w:cs="Times New Roman"/>
        </w:rPr>
        <w:t xml:space="preserve">Cambridge University </w:t>
      </w:r>
      <w:proofErr w:type="spellStart"/>
      <w:r w:rsidRPr="00792B8F">
        <w:rPr>
          <w:rFonts w:ascii="Times New Roman" w:hAnsi="Times New Roman" w:cs="Times New Roman"/>
        </w:rPr>
        <w:t>Press</w:t>
      </w:r>
      <w:proofErr w:type="spellEnd"/>
      <w:r>
        <w:rPr>
          <w:rFonts w:ascii="Times New Roman" w:hAnsi="Times New Roman" w:cs="Times New Roman"/>
        </w:rPr>
        <w:t xml:space="preserve"> [cit. 2022-03-28]. </w:t>
      </w:r>
      <w:r w:rsidRPr="00792B8F">
        <w:rPr>
          <w:rFonts w:ascii="Times New Roman" w:hAnsi="Times New Roman" w:cs="Times New Roman"/>
        </w:rPr>
        <w:t xml:space="preserve">Dostupné z: </w:t>
      </w:r>
      <w:hyperlink r:id="rId1" w:history="1">
        <w:r w:rsidRPr="00792B8F">
          <w:rPr>
            <w:rStyle w:val="Hypertextovodkaz"/>
            <w:rFonts w:ascii="Times New Roman" w:hAnsi="Times New Roman" w:cs="Times New Roman"/>
          </w:rPr>
          <w:t>https://dictionary.cambridge.org/dictionary/english/disinformation</w:t>
        </w:r>
      </w:hyperlink>
      <w:r w:rsidRPr="00792B8F">
        <w:rPr>
          <w:rFonts w:ascii="Times New Roman" w:hAnsi="Times New Roman" w:cs="Times New Roman"/>
        </w:rPr>
        <w:t>.</w:t>
      </w:r>
      <w:r>
        <w:rPr>
          <w:rFonts w:ascii="Times New Roman" w:hAnsi="Times New Roman" w:cs="Times New Roman"/>
        </w:rPr>
        <w:t xml:space="preserve"> </w:t>
      </w:r>
    </w:p>
  </w:footnote>
  <w:footnote w:id="19">
    <w:p w14:paraId="62251382" w14:textId="77777777" w:rsidR="00B63117" w:rsidRPr="001D4900" w:rsidRDefault="00B63117" w:rsidP="00AA0523">
      <w:pPr>
        <w:pStyle w:val="Textpoznpodarou"/>
        <w:jc w:val="both"/>
        <w:rPr>
          <w:rFonts w:ascii="Times New Roman" w:hAnsi="Times New Roman" w:cs="Times New Roman"/>
        </w:rPr>
      </w:pPr>
      <w:r w:rsidRPr="001D4900">
        <w:rPr>
          <w:rStyle w:val="Znakapoznpodarou"/>
          <w:rFonts w:ascii="Times New Roman" w:hAnsi="Times New Roman" w:cs="Times New Roman"/>
        </w:rPr>
        <w:footnoteRef/>
      </w:r>
      <w:r w:rsidRPr="001D4900">
        <w:rPr>
          <w:rFonts w:ascii="Times New Roman" w:hAnsi="Times New Roman" w:cs="Times New Roman"/>
        </w:rPr>
        <w:t xml:space="preserve"> L</w:t>
      </w:r>
      <w:r>
        <w:rPr>
          <w:rFonts w:ascii="Times New Roman" w:hAnsi="Times New Roman" w:cs="Times New Roman"/>
        </w:rPr>
        <w:t>IBICHER</w:t>
      </w:r>
      <w:r w:rsidRPr="001D4900">
        <w:rPr>
          <w:rFonts w:ascii="Times New Roman" w:hAnsi="Times New Roman" w:cs="Times New Roman"/>
        </w:rPr>
        <w:t>, KZU/FNDHB, 2020.</w:t>
      </w:r>
    </w:p>
  </w:footnote>
  <w:footnote w:id="20">
    <w:p w14:paraId="436A529E" w14:textId="667365C8" w:rsidR="00B63117" w:rsidRPr="002B78A5" w:rsidRDefault="00B63117" w:rsidP="00AA0523">
      <w:pPr>
        <w:pStyle w:val="Textpoznpodarou"/>
        <w:jc w:val="both"/>
        <w:rPr>
          <w:rFonts w:ascii="Times New Roman" w:hAnsi="Times New Roman" w:cs="Times New Roman"/>
        </w:rPr>
      </w:pPr>
      <w:r>
        <w:rPr>
          <w:rStyle w:val="Znakapoznpodarou"/>
        </w:rPr>
        <w:footnoteRef/>
      </w:r>
      <w:r>
        <w:t xml:space="preserve"> </w:t>
      </w:r>
      <w:r>
        <w:rPr>
          <w:rFonts w:ascii="Times New Roman" w:hAnsi="Times New Roman" w:cs="Times New Roman"/>
        </w:rPr>
        <w:t xml:space="preserve">Oxford Reference [online], </w:t>
      </w:r>
      <w:proofErr w:type="spellStart"/>
      <w:r>
        <w:rPr>
          <w:rFonts w:ascii="Times New Roman" w:hAnsi="Times New Roman" w:cs="Times New Roman"/>
        </w:rPr>
        <w:t>pův</w:t>
      </w:r>
      <w:proofErr w:type="spellEnd"/>
      <w:r>
        <w:rPr>
          <w:rFonts w:ascii="Times New Roman" w:hAnsi="Times New Roman" w:cs="Times New Roman"/>
        </w:rPr>
        <w:t xml:space="preserve">. cit. z </w:t>
      </w:r>
      <w:r w:rsidRPr="00BE77DC">
        <w:rPr>
          <w:rFonts w:ascii="Times New Roman" w:hAnsi="Times New Roman" w:cs="Times New Roman"/>
        </w:rPr>
        <w:t xml:space="preserve">A </w:t>
      </w:r>
      <w:proofErr w:type="spellStart"/>
      <w:r w:rsidRPr="00BE77DC">
        <w:rPr>
          <w:rFonts w:ascii="Times New Roman" w:hAnsi="Times New Roman" w:cs="Times New Roman"/>
        </w:rPr>
        <w:t>Dictionary</w:t>
      </w:r>
      <w:proofErr w:type="spellEnd"/>
      <w:r w:rsidRPr="00BE77DC">
        <w:rPr>
          <w:rFonts w:ascii="Times New Roman" w:hAnsi="Times New Roman" w:cs="Times New Roman"/>
        </w:rPr>
        <w:t xml:space="preserve"> </w:t>
      </w:r>
      <w:proofErr w:type="spellStart"/>
      <w:r w:rsidRPr="00BE77DC">
        <w:rPr>
          <w:rFonts w:ascii="Times New Roman" w:hAnsi="Times New Roman" w:cs="Times New Roman"/>
        </w:rPr>
        <w:t>of</w:t>
      </w:r>
      <w:proofErr w:type="spellEnd"/>
      <w:r w:rsidRPr="00BE77DC">
        <w:rPr>
          <w:rFonts w:ascii="Times New Roman" w:hAnsi="Times New Roman" w:cs="Times New Roman"/>
        </w:rPr>
        <w:t xml:space="preserve"> Media and </w:t>
      </w:r>
      <w:proofErr w:type="spellStart"/>
      <w:r w:rsidRPr="00BE77DC">
        <w:rPr>
          <w:rFonts w:ascii="Times New Roman" w:hAnsi="Times New Roman" w:cs="Times New Roman"/>
        </w:rPr>
        <w:t>Communication</w:t>
      </w:r>
      <w:proofErr w:type="spellEnd"/>
      <w:r>
        <w:rPr>
          <w:rFonts w:ascii="Times New Roman" w:hAnsi="Times New Roman" w:cs="Times New Roman"/>
        </w:rPr>
        <w:t xml:space="preserve">, Oxford University </w:t>
      </w:r>
      <w:proofErr w:type="spellStart"/>
      <w:r>
        <w:rPr>
          <w:rFonts w:ascii="Times New Roman" w:hAnsi="Times New Roman" w:cs="Times New Roman"/>
        </w:rPr>
        <w:t>Press</w:t>
      </w:r>
      <w:proofErr w:type="spellEnd"/>
      <w:r>
        <w:rPr>
          <w:rFonts w:ascii="Times New Roman" w:hAnsi="Times New Roman" w:cs="Times New Roman"/>
        </w:rPr>
        <w:t xml:space="preserve"> </w:t>
      </w:r>
      <w:r w:rsidRPr="00E16FF1">
        <w:rPr>
          <w:rFonts w:ascii="Times New Roman" w:hAnsi="Times New Roman" w:cs="Times New Roman"/>
        </w:rPr>
        <w:t>[cit. 2022-03-2</w:t>
      </w:r>
      <w:r>
        <w:rPr>
          <w:rFonts w:ascii="Times New Roman" w:hAnsi="Times New Roman" w:cs="Times New Roman"/>
        </w:rPr>
        <w:t>8</w:t>
      </w:r>
      <w:r w:rsidRPr="00E16FF1">
        <w:rPr>
          <w:rFonts w:ascii="Times New Roman" w:hAnsi="Times New Roman" w:cs="Times New Roman"/>
        </w:rPr>
        <w:t>]</w:t>
      </w:r>
      <w:r>
        <w:rPr>
          <w:rFonts w:ascii="Times New Roman" w:hAnsi="Times New Roman" w:cs="Times New Roman"/>
        </w:rPr>
        <w:t xml:space="preserve">. Dostupné z: </w:t>
      </w:r>
      <w:r w:rsidRPr="002B78A5">
        <w:rPr>
          <w:rFonts w:ascii="Times New Roman" w:hAnsi="Times New Roman" w:cs="Times New Roman"/>
        </w:rPr>
        <w:t>https://www.oxfordreference.com/view/10.1093/oi/authority.20110803095721660</w:t>
      </w:r>
      <w:r>
        <w:rPr>
          <w:rFonts w:ascii="Times New Roman" w:hAnsi="Times New Roman" w:cs="Times New Roman"/>
        </w:rPr>
        <w:t>.</w:t>
      </w:r>
    </w:p>
  </w:footnote>
  <w:footnote w:id="21">
    <w:p w14:paraId="60F062EB" w14:textId="74148D9C" w:rsidR="00B63117" w:rsidRPr="00176111" w:rsidRDefault="00B63117" w:rsidP="00AA0523">
      <w:pPr>
        <w:pStyle w:val="Textpoznpodarou"/>
        <w:jc w:val="both"/>
        <w:rPr>
          <w:rFonts w:ascii="Times New Roman" w:hAnsi="Times New Roman" w:cs="Times New Roman"/>
        </w:rPr>
      </w:pPr>
      <w:r w:rsidRPr="0075634E">
        <w:rPr>
          <w:rStyle w:val="Znakapoznpodarou"/>
          <w:rFonts w:ascii="Times New Roman" w:hAnsi="Times New Roman" w:cs="Times New Roman"/>
        </w:rPr>
        <w:footnoteRef/>
      </w:r>
      <w:r w:rsidRPr="0075634E">
        <w:rPr>
          <w:rFonts w:ascii="Times New Roman" w:hAnsi="Times New Roman" w:cs="Times New Roman"/>
        </w:rPr>
        <w:t xml:space="preserve"> Forma propagandy, která nerespektuje etická pravidla, porušuje zákony, pracuje s</w:t>
      </w:r>
      <w:r w:rsidR="00C177B8">
        <w:rPr>
          <w:rFonts w:ascii="Times New Roman" w:hAnsi="Times New Roman" w:cs="Times New Roman"/>
        </w:rPr>
        <w:t xml:space="preserve"> </w:t>
      </w:r>
      <w:r w:rsidRPr="0075634E">
        <w:rPr>
          <w:rFonts w:ascii="Times New Roman" w:hAnsi="Times New Roman" w:cs="Times New Roman"/>
        </w:rPr>
        <w:t>polopravdami, dezinformacemi, skandalizací a destruktivně zaměřenými propagandistickými akcemi (Reifová 2004</w:t>
      </w:r>
      <w:r>
        <w:rPr>
          <w:rFonts w:ascii="Times New Roman" w:hAnsi="Times New Roman" w:cs="Times New Roman"/>
        </w:rPr>
        <w:t>:</w:t>
      </w:r>
      <w:r w:rsidRPr="0075634E">
        <w:rPr>
          <w:rFonts w:ascii="Times New Roman" w:hAnsi="Times New Roman" w:cs="Times New Roman"/>
        </w:rPr>
        <w:t xml:space="preserve"> 45, 194).</w:t>
      </w:r>
    </w:p>
  </w:footnote>
  <w:footnote w:id="22">
    <w:p w14:paraId="6229A48C" w14:textId="6424FA58" w:rsidR="005A40F2" w:rsidRDefault="005A40F2" w:rsidP="00AA0523">
      <w:pPr>
        <w:pStyle w:val="Textpoznpodarou"/>
        <w:jc w:val="both"/>
      </w:pPr>
      <w:r>
        <w:rPr>
          <w:rStyle w:val="Znakapoznpodarou"/>
        </w:rPr>
        <w:footnoteRef/>
      </w:r>
      <w:r>
        <w:t xml:space="preserve"> </w:t>
      </w:r>
      <w:r w:rsidRPr="005A40F2">
        <w:rPr>
          <w:rFonts w:ascii="Times New Roman" w:hAnsi="Times New Roman" w:cs="Times New Roman"/>
        </w:rPr>
        <w:t xml:space="preserve">HOŘEŇOVSKÝ, Jan, KUŽÍLEK, Oldřich, RŮŽIČKA, Adam. Dezinformace a svoboda projevu v </w:t>
      </w:r>
      <w:proofErr w:type="spellStart"/>
      <w:r w:rsidRPr="005A40F2">
        <w:rPr>
          <w:rFonts w:ascii="Times New Roman" w:hAnsi="Times New Roman" w:cs="Times New Roman"/>
        </w:rPr>
        <w:t>čase</w:t>
      </w:r>
      <w:proofErr w:type="spellEnd"/>
      <w:r w:rsidRPr="005A40F2">
        <w:rPr>
          <w:rFonts w:ascii="Times New Roman" w:hAnsi="Times New Roman" w:cs="Times New Roman"/>
        </w:rPr>
        <w:t xml:space="preserve"> </w:t>
      </w:r>
      <w:proofErr w:type="spellStart"/>
      <w:r w:rsidRPr="005A40F2">
        <w:rPr>
          <w:rFonts w:ascii="Times New Roman" w:hAnsi="Times New Roman" w:cs="Times New Roman"/>
        </w:rPr>
        <w:t>války</w:t>
      </w:r>
      <w:proofErr w:type="spellEnd"/>
      <w:r w:rsidRPr="005A40F2">
        <w:rPr>
          <w:rFonts w:ascii="Times New Roman" w:hAnsi="Times New Roman" w:cs="Times New Roman"/>
        </w:rPr>
        <w:t xml:space="preserve"> na </w:t>
      </w:r>
      <w:proofErr w:type="spellStart"/>
      <w:r w:rsidRPr="005A40F2">
        <w:rPr>
          <w:rFonts w:ascii="Times New Roman" w:hAnsi="Times New Roman" w:cs="Times New Roman"/>
        </w:rPr>
        <w:t>Ukrajine</w:t>
      </w:r>
      <w:proofErr w:type="spellEnd"/>
      <w:r w:rsidRPr="005A40F2">
        <w:rPr>
          <w:rFonts w:ascii="Times New Roman" w:hAnsi="Times New Roman" w:cs="Times New Roman"/>
        </w:rPr>
        <w:t xml:space="preserve">̌ [online]. </w:t>
      </w:r>
      <w:proofErr w:type="spellStart"/>
      <w:proofErr w:type="gramStart"/>
      <w:r w:rsidRPr="005A40F2">
        <w:rPr>
          <w:rFonts w:ascii="Times New Roman" w:hAnsi="Times New Roman" w:cs="Times New Roman"/>
        </w:rPr>
        <w:t>svobodaslova.online</w:t>
      </w:r>
      <w:proofErr w:type="spellEnd"/>
      <w:proofErr w:type="gramEnd"/>
      <w:r w:rsidRPr="005A40F2">
        <w:rPr>
          <w:rFonts w:ascii="Times New Roman" w:hAnsi="Times New Roman" w:cs="Times New Roman"/>
        </w:rPr>
        <w:t>, 2022</w:t>
      </w:r>
      <w:r w:rsidR="00AA0523">
        <w:rPr>
          <w:rFonts w:ascii="Times New Roman" w:hAnsi="Times New Roman" w:cs="Times New Roman"/>
        </w:rPr>
        <w:t xml:space="preserve"> </w:t>
      </w:r>
      <w:r w:rsidR="00AA0523">
        <w:rPr>
          <w:rFonts w:ascii="Times New Roman" w:hAnsi="Times New Roman" w:cs="Times New Roman"/>
        </w:rPr>
        <w:t>[cit. 2022-03-27]</w:t>
      </w:r>
      <w:r>
        <w:rPr>
          <w:rFonts w:ascii="Times New Roman" w:hAnsi="Times New Roman" w:cs="Times New Roman"/>
        </w:rPr>
        <w:t xml:space="preserve">. </w:t>
      </w:r>
      <w:r w:rsidRPr="005A40F2">
        <w:rPr>
          <w:rFonts w:ascii="Times New Roman" w:hAnsi="Times New Roman" w:cs="Times New Roman"/>
        </w:rPr>
        <w:t>Dostupné z: https://svobodaslova.online/wp-content/uploads/2022/03/Dezinformace-a-svoboda-projevu-Ukrajina.pdf</w:t>
      </w:r>
    </w:p>
  </w:footnote>
  <w:footnote w:id="23">
    <w:p w14:paraId="010FC451" w14:textId="52B94DFF" w:rsidR="00B63117" w:rsidRPr="00344389" w:rsidRDefault="00B63117" w:rsidP="00B63117">
      <w:pPr>
        <w:pStyle w:val="Textpoznpodarou"/>
        <w:rPr>
          <w:rFonts w:ascii="Times New Roman" w:hAnsi="Times New Roman" w:cs="Times New Roman"/>
        </w:rPr>
      </w:pPr>
      <w:r w:rsidRPr="00344389">
        <w:rPr>
          <w:rStyle w:val="Znakapoznpodarou"/>
          <w:rFonts w:ascii="Times New Roman" w:hAnsi="Times New Roman" w:cs="Times New Roman"/>
        </w:rPr>
        <w:footnoteRef/>
      </w:r>
      <w:r w:rsidRPr="00344389">
        <w:rPr>
          <w:rFonts w:ascii="Times New Roman" w:hAnsi="Times New Roman" w:cs="Times New Roman"/>
        </w:rPr>
        <w:t xml:space="preserve"> Ministerstvo vnitra České republiky. </w:t>
      </w:r>
      <w:r w:rsidRPr="00344389">
        <w:rPr>
          <w:rFonts w:ascii="Times New Roman" w:hAnsi="Times New Roman" w:cs="Times New Roman"/>
          <w:i/>
          <w:iCs/>
        </w:rPr>
        <w:t>Definice Dezinformací a propagandy</w:t>
      </w:r>
      <w:r>
        <w:rPr>
          <w:rFonts w:ascii="Times New Roman" w:hAnsi="Times New Roman" w:cs="Times New Roman"/>
          <w:i/>
          <w:iCs/>
        </w:rPr>
        <w:t xml:space="preserve"> </w:t>
      </w:r>
      <w:r>
        <w:rPr>
          <w:rFonts w:ascii="Times New Roman" w:hAnsi="Times New Roman" w:cs="Times New Roman"/>
        </w:rPr>
        <w:t>[online]</w:t>
      </w:r>
      <w:r w:rsidRPr="00344389">
        <w:rPr>
          <w:rFonts w:ascii="Times New Roman" w:hAnsi="Times New Roman" w:cs="Times New Roman"/>
          <w:i/>
          <w:iCs/>
        </w:rPr>
        <w:t>.</w:t>
      </w:r>
      <w:r w:rsidRPr="00344389">
        <w:rPr>
          <w:rFonts w:ascii="Times New Roman" w:hAnsi="Times New Roman" w:cs="Times New Roman"/>
        </w:rPr>
        <w:t xml:space="preserve"> Dezinformační kampaně, 2021</w:t>
      </w:r>
      <w:r w:rsidR="00AA0523">
        <w:rPr>
          <w:rFonts w:ascii="Times New Roman" w:hAnsi="Times New Roman" w:cs="Times New Roman"/>
        </w:rPr>
        <w:t xml:space="preserve"> </w:t>
      </w:r>
      <w:r w:rsidR="00AA0523">
        <w:rPr>
          <w:rFonts w:ascii="Times New Roman" w:hAnsi="Times New Roman" w:cs="Times New Roman"/>
        </w:rPr>
        <w:t>[cit. 2022-03–29]</w:t>
      </w:r>
      <w:r w:rsidRPr="00344389">
        <w:rPr>
          <w:rFonts w:ascii="Times New Roman" w:hAnsi="Times New Roman" w:cs="Times New Roman"/>
        </w:rPr>
        <w:t>. Dostupné z: https://www.mvcr.cz/cthh/clanek/definice-dezinformaci-a-propagandy.aspx.</w:t>
      </w:r>
    </w:p>
  </w:footnote>
  <w:footnote w:id="24">
    <w:p w14:paraId="54EAFCF7" w14:textId="53897F59" w:rsidR="00B63117" w:rsidRDefault="00B63117" w:rsidP="00B63117">
      <w:pPr>
        <w:pStyle w:val="Textpoznpodarou"/>
      </w:pPr>
      <w:r>
        <w:rPr>
          <w:rStyle w:val="Znakapoznpodarou"/>
        </w:rPr>
        <w:footnoteRef/>
      </w:r>
      <w:r>
        <w:t xml:space="preserve"> </w:t>
      </w:r>
      <w:r>
        <w:rPr>
          <w:rFonts w:ascii="Times New Roman" w:hAnsi="Times New Roman" w:cs="Times New Roman"/>
        </w:rPr>
        <w:t xml:space="preserve">Čeští </w:t>
      </w:r>
      <w:r w:rsidR="0023255C">
        <w:rPr>
          <w:rFonts w:ascii="Times New Roman" w:hAnsi="Times New Roman" w:cs="Times New Roman"/>
        </w:rPr>
        <w:t>e</w:t>
      </w:r>
      <w:r>
        <w:rPr>
          <w:rFonts w:ascii="Times New Roman" w:hAnsi="Times New Roman" w:cs="Times New Roman"/>
        </w:rPr>
        <w:t xml:space="preserve">lfové. </w:t>
      </w:r>
      <w:r w:rsidRPr="00344389">
        <w:rPr>
          <w:rFonts w:ascii="Times New Roman" w:hAnsi="Times New Roman" w:cs="Times New Roman"/>
          <w:i/>
          <w:iCs/>
        </w:rPr>
        <w:t>FAQ: mýty &amp; fakta o elfech</w:t>
      </w:r>
      <w:r>
        <w:rPr>
          <w:rFonts w:ascii="Times New Roman" w:hAnsi="Times New Roman" w:cs="Times New Roman"/>
          <w:i/>
          <w:iCs/>
        </w:rPr>
        <w:t xml:space="preserve"> </w:t>
      </w:r>
      <w:r>
        <w:rPr>
          <w:rFonts w:ascii="Times New Roman" w:hAnsi="Times New Roman" w:cs="Times New Roman"/>
        </w:rPr>
        <w:t>[online]. [cit. 2022-03-29]</w:t>
      </w:r>
      <w:r w:rsidRPr="00344389">
        <w:rPr>
          <w:rFonts w:ascii="Times New Roman" w:hAnsi="Times New Roman" w:cs="Times New Roman"/>
          <w:i/>
          <w:iCs/>
        </w:rPr>
        <w:t>.</w:t>
      </w:r>
      <w:r>
        <w:rPr>
          <w:rFonts w:ascii="Times New Roman" w:hAnsi="Times New Roman" w:cs="Times New Roman"/>
        </w:rPr>
        <w:t xml:space="preserve"> </w:t>
      </w:r>
      <w:r w:rsidRPr="005E4EEB">
        <w:rPr>
          <w:rFonts w:ascii="Times New Roman" w:hAnsi="Times New Roman" w:cs="Times New Roman"/>
        </w:rPr>
        <w:t xml:space="preserve">Dostupné </w:t>
      </w:r>
      <w:r>
        <w:rPr>
          <w:rFonts w:ascii="Times New Roman" w:hAnsi="Times New Roman" w:cs="Times New Roman"/>
        </w:rPr>
        <w:t>z</w:t>
      </w:r>
      <w:r w:rsidRPr="005E4EEB">
        <w:rPr>
          <w:rFonts w:ascii="Times New Roman" w:hAnsi="Times New Roman" w:cs="Times New Roman"/>
        </w:rPr>
        <w:t>: https://cesti-elfove.cz/uvodni-strana/faq-myty-fakta-o-elfech/</w:t>
      </w:r>
      <w:r>
        <w:rPr>
          <w:rFonts w:ascii="Times New Roman" w:hAnsi="Times New Roman" w:cs="Times New Roman"/>
        </w:rPr>
        <w:t>.</w:t>
      </w:r>
    </w:p>
  </w:footnote>
  <w:footnote w:id="25">
    <w:p w14:paraId="55F769A5" w14:textId="77777777" w:rsidR="00B63117" w:rsidRDefault="00B63117" w:rsidP="00B63117">
      <w:pPr>
        <w:pStyle w:val="Textpoznpodarou"/>
      </w:pPr>
      <w:r>
        <w:rPr>
          <w:rStyle w:val="Znakapoznpodarou"/>
        </w:rPr>
        <w:footnoteRef/>
      </w:r>
      <w:r>
        <w:t xml:space="preserve"> </w:t>
      </w:r>
      <w:r>
        <w:rPr>
          <w:rFonts w:ascii="Times New Roman" w:hAnsi="Times New Roman" w:cs="Times New Roman"/>
        </w:rPr>
        <w:t>Tamtéž.</w:t>
      </w:r>
    </w:p>
  </w:footnote>
  <w:footnote w:id="26">
    <w:p w14:paraId="0F9CC30D" w14:textId="77777777" w:rsidR="00B63117" w:rsidRPr="00F45A06" w:rsidRDefault="00B63117" w:rsidP="00B63117">
      <w:pPr>
        <w:pStyle w:val="Textpoznpodarou"/>
        <w:rPr>
          <w:rFonts w:ascii="Times New Roman" w:hAnsi="Times New Roman" w:cs="Times New Roman"/>
        </w:rPr>
      </w:pPr>
      <w:r>
        <w:rPr>
          <w:rStyle w:val="Znakapoznpodarou"/>
        </w:rPr>
        <w:footnoteRef/>
      </w:r>
      <w:r>
        <w:t xml:space="preserve"> </w:t>
      </w:r>
      <w:r w:rsidRPr="00344389">
        <w:rPr>
          <w:rFonts w:ascii="Times New Roman" w:hAnsi="Times New Roman" w:cs="Times New Roman"/>
        </w:rPr>
        <w:t xml:space="preserve">Manipulátoři. </w:t>
      </w:r>
      <w:proofErr w:type="spellStart"/>
      <w:r w:rsidRPr="00344389">
        <w:rPr>
          <w:rFonts w:ascii="Times New Roman" w:hAnsi="Times New Roman" w:cs="Times New Roman"/>
          <w:i/>
          <w:iCs/>
        </w:rPr>
        <w:t>Fake</w:t>
      </w:r>
      <w:proofErr w:type="spellEnd"/>
      <w:r w:rsidRPr="00344389">
        <w:rPr>
          <w:rFonts w:ascii="Times New Roman" w:hAnsi="Times New Roman" w:cs="Times New Roman"/>
          <w:i/>
          <w:iCs/>
        </w:rPr>
        <w:t xml:space="preserve"> </w:t>
      </w:r>
      <w:proofErr w:type="spellStart"/>
      <w:r w:rsidRPr="00344389">
        <w:rPr>
          <w:rFonts w:ascii="Times New Roman" w:hAnsi="Times New Roman" w:cs="Times New Roman"/>
          <w:i/>
          <w:iCs/>
        </w:rPr>
        <w:t>news</w:t>
      </w:r>
      <w:proofErr w:type="spellEnd"/>
      <w:r>
        <w:rPr>
          <w:rFonts w:ascii="Times New Roman" w:hAnsi="Times New Roman" w:cs="Times New Roman"/>
          <w:i/>
          <w:iCs/>
        </w:rPr>
        <w:t xml:space="preserve"> </w:t>
      </w:r>
      <w:r>
        <w:rPr>
          <w:rFonts w:ascii="Times New Roman" w:hAnsi="Times New Roman" w:cs="Times New Roman"/>
        </w:rPr>
        <w:t>[online]</w:t>
      </w:r>
      <w:r w:rsidRPr="00344389">
        <w:rPr>
          <w:rFonts w:ascii="Times New Roman" w:hAnsi="Times New Roman" w:cs="Times New Roman"/>
        </w:rPr>
        <w:t>. 29. 2. 2020</w:t>
      </w:r>
      <w:r>
        <w:rPr>
          <w:rFonts w:ascii="Times New Roman" w:hAnsi="Times New Roman" w:cs="Times New Roman"/>
        </w:rPr>
        <w:t xml:space="preserve"> [cit. 2022-03-29]</w:t>
      </w:r>
      <w:r w:rsidRPr="00344389">
        <w:rPr>
          <w:rFonts w:ascii="Times New Roman" w:hAnsi="Times New Roman" w:cs="Times New Roman"/>
        </w:rPr>
        <w:t>.</w:t>
      </w:r>
      <w:r>
        <w:t xml:space="preserve"> </w:t>
      </w:r>
      <w:r>
        <w:rPr>
          <w:rFonts w:ascii="Times New Roman" w:hAnsi="Times New Roman" w:cs="Times New Roman"/>
        </w:rPr>
        <w:t xml:space="preserve">Dostupné z: </w:t>
      </w:r>
      <w:r w:rsidRPr="00F45A06">
        <w:rPr>
          <w:rFonts w:ascii="Times New Roman" w:hAnsi="Times New Roman" w:cs="Times New Roman"/>
        </w:rPr>
        <w:t>https://manipulatori.cz/lexikon/fake-news/</w:t>
      </w:r>
      <w:r>
        <w:rPr>
          <w:rFonts w:ascii="Times New Roman" w:hAnsi="Times New Roman" w:cs="Times New Roman"/>
        </w:rPr>
        <w:t>.</w:t>
      </w:r>
    </w:p>
  </w:footnote>
  <w:footnote w:id="27">
    <w:p w14:paraId="0BF3709D" w14:textId="77777777" w:rsidR="00B63117" w:rsidRPr="00F56D7D" w:rsidRDefault="00B63117" w:rsidP="00B63117">
      <w:pPr>
        <w:pStyle w:val="Textpoznpodarou"/>
        <w:jc w:val="both"/>
        <w:rPr>
          <w:rFonts w:ascii="Times New Roman" w:hAnsi="Times New Roman" w:cs="Times New Roman"/>
        </w:rPr>
      </w:pPr>
      <w:r w:rsidRPr="00F56D7D">
        <w:rPr>
          <w:rStyle w:val="Znakapoznpodarou"/>
          <w:rFonts w:ascii="Times New Roman" w:hAnsi="Times New Roman" w:cs="Times New Roman"/>
        </w:rPr>
        <w:footnoteRef/>
      </w:r>
      <w:r w:rsidRPr="00F56D7D">
        <w:rPr>
          <w:rFonts w:ascii="Times New Roman" w:hAnsi="Times New Roman" w:cs="Times New Roman"/>
        </w:rPr>
        <w:t xml:space="preserve"> L</w:t>
      </w:r>
      <w:r>
        <w:rPr>
          <w:rFonts w:ascii="Times New Roman" w:hAnsi="Times New Roman" w:cs="Times New Roman"/>
        </w:rPr>
        <w:t>IBICHER</w:t>
      </w:r>
      <w:r w:rsidRPr="00F56D7D">
        <w:rPr>
          <w:rFonts w:ascii="Times New Roman" w:hAnsi="Times New Roman" w:cs="Times New Roman"/>
        </w:rPr>
        <w:t>, KZU/FNDHB, 2020.</w:t>
      </w:r>
    </w:p>
  </w:footnote>
  <w:footnote w:id="28">
    <w:p w14:paraId="1533F4EE" w14:textId="06111A30" w:rsidR="00B63117" w:rsidRPr="00F56D7D" w:rsidRDefault="00B63117" w:rsidP="00B63117">
      <w:pPr>
        <w:pStyle w:val="Textpoznpodarou"/>
        <w:jc w:val="both"/>
        <w:rPr>
          <w:rFonts w:ascii="Times New Roman" w:hAnsi="Times New Roman" w:cs="Times New Roman"/>
        </w:rPr>
      </w:pPr>
      <w:r w:rsidRPr="00F56D7D">
        <w:rPr>
          <w:rStyle w:val="Znakapoznpodarou"/>
          <w:rFonts w:ascii="Times New Roman" w:hAnsi="Times New Roman" w:cs="Times New Roman"/>
        </w:rPr>
        <w:footnoteRef/>
      </w:r>
      <w:r w:rsidRPr="00F56D7D">
        <w:rPr>
          <w:rFonts w:ascii="Times New Roman" w:hAnsi="Times New Roman" w:cs="Times New Roman"/>
        </w:rPr>
        <w:t xml:space="preserve"> </w:t>
      </w:r>
      <w:r>
        <w:rPr>
          <w:rFonts w:ascii="Times New Roman" w:hAnsi="Times New Roman" w:cs="Times New Roman"/>
        </w:rPr>
        <w:t xml:space="preserve">Nadační fond nezávislé žurnalistiky. </w:t>
      </w:r>
      <w:r>
        <w:rPr>
          <w:rFonts w:ascii="Times New Roman" w:hAnsi="Times New Roman" w:cs="Times New Roman"/>
          <w:i/>
          <w:iCs/>
        </w:rPr>
        <w:t xml:space="preserve">Sputnik </w:t>
      </w:r>
      <w:proofErr w:type="spellStart"/>
      <w:r>
        <w:rPr>
          <w:rFonts w:ascii="Times New Roman" w:hAnsi="Times New Roman" w:cs="Times New Roman"/>
          <w:i/>
          <w:iCs/>
        </w:rPr>
        <w:t>news</w:t>
      </w:r>
      <w:proofErr w:type="spellEnd"/>
      <w:r>
        <w:rPr>
          <w:rFonts w:ascii="Times New Roman" w:hAnsi="Times New Roman" w:cs="Times New Roman"/>
          <w:i/>
          <w:iCs/>
        </w:rPr>
        <w:t xml:space="preserve"> </w:t>
      </w:r>
      <w:r>
        <w:rPr>
          <w:rFonts w:ascii="Times New Roman" w:hAnsi="Times New Roman" w:cs="Times New Roman"/>
        </w:rPr>
        <w:t>[online]</w:t>
      </w:r>
      <w:r w:rsidR="00AA0523">
        <w:rPr>
          <w:rFonts w:ascii="Times New Roman" w:hAnsi="Times New Roman" w:cs="Times New Roman"/>
        </w:rPr>
        <w:t xml:space="preserve">. </w:t>
      </w:r>
      <w:r w:rsidR="00AA0523" w:rsidRPr="00AA0523">
        <w:rPr>
          <w:rFonts w:ascii="Times New Roman" w:hAnsi="Times New Roman" w:cs="Times New Roman"/>
        </w:rPr>
        <w:t>[</w:t>
      </w:r>
      <w:r w:rsidR="00AA0523" w:rsidRPr="00AA0523">
        <w:rPr>
          <w:rFonts w:ascii="Times New Roman" w:hAnsi="Times New Roman" w:cs="Times New Roman"/>
        </w:rPr>
        <w:t>cit. 2022-03-29]</w:t>
      </w:r>
      <w:r w:rsidRPr="00AA0523">
        <w:rPr>
          <w:rFonts w:ascii="Times New Roman" w:hAnsi="Times New Roman" w:cs="Times New Roman"/>
          <w:i/>
          <w:iCs/>
        </w:rPr>
        <w:t>.</w:t>
      </w:r>
      <w:r>
        <w:rPr>
          <w:rFonts w:ascii="Times New Roman" w:hAnsi="Times New Roman" w:cs="Times New Roman"/>
        </w:rPr>
        <w:t xml:space="preserve"> </w:t>
      </w:r>
      <w:r w:rsidRPr="00F56D7D">
        <w:rPr>
          <w:rFonts w:ascii="Times New Roman" w:hAnsi="Times New Roman" w:cs="Times New Roman"/>
        </w:rPr>
        <w:t xml:space="preserve">Dostupné z: </w:t>
      </w:r>
      <w:hyperlink r:id="rId2" w:history="1">
        <w:r w:rsidRPr="00F56D7D">
          <w:rPr>
            <w:rStyle w:val="Hypertextovodkaz"/>
            <w:rFonts w:ascii="Times New Roman" w:hAnsi="Times New Roman" w:cs="Times New Roman"/>
          </w:rPr>
          <w:t>https://www.nfnz.cz/sputnik-news/</w:t>
        </w:r>
      </w:hyperlink>
      <w:r w:rsidRPr="00F56D7D">
        <w:rPr>
          <w:rFonts w:ascii="Times New Roman" w:hAnsi="Times New Roman" w:cs="Times New Roman"/>
        </w:rPr>
        <w:t xml:space="preserve">. </w:t>
      </w:r>
    </w:p>
  </w:footnote>
  <w:footnote w:id="29">
    <w:p w14:paraId="766EC5DF" w14:textId="5A4486F4" w:rsidR="00606AE2" w:rsidRDefault="00606AE2">
      <w:pPr>
        <w:pStyle w:val="Textpoznpodarou"/>
      </w:pPr>
      <w:r>
        <w:rPr>
          <w:rStyle w:val="Znakapoznpodarou"/>
        </w:rPr>
        <w:footnoteRef/>
      </w:r>
      <w:r>
        <w:t xml:space="preserve"> </w:t>
      </w:r>
      <w:r w:rsidRPr="00C227B8">
        <w:rPr>
          <w:rFonts w:ascii="Times New Roman" w:hAnsi="Times New Roman" w:cs="Times New Roman"/>
        </w:rPr>
        <w:t>Tamtéž.</w:t>
      </w:r>
    </w:p>
  </w:footnote>
  <w:footnote w:id="30">
    <w:p w14:paraId="0548034A" w14:textId="77777777" w:rsidR="00B63117" w:rsidRPr="00F56D7D" w:rsidRDefault="00B63117" w:rsidP="00B63117">
      <w:pPr>
        <w:pStyle w:val="Textpoznpodarou"/>
        <w:jc w:val="both"/>
        <w:rPr>
          <w:rFonts w:ascii="Times New Roman" w:hAnsi="Times New Roman" w:cs="Times New Roman"/>
        </w:rPr>
      </w:pPr>
      <w:r w:rsidRPr="00F56D7D">
        <w:rPr>
          <w:rStyle w:val="Znakapoznpodarou"/>
          <w:rFonts w:ascii="Times New Roman" w:hAnsi="Times New Roman" w:cs="Times New Roman"/>
        </w:rPr>
        <w:footnoteRef/>
      </w:r>
      <w:r w:rsidRPr="00F56D7D">
        <w:rPr>
          <w:rFonts w:ascii="Times New Roman" w:hAnsi="Times New Roman" w:cs="Times New Roman"/>
        </w:rPr>
        <w:t xml:space="preserve"> Za podpory Nadačního fondu nezávislé žurnalistiky.</w:t>
      </w:r>
    </w:p>
  </w:footnote>
  <w:footnote w:id="31">
    <w:p w14:paraId="36B2E388" w14:textId="77777777" w:rsidR="00B63117" w:rsidRPr="00F56D7D" w:rsidRDefault="00B63117" w:rsidP="00B63117">
      <w:pPr>
        <w:pStyle w:val="Textpoznpodarou"/>
        <w:jc w:val="both"/>
        <w:rPr>
          <w:rFonts w:ascii="Times New Roman" w:hAnsi="Times New Roman" w:cs="Times New Roman"/>
        </w:rPr>
      </w:pPr>
      <w:r w:rsidRPr="00F56D7D">
        <w:rPr>
          <w:rStyle w:val="Znakapoznpodarou"/>
          <w:rFonts w:ascii="Times New Roman" w:hAnsi="Times New Roman" w:cs="Times New Roman"/>
        </w:rPr>
        <w:footnoteRef/>
      </w:r>
      <w:r w:rsidRPr="00F56D7D">
        <w:rPr>
          <w:rFonts w:ascii="Times New Roman" w:hAnsi="Times New Roman" w:cs="Times New Roman"/>
        </w:rPr>
        <w:t xml:space="preserve"> Výroční zpráva o stavu české dezinformační scény za rok 2020</w:t>
      </w:r>
      <w:r>
        <w:rPr>
          <w:rFonts w:ascii="Times New Roman" w:hAnsi="Times New Roman" w:cs="Times New Roman"/>
        </w:rPr>
        <w:t>:</w:t>
      </w:r>
      <w:r w:rsidRPr="00F56D7D">
        <w:rPr>
          <w:rFonts w:ascii="Times New Roman" w:hAnsi="Times New Roman" w:cs="Times New Roman"/>
        </w:rPr>
        <w:t xml:space="preserve"> 8.</w:t>
      </w:r>
    </w:p>
  </w:footnote>
  <w:footnote w:id="32">
    <w:p w14:paraId="07CFB459" w14:textId="77777777" w:rsidR="00B63117" w:rsidRDefault="00B63117" w:rsidP="00B63117">
      <w:pPr>
        <w:pStyle w:val="Textpoznpodarou"/>
        <w:jc w:val="both"/>
      </w:pPr>
      <w:r w:rsidRPr="00F56D7D">
        <w:rPr>
          <w:rStyle w:val="Znakapoznpodarou"/>
          <w:rFonts w:ascii="Times New Roman" w:hAnsi="Times New Roman" w:cs="Times New Roman"/>
        </w:rPr>
        <w:footnoteRef/>
      </w:r>
      <w:r>
        <w:rPr>
          <w:rFonts w:ascii="Times New Roman" w:hAnsi="Times New Roman" w:cs="Times New Roman"/>
        </w:rPr>
        <w:t xml:space="preserve"> Ministerstvo vnitra České republiky, Centrum proti terorismu a hybridním hrozbám. Twitterový účet [online]. [cit. 2022-03-30]</w:t>
      </w:r>
      <w:r w:rsidRPr="00F56D7D">
        <w:rPr>
          <w:rFonts w:ascii="Times New Roman" w:hAnsi="Times New Roman" w:cs="Times New Roman"/>
        </w:rPr>
        <w:t xml:space="preserve"> Dostupné z: https://twitter.com/CTHH_MV/status/1496869322341646336?s=20&amp;t=rLH8gnSP0xTwMxhW7IOnVQ</w:t>
      </w:r>
    </w:p>
  </w:footnote>
  <w:footnote w:id="33">
    <w:p w14:paraId="464668F0" w14:textId="46904B9B" w:rsidR="00B63117" w:rsidRPr="00F35FBF" w:rsidRDefault="00B63117" w:rsidP="00B63117">
      <w:pPr>
        <w:pStyle w:val="Textpoznpodarou"/>
        <w:jc w:val="both"/>
        <w:rPr>
          <w:rFonts w:ascii="Times New Roman" w:hAnsi="Times New Roman" w:cs="Times New Roman"/>
        </w:rPr>
      </w:pPr>
      <w:r w:rsidRPr="00F35FBF">
        <w:rPr>
          <w:rStyle w:val="Znakapoznpodarou"/>
          <w:rFonts w:ascii="Times New Roman" w:hAnsi="Times New Roman" w:cs="Times New Roman"/>
        </w:rPr>
        <w:footnoteRef/>
      </w:r>
      <w:r w:rsidRPr="00F35FBF">
        <w:rPr>
          <w:rFonts w:ascii="Times New Roman" w:hAnsi="Times New Roman" w:cs="Times New Roman"/>
        </w:rPr>
        <w:t xml:space="preserve"> </w:t>
      </w:r>
      <w:r>
        <w:rPr>
          <w:rFonts w:ascii="Times New Roman" w:hAnsi="Times New Roman" w:cs="Times New Roman"/>
        </w:rPr>
        <w:t xml:space="preserve">SLÍŽEK, David. </w:t>
      </w:r>
      <w:r w:rsidRPr="00DD547E">
        <w:rPr>
          <w:rFonts w:ascii="Times New Roman" w:hAnsi="Times New Roman" w:cs="Times New Roman"/>
          <w:i/>
          <w:iCs/>
        </w:rPr>
        <w:t xml:space="preserve">Česko v hybridní válce: vláda vyzývá k činu, armáda žádá operátory o blokování proruských dezinformačních </w:t>
      </w:r>
      <w:r w:rsidRPr="00BE50B4">
        <w:rPr>
          <w:rFonts w:ascii="Times New Roman" w:hAnsi="Times New Roman" w:cs="Times New Roman"/>
          <w:i/>
          <w:iCs/>
        </w:rPr>
        <w:t xml:space="preserve">webů </w:t>
      </w:r>
      <w:r w:rsidRPr="00C227B8">
        <w:rPr>
          <w:rFonts w:ascii="Times New Roman" w:hAnsi="Times New Roman" w:cs="Times New Roman"/>
        </w:rPr>
        <w:t>[</w:t>
      </w:r>
      <w:r w:rsidRPr="00837B94">
        <w:rPr>
          <w:rFonts w:ascii="Times New Roman" w:hAnsi="Times New Roman" w:cs="Times New Roman"/>
        </w:rPr>
        <w:t>online</w:t>
      </w:r>
      <w:r>
        <w:rPr>
          <w:rFonts w:ascii="Times New Roman" w:hAnsi="Times New Roman" w:cs="Times New Roman"/>
        </w:rPr>
        <w:t>]</w:t>
      </w:r>
      <w:r w:rsidRPr="00DD547E">
        <w:rPr>
          <w:rFonts w:ascii="Times New Roman" w:hAnsi="Times New Roman" w:cs="Times New Roman"/>
          <w:i/>
          <w:iCs/>
        </w:rPr>
        <w:t>.</w:t>
      </w:r>
      <w:r>
        <w:rPr>
          <w:rFonts w:ascii="Times New Roman" w:hAnsi="Times New Roman" w:cs="Times New Roman"/>
        </w:rPr>
        <w:t xml:space="preserve"> Lupa.cz, 25. 2. 2022 [cit. 2022-03-30]. </w:t>
      </w:r>
      <w:r w:rsidRPr="00F35FBF">
        <w:rPr>
          <w:rFonts w:ascii="Times New Roman" w:hAnsi="Times New Roman" w:cs="Times New Roman"/>
        </w:rPr>
        <w:t>Dostupné z: https://www.lupa.cz/clanky/cesko-v-hybridni-valce-vlada-vyzyva-k-cinu-armada-zada-operatory-o-blokovani-proruskych-dezinformacnich-webu/</w:t>
      </w:r>
      <w:r w:rsidR="0023255C">
        <w:rPr>
          <w:rFonts w:ascii="Times New Roman" w:hAnsi="Times New Roman" w:cs="Times New Roman"/>
        </w:rPr>
        <w:t>.</w:t>
      </w:r>
    </w:p>
  </w:footnote>
  <w:footnote w:id="34">
    <w:p w14:paraId="16349848" w14:textId="77777777" w:rsidR="00B63117" w:rsidRPr="00344389" w:rsidRDefault="00B63117" w:rsidP="00B63117">
      <w:pPr>
        <w:pStyle w:val="Textpoznpodarou"/>
        <w:jc w:val="both"/>
        <w:rPr>
          <w:rFonts w:ascii="Times New Roman" w:hAnsi="Times New Roman" w:cs="Times New Roman"/>
        </w:rPr>
      </w:pPr>
      <w:r w:rsidRPr="00F35FBF">
        <w:rPr>
          <w:rStyle w:val="Znakapoznpodarou"/>
          <w:rFonts w:ascii="Times New Roman" w:hAnsi="Times New Roman" w:cs="Times New Roman"/>
        </w:rPr>
        <w:footnoteRef/>
      </w:r>
      <w:r>
        <w:rPr>
          <w:rFonts w:ascii="Times New Roman" w:hAnsi="Times New Roman" w:cs="Times New Roman"/>
        </w:rPr>
        <w:t xml:space="preserve"> O zablokování informovaly například Seznam Zprávy: </w:t>
      </w:r>
      <w:r w:rsidRPr="00DD547E">
        <w:rPr>
          <w:rFonts w:ascii="Times New Roman" w:hAnsi="Times New Roman" w:cs="Times New Roman"/>
          <w:i/>
          <w:iCs/>
        </w:rPr>
        <w:t>Jsou zablokované další dezinformační weby, tentokrát od operátorů</w:t>
      </w:r>
      <w:r>
        <w:rPr>
          <w:rFonts w:ascii="Times New Roman" w:hAnsi="Times New Roman" w:cs="Times New Roman"/>
          <w:i/>
          <w:iCs/>
        </w:rPr>
        <w:t xml:space="preserve"> </w:t>
      </w:r>
      <w:r>
        <w:rPr>
          <w:rFonts w:ascii="Times New Roman" w:hAnsi="Times New Roman" w:cs="Times New Roman"/>
        </w:rPr>
        <w:t>[online]. Seznam Zprávy, 1. 3. 2022 [cit. 2022-03-30]. Dostupné z:</w:t>
      </w:r>
      <w:r w:rsidRPr="00F35FBF">
        <w:rPr>
          <w:rFonts w:ascii="Times New Roman" w:hAnsi="Times New Roman" w:cs="Times New Roman"/>
        </w:rPr>
        <w:t xml:space="preserve"> https://www.seznamzpravy.cz/clanek/domaci-zivot-v-cesku-jsou-zablokovane-dalsi-dezinformacni-weby-tentokrat-od-operatoru-191290.</w:t>
      </w:r>
    </w:p>
  </w:footnote>
  <w:footnote w:id="35">
    <w:p w14:paraId="7AC2B481" w14:textId="505901AE" w:rsidR="00B63117" w:rsidRPr="007F553D" w:rsidRDefault="00B63117" w:rsidP="00B63117">
      <w:pPr>
        <w:pStyle w:val="Textpoznpodarou"/>
        <w:jc w:val="both"/>
        <w:rPr>
          <w:rFonts w:ascii="Times New Roman" w:hAnsi="Times New Roman" w:cs="Times New Roman"/>
        </w:rPr>
      </w:pPr>
      <w:r w:rsidRPr="007F553D">
        <w:rPr>
          <w:rStyle w:val="Znakapoznpodarou"/>
          <w:rFonts w:ascii="Times New Roman" w:hAnsi="Times New Roman" w:cs="Times New Roman"/>
        </w:rPr>
        <w:footnoteRef/>
      </w:r>
      <w:r w:rsidRPr="007F553D">
        <w:rPr>
          <w:rFonts w:ascii="Times New Roman" w:hAnsi="Times New Roman" w:cs="Times New Roman"/>
        </w:rPr>
        <w:t xml:space="preserve"> </w:t>
      </w:r>
      <w:r>
        <w:rPr>
          <w:rFonts w:ascii="Times New Roman" w:hAnsi="Times New Roman" w:cs="Times New Roman"/>
        </w:rPr>
        <w:t xml:space="preserve">Nadační fond nezávislé žurnalistiky. </w:t>
      </w:r>
      <w:r>
        <w:rPr>
          <w:rFonts w:ascii="Times New Roman" w:hAnsi="Times New Roman" w:cs="Times New Roman"/>
          <w:i/>
          <w:iCs/>
        </w:rPr>
        <w:t xml:space="preserve">Konspirační server </w:t>
      </w:r>
      <w:proofErr w:type="spellStart"/>
      <w:r>
        <w:rPr>
          <w:rFonts w:ascii="Times New Roman" w:hAnsi="Times New Roman" w:cs="Times New Roman"/>
          <w:i/>
          <w:iCs/>
        </w:rPr>
        <w:t>Aeronet</w:t>
      </w:r>
      <w:proofErr w:type="spellEnd"/>
      <w:r w:rsidR="00AA0523">
        <w:rPr>
          <w:rFonts w:ascii="Times New Roman" w:hAnsi="Times New Roman" w:cs="Times New Roman"/>
          <w:i/>
          <w:iCs/>
        </w:rPr>
        <w:t xml:space="preserve"> </w:t>
      </w:r>
      <w:r w:rsidR="00AA0523">
        <w:rPr>
          <w:rFonts w:ascii="Times New Roman" w:hAnsi="Times New Roman" w:cs="Times New Roman"/>
        </w:rPr>
        <w:t xml:space="preserve">[online]. </w:t>
      </w:r>
      <w:r w:rsidR="00AA0523" w:rsidRPr="00AA0523">
        <w:rPr>
          <w:rFonts w:ascii="Times New Roman" w:hAnsi="Times New Roman" w:cs="Times New Roman"/>
        </w:rPr>
        <w:t>[cit. 2022-03-30]</w:t>
      </w:r>
      <w:r w:rsidRPr="00AA0523">
        <w:rPr>
          <w:rFonts w:ascii="Times New Roman" w:hAnsi="Times New Roman" w:cs="Times New Roman"/>
          <w:i/>
          <w:iCs/>
        </w:rPr>
        <w:t>.</w:t>
      </w:r>
      <w:r>
        <w:rPr>
          <w:rFonts w:ascii="Times New Roman" w:hAnsi="Times New Roman" w:cs="Times New Roman"/>
          <w:i/>
          <w:iCs/>
        </w:rPr>
        <w:t xml:space="preserve"> </w:t>
      </w:r>
      <w:r w:rsidRPr="007F553D">
        <w:rPr>
          <w:rFonts w:ascii="Times New Roman" w:hAnsi="Times New Roman" w:cs="Times New Roman"/>
        </w:rPr>
        <w:t xml:space="preserve">Dostupné z: </w:t>
      </w:r>
      <w:hyperlink r:id="rId3" w:history="1">
        <w:r w:rsidRPr="007F553D">
          <w:rPr>
            <w:rStyle w:val="Hypertextovodkaz"/>
            <w:rFonts w:ascii="Times New Roman" w:hAnsi="Times New Roman" w:cs="Times New Roman"/>
          </w:rPr>
          <w:t>https://www.nfnz.cz/konspiracni-server-aeronet/</w:t>
        </w:r>
      </w:hyperlink>
      <w:r w:rsidRPr="007F553D">
        <w:rPr>
          <w:rFonts w:ascii="Times New Roman" w:hAnsi="Times New Roman" w:cs="Times New Roman"/>
        </w:rPr>
        <w:t xml:space="preserve">. </w:t>
      </w:r>
    </w:p>
  </w:footnote>
  <w:footnote w:id="36">
    <w:p w14:paraId="1A93BB77" w14:textId="77777777" w:rsidR="00B63117" w:rsidRPr="007F553D" w:rsidRDefault="00B63117" w:rsidP="00B63117">
      <w:pPr>
        <w:pStyle w:val="Textpoznpodarou"/>
        <w:jc w:val="both"/>
        <w:rPr>
          <w:rFonts w:ascii="Times New Roman" w:hAnsi="Times New Roman" w:cs="Times New Roman"/>
        </w:rPr>
      </w:pPr>
      <w:r w:rsidRPr="007F553D">
        <w:rPr>
          <w:rStyle w:val="Znakapoznpodarou"/>
          <w:rFonts w:ascii="Times New Roman" w:hAnsi="Times New Roman" w:cs="Times New Roman"/>
        </w:rPr>
        <w:footnoteRef/>
      </w:r>
      <w:r w:rsidRPr="007F553D">
        <w:rPr>
          <w:rFonts w:ascii="Times New Roman" w:hAnsi="Times New Roman" w:cs="Times New Roman"/>
        </w:rPr>
        <w:t xml:space="preserve"> Výroční zpráva o stavu české dezinformační scény za rok 2020: 8.</w:t>
      </w:r>
    </w:p>
  </w:footnote>
  <w:footnote w:id="37">
    <w:p w14:paraId="308B8EC9" w14:textId="343D3053" w:rsidR="00B63117" w:rsidRPr="007F553D" w:rsidRDefault="00B63117" w:rsidP="00B63117">
      <w:pPr>
        <w:pStyle w:val="Textpoznpodarou"/>
        <w:jc w:val="both"/>
        <w:rPr>
          <w:rFonts w:ascii="Times New Roman" w:hAnsi="Times New Roman" w:cs="Times New Roman"/>
        </w:rPr>
      </w:pPr>
      <w:r w:rsidRPr="007F553D">
        <w:rPr>
          <w:rStyle w:val="Znakapoznpodarou"/>
          <w:rFonts w:ascii="Times New Roman" w:hAnsi="Times New Roman" w:cs="Times New Roman"/>
        </w:rPr>
        <w:footnoteRef/>
      </w:r>
      <w:r w:rsidRPr="007F553D">
        <w:rPr>
          <w:rFonts w:ascii="Times New Roman" w:hAnsi="Times New Roman" w:cs="Times New Roman"/>
        </w:rPr>
        <w:t xml:space="preserve"> </w:t>
      </w:r>
      <w:r>
        <w:rPr>
          <w:rFonts w:ascii="Times New Roman" w:hAnsi="Times New Roman" w:cs="Times New Roman"/>
        </w:rPr>
        <w:t xml:space="preserve">ZELENKA, Jakub, PRCHAL, Lukáš. </w:t>
      </w:r>
      <w:r w:rsidRPr="00DD547E">
        <w:rPr>
          <w:rFonts w:ascii="Times New Roman" w:hAnsi="Times New Roman" w:cs="Times New Roman"/>
          <w:i/>
          <w:iCs/>
        </w:rPr>
        <w:t xml:space="preserve">Myšlenky odporující zájmům státu </w:t>
      </w:r>
      <w:proofErr w:type="gramStart"/>
      <w:r w:rsidRPr="00DD547E">
        <w:rPr>
          <w:rFonts w:ascii="Times New Roman" w:hAnsi="Times New Roman" w:cs="Times New Roman"/>
          <w:i/>
          <w:iCs/>
        </w:rPr>
        <w:t>šíří</w:t>
      </w:r>
      <w:proofErr w:type="gramEnd"/>
      <w:r w:rsidRPr="00DD547E">
        <w:rPr>
          <w:rFonts w:ascii="Times New Roman" w:hAnsi="Times New Roman" w:cs="Times New Roman"/>
          <w:i/>
          <w:iCs/>
        </w:rPr>
        <w:t xml:space="preserve"> až sto vlivných lidí, tvrdí vnitro. V</w:t>
      </w:r>
      <w:r w:rsidR="00C177B8">
        <w:rPr>
          <w:rFonts w:ascii="Times New Roman" w:hAnsi="Times New Roman" w:cs="Times New Roman"/>
          <w:i/>
          <w:iCs/>
        </w:rPr>
        <w:t> </w:t>
      </w:r>
      <w:r w:rsidRPr="00DD547E">
        <w:rPr>
          <w:rFonts w:ascii="Times New Roman" w:hAnsi="Times New Roman" w:cs="Times New Roman"/>
          <w:i/>
          <w:iCs/>
        </w:rPr>
        <w:t>hledáčku má na 40 webů</w:t>
      </w:r>
      <w:r>
        <w:rPr>
          <w:rFonts w:ascii="Times New Roman" w:hAnsi="Times New Roman" w:cs="Times New Roman"/>
          <w:i/>
          <w:iCs/>
        </w:rPr>
        <w:t xml:space="preserve"> </w:t>
      </w:r>
      <w:r>
        <w:rPr>
          <w:rFonts w:ascii="Times New Roman" w:hAnsi="Times New Roman" w:cs="Times New Roman"/>
        </w:rPr>
        <w:t>[online]</w:t>
      </w:r>
      <w:r w:rsidRPr="00DD547E">
        <w:rPr>
          <w:rFonts w:ascii="Times New Roman" w:hAnsi="Times New Roman" w:cs="Times New Roman"/>
          <w:i/>
          <w:iCs/>
        </w:rPr>
        <w:t>.</w:t>
      </w:r>
      <w:r>
        <w:rPr>
          <w:rFonts w:ascii="Times New Roman" w:hAnsi="Times New Roman" w:cs="Times New Roman"/>
        </w:rPr>
        <w:t xml:space="preserve"> Aktuálně.cz, 22. 6. 2017 [cit. 2022-03-30].</w:t>
      </w:r>
      <w:r w:rsidR="00C177B8">
        <w:rPr>
          <w:rFonts w:ascii="Times New Roman" w:hAnsi="Times New Roman" w:cs="Times New Roman"/>
        </w:rPr>
        <w:t xml:space="preserve"> </w:t>
      </w:r>
      <w:r w:rsidRPr="007F553D">
        <w:rPr>
          <w:rFonts w:ascii="Times New Roman" w:hAnsi="Times New Roman" w:cs="Times New Roman"/>
        </w:rPr>
        <w:t>Dostupné z: https://zpravy.aktualne.cz/domaci/az-sto-vlivnych-lidi-siri-myslenky-odporujici-zajmum-statu-t/r~86622924568f11e7a83b0025900fea04/</w:t>
      </w:r>
      <w:r w:rsidR="00F46599">
        <w:rPr>
          <w:rFonts w:ascii="Times New Roman" w:hAnsi="Times New Roman" w:cs="Times New Roman"/>
        </w:rPr>
        <w:t>.</w:t>
      </w:r>
    </w:p>
  </w:footnote>
  <w:footnote w:id="38">
    <w:p w14:paraId="74F18497" w14:textId="77777777" w:rsidR="00B63117" w:rsidRPr="007F553D" w:rsidRDefault="00B63117" w:rsidP="00B63117">
      <w:pPr>
        <w:pStyle w:val="Textpoznpodarou"/>
        <w:jc w:val="both"/>
        <w:rPr>
          <w:rFonts w:ascii="Times New Roman" w:hAnsi="Times New Roman" w:cs="Times New Roman"/>
        </w:rPr>
      </w:pPr>
      <w:r w:rsidRPr="007F553D">
        <w:rPr>
          <w:rStyle w:val="Znakapoznpodarou"/>
          <w:rFonts w:ascii="Times New Roman" w:hAnsi="Times New Roman" w:cs="Times New Roman"/>
        </w:rPr>
        <w:footnoteRef/>
      </w:r>
      <w:r w:rsidRPr="007F553D">
        <w:rPr>
          <w:rFonts w:ascii="Times New Roman" w:hAnsi="Times New Roman" w:cs="Times New Roman"/>
        </w:rPr>
        <w:t xml:space="preserve"> O zablokování první části webů informoval například </w:t>
      </w:r>
      <w:proofErr w:type="spellStart"/>
      <w:r w:rsidRPr="007F553D">
        <w:rPr>
          <w:rFonts w:ascii="Times New Roman" w:hAnsi="Times New Roman" w:cs="Times New Roman"/>
        </w:rPr>
        <w:t>iRozhlas</w:t>
      </w:r>
      <w:proofErr w:type="spellEnd"/>
      <w:r w:rsidRPr="007F553D">
        <w:rPr>
          <w:rFonts w:ascii="Times New Roman" w:hAnsi="Times New Roman" w:cs="Times New Roman"/>
        </w:rPr>
        <w:t xml:space="preserve">: </w:t>
      </w:r>
      <w:proofErr w:type="spellStart"/>
      <w:r w:rsidRPr="00DD547E">
        <w:rPr>
          <w:rFonts w:ascii="Times New Roman" w:hAnsi="Times New Roman" w:cs="Times New Roman"/>
          <w:i/>
          <w:iCs/>
        </w:rPr>
        <w:t>Aeronet</w:t>
      </w:r>
      <w:proofErr w:type="spellEnd"/>
      <w:r w:rsidRPr="00DD547E">
        <w:rPr>
          <w:rFonts w:ascii="Times New Roman" w:hAnsi="Times New Roman" w:cs="Times New Roman"/>
          <w:i/>
          <w:iCs/>
        </w:rPr>
        <w:t>, Skrytá pravda i Protiproud. Sdružení CZ.NIC zablokovalo osm dezinformačních webů</w:t>
      </w:r>
      <w:r>
        <w:rPr>
          <w:rFonts w:ascii="Times New Roman" w:hAnsi="Times New Roman" w:cs="Times New Roman"/>
          <w:i/>
          <w:iCs/>
        </w:rPr>
        <w:t xml:space="preserve"> </w:t>
      </w:r>
      <w:r>
        <w:rPr>
          <w:rFonts w:ascii="Times New Roman" w:hAnsi="Times New Roman" w:cs="Times New Roman"/>
        </w:rPr>
        <w:t>[online]. iRozhlas.cz, 25. 2. 2022 [cit. 2022-03-30]. Dostupné z:</w:t>
      </w:r>
      <w:r w:rsidRPr="00DD547E">
        <w:rPr>
          <w:rFonts w:ascii="Times New Roman" w:hAnsi="Times New Roman" w:cs="Times New Roman"/>
        </w:rPr>
        <w:t xml:space="preserve"> </w:t>
      </w:r>
      <w:r w:rsidRPr="007F553D">
        <w:rPr>
          <w:rFonts w:ascii="Times New Roman" w:hAnsi="Times New Roman" w:cs="Times New Roman"/>
        </w:rPr>
        <w:t>https://www.irozhlas.cz/zpravy-domov/dezinformace-ukrajina-rusko-spor-valka-weby-aeruoent-protiproud-prvnizpravy_2202251531_sto.</w:t>
      </w:r>
    </w:p>
  </w:footnote>
  <w:footnote w:id="39">
    <w:p w14:paraId="7078914F" w14:textId="4CE05680" w:rsidR="00B63117" w:rsidRPr="007F553D" w:rsidRDefault="00B63117" w:rsidP="00B63117">
      <w:pPr>
        <w:pStyle w:val="Textpoznpodarou"/>
        <w:jc w:val="both"/>
        <w:rPr>
          <w:rFonts w:ascii="Times New Roman" w:hAnsi="Times New Roman" w:cs="Times New Roman"/>
        </w:rPr>
      </w:pPr>
      <w:r w:rsidRPr="007F553D">
        <w:rPr>
          <w:rStyle w:val="Znakapoznpodarou"/>
          <w:rFonts w:ascii="Times New Roman" w:hAnsi="Times New Roman" w:cs="Times New Roman"/>
        </w:rPr>
        <w:footnoteRef/>
      </w:r>
      <w:r w:rsidRPr="007F553D">
        <w:rPr>
          <w:rFonts w:ascii="Times New Roman" w:hAnsi="Times New Roman" w:cs="Times New Roman"/>
        </w:rPr>
        <w:t xml:space="preserve"> </w:t>
      </w:r>
      <w:r>
        <w:rPr>
          <w:rFonts w:ascii="Times New Roman" w:hAnsi="Times New Roman" w:cs="Times New Roman"/>
        </w:rPr>
        <w:t xml:space="preserve">Nadační fond nezávislé žurnalistiky. </w:t>
      </w:r>
      <w:r>
        <w:rPr>
          <w:rFonts w:ascii="Times New Roman" w:hAnsi="Times New Roman" w:cs="Times New Roman"/>
          <w:i/>
          <w:iCs/>
        </w:rPr>
        <w:t xml:space="preserve">Konspirační server Protiproud </w:t>
      </w:r>
      <w:r>
        <w:rPr>
          <w:rFonts w:ascii="Times New Roman" w:hAnsi="Times New Roman" w:cs="Times New Roman"/>
        </w:rPr>
        <w:t>[online]</w:t>
      </w:r>
      <w:r>
        <w:rPr>
          <w:rFonts w:ascii="Times New Roman" w:hAnsi="Times New Roman" w:cs="Times New Roman"/>
          <w:i/>
          <w:iCs/>
        </w:rPr>
        <w:t>.</w:t>
      </w:r>
      <w:r w:rsidR="00AA0523" w:rsidRPr="00AA0523">
        <w:rPr>
          <w:rFonts w:ascii="Times New Roman" w:hAnsi="Times New Roman" w:cs="Times New Roman"/>
        </w:rPr>
        <w:t xml:space="preserve"> [</w:t>
      </w:r>
      <w:r w:rsidR="00AA0523">
        <w:rPr>
          <w:rFonts w:ascii="Times New Roman" w:hAnsi="Times New Roman" w:cs="Times New Roman"/>
        </w:rPr>
        <w:t xml:space="preserve">cit. </w:t>
      </w:r>
      <w:r w:rsidR="00AA0523" w:rsidRPr="00AA0523">
        <w:rPr>
          <w:rFonts w:ascii="Times New Roman" w:hAnsi="Times New Roman" w:cs="Times New Roman"/>
        </w:rPr>
        <w:t xml:space="preserve">2022-03-30]. </w:t>
      </w:r>
      <w:r w:rsidRPr="00AA0523">
        <w:rPr>
          <w:rFonts w:ascii="Times New Roman" w:hAnsi="Times New Roman" w:cs="Times New Roman"/>
        </w:rPr>
        <w:t xml:space="preserve"> </w:t>
      </w:r>
      <w:r w:rsidRPr="007F553D">
        <w:rPr>
          <w:rFonts w:ascii="Times New Roman" w:hAnsi="Times New Roman" w:cs="Times New Roman"/>
        </w:rPr>
        <w:t>Dostupné z: https://www.nfnz.cz/konspiracni-server-protiproud/.</w:t>
      </w:r>
    </w:p>
  </w:footnote>
  <w:footnote w:id="40">
    <w:p w14:paraId="5C6B78A9" w14:textId="77777777" w:rsidR="00B63117" w:rsidRPr="007F553D" w:rsidRDefault="00B63117" w:rsidP="00B63117">
      <w:pPr>
        <w:pStyle w:val="Textpoznpodarou"/>
        <w:jc w:val="both"/>
        <w:rPr>
          <w:rFonts w:ascii="Times New Roman" w:hAnsi="Times New Roman" w:cs="Times New Roman"/>
        </w:rPr>
      </w:pPr>
      <w:r w:rsidRPr="007F553D">
        <w:rPr>
          <w:rStyle w:val="Znakapoznpodarou"/>
          <w:rFonts w:ascii="Times New Roman" w:hAnsi="Times New Roman" w:cs="Times New Roman"/>
        </w:rPr>
        <w:footnoteRef/>
      </w:r>
      <w:r w:rsidRPr="007F553D">
        <w:rPr>
          <w:rFonts w:ascii="Times New Roman" w:hAnsi="Times New Roman" w:cs="Times New Roman"/>
        </w:rPr>
        <w:t xml:space="preserve"> Výroční zpráva o stavu české dezinformační scény za rok 2020</w:t>
      </w:r>
      <w:r>
        <w:rPr>
          <w:rFonts w:ascii="Times New Roman" w:hAnsi="Times New Roman" w:cs="Times New Roman"/>
        </w:rPr>
        <w:t>:</w:t>
      </w:r>
      <w:r w:rsidRPr="007F553D">
        <w:rPr>
          <w:rFonts w:ascii="Times New Roman" w:hAnsi="Times New Roman" w:cs="Times New Roman"/>
        </w:rPr>
        <w:t xml:space="preserve"> 78.</w:t>
      </w:r>
    </w:p>
  </w:footnote>
  <w:footnote w:id="41">
    <w:p w14:paraId="2200DA11" w14:textId="77777777" w:rsidR="00B63117" w:rsidRPr="007F553D" w:rsidRDefault="00B63117" w:rsidP="00B63117">
      <w:pPr>
        <w:pStyle w:val="Textpoznpodarou"/>
        <w:jc w:val="both"/>
        <w:rPr>
          <w:rFonts w:ascii="Times New Roman" w:hAnsi="Times New Roman" w:cs="Times New Roman"/>
        </w:rPr>
      </w:pPr>
      <w:r w:rsidRPr="007F553D">
        <w:rPr>
          <w:rStyle w:val="Znakapoznpodarou"/>
          <w:rFonts w:ascii="Times New Roman" w:hAnsi="Times New Roman" w:cs="Times New Roman"/>
        </w:rPr>
        <w:footnoteRef/>
      </w:r>
      <w:r w:rsidRPr="007F553D">
        <w:rPr>
          <w:rFonts w:ascii="Times New Roman" w:hAnsi="Times New Roman" w:cs="Times New Roman"/>
        </w:rPr>
        <w:t xml:space="preserve"> </w:t>
      </w:r>
      <w:r>
        <w:rPr>
          <w:rFonts w:ascii="Times New Roman" w:hAnsi="Times New Roman" w:cs="Times New Roman"/>
        </w:rPr>
        <w:t xml:space="preserve">Tamtéž: </w:t>
      </w:r>
      <w:r w:rsidRPr="007F553D">
        <w:rPr>
          <w:rFonts w:ascii="Times New Roman" w:hAnsi="Times New Roman" w:cs="Times New Roman"/>
        </w:rPr>
        <w:t>8, 78.</w:t>
      </w:r>
    </w:p>
  </w:footnote>
  <w:footnote w:id="42">
    <w:p w14:paraId="15BA7C85" w14:textId="2A73BF17" w:rsidR="00B63117" w:rsidRPr="007F553D" w:rsidRDefault="00B63117" w:rsidP="00B63117">
      <w:pPr>
        <w:pStyle w:val="Textpoznpodarou"/>
        <w:jc w:val="both"/>
        <w:rPr>
          <w:rFonts w:ascii="Times New Roman" w:hAnsi="Times New Roman" w:cs="Times New Roman"/>
        </w:rPr>
      </w:pPr>
      <w:r w:rsidRPr="007F553D">
        <w:rPr>
          <w:rStyle w:val="Znakapoznpodarou"/>
          <w:rFonts w:ascii="Times New Roman" w:hAnsi="Times New Roman" w:cs="Times New Roman"/>
        </w:rPr>
        <w:footnoteRef/>
      </w:r>
      <w:r w:rsidRPr="007F553D">
        <w:rPr>
          <w:rFonts w:ascii="Times New Roman" w:hAnsi="Times New Roman" w:cs="Times New Roman"/>
        </w:rPr>
        <w:t xml:space="preserve"> Viz poznámka č. 33.</w:t>
      </w:r>
    </w:p>
  </w:footnote>
  <w:footnote w:id="43">
    <w:p w14:paraId="2E47B297" w14:textId="4B278591" w:rsidR="00B63117" w:rsidRPr="009570FB" w:rsidRDefault="00B63117" w:rsidP="00B63117">
      <w:pPr>
        <w:pStyle w:val="Textpoznpodarou"/>
        <w:jc w:val="both"/>
        <w:rPr>
          <w:rFonts w:ascii="Times New Roman" w:hAnsi="Times New Roman" w:cs="Times New Roman"/>
        </w:rPr>
      </w:pPr>
      <w:r w:rsidRPr="009570FB">
        <w:rPr>
          <w:rStyle w:val="Znakapoznpodarou"/>
          <w:rFonts w:ascii="Times New Roman" w:hAnsi="Times New Roman" w:cs="Times New Roman"/>
        </w:rPr>
        <w:footnoteRef/>
      </w:r>
      <w:r w:rsidRPr="009570FB">
        <w:rPr>
          <w:rFonts w:ascii="Times New Roman" w:hAnsi="Times New Roman" w:cs="Times New Roman"/>
        </w:rPr>
        <w:t xml:space="preserve"> Nadační fond nezávislé žurnalistiky. </w:t>
      </w:r>
      <w:r w:rsidRPr="009570FB">
        <w:rPr>
          <w:rFonts w:ascii="Times New Roman" w:hAnsi="Times New Roman" w:cs="Times New Roman"/>
          <w:i/>
          <w:iCs/>
        </w:rPr>
        <w:t>Konspirační server AC24</w:t>
      </w:r>
      <w:r>
        <w:rPr>
          <w:rFonts w:ascii="Times New Roman" w:hAnsi="Times New Roman" w:cs="Times New Roman"/>
          <w:i/>
          <w:iCs/>
        </w:rPr>
        <w:t xml:space="preserve"> </w:t>
      </w:r>
      <w:r>
        <w:rPr>
          <w:rFonts w:ascii="Times New Roman" w:hAnsi="Times New Roman" w:cs="Times New Roman"/>
        </w:rPr>
        <w:t>[online</w:t>
      </w:r>
      <w:r w:rsidRPr="00AA0523">
        <w:rPr>
          <w:rFonts w:ascii="Times New Roman" w:hAnsi="Times New Roman" w:cs="Times New Roman"/>
        </w:rPr>
        <w:t>]</w:t>
      </w:r>
      <w:r w:rsidRPr="00AA0523">
        <w:rPr>
          <w:rFonts w:ascii="Times New Roman" w:hAnsi="Times New Roman" w:cs="Times New Roman"/>
          <w:i/>
          <w:iCs/>
        </w:rPr>
        <w:t>.</w:t>
      </w:r>
      <w:r w:rsidR="00AA0523" w:rsidRPr="00AA0523">
        <w:rPr>
          <w:rFonts w:ascii="Times New Roman" w:hAnsi="Times New Roman" w:cs="Times New Roman"/>
          <w:i/>
          <w:iCs/>
        </w:rPr>
        <w:t xml:space="preserve"> </w:t>
      </w:r>
      <w:r w:rsidR="00AA0523" w:rsidRPr="00AA0523">
        <w:rPr>
          <w:rFonts w:ascii="Times New Roman" w:hAnsi="Times New Roman" w:cs="Times New Roman"/>
        </w:rPr>
        <w:t>[cit. 2022-03-30].</w:t>
      </w:r>
      <w:r w:rsidR="00AA0523" w:rsidRPr="006857CF">
        <w:t xml:space="preserve"> </w:t>
      </w:r>
      <w:r w:rsidRPr="009570FB">
        <w:rPr>
          <w:rFonts w:ascii="Times New Roman" w:hAnsi="Times New Roman" w:cs="Times New Roman"/>
          <w:i/>
          <w:iCs/>
        </w:rPr>
        <w:t xml:space="preserve"> </w:t>
      </w:r>
      <w:r w:rsidRPr="009570FB">
        <w:rPr>
          <w:rFonts w:ascii="Times New Roman" w:hAnsi="Times New Roman" w:cs="Times New Roman"/>
        </w:rPr>
        <w:t>Dostupné z: https://www.nfnz.cz/konspiracni-server-ac24/.</w:t>
      </w:r>
    </w:p>
  </w:footnote>
  <w:footnote w:id="44">
    <w:p w14:paraId="0F9B0E25" w14:textId="77777777" w:rsidR="00B63117" w:rsidRPr="009570FB" w:rsidRDefault="00B63117" w:rsidP="00B63117">
      <w:pPr>
        <w:pStyle w:val="Textpoznpodarou"/>
        <w:jc w:val="both"/>
        <w:rPr>
          <w:rFonts w:ascii="Times New Roman" w:hAnsi="Times New Roman" w:cs="Times New Roman"/>
        </w:rPr>
      </w:pPr>
      <w:r w:rsidRPr="009570FB">
        <w:rPr>
          <w:rStyle w:val="Znakapoznpodarou"/>
          <w:rFonts w:ascii="Times New Roman" w:hAnsi="Times New Roman" w:cs="Times New Roman"/>
        </w:rPr>
        <w:footnoteRef/>
      </w:r>
      <w:r w:rsidRPr="009570FB">
        <w:rPr>
          <w:rFonts w:ascii="Times New Roman" w:hAnsi="Times New Roman" w:cs="Times New Roman"/>
        </w:rPr>
        <w:t xml:space="preserve"> Výroční zpráva o stavu české dezinformační scény za rok 2020: 8, 78.</w:t>
      </w:r>
    </w:p>
  </w:footnote>
  <w:footnote w:id="45">
    <w:p w14:paraId="4A7A5943" w14:textId="35768E27" w:rsidR="00B63117" w:rsidRPr="009570FB" w:rsidRDefault="00B63117" w:rsidP="00B63117">
      <w:pPr>
        <w:pStyle w:val="Textpoznpodarou"/>
        <w:jc w:val="both"/>
        <w:rPr>
          <w:rFonts w:ascii="Times New Roman" w:hAnsi="Times New Roman" w:cs="Times New Roman"/>
        </w:rPr>
      </w:pPr>
      <w:r w:rsidRPr="009570FB">
        <w:rPr>
          <w:rStyle w:val="Znakapoznpodarou"/>
          <w:rFonts w:ascii="Times New Roman" w:hAnsi="Times New Roman" w:cs="Times New Roman"/>
        </w:rPr>
        <w:footnoteRef/>
      </w:r>
      <w:r w:rsidRPr="009570FB">
        <w:rPr>
          <w:rFonts w:ascii="Times New Roman" w:hAnsi="Times New Roman" w:cs="Times New Roman"/>
        </w:rPr>
        <w:t xml:space="preserve"> Viz poznámka č. 36.</w:t>
      </w:r>
    </w:p>
  </w:footnote>
  <w:footnote w:id="46">
    <w:p w14:paraId="52BF458B" w14:textId="6D8A987E" w:rsidR="00B63117" w:rsidRPr="009570FB" w:rsidRDefault="00B63117" w:rsidP="00B63117">
      <w:pPr>
        <w:pStyle w:val="Textpoznpodarou"/>
        <w:jc w:val="both"/>
        <w:rPr>
          <w:rFonts w:ascii="Times New Roman" w:hAnsi="Times New Roman" w:cs="Times New Roman"/>
        </w:rPr>
      </w:pPr>
      <w:r w:rsidRPr="009570FB">
        <w:rPr>
          <w:rStyle w:val="Znakapoznpodarou"/>
          <w:rFonts w:ascii="Times New Roman" w:hAnsi="Times New Roman" w:cs="Times New Roman"/>
        </w:rPr>
        <w:footnoteRef/>
      </w:r>
      <w:r w:rsidRPr="009570FB">
        <w:rPr>
          <w:rFonts w:ascii="Times New Roman" w:hAnsi="Times New Roman" w:cs="Times New Roman"/>
        </w:rPr>
        <w:t xml:space="preserve"> Nadační fond nezávislé žurnalistiky. </w:t>
      </w:r>
      <w:r w:rsidRPr="009570FB">
        <w:rPr>
          <w:rFonts w:ascii="Times New Roman" w:hAnsi="Times New Roman" w:cs="Times New Roman"/>
          <w:i/>
          <w:iCs/>
        </w:rPr>
        <w:t>Parlamentní listy</w:t>
      </w:r>
      <w:r>
        <w:rPr>
          <w:rFonts w:ascii="Times New Roman" w:hAnsi="Times New Roman" w:cs="Times New Roman"/>
        </w:rPr>
        <w:t xml:space="preserve"> [online]</w:t>
      </w:r>
      <w:r w:rsidRPr="009570FB">
        <w:rPr>
          <w:rFonts w:ascii="Times New Roman" w:hAnsi="Times New Roman" w:cs="Times New Roman"/>
          <w:i/>
          <w:iCs/>
        </w:rPr>
        <w:t>.</w:t>
      </w:r>
      <w:r w:rsidR="00AA0523">
        <w:rPr>
          <w:rFonts w:ascii="Times New Roman" w:hAnsi="Times New Roman" w:cs="Times New Roman"/>
          <w:i/>
          <w:iCs/>
        </w:rPr>
        <w:t xml:space="preserve"> </w:t>
      </w:r>
      <w:r w:rsidR="00AA0523" w:rsidRPr="00AA0523">
        <w:rPr>
          <w:rFonts w:ascii="Times New Roman" w:hAnsi="Times New Roman" w:cs="Times New Roman"/>
        </w:rPr>
        <w:t>[cit. 2022-03-30].</w:t>
      </w:r>
      <w:r w:rsidR="00AA0523" w:rsidRPr="006857CF">
        <w:t xml:space="preserve"> </w:t>
      </w:r>
      <w:r w:rsidRPr="009570FB">
        <w:rPr>
          <w:rFonts w:ascii="Times New Roman" w:hAnsi="Times New Roman" w:cs="Times New Roman"/>
          <w:i/>
          <w:iCs/>
        </w:rPr>
        <w:t xml:space="preserve"> </w:t>
      </w:r>
      <w:r w:rsidRPr="009570FB">
        <w:rPr>
          <w:rFonts w:ascii="Times New Roman" w:hAnsi="Times New Roman" w:cs="Times New Roman"/>
        </w:rPr>
        <w:t xml:space="preserve">Dostupné z: </w:t>
      </w:r>
      <w:hyperlink r:id="rId4" w:history="1">
        <w:r w:rsidRPr="009570FB">
          <w:rPr>
            <w:rStyle w:val="Hypertextovodkaz"/>
            <w:rFonts w:ascii="Times New Roman" w:hAnsi="Times New Roman" w:cs="Times New Roman"/>
          </w:rPr>
          <w:t>https://www.nfnz.cz/rating-medii/zpravodajske/parlamentni-listy/</w:t>
        </w:r>
      </w:hyperlink>
      <w:r w:rsidRPr="009570FB">
        <w:rPr>
          <w:rFonts w:ascii="Times New Roman" w:hAnsi="Times New Roman" w:cs="Times New Roman"/>
        </w:rPr>
        <w:t xml:space="preserve">. </w:t>
      </w:r>
    </w:p>
  </w:footnote>
  <w:footnote w:id="47">
    <w:p w14:paraId="0EDBB60C" w14:textId="20383BDF" w:rsidR="00B63117" w:rsidRPr="009570FB" w:rsidRDefault="00B63117" w:rsidP="00B63117">
      <w:pPr>
        <w:pStyle w:val="Textpoznpodarou"/>
        <w:jc w:val="both"/>
        <w:rPr>
          <w:rFonts w:ascii="Times New Roman" w:hAnsi="Times New Roman" w:cs="Times New Roman"/>
        </w:rPr>
      </w:pPr>
      <w:r w:rsidRPr="009570FB">
        <w:rPr>
          <w:rStyle w:val="Znakapoznpodarou"/>
          <w:rFonts w:ascii="Times New Roman" w:hAnsi="Times New Roman" w:cs="Times New Roman"/>
        </w:rPr>
        <w:footnoteRef/>
      </w:r>
      <w:r w:rsidRPr="009570FB">
        <w:rPr>
          <w:rFonts w:ascii="Times New Roman" w:hAnsi="Times New Roman" w:cs="Times New Roman"/>
        </w:rPr>
        <w:t xml:space="preserve"> Viz poznámka č. 36.</w:t>
      </w:r>
    </w:p>
  </w:footnote>
  <w:footnote w:id="48">
    <w:p w14:paraId="1DE3A7F4" w14:textId="77777777" w:rsidR="00B63117" w:rsidRPr="0075634E" w:rsidRDefault="00B63117" w:rsidP="00B63117">
      <w:pPr>
        <w:pStyle w:val="Textpoznpodarou"/>
        <w:jc w:val="both"/>
        <w:rPr>
          <w:rFonts w:ascii="Times New Roman" w:hAnsi="Times New Roman" w:cs="Times New Roman"/>
        </w:rPr>
      </w:pPr>
      <w:r w:rsidRPr="009570FB">
        <w:rPr>
          <w:rStyle w:val="Znakapoznpodarou"/>
          <w:rFonts w:ascii="Times New Roman" w:hAnsi="Times New Roman" w:cs="Times New Roman"/>
        </w:rPr>
        <w:footnoteRef/>
      </w:r>
      <w:r w:rsidRPr="009570FB">
        <w:rPr>
          <w:rFonts w:ascii="Times New Roman" w:hAnsi="Times New Roman" w:cs="Times New Roman"/>
        </w:rPr>
        <w:t xml:space="preserve"> Jak ostatně zmiňuji již v kapitole 3.1.1.</w:t>
      </w:r>
    </w:p>
  </w:footnote>
  <w:footnote w:id="49">
    <w:p w14:paraId="41AEFAF5" w14:textId="24C98211" w:rsidR="00B63117" w:rsidRPr="00A0456F" w:rsidRDefault="00B63117" w:rsidP="00B63117">
      <w:pPr>
        <w:pStyle w:val="Textpoznpodarou"/>
        <w:jc w:val="both"/>
        <w:rPr>
          <w:rFonts w:ascii="Times New Roman" w:hAnsi="Times New Roman" w:cs="Times New Roman"/>
        </w:rPr>
      </w:pPr>
      <w:r w:rsidRPr="00A0456F">
        <w:rPr>
          <w:rStyle w:val="Znakapoznpodarou"/>
          <w:rFonts w:ascii="Times New Roman" w:hAnsi="Times New Roman" w:cs="Times New Roman"/>
        </w:rPr>
        <w:footnoteRef/>
      </w:r>
      <w:r w:rsidRPr="00A0456F">
        <w:rPr>
          <w:rFonts w:ascii="Times New Roman" w:hAnsi="Times New Roman" w:cs="Times New Roman"/>
        </w:rPr>
        <w:t xml:space="preserve"> Například portál Parlamentní listy, jeden z nejznámějších dezinformačních webů v Česku, který </w:t>
      </w:r>
      <w:proofErr w:type="gramStart"/>
      <w:r w:rsidRPr="00A0456F">
        <w:rPr>
          <w:rFonts w:ascii="Times New Roman" w:hAnsi="Times New Roman" w:cs="Times New Roman"/>
        </w:rPr>
        <w:t>šíří</w:t>
      </w:r>
      <w:proofErr w:type="gramEnd"/>
      <w:r w:rsidRPr="00A0456F">
        <w:rPr>
          <w:rFonts w:ascii="Times New Roman" w:hAnsi="Times New Roman" w:cs="Times New Roman"/>
        </w:rPr>
        <w:t xml:space="preserve"> proruskou propagandu, působí už od roku 2008. Původní tištěná verze byla dostupná již v roce 2003</w:t>
      </w:r>
      <w:r>
        <w:rPr>
          <w:rFonts w:ascii="Times New Roman" w:hAnsi="Times New Roman" w:cs="Times New Roman"/>
        </w:rPr>
        <w:t xml:space="preserve">. </w:t>
      </w:r>
      <w:r w:rsidRPr="00A0456F">
        <w:rPr>
          <w:rFonts w:ascii="Times New Roman" w:hAnsi="Times New Roman" w:cs="Times New Roman"/>
        </w:rPr>
        <w:t>Databáze národní knihovny ČR</w:t>
      </w:r>
      <w:r>
        <w:rPr>
          <w:rFonts w:ascii="Times New Roman" w:hAnsi="Times New Roman" w:cs="Times New Roman"/>
        </w:rPr>
        <w:t xml:space="preserve"> [online]. [cit. 2022-03-02]. Dostupné z: </w:t>
      </w:r>
      <w:r w:rsidRPr="008E7C49">
        <w:rPr>
          <w:rFonts w:ascii="Times New Roman" w:hAnsi="Times New Roman" w:cs="Times New Roman"/>
        </w:rPr>
        <w:t>Dostupné z: https://aleph.nkp.cz/F/?func=direct&amp;doc_number=000086127&amp;local_base=SKC</w:t>
      </w:r>
      <w:r w:rsidR="0023255C">
        <w:rPr>
          <w:rFonts w:ascii="Times New Roman" w:hAnsi="Times New Roman" w:cs="Times New Roman"/>
        </w:rPr>
        <w:t>.</w:t>
      </w:r>
    </w:p>
  </w:footnote>
  <w:footnote w:id="50">
    <w:p w14:paraId="70DE4F22" w14:textId="285D9B5A" w:rsidR="00B63117" w:rsidRPr="00A0456F" w:rsidRDefault="00B63117" w:rsidP="00B63117">
      <w:pPr>
        <w:pStyle w:val="Textpoznpodarou"/>
        <w:jc w:val="both"/>
        <w:rPr>
          <w:rFonts w:ascii="Times New Roman" w:hAnsi="Times New Roman" w:cs="Times New Roman"/>
        </w:rPr>
      </w:pPr>
      <w:r w:rsidRPr="00A0456F">
        <w:rPr>
          <w:rStyle w:val="Znakapoznpodarou"/>
          <w:rFonts w:ascii="Times New Roman" w:hAnsi="Times New Roman" w:cs="Times New Roman"/>
        </w:rPr>
        <w:footnoteRef/>
      </w:r>
      <w:r w:rsidRPr="00A0456F">
        <w:rPr>
          <w:rFonts w:ascii="Times New Roman" w:hAnsi="Times New Roman" w:cs="Times New Roman"/>
        </w:rPr>
        <w:t xml:space="preserve"> Viz poznámka č. 34.</w:t>
      </w:r>
    </w:p>
  </w:footnote>
  <w:footnote w:id="51">
    <w:p w14:paraId="1B8ECC28" w14:textId="6976E426" w:rsidR="00B63117" w:rsidRPr="00A0456F" w:rsidRDefault="00B63117" w:rsidP="00B63117">
      <w:pPr>
        <w:pStyle w:val="Textpoznpodarou"/>
        <w:jc w:val="both"/>
        <w:rPr>
          <w:rFonts w:ascii="Times New Roman" w:hAnsi="Times New Roman" w:cs="Times New Roman"/>
        </w:rPr>
      </w:pPr>
      <w:r w:rsidRPr="00A0456F">
        <w:rPr>
          <w:rStyle w:val="Znakapoznpodarou"/>
          <w:rFonts w:ascii="Times New Roman" w:hAnsi="Times New Roman" w:cs="Times New Roman"/>
        </w:rPr>
        <w:footnoteRef/>
      </w:r>
      <w:r w:rsidRPr="00A0456F">
        <w:rPr>
          <w:rFonts w:ascii="Times New Roman" w:hAnsi="Times New Roman" w:cs="Times New Roman"/>
        </w:rPr>
        <w:t xml:space="preserve"> Viz poznámka č. 2</w:t>
      </w:r>
      <w:r w:rsidR="00A722AD">
        <w:rPr>
          <w:rFonts w:ascii="Times New Roman" w:hAnsi="Times New Roman" w:cs="Times New Roman"/>
        </w:rPr>
        <w:t>7</w:t>
      </w:r>
      <w:r w:rsidRPr="00A0456F">
        <w:rPr>
          <w:rFonts w:ascii="Times New Roman" w:hAnsi="Times New Roman" w:cs="Times New Roman"/>
        </w:rPr>
        <w:t>.</w:t>
      </w:r>
    </w:p>
  </w:footnote>
  <w:footnote w:id="52">
    <w:p w14:paraId="503AD74C" w14:textId="6347E211" w:rsidR="00B63117" w:rsidRPr="00A0456F" w:rsidRDefault="00B63117" w:rsidP="00B63117">
      <w:pPr>
        <w:pStyle w:val="Textpoznpodarou"/>
        <w:jc w:val="both"/>
        <w:rPr>
          <w:rFonts w:ascii="Times New Roman" w:hAnsi="Times New Roman" w:cs="Times New Roman"/>
        </w:rPr>
      </w:pPr>
      <w:r w:rsidRPr="00A0456F">
        <w:rPr>
          <w:rStyle w:val="Znakapoznpodarou"/>
          <w:rFonts w:ascii="Times New Roman" w:hAnsi="Times New Roman" w:cs="Times New Roman"/>
        </w:rPr>
        <w:footnoteRef/>
      </w:r>
      <w:r w:rsidRPr="00A0456F">
        <w:rPr>
          <w:rFonts w:ascii="Times New Roman" w:hAnsi="Times New Roman" w:cs="Times New Roman"/>
        </w:rPr>
        <w:t xml:space="preserve"> Viz poznámka č. 2</w:t>
      </w:r>
      <w:r w:rsidR="00A722AD">
        <w:rPr>
          <w:rFonts w:ascii="Times New Roman" w:hAnsi="Times New Roman" w:cs="Times New Roman"/>
        </w:rPr>
        <w:t>2</w:t>
      </w:r>
      <w:r w:rsidRPr="00A0456F">
        <w:rPr>
          <w:rFonts w:ascii="Times New Roman" w:hAnsi="Times New Roman" w:cs="Times New Roman"/>
        </w:rPr>
        <w:t>.</w:t>
      </w:r>
    </w:p>
  </w:footnote>
  <w:footnote w:id="53">
    <w:p w14:paraId="7C62645C" w14:textId="12B79C8E" w:rsidR="00B63117" w:rsidRPr="00A0456F" w:rsidRDefault="00B63117" w:rsidP="00B63117">
      <w:pPr>
        <w:pStyle w:val="Textpoznpodarou"/>
        <w:jc w:val="both"/>
        <w:rPr>
          <w:rFonts w:ascii="Times New Roman" w:hAnsi="Times New Roman" w:cs="Times New Roman"/>
        </w:rPr>
      </w:pPr>
      <w:r w:rsidRPr="00A0456F">
        <w:rPr>
          <w:rStyle w:val="Znakapoznpodarou"/>
          <w:rFonts w:ascii="Times New Roman" w:hAnsi="Times New Roman" w:cs="Times New Roman"/>
        </w:rPr>
        <w:footnoteRef/>
      </w:r>
      <w:r w:rsidRPr="00A0456F">
        <w:rPr>
          <w:rFonts w:ascii="Times New Roman" w:hAnsi="Times New Roman" w:cs="Times New Roman"/>
        </w:rPr>
        <w:t xml:space="preserve"> A to zejména </w:t>
      </w:r>
      <w:proofErr w:type="spellStart"/>
      <w:r w:rsidRPr="00A0456F">
        <w:rPr>
          <w:rFonts w:ascii="Times New Roman" w:hAnsi="Times New Roman" w:cs="Times New Roman"/>
        </w:rPr>
        <w:t>dezinfomamačních</w:t>
      </w:r>
      <w:proofErr w:type="spellEnd"/>
      <w:r w:rsidRPr="00A0456F">
        <w:rPr>
          <w:rFonts w:ascii="Times New Roman" w:hAnsi="Times New Roman" w:cs="Times New Roman"/>
        </w:rPr>
        <w:t xml:space="preserve"> webů, řetězových mailů a sociálních sítí (skupin i disku</w:t>
      </w:r>
      <w:r w:rsidR="0023255C">
        <w:rPr>
          <w:rFonts w:ascii="Times New Roman" w:hAnsi="Times New Roman" w:cs="Times New Roman"/>
        </w:rPr>
        <w:t>s</w:t>
      </w:r>
      <w:r w:rsidRPr="00A0456F">
        <w:rPr>
          <w:rFonts w:ascii="Times New Roman" w:hAnsi="Times New Roman" w:cs="Times New Roman"/>
        </w:rPr>
        <w:t>í).</w:t>
      </w:r>
    </w:p>
  </w:footnote>
  <w:footnote w:id="54">
    <w:p w14:paraId="65B110E2" w14:textId="77777777" w:rsidR="00B63117" w:rsidRPr="00633A3C" w:rsidRDefault="00B63117" w:rsidP="00B63117">
      <w:pPr>
        <w:pStyle w:val="Textpoznpodarou"/>
        <w:jc w:val="both"/>
      </w:pPr>
      <w:r w:rsidRPr="00A0456F">
        <w:rPr>
          <w:rStyle w:val="Znakapoznpodarou"/>
          <w:rFonts w:ascii="Times New Roman" w:hAnsi="Times New Roman" w:cs="Times New Roman"/>
        </w:rPr>
        <w:footnoteRef/>
      </w:r>
      <w:r w:rsidRPr="00A0456F">
        <w:rPr>
          <w:rFonts w:ascii="Times New Roman" w:hAnsi="Times New Roman" w:cs="Times New Roman"/>
        </w:rPr>
        <w:t xml:space="preserve"> Za dlouhodobé cíle ruské dezinformační kampaně Čeští elfové považují: </w:t>
      </w:r>
      <w:r w:rsidRPr="00A0456F">
        <w:rPr>
          <w:rFonts w:ascii="Times New Roman" w:hAnsi="Times New Roman" w:cs="Times New Roman"/>
          <w:i/>
          <w:iCs/>
        </w:rPr>
        <w:t>„Nedůvěru k vlastnímu prozápadnímu ukotvení ČR – odvrácení se od NATO a EU</w:t>
      </w:r>
      <w:r w:rsidRPr="00C227B8">
        <w:rPr>
          <w:rFonts w:ascii="Times New Roman" w:hAnsi="Times New Roman" w:cs="Times New Roman"/>
          <w:i/>
          <w:iCs/>
        </w:rPr>
        <w:t>“</w:t>
      </w:r>
      <w:r w:rsidRPr="00A0456F">
        <w:rPr>
          <w:rFonts w:ascii="Times New Roman" w:hAnsi="Times New Roman" w:cs="Times New Roman"/>
        </w:rPr>
        <w:t xml:space="preserve"> a také </w:t>
      </w:r>
      <w:r w:rsidRPr="00A0456F">
        <w:rPr>
          <w:rFonts w:ascii="Times New Roman" w:hAnsi="Times New Roman" w:cs="Times New Roman"/>
          <w:i/>
          <w:iCs/>
        </w:rPr>
        <w:t xml:space="preserve">„Nedůvěru ve vlastní národní reprezentaci – odvrácení se od českých autorit, od českých institucí, od hlavních informačních médií“ </w:t>
      </w:r>
      <w:r w:rsidRPr="00A0456F">
        <w:rPr>
          <w:rFonts w:ascii="Times New Roman" w:hAnsi="Times New Roman" w:cs="Times New Roman"/>
        </w:rPr>
        <w:t>(Speciál report ČE 2022).</w:t>
      </w:r>
    </w:p>
  </w:footnote>
  <w:footnote w:id="55">
    <w:p w14:paraId="54E1AADB" w14:textId="77777777" w:rsidR="00B63117" w:rsidRPr="00B8335B" w:rsidRDefault="00B63117" w:rsidP="00B63117">
      <w:pPr>
        <w:pStyle w:val="Textpoznpodarou"/>
        <w:jc w:val="both"/>
        <w:rPr>
          <w:rFonts w:ascii="Times New Roman" w:hAnsi="Times New Roman" w:cs="Times New Roman"/>
        </w:rPr>
      </w:pPr>
      <w:r w:rsidRPr="00B8335B">
        <w:rPr>
          <w:rStyle w:val="Znakapoznpodarou"/>
          <w:rFonts w:ascii="Times New Roman" w:hAnsi="Times New Roman" w:cs="Times New Roman"/>
        </w:rPr>
        <w:footnoteRef/>
      </w:r>
      <w:r w:rsidRPr="00B8335B">
        <w:rPr>
          <w:rFonts w:ascii="Times New Roman" w:hAnsi="Times New Roman" w:cs="Times New Roman"/>
        </w:rPr>
        <w:t xml:space="preserve"> Tedy včetně dvou dnů, které již zahrnovaly i invazi na Ukrajinu.</w:t>
      </w:r>
    </w:p>
  </w:footnote>
  <w:footnote w:id="56">
    <w:p w14:paraId="70647DF4" w14:textId="7372D9C2" w:rsidR="00B63117" w:rsidRPr="0097704F" w:rsidRDefault="00B63117" w:rsidP="00B63117">
      <w:pPr>
        <w:pStyle w:val="Textpoznpodarou"/>
        <w:jc w:val="both"/>
        <w:rPr>
          <w:rFonts w:ascii="Times New Roman" w:hAnsi="Times New Roman" w:cs="Times New Roman"/>
        </w:rPr>
      </w:pPr>
      <w:r w:rsidRPr="0097704F">
        <w:rPr>
          <w:rStyle w:val="Znakapoznpodarou"/>
          <w:rFonts w:ascii="Times New Roman" w:hAnsi="Times New Roman" w:cs="Times New Roman"/>
        </w:rPr>
        <w:footnoteRef/>
      </w:r>
      <w:r w:rsidRPr="0097704F">
        <w:rPr>
          <w:rFonts w:ascii="Times New Roman" w:hAnsi="Times New Roman" w:cs="Times New Roman"/>
        </w:rPr>
        <w:t xml:space="preserve"> </w:t>
      </w:r>
      <w:r w:rsidRPr="006857CF">
        <w:rPr>
          <w:rFonts w:ascii="Times New Roman" w:hAnsi="Times New Roman" w:cs="Times New Roman"/>
        </w:rPr>
        <w:t xml:space="preserve">Ministerstvo vnitra České republiky. </w:t>
      </w:r>
      <w:r w:rsidRPr="006857CF">
        <w:rPr>
          <w:rFonts w:ascii="Times New Roman" w:hAnsi="Times New Roman" w:cs="Times New Roman"/>
          <w:i/>
          <w:iCs/>
        </w:rPr>
        <w:t xml:space="preserve">Dezinformační </w:t>
      </w:r>
      <w:proofErr w:type="spellStart"/>
      <w:r w:rsidRPr="006857CF">
        <w:rPr>
          <w:rFonts w:ascii="Times New Roman" w:hAnsi="Times New Roman" w:cs="Times New Roman"/>
          <w:i/>
          <w:iCs/>
        </w:rPr>
        <w:t>narativy</w:t>
      </w:r>
      <w:proofErr w:type="spellEnd"/>
      <w:r w:rsidRPr="006857CF">
        <w:rPr>
          <w:rFonts w:ascii="Times New Roman" w:hAnsi="Times New Roman" w:cs="Times New Roman"/>
          <w:i/>
          <w:iCs/>
        </w:rPr>
        <w:t xml:space="preserve"> k</w:t>
      </w:r>
      <w:r>
        <w:rPr>
          <w:rFonts w:ascii="Times New Roman" w:hAnsi="Times New Roman" w:cs="Times New Roman"/>
          <w:i/>
          <w:iCs/>
        </w:rPr>
        <w:t> </w:t>
      </w:r>
      <w:r w:rsidR="009C3D4B">
        <w:rPr>
          <w:rFonts w:ascii="Times New Roman" w:hAnsi="Times New Roman" w:cs="Times New Roman"/>
          <w:i/>
          <w:iCs/>
        </w:rPr>
        <w:t>U</w:t>
      </w:r>
      <w:r w:rsidRPr="006857CF">
        <w:rPr>
          <w:rFonts w:ascii="Times New Roman" w:hAnsi="Times New Roman" w:cs="Times New Roman"/>
          <w:i/>
          <w:iCs/>
        </w:rPr>
        <w:t>krajině</w:t>
      </w:r>
      <w:r>
        <w:rPr>
          <w:rFonts w:ascii="Times New Roman" w:hAnsi="Times New Roman" w:cs="Times New Roman"/>
        </w:rPr>
        <w:t xml:space="preserve"> [online]</w:t>
      </w:r>
      <w:r w:rsidRPr="006857CF">
        <w:rPr>
          <w:rFonts w:ascii="Times New Roman" w:hAnsi="Times New Roman" w:cs="Times New Roman"/>
        </w:rPr>
        <w:t>. Analýzy a komentáře, 2022</w:t>
      </w:r>
      <w:r w:rsidR="00AA0523">
        <w:rPr>
          <w:rFonts w:ascii="Times New Roman" w:hAnsi="Times New Roman" w:cs="Times New Roman"/>
        </w:rPr>
        <w:t xml:space="preserve"> </w:t>
      </w:r>
      <w:r w:rsidR="00AA0523">
        <w:rPr>
          <w:rFonts w:ascii="Times New Roman" w:hAnsi="Times New Roman" w:cs="Times New Roman"/>
        </w:rPr>
        <w:t>[cit. 2022-03-02]</w:t>
      </w:r>
      <w:r w:rsidRPr="006857CF">
        <w:rPr>
          <w:rFonts w:ascii="Times New Roman" w:hAnsi="Times New Roman" w:cs="Times New Roman"/>
        </w:rPr>
        <w:t>.</w:t>
      </w:r>
      <w:r>
        <w:rPr>
          <w:rFonts w:ascii="Times New Roman" w:hAnsi="Times New Roman" w:cs="Times New Roman"/>
        </w:rPr>
        <w:t xml:space="preserve"> </w:t>
      </w:r>
      <w:r w:rsidRPr="0097704F">
        <w:rPr>
          <w:rFonts w:ascii="Times New Roman" w:hAnsi="Times New Roman" w:cs="Times New Roman"/>
        </w:rPr>
        <w:t>Dostupné z: https://www.mvcr.cz/cthh/clanek/dezinformacni-narativy-k-ukrajine.aspx.</w:t>
      </w:r>
    </w:p>
  </w:footnote>
  <w:footnote w:id="57">
    <w:p w14:paraId="5A40F725" w14:textId="1F482549" w:rsidR="00B63117" w:rsidRPr="0097704F" w:rsidRDefault="00B63117" w:rsidP="00B63117">
      <w:pPr>
        <w:pStyle w:val="Textpoznpodarou"/>
        <w:jc w:val="both"/>
        <w:rPr>
          <w:rFonts w:ascii="Times New Roman" w:hAnsi="Times New Roman" w:cs="Times New Roman"/>
        </w:rPr>
      </w:pPr>
      <w:r w:rsidRPr="0097704F">
        <w:rPr>
          <w:rStyle w:val="Znakapoznpodarou"/>
          <w:rFonts w:ascii="Times New Roman" w:hAnsi="Times New Roman" w:cs="Times New Roman"/>
        </w:rPr>
        <w:footnoteRef/>
      </w:r>
      <w:r w:rsidRPr="0097704F">
        <w:rPr>
          <w:rFonts w:ascii="Times New Roman" w:hAnsi="Times New Roman" w:cs="Times New Roman"/>
        </w:rPr>
        <w:t xml:space="preserve"> </w:t>
      </w:r>
      <w:r w:rsidRPr="006857CF">
        <w:rPr>
          <w:rFonts w:ascii="Times New Roman" w:hAnsi="Times New Roman" w:cs="Times New Roman"/>
        </w:rPr>
        <w:t xml:space="preserve">KOPECKÝ, Kamil. </w:t>
      </w:r>
      <w:r w:rsidRPr="006857CF">
        <w:rPr>
          <w:rFonts w:ascii="Times New Roman" w:hAnsi="Times New Roman" w:cs="Times New Roman"/>
          <w:i/>
          <w:iCs/>
        </w:rPr>
        <w:t>Dezinformace spojené s válkou na Ukrajině</w:t>
      </w:r>
      <w:r>
        <w:rPr>
          <w:rFonts w:ascii="Times New Roman" w:hAnsi="Times New Roman" w:cs="Times New Roman"/>
          <w:i/>
          <w:iCs/>
        </w:rPr>
        <w:t xml:space="preserve"> </w:t>
      </w:r>
      <w:r>
        <w:rPr>
          <w:rFonts w:ascii="Times New Roman" w:hAnsi="Times New Roman" w:cs="Times New Roman"/>
        </w:rPr>
        <w:t>[online]</w:t>
      </w:r>
      <w:r w:rsidRPr="006857CF">
        <w:rPr>
          <w:rFonts w:ascii="Times New Roman" w:hAnsi="Times New Roman" w:cs="Times New Roman"/>
          <w:i/>
          <w:iCs/>
        </w:rPr>
        <w:t xml:space="preserve">. </w:t>
      </w:r>
      <w:r w:rsidRPr="006857CF">
        <w:rPr>
          <w:rFonts w:ascii="Times New Roman" w:hAnsi="Times New Roman" w:cs="Times New Roman"/>
        </w:rPr>
        <w:t>E-bezpečí, Univerzita Palackého v Olomouci, 2022</w:t>
      </w:r>
      <w:r w:rsidR="00AA0523">
        <w:rPr>
          <w:rFonts w:ascii="Times New Roman" w:hAnsi="Times New Roman" w:cs="Times New Roman"/>
        </w:rPr>
        <w:t xml:space="preserve"> </w:t>
      </w:r>
      <w:r w:rsidR="00AA0523">
        <w:rPr>
          <w:rFonts w:ascii="Times New Roman" w:hAnsi="Times New Roman" w:cs="Times New Roman"/>
        </w:rPr>
        <w:t>[cit. 2022-03-02]</w:t>
      </w:r>
      <w:r w:rsidRPr="006857CF">
        <w:rPr>
          <w:rFonts w:ascii="Times New Roman" w:hAnsi="Times New Roman" w:cs="Times New Roman"/>
        </w:rPr>
        <w:t>.</w:t>
      </w:r>
      <w:r>
        <w:rPr>
          <w:rFonts w:ascii="Times New Roman" w:hAnsi="Times New Roman" w:cs="Times New Roman"/>
        </w:rPr>
        <w:t xml:space="preserve"> </w:t>
      </w:r>
      <w:r w:rsidRPr="0097704F">
        <w:rPr>
          <w:rFonts w:ascii="Times New Roman" w:hAnsi="Times New Roman" w:cs="Times New Roman"/>
        </w:rPr>
        <w:t>Dost</w:t>
      </w:r>
      <w:r>
        <w:rPr>
          <w:rFonts w:ascii="Times New Roman" w:hAnsi="Times New Roman" w:cs="Times New Roman"/>
        </w:rPr>
        <w:t>u</w:t>
      </w:r>
      <w:r w:rsidRPr="0097704F">
        <w:rPr>
          <w:rFonts w:ascii="Times New Roman" w:hAnsi="Times New Roman" w:cs="Times New Roman"/>
        </w:rPr>
        <w:t>pné z: https://www.e-bezpeci.cz/index.php/rizikove-jevy-spojene-s-online-komunikaci/hoax-fake-news/2518-dezinformace-spojene-s-valkou-na-ukrajine</w:t>
      </w:r>
      <w:r w:rsidR="000405F6">
        <w:rPr>
          <w:rFonts w:ascii="Times New Roman" w:hAnsi="Times New Roman" w:cs="Times New Roman"/>
        </w:rPr>
        <w:t>.</w:t>
      </w:r>
    </w:p>
  </w:footnote>
  <w:footnote w:id="58">
    <w:p w14:paraId="095629E0" w14:textId="6DBBCD6F" w:rsidR="00B63117" w:rsidRDefault="00B63117" w:rsidP="00B63117">
      <w:pPr>
        <w:pStyle w:val="Textpoznpodarou"/>
      </w:pPr>
      <w:r>
        <w:rPr>
          <w:rStyle w:val="Znakapoznpodarou"/>
        </w:rPr>
        <w:footnoteRef/>
      </w:r>
      <w:r>
        <w:t xml:space="preserve"> </w:t>
      </w:r>
      <w:r w:rsidRPr="003853CC">
        <w:rPr>
          <w:rFonts w:ascii="Times New Roman" w:hAnsi="Times New Roman" w:cs="Times New Roman"/>
        </w:rPr>
        <w:t>Blíže pops</w:t>
      </w:r>
      <w:r w:rsidR="00DC178F">
        <w:rPr>
          <w:rFonts w:ascii="Times New Roman" w:hAnsi="Times New Roman" w:cs="Times New Roman"/>
        </w:rPr>
        <w:t>á</w:t>
      </w:r>
      <w:r w:rsidRPr="003853CC">
        <w:rPr>
          <w:rFonts w:ascii="Times New Roman" w:hAnsi="Times New Roman" w:cs="Times New Roman"/>
        </w:rPr>
        <w:t>n</w:t>
      </w:r>
      <w:r w:rsidR="00CF56D7">
        <w:rPr>
          <w:rFonts w:ascii="Times New Roman" w:hAnsi="Times New Roman" w:cs="Times New Roman"/>
        </w:rPr>
        <w:t>o</w:t>
      </w:r>
      <w:r w:rsidRPr="003853CC">
        <w:rPr>
          <w:rFonts w:ascii="Times New Roman" w:hAnsi="Times New Roman" w:cs="Times New Roman"/>
        </w:rPr>
        <w:t xml:space="preserve"> v druhé kapitole.</w:t>
      </w:r>
    </w:p>
  </w:footnote>
  <w:footnote w:id="59">
    <w:p w14:paraId="49912B46" w14:textId="0A1A5270" w:rsidR="00B63117" w:rsidRPr="00F16D90" w:rsidRDefault="00B63117" w:rsidP="00B63117">
      <w:pPr>
        <w:pStyle w:val="Textpoznpodarou"/>
        <w:rPr>
          <w:rFonts w:ascii="Times New Roman" w:hAnsi="Times New Roman" w:cs="Times New Roman"/>
        </w:rPr>
      </w:pPr>
      <w:r w:rsidRPr="00F16D90">
        <w:rPr>
          <w:rStyle w:val="Znakapoznpodarou"/>
          <w:rFonts w:ascii="Times New Roman" w:hAnsi="Times New Roman" w:cs="Times New Roman"/>
        </w:rPr>
        <w:footnoteRef/>
      </w:r>
      <w:r w:rsidRPr="00F16D90">
        <w:rPr>
          <w:rFonts w:ascii="Times New Roman" w:hAnsi="Times New Roman" w:cs="Times New Roman"/>
        </w:rPr>
        <w:t xml:space="preserve"> </w:t>
      </w:r>
      <w:r>
        <w:rPr>
          <w:rFonts w:ascii="Times New Roman" w:hAnsi="Times New Roman" w:cs="Times New Roman"/>
        </w:rPr>
        <w:t>Viz poznámka č. 1.</w:t>
      </w:r>
    </w:p>
  </w:footnote>
  <w:footnote w:id="60">
    <w:p w14:paraId="6135FF69" w14:textId="2C48E640" w:rsidR="00B63117" w:rsidRPr="00A0456F" w:rsidRDefault="00B63117" w:rsidP="00B63117">
      <w:pPr>
        <w:pStyle w:val="Textpoznpodarou"/>
        <w:jc w:val="both"/>
        <w:rPr>
          <w:rFonts w:ascii="Times New Roman" w:hAnsi="Times New Roman" w:cs="Times New Roman"/>
        </w:rPr>
      </w:pPr>
      <w:r w:rsidRPr="00A0456F">
        <w:rPr>
          <w:rStyle w:val="Znakapoznpodarou"/>
          <w:rFonts w:ascii="Times New Roman" w:hAnsi="Times New Roman" w:cs="Times New Roman"/>
        </w:rPr>
        <w:footnoteRef/>
      </w:r>
      <w:r w:rsidRPr="00A0456F">
        <w:rPr>
          <w:rFonts w:ascii="Times New Roman" w:hAnsi="Times New Roman" w:cs="Times New Roman"/>
        </w:rPr>
        <w:t xml:space="preserve"> Vzdělávací program JSNS. </w:t>
      </w:r>
      <w:r w:rsidRPr="00A0456F">
        <w:rPr>
          <w:rFonts w:ascii="Times New Roman" w:hAnsi="Times New Roman" w:cs="Times New Roman"/>
          <w:i/>
          <w:iCs/>
        </w:rPr>
        <w:t>Závěrečná zpráva z dotazníkového šetření na středních školách v ČR 2020</w:t>
      </w:r>
      <w:r>
        <w:rPr>
          <w:rFonts w:ascii="Times New Roman" w:hAnsi="Times New Roman" w:cs="Times New Roman"/>
        </w:rPr>
        <w:t xml:space="preserve"> [online]</w:t>
      </w:r>
      <w:r w:rsidRPr="00A0456F">
        <w:rPr>
          <w:rFonts w:ascii="Times New Roman" w:hAnsi="Times New Roman" w:cs="Times New Roman"/>
          <w:i/>
          <w:iCs/>
        </w:rPr>
        <w:t xml:space="preserve">. </w:t>
      </w:r>
      <w:r w:rsidRPr="00A0456F">
        <w:rPr>
          <w:rFonts w:ascii="Times New Roman" w:hAnsi="Times New Roman" w:cs="Times New Roman"/>
        </w:rPr>
        <w:t>JSNS, 2020</w:t>
      </w:r>
      <w:r w:rsidR="00DC178F">
        <w:rPr>
          <w:rFonts w:ascii="Times New Roman" w:hAnsi="Times New Roman" w:cs="Times New Roman"/>
        </w:rPr>
        <w:t xml:space="preserve"> </w:t>
      </w:r>
      <w:r w:rsidR="00DC178F">
        <w:rPr>
          <w:rFonts w:ascii="Times New Roman" w:hAnsi="Times New Roman" w:cs="Times New Roman"/>
        </w:rPr>
        <w:t>[cit. 2022-02-08]</w:t>
      </w:r>
      <w:r w:rsidR="00DC178F">
        <w:rPr>
          <w:rFonts w:ascii="Times New Roman" w:hAnsi="Times New Roman" w:cs="Times New Roman"/>
        </w:rPr>
        <w:t>.</w:t>
      </w:r>
      <w:r w:rsidRPr="00A0456F">
        <w:rPr>
          <w:rFonts w:ascii="Times New Roman" w:hAnsi="Times New Roman" w:cs="Times New Roman"/>
        </w:rPr>
        <w:t xml:space="preserve"> Dostupné z: https://www.jsns.cz/nove/projekty/pruzkumy-setreni/jeden-svet-na-skolach-v-cr-2020_komplet-priloha_v4_po-kor.pdf.</w:t>
      </w:r>
    </w:p>
  </w:footnote>
  <w:footnote w:id="61">
    <w:p w14:paraId="6F9436F5" w14:textId="4BBC62E1" w:rsidR="00B63117" w:rsidRPr="00980EA1" w:rsidRDefault="00B63117" w:rsidP="00B63117">
      <w:pPr>
        <w:pStyle w:val="Textpoznpodarou"/>
        <w:rPr>
          <w:rFonts w:ascii="Times New Roman" w:hAnsi="Times New Roman" w:cs="Times New Roman"/>
        </w:rPr>
      </w:pPr>
      <w:r w:rsidRPr="00980EA1">
        <w:rPr>
          <w:rStyle w:val="Znakapoznpodarou"/>
          <w:rFonts w:ascii="Times New Roman" w:hAnsi="Times New Roman" w:cs="Times New Roman"/>
        </w:rPr>
        <w:footnoteRef/>
      </w:r>
      <w:r w:rsidRPr="00980EA1">
        <w:rPr>
          <w:rFonts w:ascii="Times New Roman" w:hAnsi="Times New Roman" w:cs="Times New Roman"/>
        </w:rPr>
        <w:t xml:space="preserve"> </w:t>
      </w:r>
      <w:r w:rsidRPr="006857CF">
        <w:rPr>
          <w:rFonts w:ascii="Times New Roman" w:hAnsi="Times New Roman" w:cs="Times New Roman"/>
        </w:rPr>
        <w:t xml:space="preserve">JSNS. </w:t>
      </w:r>
      <w:proofErr w:type="spellStart"/>
      <w:r w:rsidRPr="006857CF">
        <w:rPr>
          <w:rFonts w:ascii="Times New Roman" w:hAnsi="Times New Roman" w:cs="Times New Roman"/>
          <w:i/>
          <w:iCs/>
        </w:rPr>
        <w:t>Mediálni</w:t>
      </w:r>
      <w:proofErr w:type="spellEnd"/>
      <w:r w:rsidRPr="006857CF">
        <w:rPr>
          <w:rFonts w:ascii="Times New Roman" w:hAnsi="Times New Roman" w:cs="Times New Roman"/>
          <w:i/>
          <w:iCs/>
        </w:rPr>
        <w:t xml:space="preserve">́ gramotnost </w:t>
      </w:r>
      <w:proofErr w:type="spellStart"/>
      <w:r w:rsidRPr="006857CF">
        <w:rPr>
          <w:rFonts w:ascii="Times New Roman" w:hAnsi="Times New Roman" w:cs="Times New Roman"/>
          <w:i/>
          <w:iCs/>
        </w:rPr>
        <w:t>středoškoláku</w:t>
      </w:r>
      <w:proofErr w:type="spellEnd"/>
      <w:r w:rsidRPr="006857CF">
        <w:rPr>
          <w:rFonts w:ascii="Times New Roman" w:hAnsi="Times New Roman" w:cs="Times New Roman"/>
          <w:i/>
          <w:iCs/>
        </w:rPr>
        <w:t>̊ a jejich postoje k</w:t>
      </w:r>
      <w:r>
        <w:rPr>
          <w:rFonts w:ascii="Times New Roman" w:hAnsi="Times New Roman" w:cs="Times New Roman"/>
          <w:i/>
          <w:iCs/>
        </w:rPr>
        <w:t> </w:t>
      </w:r>
      <w:proofErr w:type="spellStart"/>
      <w:r w:rsidRPr="006857CF">
        <w:rPr>
          <w:rFonts w:ascii="Times New Roman" w:hAnsi="Times New Roman" w:cs="Times New Roman"/>
          <w:i/>
          <w:iCs/>
        </w:rPr>
        <w:t>m</w:t>
      </w:r>
      <w:r w:rsidR="00B861C7">
        <w:rPr>
          <w:rFonts w:ascii="Times New Roman" w:hAnsi="Times New Roman" w:cs="Times New Roman"/>
          <w:i/>
          <w:iCs/>
        </w:rPr>
        <w:t>é</w:t>
      </w:r>
      <w:r w:rsidRPr="006857CF">
        <w:rPr>
          <w:rFonts w:ascii="Times New Roman" w:hAnsi="Times New Roman" w:cs="Times New Roman"/>
          <w:i/>
          <w:iCs/>
        </w:rPr>
        <w:t>diím</w:t>
      </w:r>
      <w:proofErr w:type="spellEnd"/>
      <w:r>
        <w:rPr>
          <w:rFonts w:ascii="Times New Roman" w:hAnsi="Times New Roman" w:cs="Times New Roman"/>
          <w:i/>
          <w:iCs/>
        </w:rPr>
        <w:t xml:space="preserve"> </w:t>
      </w:r>
      <w:r>
        <w:rPr>
          <w:rFonts w:ascii="Times New Roman" w:hAnsi="Times New Roman" w:cs="Times New Roman"/>
        </w:rPr>
        <w:t>[online]</w:t>
      </w:r>
      <w:r w:rsidRPr="006857CF">
        <w:rPr>
          <w:rFonts w:ascii="Times New Roman" w:hAnsi="Times New Roman" w:cs="Times New Roman"/>
        </w:rPr>
        <w:t>. MEDIAN, 2018</w:t>
      </w:r>
      <w:r w:rsidR="00DC178F">
        <w:rPr>
          <w:rFonts w:ascii="Times New Roman" w:hAnsi="Times New Roman" w:cs="Times New Roman"/>
        </w:rPr>
        <w:t xml:space="preserve"> </w:t>
      </w:r>
      <w:r w:rsidR="00DC178F">
        <w:rPr>
          <w:rFonts w:ascii="Times New Roman" w:hAnsi="Times New Roman" w:cs="Times New Roman"/>
        </w:rPr>
        <w:t>[cit. 2022-02-10]</w:t>
      </w:r>
      <w:r w:rsidRPr="006857CF">
        <w:rPr>
          <w:rFonts w:ascii="Times New Roman" w:hAnsi="Times New Roman" w:cs="Times New Roman"/>
        </w:rPr>
        <w:t xml:space="preserve">. </w:t>
      </w:r>
      <w:r w:rsidRPr="00980EA1">
        <w:rPr>
          <w:rFonts w:ascii="Times New Roman" w:hAnsi="Times New Roman" w:cs="Times New Roman"/>
        </w:rPr>
        <w:t>Dostupné z: https://www.jsns.cz/nove/projekty/pruzkumy-setreni/medialni_gramotnost_zaku_2018.pdf</w:t>
      </w:r>
      <w:r w:rsidR="005127F4">
        <w:rPr>
          <w:rFonts w:ascii="Times New Roman" w:hAnsi="Times New Roman" w:cs="Times New Roman"/>
        </w:rPr>
        <w:t>.</w:t>
      </w:r>
    </w:p>
  </w:footnote>
  <w:footnote w:id="62">
    <w:p w14:paraId="240D50B6" w14:textId="60C466A9" w:rsidR="00B63117" w:rsidRPr="00FE7895" w:rsidRDefault="00B63117" w:rsidP="00B63117">
      <w:pPr>
        <w:pStyle w:val="Textpoznpodarou"/>
        <w:rPr>
          <w:rFonts w:ascii="Times New Roman" w:hAnsi="Times New Roman" w:cs="Times New Roman"/>
        </w:rPr>
      </w:pPr>
      <w:r>
        <w:rPr>
          <w:rStyle w:val="Znakapoznpodarou"/>
        </w:rPr>
        <w:footnoteRef/>
      </w:r>
      <w:r>
        <w:t xml:space="preserve"> </w:t>
      </w:r>
      <w:r>
        <w:rPr>
          <w:rFonts w:ascii="Times New Roman" w:hAnsi="Times New Roman" w:cs="Times New Roman"/>
        </w:rPr>
        <w:t>Více o těchto rozdílech v druhé kapitole.</w:t>
      </w:r>
    </w:p>
  </w:footnote>
  <w:footnote w:id="63">
    <w:p w14:paraId="2DDE2BC3" w14:textId="69A34C3D" w:rsidR="00B63117" w:rsidRPr="00576BEA" w:rsidRDefault="00B63117" w:rsidP="00B63117">
      <w:pPr>
        <w:pStyle w:val="Textpoznpodarou"/>
        <w:rPr>
          <w:rFonts w:ascii="Times New Roman" w:hAnsi="Times New Roman" w:cs="Times New Roman"/>
        </w:rPr>
      </w:pPr>
      <w:r w:rsidRPr="00576BEA">
        <w:rPr>
          <w:rStyle w:val="Znakapoznpodarou"/>
          <w:rFonts w:ascii="Times New Roman" w:hAnsi="Times New Roman" w:cs="Times New Roman"/>
        </w:rPr>
        <w:footnoteRef/>
      </w:r>
      <w:r w:rsidRPr="00576BEA">
        <w:rPr>
          <w:rFonts w:ascii="Times New Roman" w:hAnsi="Times New Roman" w:cs="Times New Roman"/>
        </w:rPr>
        <w:t xml:space="preserve"> Dále označovaná také jako </w:t>
      </w:r>
      <w:proofErr w:type="spellStart"/>
      <w:r w:rsidRPr="00576BEA">
        <w:rPr>
          <w:rFonts w:ascii="Times New Roman" w:hAnsi="Times New Roman" w:cs="Times New Roman"/>
        </w:rPr>
        <w:t>focus</w:t>
      </w:r>
      <w:proofErr w:type="spellEnd"/>
      <w:r w:rsidRPr="00576BEA">
        <w:rPr>
          <w:rFonts w:ascii="Times New Roman" w:hAnsi="Times New Roman" w:cs="Times New Roman"/>
        </w:rPr>
        <w:t xml:space="preserve"> </w:t>
      </w:r>
      <w:proofErr w:type="spellStart"/>
      <w:r w:rsidRPr="00576BEA">
        <w:rPr>
          <w:rFonts w:ascii="Times New Roman" w:hAnsi="Times New Roman" w:cs="Times New Roman"/>
        </w:rPr>
        <w:t>group</w:t>
      </w:r>
      <w:proofErr w:type="spellEnd"/>
      <w:r w:rsidRPr="00576BEA">
        <w:rPr>
          <w:rFonts w:ascii="Times New Roman" w:hAnsi="Times New Roman" w:cs="Times New Roman"/>
        </w:rPr>
        <w:t xml:space="preserve"> nebo jednoduše FG (Sedláková 2015, Morgan 2001).</w:t>
      </w:r>
    </w:p>
  </w:footnote>
  <w:footnote w:id="64">
    <w:p w14:paraId="3F41A2EB" w14:textId="77777777" w:rsidR="00B63117" w:rsidRPr="00576BEA" w:rsidRDefault="00B63117" w:rsidP="00B63117">
      <w:pPr>
        <w:pStyle w:val="Textpoznpodarou"/>
        <w:jc w:val="both"/>
        <w:rPr>
          <w:rFonts w:ascii="Times New Roman" w:hAnsi="Times New Roman" w:cs="Times New Roman"/>
        </w:rPr>
      </w:pPr>
      <w:r w:rsidRPr="00576BEA">
        <w:rPr>
          <w:rStyle w:val="Znakapoznpodarou"/>
          <w:rFonts w:ascii="Times New Roman" w:hAnsi="Times New Roman" w:cs="Times New Roman"/>
        </w:rPr>
        <w:footnoteRef/>
      </w:r>
      <w:r w:rsidRPr="00576BEA">
        <w:rPr>
          <w:rFonts w:ascii="Times New Roman" w:hAnsi="Times New Roman" w:cs="Times New Roman"/>
        </w:rPr>
        <w:t xml:space="preserve"> Morgan (2001) a Sedláková (2015) používají pro ohniskové skupiny mnohdy označení skupinový rozhovor, skupinová diskuse či skupinová debata. Pro účely této práce budeme všechny tyto pojmy považovat za synonymum ve smyslu ohniskových skupin tak, jak je popisuji v kapitole </w:t>
      </w:r>
      <w:r>
        <w:rPr>
          <w:rFonts w:ascii="Times New Roman" w:hAnsi="Times New Roman" w:cs="Times New Roman"/>
        </w:rPr>
        <w:t>5</w:t>
      </w:r>
      <w:r w:rsidRPr="00576BEA">
        <w:rPr>
          <w:rFonts w:ascii="Times New Roman" w:hAnsi="Times New Roman" w:cs="Times New Roman"/>
        </w:rPr>
        <w:t>.1.</w:t>
      </w:r>
    </w:p>
  </w:footnote>
  <w:footnote w:id="65">
    <w:p w14:paraId="5413EB5C" w14:textId="12992EE2" w:rsidR="00B63117" w:rsidRDefault="00B63117" w:rsidP="00B63117">
      <w:pPr>
        <w:pStyle w:val="Textpoznpodarou"/>
        <w:jc w:val="both"/>
      </w:pPr>
      <w:r>
        <w:rPr>
          <w:rStyle w:val="Znakapoznpodarou"/>
        </w:rPr>
        <w:footnoteRef/>
      </w:r>
      <w:r>
        <w:t xml:space="preserve"> T</w:t>
      </w:r>
      <w:r w:rsidRPr="00FF4857">
        <w:rPr>
          <w:rFonts w:ascii="Times New Roman" w:hAnsi="Times New Roman" w:cs="Times New Roman"/>
        </w:rPr>
        <w:t>ato technika byla využita u známých studií</w:t>
      </w:r>
      <w:r w:rsidR="00373A0C">
        <w:rPr>
          <w:rFonts w:ascii="Times New Roman" w:hAnsi="Times New Roman" w:cs="Times New Roman"/>
        </w:rPr>
        <w:t>,</w:t>
      </w:r>
      <w:r w:rsidRPr="00FF4857">
        <w:rPr>
          <w:rFonts w:ascii="Times New Roman" w:hAnsi="Times New Roman" w:cs="Times New Roman"/>
        </w:rPr>
        <w:t xml:space="preserve"> jako je výzkum recepce Dallasu </w:t>
      </w:r>
      <w:proofErr w:type="spellStart"/>
      <w:r w:rsidRPr="00FF4857">
        <w:rPr>
          <w:rFonts w:ascii="Times New Roman" w:hAnsi="Times New Roman" w:cs="Times New Roman"/>
        </w:rPr>
        <w:t>Eliha</w:t>
      </w:r>
      <w:proofErr w:type="spellEnd"/>
      <w:r w:rsidRPr="00FF4857">
        <w:rPr>
          <w:rFonts w:ascii="Times New Roman" w:hAnsi="Times New Roman" w:cs="Times New Roman"/>
        </w:rPr>
        <w:t xml:space="preserve"> </w:t>
      </w:r>
      <w:proofErr w:type="spellStart"/>
      <w:r w:rsidRPr="00FF4857">
        <w:rPr>
          <w:rFonts w:ascii="Times New Roman" w:hAnsi="Times New Roman" w:cs="Times New Roman"/>
        </w:rPr>
        <w:t>Katze</w:t>
      </w:r>
      <w:proofErr w:type="spellEnd"/>
      <w:r w:rsidRPr="00FF4857">
        <w:rPr>
          <w:rFonts w:ascii="Times New Roman" w:hAnsi="Times New Roman" w:cs="Times New Roman"/>
        </w:rPr>
        <w:t xml:space="preserve"> a </w:t>
      </w:r>
      <w:proofErr w:type="spellStart"/>
      <w:r w:rsidRPr="00FF4857">
        <w:rPr>
          <w:rFonts w:ascii="Times New Roman" w:hAnsi="Times New Roman" w:cs="Times New Roman"/>
        </w:rPr>
        <w:t>Tamay</w:t>
      </w:r>
      <w:proofErr w:type="spellEnd"/>
      <w:r w:rsidRPr="00FF4857">
        <w:rPr>
          <w:rFonts w:ascii="Times New Roman" w:hAnsi="Times New Roman" w:cs="Times New Roman"/>
        </w:rPr>
        <w:t xml:space="preserve"> </w:t>
      </w:r>
      <w:proofErr w:type="spellStart"/>
      <w:r w:rsidRPr="00FF4857">
        <w:rPr>
          <w:rFonts w:ascii="Times New Roman" w:hAnsi="Times New Roman" w:cs="Times New Roman"/>
        </w:rPr>
        <w:t>Liebsové</w:t>
      </w:r>
      <w:proofErr w:type="spellEnd"/>
      <w:r w:rsidRPr="00FF4857">
        <w:rPr>
          <w:rFonts w:ascii="Times New Roman" w:hAnsi="Times New Roman" w:cs="Times New Roman"/>
        </w:rPr>
        <w:t xml:space="preserve"> (1993), výzkum zpravodajsko-publicistického pořadu </w:t>
      </w:r>
      <w:proofErr w:type="spellStart"/>
      <w:r w:rsidRPr="00FF4857">
        <w:rPr>
          <w:rFonts w:ascii="Times New Roman" w:hAnsi="Times New Roman" w:cs="Times New Roman"/>
        </w:rPr>
        <w:t>Nationwide</w:t>
      </w:r>
      <w:proofErr w:type="spellEnd"/>
      <w:r w:rsidRPr="00FF4857">
        <w:rPr>
          <w:rFonts w:ascii="Times New Roman" w:hAnsi="Times New Roman" w:cs="Times New Roman"/>
        </w:rPr>
        <w:t xml:space="preserve"> Davida Morleyho (1980) nebo studie televizního zpravodajství (</w:t>
      </w:r>
      <w:proofErr w:type="spellStart"/>
      <w:r w:rsidRPr="00FF4857">
        <w:rPr>
          <w:rFonts w:ascii="Times New Roman" w:hAnsi="Times New Roman" w:cs="Times New Roman"/>
        </w:rPr>
        <w:t>Philo</w:t>
      </w:r>
      <w:proofErr w:type="spellEnd"/>
      <w:r w:rsidRPr="00FF4857">
        <w:rPr>
          <w:rFonts w:ascii="Times New Roman" w:hAnsi="Times New Roman" w:cs="Times New Roman"/>
        </w:rPr>
        <w:t xml:space="preserve"> 1990)</w:t>
      </w:r>
      <w:r>
        <w:rPr>
          <w:rFonts w:ascii="Times New Roman" w:hAnsi="Times New Roman" w:cs="Times New Roman"/>
        </w:rPr>
        <w:t xml:space="preserve"> </w:t>
      </w:r>
      <w:r w:rsidRPr="00FF4857">
        <w:rPr>
          <w:rFonts w:ascii="Times New Roman" w:hAnsi="Times New Roman" w:cs="Times New Roman"/>
        </w:rPr>
        <w:t xml:space="preserve">realizované v rámci Glasgowské mediální školy </w:t>
      </w:r>
      <w:r>
        <w:rPr>
          <w:rFonts w:ascii="Times New Roman" w:hAnsi="Times New Roman" w:cs="Times New Roman"/>
        </w:rPr>
        <w:t>(Sedláková 2015: 236).</w:t>
      </w:r>
    </w:p>
  </w:footnote>
  <w:footnote w:id="66">
    <w:p w14:paraId="1B390808" w14:textId="38B0C11D" w:rsidR="00B63117" w:rsidRPr="002D6F41" w:rsidRDefault="00B63117" w:rsidP="00B63117">
      <w:pPr>
        <w:pStyle w:val="Textpoznpodarou"/>
        <w:rPr>
          <w:rFonts w:ascii="Times New Roman" w:hAnsi="Times New Roman" w:cs="Times New Roman"/>
        </w:rPr>
      </w:pPr>
      <w:r w:rsidRPr="002D6F41">
        <w:rPr>
          <w:rStyle w:val="Znakapoznpodarou"/>
          <w:rFonts w:ascii="Times New Roman" w:hAnsi="Times New Roman" w:cs="Times New Roman"/>
        </w:rPr>
        <w:footnoteRef/>
      </w:r>
      <w:r w:rsidRPr="002D6F41">
        <w:rPr>
          <w:rFonts w:ascii="Times New Roman" w:hAnsi="Times New Roman" w:cs="Times New Roman"/>
        </w:rPr>
        <w:t xml:space="preserve"> V tomto ohledu se, jak již bylo poznamenáno, snažila výzkumnice o co největší diverzitu.</w:t>
      </w:r>
    </w:p>
  </w:footnote>
  <w:footnote w:id="67">
    <w:p w14:paraId="75F5EC0D" w14:textId="6FED4029" w:rsidR="00B63117" w:rsidRPr="002D6F41" w:rsidRDefault="00B63117" w:rsidP="00B63117">
      <w:pPr>
        <w:pStyle w:val="Textpoznpodarou"/>
        <w:rPr>
          <w:rFonts w:ascii="Times New Roman" w:hAnsi="Times New Roman" w:cs="Times New Roman"/>
        </w:rPr>
      </w:pPr>
      <w:r w:rsidRPr="002D6F41">
        <w:rPr>
          <w:rStyle w:val="Znakapoznpodarou"/>
          <w:rFonts w:ascii="Times New Roman" w:hAnsi="Times New Roman" w:cs="Times New Roman"/>
        </w:rPr>
        <w:footnoteRef/>
      </w:r>
      <w:r w:rsidRPr="002D6F41">
        <w:rPr>
          <w:rFonts w:ascii="Times New Roman" w:hAnsi="Times New Roman" w:cs="Times New Roman"/>
        </w:rPr>
        <w:t xml:space="preserve"> Příloha č. </w:t>
      </w:r>
      <w:r>
        <w:rPr>
          <w:rFonts w:ascii="Times New Roman" w:hAnsi="Times New Roman" w:cs="Times New Roman"/>
        </w:rPr>
        <w:t>3</w:t>
      </w:r>
      <w:r w:rsidRPr="002D6F41">
        <w:rPr>
          <w:rFonts w:ascii="Times New Roman" w:hAnsi="Times New Roman" w:cs="Times New Roman"/>
        </w:rPr>
        <w:t>.</w:t>
      </w:r>
    </w:p>
  </w:footnote>
  <w:footnote w:id="68">
    <w:p w14:paraId="766DA40F" w14:textId="77777777" w:rsidR="00B63117" w:rsidRPr="002D6F41" w:rsidRDefault="00B63117" w:rsidP="00B63117">
      <w:pPr>
        <w:pStyle w:val="Textpoznpodarou"/>
        <w:rPr>
          <w:rFonts w:ascii="Times New Roman" w:hAnsi="Times New Roman" w:cs="Times New Roman"/>
        </w:rPr>
      </w:pPr>
      <w:r w:rsidRPr="002D6F41">
        <w:rPr>
          <w:rStyle w:val="Znakapoznpodarou"/>
          <w:rFonts w:ascii="Times New Roman" w:hAnsi="Times New Roman" w:cs="Times New Roman"/>
        </w:rPr>
        <w:footnoteRef/>
      </w:r>
      <w:r w:rsidRPr="002D6F41">
        <w:rPr>
          <w:rFonts w:ascii="Times New Roman" w:hAnsi="Times New Roman" w:cs="Times New Roman"/>
        </w:rPr>
        <w:t xml:space="preserve"> Příloha č. </w:t>
      </w:r>
      <w:r>
        <w:rPr>
          <w:rFonts w:ascii="Times New Roman" w:hAnsi="Times New Roman" w:cs="Times New Roman"/>
        </w:rPr>
        <w:t>1</w:t>
      </w:r>
      <w:r w:rsidRPr="002D6F41">
        <w:rPr>
          <w:rFonts w:ascii="Times New Roman" w:hAnsi="Times New Roman" w:cs="Times New Roman"/>
        </w:rPr>
        <w:t>.</w:t>
      </w:r>
    </w:p>
  </w:footnote>
  <w:footnote w:id="69">
    <w:p w14:paraId="673BBEAB" w14:textId="7BC361CC" w:rsidR="00B63117" w:rsidRPr="002D6F41" w:rsidRDefault="00B63117" w:rsidP="00B63117">
      <w:pPr>
        <w:pStyle w:val="Textpoznpodarou"/>
        <w:rPr>
          <w:rFonts w:ascii="Times New Roman" w:hAnsi="Times New Roman" w:cs="Times New Roman"/>
        </w:rPr>
      </w:pPr>
      <w:r w:rsidRPr="002D6F41">
        <w:rPr>
          <w:rStyle w:val="Znakapoznpodarou"/>
          <w:rFonts w:ascii="Times New Roman" w:hAnsi="Times New Roman" w:cs="Times New Roman"/>
        </w:rPr>
        <w:footnoteRef/>
      </w:r>
      <w:r w:rsidRPr="002D6F41">
        <w:rPr>
          <w:rFonts w:ascii="Times New Roman" w:hAnsi="Times New Roman" w:cs="Times New Roman"/>
        </w:rPr>
        <w:t xml:space="preserve"> Oslovení studentů probíhalo po domluvě s přednášejícím.</w:t>
      </w:r>
    </w:p>
  </w:footnote>
  <w:footnote w:id="70">
    <w:p w14:paraId="7A0EA39F" w14:textId="77777777" w:rsidR="00B63117" w:rsidRDefault="00B63117" w:rsidP="00B63117">
      <w:pPr>
        <w:pStyle w:val="Textpoznpodarou"/>
      </w:pPr>
      <w:r w:rsidRPr="002D6F41">
        <w:rPr>
          <w:rStyle w:val="Znakapoznpodarou"/>
          <w:rFonts w:ascii="Times New Roman" w:hAnsi="Times New Roman" w:cs="Times New Roman"/>
        </w:rPr>
        <w:footnoteRef/>
      </w:r>
      <w:r w:rsidRPr="002D6F41">
        <w:rPr>
          <w:rFonts w:ascii="Times New Roman" w:hAnsi="Times New Roman" w:cs="Times New Roman"/>
        </w:rPr>
        <w:t xml:space="preserve"> Příloha č. </w:t>
      </w:r>
      <w:r>
        <w:rPr>
          <w:rFonts w:ascii="Times New Roman" w:hAnsi="Times New Roman" w:cs="Times New Roman"/>
        </w:rPr>
        <w:t>2</w:t>
      </w:r>
      <w:r w:rsidRPr="002D6F41">
        <w:rPr>
          <w:rFonts w:ascii="Times New Roman" w:hAnsi="Times New Roman" w:cs="Times New Roman"/>
        </w:rPr>
        <w:t>.</w:t>
      </w:r>
    </w:p>
  </w:footnote>
  <w:footnote w:id="71">
    <w:p w14:paraId="1EA8147B" w14:textId="77777777" w:rsidR="00B63117" w:rsidRPr="002D6F41" w:rsidRDefault="00B63117" w:rsidP="00B63117">
      <w:pPr>
        <w:pStyle w:val="Textpoznpodarou"/>
        <w:rPr>
          <w:rFonts w:ascii="Times New Roman" w:hAnsi="Times New Roman" w:cs="Times New Roman"/>
        </w:rPr>
      </w:pPr>
      <w:r w:rsidRPr="002D6F41">
        <w:rPr>
          <w:rStyle w:val="Znakapoznpodarou"/>
          <w:rFonts w:ascii="Times New Roman" w:hAnsi="Times New Roman" w:cs="Times New Roman"/>
        </w:rPr>
        <w:footnoteRef/>
      </w:r>
      <w:r w:rsidRPr="002D6F41">
        <w:rPr>
          <w:rFonts w:ascii="Times New Roman" w:hAnsi="Times New Roman" w:cs="Times New Roman"/>
        </w:rPr>
        <w:t xml:space="preserve"> Více o vyhodnocení </w:t>
      </w:r>
      <w:proofErr w:type="spellStart"/>
      <w:r w:rsidRPr="002D6F41">
        <w:rPr>
          <w:rFonts w:ascii="Times New Roman" w:hAnsi="Times New Roman" w:cs="Times New Roman"/>
        </w:rPr>
        <w:t>rekrutačního</w:t>
      </w:r>
      <w:proofErr w:type="spellEnd"/>
      <w:r w:rsidRPr="002D6F41">
        <w:rPr>
          <w:rFonts w:ascii="Times New Roman" w:hAnsi="Times New Roman" w:cs="Times New Roman"/>
        </w:rPr>
        <w:t xml:space="preserve"> dotazníku v kapitole 7.</w:t>
      </w:r>
    </w:p>
  </w:footnote>
  <w:footnote w:id="72">
    <w:p w14:paraId="31268721" w14:textId="3A720F43" w:rsidR="00B63117" w:rsidRPr="002D6F41" w:rsidRDefault="00B63117" w:rsidP="00B63117">
      <w:pPr>
        <w:pStyle w:val="Textpoznpodarou"/>
        <w:rPr>
          <w:rFonts w:ascii="Times New Roman" w:hAnsi="Times New Roman" w:cs="Times New Roman"/>
        </w:rPr>
      </w:pPr>
      <w:r w:rsidRPr="002D6F41">
        <w:rPr>
          <w:rStyle w:val="Znakapoznpodarou"/>
          <w:rFonts w:ascii="Times New Roman" w:hAnsi="Times New Roman" w:cs="Times New Roman"/>
        </w:rPr>
        <w:footnoteRef/>
      </w:r>
      <w:r w:rsidRPr="002D6F41">
        <w:rPr>
          <w:rFonts w:ascii="Times New Roman" w:hAnsi="Times New Roman" w:cs="Times New Roman"/>
        </w:rPr>
        <w:t xml:space="preserve"> Ve smyslu: ve čtvrtek od 14</w:t>
      </w:r>
      <w:r w:rsidR="003105F2">
        <w:rPr>
          <w:rFonts w:ascii="Times New Roman" w:hAnsi="Times New Roman" w:cs="Times New Roman"/>
        </w:rPr>
        <w:t>.</w:t>
      </w:r>
      <w:r w:rsidRPr="002D6F41">
        <w:rPr>
          <w:rFonts w:ascii="Times New Roman" w:hAnsi="Times New Roman" w:cs="Times New Roman"/>
        </w:rPr>
        <w:t xml:space="preserve">45 </w:t>
      </w:r>
      <w:r w:rsidR="003105F2">
        <w:rPr>
          <w:rFonts w:ascii="Times New Roman" w:hAnsi="Times New Roman" w:cs="Times New Roman"/>
        </w:rPr>
        <w:t xml:space="preserve">h </w:t>
      </w:r>
      <w:r w:rsidRPr="002D6F41">
        <w:rPr>
          <w:rFonts w:ascii="Times New Roman" w:hAnsi="Times New Roman" w:cs="Times New Roman"/>
        </w:rPr>
        <w:t>dále, v pátek od 13</w:t>
      </w:r>
      <w:r w:rsidR="003105F2">
        <w:rPr>
          <w:rFonts w:ascii="Times New Roman" w:hAnsi="Times New Roman" w:cs="Times New Roman"/>
        </w:rPr>
        <w:t>.</w:t>
      </w:r>
      <w:r w:rsidRPr="002D6F41">
        <w:rPr>
          <w:rFonts w:ascii="Times New Roman" w:hAnsi="Times New Roman" w:cs="Times New Roman"/>
        </w:rPr>
        <w:t xml:space="preserve">00 </w:t>
      </w:r>
      <w:r w:rsidR="003105F2">
        <w:rPr>
          <w:rFonts w:ascii="Times New Roman" w:hAnsi="Times New Roman" w:cs="Times New Roman"/>
        </w:rPr>
        <w:t xml:space="preserve">h </w:t>
      </w:r>
      <w:r w:rsidRPr="002D6F41">
        <w:rPr>
          <w:rFonts w:ascii="Times New Roman" w:hAnsi="Times New Roman" w:cs="Times New Roman"/>
        </w:rPr>
        <w:t>dále.</w:t>
      </w:r>
    </w:p>
  </w:footnote>
  <w:footnote w:id="73">
    <w:p w14:paraId="2E1ACBAA" w14:textId="44C03DEE" w:rsidR="00B63117" w:rsidRPr="002D6F41" w:rsidRDefault="00B63117" w:rsidP="00B63117">
      <w:pPr>
        <w:pStyle w:val="Textpoznpodarou"/>
        <w:rPr>
          <w:rFonts w:ascii="Times New Roman" w:hAnsi="Times New Roman" w:cs="Times New Roman"/>
        </w:rPr>
      </w:pPr>
      <w:r w:rsidRPr="002D6F41">
        <w:rPr>
          <w:rStyle w:val="Znakapoznpodarou"/>
          <w:rFonts w:ascii="Times New Roman" w:hAnsi="Times New Roman" w:cs="Times New Roman"/>
        </w:rPr>
        <w:footnoteRef/>
      </w:r>
      <w:r w:rsidRPr="002D6F41">
        <w:rPr>
          <w:rFonts w:ascii="Times New Roman" w:hAnsi="Times New Roman" w:cs="Times New Roman"/>
        </w:rPr>
        <w:t xml:space="preserve"> Více v kapitole </w:t>
      </w:r>
      <w:r>
        <w:rPr>
          <w:rFonts w:ascii="Times New Roman" w:hAnsi="Times New Roman" w:cs="Times New Roman"/>
        </w:rPr>
        <w:t>8</w:t>
      </w:r>
      <w:r w:rsidRPr="002D6F41">
        <w:rPr>
          <w:rFonts w:ascii="Times New Roman" w:hAnsi="Times New Roman" w:cs="Times New Roman"/>
        </w:rPr>
        <w:t>.</w:t>
      </w:r>
    </w:p>
  </w:footnote>
  <w:footnote w:id="74">
    <w:p w14:paraId="550407F5" w14:textId="1E149CF8" w:rsidR="00B63117" w:rsidRDefault="00B63117" w:rsidP="00B63117">
      <w:pPr>
        <w:pStyle w:val="Textpoznpodarou"/>
      </w:pPr>
      <w:r w:rsidRPr="002D6F41">
        <w:rPr>
          <w:rStyle w:val="Znakapoznpodarou"/>
          <w:rFonts w:ascii="Times New Roman" w:hAnsi="Times New Roman" w:cs="Times New Roman"/>
        </w:rPr>
        <w:footnoteRef/>
      </w:r>
      <w:r w:rsidRPr="002D6F41">
        <w:rPr>
          <w:rFonts w:ascii="Times New Roman" w:hAnsi="Times New Roman" w:cs="Times New Roman"/>
        </w:rPr>
        <w:t xml:space="preserve"> Více v kapitole </w:t>
      </w:r>
      <w:r>
        <w:rPr>
          <w:rFonts w:ascii="Times New Roman" w:hAnsi="Times New Roman" w:cs="Times New Roman"/>
        </w:rPr>
        <w:t>9</w:t>
      </w:r>
      <w:r w:rsidRPr="002D6F41">
        <w:rPr>
          <w:rFonts w:ascii="Times New Roman" w:hAnsi="Times New Roman" w:cs="Times New Roman"/>
        </w:rPr>
        <w:t>.</w:t>
      </w:r>
    </w:p>
  </w:footnote>
  <w:footnote w:id="75">
    <w:p w14:paraId="16B21B9F" w14:textId="17D690D7" w:rsidR="00B63117" w:rsidRPr="002B5EEF" w:rsidRDefault="00B63117" w:rsidP="00B63117">
      <w:pPr>
        <w:pStyle w:val="Textpoznpodarou"/>
        <w:rPr>
          <w:rFonts w:ascii="Times New Roman" w:hAnsi="Times New Roman" w:cs="Times New Roman"/>
        </w:rPr>
      </w:pPr>
      <w:r w:rsidRPr="002B5EEF">
        <w:rPr>
          <w:rStyle w:val="Znakapoznpodarou"/>
          <w:rFonts w:ascii="Times New Roman" w:hAnsi="Times New Roman" w:cs="Times New Roman"/>
        </w:rPr>
        <w:footnoteRef/>
      </w:r>
      <w:r w:rsidRPr="002B5EEF">
        <w:rPr>
          <w:rFonts w:ascii="Times New Roman" w:hAnsi="Times New Roman" w:cs="Times New Roman"/>
        </w:rPr>
        <w:t xml:space="preserve"> Více </w:t>
      </w:r>
      <w:r w:rsidR="00E30C8D">
        <w:rPr>
          <w:rFonts w:ascii="Times New Roman" w:hAnsi="Times New Roman" w:cs="Times New Roman"/>
        </w:rPr>
        <w:t>popsáno</w:t>
      </w:r>
      <w:r w:rsidR="00E30C8D" w:rsidRPr="002B5EEF">
        <w:rPr>
          <w:rFonts w:ascii="Times New Roman" w:hAnsi="Times New Roman" w:cs="Times New Roman"/>
        </w:rPr>
        <w:t xml:space="preserve"> </w:t>
      </w:r>
      <w:r w:rsidRPr="002B5EEF">
        <w:rPr>
          <w:rFonts w:ascii="Times New Roman" w:hAnsi="Times New Roman" w:cs="Times New Roman"/>
        </w:rPr>
        <w:t>v kapitole 2.</w:t>
      </w:r>
    </w:p>
  </w:footnote>
  <w:footnote w:id="76">
    <w:p w14:paraId="49DA5F87" w14:textId="77777777" w:rsidR="00B63117" w:rsidRDefault="00B63117" w:rsidP="00B63117">
      <w:pPr>
        <w:pStyle w:val="Textpoznpodarou"/>
      </w:pPr>
      <w:r>
        <w:rPr>
          <w:rStyle w:val="Znakapoznpodarou"/>
        </w:rPr>
        <w:footnoteRef/>
      </w:r>
      <w:r>
        <w:t xml:space="preserve"> </w:t>
      </w:r>
      <w:r>
        <w:rPr>
          <w:rFonts w:ascii="Times New Roman" w:hAnsi="Times New Roman" w:cs="Times New Roman"/>
        </w:rPr>
        <w:t xml:space="preserve">Zdroje byly začerněny v grafickém editoru </w:t>
      </w:r>
      <w:proofErr w:type="spellStart"/>
      <w:r>
        <w:rPr>
          <w:rFonts w:ascii="Times New Roman" w:hAnsi="Times New Roman" w:cs="Times New Roman"/>
        </w:rPr>
        <w:t>Photoshop</w:t>
      </w:r>
      <w:proofErr w:type="spellEnd"/>
      <w:r>
        <w:rPr>
          <w:rFonts w:ascii="Times New Roman" w:hAnsi="Times New Roman" w:cs="Times New Roman"/>
        </w:rPr>
        <w:t>.</w:t>
      </w:r>
    </w:p>
  </w:footnote>
  <w:footnote w:id="77">
    <w:p w14:paraId="598FA3CB" w14:textId="377379E7" w:rsidR="00B63117" w:rsidRPr="00A4666D" w:rsidRDefault="00B63117" w:rsidP="00B63117">
      <w:pPr>
        <w:pStyle w:val="Textpoznpodarou"/>
        <w:rPr>
          <w:rFonts w:ascii="Times New Roman" w:hAnsi="Times New Roman" w:cs="Times New Roman"/>
        </w:rPr>
      </w:pPr>
      <w:r w:rsidRPr="00A4666D">
        <w:rPr>
          <w:rStyle w:val="Znakapoznpodarou"/>
          <w:rFonts w:ascii="Times New Roman" w:hAnsi="Times New Roman" w:cs="Times New Roman"/>
        </w:rPr>
        <w:footnoteRef/>
      </w:r>
      <w:r w:rsidRPr="00A4666D">
        <w:rPr>
          <w:rFonts w:ascii="Times New Roman" w:hAnsi="Times New Roman" w:cs="Times New Roman"/>
        </w:rPr>
        <w:t xml:space="preserve"> Kategorie </w:t>
      </w:r>
      <w:r w:rsidR="0077471E">
        <w:rPr>
          <w:rFonts w:ascii="Times New Roman" w:hAnsi="Times New Roman" w:cs="Times New Roman"/>
          <w:i/>
          <w:iCs/>
        </w:rPr>
        <w:t>P</w:t>
      </w:r>
      <w:r w:rsidRPr="00A4666D">
        <w:rPr>
          <w:rFonts w:ascii="Times New Roman" w:hAnsi="Times New Roman" w:cs="Times New Roman"/>
          <w:i/>
          <w:iCs/>
        </w:rPr>
        <w:t>řístup</w:t>
      </w:r>
      <w:r w:rsidRPr="00A4666D">
        <w:rPr>
          <w:rFonts w:ascii="Times New Roman" w:hAnsi="Times New Roman" w:cs="Times New Roman"/>
        </w:rPr>
        <w:t xml:space="preserve"> je více rozepsaná v kapitole 2 a 2.1.</w:t>
      </w:r>
    </w:p>
  </w:footnote>
  <w:footnote w:id="78">
    <w:p w14:paraId="768B9635" w14:textId="64185F1E" w:rsidR="00B63117" w:rsidRPr="001D7977" w:rsidRDefault="00B63117" w:rsidP="00B63117">
      <w:pPr>
        <w:pStyle w:val="Textpoznpodarou"/>
        <w:rPr>
          <w:rFonts w:ascii="Times New Roman" w:hAnsi="Times New Roman" w:cs="Times New Roman"/>
        </w:rPr>
      </w:pPr>
      <w:r w:rsidRPr="001D7977">
        <w:rPr>
          <w:rStyle w:val="Znakapoznpodarou"/>
          <w:rFonts w:ascii="Times New Roman" w:hAnsi="Times New Roman" w:cs="Times New Roman"/>
        </w:rPr>
        <w:footnoteRef/>
      </w:r>
      <w:r w:rsidRPr="001D7977">
        <w:rPr>
          <w:rFonts w:ascii="Times New Roman" w:hAnsi="Times New Roman" w:cs="Times New Roman"/>
        </w:rPr>
        <w:t xml:space="preserve"> Kategorie </w:t>
      </w:r>
      <w:r w:rsidR="0077471E">
        <w:rPr>
          <w:rFonts w:ascii="Times New Roman" w:hAnsi="Times New Roman" w:cs="Times New Roman"/>
          <w:i/>
          <w:iCs/>
        </w:rPr>
        <w:t>A</w:t>
      </w:r>
      <w:r w:rsidRPr="001D7977">
        <w:rPr>
          <w:rFonts w:ascii="Times New Roman" w:hAnsi="Times New Roman" w:cs="Times New Roman"/>
          <w:i/>
          <w:iCs/>
        </w:rPr>
        <w:t>nalýza</w:t>
      </w:r>
      <w:r w:rsidRPr="001D7977">
        <w:rPr>
          <w:rFonts w:ascii="Times New Roman" w:hAnsi="Times New Roman" w:cs="Times New Roman"/>
        </w:rPr>
        <w:t xml:space="preserve"> je více rozepsaná v kapitole 2 a 2.1.</w:t>
      </w:r>
    </w:p>
  </w:footnote>
  <w:footnote w:id="79">
    <w:p w14:paraId="640E6BEF" w14:textId="1605F7B0" w:rsidR="00B63117" w:rsidRDefault="00B63117" w:rsidP="00B63117">
      <w:pPr>
        <w:pStyle w:val="Textpoznpodarou"/>
      </w:pPr>
      <w:r w:rsidRPr="001D7977">
        <w:rPr>
          <w:rStyle w:val="Znakapoznpodarou"/>
          <w:rFonts w:ascii="Times New Roman" w:hAnsi="Times New Roman" w:cs="Times New Roman"/>
        </w:rPr>
        <w:footnoteRef/>
      </w:r>
      <w:r w:rsidRPr="001D7977">
        <w:rPr>
          <w:rFonts w:ascii="Times New Roman" w:hAnsi="Times New Roman" w:cs="Times New Roman"/>
        </w:rPr>
        <w:t xml:space="preserve"> Kategorie </w:t>
      </w:r>
      <w:r w:rsidR="00E43448">
        <w:rPr>
          <w:rFonts w:ascii="Times New Roman" w:hAnsi="Times New Roman" w:cs="Times New Roman"/>
          <w:i/>
          <w:iCs/>
        </w:rPr>
        <w:t>H</w:t>
      </w:r>
      <w:r w:rsidRPr="001D7977">
        <w:rPr>
          <w:rFonts w:ascii="Times New Roman" w:hAnsi="Times New Roman" w:cs="Times New Roman"/>
          <w:i/>
          <w:iCs/>
        </w:rPr>
        <w:t>odnocení</w:t>
      </w:r>
      <w:r w:rsidRPr="001D7977">
        <w:rPr>
          <w:rFonts w:ascii="Times New Roman" w:hAnsi="Times New Roman" w:cs="Times New Roman"/>
        </w:rPr>
        <w:t xml:space="preserve"> je více rozepsaná v kapitole 2 a 2.1.</w:t>
      </w:r>
    </w:p>
  </w:footnote>
  <w:footnote w:id="80">
    <w:p w14:paraId="184F9342" w14:textId="77777777" w:rsidR="00B63117" w:rsidRPr="00FD60D7" w:rsidRDefault="00B63117" w:rsidP="00B63117">
      <w:pPr>
        <w:pStyle w:val="Textpoznpodarou"/>
        <w:rPr>
          <w:rFonts w:ascii="Times New Roman" w:hAnsi="Times New Roman" w:cs="Times New Roman"/>
        </w:rPr>
      </w:pPr>
      <w:r w:rsidRPr="00FD60D7">
        <w:rPr>
          <w:rStyle w:val="Znakapoznpodarou"/>
          <w:rFonts w:ascii="Times New Roman" w:hAnsi="Times New Roman" w:cs="Times New Roman"/>
        </w:rPr>
        <w:footnoteRef/>
      </w:r>
      <w:r w:rsidRPr="00FD60D7">
        <w:rPr>
          <w:rFonts w:ascii="Times New Roman" w:hAnsi="Times New Roman" w:cs="Times New Roman"/>
        </w:rPr>
        <w:t xml:space="preserve"> Tato skupina bude dále označována pouze jako S1.</w:t>
      </w:r>
    </w:p>
  </w:footnote>
  <w:footnote w:id="81">
    <w:p w14:paraId="3FD0FFE0" w14:textId="7DFBE317" w:rsidR="00B63117" w:rsidRDefault="00B63117" w:rsidP="00B63117">
      <w:pPr>
        <w:pStyle w:val="Textpoznpodarou"/>
      </w:pPr>
      <w:r w:rsidRPr="00FD60D7">
        <w:rPr>
          <w:rStyle w:val="Znakapoznpodarou"/>
          <w:rFonts w:ascii="Times New Roman" w:hAnsi="Times New Roman" w:cs="Times New Roman"/>
        </w:rPr>
        <w:footnoteRef/>
      </w:r>
      <w:r w:rsidRPr="00FD60D7">
        <w:rPr>
          <w:rFonts w:ascii="Times New Roman" w:hAnsi="Times New Roman" w:cs="Times New Roman"/>
        </w:rPr>
        <w:t xml:space="preserve"> Tato skupina bude dále označována pouze jako S2.</w:t>
      </w:r>
    </w:p>
  </w:footnote>
  <w:footnote w:id="82">
    <w:p w14:paraId="4FF5175B" w14:textId="77777777" w:rsidR="00B63117" w:rsidRPr="008F2890" w:rsidRDefault="00B63117" w:rsidP="00B63117">
      <w:pPr>
        <w:pStyle w:val="Textpoznpodarou"/>
        <w:rPr>
          <w:rFonts w:ascii="Times New Roman" w:hAnsi="Times New Roman" w:cs="Times New Roman"/>
        </w:rPr>
      </w:pPr>
      <w:r w:rsidRPr="008F2890">
        <w:rPr>
          <w:rStyle w:val="Znakapoznpodarou"/>
          <w:rFonts w:ascii="Times New Roman" w:hAnsi="Times New Roman" w:cs="Times New Roman"/>
        </w:rPr>
        <w:footnoteRef/>
      </w:r>
      <w:r w:rsidRPr="008F2890">
        <w:rPr>
          <w:rFonts w:ascii="Times New Roman" w:hAnsi="Times New Roman" w:cs="Times New Roman"/>
        </w:rPr>
        <w:t xml:space="preserve"> Dále rozepsané v kapitole č. 2 a 2.1.</w:t>
      </w:r>
    </w:p>
  </w:footnote>
  <w:footnote w:id="83">
    <w:p w14:paraId="088DD5E1" w14:textId="77777777" w:rsidR="00B63117" w:rsidRDefault="00B63117" w:rsidP="00B63117">
      <w:pPr>
        <w:pStyle w:val="Textpoznpodarou"/>
      </w:pPr>
      <w:r w:rsidRPr="008F2890">
        <w:rPr>
          <w:rStyle w:val="Znakapoznpodarou"/>
          <w:rFonts w:ascii="Times New Roman" w:hAnsi="Times New Roman" w:cs="Times New Roman"/>
        </w:rPr>
        <w:footnoteRef/>
      </w:r>
      <w:r w:rsidRPr="008F2890">
        <w:rPr>
          <w:rFonts w:ascii="Times New Roman" w:hAnsi="Times New Roman" w:cs="Times New Roman"/>
        </w:rPr>
        <w:t xml:space="preserve"> Dále rozepsané v kapitole č. 2.</w:t>
      </w:r>
      <w:r>
        <w:t xml:space="preserve"> </w:t>
      </w:r>
    </w:p>
  </w:footnote>
  <w:footnote w:id="84">
    <w:p w14:paraId="4452C7B8" w14:textId="77777777" w:rsidR="00B63117" w:rsidRPr="005945AC" w:rsidRDefault="00B63117" w:rsidP="00B63117">
      <w:pPr>
        <w:pStyle w:val="Textpoznpodarou"/>
        <w:rPr>
          <w:rFonts w:ascii="Times New Roman" w:hAnsi="Times New Roman" w:cs="Times New Roman"/>
        </w:rPr>
      </w:pPr>
      <w:r w:rsidRPr="005945AC">
        <w:rPr>
          <w:rStyle w:val="Znakapoznpodarou"/>
          <w:rFonts w:ascii="Times New Roman" w:hAnsi="Times New Roman" w:cs="Times New Roman"/>
        </w:rPr>
        <w:footnoteRef/>
      </w:r>
      <w:r w:rsidRPr="005945AC">
        <w:rPr>
          <w:rFonts w:ascii="Times New Roman" w:hAnsi="Times New Roman" w:cs="Times New Roman"/>
        </w:rPr>
        <w:t xml:space="preserve"> Což byla správná odpověď.</w:t>
      </w:r>
    </w:p>
  </w:footnote>
  <w:footnote w:id="85">
    <w:p w14:paraId="36C4B36A" w14:textId="4343E67C" w:rsidR="00B63117" w:rsidRPr="005945AC" w:rsidRDefault="00B63117" w:rsidP="00B63117">
      <w:pPr>
        <w:pStyle w:val="Textpoznpodarou"/>
        <w:rPr>
          <w:rFonts w:ascii="Times New Roman" w:hAnsi="Times New Roman" w:cs="Times New Roman"/>
        </w:rPr>
      </w:pPr>
      <w:r w:rsidRPr="005945AC">
        <w:rPr>
          <w:rStyle w:val="Znakapoznpodarou"/>
          <w:rFonts w:ascii="Times New Roman" w:hAnsi="Times New Roman" w:cs="Times New Roman"/>
        </w:rPr>
        <w:footnoteRef/>
      </w:r>
      <w:r w:rsidRPr="005945AC">
        <w:rPr>
          <w:rFonts w:ascii="Times New Roman" w:hAnsi="Times New Roman" w:cs="Times New Roman"/>
        </w:rPr>
        <w:t xml:space="preserve"> Jedná se o jediný případ, kdy student uvedl jako zdroj špatný kanál.</w:t>
      </w:r>
    </w:p>
  </w:footnote>
  <w:footnote w:id="86">
    <w:p w14:paraId="3323AD9E" w14:textId="77777777" w:rsidR="00B63117" w:rsidRPr="00C93406" w:rsidRDefault="00B63117" w:rsidP="00B63117">
      <w:pPr>
        <w:pStyle w:val="Textpoznpodarou"/>
        <w:rPr>
          <w:i/>
          <w:iCs/>
        </w:rPr>
      </w:pPr>
      <w:r w:rsidRPr="005945AC">
        <w:rPr>
          <w:rStyle w:val="Znakapoznpodarou"/>
          <w:rFonts w:ascii="Times New Roman" w:hAnsi="Times New Roman" w:cs="Times New Roman"/>
        </w:rPr>
        <w:footnoteRef/>
      </w:r>
      <w:r w:rsidRPr="005945AC">
        <w:rPr>
          <w:rFonts w:ascii="Times New Roman" w:hAnsi="Times New Roman" w:cs="Times New Roman"/>
        </w:rPr>
        <w:t xml:space="preserve"> Přičemž studentka dala najevo, že si svou volbou není jistá. </w:t>
      </w:r>
      <w:r w:rsidRPr="00C227B8">
        <w:rPr>
          <w:rFonts w:ascii="Times New Roman" w:hAnsi="Times New Roman" w:cs="Times New Roman"/>
        </w:rPr>
        <w:t>(DS1:</w:t>
      </w:r>
      <w:r w:rsidRPr="005945AC">
        <w:rPr>
          <w:rFonts w:ascii="Times New Roman" w:hAnsi="Times New Roman" w:cs="Times New Roman"/>
          <w:i/>
          <w:iCs/>
        </w:rPr>
        <w:t xml:space="preserve"> „Možná i ČT24.“</w:t>
      </w:r>
      <w:r w:rsidRPr="00C227B8">
        <w:rPr>
          <w:rFonts w:ascii="Times New Roman" w:hAnsi="Times New Roman" w:cs="Times New Roman"/>
        </w:rPr>
        <w:t>)</w:t>
      </w:r>
    </w:p>
  </w:footnote>
  <w:footnote w:id="87">
    <w:p w14:paraId="7AC86481" w14:textId="1EEE0A13" w:rsidR="00B63117" w:rsidRPr="006479EA" w:rsidRDefault="00B63117" w:rsidP="00B63117">
      <w:pPr>
        <w:pStyle w:val="Textpoznpodarou"/>
        <w:rPr>
          <w:rFonts w:ascii="Times New Roman" w:hAnsi="Times New Roman" w:cs="Times New Roman"/>
        </w:rPr>
      </w:pPr>
      <w:r w:rsidRPr="006479EA">
        <w:rPr>
          <w:rStyle w:val="Znakapoznpodarou"/>
          <w:rFonts w:ascii="Times New Roman" w:hAnsi="Times New Roman" w:cs="Times New Roman"/>
        </w:rPr>
        <w:footnoteRef/>
      </w:r>
      <w:r w:rsidRPr="006479EA">
        <w:rPr>
          <w:rFonts w:ascii="Times New Roman" w:hAnsi="Times New Roman" w:cs="Times New Roman"/>
        </w:rPr>
        <w:t xml:space="preserve"> A </w:t>
      </w:r>
      <w:r w:rsidR="00942FB1">
        <w:rPr>
          <w:rFonts w:ascii="Times New Roman" w:hAnsi="Times New Roman" w:cs="Times New Roman"/>
        </w:rPr>
        <w:t>přesvědčování</w:t>
      </w:r>
      <w:r w:rsidR="00942FB1" w:rsidRPr="006479EA">
        <w:rPr>
          <w:rFonts w:ascii="Times New Roman" w:hAnsi="Times New Roman" w:cs="Times New Roman"/>
        </w:rPr>
        <w:t xml:space="preserve"> </w:t>
      </w:r>
      <w:r w:rsidRPr="006479EA">
        <w:rPr>
          <w:rFonts w:ascii="Times New Roman" w:hAnsi="Times New Roman" w:cs="Times New Roman"/>
        </w:rPr>
        <w:t>lidí o správnosti tohoto pohledu.</w:t>
      </w:r>
    </w:p>
  </w:footnote>
  <w:footnote w:id="88">
    <w:p w14:paraId="74C4AE75" w14:textId="77777777" w:rsidR="00B63117" w:rsidRPr="00235120" w:rsidRDefault="00B63117" w:rsidP="00B63117">
      <w:pPr>
        <w:pStyle w:val="Textpoznpodarou"/>
        <w:rPr>
          <w:rFonts w:ascii="Times New Roman" w:hAnsi="Times New Roman" w:cs="Times New Roman"/>
        </w:rPr>
      </w:pPr>
      <w:r w:rsidRPr="00235120">
        <w:rPr>
          <w:rStyle w:val="Znakapoznpodarou"/>
          <w:rFonts w:ascii="Times New Roman" w:hAnsi="Times New Roman" w:cs="Times New Roman"/>
        </w:rPr>
        <w:footnoteRef/>
      </w:r>
      <w:r w:rsidRPr="00235120">
        <w:rPr>
          <w:rFonts w:ascii="Times New Roman" w:hAnsi="Times New Roman" w:cs="Times New Roman"/>
        </w:rPr>
        <w:t xml:space="preserve"> Prokázali tak znalost zablokování řady dezinformačních webů v souvislosti s válečným konfliktem na Ukrajině.</w:t>
      </w:r>
    </w:p>
  </w:footnote>
  <w:footnote w:id="89">
    <w:p w14:paraId="3865B99D" w14:textId="2D054B60" w:rsidR="00B63117" w:rsidRPr="0050346D" w:rsidRDefault="00B63117" w:rsidP="00B63117">
      <w:pPr>
        <w:pStyle w:val="Textpoznpodarou"/>
        <w:rPr>
          <w:rFonts w:ascii="Times New Roman" w:hAnsi="Times New Roman" w:cs="Times New Roman"/>
        </w:rPr>
      </w:pPr>
      <w:r w:rsidRPr="0050346D">
        <w:rPr>
          <w:rStyle w:val="Znakapoznpodarou"/>
          <w:rFonts w:ascii="Times New Roman" w:hAnsi="Times New Roman" w:cs="Times New Roman"/>
        </w:rPr>
        <w:footnoteRef/>
      </w:r>
      <w:r w:rsidRPr="0050346D">
        <w:rPr>
          <w:rFonts w:ascii="Times New Roman" w:hAnsi="Times New Roman" w:cs="Times New Roman"/>
        </w:rPr>
        <w:t xml:space="preserve"> Bez pomoci skupiny nicméně nebyla schopna říct, že </w:t>
      </w:r>
      <w:proofErr w:type="spellStart"/>
      <w:r w:rsidRPr="0050346D">
        <w:rPr>
          <w:rFonts w:ascii="Times New Roman" w:hAnsi="Times New Roman" w:cs="Times New Roman"/>
        </w:rPr>
        <w:t>Scholz</w:t>
      </w:r>
      <w:proofErr w:type="spellEnd"/>
      <w:r w:rsidRPr="0050346D">
        <w:rPr>
          <w:rFonts w:ascii="Times New Roman" w:hAnsi="Times New Roman" w:cs="Times New Roman"/>
        </w:rPr>
        <w:t xml:space="preserve"> zastává funkci nového kancléře</w:t>
      </w:r>
      <w:r>
        <w:rPr>
          <w:rFonts w:ascii="Times New Roman" w:hAnsi="Times New Roman" w:cs="Times New Roman"/>
        </w:rPr>
        <w:t xml:space="preserve">, jeho jméno pouze dokázala spojit s Německem. </w:t>
      </w:r>
    </w:p>
  </w:footnote>
  <w:footnote w:id="90">
    <w:p w14:paraId="318E804C" w14:textId="77777777" w:rsidR="00B63117" w:rsidRPr="00390025" w:rsidRDefault="00B63117" w:rsidP="00B63117">
      <w:pPr>
        <w:pStyle w:val="Textpoznpodarou"/>
        <w:rPr>
          <w:rFonts w:ascii="Times New Roman" w:hAnsi="Times New Roman" w:cs="Times New Roman"/>
        </w:rPr>
      </w:pPr>
      <w:r w:rsidRPr="00390025">
        <w:rPr>
          <w:rStyle w:val="Znakapoznpodarou"/>
          <w:rFonts w:ascii="Times New Roman" w:hAnsi="Times New Roman" w:cs="Times New Roman"/>
        </w:rPr>
        <w:footnoteRef/>
      </w:r>
      <w:r w:rsidRPr="00390025">
        <w:rPr>
          <w:rFonts w:ascii="Times New Roman" w:hAnsi="Times New Roman" w:cs="Times New Roman"/>
        </w:rPr>
        <w:t xml:space="preserve"> Například z nedostatečného kontextu.</w:t>
      </w:r>
    </w:p>
  </w:footnote>
  <w:footnote w:id="91">
    <w:p w14:paraId="42DCA94B" w14:textId="77777777" w:rsidR="00B63117" w:rsidRDefault="00B63117" w:rsidP="00B63117">
      <w:pPr>
        <w:pStyle w:val="Textpoznpodarou"/>
      </w:pPr>
      <w:r w:rsidRPr="00390025">
        <w:rPr>
          <w:rStyle w:val="Znakapoznpodarou"/>
          <w:rFonts w:ascii="Times New Roman" w:hAnsi="Times New Roman" w:cs="Times New Roman"/>
        </w:rPr>
        <w:footnoteRef/>
      </w:r>
      <w:r w:rsidRPr="00390025">
        <w:rPr>
          <w:rFonts w:ascii="Times New Roman" w:hAnsi="Times New Roman" w:cs="Times New Roman"/>
        </w:rPr>
        <w:t xml:space="preserve"> Například nad množstvím zemřelých.</w:t>
      </w:r>
    </w:p>
  </w:footnote>
  <w:footnote w:id="92">
    <w:p w14:paraId="2657793D" w14:textId="77777777" w:rsidR="00B63117" w:rsidRPr="00201F2D" w:rsidRDefault="00B63117" w:rsidP="00B63117">
      <w:pPr>
        <w:pStyle w:val="Textpoznpodarou"/>
        <w:rPr>
          <w:rFonts w:ascii="Times New Roman" w:hAnsi="Times New Roman" w:cs="Times New Roman"/>
        </w:rPr>
      </w:pPr>
      <w:r w:rsidRPr="00201F2D">
        <w:rPr>
          <w:rStyle w:val="Znakapoznpodarou"/>
          <w:rFonts w:ascii="Times New Roman" w:hAnsi="Times New Roman" w:cs="Times New Roman"/>
        </w:rPr>
        <w:footnoteRef/>
      </w:r>
      <w:r w:rsidRPr="00201F2D">
        <w:rPr>
          <w:rFonts w:ascii="Times New Roman" w:hAnsi="Times New Roman" w:cs="Times New Roman"/>
        </w:rPr>
        <w:t xml:space="preserve"> V samostatné aktivitě dezinformační sdělení </w:t>
      </w:r>
      <w:r w:rsidRPr="00201F2D">
        <w:rPr>
          <w:rFonts w:ascii="Times New Roman" w:hAnsi="Times New Roman" w:cs="Times New Roman"/>
          <w:color w:val="000000" w:themeColor="text1"/>
        </w:rPr>
        <w:t xml:space="preserve">označil v jednom případě jako spíše důvěryhodné, dále </w:t>
      </w:r>
      <w:proofErr w:type="gramStart"/>
      <w:r w:rsidRPr="00201F2D">
        <w:rPr>
          <w:rFonts w:ascii="Times New Roman" w:hAnsi="Times New Roman" w:cs="Times New Roman"/>
          <w:color w:val="000000" w:themeColor="text1"/>
        </w:rPr>
        <w:t>nedůvěryhodné</w:t>
      </w:r>
      <w:proofErr w:type="gramEnd"/>
      <w:r w:rsidRPr="00201F2D">
        <w:rPr>
          <w:rFonts w:ascii="Times New Roman" w:hAnsi="Times New Roman" w:cs="Times New Roman"/>
          <w:color w:val="000000" w:themeColor="text1"/>
        </w:rPr>
        <w:t xml:space="preserve"> a tak napůl.</w:t>
      </w:r>
    </w:p>
  </w:footnote>
  <w:footnote w:id="93">
    <w:p w14:paraId="04D2EE95" w14:textId="77777777" w:rsidR="00B63117" w:rsidRPr="00201F2D" w:rsidRDefault="00B63117" w:rsidP="00B63117">
      <w:pPr>
        <w:pStyle w:val="Textpoznpodarou"/>
        <w:rPr>
          <w:rFonts w:ascii="Times New Roman" w:hAnsi="Times New Roman" w:cs="Times New Roman"/>
        </w:rPr>
      </w:pPr>
      <w:r w:rsidRPr="00201F2D">
        <w:rPr>
          <w:rStyle w:val="Znakapoznpodarou"/>
          <w:rFonts w:ascii="Times New Roman" w:hAnsi="Times New Roman" w:cs="Times New Roman"/>
        </w:rPr>
        <w:footnoteRef/>
      </w:r>
      <w:r w:rsidRPr="00201F2D">
        <w:rPr>
          <w:rFonts w:ascii="Times New Roman" w:hAnsi="Times New Roman" w:cs="Times New Roman"/>
        </w:rPr>
        <w:t xml:space="preserve"> </w:t>
      </w:r>
      <w:r>
        <w:rPr>
          <w:rFonts w:ascii="Times New Roman" w:hAnsi="Times New Roman" w:cs="Times New Roman"/>
        </w:rPr>
        <w:t>S</w:t>
      </w:r>
      <w:r w:rsidRPr="00201F2D">
        <w:rPr>
          <w:rFonts w:ascii="Times New Roman" w:hAnsi="Times New Roman" w:cs="Times New Roman"/>
        </w:rPr>
        <w:t>amostatn</w:t>
      </w:r>
      <w:r>
        <w:rPr>
          <w:rFonts w:ascii="Times New Roman" w:hAnsi="Times New Roman" w:cs="Times New Roman"/>
        </w:rPr>
        <w:t xml:space="preserve">ě </w:t>
      </w:r>
      <w:r w:rsidRPr="00201F2D">
        <w:rPr>
          <w:rFonts w:ascii="Times New Roman" w:hAnsi="Times New Roman" w:cs="Times New Roman"/>
        </w:rPr>
        <w:t xml:space="preserve">sdělení </w:t>
      </w:r>
      <w:r w:rsidRPr="00201F2D">
        <w:rPr>
          <w:rFonts w:ascii="Times New Roman" w:hAnsi="Times New Roman" w:cs="Times New Roman"/>
          <w:color w:val="000000" w:themeColor="text1"/>
        </w:rPr>
        <w:t>označila v jednom případě jako nedůvěryhodné, dále nedůvěryhodné a spíše důvěryhodné.</w:t>
      </w:r>
    </w:p>
  </w:footnote>
  <w:footnote w:id="94">
    <w:p w14:paraId="2B17804E" w14:textId="77777777" w:rsidR="00B63117" w:rsidRDefault="00B63117" w:rsidP="00B63117">
      <w:pPr>
        <w:pStyle w:val="Textpoznpodarou"/>
      </w:pPr>
      <w:r w:rsidRPr="00201F2D">
        <w:rPr>
          <w:rStyle w:val="Znakapoznpodarou"/>
          <w:rFonts w:ascii="Times New Roman" w:hAnsi="Times New Roman" w:cs="Times New Roman"/>
        </w:rPr>
        <w:footnoteRef/>
      </w:r>
      <w:r w:rsidRPr="00201F2D">
        <w:rPr>
          <w:rFonts w:ascii="Times New Roman" w:hAnsi="Times New Roman" w:cs="Times New Roman"/>
        </w:rPr>
        <w:t xml:space="preserve"> </w:t>
      </w:r>
      <w:r>
        <w:rPr>
          <w:rFonts w:ascii="Times New Roman" w:hAnsi="Times New Roman" w:cs="Times New Roman"/>
        </w:rPr>
        <w:t>Samostatně</w:t>
      </w:r>
      <w:r w:rsidRPr="00201F2D">
        <w:rPr>
          <w:rFonts w:ascii="Times New Roman" w:hAnsi="Times New Roman" w:cs="Times New Roman"/>
        </w:rPr>
        <w:t xml:space="preserve"> </w:t>
      </w:r>
      <w:r w:rsidRPr="00201F2D">
        <w:rPr>
          <w:rFonts w:ascii="Times New Roman" w:hAnsi="Times New Roman" w:cs="Times New Roman"/>
          <w:color w:val="000000" w:themeColor="text1"/>
        </w:rPr>
        <w:t>označil</w:t>
      </w:r>
      <w:r>
        <w:rPr>
          <w:rFonts w:ascii="Times New Roman" w:hAnsi="Times New Roman" w:cs="Times New Roman"/>
          <w:color w:val="000000" w:themeColor="text1"/>
        </w:rPr>
        <w:t>a</w:t>
      </w:r>
      <w:r w:rsidRPr="00201F2D">
        <w:rPr>
          <w:rFonts w:ascii="Times New Roman" w:hAnsi="Times New Roman" w:cs="Times New Roman"/>
          <w:color w:val="000000" w:themeColor="text1"/>
        </w:rPr>
        <w:t xml:space="preserve"> v jednom případě jako spíše nedůvěryhodné, nedůvěryhodné a spíše nedůvěryhodné.</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20279"/>
    <w:multiLevelType w:val="hybridMultilevel"/>
    <w:tmpl w:val="34E6B49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3B3695B"/>
    <w:multiLevelType w:val="hybridMultilevel"/>
    <w:tmpl w:val="41FA9B66"/>
    <w:lvl w:ilvl="0" w:tplc="04050001">
      <w:start w:val="1"/>
      <w:numFmt w:val="bullet"/>
      <w:lvlText w:val=""/>
      <w:lvlJc w:val="left"/>
      <w:pPr>
        <w:ind w:left="2484" w:hanging="360"/>
      </w:pPr>
      <w:rPr>
        <w:rFonts w:ascii="Symbol" w:hAnsi="Symbol" w:hint="default"/>
      </w:rPr>
    </w:lvl>
    <w:lvl w:ilvl="1" w:tplc="04050003" w:tentative="1">
      <w:start w:val="1"/>
      <w:numFmt w:val="bullet"/>
      <w:lvlText w:val="o"/>
      <w:lvlJc w:val="left"/>
      <w:pPr>
        <w:ind w:left="3204" w:hanging="360"/>
      </w:pPr>
      <w:rPr>
        <w:rFonts w:ascii="Courier New" w:hAnsi="Courier New" w:cs="Courier New" w:hint="default"/>
      </w:rPr>
    </w:lvl>
    <w:lvl w:ilvl="2" w:tplc="04050005" w:tentative="1">
      <w:start w:val="1"/>
      <w:numFmt w:val="bullet"/>
      <w:lvlText w:val=""/>
      <w:lvlJc w:val="left"/>
      <w:pPr>
        <w:ind w:left="3924" w:hanging="360"/>
      </w:pPr>
      <w:rPr>
        <w:rFonts w:ascii="Wingdings" w:hAnsi="Wingdings" w:hint="default"/>
      </w:rPr>
    </w:lvl>
    <w:lvl w:ilvl="3" w:tplc="04050001" w:tentative="1">
      <w:start w:val="1"/>
      <w:numFmt w:val="bullet"/>
      <w:lvlText w:val=""/>
      <w:lvlJc w:val="left"/>
      <w:pPr>
        <w:ind w:left="4644" w:hanging="360"/>
      </w:pPr>
      <w:rPr>
        <w:rFonts w:ascii="Symbol" w:hAnsi="Symbol" w:hint="default"/>
      </w:rPr>
    </w:lvl>
    <w:lvl w:ilvl="4" w:tplc="04050003" w:tentative="1">
      <w:start w:val="1"/>
      <w:numFmt w:val="bullet"/>
      <w:lvlText w:val="o"/>
      <w:lvlJc w:val="left"/>
      <w:pPr>
        <w:ind w:left="5364" w:hanging="360"/>
      </w:pPr>
      <w:rPr>
        <w:rFonts w:ascii="Courier New" w:hAnsi="Courier New" w:cs="Courier New" w:hint="default"/>
      </w:rPr>
    </w:lvl>
    <w:lvl w:ilvl="5" w:tplc="04050005" w:tentative="1">
      <w:start w:val="1"/>
      <w:numFmt w:val="bullet"/>
      <w:lvlText w:val=""/>
      <w:lvlJc w:val="left"/>
      <w:pPr>
        <w:ind w:left="6084" w:hanging="360"/>
      </w:pPr>
      <w:rPr>
        <w:rFonts w:ascii="Wingdings" w:hAnsi="Wingdings" w:hint="default"/>
      </w:rPr>
    </w:lvl>
    <w:lvl w:ilvl="6" w:tplc="04050001" w:tentative="1">
      <w:start w:val="1"/>
      <w:numFmt w:val="bullet"/>
      <w:lvlText w:val=""/>
      <w:lvlJc w:val="left"/>
      <w:pPr>
        <w:ind w:left="6804" w:hanging="360"/>
      </w:pPr>
      <w:rPr>
        <w:rFonts w:ascii="Symbol" w:hAnsi="Symbol" w:hint="default"/>
      </w:rPr>
    </w:lvl>
    <w:lvl w:ilvl="7" w:tplc="04050003" w:tentative="1">
      <w:start w:val="1"/>
      <w:numFmt w:val="bullet"/>
      <w:lvlText w:val="o"/>
      <w:lvlJc w:val="left"/>
      <w:pPr>
        <w:ind w:left="7524" w:hanging="360"/>
      </w:pPr>
      <w:rPr>
        <w:rFonts w:ascii="Courier New" w:hAnsi="Courier New" w:cs="Courier New" w:hint="default"/>
      </w:rPr>
    </w:lvl>
    <w:lvl w:ilvl="8" w:tplc="04050005" w:tentative="1">
      <w:start w:val="1"/>
      <w:numFmt w:val="bullet"/>
      <w:lvlText w:val=""/>
      <w:lvlJc w:val="left"/>
      <w:pPr>
        <w:ind w:left="8244" w:hanging="360"/>
      </w:pPr>
      <w:rPr>
        <w:rFonts w:ascii="Wingdings" w:hAnsi="Wingdings" w:hint="default"/>
      </w:rPr>
    </w:lvl>
  </w:abstractNum>
  <w:abstractNum w:abstractNumId="2" w15:restartNumberingAfterBreak="0">
    <w:nsid w:val="159A6052"/>
    <w:multiLevelType w:val="hybridMultilevel"/>
    <w:tmpl w:val="C6CC1EF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9B572D8"/>
    <w:multiLevelType w:val="hybridMultilevel"/>
    <w:tmpl w:val="39A4D39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15:restartNumberingAfterBreak="0">
    <w:nsid w:val="1C01076A"/>
    <w:multiLevelType w:val="hybridMultilevel"/>
    <w:tmpl w:val="438CA50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5" w15:restartNumberingAfterBreak="0">
    <w:nsid w:val="20562BBB"/>
    <w:multiLevelType w:val="hybridMultilevel"/>
    <w:tmpl w:val="CE3C51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10C0B10"/>
    <w:multiLevelType w:val="hybridMultilevel"/>
    <w:tmpl w:val="422E2978"/>
    <w:lvl w:ilvl="0" w:tplc="04050001">
      <w:start w:val="1"/>
      <w:numFmt w:val="bullet"/>
      <w:lvlText w:val=""/>
      <w:lvlJc w:val="left"/>
      <w:pPr>
        <w:ind w:left="1493" w:hanging="360"/>
      </w:pPr>
      <w:rPr>
        <w:rFonts w:ascii="Symbol" w:hAnsi="Symbol" w:hint="default"/>
      </w:rPr>
    </w:lvl>
    <w:lvl w:ilvl="1" w:tplc="04050003" w:tentative="1">
      <w:start w:val="1"/>
      <w:numFmt w:val="bullet"/>
      <w:lvlText w:val="o"/>
      <w:lvlJc w:val="left"/>
      <w:pPr>
        <w:ind w:left="2213" w:hanging="360"/>
      </w:pPr>
      <w:rPr>
        <w:rFonts w:ascii="Courier New" w:hAnsi="Courier New" w:cs="Courier New" w:hint="default"/>
      </w:rPr>
    </w:lvl>
    <w:lvl w:ilvl="2" w:tplc="04050005" w:tentative="1">
      <w:start w:val="1"/>
      <w:numFmt w:val="bullet"/>
      <w:lvlText w:val=""/>
      <w:lvlJc w:val="left"/>
      <w:pPr>
        <w:ind w:left="2933" w:hanging="360"/>
      </w:pPr>
      <w:rPr>
        <w:rFonts w:ascii="Wingdings" w:hAnsi="Wingdings" w:hint="default"/>
      </w:rPr>
    </w:lvl>
    <w:lvl w:ilvl="3" w:tplc="04050001" w:tentative="1">
      <w:start w:val="1"/>
      <w:numFmt w:val="bullet"/>
      <w:lvlText w:val=""/>
      <w:lvlJc w:val="left"/>
      <w:pPr>
        <w:ind w:left="3653" w:hanging="360"/>
      </w:pPr>
      <w:rPr>
        <w:rFonts w:ascii="Symbol" w:hAnsi="Symbol" w:hint="default"/>
      </w:rPr>
    </w:lvl>
    <w:lvl w:ilvl="4" w:tplc="04050003" w:tentative="1">
      <w:start w:val="1"/>
      <w:numFmt w:val="bullet"/>
      <w:lvlText w:val="o"/>
      <w:lvlJc w:val="left"/>
      <w:pPr>
        <w:ind w:left="4373" w:hanging="360"/>
      </w:pPr>
      <w:rPr>
        <w:rFonts w:ascii="Courier New" w:hAnsi="Courier New" w:cs="Courier New" w:hint="default"/>
      </w:rPr>
    </w:lvl>
    <w:lvl w:ilvl="5" w:tplc="04050005" w:tentative="1">
      <w:start w:val="1"/>
      <w:numFmt w:val="bullet"/>
      <w:lvlText w:val=""/>
      <w:lvlJc w:val="left"/>
      <w:pPr>
        <w:ind w:left="5093" w:hanging="360"/>
      </w:pPr>
      <w:rPr>
        <w:rFonts w:ascii="Wingdings" w:hAnsi="Wingdings" w:hint="default"/>
      </w:rPr>
    </w:lvl>
    <w:lvl w:ilvl="6" w:tplc="04050001" w:tentative="1">
      <w:start w:val="1"/>
      <w:numFmt w:val="bullet"/>
      <w:lvlText w:val=""/>
      <w:lvlJc w:val="left"/>
      <w:pPr>
        <w:ind w:left="5813" w:hanging="360"/>
      </w:pPr>
      <w:rPr>
        <w:rFonts w:ascii="Symbol" w:hAnsi="Symbol" w:hint="default"/>
      </w:rPr>
    </w:lvl>
    <w:lvl w:ilvl="7" w:tplc="04050003" w:tentative="1">
      <w:start w:val="1"/>
      <w:numFmt w:val="bullet"/>
      <w:lvlText w:val="o"/>
      <w:lvlJc w:val="left"/>
      <w:pPr>
        <w:ind w:left="6533" w:hanging="360"/>
      </w:pPr>
      <w:rPr>
        <w:rFonts w:ascii="Courier New" w:hAnsi="Courier New" w:cs="Courier New" w:hint="default"/>
      </w:rPr>
    </w:lvl>
    <w:lvl w:ilvl="8" w:tplc="04050005" w:tentative="1">
      <w:start w:val="1"/>
      <w:numFmt w:val="bullet"/>
      <w:lvlText w:val=""/>
      <w:lvlJc w:val="left"/>
      <w:pPr>
        <w:ind w:left="7253" w:hanging="360"/>
      </w:pPr>
      <w:rPr>
        <w:rFonts w:ascii="Wingdings" w:hAnsi="Wingdings" w:hint="default"/>
      </w:rPr>
    </w:lvl>
  </w:abstractNum>
  <w:abstractNum w:abstractNumId="7" w15:restartNumberingAfterBreak="0">
    <w:nsid w:val="23232732"/>
    <w:multiLevelType w:val="hybridMultilevel"/>
    <w:tmpl w:val="DBE2F874"/>
    <w:lvl w:ilvl="0" w:tplc="0CA691D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3F07A5E"/>
    <w:multiLevelType w:val="hybridMultilevel"/>
    <w:tmpl w:val="56AEB47A"/>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9" w15:restartNumberingAfterBreak="0">
    <w:nsid w:val="2B5760E4"/>
    <w:multiLevelType w:val="hybridMultilevel"/>
    <w:tmpl w:val="B21432C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338236E8"/>
    <w:multiLevelType w:val="hybridMultilevel"/>
    <w:tmpl w:val="2F4ABA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5CF02A6"/>
    <w:multiLevelType w:val="hybridMultilevel"/>
    <w:tmpl w:val="8C228880"/>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2" w15:restartNumberingAfterBreak="0">
    <w:nsid w:val="36D243AC"/>
    <w:multiLevelType w:val="hybridMultilevel"/>
    <w:tmpl w:val="D7B600CA"/>
    <w:lvl w:ilvl="0" w:tplc="04050005">
      <w:start w:val="1"/>
      <w:numFmt w:val="bullet"/>
      <w:lvlText w:val=""/>
      <w:lvlJc w:val="left"/>
      <w:pPr>
        <w:ind w:left="779" w:hanging="360"/>
      </w:pPr>
      <w:rPr>
        <w:rFonts w:ascii="Wingdings" w:hAnsi="Wingdings" w:hint="default"/>
      </w:rPr>
    </w:lvl>
    <w:lvl w:ilvl="1" w:tplc="04050003" w:tentative="1">
      <w:start w:val="1"/>
      <w:numFmt w:val="bullet"/>
      <w:lvlText w:val="o"/>
      <w:lvlJc w:val="left"/>
      <w:pPr>
        <w:ind w:left="1499" w:hanging="360"/>
      </w:pPr>
      <w:rPr>
        <w:rFonts w:ascii="Courier New" w:hAnsi="Courier New" w:cs="Courier New" w:hint="default"/>
      </w:rPr>
    </w:lvl>
    <w:lvl w:ilvl="2" w:tplc="04050005" w:tentative="1">
      <w:start w:val="1"/>
      <w:numFmt w:val="bullet"/>
      <w:lvlText w:val=""/>
      <w:lvlJc w:val="left"/>
      <w:pPr>
        <w:ind w:left="2219" w:hanging="360"/>
      </w:pPr>
      <w:rPr>
        <w:rFonts w:ascii="Wingdings" w:hAnsi="Wingdings" w:hint="default"/>
      </w:rPr>
    </w:lvl>
    <w:lvl w:ilvl="3" w:tplc="04050001" w:tentative="1">
      <w:start w:val="1"/>
      <w:numFmt w:val="bullet"/>
      <w:lvlText w:val=""/>
      <w:lvlJc w:val="left"/>
      <w:pPr>
        <w:ind w:left="2939" w:hanging="360"/>
      </w:pPr>
      <w:rPr>
        <w:rFonts w:ascii="Symbol" w:hAnsi="Symbol" w:hint="default"/>
      </w:rPr>
    </w:lvl>
    <w:lvl w:ilvl="4" w:tplc="04050003" w:tentative="1">
      <w:start w:val="1"/>
      <w:numFmt w:val="bullet"/>
      <w:lvlText w:val="o"/>
      <w:lvlJc w:val="left"/>
      <w:pPr>
        <w:ind w:left="3659" w:hanging="360"/>
      </w:pPr>
      <w:rPr>
        <w:rFonts w:ascii="Courier New" w:hAnsi="Courier New" w:cs="Courier New" w:hint="default"/>
      </w:rPr>
    </w:lvl>
    <w:lvl w:ilvl="5" w:tplc="04050005" w:tentative="1">
      <w:start w:val="1"/>
      <w:numFmt w:val="bullet"/>
      <w:lvlText w:val=""/>
      <w:lvlJc w:val="left"/>
      <w:pPr>
        <w:ind w:left="4379" w:hanging="360"/>
      </w:pPr>
      <w:rPr>
        <w:rFonts w:ascii="Wingdings" w:hAnsi="Wingdings" w:hint="default"/>
      </w:rPr>
    </w:lvl>
    <w:lvl w:ilvl="6" w:tplc="04050001" w:tentative="1">
      <w:start w:val="1"/>
      <w:numFmt w:val="bullet"/>
      <w:lvlText w:val=""/>
      <w:lvlJc w:val="left"/>
      <w:pPr>
        <w:ind w:left="5099" w:hanging="360"/>
      </w:pPr>
      <w:rPr>
        <w:rFonts w:ascii="Symbol" w:hAnsi="Symbol" w:hint="default"/>
      </w:rPr>
    </w:lvl>
    <w:lvl w:ilvl="7" w:tplc="04050003" w:tentative="1">
      <w:start w:val="1"/>
      <w:numFmt w:val="bullet"/>
      <w:lvlText w:val="o"/>
      <w:lvlJc w:val="left"/>
      <w:pPr>
        <w:ind w:left="5819" w:hanging="360"/>
      </w:pPr>
      <w:rPr>
        <w:rFonts w:ascii="Courier New" w:hAnsi="Courier New" w:cs="Courier New" w:hint="default"/>
      </w:rPr>
    </w:lvl>
    <w:lvl w:ilvl="8" w:tplc="04050005" w:tentative="1">
      <w:start w:val="1"/>
      <w:numFmt w:val="bullet"/>
      <w:lvlText w:val=""/>
      <w:lvlJc w:val="left"/>
      <w:pPr>
        <w:ind w:left="6539" w:hanging="360"/>
      </w:pPr>
      <w:rPr>
        <w:rFonts w:ascii="Wingdings" w:hAnsi="Wingdings" w:hint="default"/>
      </w:rPr>
    </w:lvl>
  </w:abstractNum>
  <w:abstractNum w:abstractNumId="13" w15:restartNumberingAfterBreak="0">
    <w:nsid w:val="39AB1AD4"/>
    <w:multiLevelType w:val="hybridMultilevel"/>
    <w:tmpl w:val="CD421504"/>
    <w:lvl w:ilvl="0" w:tplc="04050001">
      <w:start w:val="1"/>
      <w:numFmt w:val="bullet"/>
      <w:lvlText w:val=""/>
      <w:lvlJc w:val="left"/>
      <w:pPr>
        <w:ind w:left="1289" w:hanging="360"/>
      </w:pPr>
      <w:rPr>
        <w:rFonts w:ascii="Symbol" w:hAnsi="Symbol" w:hint="default"/>
      </w:rPr>
    </w:lvl>
    <w:lvl w:ilvl="1" w:tplc="04050003" w:tentative="1">
      <w:start w:val="1"/>
      <w:numFmt w:val="bullet"/>
      <w:lvlText w:val="o"/>
      <w:lvlJc w:val="left"/>
      <w:pPr>
        <w:ind w:left="2009" w:hanging="360"/>
      </w:pPr>
      <w:rPr>
        <w:rFonts w:ascii="Courier New" w:hAnsi="Courier New" w:cs="Courier New" w:hint="default"/>
      </w:rPr>
    </w:lvl>
    <w:lvl w:ilvl="2" w:tplc="04050005" w:tentative="1">
      <w:start w:val="1"/>
      <w:numFmt w:val="bullet"/>
      <w:lvlText w:val=""/>
      <w:lvlJc w:val="left"/>
      <w:pPr>
        <w:ind w:left="2729" w:hanging="360"/>
      </w:pPr>
      <w:rPr>
        <w:rFonts w:ascii="Wingdings" w:hAnsi="Wingdings" w:hint="default"/>
      </w:rPr>
    </w:lvl>
    <w:lvl w:ilvl="3" w:tplc="04050001" w:tentative="1">
      <w:start w:val="1"/>
      <w:numFmt w:val="bullet"/>
      <w:lvlText w:val=""/>
      <w:lvlJc w:val="left"/>
      <w:pPr>
        <w:ind w:left="3449" w:hanging="360"/>
      </w:pPr>
      <w:rPr>
        <w:rFonts w:ascii="Symbol" w:hAnsi="Symbol" w:hint="default"/>
      </w:rPr>
    </w:lvl>
    <w:lvl w:ilvl="4" w:tplc="04050003" w:tentative="1">
      <w:start w:val="1"/>
      <w:numFmt w:val="bullet"/>
      <w:lvlText w:val="o"/>
      <w:lvlJc w:val="left"/>
      <w:pPr>
        <w:ind w:left="4169" w:hanging="360"/>
      </w:pPr>
      <w:rPr>
        <w:rFonts w:ascii="Courier New" w:hAnsi="Courier New" w:cs="Courier New" w:hint="default"/>
      </w:rPr>
    </w:lvl>
    <w:lvl w:ilvl="5" w:tplc="04050005" w:tentative="1">
      <w:start w:val="1"/>
      <w:numFmt w:val="bullet"/>
      <w:lvlText w:val=""/>
      <w:lvlJc w:val="left"/>
      <w:pPr>
        <w:ind w:left="4889" w:hanging="360"/>
      </w:pPr>
      <w:rPr>
        <w:rFonts w:ascii="Wingdings" w:hAnsi="Wingdings" w:hint="default"/>
      </w:rPr>
    </w:lvl>
    <w:lvl w:ilvl="6" w:tplc="04050001" w:tentative="1">
      <w:start w:val="1"/>
      <w:numFmt w:val="bullet"/>
      <w:lvlText w:val=""/>
      <w:lvlJc w:val="left"/>
      <w:pPr>
        <w:ind w:left="5609" w:hanging="360"/>
      </w:pPr>
      <w:rPr>
        <w:rFonts w:ascii="Symbol" w:hAnsi="Symbol" w:hint="default"/>
      </w:rPr>
    </w:lvl>
    <w:lvl w:ilvl="7" w:tplc="04050003" w:tentative="1">
      <w:start w:val="1"/>
      <w:numFmt w:val="bullet"/>
      <w:lvlText w:val="o"/>
      <w:lvlJc w:val="left"/>
      <w:pPr>
        <w:ind w:left="6329" w:hanging="360"/>
      </w:pPr>
      <w:rPr>
        <w:rFonts w:ascii="Courier New" w:hAnsi="Courier New" w:cs="Courier New" w:hint="default"/>
      </w:rPr>
    </w:lvl>
    <w:lvl w:ilvl="8" w:tplc="04050005" w:tentative="1">
      <w:start w:val="1"/>
      <w:numFmt w:val="bullet"/>
      <w:lvlText w:val=""/>
      <w:lvlJc w:val="left"/>
      <w:pPr>
        <w:ind w:left="7049" w:hanging="360"/>
      </w:pPr>
      <w:rPr>
        <w:rFonts w:ascii="Wingdings" w:hAnsi="Wingdings" w:hint="default"/>
      </w:rPr>
    </w:lvl>
  </w:abstractNum>
  <w:abstractNum w:abstractNumId="14" w15:restartNumberingAfterBreak="0">
    <w:nsid w:val="46184FF9"/>
    <w:multiLevelType w:val="hybridMultilevel"/>
    <w:tmpl w:val="8DFC69C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5" w15:restartNumberingAfterBreak="0">
    <w:nsid w:val="4F1E6AC8"/>
    <w:multiLevelType w:val="hybridMultilevel"/>
    <w:tmpl w:val="86C816C6"/>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6" w15:restartNumberingAfterBreak="0">
    <w:nsid w:val="51167D61"/>
    <w:multiLevelType w:val="hybridMultilevel"/>
    <w:tmpl w:val="7C2AD5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40801D5"/>
    <w:multiLevelType w:val="multilevel"/>
    <w:tmpl w:val="029C7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1066C9C"/>
    <w:multiLevelType w:val="hybridMultilevel"/>
    <w:tmpl w:val="6480FD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14A1F8D"/>
    <w:multiLevelType w:val="hybridMultilevel"/>
    <w:tmpl w:val="573865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BF4463E"/>
    <w:multiLevelType w:val="hybridMultilevel"/>
    <w:tmpl w:val="E02470BC"/>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1" w15:restartNumberingAfterBreak="0">
    <w:nsid w:val="6C845DEB"/>
    <w:multiLevelType w:val="hybridMultilevel"/>
    <w:tmpl w:val="CD7CB426"/>
    <w:lvl w:ilvl="0" w:tplc="C9EE2B4C">
      <w:start w:val="1"/>
      <w:numFmt w:val="bullet"/>
      <w:pStyle w:val="VetvtextuRVPZV"/>
      <w:lvlText w:val=""/>
      <w:lvlJc w:val="left"/>
      <w:pPr>
        <w:tabs>
          <w:tab w:val="num" w:pos="360"/>
        </w:tabs>
        <w:ind w:left="360" w:hanging="360"/>
      </w:pPr>
      <w:rPr>
        <w:rFonts w:ascii="Wingdings" w:hAnsi="Wingdings" w:cs="Wingdings" w:hint="default"/>
        <w:strike w:val="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730973D0"/>
    <w:multiLevelType w:val="hybridMultilevel"/>
    <w:tmpl w:val="7F4C0ACA"/>
    <w:lvl w:ilvl="0" w:tplc="04050001">
      <w:start w:val="1"/>
      <w:numFmt w:val="bullet"/>
      <w:lvlText w:val=""/>
      <w:lvlJc w:val="left"/>
      <w:pPr>
        <w:ind w:left="1088" w:hanging="360"/>
      </w:pPr>
      <w:rPr>
        <w:rFonts w:ascii="Symbol" w:hAnsi="Symbol" w:hint="default"/>
      </w:rPr>
    </w:lvl>
    <w:lvl w:ilvl="1" w:tplc="04050003" w:tentative="1">
      <w:start w:val="1"/>
      <w:numFmt w:val="bullet"/>
      <w:lvlText w:val="o"/>
      <w:lvlJc w:val="left"/>
      <w:pPr>
        <w:ind w:left="1808" w:hanging="360"/>
      </w:pPr>
      <w:rPr>
        <w:rFonts w:ascii="Courier New" w:hAnsi="Courier New" w:cs="Courier New" w:hint="default"/>
      </w:rPr>
    </w:lvl>
    <w:lvl w:ilvl="2" w:tplc="04050005" w:tentative="1">
      <w:start w:val="1"/>
      <w:numFmt w:val="bullet"/>
      <w:lvlText w:val=""/>
      <w:lvlJc w:val="left"/>
      <w:pPr>
        <w:ind w:left="2528" w:hanging="360"/>
      </w:pPr>
      <w:rPr>
        <w:rFonts w:ascii="Wingdings" w:hAnsi="Wingdings" w:hint="default"/>
      </w:rPr>
    </w:lvl>
    <w:lvl w:ilvl="3" w:tplc="04050001" w:tentative="1">
      <w:start w:val="1"/>
      <w:numFmt w:val="bullet"/>
      <w:lvlText w:val=""/>
      <w:lvlJc w:val="left"/>
      <w:pPr>
        <w:ind w:left="3248" w:hanging="360"/>
      </w:pPr>
      <w:rPr>
        <w:rFonts w:ascii="Symbol" w:hAnsi="Symbol" w:hint="default"/>
      </w:rPr>
    </w:lvl>
    <w:lvl w:ilvl="4" w:tplc="04050003" w:tentative="1">
      <w:start w:val="1"/>
      <w:numFmt w:val="bullet"/>
      <w:lvlText w:val="o"/>
      <w:lvlJc w:val="left"/>
      <w:pPr>
        <w:ind w:left="3968" w:hanging="360"/>
      </w:pPr>
      <w:rPr>
        <w:rFonts w:ascii="Courier New" w:hAnsi="Courier New" w:cs="Courier New" w:hint="default"/>
      </w:rPr>
    </w:lvl>
    <w:lvl w:ilvl="5" w:tplc="04050005" w:tentative="1">
      <w:start w:val="1"/>
      <w:numFmt w:val="bullet"/>
      <w:lvlText w:val=""/>
      <w:lvlJc w:val="left"/>
      <w:pPr>
        <w:ind w:left="4688" w:hanging="360"/>
      </w:pPr>
      <w:rPr>
        <w:rFonts w:ascii="Wingdings" w:hAnsi="Wingdings" w:hint="default"/>
      </w:rPr>
    </w:lvl>
    <w:lvl w:ilvl="6" w:tplc="04050001" w:tentative="1">
      <w:start w:val="1"/>
      <w:numFmt w:val="bullet"/>
      <w:lvlText w:val=""/>
      <w:lvlJc w:val="left"/>
      <w:pPr>
        <w:ind w:left="5408" w:hanging="360"/>
      </w:pPr>
      <w:rPr>
        <w:rFonts w:ascii="Symbol" w:hAnsi="Symbol" w:hint="default"/>
      </w:rPr>
    </w:lvl>
    <w:lvl w:ilvl="7" w:tplc="04050003" w:tentative="1">
      <w:start w:val="1"/>
      <w:numFmt w:val="bullet"/>
      <w:lvlText w:val="o"/>
      <w:lvlJc w:val="left"/>
      <w:pPr>
        <w:ind w:left="6128" w:hanging="360"/>
      </w:pPr>
      <w:rPr>
        <w:rFonts w:ascii="Courier New" w:hAnsi="Courier New" w:cs="Courier New" w:hint="default"/>
      </w:rPr>
    </w:lvl>
    <w:lvl w:ilvl="8" w:tplc="04050005" w:tentative="1">
      <w:start w:val="1"/>
      <w:numFmt w:val="bullet"/>
      <w:lvlText w:val=""/>
      <w:lvlJc w:val="left"/>
      <w:pPr>
        <w:ind w:left="6848" w:hanging="360"/>
      </w:pPr>
      <w:rPr>
        <w:rFonts w:ascii="Wingdings" w:hAnsi="Wingdings" w:hint="default"/>
      </w:rPr>
    </w:lvl>
  </w:abstractNum>
  <w:abstractNum w:abstractNumId="23" w15:restartNumberingAfterBreak="0">
    <w:nsid w:val="758E0E71"/>
    <w:multiLevelType w:val="hybridMultilevel"/>
    <w:tmpl w:val="6E9258F0"/>
    <w:lvl w:ilvl="0" w:tplc="04050001">
      <w:start w:val="1"/>
      <w:numFmt w:val="bullet"/>
      <w:lvlText w:val=""/>
      <w:lvlJc w:val="left"/>
      <w:pPr>
        <w:ind w:left="1068" w:hanging="360"/>
      </w:pPr>
      <w:rPr>
        <w:rFonts w:ascii="Symbol" w:hAnsi="Symbol"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24" w15:restartNumberingAfterBreak="0">
    <w:nsid w:val="77D735A4"/>
    <w:multiLevelType w:val="multilevel"/>
    <w:tmpl w:val="37507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797F0E"/>
    <w:multiLevelType w:val="multilevel"/>
    <w:tmpl w:val="32A43ECC"/>
    <w:styleLink w:val="Aktulnseznam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A2530AF"/>
    <w:multiLevelType w:val="hybridMultilevel"/>
    <w:tmpl w:val="C5BC3B24"/>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7" w15:restartNumberingAfterBreak="0">
    <w:nsid w:val="7BCB7E46"/>
    <w:multiLevelType w:val="hybridMultilevel"/>
    <w:tmpl w:val="1B0C08A0"/>
    <w:lvl w:ilvl="0" w:tplc="04050001">
      <w:start w:val="1"/>
      <w:numFmt w:val="bullet"/>
      <w:lvlText w:val=""/>
      <w:lvlJc w:val="left"/>
      <w:pPr>
        <w:ind w:left="2143" w:hanging="360"/>
      </w:pPr>
      <w:rPr>
        <w:rFonts w:ascii="Symbol" w:hAnsi="Symbol" w:hint="default"/>
      </w:rPr>
    </w:lvl>
    <w:lvl w:ilvl="1" w:tplc="04050003" w:tentative="1">
      <w:start w:val="1"/>
      <w:numFmt w:val="bullet"/>
      <w:lvlText w:val="o"/>
      <w:lvlJc w:val="left"/>
      <w:pPr>
        <w:ind w:left="2863" w:hanging="360"/>
      </w:pPr>
      <w:rPr>
        <w:rFonts w:ascii="Courier New" w:hAnsi="Courier New" w:cs="Courier New" w:hint="default"/>
      </w:rPr>
    </w:lvl>
    <w:lvl w:ilvl="2" w:tplc="04050005" w:tentative="1">
      <w:start w:val="1"/>
      <w:numFmt w:val="bullet"/>
      <w:lvlText w:val=""/>
      <w:lvlJc w:val="left"/>
      <w:pPr>
        <w:ind w:left="3583" w:hanging="360"/>
      </w:pPr>
      <w:rPr>
        <w:rFonts w:ascii="Wingdings" w:hAnsi="Wingdings" w:hint="default"/>
      </w:rPr>
    </w:lvl>
    <w:lvl w:ilvl="3" w:tplc="04050001" w:tentative="1">
      <w:start w:val="1"/>
      <w:numFmt w:val="bullet"/>
      <w:lvlText w:val=""/>
      <w:lvlJc w:val="left"/>
      <w:pPr>
        <w:ind w:left="4303" w:hanging="360"/>
      </w:pPr>
      <w:rPr>
        <w:rFonts w:ascii="Symbol" w:hAnsi="Symbol" w:hint="default"/>
      </w:rPr>
    </w:lvl>
    <w:lvl w:ilvl="4" w:tplc="04050003" w:tentative="1">
      <w:start w:val="1"/>
      <w:numFmt w:val="bullet"/>
      <w:lvlText w:val="o"/>
      <w:lvlJc w:val="left"/>
      <w:pPr>
        <w:ind w:left="5023" w:hanging="360"/>
      </w:pPr>
      <w:rPr>
        <w:rFonts w:ascii="Courier New" w:hAnsi="Courier New" w:cs="Courier New" w:hint="default"/>
      </w:rPr>
    </w:lvl>
    <w:lvl w:ilvl="5" w:tplc="04050005" w:tentative="1">
      <w:start w:val="1"/>
      <w:numFmt w:val="bullet"/>
      <w:lvlText w:val=""/>
      <w:lvlJc w:val="left"/>
      <w:pPr>
        <w:ind w:left="5743" w:hanging="360"/>
      </w:pPr>
      <w:rPr>
        <w:rFonts w:ascii="Wingdings" w:hAnsi="Wingdings" w:hint="default"/>
      </w:rPr>
    </w:lvl>
    <w:lvl w:ilvl="6" w:tplc="04050001" w:tentative="1">
      <w:start w:val="1"/>
      <w:numFmt w:val="bullet"/>
      <w:lvlText w:val=""/>
      <w:lvlJc w:val="left"/>
      <w:pPr>
        <w:ind w:left="6463" w:hanging="360"/>
      </w:pPr>
      <w:rPr>
        <w:rFonts w:ascii="Symbol" w:hAnsi="Symbol" w:hint="default"/>
      </w:rPr>
    </w:lvl>
    <w:lvl w:ilvl="7" w:tplc="04050003" w:tentative="1">
      <w:start w:val="1"/>
      <w:numFmt w:val="bullet"/>
      <w:lvlText w:val="o"/>
      <w:lvlJc w:val="left"/>
      <w:pPr>
        <w:ind w:left="7183" w:hanging="360"/>
      </w:pPr>
      <w:rPr>
        <w:rFonts w:ascii="Courier New" w:hAnsi="Courier New" w:cs="Courier New" w:hint="default"/>
      </w:rPr>
    </w:lvl>
    <w:lvl w:ilvl="8" w:tplc="04050005" w:tentative="1">
      <w:start w:val="1"/>
      <w:numFmt w:val="bullet"/>
      <w:lvlText w:val=""/>
      <w:lvlJc w:val="left"/>
      <w:pPr>
        <w:ind w:left="7903" w:hanging="360"/>
      </w:pPr>
      <w:rPr>
        <w:rFonts w:ascii="Wingdings" w:hAnsi="Wingdings" w:hint="default"/>
      </w:rPr>
    </w:lvl>
  </w:abstractNum>
  <w:abstractNum w:abstractNumId="28" w15:restartNumberingAfterBreak="0">
    <w:nsid w:val="7E5A0521"/>
    <w:multiLevelType w:val="hybridMultilevel"/>
    <w:tmpl w:val="EFAC402E"/>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9" w15:restartNumberingAfterBreak="0">
    <w:nsid w:val="7FDC7C3D"/>
    <w:multiLevelType w:val="hybridMultilevel"/>
    <w:tmpl w:val="12769E74"/>
    <w:lvl w:ilvl="0" w:tplc="04050005">
      <w:start w:val="1"/>
      <w:numFmt w:val="bullet"/>
      <w:lvlText w:val=""/>
      <w:lvlJc w:val="left"/>
      <w:pPr>
        <w:ind w:left="1080" w:hanging="360"/>
      </w:pPr>
      <w:rPr>
        <w:rFonts w:ascii="Wingdings" w:hAnsi="Wingdings"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num w:numId="1" w16cid:durableId="1067532940">
    <w:abstractNumId w:val="18"/>
  </w:num>
  <w:num w:numId="2" w16cid:durableId="1228880265">
    <w:abstractNumId w:val="20"/>
  </w:num>
  <w:num w:numId="3" w16cid:durableId="1796410270">
    <w:abstractNumId w:val="15"/>
  </w:num>
  <w:num w:numId="4" w16cid:durableId="1364408001">
    <w:abstractNumId w:val="21"/>
  </w:num>
  <w:num w:numId="5" w16cid:durableId="1094860044">
    <w:abstractNumId w:val="16"/>
  </w:num>
  <w:num w:numId="6" w16cid:durableId="770128667">
    <w:abstractNumId w:val="27"/>
  </w:num>
  <w:num w:numId="7" w16cid:durableId="1169447506">
    <w:abstractNumId w:val="22"/>
  </w:num>
  <w:num w:numId="8" w16cid:durableId="861432630">
    <w:abstractNumId w:val="1"/>
  </w:num>
  <w:num w:numId="9" w16cid:durableId="1031103121">
    <w:abstractNumId w:val="13"/>
  </w:num>
  <w:num w:numId="10" w16cid:durableId="509030974">
    <w:abstractNumId w:val="26"/>
  </w:num>
  <w:num w:numId="11" w16cid:durableId="682628616">
    <w:abstractNumId w:val="3"/>
  </w:num>
  <w:num w:numId="12" w16cid:durableId="1407649640">
    <w:abstractNumId w:val="4"/>
  </w:num>
  <w:num w:numId="13" w16cid:durableId="1511528871">
    <w:abstractNumId w:val="5"/>
  </w:num>
  <w:num w:numId="14" w16cid:durableId="1154757393">
    <w:abstractNumId w:val="10"/>
  </w:num>
  <w:num w:numId="15" w16cid:durableId="1449935859">
    <w:abstractNumId w:val="14"/>
  </w:num>
  <w:num w:numId="16" w16cid:durableId="245651374">
    <w:abstractNumId w:val="17"/>
  </w:num>
  <w:num w:numId="17" w16cid:durableId="86200507">
    <w:abstractNumId w:val="24"/>
  </w:num>
  <w:num w:numId="18" w16cid:durableId="1609193330">
    <w:abstractNumId w:val="6"/>
  </w:num>
  <w:num w:numId="19" w16cid:durableId="1789276886">
    <w:abstractNumId w:val="23"/>
  </w:num>
  <w:num w:numId="20" w16cid:durableId="1752848892">
    <w:abstractNumId w:val="19"/>
  </w:num>
  <w:num w:numId="21" w16cid:durableId="1869445160">
    <w:abstractNumId w:val="12"/>
  </w:num>
  <w:num w:numId="22" w16cid:durableId="1656297324">
    <w:abstractNumId w:val="2"/>
  </w:num>
  <w:num w:numId="23" w16cid:durableId="1101728238">
    <w:abstractNumId w:val="7"/>
  </w:num>
  <w:num w:numId="24" w16cid:durableId="444884198">
    <w:abstractNumId w:val="0"/>
  </w:num>
  <w:num w:numId="25" w16cid:durableId="455493858">
    <w:abstractNumId w:val="25"/>
  </w:num>
  <w:num w:numId="26" w16cid:durableId="1102534734">
    <w:abstractNumId w:val="11"/>
  </w:num>
  <w:num w:numId="27" w16cid:durableId="1620605478">
    <w:abstractNumId w:val="29"/>
  </w:num>
  <w:num w:numId="28" w16cid:durableId="1133402672">
    <w:abstractNumId w:val="9"/>
  </w:num>
  <w:num w:numId="29" w16cid:durableId="809515885">
    <w:abstractNumId w:val="8"/>
  </w:num>
  <w:num w:numId="30" w16cid:durableId="202493910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3117"/>
    <w:rsid w:val="00003397"/>
    <w:rsid w:val="0000776C"/>
    <w:rsid w:val="000265D4"/>
    <w:rsid w:val="00030C59"/>
    <w:rsid w:val="000405F6"/>
    <w:rsid w:val="00042FBF"/>
    <w:rsid w:val="0005603A"/>
    <w:rsid w:val="000736C1"/>
    <w:rsid w:val="000748FC"/>
    <w:rsid w:val="000827BA"/>
    <w:rsid w:val="00097171"/>
    <w:rsid w:val="000A0DEA"/>
    <w:rsid w:val="000A212C"/>
    <w:rsid w:val="000A43C9"/>
    <w:rsid w:val="000F176F"/>
    <w:rsid w:val="00143689"/>
    <w:rsid w:val="00154010"/>
    <w:rsid w:val="00190A89"/>
    <w:rsid w:val="00190ECB"/>
    <w:rsid w:val="001A154E"/>
    <w:rsid w:val="001A5BE0"/>
    <w:rsid w:val="001B265B"/>
    <w:rsid w:val="001C39DB"/>
    <w:rsid w:val="001E241E"/>
    <w:rsid w:val="001F340F"/>
    <w:rsid w:val="00213F83"/>
    <w:rsid w:val="0023255C"/>
    <w:rsid w:val="00237411"/>
    <w:rsid w:val="00251DF3"/>
    <w:rsid w:val="00284814"/>
    <w:rsid w:val="002B6713"/>
    <w:rsid w:val="002C5E6C"/>
    <w:rsid w:val="002F77F0"/>
    <w:rsid w:val="003105F2"/>
    <w:rsid w:val="003128DF"/>
    <w:rsid w:val="0032275E"/>
    <w:rsid w:val="0033681D"/>
    <w:rsid w:val="0035102C"/>
    <w:rsid w:val="0035278E"/>
    <w:rsid w:val="00357573"/>
    <w:rsid w:val="00361B76"/>
    <w:rsid w:val="0036388C"/>
    <w:rsid w:val="00370C03"/>
    <w:rsid w:val="00373A0C"/>
    <w:rsid w:val="003A35C2"/>
    <w:rsid w:val="003A4924"/>
    <w:rsid w:val="003D145C"/>
    <w:rsid w:val="003E78CD"/>
    <w:rsid w:val="003F7CE6"/>
    <w:rsid w:val="0041286D"/>
    <w:rsid w:val="00412A0C"/>
    <w:rsid w:val="00413E9C"/>
    <w:rsid w:val="00417355"/>
    <w:rsid w:val="00432FC5"/>
    <w:rsid w:val="00436D35"/>
    <w:rsid w:val="00452CDA"/>
    <w:rsid w:val="00454EAD"/>
    <w:rsid w:val="00470C2A"/>
    <w:rsid w:val="00476897"/>
    <w:rsid w:val="0049386E"/>
    <w:rsid w:val="004A5B45"/>
    <w:rsid w:val="004C67EA"/>
    <w:rsid w:val="00502D4B"/>
    <w:rsid w:val="0050731C"/>
    <w:rsid w:val="005127F4"/>
    <w:rsid w:val="005223F9"/>
    <w:rsid w:val="005565A5"/>
    <w:rsid w:val="00571EEC"/>
    <w:rsid w:val="005725E1"/>
    <w:rsid w:val="00576EDF"/>
    <w:rsid w:val="00583CBA"/>
    <w:rsid w:val="005972D8"/>
    <w:rsid w:val="005A40F2"/>
    <w:rsid w:val="005A5A75"/>
    <w:rsid w:val="005A7F25"/>
    <w:rsid w:val="005C2EF5"/>
    <w:rsid w:val="005C4E55"/>
    <w:rsid w:val="005C76FB"/>
    <w:rsid w:val="005E32D4"/>
    <w:rsid w:val="005E73C0"/>
    <w:rsid w:val="005F1212"/>
    <w:rsid w:val="005F2D0D"/>
    <w:rsid w:val="005F38D3"/>
    <w:rsid w:val="005F7CF3"/>
    <w:rsid w:val="00606AE2"/>
    <w:rsid w:val="00616F38"/>
    <w:rsid w:val="00617F00"/>
    <w:rsid w:val="00623727"/>
    <w:rsid w:val="00626390"/>
    <w:rsid w:val="00635650"/>
    <w:rsid w:val="00643ECE"/>
    <w:rsid w:val="00652115"/>
    <w:rsid w:val="006559F3"/>
    <w:rsid w:val="00662680"/>
    <w:rsid w:val="00692333"/>
    <w:rsid w:val="006948AB"/>
    <w:rsid w:val="006A0F20"/>
    <w:rsid w:val="006B3FB5"/>
    <w:rsid w:val="006B6F4F"/>
    <w:rsid w:val="006C441A"/>
    <w:rsid w:val="006E16E7"/>
    <w:rsid w:val="006F3444"/>
    <w:rsid w:val="00725514"/>
    <w:rsid w:val="007270AE"/>
    <w:rsid w:val="007303D3"/>
    <w:rsid w:val="00742A30"/>
    <w:rsid w:val="00743C71"/>
    <w:rsid w:val="0075047F"/>
    <w:rsid w:val="0077471E"/>
    <w:rsid w:val="00784FF4"/>
    <w:rsid w:val="007B706F"/>
    <w:rsid w:val="007E21AA"/>
    <w:rsid w:val="008135ED"/>
    <w:rsid w:val="00814EFA"/>
    <w:rsid w:val="0083499E"/>
    <w:rsid w:val="00837B94"/>
    <w:rsid w:val="008401B8"/>
    <w:rsid w:val="00843BF0"/>
    <w:rsid w:val="008444E8"/>
    <w:rsid w:val="00854497"/>
    <w:rsid w:val="00857BB9"/>
    <w:rsid w:val="00863482"/>
    <w:rsid w:val="00872EA2"/>
    <w:rsid w:val="00877055"/>
    <w:rsid w:val="008A02BF"/>
    <w:rsid w:val="008A2FF1"/>
    <w:rsid w:val="008C7CB2"/>
    <w:rsid w:val="008D052F"/>
    <w:rsid w:val="008E1E90"/>
    <w:rsid w:val="008E7735"/>
    <w:rsid w:val="00903DB4"/>
    <w:rsid w:val="009271D7"/>
    <w:rsid w:val="009376A7"/>
    <w:rsid w:val="00942FB1"/>
    <w:rsid w:val="00943144"/>
    <w:rsid w:val="00964AB2"/>
    <w:rsid w:val="009A2C50"/>
    <w:rsid w:val="009C2843"/>
    <w:rsid w:val="009C3D4B"/>
    <w:rsid w:val="009D1777"/>
    <w:rsid w:val="00A177B5"/>
    <w:rsid w:val="00A2067A"/>
    <w:rsid w:val="00A2389A"/>
    <w:rsid w:val="00A322B0"/>
    <w:rsid w:val="00A42801"/>
    <w:rsid w:val="00A50DA8"/>
    <w:rsid w:val="00A53C5A"/>
    <w:rsid w:val="00A722AD"/>
    <w:rsid w:val="00A85F93"/>
    <w:rsid w:val="00AA0523"/>
    <w:rsid w:val="00AA6939"/>
    <w:rsid w:val="00AC0C59"/>
    <w:rsid w:val="00AC7EB8"/>
    <w:rsid w:val="00B00C35"/>
    <w:rsid w:val="00B10FCC"/>
    <w:rsid w:val="00B46B40"/>
    <w:rsid w:val="00B54DF3"/>
    <w:rsid w:val="00B60CF4"/>
    <w:rsid w:val="00B63117"/>
    <w:rsid w:val="00B6352E"/>
    <w:rsid w:val="00B7445D"/>
    <w:rsid w:val="00B861C7"/>
    <w:rsid w:val="00B86C85"/>
    <w:rsid w:val="00B9780A"/>
    <w:rsid w:val="00BA1BAC"/>
    <w:rsid w:val="00BD5C53"/>
    <w:rsid w:val="00BD79ED"/>
    <w:rsid w:val="00C177B8"/>
    <w:rsid w:val="00C227B8"/>
    <w:rsid w:val="00C23099"/>
    <w:rsid w:val="00C27281"/>
    <w:rsid w:val="00C30133"/>
    <w:rsid w:val="00C45C5D"/>
    <w:rsid w:val="00C52471"/>
    <w:rsid w:val="00C564DB"/>
    <w:rsid w:val="00C64E61"/>
    <w:rsid w:val="00C651BE"/>
    <w:rsid w:val="00C86AD2"/>
    <w:rsid w:val="00C9333A"/>
    <w:rsid w:val="00C9385E"/>
    <w:rsid w:val="00CA36BE"/>
    <w:rsid w:val="00CB08D2"/>
    <w:rsid w:val="00CB2564"/>
    <w:rsid w:val="00CB2B2D"/>
    <w:rsid w:val="00CC3D8D"/>
    <w:rsid w:val="00CD3C13"/>
    <w:rsid w:val="00CE08E3"/>
    <w:rsid w:val="00CF2F84"/>
    <w:rsid w:val="00CF56D7"/>
    <w:rsid w:val="00D02505"/>
    <w:rsid w:val="00D205C4"/>
    <w:rsid w:val="00D325ED"/>
    <w:rsid w:val="00D4597C"/>
    <w:rsid w:val="00D745DE"/>
    <w:rsid w:val="00D74FD0"/>
    <w:rsid w:val="00D769C7"/>
    <w:rsid w:val="00D80941"/>
    <w:rsid w:val="00D85EEC"/>
    <w:rsid w:val="00D927FA"/>
    <w:rsid w:val="00D93F17"/>
    <w:rsid w:val="00DA5DDC"/>
    <w:rsid w:val="00DA5F9D"/>
    <w:rsid w:val="00DB163F"/>
    <w:rsid w:val="00DC178F"/>
    <w:rsid w:val="00DD4C5A"/>
    <w:rsid w:val="00DE5320"/>
    <w:rsid w:val="00E02640"/>
    <w:rsid w:val="00E0593D"/>
    <w:rsid w:val="00E12A45"/>
    <w:rsid w:val="00E143E2"/>
    <w:rsid w:val="00E17E74"/>
    <w:rsid w:val="00E26DD6"/>
    <w:rsid w:val="00E30C8D"/>
    <w:rsid w:val="00E319D8"/>
    <w:rsid w:val="00E43448"/>
    <w:rsid w:val="00E44BA9"/>
    <w:rsid w:val="00E45856"/>
    <w:rsid w:val="00E4631F"/>
    <w:rsid w:val="00E71A73"/>
    <w:rsid w:val="00E92685"/>
    <w:rsid w:val="00E94A15"/>
    <w:rsid w:val="00E94EE3"/>
    <w:rsid w:val="00E97664"/>
    <w:rsid w:val="00EE0231"/>
    <w:rsid w:val="00EE5F9A"/>
    <w:rsid w:val="00EF3A75"/>
    <w:rsid w:val="00EF447E"/>
    <w:rsid w:val="00EF5C58"/>
    <w:rsid w:val="00F24C87"/>
    <w:rsid w:val="00F274ED"/>
    <w:rsid w:val="00F40170"/>
    <w:rsid w:val="00F45326"/>
    <w:rsid w:val="00F46283"/>
    <w:rsid w:val="00F46599"/>
    <w:rsid w:val="00F50A83"/>
    <w:rsid w:val="00F645F8"/>
    <w:rsid w:val="00F709F5"/>
    <w:rsid w:val="00F75043"/>
    <w:rsid w:val="00F7773A"/>
    <w:rsid w:val="00F91659"/>
    <w:rsid w:val="00F97291"/>
    <w:rsid w:val="00FA5A32"/>
    <w:rsid w:val="00FC56F6"/>
    <w:rsid w:val="00FD64BF"/>
    <w:rsid w:val="00FE0441"/>
    <w:rsid w:val="00FE45F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2919327"/>
  <w15:chartTrackingRefBased/>
  <w15:docId w15:val="{04C86C50-8487-084E-A6AA-72E8C56949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63117"/>
  </w:style>
  <w:style w:type="paragraph" w:styleId="Nadpis1">
    <w:name w:val="heading 1"/>
    <w:basedOn w:val="Normln"/>
    <w:next w:val="Normln"/>
    <w:link w:val="Nadpis1Char"/>
    <w:uiPriority w:val="9"/>
    <w:qFormat/>
    <w:rsid w:val="00B63117"/>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dpis2">
    <w:name w:val="heading 2"/>
    <w:basedOn w:val="Normln"/>
    <w:next w:val="Normln"/>
    <w:link w:val="Nadpis2Char"/>
    <w:uiPriority w:val="9"/>
    <w:unhideWhenUsed/>
    <w:qFormat/>
    <w:rsid w:val="00B6311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link w:val="Nadpis3Char"/>
    <w:uiPriority w:val="9"/>
    <w:unhideWhenUsed/>
    <w:qFormat/>
    <w:rsid w:val="00B63117"/>
    <w:pPr>
      <w:keepNext/>
      <w:keepLines/>
      <w:spacing w:before="40"/>
      <w:outlineLvl w:val="2"/>
    </w:pPr>
    <w:rPr>
      <w:rFonts w:asciiTheme="majorHAnsi" w:eastAsiaTheme="majorEastAsia" w:hAnsiTheme="majorHAnsi" w:cstheme="majorBidi"/>
      <w:color w:val="1F3763" w:themeColor="accent1" w:themeShade="7F"/>
    </w:rPr>
  </w:style>
  <w:style w:type="paragraph" w:styleId="Nadpis4">
    <w:name w:val="heading 4"/>
    <w:basedOn w:val="Normln"/>
    <w:next w:val="Normln"/>
    <w:link w:val="Nadpis4Char"/>
    <w:uiPriority w:val="9"/>
    <w:semiHidden/>
    <w:unhideWhenUsed/>
    <w:qFormat/>
    <w:rsid w:val="00B6311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B63117"/>
    <w:rPr>
      <w:rFonts w:asciiTheme="majorHAnsi" w:eastAsiaTheme="majorEastAsia" w:hAnsiTheme="majorHAnsi" w:cstheme="majorBidi"/>
      <w:color w:val="2F5496" w:themeColor="accent1" w:themeShade="BF"/>
      <w:sz w:val="32"/>
      <w:szCs w:val="32"/>
    </w:rPr>
  </w:style>
  <w:style w:type="character" w:customStyle="1" w:styleId="Nadpis2Char">
    <w:name w:val="Nadpis 2 Char"/>
    <w:basedOn w:val="Standardnpsmoodstavce"/>
    <w:link w:val="Nadpis2"/>
    <w:uiPriority w:val="9"/>
    <w:rsid w:val="00B63117"/>
    <w:rPr>
      <w:rFonts w:asciiTheme="majorHAnsi" w:eastAsiaTheme="majorEastAsia" w:hAnsiTheme="majorHAnsi" w:cstheme="majorBidi"/>
      <w:color w:val="2F5496" w:themeColor="accent1" w:themeShade="BF"/>
      <w:sz w:val="26"/>
      <w:szCs w:val="26"/>
    </w:rPr>
  </w:style>
  <w:style w:type="character" w:customStyle="1" w:styleId="Nadpis3Char">
    <w:name w:val="Nadpis 3 Char"/>
    <w:basedOn w:val="Standardnpsmoodstavce"/>
    <w:link w:val="Nadpis3"/>
    <w:uiPriority w:val="9"/>
    <w:rsid w:val="00B63117"/>
    <w:rPr>
      <w:rFonts w:asciiTheme="majorHAnsi" w:eastAsiaTheme="majorEastAsia" w:hAnsiTheme="majorHAnsi" w:cstheme="majorBidi"/>
      <w:color w:val="1F3763" w:themeColor="accent1" w:themeShade="7F"/>
    </w:rPr>
  </w:style>
  <w:style w:type="character" w:customStyle="1" w:styleId="Nadpis4Char">
    <w:name w:val="Nadpis 4 Char"/>
    <w:basedOn w:val="Standardnpsmoodstavce"/>
    <w:link w:val="Nadpis4"/>
    <w:uiPriority w:val="9"/>
    <w:semiHidden/>
    <w:rsid w:val="00B63117"/>
    <w:rPr>
      <w:rFonts w:asciiTheme="majorHAnsi" w:eastAsiaTheme="majorEastAsia" w:hAnsiTheme="majorHAnsi" w:cstheme="majorBidi"/>
      <w:i/>
      <w:iCs/>
      <w:color w:val="2F5496" w:themeColor="accent1" w:themeShade="BF"/>
    </w:rPr>
  </w:style>
  <w:style w:type="paragraph" w:styleId="Zpat">
    <w:name w:val="footer"/>
    <w:basedOn w:val="Normln"/>
    <w:link w:val="ZpatChar"/>
    <w:uiPriority w:val="99"/>
    <w:unhideWhenUsed/>
    <w:rsid w:val="00B63117"/>
    <w:pPr>
      <w:tabs>
        <w:tab w:val="center" w:pos="4536"/>
        <w:tab w:val="right" w:pos="9072"/>
      </w:tabs>
    </w:pPr>
  </w:style>
  <w:style w:type="character" w:customStyle="1" w:styleId="ZpatChar">
    <w:name w:val="Zápatí Char"/>
    <w:basedOn w:val="Standardnpsmoodstavce"/>
    <w:link w:val="Zpat"/>
    <w:uiPriority w:val="99"/>
    <w:rsid w:val="00B63117"/>
  </w:style>
  <w:style w:type="character" w:styleId="slostrnky">
    <w:name w:val="page number"/>
    <w:basedOn w:val="Standardnpsmoodstavce"/>
    <w:uiPriority w:val="99"/>
    <w:semiHidden/>
    <w:unhideWhenUsed/>
    <w:rsid w:val="00B63117"/>
  </w:style>
  <w:style w:type="paragraph" w:styleId="Nadpisobsahu">
    <w:name w:val="TOC Heading"/>
    <w:basedOn w:val="Nadpis1"/>
    <w:next w:val="Normln"/>
    <w:uiPriority w:val="39"/>
    <w:unhideWhenUsed/>
    <w:qFormat/>
    <w:rsid w:val="00B63117"/>
    <w:pPr>
      <w:spacing w:before="480" w:line="276" w:lineRule="auto"/>
      <w:outlineLvl w:val="9"/>
    </w:pPr>
    <w:rPr>
      <w:b/>
      <w:bCs/>
      <w:sz w:val="28"/>
      <w:szCs w:val="28"/>
      <w:lang w:eastAsia="cs-CZ"/>
    </w:rPr>
  </w:style>
  <w:style w:type="paragraph" w:styleId="Obsah1">
    <w:name w:val="toc 1"/>
    <w:basedOn w:val="Normln"/>
    <w:next w:val="Normln"/>
    <w:autoRedefine/>
    <w:uiPriority w:val="39"/>
    <w:unhideWhenUsed/>
    <w:rsid w:val="00B63117"/>
    <w:pPr>
      <w:spacing w:before="240" w:after="120"/>
    </w:pPr>
    <w:rPr>
      <w:rFonts w:cstheme="minorHAnsi"/>
      <w:b/>
      <w:bCs/>
      <w:sz w:val="20"/>
      <w:szCs w:val="20"/>
    </w:rPr>
  </w:style>
  <w:style w:type="paragraph" w:styleId="Obsah2">
    <w:name w:val="toc 2"/>
    <w:basedOn w:val="Normln"/>
    <w:next w:val="Normln"/>
    <w:autoRedefine/>
    <w:uiPriority w:val="39"/>
    <w:unhideWhenUsed/>
    <w:rsid w:val="00B63117"/>
    <w:pPr>
      <w:spacing w:before="120"/>
      <w:ind w:left="240"/>
    </w:pPr>
    <w:rPr>
      <w:rFonts w:cstheme="minorHAnsi"/>
      <w:i/>
      <w:iCs/>
      <w:sz w:val="20"/>
      <w:szCs w:val="20"/>
    </w:rPr>
  </w:style>
  <w:style w:type="paragraph" w:styleId="Obsah3">
    <w:name w:val="toc 3"/>
    <w:basedOn w:val="Normln"/>
    <w:next w:val="Normln"/>
    <w:autoRedefine/>
    <w:uiPriority w:val="39"/>
    <w:unhideWhenUsed/>
    <w:rsid w:val="00B63117"/>
    <w:pPr>
      <w:tabs>
        <w:tab w:val="right" w:leader="dot" w:pos="9054"/>
      </w:tabs>
      <w:spacing w:line="360" w:lineRule="auto"/>
      <w:ind w:left="482"/>
    </w:pPr>
    <w:rPr>
      <w:rFonts w:cstheme="minorHAnsi"/>
      <w:sz w:val="20"/>
      <w:szCs w:val="20"/>
    </w:rPr>
  </w:style>
  <w:style w:type="paragraph" w:styleId="Obsah4">
    <w:name w:val="toc 4"/>
    <w:basedOn w:val="Normln"/>
    <w:next w:val="Normln"/>
    <w:autoRedefine/>
    <w:uiPriority w:val="39"/>
    <w:semiHidden/>
    <w:unhideWhenUsed/>
    <w:rsid w:val="00B63117"/>
    <w:pPr>
      <w:ind w:left="720"/>
    </w:pPr>
    <w:rPr>
      <w:rFonts w:cstheme="minorHAnsi"/>
      <w:sz w:val="20"/>
      <w:szCs w:val="20"/>
    </w:rPr>
  </w:style>
  <w:style w:type="paragraph" w:styleId="Obsah5">
    <w:name w:val="toc 5"/>
    <w:basedOn w:val="Normln"/>
    <w:next w:val="Normln"/>
    <w:autoRedefine/>
    <w:uiPriority w:val="39"/>
    <w:semiHidden/>
    <w:unhideWhenUsed/>
    <w:rsid w:val="00B63117"/>
    <w:pPr>
      <w:ind w:left="960"/>
    </w:pPr>
    <w:rPr>
      <w:rFonts w:cstheme="minorHAnsi"/>
      <w:sz w:val="20"/>
      <w:szCs w:val="20"/>
    </w:rPr>
  </w:style>
  <w:style w:type="paragraph" w:styleId="Obsah6">
    <w:name w:val="toc 6"/>
    <w:basedOn w:val="Normln"/>
    <w:next w:val="Normln"/>
    <w:autoRedefine/>
    <w:uiPriority w:val="39"/>
    <w:semiHidden/>
    <w:unhideWhenUsed/>
    <w:rsid w:val="00B63117"/>
    <w:pPr>
      <w:ind w:left="1200"/>
    </w:pPr>
    <w:rPr>
      <w:rFonts w:cstheme="minorHAnsi"/>
      <w:sz w:val="20"/>
      <w:szCs w:val="20"/>
    </w:rPr>
  </w:style>
  <w:style w:type="paragraph" w:styleId="Obsah7">
    <w:name w:val="toc 7"/>
    <w:basedOn w:val="Normln"/>
    <w:next w:val="Normln"/>
    <w:autoRedefine/>
    <w:uiPriority w:val="39"/>
    <w:semiHidden/>
    <w:unhideWhenUsed/>
    <w:rsid w:val="00B63117"/>
    <w:pPr>
      <w:ind w:left="1440"/>
    </w:pPr>
    <w:rPr>
      <w:rFonts w:cstheme="minorHAnsi"/>
      <w:sz w:val="20"/>
      <w:szCs w:val="20"/>
    </w:rPr>
  </w:style>
  <w:style w:type="paragraph" w:styleId="Obsah8">
    <w:name w:val="toc 8"/>
    <w:basedOn w:val="Normln"/>
    <w:next w:val="Normln"/>
    <w:autoRedefine/>
    <w:uiPriority w:val="39"/>
    <w:semiHidden/>
    <w:unhideWhenUsed/>
    <w:rsid w:val="00B63117"/>
    <w:pPr>
      <w:ind w:left="1680"/>
    </w:pPr>
    <w:rPr>
      <w:rFonts w:cstheme="minorHAnsi"/>
      <w:sz w:val="20"/>
      <w:szCs w:val="20"/>
    </w:rPr>
  </w:style>
  <w:style w:type="paragraph" w:styleId="Obsah9">
    <w:name w:val="toc 9"/>
    <w:basedOn w:val="Normln"/>
    <w:next w:val="Normln"/>
    <w:autoRedefine/>
    <w:uiPriority w:val="39"/>
    <w:semiHidden/>
    <w:unhideWhenUsed/>
    <w:rsid w:val="00B63117"/>
    <w:pPr>
      <w:ind w:left="1920"/>
    </w:pPr>
    <w:rPr>
      <w:rFonts w:cstheme="minorHAnsi"/>
      <w:sz w:val="20"/>
      <w:szCs w:val="20"/>
    </w:rPr>
  </w:style>
  <w:style w:type="character" w:styleId="Hypertextovodkaz">
    <w:name w:val="Hyperlink"/>
    <w:basedOn w:val="Standardnpsmoodstavce"/>
    <w:uiPriority w:val="99"/>
    <w:unhideWhenUsed/>
    <w:rsid w:val="00B63117"/>
    <w:rPr>
      <w:color w:val="0563C1" w:themeColor="hyperlink"/>
      <w:u w:val="single"/>
    </w:rPr>
  </w:style>
  <w:style w:type="paragraph" w:styleId="Textpoznpodarou">
    <w:name w:val="footnote text"/>
    <w:basedOn w:val="Normln"/>
    <w:link w:val="TextpoznpodarouChar"/>
    <w:uiPriority w:val="99"/>
    <w:semiHidden/>
    <w:unhideWhenUsed/>
    <w:rsid w:val="00B63117"/>
    <w:rPr>
      <w:sz w:val="20"/>
      <w:szCs w:val="20"/>
    </w:rPr>
  </w:style>
  <w:style w:type="character" w:customStyle="1" w:styleId="TextpoznpodarouChar">
    <w:name w:val="Text pozn. pod čarou Char"/>
    <w:basedOn w:val="Standardnpsmoodstavce"/>
    <w:link w:val="Textpoznpodarou"/>
    <w:uiPriority w:val="99"/>
    <w:semiHidden/>
    <w:rsid w:val="00B63117"/>
    <w:rPr>
      <w:sz w:val="20"/>
      <w:szCs w:val="20"/>
    </w:rPr>
  </w:style>
  <w:style w:type="character" w:styleId="Znakapoznpodarou">
    <w:name w:val="footnote reference"/>
    <w:basedOn w:val="Standardnpsmoodstavce"/>
    <w:uiPriority w:val="99"/>
    <w:semiHidden/>
    <w:unhideWhenUsed/>
    <w:rsid w:val="00B63117"/>
    <w:rPr>
      <w:vertAlign w:val="superscript"/>
    </w:rPr>
  </w:style>
  <w:style w:type="character" w:styleId="Nevyeenzmnka">
    <w:name w:val="Unresolved Mention"/>
    <w:basedOn w:val="Standardnpsmoodstavce"/>
    <w:uiPriority w:val="99"/>
    <w:semiHidden/>
    <w:unhideWhenUsed/>
    <w:rsid w:val="00B63117"/>
    <w:rPr>
      <w:color w:val="605E5C"/>
      <w:shd w:val="clear" w:color="auto" w:fill="E1DFDD"/>
    </w:rPr>
  </w:style>
  <w:style w:type="paragraph" w:styleId="Odstavecseseznamem">
    <w:name w:val="List Paragraph"/>
    <w:basedOn w:val="Normln"/>
    <w:uiPriority w:val="34"/>
    <w:qFormat/>
    <w:rsid w:val="00B63117"/>
    <w:pPr>
      <w:ind w:left="720"/>
      <w:contextualSpacing/>
    </w:pPr>
  </w:style>
  <w:style w:type="paragraph" w:customStyle="1" w:styleId="VetvtextuRVPZV">
    <w:name w:val="Výčet v textu_RVPZV"/>
    <w:basedOn w:val="Normln"/>
    <w:rsid w:val="00B63117"/>
    <w:pPr>
      <w:numPr>
        <w:numId w:val="4"/>
      </w:numPr>
      <w:tabs>
        <w:tab w:val="clear" w:pos="360"/>
        <w:tab w:val="left" w:pos="567"/>
      </w:tabs>
      <w:spacing w:before="60"/>
      <w:ind w:left="567" w:hanging="397"/>
      <w:jc w:val="both"/>
    </w:pPr>
    <w:rPr>
      <w:rFonts w:ascii="Times New Roman" w:eastAsia="Times New Roman" w:hAnsi="Times New Roman" w:cs="Times New Roman"/>
      <w:sz w:val="22"/>
      <w:szCs w:val="22"/>
      <w:lang w:eastAsia="cs-CZ"/>
    </w:rPr>
  </w:style>
  <w:style w:type="paragraph" w:customStyle="1" w:styleId="Textkapitolodrky-principy">
    <w:name w:val="Text kapitol odrážky - principy"/>
    <w:basedOn w:val="VetvtextuRVPZV"/>
    <w:link w:val="Textkapitolodrky-principyChar"/>
    <w:qFormat/>
    <w:rsid w:val="00B63117"/>
    <w:pPr>
      <w:tabs>
        <w:tab w:val="num" w:pos="360"/>
      </w:tabs>
      <w:spacing w:before="40"/>
      <w:ind w:left="360" w:hanging="360"/>
    </w:pPr>
  </w:style>
  <w:style w:type="character" w:customStyle="1" w:styleId="Textkapitolodrky-principyChar">
    <w:name w:val="Text kapitol odrážky - principy Char"/>
    <w:link w:val="Textkapitolodrky-principy"/>
    <w:rsid w:val="00B63117"/>
    <w:rPr>
      <w:rFonts w:ascii="Times New Roman" w:eastAsia="Times New Roman" w:hAnsi="Times New Roman" w:cs="Times New Roman"/>
      <w:sz w:val="22"/>
      <w:szCs w:val="22"/>
      <w:lang w:eastAsia="cs-CZ"/>
    </w:rPr>
  </w:style>
  <w:style w:type="paragraph" w:styleId="Normlnweb">
    <w:name w:val="Normal (Web)"/>
    <w:basedOn w:val="Normln"/>
    <w:uiPriority w:val="99"/>
    <w:unhideWhenUsed/>
    <w:rsid w:val="00B63117"/>
    <w:pPr>
      <w:spacing w:before="100" w:beforeAutospacing="1" w:after="100" w:afterAutospacing="1"/>
    </w:pPr>
    <w:rPr>
      <w:rFonts w:ascii="Times New Roman" w:eastAsia="Times New Roman" w:hAnsi="Times New Roman" w:cs="Times New Roman"/>
      <w:lang w:eastAsia="cs-CZ"/>
    </w:rPr>
  </w:style>
  <w:style w:type="table" w:styleId="Mkatabulky">
    <w:name w:val="Table Grid"/>
    <w:basedOn w:val="Normlntabulka"/>
    <w:uiPriority w:val="39"/>
    <w:rsid w:val="00B631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B63117"/>
    <w:rPr>
      <w:color w:val="954F72" w:themeColor="followedHyperlink"/>
      <w:u w:val="single"/>
    </w:rPr>
  </w:style>
  <w:style w:type="numbering" w:customStyle="1" w:styleId="Aktulnseznam1">
    <w:name w:val="Aktuální seznam1"/>
    <w:uiPriority w:val="99"/>
    <w:rsid w:val="00B63117"/>
    <w:pPr>
      <w:numPr>
        <w:numId w:val="25"/>
      </w:numPr>
    </w:pPr>
  </w:style>
  <w:style w:type="paragraph" w:styleId="Revize">
    <w:name w:val="Revision"/>
    <w:hidden/>
    <w:uiPriority w:val="99"/>
    <w:semiHidden/>
    <w:rsid w:val="00E92685"/>
  </w:style>
  <w:style w:type="character" w:styleId="Odkaznakoment">
    <w:name w:val="annotation reference"/>
    <w:basedOn w:val="Standardnpsmoodstavce"/>
    <w:uiPriority w:val="99"/>
    <w:semiHidden/>
    <w:unhideWhenUsed/>
    <w:rsid w:val="00C30133"/>
    <w:rPr>
      <w:sz w:val="16"/>
      <w:szCs w:val="16"/>
    </w:rPr>
  </w:style>
  <w:style w:type="paragraph" w:styleId="Textkomente">
    <w:name w:val="annotation text"/>
    <w:basedOn w:val="Normln"/>
    <w:link w:val="TextkomenteChar"/>
    <w:uiPriority w:val="99"/>
    <w:unhideWhenUsed/>
    <w:rsid w:val="00C30133"/>
    <w:rPr>
      <w:sz w:val="20"/>
      <w:szCs w:val="20"/>
    </w:rPr>
  </w:style>
  <w:style w:type="character" w:customStyle="1" w:styleId="TextkomenteChar">
    <w:name w:val="Text komentáře Char"/>
    <w:basedOn w:val="Standardnpsmoodstavce"/>
    <w:link w:val="Textkomente"/>
    <w:uiPriority w:val="99"/>
    <w:rsid w:val="00C30133"/>
    <w:rPr>
      <w:sz w:val="20"/>
      <w:szCs w:val="20"/>
    </w:rPr>
  </w:style>
  <w:style w:type="paragraph" w:styleId="Pedmtkomente">
    <w:name w:val="annotation subject"/>
    <w:basedOn w:val="Textkomente"/>
    <w:next w:val="Textkomente"/>
    <w:link w:val="PedmtkomenteChar"/>
    <w:uiPriority w:val="99"/>
    <w:semiHidden/>
    <w:unhideWhenUsed/>
    <w:rsid w:val="00C30133"/>
    <w:rPr>
      <w:b/>
      <w:bCs/>
    </w:rPr>
  </w:style>
  <w:style w:type="character" w:customStyle="1" w:styleId="PedmtkomenteChar">
    <w:name w:val="Předmět komentáře Char"/>
    <w:basedOn w:val="TextkomenteChar"/>
    <w:link w:val="Pedmtkomente"/>
    <w:uiPriority w:val="99"/>
    <w:semiHidden/>
    <w:rsid w:val="00C30133"/>
    <w:rPr>
      <w:b/>
      <w:bCs/>
      <w:sz w:val="20"/>
      <w:szCs w:val="20"/>
    </w:rPr>
  </w:style>
  <w:style w:type="paragraph" w:styleId="Zhlav">
    <w:name w:val="header"/>
    <w:basedOn w:val="Normln"/>
    <w:link w:val="ZhlavChar"/>
    <w:uiPriority w:val="99"/>
    <w:unhideWhenUsed/>
    <w:rsid w:val="001A154E"/>
    <w:pPr>
      <w:tabs>
        <w:tab w:val="center" w:pos="4536"/>
        <w:tab w:val="right" w:pos="9072"/>
      </w:tabs>
    </w:pPr>
  </w:style>
  <w:style w:type="character" w:customStyle="1" w:styleId="ZhlavChar">
    <w:name w:val="Záhlaví Char"/>
    <w:basedOn w:val="Standardnpsmoodstavce"/>
    <w:link w:val="Zhlav"/>
    <w:uiPriority w:val="99"/>
    <w:rsid w:val="001A15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dbuckingham.files.wordpress.com/2015/04/media-literacy-concepts-processes-practices.pdf" TargetMode="External"/><Relationship Id="rId18" Type="http://schemas.openxmlformats.org/officeDocument/2006/relationships/hyperlink" Target="https://www.edu.cz/rvp-ramcove-vzdelavaci-programy/ramcovy-vzdelavacici-program-pro-zakladni-vzdelavani-rvp-zv/" TargetMode="External"/><Relationship Id="rId26" Type="http://schemas.openxmlformats.org/officeDocument/2006/relationships/hyperlink" Target="https://www.instagram.com/p/CaZpYRuADoa/" TargetMode="External"/><Relationship Id="rId39" Type="http://schemas.openxmlformats.org/officeDocument/2006/relationships/image" Target="media/image10.png"/><Relationship Id="rId21" Type="http://schemas.openxmlformats.org/officeDocument/2006/relationships/hyperlink" Target="https://www.edu.cz/rvp-ramcove-vzdelavaci-programy/ramcove-vzdelavaci-programy-pro-gymnazia-rvp-g/" TargetMode="External"/><Relationship Id="rId34" Type="http://schemas.openxmlformats.org/officeDocument/2006/relationships/hyperlink" Target="https://www.nfnz.cz/konspiracni-server-protiproud/" TargetMode="Externa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jsns.cz/nove/projekty/pruzkumy-setreni/medialni_gramotnost_zaku_2018.pdf" TargetMode="External"/><Relationship Id="rId29" Type="http://schemas.openxmlformats.org/officeDocument/2006/relationships/hyperlink" Target="https://www.mvcr.cz/cthh/clanek/definice-dezinformaci-a-propagandy.aspx" TargetMode="External"/><Relationship Id="rId11" Type="http://schemas.openxmlformats.org/officeDocument/2006/relationships/image" Target="media/image4.png"/><Relationship Id="rId24" Type="http://schemas.openxmlformats.org/officeDocument/2006/relationships/hyperlink" Target="https://aleph.nkp.cz/F/?func=direct&amp;doc_number=000086127&amp;local_base=SKC" TargetMode="External"/><Relationship Id="rId32" Type="http://schemas.openxmlformats.org/officeDocument/2006/relationships/hyperlink" Target="https://www.nfnz.cz/konspiracni-server-aeronet/"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https://www.muni.cz/do/rect/metodika/rozvoj/kvalita/ia/oblasti/zpravy/Medialni_a_komunikacni_studia.pdf?lang=cs" TargetMode="External"/><Relationship Id="rId31" Type="http://schemas.openxmlformats.org/officeDocument/2006/relationships/hyperlink" Target="https://www.nfnz.cz/rating-medii/zpravodajske/parlamentni-listy/" TargetMode="External"/><Relationship Id="rId44" Type="http://schemas.openxmlformats.org/officeDocument/2006/relationships/image" Target="media/image15.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esti-elfove.cz/rusko-ukrajinsky-konflikt-prehled-hlavnich-dezinfo-narativu/" TargetMode="External"/><Relationship Id="rId22" Type="http://schemas.openxmlformats.org/officeDocument/2006/relationships/hyperlink" Target="https://www.jsns.cz/nove/projekty/pruzkumy-setreni/jeden-svet-na-skolach-v-cr-2020_komplet-priloha_v4_po-kor.pdf" TargetMode="External"/><Relationship Id="rId27" Type="http://schemas.openxmlformats.org/officeDocument/2006/relationships/hyperlink" Target="https://www.e-bezpeci.cz/index.php/rizikove-jevy-spojene-s-online-komunikaci/hoax-fake-news/2518-dezinformace-spojene-s-valkou-na-ukrajine" TargetMode="External"/><Relationship Id="rId30" Type="http://schemas.openxmlformats.org/officeDocument/2006/relationships/hyperlink" Target="https://www.nfnz.cz/studie-a-analyzy/bezmala-40-cechu-se-zpravodajstvi-vyhyba/" TargetMode="External"/><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www.oxfordreference.com/view/10.1093/oi/authority.20110803095721660" TargetMode="External"/><Relationship Id="rId25" Type="http://schemas.openxmlformats.org/officeDocument/2006/relationships/hyperlink" Target="https://denikn.cz/843835/stat-musi-jasne-definovat-co-povazuje-za-dezinformaci-jinak-hrozi-perzekuce-i-za-zcela-legitimni-nazory/?cst=53836b25a442ee23e681b3d28b615015bf8fcbdc" TargetMode="External"/><Relationship Id="rId33" Type="http://schemas.openxmlformats.org/officeDocument/2006/relationships/hyperlink" Target="https://www.nfnz.cz/sputnik-news/" TargetMode="External"/><Relationship Id="rId38" Type="http://schemas.openxmlformats.org/officeDocument/2006/relationships/image" Target="media/image9.png"/><Relationship Id="rId46" Type="http://schemas.openxmlformats.org/officeDocument/2006/relationships/image" Target="media/image17.png"/><Relationship Id="rId20" Type="http://schemas.openxmlformats.org/officeDocument/2006/relationships/hyperlink" Target="https://esipa.cz/sbirka/sbsrv.dll/sb?DR=SB&amp;CP=32007L0065"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3.eu-central-1.amazonaws.com/datajournalismcom/handbooks/Verification-Handbook-3.pdf" TargetMode="External"/><Relationship Id="rId23" Type="http://schemas.openxmlformats.org/officeDocument/2006/relationships/hyperlink" Target="https://twitter.com/aeronet_cz" TargetMode="External"/><Relationship Id="rId28" Type="http://schemas.openxmlformats.org/officeDocument/2006/relationships/hyperlink" Target="https://www.mvcr.cz/cthh/clanek/dezinformacni-narativy-k-ukrajine.aspx" TargetMode="External"/><Relationship Id="rId36" Type="http://schemas.openxmlformats.org/officeDocument/2006/relationships/image" Target="media/image7.png"/><Relationship Id="rId49" Type="http://schemas.openxmlformats.org/officeDocument/2006/relationships/image" Target="media/image20.png"/></Relationships>
</file>

<file path=word/_rels/footnotes.xml.rels><?xml version="1.0" encoding="UTF-8" standalone="yes"?>
<Relationships xmlns="http://schemas.openxmlformats.org/package/2006/relationships"><Relationship Id="rId3" Type="http://schemas.openxmlformats.org/officeDocument/2006/relationships/hyperlink" Target="https://www.nfnz.cz/konspiracni-server-aeronet/" TargetMode="External"/><Relationship Id="rId2" Type="http://schemas.openxmlformats.org/officeDocument/2006/relationships/hyperlink" Target="https://www.nfnz.cz/sputnik-news/" TargetMode="External"/><Relationship Id="rId1" Type="http://schemas.openxmlformats.org/officeDocument/2006/relationships/hyperlink" Target="https://dictionary.cambridge.org/dictionary/english/disinformation" TargetMode="External"/><Relationship Id="rId4" Type="http://schemas.openxmlformats.org/officeDocument/2006/relationships/hyperlink" Target="https://www.nfnz.cz/rating-medii/zpravodajske/parlamentni-listy/"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48A61-A533-0444-B94D-43D34B4A0C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129</Pages>
  <Words>43953</Words>
  <Characters>239547</Characters>
  <Application>Microsoft Office Word</Application>
  <DocSecurity>0</DocSecurity>
  <Lines>5570</Lines>
  <Paragraphs>2010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281490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Buchtíková</dc:creator>
  <cp:keywords/>
  <dc:description/>
  <cp:lastModifiedBy>Anna Buchtíková</cp:lastModifiedBy>
  <cp:revision>2</cp:revision>
  <cp:lastPrinted>2022-04-27T18:41:00Z</cp:lastPrinted>
  <dcterms:created xsi:type="dcterms:W3CDTF">2022-04-27T18:43:00Z</dcterms:created>
  <dcterms:modified xsi:type="dcterms:W3CDTF">2022-04-27T18:43:00Z</dcterms:modified>
</cp:coreProperties>
</file>