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509"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4463"/>
        <w:gridCol w:w="291"/>
        <w:gridCol w:w="4173"/>
        <w:gridCol w:w="582"/>
      </w:tblGrid>
      <w:tr w:rsidR="00EE2593" w:rsidRPr="004A6830" w14:paraId="77458A9B" w14:textId="77777777">
        <w:trPr>
          <w:trHeight w:val="1938"/>
        </w:trPr>
        <w:tc>
          <w:tcPr>
            <w:tcW w:w="9509" w:type="dxa"/>
            <w:gridSpan w:val="4"/>
            <w:tcBorders>
              <w:top w:val="nil"/>
              <w:left w:val="nil"/>
              <w:bottom w:val="nil"/>
              <w:right w:val="nil"/>
            </w:tcBorders>
            <w:shd w:val="clear" w:color="auto" w:fill="auto"/>
            <w:tcMar>
              <w:top w:w="80" w:type="dxa"/>
              <w:left w:w="80" w:type="dxa"/>
              <w:bottom w:w="80" w:type="dxa"/>
              <w:right w:w="80" w:type="dxa"/>
            </w:tcMar>
          </w:tcPr>
          <w:p w14:paraId="364AC460" w14:textId="77777777" w:rsidR="00EE2593" w:rsidRPr="004A6830" w:rsidRDefault="00AC1F7F">
            <w:pPr>
              <w:pStyle w:val="Text"/>
              <w:jc w:val="center"/>
              <w:rPr>
                <w:rFonts w:ascii="Arial" w:eastAsia="Arial" w:hAnsi="Arial" w:cs="Arial"/>
                <w:b/>
                <w:bCs/>
                <w:sz w:val="28"/>
                <w:szCs w:val="28"/>
              </w:rPr>
            </w:pPr>
            <w:r w:rsidRPr="004A6830">
              <w:rPr>
                <w:rFonts w:ascii="Arial" w:hAnsi="Arial"/>
                <w:b/>
                <w:bCs/>
                <w:sz w:val="28"/>
                <w:szCs w:val="28"/>
              </w:rPr>
              <w:t>Univerzita Hradec Králové</w:t>
            </w:r>
          </w:p>
          <w:p w14:paraId="6D5C5CDB" w14:textId="77777777" w:rsidR="00EE2593" w:rsidRPr="004A6830" w:rsidRDefault="00AC1F7F">
            <w:pPr>
              <w:pStyle w:val="Text"/>
              <w:jc w:val="center"/>
              <w:rPr>
                <w:rFonts w:ascii="Arial" w:eastAsia="Arial" w:hAnsi="Arial" w:cs="Arial"/>
                <w:b/>
                <w:bCs/>
                <w:sz w:val="28"/>
                <w:szCs w:val="28"/>
              </w:rPr>
            </w:pPr>
            <w:r w:rsidRPr="004A6830">
              <w:rPr>
                <w:rFonts w:ascii="Arial" w:hAnsi="Arial"/>
                <w:b/>
                <w:bCs/>
                <w:sz w:val="28"/>
                <w:szCs w:val="28"/>
              </w:rPr>
              <w:t>Fakulta informatiky a managementu</w:t>
            </w:r>
          </w:p>
          <w:p w14:paraId="0B63306D" w14:textId="3F662128" w:rsidR="00EE2593" w:rsidRPr="004A6830" w:rsidRDefault="00AC1F7F">
            <w:pPr>
              <w:pStyle w:val="Text"/>
              <w:tabs>
                <w:tab w:val="center" w:pos="4252"/>
                <w:tab w:val="right" w:pos="8505"/>
              </w:tabs>
              <w:jc w:val="center"/>
            </w:pPr>
            <w:r w:rsidRPr="004A6830">
              <w:rPr>
                <w:rFonts w:ascii="Arial" w:hAnsi="Arial"/>
                <w:b/>
                <w:bCs/>
                <w:sz w:val="28"/>
                <w:szCs w:val="28"/>
              </w:rPr>
              <w:t xml:space="preserve">Katedra </w:t>
            </w:r>
            <w:r w:rsidR="00944703" w:rsidRPr="004A6830">
              <w:rPr>
                <w:rFonts w:ascii="Arial" w:hAnsi="Arial"/>
                <w:b/>
                <w:bCs/>
                <w:sz w:val="28"/>
                <w:szCs w:val="28"/>
              </w:rPr>
              <w:t>informačních technologií</w:t>
            </w:r>
          </w:p>
        </w:tc>
      </w:tr>
      <w:tr w:rsidR="00EE2593" w:rsidRPr="004A6830" w14:paraId="2389C06C" w14:textId="77777777">
        <w:trPr>
          <w:trHeight w:val="6806"/>
        </w:trPr>
        <w:tc>
          <w:tcPr>
            <w:tcW w:w="9509" w:type="dxa"/>
            <w:gridSpan w:val="4"/>
            <w:tcBorders>
              <w:top w:val="nil"/>
              <w:left w:val="nil"/>
              <w:bottom w:val="nil"/>
              <w:right w:val="nil"/>
            </w:tcBorders>
            <w:shd w:val="clear" w:color="auto" w:fill="auto"/>
            <w:tcMar>
              <w:top w:w="80" w:type="dxa"/>
              <w:left w:w="80" w:type="dxa"/>
              <w:bottom w:w="80" w:type="dxa"/>
              <w:right w:w="80" w:type="dxa"/>
            </w:tcMar>
            <w:vAlign w:val="center"/>
          </w:tcPr>
          <w:p w14:paraId="41E34150" w14:textId="3947B426" w:rsidR="00EE2593" w:rsidRPr="004A6830" w:rsidRDefault="00C65AC9">
            <w:pPr>
              <w:pStyle w:val="Text"/>
              <w:jc w:val="center"/>
              <w:rPr>
                <w:rFonts w:ascii="Arial" w:eastAsia="Arial" w:hAnsi="Arial" w:cs="Arial"/>
                <w:b/>
                <w:bCs/>
                <w:sz w:val="28"/>
                <w:szCs w:val="28"/>
              </w:rPr>
            </w:pPr>
            <w:r w:rsidRPr="004A6830">
              <w:rPr>
                <w:rFonts w:ascii="Arial" w:hAnsi="Arial"/>
                <w:b/>
                <w:bCs/>
                <w:sz w:val="28"/>
                <w:szCs w:val="28"/>
              </w:rPr>
              <w:t>Interpretační analýza hlubokých ANN</w:t>
            </w:r>
          </w:p>
          <w:p w14:paraId="464D6E35" w14:textId="1AE79AB2" w:rsidR="00EE2593" w:rsidRPr="004A6830" w:rsidRDefault="00C65AC9">
            <w:pPr>
              <w:pStyle w:val="Text"/>
              <w:jc w:val="center"/>
            </w:pPr>
            <w:r w:rsidRPr="004A6830">
              <w:rPr>
                <w:rFonts w:ascii="Arial" w:hAnsi="Arial"/>
                <w:sz w:val="28"/>
                <w:szCs w:val="28"/>
              </w:rPr>
              <w:t>Diplomová</w:t>
            </w:r>
            <w:r w:rsidR="00AC1F7F" w:rsidRPr="004A6830">
              <w:rPr>
                <w:rFonts w:ascii="Arial" w:hAnsi="Arial"/>
                <w:sz w:val="28"/>
                <w:szCs w:val="28"/>
              </w:rPr>
              <w:t xml:space="preserve"> práce</w:t>
            </w:r>
          </w:p>
        </w:tc>
      </w:tr>
      <w:tr w:rsidR="00EE2593" w:rsidRPr="004A6830" w14:paraId="4FD1EF3E" w14:textId="77777777">
        <w:trPr>
          <w:trHeight w:val="1257"/>
        </w:trPr>
        <w:tc>
          <w:tcPr>
            <w:tcW w:w="9509" w:type="dxa"/>
            <w:gridSpan w:val="4"/>
            <w:tcBorders>
              <w:top w:val="nil"/>
              <w:left w:val="nil"/>
              <w:bottom w:val="nil"/>
              <w:right w:val="nil"/>
            </w:tcBorders>
            <w:shd w:val="clear" w:color="auto" w:fill="auto"/>
            <w:tcMar>
              <w:top w:w="80" w:type="dxa"/>
              <w:left w:w="80" w:type="dxa"/>
              <w:bottom w:w="80" w:type="dxa"/>
              <w:right w:w="80" w:type="dxa"/>
            </w:tcMar>
          </w:tcPr>
          <w:p w14:paraId="76A7A88D" w14:textId="208B4AA1" w:rsidR="00EE2593" w:rsidRPr="004A6830" w:rsidRDefault="00AC1F7F">
            <w:pPr>
              <w:pStyle w:val="NoSpacing"/>
              <w:rPr>
                <w:rFonts w:ascii="Cambria" w:eastAsia="Cambria" w:hAnsi="Cambria" w:cs="Cambria"/>
                <w:sz w:val="24"/>
                <w:szCs w:val="24"/>
                <w:lang w:val="cs-CZ"/>
              </w:rPr>
            </w:pPr>
            <w:r w:rsidRPr="004A6830">
              <w:rPr>
                <w:rFonts w:ascii="Cambria" w:eastAsia="Cambria" w:hAnsi="Cambria" w:cs="Cambria"/>
                <w:sz w:val="24"/>
                <w:szCs w:val="24"/>
                <w:lang w:val="cs-CZ"/>
              </w:rPr>
              <w:t>Autor:</w:t>
            </w:r>
            <w:r w:rsidR="00C65AC9" w:rsidRPr="004A6830">
              <w:rPr>
                <w:rFonts w:ascii="Cambria" w:eastAsia="Cambria" w:hAnsi="Cambria" w:cs="Cambria"/>
                <w:sz w:val="24"/>
                <w:szCs w:val="24"/>
                <w:lang w:val="cs-CZ"/>
              </w:rPr>
              <w:t xml:space="preserve"> </w:t>
            </w:r>
            <w:r w:rsidRPr="004A6830">
              <w:rPr>
                <w:rFonts w:ascii="Cambria" w:eastAsia="Cambria" w:hAnsi="Cambria" w:cs="Cambria"/>
                <w:sz w:val="24"/>
                <w:szCs w:val="24"/>
                <w:lang w:val="cs-CZ"/>
              </w:rPr>
              <w:t>Daniel, Tesař</w:t>
            </w:r>
            <w:r w:rsidR="00C65AC9" w:rsidRPr="004A6830">
              <w:rPr>
                <w:rFonts w:ascii="Cambria" w:eastAsia="Cambria" w:hAnsi="Cambria" w:cs="Cambria"/>
                <w:sz w:val="24"/>
                <w:szCs w:val="24"/>
                <w:lang w:val="cs-CZ"/>
              </w:rPr>
              <w:t>, Bc.</w:t>
            </w:r>
          </w:p>
          <w:p w14:paraId="18FA27B4" w14:textId="42E9C691" w:rsidR="00EE2593" w:rsidRPr="004A6830" w:rsidRDefault="00FC3E98">
            <w:pPr>
              <w:pStyle w:val="NoSpacing"/>
              <w:tabs>
                <w:tab w:val="left" w:pos="5524"/>
              </w:tabs>
              <w:rPr>
                <w:lang w:val="cs-CZ"/>
              </w:rPr>
            </w:pPr>
            <w:r w:rsidRPr="004A6830">
              <w:rPr>
                <w:rFonts w:ascii="Cambria" w:eastAsia="Cambria" w:hAnsi="Cambria" w:cs="Cambria"/>
                <w:sz w:val="24"/>
                <w:szCs w:val="24"/>
                <w:lang w:val="cs-CZ"/>
              </w:rPr>
              <w:t>Studijní</w:t>
            </w:r>
            <w:r w:rsidR="00AC1F7F" w:rsidRPr="004A6830">
              <w:rPr>
                <w:rFonts w:ascii="Cambria" w:eastAsia="Cambria" w:hAnsi="Cambria" w:cs="Cambria"/>
                <w:sz w:val="24"/>
                <w:szCs w:val="24"/>
                <w:lang w:val="cs-CZ"/>
              </w:rPr>
              <w:t xml:space="preserve"> </w:t>
            </w:r>
            <w:r w:rsidRPr="004A6830">
              <w:rPr>
                <w:rFonts w:ascii="Cambria" w:eastAsia="Cambria" w:hAnsi="Cambria" w:cs="Cambria"/>
                <w:sz w:val="24"/>
                <w:szCs w:val="24"/>
                <w:lang w:val="cs-CZ"/>
              </w:rPr>
              <w:t>obor</w:t>
            </w:r>
            <w:r w:rsidR="00AC1F7F" w:rsidRPr="004A6830">
              <w:rPr>
                <w:rFonts w:ascii="Cambria" w:eastAsia="Cambria" w:hAnsi="Cambria" w:cs="Cambria"/>
                <w:sz w:val="24"/>
                <w:szCs w:val="24"/>
                <w:lang w:val="cs-CZ"/>
              </w:rPr>
              <w:t>: Aplikovaná informatika (AI</w:t>
            </w:r>
            <w:r w:rsidR="00C65AC9" w:rsidRPr="004A6830">
              <w:rPr>
                <w:rFonts w:ascii="Cambria" w:eastAsia="Cambria" w:hAnsi="Cambria" w:cs="Cambria"/>
                <w:sz w:val="24"/>
                <w:szCs w:val="24"/>
                <w:lang w:val="cs-CZ"/>
              </w:rPr>
              <w:t>2</w:t>
            </w:r>
            <w:r w:rsidR="00AC1F7F" w:rsidRPr="004A6830">
              <w:rPr>
                <w:rFonts w:ascii="Cambria" w:eastAsia="Cambria" w:hAnsi="Cambria" w:cs="Cambria"/>
                <w:sz w:val="24"/>
                <w:szCs w:val="24"/>
                <w:lang w:val="cs-CZ"/>
              </w:rPr>
              <w:t>-</w:t>
            </w:r>
            <w:r w:rsidR="00C65AC9" w:rsidRPr="004A6830">
              <w:rPr>
                <w:rFonts w:ascii="Cambria" w:eastAsia="Cambria" w:hAnsi="Cambria" w:cs="Cambria"/>
                <w:sz w:val="24"/>
                <w:szCs w:val="24"/>
                <w:lang w:val="cs-CZ"/>
              </w:rPr>
              <w:t>k</w:t>
            </w:r>
            <w:r w:rsidR="00AC1F7F" w:rsidRPr="004A6830">
              <w:rPr>
                <w:rFonts w:ascii="Cambria" w:eastAsia="Cambria" w:hAnsi="Cambria" w:cs="Cambria"/>
                <w:sz w:val="24"/>
                <w:szCs w:val="24"/>
                <w:lang w:val="cs-CZ"/>
              </w:rPr>
              <w:t>)</w:t>
            </w:r>
          </w:p>
        </w:tc>
      </w:tr>
      <w:tr w:rsidR="00EE2593" w:rsidRPr="004A6830" w14:paraId="07465812" w14:textId="77777777">
        <w:trPr>
          <w:trHeight w:val="2108"/>
        </w:trPr>
        <w:tc>
          <w:tcPr>
            <w:tcW w:w="9509" w:type="dxa"/>
            <w:gridSpan w:val="4"/>
            <w:tcBorders>
              <w:top w:val="nil"/>
              <w:left w:val="nil"/>
              <w:bottom w:val="nil"/>
              <w:right w:val="nil"/>
            </w:tcBorders>
            <w:shd w:val="clear" w:color="auto" w:fill="auto"/>
            <w:tcMar>
              <w:top w:w="80" w:type="dxa"/>
              <w:left w:w="80" w:type="dxa"/>
              <w:bottom w:w="80" w:type="dxa"/>
              <w:right w:w="80" w:type="dxa"/>
            </w:tcMar>
          </w:tcPr>
          <w:p w14:paraId="43D408F8" w14:textId="241DF474" w:rsidR="00EE2593" w:rsidRPr="004A6830" w:rsidRDefault="00AC1F7F">
            <w:pPr>
              <w:pStyle w:val="Text"/>
            </w:pPr>
            <w:r w:rsidRPr="004A6830">
              <w:t xml:space="preserve">Vedoucí práce: Ing. </w:t>
            </w:r>
            <w:r w:rsidR="00C65AC9" w:rsidRPr="004A6830">
              <w:t>Karel</w:t>
            </w:r>
            <w:r w:rsidRPr="004A6830">
              <w:t xml:space="preserve"> </w:t>
            </w:r>
            <w:r w:rsidR="00C65AC9" w:rsidRPr="004A6830">
              <w:t>Mls</w:t>
            </w:r>
            <w:r w:rsidRPr="004A6830">
              <w:t xml:space="preserve">, </w:t>
            </w:r>
            <w:commentRangeStart w:id="0"/>
            <w:commentRangeStart w:id="1"/>
            <w:proofErr w:type="gramStart"/>
            <w:r w:rsidRPr="004A6830">
              <w:t>Ph.D</w:t>
            </w:r>
            <w:commentRangeEnd w:id="0"/>
            <w:proofErr w:type="gramEnd"/>
            <w:r w:rsidR="00B42EFD">
              <w:rPr>
                <w:rStyle w:val="CommentReference"/>
                <w:rFonts w:eastAsia="Arial Unicode MS" w:cs="Times New Roman"/>
                <w:color w:val="auto"/>
                <w:lang w:val="en-US" w:eastAsia="en-US"/>
                <w14:textOutline w14:w="0" w14:cap="rnd" w14:cmpd="sng" w14:algn="ctr">
                  <w14:noFill/>
                  <w14:prstDash w14:val="solid"/>
                  <w14:bevel/>
                </w14:textOutline>
              </w:rPr>
              <w:commentReference w:id="0"/>
            </w:r>
            <w:commentRangeEnd w:id="1"/>
            <w:r w:rsidR="005D3FD5">
              <w:rPr>
                <w:rStyle w:val="CommentReference"/>
                <w:rFonts w:eastAsia="Arial Unicode MS" w:cs="Times New Roman"/>
                <w:color w:val="auto"/>
                <w:lang w:val="en-US" w:eastAsia="en-US"/>
                <w14:textOutline w14:w="0" w14:cap="rnd" w14:cmpd="sng" w14:algn="ctr">
                  <w14:noFill/>
                  <w14:prstDash w14:val="solid"/>
                  <w14:bevel/>
                </w14:textOutline>
              </w:rPr>
              <w:commentReference w:id="1"/>
            </w:r>
            <w:r w:rsidR="005D3FD5">
              <w:t>.</w:t>
            </w:r>
          </w:p>
          <w:p w14:paraId="3868FE11" w14:textId="77777777" w:rsidR="00EE2593" w:rsidRPr="004A6830" w:rsidRDefault="00EE2593">
            <w:pPr>
              <w:pStyle w:val="Text"/>
              <w:tabs>
                <w:tab w:val="left" w:pos="2268"/>
              </w:tabs>
            </w:pPr>
          </w:p>
          <w:p w14:paraId="2EE7A233" w14:textId="77777777" w:rsidR="00EE2593" w:rsidRPr="004A6830" w:rsidRDefault="00EE2593">
            <w:pPr>
              <w:pStyle w:val="Text"/>
            </w:pPr>
          </w:p>
        </w:tc>
      </w:tr>
      <w:tr w:rsidR="00EE2593" w:rsidRPr="004A6830" w14:paraId="1FDF24A1" w14:textId="77777777">
        <w:trPr>
          <w:trHeight w:val="290"/>
        </w:trPr>
        <w:tc>
          <w:tcPr>
            <w:tcW w:w="4754" w:type="dxa"/>
            <w:gridSpan w:val="2"/>
            <w:tcBorders>
              <w:top w:val="nil"/>
              <w:left w:val="nil"/>
              <w:bottom w:val="nil"/>
              <w:right w:val="nil"/>
            </w:tcBorders>
            <w:shd w:val="clear" w:color="auto" w:fill="auto"/>
            <w:tcMar>
              <w:top w:w="80" w:type="dxa"/>
              <w:left w:w="80" w:type="dxa"/>
              <w:bottom w:w="80" w:type="dxa"/>
              <w:right w:w="80" w:type="dxa"/>
            </w:tcMar>
            <w:vAlign w:val="bottom"/>
          </w:tcPr>
          <w:p w14:paraId="30AD6057" w14:textId="40471FA3" w:rsidR="00EE2593" w:rsidRPr="004A6830" w:rsidRDefault="00AC1F7F">
            <w:pPr>
              <w:pStyle w:val="Text"/>
            </w:pPr>
            <w:r w:rsidRPr="004A6830">
              <w:t xml:space="preserve">Hradec </w:t>
            </w:r>
            <w:r w:rsidR="00FC3E98" w:rsidRPr="004A6830">
              <w:t>Králové</w:t>
            </w:r>
          </w:p>
        </w:tc>
        <w:tc>
          <w:tcPr>
            <w:tcW w:w="4755" w:type="dxa"/>
            <w:gridSpan w:val="2"/>
            <w:tcBorders>
              <w:top w:val="nil"/>
              <w:left w:val="nil"/>
              <w:bottom w:val="nil"/>
              <w:right w:val="nil"/>
            </w:tcBorders>
            <w:shd w:val="clear" w:color="auto" w:fill="auto"/>
            <w:tcMar>
              <w:top w:w="80" w:type="dxa"/>
              <w:left w:w="80" w:type="dxa"/>
              <w:bottom w:w="80" w:type="dxa"/>
              <w:right w:w="80" w:type="dxa"/>
            </w:tcMar>
            <w:vAlign w:val="bottom"/>
          </w:tcPr>
          <w:p w14:paraId="0655AD1F" w14:textId="02810243" w:rsidR="00EE2593" w:rsidRPr="004A6830" w:rsidRDefault="00690B57">
            <w:pPr>
              <w:pStyle w:val="Text"/>
              <w:jc w:val="right"/>
            </w:pPr>
            <w:r>
              <w:t>srpen</w:t>
            </w:r>
            <w:r w:rsidR="00AC1F7F" w:rsidRPr="004A6830">
              <w:t xml:space="preserve"> 20</w:t>
            </w:r>
            <w:r w:rsidR="00AA3BB3" w:rsidRPr="004A6830">
              <w:t>23</w:t>
            </w:r>
          </w:p>
        </w:tc>
      </w:tr>
      <w:tr w:rsidR="00EE2593" w:rsidRPr="004A6830" w14:paraId="7346DD5F" w14:textId="77777777">
        <w:trPr>
          <w:trHeight w:val="12068"/>
        </w:trPr>
        <w:tc>
          <w:tcPr>
            <w:tcW w:w="8927" w:type="dxa"/>
            <w:gridSpan w:val="3"/>
            <w:tcBorders>
              <w:top w:val="nil"/>
              <w:left w:val="nil"/>
              <w:bottom w:val="nil"/>
              <w:right w:val="nil"/>
            </w:tcBorders>
            <w:shd w:val="clear" w:color="auto" w:fill="auto"/>
            <w:tcMar>
              <w:top w:w="80" w:type="dxa"/>
              <w:left w:w="80" w:type="dxa"/>
              <w:bottom w:w="80" w:type="dxa"/>
              <w:right w:w="80" w:type="dxa"/>
            </w:tcMar>
          </w:tcPr>
          <w:p w14:paraId="4E8CE7F7" w14:textId="77777777" w:rsidR="00EE2593" w:rsidRPr="004A6830" w:rsidRDefault="00EE2593">
            <w:pPr>
              <w:pStyle w:val="Text"/>
            </w:pPr>
          </w:p>
          <w:p w14:paraId="0EABC068" w14:textId="77777777" w:rsidR="00EE2593" w:rsidRPr="004A6830" w:rsidRDefault="00EE2593">
            <w:pPr>
              <w:pStyle w:val="Text"/>
            </w:pPr>
          </w:p>
          <w:p w14:paraId="6E0108CE" w14:textId="77777777" w:rsidR="00EE2593" w:rsidRPr="004A6830" w:rsidRDefault="00EE2593">
            <w:pPr>
              <w:pStyle w:val="Text"/>
            </w:pPr>
          </w:p>
          <w:p w14:paraId="38BBBB6D" w14:textId="77777777" w:rsidR="00EE2593" w:rsidRPr="004A6830" w:rsidRDefault="00EE2593">
            <w:pPr>
              <w:pStyle w:val="Text"/>
            </w:pPr>
          </w:p>
          <w:p w14:paraId="1512105A" w14:textId="77777777" w:rsidR="00EE2593" w:rsidRPr="004A6830" w:rsidRDefault="00EE2593">
            <w:pPr>
              <w:pStyle w:val="Text"/>
            </w:pPr>
          </w:p>
          <w:p w14:paraId="710A18AC" w14:textId="77777777" w:rsidR="00EE2593" w:rsidRPr="004A6830" w:rsidRDefault="00EE2593">
            <w:pPr>
              <w:pStyle w:val="Text"/>
            </w:pPr>
          </w:p>
          <w:p w14:paraId="2B615F5E" w14:textId="77777777" w:rsidR="00EE2593" w:rsidRPr="004A6830" w:rsidRDefault="00EE2593">
            <w:pPr>
              <w:pStyle w:val="Text"/>
            </w:pPr>
          </w:p>
          <w:p w14:paraId="51946DBE" w14:textId="77777777" w:rsidR="00EE2593" w:rsidRPr="004A6830" w:rsidRDefault="00EE2593">
            <w:pPr>
              <w:pStyle w:val="Text"/>
            </w:pPr>
          </w:p>
          <w:p w14:paraId="4642EEA2" w14:textId="77777777" w:rsidR="00EE2593" w:rsidRPr="004A6830" w:rsidRDefault="00EE2593">
            <w:pPr>
              <w:pStyle w:val="Text"/>
            </w:pPr>
          </w:p>
          <w:p w14:paraId="10C9AA2D" w14:textId="77777777" w:rsidR="00EE2593" w:rsidRPr="004A6830" w:rsidRDefault="00EE2593">
            <w:pPr>
              <w:pStyle w:val="Text"/>
            </w:pPr>
          </w:p>
          <w:p w14:paraId="2392345A" w14:textId="77777777" w:rsidR="00EE2593" w:rsidRPr="004A6830" w:rsidRDefault="00EE2593">
            <w:pPr>
              <w:pStyle w:val="Text"/>
            </w:pPr>
          </w:p>
          <w:p w14:paraId="3AEF166B" w14:textId="77777777" w:rsidR="00EE2593" w:rsidRPr="004A6830" w:rsidRDefault="00EE2593">
            <w:pPr>
              <w:pStyle w:val="Text"/>
            </w:pPr>
          </w:p>
          <w:p w14:paraId="013BE9C8" w14:textId="77777777" w:rsidR="00EE2593" w:rsidRPr="004A6830" w:rsidRDefault="00EE2593">
            <w:pPr>
              <w:pStyle w:val="Text"/>
            </w:pPr>
          </w:p>
          <w:p w14:paraId="72844823" w14:textId="77777777" w:rsidR="00EE2593" w:rsidRPr="004A6830" w:rsidRDefault="00EE2593">
            <w:pPr>
              <w:pStyle w:val="Text"/>
            </w:pPr>
          </w:p>
          <w:p w14:paraId="57D0668B" w14:textId="77777777" w:rsidR="00EE2593" w:rsidRPr="004A6830" w:rsidRDefault="00EE2593">
            <w:pPr>
              <w:pStyle w:val="Text"/>
            </w:pPr>
          </w:p>
          <w:p w14:paraId="70FAC33A" w14:textId="77777777" w:rsidR="00EE2593" w:rsidRPr="004A6830" w:rsidRDefault="00EE2593">
            <w:pPr>
              <w:pStyle w:val="Text"/>
            </w:pPr>
          </w:p>
          <w:p w14:paraId="5F207504" w14:textId="77777777" w:rsidR="00EE2593" w:rsidRPr="004A6830" w:rsidRDefault="00EE2593">
            <w:pPr>
              <w:pStyle w:val="Text"/>
            </w:pPr>
          </w:p>
          <w:p w14:paraId="7B35F87C" w14:textId="77777777" w:rsidR="00EE2593" w:rsidRPr="004A6830" w:rsidRDefault="00EE2593">
            <w:pPr>
              <w:pStyle w:val="Text"/>
            </w:pPr>
          </w:p>
          <w:p w14:paraId="608AABAD" w14:textId="77777777" w:rsidR="00EE2593" w:rsidRPr="004A6830" w:rsidRDefault="00AC1F7F">
            <w:pPr>
              <w:pStyle w:val="Text"/>
            </w:pPr>
            <w:r w:rsidRPr="004A6830">
              <w:t>Prohlášení:</w:t>
            </w:r>
          </w:p>
          <w:p w14:paraId="42E8E4CA" w14:textId="5AC8238E" w:rsidR="00EE2593" w:rsidRPr="004A6830" w:rsidRDefault="00AC1F7F">
            <w:pPr>
              <w:pStyle w:val="Text"/>
              <w:ind w:firstLine="708"/>
            </w:pPr>
            <w:commentRangeStart w:id="2"/>
            <w:commentRangeStart w:id="3"/>
            <w:r w:rsidRPr="004A6830">
              <w:t>Prohlašuji</w:t>
            </w:r>
            <w:commentRangeEnd w:id="2"/>
            <w:r w:rsidR="00B42EFD">
              <w:rPr>
                <w:rStyle w:val="CommentReference"/>
                <w:rFonts w:eastAsia="Arial Unicode MS" w:cs="Times New Roman"/>
                <w:color w:val="auto"/>
                <w:lang w:val="en-US" w:eastAsia="en-US"/>
                <w14:textOutline w14:w="0" w14:cap="rnd" w14:cmpd="sng" w14:algn="ctr">
                  <w14:noFill/>
                  <w14:prstDash w14:val="solid"/>
                  <w14:bevel/>
                </w14:textOutline>
              </w:rPr>
              <w:commentReference w:id="2"/>
            </w:r>
            <w:commentRangeEnd w:id="3"/>
            <w:r w:rsidR="005D3FD5">
              <w:rPr>
                <w:rStyle w:val="CommentReference"/>
                <w:rFonts w:eastAsia="Arial Unicode MS" w:cs="Times New Roman"/>
                <w:color w:val="auto"/>
                <w:lang w:val="en-US" w:eastAsia="en-US"/>
                <w14:textOutline w14:w="0" w14:cap="rnd" w14:cmpd="sng" w14:algn="ctr">
                  <w14:noFill/>
                  <w14:prstDash w14:val="solid"/>
                  <w14:bevel/>
                </w14:textOutline>
              </w:rPr>
              <w:commentReference w:id="3"/>
            </w:r>
            <w:r w:rsidRPr="004A6830">
              <w:t xml:space="preserve">, že jsem </w:t>
            </w:r>
            <w:r w:rsidR="00AA3BB3" w:rsidRPr="004A6830">
              <w:t>diplomovou</w:t>
            </w:r>
            <w:r w:rsidRPr="004A6830">
              <w:t xml:space="preserve"> práci zpracoval samostatně a s použitím uvedené literatury.</w:t>
            </w:r>
          </w:p>
        </w:tc>
        <w:tc>
          <w:tcPr>
            <w:tcW w:w="582" w:type="dxa"/>
            <w:tcBorders>
              <w:top w:val="nil"/>
              <w:left w:val="nil"/>
              <w:bottom w:val="nil"/>
              <w:right w:val="nil"/>
            </w:tcBorders>
            <w:shd w:val="clear" w:color="auto" w:fill="auto"/>
            <w:tcMar>
              <w:top w:w="80" w:type="dxa"/>
              <w:left w:w="80" w:type="dxa"/>
              <w:bottom w:w="80" w:type="dxa"/>
              <w:right w:w="80" w:type="dxa"/>
            </w:tcMar>
          </w:tcPr>
          <w:p w14:paraId="7B9DE428" w14:textId="77777777" w:rsidR="00EE2593" w:rsidRPr="004A6830" w:rsidRDefault="00EE2593">
            <w:pPr>
              <w:rPr>
                <w:lang w:val="cs-CZ"/>
              </w:rPr>
            </w:pPr>
          </w:p>
        </w:tc>
      </w:tr>
      <w:tr w:rsidR="00EE2593" w:rsidRPr="004A6830" w14:paraId="44D69D7D" w14:textId="77777777">
        <w:trPr>
          <w:trHeight w:val="1257"/>
        </w:trPr>
        <w:tc>
          <w:tcPr>
            <w:tcW w:w="4463" w:type="dxa"/>
            <w:tcBorders>
              <w:top w:val="nil"/>
              <w:left w:val="nil"/>
              <w:bottom w:val="nil"/>
              <w:right w:val="nil"/>
            </w:tcBorders>
            <w:shd w:val="clear" w:color="auto" w:fill="auto"/>
            <w:tcMar>
              <w:top w:w="80" w:type="dxa"/>
              <w:left w:w="80" w:type="dxa"/>
              <w:bottom w:w="80" w:type="dxa"/>
              <w:right w:w="80" w:type="dxa"/>
            </w:tcMar>
            <w:vAlign w:val="bottom"/>
          </w:tcPr>
          <w:p w14:paraId="00A775AF" w14:textId="4AE4848A" w:rsidR="00EE2593" w:rsidRPr="004A6830" w:rsidRDefault="00AC1F7F">
            <w:pPr>
              <w:pStyle w:val="Text"/>
            </w:pPr>
            <w:r w:rsidRPr="004A6830">
              <w:t xml:space="preserve">V Hradci </w:t>
            </w:r>
            <w:r w:rsidR="00FC3E98" w:rsidRPr="004A6830">
              <w:t>Králové</w:t>
            </w:r>
            <w:r w:rsidRPr="004A6830">
              <w:t xml:space="preserve"> dne </w:t>
            </w:r>
            <w:r w:rsidR="00277FC2">
              <w:t>6. 8. 2023</w:t>
            </w:r>
            <w:commentRangeStart w:id="4"/>
            <w:commentRangeStart w:id="5"/>
            <w:commentRangeStart w:id="6"/>
            <w:commentRangeEnd w:id="4"/>
            <w:r w:rsidR="00892B3B">
              <w:rPr>
                <w:rStyle w:val="CommentReference"/>
                <w:rFonts w:eastAsia="Arial Unicode MS" w:cs="Times New Roman"/>
                <w:color w:val="auto"/>
                <w:lang w:val="en-US" w:eastAsia="en-US"/>
                <w14:textOutline w14:w="0" w14:cap="rnd" w14:cmpd="sng" w14:algn="ctr">
                  <w14:noFill/>
                  <w14:prstDash w14:val="solid"/>
                  <w14:bevel/>
                </w14:textOutline>
              </w:rPr>
              <w:commentReference w:id="4"/>
            </w:r>
            <w:commentRangeEnd w:id="5"/>
            <w:r w:rsidR="001E4AA7">
              <w:rPr>
                <w:rStyle w:val="CommentReference"/>
                <w:rFonts w:eastAsia="Arial Unicode MS" w:cs="Times New Roman"/>
                <w:color w:val="auto"/>
                <w:lang w:val="en-US" w:eastAsia="en-US"/>
                <w14:textOutline w14:w="0" w14:cap="rnd" w14:cmpd="sng" w14:algn="ctr">
                  <w14:noFill/>
                  <w14:prstDash w14:val="solid"/>
                  <w14:bevel/>
                </w14:textOutline>
              </w:rPr>
              <w:commentReference w:id="5"/>
            </w:r>
            <w:commentRangeEnd w:id="6"/>
            <w:r w:rsidR="003B502E">
              <w:rPr>
                <w:rStyle w:val="CommentReference"/>
                <w:rFonts w:eastAsia="Arial Unicode MS" w:cs="Times New Roman"/>
                <w:color w:val="auto"/>
                <w:lang w:val="en-US" w:eastAsia="en-US"/>
                <w14:textOutline w14:w="0" w14:cap="rnd" w14:cmpd="sng" w14:algn="ctr">
                  <w14:noFill/>
                  <w14:prstDash w14:val="solid"/>
                  <w14:bevel/>
                </w14:textOutline>
              </w:rPr>
              <w:commentReference w:id="6"/>
            </w:r>
          </w:p>
        </w:tc>
        <w:tc>
          <w:tcPr>
            <w:tcW w:w="4464" w:type="dxa"/>
            <w:gridSpan w:val="2"/>
            <w:tcBorders>
              <w:top w:val="nil"/>
              <w:left w:val="nil"/>
              <w:bottom w:val="nil"/>
              <w:right w:val="nil"/>
            </w:tcBorders>
            <w:shd w:val="clear" w:color="auto" w:fill="auto"/>
            <w:tcMar>
              <w:top w:w="80" w:type="dxa"/>
              <w:left w:w="80" w:type="dxa"/>
              <w:bottom w:w="80" w:type="dxa"/>
              <w:right w:w="80" w:type="dxa"/>
            </w:tcMar>
            <w:vAlign w:val="bottom"/>
          </w:tcPr>
          <w:p w14:paraId="2EC3FFD4" w14:textId="076BE1C9" w:rsidR="00EE2593" w:rsidRPr="004A6830" w:rsidRDefault="00AA3BB3">
            <w:pPr>
              <w:pStyle w:val="Text"/>
              <w:jc w:val="center"/>
            </w:pPr>
            <w:r w:rsidRPr="004A6830">
              <w:t>Bc.</w:t>
            </w:r>
            <w:r w:rsidR="00B42EFD">
              <w:t xml:space="preserve"> </w:t>
            </w:r>
            <w:r w:rsidR="00AC1F7F" w:rsidRPr="004A6830">
              <w:t>Daniel Tesař</w:t>
            </w:r>
          </w:p>
        </w:tc>
        <w:tc>
          <w:tcPr>
            <w:tcW w:w="582" w:type="dxa"/>
            <w:tcBorders>
              <w:top w:val="nil"/>
              <w:left w:val="nil"/>
              <w:bottom w:val="nil"/>
              <w:right w:val="nil"/>
            </w:tcBorders>
            <w:shd w:val="clear" w:color="auto" w:fill="auto"/>
            <w:tcMar>
              <w:top w:w="80" w:type="dxa"/>
              <w:left w:w="80" w:type="dxa"/>
              <w:bottom w:w="80" w:type="dxa"/>
              <w:right w:w="80" w:type="dxa"/>
            </w:tcMar>
          </w:tcPr>
          <w:p w14:paraId="303A3A2D" w14:textId="77777777" w:rsidR="00EE2593" w:rsidRPr="004A6830" w:rsidRDefault="00EE2593">
            <w:pPr>
              <w:rPr>
                <w:lang w:val="cs-CZ"/>
              </w:rPr>
            </w:pPr>
          </w:p>
        </w:tc>
      </w:tr>
      <w:tr w:rsidR="00EE2593" w:rsidRPr="004A6830" w14:paraId="36A389F7" w14:textId="77777777">
        <w:trPr>
          <w:trHeight w:val="13846"/>
        </w:trPr>
        <w:tc>
          <w:tcPr>
            <w:tcW w:w="9509" w:type="dxa"/>
            <w:gridSpan w:val="4"/>
            <w:tcBorders>
              <w:top w:val="nil"/>
              <w:left w:val="nil"/>
              <w:bottom w:val="nil"/>
              <w:right w:val="nil"/>
            </w:tcBorders>
            <w:shd w:val="clear" w:color="auto" w:fill="auto"/>
            <w:tcMar>
              <w:top w:w="80" w:type="dxa"/>
              <w:left w:w="80" w:type="dxa"/>
              <w:bottom w:w="80" w:type="dxa"/>
              <w:right w:w="80" w:type="dxa"/>
            </w:tcMar>
            <w:vAlign w:val="bottom"/>
          </w:tcPr>
          <w:p w14:paraId="78648B07" w14:textId="77777777" w:rsidR="00EE2593" w:rsidRPr="004A6830" w:rsidRDefault="00EE2593">
            <w:pPr>
              <w:pStyle w:val="Text"/>
            </w:pPr>
          </w:p>
          <w:p w14:paraId="44368022" w14:textId="77777777" w:rsidR="00EE2593" w:rsidRPr="004A6830" w:rsidRDefault="00EE2593">
            <w:pPr>
              <w:pStyle w:val="Text"/>
            </w:pPr>
          </w:p>
          <w:p w14:paraId="79DE641A" w14:textId="77777777" w:rsidR="00EE2593" w:rsidRPr="004A6830" w:rsidRDefault="00EE2593">
            <w:pPr>
              <w:pStyle w:val="Text"/>
            </w:pPr>
          </w:p>
          <w:p w14:paraId="63B32BC9" w14:textId="77777777" w:rsidR="00EE2593" w:rsidRPr="004A6830" w:rsidRDefault="00EE2593">
            <w:pPr>
              <w:pStyle w:val="Text"/>
            </w:pPr>
          </w:p>
          <w:p w14:paraId="6BA39F0D" w14:textId="77777777" w:rsidR="00EE2593" w:rsidRPr="004A6830" w:rsidRDefault="00EE2593">
            <w:pPr>
              <w:pStyle w:val="Text"/>
            </w:pPr>
          </w:p>
          <w:p w14:paraId="7F19982D" w14:textId="77777777" w:rsidR="00EE2593" w:rsidRPr="004A6830" w:rsidRDefault="00EE2593">
            <w:pPr>
              <w:pStyle w:val="Text"/>
            </w:pPr>
          </w:p>
          <w:p w14:paraId="13EFEA44" w14:textId="77777777" w:rsidR="00EE2593" w:rsidRPr="004A6830" w:rsidRDefault="00EE2593">
            <w:pPr>
              <w:pStyle w:val="Text"/>
            </w:pPr>
          </w:p>
          <w:p w14:paraId="75FAE62D" w14:textId="77777777" w:rsidR="00EE2593" w:rsidRPr="004A6830" w:rsidRDefault="00EE2593">
            <w:pPr>
              <w:pStyle w:val="Text"/>
            </w:pPr>
          </w:p>
          <w:p w14:paraId="355D4462" w14:textId="77777777" w:rsidR="00EE2593" w:rsidRPr="004A6830" w:rsidRDefault="00EE2593">
            <w:pPr>
              <w:pStyle w:val="Text"/>
            </w:pPr>
          </w:p>
          <w:p w14:paraId="56153D24" w14:textId="77777777" w:rsidR="00EE2593" w:rsidRPr="004A6830" w:rsidRDefault="00EE2593">
            <w:pPr>
              <w:pStyle w:val="Text"/>
            </w:pPr>
          </w:p>
          <w:p w14:paraId="07D76A3E" w14:textId="77777777" w:rsidR="00EE2593" w:rsidRPr="004A6830" w:rsidRDefault="00EE2593">
            <w:pPr>
              <w:pStyle w:val="Text"/>
            </w:pPr>
          </w:p>
          <w:p w14:paraId="6E139008" w14:textId="77777777" w:rsidR="00EE2593" w:rsidRPr="004A6830" w:rsidRDefault="00EE2593">
            <w:pPr>
              <w:pStyle w:val="Text"/>
            </w:pPr>
          </w:p>
          <w:p w14:paraId="7F8975FE" w14:textId="77777777" w:rsidR="00EE2593" w:rsidRPr="004A6830" w:rsidRDefault="00EE2593">
            <w:pPr>
              <w:pStyle w:val="Text"/>
            </w:pPr>
          </w:p>
          <w:p w14:paraId="5780917A" w14:textId="77777777" w:rsidR="00EE2593" w:rsidRPr="004A6830" w:rsidRDefault="00EE2593">
            <w:pPr>
              <w:pStyle w:val="Text"/>
            </w:pPr>
          </w:p>
          <w:p w14:paraId="7A59C710" w14:textId="77777777" w:rsidR="00EE2593" w:rsidRPr="004A6830" w:rsidRDefault="00EE2593">
            <w:pPr>
              <w:pStyle w:val="Text"/>
            </w:pPr>
          </w:p>
          <w:p w14:paraId="6136B788" w14:textId="77777777" w:rsidR="00EE2593" w:rsidRPr="004A6830" w:rsidRDefault="00EE2593">
            <w:pPr>
              <w:pStyle w:val="Text"/>
            </w:pPr>
          </w:p>
          <w:p w14:paraId="0B2BCD07" w14:textId="77777777" w:rsidR="00EE2593" w:rsidRPr="004A6830" w:rsidRDefault="00EE2593">
            <w:pPr>
              <w:pStyle w:val="Text"/>
            </w:pPr>
          </w:p>
          <w:p w14:paraId="2A65393F" w14:textId="77777777" w:rsidR="00EE2593" w:rsidRPr="004A6830" w:rsidRDefault="00EE2593">
            <w:pPr>
              <w:pStyle w:val="Text"/>
            </w:pPr>
          </w:p>
          <w:p w14:paraId="0851E61B" w14:textId="77777777" w:rsidR="00EE2593" w:rsidRPr="004A6830" w:rsidRDefault="00EE2593">
            <w:pPr>
              <w:pStyle w:val="Text"/>
            </w:pPr>
          </w:p>
          <w:p w14:paraId="48F54079" w14:textId="77777777" w:rsidR="00EE2593" w:rsidRPr="004A6830" w:rsidRDefault="00EE2593">
            <w:pPr>
              <w:pStyle w:val="Text"/>
            </w:pPr>
          </w:p>
          <w:p w14:paraId="03B7314F" w14:textId="77777777" w:rsidR="00EE2593" w:rsidRPr="004A6830" w:rsidRDefault="00EE2593">
            <w:pPr>
              <w:pStyle w:val="Text"/>
            </w:pPr>
          </w:p>
          <w:p w14:paraId="25EB64E4" w14:textId="77777777" w:rsidR="00EE2593" w:rsidRPr="004A6830" w:rsidRDefault="00AC1F7F">
            <w:pPr>
              <w:pStyle w:val="Text"/>
            </w:pPr>
            <w:r w:rsidRPr="004A6830">
              <w:t>Poděkování:</w:t>
            </w:r>
          </w:p>
          <w:p w14:paraId="528A335A" w14:textId="6E98B6E3" w:rsidR="00EE2593" w:rsidRPr="004A6830" w:rsidRDefault="00AC1F7F">
            <w:pPr>
              <w:pStyle w:val="Text"/>
              <w:ind w:firstLine="708"/>
            </w:pPr>
            <w:r w:rsidRPr="004A6830">
              <w:t xml:space="preserve">Děkuji Ing. </w:t>
            </w:r>
            <w:r w:rsidR="00AA3BB3" w:rsidRPr="004A6830">
              <w:t>Karlu</w:t>
            </w:r>
            <w:r w:rsidRPr="004A6830">
              <w:t xml:space="preserve"> </w:t>
            </w:r>
            <w:proofErr w:type="spellStart"/>
            <w:r w:rsidR="00AA3BB3" w:rsidRPr="004A6830">
              <w:t>Mlsovi</w:t>
            </w:r>
            <w:proofErr w:type="spellEnd"/>
            <w:r w:rsidRPr="004A6830">
              <w:t xml:space="preserve">, Ph.D. za jeho </w:t>
            </w:r>
            <w:r w:rsidR="00615156" w:rsidRPr="004A6830">
              <w:t>odborné</w:t>
            </w:r>
            <w:r w:rsidRPr="004A6830">
              <w:t xml:space="preserve"> rady a </w:t>
            </w:r>
            <w:r w:rsidR="00615156" w:rsidRPr="004A6830">
              <w:t>dobré</w:t>
            </w:r>
            <w:r w:rsidRPr="004A6830">
              <w:t xml:space="preserve"> vedení </w:t>
            </w:r>
            <w:r w:rsidR="00B42EFD">
              <w:t xml:space="preserve">během </w:t>
            </w:r>
            <w:r w:rsidR="00002B0E">
              <w:t xml:space="preserve">zpracování </w:t>
            </w:r>
            <w:r w:rsidRPr="004A6830">
              <w:t xml:space="preserve">mojí </w:t>
            </w:r>
            <w:r w:rsidR="00AA3BB3" w:rsidRPr="004A6830">
              <w:t xml:space="preserve">diplomové </w:t>
            </w:r>
            <w:r w:rsidRPr="004A6830">
              <w:t>práce.</w:t>
            </w:r>
          </w:p>
        </w:tc>
      </w:tr>
    </w:tbl>
    <w:p w14:paraId="3AF0898B" w14:textId="77777777" w:rsidR="00EE2593" w:rsidRPr="004A6830" w:rsidRDefault="00EE2593">
      <w:pPr>
        <w:pStyle w:val="Text"/>
        <w:widowControl w:val="0"/>
        <w:spacing w:line="240" w:lineRule="auto"/>
      </w:pPr>
    </w:p>
    <w:p w14:paraId="38D977E8" w14:textId="77777777" w:rsidR="00EE2593" w:rsidRPr="004A6830" w:rsidRDefault="00AC1F7F">
      <w:pPr>
        <w:pStyle w:val="Text"/>
        <w:spacing w:line="252" w:lineRule="auto"/>
        <w:rPr>
          <w:b/>
          <w:bCs/>
        </w:rPr>
      </w:pPr>
      <w:r w:rsidRPr="004A6830">
        <w:rPr>
          <w:b/>
          <w:bCs/>
        </w:rPr>
        <w:t>Anotace</w:t>
      </w:r>
      <w:r w:rsidRPr="004A6830">
        <w:rPr>
          <w:b/>
          <w:bCs/>
        </w:rPr>
        <w:br/>
      </w:r>
    </w:p>
    <w:p w14:paraId="32F66024" w14:textId="6C3CC38C" w:rsidR="006A4B30" w:rsidRPr="004A6830" w:rsidRDefault="00AC1F7F" w:rsidP="006A4B30">
      <w:pPr>
        <w:pStyle w:val="Text"/>
        <w:spacing w:line="252" w:lineRule="auto"/>
      </w:pPr>
      <w:r w:rsidRPr="004A6830">
        <w:t>Předmětem</w:t>
      </w:r>
      <w:r w:rsidR="00BF19E3" w:rsidRPr="004A6830">
        <w:t xml:space="preserve"> této</w:t>
      </w:r>
      <w:r w:rsidRPr="004A6830">
        <w:t xml:space="preserve"> </w:t>
      </w:r>
      <w:r w:rsidR="00701ED4" w:rsidRPr="004A6830">
        <w:t>diplomové</w:t>
      </w:r>
      <w:r w:rsidRPr="004A6830">
        <w:t xml:space="preserve"> práce je</w:t>
      </w:r>
      <w:r w:rsidR="00AA12E5" w:rsidRPr="004A6830">
        <w:t xml:space="preserve"> interpretovat</w:t>
      </w:r>
      <w:r w:rsidR="00A437E2" w:rsidRPr="004A6830">
        <w:t xml:space="preserve"> </w:t>
      </w:r>
      <w:r w:rsidR="00AA12E5" w:rsidRPr="004A6830">
        <w:t>chování umělé neuronové sítě. Prvně stručně</w:t>
      </w:r>
      <w:r w:rsidR="006A4B30" w:rsidRPr="004A6830">
        <w:t xml:space="preserve"> vysvětlit</w:t>
      </w:r>
      <w:r w:rsidR="00AA12E5" w:rsidRPr="004A6830">
        <w:t xml:space="preserve">, co je to umělá neuronová síť, neuron </w:t>
      </w:r>
      <w:commentRangeStart w:id="7"/>
      <w:commentRangeStart w:id="8"/>
      <w:r w:rsidR="00AA12E5" w:rsidRPr="004A6830">
        <w:t xml:space="preserve">a </w:t>
      </w:r>
      <w:r w:rsidR="0002789D" w:rsidRPr="004A6830">
        <w:t>jak se budují</w:t>
      </w:r>
      <w:r w:rsidR="005D3FD5">
        <w:t xml:space="preserve"> a k čemu se používají</w:t>
      </w:r>
      <w:r w:rsidR="0002789D" w:rsidRPr="004A6830">
        <w:t>.</w:t>
      </w:r>
      <w:commentRangeEnd w:id="7"/>
      <w:r w:rsidR="00B42EFD">
        <w:rPr>
          <w:rStyle w:val="CommentReference"/>
          <w:rFonts w:eastAsia="Arial Unicode MS" w:cs="Times New Roman"/>
          <w:color w:val="auto"/>
          <w:lang w:val="en-US" w:eastAsia="en-US"/>
          <w14:textOutline w14:w="0" w14:cap="rnd" w14:cmpd="sng" w14:algn="ctr">
            <w14:noFill/>
            <w14:prstDash w14:val="solid"/>
            <w14:bevel/>
          </w14:textOutline>
        </w:rPr>
        <w:commentReference w:id="7"/>
      </w:r>
      <w:commentRangeEnd w:id="8"/>
      <w:r w:rsidR="005D3FD5">
        <w:rPr>
          <w:rStyle w:val="CommentReference"/>
          <w:rFonts w:eastAsia="Arial Unicode MS" w:cs="Times New Roman"/>
          <w:color w:val="auto"/>
          <w:lang w:val="en-US" w:eastAsia="en-US"/>
          <w14:textOutline w14:w="0" w14:cap="rnd" w14:cmpd="sng" w14:algn="ctr">
            <w14:noFill/>
            <w14:prstDash w14:val="solid"/>
            <w14:bevel/>
          </w14:textOutline>
        </w:rPr>
        <w:commentReference w:id="8"/>
      </w:r>
      <w:r w:rsidR="0002789D" w:rsidRPr="004A6830">
        <w:t xml:space="preserve"> V další řadě popsat problém</w:t>
      </w:r>
      <w:r w:rsidR="00196BAA" w:rsidRPr="004A6830">
        <w:t xml:space="preserve"> </w:t>
      </w:r>
      <w:r w:rsidR="00CC1C61" w:rsidRPr="004A6830">
        <w:t>černé skříňky</w:t>
      </w:r>
      <w:r w:rsidR="00A437E2" w:rsidRPr="004A6830">
        <w:t xml:space="preserve"> a</w:t>
      </w:r>
      <w:r w:rsidR="0002789D" w:rsidRPr="004A6830">
        <w:t xml:space="preserve"> interpretace umělé neuronové sítě a jaké způsoby </w:t>
      </w:r>
      <w:r w:rsidR="0044095E" w:rsidRPr="004A6830">
        <w:t>je možno</w:t>
      </w:r>
      <w:r w:rsidR="0002789D" w:rsidRPr="004A6830">
        <w:t xml:space="preserve"> využít v případě interpretace těchto umělých neuronových sítí. V praktické části bude </w:t>
      </w:r>
      <w:r w:rsidR="00A437E2" w:rsidRPr="004A6830">
        <w:t>vyzkoušeno několik způsobů interpretace umělé neuronové sítě pro již vytvořený a vytrénovaný model umělé neuronové sítě. Tyto způsoby interpretace</w:t>
      </w:r>
      <w:r w:rsidR="006A4B30" w:rsidRPr="004A6830">
        <w:t xml:space="preserve"> </w:t>
      </w:r>
      <w:r w:rsidR="00A437E2" w:rsidRPr="004A6830">
        <w:t xml:space="preserve">a jejich výsledky budou prezentovány a zkoumány. </w:t>
      </w:r>
      <w:r w:rsidR="006A4B30" w:rsidRPr="004A6830">
        <w:t>Práce se bude snažit shrnout</w:t>
      </w:r>
      <w:r w:rsidR="00A437E2" w:rsidRPr="004A6830">
        <w:t xml:space="preserve">, zda použité interpretační metody </w:t>
      </w:r>
      <w:r w:rsidR="00B42EFD">
        <w:t>skutečně</w:t>
      </w:r>
      <w:r w:rsidR="00B42EFD" w:rsidRPr="004A6830">
        <w:t xml:space="preserve"> </w:t>
      </w:r>
      <w:r w:rsidR="00A437E2" w:rsidRPr="004A6830">
        <w:t xml:space="preserve">napomáhají k tomu, aby byla umělá neuronová síť </w:t>
      </w:r>
      <w:commentRangeStart w:id="9"/>
      <w:commentRangeStart w:id="10"/>
      <w:commentRangeEnd w:id="9"/>
      <w:r w:rsidR="00B42EFD">
        <w:rPr>
          <w:rStyle w:val="CommentReference"/>
          <w:rFonts w:eastAsia="Arial Unicode MS" w:cs="Times New Roman"/>
          <w:color w:val="auto"/>
          <w:lang w:val="en-US" w:eastAsia="en-US"/>
          <w14:textOutline w14:w="0" w14:cap="rnd" w14:cmpd="sng" w14:algn="ctr">
            <w14:noFill/>
            <w14:prstDash w14:val="solid"/>
            <w14:bevel/>
          </w14:textOutline>
        </w:rPr>
        <w:commentReference w:id="9"/>
      </w:r>
      <w:commentRangeEnd w:id="10"/>
      <w:r w:rsidR="00242D31">
        <w:rPr>
          <w:rStyle w:val="CommentReference"/>
          <w:rFonts w:eastAsia="Arial Unicode MS" w:cs="Times New Roman"/>
          <w:color w:val="auto"/>
          <w:lang w:val="en-US" w:eastAsia="en-US"/>
          <w14:textOutline w14:w="0" w14:cap="rnd" w14:cmpd="sng" w14:algn="ctr">
            <w14:noFill/>
            <w14:prstDash w14:val="solid"/>
            <w14:bevel/>
          </w14:textOutline>
        </w:rPr>
        <w:commentReference w:id="10"/>
      </w:r>
      <w:r w:rsidR="00A437E2" w:rsidRPr="004A6830">
        <w:t>snadněji interpretovatelná.</w:t>
      </w:r>
    </w:p>
    <w:p w14:paraId="721A61C4" w14:textId="77777777" w:rsidR="00EE2593" w:rsidRPr="004A6830" w:rsidRDefault="00AC1F7F">
      <w:pPr>
        <w:pStyle w:val="Text"/>
        <w:spacing w:line="252" w:lineRule="auto"/>
        <w:rPr>
          <w:b/>
          <w:bCs/>
        </w:rPr>
      </w:pPr>
      <w:r w:rsidRPr="004A6830">
        <w:rPr>
          <w:b/>
          <w:bCs/>
        </w:rPr>
        <w:t>Klíčová slova</w:t>
      </w:r>
    </w:p>
    <w:p w14:paraId="79259F2D" w14:textId="48953F21" w:rsidR="00EE2593" w:rsidRPr="004A6830" w:rsidRDefault="00944703">
      <w:pPr>
        <w:pStyle w:val="Text"/>
        <w:spacing w:line="252" w:lineRule="auto"/>
      </w:pPr>
      <w:r w:rsidRPr="004A6830">
        <w:t>N</w:t>
      </w:r>
      <w:r w:rsidR="00AC1F7F" w:rsidRPr="004A6830">
        <w:t>euronová síť,</w:t>
      </w:r>
      <w:r w:rsidR="00EE373C" w:rsidRPr="004A6830">
        <w:t xml:space="preserve"> interpretovatelné </w:t>
      </w:r>
      <w:r w:rsidR="00B975A7" w:rsidRPr="004A6830">
        <w:t>A</w:t>
      </w:r>
      <w:r w:rsidR="00A437E2" w:rsidRPr="004A6830">
        <w:t>NN</w:t>
      </w:r>
      <w:r w:rsidR="00EE373C" w:rsidRPr="004A6830">
        <w:t xml:space="preserve">, </w:t>
      </w:r>
      <w:r w:rsidRPr="004A6830">
        <w:t>neuron</w:t>
      </w:r>
      <w:r w:rsidR="00017A16" w:rsidRPr="004A6830">
        <w:t>, umělá</w:t>
      </w:r>
      <w:r w:rsidRPr="004A6830">
        <w:t xml:space="preserve">, </w:t>
      </w:r>
      <w:r w:rsidR="00A437E2" w:rsidRPr="004A6830">
        <w:t>černá skříňka</w:t>
      </w:r>
    </w:p>
    <w:p w14:paraId="33586EAB" w14:textId="77777777" w:rsidR="00EE2593" w:rsidRPr="004A6830" w:rsidRDefault="00EE2593">
      <w:pPr>
        <w:pStyle w:val="Text"/>
        <w:spacing w:line="252" w:lineRule="auto"/>
      </w:pPr>
    </w:p>
    <w:p w14:paraId="629A708F" w14:textId="77777777" w:rsidR="00EE2593" w:rsidRPr="004A6830" w:rsidRDefault="00AC1F7F">
      <w:pPr>
        <w:pStyle w:val="Text"/>
        <w:spacing w:line="252" w:lineRule="auto"/>
        <w:rPr>
          <w:b/>
          <w:bCs/>
          <w:lang w:val="en-GB"/>
        </w:rPr>
      </w:pPr>
      <w:r w:rsidRPr="004A6830">
        <w:rPr>
          <w:b/>
          <w:bCs/>
          <w:lang w:val="en-GB"/>
        </w:rPr>
        <w:t>Annotation</w:t>
      </w:r>
    </w:p>
    <w:p w14:paraId="59DD0101" w14:textId="66350166" w:rsidR="00EE2593" w:rsidRPr="004A6830" w:rsidRDefault="00AC1F7F">
      <w:pPr>
        <w:pStyle w:val="Text"/>
        <w:spacing w:line="252" w:lineRule="auto"/>
        <w:rPr>
          <w:lang w:val="en-GB"/>
        </w:rPr>
      </w:pPr>
      <w:r w:rsidRPr="004A6830">
        <w:rPr>
          <w:b/>
          <w:bCs/>
          <w:lang w:val="en-GB"/>
        </w:rPr>
        <w:t xml:space="preserve">Title: </w:t>
      </w:r>
      <w:r w:rsidR="00944703" w:rsidRPr="004A6830">
        <w:rPr>
          <w:lang w:val="en-GB"/>
        </w:rPr>
        <w:t>Interpretation analysis of deep ANNs</w:t>
      </w:r>
    </w:p>
    <w:p w14:paraId="60810C69" w14:textId="2E490946" w:rsidR="006A4B30" w:rsidRPr="004A6830" w:rsidRDefault="00BF19E3" w:rsidP="00BF19E3">
      <w:pPr>
        <w:pStyle w:val="Text"/>
        <w:spacing w:line="252" w:lineRule="auto"/>
        <w:rPr>
          <w:lang w:val="en-GB"/>
        </w:rPr>
      </w:pPr>
      <w:r w:rsidRPr="004A6830">
        <w:rPr>
          <w:lang w:val="en-GB"/>
        </w:rPr>
        <w:t xml:space="preserve">The subject of this diploma thesis is to interpret the </w:t>
      </w:r>
      <w:r w:rsidR="00581EB4" w:rsidRPr="004A6830">
        <w:rPr>
          <w:lang w:val="en-GB"/>
        </w:rPr>
        <w:t>behaviour</w:t>
      </w:r>
      <w:r w:rsidRPr="004A6830">
        <w:rPr>
          <w:lang w:val="en-GB"/>
        </w:rPr>
        <w:t xml:space="preserve"> of an artificial neural network. Firstly, to briefly explain what an artificial neural network is, what a neuron is, what they are used for, and how they are constructed. Secondly, to describe the problem of the black box and interpretation of the artificial neural network, and what methods can be used to interpret these artificial neural networks. In the practical part, several methods of interpreting an artificial neural network will be tested for an already created and trained model of an artificial neural network. These interpretation methods and their results will be evaluated and examined. The thesis will try to summarize whether the interpretation methods used really help to make the artificial neural network more easily interpretable.</w:t>
      </w:r>
    </w:p>
    <w:p w14:paraId="54CE1D07" w14:textId="060DF51D" w:rsidR="00EE2593" w:rsidRPr="004A6830" w:rsidRDefault="00AC1F7F">
      <w:pPr>
        <w:pStyle w:val="Text"/>
        <w:spacing w:line="252" w:lineRule="auto"/>
        <w:rPr>
          <w:b/>
          <w:bCs/>
          <w:lang w:val="en-GB"/>
        </w:rPr>
      </w:pPr>
      <w:r w:rsidRPr="004A6830">
        <w:rPr>
          <w:b/>
          <w:bCs/>
          <w:lang w:val="en-GB"/>
        </w:rPr>
        <w:t>Key words</w:t>
      </w:r>
    </w:p>
    <w:p w14:paraId="023C6B7D" w14:textId="5BAE86E6" w:rsidR="00EE2593" w:rsidRPr="004A6830" w:rsidRDefault="00017A16">
      <w:pPr>
        <w:pStyle w:val="Text"/>
        <w:spacing w:line="252" w:lineRule="auto"/>
        <w:rPr>
          <w:b/>
          <w:bCs/>
          <w:lang w:val="en-GB"/>
        </w:rPr>
      </w:pPr>
      <w:r w:rsidRPr="004A6830">
        <w:rPr>
          <w:lang w:val="en-GB"/>
        </w:rPr>
        <w:t>N</w:t>
      </w:r>
      <w:r w:rsidR="00AC1F7F" w:rsidRPr="004A6830">
        <w:rPr>
          <w:lang w:val="en-GB"/>
        </w:rPr>
        <w:t>eural network,</w:t>
      </w:r>
      <w:r w:rsidRPr="004A6830">
        <w:rPr>
          <w:lang w:val="en-GB"/>
        </w:rPr>
        <w:t xml:space="preserve"> </w:t>
      </w:r>
      <w:r w:rsidR="00EE373C" w:rsidRPr="004A6830">
        <w:rPr>
          <w:lang w:val="en-GB"/>
        </w:rPr>
        <w:t xml:space="preserve">interpretable </w:t>
      </w:r>
      <w:r w:rsidR="0073041F" w:rsidRPr="004A6830">
        <w:rPr>
          <w:lang w:val="en-GB"/>
        </w:rPr>
        <w:t>A</w:t>
      </w:r>
      <w:r w:rsidR="00C130F9" w:rsidRPr="004A6830">
        <w:rPr>
          <w:lang w:val="en-GB"/>
        </w:rPr>
        <w:t>NN</w:t>
      </w:r>
      <w:r w:rsidR="00EE373C" w:rsidRPr="004A6830">
        <w:rPr>
          <w:lang w:val="en-GB"/>
        </w:rPr>
        <w:t xml:space="preserve">, </w:t>
      </w:r>
      <w:r w:rsidRPr="004A6830">
        <w:rPr>
          <w:lang w:val="en-GB"/>
        </w:rPr>
        <w:t xml:space="preserve">neuron, artificial, </w:t>
      </w:r>
      <w:r w:rsidR="00A437E2" w:rsidRPr="004A6830">
        <w:rPr>
          <w:lang w:val="en-GB"/>
        </w:rPr>
        <w:t>black box</w:t>
      </w:r>
    </w:p>
    <w:p w14:paraId="62F45AFF" w14:textId="77777777" w:rsidR="00EE2593" w:rsidRPr="004A6830" w:rsidRDefault="00EE2593">
      <w:pPr>
        <w:pStyle w:val="Text"/>
        <w:jc w:val="left"/>
      </w:pPr>
    </w:p>
    <w:p w14:paraId="20B11202" w14:textId="77777777" w:rsidR="00B90B2F" w:rsidRDefault="00AC1F7F" w:rsidP="002D53CB">
      <w:pPr>
        <w:pStyle w:val="Heading1"/>
        <w:rPr>
          <w:noProof/>
        </w:rPr>
      </w:pPr>
      <w:r w:rsidRPr="004A6830">
        <w:rPr>
          <w:lang w:val="cs-CZ"/>
        </w:rPr>
        <w:br w:type="page"/>
      </w:r>
      <w:bookmarkStart w:id="11" w:name="_Toc135174422"/>
      <w:bookmarkStart w:id="12" w:name="_Toc135177825"/>
      <w:bookmarkStart w:id="13" w:name="_Toc138355979"/>
      <w:bookmarkStart w:id="14" w:name="_Toc142220308"/>
      <w:bookmarkStart w:id="15" w:name="_Toc142220646"/>
      <w:bookmarkStart w:id="16" w:name="_Toc142649683"/>
      <w:r w:rsidR="00E646F2" w:rsidRPr="004A6830">
        <w:rPr>
          <w:lang w:val="cs-CZ"/>
        </w:rPr>
        <w:lastRenderedPageBreak/>
        <w:t>Obsah</w:t>
      </w:r>
      <w:bookmarkEnd w:id="11"/>
      <w:bookmarkEnd w:id="12"/>
      <w:bookmarkEnd w:id="13"/>
      <w:bookmarkEnd w:id="14"/>
      <w:bookmarkEnd w:id="15"/>
      <w:bookmarkEnd w:id="16"/>
      <w:r w:rsidR="000548B2" w:rsidRPr="004A6830">
        <w:rPr>
          <w:lang w:val="cs-CZ"/>
        </w:rPr>
        <w:fldChar w:fldCharType="begin"/>
      </w:r>
      <w:r w:rsidR="000548B2" w:rsidRPr="004A6830">
        <w:rPr>
          <w:lang w:val="cs-CZ"/>
        </w:rPr>
        <w:instrText xml:space="preserve"> TOC \o "1-3" \h \z \u </w:instrText>
      </w:r>
      <w:r w:rsidR="000548B2" w:rsidRPr="004A6830">
        <w:rPr>
          <w:lang w:val="cs-CZ"/>
        </w:rPr>
        <w:fldChar w:fldCharType="separate"/>
      </w:r>
    </w:p>
    <w:p w14:paraId="440CAA92" w14:textId="566DD604" w:rsidR="00B90B2F" w:rsidRDefault="00000000">
      <w:pPr>
        <w:pStyle w:val="TOC1"/>
        <w:rPr>
          <w:rFonts w:asciiTheme="minorHAnsi" w:eastAsiaTheme="minorEastAsia" w:hAnsiTheme="minorHAnsi" w:cstheme="minorBidi"/>
          <w:noProof/>
          <w:color w:val="auto"/>
          <w:kern w:val="2"/>
          <w:sz w:val="22"/>
          <w:szCs w:val="22"/>
          <w:bdr w:val="none" w:sz="0" w:space="0" w:color="auto"/>
          <w14:textOutline w14:w="0" w14:cap="rnd" w14:cmpd="sng" w14:algn="ctr">
            <w14:noFill/>
            <w14:prstDash w14:val="solid"/>
            <w14:bevel/>
          </w14:textOutline>
          <w14:ligatures w14:val="standardContextual"/>
        </w:rPr>
      </w:pPr>
      <w:hyperlink w:anchor="_Toc142649683" w:history="1">
        <w:r w:rsidR="00B90B2F" w:rsidRPr="00350894">
          <w:rPr>
            <w:rStyle w:val="Hyperlink"/>
            <w:noProof/>
          </w:rPr>
          <w:t>Obsah</w:t>
        </w:r>
        <w:r w:rsidR="00B90B2F">
          <w:rPr>
            <w:noProof/>
            <w:webHidden/>
          </w:rPr>
          <w:tab/>
        </w:r>
        <w:r w:rsidR="00B90B2F">
          <w:rPr>
            <w:noProof/>
            <w:webHidden/>
          </w:rPr>
          <w:fldChar w:fldCharType="begin"/>
        </w:r>
        <w:r w:rsidR="00B90B2F">
          <w:rPr>
            <w:noProof/>
            <w:webHidden/>
          </w:rPr>
          <w:instrText xml:space="preserve"> PAGEREF _Toc142649683 \h </w:instrText>
        </w:r>
        <w:r w:rsidR="00B90B2F">
          <w:rPr>
            <w:noProof/>
            <w:webHidden/>
          </w:rPr>
        </w:r>
        <w:r w:rsidR="00B90B2F">
          <w:rPr>
            <w:noProof/>
            <w:webHidden/>
          </w:rPr>
          <w:fldChar w:fldCharType="separate"/>
        </w:r>
        <w:r w:rsidR="006B44CB">
          <w:rPr>
            <w:noProof/>
            <w:webHidden/>
          </w:rPr>
          <w:t>5</w:t>
        </w:r>
        <w:r w:rsidR="00B90B2F">
          <w:rPr>
            <w:noProof/>
            <w:webHidden/>
          </w:rPr>
          <w:fldChar w:fldCharType="end"/>
        </w:r>
      </w:hyperlink>
    </w:p>
    <w:p w14:paraId="34F886B2" w14:textId="4E0B3026" w:rsidR="00B90B2F" w:rsidRDefault="00000000">
      <w:pPr>
        <w:pStyle w:val="TOC1"/>
        <w:rPr>
          <w:rFonts w:asciiTheme="minorHAnsi" w:eastAsiaTheme="minorEastAsia" w:hAnsiTheme="minorHAnsi" w:cstheme="minorBidi"/>
          <w:noProof/>
          <w:color w:val="auto"/>
          <w:kern w:val="2"/>
          <w:sz w:val="22"/>
          <w:szCs w:val="22"/>
          <w:bdr w:val="none" w:sz="0" w:space="0" w:color="auto"/>
          <w14:textOutline w14:w="0" w14:cap="rnd" w14:cmpd="sng" w14:algn="ctr">
            <w14:noFill/>
            <w14:prstDash w14:val="solid"/>
            <w14:bevel/>
          </w14:textOutline>
          <w14:ligatures w14:val="standardContextual"/>
        </w:rPr>
      </w:pPr>
      <w:hyperlink w:anchor="_Toc142649684" w:history="1">
        <w:r w:rsidR="00B90B2F" w:rsidRPr="00350894">
          <w:rPr>
            <w:rStyle w:val="Hyperlink"/>
            <w:noProof/>
          </w:rPr>
          <w:t>Seznam Obrázků</w:t>
        </w:r>
        <w:r w:rsidR="00B90B2F">
          <w:rPr>
            <w:noProof/>
            <w:webHidden/>
          </w:rPr>
          <w:tab/>
        </w:r>
        <w:r w:rsidR="00B90B2F">
          <w:rPr>
            <w:noProof/>
            <w:webHidden/>
          </w:rPr>
          <w:fldChar w:fldCharType="begin"/>
        </w:r>
        <w:r w:rsidR="00B90B2F">
          <w:rPr>
            <w:noProof/>
            <w:webHidden/>
          </w:rPr>
          <w:instrText xml:space="preserve"> PAGEREF _Toc142649684 \h </w:instrText>
        </w:r>
        <w:r w:rsidR="00B90B2F">
          <w:rPr>
            <w:noProof/>
            <w:webHidden/>
          </w:rPr>
        </w:r>
        <w:r w:rsidR="00B90B2F">
          <w:rPr>
            <w:noProof/>
            <w:webHidden/>
          </w:rPr>
          <w:fldChar w:fldCharType="separate"/>
        </w:r>
        <w:r w:rsidR="006B44CB">
          <w:rPr>
            <w:noProof/>
            <w:webHidden/>
          </w:rPr>
          <w:t>7</w:t>
        </w:r>
        <w:r w:rsidR="00B90B2F">
          <w:rPr>
            <w:noProof/>
            <w:webHidden/>
          </w:rPr>
          <w:fldChar w:fldCharType="end"/>
        </w:r>
      </w:hyperlink>
    </w:p>
    <w:p w14:paraId="3D542478" w14:textId="1A98A141" w:rsidR="00B90B2F" w:rsidRDefault="00000000">
      <w:pPr>
        <w:pStyle w:val="TOC1"/>
        <w:rPr>
          <w:rFonts w:asciiTheme="minorHAnsi" w:eastAsiaTheme="minorEastAsia" w:hAnsiTheme="minorHAnsi" w:cstheme="minorBidi"/>
          <w:noProof/>
          <w:color w:val="auto"/>
          <w:kern w:val="2"/>
          <w:sz w:val="22"/>
          <w:szCs w:val="22"/>
          <w:bdr w:val="none" w:sz="0" w:space="0" w:color="auto"/>
          <w14:textOutline w14:w="0" w14:cap="rnd" w14:cmpd="sng" w14:algn="ctr">
            <w14:noFill/>
            <w14:prstDash w14:val="solid"/>
            <w14:bevel/>
          </w14:textOutline>
          <w14:ligatures w14:val="standardContextual"/>
        </w:rPr>
      </w:pPr>
      <w:hyperlink w:anchor="_Toc142649685" w:history="1">
        <w:r w:rsidR="00B90B2F" w:rsidRPr="00350894">
          <w:rPr>
            <w:rStyle w:val="Hyperlink"/>
            <w:noProof/>
          </w:rPr>
          <w:t>1. Úvod</w:t>
        </w:r>
        <w:r w:rsidR="00B90B2F">
          <w:rPr>
            <w:noProof/>
            <w:webHidden/>
          </w:rPr>
          <w:tab/>
        </w:r>
        <w:r w:rsidR="00B90B2F">
          <w:rPr>
            <w:noProof/>
            <w:webHidden/>
          </w:rPr>
          <w:fldChar w:fldCharType="begin"/>
        </w:r>
        <w:r w:rsidR="00B90B2F">
          <w:rPr>
            <w:noProof/>
            <w:webHidden/>
          </w:rPr>
          <w:instrText xml:space="preserve"> PAGEREF _Toc142649685 \h </w:instrText>
        </w:r>
        <w:r w:rsidR="00B90B2F">
          <w:rPr>
            <w:noProof/>
            <w:webHidden/>
          </w:rPr>
        </w:r>
        <w:r w:rsidR="00B90B2F">
          <w:rPr>
            <w:noProof/>
            <w:webHidden/>
          </w:rPr>
          <w:fldChar w:fldCharType="separate"/>
        </w:r>
        <w:r w:rsidR="006B44CB">
          <w:rPr>
            <w:noProof/>
            <w:webHidden/>
          </w:rPr>
          <w:t>1</w:t>
        </w:r>
        <w:r w:rsidR="00B90B2F">
          <w:rPr>
            <w:noProof/>
            <w:webHidden/>
          </w:rPr>
          <w:fldChar w:fldCharType="end"/>
        </w:r>
      </w:hyperlink>
    </w:p>
    <w:p w14:paraId="6007E636" w14:textId="12CADBC9" w:rsidR="00B90B2F" w:rsidRDefault="00000000">
      <w:pPr>
        <w:pStyle w:val="TOC1"/>
        <w:rPr>
          <w:rFonts w:asciiTheme="minorHAnsi" w:eastAsiaTheme="minorEastAsia" w:hAnsiTheme="minorHAnsi" w:cstheme="minorBidi"/>
          <w:noProof/>
          <w:color w:val="auto"/>
          <w:kern w:val="2"/>
          <w:sz w:val="22"/>
          <w:szCs w:val="22"/>
          <w:bdr w:val="none" w:sz="0" w:space="0" w:color="auto"/>
          <w14:textOutline w14:w="0" w14:cap="rnd" w14:cmpd="sng" w14:algn="ctr">
            <w14:noFill/>
            <w14:prstDash w14:val="solid"/>
            <w14:bevel/>
          </w14:textOutline>
          <w14:ligatures w14:val="standardContextual"/>
        </w:rPr>
      </w:pPr>
      <w:hyperlink w:anchor="_Toc142649686" w:history="1">
        <w:r w:rsidR="00B90B2F" w:rsidRPr="00350894">
          <w:rPr>
            <w:rStyle w:val="Hyperlink"/>
            <w:noProof/>
          </w:rPr>
          <w:t>2. Neuron a neuronová síť</w:t>
        </w:r>
        <w:r w:rsidR="00B90B2F">
          <w:rPr>
            <w:noProof/>
            <w:webHidden/>
          </w:rPr>
          <w:tab/>
        </w:r>
        <w:r w:rsidR="00B90B2F">
          <w:rPr>
            <w:noProof/>
            <w:webHidden/>
          </w:rPr>
          <w:fldChar w:fldCharType="begin"/>
        </w:r>
        <w:r w:rsidR="00B90B2F">
          <w:rPr>
            <w:noProof/>
            <w:webHidden/>
          </w:rPr>
          <w:instrText xml:space="preserve"> PAGEREF _Toc142649686 \h </w:instrText>
        </w:r>
        <w:r w:rsidR="00B90B2F">
          <w:rPr>
            <w:noProof/>
            <w:webHidden/>
          </w:rPr>
        </w:r>
        <w:r w:rsidR="00B90B2F">
          <w:rPr>
            <w:noProof/>
            <w:webHidden/>
          </w:rPr>
          <w:fldChar w:fldCharType="separate"/>
        </w:r>
        <w:r w:rsidR="006B44CB">
          <w:rPr>
            <w:noProof/>
            <w:webHidden/>
          </w:rPr>
          <w:t>2</w:t>
        </w:r>
        <w:r w:rsidR="00B90B2F">
          <w:rPr>
            <w:noProof/>
            <w:webHidden/>
          </w:rPr>
          <w:fldChar w:fldCharType="end"/>
        </w:r>
      </w:hyperlink>
    </w:p>
    <w:p w14:paraId="2A177E8F" w14:textId="6B1A1719" w:rsidR="00B90B2F" w:rsidRDefault="00000000">
      <w:pPr>
        <w:pStyle w:val="TOC2"/>
        <w:rPr>
          <w:rFonts w:asciiTheme="minorHAnsi" w:eastAsiaTheme="minorEastAsia" w:hAnsiTheme="minorHAnsi" w:cstheme="minorBidi"/>
          <w:noProof/>
          <w:color w:val="auto"/>
          <w:kern w:val="2"/>
          <w:sz w:val="22"/>
          <w:szCs w:val="22"/>
          <w:bdr w:val="none" w:sz="0" w:space="0" w:color="auto"/>
          <w14:ligatures w14:val="standardContextual"/>
        </w:rPr>
      </w:pPr>
      <w:hyperlink w:anchor="_Toc142649687" w:history="1">
        <w:r w:rsidR="00B90B2F" w:rsidRPr="00350894">
          <w:rPr>
            <w:rStyle w:val="Hyperlink"/>
            <w:noProof/>
          </w:rPr>
          <w:t>2.1. Neuron</w:t>
        </w:r>
        <w:r w:rsidR="00B90B2F">
          <w:rPr>
            <w:noProof/>
            <w:webHidden/>
          </w:rPr>
          <w:tab/>
        </w:r>
        <w:r w:rsidR="00B90B2F">
          <w:rPr>
            <w:noProof/>
            <w:webHidden/>
          </w:rPr>
          <w:fldChar w:fldCharType="begin"/>
        </w:r>
        <w:r w:rsidR="00B90B2F">
          <w:rPr>
            <w:noProof/>
            <w:webHidden/>
          </w:rPr>
          <w:instrText xml:space="preserve"> PAGEREF _Toc142649687 \h </w:instrText>
        </w:r>
        <w:r w:rsidR="00B90B2F">
          <w:rPr>
            <w:noProof/>
            <w:webHidden/>
          </w:rPr>
        </w:r>
        <w:r w:rsidR="00B90B2F">
          <w:rPr>
            <w:noProof/>
            <w:webHidden/>
          </w:rPr>
          <w:fldChar w:fldCharType="separate"/>
        </w:r>
        <w:r w:rsidR="006B44CB">
          <w:rPr>
            <w:noProof/>
            <w:webHidden/>
          </w:rPr>
          <w:t>2</w:t>
        </w:r>
        <w:r w:rsidR="00B90B2F">
          <w:rPr>
            <w:noProof/>
            <w:webHidden/>
          </w:rPr>
          <w:fldChar w:fldCharType="end"/>
        </w:r>
      </w:hyperlink>
    </w:p>
    <w:p w14:paraId="625EFEBA" w14:textId="37AAB91B" w:rsidR="00B90B2F" w:rsidRDefault="00000000">
      <w:pPr>
        <w:pStyle w:val="TOC3"/>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688" w:history="1">
        <w:r w:rsidR="00B90B2F" w:rsidRPr="00350894">
          <w:rPr>
            <w:rStyle w:val="Hyperlink"/>
            <w:noProof/>
          </w:rPr>
          <w:t>2.1.1. Aktivační funkce</w:t>
        </w:r>
        <w:r w:rsidR="00B90B2F">
          <w:rPr>
            <w:noProof/>
            <w:webHidden/>
          </w:rPr>
          <w:tab/>
        </w:r>
        <w:r w:rsidR="00B90B2F">
          <w:rPr>
            <w:noProof/>
            <w:webHidden/>
          </w:rPr>
          <w:fldChar w:fldCharType="begin"/>
        </w:r>
        <w:r w:rsidR="00B90B2F">
          <w:rPr>
            <w:noProof/>
            <w:webHidden/>
          </w:rPr>
          <w:instrText xml:space="preserve"> PAGEREF _Toc142649688 \h </w:instrText>
        </w:r>
        <w:r w:rsidR="00B90B2F">
          <w:rPr>
            <w:noProof/>
            <w:webHidden/>
          </w:rPr>
        </w:r>
        <w:r w:rsidR="00B90B2F">
          <w:rPr>
            <w:noProof/>
            <w:webHidden/>
          </w:rPr>
          <w:fldChar w:fldCharType="separate"/>
        </w:r>
        <w:r w:rsidR="006B44CB">
          <w:rPr>
            <w:noProof/>
            <w:webHidden/>
          </w:rPr>
          <w:t>4</w:t>
        </w:r>
        <w:r w:rsidR="00B90B2F">
          <w:rPr>
            <w:noProof/>
            <w:webHidden/>
          </w:rPr>
          <w:fldChar w:fldCharType="end"/>
        </w:r>
      </w:hyperlink>
    </w:p>
    <w:p w14:paraId="715F0A0C" w14:textId="0C17DC83" w:rsidR="00B90B2F" w:rsidRDefault="00000000">
      <w:pPr>
        <w:pStyle w:val="TOC3"/>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689" w:history="1">
        <w:r w:rsidR="00B90B2F" w:rsidRPr="00350894">
          <w:rPr>
            <w:rStyle w:val="Hyperlink"/>
            <w:noProof/>
          </w:rPr>
          <w:t>2.1.2. Princip fungování neuronu</w:t>
        </w:r>
        <w:r w:rsidR="00B90B2F">
          <w:rPr>
            <w:noProof/>
            <w:webHidden/>
          </w:rPr>
          <w:tab/>
        </w:r>
        <w:r w:rsidR="00B90B2F">
          <w:rPr>
            <w:noProof/>
            <w:webHidden/>
          </w:rPr>
          <w:fldChar w:fldCharType="begin"/>
        </w:r>
        <w:r w:rsidR="00B90B2F">
          <w:rPr>
            <w:noProof/>
            <w:webHidden/>
          </w:rPr>
          <w:instrText xml:space="preserve"> PAGEREF _Toc142649689 \h </w:instrText>
        </w:r>
        <w:r w:rsidR="00B90B2F">
          <w:rPr>
            <w:noProof/>
            <w:webHidden/>
          </w:rPr>
        </w:r>
        <w:r w:rsidR="00B90B2F">
          <w:rPr>
            <w:noProof/>
            <w:webHidden/>
          </w:rPr>
          <w:fldChar w:fldCharType="separate"/>
        </w:r>
        <w:r w:rsidR="006B44CB">
          <w:rPr>
            <w:noProof/>
            <w:webHidden/>
          </w:rPr>
          <w:t>5</w:t>
        </w:r>
        <w:r w:rsidR="00B90B2F">
          <w:rPr>
            <w:noProof/>
            <w:webHidden/>
          </w:rPr>
          <w:fldChar w:fldCharType="end"/>
        </w:r>
      </w:hyperlink>
    </w:p>
    <w:p w14:paraId="66115E73" w14:textId="45514424" w:rsidR="00B90B2F" w:rsidRDefault="00000000">
      <w:pPr>
        <w:pStyle w:val="TOC2"/>
        <w:rPr>
          <w:rFonts w:asciiTheme="minorHAnsi" w:eastAsiaTheme="minorEastAsia" w:hAnsiTheme="minorHAnsi" w:cstheme="minorBidi"/>
          <w:noProof/>
          <w:color w:val="auto"/>
          <w:kern w:val="2"/>
          <w:sz w:val="22"/>
          <w:szCs w:val="22"/>
          <w:bdr w:val="none" w:sz="0" w:space="0" w:color="auto"/>
          <w14:ligatures w14:val="standardContextual"/>
        </w:rPr>
      </w:pPr>
      <w:hyperlink w:anchor="_Toc142649690" w:history="1">
        <w:r w:rsidR="00B90B2F" w:rsidRPr="00350894">
          <w:rPr>
            <w:rStyle w:val="Hyperlink"/>
            <w:noProof/>
          </w:rPr>
          <w:t>2.2. Umělá neuronová síť a její struktura</w:t>
        </w:r>
        <w:r w:rsidR="00B90B2F">
          <w:rPr>
            <w:noProof/>
            <w:webHidden/>
          </w:rPr>
          <w:tab/>
        </w:r>
        <w:r w:rsidR="00B90B2F">
          <w:rPr>
            <w:noProof/>
            <w:webHidden/>
          </w:rPr>
          <w:fldChar w:fldCharType="begin"/>
        </w:r>
        <w:r w:rsidR="00B90B2F">
          <w:rPr>
            <w:noProof/>
            <w:webHidden/>
          </w:rPr>
          <w:instrText xml:space="preserve"> PAGEREF _Toc142649690 \h </w:instrText>
        </w:r>
        <w:r w:rsidR="00B90B2F">
          <w:rPr>
            <w:noProof/>
            <w:webHidden/>
          </w:rPr>
        </w:r>
        <w:r w:rsidR="00B90B2F">
          <w:rPr>
            <w:noProof/>
            <w:webHidden/>
          </w:rPr>
          <w:fldChar w:fldCharType="separate"/>
        </w:r>
        <w:r w:rsidR="006B44CB">
          <w:rPr>
            <w:noProof/>
            <w:webHidden/>
          </w:rPr>
          <w:t>6</w:t>
        </w:r>
        <w:r w:rsidR="00B90B2F">
          <w:rPr>
            <w:noProof/>
            <w:webHidden/>
          </w:rPr>
          <w:fldChar w:fldCharType="end"/>
        </w:r>
      </w:hyperlink>
    </w:p>
    <w:p w14:paraId="436157CA" w14:textId="25DA0059" w:rsidR="00B90B2F" w:rsidRDefault="00000000">
      <w:pPr>
        <w:pStyle w:val="TOC3"/>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691" w:history="1">
        <w:r w:rsidR="00B90B2F" w:rsidRPr="00350894">
          <w:rPr>
            <w:rStyle w:val="Hyperlink"/>
            <w:noProof/>
          </w:rPr>
          <w:t>2.2.1. Typy umělých neuronových sítí</w:t>
        </w:r>
        <w:r w:rsidR="00B90B2F">
          <w:rPr>
            <w:noProof/>
            <w:webHidden/>
          </w:rPr>
          <w:tab/>
        </w:r>
        <w:r w:rsidR="00B90B2F">
          <w:rPr>
            <w:noProof/>
            <w:webHidden/>
          </w:rPr>
          <w:fldChar w:fldCharType="begin"/>
        </w:r>
        <w:r w:rsidR="00B90B2F">
          <w:rPr>
            <w:noProof/>
            <w:webHidden/>
          </w:rPr>
          <w:instrText xml:space="preserve"> PAGEREF _Toc142649691 \h </w:instrText>
        </w:r>
        <w:r w:rsidR="00B90B2F">
          <w:rPr>
            <w:noProof/>
            <w:webHidden/>
          </w:rPr>
        </w:r>
        <w:r w:rsidR="00B90B2F">
          <w:rPr>
            <w:noProof/>
            <w:webHidden/>
          </w:rPr>
          <w:fldChar w:fldCharType="separate"/>
        </w:r>
        <w:r w:rsidR="006B44CB">
          <w:rPr>
            <w:noProof/>
            <w:webHidden/>
          </w:rPr>
          <w:t>8</w:t>
        </w:r>
        <w:r w:rsidR="00B90B2F">
          <w:rPr>
            <w:noProof/>
            <w:webHidden/>
          </w:rPr>
          <w:fldChar w:fldCharType="end"/>
        </w:r>
      </w:hyperlink>
    </w:p>
    <w:p w14:paraId="0871BD73" w14:textId="4C722E86" w:rsidR="00B90B2F" w:rsidRDefault="00000000">
      <w:pPr>
        <w:pStyle w:val="TOC3"/>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692" w:history="1">
        <w:r w:rsidR="00B90B2F" w:rsidRPr="00350894">
          <w:rPr>
            <w:rStyle w:val="Hyperlink"/>
            <w:noProof/>
          </w:rPr>
          <w:t>2.2.2. Parametry umělé neuronové sítě</w:t>
        </w:r>
        <w:r w:rsidR="00B90B2F">
          <w:rPr>
            <w:noProof/>
            <w:webHidden/>
          </w:rPr>
          <w:tab/>
        </w:r>
        <w:r w:rsidR="00B90B2F">
          <w:rPr>
            <w:noProof/>
            <w:webHidden/>
          </w:rPr>
          <w:fldChar w:fldCharType="begin"/>
        </w:r>
        <w:r w:rsidR="00B90B2F">
          <w:rPr>
            <w:noProof/>
            <w:webHidden/>
          </w:rPr>
          <w:instrText xml:space="preserve"> PAGEREF _Toc142649692 \h </w:instrText>
        </w:r>
        <w:r w:rsidR="00B90B2F">
          <w:rPr>
            <w:noProof/>
            <w:webHidden/>
          </w:rPr>
        </w:r>
        <w:r w:rsidR="00B90B2F">
          <w:rPr>
            <w:noProof/>
            <w:webHidden/>
          </w:rPr>
          <w:fldChar w:fldCharType="separate"/>
        </w:r>
        <w:r w:rsidR="006B44CB">
          <w:rPr>
            <w:noProof/>
            <w:webHidden/>
          </w:rPr>
          <w:t>9</w:t>
        </w:r>
        <w:r w:rsidR="00B90B2F">
          <w:rPr>
            <w:noProof/>
            <w:webHidden/>
          </w:rPr>
          <w:fldChar w:fldCharType="end"/>
        </w:r>
      </w:hyperlink>
    </w:p>
    <w:p w14:paraId="0E7D88D2" w14:textId="299E93EB" w:rsidR="00B90B2F" w:rsidRDefault="00000000">
      <w:pPr>
        <w:pStyle w:val="TOC1"/>
        <w:rPr>
          <w:rFonts w:asciiTheme="minorHAnsi" w:eastAsiaTheme="minorEastAsia" w:hAnsiTheme="minorHAnsi" w:cstheme="minorBidi"/>
          <w:noProof/>
          <w:color w:val="auto"/>
          <w:kern w:val="2"/>
          <w:sz w:val="22"/>
          <w:szCs w:val="22"/>
          <w:bdr w:val="none" w:sz="0" w:space="0" w:color="auto"/>
          <w14:textOutline w14:w="0" w14:cap="rnd" w14:cmpd="sng" w14:algn="ctr">
            <w14:noFill/>
            <w14:prstDash w14:val="solid"/>
            <w14:bevel/>
          </w14:textOutline>
          <w14:ligatures w14:val="standardContextual"/>
        </w:rPr>
      </w:pPr>
      <w:hyperlink w:anchor="_Toc142649693" w:history="1">
        <w:r w:rsidR="00B90B2F" w:rsidRPr="00350894">
          <w:rPr>
            <w:rStyle w:val="Hyperlink"/>
            <w:noProof/>
          </w:rPr>
          <w:t>3. Problematika černé skříňky</w:t>
        </w:r>
        <w:r w:rsidR="00B90B2F">
          <w:rPr>
            <w:noProof/>
            <w:webHidden/>
          </w:rPr>
          <w:tab/>
        </w:r>
        <w:r w:rsidR="00B90B2F">
          <w:rPr>
            <w:noProof/>
            <w:webHidden/>
          </w:rPr>
          <w:fldChar w:fldCharType="begin"/>
        </w:r>
        <w:r w:rsidR="00B90B2F">
          <w:rPr>
            <w:noProof/>
            <w:webHidden/>
          </w:rPr>
          <w:instrText xml:space="preserve"> PAGEREF _Toc142649693 \h </w:instrText>
        </w:r>
        <w:r w:rsidR="00B90B2F">
          <w:rPr>
            <w:noProof/>
            <w:webHidden/>
          </w:rPr>
        </w:r>
        <w:r w:rsidR="00B90B2F">
          <w:rPr>
            <w:noProof/>
            <w:webHidden/>
          </w:rPr>
          <w:fldChar w:fldCharType="separate"/>
        </w:r>
        <w:r w:rsidR="006B44CB">
          <w:rPr>
            <w:noProof/>
            <w:webHidden/>
          </w:rPr>
          <w:t>12</w:t>
        </w:r>
        <w:r w:rsidR="00B90B2F">
          <w:rPr>
            <w:noProof/>
            <w:webHidden/>
          </w:rPr>
          <w:fldChar w:fldCharType="end"/>
        </w:r>
      </w:hyperlink>
    </w:p>
    <w:p w14:paraId="00F6A1EE" w14:textId="61792F7E" w:rsidR="00B90B2F" w:rsidRDefault="00000000">
      <w:pPr>
        <w:pStyle w:val="TOC2"/>
        <w:rPr>
          <w:rFonts w:asciiTheme="minorHAnsi" w:eastAsiaTheme="minorEastAsia" w:hAnsiTheme="minorHAnsi" w:cstheme="minorBidi"/>
          <w:noProof/>
          <w:color w:val="auto"/>
          <w:kern w:val="2"/>
          <w:sz w:val="22"/>
          <w:szCs w:val="22"/>
          <w:bdr w:val="none" w:sz="0" w:space="0" w:color="auto"/>
          <w14:ligatures w14:val="standardContextual"/>
        </w:rPr>
      </w:pPr>
      <w:hyperlink w:anchor="_Toc142649694" w:history="1">
        <w:r w:rsidR="00B90B2F" w:rsidRPr="00350894">
          <w:rPr>
            <w:rStyle w:val="Hyperlink"/>
            <w:noProof/>
          </w:rPr>
          <w:t>3.1. Černá skříňka v neuronových sítích</w:t>
        </w:r>
        <w:r w:rsidR="00B90B2F">
          <w:rPr>
            <w:noProof/>
            <w:webHidden/>
          </w:rPr>
          <w:tab/>
        </w:r>
        <w:r w:rsidR="00B90B2F">
          <w:rPr>
            <w:noProof/>
            <w:webHidden/>
          </w:rPr>
          <w:fldChar w:fldCharType="begin"/>
        </w:r>
        <w:r w:rsidR="00B90B2F">
          <w:rPr>
            <w:noProof/>
            <w:webHidden/>
          </w:rPr>
          <w:instrText xml:space="preserve"> PAGEREF _Toc142649694 \h </w:instrText>
        </w:r>
        <w:r w:rsidR="00B90B2F">
          <w:rPr>
            <w:noProof/>
            <w:webHidden/>
          </w:rPr>
        </w:r>
        <w:r w:rsidR="00B90B2F">
          <w:rPr>
            <w:noProof/>
            <w:webHidden/>
          </w:rPr>
          <w:fldChar w:fldCharType="separate"/>
        </w:r>
        <w:r w:rsidR="006B44CB">
          <w:rPr>
            <w:noProof/>
            <w:webHidden/>
          </w:rPr>
          <w:t>12</w:t>
        </w:r>
        <w:r w:rsidR="00B90B2F">
          <w:rPr>
            <w:noProof/>
            <w:webHidden/>
          </w:rPr>
          <w:fldChar w:fldCharType="end"/>
        </w:r>
      </w:hyperlink>
    </w:p>
    <w:p w14:paraId="10AEDF70" w14:textId="015154DF" w:rsidR="00B90B2F" w:rsidRDefault="00000000">
      <w:pPr>
        <w:pStyle w:val="TOC2"/>
        <w:rPr>
          <w:rFonts w:asciiTheme="minorHAnsi" w:eastAsiaTheme="minorEastAsia" w:hAnsiTheme="minorHAnsi" w:cstheme="minorBidi"/>
          <w:noProof/>
          <w:color w:val="auto"/>
          <w:kern w:val="2"/>
          <w:sz w:val="22"/>
          <w:szCs w:val="22"/>
          <w:bdr w:val="none" w:sz="0" w:space="0" w:color="auto"/>
          <w14:ligatures w14:val="standardContextual"/>
        </w:rPr>
      </w:pPr>
      <w:hyperlink w:anchor="_Toc142649695" w:history="1">
        <w:r w:rsidR="00B90B2F" w:rsidRPr="00350894">
          <w:rPr>
            <w:rStyle w:val="Hyperlink"/>
            <w:noProof/>
          </w:rPr>
          <w:t>3.2. Jak černá skříňka vzniká</w:t>
        </w:r>
        <w:r w:rsidR="00B90B2F">
          <w:rPr>
            <w:noProof/>
            <w:webHidden/>
          </w:rPr>
          <w:tab/>
        </w:r>
        <w:r w:rsidR="00B90B2F">
          <w:rPr>
            <w:noProof/>
            <w:webHidden/>
          </w:rPr>
          <w:fldChar w:fldCharType="begin"/>
        </w:r>
        <w:r w:rsidR="00B90B2F">
          <w:rPr>
            <w:noProof/>
            <w:webHidden/>
          </w:rPr>
          <w:instrText xml:space="preserve"> PAGEREF _Toc142649695 \h </w:instrText>
        </w:r>
        <w:r w:rsidR="00B90B2F">
          <w:rPr>
            <w:noProof/>
            <w:webHidden/>
          </w:rPr>
        </w:r>
        <w:r w:rsidR="00B90B2F">
          <w:rPr>
            <w:noProof/>
            <w:webHidden/>
          </w:rPr>
          <w:fldChar w:fldCharType="separate"/>
        </w:r>
        <w:r w:rsidR="006B44CB">
          <w:rPr>
            <w:noProof/>
            <w:webHidden/>
          </w:rPr>
          <w:t>16</w:t>
        </w:r>
        <w:r w:rsidR="00B90B2F">
          <w:rPr>
            <w:noProof/>
            <w:webHidden/>
          </w:rPr>
          <w:fldChar w:fldCharType="end"/>
        </w:r>
      </w:hyperlink>
    </w:p>
    <w:p w14:paraId="1FBE731A" w14:textId="62F03723" w:rsidR="00B90B2F" w:rsidRDefault="00000000">
      <w:pPr>
        <w:pStyle w:val="TOC2"/>
        <w:rPr>
          <w:rFonts w:asciiTheme="minorHAnsi" w:eastAsiaTheme="minorEastAsia" w:hAnsiTheme="minorHAnsi" w:cstheme="minorBidi"/>
          <w:noProof/>
          <w:color w:val="auto"/>
          <w:kern w:val="2"/>
          <w:sz w:val="22"/>
          <w:szCs w:val="22"/>
          <w:bdr w:val="none" w:sz="0" w:space="0" w:color="auto"/>
          <w14:ligatures w14:val="standardContextual"/>
        </w:rPr>
      </w:pPr>
      <w:hyperlink w:anchor="_Toc142649696" w:history="1">
        <w:r w:rsidR="00B90B2F" w:rsidRPr="00350894">
          <w:rPr>
            <w:rStyle w:val="Hyperlink"/>
            <w:noProof/>
          </w:rPr>
          <w:t>3.3. Vztah tréninkových dat a černá skříňky</w:t>
        </w:r>
        <w:r w:rsidR="00B90B2F">
          <w:rPr>
            <w:noProof/>
            <w:webHidden/>
          </w:rPr>
          <w:tab/>
        </w:r>
        <w:r w:rsidR="00B90B2F">
          <w:rPr>
            <w:noProof/>
            <w:webHidden/>
          </w:rPr>
          <w:fldChar w:fldCharType="begin"/>
        </w:r>
        <w:r w:rsidR="00B90B2F">
          <w:rPr>
            <w:noProof/>
            <w:webHidden/>
          </w:rPr>
          <w:instrText xml:space="preserve"> PAGEREF _Toc142649696 \h </w:instrText>
        </w:r>
        <w:r w:rsidR="00B90B2F">
          <w:rPr>
            <w:noProof/>
            <w:webHidden/>
          </w:rPr>
        </w:r>
        <w:r w:rsidR="00B90B2F">
          <w:rPr>
            <w:noProof/>
            <w:webHidden/>
          </w:rPr>
          <w:fldChar w:fldCharType="separate"/>
        </w:r>
        <w:r w:rsidR="006B44CB">
          <w:rPr>
            <w:noProof/>
            <w:webHidden/>
          </w:rPr>
          <w:t>17</w:t>
        </w:r>
        <w:r w:rsidR="00B90B2F">
          <w:rPr>
            <w:noProof/>
            <w:webHidden/>
          </w:rPr>
          <w:fldChar w:fldCharType="end"/>
        </w:r>
      </w:hyperlink>
    </w:p>
    <w:p w14:paraId="68528040" w14:textId="3AECD4BF" w:rsidR="00B90B2F" w:rsidRDefault="00000000">
      <w:pPr>
        <w:pStyle w:val="TOC1"/>
        <w:rPr>
          <w:rFonts w:asciiTheme="minorHAnsi" w:eastAsiaTheme="minorEastAsia" w:hAnsiTheme="minorHAnsi" w:cstheme="minorBidi"/>
          <w:noProof/>
          <w:color w:val="auto"/>
          <w:kern w:val="2"/>
          <w:sz w:val="22"/>
          <w:szCs w:val="22"/>
          <w:bdr w:val="none" w:sz="0" w:space="0" w:color="auto"/>
          <w14:textOutline w14:w="0" w14:cap="rnd" w14:cmpd="sng" w14:algn="ctr">
            <w14:noFill/>
            <w14:prstDash w14:val="solid"/>
            <w14:bevel/>
          </w14:textOutline>
          <w14:ligatures w14:val="standardContextual"/>
        </w:rPr>
      </w:pPr>
      <w:hyperlink w:anchor="_Toc142649697" w:history="1">
        <w:r w:rsidR="00B90B2F" w:rsidRPr="00350894">
          <w:rPr>
            <w:rStyle w:val="Hyperlink"/>
            <w:noProof/>
          </w:rPr>
          <w:t>4. Interpretace umělé neuronové sítě</w:t>
        </w:r>
        <w:r w:rsidR="00B90B2F">
          <w:rPr>
            <w:noProof/>
            <w:webHidden/>
          </w:rPr>
          <w:tab/>
        </w:r>
        <w:r w:rsidR="00B90B2F">
          <w:rPr>
            <w:noProof/>
            <w:webHidden/>
          </w:rPr>
          <w:fldChar w:fldCharType="begin"/>
        </w:r>
        <w:r w:rsidR="00B90B2F">
          <w:rPr>
            <w:noProof/>
            <w:webHidden/>
          </w:rPr>
          <w:instrText xml:space="preserve"> PAGEREF _Toc142649697 \h </w:instrText>
        </w:r>
        <w:r w:rsidR="00B90B2F">
          <w:rPr>
            <w:noProof/>
            <w:webHidden/>
          </w:rPr>
        </w:r>
        <w:r w:rsidR="00B90B2F">
          <w:rPr>
            <w:noProof/>
            <w:webHidden/>
          </w:rPr>
          <w:fldChar w:fldCharType="separate"/>
        </w:r>
        <w:r w:rsidR="006B44CB">
          <w:rPr>
            <w:noProof/>
            <w:webHidden/>
          </w:rPr>
          <w:t>20</w:t>
        </w:r>
        <w:r w:rsidR="00B90B2F">
          <w:rPr>
            <w:noProof/>
            <w:webHidden/>
          </w:rPr>
          <w:fldChar w:fldCharType="end"/>
        </w:r>
      </w:hyperlink>
    </w:p>
    <w:p w14:paraId="400F0A9A" w14:textId="69085F0F" w:rsidR="00B90B2F" w:rsidRDefault="00000000">
      <w:pPr>
        <w:pStyle w:val="TOC2"/>
        <w:rPr>
          <w:rFonts w:asciiTheme="minorHAnsi" w:eastAsiaTheme="minorEastAsia" w:hAnsiTheme="minorHAnsi" w:cstheme="minorBidi"/>
          <w:noProof/>
          <w:color w:val="auto"/>
          <w:kern w:val="2"/>
          <w:sz w:val="22"/>
          <w:szCs w:val="22"/>
          <w:bdr w:val="none" w:sz="0" w:space="0" w:color="auto"/>
          <w14:ligatures w14:val="standardContextual"/>
        </w:rPr>
      </w:pPr>
      <w:hyperlink w:anchor="_Toc142649698" w:history="1">
        <w:r w:rsidR="00B90B2F" w:rsidRPr="00350894">
          <w:rPr>
            <w:rStyle w:val="Hyperlink"/>
            <w:noProof/>
          </w:rPr>
          <w:t>4.1. Proč interpretace</w:t>
        </w:r>
        <w:r w:rsidR="00B90B2F">
          <w:rPr>
            <w:noProof/>
            <w:webHidden/>
          </w:rPr>
          <w:tab/>
        </w:r>
        <w:r w:rsidR="00B90B2F">
          <w:rPr>
            <w:noProof/>
            <w:webHidden/>
          </w:rPr>
          <w:fldChar w:fldCharType="begin"/>
        </w:r>
        <w:r w:rsidR="00B90B2F">
          <w:rPr>
            <w:noProof/>
            <w:webHidden/>
          </w:rPr>
          <w:instrText xml:space="preserve"> PAGEREF _Toc142649698 \h </w:instrText>
        </w:r>
        <w:r w:rsidR="00B90B2F">
          <w:rPr>
            <w:noProof/>
            <w:webHidden/>
          </w:rPr>
        </w:r>
        <w:r w:rsidR="00B90B2F">
          <w:rPr>
            <w:noProof/>
            <w:webHidden/>
          </w:rPr>
          <w:fldChar w:fldCharType="separate"/>
        </w:r>
        <w:r w:rsidR="006B44CB">
          <w:rPr>
            <w:noProof/>
            <w:webHidden/>
          </w:rPr>
          <w:t>20</w:t>
        </w:r>
        <w:r w:rsidR="00B90B2F">
          <w:rPr>
            <w:noProof/>
            <w:webHidden/>
          </w:rPr>
          <w:fldChar w:fldCharType="end"/>
        </w:r>
      </w:hyperlink>
    </w:p>
    <w:p w14:paraId="1C1694F5" w14:textId="7A3D0362" w:rsidR="00B90B2F" w:rsidRDefault="00000000">
      <w:pPr>
        <w:pStyle w:val="TOC2"/>
        <w:rPr>
          <w:rFonts w:asciiTheme="minorHAnsi" w:eastAsiaTheme="minorEastAsia" w:hAnsiTheme="minorHAnsi" w:cstheme="minorBidi"/>
          <w:noProof/>
          <w:color w:val="auto"/>
          <w:kern w:val="2"/>
          <w:sz w:val="22"/>
          <w:szCs w:val="22"/>
          <w:bdr w:val="none" w:sz="0" w:space="0" w:color="auto"/>
          <w14:ligatures w14:val="standardContextual"/>
        </w:rPr>
      </w:pPr>
      <w:hyperlink w:anchor="_Toc142649699" w:history="1">
        <w:r w:rsidR="00B90B2F" w:rsidRPr="00350894">
          <w:rPr>
            <w:rStyle w:val="Hyperlink"/>
            <w:noProof/>
          </w:rPr>
          <w:t>4.2. Potřeba a důležitost interpretace</w:t>
        </w:r>
        <w:r w:rsidR="00B90B2F">
          <w:rPr>
            <w:noProof/>
            <w:webHidden/>
          </w:rPr>
          <w:tab/>
        </w:r>
        <w:r w:rsidR="00B90B2F">
          <w:rPr>
            <w:noProof/>
            <w:webHidden/>
          </w:rPr>
          <w:fldChar w:fldCharType="begin"/>
        </w:r>
        <w:r w:rsidR="00B90B2F">
          <w:rPr>
            <w:noProof/>
            <w:webHidden/>
          </w:rPr>
          <w:instrText xml:space="preserve"> PAGEREF _Toc142649699 \h </w:instrText>
        </w:r>
        <w:r w:rsidR="00B90B2F">
          <w:rPr>
            <w:noProof/>
            <w:webHidden/>
          </w:rPr>
        </w:r>
        <w:r w:rsidR="00B90B2F">
          <w:rPr>
            <w:noProof/>
            <w:webHidden/>
          </w:rPr>
          <w:fldChar w:fldCharType="separate"/>
        </w:r>
        <w:r w:rsidR="006B44CB">
          <w:rPr>
            <w:noProof/>
            <w:webHidden/>
          </w:rPr>
          <w:t>21</w:t>
        </w:r>
        <w:r w:rsidR="00B90B2F">
          <w:rPr>
            <w:noProof/>
            <w:webHidden/>
          </w:rPr>
          <w:fldChar w:fldCharType="end"/>
        </w:r>
      </w:hyperlink>
    </w:p>
    <w:p w14:paraId="295D3AC5" w14:textId="59385A51" w:rsidR="00B90B2F" w:rsidRDefault="00000000">
      <w:pPr>
        <w:pStyle w:val="TOC3"/>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00" w:history="1">
        <w:r w:rsidR="00B90B2F" w:rsidRPr="00350894">
          <w:rPr>
            <w:rStyle w:val="Hyperlink"/>
            <w:noProof/>
          </w:rPr>
          <w:t>4.2.1. Vysoké požadavky na spolehlivost</w:t>
        </w:r>
        <w:r w:rsidR="00B90B2F">
          <w:rPr>
            <w:noProof/>
            <w:webHidden/>
          </w:rPr>
          <w:tab/>
        </w:r>
        <w:r w:rsidR="00B90B2F">
          <w:rPr>
            <w:noProof/>
            <w:webHidden/>
          </w:rPr>
          <w:fldChar w:fldCharType="begin"/>
        </w:r>
        <w:r w:rsidR="00B90B2F">
          <w:rPr>
            <w:noProof/>
            <w:webHidden/>
          </w:rPr>
          <w:instrText xml:space="preserve"> PAGEREF _Toc142649700 \h </w:instrText>
        </w:r>
        <w:r w:rsidR="00B90B2F">
          <w:rPr>
            <w:noProof/>
            <w:webHidden/>
          </w:rPr>
        </w:r>
        <w:r w:rsidR="00B90B2F">
          <w:rPr>
            <w:noProof/>
            <w:webHidden/>
          </w:rPr>
          <w:fldChar w:fldCharType="separate"/>
        </w:r>
        <w:r w:rsidR="006B44CB">
          <w:rPr>
            <w:noProof/>
            <w:webHidden/>
          </w:rPr>
          <w:t>21</w:t>
        </w:r>
        <w:r w:rsidR="00B90B2F">
          <w:rPr>
            <w:noProof/>
            <w:webHidden/>
          </w:rPr>
          <w:fldChar w:fldCharType="end"/>
        </w:r>
      </w:hyperlink>
    </w:p>
    <w:p w14:paraId="78A46125" w14:textId="2BA089AF" w:rsidR="00B90B2F" w:rsidRDefault="00000000">
      <w:pPr>
        <w:pStyle w:val="TOC3"/>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01" w:history="1">
        <w:r w:rsidR="00B90B2F" w:rsidRPr="00350894">
          <w:rPr>
            <w:rStyle w:val="Hyperlink"/>
            <w:noProof/>
          </w:rPr>
          <w:t>4.2.2. Etické a právní požadavky</w:t>
        </w:r>
        <w:r w:rsidR="00B90B2F">
          <w:rPr>
            <w:noProof/>
            <w:webHidden/>
          </w:rPr>
          <w:tab/>
        </w:r>
        <w:r w:rsidR="00B90B2F">
          <w:rPr>
            <w:noProof/>
            <w:webHidden/>
          </w:rPr>
          <w:fldChar w:fldCharType="begin"/>
        </w:r>
        <w:r w:rsidR="00B90B2F">
          <w:rPr>
            <w:noProof/>
            <w:webHidden/>
          </w:rPr>
          <w:instrText xml:space="preserve"> PAGEREF _Toc142649701 \h </w:instrText>
        </w:r>
        <w:r w:rsidR="00B90B2F">
          <w:rPr>
            <w:noProof/>
            <w:webHidden/>
          </w:rPr>
        </w:r>
        <w:r w:rsidR="00B90B2F">
          <w:rPr>
            <w:noProof/>
            <w:webHidden/>
          </w:rPr>
          <w:fldChar w:fldCharType="separate"/>
        </w:r>
        <w:r w:rsidR="006B44CB">
          <w:rPr>
            <w:noProof/>
            <w:webHidden/>
          </w:rPr>
          <w:t>21</w:t>
        </w:r>
        <w:r w:rsidR="00B90B2F">
          <w:rPr>
            <w:noProof/>
            <w:webHidden/>
          </w:rPr>
          <w:fldChar w:fldCharType="end"/>
        </w:r>
      </w:hyperlink>
    </w:p>
    <w:p w14:paraId="552FB084" w14:textId="7D6E432E" w:rsidR="00B90B2F" w:rsidRDefault="00000000">
      <w:pPr>
        <w:pStyle w:val="TOC3"/>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02" w:history="1">
        <w:r w:rsidR="00B90B2F" w:rsidRPr="00350894">
          <w:rPr>
            <w:rStyle w:val="Hyperlink"/>
            <w:noProof/>
          </w:rPr>
          <w:t>4.2.3. Vědecké využití</w:t>
        </w:r>
        <w:r w:rsidR="00B90B2F">
          <w:rPr>
            <w:noProof/>
            <w:webHidden/>
          </w:rPr>
          <w:tab/>
        </w:r>
        <w:r w:rsidR="00B90B2F">
          <w:rPr>
            <w:noProof/>
            <w:webHidden/>
          </w:rPr>
          <w:fldChar w:fldCharType="begin"/>
        </w:r>
        <w:r w:rsidR="00B90B2F">
          <w:rPr>
            <w:noProof/>
            <w:webHidden/>
          </w:rPr>
          <w:instrText xml:space="preserve"> PAGEREF _Toc142649702 \h </w:instrText>
        </w:r>
        <w:r w:rsidR="00B90B2F">
          <w:rPr>
            <w:noProof/>
            <w:webHidden/>
          </w:rPr>
        </w:r>
        <w:r w:rsidR="00B90B2F">
          <w:rPr>
            <w:noProof/>
            <w:webHidden/>
          </w:rPr>
          <w:fldChar w:fldCharType="separate"/>
        </w:r>
        <w:r w:rsidR="006B44CB">
          <w:rPr>
            <w:noProof/>
            <w:webHidden/>
          </w:rPr>
          <w:t>22</w:t>
        </w:r>
        <w:r w:rsidR="00B90B2F">
          <w:rPr>
            <w:noProof/>
            <w:webHidden/>
          </w:rPr>
          <w:fldChar w:fldCharType="end"/>
        </w:r>
      </w:hyperlink>
    </w:p>
    <w:p w14:paraId="21939D55" w14:textId="46042C58" w:rsidR="00B90B2F" w:rsidRDefault="00000000">
      <w:pPr>
        <w:pStyle w:val="TOC2"/>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03" w:history="1">
        <w:r w:rsidR="00B90B2F" w:rsidRPr="00350894">
          <w:rPr>
            <w:rStyle w:val="Hyperlink"/>
            <w:noProof/>
          </w:rPr>
          <w:t>4.3. Způsoby interpretace</w:t>
        </w:r>
        <w:r w:rsidR="00B90B2F">
          <w:rPr>
            <w:noProof/>
            <w:webHidden/>
          </w:rPr>
          <w:tab/>
        </w:r>
        <w:r w:rsidR="00B90B2F">
          <w:rPr>
            <w:noProof/>
            <w:webHidden/>
          </w:rPr>
          <w:fldChar w:fldCharType="begin"/>
        </w:r>
        <w:r w:rsidR="00B90B2F">
          <w:rPr>
            <w:noProof/>
            <w:webHidden/>
          </w:rPr>
          <w:instrText xml:space="preserve"> PAGEREF _Toc142649703 \h </w:instrText>
        </w:r>
        <w:r w:rsidR="00B90B2F">
          <w:rPr>
            <w:noProof/>
            <w:webHidden/>
          </w:rPr>
        </w:r>
        <w:r w:rsidR="00B90B2F">
          <w:rPr>
            <w:noProof/>
            <w:webHidden/>
          </w:rPr>
          <w:fldChar w:fldCharType="separate"/>
        </w:r>
        <w:r w:rsidR="006B44CB">
          <w:rPr>
            <w:noProof/>
            <w:webHidden/>
          </w:rPr>
          <w:t>22</w:t>
        </w:r>
        <w:r w:rsidR="00B90B2F">
          <w:rPr>
            <w:noProof/>
            <w:webHidden/>
          </w:rPr>
          <w:fldChar w:fldCharType="end"/>
        </w:r>
      </w:hyperlink>
    </w:p>
    <w:p w14:paraId="37079681" w14:textId="1D8BBDF4" w:rsidR="00B90B2F" w:rsidRDefault="00000000">
      <w:pPr>
        <w:pStyle w:val="TOC2"/>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04" w:history="1">
        <w:r w:rsidR="00B90B2F" w:rsidRPr="00350894">
          <w:rPr>
            <w:rStyle w:val="Hyperlink"/>
            <w:noProof/>
          </w:rPr>
          <w:t>4.3.1. Post-hoc a ad-hoc</w:t>
        </w:r>
        <w:r w:rsidR="00B90B2F">
          <w:rPr>
            <w:noProof/>
            <w:webHidden/>
          </w:rPr>
          <w:tab/>
        </w:r>
        <w:r w:rsidR="00B90B2F">
          <w:rPr>
            <w:noProof/>
            <w:webHidden/>
          </w:rPr>
          <w:fldChar w:fldCharType="begin"/>
        </w:r>
        <w:r w:rsidR="00B90B2F">
          <w:rPr>
            <w:noProof/>
            <w:webHidden/>
          </w:rPr>
          <w:instrText xml:space="preserve"> PAGEREF _Toc142649704 \h </w:instrText>
        </w:r>
        <w:r w:rsidR="00B90B2F">
          <w:rPr>
            <w:noProof/>
            <w:webHidden/>
          </w:rPr>
        </w:r>
        <w:r w:rsidR="00B90B2F">
          <w:rPr>
            <w:noProof/>
            <w:webHidden/>
          </w:rPr>
          <w:fldChar w:fldCharType="separate"/>
        </w:r>
        <w:r w:rsidR="006B44CB">
          <w:rPr>
            <w:noProof/>
            <w:webHidden/>
          </w:rPr>
          <w:t>26</w:t>
        </w:r>
        <w:r w:rsidR="00B90B2F">
          <w:rPr>
            <w:noProof/>
            <w:webHidden/>
          </w:rPr>
          <w:fldChar w:fldCharType="end"/>
        </w:r>
      </w:hyperlink>
    </w:p>
    <w:p w14:paraId="3925976C" w14:textId="370AA99D" w:rsidR="00B90B2F" w:rsidRDefault="00000000">
      <w:pPr>
        <w:pStyle w:val="TOC1"/>
        <w:rPr>
          <w:rFonts w:asciiTheme="minorHAnsi" w:eastAsiaTheme="minorEastAsia" w:hAnsiTheme="minorHAnsi" w:cstheme="minorBidi"/>
          <w:noProof/>
          <w:color w:val="auto"/>
          <w:kern w:val="2"/>
          <w:sz w:val="22"/>
          <w:szCs w:val="22"/>
          <w:bdr w:val="none" w:sz="0" w:space="0" w:color="auto"/>
          <w14:textOutline w14:w="0" w14:cap="rnd" w14:cmpd="sng" w14:algn="ctr">
            <w14:noFill/>
            <w14:prstDash w14:val="solid"/>
            <w14:bevel/>
          </w14:textOutline>
          <w14:ligatures w14:val="standardContextual"/>
        </w:rPr>
      </w:pPr>
      <w:hyperlink w:anchor="_Toc142649705" w:history="1">
        <w:r w:rsidR="00B90B2F" w:rsidRPr="00350894">
          <w:rPr>
            <w:rStyle w:val="Hyperlink"/>
            <w:noProof/>
          </w:rPr>
          <w:t>5. Prostředí</w:t>
        </w:r>
        <w:r w:rsidR="00B90B2F">
          <w:rPr>
            <w:noProof/>
            <w:webHidden/>
          </w:rPr>
          <w:tab/>
        </w:r>
        <w:r w:rsidR="00B90B2F">
          <w:rPr>
            <w:noProof/>
            <w:webHidden/>
          </w:rPr>
          <w:fldChar w:fldCharType="begin"/>
        </w:r>
        <w:r w:rsidR="00B90B2F">
          <w:rPr>
            <w:noProof/>
            <w:webHidden/>
          </w:rPr>
          <w:instrText xml:space="preserve"> PAGEREF _Toc142649705 \h </w:instrText>
        </w:r>
        <w:r w:rsidR="00B90B2F">
          <w:rPr>
            <w:noProof/>
            <w:webHidden/>
          </w:rPr>
        </w:r>
        <w:r w:rsidR="00B90B2F">
          <w:rPr>
            <w:noProof/>
            <w:webHidden/>
          </w:rPr>
          <w:fldChar w:fldCharType="separate"/>
        </w:r>
        <w:r w:rsidR="006B44CB">
          <w:rPr>
            <w:noProof/>
            <w:webHidden/>
          </w:rPr>
          <w:t>28</w:t>
        </w:r>
        <w:r w:rsidR="00B90B2F">
          <w:rPr>
            <w:noProof/>
            <w:webHidden/>
          </w:rPr>
          <w:fldChar w:fldCharType="end"/>
        </w:r>
      </w:hyperlink>
    </w:p>
    <w:p w14:paraId="722EEBCA" w14:textId="37992DF4" w:rsidR="00B90B2F" w:rsidRDefault="00000000">
      <w:pPr>
        <w:pStyle w:val="TOC2"/>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06" w:history="1">
        <w:r w:rsidR="00B90B2F" w:rsidRPr="00350894">
          <w:rPr>
            <w:rStyle w:val="Hyperlink"/>
            <w:noProof/>
          </w:rPr>
          <w:t>5.1. Neuronová síť MobileNetV2</w:t>
        </w:r>
        <w:r w:rsidR="00B90B2F">
          <w:rPr>
            <w:noProof/>
            <w:webHidden/>
          </w:rPr>
          <w:tab/>
        </w:r>
        <w:r w:rsidR="00B90B2F">
          <w:rPr>
            <w:noProof/>
            <w:webHidden/>
          </w:rPr>
          <w:fldChar w:fldCharType="begin"/>
        </w:r>
        <w:r w:rsidR="00B90B2F">
          <w:rPr>
            <w:noProof/>
            <w:webHidden/>
          </w:rPr>
          <w:instrText xml:space="preserve"> PAGEREF _Toc142649706 \h </w:instrText>
        </w:r>
        <w:r w:rsidR="00B90B2F">
          <w:rPr>
            <w:noProof/>
            <w:webHidden/>
          </w:rPr>
        </w:r>
        <w:r w:rsidR="00B90B2F">
          <w:rPr>
            <w:noProof/>
            <w:webHidden/>
          </w:rPr>
          <w:fldChar w:fldCharType="separate"/>
        </w:r>
        <w:r w:rsidR="006B44CB">
          <w:rPr>
            <w:noProof/>
            <w:webHidden/>
          </w:rPr>
          <w:t>28</w:t>
        </w:r>
        <w:r w:rsidR="00B90B2F">
          <w:rPr>
            <w:noProof/>
            <w:webHidden/>
          </w:rPr>
          <w:fldChar w:fldCharType="end"/>
        </w:r>
      </w:hyperlink>
    </w:p>
    <w:p w14:paraId="0D189142" w14:textId="050E3BA4" w:rsidR="00B90B2F" w:rsidRDefault="00000000">
      <w:pPr>
        <w:pStyle w:val="TOC2"/>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07" w:history="1">
        <w:r w:rsidR="00B90B2F" w:rsidRPr="00350894">
          <w:rPr>
            <w:rStyle w:val="Hyperlink"/>
            <w:noProof/>
          </w:rPr>
          <w:t>5.2. Python</w:t>
        </w:r>
        <w:r w:rsidR="00B90B2F">
          <w:rPr>
            <w:noProof/>
            <w:webHidden/>
          </w:rPr>
          <w:tab/>
        </w:r>
        <w:r w:rsidR="00B90B2F">
          <w:rPr>
            <w:noProof/>
            <w:webHidden/>
          </w:rPr>
          <w:fldChar w:fldCharType="begin"/>
        </w:r>
        <w:r w:rsidR="00B90B2F">
          <w:rPr>
            <w:noProof/>
            <w:webHidden/>
          </w:rPr>
          <w:instrText xml:space="preserve"> PAGEREF _Toc142649707 \h </w:instrText>
        </w:r>
        <w:r w:rsidR="00B90B2F">
          <w:rPr>
            <w:noProof/>
            <w:webHidden/>
          </w:rPr>
        </w:r>
        <w:r w:rsidR="00B90B2F">
          <w:rPr>
            <w:noProof/>
            <w:webHidden/>
          </w:rPr>
          <w:fldChar w:fldCharType="separate"/>
        </w:r>
        <w:r w:rsidR="006B44CB">
          <w:rPr>
            <w:noProof/>
            <w:webHidden/>
          </w:rPr>
          <w:t>29</w:t>
        </w:r>
        <w:r w:rsidR="00B90B2F">
          <w:rPr>
            <w:noProof/>
            <w:webHidden/>
          </w:rPr>
          <w:fldChar w:fldCharType="end"/>
        </w:r>
      </w:hyperlink>
    </w:p>
    <w:p w14:paraId="0289419C" w14:textId="4F295F2F" w:rsidR="00B90B2F" w:rsidRDefault="00000000">
      <w:pPr>
        <w:pStyle w:val="TOC3"/>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08" w:history="1">
        <w:r w:rsidR="00B90B2F" w:rsidRPr="00350894">
          <w:rPr>
            <w:rStyle w:val="Hyperlink"/>
            <w:noProof/>
          </w:rPr>
          <w:t>5.2.1. Použité knihovny</w:t>
        </w:r>
        <w:r w:rsidR="00B90B2F">
          <w:rPr>
            <w:noProof/>
            <w:webHidden/>
          </w:rPr>
          <w:tab/>
        </w:r>
        <w:r w:rsidR="00B90B2F">
          <w:rPr>
            <w:noProof/>
            <w:webHidden/>
          </w:rPr>
          <w:fldChar w:fldCharType="begin"/>
        </w:r>
        <w:r w:rsidR="00B90B2F">
          <w:rPr>
            <w:noProof/>
            <w:webHidden/>
          </w:rPr>
          <w:instrText xml:space="preserve"> PAGEREF _Toc142649708 \h </w:instrText>
        </w:r>
        <w:r w:rsidR="00B90B2F">
          <w:rPr>
            <w:noProof/>
            <w:webHidden/>
          </w:rPr>
        </w:r>
        <w:r w:rsidR="00B90B2F">
          <w:rPr>
            <w:noProof/>
            <w:webHidden/>
          </w:rPr>
          <w:fldChar w:fldCharType="separate"/>
        </w:r>
        <w:r w:rsidR="006B44CB">
          <w:rPr>
            <w:noProof/>
            <w:webHidden/>
          </w:rPr>
          <w:t>29</w:t>
        </w:r>
        <w:r w:rsidR="00B90B2F">
          <w:rPr>
            <w:noProof/>
            <w:webHidden/>
          </w:rPr>
          <w:fldChar w:fldCharType="end"/>
        </w:r>
      </w:hyperlink>
    </w:p>
    <w:p w14:paraId="66A6ACBA" w14:textId="71511016" w:rsidR="00B90B2F" w:rsidRDefault="00000000">
      <w:pPr>
        <w:pStyle w:val="TOC3"/>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09" w:history="1">
        <w:r w:rsidR="00B90B2F" w:rsidRPr="00350894">
          <w:rPr>
            <w:rStyle w:val="Hyperlink"/>
            <w:noProof/>
          </w:rPr>
          <w:t>5.2.2. Využití knihoven</w:t>
        </w:r>
        <w:r w:rsidR="00B90B2F">
          <w:rPr>
            <w:noProof/>
            <w:webHidden/>
          </w:rPr>
          <w:tab/>
        </w:r>
        <w:r w:rsidR="00B90B2F">
          <w:rPr>
            <w:noProof/>
            <w:webHidden/>
          </w:rPr>
          <w:fldChar w:fldCharType="begin"/>
        </w:r>
        <w:r w:rsidR="00B90B2F">
          <w:rPr>
            <w:noProof/>
            <w:webHidden/>
          </w:rPr>
          <w:instrText xml:space="preserve"> PAGEREF _Toc142649709 \h </w:instrText>
        </w:r>
        <w:r w:rsidR="00B90B2F">
          <w:rPr>
            <w:noProof/>
            <w:webHidden/>
          </w:rPr>
        </w:r>
        <w:r w:rsidR="00B90B2F">
          <w:rPr>
            <w:noProof/>
            <w:webHidden/>
          </w:rPr>
          <w:fldChar w:fldCharType="separate"/>
        </w:r>
        <w:r w:rsidR="006B44CB">
          <w:rPr>
            <w:noProof/>
            <w:webHidden/>
          </w:rPr>
          <w:t>30</w:t>
        </w:r>
        <w:r w:rsidR="00B90B2F">
          <w:rPr>
            <w:noProof/>
            <w:webHidden/>
          </w:rPr>
          <w:fldChar w:fldCharType="end"/>
        </w:r>
      </w:hyperlink>
    </w:p>
    <w:p w14:paraId="233D381C" w14:textId="08AD8981" w:rsidR="00B90B2F" w:rsidRDefault="00000000">
      <w:pPr>
        <w:pStyle w:val="TOC1"/>
        <w:rPr>
          <w:rFonts w:asciiTheme="minorHAnsi" w:eastAsiaTheme="minorEastAsia" w:hAnsiTheme="minorHAnsi" w:cstheme="minorBidi"/>
          <w:noProof/>
          <w:color w:val="auto"/>
          <w:kern w:val="2"/>
          <w:sz w:val="22"/>
          <w:szCs w:val="22"/>
          <w:bdr w:val="none" w:sz="0" w:space="0" w:color="auto"/>
          <w14:textOutline w14:w="0" w14:cap="rnd" w14:cmpd="sng" w14:algn="ctr">
            <w14:noFill/>
            <w14:prstDash w14:val="solid"/>
            <w14:bevel/>
          </w14:textOutline>
          <w14:ligatures w14:val="standardContextual"/>
        </w:rPr>
      </w:pPr>
      <w:hyperlink w:anchor="_Toc142649710" w:history="1">
        <w:r w:rsidR="00B90B2F" w:rsidRPr="00350894">
          <w:rPr>
            <w:rStyle w:val="Hyperlink"/>
            <w:noProof/>
          </w:rPr>
          <w:t>6. Implementance způsobů interpretace</w:t>
        </w:r>
        <w:r w:rsidR="00B90B2F">
          <w:rPr>
            <w:noProof/>
            <w:webHidden/>
          </w:rPr>
          <w:tab/>
        </w:r>
        <w:r w:rsidR="00B90B2F">
          <w:rPr>
            <w:noProof/>
            <w:webHidden/>
          </w:rPr>
          <w:fldChar w:fldCharType="begin"/>
        </w:r>
        <w:r w:rsidR="00B90B2F">
          <w:rPr>
            <w:noProof/>
            <w:webHidden/>
          </w:rPr>
          <w:instrText xml:space="preserve"> PAGEREF _Toc142649710 \h </w:instrText>
        </w:r>
        <w:r w:rsidR="00B90B2F">
          <w:rPr>
            <w:noProof/>
            <w:webHidden/>
          </w:rPr>
        </w:r>
        <w:r w:rsidR="00B90B2F">
          <w:rPr>
            <w:noProof/>
            <w:webHidden/>
          </w:rPr>
          <w:fldChar w:fldCharType="separate"/>
        </w:r>
        <w:r w:rsidR="006B44CB">
          <w:rPr>
            <w:noProof/>
            <w:webHidden/>
          </w:rPr>
          <w:t>32</w:t>
        </w:r>
        <w:r w:rsidR="00B90B2F">
          <w:rPr>
            <w:noProof/>
            <w:webHidden/>
          </w:rPr>
          <w:fldChar w:fldCharType="end"/>
        </w:r>
      </w:hyperlink>
    </w:p>
    <w:p w14:paraId="7E9E6129" w14:textId="1FBC99F8" w:rsidR="00B90B2F" w:rsidRDefault="00000000">
      <w:pPr>
        <w:pStyle w:val="TOC2"/>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11" w:history="1">
        <w:r w:rsidR="00B90B2F" w:rsidRPr="00350894">
          <w:rPr>
            <w:rStyle w:val="Hyperlink"/>
            <w:noProof/>
          </w:rPr>
          <w:t>6.1. Mapy aktivací (Activation maps)</w:t>
        </w:r>
        <w:r w:rsidR="00B90B2F">
          <w:rPr>
            <w:noProof/>
            <w:webHidden/>
          </w:rPr>
          <w:tab/>
        </w:r>
        <w:r w:rsidR="00B90B2F">
          <w:rPr>
            <w:noProof/>
            <w:webHidden/>
          </w:rPr>
          <w:fldChar w:fldCharType="begin"/>
        </w:r>
        <w:r w:rsidR="00B90B2F">
          <w:rPr>
            <w:noProof/>
            <w:webHidden/>
          </w:rPr>
          <w:instrText xml:space="preserve"> PAGEREF _Toc142649711 \h </w:instrText>
        </w:r>
        <w:r w:rsidR="00B90B2F">
          <w:rPr>
            <w:noProof/>
            <w:webHidden/>
          </w:rPr>
        </w:r>
        <w:r w:rsidR="00B90B2F">
          <w:rPr>
            <w:noProof/>
            <w:webHidden/>
          </w:rPr>
          <w:fldChar w:fldCharType="separate"/>
        </w:r>
        <w:r w:rsidR="006B44CB">
          <w:rPr>
            <w:noProof/>
            <w:webHidden/>
          </w:rPr>
          <w:t>32</w:t>
        </w:r>
        <w:r w:rsidR="00B90B2F">
          <w:rPr>
            <w:noProof/>
            <w:webHidden/>
          </w:rPr>
          <w:fldChar w:fldCharType="end"/>
        </w:r>
      </w:hyperlink>
    </w:p>
    <w:p w14:paraId="1D025DAE" w14:textId="034F6416" w:rsidR="00B90B2F" w:rsidRDefault="00000000">
      <w:pPr>
        <w:pStyle w:val="TOC3"/>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12" w:history="1">
        <w:r w:rsidR="00B90B2F" w:rsidRPr="00350894">
          <w:rPr>
            <w:rStyle w:val="Hyperlink"/>
            <w:noProof/>
          </w:rPr>
          <w:t>6.1.1. Kód</w:t>
        </w:r>
        <w:r w:rsidR="00B90B2F">
          <w:rPr>
            <w:noProof/>
            <w:webHidden/>
          </w:rPr>
          <w:tab/>
        </w:r>
        <w:r w:rsidR="00B90B2F">
          <w:rPr>
            <w:noProof/>
            <w:webHidden/>
          </w:rPr>
          <w:fldChar w:fldCharType="begin"/>
        </w:r>
        <w:r w:rsidR="00B90B2F">
          <w:rPr>
            <w:noProof/>
            <w:webHidden/>
          </w:rPr>
          <w:instrText xml:space="preserve"> PAGEREF _Toc142649712 \h </w:instrText>
        </w:r>
        <w:r w:rsidR="00B90B2F">
          <w:rPr>
            <w:noProof/>
            <w:webHidden/>
          </w:rPr>
        </w:r>
        <w:r w:rsidR="00B90B2F">
          <w:rPr>
            <w:noProof/>
            <w:webHidden/>
          </w:rPr>
          <w:fldChar w:fldCharType="separate"/>
        </w:r>
        <w:r w:rsidR="006B44CB">
          <w:rPr>
            <w:noProof/>
            <w:webHidden/>
          </w:rPr>
          <w:t>33</w:t>
        </w:r>
        <w:r w:rsidR="00B90B2F">
          <w:rPr>
            <w:noProof/>
            <w:webHidden/>
          </w:rPr>
          <w:fldChar w:fldCharType="end"/>
        </w:r>
      </w:hyperlink>
    </w:p>
    <w:p w14:paraId="7ED09261" w14:textId="4C650DFF" w:rsidR="00B90B2F" w:rsidRDefault="00000000">
      <w:pPr>
        <w:pStyle w:val="TOC3"/>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13" w:history="1">
        <w:r w:rsidR="00B90B2F" w:rsidRPr="00350894">
          <w:rPr>
            <w:rStyle w:val="Hyperlink"/>
            <w:noProof/>
          </w:rPr>
          <w:t>6.1.2. Testování a výsledky</w:t>
        </w:r>
        <w:r w:rsidR="00B90B2F">
          <w:rPr>
            <w:noProof/>
            <w:webHidden/>
          </w:rPr>
          <w:tab/>
        </w:r>
        <w:r w:rsidR="00B90B2F">
          <w:rPr>
            <w:noProof/>
            <w:webHidden/>
          </w:rPr>
          <w:fldChar w:fldCharType="begin"/>
        </w:r>
        <w:r w:rsidR="00B90B2F">
          <w:rPr>
            <w:noProof/>
            <w:webHidden/>
          </w:rPr>
          <w:instrText xml:space="preserve"> PAGEREF _Toc142649713 \h </w:instrText>
        </w:r>
        <w:r w:rsidR="00B90B2F">
          <w:rPr>
            <w:noProof/>
            <w:webHidden/>
          </w:rPr>
        </w:r>
        <w:r w:rsidR="00B90B2F">
          <w:rPr>
            <w:noProof/>
            <w:webHidden/>
          </w:rPr>
          <w:fldChar w:fldCharType="separate"/>
        </w:r>
        <w:r w:rsidR="006B44CB">
          <w:rPr>
            <w:noProof/>
            <w:webHidden/>
          </w:rPr>
          <w:t>34</w:t>
        </w:r>
        <w:r w:rsidR="00B90B2F">
          <w:rPr>
            <w:noProof/>
            <w:webHidden/>
          </w:rPr>
          <w:fldChar w:fldCharType="end"/>
        </w:r>
      </w:hyperlink>
    </w:p>
    <w:p w14:paraId="228C9FF5" w14:textId="0D551013" w:rsidR="00B90B2F" w:rsidRDefault="00000000">
      <w:pPr>
        <w:pStyle w:val="TOC2"/>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14" w:history="1">
        <w:r w:rsidR="00B90B2F" w:rsidRPr="00350894">
          <w:rPr>
            <w:rStyle w:val="Hyperlink"/>
            <w:noProof/>
          </w:rPr>
          <w:t>6.2. Mapy síly vlivu (Saliency maps)</w:t>
        </w:r>
        <w:r w:rsidR="00B90B2F">
          <w:rPr>
            <w:noProof/>
            <w:webHidden/>
          </w:rPr>
          <w:tab/>
        </w:r>
        <w:r w:rsidR="00B90B2F">
          <w:rPr>
            <w:noProof/>
            <w:webHidden/>
          </w:rPr>
          <w:fldChar w:fldCharType="begin"/>
        </w:r>
        <w:r w:rsidR="00B90B2F">
          <w:rPr>
            <w:noProof/>
            <w:webHidden/>
          </w:rPr>
          <w:instrText xml:space="preserve"> PAGEREF _Toc142649714 \h </w:instrText>
        </w:r>
        <w:r w:rsidR="00B90B2F">
          <w:rPr>
            <w:noProof/>
            <w:webHidden/>
          </w:rPr>
        </w:r>
        <w:r w:rsidR="00B90B2F">
          <w:rPr>
            <w:noProof/>
            <w:webHidden/>
          </w:rPr>
          <w:fldChar w:fldCharType="separate"/>
        </w:r>
        <w:r w:rsidR="006B44CB">
          <w:rPr>
            <w:noProof/>
            <w:webHidden/>
          </w:rPr>
          <w:t>50</w:t>
        </w:r>
        <w:r w:rsidR="00B90B2F">
          <w:rPr>
            <w:noProof/>
            <w:webHidden/>
          </w:rPr>
          <w:fldChar w:fldCharType="end"/>
        </w:r>
      </w:hyperlink>
    </w:p>
    <w:p w14:paraId="07E13247" w14:textId="70199A7D" w:rsidR="00B90B2F" w:rsidRDefault="00000000">
      <w:pPr>
        <w:pStyle w:val="TOC3"/>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15" w:history="1">
        <w:r w:rsidR="00B90B2F" w:rsidRPr="00350894">
          <w:rPr>
            <w:rStyle w:val="Hyperlink"/>
            <w:noProof/>
          </w:rPr>
          <w:t>6.2.1. Kód</w:t>
        </w:r>
        <w:r w:rsidR="00B90B2F">
          <w:rPr>
            <w:noProof/>
            <w:webHidden/>
          </w:rPr>
          <w:tab/>
        </w:r>
        <w:r w:rsidR="00B90B2F">
          <w:rPr>
            <w:noProof/>
            <w:webHidden/>
          </w:rPr>
          <w:fldChar w:fldCharType="begin"/>
        </w:r>
        <w:r w:rsidR="00B90B2F">
          <w:rPr>
            <w:noProof/>
            <w:webHidden/>
          </w:rPr>
          <w:instrText xml:space="preserve"> PAGEREF _Toc142649715 \h </w:instrText>
        </w:r>
        <w:r w:rsidR="00B90B2F">
          <w:rPr>
            <w:noProof/>
            <w:webHidden/>
          </w:rPr>
        </w:r>
        <w:r w:rsidR="00B90B2F">
          <w:rPr>
            <w:noProof/>
            <w:webHidden/>
          </w:rPr>
          <w:fldChar w:fldCharType="separate"/>
        </w:r>
        <w:r w:rsidR="006B44CB">
          <w:rPr>
            <w:noProof/>
            <w:webHidden/>
          </w:rPr>
          <w:t>50</w:t>
        </w:r>
        <w:r w:rsidR="00B90B2F">
          <w:rPr>
            <w:noProof/>
            <w:webHidden/>
          </w:rPr>
          <w:fldChar w:fldCharType="end"/>
        </w:r>
      </w:hyperlink>
    </w:p>
    <w:p w14:paraId="65529114" w14:textId="3D5A4080" w:rsidR="00B90B2F" w:rsidRDefault="00000000">
      <w:pPr>
        <w:pStyle w:val="TOC3"/>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16" w:history="1">
        <w:r w:rsidR="00B90B2F" w:rsidRPr="00350894">
          <w:rPr>
            <w:rStyle w:val="Hyperlink"/>
            <w:noProof/>
          </w:rPr>
          <w:t>6.2.2. Testování a výsledky</w:t>
        </w:r>
        <w:r w:rsidR="00B90B2F">
          <w:rPr>
            <w:noProof/>
            <w:webHidden/>
          </w:rPr>
          <w:tab/>
        </w:r>
        <w:r w:rsidR="00B90B2F">
          <w:rPr>
            <w:noProof/>
            <w:webHidden/>
          </w:rPr>
          <w:fldChar w:fldCharType="begin"/>
        </w:r>
        <w:r w:rsidR="00B90B2F">
          <w:rPr>
            <w:noProof/>
            <w:webHidden/>
          </w:rPr>
          <w:instrText xml:space="preserve"> PAGEREF _Toc142649716 \h </w:instrText>
        </w:r>
        <w:r w:rsidR="00B90B2F">
          <w:rPr>
            <w:noProof/>
            <w:webHidden/>
          </w:rPr>
        </w:r>
        <w:r w:rsidR="00B90B2F">
          <w:rPr>
            <w:noProof/>
            <w:webHidden/>
          </w:rPr>
          <w:fldChar w:fldCharType="separate"/>
        </w:r>
        <w:r w:rsidR="006B44CB">
          <w:rPr>
            <w:noProof/>
            <w:webHidden/>
          </w:rPr>
          <w:t>52</w:t>
        </w:r>
        <w:r w:rsidR="00B90B2F">
          <w:rPr>
            <w:noProof/>
            <w:webHidden/>
          </w:rPr>
          <w:fldChar w:fldCharType="end"/>
        </w:r>
      </w:hyperlink>
    </w:p>
    <w:p w14:paraId="2B948A74" w14:textId="4B30DEDE" w:rsidR="00B90B2F" w:rsidRDefault="00000000">
      <w:pPr>
        <w:pStyle w:val="TOC2"/>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17" w:history="1">
        <w:r w:rsidR="00B90B2F" w:rsidRPr="00350894">
          <w:rPr>
            <w:rStyle w:val="Hyperlink"/>
            <w:noProof/>
          </w:rPr>
          <w:t>6.3. Citlivost na překrytí (Occulsion sensitivity)</w:t>
        </w:r>
        <w:r w:rsidR="00B90B2F">
          <w:rPr>
            <w:noProof/>
            <w:webHidden/>
          </w:rPr>
          <w:tab/>
        </w:r>
        <w:r w:rsidR="00B90B2F">
          <w:rPr>
            <w:noProof/>
            <w:webHidden/>
          </w:rPr>
          <w:fldChar w:fldCharType="begin"/>
        </w:r>
        <w:r w:rsidR="00B90B2F">
          <w:rPr>
            <w:noProof/>
            <w:webHidden/>
          </w:rPr>
          <w:instrText xml:space="preserve"> PAGEREF _Toc142649717 \h </w:instrText>
        </w:r>
        <w:r w:rsidR="00B90B2F">
          <w:rPr>
            <w:noProof/>
            <w:webHidden/>
          </w:rPr>
        </w:r>
        <w:r w:rsidR="00B90B2F">
          <w:rPr>
            <w:noProof/>
            <w:webHidden/>
          </w:rPr>
          <w:fldChar w:fldCharType="separate"/>
        </w:r>
        <w:r w:rsidR="006B44CB">
          <w:rPr>
            <w:noProof/>
            <w:webHidden/>
          </w:rPr>
          <w:t>63</w:t>
        </w:r>
        <w:r w:rsidR="00B90B2F">
          <w:rPr>
            <w:noProof/>
            <w:webHidden/>
          </w:rPr>
          <w:fldChar w:fldCharType="end"/>
        </w:r>
      </w:hyperlink>
    </w:p>
    <w:p w14:paraId="7C9043FA" w14:textId="67604626" w:rsidR="00B90B2F" w:rsidRDefault="00000000">
      <w:pPr>
        <w:pStyle w:val="TOC3"/>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18" w:history="1">
        <w:r w:rsidR="00B90B2F" w:rsidRPr="00350894">
          <w:rPr>
            <w:rStyle w:val="Hyperlink"/>
            <w:noProof/>
          </w:rPr>
          <w:t>6.3.1. Kód</w:t>
        </w:r>
        <w:r w:rsidR="00B90B2F">
          <w:rPr>
            <w:noProof/>
            <w:webHidden/>
          </w:rPr>
          <w:tab/>
        </w:r>
        <w:r w:rsidR="00B90B2F">
          <w:rPr>
            <w:noProof/>
            <w:webHidden/>
          </w:rPr>
          <w:fldChar w:fldCharType="begin"/>
        </w:r>
        <w:r w:rsidR="00B90B2F">
          <w:rPr>
            <w:noProof/>
            <w:webHidden/>
          </w:rPr>
          <w:instrText xml:space="preserve"> PAGEREF _Toc142649718 \h </w:instrText>
        </w:r>
        <w:r w:rsidR="00B90B2F">
          <w:rPr>
            <w:noProof/>
            <w:webHidden/>
          </w:rPr>
        </w:r>
        <w:r w:rsidR="00B90B2F">
          <w:rPr>
            <w:noProof/>
            <w:webHidden/>
          </w:rPr>
          <w:fldChar w:fldCharType="separate"/>
        </w:r>
        <w:r w:rsidR="006B44CB">
          <w:rPr>
            <w:noProof/>
            <w:webHidden/>
          </w:rPr>
          <w:t>64</w:t>
        </w:r>
        <w:r w:rsidR="00B90B2F">
          <w:rPr>
            <w:noProof/>
            <w:webHidden/>
          </w:rPr>
          <w:fldChar w:fldCharType="end"/>
        </w:r>
      </w:hyperlink>
    </w:p>
    <w:p w14:paraId="458CC4BB" w14:textId="60D92F24" w:rsidR="00B90B2F" w:rsidRDefault="00000000">
      <w:pPr>
        <w:pStyle w:val="TOC3"/>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19" w:history="1">
        <w:r w:rsidR="00B90B2F" w:rsidRPr="00350894">
          <w:rPr>
            <w:rStyle w:val="Hyperlink"/>
            <w:noProof/>
          </w:rPr>
          <w:t>6.3.2. Testování a výsledky</w:t>
        </w:r>
        <w:r w:rsidR="00B90B2F">
          <w:rPr>
            <w:noProof/>
            <w:webHidden/>
          </w:rPr>
          <w:tab/>
        </w:r>
        <w:r w:rsidR="00B90B2F">
          <w:rPr>
            <w:noProof/>
            <w:webHidden/>
          </w:rPr>
          <w:fldChar w:fldCharType="begin"/>
        </w:r>
        <w:r w:rsidR="00B90B2F">
          <w:rPr>
            <w:noProof/>
            <w:webHidden/>
          </w:rPr>
          <w:instrText xml:space="preserve"> PAGEREF _Toc142649719 \h </w:instrText>
        </w:r>
        <w:r w:rsidR="00B90B2F">
          <w:rPr>
            <w:noProof/>
            <w:webHidden/>
          </w:rPr>
        </w:r>
        <w:r w:rsidR="00B90B2F">
          <w:rPr>
            <w:noProof/>
            <w:webHidden/>
          </w:rPr>
          <w:fldChar w:fldCharType="separate"/>
        </w:r>
        <w:r w:rsidR="006B44CB">
          <w:rPr>
            <w:noProof/>
            <w:webHidden/>
          </w:rPr>
          <w:t>66</w:t>
        </w:r>
        <w:r w:rsidR="00B90B2F">
          <w:rPr>
            <w:noProof/>
            <w:webHidden/>
          </w:rPr>
          <w:fldChar w:fldCharType="end"/>
        </w:r>
      </w:hyperlink>
    </w:p>
    <w:p w14:paraId="44641DF7" w14:textId="24AD7A2B" w:rsidR="00B90B2F" w:rsidRDefault="00000000">
      <w:pPr>
        <w:pStyle w:val="TOC2"/>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20" w:history="1">
        <w:r w:rsidR="00B90B2F" w:rsidRPr="00350894">
          <w:rPr>
            <w:rStyle w:val="Hyperlink"/>
            <w:noProof/>
          </w:rPr>
          <w:t>6.4. Maximalizace aktivace (Activation maximization)</w:t>
        </w:r>
        <w:r w:rsidR="00B90B2F">
          <w:rPr>
            <w:noProof/>
            <w:webHidden/>
          </w:rPr>
          <w:tab/>
        </w:r>
        <w:r w:rsidR="00B90B2F">
          <w:rPr>
            <w:noProof/>
            <w:webHidden/>
          </w:rPr>
          <w:fldChar w:fldCharType="begin"/>
        </w:r>
        <w:r w:rsidR="00B90B2F">
          <w:rPr>
            <w:noProof/>
            <w:webHidden/>
          </w:rPr>
          <w:instrText xml:space="preserve"> PAGEREF _Toc142649720 \h </w:instrText>
        </w:r>
        <w:r w:rsidR="00B90B2F">
          <w:rPr>
            <w:noProof/>
            <w:webHidden/>
          </w:rPr>
        </w:r>
        <w:r w:rsidR="00B90B2F">
          <w:rPr>
            <w:noProof/>
            <w:webHidden/>
          </w:rPr>
          <w:fldChar w:fldCharType="separate"/>
        </w:r>
        <w:r w:rsidR="006B44CB">
          <w:rPr>
            <w:noProof/>
            <w:webHidden/>
          </w:rPr>
          <w:t>71</w:t>
        </w:r>
        <w:r w:rsidR="00B90B2F">
          <w:rPr>
            <w:noProof/>
            <w:webHidden/>
          </w:rPr>
          <w:fldChar w:fldCharType="end"/>
        </w:r>
      </w:hyperlink>
    </w:p>
    <w:p w14:paraId="4FDE5303" w14:textId="0F83A5C4" w:rsidR="00B90B2F" w:rsidRDefault="00000000">
      <w:pPr>
        <w:pStyle w:val="TOC3"/>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21" w:history="1">
        <w:r w:rsidR="00B90B2F" w:rsidRPr="00350894">
          <w:rPr>
            <w:rStyle w:val="Hyperlink"/>
            <w:noProof/>
          </w:rPr>
          <w:t>6.4.1. Kód</w:t>
        </w:r>
        <w:r w:rsidR="00B90B2F">
          <w:rPr>
            <w:noProof/>
            <w:webHidden/>
          </w:rPr>
          <w:tab/>
        </w:r>
        <w:r w:rsidR="00B90B2F">
          <w:rPr>
            <w:noProof/>
            <w:webHidden/>
          </w:rPr>
          <w:fldChar w:fldCharType="begin"/>
        </w:r>
        <w:r w:rsidR="00B90B2F">
          <w:rPr>
            <w:noProof/>
            <w:webHidden/>
          </w:rPr>
          <w:instrText xml:space="preserve"> PAGEREF _Toc142649721 \h </w:instrText>
        </w:r>
        <w:r w:rsidR="00B90B2F">
          <w:rPr>
            <w:noProof/>
            <w:webHidden/>
          </w:rPr>
        </w:r>
        <w:r w:rsidR="00B90B2F">
          <w:rPr>
            <w:noProof/>
            <w:webHidden/>
          </w:rPr>
          <w:fldChar w:fldCharType="separate"/>
        </w:r>
        <w:r w:rsidR="006B44CB">
          <w:rPr>
            <w:noProof/>
            <w:webHidden/>
          </w:rPr>
          <w:t>71</w:t>
        </w:r>
        <w:r w:rsidR="00B90B2F">
          <w:rPr>
            <w:noProof/>
            <w:webHidden/>
          </w:rPr>
          <w:fldChar w:fldCharType="end"/>
        </w:r>
      </w:hyperlink>
    </w:p>
    <w:p w14:paraId="1F238278" w14:textId="2640BF9F" w:rsidR="00B90B2F" w:rsidRDefault="00000000">
      <w:pPr>
        <w:pStyle w:val="TOC3"/>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22" w:history="1">
        <w:r w:rsidR="00B90B2F" w:rsidRPr="00350894">
          <w:rPr>
            <w:rStyle w:val="Hyperlink"/>
            <w:noProof/>
          </w:rPr>
          <w:t>6.4.2. Testování a výsledky</w:t>
        </w:r>
        <w:r w:rsidR="00B90B2F">
          <w:rPr>
            <w:noProof/>
            <w:webHidden/>
          </w:rPr>
          <w:tab/>
        </w:r>
        <w:r w:rsidR="00B90B2F">
          <w:rPr>
            <w:noProof/>
            <w:webHidden/>
          </w:rPr>
          <w:fldChar w:fldCharType="begin"/>
        </w:r>
        <w:r w:rsidR="00B90B2F">
          <w:rPr>
            <w:noProof/>
            <w:webHidden/>
          </w:rPr>
          <w:instrText xml:space="preserve"> PAGEREF _Toc142649722 \h </w:instrText>
        </w:r>
        <w:r w:rsidR="00B90B2F">
          <w:rPr>
            <w:noProof/>
            <w:webHidden/>
          </w:rPr>
        </w:r>
        <w:r w:rsidR="00B90B2F">
          <w:rPr>
            <w:noProof/>
            <w:webHidden/>
          </w:rPr>
          <w:fldChar w:fldCharType="separate"/>
        </w:r>
        <w:r w:rsidR="006B44CB">
          <w:rPr>
            <w:noProof/>
            <w:webHidden/>
          </w:rPr>
          <w:t>73</w:t>
        </w:r>
        <w:r w:rsidR="00B90B2F">
          <w:rPr>
            <w:noProof/>
            <w:webHidden/>
          </w:rPr>
          <w:fldChar w:fldCharType="end"/>
        </w:r>
      </w:hyperlink>
    </w:p>
    <w:p w14:paraId="3050EA0B" w14:textId="4FA79410" w:rsidR="00B90B2F" w:rsidRDefault="00000000">
      <w:pPr>
        <w:pStyle w:val="TOC1"/>
        <w:rPr>
          <w:rFonts w:asciiTheme="minorHAnsi" w:eastAsiaTheme="minorEastAsia" w:hAnsiTheme="minorHAnsi" w:cstheme="minorBidi"/>
          <w:noProof/>
          <w:color w:val="auto"/>
          <w:kern w:val="2"/>
          <w:sz w:val="22"/>
          <w:szCs w:val="22"/>
          <w:bdr w:val="none" w:sz="0" w:space="0" w:color="auto"/>
          <w14:textOutline w14:w="0" w14:cap="rnd" w14:cmpd="sng" w14:algn="ctr">
            <w14:noFill/>
            <w14:prstDash w14:val="solid"/>
            <w14:bevel/>
          </w14:textOutline>
          <w14:ligatures w14:val="standardContextual"/>
        </w:rPr>
      </w:pPr>
      <w:hyperlink w:anchor="_Toc142649723" w:history="1">
        <w:r w:rsidR="00B90B2F" w:rsidRPr="00350894">
          <w:rPr>
            <w:rStyle w:val="Hyperlink"/>
            <w:noProof/>
          </w:rPr>
          <w:t>7. Shrnutí výsledků</w:t>
        </w:r>
        <w:r w:rsidR="00B90B2F">
          <w:rPr>
            <w:noProof/>
            <w:webHidden/>
          </w:rPr>
          <w:tab/>
        </w:r>
        <w:r w:rsidR="00B90B2F">
          <w:rPr>
            <w:noProof/>
            <w:webHidden/>
          </w:rPr>
          <w:fldChar w:fldCharType="begin"/>
        </w:r>
        <w:r w:rsidR="00B90B2F">
          <w:rPr>
            <w:noProof/>
            <w:webHidden/>
          </w:rPr>
          <w:instrText xml:space="preserve"> PAGEREF _Toc142649723 \h </w:instrText>
        </w:r>
        <w:r w:rsidR="00B90B2F">
          <w:rPr>
            <w:noProof/>
            <w:webHidden/>
          </w:rPr>
        </w:r>
        <w:r w:rsidR="00B90B2F">
          <w:rPr>
            <w:noProof/>
            <w:webHidden/>
          </w:rPr>
          <w:fldChar w:fldCharType="separate"/>
        </w:r>
        <w:r w:rsidR="006B44CB">
          <w:rPr>
            <w:noProof/>
            <w:webHidden/>
          </w:rPr>
          <w:t>87</w:t>
        </w:r>
        <w:r w:rsidR="00B90B2F">
          <w:rPr>
            <w:noProof/>
            <w:webHidden/>
          </w:rPr>
          <w:fldChar w:fldCharType="end"/>
        </w:r>
      </w:hyperlink>
    </w:p>
    <w:p w14:paraId="2B2F8788" w14:textId="343BAFC8" w:rsidR="00B90B2F" w:rsidRDefault="00000000">
      <w:pPr>
        <w:pStyle w:val="TOC2"/>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24" w:history="1">
        <w:r w:rsidR="00B90B2F" w:rsidRPr="00350894">
          <w:rPr>
            <w:rStyle w:val="Hyperlink"/>
            <w:noProof/>
          </w:rPr>
          <w:t>7.1. Výsledky metody mapy aktivací (Activation maps)</w:t>
        </w:r>
        <w:r w:rsidR="00B90B2F">
          <w:rPr>
            <w:noProof/>
            <w:webHidden/>
          </w:rPr>
          <w:tab/>
        </w:r>
        <w:r w:rsidR="00B90B2F">
          <w:rPr>
            <w:noProof/>
            <w:webHidden/>
          </w:rPr>
          <w:fldChar w:fldCharType="begin"/>
        </w:r>
        <w:r w:rsidR="00B90B2F">
          <w:rPr>
            <w:noProof/>
            <w:webHidden/>
          </w:rPr>
          <w:instrText xml:space="preserve"> PAGEREF _Toc142649724 \h </w:instrText>
        </w:r>
        <w:r w:rsidR="00B90B2F">
          <w:rPr>
            <w:noProof/>
            <w:webHidden/>
          </w:rPr>
        </w:r>
        <w:r w:rsidR="00B90B2F">
          <w:rPr>
            <w:noProof/>
            <w:webHidden/>
          </w:rPr>
          <w:fldChar w:fldCharType="separate"/>
        </w:r>
        <w:r w:rsidR="006B44CB">
          <w:rPr>
            <w:noProof/>
            <w:webHidden/>
          </w:rPr>
          <w:t>87</w:t>
        </w:r>
        <w:r w:rsidR="00B90B2F">
          <w:rPr>
            <w:noProof/>
            <w:webHidden/>
          </w:rPr>
          <w:fldChar w:fldCharType="end"/>
        </w:r>
      </w:hyperlink>
    </w:p>
    <w:p w14:paraId="596F3696" w14:textId="582208FF" w:rsidR="00B90B2F" w:rsidRDefault="00000000">
      <w:pPr>
        <w:pStyle w:val="TOC2"/>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25" w:history="1">
        <w:r w:rsidR="00B90B2F" w:rsidRPr="00350894">
          <w:rPr>
            <w:rStyle w:val="Hyperlink"/>
            <w:noProof/>
          </w:rPr>
          <w:t>7.2. Výsledky metody mapy síly vlivu (Saliency maps)</w:t>
        </w:r>
        <w:r w:rsidR="00B90B2F">
          <w:rPr>
            <w:noProof/>
            <w:webHidden/>
          </w:rPr>
          <w:tab/>
        </w:r>
        <w:r w:rsidR="00B90B2F">
          <w:rPr>
            <w:noProof/>
            <w:webHidden/>
          </w:rPr>
          <w:fldChar w:fldCharType="begin"/>
        </w:r>
        <w:r w:rsidR="00B90B2F">
          <w:rPr>
            <w:noProof/>
            <w:webHidden/>
          </w:rPr>
          <w:instrText xml:space="preserve"> PAGEREF _Toc142649725 \h </w:instrText>
        </w:r>
        <w:r w:rsidR="00B90B2F">
          <w:rPr>
            <w:noProof/>
            <w:webHidden/>
          </w:rPr>
        </w:r>
        <w:r w:rsidR="00B90B2F">
          <w:rPr>
            <w:noProof/>
            <w:webHidden/>
          </w:rPr>
          <w:fldChar w:fldCharType="separate"/>
        </w:r>
        <w:r w:rsidR="006B44CB">
          <w:rPr>
            <w:noProof/>
            <w:webHidden/>
          </w:rPr>
          <w:t>87</w:t>
        </w:r>
        <w:r w:rsidR="00B90B2F">
          <w:rPr>
            <w:noProof/>
            <w:webHidden/>
          </w:rPr>
          <w:fldChar w:fldCharType="end"/>
        </w:r>
      </w:hyperlink>
    </w:p>
    <w:p w14:paraId="1A8DEB97" w14:textId="018AD1CE" w:rsidR="00B90B2F" w:rsidRDefault="00000000">
      <w:pPr>
        <w:pStyle w:val="TOC2"/>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26" w:history="1">
        <w:r w:rsidR="00B90B2F" w:rsidRPr="00350894">
          <w:rPr>
            <w:rStyle w:val="Hyperlink"/>
            <w:noProof/>
          </w:rPr>
          <w:t>7.3. Výsledky metody citlivost na překrytí (Occulsion sensitivity)</w:t>
        </w:r>
        <w:r w:rsidR="00B90B2F">
          <w:rPr>
            <w:noProof/>
            <w:webHidden/>
          </w:rPr>
          <w:tab/>
        </w:r>
        <w:r w:rsidR="00B90B2F">
          <w:rPr>
            <w:noProof/>
            <w:webHidden/>
          </w:rPr>
          <w:fldChar w:fldCharType="begin"/>
        </w:r>
        <w:r w:rsidR="00B90B2F">
          <w:rPr>
            <w:noProof/>
            <w:webHidden/>
          </w:rPr>
          <w:instrText xml:space="preserve"> PAGEREF _Toc142649726 \h </w:instrText>
        </w:r>
        <w:r w:rsidR="00B90B2F">
          <w:rPr>
            <w:noProof/>
            <w:webHidden/>
          </w:rPr>
        </w:r>
        <w:r w:rsidR="00B90B2F">
          <w:rPr>
            <w:noProof/>
            <w:webHidden/>
          </w:rPr>
          <w:fldChar w:fldCharType="separate"/>
        </w:r>
        <w:r w:rsidR="006B44CB">
          <w:rPr>
            <w:noProof/>
            <w:webHidden/>
          </w:rPr>
          <w:t>88</w:t>
        </w:r>
        <w:r w:rsidR="00B90B2F">
          <w:rPr>
            <w:noProof/>
            <w:webHidden/>
          </w:rPr>
          <w:fldChar w:fldCharType="end"/>
        </w:r>
      </w:hyperlink>
    </w:p>
    <w:p w14:paraId="5193C430" w14:textId="0B2545F2" w:rsidR="00B90B2F" w:rsidRDefault="00000000">
      <w:pPr>
        <w:pStyle w:val="TOC2"/>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27" w:history="1">
        <w:r w:rsidR="00B90B2F" w:rsidRPr="00350894">
          <w:rPr>
            <w:rStyle w:val="Hyperlink"/>
            <w:noProof/>
          </w:rPr>
          <w:t>7.4. Výsledky metody maximalizace aktivace (Activation maximization)</w:t>
        </w:r>
        <w:r w:rsidR="00B90B2F">
          <w:rPr>
            <w:noProof/>
            <w:webHidden/>
          </w:rPr>
          <w:tab/>
        </w:r>
        <w:r w:rsidR="00B90B2F">
          <w:rPr>
            <w:noProof/>
            <w:webHidden/>
          </w:rPr>
          <w:fldChar w:fldCharType="begin"/>
        </w:r>
        <w:r w:rsidR="00B90B2F">
          <w:rPr>
            <w:noProof/>
            <w:webHidden/>
          </w:rPr>
          <w:instrText xml:space="preserve"> PAGEREF _Toc142649727 \h </w:instrText>
        </w:r>
        <w:r w:rsidR="00B90B2F">
          <w:rPr>
            <w:noProof/>
            <w:webHidden/>
          </w:rPr>
        </w:r>
        <w:r w:rsidR="00B90B2F">
          <w:rPr>
            <w:noProof/>
            <w:webHidden/>
          </w:rPr>
          <w:fldChar w:fldCharType="separate"/>
        </w:r>
        <w:r w:rsidR="006B44CB">
          <w:rPr>
            <w:noProof/>
            <w:webHidden/>
          </w:rPr>
          <w:t>89</w:t>
        </w:r>
        <w:r w:rsidR="00B90B2F">
          <w:rPr>
            <w:noProof/>
            <w:webHidden/>
          </w:rPr>
          <w:fldChar w:fldCharType="end"/>
        </w:r>
      </w:hyperlink>
    </w:p>
    <w:p w14:paraId="2CDA5874" w14:textId="60679C43" w:rsidR="00B90B2F" w:rsidRDefault="00000000">
      <w:pPr>
        <w:pStyle w:val="TOC1"/>
        <w:rPr>
          <w:rFonts w:asciiTheme="minorHAnsi" w:eastAsiaTheme="minorEastAsia" w:hAnsiTheme="minorHAnsi" w:cstheme="minorBidi"/>
          <w:noProof/>
          <w:color w:val="auto"/>
          <w:kern w:val="2"/>
          <w:sz w:val="22"/>
          <w:szCs w:val="22"/>
          <w:bdr w:val="none" w:sz="0" w:space="0" w:color="auto"/>
          <w14:textOutline w14:w="0" w14:cap="rnd" w14:cmpd="sng" w14:algn="ctr">
            <w14:noFill/>
            <w14:prstDash w14:val="solid"/>
            <w14:bevel/>
          </w14:textOutline>
          <w14:ligatures w14:val="standardContextual"/>
        </w:rPr>
      </w:pPr>
      <w:hyperlink w:anchor="_Toc142649728" w:history="1">
        <w:r w:rsidR="00B90B2F" w:rsidRPr="00350894">
          <w:rPr>
            <w:rStyle w:val="Hyperlink"/>
            <w:noProof/>
          </w:rPr>
          <w:t>8. Závěr</w:t>
        </w:r>
        <w:r w:rsidR="00B90B2F">
          <w:rPr>
            <w:noProof/>
            <w:webHidden/>
          </w:rPr>
          <w:tab/>
        </w:r>
        <w:r w:rsidR="00B90B2F">
          <w:rPr>
            <w:noProof/>
            <w:webHidden/>
          </w:rPr>
          <w:fldChar w:fldCharType="begin"/>
        </w:r>
        <w:r w:rsidR="00B90B2F">
          <w:rPr>
            <w:noProof/>
            <w:webHidden/>
          </w:rPr>
          <w:instrText xml:space="preserve"> PAGEREF _Toc142649728 \h </w:instrText>
        </w:r>
        <w:r w:rsidR="00B90B2F">
          <w:rPr>
            <w:noProof/>
            <w:webHidden/>
          </w:rPr>
        </w:r>
        <w:r w:rsidR="00B90B2F">
          <w:rPr>
            <w:noProof/>
            <w:webHidden/>
          </w:rPr>
          <w:fldChar w:fldCharType="separate"/>
        </w:r>
        <w:r w:rsidR="006B44CB">
          <w:rPr>
            <w:noProof/>
            <w:webHidden/>
          </w:rPr>
          <w:t>91</w:t>
        </w:r>
        <w:r w:rsidR="00B90B2F">
          <w:rPr>
            <w:noProof/>
            <w:webHidden/>
          </w:rPr>
          <w:fldChar w:fldCharType="end"/>
        </w:r>
      </w:hyperlink>
    </w:p>
    <w:p w14:paraId="4F802D03" w14:textId="286C6719" w:rsidR="00B90B2F" w:rsidRDefault="00000000">
      <w:pPr>
        <w:pStyle w:val="TOC1"/>
        <w:rPr>
          <w:rFonts w:asciiTheme="minorHAnsi" w:eastAsiaTheme="minorEastAsia" w:hAnsiTheme="minorHAnsi" w:cstheme="minorBidi"/>
          <w:noProof/>
          <w:color w:val="auto"/>
          <w:kern w:val="2"/>
          <w:sz w:val="22"/>
          <w:szCs w:val="22"/>
          <w:bdr w:val="none" w:sz="0" w:space="0" w:color="auto"/>
          <w14:textOutline w14:w="0" w14:cap="rnd" w14:cmpd="sng" w14:algn="ctr">
            <w14:noFill/>
            <w14:prstDash w14:val="solid"/>
            <w14:bevel/>
          </w14:textOutline>
          <w14:ligatures w14:val="standardContextual"/>
        </w:rPr>
      </w:pPr>
      <w:hyperlink w:anchor="_Toc142649729" w:history="1">
        <w:r w:rsidR="00B90B2F" w:rsidRPr="00350894">
          <w:rPr>
            <w:rStyle w:val="Hyperlink"/>
            <w:noProof/>
          </w:rPr>
          <w:t>Seznam použité literatury</w:t>
        </w:r>
        <w:r w:rsidR="00B90B2F">
          <w:rPr>
            <w:noProof/>
            <w:webHidden/>
          </w:rPr>
          <w:tab/>
        </w:r>
        <w:r w:rsidR="00B90B2F">
          <w:rPr>
            <w:noProof/>
            <w:webHidden/>
          </w:rPr>
          <w:fldChar w:fldCharType="begin"/>
        </w:r>
        <w:r w:rsidR="00B90B2F">
          <w:rPr>
            <w:noProof/>
            <w:webHidden/>
          </w:rPr>
          <w:instrText xml:space="preserve"> PAGEREF _Toc142649729 \h </w:instrText>
        </w:r>
        <w:r w:rsidR="00B90B2F">
          <w:rPr>
            <w:noProof/>
            <w:webHidden/>
          </w:rPr>
        </w:r>
        <w:r w:rsidR="00B90B2F">
          <w:rPr>
            <w:noProof/>
            <w:webHidden/>
          </w:rPr>
          <w:fldChar w:fldCharType="separate"/>
        </w:r>
        <w:r w:rsidR="006B44CB">
          <w:rPr>
            <w:noProof/>
            <w:webHidden/>
          </w:rPr>
          <w:t>93</w:t>
        </w:r>
        <w:r w:rsidR="00B90B2F">
          <w:rPr>
            <w:noProof/>
            <w:webHidden/>
          </w:rPr>
          <w:fldChar w:fldCharType="end"/>
        </w:r>
      </w:hyperlink>
    </w:p>
    <w:p w14:paraId="034BA1E3" w14:textId="0137906E" w:rsidR="00B90B2F" w:rsidRDefault="00000000">
      <w:pPr>
        <w:pStyle w:val="TOC1"/>
        <w:rPr>
          <w:rFonts w:asciiTheme="minorHAnsi" w:eastAsiaTheme="minorEastAsia" w:hAnsiTheme="minorHAnsi" w:cstheme="minorBidi"/>
          <w:noProof/>
          <w:color w:val="auto"/>
          <w:kern w:val="2"/>
          <w:sz w:val="22"/>
          <w:szCs w:val="22"/>
          <w:bdr w:val="none" w:sz="0" w:space="0" w:color="auto"/>
          <w14:textOutline w14:w="0" w14:cap="rnd" w14:cmpd="sng" w14:algn="ctr">
            <w14:noFill/>
            <w14:prstDash w14:val="solid"/>
            <w14:bevel/>
          </w14:textOutline>
          <w14:ligatures w14:val="standardContextual"/>
        </w:rPr>
      </w:pPr>
      <w:hyperlink w:anchor="_Toc142649730" w:history="1">
        <w:r w:rsidR="00B90B2F" w:rsidRPr="00350894">
          <w:rPr>
            <w:rStyle w:val="Hyperlink"/>
            <w:noProof/>
          </w:rPr>
          <w:t>Přílohy</w:t>
        </w:r>
        <w:r w:rsidR="00B90B2F">
          <w:rPr>
            <w:noProof/>
            <w:webHidden/>
          </w:rPr>
          <w:tab/>
        </w:r>
        <w:r w:rsidR="00B90B2F">
          <w:rPr>
            <w:noProof/>
            <w:webHidden/>
          </w:rPr>
          <w:fldChar w:fldCharType="begin"/>
        </w:r>
        <w:r w:rsidR="00B90B2F">
          <w:rPr>
            <w:noProof/>
            <w:webHidden/>
          </w:rPr>
          <w:instrText xml:space="preserve"> PAGEREF _Toc142649730 \h </w:instrText>
        </w:r>
        <w:r w:rsidR="00B90B2F">
          <w:rPr>
            <w:noProof/>
            <w:webHidden/>
          </w:rPr>
        </w:r>
        <w:r w:rsidR="00B90B2F">
          <w:rPr>
            <w:noProof/>
            <w:webHidden/>
          </w:rPr>
          <w:fldChar w:fldCharType="separate"/>
        </w:r>
        <w:r w:rsidR="006B44CB">
          <w:rPr>
            <w:noProof/>
            <w:webHidden/>
          </w:rPr>
          <w:t>98</w:t>
        </w:r>
        <w:r w:rsidR="00B90B2F">
          <w:rPr>
            <w:noProof/>
            <w:webHidden/>
          </w:rPr>
          <w:fldChar w:fldCharType="end"/>
        </w:r>
      </w:hyperlink>
    </w:p>
    <w:p w14:paraId="004A5E80" w14:textId="61E95C34" w:rsidR="00EE2593" w:rsidRPr="004A6830" w:rsidRDefault="000548B2" w:rsidP="00686704">
      <w:pPr>
        <w:pStyle w:val="TOC1"/>
        <w:rPr>
          <w:rFonts w:asciiTheme="minorHAnsi" w:eastAsiaTheme="minorEastAsia" w:hAnsiTheme="minorHAnsi" w:cstheme="minorBidi"/>
          <w:noProof/>
          <w:color w:val="auto"/>
          <w:sz w:val="22"/>
          <w:szCs w:val="22"/>
          <w:bdr w:val="none" w:sz="0" w:space="0" w:color="auto"/>
          <w14:textOutline w14:w="0" w14:cap="rnd" w14:cmpd="sng" w14:algn="ctr">
            <w14:noFill/>
            <w14:prstDash w14:val="solid"/>
            <w14:bevel/>
          </w14:textOutline>
        </w:rPr>
      </w:pPr>
      <w:r w:rsidRPr="004A6830">
        <w:fldChar w:fldCharType="end"/>
      </w:r>
      <w:r w:rsidR="00AC1F7F" w:rsidRPr="004A6830">
        <w:br w:type="page"/>
      </w:r>
    </w:p>
    <w:p w14:paraId="338DCBB4" w14:textId="46935F6E" w:rsidR="00EE2593" w:rsidRPr="004A6830" w:rsidRDefault="00AC1F7F" w:rsidP="003B032F">
      <w:pPr>
        <w:pStyle w:val="Heading1"/>
        <w:rPr>
          <w:lang w:val="cs-CZ"/>
        </w:rPr>
      </w:pPr>
      <w:bookmarkStart w:id="17" w:name="_Toc"/>
      <w:bookmarkStart w:id="18" w:name="_Toc16585560"/>
      <w:bookmarkStart w:id="19" w:name="_Toc135174423"/>
      <w:bookmarkStart w:id="20" w:name="_Toc135177826"/>
      <w:bookmarkStart w:id="21" w:name="_Toc138355980"/>
      <w:bookmarkStart w:id="22" w:name="_Toc142220309"/>
      <w:bookmarkStart w:id="23" w:name="_Toc142220647"/>
      <w:bookmarkStart w:id="24" w:name="_Toc142649684"/>
      <w:r w:rsidRPr="004A6830">
        <w:rPr>
          <w:lang w:val="cs-CZ"/>
        </w:rPr>
        <w:lastRenderedPageBreak/>
        <w:t>Seznam Obrázků</w:t>
      </w:r>
      <w:bookmarkEnd w:id="17"/>
      <w:bookmarkEnd w:id="18"/>
      <w:bookmarkEnd w:id="19"/>
      <w:bookmarkEnd w:id="20"/>
      <w:bookmarkEnd w:id="21"/>
      <w:bookmarkEnd w:id="22"/>
      <w:bookmarkEnd w:id="23"/>
      <w:bookmarkEnd w:id="24"/>
    </w:p>
    <w:p w14:paraId="4F7F81AC" w14:textId="67D8BFB2" w:rsidR="00B90B2F" w:rsidRDefault="004D794E">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r w:rsidRPr="004A6830">
        <w:fldChar w:fldCharType="begin"/>
      </w:r>
      <w:r w:rsidRPr="004A6830">
        <w:instrText xml:space="preserve"> TOC \h \z \c "Obrázek" </w:instrText>
      </w:r>
      <w:r w:rsidRPr="004A6830">
        <w:fldChar w:fldCharType="separate"/>
      </w:r>
      <w:hyperlink w:anchor="_Toc142649731" w:history="1">
        <w:r w:rsidR="00B90B2F" w:rsidRPr="00132FFC">
          <w:rPr>
            <w:rStyle w:val="Hyperlink"/>
            <w:noProof/>
          </w:rPr>
          <w:t>Obrázek 1 - Neuron</w:t>
        </w:r>
        <w:r w:rsidR="00B90B2F">
          <w:rPr>
            <w:noProof/>
            <w:webHidden/>
          </w:rPr>
          <w:tab/>
        </w:r>
        <w:r w:rsidR="00B90B2F">
          <w:rPr>
            <w:noProof/>
            <w:webHidden/>
          </w:rPr>
          <w:fldChar w:fldCharType="begin"/>
        </w:r>
        <w:r w:rsidR="00B90B2F">
          <w:rPr>
            <w:noProof/>
            <w:webHidden/>
          </w:rPr>
          <w:instrText xml:space="preserve"> PAGEREF _Toc142649731 \h </w:instrText>
        </w:r>
        <w:r w:rsidR="00B90B2F">
          <w:rPr>
            <w:noProof/>
            <w:webHidden/>
          </w:rPr>
        </w:r>
        <w:r w:rsidR="00B90B2F">
          <w:rPr>
            <w:noProof/>
            <w:webHidden/>
          </w:rPr>
          <w:fldChar w:fldCharType="separate"/>
        </w:r>
        <w:r w:rsidR="006B44CB">
          <w:rPr>
            <w:noProof/>
            <w:webHidden/>
          </w:rPr>
          <w:t>3</w:t>
        </w:r>
        <w:r w:rsidR="00B90B2F">
          <w:rPr>
            <w:noProof/>
            <w:webHidden/>
          </w:rPr>
          <w:fldChar w:fldCharType="end"/>
        </w:r>
      </w:hyperlink>
    </w:p>
    <w:p w14:paraId="699E8E54" w14:textId="51E37AF8"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32" w:history="1">
        <w:r w:rsidR="00B90B2F" w:rsidRPr="00132FFC">
          <w:rPr>
            <w:rStyle w:val="Hyperlink"/>
            <w:noProof/>
          </w:rPr>
          <w:t>Obrázek 2 - Umělá neuronová síť</w:t>
        </w:r>
        <w:r w:rsidR="00B90B2F">
          <w:rPr>
            <w:noProof/>
            <w:webHidden/>
          </w:rPr>
          <w:tab/>
        </w:r>
        <w:r w:rsidR="00B90B2F">
          <w:rPr>
            <w:noProof/>
            <w:webHidden/>
          </w:rPr>
          <w:fldChar w:fldCharType="begin"/>
        </w:r>
        <w:r w:rsidR="00B90B2F">
          <w:rPr>
            <w:noProof/>
            <w:webHidden/>
          </w:rPr>
          <w:instrText xml:space="preserve"> PAGEREF _Toc142649732 \h </w:instrText>
        </w:r>
        <w:r w:rsidR="00B90B2F">
          <w:rPr>
            <w:noProof/>
            <w:webHidden/>
          </w:rPr>
        </w:r>
        <w:r w:rsidR="00B90B2F">
          <w:rPr>
            <w:noProof/>
            <w:webHidden/>
          </w:rPr>
          <w:fldChar w:fldCharType="separate"/>
        </w:r>
        <w:r w:rsidR="006B44CB">
          <w:rPr>
            <w:noProof/>
            <w:webHidden/>
          </w:rPr>
          <w:t>7</w:t>
        </w:r>
        <w:r w:rsidR="00B90B2F">
          <w:rPr>
            <w:noProof/>
            <w:webHidden/>
          </w:rPr>
          <w:fldChar w:fldCharType="end"/>
        </w:r>
      </w:hyperlink>
    </w:p>
    <w:p w14:paraId="02C72D79" w14:textId="4A5B6CAE"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33" w:history="1">
        <w:r w:rsidR="00B90B2F" w:rsidRPr="00132FFC">
          <w:rPr>
            <w:rStyle w:val="Hyperlink"/>
            <w:noProof/>
          </w:rPr>
          <w:t>Obrázek 3 – Tréninkový data set</w:t>
        </w:r>
        <w:r w:rsidR="00B90B2F">
          <w:rPr>
            <w:noProof/>
            <w:webHidden/>
          </w:rPr>
          <w:tab/>
        </w:r>
        <w:r w:rsidR="00B90B2F">
          <w:rPr>
            <w:noProof/>
            <w:webHidden/>
          </w:rPr>
          <w:fldChar w:fldCharType="begin"/>
        </w:r>
        <w:r w:rsidR="00B90B2F">
          <w:rPr>
            <w:noProof/>
            <w:webHidden/>
          </w:rPr>
          <w:instrText xml:space="preserve"> PAGEREF _Toc142649733 \h </w:instrText>
        </w:r>
        <w:r w:rsidR="00B90B2F">
          <w:rPr>
            <w:noProof/>
            <w:webHidden/>
          </w:rPr>
        </w:r>
        <w:r w:rsidR="00B90B2F">
          <w:rPr>
            <w:noProof/>
            <w:webHidden/>
          </w:rPr>
          <w:fldChar w:fldCharType="separate"/>
        </w:r>
        <w:r w:rsidR="006B44CB">
          <w:rPr>
            <w:noProof/>
            <w:webHidden/>
          </w:rPr>
          <w:t>13</w:t>
        </w:r>
        <w:r w:rsidR="00B90B2F">
          <w:rPr>
            <w:noProof/>
            <w:webHidden/>
          </w:rPr>
          <w:fldChar w:fldCharType="end"/>
        </w:r>
      </w:hyperlink>
    </w:p>
    <w:p w14:paraId="2E281F39" w14:textId="04B1E57C"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34" w:history="1">
        <w:r w:rsidR="00B90B2F" w:rsidRPr="00132FFC">
          <w:rPr>
            <w:rStyle w:val="Hyperlink"/>
            <w:noProof/>
          </w:rPr>
          <w:t>Obrázek 4 – Neuronová síť</w:t>
        </w:r>
        <w:r w:rsidR="00B90B2F">
          <w:rPr>
            <w:noProof/>
            <w:webHidden/>
          </w:rPr>
          <w:tab/>
        </w:r>
        <w:r w:rsidR="00B90B2F">
          <w:rPr>
            <w:noProof/>
            <w:webHidden/>
          </w:rPr>
          <w:fldChar w:fldCharType="begin"/>
        </w:r>
        <w:r w:rsidR="00B90B2F">
          <w:rPr>
            <w:noProof/>
            <w:webHidden/>
          </w:rPr>
          <w:instrText xml:space="preserve"> PAGEREF _Toc142649734 \h </w:instrText>
        </w:r>
        <w:r w:rsidR="00B90B2F">
          <w:rPr>
            <w:noProof/>
            <w:webHidden/>
          </w:rPr>
        </w:r>
        <w:r w:rsidR="00B90B2F">
          <w:rPr>
            <w:noProof/>
            <w:webHidden/>
          </w:rPr>
          <w:fldChar w:fldCharType="separate"/>
        </w:r>
        <w:r w:rsidR="006B44CB">
          <w:rPr>
            <w:noProof/>
            <w:webHidden/>
          </w:rPr>
          <w:t>13</w:t>
        </w:r>
        <w:r w:rsidR="00B90B2F">
          <w:rPr>
            <w:noProof/>
            <w:webHidden/>
          </w:rPr>
          <w:fldChar w:fldCharType="end"/>
        </w:r>
      </w:hyperlink>
    </w:p>
    <w:p w14:paraId="5442A440" w14:textId="10235E02"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35" w:history="1">
        <w:r w:rsidR="00B90B2F" w:rsidRPr="00132FFC">
          <w:rPr>
            <w:rStyle w:val="Hyperlink"/>
            <w:noProof/>
          </w:rPr>
          <w:t>Obrázek 5 – Vytrénovaná neuronová síť</w:t>
        </w:r>
        <w:r w:rsidR="00B90B2F">
          <w:rPr>
            <w:noProof/>
            <w:webHidden/>
          </w:rPr>
          <w:tab/>
        </w:r>
        <w:r w:rsidR="00B90B2F">
          <w:rPr>
            <w:noProof/>
            <w:webHidden/>
          </w:rPr>
          <w:fldChar w:fldCharType="begin"/>
        </w:r>
        <w:r w:rsidR="00B90B2F">
          <w:rPr>
            <w:noProof/>
            <w:webHidden/>
          </w:rPr>
          <w:instrText xml:space="preserve"> PAGEREF _Toc142649735 \h </w:instrText>
        </w:r>
        <w:r w:rsidR="00B90B2F">
          <w:rPr>
            <w:noProof/>
            <w:webHidden/>
          </w:rPr>
        </w:r>
        <w:r w:rsidR="00B90B2F">
          <w:rPr>
            <w:noProof/>
            <w:webHidden/>
          </w:rPr>
          <w:fldChar w:fldCharType="separate"/>
        </w:r>
        <w:r w:rsidR="006B44CB">
          <w:rPr>
            <w:noProof/>
            <w:webHidden/>
          </w:rPr>
          <w:t>14</w:t>
        </w:r>
        <w:r w:rsidR="00B90B2F">
          <w:rPr>
            <w:noProof/>
            <w:webHidden/>
          </w:rPr>
          <w:fldChar w:fldCharType="end"/>
        </w:r>
      </w:hyperlink>
    </w:p>
    <w:p w14:paraId="1BA4143A" w14:textId="7B08F622"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36" w:history="1">
        <w:r w:rsidR="00B90B2F" w:rsidRPr="00132FFC">
          <w:rPr>
            <w:rStyle w:val="Hyperlink"/>
            <w:noProof/>
          </w:rPr>
          <w:t>Obrázek 6 – Rozhodovací hranice první skryté vrstvy</w:t>
        </w:r>
        <w:r w:rsidR="00B90B2F">
          <w:rPr>
            <w:noProof/>
            <w:webHidden/>
          </w:rPr>
          <w:tab/>
        </w:r>
        <w:r w:rsidR="00B90B2F">
          <w:rPr>
            <w:noProof/>
            <w:webHidden/>
          </w:rPr>
          <w:fldChar w:fldCharType="begin"/>
        </w:r>
        <w:r w:rsidR="00B90B2F">
          <w:rPr>
            <w:noProof/>
            <w:webHidden/>
          </w:rPr>
          <w:instrText xml:space="preserve"> PAGEREF _Toc142649736 \h </w:instrText>
        </w:r>
        <w:r w:rsidR="00B90B2F">
          <w:rPr>
            <w:noProof/>
            <w:webHidden/>
          </w:rPr>
        </w:r>
        <w:r w:rsidR="00B90B2F">
          <w:rPr>
            <w:noProof/>
            <w:webHidden/>
          </w:rPr>
          <w:fldChar w:fldCharType="separate"/>
        </w:r>
        <w:r w:rsidR="006B44CB">
          <w:rPr>
            <w:noProof/>
            <w:webHidden/>
          </w:rPr>
          <w:t>15</w:t>
        </w:r>
        <w:r w:rsidR="00B90B2F">
          <w:rPr>
            <w:noProof/>
            <w:webHidden/>
          </w:rPr>
          <w:fldChar w:fldCharType="end"/>
        </w:r>
      </w:hyperlink>
    </w:p>
    <w:p w14:paraId="00A8BAE8" w14:textId="6DFCF638"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37" w:history="1">
        <w:r w:rsidR="00B90B2F" w:rsidRPr="00132FFC">
          <w:rPr>
            <w:rStyle w:val="Hyperlink"/>
            <w:noProof/>
          </w:rPr>
          <w:t>Obrázek 7 – Celý model vytrénované neuronové sítě</w:t>
        </w:r>
        <w:r w:rsidR="00B90B2F">
          <w:rPr>
            <w:noProof/>
            <w:webHidden/>
          </w:rPr>
          <w:tab/>
        </w:r>
        <w:r w:rsidR="00B90B2F">
          <w:rPr>
            <w:noProof/>
            <w:webHidden/>
          </w:rPr>
          <w:fldChar w:fldCharType="begin"/>
        </w:r>
        <w:r w:rsidR="00B90B2F">
          <w:rPr>
            <w:noProof/>
            <w:webHidden/>
          </w:rPr>
          <w:instrText xml:space="preserve"> PAGEREF _Toc142649737 \h </w:instrText>
        </w:r>
        <w:r w:rsidR="00B90B2F">
          <w:rPr>
            <w:noProof/>
            <w:webHidden/>
          </w:rPr>
        </w:r>
        <w:r w:rsidR="00B90B2F">
          <w:rPr>
            <w:noProof/>
            <w:webHidden/>
          </w:rPr>
          <w:fldChar w:fldCharType="separate"/>
        </w:r>
        <w:r w:rsidR="006B44CB">
          <w:rPr>
            <w:noProof/>
            <w:webHidden/>
          </w:rPr>
          <w:t>16</w:t>
        </w:r>
        <w:r w:rsidR="00B90B2F">
          <w:rPr>
            <w:noProof/>
            <w:webHidden/>
          </w:rPr>
          <w:fldChar w:fldCharType="end"/>
        </w:r>
      </w:hyperlink>
    </w:p>
    <w:p w14:paraId="641714D8" w14:textId="3B5C2022"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38" w:history="1">
        <w:r w:rsidR="00B90B2F" w:rsidRPr="00132FFC">
          <w:rPr>
            <w:rStyle w:val="Hyperlink"/>
            <w:noProof/>
          </w:rPr>
          <w:t>Obrázek 8 – První model ovlivněný jinými trénovacími daty</w:t>
        </w:r>
        <w:r w:rsidR="00B90B2F">
          <w:rPr>
            <w:noProof/>
            <w:webHidden/>
          </w:rPr>
          <w:tab/>
        </w:r>
        <w:r w:rsidR="00B90B2F">
          <w:rPr>
            <w:noProof/>
            <w:webHidden/>
          </w:rPr>
          <w:fldChar w:fldCharType="begin"/>
        </w:r>
        <w:r w:rsidR="00B90B2F">
          <w:rPr>
            <w:noProof/>
            <w:webHidden/>
          </w:rPr>
          <w:instrText xml:space="preserve"> PAGEREF _Toc142649738 \h </w:instrText>
        </w:r>
        <w:r w:rsidR="00B90B2F">
          <w:rPr>
            <w:noProof/>
            <w:webHidden/>
          </w:rPr>
        </w:r>
        <w:r w:rsidR="00B90B2F">
          <w:rPr>
            <w:noProof/>
            <w:webHidden/>
          </w:rPr>
          <w:fldChar w:fldCharType="separate"/>
        </w:r>
        <w:r w:rsidR="006B44CB">
          <w:rPr>
            <w:noProof/>
            <w:webHidden/>
          </w:rPr>
          <w:t>17</w:t>
        </w:r>
        <w:r w:rsidR="00B90B2F">
          <w:rPr>
            <w:noProof/>
            <w:webHidden/>
          </w:rPr>
          <w:fldChar w:fldCharType="end"/>
        </w:r>
      </w:hyperlink>
    </w:p>
    <w:p w14:paraId="64879602" w14:textId="74BC8156"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39" w:history="1">
        <w:r w:rsidR="00B90B2F" w:rsidRPr="00132FFC">
          <w:rPr>
            <w:rStyle w:val="Hyperlink"/>
            <w:noProof/>
          </w:rPr>
          <w:t>Obrázek 9 – Druhý model ovlivněný jinými trénovacími daty</w:t>
        </w:r>
        <w:r w:rsidR="00B90B2F">
          <w:rPr>
            <w:noProof/>
            <w:webHidden/>
          </w:rPr>
          <w:tab/>
        </w:r>
        <w:r w:rsidR="00B90B2F">
          <w:rPr>
            <w:noProof/>
            <w:webHidden/>
          </w:rPr>
          <w:fldChar w:fldCharType="begin"/>
        </w:r>
        <w:r w:rsidR="00B90B2F">
          <w:rPr>
            <w:noProof/>
            <w:webHidden/>
          </w:rPr>
          <w:instrText xml:space="preserve"> PAGEREF _Toc142649739 \h </w:instrText>
        </w:r>
        <w:r w:rsidR="00B90B2F">
          <w:rPr>
            <w:noProof/>
            <w:webHidden/>
          </w:rPr>
        </w:r>
        <w:r w:rsidR="00B90B2F">
          <w:rPr>
            <w:noProof/>
            <w:webHidden/>
          </w:rPr>
          <w:fldChar w:fldCharType="separate"/>
        </w:r>
        <w:r w:rsidR="006B44CB">
          <w:rPr>
            <w:noProof/>
            <w:webHidden/>
          </w:rPr>
          <w:t>18</w:t>
        </w:r>
        <w:r w:rsidR="00B90B2F">
          <w:rPr>
            <w:noProof/>
            <w:webHidden/>
          </w:rPr>
          <w:fldChar w:fldCharType="end"/>
        </w:r>
      </w:hyperlink>
    </w:p>
    <w:p w14:paraId="4092B37A" w14:textId="4C844289"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40" w:history="1">
        <w:r w:rsidR="00B90B2F" w:rsidRPr="00132FFC">
          <w:rPr>
            <w:rStyle w:val="Hyperlink"/>
            <w:noProof/>
          </w:rPr>
          <w:t>Obrázek 10 – Třetí model ovlivněný jinými trénovacími daty</w:t>
        </w:r>
        <w:r w:rsidR="00B90B2F">
          <w:rPr>
            <w:noProof/>
            <w:webHidden/>
          </w:rPr>
          <w:tab/>
        </w:r>
        <w:r w:rsidR="00B90B2F">
          <w:rPr>
            <w:noProof/>
            <w:webHidden/>
          </w:rPr>
          <w:fldChar w:fldCharType="begin"/>
        </w:r>
        <w:r w:rsidR="00B90B2F">
          <w:rPr>
            <w:noProof/>
            <w:webHidden/>
          </w:rPr>
          <w:instrText xml:space="preserve"> PAGEREF _Toc142649740 \h </w:instrText>
        </w:r>
        <w:r w:rsidR="00B90B2F">
          <w:rPr>
            <w:noProof/>
            <w:webHidden/>
          </w:rPr>
        </w:r>
        <w:r w:rsidR="00B90B2F">
          <w:rPr>
            <w:noProof/>
            <w:webHidden/>
          </w:rPr>
          <w:fldChar w:fldCharType="separate"/>
        </w:r>
        <w:r w:rsidR="006B44CB">
          <w:rPr>
            <w:noProof/>
            <w:webHidden/>
          </w:rPr>
          <w:t>18</w:t>
        </w:r>
        <w:r w:rsidR="00B90B2F">
          <w:rPr>
            <w:noProof/>
            <w:webHidden/>
          </w:rPr>
          <w:fldChar w:fldCharType="end"/>
        </w:r>
      </w:hyperlink>
    </w:p>
    <w:p w14:paraId="56FC269C" w14:textId="746EA1AA"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41" w:history="1">
        <w:r w:rsidR="00B90B2F" w:rsidRPr="00132FFC">
          <w:rPr>
            <w:rStyle w:val="Hyperlink"/>
            <w:noProof/>
          </w:rPr>
          <w:t>Obrázek 11 – Aktivační mapy jedné vrstvy umělé neuronové sítě, která se snaží rozpoznat obrázek mozku</w:t>
        </w:r>
        <w:r w:rsidR="00B90B2F">
          <w:rPr>
            <w:noProof/>
            <w:webHidden/>
          </w:rPr>
          <w:tab/>
        </w:r>
        <w:r w:rsidR="00B90B2F">
          <w:rPr>
            <w:noProof/>
            <w:webHidden/>
          </w:rPr>
          <w:fldChar w:fldCharType="begin"/>
        </w:r>
        <w:r w:rsidR="00B90B2F">
          <w:rPr>
            <w:noProof/>
            <w:webHidden/>
          </w:rPr>
          <w:instrText xml:space="preserve"> PAGEREF _Toc142649741 \h </w:instrText>
        </w:r>
        <w:r w:rsidR="00B90B2F">
          <w:rPr>
            <w:noProof/>
            <w:webHidden/>
          </w:rPr>
        </w:r>
        <w:r w:rsidR="00B90B2F">
          <w:rPr>
            <w:noProof/>
            <w:webHidden/>
          </w:rPr>
          <w:fldChar w:fldCharType="separate"/>
        </w:r>
        <w:r w:rsidR="006B44CB">
          <w:rPr>
            <w:noProof/>
            <w:webHidden/>
          </w:rPr>
          <w:t>23</w:t>
        </w:r>
        <w:r w:rsidR="00B90B2F">
          <w:rPr>
            <w:noProof/>
            <w:webHidden/>
          </w:rPr>
          <w:fldChar w:fldCharType="end"/>
        </w:r>
      </w:hyperlink>
    </w:p>
    <w:p w14:paraId="22621FF7" w14:textId="0C103056"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42" w:history="1">
        <w:r w:rsidR="00B90B2F" w:rsidRPr="00132FFC">
          <w:rPr>
            <w:rStyle w:val="Hyperlink"/>
            <w:noProof/>
          </w:rPr>
          <w:t>Obrázek 12 – Mapa síly vlivu při rozpoznávání lodi</w:t>
        </w:r>
        <w:r w:rsidR="00B90B2F">
          <w:rPr>
            <w:noProof/>
            <w:webHidden/>
          </w:rPr>
          <w:tab/>
        </w:r>
        <w:r w:rsidR="00B90B2F">
          <w:rPr>
            <w:noProof/>
            <w:webHidden/>
          </w:rPr>
          <w:fldChar w:fldCharType="begin"/>
        </w:r>
        <w:r w:rsidR="00B90B2F">
          <w:rPr>
            <w:noProof/>
            <w:webHidden/>
          </w:rPr>
          <w:instrText xml:space="preserve"> PAGEREF _Toc142649742 \h </w:instrText>
        </w:r>
        <w:r w:rsidR="00B90B2F">
          <w:rPr>
            <w:noProof/>
            <w:webHidden/>
          </w:rPr>
        </w:r>
        <w:r w:rsidR="00B90B2F">
          <w:rPr>
            <w:noProof/>
            <w:webHidden/>
          </w:rPr>
          <w:fldChar w:fldCharType="separate"/>
        </w:r>
        <w:r w:rsidR="006B44CB">
          <w:rPr>
            <w:noProof/>
            <w:webHidden/>
          </w:rPr>
          <w:t>24</w:t>
        </w:r>
        <w:r w:rsidR="00B90B2F">
          <w:rPr>
            <w:noProof/>
            <w:webHidden/>
          </w:rPr>
          <w:fldChar w:fldCharType="end"/>
        </w:r>
      </w:hyperlink>
    </w:p>
    <w:p w14:paraId="297112C9" w14:textId="6D54AB1C"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43" w:history="1">
        <w:r w:rsidR="00B90B2F" w:rsidRPr="00132FFC">
          <w:rPr>
            <w:rStyle w:val="Hyperlink"/>
            <w:noProof/>
          </w:rPr>
          <w:t>Obrázek 13 – Příklad obrázků po použití maximalizace aktivace na modely umělých neuronových sítí AlexNet, VGG M a VGG VD</w:t>
        </w:r>
        <w:r w:rsidR="00B90B2F">
          <w:rPr>
            <w:noProof/>
            <w:webHidden/>
          </w:rPr>
          <w:tab/>
        </w:r>
        <w:r w:rsidR="00B90B2F">
          <w:rPr>
            <w:noProof/>
            <w:webHidden/>
          </w:rPr>
          <w:fldChar w:fldCharType="begin"/>
        </w:r>
        <w:r w:rsidR="00B90B2F">
          <w:rPr>
            <w:noProof/>
            <w:webHidden/>
          </w:rPr>
          <w:instrText xml:space="preserve"> PAGEREF _Toc142649743 \h </w:instrText>
        </w:r>
        <w:r w:rsidR="00B90B2F">
          <w:rPr>
            <w:noProof/>
            <w:webHidden/>
          </w:rPr>
        </w:r>
        <w:r w:rsidR="00B90B2F">
          <w:rPr>
            <w:noProof/>
            <w:webHidden/>
          </w:rPr>
          <w:fldChar w:fldCharType="separate"/>
        </w:r>
        <w:r w:rsidR="006B44CB">
          <w:rPr>
            <w:noProof/>
            <w:webHidden/>
          </w:rPr>
          <w:t>25</w:t>
        </w:r>
        <w:r w:rsidR="00B90B2F">
          <w:rPr>
            <w:noProof/>
            <w:webHidden/>
          </w:rPr>
          <w:fldChar w:fldCharType="end"/>
        </w:r>
      </w:hyperlink>
    </w:p>
    <w:p w14:paraId="71EA6A81" w14:textId="6B5C9703"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44" w:history="1">
        <w:r w:rsidR="00B90B2F" w:rsidRPr="00132FFC">
          <w:rPr>
            <w:rStyle w:val="Hyperlink"/>
            <w:noProof/>
          </w:rPr>
          <w:t>Obrázek 14 – Příklad obrázků pro použití metody interpretace citlivost na překrytí</w:t>
        </w:r>
        <w:r w:rsidR="00B90B2F">
          <w:rPr>
            <w:noProof/>
            <w:webHidden/>
          </w:rPr>
          <w:tab/>
        </w:r>
        <w:r w:rsidR="00B90B2F">
          <w:rPr>
            <w:noProof/>
            <w:webHidden/>
          </w:rPr>
          <w:fldChar w:fldCharType="begin"/>
        </w:r>
        <w:r w:rsidR="00B90B2F">
          <w:rPr>
            <w:noProof/>
            <w:webHidden/>
          </w:rPr>
          <w:instrText xml:space="preserve"> PAGEREF _Toc142649744 \h </w:instrText>
        </w:r>
        <w:r w:rsidR="00B90B2F">
          <w:rPr>
            <w:noProof/>
            <w:webHidden/>
          </w:rPr>
        </w:r>
        <w:r w:rsidR="00B90B2F">
          <w:rPr>
            <w:noProof/>
            <w:webHidden/>
          </w:rPr>
          <w:fldChar w:fldCharType="separate"/>
        </w:r>
        <w:r w:rsidR="006B44CB">
          <w:rPr>
            <w:noProof/>
            <w:webHidden/>
          </w:rPr>
          <w:t>26</w:t>
        </w:r>
        <w:r w:rsidR="00B90B2F">
          <w:rPr>
            <w:noProof/>
            <w:webHidden/>
          </w:rPr>
          <w:fldChar w:fldCharType="end"/>
        </w:r>
      </w:hyperlink>
    </w:p>
    <w:p w14:paraId="4904CDA0" w14:textId="579383E1"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45" w:history="1">
        <w:r w:rsidR="00B90B2F" w:rsidRPr="00132FFC">
          <w:rPr>
            <w:rStyle w:val="Hyperlink"/>
            <w:noProof/>
          </w:rPr>
          <w:t>Obrázek 15 – Aktivační mapy pro vrstvu Conv1 – obrázek psa</w:t>
        </w:r>
        <w:r w:rsidR="00B90B2F">
          <w:rPr>
            <w:noProof/>
            <w:webHidden/>
          </w:rPr>
          <w:tab/>
        </w:r>
        <w:r w:rsidR="00B90B2F">
          <w:rPr>
            <w:noProof/>
            <w:webHidden/>
          </w:rPr>
          <w:fldChar w:fldCharType="begin"/>
        </w:r>
        <w:r w:rsidR="00B90B2F">
          <w:rPr>
            <w:noProof/>
            <w:webHidden/>
          </w:rPr>
          <w:instrText xml:space="preserve"> PAGEREF _Toc142649745 \h </w:instrText>
        </w:r>
        <w:r w:rsidR="00B90B2F">
          <w:rPr>
            <w:noProof/>
            <w:webHidden/>
          </w:rPr>
        </w:r>
        <w:r w:rsidR="00B90B2F">
          <w:rPr>
            <w:noProof/>
            <w:webHidden/>
          </w:rPr>
          <w:fldChar w:fldCharType="separate"/>
        </w:r>
        <w:r w:rsidR="006B44CB">
          <w:rPr>
            <w:noProof/>
            <w:webHidden/>
          </w:rPr>
          <w:t>36</w:t>
        </w:r>
        <w:r w:rsidR="00B90B2F">
          <w:rPr>
            <w:noProof/>
            <w:webHidden/>
          </w:rPr>
          <w:fldChar w:fldCharType="end"/>
        </w:r>
      </w:hyperlink>
    </w:p>
    <w:p w14:paraId="58514937" w14:textId="7BC66817"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46" w:history="1">
        <w:r w:rsidR="00B90B2F" w:rsidRPr="00132FFC">
          <w:rPr>
            <w:rStyle w:val="Hyperlink"/>
            <w:noProof/>
          </w:rPr>
          <w:t>Obrázek 16 – Aktivační mapy pro vrstvu Conv1 – obrázek psa</w:t>
        </w:r>
        <w:r w:rsidR="00B90B2F">
          <w:rPr>
            <w:noProof/>
            <w:webHidden/>
          </w:rPr>
          <w:tab/>
        </w:r>
        <w:r w:rsidR="00B90B2F">
          <w:rPr>
            <w:noProof/>
            <w:webHidden/>
          </w:rPr>
          <w:fldChar w:fldCharType="begin"/>
        </w:r>
        <w:r w:rsidR="00B90B2F">
          <w:rPr>
            <w:noProof/>
            <w:webHidden/>
          </w:rPr>
          <w:instrText xml:space="preserve"> PAGEREF _Toc142649746 \h </w:instrText>
        </w:r>
        <w:r w:rsidR="00B90B2F">
          <w:rPr>
            <w:noProof/>
            <w:webHidden/>
          </w:rPr>
        </w:r>
        <w:r w:rsidR="00B90B2F">
          <w:rPr>
            <w:noProof/>
            <w:webHidden/>
          </w:rPr>
          <w:fldChar w:fldCharType="separate"/>
        </w:r>
        <w:r w:rsidR="006B44CB">
          <w:rPr>
            <w:noProof/>
            <w:webHidden/>
          </w:rPr>
          <w:t>37</w:t>
        </w:r>
        <w:r w:rsidR="00B90B2F">
          <w:rPr>
            <w:noProof/>
            <w:webHidden/>
          </w:rPr>
          <w:fldChar w:fldCharType="end"/>
        </w:r>
      </w:hyperlink>
    </w:p>
    <w:p w14:paraId="4172B7DE" w14:textId="35A33802"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47" w:history="1">
        <w:r w:rsidR="00B90B2F" w:rsidRPr="00132FFC">
          <w:rPr>
            <w:rStyle w:val="Hyperlink"/>
            <w:noProof/>
          </w:rPr>
          <w:t>Obrázek 17 – Aktivační mapy pro vrstvu block_1_expand_relu – obrázek psa</w:t>
        </w:r>
        <w:r w:rsidR="00B90B2F">
          <w:rPr>
            <w:noProof/>
            <w:webHidden/>
          </w:rPr>
          <w:tab/>
        </w:r>
        <w:r w:rsidR="00B90B2F">
          <w:rPr>
            <w:noProof/>
            <w:webHidden/>
          </w:rPr>
          <w:fldChar w:fldCharType="begin"/>
        </w:r>
        <w:r w:rsidR="00B90B2F">
          <w:rPr>
            <w:noProof/>
            <w:webHidden/>
          </w:rPr>
          <w:instrText xml:space="preserve"> PAGEREF _Toc142649747 \h </w:instrText>
        </w:r>
        <w:r w:rsidR="00B90B2F">
          <w:rPr>
            <w:noProof/>
            <w:webHidden/>
          </w:rPr>
        </w:r>
        <w:r w:rsidR="00B90B2F">
          <w:rPr>
            <w:noProof/>
            <w:webHidden/>
          </w:rPr>
          <w:fldChar w:fldCharType="separate"/>
        </w:r>
        <w:r w:rsidR="006B44CB">
          <w:rPr>
            <w:noProof/>
            <w:webHidden/>
          </w:rPr>
          <w:t>38</w:t>
        </w:r>
        <w:r w:rsidR="00B90B2F">
          <w:rPr>
            <w:noProof/>
            <w:webHidden/>
          </w:rPr>
          <w:fldChar w:fldCharType="end"/>
        </w:r>
      </w:hyperlink>
    </w:p>
    <w:p w14:paraId="6904A746" w14:textId="4F621F37"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48" w:history="1">
        <w:r w:rsidR="00B90B2F" w:rsidRPr="00132FFC">
          <w:rPr>
            <w:rStyle w:val="Hyperlink"/>
            <w:noProof/>
          </w:rPr>
          <w:t>Obrázek 18 – Aktivační mapy pro vrstvu block_1_expand_relu – obrázek kočky</w:t>
        </w:r>
        <w:r w:rsidR="00B90B2F">
          <w:rPr>
            <w:noProof/>
            <w:webHidden/>
          </w:rPr>
          <w:tab/>
        </w:r>
        <w:r w:rsidR="00B90B2F">
          <w:rPr>
            <w:noProof/>
            <w:webHidden/>
          </w:rPr>
          <w:fldChar w:fldCharType="begin"/>
        </w:r>
        <w:r w:rsidR="00B90B2F">
          <w:rPr>
            <w:noProof/>
            <w:webHidden/>
          </w:rPr>
          <w:instrText xml:space="preserve"> PAGEREF _Toc142649748 \h </w:instrText>
        </w:r>
        <w:r w:rsidR="00B90B2F">
          <w:rPr>
            <w:noProof/>
            <w:webHidden/>
          </w:rPr>
        </w:r>
        <w:r w:rsidR="00B90B2F">
          <w:rPr>
            <w:noProof/>
            <w:webHidden/>
          </w:rPr>
          <w:fldChar w:fldCharType="separate"/>
        </w:r>
        <w:r w:rsidR="006B44CB">
          <w:rPr>
            <w:noProof/>
            <w:webHidden/>
          </w:rPr>
          <w:t>39</w:t>
        </w:r>
        <w:r w:rsidR="00B90B2F">
          <w:rPr>
            <w:noProof/>
            <w:webHidden/>
          </w:rPr>
          <w:fldChar w:fldCharType="end"/>
        </w:r>
      </w:hyperlink>
    </w:p>
    <w:p w14:paraId="72920A49" w14:textId="2AA9C387"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49" w:history="1">
        <w:r w:rsidR="00B90B2F" w:rsidRPr="00132FFC">
          <w:rPr>
            <w:rStyle w:val="Hyperlink"/>
            <w:noProof/>
          </w:rPr>
          <w:t>Obrázek 19 – Aktivační mapy pro vrstvu block_4_expand_relu – obrázek psa</w:t>
        </w:r>
        <w:r w:rsidR="00B90B2F">
          <w:rPr>
            <w:noProof/>
            <w:webHidden/>
          </w:rPr>
          <w:tab/>
        </w:r>
        <w:r w:rsidR="00B90B2F">
          <w:rPr>
            <w:noProof/>
            <w:webHidden/>
          </w:rPr>
          <w:fldChar w:fldCharType="begin"/>
        </w:r>
        <w:r w:rsidR="00B90B2F">
          <w:rPr>
            <w:noProof/>
            <w:webHidden/>
          </w:rPr>
          <w:instrText xml:space="preserve"> PAGEREF _Toc142649749 \h </w:instrText>
        </w:r>
        <w:r w:rsidR="00B90B2F">
          <w:rPr>
            <w:noProof/>
            <w:webHidden/>
          </w:rPr>
        </w:r>
        <w:r w:rsidR="00B90B2F">
          <w:rPr>
            <w:noProof/>
            <w:webHidden/>
          </w:rPr>
          <w:fldChar w:fldCharType="separate"/>
        </w:r>
        <w:r w:rsidR="006B44CB">
          <w:rPr>
            <w:noProof/>
            <w:webHidden/>
          </w:rPr>
          <w:t>40</w:t>
        </w:r>
        <w:r w:rsidR="00B90B2F">
          <w:rPr>
            <w:noProof/>
            <w:webHidden/>
          </w:rPr>
          <w:fldChar w:fldCharType="end"/>
        </w:r>
      </w:hyperlink>
    </w:p>
    <w:p w14:paraId="67A174E6" w14:textId="21A45936"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50" w:history="1">
        <w:r w:rsidR="00B90B2F" w:rsidRPr="00132FFC">
          <w:rPr>
            <w:rStyle w:val="Hyperlink"/>
            <w:noProof/>
          </w:rPr>
          <w:t>Obrázek 20 – Aktivační mapy pro vrstvu block_4_expand_relu – obrázek kočky</w:t>
        </w:r>
        <w:r w:rsidR="00B90B2F">
          <w:rPr>
            <w:noProof/>
            <w:webHidden/>
          </w:rPr>
          <w:tab/>
        </w:r>
        <w:r w:rsidR="00B90B2F">
          <w:rPr>
            <w:noProof/>
            <w:webHidden/>
          </w:rPr>
          <w:fldChar w:fldCharType="begin"/>
        </w:r>
        <w:r w:rsidR="00B90B2F">
          <w:rPr>
            <w:noProof/>
            <w:webHidden/>
          </w:rPr>
          <w:instrText xml:space="preserve"> PAGEREF _Toc142649750 \h </w:instrText>
        </w:r>
        <w:r w:rsidR="00B90B2F">
          <w:rPr>
            <w:noProof/>
            <w:webHidden/>
          </w:rPr>
        </w:r>
        <w:r w:rsidR="00B90B2F">
          <w:rPr>
            <w:noProof/>
            <w:webHidden/>
          </w:rPr>
          <w:fldChar w:fldCharType="separate"/>
        </w:r>
        <w:r w:rsidR="006B44CB">
          <w:rPr>
            <w:noProof/>
            <w:webHidden/>
          </w:rPr>
          <w:t>41</w:t>
        </w:r>
        <w:r w:rsidR="00B90B2F">
          <w:rPr>
            <w:noProof/>
            <w:webHidden/>
          </w:rPr>
          <w:fldChar w:fldCharType="end"/>
        </w:r>
      </w:hyperlink>
    </w:p>
    <w:p w14:paraId="380E886D" w14:textId="2E63F940"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51" w:history="1">
        <w:r w:rsidR="00B90B2F" w:rsidRPr="00132FFC">
          <w:rPr>
            <w:rStyle w:val="Hyperlink"/>
            <w:noProof/>
          </w:rPr>
          <w:t>Obrázek 21 – Aktivační mapy pro vrstvu block_8_expand_relu – obrázek psa</w:t>
        </w:r>
        <w:r w:rsidR="00B90B2F">
          <w:rPr>
            <w:noProof/>
            <w:webHidden/>
          </w:rPr>
          <w:tab/>
        </w:r>
        <w:r w:rsidR="00B90B2F">
          <w:rPr>
            <w:noProof/>
            <w:webHidden/>
          </w:rPr>
          <w:fldChar w:fldCharType="begin"/>
        </w:r>
        <w:r w:rsidR="00B90B2F">
          <w:rPr>
            <w:noProof/>
            <w:webHidden/>
          </w:rPr>
          <w:instrText xml:space="preserve"> PAGEREF _Toc142649751 \h </w:instrText>
        </w:r>
        <w:r w:rsidR="00B90B2F">
          <w:rPr>
            <w:noProof/>
            <w:webHidden/>
          </w:rPr>
        </w:r>
        <w:r w:rsidR="00B90B2F">
          <w:rPr>
            <w:noProof/>
            <w:webHidden/>
          </w:rPr>
          <w:fldChar w:fldCharType="separate"/>
        </w:r>
        <w:r w:rsidR="006B44CB">
          <w:rPr>
            <w:noProof/>
            <w:webHidden/>
          </w:rPr>
          <w:t>42</w:t>
        </w:r>
        <w:r w:rsidR="00B90B2F">
          <w:rPr>
            <w:noProof/>
            <w:webHidden/>
          </w:rPr>
          <w:fldChar w:fldCharType="end"/>
        </w:r>
      </w:hyperlink>
    </w:p>
    <w:p w14:paraId="20949484" w14:textId="34C01F61"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52" w:history="1">
        <w:r w:rsidR="00B90B2F" w:rsidRPr="00132FFC">
          <w:rPr>
            <w:rStyle w:val="Hyperlink"/>
            <w:noProof/>
          </w:rPr>
          <w:t>Obrázek 22 – Aktivační mapy pro vrstvu block_8_expand_relu – obrázek kočky</w:t>
        </w:r>
        <w:r w:rsidR="00B90B2F">
          <w:rPr>
            <w:noProof/>
            <w:webHidden/>
          </w:rPr>
          <w:tab/>
        </w:r>
        <w:r w:rsidR="00B90B2F">
          <w:rPr>
            <w:noProof/>
            <w:webHidden/>
          </w:rPr>
          <w:fldChar w:fldCharType="begin"/>
        </w:r>
        <w:r w:rsidR="00B90B2F">
          <w:rPr>
            <w:noProof/>
            <w:webHidden/>
          </w:rPr>
          <w:instrText xml:space="preserve"> PAGEREF _Toc142649752 \h </w:instrText>
        </w:r>
        <w:r w:rsidR="00B90B2F">
          <w:rPr>
            <w:noProof/>
            <w:webHidden/>
          </w:rPr>
        </w:r>
        <w:r w:rsidR="00B90B2F">
          <w:rPr>
            <w:noProof/>
            <w:webHidden/>
          </w:rPr>
          <w:fldChar w:fldCharType="separate"/>
        </w:r>
        <w:r w:rsidR="006B44CB">
          <w:rPr>
            <w:noProof/>
            <w:webHidden/>
          </w:rPr>
          <w:t>43</w:t>
        </w:r>
        <w:r w:rsidR="00B90B2F">
          <w:rPr>
            <w:noProof/>
            <w:webHidden/>
          </w:rPr>
          <w:fldChar w:fldCharType="end"/>
        </w:r>
      </w:hyperlink>
    </w:p>
    <w:p w14:paraId="7F125A66" w14:textId="2EACA471"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53" w:history="1">
        <w:r w:rsidR="00B90B2F" w:rsidRPr="00132FFC">
          <w:rPr>
            <w:rStyle w:val="Hyperlink"/>
            <w:noProof/>
          </w:rPr>
          <w:t>Obrázek 23 – Aktivační mapy pro vrstvu block_12_expand_relu – obrázek psa</w:t>
        </w:r>
        <w:r w:rsidR="00B90B2F">
          <w:rPr>
            <w:noProof/>
            <w:webHidden/>
          </w:rPr>
          <w:tab/>
        </w:r>
        <w:r w:rsidR="00B90B2F">
          <w:rPr>
            <w:noProof/>
            <w:webHidden/>
          </w:rPr>
          <w:fldChar w:fldCharType="begin"/>
        </w:r>
        <w:r w:rsidR="00B90B2F">
          <w:rPr>
            <w:noProof/>
            <w:webHidden/>
          </w:rPr>
          <w:instrText xml:space="preserve"> PAGEREF _Toc142649753 \h </w:instrText>
        </w:r>
        <w:r w:rsidR="00B90B2F">
          <w:rPr>
            <w:noProof/>
            <w:webHidden/>
          </w:rPr>
        </w:r>
        <w:r w:rsidR="00B90B2F">
          <w:rPr>
            <w:noProof/>
            <w:webHidden/>
          </w:rPr>
          <w:fldChar w:fldCharType="separate"/>
        </w:r>
        <w:r w:rsidR="006B44CB">
          <w:rPr>
            <w:noProof/>
            <w:webHidden/>
          </w:rPr>
          <w:t>44</w:t>
        </w:r>
        <w:r w:rsidR="00B90B2F">
          <w:rPr>
            <w:noProof/>
            <w:webHidden/>
          </w:rPr>
          <w:fldChar w:fldCharType="end"/>
        </w:r>
      </w:hyperlink>
    </w:p>
    <w:p w14:paraId="7E230212" w14:textId="40BD486C"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54" w:history="1">
        <w:r w:rsidR="00B90B2F" w:rsidRPr="00132FFC">
          <w:rPr>
            <w:rStyle w:val="Hyperlink"/>
            <w:noProof/>
          </w:rPr>
          <w:t>Obrázek 24 – Aktivační mapy pro vrstvu block_12_expand_relu – obrázek kočky</w:t>
        </w:r>
        <w:r w:rsidR="00B90B2F">
          <w:rPr>
            <w:noProof/>
            <w:webHidden/>
          </w:rPr>
          <w:tab/>
        </w:r>
        <w:r w:rsidR="00B90B2F">
          <w:rPr>
            <w:noProof/>
            <w:webHidden/>
          </w:rPr>
          <w:fldChar w:fldCharType="begin"/>
        </w:r>
        <w:r w:rsidR="00B90B2F">
          <w:rPr>
            <w:noProof/>
            <w:webHidden/>
          </w:rPr>
          <w:instrText xml:space="preserve"> PAGEREF _Toc142649754 \h </w:instrText>
        </w:r>
        <w:r w:rsidR="00B90B2F">
          <w:rPr>
            <w:noProof/>
            <w:webHidden/>
          </w:rPr>
        </w:r>
        <w:r w:rsidR="00B90B2F">
          <w:rPr>
            <w:noProof/>
            <w:webHidden/>
          </w:rPr>
          <w:fldChar w:fldCharType="separate"/>
        </w:r>
        <w:r w:rsidR="006B44CB">
          <w:rPr>
            <w:noProof/>
            <w:webHidden/>
          </w:rPr>
          <w:t>45</w:t>
        </w:r>
        <w:r w:rsidR="00B90B2F">
          <w:rPr>
            <w:noProof/>
            <w:webHidden/>
          </w:rPr>
          <w:fldChar w:fldCharType="end"/>
        </w:r>
      </w:hyperlink>
    </w:p>
    <w:p w14:paraId="20137908" w14:textId="260F5C6C"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55" w:history="1">
        <w:r w:rsidR="00B90B2F" w:rsidRPr="00132FFC">
          <w:rPr>
            <w:rStyle w:val="Hyperlink"/>
            <w:noProof/>
          </w:rPr>
          <w:t>Obrázek 25 – Aktivační mapy pro vrstvu block_16_expand_relu – obrázek psa</w:t>
        </w:r>
        <w:r w:rsidR="00B90B2F">
          <w:rPr>
            <w:noProof/>
            <w:webHidden/>
          </w:rPr>
          <w:tab/>
        </w:r>
        <w:r w:rsidR="00B90B2F">
          <w:rPr>
            <w:noProof/>
            <w:webHidden/>
          </w:rPr>
          <w:fldChar w:fldCharType="begin"/>
        </w:r>
        <w:r w:rsidR="00B90B2F">
          <w:rPr>
            <w:noProof/>
            <w:webHidden/>
          </w:rPr>
          <w:instrText xml:space="preserve"> PAGEREF _Toc142649755 \h </w:instrText>
        </w:r>
        <w:r w:rsidR="00B90B2F">
          <w:rPr>
            <w:noProof/>
            <w:webHidden/>
          </w:rPr>
        </w:r>
        <w:r w:rsidR="00B90B2F">
          <w:rPr>
            <w:noProof/>
            <w:webHidden/>
          </w:rPr>
          <w:fldChar w:fldCharType="separate"/>
        </w:r>
        <w:r w:rsidR="006B44CB">
          <w:rPr>
            <w:noProof/>
            <w:webHidden/>
          </w:rPr>
          <w:t>46</w:t>
        </w:r>
        <w:r w:rsidR="00B90B2F">
          <w:rPr>
            <w:noProof/>
            <w:webHidden/>
          </w:rPr>
          <w:fldChar w:fldCharType="end"/>
        </w:r>
      </w:hyperlink>
    </w:p>
    <w:p w14:paraId="2616F190" w14:textId="4BE48917"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56" w:history="1">
        <w:r w:rsidR="00B90B2F" w:rsidRPr="00132FFC">
          <w:rPr>
            <w:rStyle w:val="Hyperlink"/>
            <w:noProof/>
          </w:rPr>
          <w:t>Obrázek 26 – Aktivační mapy pro vrstvu block_16_expand_relu – obrázek kočky</w:t>
        </w:r>
        <w:r w:rsidR="00B90B2F">
          <w:rPr>
            <w:noProof/>
            <w:webHidden/>
          </w:rPr>
          <w:tab/>
        </w:r>
        <w:r w:rsidR="00B90B2F">
          <w:rPr>
            <w:noProof/>
            <w:webHidden/>
          </w:rPr>
          <w:fldChar w:fldCharType="begin"/>
        </w:r>
        <w:r w:rsidR="00B90B2F">
          <w:rPr>
            <w:noProof/>
            <w:webHidden/>
          </w:rPr>
          <w:instrText xml:space="preserve"> PAGEREF _Toc142649756 \h </w:instrText>
        </w:r>
        <w:r w:rsidR="00B90B2F">
          <w:rPr>
            <w:noProof/>
            <w:webHidden/>
          </w:rPr>
        </w:r>
        <w:r w:rsidR="00B90B2F">
          <w:rPr>
            <w:noProof/>
            <w:webHidden/>
          </w:rPr>
          <w:fldChar w:fldCharType="separate"/>
        </w:r>
        <w:r w:rsidR="006B44CB">
          <w:rPr>
            <w:noProof/>
            <w:webHidden/>
          </w:rPr>
          <w:t>47</w:t>
        </w:r>
        <w:r w:rsidR="00B90B2F">
          <w:rPr>
            <w:noProof/>
            <w:webHidden/>
          </w:rPr>
          <w:fldChar w:fldCharType="end"/>
        </w:r>
      </w:hyperlink>
    </w:p>
    <w:p w14:paraId="593DE9FE" w14:textId="52B439E8"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57" w:history="1">
        <w:r w:rsidR="00B90B2F" w:rsidRPr="00132FFC">
          <w:rPr>
            <w:rStyle w:val="Hyperlink"/>
            <w:noProof/>
          </w:rPr>
          <w:t>Obrázek 27 – Aktivační mapy pro vrstvu out_relu – obrázek psa</w:t>
        </w:r>
        <w:r w:rsidR="00B90B2F">
          <w:rPr>
            <w:noProof/>
            <w:webHidden/>
          </w:rPr>
          <w:tab/>
        </w:r>
        <w:r w:rsidR="00B90B2F">
          <w:rPr>
            <w:noProof/>
            <w:webHidden/>
          </w:rPr>
          <w:fldChar w:fldCharType="begin"/>
        </w:r>
        <w:r w:rsidR="00B90B2F">
          <w:rPr>
            <w:noProof/>
            <w:webHidden/>
          </w:rPr>
          <w:instrText xml:space="preserve"> PAGEREF _Toc142649757 \h </w:instrText>
        </w:r>
        <w:r w:rsidR="00B90B2F">
          <w:rPr>
            <w:noProof/>
            <w:webHidden/>
          </w:rPr>
        </w:r>
        <w:r w:rsidR="00B90B2F">
          <w:rPr>
            <w:noProof/>
            <w:webHidden/>
          </w:rPr>
          <w:fldChar w:fldCharType="separate"/>
        </w:r>
        <w:r w:rsidR="006B44CB">
          <w:rPr>
            <w:noProof/>
            <w:webHidden/>
          </w:rPr>
          <w:t>48</w:t>
        </w:r>
        <w:r w:rsidR="00B90B2F">
          <w:rPr>
            <w:noProof/>
            <w:webHidden/>
          </w:rPr>
          <w:fldChar w:fldCharType="end"/>
        </w:r>
      </w:hyperlink>
    </w:p>
    <w:p w14:paraId="37469675" w14:textId="13751348"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58" w:history="1">
        <w:r w:rsidR="00B90B2F" w:rsidRPr="00132FFC">
          <w:rPr>
            <w:rStyle w:val="Hyperlink"/>
            <w:noProof/>
          </w:rPr>
          <w:t>Obrázek 28 – Aktivační mapy pro vrstvu out_relu – obrázek kočky</w:t>
        </w:r>
        <w:r w:rsidR="00B90B2F">
          <w:rPr>
            <w:noProof/>
            <w:webHidden/>
          </w:rPr>
          <w:tab/>
        </w:r>
        <w:r w:rsidR="00B90B2F">
          <w:rPr>
            <w:noProof/>
            <w:webHidden/>
          </w:rPr>
          <w:fldChar w:fldCharType="begin"/>
        </w:r>
        <w:r w:rsidR="00B90B2F">
          <w:rPr>
            <w:noProof/>
            <w:webHidden/>
          </w:rPr>
          <w:instrText xml:space="preserve"> PAGEREF _Toc142649758 \h </w:instrText>
        </w:r>
        <w:r w:rsidR="00B90B2F">
          <w:rPr>
            <w:noProof/>
            <w:webHidden/>
          </w:rPr>
        </w:r>
        <w:r w:rsidR="00B90B2F">
          <w:rPr>
            <w:noProof/>
            <w:webHidden/>
          </w:rPr>
          <w:fldChar w:fldCharType="separate"/>
        </w:r>
        <w:r w:rsidR="006B44CB">
          <w:rPr>
            <w:noProof/>
            <w:webHidden/>
          </w:rPr>
          <w:t>49</w:t>
        </w:r>
        <w:r w:rsidR="00B90B2F">
          <w:rPr>
            <w:noProof/>
            <w:webHidden/>
          </w:rPr>
          <w:fldChar w:fldCharType="end"/>
        </w:r>
      </w:hyperlink>
    </w:p>
    <w:p w14:paraId="2A06D089" w14:textId="58ED03A6"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59" w:history="1">
        <w:r w:rsidR="00B90B2F" w:rsidRPr="00132FFC">
          <w:rPr>
            <w:rStyle w:val="Hyperlink"/>
            <w:noProof/>
          </w:rPr>
          <w:t>Obrázek 29 – Skupina různých obrázků po zpracování</w:t>
        </w:r>
        <w:r w:rsidR="00B90B2F">
          <w:rPr>
            <w:noProof/>
            <w:webHidden/>
          </w:rPr>
          <w:tab/>
        </w:r>
        <w:r w:rsidR="00B90B2F">
          <w:rPr>
            <w:noProof/>
            <w:webHidden/>
          </w:rPr>
          <w:fldChar w:fldCharType="begin"/>
        </w:r>
        <w:r w:rsidR="00B90B2F">
          <w:rPr>
            <w:noProof/>
            <w:webHidden/>
          </w:rPr>
          <w:instrText xml:space="preserve"> PAGEREF _Toc142649759 \h </w:instrText>
        </w:r>
        <w:r w:rsidR="00B90B2F">
          <w:rPr>
            <w:noProof/>
            <w:webHidden/>
          </w:rPr>
        </w:r>
        <w:r w:rsidR="00B90B2F">
          <w:rPr>
            <w:noProof/>
            <w:webHidden/>
          </w:rPr>
          <w:fldChar w:fldCharType="separate"/>
        </w:r>
        <w:r w:rsidR="006B44CB">
          <w:rPr>
            <w:noProof/>
            <w:webHidden/>
          </w:rPr>
          <w:t>54</w:t>
        </w:r>
        <w:r w:rsidR="00B90B2F">
          <w:rPr>
            <w:noProof/>
            <w:webHidden/>
          </w:rPr>
          <w:fldChar w:fldCharType="end"/>
        </w:r>
      </w:hyperlink>
    </w:p>
    <w:p w14:paraId="627ADCED" w14:textId="08E39417"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60" w:history="1">
        <w:r w:rsidR="00B90B2F" w:rsidRPr="00132FFC">
          <w:rPr>
            <w:rStyle w:val="Hyperlink"/>
            <w:noProof/>
          </w:rPr>
          <w:t>Obrázek 30 – Mapy síly vlivu pro třídu 156 – blenheimský španěl</w:t>
        </w:r>
        <w:r w:rsidR="00B90B2F">
          <w:rPr>
            <w:noProof/>
            <w:webHidden/>
          </w:rPr>
          <w:tab/>
        </w:r>
        <w:r w:rsidR="00B90B2F">
          <w:rPr>
            <w:noProof/>
            <w:webHidden/>
          </w:rPr>
          <w:fldChar w:fldCharType="begin"/>
        </w:r>
        <w:r w:rsidR="00B90B2F">
          <w:rPr>
            <w:noProof/>
            <w:webHidden/>
          </w:rPr>
          <w:instrText xml:space="preserve"> PAGEREF _Toc142649760 \h </w:instrText>
        </w:r>
        <w:r w:rsidR="00B90B2F">
          <w:rPr>
            <w:noProof/>
            <w:webHidden/>
          </w:rPr>
        </w:r>
        <w:r w:rsidR="00B90B2F">
          <w:rPr>
            <w:noProof/>
            <w:webHidden/>
          </w:rPr>
          <w:fldChar w:fldCharType="separate"/>
        </w:r>
        <w:r w:rsidR="006B44CB">
          <w:rPr>
            <w:noProof/>
            <w:webHidden/>
          </w:rPr>
          <w:t>55</w:t>
        </w:r>
        <w:r w:rsidR="00B90B2F">
          <w:rPr>
            <w:noProof/>
            <w:webHidden/>
          </w:rPr>
          <w:fldChar w:fldCharType="end"/>
        </w:r>
      </w:hyperlink>
    </w:p>
    <w:p w14:paraId="1E7A630A" w14:textId="5EA5EA4A"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61" w:history="1">
        <w:r w:rsidR="00B90B2F" w:rsidRPr="00132FFC">
          <w:rPr>
            <w:rStyle w:val="Hyperlink"/>
            <w:noProof/>
          </w:rPr>
          <w:t>Obrázek 31 – Mapy síly vlivu pro třídu 156 – kočka</w:t>
        </w:r>
        <w:r w:rsidR="00B90B2F">
          <w:rPr>
            <w:noProof/>
            <w:webHidden/>
          </w:rPr>
          <w:tab/>
        </w:r>
        <w:r w:rsidR="00B90B2F">
          <w:rPr>
            <w:noProof/>
            <w:webHidden/>
          </w:rPr>
          <w:fldChar w:fldCharType="begin"/>
        </w:r>
        <w:r w:rsidR="00B90B2F">
          <w:rPr>
            <w:noProof/>
            <w:webHidden/>
          </w:rPr>
          <w:instrText xml:space="preserve"> PAGEREF _Toc142649761 \h </w:instrText>
        </w:r>
        <w:r w:rsidR="00B90B2F">
          <w:rPr>
            <w:noProof/>
            <w:webHidden/>
          </w:rPr>
        </w:r>
        <w:r w:rsidR="00B90B2F">
          <w:rPr>
            <w:noProof/>
            <w:webHidden/>
          </w:rPr>
          <w:fldChar w:fldCharType="separate"/>
        </w:r>
        <w:r w:rsidR="006B44CB">
          <w:rPr>
            <w:noProof/>
            <w:webHidden/>
          </w:rPr>
          <w:t>57</w:t>
        </w:r>
        <w:r w:rsidR="00B90B2F">
          <w:rPr>
            <w:noProof/>
            <w:webHidden/>
          </w:rPr>
          <w:fldChar w:fldCharType="end"/>
        </w:r>
      </w:hyperlink>
    </w:p>
    <w:p w14:paraId="58364289" w14:textId="0D9A6A95"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62" w:history="1">
        <w:r w:rsidR="00B90B2F" w:rsidRPr="00132FFC">
          <w:rPr>
            <w:rStyle w:val="Hyperlink"/>
            <w:noProof/>
          </w:rPr>
          <w:t>Obrázek 32 – Mapy síly vlivu pro třídu 386 – Slon africký</w:t>
        </w:r>
        <w:r w:rsidR="00B90B2F">
          <w:rPr>
            <w:noProof/>
            <w:webHidden/>
          </w:rPr>
          <w:tab/>
        </w:r>
        <w:r w:rsidR="00B90B2F">
          <w:rPr>
            <w:noProof/>
            <w:webHidden/>
          </w:rPr>
          <w:fldChar w:fldCharType="begin"/>
        </w:r>
        <w:r w:rsidR="00B90B2F">
          <w:rPr>
            <w:noProof/>
            <w:webHidden/>
          </w:rPr>
          <w:instrText xml:space="preserve"> PAGEREF _Toc142649762 \h </w:instrText>
        </w:r>
        <w:r w:rsidR="00B90B2F">
          <w:rPr>
            <w:noProof/>
            <w:webHidden/>
          </w:rPr>
        </w:r>
        <w:r w:rsidR="00B90B2F">
          <w:rPr>
            <w:noProof/>
            <w:webHidden/>
          </w:rPr>
          <w:fldChar w:fldCharType="separate"/>
        </w:r>
        <w:r w:rsidR="006B44CB">
          <w:rPr>
            <w:noProof/>
            <w:webHidden/>
          </w:rPr>
          <w:t>58</w:t>
        </w:r>
        <w:r w:rsidR="00B90B2F">
          <w:rPr>
            <w:noProof/>
            <w:webHidden/>
          </w:rPr>
          <w:fldChar w:fldCharType="end"/>
        </w:r>
      </w:hyperlink>
    </w:p>
    <w:p w14:paraId="34A35BAF" w14:textId="21FBB9B7"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63" w:history="1">
        <w:r w:rsidR="00B90B2F" w:rsidRPr="00132FFC">
          <w:rPr>
            <w:rStyle w:val="Hyperlink"/>
            <w:noProof/>
          </w:rPr>
          <w:t>Obrázek 33 – Skupina stejných obrázků po zpracování</w:t>
        </w:r>
        <w:r w:rsidR="00B90B2F">
          <w:rPr>
            <w:noProof/>
            <w:webHidden/>
          </w:rPr>
          <w:tab/>
        </w:r>
        <w:r w:rsidR="00B90B2F">
          <w:rPr>
            <w:noProof/>
            <w:webHidden/>
          </w:rPr>
          <w:fldChar w:fldCharType="begin"/>
        </w:r>
        <w:r w:rsidR="00B90B2F">
          <w:rPr>
            <w:noProof/>
            <w:webHidden/>
          </w:rPr>
          <w:instrText xml:space="preserve"> PAGEREF _Toc142649763 \h </w:instrText>
        </w:r>
        <w:r w:rsidR="00B90B2F">
          <w:rPr>
            <w:noProof/>
            <w:webHidden/>
          </w:rPr>
        </w:r>
        <w:r w:rsidR="00B90B2F">
          <w:rPr>
            <w:noProof/>
            <w:webHidden/>
          </w:rPr>
          <w:fldChar w:fldCharType="separate"/>
        </w:r>
        <w:r w:rsidR="006B44CB">
          <w:rPr>
            <w:noProof/>
            <w:webHidden/>
          </w:rPr>
          <w:t>60</w:t>
        </w:r>
        <w:r w:rsidR="00B90B2F">
          <w:rPr>
            <w:noProof/>
            <w:webHidden/>
          </w:rPr>
          <w:fldChar w:fldCharType="end"/>
        </w:r>
      </w:hyperlink>
    </w:p>
    <w:p w14:paraId="7A012136" w14:textId="39B23CFF"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64" w:history="1">
        <w:r w:rsidR="00B90B2F" w:rsidRPr="00132FFC">
          <w:rPr>
            <w:rStyle w:val="Hyperlink"/>
            <w:noProof/>
          </w:rPr>
          <w:t>Obrázek 34 – Mapy síly vlivu pro třídu 156 – blenheimský španěl</w:t>
        </w:r>
        <w:r w:rsidR="00B90B2F">
          <w:rPr>
            <w:noProof/>
            <w:webHidden/>
          </w:rPr>
          <w:tab/>
        </w:r>
        <w:r w:rsidR="00B90B2F">
          <w:rPr>
            <w:noProof/>
            <w:webHidden/>
          </w:rPr>
          <w:fldChar w:fldCharType="begin"/>
        </w:r>
        <w:r w:rsidR="00B90B2F">
          <w:rPr>
            <w:noProof/>
            <w:webHidden/>
          </w:rPr>
          <w:instrText xml:space="preserve"> PAGEREF _Toc142649764 \h </w:instrText>
        </w:r>
        <w:r w:rsidR="00B90B2F">
          <w:rPr>
            <w:noProof/>
            <w:webHidden/>
          </w:rPr>
        </w:r>
        <w:r w:rsidR="00B90B2F">
          <w:rPr>
            <w:noProof/>
            <w:webHidden/>
          </w:rPr>
          <w:fldChar w:fldCharType="separate"/>
        </w:r>
        <w:r w:rsidR="006B44CB">
          <w:rPr>
            <w:noProof/>
            <w:webHidden/>
          </w:rPr>
          <w:t>61</w:t>
        </w:r>
        <w:r w:rsidR="00B90B2F">
          <w:rPr>
            <w:noProof/>
            <w:webHidden/>
          </w:rPr>
          <w:fldChar w:fldCharType="end"/>
        </w:r>
      </w:hyperlink>
    </w:p>
    <w:p w14:paraId="18641040" w14:textId="0B43108C"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65" w:history="1">
        <w:r w:rsidR="00B90B2F" w:rsidRPr="00132FFC">
          <w:rPr>
            <w:rStyle w:val="Hyperlink"/>
            <w:noProof/>
          </w:rPr>
          <w:t>Obrázek 35 – Mapy síly vlivu pro třídu 156 – kočka</w:t>
        </w:r>
        <w:r w:rsidR="00B90B2F">
          <w:rPr>
            <w:noProof/>
            <w:webHidden/>
          </w:rPr>
          <w:tab/>
        </w:r>
        <w:r w:rsidR="00B90B2F">
          <w:rPr>
            <w:noProof/>
            <w:webHidden/>
          </w:rPr>
          <w:fldChar w:fldCharType="begin"/>
        </w:r>
        <w:r w:rsidR="00B90B2F">
          <w:rPr>
            <w:noProof/>
            <w:webHidden/>
          </w:rPr>
          <w:instrText xml:space="preserve"> PAGEREF _Toc142649765 \h </w:instrText>
        </w:r>
        <w:r w:rsidR="00B90B2F">
          <w:rPr>
            <w:noProof/>
            <w:webHidden/>
          </w:rPr>
        </w:r>
        <w:r w:rsidR="00B90B2F">
          <w:rPr>
            <w:noProof/>
            <w:webHidden/>
          </w:rPr>
          <w:fldChar w:fldCharType="separate"/>
        </w:r>
        <w:r w:rsidR="006B44CB">
          <w:rPr>
            <w:noProof/>
            <w:webHidden/>
          </w:rPr>
          <w:t>62</w:t>
        </w:r>
        <w:r w:rsidR="00B90B2F">
          <w:rPr>
            <w:noProof/>
            <w:webHidden/>
          </w:rPr>
          <w:fldChar w:fldCharType="end"/>
        </w:r>
      </w:hyperlink>
    </w:p>
    <w:p w14:paraId="51D03600" w14:textId="3E2F8558"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66" w:history="1">
        <w:r w:rsidR="00B90B2F" w:rsidRPr="00132FFC">
          <w:rPr>
            <w:rStyle w:val="Hyperlink"/>
            <w:noProof/>
          </w:rPr>
          <w:t>Obrázek 36 – Mapy síly vlivu pro třídu 386 – Slon africký</w:t>
        </w:r>
        <w:r w:rsidR="00B90B2F">
          <w:rPr>
            <w:noProof/>
            <w:webHidden/>
          </w:rPr>
          <w:tab/>
        </w:r>
        <w:r w:rsidR="00B90B2F">
          <w:rPr>
            <w:noProof/>
            <w:webHidden/>
          </w:rPr>
          <w:fldChar w:fldCharType="begin"/>
        </w:r>
        <w:r w:rsidR="00B90B2F">
          <w:rPr>
            <w:noProof/>
            <w:webHidden/>
          </w:rPr>
          <w:instrText xml:space="preserve"> PAGEREF _Toc142649766 \h </w:instrText>
        </w:r>
        <w:r w:rsidR="00B90B2F">
          <w:rPr>
            <w:noProof/>
            <w:webHidden/>
          </w:rPr>
        </w:r>
        <w:r w:rsidR="00B90B2F">
          <w:rPr>
            <w:noProof/>
            <w:webHidden/>
          </w:rPr>
          <w:fldChar w:fldCharType="separate"/>
        </w:r>
        <w:r w:rsidR="006B44CB">
          <w:rPr>
            <w:noProof/>
            <w:webHidden/>
          </w:rPr>
          <w:t>63</w:t>
        </w:r>
        <w:r w:rsidR="00B90B2F">
          <w:rPr>
            <w:noProof/>
            <w:webHidden/>
          </w:rPr>
          <w:fldChar w:fldCharType="end"/>
        </w:r>
      </w:hyperlink>
    </w:p>
    <w:p w14:paraId="3BB4742B" w14:textId="66768F9D"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67" w:history="1">
        <w:r w:rsidR="00B90B2F" w:rsidRPr="00132FFC">
          <w:rPr>
            <w:rStyle w:val="Hyperlink"/>
            <w:noProof/>
          </w:rPr>
          <w:t>Obrázek 37 – Mapa citlivosti překrytí s velikostí 16 – pro třídu blenheimský španěl</w:t>
        </w:r>
        <w:r w:rsidR="00B90B2F">
          <w:rPr>
            <w:noProof/>
            <w:webHidden/>
          </w:rPr>
          <w:tab/>
        </w:r>
        <w:r w:rsidR="00B90B2F">
          <w:rPr>
            <w:noProof/>
            <w:webHidden/>
          </w:rPr>
          <w:fldChar w:fldCharType="begin"/>
        </w:r>
        <w:r w:rsidR="00B90B2F">
          <w:rPr>
            <w:noProof/>
            <w:webHidden/>
          </w:rPr>
          <w:instrText xml:space="preserve"> PAGEREF _Toc142649767 \h </w:instrText>
        </w:r>
        <w:r w:rsidR="00B90B2F">
          <w:rPr>
            <w:noProof/>
            <w:webHidden/>
          </w:rPr>
        </w:r>
        <w:r w:rsidR="00B90B2F">
          <w:rPr>
            <w:noProof/>
            <w:webHidden/>
          </w:rPr>
          <w:fldChar w:fldCharType="separate"/>
        </w:r>
        <w:r w:rsidR="006B44CB">
          <w:rPr>
            <w:noProof/>
            <w:webHidden/>
          </w:rPr>
          <w:t>67</w:t>
        </w:r>
        <w:r w:rsidR="00B90B2F">
          <w:rPr>
            <w:noProof/>
            <w:webHidden/>
          </w:rPr>
          <w:fldChar w:fldCharType="end"/>
        </w:r>
      </w:hyperlink>
    </w:p>
    <w:p w14:paraId="14D96B1E" w14:textId="4CF52C52"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68" w:history="1">
        <w:r w:rsidR="00B90B2F" w:rsidRPr="00132FFC">
          <w:rPr>
            <w:rStyle w:val="Hyperlink"/>
            <w:noProof/>
          </w:rPr>
          <w:t>Obrázek 38 – Mapa citlivosti překrytí s velikostí 16 – pro třídu kočka</w:t>
        </w:r>
        <w:r w:rsidR="00B90B2F">
          <w:rPr>
            <w:noProof/>
            <w:webHidden/>
          </w:rPr>
          <w:tab/>
        </w:r>
        <w:r w:rsidR="00B90B2F">
          <w:rPr>
            <w:noProof/>
            <w:webHidden/>
          </w:rPr>
          <w:fldChar w:fldCharType="begin"/>
        </w:r>
        <w:r w:rsidR="00B90B2F">
          <w:rPr>
            <w:noProof/>
            <w:webHidden/>
          </w:rPr>
          <w:instrText xml:space="preserve"> PAGEREF _Toc142649768 \h </w:instrText>
        </w:r>
        <w:r w:rsidR="00B90B2F">
          <w:rPr>
            <w:noProof/>
            <w:webHidden/>
          </w:rPr>
        </w:r>
        <w:r w:rsidR="00B90B2F">
          <w:rPr>
            <w:noProof/>
            <w:webHidden/>
          </w:rPr>
          <w:fldChar w:fldCharType="separate"/>
        </w:r>
        <w:r w:rsidR="006B44CB">
          <w:rPr>
            <w:noProof/>
            <w:webHidden/>
          </w:rPr>
          <w:t>67</w:t>
        </w:r>
        <w:r w:rsidR="00B90B2F">
          <w:rPr>
            <w:noProof/>
            <w:webHidden/>
          </w:rPr>
          <w:fldChar w:fldCharType="end"/>
        </w:r>
      </w:hyperlink>
    </w:p>
    <w:p w14:paraId="73EF1B09" w14:textId="41A9D750"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69" w:history="1">
        <w:r w:rsidR="00B90B2F" w:rsidRPr="00132FFC">
          <w:rPr>
            <w:rStyle w:val="Hyperlink"/>
            <w:noProof/>
          </w:rPr>
          <w:t>Obrázek 39 – Mapa citlivosti překrytí s velikostí 8 – pro třídu blenheimský španěl</w:t>
        </w:r>
        <w:r w:rsidR="00B90B2F">
          <w:rPr>
            <w:noProof/>
            <w:webHidden/>
          </w:rPr>
          <w:tab/>
        </w:r>
        <w:r w:rsidR="00B90B2F">
          <w:rPr>
            <w:noProof/>
            <w:webHidden/>
          </w:rPr>
          <w:fldChar w:fldCharType="begin"/>
        </w:r>
        <w:r w:rsidR="00B90B2F">
          <w:rPr>
            <w:noProof/>
            <w:webHidden/>
          </w:rPr>
          <w:instrText xml:space="preserve"> PAGEREF _Toc142649769 \h </w:instrText>
        </w:r>
        <w:r w:rsidR="00B90B2F">
          <w:rPr>
            <w:noProof/>
            <w:webHidden/>
          </w:rPr>
        </w:r>
        <w:r w:rsidR="00B90B2F">
          <w:rPr>
            <w:noProof/>
            <w:webHidden/>
          </w:rPr>
          <w:fldChar w:fldCharType="separate"/>
        </w:r>
        <w:r w:rsidR="006B44CB">
          <w:rPr>
            <w:noProof/>
            <w:webHidden/>
          </w:rPr>
          <w:t>68</w:t>
        </w:r>
        <w:r w:rsidR="00B90B2F">
          <w:rPr>
            <w:noProof/>
            <w:webHidden/>
          </w:rPr>
          <w:fldChar w:fldCharType="end"/>
        </w:r>
      </w:hyperlink>
    </w:p>
    <w:p w14:paraId="36ED30DD" w14:textId="18EDE5D5"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70" w:history="1">
        <w:r w:rsidR="00B90B2F" w:rsidRPr="00132FFC">
          <w:rPr>
            <w:rStyle w:val="Hyperlink"/>
            <w:noProof/>
          </w:rPr>
          <w:t>Obrázek 40 – Mapa citlivosti překrytí s velikostí 8 – pro třídu kočka</w:t>
        </w:r>
        <w:r w:rsidR="00B90B2F">
          <w:rPr>
            <w:noProof/>
            <w:webHidden/>
          </w:rPr>
          <w:tab/>
        </w:r>
        <w:r w:rsidR="00B90B2F">
          <w:rPr>
            <w:noProof/>
            <w:webHidden/>
          </w:rPr>
          <w:fldChar w:fldCharType="begin"/>
        </w:r>
        <w:r w:rsidR="00B90B2F">
          <w:rPr>
            <w:noProof/>
            <w:webHidden/>
          </w:rPr>
          <w:instrText xml:space="preserve"> PAGEREF _Toc142649770 \h </w:instrText>
        </w:r>
        <w:r w:rsidR="00B90B2F">
          <w:rPr>
            <w:noProof/>
            <w:webHidden/>
          </w:rPr>
        </w:r>
        <w:r w:rsidR="00B90B2F">
          <w:rPr>
            <w:noProof/>
            <w:webHidden/>
          </w:rPr>
          <w:fldChar w:fldCharType="separate"/>
        </w:r>
        <w:r w:rsidR="006B44CB">
          <w:rPr>
            <w:noProof/>
            <w:webHidden/>
          </w:rPr>
          <w:t>68</w:t>
        </w:r>
        <w:r w:rsidR="00B90B2F">
          <w:rPr>
            <w:noProof/>
            <w:webHidden/>
          </w:rPr>
          <w:fldChar w:fldCharType="end"/>
        </w:r>
      </w:hyperlink>
    </w:p>
    <w:p w14:paraId="44786D38" w14:textId="26F769FF"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71" w:history="1">
        <w:r w:rsidR="00B90B2F" w:rsidRPr="00132FFC">
          <w:rPr>
            <w:rStyle w:val="Hyperlink"/>
            <w:noProof/>
          </w:rPr>
          <w:t>Obrázek 41 – Mapa citlivosti překrytí s velikostí 4 – pro třídu blenheimský španěl</w:t>
        </w:r>
        <w:r w:rsidR="00B90B2F">
          <w:rPr>
            <w:noProof/>
            <w:webHidden/>
          </w:rPr>
          <w:tab/>
        </w:r>
        <w:r w:rsidR="00B90B2F">
          <w:rPr>
            <w:noProof/>
            <w:webHidden/>
          </w:rPr>
          <w:fldChar w:fldCharType="begin"/>
        </w:r>
        <w:r w:rsidR="00B90B2F">
          <w:rPr>
            <w:noProof/>
            <w:webHidden/>
          </w:rPr>
          <w:instrText xml:space="preserve"> PAGEREF _Toc142649771 \h </w:instrText>
        </w:r>
        <w:r w:rsidR="00B90B2F">
          <w:rPr>
            <w:noProof/>
            <w:webHidden/>
          </w:rPr>
        </w:r>
        <w:r w:rsidR="00B90B2F">
          <w:rPr>
            <w:noProof/>
            <w:webHidden/>
          </w:rPr>
          <w:fldChar w:fldCharType="separate"/>
        </w:r>
        <w:r w:rsidR="006B44CB">
          <w:rPr>
            <w:noProof/>
            <w:webHidden/>
          </w:rPr>
          <w:t>69</w:t>
        </w:r>
        <w:r w:rsidR="00B90B2F">
          <w:rPr>
            <w:noProof/>
            <w:webHidden/>
          </w:rPr>
          <w:fldChar w:fldCharType="end"/>
        </w:r>
      </w:hyperlink>
    </w:p>
    <w:p w14:paraId="5B02DC80" w14:textId="244E1A1E"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72" w:history="1">
        <w:r w:rsidR="00B90B2F" w:rsidRPr="00132FFC">
          <w:rPr>
            <w:rStyle w:val="Hyperlink"/>
            <w:noProof/>
          </w:rPr>
          <w:t>Obrázek 42 – Mapa citlivosti překrytí s velikostí 4 – pro třídu kočka</w:t>
        </w:r>
        <w:r w:rsidR="00B90B2F">
          <w:rPr>
            <w:noProof/>
            <w:webHidden/>
          </w:rPr>
          <w:tab/>
        </w:r>
        <w:r w:rsidR="00B90B2F">
          <w:rPr>
            <w:noProof/>
            <w:webHidden/>
          </w:rPr>
          <w:fldChar w:fldCharType="begin"/>
        </w:r>
        <w:r w:rsidR="00B90B2F">
          <w:rPr>
            <w:noProof/>
            <w:webHidden/>
          </w:rPr>
          <w:instrText xml:space="preserve"> PAGEREF _Toc142649772 \h </w:instrText>
        </w:r>
        <w:r w:rsidR="00B90B2F">
          <w:rPr>
            <w:noProof/>
            <w:webHidden/>
          </w:rPr>
        </w:r>
        <w:r w:rsidR="00B90B2F">
          <w:rPr>
            <w:noProof/>
            <w:webHidden/>
          </w:rPr>
          <w:fldChar w:fldCharType="separate"/>
        </w:r>
        <w:r w:rsidR="006B44CB">
          <w:rPr>
            <w:noProof/>
            <w:webHidden/>
          </w:rPr>
          <w:t>69</w:t>
        </w:r>
        <w:r w:rsidR="00B90B2F">
          <w:rPr>
            <w:noProof/>
            <w:webHidden/>
          </w:rPr>
          <w:fldChar w:fldCharType="end"/>
        </w:r>
      </w:hyperlink>
    </w:p>
    <w:p w14:paraId="17D20E91" w14:textId="175BD7A3"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73" w:history="1">
        <w:r w:rsidR="00B90B2F" w:rsidRPr="00132FFC">
          <w:rPr>
            <w:rStyle w:val="Hyperlink"/>
            <w:noProof/>
          </w:rPr>
          <w:t>Obrázek 43 – Mapa citlivosti překrytí s velikostí 1 – pro třídu blenheimský španěl</w:t>
        </w:r>
        <w:r w:rsidR="00B90B2F">
          <w:rPr>
            <w:noProof/>
            <w:webHidden/>
          </w:rPr>
          <w:tab/>
        </w:r>
        <w:r w:rsidR="00B90B2F">
          <w:rPr>
            <w:noProof/>
            <w:webHidden/>
          </w:rPr>
          <w:fldChar w:fldCharType="begin"/>
        </w:r>
        <w:r w:rsidR="00B90B2F">
          <w:rPr>
            <w:noProof/>
            <w:webHidden/>
          </w:rPr>
          <w:instrText xml:space="preserve"> PAGEREF _Toc142649773 \h </w:instrText>
        </w:r>
        <w:r w:rsidR="00B90B2F">
          <w:rPr>
            <w:noProof/>
            <w:webHidden/>
          </w:rPr>
        </w:r>
        <w:r w:rsidR="00B90B2F">
          <w:rPr>
            <w:noProof/>
            <w:webHidden/>
          </w:rPr>
          <w:fldChar w:fldCharType="separate"/>
        </w:r>
        <w:r w:rsidR="006B44CB">
          <w:rPr>
            <w:noProof/>
            <w:webHidden/>
          </w:rPr>
          <w:t>70</w:t>
        </w:r>
        <w:r w:rsidR="00B90B2F">
          <w:rPr>
            <w:noProof/>
            <w:webHidden/>
          </w:rPr>
          <w:fldChar w:fldCharType="end"/>
        </w:r>
      </w:hyperlink>
    </w:p>
    <w:p w14:paraId="70859203" w14:textId="2FBBA115"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74" w:history="1">
        <w:r w:rsidR="00B90B2F" w:rsidRPr="00132FFC">
          <w:rPr>
            <w:rStyle w:val="Hyperlink"/>
            <w:noProof/>
          </w:rPr>
          <w:t>Obrázek 44 – Mapa citlivosti překrytí s velikostí 1 – pro třídu kočka</w:t>
        </w:r>
        <w:r w:rsidR="00B90B2F">
          <w:rPr>
            <w:noProof/>
            <w:webHidden/>
          </w:rPr>
          <w:tab/>
        </w:r>
        <w:r w:rsidR="00B90B2F">
          <w:rPr>
            <w:noProof/>
            <w:webHidden/>
          </w:rPr>
          <w:fldChar w:fldCharType="begin"/>
        </w:r>
        <w:r w:rsidR="00B90B2F">
          <w:rPr>
            <w:noProof/>
            <w:webHidden/>
          </w:rPr>
          <w:instrText xml:space="preserve"> PAGEREF _Toc142649774 \h </w:instrText>
        </w:r>
        <w:r w:rsidR="00B90B2F">
          <w:rPr>
            <w:noProof/>
            <w:webHidden/>
          </w:rPr>
        </w:r>
        <w:r w:rsidR="00B90B2F">
          <w:rPr>
            <w:noProof/>
            <w:webHidden/>
          </w:rPr>
          <w:fldChar w:fldCharType="separate"/>
        </w:r>
        <w:r w:rsidR="006B44CB">
          <w:rPr>
            <w:noProof/>
            <w:webHidden/>
          </w:rPr>
          <w:t>70</w:t>
        </w:r>
        <w:r w:rsidR="00B90B2F">
          <w:rPr>
            <w:noProof/>
            <w:webHidden/>
          </w:rPr>
          <w:fldChar w:fldCharType="end"/>
        </w:r>
      </w:hyperlink>
    </w:p>
    <w:p w14:paraId="4F3F65EA" w14:textId="63D176EB"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75" w:history="1">
        <w:r w:rsidR="00B90B2F" w:rsidRPr="00132FFC">
          <w:rPr>
            <w:rStyle w:val="Hyperlink"/>
            <w:noProof/>
          </w:rPr>
          <w:t>Obrázek 45 – Maximalizace aktivace – vrstva Conv1</w:t>
        </w:r>
        <w:r w:rsidR="00B90B2F">
          <w:rPr>
            <w:noProof/>
            <w:webHidden/>
          </w:rPr>
          <w:tab/>
        </w:r>
        <w:r w:rsidR="00B90B2F">
          <w:rPr>
            <w:noProof/>
            <w:webHidden/>
          </w:rPr>
          <w:fldChar w:fldCharType="begin"/>
        </w:r>
        <w:r w:rsidR="00B90B2F">
          <w:rPr>
            <w:noProof/>
            <w:webHidden/>
          </w:rPr>
          <w:instrText xml:space="preserve"> PAGEREF _Toc142649775 \h </w:instrText>
        </w:r>
        <w:r w:rsidR="00B90B2F">
          <w:rPr>
            <w:noProof/>
            <w:webHidden/>
          </w:rPr>
        </w:r>
        <w:r w:rsidR="00B90B2F">
          <w:rPr>
            <w:noProof/>
            <w:webHidden/>
          </w:rPr>
          <w:fldChar w:fldCharType="separate"/>
        </w:r>
        <w:r w:rsidR="006B44CB">
          <w:rPr>
            <w:noProof/>
            <w:webHidden/>
          </w:rPr>
          <w:t>75</w:t>
        </w:r>
        <w:r w:rsidR="00B90B2F">
          <w:rPr>
            <w:noProof/>
            <w:webHidden/>
          </w:rPr>
          <w:fldChar w:fldCharType="end"/>
        </w:r>
      </w:hyperlink>
    </w:p>
    <w:p w14:paraId="4E35A058" w14:textId="4F365344"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76" w:history="1">
        <w:r w:rsidR="00B90B2F" w:rsidRPr="00132FFC">
          <w:rPr>
            <w:rStyle w:val="Hyperlink"/>
            <w:noProof/>
          </w:rPr>
          <w:t>Obrázek 46 – Maximalizace aktivace – vrstva Conv1_relu</w:t>
        </w:r>
        <w:r w:rsidR="00B90B2F">
          <w:rPr>
            <w:noProof/>
            <w:webHidden/>
          </w:rPr>
          <w:tab/>
        </w:r>
        <w:r w:rsidR="00B90B2F">
          <w:rPr>
            <w:noProof/>
            <w:webHidden/>
          </w:rPr>
          <w:fldChar w:fldCharType="begin"/>
        </w:r>
        <w:r w:rsidR="00B90B2F">
          <w:rPr>
            <w:noProof/>
            <w:webHidden/>
          </w:rPr>
          <w:instrText xml:space="preserve"> PAGEREF _Toc142649776 \h </w:instrText>
        </w:r>
        <w:r w:rsidR="00B90B2F">
          <w:rPr>
            <w:noProof/>
            <w:webHidden/>
          </w:rPr>
        </w:r>
        <w:r w:rsidR="00B90B2F">
          <w:rPr>
            <w:noProof/>
            <w:webHidden/>
          </w:rPr>
          <w:fldChar w:fldCharType="separate"/>
        </w:r>
        <w:r w:rsidR="006B44CB">
          <w:rPr>
            <w:noProof/>
            <w:webHidden/>
          </w:rPr>
          <w:t>76</w:t>
        </w:r>
        <w:r w:rsidR="00B90B2F">
          <w:rPr>
            <w:noProof/>
            <w:webHidden/>
          </w:rPr>
          <w:fldChar w:fldCharType="end"/>
        </w:r>
      </w:hyperlink>
    </w:p>
    <w:p w14:paraId="7A551DBE" w14:textId="7795EA2B"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77" w:history="1">
        <w:r w:rsidR="00B90B2F" w:rsidRPr="00132FFC">
          <w:rPr>
            <w:rStyle w:val="Hyperlink"/>
            <w:noProof/>
          </w:rPr>
          <w:t>Obrázek 47 – Maximalizace aktivace – vrstva Conv1_relu</w:t>
        </w:r>
        <w:r w:rsidR="00B90B2F">
          <w:rPr>
            <w:noProof/>
            <w:webHidden/>
          </w:rPr>
          <w:tab/>
        </w:r>
        <w:r w:rsidR="00B90B2F">
          <w:rPr>
            <w:noProof/>
            <w:webHidden/>
          </w:rPr>
          <w:fldChar w:fldCharType="begin"/>
        </w:r>
        <w:r w:rsidR="00B90B2F">
          <w:rPr>
            <w:noProof/>
            <w:webHidden/>
          </w:rPr>
          <w:instrText xml:space="preserve"> PAGEREF _Toc142649777 \h </w:instrText>
        </w:r>
        <w:r w:rsidR="00B90B2F">
          <w:rPr>
            <w:noProof/>
            <w:webHidden/>
          </w:rPr>
        </w:r>
        <w:r w:rsidR="00B90B2F">
          <w:rPr>
            <w:noProof/>
            <w:webHidden/>
          </w:rPr>
          <w:fldChar w:fldCharType="separate"/>
        </w:r>
        <w:r w:rsidR="006B44CB">
          <w:rPr>
            <w:noProof/>
            <w:webHidden/>
          </w:rPr>
          <w:t>77</w:t>
        </w:r>
        <w:r w:rsidR="00B90B2F">
          <w:rPr>
            <w:noProof/>
            <w:webHidden/>
          </w:rPr>
          <w:fldChar w:fldCharType="end"/>
        </w:r>
      </w:hyperlink>
    </w:p>
    <w:p w14:paraId="2E62F0B2" w14:textId="0D08F2DD"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78" w:history="1">
        <w:r w:rsidR="00B90B2F" w:rsidRPr="00132FFC">
          <w:rPr>
            <w:rStyle w:val="Hyperlink"/>
            <w:noProof/>
          </w:rPr>
          <w:t>Obrázek 48 – Náhodně generovaný obrázek pro maximalizaci aktivace</w:t>
        </w:r>
        <w:r w:rsidR="00B90B2F">
          <w:rPr>
            <w:noProof/>
            <w:webHidden/>
          </w:rPr>
          <w:tab/>
        </w:r>
        <w:r w:rsidR="00B90B2F">
          <w:rPr>
            <w:noProof/>
            <w:webHidden/>
          </w:rPr>
          <w:fldChar w:fldCharType="begin"/>
        </w:r>
        <w:r w:rsidR="00B90B2F">
          <w:rPr>
            <w:noProof/>
            <w:webHidden/>
          </w:rPr>
          <w:instrText xml:space="preserve"> PAGEREF _Toc142649778 \h </w:instrText>
        </w:r>
        <w:r w:rsidR="00B90B2F">
          <w:rPr>
            <w:noProof/>
            <w:webHidden/>
          </w:rPr>
        </w:r>
        <w:r w:rsidR="00B90B2F">
          <w:rPr>
            <w:noProof/>
            <w:webHidden/>
          </w:rPr>
          <w:fldChar w:fldCharType="separate"/>
        </w:r>
        <w:r w:rsidR="006B44CB">
          <w:rPr>
            <w:noProof/>
            <w:webHidden/>
          </w:rPr>
          <w:t>78</w:t>
        </w:r>
        <w:r w:rsidR="00B90B2F">
          <w:rPr>
            <w:noProof/>
            <w:webHidden/>
          </w:rPr>
          <w:fldChar w:fldCharType="end"/>
        </w:r>
      </w:hyperlink>
    </w:p>
    <w:p w14:paraId="24B89B15" w14:textId="327855F3"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79" w:history="1">
        <w:r w:rsidR="00B90B2F" w:rsidRPr="00132FFC">
          <w:rPr>
            <w:rStyle w:val="Hyperlink"/>
            <w:noProof/>
          </w:rPr>
          <w:t>Obrázek 49 – Maximalizace aktivace – celý model</w:t>
        </w:r>
        <w:r w:rsidR="00B90B2F">
          <w:rPr>
            <w:noProof/>
            <w:webHidden/>
          </w:rPr>
          <w:tab/>
        </w:r>
        <w:r w:rsidR="00B90B2F">
          <w:rPr>
            <w:noProof/>
            <w:webHidden/>
          </w:rPr>
          <w:fldChar w:fldCharType="begin"/>
        </w:r>
        <w:r w:rsidR="00B90B2F">
          <w:rPr>
            <w:noProof/>
            <w:webHidden/>
          </w:rPr>
          <w:instrText xml:space="preserve"> PAGEREF _Toc142649779 \h </w:instrText>
        </w:r>
        <w:r w:rsidR="00B90B2F">
          <w:rPr>
            <w:noProof/>
            <w:webHidden/>
          </w:rPr>
        </w:r>
        <w:r w:rsidR="00B90B2F">
          <w:rPr>
            <w:noProof/>
            <w:webHidden/>
          </w:rPr>
          <w:fldChar w:fldCharType="separate"/>
        </w:r>
        <w:r w:rsidR="006B44CB">
          <w:rPr>
            <w:noProof/>
            <w:webHidden/>
          </w:rPr>
          <w:t>81</w:t>
        </w:r>
        <w:r w:rsidR="00B90B2F">
          <w:rPr>
            <w:noProof/>
            <w:webHidden/>
          </w:rPr>
          <w:fldChar w:fldCharType="end"/>
        </w:r>
      </w:hyperlink>
    </w:p>
    <w:p w14:paraId="592233DE" w14:textId="62AE7968"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80" w:history="1">
        <w:r w:rsidR="00B90B2F" w:rsidRPr="00132FFC">
          <w:rPr>
            <w:rStyle w:val="Hyperlink"/>
            <w:noProof/>
          </w:rPr>
          <w:t>Obrázek 50 – Maximalizace aktivace – celý model</w:t>
        </w:r>
        <w:r w:rsidR="00B90B2F">
          <w:rPr>
            <w:noProof/>
            <w:webHidden/>
          </w:rPr>
          <w:tab/>
        </w:r>
        <w:r w:rsidR="00B90B2F">
          <w:rPr>
            <w:noProof/>
            <w:webHidden/>
          </w:rPr>
          <w:fldChar w:fldCharType="begin"/>
        </w:r>
        <w:r w:rsidR="00B90B2F">
          <w:rPr>
            <w:noProof/>
            <w:webHidden/>
          </w:rPr>
          <w:instrText xml:space="preserve"> PAGEREF _Toc142649780 \h </w:instrText>
        </w:r>
        <w:r w:rsidR="00B90B2F">
          <w:rPr>
            <w:noProof/>
            <w:webHidden/>
          </w:rPr>
        </w:r>
        <w:r w:rsidR="00B90B2F">
          <w:rPr>
            <w:noProof/>
            <w:webHidden/>
          </w:rPr>
          <w:fldChar w:fldCharType="separate"/>
        </w:r>
        <w:r w:rsidR="006B44CB">
          <w:rPr>
            <w:noProof/>
            <w:webHidden/>
          </w:rPr>
          <w:t>83</w:t>
        </w:r>
        <w:r w:rsidR="00B90B2F">
          <w:rPr>
            <w:noProof/>
            <w:webHidden/>
          </w:rPr>
          <w:fldChar w:fldCharType="end"/>
        </w:r>
      </w:hyperlink>
    </w:p>
    <w:p w14:paraId="102CB12E" w14:textId="351739AD"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81" w:history="1">
        <w:r w:rsidR="00B90B2F" w:rsidRPr="00132FFC">
          <w:rPr>
            <w:rStyle w:val="Hyperlink"/>
            <w:noProof/>
          </w:rPr>
          <w:t>Obrázek 51 – Maximalizace aktivace – celý model VGG16</w:t>
        </w:r>
        <w:r w:rsidR="00B90B2F">
          <w:rPr>
            <w:noProof/>
            <w:webHidden/>
          </w:rPr>
          <w:tab/>
        </w:r>
        <w:r w:rsidR="00B90B2F">
          <w:rPr>
            <w:noProof/>
            <w:webHidden/>
          </w:rPr>
          <w:fldChar w:fldCharType="begin"/>
        </w:r>
        <w:r w:rsidR="00B90B2F">
          <w:rPr>
            <w:noProof/>
            <w:webHidden/>
          </w:rPr>
          <w:instrText xml:space="preserve"> PAGEREF _Toc142649781 \h </w:instrText>
        </w:r>
        <w:r w:rsidR="00B90B2F">
          <w:rPr>
            <w:noProof/>
            <w:webHidden/>
          </w:rPr>
        </w:r>
        <w:r w:rsidR="00B90B2F">
          <w:rPr>
            <w:noProof/>
            <w:webHidden/>
          </w:rPr>
          <w:fldChar w:fldCharType="separate"/>
        </w:r>
        <w:r w:rsidR="006B44CB">
          <w:rPr>
            <w:noProof/>
            <w:webHidden/>
          </w:rPr>
          <w:t>84</w:t>
        </w:r>
        <w:r w:rsidR="00B90B2F">
          <w:rPr>
            <w:noProof/>
            <w:webHidden/>
          </w:rPr>
          <w:fldChar w:fldCharType="end"/>
        </w:r>
      </w:hyperlink>
    </w:p>
    <w:p w14:paraId="1D95E9E9" w14:textId="65FD9DDA"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82" w:history="1">
        <w:r w:rsidR="00B90B2F" w:rsidRPr="00132FFC">
          <w:rPr>
            <w:rStyle w:val="Hyperlink"/>
            <w:noProof/>
          </w:rPr>
          <w:t>Obrázek 52 – Maximalizace aktivace – celý model VGG16</w:t>
        </w:r>
        <w:r w:rsidR="00B90B2F">
          <w:rPr>
            <w:noProof/>
            <w:webHidden/>
          </w:rPr>
          <w:tab/>
        </w:r>
        <w:r w:rsidR="00B90B2F">
          <w:rPr>
            <w:noProof/>
            <w:webHidden/>
          </w:rPr>
          <w:fldChar w:fldCharType="begin"/>
        </w:r>
        <w:r w:rsidR="00B90B2F">
          <w:rPr>
            <w:noProof/>
            <w:webHidden/>
          </w:rPr>
          <w:instrText xml:space="preserve"> PAGEREF _Toc142649782 \h </w:instrText>
        </w:r>
        <w:r w:rsidR="00B90B2F">
          <w:rPr>
            <w:noProof/>
            <w:webHidden/>
          </w:rPr>
        </w:r>
        <w:r w:rsidR="00B90B2F">
          <w:rPr>
            <w:noProof/>
            <w:webHidden/>
          </w:rPr>
          <w:fldChar w:fldCharType="separate"/>
        </w:r>
        <w:r w:rsidR="006B44CB">
          <w:rPr>
            <w:noProof/>
            <w:webHidden/>
          </w:rPr>
          <w:t>85</w:t>
        </w:r>
        <w:r w:rsidR="00B90B2F">
          <w:rPr>
            <w:noProof/>
            <w:webHidden/>
          </w:rPr>
          <w:fldChar w:fldCharType="end"/>
        </w:r>
      </w:hyperlink>
    </w:p>
    <w:p w14:paraId="1B3B4BF7" w14:textId="7E552A37" w:rsidR="00B90B2F" w:rsidRDefault="00000000">
      <w:pPr>
        <w:pStyle w:val="TableofFigures"/>
        <w:tabs>
          <w:tab w:val="right" w:leader="dot" w:pos="9056"/>
        </w:tabs>
        <w:rPr>
          <w:rFonts w:asciiTheme="minorHAnsi" w:eastAsiaTheme="minorEastAsia" w:hAnsiTheme="minorHAnsi" w:cstheme="minorBidi"/>
          <w:noProof/>
          <w:color w:val="auto"/>
          <w:kern w:val="2"/>
          <w:sz w:val="22"/>
          <w:szCs w:val="22"/>
          <w:bdr w:val="none" w:sz="0" w:space="0" w:color="auto"/>
          <w14:ligatures w14:val="standardContextual"/>
        </w:rPr>
      </w:pPr>
      <w:hyperlink w:anchor="_Toc142649783" w:history="1">
        <w:r w:rsidR="00B90B2F" w:rsidRPr="00132FFC">
          <w:rPr>
            <w:rStyle w:val="Hyperlink"/>
            <w:noProof/>
          </w:rPr>
          <w:t>Obrázek 53 – Maximalizace aktivace – celý model VGG16</w:t>
        </w:r>
        <w:r w:rsidR="00B90B2F">
          <w:rPr>
            <w:noProof/>
            <w:webHidden/>
          </w:rPr>
          <w:tab/>
        </w:r>
        <w:r w:rsidR="00B90B2F">
          <w:rPr>
            <w:noProof/>
            <w:webHidden/>
          </w:rPr>
          <w:fldChar w:fldCharType="begin"/>
        </w:r>
        <w:r w:rsidR="00B90B2F">
          <w:rPr>
            <w:noProof/>
            <w:webHidden/>
          </w:rPr>
          <w:instrText xml:space="preserve"> PAGEREF _Toc142649783 \h </w:instrText>
        </w:r>
        <w:r w:rsidR="00B90B2F">
          <w:rPr>
            <w:noProof/>
            <w:webHidden/>
          </w:rPr>
        </w:r>
        <w:r w:rsidR="00B90B2F">
          <w:rPr>
            <w:noProof/>
            <w:webHidden/>
          </w:rPr>
          <w:fldChar w:fldCharType="separate"/>
        </w:r>
        <w:r w:rsidR="006B44CB">
          <w:rPr>
            <w:noProof/>
            <w:webHidden/>
          </w:rPr>
          <w:t>86</w:t>
        </w:r>
        <w:r w:rsidR="00B90B2F">
          <w:rPr>
            <w:noProof/>
            <w:webHidden/>
          </w:rPr>
          <w:fldChar w:fldCharType="end"/>
        </w:r>
      </w:hyperlink>
    </w:p>
    <w:p w14:paraId="187964AA" w14:textId="4CDDFEAC" w:rsidR="00914717" w:rsidRPr="004A6830" w:rsidRDefault="004D794E">
      <w:pPr>
        <w:pStyle w:val="Text"/>
        <w:spacing w:line="252" w:lineRule="auto"/>
        <w:sectPr w:rsidR="00914717" w:rsidRPr="004A6830">
          <w:footerReference w:type="default" r:id="rId12"/>
          <w:pgSz w:w="11900" w:h="16840"/>
          <w:pgMar w:top="1417" w:right="1417" w:bottom="1417" w:left="1417" w:header="708" w:footer="708" w:gutter="0"/>
          <w:pgNumType w:start="1"/>
          <w:cols w:space="708"/>
        </w:sectPr>
      </w:pPr>
      <w:r w:rsidRPr="004A6830">
        <w:fldChar w:fldCharType="end"/>
      </w:r>
      <w:r w:rsidR="00AC1F7F" w:rsidRPr="004A6830">
        <w:br w:type="page"/>
      </w:r>
    </w:p>
    <w:p w14:paraId="7891FAF8" w14:textId="77777777" w:rsidR="00EE2593" w:rsidRPr="004A6830" w:rsidRDefault="00AC1F7F" w:rsidP="003B032F">
      <w:pPr>
        <w:pStyle w:val="Heading1"/>
        <w:rPr>
          <w:lang w:val="cs-CZ"/>
        </w:rPr>
      </w:pPr>
      <w:bookmarkStart w:id="25" w:name="_Toc4"/>
      <w:bookmarkStart w:id="26" w:name="_Toc16585564"/>
      <w:bookmarkStart w:id="27" w:name="_Toc142649685"/>
      <w:r w:rsidRPr="004A6830">
        <w:rPr>
          <w:lang w:val="cs-CZ"/>
        </w:rPr>
        <w:lastRenderedPageBreak/>
        <w:t>1. Úvod</w:t>
      </w:r>
      <w:bookmarkEnd w:id="25"/>
      <w:bookmarkEnd w:id="26"/>
      <w:bookmarkEnd w:id="27"/>
    </w:p>
    <w:p w14:paraId="42F5A3FA" w14:textId="3837C17F" w:rsidR="008D3554" w:rsidRPr="004A6830" w:rsidRDefault="008D3554" w:rsidP="008D3554">
      <w:pPr>
        <w:pStyle w:val="Text"/>
      </w:pPr>
      <w:r w:rsidRPr="004A6830">
        <w:t xml:space="preserve">Cílem práce je pokusit se interpretovat a zanalyzovat chování </w:t>
      </w:r>
      <w:r w:rsidR="004B13B0" w:rsidRPr="004A6830">
        <w:t>umělé</w:t>
      </w:r>
      <w:r w:rsidRPr="004A6830">
        <w:t xml:space="preserve"> </w:t>
      </w:r>
      <w:r w:rsidR="004B13B0" w:rsidRPr="004A6830">
        <w:t>neuronové</w:t>
      </w:r>
      <w:r w:rsidRPr="004A6830">
        <w:t xml:space="preserve"> sít</w:t>
      </w:r>
      <w:r w:rsidR="004B13B0" w:rsidRPr="004A6830">
        <w:t>ě</w:t>
      </w:r>
      <w:r w:rsidRPr="004A6830">
        <w:t xml:space="preserve">. Vzhledem k tomu, </w:t>
      </w:r>
      <w:r w:rsidR="004B13B0" w:rsidRPr="004A6830">
        <w:t>že umělé neuronové sítě v posledních letech nabývají na popularitě, je porozumění jejich vnitřních procesů zajímavé a důležité téma. C</w:t>
      </w:r>
      <w:r w:rsidRPr="004A6830">
        <w:t xml:space="preserve">hování uvnitř umělé neuronové sítě </w:t>
      </w:r>
      <w:r w:rsidR="00EB3F3C">
        <w:t>připodobňuje</w:t>
      </w:r>
      <w:commentRangeStart w:id="28"/>
      <w:commentRangeStart w:id="29"/>
      <w:r w:rsidRPr="004A6830">
        <w:t xml:space="preserve"> </w:t>
      </w:r>
      <w:commentRangeEnd w:id="28"/>
      <w:r w:rsidR="00E947C3">
        <w:rPr>
          <w:rStyle w:val="CommentReference"/>
          <w:rFonts w:eastAsia="Arial Unicode MS" w:cs="Times New Roman"/>
          <w:color w:val="auto"/>
          <w:lang w:val="en-US" w:eastAsia="en-US"/>
          <w14:textOutline w14:w="0" w14:cap="rnd" w14:cmpd="sng" w14:algn="ctr">
            <w14:noFill/>
            <w14:prstDash w14:val="solid"/>
            <w14:bevel/>
          </w14:textOutline>
        </w:rPr>
        <w:commentReference w:id="28"/>
      </w:r>
      <w:commentRangeEnd w:id="29"/>
      <w:r w:rsidR="00341ED7">
        <w:rPr>
          <w:rStyle w:val="CommentReference"/>
          <w:rFonts w:eastAsia="Arial Unicode MS" w:cs="Times New Roman"/>
          <w:color w:val="auto"/>
          <w:lang w:val="en-US" w:eastAsia="en-US"/>
          <w14:textOutline w14:w="0" w14:cap="rnd" w14:cmpd="sng" w14:algn="ctr">
            <w14:noFill/>
            <w14:prstDash w14:val="solid"/>
            <w14:bevel/>
          </w14:textOutline>
        </w:rPr>
        <w:commentReference w:id="29"/>
      </w:r>
      <w:r w:rsidRPr="004A6830">
        <w:t>takzvan</w:t>
      </w:r>
      <w:r w:rsidR="00630195">
        <w:t>á</w:t>
      </w:r>
      <w:r w:rsidR="00CC1C61" w:rsidRPr="004A6830">
        <w:t xml:space="preserve"> čern</w:t>
      </w:r>
      <w:r w:rsidR="00630195">
        <w:t>á</w:t>
      </w:r>
      <w:r w:rsidR="00CC1C61" w:rsidRPr="004A6830">
        <w:t xml:space="preserve"> skříňk</w:t>
      </w:r>
      <w:r w:rsidR="00630195">
        <w:t>a</w:t>
      </w:r>
      <w:r w:rsidR="00CC1C61" w:rsidRPr="004A6830">
        <w:t xml:space="preserve"> neboli </w:t>
      </w:r>
      <w:proofErr w:type="spellStart"/>
      <w:r w:rsidR="00CC1C61" w:rsidRPr="002940E7">
        <w:rPr>
          <w:i/>
          <w:iCs/>
        </w:rPr>
        <w:t>black</w:t>
      </w:r>
      <w:proofErr w:type="spellEnd"/>
      <w:r w:rsidR="00CC1C61" w:rsidRPr="002940E7">
        <w:rPr>
          <w:i/>
          <w:iCs/>
        </w:rPr>
        <w:t xml:space="preserve"> </w:t>
      </w:r>
      <w:r w:rsidRPr="002940E7">
        <w:rPr>
          <w:i/>
          <w:iCs/>
        </w:rPr>
        <w:t>box</w:t>
      </w:r>
      <w:r w:rsidR="004B13B0" w:rsidRPr="004A6830">
        <w:t>. C</w:t>
      </w:r>
      <w:r w:rsidRPr="004A6830">
        <w:t xml:space="preserve">ož znamená, že </w:t>
      </w:r>
      <w:r w:rsidR="004B13B0" w:rsidRPr="004A6830">
        <w:t xml:space="preserve">není možné jednoduše </w:t>
      </w:r>
      <w:r w:rsidRPr="004A6830">
        <w:t xml:space="preserve">a jednoznačně </w:t>
      </w:r>
      <w:r w:rsidR="004B13B0" w:rsidRPr="004A6830">
        <w:t>vyjádřit</w:t>
      </w:r>
      <w:r w:rsidRPr="004A6830">
        <w:t>, co se uvnitř umělé neuronové sítě děje. Naprostá většina populace tyto uměle vytvořené neuronové sítě běžně používá a vzhledem k</w:t>
      </w:r>
      <w:r w:rsidR="00E947C3">
        <w:t> výše</w:t>
      </w:r>
      <w:r w:rsidRPr="004A6830">
        <w:t xml:space="preserve"> </w:t>
      </w:r>
      <w:r w:rsidR="00CC1C61" w:rsidRPr="004A6830">
        <w:t>zmíněnému problému černé skříňky</w:t>
      </w:r>
      <w:r w:rsidRPr="004A6830">
        <w:t xml:space="preserve"> toto téma v poslední době </w:t>
      </w:r>
      <w:r w:rsidR="004B13B0" w:rsidRPr="004A6830">
        <w:t>nabírá na důležitosti</w:t>
      </w:r>
      <w:r w:rsidRPr="004A6830">
        <w:t>. Pro zpracování tohoto zadání je potřeba se v první řadě seznámit s tím, co je to neuron, umělá neuronová síť, jejich použití a jak se budují.</w:t>
      </w:r>
      <w:r w:rsidR="009946EA" w:rsidRPr="004A6830">
        <w:t xml:space="preserve"> Dále také popsat problém</w:t>
      </w:r>
      <w:r w:rsidR="00196BAA" w:rsidRPr="004A6830">
        <w:t xml:space="preserve"> </w:t>
      </w:r>
      <w:r w:rsidR="00CC1C61" w:rsidRPr="004A6830">
        <w:t>černé skříňky</w:t>
      </w:r>
      <w:r w:rsidR="00196BAA" w:rsidRPr="004A6830">
        <w:t>,</w:t>
      </w:r>
      <w:r w:rsidR="009946EA" w:rsidRPr="004A6830">
        <w:t xml:space="preserve"> </w:t>
      </w:r>
      <w:r w:rsidR="004B13B0" w:rsidRPr="004A6830">
        <w:t xml:space="preserve">a hlavně problematiku </w:t>
      </w:r>
      <w:r w:rsidR="009946EA" w:rsidRPr="004A6830">
        <w:t>interpretace</w:t>
      </w:r>
      <w:r w:rsidR="004B13B0" w:rsidRPr="004A6830">
        <w:t xml:space="preserve"> </w:t>
      </w:r>
      <w:r w:rsidR="009946EA" w:rsidRPr="004A6830">
        <w:t xml:space="preserve">umělé neuronové sítě. </w:t>
      </w:r>
      <w:r w:rsidR="004B13B0" w:rsidRPr="004A6830">
        <w:t>Dále j</w:t>
      </w:r>
      <w:r w:rsidR="009946EA" w:rsidRPr="004A6830">
        <w:t xml:space="preserve">aké principy se pro tuto problematiku dají </w:t>
      </w:r>
      <w:r w:rsidR="004B13B0" w:rsidRPr="004A6830">
        <w:t>uplatit.</w:t>
      </w:r>
    </w:p>
    <w:p w14:paraId="2B3852E8" w14:textId="3EC84127" w:rsidR="00822568" w:rsidRPr="004A6830" w:rsidRDefault="004B13B0" w:rsidP="00522849">
      <w:pPr>
        <w:pStyle w:val="Text"/>
      </w:pPr>
      <w:r w:rsidRPr="004A6830">
        <w:t>Poté</w:t>
      </w:r>
      <w:r w:rsidR="008D3554" w:rsidRPr="004A6830">
        <w:t xml:space="preserve"> se práce bude zabývat </w:t>
      </w:r>
      <w:r w:rsidRPr="004A6830">
        <w:t xml:space="preserve">vytvořením a použitím již navržených interpretačních postupů. Tyto postupy budou aplikovány na již vytvořenou a vytrénovanou </w:t>
      </w:r>
      <w:r w:rsidR="008D3554" w:rsidRPr="004A6830">
        <w:t>uměl</w:t>
      </w:r>
      <w:r w:rsidRPr="004A6830">
        <w:t>ou</w:t>
      </w:r>
      <w:r w:rsidR="008D3554" w:rsidRPr="004A6830">
        <w:t xml:space="preserve"> neuronov</w:t>
      </w:r>
      <w:r w:rsidRPr="004A6830">
        <w:t>ou</w:t>
      </w:r>
      <w:r w:rsidR="008D3554" w:rsidRPr="004A6830">
        <w:t xml:space="preserve"> sí</w:t>
      </w:r>
      <w:r w:rsidRPr="004A6830">
        <w:t>ť</w:t>
      </w:r>
      <w:r w:rsidR="008D3554" w:rsidRPr="004A6830">
        <w:t xml:space="preserve">. </w:t>
      </w:r>
      <w:r w:rsidRPr="004A6830">
        <w:t>Výsledky těchto interpretačních metod poté budou prezentovány a zkoumány</w:t>
      </w:r>
      <w:r w:rsidR="008D3554" w:rsidRPr="004A6830">
        <w:t xml:space="preserve">. </w:t>
      </w:r>
      <w:r w:rsidR="0035745F">
        <w:t xml:space="preserve">Následně </w:t>
      </w:r>
      <w:r w:rsidR="008D3554" w:rsidRPr="004A6830">
        <w:t>se bude prác</w:t>
      </w:r>
      <w:r w:rsidR="0035745F">
        <w:t>e</w:t>
      </w:r>
      <w:r w:rsidR="008D3554" w:rsidRPr="004A6830">
        <w:t xml:space="preserve"> snažit vysvětlit co, proč a jak bylo v dané sítí vyhodnoceno. </w:t>
      </w:r>
      <w:r w:rsidR="00757C75" w:rsidRPr="004A6830">
        <w:t>Nakonec budou</w:t>
      </w:r>
      <w:r w:rsidR="008D3554" w:rsidRPr="004A6830">
        <w:t xml:space="preserve"> porovnávány výsledky</w:t>
      </w:r>
      <w:r w:rsidR="00757C75" w:rsidRPr="004A6830">
        <w:t xml:space="preserve"> interp</w:t>
      </w:r>
      <w:r w:rsidR="00522849" w:rsidRPr="004A6830">
        <w:t xml:space="preserve">retačních metod a bude se rozhodovat, zda opravdu napomáhají tomu, že se umělá neuronová síť dá skrze tyto metody interpretovat nebo </w:t>
      </w:r>
      <w:r w:rsidR="00E2268B">
        <w:t xml:space="preserve">je možné </w:t>
      </w:r>
      <w:r w:rsidR="00522849" w:rsidRPr="004A6830">
        <w:t>alespoň nějakým částečným způsobem pochopit její chování.</w:t>
      </w:r>
      <w:r w:rsidR="00822568" w:rsidRPr="004A6830">
        <w:br w:type="page"/>
      </w:r>
    </w:p>
    <w:p w14:paraId="064F32D0" w14:textId="2B6B9B12" w:rsidR="00822568" w:rsidRPr="004A6830" w:rsidRDefault="00822568" w:rsidP="003B032F">
      <w:pPr>
        <w:pStyle w:val="Heading1"/>
        <w:rPr>
          <w:lang w:val="cs-CZ"/>
        </w:rPr>
      </w:pPr>
      <w:bookmarkStart w:id="30" w:name="_Toc142649686"/>
      <w:r w:rsidRPr="004A6830">
        <w:rPr>
          <w:lang w:val="cs-CZ"/>
        </w:rPr>
        <w:lastRenderedPageBreak/>
        <w:t>2. Neuron a neu</w:t>
      </w:r>
      <w:r w:rsidR="007A4C2E" w:rsidRPr="004A6830">
        <w:rPr>
          <w:lang w:val="cs-CZ"/>
        </w:rPr>
        <w:t>ro</w:t>
      </w:r>
      <w:r w:rsidRPr="004A6830">
        <w:rPr>
          <w:lang w:val="cs-CZ"/>
        </w:rPr>
        <w:t>nová sí</w:t>
      </w:r>
      <w:r w:rsidR="007A4C2E" w:rsidRPr="004A6830">
        <w:rPr>
          <w:lang w:val="cs-CZ"/>
        </w:rPr>
        <w:t>ť</w:t>
      </w:r>
      <w:bookmarkEnd w:id="30"/>
    </w:p>
    <w:p w14:paraId="3D2EE03C" w14:textId="77777777" w:rsidR="00ED24BB" w:rsidRPr="004A6830" w:rsidRDefault="007A4C2E" w:rsidP="007A4C2E">
      <w:pPr>
        <w:pStyle w:val="Text"/>
      </w:pPr>
      <w:r w:rsidRPr="004A6830">
        <w:t>Umělá neuronová síť, též známá jako ANN (</w:t>
      </w:r>
      <w:proofErr w:type="spellStart"/>
      <w:r w:rsidRPr="004A6830">
        <w:t>artificial</w:t>
      </w:r>
      <w:proofErr w:type="spellEnd"/>
      <w:r w:rsidRPr="004A6830">
        <w:t xml:space="preserve"> </w:t>
      </w:r>
      <w:proofErr w:type="spellStart"/>
      <w:r w:rsidRPr="004A6830">
        <w:t>neural</w:t>
      </w:r>
      <w:proofErr w:type="spellEnd"/>
      <w:r w:rsidRPr="004A6830">
        <w:t xml:space="preserve"> network) nebo SNN (</w:t>
      </w:r>
      <w:proofErr w:type="spellStart"/>
      <w:r w:rsidRPr="004A6830">
        <w:t>simulated</w:t>
      </w:r>
      <w:proofErr w:type="spellEnd"/>
      <w:r w:rsidRPr="004A6830">
        <w:t xml:space="preserve"> </w:t>
      </w:r>
      <w:proofErr w:type="spellStart"/>
      <w:r w:rsidRPr="004A6830">
        <w:t>neural</w:t>
      </w:r>
      <w:proofErr w:type="spellEnd"/>
      <w:r w:rsidRPr="004A6830">
        <w:t xml:space="preserve"> network) je podmnožina strojového učení. </w:t>
      </w:r>
      <w:r w:rsidR="00E63832" w:rsidRPr="004A6830">
        <w:t xml:space="preserve">Jde vlastně o výpočetní systémy inspirované biologickými neuronovými sítěmi, jako je lidský mozek. </w:t>
      </w:r>
      <w:r w:rsidRPr="004A6830">
        <w:t xml:space="preserve">Umělé neuronové sítě jsou také jádro hlubokého učení. </w:t>
      </w:r>
      <w:r w:rsidR="00696ED7" w:rsidRPr="004A6830">
        <w:t>P</w:t>
      </w:r>
      <w:r w:rsidRPr="004A6830">
        <w:t xml:space="preserve">odobně jako biologická neuronová síť </w:t>
      </w:r>
      <w:r w:rsidR="00696ED7" w:rsidRPr="004A6830">
        <w:t xml:space="preserve">se umělá neuronová síť </w:t>
      </w:r>
      <w:r w:rsidRPr="004A6830">
        <w:t>skládá z neuronů. Podoba biologického neuronu je přesunuta do matematického prostředí a je z ní tak vytvořen umělý neuron. Jeho struktura je velice podobná biologickému neuronu.</w:t>
      </w:r>
      <w:r w:rsidR="00464298" w:rsidRPr="004A6830">
        <w:t xml:space="preserve"> </w:t>
      </w:r>
    </w:p>
    <w:p w14:paraId="5B28DDFD" w14:textId="77777777" w:rsidR="00ED24BB" w:rsidRPr="004A6830" w:rsidRDefault="00ED24BB" w:rsidP="007A4C2E">
      <w:pPr>
        <w:pStyle w:val="Text"/>
      </w:pPr>
      <w:r w:rsidRPr="004A6830">
        <w:t xml:space="preserve">Umělou neuronovou síť lze trénovat pomocí různých algoritmů. Po vyučení lze umělou neuronovou síť používat pro různé úkoly, včetně rozpoznávání obrazu, rozpoznávání řeči, zpracování přirozeného jazyka, a dokonce i hraní her. </w:t>
      </w:r>
    </w:p>
    <w:p w14:paraId="14072DB3" w14:textId="3C63A6BE" w:rsidR="007A4C2E" w:rsidRPr="004A6830" w:rsidRDefault="00ED24BB" w:rsidP="007A4C2E">
      <w:pPr>
        <w:pStyle w:val="Text"/>
      </w:pPr>
      <w:r w:rsidRPr="004A6830">
        <w:t xml:space="preserve">Celkově jsou umělé neuronové sítě a umělé neurony mocnými nástroji pro zpracování složitých dat a vytváření predikcí nebo rozhodnutí na základě těchto složitých dat. </w:t>
      </w:r>
      <w:r w:rsidR="00464298" w:rsidRPr="004A6830">
        <w:t>[1] [2]</w:t>
      </w:r>
    </w:p>
    <w:p w14:paraId="4BBEBF46" w14:textId="136BB7C2" w:rsidR="007A4C2E" w:rsidRPr="004A6830" w:rsidRDefault="007A4C2E" w:rsidP="00262776">
      <w:pPr>
        <w:pStyle w:val="Heading2"/>
        <w:rPr>
          <w:lang w:val="cs-CZ"/>
        </w:rPr>
      </w:pPr>
      <w:bookmarkStart w:id="31" w:name="_Toc9"/>
      <w:bookmarkStart w:id="32" w:name="_Toc16585569"/>
      <w:bookmarkStart w:id="33" w:name="_Toc142649687"/>
      <w:r w:rsidRPr="004A6830">
        <w:rPr>
          <w:lang w:val="cs-CZ"/>
        </w:rPr>
        <w:t xml:space="preserve">2.1. </w:t>
      </w:r>
      <w:bookmarkEnd w:id="31"/>
      <w:bookmarkEnd w:id="32"/>
      <w:r w:rsidR="0015630F" w:rsidRPr="004A6830">
        <w:rPr>
          <w:lang w:val="cs-CZ"/>
        </w:rPr>
        <w:t>Neuron</w:t>
      </w:r>
      <w:bookmarkEnd w:id="33"/>
    </w:p>
    <w:p w14:paraId="6FBCB253" w14:textId="45293DB3" w:rsidR="007A4C2E" w:rsidRPr="004A6830" w:rsidRDefault="0015630F" w:rsidP="007A4C2E">
      <w:pPr>
        <w:pStyle w:val="Text"/>
      </w:pPr>
      <w:r w:rsidRPr="004A6830">
        <w:t>Uměl</w:t>
      </w:r>
      <w:r w:rsidR="00124B9B" w:rsidRPr="004A6830">
        <w:t>ý</w:t>
      </w:r>
      <w:r w:rsidRPr="004A6830">
        <w:t xml:space="preserve"> neuron</w:t>
      </w:r>
      <w:r w:rsidR="00E63832" w:rsidRPr="004A6830">
        <w:t xml:space="preserve">, také známý jako </w:t>
      </w:r>
      <w:proofErr w:type="spellStart"/>
      <w:r w:rsidR="00E63832" w:rsidRPr="004A6830">
        <w:t>perceptron</w:t>
      </w:r>
      <w:proofErr w:type="spellEnd"/>
      <w:r w:rsidR="00E63832" w:rsidRPr="004A6830">
        <w:t>,</w:t>
      </w:r>
      <w:r w:rsidRPr="004A6830">
        <w:t xml:space="preserve"> je vlastně matematická funkce založená na</w:t>
      </w:r>
      <w:r w:rsidR="00124B9B" w:rsidRPr="004A6830">
        <w:t xml:space="preserve"> fungování</w:t>
      </w:r>
      <w:r w:rsidRPr="004A6830">
        <w:t xml:space="preserve"> biologické</w:t>
      </w:r>
      <w:r w:rsidR="00124B9B" w:rsidRPr="004A6830">
        <w:t>ho</w:t>
      </w:r>
      <w:r w:rsidRPr="004A6830">
        <w:t xml:space="preserve"> neuronu. Je to základní stavební jednotka umělé neuronové sítě. Každý umělý neuron přijímá alespoň jeden nebo více vstupů. </w:t>
      </w:r>
      <w:r w:rsidR="00281254" w:rsidRPr="004A6830">
        <w:t>Všechny tyto</w:t>
      </w:r>
      <w:r w:rsidRPr="004A6830">
        <w:t xml:space="preserve"> vstup</w:t>
      </w:r>
      <w:r w:rsidR="00281254" w:rsidRPr="004A6830">
        <w:t>y</w:t>
      </w:r>
      <w:r w:rsidRPr="004A6830">
        <w:t xml:space="preserve"> </w:t>
      </w:r>
      <w:r w:rsidR="00281254" w:rsidRPr="004A6830">
        <w:t>mají</w:t>
      </w:r>
      <w:r w:rsidRPr="004A6830">
        <w:t xml:space="preserve"> nějakou svoji váhu</w:t>
      </w:r>
      <w:r w:rsidR="00124B9B" w:rsidRPr="004A6830">
        <w:t>, která váží daný vstup.</w:t>
      </w:r>
      <w:r w:rsidR="00886EEA" w:rsidRPr="004A6830">
        <w:t xml:space="preserve"> </w:t>
      </w:r>
      <w:r w:rsidR="00124B9B" w:rsidRPr="004A6830">
        <w:t>To znamená, že váha vstupu zdůrazňuje, jak moc daný vstup přispívá a</w:t>
      </w:r>
      <w:commentRangeStart w:id="34"/>
      <w:commentRangeStart w:id="35"/>
      <w:r w:rsidR="00124B9B" w:rsidRPr="004A6830">
        <w:t xml:space="preserve"> </w:t>
      </w:r>
      <w:commentRangeEnd w:id="34"/>
      <w:r w:rsidR="003E3E89">
        <w:rPr>
          <w:rStyle w:val="CommentReference"/>
          <w:rFonts w:eastAsia="Arial Unicode MS" w:cs="Times New Roman"/>
          <w:color w:val="auto"/>
          <w:lang w:val="en-US" w:eastAsia="en-US"/>
          <w14:textOutline w14:w="0" w14:cap="rnd" w14:cmpd="sng" w14:algn="ctr">
            <w14:noFill/>
            <w14:prstDash w14:val="solid"/>
            <w14:bevel/>
          </w14:textOutline>
        </w:rPr>
        <w:commentReference w:id="34"/>
      </w:r>
      <w:commentRangeEnd w:id="35"/>
      <w:r w:rsidR="00341ED7">
        <w:rPr>
          <w:rStyle w:val="CommentReference"/>
          <w:rFonts w:eastAsia="Arial Unicode MS" w:cs="Times New Roman"/>
          <w:color w:val="auto"/>
          <w:lang w:val="en-US" w:eastAsia="en-US"/>
          <w14:textOutline w14:w="0" w14:cap="rnd" w14:cmpd="sng" w14:algn="ctr">
            <w14:noFill/>
            <w14:prstDash w14:val="solid"/>
            <w14:bevel/>
          </w14:textOutline>
        </w:rPr>
        <w:commentReference w:id="35"/>
      </w:r>
      <w:r w:rsidR="00341ED7">
        <w:t xml:space="preserve">do jaké míry </w:t>
      </w:r>
      <w:r w:rsidR="00124B9B" w:rsidRPr="004A6830">
        <w:t xml:space="preserve">je prospěšný oproti ostatním vstupům. </w:t>
      </w:r>
      <w:r w:rsidR="004F4879" w:rsidRPr="004A6830">
        <w:t>Vstup je</w:t>
      </w:r>
      <w:r w:rsidR="00163E91" w:rsidRPr="004A6830">
        <w:t xml:space="preserve"> tedy</w:t>
      </w:r>
      <w:r w:rsidR="004F4879" w:rsidRPr="004A6830">
        <w:t xml:space="preserve"> </w:t>
      </w:r>
      <w:r w:rsidR="006953E5" w:rsidRPr="004A6830">
        <w:t>vy</w:t>
      </w:r>
      <w:r w:rsidR="004F4879" w:rsidRPr="004A6830">
        <w:t xml:space="preserve">násoben </w:t>
      </w:r>
      <w:r w:rsidR="00886EEA" w:rsidRPr="004A6830">
        <w:t xml:space="preserve">váhou – </w:t>
      </w:r>
      <w:r w:rsidR="004F4879" w:rsidRPr="004A6830">
        <w:t>nějakým číslem.</w:t>
      </w:r>
      <w:r w:rsidR="00886EEA" w:rsidRPr="004A6830">
        <w:t xml:space="preserve"> Je důležité zdůraznit, že váha není jen tak nějaké náhodné číslo</w:t>
      </w:r>
      <w:r w:rsidR="00053C24">
        <w:t>, ale</w:t>
      </w:r>
      <w:r w:rsidR="00886EEA" w:rsidRPr="004A6830">
        <w:t xml:space="preserve"> je určená tréninkem neuronové sítě. </w:t>
      </w:r>
      <w:r w:rsidR="004F4879" w:rsidRPr="004A6830">
        <w:t xml:space="preserve"> </w:t>
      </w:r>
      <w:r w:rsidR="00124B9B" w:rsidRPr="004A6830">
        <w:t xml:space="preserve">Poté </w:t>
      </w:r>
      <w:r w:rsidR="004F4879" w:rsidRPr="004A6830">
        <w:t>jsou tyto vynásobené vstupy sečteny</w:t>
      </w:r>
      <w:r w:rsidR="003C1C69" w:rsidRPr="004A6830">
        <w:t xml:space="preserve"> </w:t>
      </w:r>
      <w:r w:rsidR="004F4879" w:rsidRPr="004A6830">
        <w:t>a</w:t>
      </w:r>
      <w:r w:rsidR="00124B9B" w:rsidRPr="004A6830">
        <w:t xml:space="preserve"> vpuštěn</w:t>
      </w:r>
      <w:r w:rsidR="004F4879" w:rsidRPr="004A6830">
        <w:t>y</w:t>
      </w:r>
      <w:r w:rsidR="00124B9B" w:rsidRPr="004A6830">
        <w:t xml:space="preserve"> do </w:t>
      </w:r>
      <w:r w:rsidR="004F4879" w:rsidRPr="004A6830">
        <w:t>neuronu,</w:t>
      </w:r>
      <w:r w:rsidR="00124B9B" w:rsidRPr="004A6830">
        <w:t xml:space="preserve"> kde prochází nějakou nelineární funkcí známou jako aktivační nebo přenosová funkce.</w:t>
      </w:r>
      <w:r w:rsidR="002D6C59" w:rsidRPr="004A6830">
        <w:t xml:space="preserve"> [3] [4] [5]</w:t>
      </w:r>
    </w:p>
    <w:p w14:paraId="7B390701" w14:textId="77777777" w:rsidR="004D794E" w:rsidRPr="004A6830" w:rsidRDefault="003C1C69" w:rsidP="004D794E">
      <w:pPr>
        <w:pStyle w:val="Text"/>
        <w:keepNext/>
        <w:jc w:val="center"/>
      </w:pPr>
      <w:r w:rsidRPr="004A6830">
        <w:rPr>
          <w:noProof/>
        </w:rPr>
        <w:lastRenderedPageBreak/>
        <w:drawing>
          <wp:inline distT="0" distB="0" distL="0" distR="0" wp14:anchorId="535899A6" wp14:editId="07C382C6">
            <wp:extent cx="4543425" cy="23050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43425" cy="2305050"/>
                    </a:xfrm>
                    <a:prstGeom prst="rect">
                      <a:avLst/>
                    </a:prstGeom>
                    <a:noFill/>
                    <a:ln>
                      <a:noFill/>
                    </a:ln>
                  </pic:spPr>
                </pic:pic>
              </a:graphicData>
            </a:graphic>
          </wp:inline>
        </w:drawing>
      </w:r>
    </w:p>
    <w:p w14:paraId="37125572" w14:textId="4ABF7740" w:rsidR="003C1C69" w:rsidRPr="004A6830" w:rsidRDefault="004D794E" w:rsidP="004D794E">
      <w:pPr>
        <w:pStyle w:val="Caption"/>
        <w:jc w:val="center"/>
        <w:rPr>
          <w:b w:val="0"/>
          <w:bCs w:val="0"/>
        </w:rPr>
      </w:pPr>
      <w:bookmarkStart w:id="36" w:name="_Toc142649731"/>
      <w:r w:rsidRPr="004A6830">
        <w:t xml:space="preserve">Obrázek </w:t>
      </w:r>
      <w:fldSimple w:instr=" SEQ Obrázek \* ARABIC ">
        <w:r w:rsidR="001E5AAA">
          <w:rPr>
            <w:noProof/>
          </w:rPr>
          <w:t>1</w:t>
        </w:r>
      </w:fldSimple>
      <w:r w:rsidRPr="004A6830">
        <w:t xml:space="preserve"> - Neuron</w:t>
      </w:r>
      <w:bookmarkEnd w:id="36"/>
    </w:p>
    <w:p w14:paraId="596F3E96" w14:textId="4FC260A6" w:rsidR="00EE2593" w:rsidRPr="004A6830" w:rsidRDefault="006953E5" w:rsidP="006953E5">
      <w:pPr>
        <w:pStyle w:val="Text"/>
        <w:jc w:val="left"/>
      </w:pPr>
      <w:r w:rsidRPr="004A6830">
        <w:t>Pokud je výsledek aktivační funkce větší než práh umělého neuronu</w:t>
      </w:r>
      <w:r w:rsidR="0087799B">
        <w:t xml:space="preserve">, </w:t>
      </w:r>
      <w:r w:rsidRPr="004A6830">
        <w:t>tak je</w:t>
      </w:r>
      <w:commentRangeStart w:id="37"/>
      <w:commentRangeStart w:id="38"/>
      <w:r w:rsidRPr="004A6830">
        <w:t xml:space="preserve"> </w:t>
      </w:r>
      <w:commentRangeEnd w:id="37"/>
      <w:r w:rsidR="0087799B">
        <w:rPr>
          <w:rStyle w:val="CommentReference"/>
          <w:rFonts w:eastAsia="Arial Unicode MS" w:cs="Times New Roman"/>
          <w:color w:val="auto"/>
          <w:lang w:val="en-US" w:eastAsia="en-US"/>
          <w14:textOutline w14:w="0" w14:cap="rnd" w14:cmpd="sng" w14:algn="ctr">
            <w14:noFill/>
            <w14:prstDash w14:val="solid"/>
            <w14:bevel/>
          </w14:textOutline>
        </w:rPr>
        <w:commentReference w:id="37"/>
      </w:r>
      <w:commentRangeEnd w:id="38"/>
      <w:r w:rsidR="00341ED7">
        <w:rPr>
          <w:rStyle w:val="CommentReference"/>
          <w:rFonts w:eastAsia="Arial Unicode MS" w:cs="Times New Roman"/>
          <w:color w:val="auto"/>
          <w:lang w:val="en-US" w:eastAsia="en-US"/>
          <w14:textOutline w14:w="0" w14:cap="rnd" w14:cmpd="sng" w14:algn="ctr">
            <w14:noFill/>
            <w14:prstDash w14:val="solid"/>
            <w14:bevel/>
          </w14:textOutline>
        </w:rPr>
        <w:commentReference w:id="38"/>
      </w:r>
      <w:r w:rsidR="00341ED7">
        <w:t xml:space="preserve">umělý neuron </w:t>
      </w:r>
      <w:r w:rsidRPr="004A6830">
        <w:t>aktivován, což znamená, že má data předat na výstupu dál. To znamená, že výstup jednoho neuronu se stává vstupem alespoň jednoho dalšího neuronu</w:t>
      </w:r>
      <w:r w:rsidR="00587595" w:rsidRPr="004A6830">
        <w:t xml:space="preserve"> nebo celkovým výstupem sítě</w:t>
      </w:r>
      <w:r w:rsidRPr="004A6830">
        <w:t>.</w:t>
      </w:r>
    </w:p>
    <w:p w14:paraId="11C4B0A7" w14:textId="77777777" w:rsidR="00E63832" w:rsidRPr="004A6830" w:rsidRDefault="00E63DBD" w:rsidP="00E63DBD">
      <w:pPr>
        <w:pStyle w:val="Text"/>
        <w:jc w:val="left"/>
      </w:pPr>
      <w:r w:rsidRPr="004A6830">
        <w:t>Váhy jsou předmětem učení umělé neuronové sítě. Během trénování jsou váhy upravovány tak, aby vedly k co nejpřesnějším výsledkům. Aktivační funkce je vybrána z řady nelineárních funkcí, které pomáhají neuronovým sítím se naučit komplexnější data.</w:t>
      </w:r>
    </w:p>
    <w:p w14:paraId="6204F8D3" w14:textId="2D60F7F4" w:rsidR="00E63DBD" w:rsidRPr="004A6830" w:rsidRDefault="00E63832" w:rsidP="00E63832">
      <w:pPr>
        <w:pStyle w:val="Text"/>
        <w:jc w:val="left"/>
      </w:pPr>
      <w:r w:rsidRPr="004A6830">
        <w:t>Neurony jsou poté organizovány do vrstev v rámci umělé neuronové sítě, přičemž každá vrstva se typicky skládá z několika neuronů.</w:t>
      </w:r>
      <w:r w:rsidR="002D6C59" w:rsidRPr="004A6830">
        <w:t xml:space="preserve"> [3] [4] [5]</w:t>
      </w:r>
      <w:r w:rsidR="009B3967">
        <w:t xml:space="preserve"> Jednotlivé složky neuronu</w:t>
      </w:r>
      <w:r w:rsidR="008E02E5">
        <w:t xml:space="preserve"> jsou</w:t>
      </w:r>
      <w:r w:rsidR="009B3967">
        <w:t>:</w:t>
      </w:r>
    </w:p>
    <w:p w14:paraId="3085B5DD" w14:textId="10D8854D" w:rsidR="00AC4E6C" w:rsidRPr="004A6830" w:rsidRDefault="00AC4E6C" w:rsidP="009B3967">
      <w:pPr>
        <w:pStyle w:val="Text"/>
        <w:numPr>
          <w:ilvl w:val="0"/>
          <w:numId w:val="31"/>
        </w:numPr>
        <w:jc w:val="left"/>
      </w:pPr>
      <w:r w:rsidRPr="004A6830">
        <w:t xml:space="preserve">Vstup – </w:t>
      </w:r>
      <w:r w:rsidR="00281254" w:rsidRPr="004A6830">
        <w:t>Jak vychází z názvu, tak se jedná o v</w:t>
      </w:r>
      <w:r w:rsidRPr="004A6830">
        <w:t>stup do neuronu.</w:t>
      </w:r>
      <w:r w:rsidR="00281254" w:rsidRPr="004A6830">
        <w:t xml:space="preserve"> Po většinou jich je víc než jeden.</w:t>
      </w:r>
      <w:r w:rsidRPr="004A6830">
        <w:t xml:space="preserve"> Každý vstup je </w:t>
      </w:r>
      <w:r w:rsidR="00281254" w:rsidRPr="004A6830">
        <w:t>násoben vlastní vahou.</w:t>
      </w:r>
    </w:p>
    <w:p w14:paraId="2D0DBE7C" w14:textId="28870C3F" w:rsidR="00AC4E6C" w:rsidRPr="004A6830" w:rsidRDefault="00AC4E6C" w:rsidP="00AC4E6C">
      <w:pPr>
        <w:pStyle w:val="Text"/>
        <w:numPr>
          <w:ilvl w:val="0"/>
          <w:numId w:val="31"/>
        </w:numPr>
        <w:jc w:val="left"/>
      </w:pPr>
      <w:r w:rsidRPr="004A6830">
        <w:t>Váha</w:t>
      </w:r>
      <w:r w:rsidR="00281254" w:rsidRPr="004A6830">
        <w:t xml:space="preserve"> – Je to </w:t>
      </w:r>
      <w:r w:rsidR="00F40FE9">
        <w:t>hodnota</w:t>
      </w:r>
      <w:r w:rsidR="00281254" w:rsidRPr="004A6830">
        <w:t xml:space="preserve">, která násobí vstup do neuronu. Čím vyšší hodnota váhy, tím je hodnota daného vstupu důležitější. Váha je získána tréninkem neuronové sítě. </w:t>
      </w:r>
    </w:p>
    <w:p w14:paraId="46A70CE1" w14:textId="5646FBAF" w:rsidR="00AC4E6C" w:rsidRPr="004A6830" w:rsidRDefault="00AC4E6C" w:rsidP="00AC4E6C">
      <w:pPr>
        <w:pStyle w:val="Text"/>
        <w:numPr>
          <w:ilvl w:val="0"/>
          <w:numId w:val="31"/>
        </w:numPr>
        <w:jc w:val="left"/>
      </w:pPr>
      <w:proofErr w:type="spellStart"/>
      <w:r w:rsidRPr="004A6830">
        <w:t>Bias</w:t>
      </w:r>
      <w:proofErr w:type="spellEnd"/>
      <w:r w:rsidR="00281254" w:rsidRPr="004A6830">
        <w:t xml:space="preserve"> –</w:t>
      </w:r>
      <w:commentRangeStart w:id="39"/>
      <w:commentRangeStart w:id="40"/>
      <w:commentRangeEnd w:id="39"/>
      <w:r w:rsidR="00F40FE9">
        <w:rPr>
          <w:rStyle w:val="CommentReference"/>
          <w:rFonts w:eastAsia="Arial Unicode MS" w:cs="Times New Roman"/>
          <w:color w:val="auto"/>
          <w:lang w:val="en-US" w:eastAsia="en-US"/>
          <w14:textOutline w14:w="0" w14:cap="rnd" w14:cmpd="sng" w14:algn="ctr">
            <w14:noFill/>
            <w14:prstDash w14:val="solid"/>
            <w14:bevel/>
          </w14:textOutline>
        </w:rPr>
        <w:commentReference w:id="39"/>
      </w:r>
      <w:commentRangeEnd w:id="40"/>
      <w:r w:rsidR="00341ED7">
        <w:rPr>
          <w:rStyle w:val="CommentReference"/>
          <w:rFonts w:eastAsia="Arial Unicode MS" w:cs="Times New Roman"/>
          <w:color w:val="auto"/>
          <w:lang w:val="en-US" w:eastAsia="en-US"/>
          <w14:textOutline w14:w="0" w14:cap="rnd" w14:cmpd="sng" w14:algn="ctr">
            <w14:noFill/>
            <w14:prstDash w14:val="solid"/>
            <w14:bevel/>
          </w14:textOutline>
        </w:rPr>
        <w:commentReference w:id="40"/>
      </w:r>
      <w:r w:rsidR="00A2774A">
        <w:t xml:space="preserve"> </w:t>
      </w:r>
      <w:r w:rsidR="00281254" w:rsidRPr="004A6830">
        <w:t xml:space="preserve">Jedná se o systematickou chybu. V umělé neuronové síti ji obsahuje </w:t>
      </w:r>
      <w:r w:rsidR="00A477F9" w:rsidRPr="004A6830">
        <w:t xml:space="preserve">každý neuron </w:t>
      </w:r>
      <w:r w:rsidR="008C6337">
        <w:t xml:space="preserve">ve všech vrstvách kromě první vrstvy. </w:t>
      </w:r>
    </w:p>
    <w:p w14:paraId="736839C7" w14:textId="1914A87E" w:rsidR="00AC4E6C" w:rsidRPr="004A6830" w:rsidRDefault="00AC4E6C" w:rsidP="00AC4E6C">
      <w:pPr>
        <w:pStyle w:val="Text"/>
        <w:numPr>
          <w:ilvl w:val="0"/>
          <w:numId w:val="31"/>
        </w:numPr>
        <w:jc w:val="left"/>
      </w:pPr>
      <w:r w:rsidRPr="004A6830">
        <w:t>Práh</w:t>
      </w:r>
      <w:r w:rsidR="00281254" w:rsidRPr="004A6830">
        <w:t xml:space="preserve"> – Jde o hodnotu, kterou je potřeba „překročit“, aby byl neuron aktivován a předal hodnoty na výstup</w:t>
      </w:r>
      <w:r w:rsidR="00A477F9" w:rsidRPr="004A6830">
        <w:t>u – nebo také jak moc „aktivní“ má na výstupu být.</w:t>
      </w:r>
    </w:p>
    <w:p w14:paraId="6654D039" w14:textId="18562434" w:rsidR="00AC4E6C" w:rsidRPr="004A6830" w:rsidRDefault="00A477F9" w:rsidP="00AC4E6C">
      <w:pPr>
        <w:pStyle w:val="Text"/>
        <w:numPr>
          <w:ilvl w:val="0"/>
          <w:numId w:val="31"/>
        </w:numPr>
        <w:jc w:val="left"/>
      </w:pPr>
      <w:r w:rsidRPr="004A6830">
        <w:t>Aktivační</w:t>
      </w:r>
      <w:r w:rsidR="00AC4E6C" w:rsidRPr="004A6830">
        <w:t xml:space="preserve"> funkce</w:t>
      </w:r>
      <w:r w:rsidRPr="004A6830">
        <w:t xml:space="preserve"> – Upravuje hodnoty vstupu/vstupů do neuronu. Existuje několik aktivačních funkcí. Mezi nejznámější patří:</w:t>
      </w:r>
    </w:p>
    <w:p w14:paraId="1195A878" w14:textId="7A9EB37F" w:rsidR="002A7689" w:rsidRPr="004A6830" w:rsidRDefault="00096C1E" w:rsidP="00A477F9">
      <w:pPr>
        <w:pStyle w:val="Text"/>
        <w:numPr>
          <w:ilvl w:val="1"/>
          <w:numId w:val="31"/>
        </w:numPr>
        <w:jc w:val="left"/>
      </w:pPr>
      <w:r>
        <w:lastRenderedPageBreak/>
        <w:t>binární</w:t>
      </w:r>
      <w:r w:rsidR="00C6489B">
        <w:t>,</w:t>
      </w:r>
    </w:p>
    <w:p w14:paraId="04D32BBE" w14:textId="5512C259" w:rsidR="002A7689" w:rsidRPr="004A6830" w:rsidRDefault="00096C1E" w:rsidP="00A477F9">
      <w:pPr>
        <w:pStyle w:val="Text"/>
        <w:numPr>
          <w:ilvl w:val="1"/>
          <w:numId w:val="31"/>
        </w:numPr>
        <w:jc w:val="left"/>
      </w:pPr>
      <w:r>
        <w:t>lineární</w:t>
      </w:r>
      <w:r w:rsidR="00C6489B">
        <w:t>,</w:t>
      </w:r>
    </w:p>
    <w:p w14:paraId="2C0FD195" w14:textId="371E9030" w:rsidR="00A477F9" w:rsidRPr="004A6830" w:rsidRDefault="00096C1E" w:rsidP="00A477F9">
      <w:pPr>
        <w:pStyle w:val="Text"/>
        <w:numPr>
          <w:ilvl w:val="1"/>
          <w:numId w:val="31"/>
        </w:numPr>
        <w:jc w:val="left"/>
      </w:pPr>
      <w:proofErr w:type="spellStart"/>
      <w:r>
        <w:t>sigmoid</w:t>
      </w:r>
      <w:proofErr w:type="spellEnd"/>
      <w:r w:rsidR="00C6489B">
        <w:t>,</w:t>
      </w:r>
    </w:p>
    <w:p w14:paraId="58EC646D" w14:textId="73194070" w:rsidR="00A477F9" w:rsidRPr="004A6830" w:rsidRDefault="00096C1E" w:rsidP="00A477F9">
      <w:pPr>
        <w:pStyle w:val="Text"/>
        <w:numPr>
          <w:ilvl w:val="1"/>
          <w:numId w:val="31"/>
        </w:numPr>
        <w:jc w:val="left"/>
      </w:pPr>
      <w:proofErr w:type="spellStart"/>
      <w:r>
        <w:t>tanh</w:t>
      </w:r>
      <w:proofErr w:type="spellEnd"/>
      <w:r w:rsidR="00C6489B">
        <w:t>,</w:t>
      </w:r>
    </w:p>
    <w:p w14:paraId="01C26FF1" w14:textId="5883BEE3" w:rsidR="00A477F9" w:rsidRPr="004A6830" w:rsidRDefault="00A477F9" w:rsidP="00A477F9">
      <w:pPr>
        <w:pStyle w:val="Text"/>
        <w:numPr>
          <w:ilvl w:val="1"/>
          <w:numId w:val="31"/>
        </w:numPr>
        <w:jc w:val="left"/>
      </w:pPr>
      <w:proofErr w:type="spellStart"/>
      <w:r w:rsidRPr="004A6830">
        <w:t>ReLU</w:t>
      </w:r>
      <w:proofErr w:type="spellEnd"/>
      <w:r w:rsidRPr="004A6830">
        <w:t xml:space="preserve"> – tato aktivační funkce má několik</w:t>
      </w:r>
      <w:r w:rsidR="0045791C" w:rsidRPr="004A6830">
        <w:t xml:space="preserve"> podob, kde má každá své výhody a nevýhody</w:t>
      </w:r>
      <w:r w:rsidR="00C6489B">
        <w:t>,</w:t>
      </w:r>
    </w:p>
    <w:p w14:paraId="572BC490" w14:textId="73F5F000" w:rsidR="0045791C" w:rsidRPr="004A6830" w:rsidRDefault="0045791C" w:rsidP="00A477F9">
      <w:pPr>
        <w:pStyle w:val="Text"/>
        <w:numPr>
          <w:ilvl w:val="1"/>
          <w:numId w:val="31"/>
        </w:numPr>
        <w:jc w:val="left"/>
      </w:pPr>
      <w:r w:rsidRPr="004A6830">
        <w:t>ELU</w:t>
      </w:r>
      <w:r w:rsidR="00C6489B">
        <w:t>,</w:t>
      </w:r>
    </w:p>
    <w:p w14:paraId="7B60A213" w14:textId="245A0BB7" w:rsidR="0045791C" w:rsidRPr="004A6830" w:rsidRDefault="0045791C" w:rsidP="00A477F9">
      <w:pPr>
        <w:pStyle w:val="Text"/>
        <w:numPr>
          <w:ilvl w:val="1"/>
          <w:numId w:val="31"/>
        </w:numPr>
        <w:jc w:val="left"/>
      </w:pPr>
      <w:r w:rsidRPr="004A6830">
        <w:t>GELU</w:t>
      </w:r>
      <w:r w:rsidR="00C6489B">
        <w:t>,</w:t>
      </w:r>
    </w:p>
    <w:p w14:paraId="278D5C42" w14:textId="3BFED3AB" w:rsidR="0045791C" w:rsidRPr="004A6830" w:rsidRDefault="0045791C" w:rsidP="00A477F9">
      <w:pPr>
        <w:pStyle w:val="Text"/>
        <w:numPr>
          <w:ilvl w:val="1"/>
          <w:numId w:val="31"/>
        </w:numPr>
        <w:jc w:val="left"/>
      </w:pPr>
      <w:r w:rsidRPr="004A6830">
        <w:t>SELU</w:t>
      </w:r>
      <w:r w:rsidR="00C6489B">
        <w:t>,</w:t>
      </w:r>
    </w:p>
    <w:p w14:paraId="51C4E30B" w14:textId="772D7701" w:rsidR="00A25464" w:rsidRPr="004A6830" w:rsidRDefault="00F135D8" w:rsidP="00F135D8">
      <w:pPr>
        <w:pStyle w:val="Text"/>
        <w:numPr>
          <w:ilvl w:val="1"/>
          <w:numId w:val="31"/>
        </w:numPr>
        <w:jc w:val="left"/>
      </w:pPr>
      <w:proofErr w:type="spellStart"/>
      <w:r>
        <w:t>S</w:t>
      </w:r>
      <w:r w:rsidR="00096C1E">
        <w:t>oftmax</w:t>
      </w:r>
      <w:proofErr w:type="spellEnd"/>
      <w:r>
        <w:t xml:space="preserve"> a další. </w:t>
      </w:r>
      <w:r w:rsidRPr="00F135D8">
        <w:t xml:space="preserve"> </w:t>
      </w:r>
      <w:r w:rsidRPr="004A6830">
        <w:t>[6] [7] [8]</w:t>
      </w:r>
      <w:r w:rsidR="00BB2ED3" w:rsidRPr="004A6830">
        <w:t xml:space="preserve"> </w:t>
      </w:r>
    </w:p>
    <w:p w14:paraId="2B62D7E5" w14:textId="327CD468" w:rsidR="00AC4E6C" w:rsidRPr="004A6830" w:rsidRDefault="00AC4E6C" w:rsidP="00AC4E6C">
      <w:pPr>
        <w:pStyle w:val="Text"/>
        <w:numPr>
          <w:ilvl w:val="0"/>
          <w:numId w:val="31"/>
        </w:numPr>
        <w:jc w:val="left"/>
      </w:pPr>
      <w:r w:rsidRPr="004A6830">
        <w:t>Výstup</w:t>
      </w:r>
      <w:r w:rsidR="00A25464" w:rsidRPr="004A6830">
        <w:t xml:space="preserve"> – Z neuronu vede vždy jen jeden výstup. Výstupní hodnota z neuronu je pak výstupem předávána dál do sítě.</w:t>
      </w:r>
      <w:r w:rsidR="002D6C59" w:rsidRPr="004A6830">
        <w:t xml:space="preserve"> [3] [4] [5]</w:t>
      </w:r>
    </w:p>
    <w:p w14:paraId="1A4149D5" w14:textId="16BBE5D0" w:rsidR="00FC2A8B" w:rsidRPr="004A6830" w:rsidRDefault="00FC2A8B" w:rsidP="00262776">
      <w:pPr>
        <w:pStyle w:val="Heading3"/>
        <w:rPr>
          <w:lang w:val="cs-CZ"/>
        </w:rPr>
      </w:pPr>
      <w:bookmarkStart w:id="41" w:name="_Toc142649688"/>
      <w:r w:rsidRPr="004A6830">
        <w:rPr>
          <w:lang w:val="cs-CZ"/>
        </w:rPr>
        <w:t>2.</w:t>
      </w:r>
      <w:r w:rsidR="000418C5" w:rsidRPr="004A6830">
        <w:rPr>
          <w:lang w:val="cs-CZ"/>
        </w:rPr>
        <w:t>1.1</w:t>
      </w:r>
      <w:r w:rsidRPr="004A6830">
        <w:rPr>
          <w:lang w:val="cs-CZ"/>
        </w:rPr>
        <w:t xml:space="preserve">. </w:t>
      </w:r>
      <w:r w:rsidR="00210939" w:rsidRPr="004A6830">
        <w:rPr>
          <w:lang w:val="cs-CZ"/>
        </w:rPr>
        <w:t>Aktivační funkce</w:t>
      </w:r>
      <w:bookmarkEnd w:id="41"/>
    </w:p>
    <w:p w14:paraId="3549F12C" w14:textId="5A096A84" w:rsidR="00130F67" w:rsidRPr="004A6830" w:rsidRDefault="00210939" w:rsidP="00FC2A8B">
      <w:pPr>
        <w:pStyle w:val="Text"/>
        <w:jc w:val="left"/>
      </w:pPr>
      <w:r w:rsidRPr="004A6830">
        <w:t>Do aktivační funkce</w:t>
      </w:r>
      <w:r w:rsidR="0006205E" w:rsidRPr="004A6830">
        <w:t>, taktéž nazývan</w:t>
      </w:r>
      <w:r w:rsidR="00096C1E">
        <w:t>é</w:t>
      </w:r>
      <w:r w:rsidR="0006205E" w:rsidRPr="004A6830">
        <w:t xml:space="preserve"> jako přenosová funkce,</w:t>
      </w:r>
      <w:r w:rsidRPr="004A6830">
        <w:t xml:space="preserve"> vstupuje suma vstupů vynásobených o jejich váhy.  Aktivační funkce především rozhoduje na základě vnějších podnětů – vstupů do neuronu, zda má být neuron aktivován</w:t>
      </w:r>
      <w:r w:rsidR="0006205E" w:rsidRPr="004A6830">
        <w:t xml:space="preserve">. </w:t>
      </w:r>
      <w:r w:rsidR="00130F67" w:rsidRPr="004A6830">
        <w:t>Tyto funkce přidávají další krok a komplexnost do neuronových sítí</w:t>
      </w:r>
      <w:r w:rsidR="00096C1E">
        <w:t>.</w:t>
      </w:r>
    </w:p>
    <w:p w14:paraId="048647EA" w14:textId="074CACAC" w:rsidR="00FC2A8B" w:rsidRPr="004A6830" w:rsidRDefault="00130F67" w:rsidP="00FC2A8B">
      <w:pPr>
        <w:pStyle w:val="Text"/>
        <w:jc w:val="left"/>
      </w:pPr>
      <w:r w:rsidRPr="004A6830">
        <w:t xml:space="preserve">Pokud by neurony nepoužívaly aktivační funkce, tak by každý neuron prováděl lineární transformace za použití vah a jejich </w:t>
      </w:r>
      <w:proofErr w:type="spellStart"/>
      <w:r w:rsidRPr="004A6830">
        <w:t>biasů</w:t>
      </w:r>
      <w:proofErr w:type="spellEnd"/>
      <w:r w:rsidRPr="004A6830">
        <w:t xml:space="preserve">. Poté by už nezáleželo na tom, zda do umělé neuronové sítě budou přidány další skryté vrstvy a neurony, protože </w:t>
      </w:r>
      <w:r w:rsidR="005663DB">
        <w:t>by se všechny vrstvy chovaly stejně</w:t>
      </w:r>
      <w:r w:rsidR="008E54BE">
        <w:t xml:space="preserve">. </w:t>
      </w:r>
      <w:r w:rsidR="005663DB">
        <w:t>Navíc</w:t>
      </w:r>
      <w:r w:rsidRPr="004A6830">
        <w:t xml:space="preserve"> složení dvou lineárních funkcí dává dohromady lineární funkci. Pro takovou síť by poté bylo nemožné vyřešit jakýkoliv komplexnější úkol.</w:t>
      </w:r>
    </w:p>
    <w:p w14:paraId="5287BEE5" w14:textId="1537B56D" w:rsidR="00A13BC1" w:rsidRPr="004A6830" w:rsidRDefault="00A13BC1" w:rsidP="00FC2A8B">
      <w:pPr>
        <w:pStyle w:val="Text"/>
        <w:jc w:val="left"/>
      </w:pPr>
      <w:r w:rsidRPr="004A6830">
        <w:t>Aktivační funkce se dají rozdělit do třech typů:</w:t>
      </w:r>
    </w:p>
    <w:p w14:paraId="1537D17F" w14:textId="63A96F08" w:rsidR="00A13BC1" w:rsidRPr="004A6830" w:rsidRDefault="00A13BC1" w:rsidP="00A13BC1">
      <w:pPr>
        <w:pStyle w:val="Text"/>
        <w:numPr>
          <w:ilvl w:val="0"/>
          <w:numId w:val="32"/>
        </w:numPr>
        <w:jc w:val="left"/>
      </w:pPr>
      <w:r w:rsidRPr="004A6830">
        <w:t>Binární</w:t>
      </w:r>
      <w:r w:rsidR="00F157E4" w:rsidRPr="004A6830">
        <w:t xml:space="preserve"> – Suma vstupů vynásobených vahami vstupujících do aktivační funkce je poté porovnáván</w:t>
      </w:r>
      <w:r w:rsidR="007639C8">
        <w:t>a</w:t>
      </w:r>
      <w:r w:rsidR="00F157E4" w:rsidRPr="004A6830">
        <w:t xml:space="preserve"> s hodnotou prahu. Pokud je suma </w:t>
      </w:r>
      <w:proofErr w:type="gramStart"/>
      <w:r w:rsidR="00F157E4" w:rsidRPr="004A6830">
        <w:t>větší</w:t>
      </w:r>
      <w:proofErr w:type="gramEnd"/>
      <w:r w:rsidR="00F157E4" w:rsidRPr="004A6830">
        <w:t xml:space="preserve"> něž práh, tak je neuron aktivován. Pokud je suma menší, neuron aktivován není.</w:t>
      </w:r>
    </w:p>
    <w:p w14:paraId="6B4EFC6D" w14:textId="71EC3194" w:rsidR="00F157E4" w:rsidRPr="004A6830" w:rsidRDefault="00A13BC1" w:rsidP="00F157E4">
      <w:pPr>
        <w:pStyle w:val="Text"/>
        <w:numPr>
          <w:ilvl w:val="0"/>
          <w:numId w:val="32"/>
        </w:numPr>
        <w:jc w:val="left"/>
      </w:pPr>
      <w:r w:rsidRPr="004A6830">
        <w:lastRenderedPageBreak/>
        <w:t>Lineární</w:t>
      </w:r>
      <w:r w:rsidR="00F157E4" w:rsidRPr="004A6830">
        <w:t xml:space="preserve"> – Také známé jako neaktivační funkce. Pracují tak, že jen předají</w:t>
      </w:r>
      <w:r w:rsidR="0027677D">
        <w:t xml:space="preserve"> </w:t>
      </w:r>
      <w:r w:rsidR="00F157E4" w:rsidRPr="004A6830">
        <w:t>sumu vážených vstupů dál do neuronové sítě. Jak bylo zmíněno</w:t>
      </w:r>
      <w:r w:rsidR="00C52BE3" w:rsidRPr="004A6830">
        <w:t xml:space="preserve"> výše, </w:t>
      </w:r>
      <w:r w:rsidR="002F6249" w:rsidRPr="004A6830">
        <w:t>pokud všechny vrstvy umělé neuronové sítě budou používat lineární aktivační funkci, tak se vlastně transformují do jedné.</w:t>
      </w:r>
    </w:p>
    <w:p w14:paraId="5C14A160" w14:textId="6966A623" w:rsidR="00A13BC1" w:rsidRPr="004A6830" w:rsidRDefault="00A13BC1" w:rsidP="00A13BC1">
      <w:pPr>
        <w:pStyle w:val="Text"/>
        <w:numPr>
          <w:ilvl w:val="0"/>
          <w:numId w:val="32"/>
        </w:numPr>
        <w:jc w:val="left"/>
      </w:pPr>
      <w:r w:rsidRPr="004A6830">
        <w:t>Nelineární</w:t>
      </w:r>
      <w:r w:rsidR="002A7689" w:rsidRPr="004A6830">
        <w:t xml:space="preserve"> – Tyto funkce dovolují vytváření latentních prostorů, které slouží ke komplexnímu mapování vstupů a výstupů umělé neuronové sítě. Hlavní výhodou je, že tento typ funkcí umožňuje skládání více vrstev do umělé neuronové sítě</w:t>
      </w:r>
      <w:r w:rsidR="00BE513B">
        <w:t xml:space="preserve">. </w:t>
      </w:r>
      <w:r w:rsidR="0027677D">
        <w:t>Vzhledem</w:t>
      </w:r>
      <w:r w:rsidR="00C93ECB" w:rsidRPr="004A6830">
        <w:t xml:space="preserve"> k tomu, že funkce jsou nelineární, tak se vrstvy mohou ovlivňovat.</w:t>
      </w:r>
    </w:p>
    <w:p w14:paraId="2ACB06CB" w14:textId="22A1AB6C" w:rsidR="00C93ECB" w:rsidRPr="004A6830" w:rsidRDefault="007C492F" w:rsidP="00C93ECB">
      <w:pPr>
        <w:pStyle w:val="Text"/>
        <w:jc w:val="left"/>
      </w:pPr>
      <w:r>
        <w:t>Nejčastěji využívaným</w:t>
      </w:r>
      <w:r w:rsidRPr="004A6830">
        <w:t xml:space="preserve"> </w:t>
      </w:r>
      <w:r w:rsidR="00C93ECB" w:rsidRPr="004A6830">
        <w:t xml:space="preserve">typem jsou nelineární aktivační funkce, kde mezi nepoužívanější patří </w:t>
      </w:r>
      <w:proofErr w:type="spellStart"/>
      <w:r w:rsidR="00C93ECB" w:rsidRPr="004A6830">
        <w:t>ReLU</w:t>
      </w:r>
      <w:proofErr w:type="spellEnd"/>
      <w:r w:rsidR="00C93ECB" w:rsidRPr="004A6830">
        <w:t>.</w:t>
      </w:r>
      <w:r w:rsidR="00E1165F" w:rsidRPr="004A6830">
        <w:t xml:space="preserve"> Nejlepší aktivační funkce se ale nedá jednoznačně určit, některé se hodí pro řešení </w:t>
      </w:r>
      <w:r>
        <w:t xml:space="preserve">některých </w:t>
      </w:r>
      <w:r w:rsidR="00E1165F" w:rsidRPr="004A6830">
        <w:t>problémů více než jiné. Zároveň má každ</w:t>
      </w:r>
      <w:r>
        <w:t>á</w:t>
      </w:r>
      <w:r w:rsidR="00E1165F" w:rsidRPr="004A6830">
        <w:t xml:space="preserve"> aktivační funkce své </w:t>
      </w:r>
      <w:r>
        <w:t xml:space="preserve">klady </w:t>
      </w:r>
      <w:r w:rsidR="00E1165F" w:rsidRPr="004A6830">
        <w:t xml:space="preserve">a zápory. </w:t>
      </w:r>
      <w:r w:rsidR="00F25B28" w:rsidRPr="004A6830">
        <w:t>Proto se při vytváření umělé neuronové sítě experimentuje a snaží se najít taková aktivační funkce, která pro řešení daného problému přináší nejlepší výsledky.</w:t>
      </w:r>
      <w:r w:rsidR="00BB2ED3" w:rsidRPr="004A6830">
        <w:t xml:space="preserve"> [6] [7] [8]</w:t>
      </w:r>
    </w:p>
    <w:p w14:paraId="0A6ECFCD" w14:textId="1FC1700F" w:rsidR="00587595" w:rsidRPr="004A6830" w:rsidRDefault="00587595" w:rsidP="00262776">
      <w:pPr>
        <w:pStyle w:val="Heading3"/>
        <w:rPr>
          <w:lang w:val="cs-CZ"/>
        </w:rPr>
      </w:pPr>
      <w:bookmarkStart w:id="42" w:name="_Toc142649689"/>
      <w:r w:rsidRPr="004A6830">
        <w:rPr>
          <w:lang w:val="cs-CZ"/>
        </w:rPr>
        <w:t>2.</w:t>
      </w:r>
      <w:r w:rsidR="008344FA" w:rsidRPr="004A6830">
        <w:rPr>
          <w:lang w:val="cs-CZ"/>
        </w:rPr>
        <w:t>1.2</w:t>
      </w:r>
      <w:r w:rsidRPr="004A6830">
        <w:rPr>
          <w:lang w:val="cs-CZ"/>
        </w:rPr>
        <w:t>. Princip fungování neuronu</w:t>
      </w:r>
      <w:bookmarkEnd w:id="42"/>
    </w:p>
    <w:p w14:paraId="2BD9EB5E" w14:textId="27DAC857" w:rsidR="00461E0E" w:rsidRPr="004A6830" w:rsidRDefault="00461E0E" w:rsidP="00587595">
      <w:pPr>
        <w:pStyle w:val="Text"/>
      </w:pPr>
      <w:r w:rsidRPr="004A6830">
        <w:t xml:space="preserve">Základní princip fungování umělého neuronu se dá snadno demonstrovat na jednoduchém příkladu. </w:t>
      </w:r>
      <w:r w:rsidR="00B44E7F">
        <w:t>Představme si, že se nějaká osoba</w:t>
      </w:r>
      <w:r w:rsidRPr="004A6830">
        <w:t xml:space="preserve"> rozhoduje, zda jít na hřiště hrát fotbal. Má tři kritéria na </w:t>
      </w:r>
      <w:proofErr w:type="gramStart"/>
      <w:r w:rsidRPr="004A6830">
        <w:t>základě</w:t>
      </w:r>
      <w:proofErr w:type="gramEnd"/>
      <w:r w:rsidRPr="004A6830">
        <w:t xml:space="preserve"> kterých se rozhoduje:</w:t>
      </w:r>
    </w:p>
    <w:p w14:paraId="537BCD95" w14:textId="4B1648DB" w:rsidR="00461E0E" w:rsidRPr="004A6830" w:rsidRDefault="00461E0E" w:rsidP="00461E0E">
      <w:pPr>
        <w:pStyle w:val="Text"/>
        <w:numPr>
          <w:ilvl w:val="0"/>
          <w:numId w:val="26"/>
        </w:numPr>
      </w:pPr>
      <w:r w:rsidRPr="004A6830">
        <w:t>Je hřiště, kam chci jít hrát prázdné?</w:t>
      </w:r>
      <w:r w:rsidR="0047614C" w:rsidRPr="004A6830">
        <w:t xml:space="preserve"> </w:t>
      </w:r>
      <w:r w:rsidR="001510F4" w:rsidRPr="004A6830">
        <w:t xml:space="preserve"> </w:t>
      </w:r>
      <w:r w:rsidR="0080213A">
        <w:t>(</w:t>
      </w:r>
      <w:r w:rsidR="0047614C" w:rsidRPr="004A6830">
        <w:t>X1</w:t>
      </w:r>
      <w:r w:rsidR="0080213A">
        <w:t>)</w:t>
      </w:r>
    </w:p>
    <w:p w14:paraId="51C310BC" w14:textId="1647FBE2" w:rsidR="00461E0E" w:rsidRPr="004A6830" w:rsidRDefault="00461E0E" w:rsidP="00461E0E">
      <w:pPr>
        <w:pStyle w:val="Text"/>
        <w:numPr>
          <w:ilvl w:val="0"/>
          <w:numId w:val="26"/>
        </w:numPr>
      </w:pPr>
      <w:r w:rsidRPr="004A6830">
        <w:t xml:space="preserve">Mám dostatek </w:t>
      </w:r>
      <w:proofErr w:type="gramStart"/>
      <w:r w:rsidRPr="004A6830">
        <w:t>kamarádů</w:t>
      </w:r>
      <w:proofErr w:type="gramEnd"/>
      <w:r w:rsidR="009F3F0C">
        <w:t xml:space="preserve"> se</w:t>
      </w:r>
      <w:r w:rsidR="001A1D5A">
        <w:t xml:space="preserve"> </w:t>
      </w:r>
      <w:r w:rsidRPr="004A6830">
        <w:t>kterými můžu jít hrát?</w:t>
      </w:r>
      <w:r w:rsidR="0047614C" w:rsidRPr="004A6830">
        <w:t xml:space="preserve"> </w:t>
      </w:r>
      <w:r w:rsidR="0080213A">
        <w:t>(</w:t>
      </w:r>
      <w:r w:rsidR="0047614C" w:rsidRPr="004A6830">
        <w:t>X2</w:t>
      </w:r>
      <w:r w:rsidR="0080213A">
        <w:t>)</w:t>
      </w:r>
    </w:p>
    <w:p w14:paraId="05E21D29" w14:textId="427F895D" w:rsidR="00461E0E" w:rsidRPr="004A6830" w:rsidRDefault="00461E0E" w:rsidP="00461E0E">
      <w:pPr>
        <w:pStyle w:val="Text"/>
        <w:numPr>
          <w:ilvl w:val="0"/>
          <w:numId w:val="26"/>
        </w:numPr>
      </w:pPr>
      <w:r w:rsidRPr="004A6830">
        <w:t>Je venku hezké počasí?</w:t>
      </w:r>
      <w:r w:rsidR="0047614C" w:rsidRPr="004A6830">
        <w:t xml:space="preserve">  </w:t>
      </w:r>
      <w:r w:rsidR="0080213A">
        <w:t>(</w:t>
      </w:r>
      <w:r w:rsidR="0047614C" w:rsidRPr="004A6830">
        <w:t>X3</w:t>
      </w:r>
      <w:r w:rsidR="0080213A">
        <w:t>)</w:t>
      </w:r>
    </w:p>
    <w:p w14:paraId="4E7A32F0" w14:textId="564F8EDB" w:rsidR="00461E0E" w:rsidRPr="004A6830" w:rsidRDefault="00461E0E" w:rsidP="00461E0E">
      <w:pPr>
        <w:pStyle w:val="Text"/>
      </w:pPr>
      <w:r w:rsidRPr="004A6830">
        <w:t xml:space="preserve">Tyto tři kritéria jsou vstupy do neuronu, které pro daný příklad </w:t>
      </w:r>
      <w:r w:rsidR="0069791E" w:rsidRPr="004A6830">
        <w:t>budou</w:t>
      </w:r>
      <w:r w:rsidRPr="004A6830">
        <w:t xml:space="preserve"> nabývat</w:t>
      </w:r>
      <w:r w:rsidR="009F3F0C">
        <w:t xml:space="preserve"> binárních</w:t>
      </w:r>
      <w:r w:rsidRPr="004A6830">
        <w:t xml:space="preserve"> hodnot, kde 1 znamená ano a 0 znamená ne</w:t>
      </w:r>
      <w:r w:rsidR="00C52BE3" w:rsidRPr="004A6830">
        <w:t>. To znamená, že jsou použity binární aktivační funkce</w:t>
      </w:r>
      <w:r w:rsidRPr="004A6830">
        <w:t xml:space="preserve">. Zároveň každé z těchto kritérií bude mít pro danou osobu jinou </w:t>
      </w:r>
      <w:r w:rsidR="0069791E" w:rsidRPr="004A6830">
        <w:t xml:space="preserve">váhu, tedy jedno kritérium bude </w:t>
      </w:r>
      <w:r w:rsidR="00875855">
        <w:t xml:space="preserve">pro ni </w:t>
      </w:r>
      <w:r w:rsidR="0069791E" w:rsidRPr="004A6830">
        <w:t>důležitější než druhé. Váhy budou rozděleny</w:t>
      </w:r>
      <w:r w:rsidR="00875855">
        <w:t xml:space="preserve"> například</w:t>
      </w:r>
      <w:r w:rsidR="0069791E" w:rsidRPr="004A6830">
        <w:t xml:space="preserve"> takto:</w:t>
      </w:r>
    </w:p>
    <w:p w14:paraId="17B6B39D" w14:textId="6E5274F0" w:rsidR="0069791E" w:rsidRPr="004A6830" w:rsidRDefault="0069791E" w:rsidP="0069791E">
      <w:pPr>
        <w:pStyle w:val="Text"/>
        <w:numPr>
          <w:ilvl w:val="0"/>
          <w:numId w:val="27"/>
        </w:numPr>
      </w:pPr>
      <w:r w:rsidRPr="004A6830">
        <w:t>Jestli je hřiště prázdné</w:t>
      </w:r>
      <w:r w:rsidR="00D40173">
        <w:t xml:space="preserve">, </w:t>
      </w:r>
      <w:r w:rsidRPr="004A6830">
        <w:t>má váhu 3</w:t>
      </w:r>
      <w:r w:rsidR="0080213A">
        <w:t>.</w:t>
      </w:r>
      <w:r w:rsidR="0047614C" w:rsidRPr="004A6830">
        <w:t xml:space="preserve"> –</w:t>
      </w:r>
      <w:r w:rsidR="001510F4" w:rsidRPr="004A6830">
        <w:t xml:space="preserve"> </w:t>
      </w:r>
      <w:r w:rsidR="0080213A">
        <w:t>(</w:t>
      </w:r>
      <w:r w:rsidR="0047614C" w:rsidRPr="004A6830">
        <w:t>W1</w:t>
      </w:r>
      <w:r w:rsidR="0080213A">
        <w:t>)</w:t>
      </w:r>
    </w:p>
    <w:p w14:paraId="72DC24C2" w14:textId="62424DC8" w:rsidR="0069791E" w:rsidRPr="004A6830" w:rsidRDefault="0069791E" w:rsidP="0069791E">
      <w:pPr>
        <w:pStyle w:val="Text"/>
        <w:numPr>
          <w:ilvl w:val="0"/>
          <w:numId w:val="27"/>
        </w:numPr>
      </w:pPr>
      <w:r w:rsidRPr="004A6830">
        <w:t>Jestli máme dostatek kamarádů</w:t>
      </w:r>
      <w:r w:rsidR="00522DD2">
        <w:t xml:space="preserve">, </w:t>
      </w:r>
      <w:r w:rsidR="00D40173">
        <w:t xml:space="preserve">se </w:t>
      </w:r>
      <w:r w:rsidRPr="004A6830">
        <w:t>kterými</w:t>
      </w:r>
      <w:r w:rsidR="00D40173">
        <w:t xml:space="preserve"> můžeme</w:t>
      </w:r>
      <w:r w:rsidRPr="004A6830">
        <w:t xml:space="preserve"> jít hrát</w:t>
      </w:r>
      <w:r w:rsidR="00522DD2">
        <w:t xml:space="preserve">, </w:t>
      </w:r>
      <w:r w:rsidRPr="004A6830">
        <w:t>má váhu 5</w:t>
      </w:r>
      <w:r w:rsidR="0080213A">
        <w:t>.</w:t>
      </w:r>
      <w:r w:rsidR="0047614C" w:rsidRPr="004A6830">
        <w:t xml:space="preserve"> –</w:t>
      </w:r>
      <w:r w:rsidR="001510F4" w:rsidRPr="004A6830">
        <w:t xml:space="preserve"> </w:t>
      </w:r>
      <w:r w:rsidR="0080213A">
        <w:t>(</w:t>
      </w:r>
      <w:r w:rsidR="0047614C" w:rsidRPr="004A6830">
        <w:t>W2</w:t>
      </w:r>
      <w:r w:rsidR="0080213A">
        <w:t>)</w:t>
      </w:r>
    </w:p>
    <w:p w14:paraId="63916FD9" w14:textId="1094C280" w:rsidR="0069791E" w:rsidRPr="004A6830" w:rsidRDefault="0069791E" w:rsidP="0069791E">
      <w:pPr>
        <w:pStyle w:val="Text"/>
        <w:numPr>
          <w:ilvl w:val="0"/>
          <w:numId w:val="27"/>
        </w:numPr>
      </w:pPr>
      <w:r w:rsidRPr="004A6830">
        <w:t>Jestli je venku hezké počasí</w:t>
      </w:r>
      <w:r w:rsidR="00522DD2">
        <w:t>,</w:t>
      </w:r>
      <w:r w:rsidRPr="004A6830">
        <w:t xml:space="preserve"> má váhu 1</w:t>
      </w:r>
      <w:r w:rsidR="0037315C">
        <w:t>.</w:t>
      </w:r>
      <w:r w:rsidR="0047614C" w:rsidRPr="004A6830">
        <w:t xml:space="preserve"> – </w:t>
      </w:r>
      <w:r w:rsidR="0080213A">
        <w:t>(</w:t>
      </w:r>
      <w:r w:rsidR="0047614C" w:rsidRPr="004A6830">
        <w:t>W3</w:t>
      </w:r>
      <w:r w:rsidR="0080213A">
        <w:t>)</w:t>
      </w:r>
    </w:p>
    <w:p w14:paraId="0E41DB09" w14:textId="072BCF1F" w:rsidR="0047614C" w:rsidRPr="004A6830" w:rsidRDefault="00522DD2" w:rsidP="0069791E">
      <w:pPr>
        <w:pStyle w:val="Text"/>
      </w:pPr>
      <w:r>
        <w:lastRenderedPageBreak/>
        <w:t>Aby</w:t>
      </w:r>
      <w:r w:rsidR="0069791E" w:rsidRPr="004A6830">
        <w:t xml:space="preserve"> se osoba </w:t>
      </w:r>
      <w:r>
        <w:t xml:space="preserve">nakonec </w:t>
      </w:r>
      <w:r w:rsidR="0069791E" w:rsidRPr="004A6830">
        <w:t xml:space="preserve">rozhodla jít hrát ven fotbal, součet těchto kritérií vynásobených jejich vahami musí překročit prahovou hodnotu 4 a víc. V tu chvíli nastává případ, že </w:t>
      </w:r>
      <w:r w:rsidR="001510F4" w:rsidRPr="004A6830">
        <w:t xml:space="preserve">si </w:t>
      </w:r>
      <w:r w:rsidR="0069791E" w:rsidRPr="004A6830">
        <w:t>osoba řekne, že pro ni má cenu jít ven a fotbal si zahrát.</w:t>
      </w:r>
      <w:r w:rsidR="0047614C" w:rsidRPr="004A6830">
        <w:t xml:space="preserve"> Výpočet bude vypadat nějak takto</w:t>
      </w:r>
      <w:r w:rsidR="001510F4" w:rsidRPr="004A6830">
        <w:t>:</w:t>
      </w:r>
    </w:p>
    <w:p w14:paraId="478AC055" w14:textId="61DCB957" w:rsidR="0047614C" w:rsidRPr="004A6830" w:rsidRDefault="0047614C" w:rsidP="0047614C">
      <w:pPr>
        <w:pStyle w:val="Text"/>
        <w:jc w:val="center"/>
      </w:pPr>
      <w:r w:rsidRPr="004A6830">
        <w:t>O = (X1 * W1) + (X2 * W2) + (X3 * W3</w:t>
      </w:r>
      <w:r w:rsidR="001510F4" w:rsidRPr="004A6830">
        <w:t xml:space="preserve">) </w:t>
      </w:r>
      <w:r w:rsidR="001D3BB8" w:rsidRPr="004A6830">
        <w:t>–</w:t>
      </w:r>
      <w:r w:rsidRPr="004A6830">
        <w:t xml:space="preserve"> </w:t>
      </w:r>
      <w:proofErr w:type="gramStart"/>
      <w:r w:rsidRPr="004A6830">
        <w:t>4</w:t>
      </w:r>
      <w:r w:rsidR="001D3BB8" w:rsidRPr="004A6830">
        <w:t xml:space="preserve"> &gt;</w:t>
      </w:r>
      <w:proofErr w:type="gramEnd"/>
      <w:r w:rsidR="001D3BB8" w:rsidRPr="004A6830">
        <w:t xml:space="preserve"> 0</w:t>
      </w:r>
    </w:p>
    <w:p w14:paraId="6C8480DA" w14:textId="1951C94E" w:rsidR="001510F4" w:rsidRPr="004A6830" w:rsidRDefault="001510F4" w:rsidP="001510F4">
      <w:pPr>
        <w:pStyle w:val="Text"/>
        <w:jc w:val="left"/>
      </w:pPr>
      <w:r w:rsidRPr="004A6830">
        <w:t>Pokud tedy kritéria budou taková:</w:t>
      </w:r>
    </w:p>
    <w:p w14:paraId="0B9970B5" w14:textId="2F8BA2B7" w:rsidR="001510F4" w:rsidRPr="004A6830" w:rsidRDefault="001510F4" w:rsidP="001510F4">
      <w:pPr>
        <w:pStyle w:val="Text"/>
        <w:numPr>
          <w:ilvl w:val="0"/>
          <w:numId w:val="28"/>
        </w:numPr>
        <w:jc w:val="left"/>
      </w:pPr>
      <w:r w:rsidRPr="004A6830">
        <w:t>Hřiště je prázdné</w:t>
      </w:r>
      <w:r w:rsidR="00560968">
        <w:t>.</w:t>
      </w:r>
      <w:r w:rsidRPr="004A6830">
        <w:t xml:space="preserve"> X1 = 1</w:t>
      </w:r>
    </w:p>
    <w:p w14:paraId="033C1C35" w14:textId="3A6E607A" w:rsidR="001510F4" w:rsidRPr="004A6830" w:rsidRDefault="001510F4" w:rsidP="001510F4">
      <w:pPr>
        <w:pStyle w:val="Text"/>
        <w:numPr>
          <w:ilvl w:val="0"/>
          <w:numId w:val="28"/>
        </w:numPr>
        <w:jc w:val="left"/>
      </w:pPr>
      <w:r w:rsidRPr="004A6830">
        <w:t>Mám dostatek kamarádů</w:t>
      </w:r>
      <w:r w:rsidR="0080213A">
        <w:t xml:space="preserve">, se </w:t>
      </w:r>
      <w:r w:rsidRPr="004A6830">
        <w:t>kterými můžu jít hrát</w:t>
      </w:r>
      <w:r w:rsidR="00560968">
        <w:t>.</w:t>
      </w:r>
      <w:r w:rsidRPr="004A6830">
        <w:t xml:space="preserve"> X2 = 1</w:t>
      </w:r>
    </w:p>
    <w:p w14:paraId="2D907DA5" w14:textId="4F1DFE52" w:rsidR="001510F4" w:rsidRPr="004A6830" w:rsidRDefault="001510F4" w:rsidP="001510F4">
      <w:pPr>
        <w:pStyle w:val="Text"/>
        <w:numPr>
          <w:ilvl w:val="0"/>
          <w:numId w:val="28"/>
        </w:numPr>
        <w:jc w:val="left"/>
      </w:pPr>
      <w:r w:rsidRPr="004A6830">
        <w:t>Je špatné počasí</w:t>
      </w:r>
      <w:r w:rsidR="00560968">
        <w:t xml:space="preserve">. </w:t>
      </w:r>
      <w:r w:rsidRPr="004A6830">
        <w:t>X3 = 0</w:t>
      </w:r>
    </w:p>
    <w:p w14:paraId="77F7C2C8" w14:textId="43485CA0" w:rsidR="001510F4" w:rsidRPr="004A6830" w:rsidRDefault="00A3216F" w:rsidP="001510F4">
      <w:pPr>
        <w:pStyle w:val="Text"/>
        <w:jc w:val="left"/>
      </w:pPr>
      <w:r w:rsidRPr="004A6830">
        <w:t>To znamená, že pokud tyto kritéria i s jejich vahami dosadíme do vzorce, tak vyjde</w:t>
      </w:r>
      <w:r w:rsidR="00A62482" w:rsidRPr="004A6830">
        <w:t xml:space="preserve"> </w:t>
      </w:r>
      <w:r w:rsidR="00A62482" w:rsidRPr="004A6830">
        <w:br/>
      </w:r>
      <w:r w:rsidRPr="004A6830">
        <w:t>O =</w:t>
      </w:r>
      <w:r w:rsidR="00A62482" w:rsidRPr="004A6830">
        <w:t xml:space="preserve"> </w:t>
      </w:r>
      <w:proofErr w:type="gramStart"/>
      <w:r w:rsidR="001D3BB8" w:rsidRPr="004A6830">
        <w:t>4</w:t>
      </w:r>
      <w:r w:rsidRPr="004A6830">
        <w:t xml:space="preserve"> </w:t>
      </w:r>
      <w:r w:rsidR="001D3BB8" w:rsidRPr="004A6830">
        <w:t>&gt;</w:t>
      </w:r>
      <w:proofErr w:type="gramEnd"/>
      <w:r w:rsidR="001D3BB8" w:rsidRPr="004A6830">
        <w:t xml:space="preserve"> 0</w:t>
      </w:r>
      <w:r w:rsidR="00A62482" w:rsidRPr="004A6830">
        <w:t xml:space="preserve">. </w:t>
      </w:r>
      <w:r w:rsidR="001D3BB8" w:rsidRPr="004A6830">
        <w:t>Vzhledem k tomu, že tato podmínka bude splněna, výstup z tohoto umělého neuronu bude 1, protože osob</w:t>
      </w:r>
      <w:r w:rsidR="00832191" w:rsidRPr="004A6830">
        <w:t>a</w:t>
      </w:r>
      <w:r w:rsidR="001D3BB8" w:rsidRPr="004A6830">
        <w:t xml:space="preserve"> půjde ven na fotbalové hřiště zahrát si fotbal. Pokud by ale váhy vstupů nebo práh byly nastaveny jinak, výsledek je možné změnit. Jak můžeme pozorovat z daného příkladu, zapojení více neuronů do sebe, tedy do neuronové sítě, by vedlo k možnosti řešit mnohem složitější problémy</w:t>
      </w:r>
      <w:r w:rsidR="00C52BE3" w:rsidRPr="004A6830">
        <w:t>.</w:t>
      </w:r>
    </w:p>
    <w:p w14:paraId="1898F547" w14:textId="3D439143" w:rsidR="001D3BB8" w:rsidRPr="004A6830" w:rsidRDefault="001D3BB8" w:rsidP="001510F4">
      <w:pPr>
        <w:pStyle w:val="Text"/>
        <w:jc w:val="left"/>
      </w:pPr>
      <w:r w:rsidRPr="004A6830">
        <w:t xml:space="preserve">V klasických umělých neurnových sítích se jsou ale využívány </w:t>
      </w:r>
      <w:proofErr w:type="spellStart"/>
      <w:r w:rsidRPr="004A6830">
        <w:t>sigmoidní</w:t>
      </w:r>
      <w:proofErr w:type="spellEnd"/>
      <w:r w:rsidRPr="004A6830">
        <w:t xml:space="preserve"> neurony, které na svých výstupech vrací hodnoty mezi 0 a 1.</w:t>
      </w:r>
    </w:p>
    <w:p w14:paraId="44027D42" w14:textId="56A1893A" w:rsidR="00587595" w:rsidRPr="004A6830" w:rsidRDefault="00587595" w:rsidP="00262776">
      <w:pPr>
        <w:pStyle w:val="Heading2"/>
        <w:rPr>
          <w:lang w:val="cs-CZ"/>
        </w:rPr>
      </w:pPr>
      <w:bookmarkStart w:id="43" w:name="_Toc142649690"/>
      <w:r w:rsidRPr="004A6830">
        <w:rPr>
          <w:lang w:val="cs-CZ"/>
        </w:rPr>
        <w:t>2.</w:t>
      </w:r>
      <w:r w:rsidR="002073FB" w:rsidRPr="004A6830">
        <w:rPr>
          <w:lang w:val="cs-CZ"/>
        </w:rPr>
        <w:t>2</w:t>
      </w:r>
      <w:r w:rsidRPr="004A6830">
        <w:rPr>
          <w:lang w:val="cs-CZ"/>
        </w:rPr>
        <w:t xml:space="preserve">. </w:t>
      </w:r>
      <w:r w:rsidR="00D418C5" w:rsidRPr="004A6830">
        <w:rPr>
          <w:lang w:val="cs-CZ"/>
        </w:rPr>
        <w:t>Umělá</w:t>
      </w:r>
      <w:r w:rsidR="00A10184" w:rsidRPr="004A6830">
        <w:rPr>
          <w:lang w:val="cs-CZ"/>
        </w:rPr>
        <w:t xml:space="preserve"> n</w:t>
      </w:r>
      <w:r w:rsidR="00E63DBD" w:rsidRPr="004A6830">
        <w:rPr>
          <w:lang w:val="cs-CZ"/>
        </w:rPr>
        <w:t>euronov</w:t>
      </w:r>
      <w:r w:rsidR="00D418C5" w:rsidRPr="004A6830">
        <w:rPr>
          <w:lang w:val="cs-CZ"/>
        </w:rPr>
        <w:t>á</w:t>
      </w:r>
      <w:r w:rsidR="00E63DBD" w:rsidRPr="004A6830">
        <w:rPr>
          <w:lang w:val="cs-CZ"/>
        </w:rPr>
        <w:t xml:space="preserve"> sí</w:t>
      </w:r>
      <w:r w:rsidR="00D418C5" w:rsidRPr="004A6830">
        <w:rPr>
          <w:lang w:val="cs-CZ"/>
        </w:rPr>
        <w:t>ť a její struktura</w:t>
      </w:r>
      <w:bookmarkEnd w:id="43"/>
    </w:p>
    <w:p w14:paraId="769BC91B" w14:textId="75DFB0BC" w:rsidR="00A10184" w:rsidRPr="004A6830" w:rsidRDefault="00A10184" w:rsidP="00A10184">
      <w:pPr>
        <w:pStyle w:val="Text"/>
        <w:jc w:val="left"/>
      </w:pPr>
      <w:r w:rsidRPr="004A6830">
        <w:t>Umělá neuronová síť</w:t>
      </w:r>
      <w:r w:rsidR="00C6489B">
        <w:t xml:space="preserve"> je</w:t>
      </w:r>
      <w:r w:rsidRPr="004A6830">
        <w:t xml:space="preserve"> </w:t>
      </w:r>
      <w:r w:rsidR="007A2687" w:rsidRPr="004A6830">
        <w:t>klasicky tvořena minimálně třemi vrstvami. Tyto vrstvy jsou nadále děleny do třech kategorií:</w:t>
      </w:r>
    </w:p>
    <w:p w14:paraId="2E3365EE" w14:textId="0536648F" w:rsidR="007A2687" w:rsidRPr="004A6830" w:rsidRDefault="00C6489B" w:rsidP="00227FA9">
      <w:pPr>
        <w:pStyle w:val="Text"/>
        <w:numPr>
          <w:ilvl w:val="0"/>
          <w:numId w:val="25"/>
        </w:numPr>
        <w:jc w:val="left"/>
      </w:pPr>
      <w:r>
        <w:t>v</w:t>
      </w:r>
      <w:r w:rsidR="007A2687" w:rsidRPr="004A6830">
        <w:t>stupní vrstva</w:t>
      </w:r>
      <w:r>
        <w:t>,</w:t>
      </w:r>
    </w:p>
    <w:p w14:paraId="2302D78E" w14:textId="21301C7C" w:rsidR="007A2687" w:rsidRPr="004A6830" w:rsidRDefault="00C6489B" w:rsidP="00227FA9">
      <w:pPr>
        <w:pStyle w:val="Text"/>
        <w:numPr>
          <w:ilvl w:val="0"/>
          <w:numId w:val="25"/>
        </w:numPr>
        <w:jc w:val="left"/>
      </w:pPr>
      <w:r>
        <w:t>s</w:t>
      </w:r>
      <w:r w:rsidR="007A2687" w:rsidRPr="004A6830">
        <w:t>krytá vrstva</w:t>
      </w:r>
      <w:r>
        <w:t>,</w:t>
      </w:r>
    </w:p>
    <w:p w14:paraId="54C0FE46" w14:textId="27426CFB" w:rsidR="007A2687" w:rsidRPr="004A6830" w:rsidRDefault="00C6489B" w:rsidP="00227FA9">
      <w:pPr>
        <w:pStyle w:val="Text"/>
        <w:numPr>
          <w:ilvl w:val="0"/>
          <w:numId w:val="25"/>
        </w:numPr>
        <w:jc w:val="left"/>
      </w:pPr>
      <w:r>
        <w:t>v</w:t>
      </w:r>
      <w:r w:rsidR="007A2687" w:rsidRPr="004A6830">
        <w:t>ýstupní vrstva</w:t>
      </w:r>
      <w:r>
        <w:t>.</w:t>
      </w:r>
    </w:p>
    <w:p w14:paraId="34B19A49" w14:textId="1045D699" w:rsidR="007A2687" w:rsidRPr="004A6830" w:rsidRDefault="007A2687" w:rsidP="00A10184">
      <w:pPr>
        <w:pStyle w:val="Text"/>
        <w:jc w:val="left"/>
      </w:pPr>
      <w:r w:rsidRPr="004A6830">
        <w:t>Nejjednodušší umělá neuronová síť obsahuje tři vrstvy, kde je každý typ vrstvy zastoupen právě jednou. Tedy jedna vstupní vrstva, jedna skrytá vrstva a jedna výstupní vrstva.</w:t>
      </w:r>
    </w:p>
    <w:p w14:paraId="0DB9844B" w14:textId="77777777" w:rsidR="004D794E" w:rsidRPr="004A6830" w:rsidRDefault="00A620E8" w:rsidP="004D794E">
      <w:pPr>
        <w:pStyle w:val="Text"/>
        <w:keepNext/>
        <w:jc w:val="left"/>
      </w:pPr>
      <w:r w:rsidRPr="004A6830">
        <w:rPr>
          <w:noProof/>
        </w:rPr>
        <w:lastRenderedPageBreak/>
        <w:drawing>
          <wp:inline distT="0" distB="0" distL="0" distR="0" wp14:anchorId="21207CA5" wp14:editId="711C196B">
            <wp:extent cx="5756910" cy="317627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6910" cy="3176270"/>
                    </a:xfrm>
                    <a:prstGeom prst="rect">
                      <a:avLst/>
                    </a:prstGeom>
                    <a:noFill/>
                    <a:ln>
                      <a:noFill/>
                    </a:ln>
                  </pic:spPr>
                </pic:pic>
              </a:graphicData>
            </a:graphic>
          </wp:inline>
        </w:drawing>
      </w:r>
    </w:p>
    <w:p w14:paraId="7C369444" w14:textId="6F198CE8" w:rsidR="00A620E8" w:rsidRPr="004A6830" w:rsidRDefault="004D794E" w:rsidP="004D794E">
      <w:pPr>
        <w:pStyle w:val="Caption"/>
        <w:jc w:val="center"/>
      </w:pPr>
      <w:bookmarkStart w:id="44" w:name="_Toc142649732"/>
      <w:r w:rsidRPr="004A6830">
        <w:t xml:space="preserve">Obrázek </w:t>
      </w:r>
      <w:fldSimple w:instr=" SEQ Obrázek \* ARABIC ">
        <w:r w:rsidR="001E5AAA">
          <w:rPr>
            <w:noProof/>
          </w:rPr>
          <w:t>2</w:t>
        </w:r>
      </w:fldSimple>
      <w:r w:rsidRPr="004A6830">
        <w:t xml:space="preserve"> - Umělá neuronová síť</w:t>
      </w:r>
      <w:bookmarkEnd w:id="44"/>
    </w:p>
    <w:p w14:paraId="3E55D236" w14:textId="36AB06A2" w:rsidR="00C6489B" w:rsidRDefault="007A2687" w:rsidP="00A10184">
      <w:pPr>
        <w:pStyle w:val="Text"/>
        <w:jc w:val="left"/>
      </w:pPr>
      <w:r w:rsidRPr="004A6830">
        <w:t>Vstupní vrstva je typicky první vrstva umělé neuronové sítě, kde vstupují data</w:t>
      </w:r>
      <w:r w:rsidR="006C0F54" w:rsidRPr="004A6830">
        <w:t xml:space="preserve"> do neuronové sítě</w:t>
      </w:r>
      <w:r w:rsidRPr="004A6830">
        <w:t xml:space="preserve">. Tento typ vrstvy je </w:t>
      </w:r>
      <w:r w:rsidR="00491C57" w:rsidRPr="004A6830">
        <w:t xml:space="preserve">v síti zastoupen pouze jednou. Počet neuronů obsažených v této vrstvě se rovná počtu vstupních dat. Například pokud je vstup obrázek o velikosti 24x24 pixelů, tak by </w:t>
      </w:r>
      <w:r w:rsidR="00C6489B">
        <w:t>měl být počet</w:t>
      </w:r>
      <w:r w:rsidR="00491C57" w:rsidRPr="004A6830">
        <w:t xml:space="preserve"> vstupních neuronů 24x24, tedy 576 neuronů –</w:t>
      </w:r>
      <w:r w:rsidR="00C6489B">
        <w:t xml:space="preserve"> </w:t>
      </w:r>
      <w:r w:rsidR="00491C57" w:rsidRPr="004A6830">
        <w:t>každý pixel obrázku reprezentován jedním neuronem.</w:t>
      </w:r>
    </w:p>
    <w:p w14:paraId="37C43C00" w14:textId="726B74A1" w:rsidR="00C6489B" w:rsidRDefault="00E447EE" w:rsidP="00A10184">
      <w:pPr>
        <w:pStyle w:val="Text"/>
        <w:jc w:val="left"/>
      </w:pPr>
      <w:r w:rsidRPr="004A6830">
        <w:br/>
      </w:r>
      <w:r w:rsidR="00491C57" w:rsidRPr="004A6830">
        <w:t>Další vrstvy umělé neuronové sítě se nazývají jako skryté. Tato vrstva by měla být vždy minimálně alespoň jedna, ale může jich být více. Počet těchto vrstev a počet neuronů v těch</w:t>
      </w:r>
      <w:r w:rsidR="007C6565" w:rsidRPr="004A6830">
        <w:t>to</w:t>
      </w:r>
      <w:r w:rsidR="00491C57" w:rsidRPr="004A6830">
        <w:t xml:space="preserve"> vrstvách není nijak daný. Uživatel spravující neuronovou síť může skryté vrstvy skládat a vytvářet na základě minulých zkušeností nebo u již známých problémů vycházet </w:t>
      </w:r>
      <w:r w:rsidR="00A617A5">
        <w:t xml:space="preserve">z </w:t>
      </w:r>
      <w:r w:rsidR="00491C57" w:rsidRPr="004A6830">
        <w:t>osvědčených postupů.</w:t>
      </w:r>
      <w:r w:rsidR="006C0F54" w:rsidRPr="004A6830">
        <w:t xml:space="preserve"> Většinou je ale postupováno podle intuice a neuronová sí</w:t>
      </w:r>
      <w:r w:rsidR="001A1D5A">
        <w:t>ť</w:t>
      </w:r>
      <w:r w:rsidR="006C0F54" w:rsidRPr="004A6830">
        <w:t xml:space="preserve"> je postupně přizpůsobována a upravována tak, aby vracela co nejlepší výsledky.</w:t>
      </w:r>
      <w:r w:rsidRPr="004A6830">
        <w:t xml:space="preserve"> Skryté vrstvy mohou obsahovat tisíce nebo i statisíce neuronů. Zde tedy nastává problém </w:t>
      </w:r>
      <w:r w:rsidR="00CC1C61" w:rsidRPr="004A6830">
        <w:t>černé skříňky</w:t>
      </w:r>
      <w:r w:rsidRPr="004A6830">
        <w:t>, kde nejsme schopni s jistotou říct co, jak a proč se mezi neurony a jejich vrstvami děje, proč jsou jejich váhy nastaveny na určité hodnoty a podobně.</w:t>
      </w:r>
    </w:p>
    <w:p w14:paraId="18090F1F" w14:textId="2779B08B" w:rsidR="00491C57" w:rsidRPr="004A6830" w:rsidRDefault="00E447EE" w:rsidP="00A10184">
      <w:pPr>
        <w:pStyle w:val="Text"/>
        <w:jc w:val="left"/>
      </w:pPr>
      <w:r w:rsidRPr="004A6830">
        <w:br/>
      </w:r>
      <w:r w:rsidR="007C6565" w:rsidRPr="004A6830">
        <w:t xml:space="preserve">Poslední vrstvou je tedy </w:t>
      </w:r>
      <w:r w:rsidR="006C0F54" w:rsidRPr="004A6830">
        <w:t xml:space="preserve">vrstva </w:t>
      </w:r>
      <w:r w:rsidR="007C6565" w:rsidRPr="004A6830">
        <w:t xml:space="preserve">výstupní, která je v neuronové síti zastoupená také pouze jednou. Z této vrstvy a jejich neuronů vystupují výsledná data. Pokud </w:t>
      </w:r>
      <w:r w:rsidR="006C0F54" w:rsidRPr="004A6830">
        <w:t xml:space="preserve">je </w:t>
      </w:r>
      <w:r w:rsidR="007C6565" w:rsidRPr="004A6830">
        <w:t xml:space="preserve">například </w:t>
      </w:r>
      <w:r w:rsidR="007C6565" w:rsidRPr="004A6830">
        <w:lastRenderedPageBreak/>
        <w:t>očekává</w:t>
      </w:r>
      <w:r w:rsidR="006C0F54" w:rsidRPr="004A6830">
        <w:t>no</w:t>
      </w:r>
      <w:r w:rsidR="007C6565" w:rsidRPr="004A6830">
        <w:t>, že</w:t>
      </w:r>
      <w:r w:rsidR="006C0F54" w:rsidRPr="004A6830">
        <w:t xml:space="preserve"> </w:t>
      </w:r>
      <w:r w:rsidR="007C6565" w:rsidRPr="004A6830">
        <w:t xml:space="preserve">má umělá neuronová síť na výstupu vrátit souřadnice X a Y, bude poté obsahovat pouze dva neurony, kde </w:t>
      </w:r>
      <w:r w:rsidR="006C0F54" w:rsidRPr="004A6830">
        <w:t xml:space="preserve">každý jeden neuron </w:t>
      </w:r>
      <w:r w:rsidR="007C6565" w:rsidRPr="004A6830">
        <w:t>reprezentuje</w:t>
      </w:r>
      <w:r w:rsidR="006C0F54" w:rsidRPr="004A6830">
        <w:t xml:space="preserve"> jednu </w:t>
      </w:r>
      <w:r w:rsidR="005244EF" w:rsidRPr="004A6830">
        <w:t>souřadnici – souřadnici</w:t>
      </w:r>
      <w:r w:rsidR="007C6565" w:rsidRPr="004A6830">
        <w:t xml:space="preserve"> X a souřadnici Y.</w:t>
      </w:r>
      <w:r w:rsidR="00C93A15" w:rsidRPr="004A6830">
        <w:t xml:space="preserve"> [9] [10]</w:t>
      </w:r>
    </w:p>
    <w:p w14:paraId="3CD4D3CA" w14:textId="08C6233F" w:rsidR="00325693" w:rsidRPr="004A6830" w:rsidRDefault="00325693" w:rsidP="00325693">
      <w:pPr>
        <w:pStyle w:val="Nadpis21"/>
      </w:pPr>
      <w:bookmarkStart w:id="45" w:name="_Toc142649691"/>
      <w:r w:rsidRPr="004A6830">
        <w:t>2.2.1. Typy</w:t>
      </w:r>
      <w:r w:rsidR="007877B5" w:rsidRPr="004A6830">
        <w:t xml:space="preserve"> umělých</w:t>
      </w:r>
      <w:r w:rsidRPr="004A6830">
        <w:t xml:space="preserve"> neuronových sítí</w:t>
      </w:r>
      <w:bookmarkEnd w:id="45"/>
    </w:p>
    <w:p w14:paraId="2598DF5E" w14:textId="1FDCDC04" w:rsidR="00325693" w:rsidRPr="004A6830" w:rsidRDefault="007877B5" w:rsidP="00325693">
      <w:pPr>
        <w:pStyle w:val="Text"/>
      </w:pPr>
      <w:r w:rsidRPr="004A6830">
        <w:t>Existuje několik typů umělých neuronových sítí. Zpravidla se odlišují složitostí a směrem, jakým jsou data v umělé neuronové síti distribuovány a strukturou. Poté se také mohou lišit propojením jednotlivých neuronů.</w:t>
      </w:r>
      <w:r w:rsidR="00B01D9B" w:rsidRPr="004A6830">
        <w:t xml:space="preserve"> [11]</w:t>
      </w:r>
    </w:p>
    <w:p w14:paraId="6050B02F" w14:textId="791704D6" w:rsidR="008011AF" w:rsidRPr="004A6830" w:rsidRDefault="008011AF" w:rsidP="008011AF">
      <w:pPr>
        <w:pStyle w:val="Text"/>
      </w:pPr>
      <w:r w:rsidRPr="004A6830">
        <w:t>Mezi pět typů umělých neuronových spad</w:t>
      </w:r>
      <w:r w:rsidR="006A5196">
        <w:t>ají</w:t>
      </w:r>
      <w:r w:rsidRPr="004A6830">
        <w:t>:</w:t>
      </w:r>
    </w:p>
    <w:p w14:paraId="32A6E46D" w14:textId="6D05F863" w:rsidR="008011AF" w:rsidRPr="004A6830" w:rsidRDefault="006A5196">
      <w:pPr>
        <w:pStyle w:val="Text"/>
        <w:numPr>
          <w:ilvl w:val="0"/>
          <w:numId w:val="33"/>
        </w:numPr>
      </w:pPr>
      <w:r>
        <w:t>d</w:t>
      </w:r>
      <w:r w:rsidR="008011AF" w:rsidRPr="004A6830">
        <w:t>opředné umělé neuronové sítě</w:t>
      </w:r>
      <w:r>
        <w:t>,</w:t>
      </w:r>
    </w:p>
    <w:p w14:paraId="0261491E" w14:textId="24097B9A" w:rsidR="008011AF" w:rsidRPr="004A6830" w:rsidRDefault="006A5196">
      <w:pPr>
        <w:pStyle w:val="Text"/>
        <w:numPr>
          <w:ilvl w:val="0"/>
          <w:numId w:val="33"/>
        </w:numPr>
      </w:pPr>
      <w:proofErr w:type="spellStart"/>
      <w:r>
        <w:t>p</w:t>
      </w:r>
      <w:r w:rsidR="008011AF" w:rsidRPr="004A6830">
        <w:t>erceptron</w:t>
      </w:r>
      <w:proofErr w:type="spellEnd"/>
      <w:r w:rsidR="008011AF" w:rsidRPr="004A6830">
        <w:t xml:space="preserve"> a vícevrstvé </w:t>
      </w:r>
      <w:proofErr w:type="spellStart"/>
      <w:r w:rsidR="008011AF" w:rsidRPr="004A6830">
        <w:t>perceptonové</w:t>
      </w:r>
      <w:proofErr w:type="spellEnd"/>
      <w:r w:rsidR="008011AF" w:rsidRPr="004A6830">
        <w:t xml:space="preserve"> umělé neuronové sítě</w:t>
      </w:r>
      <w:r>
        <w:t>,</w:t>
      </w:r>
    </w:p>
    <w:p w14:paraId="48D8905D" w14:textId="07450554" w:rsidR="008011AF" w:rsidRPr="004A6830" w:rsidRDefault="006A5196">
      <w:pPr>
        <w:pStyle w:val="Text"/>
        <w:numPr>
          <w:ilvl w:val="0"/>
          <w:numId w:val="33"/>
        </w:numPr>
      </w:pPr>
      <w:r>
        <w:t>u</w:t>
      </w:r>
      <w:r w:rsidR="008011AF" w:rsidRPr="004A6830">
        <w:t>mělé neuronové sítě s radiální bázovou funkcí</w:t>
      </w:r>
      <w:r>
        <w:t>,</w:t>
      </w:r>
    </w:p>
    <w:p w14:paraId="76288A35" w14:textId="3AD5B015" w:rsidR="008011AF" w:rsidRPr="004A6830" w:rsidRDefault="006A5196">
      <w:pPr>
        <w:pStyle w:val="Text"/>
        <w:numPr>
          <w:ilvl w:val="0"/>
          <w:numId w:val="33"/>
        </w:numPr>
      </w:pPr>
      <w:r>
        <w:t>r</w:t>
      </w:r>
      <w:r w:rsidR="008011AF" w:rsidRPr="004A6830">
        <w:t>ekurentní neuronové sítě</w:t>
      </w:r>
      <w:r>
        <w:t>,</w:t>
      </w:r>
    </w:p>
    <w:p w14:paraId="3A97093A" w14:textId="32A6BEDF" w:rsidR="008011AF" w:rsidRPr="004A6830" w:rsidRDefault="006A5196">
      <w:pPr>
        <w:pStyle w:val="Text"/>
        <w:numPr>
          <w:ilvl w:val="0"/>
          <w:numId w:val="33"/>
        </w:numPr>
      </w:pPr>
      <w:r>
        <w:t>m</w:t>
      </w:r>
      <w:r w:rsidR="008011AF" w:rsidRPr="004A6830">
        <w:t>odulární neuronové sítě</w:t>
      </w:r>
      <w:r>
        <w:t>.</w:t>
      </w:r>
      <w:r w:rsidR="00B01D9B" w:rsidRPr="004A6830">
        <w:t xml:space="preserve"> [11]</w:t>
      </w:r>
    </w:p>
    <w:p w14:paraId="1556E89E" w14:textId="4F8B0398" w:rsidR="008011AF" w:rsidRPr="004A6830" w:rsidRDefault="008011AF" w:rsidP="00262776">
      <w:pPr>
        <w:pStyle w:val="Heading4"/>
      </w:pPr>
      <w:r w:rsidRPr="004A6830">
        <w:t>2.2.1.</w:t>
      </w:r>
      <w:r w:rsidR="00FF2A74" w:rsidRPr="004A6830">
        <w:t>1</w:t>
      </w:r>
      <w:r w:rsidRPr="004A6830">
        <w:t>. Dopředné umělé neuronové sítě</w:t>
      </w:r>
    </w:p>
    <w:p w14:paraId="1B065122" w14:textId="625188DD" w:rsidR="008011AF" w:rsidRPr="004A6830" w:rsidRDefault="008011AF" w:rsidP="008011AF">
      <w:pPr>
        <w:pStyle w:val="Text"/>
      </w:pPr>
      <w:r w:rsidRPr="004A6830">
        <w:t>Jak lze vyvodit již z</w:t>
      </w:r>
      <w:r w:rsidR="007145D1" w:rsidRPr="004A6830">
        <w:t> </w:t>
      </w:r>
      <w:r w:rsidRPr="004A6830">
        <w:t>názvu</w:t>
      </w:r>
      <w:r w:rsidR="007145D1" w:rsidRPr="004A6830">
        <w:t>, v dopředné umělé neuronové sít</w:t>
      </w:r>
      <w:r w:rsidR="006A5196">
        <w:t>i</w:t>
      </w:r>
      <w:r w:rsidR="007145D1" w:rsidRPr="004A6830">
        <w:t xml:space="preserve"> jsou data distribuována směrem dopředu – tedy ze vstupní vrstvy až do výstupní vrstvy. Poté se také mohou lišit propojením jednotlivých neuronů</w:t>
      </w:r>
      <w:r w:rsidR="00596B58" w:rsidRPr="004A6830">
        <w:t xml:space="preserve"> – každý jeden neuron v jedné skryté vrstvě nemusí být spojen s každým umělý v další skryté vrstvě.</w:t>
      </w:r>
      <w:r w:rsidR="007145D1" w:rsidRPr="004A6830">
        <w:t xml:space="preserve"> I přesto, že se může skládat z více skrytých vrstev a tyto vrstvy mohou obsahovat spousty neuronů, tak je tento typ umělé neuronové sítě používán pro hlavně pro jednoduché klasifikační problémy.</w:t>
      </w:r>
      <w:r w:rsidR="00B01D9B" w:rsidRPr="004A6830">
        <w:t xml:space="preserve"> [11]</w:t>
      </w:r>
      <w:r w:rsidR="0095726B" w:rsidRPr="004A6830">
        <w:t xml:space="preserve"> [12]</w:t>
      </w:r>
    </w:p>
    <w:p w14:paraId="3B7A1B0C" w14:textId="13B5E3F3" w:rsidR="00855532" w:rsidRPr="004A6830" w:rsidRDefault="00855532" w:rsidP="00262776">
      <w:pPr>
        <w:pStyle w:val="Heading4"/>
      </w:pPr>
      <w:r w:rsidRPr="004A6830">
        <w:t>2.2.1.</w:t>
      </w:r>
      <w:r w:rsidR="00FF2A74" w:rsidRPr="004A6830">
        <w:t>2</w:t>
      </w:r>
      <w:r w:rsidRPr="004A6830">
        <w:t>.</w:t>
      </w:r>
      <w:r w:rsidR="00596B58" w:rsidRPr="004A6830">
        <w:t xml:space="preserve"> </w:t>
      </w:r>
      <w:proofErr w:type="spellStart"/>
      <w:r w:rsidR="00596B58" w:rsidRPr="004A6830">
        <w:t>Perceptron</w:t>
      </w:r>
      <w:proofErr w:type="spellEnd"/>
      <w:r w:rsidR="00596B58" w:rsidRPr="004A6830">
        <w:t xml:space="preserve"> a vícevrstvé </w:t>
      </w:r>
      <w:proofErr w:type="spellStart"/>
      <w:r w:rsidR="00596B58" w:rsidRPr="004A6830">
        <w:t>perceptronové</w:t>
      </w:r>
      <w:proofErr w:type="spellEnd"/>
      <w:r w:rsidR="00596B58" w:rsidRPr="004A6830">
        <w:t xml:space="preserve"> umělé neuronové sítě</w:t>
      </w:r>
    </w:p>
    <w:p w14:paraId="72EAF9B2" w14:textId="1309DE98" w:rsidR="00855532" w:rsidRPr="004A6830" w:rsidRDefault="00596B58" w:rsidP="008011AF">
      <w:pPr>
        <w:pStyle w:val="Text"/>
      </w:pPr>
      <w:proofErr w:type="spellStart"/>
      <w:r w:rsidRPr="004A6830">
        <w:t>Perceptron</w:t>
      </w:r>
      <w:proofErr w:type="spellEnd"/>
      <w:r w:rsidRPr="004A6830">
        <w:t xml:space="preserve"> je nejstarší a nejjednodušší model umělé neuronové sítě. Je to vlastně jen jeden neuron, který funguje jako binární klasifikátor. Rozděluje tedy vstupní data do neuronové sítě do dvou různých skupin – klasifikací.</w:t>
      </w:r>
    </w:p>
    <w:p w14:paraId="097A42D3" w14:textId="40BD3D27" w:rsidR="0024270C" w:rsidRPr="004A6830" w:rsidRDefault="00596B58" w:rsidP="008011AF">
      <w:pPr>
        <w:pStyle w:val="Text"/>
      </w:pPr>
      <w:r w:rsidRPr="004A6830">
        <w:t>Zato</w:t>
      </w:r>
      <w:r w:rsidR="00633113" w:rsidRPr="004A6830">
        <w:t xml:space="preserve"> typ</w:t>
      </w:r>
      <w:r w:rsidRPr="004A6830">
        <w:t xml:space="preserve"> </w:t>
      </w:r>
      <w:r w:rsidR="006A5196">
        <w:t xml:space="preserve">vícevrstvé </w:t>
      </w:r>
      <w:r w:rsidRPr="004A6830">
        <w:t xml:space="preserve">umělé neuronové sítě </w:t>
      </w:r>
      <w:r w:rsidR="00633113" w:rsidRPr="004A6830">
        <w:t>zvyšuje komplexitu</w:t>
      </w:r>
      <w:r w:rsidR="006A5196">
        <w:t>,</w:t>
      </w:r>
      <w:r w:rsidR="00633113" w:rsidRPr="004A6830">
        <w:t xml:space="preserve"> a tím pádem i možnost pro řešení složitějších problémů</w:t>
      </w:r>
      <w:r w:rsidR="0024270C" w:rsidRPr="004A6830">
        <w:t>, jako je složitá klasifikace nebo rozpoznání hlasu</w:t>
      </w:r>
      <w:r w:rsidR="00633113" w:rsidRPr="004A6830">
        <w:t xml:space="preserve">. Komplexitu nabírá tím, že je možné mezi vstupní a výstupní vrstvu přidat libovolný počet skrytých vrstev s libovolným </w:t>
      </w:r>
      <w:r w:rsidR="006A5196">
        <w:t xml:space="preserve">počtem </w:t>
      </w:r>
      <w:r w:rsidR="00633113" w:rsidRPr="004A6830">
        <w:t xml:space="preserve">umělých neuronů. Neurony ve všech vrstvách jsou vzájemně </w:t>
      </w:r>
      <w:r w:rsidR="00633113" w:rsidRPr="004A6830">
        <w:lastRenderedPageBreak/>
        <w:t>propojeny. To znamená, že jeden neuron je propojen se všemi neurony další vrstvy. Tyto sítě jsou tedy plně propojené a dají se využít pro hluboké učení.</w:t>
      </w:r>
    </w:p>
    <w:p w14:paraId="2D931556" w14:textId="68DDD37C" w:rsidR="0024270C" w:rsidRPr="004A6830" w:rsidRDefault="0024270C" w:rsidP="008011AF">
      <w:pPr>
        <w:pStyle w:val="Text"/>
      </w:pPr>
      <w:r w:rsidRPr="004A6830">
        <w:t>Jedná se o nejpoužívanější typ umělé neuronové sítě.</w:t>
      </w:r>
      <w:r w:rsidR="00B01D9B" w:rsidRPr="004A6830">
        <w:t xml:space="preserve"> [11]</w:t>
      </w:r>
      <w:r w:rsidR="0095726B" w:rsidRPr="004A6830">
        <w:t xml:space="preserve"> [13]</w:t>
      </w:r>
    </w:p>
    <w:p w14:paraId="3840C862" w14:textId="69AF1400" w:rsidR="0024270C" w:rsidRPr="004A6830" w:rsidRDefault="0024270C" w:rsidP="00262776">
      <w:pPr>
        <w:pStyle w:val="Heading4"/>
      </w:pPr>
      <w:r w:rsidRPr="004A6830">
        <w:t>2.2.1.</w:t>
      </w:r>
      <w:r w:rsidR="00FF2A74" w:rsidRPr="004A6830">
        <w:t>3</w:t>
      </w:r>
      <w:r w:rsidRPr="004A6830">
        <w:t>. Umělé neuronové sítě s radiální bázovou funkcí</w:t>
      </w:r>
    </w:p>
    <w:p w14:paraId="717A51C9" w14:textId="6A37C395" w:rsidR="0016031F" w:rsidRPr="004A6830" w:rsidRDefault="0024270C" w:rsidP="0024270C">
      <w:pPr>
        <w:pStyle w:val="Text"/>
      </w:pPr>
      <w:r w:rsidRPr="004A6830">
        <w:t>Tento typ umělé neuronové sítě se sklád</w:t>
      </w:r>
      <w:r w:rsidR="00E67EF6">
        <w:t>á</w:t>
      </w:r>
      <w:r w:rsidRPr="004A6830">
        <w:t xml:space="preserve"> ze tř</w:t>
      </w:r>
      <w:r w:rsidR="00E67EF6">
        <w:t>í</w:t>
      </w:r>
      <w:r w:rsidRPr="004A6830">
        <w:t xml:space="preserve"> vrstev – vstupní vrstva, vrstva s neurony, kter</w:t>
      </w:r>
      <w:r w:rsidR="00E67EF6">
        <w:t>é</w:t>
      </w:r>
      <w:r w:rsidRPr="004A6830">
        <w:t xml:space="preserve"> použív</w:t>
      </w:r>
      <w:r w:rsidR="00E67EF6">
        <w:t>ají</w:t>
      </w:r>
      <w:r w:rsidRPr="004A6830">
        <w:t xml:space="preserve"> funkc</w:t>
      </w:r>
      <w:r w:rsidR="00E67EF6">
        <w:t>e</w:t>
      </w:r>
      <w:r w:rsidRPr="004A6830">
        <w:t xml:space="preserve"> radiální báze a výstupní vrstva. Funkce radiální báze vypočítává absolutní hodnotu mezi střední hodnotou a danou hodnotou. Tento typ umělé neuronové sítě je možné využívat pro klasifikaci, časové řady</w:t>
      </w:r>
      <w:r w:rsidR="0016031F" w:rsidRPr="004A6830">
        <w:t xml:space="preserve"> nebo kontrolní systémy. Nejčastěji je používán pro kontrolní systémy, jako</w:t>
      </w:r>
      <w:r w:rsidR="004C5CA5">
        <w:t xml:space="preserve"> je</w:t>
      </w:r>
      <w:r w:rsidR="0016031F" w:rsidRPr="004A6830">
        <w:t xml:space="preserve"> například systém pro obnovení proudu, kde umělá neuronová síť dokáže rozeznat, kde je po obnově proudu proud nejdůležitější.</w:t>
      </w:r>
      <w:r w:rsidR="00B01D9B" w:rsidRPr="004A6830">
        <w:t xml:space="preserve"> [11]</w:t>
      </w:r>
      <w:r w:rsidR="00476E73" w:rsidRPr="004A6830">
        <w:t xml:space="preserve"> [14]</w:t>
      </w:r>
    </w:p>
    <w:p w14:paraId="4B47E98D" w14:textId="74119F78" w:rsidR="00FF2A74" w:rsidRPr="004A6830" w:rsidRDefault="00FF2A74" w:rsidP="00262776">
      <w:pPr>
        <w:pStyle w:val="Heading4"/>
      </w:pPr>
      <w:r w:rsidRPr="004A6830">
        <w:t xml:space="preserve">2.2.1.4. </w:t>
      </w:r>
      <w:r w:rsidR="00D02CD4" w:rsidRPr="004A6830">
        <w:t>Rekurentní neuronové sítě</w:t>
      </w:r>
    </w:p>
    <w:p w14:paraId="177DAC4E" w14:textId="58F46870" w:rsidR="00FF2A74" w:rsidRPr="004A6830" w:rsidRDefault="00186203" w:rsidP="0024270C">
      <w:pPr>
        <w:pStyle w:val="Text"/>
      </w:pPr>
      <w:r w:rsidRPr="004A6830">
        <w:t xml:space="preserve">Rekurentní neuronové sítě </w:t>
      </w:r>
      <w:r w:rsidRPr="004A6830">
        <w:tab/>
        <w:t xml:space="preserve">zpracovávají data postupně, podobně jako dopředné umělé neuronové sítě, ale po jejich zpracování v dané vrstvě </w:t>
      </w:r>
      <w:r w:rsidR="00B60CF5">
        <w:t xml:space="preserve">se </w:t>
      </w:r>
      <w:r w:rsidRPr="004A6830">
        <w:t>vrátí zpracovaná data zpět</w:t>
      </w:r>
      <w:r w:rsidR="00595846" w:rsidRPr="004A6830">
        <w:t xml:space="preserve"> za účelem zlepšení predikcí. Paměť výstupů z vrstvy je cyklována zpět na vstup, kde je držena, aby se zlepšil proces predikce pro další vstup. Díky tomuto principu je tento typ umělé neuronové sítě schopen lépe porozumět kontextu vstupu a je poté schopen zpřesnit predikci výstupu. Tento model je nejčastěji používán pro práci s jazykem, kde je například možné použít předchozí slovo k predikci dalšího slova v kontextu řetězce nějakých slov. Dále se také používá pro chatboty nebo shrnutí dokumentů.</w:t>
      </w:r>
      <w:r w:rsidR="00B01D9B" w:rsidRPr="004A6830">
        <w:t xml:space="preserve"> [11]</w:t>
      </w:r>
      <w:r w:rsidR="0095726B" w:rsidRPr="004A6830">
        <w:t xml:space="preserve"> [15] [16]</w:t>
      </w:r>
    </w:p>
    <w:p w14:paraId="40E510EF" w14:textId="39560A03" w:rsidR="0016031F" w:rsidRPr="004A6830" w:rsidRDefault="0016031F" w:rsidP="00262776">
      <w:pPr>
        <w:pStyle w:val="Heading4"/>
      </w:pPr>
      <w:r w:rsidRPr="004A6830">
        <w:t>2.2.1.</w:t>
      </w:r>
      <w:r w:rsidR="00FF2A74" w:rsidRPr="004A6830">
        <w:t>5</w:t>
      </w:r>
      <w:r w:rsidRPr="004A6830">
        <w:t>. Modulární neuronové sítě</w:t>
      </w:r>
    </w:p>
    <w:p w14:paraId="6822CE4F" w14:textId="65FAE3AF" w:rsidR="008011AF" w:rsidRPr="004A6830" w:rsidRDefault="0016031F" w:rsidP="008011AF">
      <w:pPr>
        <w:pStyle w:val="Text"/>
      </w:pPr>
      <w:r w:rsidRPr="004A6830">
        <w:t xml:space="preserve">Jedná se o </w:t>
      </w:r>
      <w:r w:rsidR="00186203" w:rsidRPr="004A6830">
        <w:t>velmi zajímavý a výkon</w:t>
      </w:r>
      <w:r w:rsidR="00BC34A1" w:rsidRPr="004A6830">
        <w:t>n</w:t>
      </w:r>
      <w:r w:rsidR="00186203" w:rsidRPr="004A6830">
        <w:t>ý</w:t>
      </w:r>
      <w:r w:rsidRPr="004A6830">
        <w:t xml:space="preserve"> typ umělé neuronové sítě. Modulární neuronové sítě se skládají z několika částí – modulů. </w:t>
      </w:r>
      <w:r w:rsidR="00F224C9">
        <w:t> Tvoří ho několik</w:t>
      </w:r>
      <w:r w:rsidRPr="004A6830">
        <w:t xml:space="preserve"> umělých neuronových sítí, které si rozdělí složitější úkol na menší části, kde na něm pak jednotlivé moduly pracují paralelně. Tento proces může značně urychlit práci na daném úkolu.</w:t>
      </w:r>
      <w:r w:rsidR="00B01D9B" w:rsidRPr="004A6830">
        <w:t xml:space="preserve"> [11]</w:t>
      </w:r>
      <w:r w:rsidR="00071BE1" w:rsidRPr="004A6830">
        <w:t xml:space="preserve"> [17]</w:t>
      </w:r>
    </w:p>
    <w:p w14:paraId="46403423" w14:textId="5E1D48BE" w:rsidR="00E1526E" w:rsidRPr="004A6830" w:rsidRDefault="00E1526E" w:rsidP="00262776">
      <w:pPr>
        <w:pStyle w:val="Heading3"/>
        <w:rPr>
          <w:lang w:val="cs-CZ"/>
        </w:rPr>
      </w:pPr>
      <w:bookmarkStart w:id="46" w:name="_Toc142649692"/>
      <w:r w:rsidRPr="004A6830">
        <w:rPr>
          <w:lang w:val="cs-CZ"/>
        </w:rPr>
        <w:t>2.2.2. Parametry umělé neuronové sítě</w:t>
      </w:r>
      <w:bookmarkEnd w:id="46"/>
    </w:p>
    <w:p w14:paraId="161F34FB" w14:textId="6184D742" w:rsidR="00E1526E" w:rsidRPr="004A6830" w:rsidRDefault="00E1526E" w:rsidP="008011AF">
      <w:pPr>
        <w:pStyle w:val="Text"/>
      </w:pPr>
      <w:r w:rsidRPr="004A6830">
        <w:t>Umělá neuronová síť obsahuje spoustu základních parametrů, které je potřeba k jejímu fungování nastavit. Mezi základní parametry, které je potřeba nastavit</w:t>
      </w:r>
      <w:r w:rsidR="001620E4">
        <w:t>,</w:t>
      </w:r>
      <w:r w:rsidRPr="004A6830">
        <w:t xml:space="preserve"> spadá:</w:t>
      </w:r>
      <w:r w:rsidR="00071BE1" w:rsidRPr="004A6830">
        <w:t xml:space="preserve"> [18] [19]</w:t>
      </w:r>
    </w:p>
    <w:p w14:paraId="0EE2C0EE" w14:textId="6089E455" w:rsidR="00E1526E" w:rsidRPr="004A6830" w:rsidRDefault="00E1526E">
      <w:pPr>
        <w:pStyle w:val="Text"/>
        <w:numPr>
          <w:ilvl w:val="0"/>
          <w:numId w:val="36"/>
        </w:numPr>
      </w:pPr>
      <w:r w:rsidRPr="004A6830">
        <w:t>Počet skrytých vrstev – je potřeba se rozhodnout</w:t>
      </w:r>
      <w:r w:rsidR="00F224C9">
        <w:t>,</w:t>
      </w:r>
      <w:r w:rsidRPr="004A6830">
        <w:t xml:space="preserve"> kolik skrytých vrstev bude použito.</w:t>
      </w:r>
    </w:p>
    <w:p w14:paraId="717C8A42" w14:textId="6DAD75CA" w:rsidR="00B705CB" w:rsidRPr="004A6830" w:rsidRDefault="00B705CB">
      <w:pPr>
        <w:pStyle w:val="Text"/>
        <w:numPr>
          <w:ilvl w:val="0"/>
          <w:numId w:val="36"/>
        </w:numPr>
      </w:pPr>
      <w:r w:rsidRPr="004A6830">
        <w:lastRenderedPageBreak/>
        <w:t xml:space="preserve">Počet neuronů – počet neuronů ve skryté vrstvě. Každá skrytá vrstva může mít jiný počet neuronů. </w:t>
      </w:r>
    </w:p>
    <w:p w14:paraId="328CAA7D" w14:textId="6C152739" w:rsidR="00B705CB" w:rsidRPr="004A6830" w:rsidRDefault="00B705CB">
      <w:pPr>
        <w:pStyle w:val="Text"/>
        <w:numPr>
          <w:ilvl w:val="0"/>
          <w:numId w:val="36"/>
        </w:numPr>
      </w:pPr>
      <w:r w:rsidRPr="004A6830">
        <w:t>Aktivační funkce neuronů – jak již bylo zmíněno v kapitole 2.1.1.</w:t>
      </w:r>
      <w:r w:rsidR="00F224C9">
        <w:t>,</w:t>
      </w:r>
      <w:r w:rsidRPr="004A6830">
        <w:t xml:space="preserve"> každý neuron používá svou vlastní aktivační funkci. Aktivační</w:t>
      </w:r>
      <w:commentRangeStart w:id="47"/>
      <w:commentRangeStart w:id="48"/>
      <w:r w:rsidRPr="004A6830">
        <w:t xml:space="preserve"> </w:t>
      </w:r>
      <w:commentRangeEnd w:id="47"/>
      <w:r w:rsidR="00F224C9">
        <w:rPr>
          <w:rStyle w:val="CommentReference"/>
          <w:rFonts w:eastAsia="Arial Unicode MS" w:cs="Times New Roman"/>
          <w:color w:val="auto"/>
          <w:lang w:val="en-US" w:eastAsia="en-US"/>
          <w14:textOutline w14:w="0" w14:cap="rnd" w14:cmpd="sng" w14:algn="ctr">
            <w14:noFill/>
            <w14:prstDash w14:val="solid"/>
            <w14:bevel/>
          </w14:textOutline>
        </w:rPr>
        <w:commentReference w:id="47"/>
      </w:r>
      <w:commentRangeEnd w:id="48"/>
      <w:r w:rsidR="005D1318">
        <w:rPr>
          <w:rStyle w:val="CommentReference"/>
          <w:rFonts w:eastAsia="Arial Unicode MS" w:cs="Times New Roman"/>
          <w:color w:val="auto"/>
          <w:lang w:val="en-US" w:eastAsia="en-US"/>
          <w14:textOutline w14:w="0" w14:cap="rnd" w14:cmpd="sng" w14:algn="ctr">
            <w14:noFill/>
            <w14:prstDash w14:val="solid"/>
            <w14:bevel/>
          </w14:textOutline>
        </w:rPr>
        <w:commentReference w:id="48"/>
      </w:r>
      <w:r w:rsidR="005D1318">
        <w:t xml:space="preserve">funkce </w:t>
      </w:r>
      <w:r w:rsidRPr="004A6830">
        <w:t xml:space="preserve">je tedy jedním z parametrů umělé neuronové sítě. Ve většině případů se pro jednu vrstvu umělé neuronové sítě používá jedna aktivační funkce pro všechny </w:t>
      </w:r>
      <w:r w:rsidR="003B7B71">
        <w:t xml:space="preserve">její </w:t>
      </w:r>
      <w:r w:rsidRPr="004A6830">
        <w:t>neurony. Jednak z důvodu jednodušší implementace</w:t>
      </w:r>
      <w:r w:rsidR="00F224C9">
        <w:t>,</w:t>
      </w:r>
      <w:r w:rsidRPr="004A6830">
        <w:t xml:space="preserve"> ale také z důvodu jednodušší interpretace. </w:t>
      </w:r>
      <w:proofErr w:type="gramStart"/>
      <w:r w:rsidR="00F25B28" w:rsidRPr="004A6830">
        <w:t>Není</w:t>
      </w:r>
      <w:proofErr w:type="gramEnd"/>
      <w:r w:rsidRPr="004A6830">
        <w:t xml:space="preserve"> ale vyloučeno použít více aktivačních funkcí v jedné vrstvě.</w:t>
      </w:r>
    </w:p>
    <w:p w14:paraId="061B4DDE" w14:textId="1FD1235D" w:rsidR="00F25B28" w:rsidRPr="004A6830" w:rsidRDefault="00F25B28">
      <w:pPr>
        <w:pStyle w:val="Text"/>
        <w:numPr>
          <w:ilvl w:val="0"/>
          <w:numId w:val="36"/>
        </w:numPr>
      </w:pPr>
      <w:r w:rsidRPr="004A6830">
        <w:t xml:space="preserve">Rychlost učení (learning </w:t>
      </w:r>
      <w:proofErr w:type="spellStart"/>
      <w:r w:rsidRPr="004A6830">
        <w:t>rate</w:t>
      </w:r>
      <w:proofErr w:type="spellEnd"/>
      <w:r w:rsidRPr="004A6830">
        <w:t xml:space="preserve">) – </w:t>
      </w:r>
      <w:r w:rsidR="00A54CB6">
        <w:t>j</w:t>
      </w:r>
      <w:r w:rsidRPr="004A6830">
        <w:t xml:space="preserve">de o rychlost, s jakou umělá neuronová síť upravuje váhy neuronů během tréninku. Čím </w:t>
      </w:r>
      <w:commentRangeStart w:id="49"/>
      <w:commentRangeStart w:id="50"/>
      <w:r w:rsidRPr="004A6830">
        <w:t>větší</w:t>
      </w:r>
      <w:commentRangeEnd w:id="49"/>
      <w:r w:rsidR="00C22B52">
        <w:rPr>
          <w:rStyle w:val="CommentReference"/>
          <w:rFonts w:eastAsia="Arial Unicode MS" w:cs="Times New Roman"/>
          <w:color w:val="auto"/>
          <w:lang w:val="en-US" w:eastAsia="en-US"/>
          <w14:textOutline w14:w="0" w14:cap="rnd" w14:cmpd="sng" w14:algn="ctr">
            <w14:noFill/>
            <w14:prstDash w14:val="solid"/>
            <w14:bevel/>
          </w14:textOutline>
        </w:rPr>
        <w:commentReference w:id="49"/>
      </w:r>
      <w:commentRangeEnd w:id="50"/>
      <w:r w:rsidR="00A54CB6">
        <w:rPr>
          <w:rStyle w:val="CommentReference"/>
          <w:rFonts w:eastAsia="Arial Unicode MS" w:cs="Times New Roman"/>
          <w:color w:val="auto"/>
          <w:lang w:val="en-US" w:eastAsia="en-US"/>
          <w14:textOutline w14:w="0" w14:cap="rnd" w14:cmpd="sng" w14:algn="ctr">
            <w14:noFill/>
            <w14:prstDash w14:val="solid"/>
            <w14:bevel/>
          </w14:textOutline>
        </w:rPr>
        <w:commentReference w:id="50"/>
      </w:r>
      <w:r w:rsidR="00A54CB6">
        <w:t xml:space="preserve"> je rychlost učení</w:t>
      </w:r>
      <w:r w:rsidRPr="004A6830">
        <w:t>, tím rychleji se váhy mění a naopak.</w:t>
      </w:r>
      <w:r w:rsidR="00D83118" w:rsidRPr="004A6830">
        <w:t xml:space="preserve"> Pokud je ale použita</w:t>
      </w:r>
      <w:r w:rsidR="001620E4">
        <w:t xml:space="preserve"> př</w:t>
      </w:r>
      <w:r w:rsidR="00AA5675">
        <w:t>í</w:t>
      </w:r>
      <w:r w:rsidR="001620E4">
        <w:t>liš</w:t>
      </w:r>
      <w:r w:rsidR="00D83118" w:rsidRPr="004A6830">
        <w:t xml:space="preserve"> velká rychlost, tak</w:t>
      </w:r>
      <w:r w:rsidR="006A7FF8" w:rsidRPr="004A6830">
        <w:t xml:space="preserve"> je možné, že během tréninku je přeskočen optimální bod řešení. Pokud je rychlost učení moc malá, je možné, že model dojde k suboptimálnímu řešení.</w:t>
      </w:r>
      <w:r w:rsidR="00942E8A" w:rsidRPr="004A6830">
        <w:t xml:space="preserve"> </w:t>
      </w:r>
      <w:r w:rsidR="006A7FF8" w:rsidRPr="004A6830">
        <w:t>Proto také</w:t>
      </w:r>
      <w:r w:rsidR="00942E8A" w:rsidRPr="004A6830">
        <w:t xml:space="preserve"> existují optimalizační </w:t>
      </w:r>
      <w:r w:rsidR="0073545C" w:rsidRPr="004A6830">
        <w:t>algoritmy</w:t>
      </w:r>
      <w:r w:rsidR="00942E8A" w:rsidRPr="004A6830">
        <w:t xml:space="preserve">, které upravují rychlost učení během tréninku. Mezi takové </w:t>
      </w:r>
      <w:r w:rsidR="006A7FF8" w:rsidRPr="004A6830">
        <w:t>algoritmy</w:t>
      </w:r>
      <w:r w:rsidR="00942E8A" w:rsidRPr="004A6830">
        <w:t xml:space="preserve"> patří Adam, </w:t>
      </w:r>
      <w:proofErr w:type="spellStart"/>
      <w:r w:rsidR="00942E8A" w:rsidRPr="004A6830">
        <w:t>Adagrad</w:t>
      </w:r>
      <w:proofErr w:type="spellEnd"/>
      <w:r w:rsidR="00942E8A" w:rsidRPr="004A6830">
        <w:t xml:space="preserve"> nebo </w:t>
      </w:r>
      <w:proofErr w:type="spellStart"/>
      <w:r w:rsidR="00942E8A" w:rsidRPr="004A6830">
        <w:t>RMSprop</w:t>
      </w:r>
      <w:proofErr w:type="spellEnd"/>
      <w:r w:rsidR="00942E8A" w:rsidRPr="004A6830">
        <w:t>.</w:t>
      </w:r>
    </w:p>
    <w:p w14:paraId="5BE0B2C1" w14:textId="466C96E1" w:rsidR="00942E8A" w:rsidRPr="004A6830" w:rsidRDefault="00942E8A">
      <w:pPr>
        <w:pStyle w:val="Text"/>
        <w:numPr>
          <w:ilvl w:val="0"/>
          <w:numId w:val="36"/>
        </w:numPr>
      </w:pPr>
      <w:r w:rsidRPr="004A6830">
        <w:t>Počet epoch –</w:t>
      </w:r>
      <w:r w:rsidR="00A54CB6">
        <w:t xml:space="preserve"> </w:t>
      </w:r>
      <w:r w:rsidR="007B0BE7">
        <w:t>k</w:t>
      </w:r>
      <w:r w:rsidRPr="004A6830">
        <w:t>olikrát bude síť iterovat přes celý tréninkový set dat během tréninku.</w:t>
      </w:r>
    </w:p>
    <w:p w14:paraId="3F00F3D2" w14:textId="74D72C30" w:rsidR="00942E8A" w:rsidRPr="004A6830" w:rsidRDefault="00942E8A">
      <w:pPr>
        <w:pStyle w:val="Text"/>
        <w:numPr>
          <w:ilvl w:val="0"/>
          <w:numId w:val="36"/>
        </w:numPr>
      </w:pPr>
      <w:r w:rsidRPr="004A6830">
        <w:t>Velikost dávky (</w:t>
      </w:r>
      <w:proofErr w:type="spellStart"/>
      <w:r w:rsidRPr="004A6830">
        <w:t>batch</w:t>
      </w:r>
      <w:proofErr w:type="spellEnd"/>
      <w:r w:rsidRPr="004A6830">
        <w:t xml:space="preserve"> </w:t>
      </w:r>
      <w:proofErr w:type="spellStart"/>
      <w:r w:rsidRPr="004A6830">
        <w:t>size</w:t>
      </w:r>
      <w:proofErr w:type="spellEnd"/>
      <w:r w:rsidRPr="004A6830">
        <w:t xml:space="preserve">) – jedná se o parametr, kde se zvolí, kolik trénovacích dat bude </w:t>
      </w:r>
      <w:proofErr w:type="spellStart"/>
      <w:r w:rsidRPr="004A6830">
        <w:t>zprocesováno</w:t>
      </w:r>
      <w:proofErr w:type="spellEnd"/>
      <w:r w:rsidRPr="004A6830">
        <w:t>, než se upraví váhy. Je to z</w:t>
      </w:r>
      <w:r w:rsidR="007B0BE7">
        <w:t> </w:t>
      </w:r>
      <w:r w:rsidRPr="004A6830">
        <w:t xml:space="preserve">toho důvodu, že celý set dat je moc veliký na to, aby byl zpracován celý </w:t>
      </w:r>
      <w:r w:rsidR="000F4F66">
        <w:t>najednou</w:t>
      </w:r>
      <w:r w:rsidRPr="004A6830">
        <w:t>. Například pokud bude velikost dávky nastavená na 10, tak umělá neuronová síť zpracuje 10 testovacích dat a poté aktualizuje váhy neuronů.</w:t>
      </w:r>
      <w:r w:rsidR="0073545C" w:rsidRPr="004A6830">
        <w:t xml:space="preserve"> Tento proces je opakován do té doby, dokud není zpracován celý data set.</w:t>
      </w:r>
    </w:p>
    <w:p w14:paraId="6B86DA52" w14:textId="2615B1A4" w:rsidR="0073545C" w:rsidRPr="004A6830" w:rsidRDefault="0073545C">
      <w:pPr>
        <w:pStyle w:val="Text"/>
        <w:numPr>
          <w:ilvl w:val="0"/>
          <w:numId w:val="36"/>
        </w:numPr>
      </w:pPr>
      <w:r w:rsidRPr="004A6830">
        <w:t>Optimalizační algoritmy (</w:t>
      </w:r>
      <w:proofErr w:type="spellStart"/>
      <w:r w:rsidRPr="004A6830">
        <w:t>optimizers</w:t>
      </w:r>
      <w:proofErr w:type="spellEnd"/>
      <w:r w:rsidRPr="004A6830">
        <w:t>) – jsou to algoritmy, které mají rozhodující roli při úpravě vah v</w:t>
      </w:r>
      <w:r w:rsidR="007B0BE7">
        <w:t> </w:t>
      </w:r>
      <w:r w:rsidRPr="004A6830">
        <w:t>umělé neuronové síti.</w:t>
      </w:r>
      <w:r w:rsidR="00D83118" w:rsidRPr="004A6830">
        <w:t xml:space="preserve"> Tyto algoritmy vlastně vnáší inteligenci do umělé neuronové sítě. </w:t>
      </w:r>
      <w:r w:rsidR="006A7FF8" w:rsidRPr="004A6830">
        <w:t>Jsou blízce spojeny s</w:t>
      </w:r>
      <w:r w:rsidR="007B0BE7">
        <w:t> </w:t>
      </w:r>
      <w:r w:rsidR="006A7FF8" w:rsidRPr="004A6830">
        <w:t xml:space="preserve">rychlostí učení, díky níž na základě její hodnoty upravují hodnoty vah. </w:t>
      </w:r>
      <w:r w:rsidR="00887DF1" w:rsidRPr="004A6830">
        <w:t>Většina těchto algoritmů pracuje s</w:t>
      </w:r>
      <w:r w:rsidR="007B0BE7">
        <w:t> </w:t>
      </w:r>
      <w:r w:rsidR="00887DF1" w:rsidRPr="004A6830">
        <w:t xml:space="preserve">fixní hodnotou rychlosti učení. Mezi ně patří algoritmy jako </w:t>
      </w:r>
      <w:proofErr w:type="spellStart"/>
      <w:r w:rsidR="00887DF1" w:rsidRPr="004A6830">
        <w:t>Stochastic</w:t>
      </w:r>
      <w:proofErr w:type="spellEnd"/>
      <w:r w:rsidR="00887DF1" w:rsidRPr="004A6830">
        <w:t xml:space="preserve"> Gradient </w:t>
      </w:r>
      <w:proofErr w:type="spellStart"/>
      <w:r w:rsidR="00887DF1" w:rsidRPr="004A6830">
        <w:t>Descent</w:t>
      </w:r>
      <w:proofErr w:type="spellEnd"/>
      <w:r w:rsidR="00887DF1" w:rsidRPr="004A6830">
        <w:t xml:space="preserve"> (SGD), Gradient </w:t>
      </w:r>
      <w:proofErr w:type="spellStart"/>
      <w:r w:rsidR="00887DF1" w:rsidRPr="004A6830">
        <w:t>Descent</w:t>
      </w:r>
      <w:proofErr w:type="spellEnd"/>
      <w:r w:rsidR="00887DF1" w:rsidRPr="004A6830">
        <w:t xml:space="preserve"> (GD) a další. Jak již bylo zmíněno u parametru rychlosti učení, existují také algoritmy, které pracují s</w:t>
      </w:r>
      <w:r w:rsidR="007B0BE7">
        <w:t> </w:t>
      </w:r>
      <w:r w:rsidR="00887DF1" w:rsidRPr="004A6830">
        <w:t xml:space="preserve">rychlostí učení a jsou schopny si tuto </w:t>
      </w:r>
      <w:r w:rsidR="00887DF1" w:rsidRPr="004A6830">
        <w:lastRenderedPageBreak/>
        <w:t xml:space="preserve">hodnotu upravovat, aby byla co nejideálnější. Sem spadají optimalizační algoritmy jako </w:t>
      </w:r>
      <w:r w:rsidR="005738DC" w:rsidRPr="004A6830">
        <w:t>Adam,</w:t>
      </w:r>
      <w:r w:rsidR="00887DF1" w:rsidRPr="004A6830">
        <w:t xml:space="preserve"> </w:t>
      </w:r>
      <w:proofErr w:type="spellStart"/>
      <w:r w:rsidR="00887DF1" w:rsidRPr="004A6830">
        <w:t>RMSprop</w:t>
      </w:r>
      <w:proofErr w:type="spellEnd"/>
      <w:r w:rsidR="00887DF1" w:rsidRPr="004A6830">
        <w:t xml:space="preserve"> a podobně.</w:t>
      </w:r>
    </w:p>
    <w:p w14:paraId="10FA19F5" w14:textId="26F55A5D" w:rsidR="00916FF2" w:rsidRPr="004A6830" w:rsidRDefault="005738DC">
      <w:pPr>
        <w:pStyle w:val="Text"/>
        <w:numPr>
          <w:ilvl w:val="0"/>
          <w:numId w:val="36"/>
        </w:numPr>
      </w:pPr>
      <w:r w:rsidRPr="004A6830">
        <w:t>Ztrátová funkce (</w:t>
      </w:r>
      <w:proofErr w:type="spellStart"/>
      <w:r w:rsidRPr="004A6830">
        <w:t>loss</w:t>
      </w:r>
      <w:proofErr w:type="spellEnd"/>
      <w:r w:rsidRPr="004A6830">
        <w:t xml:space="preserve"> </w:t>
      </w:r>
      <w:proofErr w:type="spellStart"/>
      <w:r w:rsidRPr="004A6830">
        <w:t>function</w:t>
      </w:r>
      <w:proofErr w:type="spellEnd"/>
      <w:r w:rsidRPr="004A6830">
        <w:t>) – ztrátová funkce v</w:t>
      </w:r>
      <w:r w:rsidR="007B0BE7">
        <w:t> </w:t>
      </w:r>
      <w:r w:rsidRPr="004A6830">
        <w:t>umělé neuronové síti určuje rozdíl mezi predikovaným výstupem a požadovaným (pravým) výstupem. Cílem tréninku umělé neuronové sítě je minimalizovat hodnotu této funkce na minimum, protože čím menší hodnota, tím přesnější je predikovaný výstup. Ztrátová funkce je konfigurovatelná z</w:t>
      </w:r>
      <w:r w:rsidR="007B0BE7">
        <w:t> </w:t>
      </w:r>
      <w:r w:rsidRPr="004A6830">
        <w:t xml:space="preserve">toho pohledu, že je potřeba vybrat správný typ funkce na základě toho, jaký problém model sítě řeší. </w:t>
      </w:r>
      <w:r w:rsidR="00233518" w:rsidRPr="004A6830">
        <w:t xml:space="preserve">Pro regresní problémy se může použít průměrná kvadratická chyba (MSE – </w:t>
      </w:r>
      <w:proofErr w:type="spellStart"/>
      <w:r w:rsidR="00233518" w:rsidRPr="004A6830">
        <w:t>mean</w:t>
      </w:r>
      <w:proofErr w:type="spellEnd"/>
      <w:r w:rsidR="00233518" w:rsidRPr="004A6830">
        <w:t xml:space="preserve"> </w:t>
      </w:r>
      <w:proofErr w:type="spellStart"/>
      <w:r w:rsidR="00233518" w:rsidRPr="004A6830">
        <w:t>squared</w:t>
      </w:r>
      <w:proofErr w:type="spellEnd"/>
      <w:r w:rsidR="00233518" w:rsidRPr="004A6830">
        <w:t xml:space="preserve"> </w:t>
      </w:r>
      <w:proofErr w:type="spellStart"/>
      <w:r w:rsidR="00233518" w:rsidRPr="004A6830">
        <w:t>error</w:t>
      </w:r>
      <w:proofErr w:type="spellEnd"/>
      <w:r w:rsidR="00233518" w:rsidRPr="004A6830">
        <w:t xml:space="preserve">) nebo průměrná absolutní chyba (MAE – </w:t>
      </w:r>
      <w:proofErr w:type="spellStart"/>
      <w:r w:rsidR="00233518" w:rsidRPr="004A6830">
        <w:t>mean</w:t>
      </w:r>
      <w:proofErr w:type="spellEnd"/>
      <w:r w:rsidR="00233518" w:rsidRPr="004A6830">
        <w:t xml:space="preserve"> </w:t>
      </w:r>
      <w:proofErr w:type="spellStart"/>
      <w:r w:rsidR="00233518" w:rsidRPr="004A6830">
        <w:t>absolute</w:t>
      </w:r>
      <w:proofErr w:type="spellEnd"/>
      <w:r w:rsidR="00233518" w:rsidRPr="004A6830">
        <w:t xml:space="preserve"> </w:t>
      </w:r>
      <w:proofErr w:type="spellStart"/>
      <w:r w:rsidR="00233518" w:rsidRPr="004A6830">
        <w:t>error</w:t>
      </w:r>
      <w:proofErr w:type="spellEnd"/>
      <w:r w:rsidR="00233518" w:rsidRPr="004A6830">
        <w:t xml:space="preserve">). Pro klasifikaci zase křížová entropie (CE – </w:t>
      </w:r>
      <w:proofErr w:type="spellStart"/>
      <w:r w:rsidR="00233518" w:rsidRPr="004A6830">
        <w:t>cross</w:t>
      </w:r>
      <w:proofErr w:type="spellEnd"/>
      <w:r w:rsidR="00233518" w:rsidRPr="004A6830">
        <w:t xml:space="preserve"> </w:t>
      </w:r>
      <w:proofErr w:type="spellStart"/>
      <w:r w:rsidR="00233518" w:rsidRPr="004A6830">
        <w:t>entropy</w:t>
      </w:r>
      <w:proofErr w:type="spellEnd"/>
      <w:r w:rsidR="00233518" w:rsidRPr="004A6830">
        <w:t>). Existují ale</w:t>
      </w:r>
      <w:r w:rsidR="007B0BE7">
        <w:t xml:space="preserve"> i</w:t>
      </w:r>
      <w:r w:rsidR="00233518" w:rsidRPr="004A6830">
        <w:t xml:space="preserve"> další funkce, které se dají používat.</w:t>
      </w:r>
      <w:r w:rsidR="00071BE1" w:rsidRPr="004A6830">
        <w:t xml:space="preserve"> [18] [19]</w:t>
      </w:r>
    </w:p>
    <w:p w14:paraId="286ED0BA" w14:textId="3B3D51BE" w:rsidR="007B0BE7" w:rsidRDefault="00047E79" w:rsidP="00047E79">
      <w:pPr>
        <w:pStyle w:val="Text"/>
      </w:pPr>
      <w:r w:rsidRPr="004A6830">
        <w:t xml:space="preserve">Nakonec je potřeba dodat, že nikde není dáno, jaké je ideální nastavení parametrů umělé neuronové sítě. Každý jeden z těchto parametrů má dopad na </w:t>
      </w:r>
      <w:r w:rsidR="007B0BE7">
        <w:t>výkonnost</w:t>
      </w:r>
      <w:r w:rsidR="007B0BE7" w:rsidRPr="004A6830">
        <w:t xml:space="preserve"> </w:t>
      </w:r>
      <w:r w:rsidRPr="004A6830">
        <w:t xml:space="preserve">konečného modelu umělé neuronové sítě. Dále se také tyto parametry navzájem ovlivňují. Stačí upravit jeden z parametrů a </w:t>
      </w:r>
      <w:r w:rsidR="007B0BE7">
        <w:t>výkonnost</w:t>
      </w:r>
      <w:r w:rsidR="007B0BE7" w:rsidRPr="004A6830">
        <w:t xml:space="preserve"> </w:t>
      </w:r>
      <w:r w:rsidRPr="004A6830">
        <w:t>sítě se může drasticky změnit. A to</w:t>
      </w:r>
      <w:r w:rsidR="007B0BE7">
        <w:t>,</w:t>
      </w:r>
      <w:r w:rsidRPr="004A6830">
        <w:t xml:space="preserve"> že se ovlivňují je vlastně logické, protože některé parametry jsou</w:t>
      </w:r>
      <w:r w:rsidR="009F5728" w:rsidRPr="004A6830">
        <w:t xml:space="preserve"> na sobě přímo</w:t>
      </w:r>
      <w:r w:rsidRPr="004A6830">
        <w:t xml:space="preserve"> závislé.</w:t>
      </w:r>
    </w:p>
    <w:p w14:paraId="52FF3698" w14:textId="6185F7BC" w:rsidR="00047E79" w:rsidRPr="004A6830" w:rsidRDefault="00047E79" w:rsidP="00047E79">
      <w:pPr>
        <w:pStyle w:val="Text"/>
      </w:pPr>
      <w:r w:rsidRPr="004A6830">
        <w:t>Například rychlost učení a optimalizační algoritmus spolu přímo spolupracují. Optimalizační algoritmus upravuje váhy neuronů, které vlastně ovlivňují neuron. Neuron je poté ovlivňován sumou vstupů jiných neuronů</w:t>
      </w:r>
      <w:r w:rsidR="009F5728" w:rsidRPr="004A6830">
        <w:t xml:space="preserve">, dále také svou aktivační funkcí. Takto by se dalo pokračovat dál. Pokud je tedy poté brán v potaz problém interpretace, tak je z toho jasně zřetelné, že když všechno ovlivňuje všechno, tak je už jen na úrovni parametrů složité umělou neuronovou síť interpretovat. Složitost interpretace se poté ještě zvětšuje, pokud se snažíme vysvětlit </w:t>
      </w:r>
      <w:proofErr w:type="gramStart"/>
      <w:r w:rsidR="009F5728" w:rsidRPr="004A6830">
        <w:t>co</w:t>
      </w:r>
      <w:proofErr w:type="gramEnd"/>
      <w:r w:rsidR="009F5728" w:rsidRPr="004A6830">
        <w:t xml:space="preserve"> a hlavně proč jeden jednotlivý neuron dělá to, co dělá.</w:t>
      </w:r>
    </w:p>
    <w:p w14:paraId="010FAC53" w14:textId="014AB4A6" w:rsidR="003D2365" w:rsidRPr="004A6830" w:rsidRDefault="003D2365" w:rsidP="00047E79">
      <w:pPr>
        <w:pStyle w:val="Text"/>
      </w:pPr>
      <w:r w:rsidRPr="004A6830">
        <w:t xml:space="preserve">Při vytváření umělé neuronové sítě a vybírání jejích parametrů je často nejlepším postupem experimentovat s různými nastaveními a zjistit, co pro daný problém, který </w:t>
      </w:r>
      <w:r w:rsidR="005D11A5">
        <w:t>konkrétní</w:t>
      </w:r>
      <w:commentRangeStart w:id="51"/>
      <w:commentRangeStart w:id="52"/>
      <w:commentRangeEnd w:id="51"/>
      <w:r w:rsidR="004A2955">
        <w:rPr>
          <w:rStyle w:val="CommentReference"/>
          <w:rFonts w:eastAsia="Arial Unicode MS" w:cs="Times New Roman"/>
          <w:color w:val="auto"/>
          <w:lang w:val="en-US" w:eastAsia="en-US"/>
          <w14:textOutline w14:w="0" w14:cap="rnd" w14:cmpd="sng" w14:algn="ctr">
            <w14:noFill/>
            <w14:prstDash w14:val="solid"/>
            <w14:bevel/>
          </w14:textOutline>
        </w:rPr>
        <w:commentReference w:id="51"/>
      </w:r>
      <w:commentRangeEnd w:id="52"/>
      <w:r w:rsidR="0007288A">
        <w:rPr>
          <w:rStyle w:val="CommentReference"/>
          <w:rFonts w:eastAsia="Arial Unicode MS" w:cs="Times New Roman"/>
          <w:color w:val="auto"/>
          <w:lang w:val="en-US" w:eastAsia="en-US"/>
          <w14:textOutline w14:w="0" w14:cap="rnd" w14:cmpd="sng" w14:algn="ctr">
            <w14:noFill/>
            <w14:prstDash w14:val="solid"/>
            <w14:bevel/>
          </w14:textOutline>
        </w:rPr>
        <w:commentReference w:id="52"/>
      </w:r>
      <w:r w:rsidRPr="004A6830">
        <w:t xml:space="preserve"> umělá neuronová síť řeší</w:t>
      </w:r>
      <w:r w:rsidR="004141FA" w:rsidRPr="004A6830">
        <w:t xml:space="preserve">, </w:t>
      </w:r>
      <w:r w:rsidRPr="004A6830">
        <w:t>funguje nejlépe. Navíc je důležité mít na paměti, že optimální nastavení pro jeden problém nemusí být nejlepší</w:t>
      </w:r>
      <w:r w:rsidR="004A2955">
        <w:t xml:space="preserve"> řešení</w:t>
      </w:r>
      <w:r w:rsidRPr="004A6830">
        <w:t xml:space="preserve"> pro jiný problém.</w:t>
      </w:r>
      <w:r w:rsidR="00071BE1" w:rsidRPr="004A6830">
        <w:t xml:space="preserve"> [18][20]</w:t>
      </w:r>
      <w:r w:rsidR="003F62DB" w:rsidRPr="004A6830">
        <w:t>[42][43]</w:t>
      </w:r>
    </w:p>
    <w:p w14:paraId="717EB6A4" w14:textId="77777777" w:rsidR="00072F3F" w:rsidRPr="004A6830" w:rsidRDefault="00072F3F" w:rsidP="00072F3F">
      <w:pPr>
        <w:pStyle w:val="Text"/>
      </w:pPr>
      <w:r w:rsidRPr="004A6830">
        <w:br w:type="page"/>
      </w:r>
    </w:p>
    <w:p w14:paraId="22220569" w14:textId="12223897" w:rsidR="00B26C0E" w:rsidRPr="004A6830" w:rsidRDefault="00B26C0E" w:rsidP="003B032F">
      <w:pPr>
        <w:pStyle w:val="Heading1"/>
        <w:rPr>
          <w:lang w:val="cs-CZ"/>
        </w:rPr>
      </w:pPr>
      <w:bookmarkStart w:id="53" w:name="_Toc142649693"/>
      <w:r w:rsidRPr="004A6830">
        <w:rPr>
          <w:lang w:val="cs-CZ"/>
        </w:rPr>
        <w:lastRenderedPageBreak/>
        <w:t xml:space="preserve">3. </w:t>
      </w:r>
      <w:r w:rsidR="009E642C" w:rsidRPr="004A6830">
        <w:rPr>
          <w:lang w:val="cs-CZ"/>
        </w:rPr>
        <w:t xml:space="preserve">Problematika </w:t>
      </w:r>
      <w:r w:rsidR="00CC1C61" w:rsidRPr="004A6830">
        <w:rPr>
          <w:lang w:val="cs-CZ"/>
        </w:rPr>
        <w:t>černé skříňky</w:t>
      </w:r>
      <w:bookmarkEnd w:id="53"/>
    </w:p>
    <w:p w14:paraId="0BC234EF" w14:textId="327301D1" w:rsidR="009E642C" w:rsidRPr="004A6830" w:rsidRDefault="00E447EE" w:rsidP="009E642C">
      <w:pPr>
        <w:pStyle w:val="Text"/>
      </w:pPr>
      <w:r w:rsidRPr="004A6830">
        <w:t>Jak již bylo naznačeno v</w:t>
      </w:r>
      <w:r w:rsidR="004A2955">
        <w:t> </w:t>
      </w:r>
      <w:r w:rsidRPr="004A6830">
        <w:t>předchozí kapitole,</w:t>
      </w:r>
      <w:r w:rsidR="00886EEA" w:rsidRPr="004A6830">
        <w:t xml:space="preserve"> složité umělé neuronové sítě jsou velice komplexní na to, aby se v</w:t>
      </w:r>
      <w:r w:rsidR="004A2955">
        <w:t> </w:t>
      </w:r>
      <w:r w:rsidR="00886EEA" w:rsidRPr="004A6830">
        <w:t>nich dalo jednoznačně určit</w:t>
      </w:r>
      <w:r w:rsidR="004A2955">
        <w:t>,</w:t>
      </w:r>
      <w:r w:rsidR="00886EEA" w:rsidRPr="004A6830">
        <w:t xml:space="preserve"> co se </w:t>
      </w:r>
      <w:r w:rsidR="00F62F47">
        <w:t xml:space="preserve">v nich </w:t>
      </w:r>
      <w:r w:rsidR="00886EEA" w:rsidRPr="004A6830">
        <w:t xml:space="preserve">děje. </w:t>
      </w:r>
      <w:r w:rsidR="009E5325" w:rsidRPr="004A6830">
        <w:t xml:space="preserve">Problematiky, kde nedokážeme učit, </w:t>
      </w:r>
      <w:r w:rsidR="00F62F47">
        <w:t>jaký děj uvnitř probíhá, nazýváme</w:t>
      </w:r>
      <w:r w:rsidR="003820A7" w:rsidRPr="004A6830">
        <w:t xml:space="preserve"> </w:t>
      </w:r>
      <w:r w:rsidR="00CC1C61" w:rsidRPr="004A6830">
        <w:t xml:space="preserve">černá skříňka nebo také </w:t>
      </w:r>
      <w:proofErr w:type="spellStart"/>
      <w:r w:rsidR="00CC1C61" w:rsidRPr="004A6830">
        <w:t>black</w:t>
      </w:r>
      <w:proofErr w:type="spellEnd"/>
      <w:r w:rsidR="00CC1C61" w:rsidRPr="004A6830">
        <w:t xml:space="preserve"> box</w:t>
      </w:r>
      <w:r w:rsidR="003820A7" w:rsidRPr="004A6830">
        <w:t>.</w:t>
      </w:r>
      <w:r w:rsidR="008B7ADD" w:rsidRPr="004A6830">
        <w:t xml:space="preserve"> Jak ale může být něco </w:t>
      </w:r>
      <w:r w:rsidR="00CC1C61" w:rsidRPr="004A6830">
        <w:t>černá skříňka</w:t>
      </w:r>
      <w:r w:rsidR="008B7ADD" w:rsidRPr="004A6830">
        <w:t xml:space="preserve">, pokud jsme schopni do toho nahlédnout a máme k dispozici kód? Proč jsou tedy vlastně hluboké </w:t>
      </w:r>
      <w:r w:rsidR="009E5325" w:rsidRPr="004A6830">
        <w:t>umělé</w:t>
      </w:r>
      <w:r w:rsidR="008B7ADD" w:rsidRPr="004A6830">
        <w:t xml:space="preserve"> neuronové sítě označovány jako </w:t>
      </w:r>
      <w:r w:rsidR="00CC1C61" w:rsidRPr="004A6830">
        <w:t>černé skříňky</w:t>
      </w:r>
      <w:r w:rsidR="00AF48AB" w:rsidRPr="004A6830">
        <w:t>?</w:t>
      </w:r>
    </w:p>
    <w:p w14:paraId="1F3E5A45" w14:textId="5975FFCE" w:rsidR="009A2839" w:rsidRPr="004A6830" w:rsidRDefault="00AF48AB" w:rsidP="009A2839">
      <w:pPr>
        <w:pStyle w:val="Text"/>
      </w:pPr>
      <w:r w:rsidRPr="004A6830">
        <w:t xml:space="preserve">Na základní úrovni hlubokých umělých neuronových sítích jde o to, že nejde říct, jak jednotlivé neurony spolupracují a jak se dopracují k danému výstupu. Velice často pak </w:t>
      </w:r>
      <w:r w:rsidR="00801EFB" w:rsidRPr="004A6830">
        <w:t>není ani jasné</w:t>
      </w:r>
      <w:r w:rsidR="00F62F47">
        <w:t>,</w:t>
      </w:r>
      <w:r w:rsidR="00801EFB" w:rsidRPr="004A6830">
        <w:t xml:space="preserve"> co </w:t>
      </w:r>
      <w:r w:rsidR="009E5325" w:rsidRPr="004A6830">
        <w:t>každý jeden</w:t>
      </w:r>
      <w:r w:rsidR="00801EFB" w:rsidRPr="004A6830">
        <w:t xml:space="preserve"> neuron sám o sobě dělá.</w:t>
      </w:r>
      <w:r w:rsidR="009E5325" w:rsidRPr="004A6830">
        <w:t xml:space="preserve"> Jak již bylo řečeno a vysvětleno v předchozí kapitole, každý neuron má nějaké vstupy, které vynásobí váhou, kterou se naučil v tréninku, vstupy se po vynásobení sečtou a vypočítá se výstup podle aktivační funkce. Tento proces </w:t>
      </w:r>
      <w:r w:rsidR="000A6217" w:rsidRPr="004A6830">
        <w:t>je možné zmapovat</w:t>
      </w:r>
      <w:r w:rsidR="009E5325" w:rsidRPr="004A6830">
        <w:t xml:space="preserve">. </w:t>
      </w:r>
      <w:r w:rsidR="00CC1C61" w:rsidRPr="004A6830">
        <w:t>Problém černé skříňky</w:t>
      </w:r>
      <w:r w:rsidR="009E5325" w:rsidRPr="004A6830">
        <w:t xml:space="preserve"> nastává tehdy, pokud se bude pokoušet porozumět tomu, jak mezi sebou více neuronů vzájemně spolupracuje.</w:t>
      </w:r>
      <w:r w:rsidR="00741B46" w:rsidRPr="004A6830">
        <w:t xml:space="preserve"> [21]</w:t>
      </w:r>
    </w:p>
    <w:p w14:paraId="2CA2C908" w14:textId="70EFFC82" w:rsidR="00536E3E" w:rsidRPr="004A6830" w:rsidRDefault="00536E3E" w:rsidP="00D16CC2">
      <w:pPr>
        <w:pStyle w:val="Heading2"/>
        <w:rPr>
          <w:lang w:val="cs-CZ"/>
        </w:rPr>
      </w:pPr>
      <w:bookmarkStart w:id="54" w:name="_Toc142649694"/>
      <w:r w:rsidRPr="004A6830">
        <w:rPr>
          <w:lang w:val="cs-CZ"/>
        </w:rPr>
        <w:t xml:space="preserve">3.1. </w:t>
      </w:r>
      <w:r w:rsidR="00CC1C61" w:rsidRPr="004A6830">
        <w:rPr>
          <w:lang w:val="cs-CZ"/>
        </w:rPr>
        <w:t>Černá skříňka</w:t>
      </w:r>
      <w:r w:rsidRPr="004A6830">
        <w:rPr>
          <w:lang w:val="cs-CZ"/>
        </w:rPr>
        <w:t xml:space="preserve"> v</w:t>
      </w:r>
      <w:r w:rsidR="002B19A8" w:rsidRPr="004A6830">
        <w:rPr>
          <w:lang w:val="cs-CZ"/>
        </w:rPr>
        <w:t> neuronových</w:t>
      </w:r>
      <w:r w:rsidRPr="004A6830">
        <w:rPr>
          <w:lang w:val="cs-CZ"/>
        </w:rPr>
        <w:t xml:space="preserve"> sítích</w:t>
      </w:r>
      <w:bookmarkEnd w:id="54"/>
    </w:p>
    <w:p w14:paraId="0A174C0B" w14:textId="77777777" w:rsidR="00766E6F" w:rsidRPr="004A6830" w:rsidRDefault="00CC1C61" w:rsidP="009A2839">
      <w:pPr>
        <w:pStyle w:val="Text"/>
        <w:pBdr>
          <w:top w:val="none" w:sz="0" w:space="0" w:color="auto"/>
        </w:pBdr>
      </w:pPr>
      <w:r w:rsidRPr="004A6830">
        <w:t>Černá skříňka</w:t>
      </w:r>
      <w:r w:rsidR="00F33325" w:rsidRPr="004A6830">
        <w:t xml:space="preserve"> </w:t>
      </w:r>
      <w:r w:rsidR="0009317F" w:rsidRPr="004A6830">
        <w:t xml:space="preserve">a problém interpretace spolupráce mezi neurony se dá demonstrovat na jednoduchém příkladu. Mějme tréninkový set dat obsahující dva typy bodů – </w:t>
      </w:r>
      <w:r w:rsidR="00D0127E" w:rsidRPr="004A6830">
        <w:t>oranžové</w:t>
      </w:r>
      <w:r w:rsidR="0009317F" w:rsidRPr="004A6830">
        <w:t xml:space="preserve"> a modré.</w:t>
      </w:r>
    </w:p>
    <w:p w14:paraId="123E3B70" w14:textId="6D7DB1EE" w:rsidR="00D0127E" w:rsidRPr="004A6830" w:rsidRDefault="00766E6F" w:rsidP="009A2839">
      <w:pPr>
        <w:pStyle w:val="Text"/>
        <w:pBdr>
          <w:top w:val="none" w:sz="0" w:space="0" w:color="auto"/>
        </w:pBdr>
      </w:pPr>
      <w:r w:rsidRPr="004A6830">
        <w:t xml:space="preserve">K simulování problému černé skříňky bylo využito </w:t>
      </w:r>
      <w:proofErr w:type="spellStart"/>
      <w:r w:rsidRPr="004A6830">
        <w:t>TensorFlow</w:t>
      </w:r>
      <w:proofErr w:type="spellEnd"/>
      <w:r w:rsidRPr="004A6830">
        <w:t xml:space="preserve"> </w:t>
      </w:r>
      <w:proofErr w:type="spellStart"/>
      <w:r w:rsidRPr="004A6830">
        <w:t>playground</w:t>
      </w:r>
      <w:proofErr w:type="spellEnd"/>
      <w:r w:rsidRPr="004A6830">
        <w:t xml:space="preserve">. Jedná se o </w:t>
      </w:r>
      <w:r w:rsidR="008D1118">
        <w:t xml:space="preserve">program umožňující </w:t>
      </w:r>
      <w:r w:rsidRPr="004A6830">
        <w:t>vytvoření jednoduché neuronové sítě</w:t>
      </w:r>
      <w:r w:rsidR="00453B5E" w:rsidRPr="004A6830">
        <w:t xml:space="preserve"> v prohlížeči, kde se dají nastavit základní vlastnosti neuronové sítě a vybrat set dat, na kterých bude umělá neuronová síť vytrénována a poté i testována. </w:t>
      </w:r>
      <w:proofErr w:type="spellStart"/>
      <w:r w:rsidR="00453B5E" w:rsidRPr="004A6830">
        <w:t>TensorFlow</w:t>
      </w:r>
      <w:proofErr w:type="spellEnd"/>
      <w:r w:rsidR="00453B5E" w:rsidRPr="004A6830">
        <w:t xml:space="preserve"> </w:t>
      </w:r>
      <w:proofErr w:type="spellStart"/>
      <w:r w:rsidR="00453B5E" w:rsidRPr="004A6830">
        <w:t>playground</w:t>
      </w:r>
      <w:proofErr w:type="spellEnd"/>
      <w:r w:rsidR="00453B5E" w:rsidRPr="004A6830">
        <w:t xml:space="preserve"> využívá</w:t>
      </w:r>
      <w:r w:rsidRPr="004A6830">
        <w:t xml:space="preserve"> </w:t>
      </w:r>
      <w:r w:rsidR="00453B5E" w:rsidRPr="004A6830">
        <w:t>knihovnu</w:t>
      </w:r>
      <w:r w:rsidRPr="004A6830">
        <w:t xml:space="preserve"> speciálně </w:t>
      </w:r>
      <w:r w:rsidR="00453B5E" w:rsidRPr="004A6830">
        <w:t>vyvinutou a upravenou, která</w:t>
      </w:r>
      <w:r w:rsidRPr="004A6830">
        <w:t xml:space="preserve"> vycház</w:t>
      </w:r>
      <w:r w:rsidR="00453B5E" w:rsidRPr="004A6830">
        <w:t xml:space="preserve">í z knihovny </w:t>
      </w:r>
      <w:proofErr w:type="spellStart"/>
      <w:r w:rsidRPr="004A6830">
        <w:t>TensorFlow</w:t>
      </w:r>
      <w:proofErr w:type="spellEnd"/>
      <w:r w:rsidRPr="004A6830">
        <w:t xml:space="preserve">. </w:t>
      </w:r>
      <w:proofErr w:type="spellStart"/>
      <w:r w:rsidRPr="004A6830">
        <w:t>Tenso</w:t>
      </w:r>
      <w:r w:rsidR="003D7031">
        <w:t>r</w:t>
      </w:r>
      <w:r w:rsidRPr="004A6830">
        <w:t>Flow</w:t>
      </w:r>
      <w:proofErr w:type="spellEnd"/>
      <w:r w:rsidRPr="004A6830">
        <w:t xml:space="preserve"> je knihovna pro strojové učen</w:t>
      </w:r>
      <w:r w:rsidR="00453B5E" w:rsidRPr="004A6830">
        <w:t>í</w:t>
      </w:r>
      <w:r w:rsidR="00AA5675">
        <w:t xml:space="preserve">, </w:t>
      </w:r>
      <w:r w:rsidR="008D1118">
        <w:t>která</w:t>
      </w:r>
      <w:r w:rsidR="00453B5E" w:rsidRPr="004A6830">
        <w:t xml:space="preserve"> byla navržena společností Google.</w:t>
      </w:r>
      <w:r w:rsidR="0044108E" w:rsidRPr="004A6830">
        <w:t xml:space="preserve"> Všechny </w:t>
      </w:r>
      <w:r w:rsidR="00C32C07" w:rsidRPr="004A6830">
        <w:t xml:space="preserve">obrázky, </w:t>
      </w:r>
      <w:r w:rsidR="00C73E19">
        <w:t>kromě</w:t>
      </w:r>
      <w:r w:rsidR="00C73E19" w:rsidRPr="004A6830">
        <w:t xml:space="preserve"> </w:t>
      </w:r>
      <w:r w:rsidR="00C32C07" w:rsidRPr="004A6830">
        <w:t xml:space="preserve">obrázku </w:t>
      </w:r>
      <w:r w:rsidR="00C73E19">
        <w:t>čtyři</w:t>
      </w:r>
      <w:r w:rsidR="00C32C07" w:rsidRPr="004A6830">
        <w:t>, ve zbytku této kapitoly byly pořízeny za pomoci </w:t>
      </w:r>
      <w:proofErr w:type="spellStart"/>
      <w:r w:rsidR="00C32C07" w:rsidRPr="004A6830">
        <w:t>TensorFlow</w:t>
      </w:r>
      <w:proofErr w:type="spellEnd"/>
      <w:r w:rsidR="00C32C07" w:rsidRPr="004A6830">
        <w:t xml:space="preserve"> </w:t>
      </w:r>
      <w:proofErr w:type="spellStart"/>
      <w:r w:rsidR="00C32C07" w:rsidRPr="004A6830">
        <w:t>playgr</w:t>
      </w:r>
      <w:r w:rsidR="00064C22">
        <w:t>o</w:t>
      </w:r>
      <w:r w:rsidR="00C32C07" w:rsidRPr="004A6830">
        <w:t>und</w:t>
      </w:r>
      <w:proofErr w:type="spellEnd"/>
      <w:r w:rsidR="00C32C07" w:rsidRPr="004A6830">
        <w:t>.</w:t>
      </w:r>
    </w:p>
    <w:p w14:paraId="7A323B13" w14:textId="77777777" w:rsidR="006A5F58" w:rsidRPr="004A6830" w:rsidRDefault="00290106" w:rsidP="006A5F58">
      <w:pPr>
        <w:pStyle w:val="Text"/>
        <w:keepNext/>
        <w:pBdr>
          <w:top w:val="none" w:sz="0" w:space="0" w:color="auto"/>
        </w:pBdr>
        <w:jc w:val="center"/>
      </w:pPr>
      <w:r w:rsidRPr="004A6830">
        <w:rPr>
          <w:noProof/>
        </w:rPr>
        <w:lastRenderedPageBreak/>
        <w:drawing>
          <wp:inline distT="0" distB="0" distL="0" distR="0" wp14:anchorId="5D703792" wp14:editId="0F4B6914">
            <wp:extent cx="3057525" cy="30670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57525" cy="3067050"/>
                    </a:xfrm>
                    <a:prstGeom prst="rect">
                      <a:avLst/>
                    </a:prstGeom>
                    <a:noFill/>
                    <a:ln>
                      <a:noFill/>
                    </a:ln>
                  </pic:spPr>
                </pic:pic>
              </a:graphicData>
            </a:graphic>
          </wp:inline>
        </w:drawing>
      </w:r>
    </w:p>
    <w:p w14:paraId="42B5B135" w14:textId="1B29975B" w:rsidR="00D0127E" w:rsidRPr="004A6830" w:rsidRDefault="006A5F58" w:rsidP="006A5F58">
      <w:pPr>
        <w:pStyle w:val="Caption"/>
        <w:jc w:val="center"/>
        <w:rPr>
          <w:b w:val="0"/>
          <w:bCs w:val="0"/>
        </w:rPr>
      </w:pPr>
      <w:bookmarkStart w:id="55" w:name="_Toc142649733"/>
      <w:r w:rsidRPr="004A6830">
        <w:t xml:space="preserve">Obrázek </w:t>
      </w:r>
      <w:fldSimple w:instr=" SEQ Obrázek \* ARABIC ">
        <w:r w:rsidR="001E5AAA">
          <w:rPr>
            <w:noProof/>
          </w:rPr>
          <w:t>3</w:t>
        </w:r>
      </w:fldSimple>
      <w:r w:rsidRPr="004A6830">
        <w:t xml:space="preserve"> – Tréninkový data set [22]</w:t>
      </w:r>
      <w:bookmarkEnd w:id="55"/>
    </w:p>
    <w:p w14:paraId="74F79130" w14:textId="3BDDF0CC" w:rsidR="00F33325" w:rsidRPr="004A6830" w:rsidRDefault="00B461F3" w:rsidP="009A2839">
      <w:pPr>
        <w:pStyle w:val="Text"/>
        <w:pBdr>
          <w:top w:val="none" w:sz="0" w:space="0" w:color="auto"/>
        </w:pBdr>
      </w:pPr>
      <w:r w:rsidRPr="004A6830">
        <w:t xml:space="preserve">Jak již bylo řečeno, k dispozici je tréninkový set dat obsahující dva typy bodů – oranžové a modré. </w:t>
      </w:r>
      <w:r w:rsidR="0009317F" w:rsidRPr="004A6830">
        <w:t>Každý bod je reprezentován hodnotou souřadnice X a Y, kde je bod umístěn.</w:t>
      </w:r>
      <w:r w:rsidR="00F33325" w:rsidRPr="004A6830">
        <w:t xml:space="preserve"> Umělá neuronová síť, na kterou byl použit trénovací data set</w:t>
      </w:r>
      <w:r w:rsidR="00C73E19">
        <w:t>,</w:t>
      </w:r>
      <w:r w:rsidR="00F33325" w:rsidRPr="004A6830">
        <w:t xml:space="preserve"> byla </w:t>
      </w:r>
      <w:r w:rsidR="003D06A7" w:rsidRPr="004A6830">
        <w:t xml:space="preserve">vytvořena </w:t>
      </w:r>
      <w:r w:rsidR="003D06A7">
        <w:t>následovně</w:t>
      </w:r>
      <w:r w:rsidR="00F33325" w:rsidRPr="004A6830">
        <w:t>:</w:t>
      </w:r>
    </w:p>
    <w:p w14:paraId="5167B383" w14:textId="38253396" w:rsidR="00F33325" w:rsidRPr="004A6830" w:rsidRDefault="00C73E19" w:rsidP="00F33325">
      <w:pPr>
        <w:pStyle w:val="Text"/>
        <w:numPr>
          <w:ilvl w:val="0"/>
          <w:numId w:val="29"/>
        </w:numPr>
        <w:pBdr>
          <w:top w:val="none" w:sz="0" w:space="0" w:color="auto"/>
        </w:pBdr>
      </w:pPr>
      <w:r>
        <w:t>v</w:t>
      </w:r>
      <w:r w:rsidR="00F33325" w:rsidRPr="004A6830">
        <w:t>stupní vrstva – dva neurony</w:t>
      </w:r>
      <w:r>
        <w:t>,</w:t>
      </w:r>
    </w:p>
    <w:p w14:paraId="315829F4" w14:textId="0094EFE1" w:rsidR="00F33325" w:rsidRPr="004A6830" w:rsidRDefault="00C73E19" w:rsidP="00F33325">
      <w:pPr>
        <w:pStyle w:val="Text"/>
        <w:numPr>
          <w:ilvl w:val="0"/>
          <w:numId w:val="29"/>
        </w:numPr>
        <w:pBdr>
          <w:top w:val="none" w:sz="0" w:space="0" w:color="auto"/>
        </w:pBdr>
      </w:pPr>
      <w:r>
        <w:t>s</w:t>
      </w:r>
      <w:r w:rsidR="00F33325" w:rsidRPr="004A6830">
        <w:t>krytá vrstva – čtyři neurony</w:t>
      </w:r>
      <w:r>
        <w:t>,</w:t>
      </w:r>
    </w:p>
    <w:p w14:paraId="4F46331C" w14:textId="6F887177" w:rsidR="00F33325" w:rsidRPr="004A6830" w:rsidRDefault="00C73E19" w:rsidP="00F33325">
      <w:pPr>
        <w:pStyle w:val="Text"/>
        <w:numPr>
          <w:ilvl w:val="0"/>
          <w:numId w:val="29"/>
        </w:numPr>
        <w:pBdr>
          <w:top w:val="none" w:sz="0" w:space="0" w:color="auto"/>
        </w:pBdr>
      </w:pPr>
      <w:r>
        <w:t>s</w:t>
      </w:r>
      <w:r w:rsidR="00F33325" w:rsidRPr="004A6830">
        <w:t>krytá vrstva – čtyři neurony</w:t>
      </w:r>
      <w:r>
        <w:t>,</w:t>
      </w:r>
    </w:p>
    <w:p w14:paraId="63D8A4E4" w14:textId="5BB08CCA" w:rsidR="00D0127E" w:rsidRPr="004A6830" w:rsidRDefault="00C73E19" w:rsidP="002937FF">
      <w:pPr>
        <w:pStyle w:val="Text"/>
        <w:numPr>
          <w:ilvl w:val="0"/>
          <w:numId w:val="29"/>
        </w:numPr>
        <w:pBdr>
          <w:top w:val="none" w:sz="0" w:space="0" w:color="auto"/>
        </w:pBdr>
      </w:pPr>
      <w:r>
        <w:t>v</w:t>
      </w:r>
      <w:r w:rsidR="00F33325" w:rsidRPr="004A6830">
        <w:t>ýstupní vrstva – dva neurony</w:t>
      </w:r>
      <w:r>
        <w:t>.</w:t>
      </w:r>
    </w:p>
    <w:p w14:paraId="7A7B5D60" w14:textId="77777777" w:rsidR="00AC25C0" w:rsidRPr="004A6830" w:rsidRDefault="002937FF" w:rsidP="00AC25C0">
      <w:pPr>
        <w:pStyle w:val="Text"/>
        <w:keepNext/>
        <w:pBdr>
          <w:top w:val="none" w:sz="0" w:space="0" w:color="auto"/>
        </w:pBdr>
        <w:jc w:val="center"/>
      </w:pPr>
      <w:r w:rsidRPr="004A6830">
        <w:rPr>
          <w:noProof/>
        </w:rPr>
        <w:drawing>
          <wp:inline distT="0" distB="0" distL="0" distR="0" wp14:anchorId="3837E3B7" wp14:editId="27697455">
            <wp:extent cx="5756910" cy="243332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6910" cy="2433320"/>
                    </a:xfrm>
                    <a:prstGeom prst="rect">
                      <a:avLst/>
                    </a:prstGeom>
                    <a:noFill/>
                    <a:ln>
                      <a:noFill/>
                    </a:ln>
                  </pic:spPr>
                </pic:pic>
              </a:graphicData>
            </a:graphic>
          </wp:inline>
        </w:drawing>
      </w:r>
    </w:p>
    <w:p w14:paraId="2580FA44" w14:textId="3E8ABCA8" w:rsidR="002937FF" w:rsidRPr="004A6830" w:rsidRDefault="00AC25C0" w:rsidP="00AC25C0">
      <w:pPr>
        <w:pStyle w:val="Caption"/>
        <w:jc w:val="center"/>
        <w:rPr>
          <w:b w:val="0"/>
          <w:bCs w:val="0"/>
        </w:rPr>
      </w:pPr>
      <w:bookmarkStart w:id="56" w:name="_Toc142649734"/>
      <w:r w:rsidRPr="004A6830">
        <w:t xml:space="preserve">Obrázek </w:t>
      </w:r>
      <w:fldSimple w:instr=" SEQ Obrázek \* ARABIC ">
        <w:r w:rsidR="001E5AAA">
          <w:rPr>
            <w:noProof/>
          </w:rPr>
          <w:t>4</w:t>
        </w:r>
      </w:fldSimple>
      <w:r w:rsidRPr="004A6830">
        <w:t xml:space="preserve"> – Neuronová síť [23]</w:t>
      </w:r>
      <w:bookmarkEnd w:id="56"/>
    </w:p>
    <w:p w14:paraId="6DCA351D" w14:textId="57C6CF01" w:rsidR="00352C8B" w:rsidRPr="004A6830" w:rsidRDefault="00CC031C" w:rsidP="009A2839">
      <w:pPr>
        <w:pStyle w:val="Text"/>
      </w:pPr>
      <w:r w:rsidRPr="004A6830">
        <w:lastRenderedPageBreak/>
        <w:t>Atributy umělé neuronové sítě byly nastaveny takto:</w:t>
      </w:r>
    </w:p>
    <w:p w14:paraId="01002EB6" w14:textId="7CA8A8B1" w:rsidR="00CC031C" w:rsidRPr="004A6830" w:rsidRDefault="00C73E19">
      <w:pPr>
        <w:pStyle w:val="Text"/>
        <w:numPr>
          <w:ilvl w:val="0"/>
          <w:numId w:val="35"/>
        </w:numPr>
      </w:pPr>
      <w:r>
        <w:t>r</w:t>
      </w:r>
      <w:r w:rsidR="00CC031C" w:rsidRPr="004A6830">
        <w:t>ychlost učení – 0.03</w:t>
      </w:r>
      <w:r>
        <w:t>,</w:t>
      </w:r>
    </w:p>
    <w:p w14:paraId="768E02A8" w14:textId="29E9B275" w:rsidR="00CC031C" w:rsidRPr="004A6830" w:rsidRDefault="00C73E19">
      <w:pPr>
        <w:pStyle w:val="Text"/>
        <w:numPr>
          <w:ilvl w:val="0"/>
          <w:numId w:val="35"/>
        </w:numPr>
      </w:pPr>
      <w:r>
        <w:t>a</w:t>
      </w:r>
      <w:r w:rsidR="00CC031C" w:rsidRPr="004A6830">
        <w:t xml:space="preserve">ktivační funkce neuronů – </w:t>
      </w:r>
      <w:proofErr w:type="spellStart"/>
      <w:r w:rsidR="00CC031C" w:rsidRPr="004A6830">
        <w:t>Tanh</w:t>
      </w:r>
      <w:proofErr w:type="spellEnd"/>
      <w:r>
        <w:t>,</w:t>
      </w:r>
    </w:p>
    <w:p w14:paraId="3C8F767A" w14:textId="4208FB6E" w:rsidR="00CC031C" w:rsidRPr="004A6830" w:rsidRDefault="00C73E19">
      <w:pPr>
        <w:pStyle w:val="Text"/>
        <w:numPr>
          <w:ilvl w:val="0"/>
          <w:numId w:val="35"/>
        </w:numPr>
      </w:pPr>
      <w:r>
        <w:t>p</w:t>
      </w:r>
      <w:r w:rsidR="00CC031C" w:rsidRPr="004A6830">
        <w:t xml:space="preserve">očet epoch </w:t>
      </w:r>
      <w:r>
        <w:t>–</w:t>
      </w:r>
      <w:r w:rsidR="00CC031C" w:rsidRPr="004A6830">
        <w:t xml:space="preserve"> 300</w:t>
      </w:r>
      <w:r>
        <w:t>.</w:t>
      </w:r>
    </w:p>
    <w:p w14:paraId="6B8EF04F" w14:textId="1F72C71C" w:rsidR="00AC5602" w:rsidRPr="004A6830" w:rsidRDefault="00290106" w:rsidP="009A2839">
      <w:pPr>
        <w:pStyle w:val="Text"/>
      </w:pPr>
      <w:r w:rsidRPr="004A6830">
        <w:t xml:space="preserve">Po dokončení tréninku neuronové sítě se dá konstatovat, že neuronová síť dokáže velice dobře predikovat, kam jaký bod bude patřit, viz </w:t>
      </w:r>
      <w:r w:rsidR="00AC5602" w:rsidRPr="004A6830">
        <w:t>obrázek</w:t>
      </w:r>
      <w:r w:rsidRPr="004A6830">
        <w:t xml:space="preserve"> </w:t>
      </w:r>
      <w:r w:rsidR="00C73E19">
        <w:t>pět</w:t>
      </w:r>
      <w:r w:rsidRPr="004A6830">
        <w:t>.</w:t>
      </w:r>
    </w:p>
    <w:p w14:paraId="23D3E921" w14:textId="77777777" w:rsidR="00551755" w:rsidRPr="004A6830" w:rsidRDefault="00AC5602" w:rsidP="00551755">
      <w:pPr>
        <w:pStyle w:val="Text"/>
        <w:keepNext/>
        <w:jc w:val="center"/>
      </w:pPr>
      <w:r w:rsidRPr="004A6830">
        <w:rPr>
          <w:noProof/>
        </w:rPr>
        <w:drawing>
          <wp:inline distT="0" distB="0" distL="0" distR="0" wp14:anchorId="2ACE7B69" wp14:editId="4E614043">
            <wp:extent cx="3076575" cy="30765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76575" cy="3076575"/>
                    </a:xfrm>
                    <a:prstGeom prst="rect">
                      <a:avLst/>
                    </a:prstGeom>
                    <a:noFill/>
                    <a:ln>
                      <a:noFill/>
                    </a:ln>
                  </pic:spPr>
                </pic:pic>
              </a:graphicData>
            </a:graphic>
          </wp:inline>
        </w:drawing>
      </w:r>
    </w:p>
    <w:p w14:paraId="52CC1103" w14:textId="3BE3FBC1" w:rsidR="00AC5602" w:rsidRPr="004A6830" w:rsidRDefault="00551755" w:rsidP="00551755">
      <w:pPr>
        <w:pStyle w:val="Caption"/>
        <w:jc w:val="center"/>
        <w:rPr>
          <w:b w:val="0"/>
          <w:bCs w:val="0"/>
        </w:rPr>
      </w:pPr>
      <w:bookmarkStart w:id="57" w:name="_Toc142649735"/>
      <w:r w:rsidRPr="004A6830">
        <w:t xml:space="preserve">Obrázek </w:t>
      </w:r>
      <w:fldSimple w:instr=" SEQ Obrázek \* ARABIC ">
        <w:r w:rsidR="001E5AAA">
          <w:rPr>
            <w:noProof/>
          </w:rPr>
          <w:t>5</w:t>
        </w:r>
      </w:fldSimple>
      <w:r w:rsidRPr="004A6830">
        <w:t xml:space="preserve"> – Vytrénovaná neuronová síť [22]</w:t>
      </w:r>
      <w:bookmarkEnd w:id="57"/>
    </w:p>
    <w:p w14:paraId="56717F58" w14:textId="77777777" w:rsidR="00551755" w:rsidRPr="004A6830" w:rsidRDefault="00BB54F3" w:rsidP="00551755">
      <w:pPr>
        <w:pStyle w:val="Text"/>
        <w:keepNext/>
        <w:pBdr>
          <w:top w:val="none" w:sz="0" w:space="0" w:color="auto"/>
        </w:pBdr>
        <w:jc w:val="center"/>
      </w:pPr>
      <w:r w:rsidRPr="004A6830">
        <w:rPr>
          <w:b/>
          <w:bCs/>
        </w:rPr>
        <w:lastRenderedPageBreak/>
        <w:t xml:space="preserve">                        </w:t>
      </w:r>
      <w:r w:rsidR="00A526D9" w:rsidRPr="004A6830">
        <w:rPr>
          <w:noProof/>
        </w:rPr>
        <w:drawing>
          <wp:inline distT="0" distB="0" distL="0" distR="0" wp14:anchorId="7FB54E30" wp14:editId="0DC82E1B">
            <wp:extent cx="3895725" cy="30765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95725" cy="3076575"/>
                    </a:xfrm>
                    <a:prstGeom prst="rect">
                      <a:avLst/>
                    </a:prstGeom>
                    <a:noFill/>
                    <a:ln>
                      <a:noFill/>
                    </a:ln>
                  </pic:spPr>
                </pic:pic>
              </a:graphicData>
            </a:graphic>
          </wp:inline>
        </w:drawing>
      </w:r>
    </w:p>
    <w:p w14:paraId="148219F3" w14:textId="235DDDBB" w:rsidR="00AC5602" w:rsidRPr="004A6830" w:rsidRDefault="00551755" w:rsidP="00551755">
      <w:pPr>
        <w:pStyle w:val="Caption"/>
        <w:jc w:val="center"/>
        <w:rPr>
          <w:b w:val="0"/>
          <w:bCs w:val="0"/>
        </w:rPr>
      </w:pPr>
      <w:bookmarkStart w:id="58" w:name="_Toc142649736"/>
      <w:r w:rsidRPr="004A6830">
        <w:t xml:space="preserve">Obrázek </w:t>
      </w:r>
      <w:fldSimple w:instr=" SEQ Obrázek \* ARABIC ">
        <w:r w:rsidR="001E5AAA">
          <w:rPr>
            <w:noProof/>
          </w:rPr>
          <w:t>6</w:t>
        </w:r>
      </w:fldSimple>
      <w:r w:rsidRPr="004A6830">
        <w:t xml:space="preserve"> – Rozhodovací hranice první skryté vrstvy [22]</w:t>
      </w:r>
      <w:bookmarkEnd w:id="58"/>
    </w:p>
    <w:p w14:paraId="2DB9D179" w14:textId="77D8D5DC" w:rsidR="009A2839" w:rsidRPr="004A6830" w:rsidRDefault="00290106" w:rsidP="009A2839">
      <w:pPr>
        <w:pStyle w:val="Text"/>
      </w:pPr>
      <w:r w:rsidRPr="004A6830">
        <w:t xml:space="preserve">Pokud se ale podíváme na obrázek </w:t>
      </w:r>
      <w:r w:rsidR="00AC5602" w:rsidRPr="004A6830">
        <w:t>šest</w:t>
      </w:r>
      <w:r w:rsidRPr="004A6830">
        <w:t xml:space="preserve">, kde jsou </w:t>
      </w:r>
      <w:r w:rsidR="00542FE5" w:rsidRPr="004A6830">
        <w:t xml:space="preserve">černou čarou vyznačeny </w:t>
      </w:r>
      <w:r w:rsidRPr="004A6830">
        <w:t>rozhodovací hranice, které si určil</w:t>
      </w:r>
      <w:r w:rsidR="00C73E19">
        <w:t>y</w:t>
      </w:r>
      <w:r w:rsidRPr="004A6830">
        <w:t xml:space="preserve"> první čtyři neurony</w:t>
      </w:r>
      <w:r w:rsidR="00AC5602" w:rsidRPr="004A6830">
        <w:t>, tedy první skrytá vrstva</w:t>
      </w:r>
      <w:r w:rsidR="00CF719C" w:rsidRPr="004A6830">
        <w:t>,</w:t>
      </w:r>
      <w:r w:rsidRPr="004A6830">
        <w:t xml:space="preserve"> je možno pozorovat, že nedávají tak zcela smysl.</w:t>
      </w:r>
      <w:r w:rsidR="00AC5602" w:rsidRPr="004A6830">
        <w:t xml:space="preserve"> Tyto rozhodovací hranice ne zcela odrážejí realitu toho, jak je daný data set rozdělen. To je to, co je označováno jako </w:t>
      </w:r>
      <w:r w:rsidR="003C5FD0" w:rsidRPr="004A6830">
        <w:t>černá skřínka</w:t>
      </w:r>
      <w:r w:rsidR="00AC5602" w:rsidRPr="004A6830">
        <w:t xml:space="preserve">. </w:t>
      </w:r>
      <w:r w:rsidR="003C5FD0" w:rsidRPr="004A6830">
        <w:t>Černou skříňkou se dají označovat</w:t>
      </w:r>
      <w:r w:rsidR="00AC5602" w:rsidRPr="004A6830">
        <w:t xml:space="preserve"> tato zvláštní rozhodnutí neuronů, které se mohou zdát jako nepotřebné nebo možná dokonce zmatečné v cestě ke konečnému </w:t>
      </w:r>
      <w:r w:rsidR="003B5292" w:rsidRPr="004A6830">
        <w:t>výstupu neuronové</w:t>
      </w:r>
      <w:r w:rsidR="00AC5602" w:rsidRPr="004A6830">
        <w:t xml:space="preserve"> sítě.</w:t>
      </w:r>
      <w:r w:rsidR="003B5292" w:rsidRPr="004A6830">
        <w:t xml:space="preserve"> Není to tedy velice komplexní a složitá nelineární matematika, ale tyto rozhodnutí. Pokud by </w:t>
      </w:r>
      <w:r w:rsidR="005E2D3A" w:rsidRPr="004A6830">
        <w:t xml:space="preserve">se </w:t>
      </w:r>
      <w:r w:rsidR="003B5292" w:rsidRPr="004A6830">
        <w:t xml:space="preserve">nahlédlo na celý model této umělé neuronové sítě, tak je v druhé skryté vrstvě již jasně vidět, že neurony obsažené v ní už mají rozhodovací hranice mnohem přesněji a </w:t>
      </w:r>
      <w:r w:rsidR="00F665B5" w:rsidRPr="004A6830">
        <w:t>více logicky</w:t>
      </w:r>
      <w:r w:rsidR="003B5292" w:rsidRPr="004A6830">
        <w:t xml:space="preserve"> nastavené</w:t>
      </w:r>
      <w:r w:rsidR="00C73E19">
        <w:t>.</w:t>
      </w:r>
    </w:p>
    <w:p w14:paraId="0B89A01B" w14:textId="77777777" w:rsidR="00D07D5A" w:rsidRPr="004A6830" w:rsidRDefault="003B5292" w:rsidP="00D07D5A">
      <w:pPr>
        <w:pStyle w:val="Text"/>
        <w:keepNext/>
      </w:pPr>
      <w:r w:rsidRPr="004A6830">
        <w:rPr>
          <w:noProof/>
        </w:rPr>
        <w:lastRenderedPageBreak/>
        <w:drawing>
          <wp:inline distT="0" distB="0" distL="0" distR="0" wp14:anchorId="7E9432F3" wp14:editId="49ED9646">
            <wp:extent cx="5756910" cy="21196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6910" cy="2119630"/>
                    </a:xfrm>
                    <a:prstGeom prst="rect">
                      <a:avLst/>
                    </a:prstGeom>
                    <a:noFill/>
                    <a:ln>
                      <a:noFill/>
                    </a:ln>
                  </pic:spPr>
                </pic:pic>
              </a:graphicData>
            </a:graphic>
          </wp:inline>
        </w:drawing>
      </w:r>
    </w:p>
    <w:p w14:paraId="499BC905" w14:textId="76F67978" w:rsidR="003B5292" w:rsidRPr="004A6830" w:rsidRDefault="00D07D5A" w:rsidP="00D07D5A">
      <w:pPr>
        <w:pStyle w:val="Caption"/>
        <w:jc w:val="center"/>
        <w:rPr>
          <w:b w:val="0"/>
          <w:bCs w:val="0"/>
        </w:rPr>
      </w:pPr>
      <w:bookmarkStart w:id="59" w:name="_Toc142649737"/>
      <w:r w:rsidRPr="004A6830">
        <w:t xml:space="preserve">Obrázek </w:t>
      </w:r>
      <w:fldSimple w:instr=" SEQ Obrázek \* ARABIC ">
        <w:r w:rsidR="001E5AAA">
          <w:rPr>
            <w:noProof/>
          </w:rPr>
          <w:t>7</w:t>
        </w:r>
      </w:fldSimple>
      <w:r w:rsidRPr="004A6830">
        <w:t xml:space="preserve"> – Celý model vytrénované neuronové sítě [22]</w:t>
      </w:r>
      <w:bookmarkEnd w:id="59"/>
    </w:p>
    <w:p w14:paraId="47211655" w14:textId="68F6910C" w:rsidR="009A2839" w:rsidRPr="004A6830" w:rsidRDefault="006B19FB" w:rsidP="000A6217">
      <w:pPr>
        <w:pStyle w:val="Text"/>
        <w:pBdr>
          <w:top w:val="none" w:sz="0" w:space="0" w:color="auto"/>
        </w:pBdr>
        <w:jc w:val="left"/>
      </w:pPr>
      <w:r w:rsidRPr="004A6830">
        <w:t>Tento příklad se</w:t>
      </w:r>
      <w:r w:rsidR="003B5292" w:rsidRPr="004A6830">
        <w:t xml:space="preserve"> týk</w:t>
      </w:r>
      <w:r w:rsidRPr="004A6830">
        <w:t>al</w:t>
      </w:r>
      <w:r w:rsidR="003B5292" w:rsidRPr="004A6830">
        <w:t xml:space="preserve"> pouze problému jednoduché klasifikace</w:t>
      </w:r>
      <w:r w:rsidR="00CF719C" w:rsidRPr="004A6830">
        <w:t xml:space="preserve"> a rozhodovací hranice nebyly v první skryté vrstvě neuronové sítě až tak extrémní, jak by mohly být. Když by proces trénování byl nastaven na menší počet epoch, </w:t>
      </w:r>
      <w:r w:rsidR="008163C2" w:rsidRPr="004A6830">
        <w:t xml:space="preserve">menší </w:t>
      </w:r>
      <w:r w:rsidR="00CF719C" w:rsidRPr="004A6830">
        <w:t>počet neuronů</w:t>
      </w:r>
      <w:r w:rsidR="008163C2" w:rsidRPr="004A6830">
        <w:t xml:space="preserve"> ve skrytých vrstvách</w:t>
      </w:r>
      <w:r w:rsidR="00CF719C" w:rsidRPr="004A6830">
        <w:t xml:space="preserve"> nebo menší počet trénovacích dat, mohly být tyto hranice extrémnější</w:t>
      </w:r>
      <w:r w:rsidR="003B5292" w:rsidRPr="004A6830">
        <w:t xml:space="preserve">. Pokud by se řešila nějaká </w:t>
      </w:r>
      <w:r w:rsidR="003D4788" w:rsidRPr="004A6830">
        <w:t xml:space="preserve">mnohem </w:t>
      </w:r>
      <w:r w:rsidR="003B5292" w:rsidRPr="004A6830">
        <w:t>složitější klasifikace – například rozpoznávání obrazu</w:t>
      </w:r>
      <w:r w:rsidRPr="004A6830">
        <w:t xml:space="preserve"> a zjišťování, jaké na něm je zvíře nebo</w:t>
      </w:r>
      <w:r w:rsidR="003B5292" w:rsidRPr="004A6830">
        <w:t xml:space="preserve"> pokud by umělá neuronová síť řešila problémy regrese</w:t>
      </w:r>
      <w:r w:rsidRPr="004A6830">
        <w:t>, tak by první vrstvy neuronové sítě fungoval</w:t>
      </w:r>
      <w:r w:rsidR="00645B40">
        <w:t>y</w:t>
      </w:r>
      <w:r w:rsidRPr="004A6830">
        <w:t xml:space="preserve"> pro pozorovatel</w:t>
      </w:r>
      <w:r w:rsidR="00645B40">
        <w:t>e</w:t>
      </w:r>
      <w:r w:rsidRPr="004A6830">
        <w:t xml:space="preserve"> ještě mnohem víc </w:t>
      </w:r>
      <w:r w:rsidR="003D4788" w:rsidRPr="004A6830">
        <w:t>nelogicky,</w:t>
      </w:r>
      <w:r w:rsidRPr="004A6830">
        <w:t xml:space="preserve"> než tomu bylo v tomto </w:t>
      </w:r>
      <w:r w:rsidR="007B11BB" w:rsidRPr="004A6830">
        <w:t>příkladu</w:t>
      </w:r>
      <w:r w:rsidRPr="004A6830">
        <w:t>.</w:t>
      </w:r>
    </w:p>
    <w:p w14:paraId="46582387" w14:textId="2D81FAB1" w:rsidR="00B47AAF" w:rsidRPr="004A6830" w:rsidRDefault="00B47AAF" w:rsidP="00D16CC2">
      <w:pPr>
        <w:pStyle w:val="Heading2"/>
        <w:rPr>
          <w:lang w:val="cs-CZ"/>
        </w:rPr>
      </w:pPr>
      <w:bookmarkStart w:id="60" w:name="_Toc142649695"/>
      <w:r w:rsidRPr="004A6830">
        <w:rPr>
          <w:lang w:val="cs-CZ"/>
        </w:rPr>
        <w:t xml:space="preserve">3.2. Jak </w:t>
      </w:r>
      <w:r w:rsidR="00CC1C61" w:rsidRPr="004A6830">
        <w:rPr>
          <w:lang w:val="cs-CZ"/>
        </w:rPr>
        <w:t>černá skříňka</w:t>
      </w:r>
      <w:r w:rsidRPr="004A6830">
        <w:rPr>
          <w:lang w:val="cs-CZ"/>
        </w:rPr>
        <w:t xml:space="preserve"> vzniká</w:t>
      </w:r>
      <w:bookmarkEnd w:id="60"/>
    </w:p>
    <w:p w14:paraId="0C465750" w14:textId="7CB7F2D9" w:rsidR="00D40BF4" w:rsidRPr="004A6830" w:rsidRDefault="00D40BF4" w:rsidP="001A0A92">
      <w:pPr>
        <w:rPr>
          <w:b/>
          <w:bCs/>
          <w:color w:val="FF0000"/>
          <w:lang w:val="cs-CZ"/>
        </w:rPr>
      </w:pPr>
    </w:p>
    <w:p w14:paraId="47435567" w14:textId="1D70C250" w:rsidR="004D3E97" w:rsidRPr="004A6830" w:rsidRDefault="00F665B5" w:rsidP="004D3E97">
      <w:pPr>
        <w:pStyle w:val="Text"/>
      </w:pPr>
      <w:r w:rsidRPr="004A6830">
        <w:t xml:space="preserve">V hlubokých umělých neuronových sítích </w:t>
      </w:r>
      <w:r w:rsidR="00CC1C61" w:rsidRPr="004A6830">
        <w:t>černá skříňka</w:t>
      </w:r>
      <w:r w:rsidRPr="004A6830">
        <w:t xml:space="preserve"> vzniká už při trénování. Ve výše uvedeném případě se neurony v první skryté vrstvě trénují, jak převést hodnoty vstupní vrstvy do nějakého latentního prostoru.</w:t>
      </w:r>
      <w:r w:rsidR="00EC6F44" w:rsidRPr="004A6830">
        <w:t xml:space="preserve"> </w:t>
      </w:r>
      <w:r w:rsidRPr="004A6830">
        <w:t xml:space="preserve">Neurony v další skryté vrstvě jsou trénovány tak, aby se </w:t>
      </w:r>
      <w:r w:rsidR="006E6C5A" w:rsidRPr="004A6830">
        <w:t xml:space="preserve">data </w:t>
      </w:r>
      <w:r w:rsidRPr="004A6830">
        <w:t>z latentního prostoru daly převést na výstupní data.</w:t>
      </w:r>
    </w:p>
    <w:p w14:paraId="07BE4349" w14:textId="099B7A73" w:rsidR="006E6C5A" w:rsidRPr="004A6830" w:rsidRDefault="006E6C5A" w:rsidP="004D3E97">
      <w:pPr>
        <w:pStyle w:val="Text"/>
      </w:pPr>
      <w:r w:rsidRPr="004A6830">
        <w:t>Vzhledem k tomu, že ale první neurony nevědí, co neurony po nich budou dělat a k čemu je celá neuronová síť jako celek určená, tak se pokouší vytvořit takový latentní prostor, který je užitečný pro cokoliv, co by mohl</w:t>
      </w:r>
      <w:r w:rsidR="00645B40">
        <w:t>y</w:t>
      </w:r>
      <w:r w:rsidRPr="004A6830">
        <w:t xml:space="preserve"> hlubší neurony dělat. Ty neurony to nemohou tušit z toho důvodu, že se všechny trénují najednou a na začátku začínají s náhodně nastavenými </w:t>
      </w:r>
      <w:r w:rsidR="00080A9F" w:rsidRPr="004A6830">
        <w:t>vahami</w:t>
      </w:r>
      <w:r w:rsidRPr="004A6830">
        <w:t>.</w:t>
      </w:r>
    </w:p>
    <w:p w14:paraId="29B47B4A" w14:textId="3F3549A7" w:rsidR="008C097E" w:rsidRPr="004A6830" w:rsidRDefault="00B47AAF" w:rsidP="004D3E97">
      <w:pPr>
        <w:pStyle w:val="Text"/>
      </w:pPr>
      <w:r w:rsidRPr="004A6830">
        <w:t xml:space="preserve">Problém pokračuje tím, že hlubší neurony dostanou nějaký univerzální latentní prostor, se kterým se musí naučit pracovat, aby mohly poskytovat srozumitelné výstupy. Tyto výstupy ale musí být dost univerzální na to, aby s nimi mohla další vrstva jakkoli pracovat. </w:t>
      </w:r>
      <w:r w:rsidRPr="004A6830">
        <w:lastRenderedPageBreak/>
        <w:t>Každý neuron se tedy vlastně pokouší dělat svoj</w:t>
      </w:r>
      <w:r w:rsidR="00542D62">
        <w:t>i</w:t>
      </w:r>
      <w:r w:rsidRPr="004A6830">
        <w:t xml:space="preserve"> práci, ale je ovlivněn výkonem ostatních neuronů.</w:t>
      </w:r>
      <w:r w:rsidR="008C097E" w:rsidRPr="004A6830">
        <w:t xml:space="preserve"> Jinak řečeno, každý neuron dělá trošku všeho, aby byl schopen vyrovnat se s výstupem, který dostává z předchozí vrstvy. Proto žádný neuron nemá jasně danou funkci, i když se to tak může na první pohled zdát.</w:t>
      </w:r>
    </w:p>
    <w:p w14:paraId="18994463" w14:textId="1B383308" w:rsidR="00B47AAF" w:rsidRPr="004A6830" w:rsidRDefault="00B47AAF" w:rsidP="004D3E97">
      <w:pPr>
        <w:pStyle w:val="Text"/>
      </w:pPr>
      <w:r w:rsidRPr="004A6830">
        <w:t xml:space="preserve">Jak můžeme vidět na obrázku sedm, druhá skrytá vrstva se vlastně </w:t>
      </w:r>
      <w:r w:rsidR="008C097E" w:rsidRPr="004A6830">
        <w:t>pokouší</w:t>
      </w:r>
      <w:r w:rsidRPr="004A6830">
        <w:t xml:space="preserve"> kompenzovat nedostatky neuronů z první skryté vrstvy</w:t>
      </w:r>
      <w:r w:rsidR="00542D62">
        <w:t>,</w:t>
      </w:r>
      <w:r w:rsidR="008C097E" w:rsidRPr="004A6830">
        <w:t xml:space="preserve"> </w:t>
      </w:r>
      <w:r w:rsidRPr="004A6830">
        <w:t>tím pádem vznikne velice složitá síť závislostí</w:t>
      </w:r>
      <w:r w:rsidR="00E97552" w:rsidRPr="004A6830">
        <w:t>, která se nedá vysvětlit</w:t>
      </w:r>
      <w:r w:rsidRPr="004A6830">
        <w:t>.</w:t>
      </w:r>
    </w:p>
    <w:p w14:paraId="4F009ED8" w14:textId="02E2B640" w:rsidR="00E97552" w:rsidRPr="004A6830" w:rsidRDefault="00E97552" w:rsidP="00E97552">
      <w:pPr>
        <w:pStyle w:val="Text"/>
      </w:pPr>
      <w:r w:rsidRPr="004A6830">
        <w:t xml:space="preserve">Nevysvětlitelnost funkce a závislostí skrytých neuronů, která je produktem zvláštních rozhodovacích hranic je také zodpovědná za útoky na tyto umělé neuronové sítě, které se dají poté jednoduše </w:t>
      </w:r>
      <w:r w:rsidR="001037FC" w:rsidRPr="004A6830">
        <w:t>obelstít.</w:t>
      </w:r>
      <w:r w:rsidR="00741B46" w:rsidRPr="004A6830">
        <w:t xml:space="preserve"> [21]</w:t>
      </w:r>
    </w:p>
    <w:p w14:paraId="6013141D" w14:textId="701BD329" w:rsidR="00B47AAF" w:rsidRPr="004A6830" w:rsidRDefault="00B47AAF" w:rsidP="00D16CC2">
      <w:pPr>
        <w:pStyle w:val="Heading2"/>
        <w:rPr>
          <w:lang w:val="cs-CZ"/>
        </w:rPr>
      </w:pPr>
      <w:bookmarkStart w:id="61" w:name="_Toc142649696"/>
      <w:r w:rsidRPr="004A6830">
        <w:rPr>
          <w:lang w:val="cs-CZ"/>
        </w:rPr>
        <w:t xml:space="preserve">3.3. Vztah tréninkových dat </w:t>
      </w:r>
      <w:r w:rsidR="00712D5E" w:rsidRPr="004A6830">
        <w:rPr>
          <w:lang w:val="cs-CZ"/>
        </w:rPr>
        <w:t>a</w:t>
      </w:r>
      <w:r w:rsidRPr="004A6830">
        <w:rPr>
          <w:lang w:val="cs-CZ"/>
        </w:rPr>
        <w:t xml:space="preserve"> </w:t>
      </w:r>
      <w:r w:rsidR="00CC1C61" w:rsidRPr="004A6830">
        <w:rPr>
          <w:lang w:val="cs-CZ"/>
        </w:rPr>
        <w:t>černá skříň</w:t>
      </w:r>
      <w:r w:rsidR="00712D5E" w:rsidRPr="004A6830">
        <w:rPr>
          <w:lang w:val="cs-CZ"/>
        </w:rPr>
        <w:t>ky</w:t>
      </w:r>
      <w:bookmarkEnd w:id="61"/>
    </w:p>
    <w:p w14:paraId="74A80AAF" w14:textId="7049CE3E" w:rsidR="00B47AAF" w:rsidRPr="004A6830" w:rsidRDefault="00B47AAF" w:rsidP="00B47AAF">
      <w:pPr>
        <w:pStyle w:val="Text"/>
      </w:pPr>
      <w:r w:rsidRPr="004A6830">
        <w:t xml:space="preserve">Tréninková data </w:t>
      </w:r>
      <w:r w:rsidR="003B5F6C" w:rsidRPr="004A6830">
        <w:t xml:space="preserve">mají obrovský vliv na celkovou funkci umělé neuronové sítě. Díky nim jsou upravovány váhy, </w:t>
      </w:r>
      <w:r w:rsidR="000B5B39">
        <w:t xml:space="preserve">které </w:t>
      </w:r>
      <w:r w:rsidR="003B5F6C" w:rsidRPr="004A6830">
        <w:t>upravují, jak každý neuron pracuje. Je to něco, co vnáší inteligenci do umělé neuronové sítě.</w:t>
      </w:r>
    </w:p>
    <w:p w14:paraId="467CB920" w14:textId="08262C38" w:rsidR="003B5F6C" w:rsidRPr="004A6830" w:rsidRDefault="008C097E" w:rsidP="00B47AAF">
      <w:pPr>
        <w:pStyle w:val="Text"/>
      </w:pPr>
      <w:r w:rsidRPr="004A6830">
        <w:t xml:space="preserve">Ve výše uvedeném příkladu jsou tréninková data rozprostřena v celém poskytnutém prostoru a v učícím procesu jsou konzumovány náhodně. Nefunguje to tak, že je definováno, že teď půjdou v tréninkových datech všechny body, co mají oranžovou barvu a jsou z levého horního rohu. V tréninkových datech nelze tedy najít žádnou strukturu. Na obrázcích osm, devět a deset je možné </w:t>
      </w:r>
      <w:r w:rsidR="00E97552" w:rsidRPr="004A6830">
        <w:t>pozorovat</w:t>
      </w:r>
      <w:r w:rsidRPr="004A6830">
        <w:t>, jak jiná tréninková data ovlivňují fungování celé umělé neuronové sítě.</w:t>
      </w:r>
    </w:p>
    <w:p w14:paraId="22BD8A26" w14:textId="77777777" w:rsidR="00D02A5C" w:rsidRPr="004A6830" w:rsidRDefault="00E97552" w:rsidP="00D02A5C">
      <w:pPr>
        <w:pStyle w:val="Text"/>
        <w:keepNext/>
        <w:jc w:val="center"/>
      </w:pPr>
      <w:r w:rsidRPr="004A6830">
        <w:rPr>
          <w:noProof/>
        </w:rPr>
        <w:drawing>
          <wp:inline distT="0" distB="0" distL="0" distR="0" wp14:anchorId="27078EF9" wp14:editId="6A3B45A2">
            <wp:extent cx="5756910" cy="1902460"/>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6910" cy="1902460"/>
                    </a:xfrm>
                    <a:prstGeom prst="rect">
                      <a:avLst/>
                    </a:prstGeom>
                    <a:noFill/>
                    <a:ln>
                      <a:noFill/>
                    </a:ln>
                  </pic:spPr>
                </pic:pic>
              </a:graphicData>
            </a:graphic>
          </wp:inline>
        </w:drawing>
      </w:r>
    </w:p>
    <w:p w14:paraId="7ED88043" w14:textId="07B19DD7" w:rsidR="00E97552" w:rsidRPr="004A6830" w:rsidRDefault="00D02A5C" w:rsidP="00D02A5C">
      <w:pPr>
        <w:pStyle w:val="Caption"/>
        <w:jc w:val="center"/>
        <w:rPr>
          <w:b w:val="0"/>
          <w:bCs w:val="0"/>
        </w:rPr>
      </w:pPr>
      <w:bookmarkStart w:id="62" w:name="_Toc142649738"/>
      <w:r w:rsidRPr="004A6830">
        <w:t xml:space="preserve">Obrázek </w:t>
      </w:r>
      <w:fldSimple w:instr=" SEQ Obrázek \* ARABIC ">
        <w:r w:rsidR="001E5AAA">
          <w:rPr>
            <w:noProof/>
          </w:rPr>
          <w:t>8</w:t>
        </w:r>
      </w:fldSimple>
      <w:r w:rsidRPr="004A6830">
        <w:t xml:space="preserve"> – První model ovlivněný jinými trénovacími daty [22]</w:t>
      </w:r>
      <w:bookmarkEnd w:id="62"/>
    </w:p>
    <w:p w14:paraId="0BAD00C3" w14:textId="77777777" w:rsidR="00E97552" w:rsidRPr="004A6830" w:rsidRDefault="00E97552" w:rsidP="00E97552">
      <w:pPr>
        <w:pStyle w:val="Text"/>
        <w:jc w:val="center"/>
      </w:pPr>
    </w:p>
    <w:p w14:paraId="2F8BE158" w14:textId="77777777" w:rsidR="0057682B" w:rsidRPr="004A6830" w:rsidRDefault="00E97552" w:rsidP="0057682B">
      <w:pPr>
        <w:pStyle w:val="Text"/>
        <w:keepNext/>
        <w:jc w:val="center"/>
      </w:pPr>
      <w:r w:rsidRPr="004A6830">
        <w:rPr>
          <w:noProof/>
        </w:rPr>
        <w:lastRenderedPageBreak/>
        <w:drawing>
          <wp:inline distT="0" distB="0" distL="0" distR="0" wp14:anchorId="5C0D5492" wp14:editId="0645944E">
            <wp:extent cx="5756910" cy="191706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6910" cy="1917065"/>
                    </a:xfrm>
                    <a:prstGeom prst="rect">
                      <a:avLst/>
                    </a:prstGeom>
                    <a:noFill/>
                    <a:ln>
                      <a:noFill/>
                    </a:ln>
                  </pic:spPr>
                </pic:pic>
              </a:graphicData>
            </a:graphic>
          </wp:inline>
        </w:drawing>
      </w:r>
    </w:p>
    <w:p w14:paraId="4AE9EDD7" w14:textId="5AA646F4" w:rsidR="00E97552" w:rsidRPr="004A6830" w:rsidRDefault="0057682B" w:rsidP="0057682B">
      <w:pPr>
        <w:pStyle w:val="Caption"/>
        <w:jc w:val="center"/>
        <w:rPr>
          <w:b w:val="0"/>
          <w:bCs w:val="0"/>
        </w:rPr>
      </w:pPr>
      <w:bookmarkStart w:id="63" w:name="_Toc142649739"/>
      <w:r w:rsidRPr="004A6830">
        <w:t xml:space="preserve">Obrázek </w:t>
      </w:r>
      <w:fldSimple w:instr=" SEQ Obrázek \* ARABIC ">
        <w:r w:rsidR="001E5AAA">
          <w:rPr>
            <w:noProof/>
          </w:rPr>
          <w:t>9</w:t>
        </w:r>
      </w:fldSimple>
      <w:r w:rsidRPr="004A6830">
        <w:t xml:space="preserve"> – Druhý model ovlivněný jinými trénovacími daty [22]</w:t>
      </w:r>
      <w:bookmarkEnd w:id="63"/>
    </w:p>
    <w:p w14:paraId="34CA8D74" w14:textId="77777777" w:rsidR="000735BF" w:rsidRPr="004A6830" w:rsidRDefault="00E97552" w:rsidP="000735BF">
      <w:pPr>
        <w:pStyle w:val="Text"/>
        <w:keepNext/>
        <w:jc w:val="center"/>
      </w:pPr>
      <w:r w:rsidRPr="004A6830">
        <w:rPr>
          <w:noProof/>
        </w:rPr>
        <w:drawing>
          <wp:inline distT="0" distB="0" distL="0" distR="0" wp14:anchorId="7E37019E" wp14:editId="0FDE1D60">
            <wp:extent cx="5756910" cy="18669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6910" cy="1866900"/>
                    </a:xfrm>
                    <a:prstGeom prst="rect">
                      <a:avLst/>
                    </a:prstGeom>
                    <a:noFill/>
                    <a:ln>
                      <a:noFill/>
                    </a:ln>
                  </pic:spPr>
                </pic:pic>
              </a:graphicData>
            </a:graphic>
          </wp:inline>
        </w:drawing>
      </w:r>
    </w:p>
    <w:p w14:paraId="41546D60" w14:textId="6C99DCE5" w:rsidR="008A5C40" w:rsidRPr="004A6830" w:rsidRDefault="000735BF" w:rsidP="0092126A">
      <w:pPr>
        <w:pStyle w:val="Caption"/>
        <w:jc w:val="center"/>
        <w:rPr>
          <w:b w:val="0"/>
          <w:bCs w:val="0"/>
        </w:rPr>
      </w:pPr>
      <w:bookmarkStart w:id="64" w:name="_Toc142649740"/>
      <w:r w:rsidRPr="004A6830">
        <w:t xml:space="preserve">Obrázek </w:t>
      </w:r>
      <w:fldSimple w:instr=" SEQ Obrázek \* ARABIC ">
        <w:r w:rsidR="001E5AAA">
          <w:rPr>
            <w:noProof/>
          </w:rPr>
          <w:t>10</w:t>
        </w:r>
      </w:fldSimple>
      <w:r w:rsidRPr="004A6830">
        <w:t xml:space="preserve"> – Třetí model ovlivněný jinými trénovacími daty [22]</w:t>
      </w:r>
      <w:bookmarkEnd w:id="64"/>
    </w:p>
    <w:p w14:paraId="36F7A496" w14:textId="07B58A00" w:rsidR="00E97552" w:rsidRPr="004A6830" w:rsidRDefault="00E97552" w:rsidP="00E97552">
      <w:pPr>
        <w:pStyle w:val="Text"/>
        <w:pBdr>
          <w:top w:val="none" w:sz="0" w:space="0" w:color="auto"/>
        </w:pBdr>
        <w:jc w:val="left"/>
      </w:pPr>
      <w:r w:rsidRPr="004A6830">
        <w:t xml:space="preserve">Ve všech třech modelech byla použita jiná tréninková data a všechny ostatní vlastnosti a atributy neuronové sítě byly ponechány stejně. Je možné </w:t>
      </w:r>
      <w:r w:rsidR="000B5B39">
        <w:t xml:space="preserve">si </w:t>
      </w:r>
      <w:r w:rsidRPr="004A6830">
        <w:t>všimnout, že všechny rozhodovací hranice v prvních skrytých vrstvách jsou jiné. V druhých skrytých vrstvách se již začínají podobat, ale stále nejsou stejné. Toto vše ovlivnila tréninková data i přesto, že byla velice podobná a principiálně úplně stejná.</w:t>
      </w:r>
    </w:p>
    <w:p w14:paraId="5A86319A" w14:textId="60DA35C0" w:rsidR="001037FC" w:rsidRPr="004A6830" w:rsidRDefault="00E92B02" w:rsidP="00E97552">
      <w:pPr>
        <w:pStyle w:val="Text"/>
        <w:pBdr>
          <w:top w:val="none" w:sz="0" w:space="0" w:color="auto"/>
        </w:pBdr>
        <w:jc w:val="left"/>
      </w:pPr>
      <w:r w:rsidRPr="004A6830">
        <w:t xml:space="preserve">Nesmí </w:t>
      </w:r>
      <w:r w:rsidR="00867FB4" w:rsidRPr="004A6830">
        <w:t>být</w:t>
      </w:r>
      <w:r w:rsidR="001037FC" w:rsidRPr="004A6830">
        <w:t xml:space="preserve"> </w:t>
      </w:r>
      <w:r w:rsidR="00867FB4" w:rsidRPr="004A6830">
        <w:t>opomenuto</w:t>
      </w:r>
      <w:r w:rsidR="001037FC" w:rsidRPr="004A6830">
        <w:t xml:space="preserve">, že umělé neuronové sítě a proces jejich trénování je složitý proces, který </w:t>
      </w:r>
      <w:r w:rsidR="006A4EF8" w:rsidRPr="004A6830">
        <w:t>je ovlivnitelný</w:t>
      </w:r>
      <w:r w:rsidR="001037FC" w:rsidRPr="004A6830">
        <w:t xml:space="preserve"> nejenom trénovacími daty</w:t>
      </w:r>
      <w:r w:rsidR="006A4EF8" w:rsidRPr="004A6830">
        <w:t>, ale</w:t>
      </w:r>
      <w:r w:rsidR="000B5B39">
        <w:t xml:space="preserve"> i</w:t>
      </w:r>
      <w:r w:rsidR="006A4EF8" w:rsidRPr="004A6830">
        <w:t xml:space="preserve"> dalšími </w:t>
      </w:r>
      <w:r w:rsidR="00867FB4" w:rsidRPr="004A6830">
        <w:t>faktory</w:t>
      </w:r>
      <w:r w:rsidR="001037FC" w:rsidRPr="004A6830">
        <w:t xml:space="preserve">. </w:t>
      </w:r>
      <w:r w:rsidRPr="004A6830">
        <w:t>Proces trénování může</w:t>
      </w:r>
      <w:r w:rsidR="001037FC" w:rsidRPr="004A6830">
        <w:t xml:space="preserve"> být ovlivněn také:</w:t>
      </w:r>
    </w:p>
    <w:p w14:paraId="7F5529D9" w14:textId="2B50E0E3" w:rsidR="001037FC" w:rsidRPr="004A6830" w:rsidRDefault="000B5B39" w:rsidP="001037FC">
      <w:pPr>
        <w:pStyle w:val="Text"/>
        <w:numPr>
          <w:ilvl w:val="0"/>
          <w:numId w:val="30"/>
        </w:numPr>
        <w:pBdr>
          <w:top w:val="none" w:sz="0" w:space="0" w:color="auto"/>
        </w:pBdr>
        <w:jc w:val="left"/>
      </w:pPr>
      <w:r>
        <w:t>a</w:t>
      </w:r>
      <w:r w:rsidR="001037FC" w:rsidRPr="004A6830">
        <w:t>ktivačními funkcemi v</w:t>
      </w:r>
      <w:r>
        <w:t> </w:t>
      </w:r>
      <w:r w:rsidR="001037FC" w:rsidRPr="004A6830">
        <w:t>neuronech</w:t>
      </w:r>
      <w:r>
        <w:t>,</w:t>
      </w:r>
    </w:p>
    <w:p w14:paraId="062D53B6" w14:textId="1F390D37" w:rsidR="001037FC" w:rsidRPr="004A6830" w:rsidRDefault="000B5B39" w:rsidP="001037FC">
      <w:pPr>
        <w:pStyle w:val="Text"/>
        <w:numPr>
          <w:ilvl w:val="0"/>
          <w:numId w:val="30"/>
        </w:numPr>
        <w:pBdr>
          <w:top w:val="none" w:sz="0" w:space="0" w:color="auto"/>
        </w:pBdr>
        <w:jc w:val="left"/>
      </w:pPr>
      <w:r>
        <w:t>r</w:t>
      </w:r>
      <w:r w:rsidR="001037FC" w:rsidRPr="004A6830">
        <w:t xml:space="preserve">ychlostí učení – learning </w:t>
      </w:r>
      <w:proofErr w:type="spellStart"/>
      <w:r w:rsidR="001037FC" w:rsidRPr="004A6830">
        <w:t>rate</w:t>
      </w:r>
      <w:proofErr w:type="spellEnd"/>
      <w:r>
        <w:t>,</w:t>
      </w:r>
    </w:p>
    <w:p w14:paraId="7902564A" w14:textId="6B1AC5A1" w:rsidR="001037FC" w:rsidRPr="004A6830" w:rsidRDefault="000B5B39" w:rsidP="001037FC">
      <w:pPr>
        <w:pStyle w:val="Text"/>
        <w:numPr>
          <w:ilvl w:val="0"/>
          <w:numId w:val="30"/>
        </w:numPr>
        <w:pBdr>
          <w:top w:val="none" w:sz="0" w:space="0" w:color="auto"/>
        </w:pBdr>
        <w:jc w:val="left"/>
      </w:pPr>
      <w:r>
        <w:t>p</w:t>
      </w:r>
      <w:r w:rsidR="001037FC" w:rsidRPr="004A6830">
        <w:t>oč</w:t>
      </w:r>
      <w:r>
        <w:t>tem</w:t>
      </w:r>
      <w:r w:rsidR="001037FC" w:rsidRPr="004A6830">
        <w:t xml:space="preserve"> iterací učení – poč</w:t>
      </w:r>
      <w:r>
        <w:t>tem</w:t>
      </w:r>
      <w:r w:rsidR="001037FC" w:rsidRPr="004A6830">
        <w:t xml:space="preserve"> epoch</w:t>
      </w:r>
      <w:r>
        <w:t>,</w:t>
      </w:r>
    </w:p>
    <w:p w14:paraId="416A1CC4" w14:textId="358222FB" w:rsidR="001037FC" w:rsidRPr="004A6830" w:rsidRDefault="000B5B39" w:rsidP="001037FC">
      <w:pPr>
        <w:pStyle w:val="Text"/>
        <w:numPr>
          <w:ilvl w:val="0"/>
          <w:numId w:val="30"/>
        </w:numPr>
        <w:pBdr>
          <w:top w:val="none" w:sz="0" w:space="0" w:color="auto"/>
        </w:pBdr>
        <w:jc w:val="left"/>
      </w:pPr>
      <w:r>
        <w:t>počtem</w:t>
      </w:r>
      <w:r w:rsidR="001037FC" w:rsidRPr="004A6830">
        <w:t xml:space="preserve"> skrytých vrstev</w:t>
      </w:r>
      <w:r>
        <w:t>,</w:t>
      </w:r>
    </w:p>
    <w:p w14:paraId="54AC06AF" w14:textId="5F0C2A9A" w:rsidR="001037FC" w:rsidRPr="004A6830" w:rsidRDefault="000B5B39" w:rsidP="001037FC">
      <w:pPr>
        <w:pStyle w:val="Text"/>
        <w:numPr>
          <w:ilvl w:val="0"/>
          <w:numId w:val="30"/>
        </w:numPr>
        <w:pBdr>
          <w:top w:val="none" w:sz="0" w:space="0" w:color="auto"/>
        </w:pBdr>
        <w:jc w:val="left"/>
      </w:pPr>
      <w:r>
        <w:lastRenderedPageBreak/>
        <w:t>p</w:t>
      </w:r>
      <w:r w:rsidR="001037FC" w:rsidRPr="004A6830">
        <w:t>očet neuronů</w:t>
      </w:r>
      <w:r w:rsidR="00F135D8">
        <w:t xml:space="preserve"> atd.</w:t>
      </w:r>
    </w:p>
    <w:p w14:paraId="709845F1" w14:textId="0583B30C" w:rsidR="00EC0A01" w:rsidRPr="004A6830" w:rsidRDefault="00896EEB" w:rsidP="00EC0A01">
      <w:pPr>
        <w:pStyle w:val="Text"/>
        <w:pBdr>
          <w:top w:val="none" w:sz="0" w:space="0" w:color="auto"/>
        </w:pBdr>
        <w:jc w:val="left"/>
      </w:pPr>
      <w:r w:rsidRPr="004A6830">
        <w:t>Dalo by se říct, že umělá neuronová síť je jeden velký organismus, kde všechno navzájem ovlivňuje ostatní věci. Proto je i velice důležité, jak k tvorbě této sítě přistupuje její tvůrce. Ten vlastně nakonec definuje, co umělá neuronová síť bude dělat, jak se bude chovat</w:t>
      </w:r>
      <w:r w:rsidR="000B5B39">
        <w:t>,</w:t>
      </w:r>
      <w:r w:rsidRPr="004A6830">
        <w:t xml:space="preserve"> a tím pádem může výrazně přispět k tomu, aby výsledky odpovídaly tomu, co budeme očekávat.</w:t>
      </w:r>
      <w:r w:rsidR="00741B46" w:rsidRPr="004A6830">
        <w:t xml:space="preserve"> [21]</w:t>
      </w:r>
    </w:p>
    <w:p w14:paraId="08BC5EF3" w14:textId="77777777" w:rsidR="00072F3F" w:rsidRPr="004A6830" w:rsidRDefault="00072F3F" w:rsidP="00072F3F">
      <w:pPr>
        <w:pStyle w:val="Text"/>
        <w:numPr>
          <w:ilvl w:val="0"/>
          <w:numId w:val="30"/>
        </w:numPr>
      </w:pPr>
      <w:r w:rsidRPr="004A6830">
        <w:br w:type="page"/>
      </w:r>
    </w:p>
    <w:p w14:paraId="6005FF9D" w14:textId="14428684" w:rsidR="00C92340" w:rsidRPr="004A6830" w:rsidRDefault="00A709FE" w:rsidP="003B032F">
      <w:pPr>
        <w:pStyle w:val="Heading1"/>
        <w:rPr>
          <w:lang w:val="cs-CZ"/>
        </w:rPr>
      </w:pPr>
      <w:bookmarkStart w:id="65" w:name="_Toc142649697"/>
      <w:r w:rsidRPr="004A6830">
        <w:rPr>
          <w:lang w:val="cs-CZ"/>
        </w:rPr>
        <w:lastRenderedPageBreak/>
        <w:t>4</w:t>
      </w:r>
      <w:r w:rsidR="00C92340" w:rsidRPr="004A6830">
        <w:rPr>
          <w:lang w:val="cs-CZ"/>
        </w:rPr>
        <w:t>. Interpretace umělé neuronové sítě</w:t>
      </w:r>
      <w:bookmarkEnd w:id="65"/>
    </w:p>
    <w:p w14:paraId="49EA4EAF" w14:textId="456817F9" w:rsidR="00C92340" w:rsidRPr="004A6830" w:rsidRDefault="001E419E" w:rsidP="00C92340">
      <w:pPr>
        <w:pStyle w:val="Text"/>
        <w:pBdr>
          <w:top w:val="none" w:sz="0" w:space="0" w:color="auto"/>
        </w:pBdr>
        <w:jc w:val="left"/>
      </w:pPr>
      <w:r w:rsidRPr="004A6830">
        <w:t xml:space="preserve">Umělé neuronové sítě slaví v posledních letech velké úspěchy například v rozpoznávání jak už mluveného slova, obličeje nebo hlasu, </w:t>
      </w:r>
      <w:r w:rsidR="00B008EA">
        <w:t>tak i</w:t>
      </w:r>
      <w:r w:rsidR="00F700F6">
        <w:t xml:space="preserve"> </w:t>
      </w:r>
      <w:r w:rsidRPr="004A6830">
        <w:t>v medicíně a dalších oblastech.</w:t>
      </w:r>
      <w:r w:rsidR="00C01976" w:rsidRPr="004A6830">
        <w:t xml:space="preserve"> S tímto velkým úspěchem ale také roste zájem o jejich nepříjemnou vlastnost </w:t>
      </w:r>
      <w:r w:rsidR="00B008EA">
        <w:t>černé skříňky</w:t>
      </w:r>
      <w:r w:rsidR="00C01976" w:rsidRPr="004A6830">
        <w:t xml:space="preserve">. Jak bylo v předchozí kapitole popsáno, problematika černé skříňky rozhodně není </w:t>
      </w:r>
      <w:r w:rsidR="00B008EA">
        <w:t>žádoucí</w:t>
      </w:r>
      <w:r w:rsidR="00B008EA" w:rsidRPr="004A6830">
        <w:t xml:space="preserve"> </w:t>
      </w:r>
      <w:r w:rsidR="00C01976" w:rsidRPr="004A6830">
        <w:t xml:space="preserve">vlastnost. </w:t>
      </w:r>
      <w:r w:rsidR="00B008EA">
        <w:t>Nemožnost</w:t>
      </w:r>
      <w:r w:rsidR="00C01976" w:rsidRPr="004A6830">
        <w:t xml:space="preserve"> vysvětlit a jasně definovat co, jak a proč se uvnitř</w:t>
      </w:r>
      <w:r w:rsidR="00434C9C" w:rsidRPr="004A6830">
        <w:t xml:space="preserve"> umělé</w:t>
      </w:r>
      <w:r w:rsidR="00C01976" w:rsidRPr="004A6830">
        <w:t xml:space="preserve"> neuronové</w:t>
      </w:r>
      <w:r w:rsidR="00434C9C" w:rsidRPr="004A6830">
        <w:t xml:space="preserve"> sítě</w:t>
      </w:r>
      <w:r w:rsidR="00C01976" w:rsidRPr="004A6830">
        <w:t xml:space="preserve"> </w:t>
      </w:r>
      <w:r w:rsidR="00434C9C" w:rsidRPr="004A6830">
        <w:t>děje</w:t>
      </w:r>
      <w:r w:rsidR="009F1478" w:rsidRPr="004A6830">
        <w:t>,</w:t>
      </w:r>
      <w:r w:rsidR="00434C9C" w:rsidRPr="004A6830">
        <w:t xml:space="preserve"> ovlivňuje důvěru lidí v</w:t>
      </w:r>
      <w:r w:rsidR="00A24B6E" w:rsidRPr="004A6830">
        <w:t> </w:t>
      </w:r>
      <w:r w:rsidR="00434C9C" w:rsidRPr="004A6830">
        <w:t>ně</w:t>
      </w:r>
      <w:r w:rsidR="00A24B6E" w:rsidRPr="004A6830">
        <w:t xml:space="preserve">. Zde přichází na řadu </w:t>
      </w:r>
      <w:r w:rsidR="00B008EA">
        <w:t>snahy o interpretaci</w:t>
      </w:r>
      <w:r w:rsidR="00B008EA" w:rsidRPr="004A6830">
        <w:t xml:space="preserve"> </w:t>
      </w:r>
      <w:r w:rsidR="00A24B6E" w:rsidRPr="004A6830">
        <w:t xml:space="preserve">umělé neuronové sítě, </w:t>
      </w:r>
      <w:r w:rsidR="0007288A">
        <w:t>obor</w:t>
      </w:r>
      <w:commentRangeStart w:id="66"/>
      <w:commentRangeStart w:id="67"/>
      <w:commentRangeEnd w:id="66"/>
      <w:r w:rsidR="00B008EA">
        <w:rPr>
          <w:rStyle w:val="CommentReference"/>
          <w:rFonts w:eastAsia="Arial Unicode MS" w:cs="Times New Roman"/>
          <w:color w:val="auto"/>
          <w:lang w:val="en-US" w:eastAsia="en-US"/>
          <w14:textOutline w14:w="0" w14:cap="rnd" w14:cmpd="sng" w14:algn="ctr">
            <w14:noFill/>
            <w14:prstDash w14:val="solid"/>
            <w14:bevel/>
          </w14:textOutline>
        </w:rPr>
        <w:commentReference w:id="66"/>
      </w:r>
      <w:commentRangeEnd w:id="67"/>
      <w:r w:rsidR="0007288A">
        <w:rPr>
          <w:rStyle w:val="CommentReference"/>
          <w:rFonts w:eastAsia="Arial Unicode MS" w:cs="Times New Roman"/>
          <w:color w:val="auto"/>
          <w:lang w:val="en-US" w:eastAsia="en-US"/>
          <w14:textOutline w14:w="0" w14:cap="rnd" w14:cmpd="sng" w14:algn="ctr">
            <w14:noFill/>
            <w14:prstDash w14:val="solid"/>
            <w14:bevel/>
          </w14:textOutline>
        </w:rPr>
        <w:commentReference w:id="67"/>
      </w:r>
      <w:r w:rsidR="00A24B6E" w:rsidRPr="004A6830">
        <w:t>, kter</w:t>
      </w:r>
      <w:r w:rsidR="0007288A">
        <w:t>ý</w:t>
      </w:r>
      <w:r w:rsidR="00A24B6E" w:rsidRPr="004A6830">
        <w:t xml:space="preserve"> má za úkol popsat, jak umělá neuronová síť funguje uvnitř.</w:t>
      </w:r>
      <w:r w:rsidR="00FF1CD1" w:rsidRPr="004A6830">
        <w:t xml:space="preserve"> </w:t>
      </w:r>
      <w:r w:rsidR="00A24B6E" w:rsidRPr="004A6830">
        <w:t xml:space="preserve"> </w:t>
      </w:r>
      <w:r w:rsidR="00FF1CD1" w:rsidRPr="004A6830">
        <w:t xml:space="preserve">Interpretace umělých neuronových sítí se týká pochopení a vysvětlení chování </w:t>
      </w:r>
      <w:r w:rsidR="00B76410">
        <w:t>či</w:t>
      </w:r>
      <w:r w:rsidR="00FF1CD1" w:rsidRPr="004A6830">
        <w:t xml:space="preserve"> rozhodovacích procesů. To může také například zahrnovat identifikaci, která vstupní data mají největší dopad na výstupy modelu nebo pochopení toho, jak model vytváří své predikce. </w:t>
      </w:r>
      <w:r w:rsidR="00B76410">
        <w:t>Dále může</w:t>
      </w:r>
      <w:r w:rsidR="00FF1CD1" w:rsidRPr="004A6830">
        <w:t xml:space="preserve"> pomoci vysvětlit výkon modelu umělé neuronové sítě. </w:t>
      </w:r>
      <w:r w:rsidR="00FF1CD1" w:rsidRPr="004A6830">
        <w:br/>
      </w:r>
      <w:r w:rsidR="00A24B6E" w:rsidRPr="004A6830">
        <w:t>Mimo to, možnost interpretace je chtěná vlastnost, která může umělým neuronovým sítím pomoci k tomu, aby se stal</w:t>
      </w:r>
      <w:r w:rsidR="00B76410">
        <w:t>y</w:t>
      </w:r>
      <w:r w:rsidR="00A24B6E" w:rsidRPr="004A6830">
        <w:t xml:space="preserve"> ještě silnějšími nástroji, než jsou doposud. Pokud bude možné interpretovat, umělé neuronové sítě bude možné používat i v dalších odvětvích</w:t>
      </w:r>
      <w:r w:rsidR="00B76410">
        <w:t>,</w:t>
      </w:r>
      <w:r w:rsidR="00A24B6E" w:rsidRPr="004A6830">
        <w:t xml:space="preserve"> jako je </w:t>
      </w:r>
      <w:r w:rsidR="00FF73BA" w:rsidRPr="004A6830">
        <w:t>výzkum léků nebo genomika.</w:t>
      </w:r>
    </w:p>
    <w:p w14:paraId="5B101A6D" w14:textId="4B1A94A1" w:rsidR="004013C5" w:rsidRPr="004A6830" w:rsidRDefault="004013C5" w:rsidP="00D740A0">
      <w:pPr>
        <w:pStyle w:val="Heading2"/>
        <w:rPr>
          <w:lang w:val="cs-CZ"/>
        </w:rPr>
      </w:pPr>
      <w:bookmarkStart w:id="68" w:name="_Toc142649698"/>
      <w:r w:rsidRPr="004A6830">
        <w:rPr>
          <w:lang w:val="cs-CZ"/>
        </w:rPr>
        <w:t xml:space="preserve">4.1. </w:t>
      </w:r>
      <w:r w:rsidR="00102D88" w:rsidRPr="004A6830">
        <w:rPr>
          <w:lang w:val="cs-CZ"/>
        </w:rPr>
        <w:t>Proč interpretace</w:t>
      </w:r>
      <w:bookmarkEnd w:id="68"/>
    </w:p>
    <w:p w14:paraId="711E886C" w14:textId="0F492057" w:rsidR="00B46E14" w:rsidRPr="004A6830" w:rsidRDefault="00102D88" w:rsidP="00C92340">
      <w:pPr>
        <w:pStyle w:val="Text"/>
        <w:pBdr>
          <w:top w:val="none" w:sz="0" w:space="0" w:color="auto"/>
        </w:pBdr>
        <w:jc w:val="left"/>
      </w:pPr>
      <w:r w:rsidRPr="004A6830">
        <w:t>Momentálně největší vytvořenou a fungují umělou neuronovou sítí je GPT-3, která pracuje se 175 miliardami parametrů</w:t>
      </w:r>
      <w:r w:rsidR="00E15683" w:rsidRPr="004A6830">
        <w:t xml:space="preserve"> a potřebuje přes 800 gigabitů úložiště</w:t>
      </w:r>
      <w:r w:rsidR="00EF25C1" w:rsidRPr="004A6830">
        <w:t xml:space="preserve"> [24][25]</w:t>
      </w:r>
      <w:r w:rsidR="00E15683" w:rsidRPr="004A6830">
        <w:t>. I přesto, že tyto sítě dokážou svoj</w:t>
      </w:r>
      <w:r w:rsidR="00B76410">
        <w:t>i</w:t>
      </w:r>
      <w:r w:rsidR="00E15683" w:rsidRPr="004A6830">
        <w:t xml:space="preserve"> práci provádět neuvěřitelně dobře, je možné je nějakým způsobe</w:t>
      </w:r>
      <w:r w:rsidR="00B76410">
        <w:t>m</w:t>
      </w:r>
      <w:r w:rsidR="00E15683" w:rsidRPr="004A6830">
        <w:t xml:space="preserve"> ošálit, jak ukázal A. Nguyen při rozpoznávání obrázků [</w:t>
      </w:r>
      <w:r w:rsidR="00A31DAD" w:rsidRPr="004A6830">
        <w:t>26</w:t>
      </w:r>
      <w:r w:rsidR="00E15683" w:rsidRPr="004A6830">
        <w:t xml:space="preserve">]. </w:t>
      </w:r>
      <w:r w:rsidR="00D63C06" w:rsidRPr="004A6830">
        <w:t>I přesto, že jsou umělé neuronové sítě schopny dosahovat extrémní výkon</w:t>
      </w:r>
      <w:r w:rsidR="00B76410">
        <w:t>n</w:t>
      </w:r>
      <w:r w:rsidR="00D63C06" w:rsidRPr="004A6830">
        <w:t xml:space="preserve">osti a přesnosti, jejich vnitřní mechanismy se mohou velice lišit od těch lidských a je velice složité jim porozumět. O </w:t>
      </w:r>
      <w:r w:rsidR="0011346F">
        <w:t>větší pochopení těchto procesů</w:t>
      </w:r>
      <w:r w:rsidR="00D63C06" w:rsidRPr="004A6830">
        <w:t xml:space="preserve"> </w:t>
      </w:r>
      <w:r w:rsidR="00E659FF" w:rsidRPr="004A6830">
        <w:t xml:space="preserve">usiluje </w:t>
      </w:r>
      <w:r w:rsidR="00D63C06" w:rsidRPr="004A6830">
        <w:t>interpretace, které má do černé skříňky vnést jisté světlo a pomoci nahlédnout a vysvětlit chování umělých neuronových sítí.</w:t>
      </w:r>
    </w:p>
    <w:p w14:paraId="7B80579A" w14:textId="0ABB9332" w:rsidR="00860DEA" w:rsidRPr="004A6830" w:rsidRDefault="00CD65ED" w:rsidP="00C92340">
      <w:pPr>
        <w:pStyle w:val="Text"/>
        <w:pBdr>
          <w:top w:val="none" w:sz="0" w:space="0" w:color="auto"/>
        </w:pBdr>
        <w:jc w:val="left"/>
      </w:pPr>
      <w:r w:rsidRPr="004A6830">
        <w:t>Interpretovatelnost</w:t>
      </w:r>
      <w:r w:rsidR="00E07E4C" w:rsidRPr="004A6830">
        <w:t xml:space="preserve"> umělé neuronové sítě</w:t>
      </w:r>
      <w:r w:rsidR="00860DEA" w:rsidRPr="004A6830">
        <w:t xml:space="preserve"> je </w:t>
      </w:r>
      <w:r w:rsidR="00E07E4C" w:rsidRPr="004A6830">
        <w:t>ob</w:t>
      </w:r>
      <w:r w:rsidR="00860DEA" w:rsidRPr="004A6830">
        <w:t xml:space="preserve">zvláště důležitá v </w:t>
      </w:r>
      <w:r w:rsidR="00E07E4C" w:rsidRPr="004A6830">
        <w:t>oblastech</w:t>
      </w:r>
      <w:r w:rsidR="00860DEA" w:rsidRPr="004A6830">
        <w:t xml:space="preserve"> jako</w:t>
      </w:r>
      <w:r w:rsidR="00E07E4C" w:rsidRPr="004A6830">
        <w:t xml:space="preserve"> </w:t>
      </w:r>
      <w:r w:rsidR="00860DEA" w:rsidRPr="004A6830">
        <w:t xml:space="preserve">medicína nebo samořídící auta, kde musí být zaručena spolehlivost modelu </w:t>
      </w:r>
      <w:r w:rsidRPr="004A6830">
        <w:t xml:space="preserve">a </w:t>
      </w:r>
      <w:r w:rsidR="00860DEA" w:rsidRPr="004A6830">
        <w:t>správné vlastnosti.</w:t>
      </w:r>
      <w:r w:rsidR="005B42B3" w:rsidRPr="004A6830">
        <w:t xml:space="preserve"> [27]</w:t>
      </w:r>
    </w:p>
    <w:p w14:paraId="5D4900B1" w14:textId="59843E63" w:rsidR="00162C84" w:rsidRPr="004A6830" w:rsidRDefault="00162C84" w:rsidP="00D740A0">
      <w:pPr>
        <w:pStyle w:val="Heading2"/>
        <w:rPr>
          <w:lang w:val="cs-CZ"/>
        </w:rPr>
      </w:pPr>
      <w:bookmarkStart w:id="69" w:name="_Toc142649699"/>
      <w:r w:rsidRPr="004A6830">
        <w:rPr>
          <w:lang w:val="cs-CZ"/>
        </w:rPr>
        <w:lastRenderedPageBreak/>
        <w:t>4.</w:t>
      </w:r>
      <w:r w:rsidR="00E0414E" w:rsidRPr="004A6830">
        <w:rPr>
          <w:lang w:val="cs-CZ"/>
        </w:rPr>
        <w:t>2</w:t>
      </w:r>
      <w:r w:rsidRPr="004A6830">
        <w:rPr>
          <w:lang w:val="cs-CZ"/>
        </w:rPr>
        <w:t xml:space="preserve">. </w:t>
      </w:r>
      <w:r w:rsidR="009C6106" w:rsidRPr="004A6830">
        <w:rPr>
          <w:lang w:val="cs-CZ"/>
        </w:rPr>
        <w:t xml:space="preserve">Potřeba a důležitost </w:t>
      </w:r>
      <w:r w:rsidRPr="004A6830">
        <w:rPr>
          <w:lang w:val="cs-CZ"/>
        </w:rPr>
        <w:t>interpretace</w:t>
      </w:r>
      <w:bookmarkEnd w:id="69"/>
    </w:p>
    <w:p w14:paraId="5542C15B" w14:textId="419FD497" w:rsidR="009C6106" w:rsidRPr="004A6830" w:rsidRDefault="009C6106" w:rsidP="00C92340">
      <w:pPr>
        <w:pStyle w:val="Text"/>
        <w:pBdr>
          <w:top w:val="none" w:sz="0" w:space="0" w:color="auto"/>
        </w:pBdr>
        <w:jc w:val="left"/>
      </w:pPr>
      <w:r w:rsidRPr="004A6830">
        <w:t>Potřeba a důležitost interpretace je jasná a její nedostatek může mít v některých případech škodlivé</w:t>
      </w:r>
      <w:r w:rsidR="00115027">
        <w:t>,</w:t>
      </w:r>
      <w:r w:rsidR="00A75366" w:rsidRPr="004A6830">
        <w:t xml:space="preserve"> až katastrofální</w:t>
      </w:r>
      <w:r w:rsidRPr="004A6830">
        <w:t xml:space="preserve"> účinky</w:t>
      </w:r>
      <w:r w:rsidR="00A75366" w:rsidRPr="004A6830">
        <w:t xml:space="preserve"> nebo</w:t>
      </w:r>
      <w:r w:rsidR="00115027">
        <w:t xml:space="preserve"> následky</w:t>
      </w:r>
      <w:r w:rsidRPr="004A6830">
        <w:t>. I přesto, že není interpretace jako taková nikde jasně</w:t>
      </w:r>
      <w:r w:rsidR="00E0414E" w:rsidRPr="004A6830">
        <w:t xml:space="preserve"> popsána a</w:t>
      </w:r>
      <w:r w:rsidRPr="004A6830">
        <w:t xml:space="preserve"> strukturována</w:t>
      </w:r>
      <w:r w:rsidR="00E0414E" w:rsidRPr="004A6830">
        <w:t>, tak</w:t>
      </w:r>
      <w:r w:rsidRPr="004A6830">
        <w:t xml:space="preserve"> </w:t>
      </w:r>
      <w:r w:rsidR="00172F45" w:rsidRPr="004A6830">
        <w:t>Y</w:t>
      </w:r>
      <w:r w:rsidRPr="004A6830">
        <w:t xml:space="preserve">. </w:t>
      </w:r>
      <w:proofErr w:type="spellStart"/>
      <w:r w:rsidR="00172F45" w:rsidRPr="004A6830">
        <w:t>Zhang</w:t>
      </w:r>
      <w:proofErr w:type="spellEnd"/>
      <w:r w:rsidRPr="004A6830">
        <w:t xml:space="preserve"> ve svém průzkumu [</w:t>
      </w:r>
      <w:r w:rsidR="005B42B3" w:rsidRPr="004A6830">
        <w:t>27</w:t>
      </w:r>
      <w:r w:rsidRPr="004A6830">
        <w:t xml:space="preserve">] rozdělil </w:t>
      </w:r>
      <w:r w:rsidR="00DC7D42" w:rsidRPr="004A6830">
        <w:t xml:space="preserve">podle </w:t>
      </w:r>
      <w:r w:rsidRPr="004A6830">
        <w:t>důležitost</w:t>
      </w:r>
      <w:r w:rsidR="00DC7D42" w:rsidRPr="004A6830">
        <w:t>i</w:t>
      </w:r>
      <w:r w:rsidRPr="004A6830">
        <w:t xml:space="preserve"> a potřeb</w:t>
      </w:r>
      <w:r w:rsidR="00DC7D42" w:rsidRPr="004A6830">
        <w:t>y</w:t>
      </w:r>
      <w:r w:rsidRPr="004A6830">
        <w:t xml:space="preserve"> interpretace do tř</w:t>
      </w:r>
      <w:r w:rsidR="00115027">
        <w:t>í</w:t>
      </w:r>
      <w:r w:rsidRPr="004A6830">
        <w:t xml:space="preserve"> </w:t>
      </w:r>
      <w:r w:rsidR="00A75366" w:rsidRPr="004A6830">
        <w:t>skupin</w:t>
      </w:r>
      <w:r w:rsidRPr="004A6830">
        <w:t>:</w:t>
      </w:r>
    </w:p>
    <w:p w14:paraId="44E70BEA" w14:textId="6B69A513" w:rsidR="009C6106" w:rsidRPr="004A6830" w:rsidRDefault="001E61DC">
      <w:pPr>
        <w:pStyle w:val="Text"/>
        <w:numPr>
          <w:ilvl w:val="0"/>
          <w:numId w:val="34"/>
        </w:numPr>
        <w:pBdr>
          <w:top w:val="none" w:sz="0" w:space="0" w:color="auto"/>
        </w:pBdr>
        <w:jc w:val="left"/>
      </w:pPr>
      <w:r>
        <w:t>v</w:t>
      </w:r>
      <w:r w:rsidR="009C6106" w:rsidRPr="004A6830">
        <w:t>ysoké požadavky na spolehlivost</w:t>
      </w:r>
      <w:r>
        <w:t>,</w:t>
      </w:r>
    </w:p>
    <w:p w14:paraId="3EEF38D7" w14:textId="17EA77AA" w:rsidR="009C6106" w:rsidRPr="004A6830" w:rsidRDefault="001E61DC">
      <w:pPr>
        <w:pStyle w:val="Text"/>
        <w:numPr>
          <w:ilvl w:val="0"/>
          <w:numId w:val="34"/>
        </w:numPr>
        <w:pBdr>
          <w:top w:val="none" w:sz="0" w:space="0" w:color="auto"/>
        </w:pBdr>
        <w:jc w:val="left"/>
      </w:pPr>
      <w:r>
        <w:t>e</w:t>
      </w:r>
      <w:r w:rsidR="009C6106" w:rsidRPr="004A6830">
        <w:t>tické a právní požadavky</w:t>
      </w:r>
      <w:r>
        <w:t xml:space="preserve"> a</w:t>
      </w:r>
    </w:p>
    <w:p w14:paraId="45189048" w14:textId="646E3D35" w:rsidR="00E0414E" w:rsidRPr="004A6830" w:rsidRDefault="001E61DC">
      <w:pPr>
        <w:pStyle w:val="Text"/>
        <w:numPr>
          <w:ilvl w:val="0"/>
          <w:numId w:val="34"/>
        </w:numPr>
        <w:pBdr>
          <w:top w:val="none" w:sz="0" w:space="0" w:color="auto"/>
        </w:pBdr>
        <w:jc w:val="left"/>
      </w:pPr>
      <w:r>
        <w:t>v</w:t>
      </w:r>
      <w:r w:rsidR="009C6106" w:rsidRPr="004A6830">
        <w:t>ědecké využití</w:t>
      </w:r>
      <w:r w:rsidR="00115027">
        <w:t>.</w:t>
      </w:r>
    </w:p>
    <w:p w14:paraId="39F175E1" w14:textId="02DB59D8" w:rsidR="00E0414E" w:rsidRPr="004A6830" w:rsidRDefault="00E0414E" w:rsidP="00D740A0">
      <w:pPr>
        <w:pStyle w:val="Heading3"/>
        <w:rPr>
          <w:lang w:val="cs-CZ"/>
        </w:rPr>
      </w:pPr>
      <w:bookmarkStart w:id="70" w:name="_Toc142649700"/>
      <w:r w:rsidRPr="004A6830">
        <w:rPr>
          <w:lang w:val="cs-CZ"/>
        </w:rPr>
        <w:t>4.2.1. Vysoké požadavky na spolehlivost</w:t>
      </w:r>
      <w:bookmarkEnd w:id="70"/>
    </w:p>
    <w:p w14:paraId="34125CC1" w14:textId="7AC26D5C" w:rsidR="00E0414E" w:rsidRPr="004A6830" w:rsidRDefault="00E0414E" w:rsidP="00E0414E">
      <w:pPr>
        <w:pStyle w:val="Text"/>
      </w:pPr>
      <w:r w:rsidRPr="004A6830">
        <w:t>Jak již bylo zmíněno, i přesto, že umělé neuronové sítě dosahují vysoké spolehlivosti, prostředí reálného světa je mnohem složitější</w:t>
      </w:r>
      <w:r w:rsidR="00667220">
        <w:t>,</w:t>
      </w:r>
      <w:r w:rsidRPr="004A6830">
        <w:t xml:space="preserve"> a proto jsou některé neočekávané chyby umělých </w:t>
      </w:r>
      <w:r w:rsidR="00667220">
        <w:t>neuronových</w:t>
      </w:r>
      <w:r w:rsidR="00667220" w:rsidRPr="004A6830">
        <w:t xml:space="preserve"> </w:t>
      </w:r>
      <w:r w:rsidRPr="004A6830">
        <w:t xml:space="preserve">sítí nevyhnutelné. </w:t>
      </w:r>
      <w:r w:rsidR="00667220">
        <w:t xml:space="preserve"> U </w:t>
      </w:r>
      <w:r w:rsidRPr="004A6830">
        <w:t xml:space="preserve">těchto chyb je potřeba, aby byly k dispozici nějaké prostředky, </w:t>
      </w:r>
      <w:r w:rsidR="00EE6F5A" w:rsidRPr="004A6830">
        <w:t>skrze které by</w:t>
      </w:r>
      <w:r w:rsidRPr="004A6830">
        <w:t xml:space="preserve"> umělá neuronová síť byla i přes t</w:t>
      </w:r>
      <w:r w:rsidR="00667220">
        <w:t>yto</w:t>
      </w:r>
      <w:r w:rsidRPr="004A6830">
        <w:t xml:space="preserve"> chyb</w:t>
      </w:r>
      <w:r w:rsidR="00667220">
        <w:t>y</w:t>
      </w:r>
      <w:r w:rsidRPr="004A6830">
        <w:t xml:space="preserve"> pod kontrolou. </w:t>
      </w:r>
      <w:r w:rsidR="00EE6F5A" w:rsidRPr="004A6830">
        <w:t xml:space="preserve">Umělé </w:t>
      </w:r>
      <w:r w:rsidRPr="004A6830">
        <w:t xml:space="preserve">neuronové sítě </w:t>
      </w:r>
      <w:r w:rsidR="00EE6F5A" w:rsidRPr="004A6830">
        <w:t>ale žádné takové prostředky nemají a</w:t>
      </w:r>
      <w:r w:rsidRPr="004A6830">
        <w:t xml:space="preserve"> jej</w:t>
      </w:r>
      <w:r w:rsidR="00E65097">
        <w:t xml:space="preserve">ich </w:t>
      </w:r>
      <w:r w:rsidRPr="004A6830">
        <w:t>uživatel nad n</w:t>
      </w:r>
      <w:r w:rsidR="00E65097">
        <w:t>imi</w:t>
      </w:r>
      <w:r w:rsidRPr="004A6830">
        <w:t xml:space="preserve"> </w:t>
      </w:r>
      <w:r w:rsidR="00EE6F5A" w:rsidRPr="004A6830">
        <w:t xml:space="preserve">tedy </w:t>
      </w:r>
      <w:r w:rsidRPr="004A6830">
        <w:t xml:space="preserve">nemá žádnou kontrolu. Jak </w:t>
      </w:r>
      <w:r w:rsidR="00D74A29" w:rsidRPr="004A6830">
        <w:t>Y</w:t>
      </w:r>
      <w:r w:rsidRPr="004A6830">
        <w:t xml:space="preserve">. </w:t>
      </w:r>
      <w:proofErr w:type="spellStart"/>
      <w:r w:rsidR="00D74A29" w:rsidRPr="004A6830">
        <w:t>Zhang</w:t>
      </w:r>
      <w:proofErr w:type="spellEnd"/>
      <w:r w:rsidR="00D74A29" w:rsidRPr="004A6830">
        <w:t xml:space="preserve"> </w:t>
      </w:r>
      <w:r w:rsidR="00E76D8E" w:rsidRPr="004A6830">
        <w:t>[</w:t>
      </w:r>
      <w:r w:rsidR="005B42B3" w:rsidRPr="004A6830">
        <w:t>27</w:t>
      </w:r>
      <w:r w:rsidR="00E76D8E" w:rsidRPr="004A6830">
        <w:t>]</w:t>
      </w:r>
      <w:r w:rsidRPr="004A6830">
        <w:t xml:space="preserve"> </w:t>
      </w:r>
      <w:r w:rsidR="00385A85" w:rsidRPr="004A6830">
        <w:t xml:space="preserve">ve své práci píše: </w:t>
      </w:r>
      <w:r w:rsidR="00EE6F5A" w:rsidRPr="004A6830">
        <w:t>„Hluboké neuronové sítě takovou možnost neposkytují. V praxi bylo často pozorováno, že v určitých situacích mají neočekávaný pokles výkonu, nemluvě o potenciálních útocích“.</w:t>
      </w:r>
      <w:r w:rsidR="00AC566A" w:rsidRPr="004A6830">
        <w:t xml:space="preserve"> Dále také zmiňuje, že interpretace jako taková není potřeba pokaždé, ale je velice důležit</w:t>
      </w:r>
      <w:r w:rsidR="00A0338D" w:rsidRPr="004A6830">
        <w:t>á</w:t>
      </w:r>
      <w:r w:rsidR="00AC566A" w:rsidRPr="004A6830">
        <w:t xml:space="preserve"> pro predikční systémy, ve kterých chyba může způsobit katastrofální následky</w:t>
      </w:r>
      <w:r w:rsidR="00A0338D" w:rsidRPr="004A6830">
        <w:t xml:space="preserve">, </w:t>
      </w:r>
      <w:r w:rsidR="00E76D8E" w:rsidRPr="004A6830">
        <w:t>jakou jsou ztráty na životech nebo velké finanční ztráty.</w:t>
      </w:r>
      <w:r w:rsidR="00A75366" w:rsidRPr="004A6830">
        <w:t xml:space="preserve"> Tedy u modelů umělých neuronových sítí, kde jsou opravdu vysoké požadavky na spolehlivost</w:t>
      </w:r>
      <w:r w:rsidR="008573C6" w:rsidRPr="004A6830">
        <w:t>.</w:t>
      </w:r>
    </w:p>
    <w:p w14:paraId="073CD201" w14:textId="2625E2A8" w:rsidR="00385A85" w:rsidRPr="004A6830" w:rsidRDefault="00385A85" w:rsidP="00E0414E">
      <w:pPr>
        <w:pStyle w:val="Text"/>
      </w:pPr>
      <w:r w:rsidRPr="004A6830">
        <w:t xml:space="preserve">Jinými slovy interpretace může tyto </w:t>
      </w:r>
      <w:r w:rsidR="00BE6F07">
        <w:t xml:space="preserve">potenciální </w:t>
      </w:r>
      <w:r w:rsidRPr="004A6830">
        <w:t>chyby jednodušeji detekovat a model umělé neuronové sítě může být upraven tak, aby se těmto katastrofálním následkům předešlo. Důležité je si také uvědomit, že interpretace neudělá umělou neuronovou síť spolehlivější nebo snad výkonnější</w:t>
      </w:r>
      <w:r w:rsidR="00894D3D" w:rsidRPr="004A6830">
        <w:t>. Její hlavní výhoda tkví hlavně v definici umělé neuronové sítě a u</w:t>
      </w:r>
      <w:r w:rsidR="00BE6F07">
        <w:t>r</w:t>
      </w:r>
      <w:r w:rsidR="00894D3D" w:rsidRPr="004A6830">
        <w:t xml:space="preserve">čení </w:t>
      </w:r>
      <w:r w:rsidR="00BE6F07">
        <w:t>potenciálních</w:t>
      </w:r>
      <w:r w:rsidR="00BE6F07" w:rsidRPr="004A6830">
        <w:t xml:space="preserve"> </w:t>
      </w:r>
      <w:r w:rsidR="00894D3D" w:rsidRPr="004A6830">
        <w:t>míst pro zlepšení nebo opravu.</w:t>
      </w:r>
      <w:r w:rsidR="005B42B3" w:rsidRPr="004A6830">
        <w:t xml:space="preserve"> [27]</w:t>
      </w:r>
    </w:p>
    <w:p w14:paraId="252E4221" w14:textId="5620C216" w:rsidR="00894D3D" w:rsidRPr="004A6830" w:rsidRDefault="00894D3D" w:rsidP="00D740A0">
      <w:pPr>
        <w:pStyle w:val="Heading3"/>
        <w:rPr>
          <w:lang w:val="cs-CZ"/>
        </w:rPr>
      </w:pPr>
      <w:bookmarkStart w:id="71" w:name="_Toc142649701"/>
      <w:r w:rsidRPr="004A6830">
        <w:rPr>
          <w:lang w:val="cs-CZ"/>
        </w:rPr>
        <w:t>4.2.2. Etické a právní požadavky</w:t>
      </w:r>
      <w:bookmarkEnd w:id="71"/>
    </w:p>
    <w:p w14:paraId="6FE0F77B" w14:textId="0E35DD95" w:rsidR="0007502A" w:rsidRPr="004A6830" w:rsidRDefault="00A75366" w:rsidP="00A75366">
      <w:pPr>
        <w:pStyle w:val="Text"/>
      </w:pPr>
      <w:r w:rsidRPr="004A6830">
        <w:t xml:space="preserve">Tato část, jak z názvu vyplývá, </w:t>
      </w:r>
      <w:r w:rsidR="00BE6F07">
        <w:t>se rozděluje na dvě části</w:t>
      </w:r>
      <w:r w:rsidRPr="004A6830">
        <w:t>. První, etická část</w:t>
      </w:r>
      <w:r w:rsidR="00BE6F07">
        <w:t>,</w:t>
      </w:r>
      <w:r w:rsidRPr="004A6830">
        <w:t xml:space="preserve"> se zabývá </w:t>
      </w:r>
      <w:r w:rsidR="0047386C" w:rsidRPr="004A6830">
        <w:t>algoritmickou diskriminací (</w:t>
      </w:r>
      <w:proofErr w:type="spellStart"/>
      <w:r w:rsidR="0047386C" w:rsidRPr="004A6830">
        <w:t>alghoritmic</w:t>
      </w:r>
      <w:proofErr w:type="spellEnd"/>
      <w:r w:rsidR="0047386C" w:rsidRPr="004A6830">
        <w:t xml:space="preserve"> </w:t>
      </w:r>
      <w:proofErr w:type="spellStart"/>
      <w:r w:rsidR="0047386C" w:rsidRPr="004A6830">
        <w:t>discrimination</w:t>
      </w:r>
      <w:proofErr w:type="spellEnd"/>
      <w:r w:rsidR="0047386C" w:rsidRPr="004A6830">
        <w:t xml:space="preserve">). Algoritmická diskriminace může nastat u automatizovaných systémů, kde </w:t>
      </w:r>
      <w:r w:rsidR="00FF76DA" w:rsidRPr="004A6830">
        <w:t xml:space="preserve">tyto systémy </w:t>
      </w:r>
      <w:r w:rsidR="0047386C" w:rsidRPr="004A6830">
        <w:t xml:space="preserve">mohou </w:t>
      </w:r>
      <w:r w:rsidR="00D61DF9">
        <w:t>bezdůvodně</w:t>
      </w:r>
      <w:r w:rsidR="00D61DF9" w:rsidRPr="004A6830">
        <w:t xml:space="preserve"> </w:t>
      </w:r>
      <w:r w:rsidR="00FF76DA" w:rsidRPr="004A6830">
        <w:t>rozdílně</w:t>
      </w:r>
      <w:r w:rsidR="0047386C" w:rsidRPr="004A6830">
        <w:t xml:space="preserve"> </w:t>
      </w:r>
      <w:r w:rsidR="002A6D6F">
        <w:lastRenderedPageBreak/>
        <w:t xml:space="preserve">pracovat </w:t>
      </w:r>
      <w:r w:rsidR="004F56CC">
        <w:t>v podstatě identických</w:t>
      </w:r>
      <w:r w:rsidR="002A6D6F">
        <w:t xml:space="preserve"> situací</w:t>
      </w:r>
      <w:r w:rsidR="004F56CC">
        <w:t>ch</w:t>
      </w:r>
      <w:commentRangeStart w:id="72"/>
      <w:commentRangeStart w:id="73"/>
      <w:r w:rsidR="0047386C" w:rsidRPr="004A6830">
        <w:t xml:space="preserve"> </w:t>
      </w:r>
      <w:commentRangeEnd w:id="72"/>
      <w:r w:rsidR="00D61DF9">
        <w:rPr>
          <w:rStyle w:val="CommentReference"/>
          <w:rFonts w:eastAsia="Arial Unicode MS" w:cs="Times New Roman"/>
          <w:color w:val="auto"/>
          <w:lang w:val="en-US" w:eastAsia="en-US"/>
          <w14:textOutline w14:w="0" w14:cap="rnd" w14:cmpd="sng" w14:algn="ctr">
            <w14:noFill/>
            <w14:prstDash w14:val="solid"/>
            <w14:bevel/>
          </w14:textOutline>
        </w:rPr>
        <w:commentReference w:id="72"/>
      </w:r>
      <w:commentRangeEnd w:id="73"/>
      <w:r w:rsidR="002A6D6F">
        <w:rPr>
          <w:rStyle w:val="CommentReference"/>
          <w:rFonts w:eastAsia="Arial Unicode MS" w:cs="Times New Roman"/>
          <w:color w:val="auto"/>
          <w:lang w:val="en-US" w:eastAsia="en-US"/>
          <w14:textOutline w14:w="0" w14:cap="rnd" w14:cmpd="sng" w14:algn="ctr">
            <w14:noFill/>
            <w14:prstDash w14:val="solid"/>
            <w14:bevel/>
          </w14:textOutline>
        </w:rPr>
        <w:commentReference w:id="73"/>
      </w:r>
      <w:r w:rsidR="0047386C" w:rsidRPr="004A6830">
        <w:t>nebo</w:t>
      </w:r>
      <w:r w:rsidR="00FF76DA" w:rsidRPr="004A6830">
        <w:t xml:space="preserve"> mohou mít</w:t>
      </w:r>
      <w:r w:rsidR="0047386C" w:rsidRPr="004A6830">
        <w:t xml:space="preserve"> </w:t>
      </w:r>
      <w:r w:rsidR="00EC3BB3">
        <w:t>diskriminující</w:t>
      </w:r>
      <w:commentRangeStart w:id="74"/>
      <w:commentRangeStart w:id="75"/>
      <w:commentRangeEnd w:id="74"/>
      <w:r w:rsidR="007A5868">
        <w:rPr>
          <w:rStyle w:val="CommentReference"/>
          <w:rFonts w:eastAsia="Arial Unicode MS" w:cs="Times New Roman"/>
          <w:color w:val="auto"/>
          <w:lang w:val="en-US" w:eastAsia="en-US"/>
          <w14:textOutline w14:w="0" w14:cap="rnd" w14:cmpd="sng" w14:algn="ctr">
            <w14:noFill/>
            <w14:prstDash w14:val="solid"/>
            <w14:bevel/>
          </w14:textOutline>
        </w:rPr>
        <w:commentReference w:id="74"/>
      </w:r>
      <w:commentRangeEnd w:id="75"/>
      <w:r w:rsidR="00EC3BB3">
        <w:rPr>
          <w:rStyle w:val="CommentReference"/>
          <w:rFonts w:eastAsia="Arial Unicode MS" w:cs="Times New Roman"/>
          <w:color w:val="auto"/>
          <w:lang w:val="en-US" w:eastAsia="en-US"/>
          <w14:textOutline w14:w="0" w14:cap="rnd" w14:cmpd="sng" w14:algn="ctr">
            <w14:noFill/>
            <w14:prstDash w14:val="solid"/>
            <w14:bevel/>
          </w14:textOutline>
        </w:rPr>
        <w:commentReference w:id="75"/>
      </w:r>
      <w:r w:rsidR="00FF76DA" w:rsidRPr="004A6830">
        <w:t xml:space="preserve"> dopady</w:t>
      </w:r>
      <w:r w:rsidR="0047386C" w:rsidRPr="004A6830">
        <w:t xml:space="preserve"> vůči lidem na základě pohlaví, barv</w:t>
      </w:r>
      <w:r w:rsidR="00D61DF9">
        <w:t>y</w:t>
      </w:r>
      <w:r w:rsidR="0047386C" w:rsidRPr="004A6830">
        <w:t xml:space="preserve"> pleti, náboženského vyznání a podobně</w:t>
      </w:r>
      <w:r w:rsidR="00FF76DA" w:rsidRPr="004A6830">
        <w:t xml:space="preserve"> [</w:t>
      </w:r>
      <w:r w:rsidR="005B42B3" w:rsidRPr="004A6830">
        <w:t>28</w:t>
      </w:r>
      <w:r w:rsidR="00FF76DA" w:rsidRPr="004A6830">
        <w:t>]</w:t>
      </w:r>
      <w:r w:rsidR="009E1DEB" w:rsidRPr="004A6830">
        <w:t xml:space="preserve"> [</w:t>
      </w:r>
      <w:r w:rsidR="005B42B3" w:rsidRPr="004A6830">
        <w:t>29</w:t>
      </w:r>
      <w:r w:rsidR="009E1DEB" w:rsidRPr="004A6830">
        <w:t>]</w:t>
      </w:r>
      <w:r w:rsidR="005B42B3" w:rsidRPr="004A6830">
        <w:t xml:space="preserve"> [30]</w:t>
      </w:r>
      <w:r w:rsidR="0047386C" w:rsidRPr="004A6830">
        <w:t>. Toto se úzce váže</w:t>
      </w:r>
      <w:r w:rsidR="00D61DF9">
        <w:t> na kapitolu</w:t>
      </w:r>
      <w:r w:rsidR="0047386C" w:rsidRPr="004A6830">
        <w:t xml:space="preserve"> 3.3., kde jsou na </w:t>
      </w:r>
      <w:r w:rsidR="00D61DF9">
        <w:t>vině</w:t>
      </w:r>
      <w:r w:rsidR="00D61DF9" w:rsidRPr="004A6830">
        <w:t xml:space="preserve"> </w:t>
      </w:r>
      <w:r w:rsidR="0047386C" w:rsidRPr="004A6830">
        <w:t xml:space="preserve">převážně tréninková data, která vytrénují umělou neuronovou síť tak, aby diskriminovala určité typy lidí na základě nějakých jejich rysů. </w:t>
      </w:r>
      <w:r w:rsidR="0007502A" w:rsidRPr="004A6830">
        <w:t>Model umělé neuronové sítě potom nerozlišuje, jestli je to tak správně</w:t>
      </w:r>
      <w:r w:rsidR="00D61DF9">
        <w:t>,</w:t>
      </w:r>
      <w:r w:rsidR="0007502A" w:rsidRPr="004A6830">
        <w:t xml:space="preserve"> nebo ne. Model byl vytrénován tak, aby určitý typ lidí na základě nějakého jejich atributu diskriminoval</w:t>
      </w:r>
      <w:r w:rsidR="00D61DF9">
        <w:t>,</w:t>
      </w:r>
      <w:r w:rsidR="0007502A" w:rsidRPr="004A6830">
        <w:t xml:space="preserve"> a je to tak podle něj správně. Jak bylo řečeno, tento </w:t>
      </w:r>
      <w:proofErr w:type="spellStart"/>
      <w:r w:rsidR="0007502A" w:rsidRPr="00A0523D">
        <w:rPr>
          <w:i/>
          <w:iCs/>
        </w:rPr>
        <w:t>bias</w:t>
      </w:r>
      <w:proofErr w:type="spellEnd"/>
      <w:r w:rsidR="0007502A" w:rsidRPr="004A6830">
        <w:t xml:space="preserve"> byl do sítě zaveden už v tréninkových datech. </w:t>
      </w:r>
      <w:r w:rsidR="00F4774A" w:rsidRPr="004A6830">
        <w:t>Toto se může například projevit při vyhodnocování pojištění nebo hypotéky, kde</w:t>
      </w:r>
      <w:r w:rsidR="001C1192">
        <w:t xml:space="preserve"> </w:t>
      </w:r>
      <w:r w:rsidR="00D61DF9">
        <w:t>jsou</w:t>
      </w:r>
      <w:r w:rsidR="00F4774A" w:rsidRPr="004A6830">
        <w:t xml:space="preserve"> </w:t>
      </w:r>
      <w:r w:rsidR="0027040A" w:rsidRPr="004A6830">
        <w:t>umělé</w:t>
      </w:r>
      <w:r w:rsidR="00F4774A" w:rsidRPr="004A6830">
        <w:t xml:space="preserve"> neuronové sítě běžně používány. [</w:t>
      </w:r>
      <w:r w:rsidR="005D5015" w:rsidRPr="004A6830">
        <w:t>31]</w:t>
      </w:r>
      <w:r w:rsidR="00AF2033" w:rsidRPr="004A6830">
        <w:t xml:space="preserve"> </w:t>
      </w:r>
      <w:r w:rsidR="0007502A" w:rsidRPr="004A6830">
        <w:t>Díky interpretaci by poté bylo možné tyto problémy odhalit.</w:t>
      </w:r>
    </w:p>
    <w:p w14:paraId="5D08BB38" w14:textId="06C0480D" w:rsidR="0027040A" w:rsidRPr="004A6830" w:rsidRDefault="0027040A" w:rsidP="00A75366">
      <w:pPr>
        <w:pStyle w:val="Text"/>
      </w:pPr>
      <w:r w:rsidRPr="004A6830">
        <w:t xml:space="preserve">Druhá část pojednává o právních požadavcích, </w:t>
      </w:r>
      <w:r w:rsidR="001C1192">
        <w:t>zejména</w:t>
      </w:r>
      <w:r w:rsidRPr="004A6830">
        <w:t xml:space="preserve"> GDPR (ochrana osobních údajů) a o jeho článku 22 [</w:t>
      </w:r>
      <w:r w:rsidR="000B7757" w:rsidRPr="004A6830">
        <w:t>32</w:t>
      </w:r>
      <w:r w:rsidRPr="004A6830">
        <w:t>]</w:t>
      </w:r>
      <w:r w:rsidR="0002721C" w:rsidRPr="004A6830">
        <w:t xml:space="preserve">, který se zabývá </w:t>
      </w:r>
      <w:r w:rsidR="00C07AF8">
        <w:t>a</w:t>
      </w:r>
      <w:commentRangeStart w:id="76"/>
      <w:commentRangeStart w:id="77"/>
      <w:commentRangeEnd w:id="76"/>
      <w:r w:rsidR="00672E63">
        <w:rPr>
          <w:rStyle w:val="CommentReference"/>
          <w:rFonts w:eastAsia="Arial Unicode MS" w:cs="Times New Roman"/>
          <w:color w:val="auto"/>
          <w:lang w:val="en-US" w:eastAsia="en-US"/>
          <w14:textOutline w14:w="0" w14:cap="rnd" w14:cmpd="sng" w14:algn="ctr">
            <w14:noFill/>
            <w14:prstDash w14:val="solid"/>
            <w14:bevel/>
          </w14:textOutline>
        </w:rPr>
        <w:commentReference w:id="76"/>
      </w:r>
      <w:commentRangeEnd w:id="77"/>
      <w:r w:rsidR="00C07AF8">
        <w:rPr>
          <w:rStyle w:val="CommentReference"/>
          <w:rFonts w:eastAsia="Arial Unicode MS" w:cs="Times New Roman"/>
          <w:color w:val="auto"/>
          <w:lang w:val="en-US" w:eastAsia="en-US"/>
          <w14:textOutline w14:w="0" w14:cap="rnd" w14:cmpd="sng" w14:algn="ctr">
            <w14:noFill/>
            <w14:prstDash w14:val="solid"/>
            <w14:bevel/>
          </w14:textOutline>
        </w:rPr>
        <w:commentReference w:id="77"/>
      </w:r>
      <w:r w:rsidR="0002721C" w:rsidRPr="004A6830">
        <w:t>utomatizovaným individuálním rozhodováním včetně profilování</w:t>
      </w:r>
      <w:r w:rsidRPr="004A6830">
        <w:t xml:space="preserve">. </w:t>
      </w:r>
      <w:r w:rsidR="0002721C" w:rsidRPr="004A6830">
        <w:t>Tento článek říká</w:t>
      </w:r>
      <w:r w:rsidR="00672E63">
        <w:t>:</w:t>
      </w:r>
      <w:r w:rsidR="0002721C" w:rsidRPr="004A6830">
        <w:t xml:space="preserve"> „Subjekt má právo nebýt předmětem žádného rozhodnutí založeného výhradně na automatizovaném zpracování, včetně profilování, které má pro něj právní účinky nebo se jej obdobně významně dotýká.“ </w:t>
      </w:r>
      <w:r w:rsidRPr="004A6830">
        <w:t xml:space="preserve">Jak </w:t>
      </w:r>
      <w:r w:rsidR="00D74A29" w:rsidRPr="004A6830">
        <w:t>Y</w:t>
      </w:r>
      <w:r w:rsidRPr="004A6830">
        <w:t xml:space="preserve">. </w:t>
      </w:r>
      <w:proofErr w:type="spellStart"/>
      <w:r w:rsidR="00D74A29" w:rsidRPr="004A6830">
        <w:t>Zhang</w:t>
      </w:r>
      <w:proofErr w:type="spellEnd"/>
      <w:r w:rsidR="00D74A29" w:rsidRPr="004A6830">
        <w:t xml:space="preserve"> </w:t>
      </w:r>
      <w:r w:rsidR="0002721C" w:rsidRPr="004A6830">
        <w:t>ve své práci</w:t>
      </w:r>
      <w:r w:rsidR="003F79BA" w:rsidRPr="004A6830">
        <w:t xml:space="preserve"> uvedl</w:t>
      </w:r>
      <w:r w:rsidR="0002721C" w:rsidRPr="004A6830">
        <w:t xml:space="preserve">, pokud nemáme ponětí, jak se </w:t>
      </w:r>
      <w:r w:rsidR="00645912" w:rsidRPr="004A6830">
        <w:t xml:space="preserve">umělá neuronová </w:t>
      </w:r>
      <w:r w:rsidR="0002721C" w:rsidRPr="004A6830">
        <w:t xml:space="preserve">síť rozhoduje, tak není možné tato práva zaručit. </w:t>
      </w:r>
      <w:r w:rsidR="005B42B3" w:rsidRPr="004A6830">
        <w:t>[27]</w:t>
      </w:r>
    </w:p>
    <w:p w14:paraId="485B4D1C" w14:textId="08D0D6CD" w:rsidR="00A75366" w:rsidRPr="004A6830" w:rsidRDefault="00A75366" w:rsidP="00D740A0">
      <w:pPr>
        <w:pStyle w:val="Heading3"/>
        <w:rPr>
          <w:lang w:val="cs-CZ"/>
        </w:rPr>
      </w:pPr>
      <w:bookmarkStart w:id="78" w:name="_Toc142649702"/>
      <w:r w:rsidRPr="004A6830">
        <w:rPr>
          <w:lang w:val="cs-CZ"/>
        </w:rPr>
        <w:t>4.2.3. Vědecké využití</w:t>
      </w:r>
      <w:bookmarkEnd w:id="78"/>
    </w:p>
    <w:p w14:paraId="24A9D606" w14:textId="75258CDC" w:rsidR="00EF6B46" w:rsidRPr="004A6830" w:rsidRDefault="00A75366" w:rsidP="007244F7">
      <w:pPr>
        <w:pStyle w:val="Text"/>
      </w:pPr>
      <w:r w:rsidRPr="004A6830">
        <w:t xml:space="preserve">Umělé neuronové sítě se stále </w:t>
      </w:r>
      <w:r w:rsidR="00672E63">
        <w:t>víc</w:t>
      </w:r>
      <w:r w:rsidR="00672E63" w:rsidRPr="004A6830">
        <w:t xml:space="preserve"> </w:t>
      </w:r>
      <w:r w:rsidRPr="004A6830">
        <w:t>prosazují v oblastech vědeckých výzkumů, kde pracují s daty, která obsahují složité vnitřní vzorce. Jedná se například o oblast fyziky, sociálních věd nebo genomiky. Pokud nové modely umělých neuronových sítí dosahují lepších výsledků než ty starší modely, musely najít nějaké nové znalosti v daném oboru. Interpretace může tedy v tomto případě hrát velikou roli a může fungovat jako způsob, jak tyto nové znalosti odhalit.</w:t>
      </w:r>
      <w:r w:rsidR="005B42B3" w:rsidRPr="004A6830">
        <w:t xml:space="preserve"> [27]</w:t>
      </w:r>
    </w:p>
    <w:p w14:paraId="364C7A6D" w14:textId="2F3523D5" w:rsidR="00FF48F3" w:rsidRPr="004A6830" w:rsidRDefault="00FF48F3" w:rsidP="00D740A0">
      <w:pPr>
        <w:pStyle w:val="Heading2"/>
        <w:rPr>
          <w:lang w:val="cs-CZ"/>
        </w:rPr>
      </w:pPr>
      <w:bookmarkStart w:id="79" w:name="_Toc142649703"/>
      <w:r w:rsidRPr="004A6830">
        <w:rPr>
          <w:lang w:val="cs-CZ"/>
        </w:rPr>
        <w:t>4.3. Způsoby interpretace</w:t>
      </w:r>
      <w:bookmarkEnd w:id="79"/>
    </w:p>
    <w:p w14:paraId="407DD476" w14:textId="622B2671" w:rsidR="00FF48F3" w:rsidRPr="004A6830" w:rsidRDefault="00405077" w:rsidP="007244F7">
      <w:pPr>
        <w:pStyle w:val="Text"/>
      </w:pPr>
      <w:r w:rsidRPr="004A6830">
        <w:t>Existuje</w:t>
      </w:r>
      <w:r w:rsidR="008F10A6" w:rsidRPr="004A6830">
        <w:t xml:space="preserve"> spousta</w:t>
      </w:r>
      <w:r w:rsidRPr="004A6830">
        <w:t xml:space="preserve"> způsobů, jak interpretovat umělou neuronovou síť. Mezi tyto způsoby se </w:t>
      </w:r>
      <w:r w:rsidR="008F10A6" w:rsidRPr="004A6830">
        <w:t xml:space="preserve">například </w:t>
      </w:r>
      <w:r w:rsidRPr="004A6830">
        <w:t>řadí:</w:t>
      </w:r>
    </w:p>
    <w:p w14:paraId="19749AE3" w14:textId="686A3152" w:rsidR="00377CE0" w:rsidRPr="004A6830" w:rsidRDefault="00405077" w:rsidP="00377CE0">
      <w:pPr>
        <w:pStyle w:val="Text"/>
        <w:numPr>
          <w:ilvl w:val="0"/>
          <w:numId w:val="30"/>
        </w:numPr>
      </w:pPr>
      <w:r w:rsidRPr="004A6830">
        <w:t>Mapy aktivací (</w:t>
      </w:r>
      <w:proofErr w:type="spellStart"/>
      <w:r w:rsidRPr="004A6830">
        <w:t>Activation</w:t>
      </w:r>
      <w:proofErr w:type="spellEnd"/>
      <w:r w:rsidRPr="004A6830">
        <w:t xml:space="preserve"> </w:t>
      </w:r>
      <w:proofErr w:type="spellStart"/>
      <w:r w:rsidRPr="004A6830">
        <w:t>maps</w:t>
      </w:r>
      <w:proofErr w:type="spellEnd"/>
      <w:r w:rsidRPr="004A6830">
        <w:t xml:space="preserve">) </w:t>
      </w:r>
      <w:r w:rsidR="00016B25" w:rsidRPr="004A6830">
        <w:t>–</w:t>
      </w:r>
      <w:r w:rsidRPr="004A6830">
        <w:t xml:space="preserve"> </w:t>
      </w:r>
      <w:r w:rsidR="00016B25" w:rsidRPr="004A6830">
        <w:t xml:space="preserve">jak z názvu </w:t>
      </w:r>
      <w:r w:rsidR="009D0819">
        <w:t>vyplývá</w:t>
      </w:r>
      <w:r w:rsidR="00016B25" w:rsidRPr="004A6830">
        <w:t xml:space="preserve">, tak mapy aktivací se používají k vizuální reprezentaci aktivací </w:t>
      </w:r>
      <w:r w:rsidR="0016479D" w:rsidRPr="004A6830">
        <w:t xml:space="preserve">neuronů v umělých neuronových sítích. Tyto mapy ukazují, jak moc jsou které neurony „aktivovány“ v dané vrstvě. Mapy aktivací mohou pomoci porozumět tomu, jak umělá neuronová síť pracuje se </w:t>
      </w:r>
      <w:r w:rsidR="0016479D" w:rsidRPr="004A6830">
        <w:lastRenderedPageBreak/>
        <w:t>vstupy. Můžeme díky nim vidět, které neurony jsou aktivovány při predikcích. Pokud by se například</w:t>
      </w:r>
      <w:r w:rsidR="00E60C7E" w:rsidRPr="004A6830">
        <w:t xml:space="preserve"> </w:t>
      </w:r>
      <w:r w:rsidR="00377CE0" w:rsidRPr="004A6830">
        <w:t xml:space="preserve">rozpoznávalo, </w:t>
      </w:r>
      <w:r w:rsidR="0016479D" w:rsidRPr="004A6830">
        <w:t>co model vidí na obrázku, mohou nám zvýraznit oblasti obrázku, které jsou pro predikci důležité.</w:t>
      </w:r>
      <w:r w:rsidR="002214B4" w:rsidRPr="004A6830">
        <w:t xml:space="preserve"> [33]</w:t>
      </w:r>
    </w:p>
    <w:p w14:paraId="073FB526" w14:textId="77777777" w:rsidR="0029450D" w:rsidRPr="004A6830" w:rsidRDefault="00E41B8B" w:rsidP="0029450D">
      <w:pPr>
        <w:pStyle w:val="Text"/>
        <w:keepNext/>
        <w:jc w:val="center"/>
      </w:pPr>
      <w:r w:rsidRPr="004A6830">
        <w:rPr>
          <w:noProof/>
        </w:rPr>
        <w:drawing>
          <wp:inline distT="0" distB="0" distL="0" distR="0" wp14:anchorId="56C32060" wp14:editId="1F43F2D3">
            <wp:extent cx="3343275" cy="315889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49372" cy="3164651"/>
                    </a:xfrm>
                    <a:prstGeom prst="rect">
                      <a:avLst/>
                    </a:prstGeom>
                    <a:noFill/>
                    <a:ln>
                      <a:noFill/>
                    </a:ln>
                  </pic:spPr>
                </pic:pic>
              </a:graphicData>
            </a:graphic>
          </wp:inline>
        </w:drawing>
      </w:r>
    </w:p>
    <w:p w14:paraId="0EEA3C28" w14:textId="231CB147" w:rsidR="00E41B8B" w:rsidRPr="004A6830" w:rsidRDefault="0029450D" w:rsidP="0029450D">
      <w:pPr>
        <w:pStyle w:val="Caption"/>
        <w:jc w:val="center"/>
      </w:pPr>
      <w:bookmarkStart w:id="80" w:name="_Toc142649741"/>
      <w:r w:rsidRPr="004A6830">
        <w:t xml:space="preserve">Obrázek </w:t>
      </w:r>
      <w:fldSimple w:instr=" SEQ Obrázek \* ARABIC ">
        <w:r w:rsidR="001E5AAA">
          <w:rPr>
            <w:noProof/>
          </w:rPr>
          <w:t>11</w:t>
        </w:r>
      </w:fldSimple>
      <w:r w:rsidRPr="004A6830">
        <w:t xml:space="preserve"> –</w:t>
      </w:r>
      <w:r w:rsidR="003562C4" w:rsidRPr="004A6830">
        <w:t xml:space="preserve"> </w:t>
      </w:r>
      <w:r w:rsidRPr="004A6830">
        <w:t>Aktivační mapy jedné vrstvy umělé neuronové sítě, která se snaží rozpoznat obrázek mozku [33]</w:t>
      </w:r>
      <w:bookmarkEnd w:id="80"/>
    </w:p>
    <w:p w14:paraId="645D75CB" w14:textId="04F592A1" w:rsidR="00377CE0" w:rsidRPr="004A6830" w:rsidRDefault="00377CE0" w:rsidP="00E76172">
      <w:pPr>
        <w:pStyle w:val="Text"/>
        <w:numPr>
          <w:ilvl w:val="0"/>
          <w:numId w:val="30"/>
        </w:numPr>
      </w:pPr>
      <w:r w:rsidRPr="004A6830">
        <w:t>Pozornostní mapy (</w:t>
      </w:r>
      <w:proofErr w:type="spellStart"/>
      <w:r w:rsidRPr="004A6830">
        <w:t>Attention</w:t>
      </w:r>
      <w:proofErr w:type="spellEnd"/>
      <w:r w:rsidRPr="004A6830">
        <w:t xml:space="preserve"> </w:t>
      </w:r>
      <w:proofErr w:type="spellStart"/>
      <w:r w:rsidRPr="004A6830">
        <w:t>maps</w:t>
      </w:r>
      <w:proofErr w:type="spellEnd"/>
      <w:r w:rsidRPr="004A6830">
        <w:t xml:space="preserve">) – pozornostní mapy </w:t>
      </w:r>
      <w:r w:rsidR="00E76172" w:rsidRPr="004A6830">
        <w:t>se používají</w:t>
      </w:r>
      <w:r w:rsidRPr="004A6830">
        <w:t xml:space="preserve"> k vizualizaci míst vstupních dat, která jsou zajímavá pro vytváření predikcí. </w:t>
      </w:r>
      <w:r w:rsidR="00E76172" w:rsidRPr="004A6830">
        <w:t>Umožňuje to tedy pochopit, které části dat jsou pro model a vytvoření nějaké predikce důležité. Svoje uplatnění mají hlavně v rámci komplexních modelů, kde jsou vstupní data více dimenzionální</w:t>
      </w:r>
      <w:r w:rsidR="00CA3EC3">
        <w:t>,</w:t>
      </w:r>
      <w:r w:rsidR="00E76172" w:rsidRPr="004A6830">
        <w:t xml:space="preserve"> a tím pádem se těžko interpretují.</w:t>
      </w:r>
      <w:r w:rsidRPr="004A6830">
        <w:t xml:space="preserve"> </w:t>
      </w:r>
      <w:r w:rsidR="00E76172" w:rsidRPr="004A6830">
        <w:t xml:space="preserve">Jedná se například </w:t>
      </w:r>
      <w:r w:rsidR="008F293A" w:rsidRPr="004A6830">
        <w:t>o modely počítačového vidění (</w:t>
      </w:r>
      <w:proofErr w:type="spellStart"/>
      <w:r w:rsidR="008F293A" w:rsidRPr="004A6830">
        <w:t>computer</w:t>
      </w:r>
      <w:proofErr w:type="spellEnd"/>
      <w:r w:rsidR="008F293A" w:rsidRPr="004A6830">
        <w:t xml:space="preserve"> vision) nebo zpracování přirozeného jazyka (natural </w:t>
      </w:r>
      <w:proofErr w:type="spellStart"/>
      <w:r w:rsidR="008F293A" w:rsidRPr="004A6830">
        <w:t>language</w:t>
      </w:r>
      <w:proofErr w:type="spellEnd"/>
      <w:r w:rsidR="008F293A" w:rsidRPr="004A6830">
        <w:t xml:space="preserve"> </w:t>
      </w:r>
      <w:proofErr w:type="spellStart"/>
      <w:r w:rsidR="008F293A" w:rsidRPr="004A6830">
        <w:t>processing</w:t>
      </w:r>
      <w:proofErr w:type="spellEnd"/>
      <w:r w:rsidR="008F293A" w:rsidRPr="004A6830">
        <w:t>).</w:t>
      </w:r>
      <w:r w:rsidR="00E34D05" w:rsidRPr="004A6830">
        <w:t xml:space="preserve"> [39]</w:t>
      </w:r>
    </w:p>
    <w:p w14:paraId="474BC079" w14:textId="36A62164" w:rsidR="00E7619E" w:rsidRPr="004A6830" w:rsidRDefault="00D85FE1" w:rsidP="003B502E">
      <w:pPr>
        <w:pStyle w:val="Text"/>
        <w:numPr>
          <w:ilvl w:val="0"/>
          <w:numId w:val="30"/>
        </w:numPr>
      </w:pPr>
      <w:r w:rsidRPr="004A6830">
        <w:t xml:space="preserve">Mapy teploty (Heat </w:t>
      </w:r>
      <w:proofErr w:type="spellStart"/>
      <w:r w:rsidRPr="004A6830">
        <w:t>maps</w:t>
      </w:r>
      <w:proofErr w:type="spellEnd"/>
      <w:r w:rsidRPr="004A6830">
        <w:t>) - mapa teplot je vizuální technika, která umožňuje zobrazit důležitost různých částí vstupního obrazu nebo datového vzorku pro rozhodnutí neuronové sítě. Každému pixelu nebo rysu vstupního obrazu se přiřadí barva na základě je</w:t>
      </w:r>
      <w:r w:rsidR="00E94B2B">
        <w:t>jich</w:t>
      </w:r>
      <w:r w:rsidRPr="004A6830">
        <w:t xml:space="preserve"> úrovně důležitosti. Například při klasifikaci obrazů může mapa teplot ukázat, které pixely nebo regiony obrazu byly nejvíce vlivné pro klasifikační rozhodnutí neuronové sítě.</w:t>
      </w:r>
      <w:r w:rsidR="00876355" w:rsidRPr="004A6830">
        <w:t xml:space="preserve"> [</w:t>
      </w:r>
      <w:r w:rsidR="008D0D54" w:rsidRPr="004A6830">
        <w:t>33</w:t>
      </w:r>
      <w:r w:rsidR="00876355" w:rsidRPr="004A6830">
        <w:t>]</w:t>
      </w:r>
      <w:r w:rsidR="008D0D54" w:rsidRPr="004A6830">
        <w:t xml:space="preserve"> [41]</w:t>
      </w:r>
    </w:p>
    <w:p w14:paraId="19E48FA4" w14:textId="1D906816" w:rsidR="001D640E" w:rsidRPr="004A6830" w:rsidRDefault="00041E6F" w:rsidP="001D640E">
      <w:pPr>
        <w:pStyle w:val="Text"/>
        <w:numPr>
          <w:ilvl w:val="0"/>
          <w:numId w:val="30"/>
        </w:numPr>
      </w:pPr>
      <w:r w:rsidRPr="004A6830">
        <w:lastRenderedPageBreak/>
        <w:t>Mapy síly vlivu (</w:t>
      </w:r>
      <w:proofErr w:type="spellStart"/>
      <w:r w:rsidR="004D70C6" w:rsidRPr="004A6830">
        <w:t>S</w:t>
      </w:r>
      <w:r w:rsidR="006C500D" w:rsidRPr="004A6830">
        <w:t>aliency</w:t>
      </w:r>
      <w:proofErr w:type="spellEnd"/>
      <w:r w:rsidRPr="004A6830">
        <w:t xml:space="preserve"> </w:t>
      </w:r>
      <w:proofErr w:type="spellStart"/>
      <w:r w:rsidRPr="004A6830">
        <w:t>maps</w:t>
      </w:r>
      <w:proofErr w:type="spellEnd"/>
      <w:r w:rsidRPr="004A6830">
        <w:t xml:space="preserve">) – podobně jako pozornostní mapy mají za úkol identifikovat, která část vstupních dat nejvíce ovlivňují predikce. </w:t>
      </w:r>
      <w:r w:rsidR="007F05B6" w:rsidRPr="004A6830">
        <w:t>S</w:t>
      </w:r>
      <w:r w:rsidR="00E94B2B">
        <w:t xml:space="preserve"> tím </w:t>
      </w:r>
      <w:r w:rsidR="007F05B6" w:rsidRPr="004A6830">
        <w:t>rozdílem, že cílem těchto map je vizualizovat oblasti vstupu, které jsou pro danou předpověď nejdůležitější. Například při rozpoznávání obrázku se snaží ukázat, které části nejvíce přispívají k předpovědi modelu.</w:t>
      </w:r>
      <w:r w:rsidR="006E4D6D" w:rsidRPr="004A6830">
        <w:t xml:space="preserve"> [34]</w:t>
      </w:r>
      <w:r w:rsidR="00520B07" w:rsidRPr="004A6830">
        <w:t xml:space="preserve"> [38]</w:t>
      </w:r>
    </w:p>
    <w:p w14:paraId="129F5B76" w14:textId="77777777" w:rsidR="002A2BCE" w:rsidRPr="004A6830" w:rsidRDefault="001D640E" w:rsidP="002A2BCE">
      <w:pPr>
        <w:pStyle w:val="Text"/>
        <w:keepNext/>
        <w:jc w:val="center"/>
      </w:pPr>
      <w:r w:rsidRPr="004A6830">
        <w:rPr>
          <w:noProof/>
        </w:rPr>
        <w:drawing>
          <wp:inline distT="0" distB="0" distL="0" distR="0" wp14:anchorId="153340C3" wp14:editId="4CE292A5">
            <wp:extent cx="5756910" cy="2829560"/>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6910" cy="2829560"/>
                    </a:xfrm>
                    <a:prstGeom prst="rect">
                      <a:avLst/>
                    </a:prstGeom>
                    <a:noFill/>
                    <a:ln>
                      <a:noFill/>
                    </a:ln>
                  </pic:spPr>
                </pic:pic>
              </a:graphicData>
            </a:graphic>
          </wp:inline>
        </w:drawing>
      </w:r>
    </w:p>
    <w:p w14:paraId="06846CA0" w14:textId="36509BF6" w:rsidR="002A2BCE" w:rsidRPr="004A6830" w:rsidRDefault="002A2BCE" w:rsidP="002A2BCE">
      <w:pPr>
        <w:pStyle w:val="Caption"/>
        <w:jc w:val="center"/>
      </w:pPr>
      <w:bookmarkStart w:id="81" w:name="_Toc142649742"/>
      <w:r w:rsidRPr="004A6830">
        <w:t xml:space="preserve">Obrázek </w:t>
      </w:r>
      <w:fldSimple w:instr=" SEQ Obrázek \* ARABIC ">
        <w:r w:rsidR="001E5AAA">
          <w:rPr>
            <w:noProof/>
          </w:rPr>
          <w:t>12</w:t>
        </w:r>
      </w:fldSimple>
      <w:r w:rsidRPr="004A6830">
        <w:t xml:space="preserve"> – Mapa síly vlivu při rozpoznávání lodi [34]</w:t>
      </w:r>
      <w:bookmarkEnd w:id="81"/>
    </w:p>
    <w:p w14:paraId="074936F6" w14:textId="5231AFCB" w:rsidR="008F293A" w:rsidRPr="004A6830" w:rsidRDefault="008F293A" w:rsidP="00E76172">
      <w:pPr>
        <w:pStyle w:val="Text"/>
        <w:numPr>
          <w:ilvl w:val="0"/>
          <w:numId w:val="30"/>
        </w:numPr>
      </w:pPr>
      <w:r w:rsidRPr="004A6830">
        <w:t>Vrstvení šíření významnosti (</w:t>
      </w:r>
      <w:proofErr w:type="spellStart"/>
      <w:r w:rsidRPr="004A6830">
        <w:t>Layer-wise</w:t>
      </w:r>
      <w:proofErr w:type="spellEnd"/>
      <w:r w:rsidRPr="004A6830">
        <w:t xml:space="preserve"> Relevance </w:t>
      </w:r>
      <w:proofErr w:type="spellStart"/>
      <w:r w:rsidRPr="004A6830">
        <w:t>Propagation</w:t>
      </w:r>
      <w:proofErr w:type="spellEnd"/>
      <w:r w:rsidRPr="004A6830">
        <w:t xml:space="preserve"> – LRP) </w:t>
      </w:r>
      <w:r w:rsidR="001C074A" w:rsidRPr="004A6830">
        <w:t>–</w:t>
      </w:r>
      <w:r w:rsidRPr="004A6830">
        <w:t xml:space="preserve"> </w:t>
      </w:r>
      <w:r w:rsidR="001C074A" w:rsidRPr="004A6830">
        <w:t xml:space="preserve">LRP vstupním hodnotám přiřazuje určité skóre, které má za úkol reprezentovat to, jak moc daný vstup ovlivnil predikci. Ten propaguje skóre zpět skrze celou síť. </w:t>
      </w:r>
      <w:r w:rsidR="00E94B2B">
        <w:t xml:space="preserve">Funguje </w:t>
      </w:r>
      <w:r w:rsidR="001C074A" w:rsidRPr="004A6830">
        <w:t>tak, že šíří skóre od výstupu ke vstupu skrze všechny vrstvy. Tento způsob interpretace se používá nejenom k pochopení rozhodovacího procesu, ale také pro detekci zkreslení (</w:t>
      </w:r>
      <w:proofErr w:type="spellStart"/>
      <w:r w:rsidR="001C074A" w:rsidRPr="004A6830">
        <w:t>biasu</w:t>
      </w:r>
      <w:proofErr w:type="spellEnd"/>
      <w:r w:rsidR="001C074A" w:rsidRPr="004A6830">
        <w:t>) nebo chyb v předpovědích.</w:t>
      </w:r>
      <w:r w:rsidR="002C6992" w:rsidRPr="004A6830">
        <w:t xml:space="preserve"> [40]</w:t>
      </w:r>
    </w:p>
    <w:p w14:paraId="3ED9812F" w14:textId="198A1309" w:rsidR="001C074A" w:rsidRPr="004A6830" w:rsidRDefault="00EA5AC2" w:rsidP="00E76172">
      <w:pPr>
        <w:pStyle w:val="Text"/>
        <w:numPr>
          <w:ilvl w:val="0"/>
          <w:numId w:val="30"/>
        </w:numPr>
      </w:pPr>
      <w:r w:rsidRPr="004A6830">
        <w:t>Destilace modelu (</w:t>
      </w:r>
      <w:r w:rsidR="00D970AA" w:rsidRPr="004A6830">
        <w:t>M</w:t>
      </w:r>
      <w:r w:rsidRPr="004A6830">
        <w:t xml:space="preserve">odel </w:t>
      </w:r>
      <w:proofErr w:type="spellStart"/>
      <w:r w:rsidRPr="004A6830">
        <w:t>distillation</w:t>
      </w:r>
      <w:proofErr w:type="spellEnd"/>
      <w:r w:rsidRPr="004A6830">
        <w:t xml:space="preserve">) – </w:t>
      </w:r>
      <w:r w:rsidR="00EB45CB" w:rsidRPr="004A6830">
        <w:t>t</w:t>
      </w:r>
      <w:r w:rsidRPr="004A6830">
        <w:t>echnika, kde je menší a jednodušší model umělé neuronové sítě vytvořen z většího a složitějšího modelu. Ten menší model je poté trénován tak, aby co nejvíce napodobil predikce toho většího modelu. Menší model je poté jednodušší interpretovat.</w:t>
      </w:r>
    </w:p>
    <w:p w14:paraId="6108F8B0" w14:textId="613A3EE8" w:rsidR="00DC7D42" w:rsidRPr="004A6830" w:rsidRDefault="00004B87" w:rsidP="00E76172">
      <w:pPr>
        <w:pStyle w:val="Text"/>
        <w:numPr>
          <w:ilvl w:val="0"/>
          <w:numId w:val="30"/>
        </w:numPr>
      </w:pPr>
      <w:r w:rsidRPr="004A6830">
        <w:t>Extrakce</w:t>
      </w:r>
      <w:r w:rsidR="00DC7D42" w:rsidRPr="004A6830">
        <w:t xml:space="preserve"> modelu (Model </w:t>
      </w:r>
      <w:proofErr w:type="spellStart"/>
      <w:r w:rsidR="00DC7D42" w:rsidRPr="004A6830">
        <w:t>extraction</w:t>
      </w:r>
      <w:proofErr w:type="spellEnd"/>
      <w:r w:rsidR="00784679" w:rsidRPr="004A6830">
        <w:t>)</w:t>
      </w:r>
      <w:r w:rsidR="00DC7D42" w:rsidRPr="004A6830">
        <w:t xml:space="preserve"> </w:t>
      </w:r>
      <w:r w:rsidR="00784679" w:rsidRPr="004A6830">
        <w:t>–</w:t>
      </w:r>
      <w:r w:rsidR="00DC7D42" w:rsidRPr="004A6830">
        <w:t xml:space="preserve"> </w:t>
      </w:r>
      <w:r w:rsidR="00784679" w:rsidRPr="004A6830">
        <w:t xml:space="preserve">extrakce modelu je převzetí vytrénovaného modelu, který je transformován do menšího modelu na </w:t>
      </w:r>
      <w:r w:rsidR="009F4547">
        <w:t xml:space="preserve">subtilnější a </w:t>
      </w:r>
      <w:r w:rsidR="00784679" w:rsidRPr="004A6830">
        <w:t>kompaktnější model, který bude jednodušší interpretovat a analyzovat.</w:t>
      </w:r>
    </w:p>
    <w:p w14:paraId="3DD3BFFF" w14:textId="19FD86EC" w:rsidR="0096374B" w:rsidRPr="004A6830" w:rsidRDefault="00D970AA" w:rsidP="0096374B">
      <w:pPr>
        <w:pStyle w:val="Text"/>
        <w:numPr>
          <w:ilvl w:val="0"/>
          <w:numId w:val="30"/>
        </w:numPr>
      </w:pPr>
      <w:r w:rsidRPr="004A6830">
        <w:lastRenderedPageBreak/>
        <w:t>Maximalizace aktivace (</w:t>
      </w:r>
      <w:proofErr w:type="spellStart"/>
      <w:r w:rsidRPr="004A6830">
        <w:t>Activation</w:t>
      </w:r>
      <w:proofErr w:type="spellEnd"/>
      <w:r w:rsidRPr="004A6830">
        <w:t xml:space="preserve"> </w:t>
      </w:r>
      <w:proofErr w:type="spellStart"/>
      <w:r w:rsidRPr="004A6830">
        <w:t>maximization</w:t>
      </w:r>
      <w:proofErr w:type="spellEnd"/>
      <w:r w:rsidRPr="004A6830">
        <w:t xml:space="preserve">) </w:t>
      </w:r>
      <w:r w:rsidR="00EB45CB" w:rsidRPr="004A6830">
        <w:t>–</w:t>
      </w:r>
      <w:r w:rsidRPr="004A6830">
        <w:t xml:space="preserve"> </w:t>
      </w:r>
      <w:r w:rsidR="00841BE5" w:rsidRPr="004A6830">
        <w:t xml:space="preserve">cílem </w:t>
      </w:r>
      <w:r w:rsidR="00EB45CB" w:rsidRPr="004A6830">
        <w:t xml:space="preserve">maximalizace aktivace </w:t>
      </w:r>
      <w:r w:rsidR="00841BE5" w:rsidRPr="004A6830">
        <w:t>je porozumět vstupu, který maximalizuje aktivaci daného neuronu nebo skupině neuronů, díky čemu je poté možné porozumět, čemu dává umělá neuronová síť pozornost. Toho se dosáhne upravením vstupu tak, aby byla aktivační funkce toho daného neuronu nebo té skupiny co největší.</w:t>
      </w:r>
      <w:r w:rsidR="000F6DA8" w:rsidRPr="004A6830">
        <w:t xml:space="preserve"> [37]</w:t>
      </w:r>
    </w:p>
    <w:p w14:paraId="7560B5C0" w14:textId="77777777" w:rsidR="003562C4" w:rsidRPr="004A6830" w:rsidRDefault="000F6DA8" w:rsidP="003562C4">
      <w:pPr>
        <w:pStyle w:val="Text"/>
        <w:keepNext/>
      </w:pPr>
      <w:r w:rsidRPr="004A6830">
        <w:rPr>
          <w:noProof/>
        </w:rPr>
        <w:drawing>
          <wp:inline distT="0" distB="0" distL="0" distR="0" wp14:anchorId="67193797" wp14:editId="6E3FE8F0">
            <wp:extent cx="5756910" cy="4257040"/>
            <wp:effectExtent l="0" t="0" r="508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56910" cy="4257040"/>
                    </a:xfrm>
                    <a:prstGeom prst="rect">
                      <a:avLst/>
                    </a:prstGeom>
                    <a:noFill/>
                    <a:ln>
                      <a:noFill/>
                    </a:ln>
                  </pic:spPr>
                </pic:pic>
              </a:graphicData>
            </a:graphic>
          </wp:inline>
        </w:drawing>
      </w:r>
    </w:p>
    <w:p w14:paraId="3E918DCF" w14:textId="10653BA5" w:rsidR="000F6DA8" w:rsidRPr="004A6830" w:rsidRDefault="003562C4" w:rsidP="003562C4">
      <w:pPr>
        <w:pStyle w:val="Caption"/>
        <w:jc w:val="center"/>
      </w:pPr>
      <w:bookmarkStart w:id="82" w:name="_Toc142649743"/>
      <w:r w:rsidRPr="004A6830">
        <w:t xml:space="preserve">Obrázek </w:t>
      </w:r>
      <w:fldSimple w:instr=" SEQ Obrázek \* ARABIC ">
        <w:r w:rsidR="001E5AAA">
          <w:rPr>
            <w:noProof/>
          </w:rPr>
          <w:t>13</w:t>
        </w:r>
      </w:fldSimple>
      <w:r w:rsidRPr="004A6830">
        <w:t xml:space="preserve"> – Příklad obrázků po použití maximalizace aktivace na modely umělých neuronových sítí </w:t>
      </w:r>
      <w:proofErr w:type="spellStart"/>
      <w:r w:rsidRPr="004A6830">
        <w:t>AlexNet</w:t>
      </w:r>
      <w:proofErr w:type="spellEnd"/>
      <w:r w:rsidRPr="004A6830">
        <w:t>, VGG M a VGG VD [37]</w:t>
      </w:r>
      <w:bookmarkEnd w:id="82"/>
    </w:p>
    <w:p w14:paraId="5BFAEA1E" w14:textId="61039AA9" w:rsidR="001B3429" w:rsidRPr="004A6830" w:rsidRDefault="001B3429" w:rsidP="0096374B">
      <w:pPr>
        <w:pStyle w:val="Text"/>
        <w:numPr>
          <w:ilvl w:val="0"/>
          <w:numId w:val="30"/>
        </w:numPr>
      </w:pPr>
      <w:r w:rsidRPr="004A6830">
        <w:t>Citlivost na překrytí (</w:t>
      </w:r>
      <w:proofErr w:type="spellStart"/>
      <w:r w:rsidRPr="004A6830">
        <w:t>Occulsion</w:t>
      </w:r>
      <w:proofErr w:type="spellEnd"/>
      <w:r w:rsidRPr="004A6830">
        <w:t xml:space="preserve"> sensitivity) – jedná se o zakrývání části vstupních dat a pozorování</w:t>
      </w:r>
      <w:r w:rsidR="00AD4CE8" w:rsidRPr="004A6830">
        <w:t xml:space="preserve"> predikcí modelu. Díky této metodě se dá zjistit, jak moc je daná zakrytá část důležitá v procesu rozhodování a jak moc ovlivní výslednou predikci modelu.</w:t>
      </w:r>
      <w:r w:rsidR="00C92342" w:rsidRPr="004A6830">
        <w:t xml:space="preserve"> [35]</w:t>
      </w:r>
    </w:p>
    <w:p w14:paraId="23A4AEA6" w14:textId="77777777" w:rsidR="003562C4" w:rsidRPr="004A6830" w:rsidRDefault="001B3D9D" w:rsidP="003562C4">
      <w:pPr>
        <w:pStyle w:val="Text"/>
        <w:keepNext/>
        <w:jc w:val="center"/>
      </w:pPr>
      <w:r w:rsidRPr="004A6830">
        <w:rPr>
          <w:noProof/>
        </w:rPr>
        <w:lastRenderedPageBreak/>
        <w:drawing>
          <wp:inline distT="0" distB="0" distL="0" distR="0" wp14:anchorId="5546298F" wp14:editId="6D6B1D88">
            <wp:extent cx="3543300" cy="35528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43300" cy="3552825"/>
                    </a:xfrm>
                    <a:prstGeom prst="rect">
                      <a:avLst/>
                    </a:prstGeom>
                    <a:noFill/>
                    <a:ln>
                      <a:noFill/>
                    </a:ln>
                  </pic:spPr>
                </pic:pic>
              </a:graphicData>
            </a:graphic>
          </wp:inline>
        </w:drawing>
      </w:r>
    </w:p>
    <w:p w14:paraId="1D7DA269" w14:textId="334FF06B" w:rsidR="001B3D9D" w:rsidRPr="004A6830" w:rsidRDefault="003562C4" w:rsidP="003562C4">
      <w:pPr>
        <w:pStyle w:val="Caption"/>
        <w:jc w:val="center"/>
      </w:pPr>
      <w:bookmarkStart w:id="83" w:name="_Toc142649744"/>
      <w:r w:rsidRPr="004A6830">
        <w:t xml:space="preserve">Obrázek </w:t>
      </w:r>
      <w:fldSimple w:instr=" SEQ Obrázek \* ARABIC ">
        <w:r w:rsidR="001E5AAA">
          <w:rPr>
            <w:noProof/>
          </w:rPr>
          <w:t>14</w:t>
        </w:r>
      </w:fldSimple>
      <w:r w:rsidRPr="004A6830">
        <w:t xml:space="preserve"> – Příklad obrázků pro použití metody interpretace citlivost na překrytí [35]</w:t>
      </w:r>
      <w:bookmarkEnd w:id="83"/>
    </w:p>
    <w:p w14:paraId="1159564B" w14:textId="3AC74C9C" w:rsidR="00BE6390" w:rsidRPr="004A6830" w:rsidRDefault="00BE6390" w:rsidP="00BE6390">
      <w:pPr>
        <w:pStyle w:val="Text"/>
        <w:numPr>
          <w:ilvl w:val="0"/>
          <w:numId w:val="30"/>
        </w:numPr>
      </w:pPr>
      <w:r w:rsidRPr="004A6830">
        <w:t>CAM (</w:t>
      </w:r>
      <w:proofErr w:type="spellStart"/>
      <w:r w:rsidRPr="004A6830">
        <w:t>Class</w:t>
      </w:r>
      <w:proofErr w:type="spellEnd"/>
      <w:r w:rsidRPr="004A6830">
        <w:t xml:space="preserve"> </w:t>
      </w:r>
      <w:proofErr w:type="spellStart"/>
      <w:r w:rsidRPr="004A6830">
        <w:t>Activation</w:t>
      </w:r>
      <w:proofErr w:type="spellEnd"/>
      <w:r w:rsidRPr="004A6830">
        <w:t xml:space="preserve"> </w:t>
      </w:r>
      <w:proofErr w:type="spellStart"/>
      <w:r w:rsidRPr="004A6830">
        <w:t>Mapping</w:t>
      </w:r>
      <w:proofErr w:type="spellEnd"/>
      <w:r w:rsidRPr="004A6830">
        <w:t>) - je interpretační metoda v neuronových sítích, která umožňuje vizualizovat oblasti vstupního obrazu, které byly klíčové pro rozhodnutí sítě. Tato metoda je obzvláště užitečná pro vizualizaci, které oblasti vstupu byly nejvíce aktivní pro rozhodnutí o konkrétní třídě. [41]</w:t>
      </w:r>
    </w:p>
    <w:p w14:paraId="58292CA8" w14:textId="4E199ED8" w:rsidR="008F10A6" w:rsidRPr="004A6830" w:rsidRDefault="00BE6390" w:rsidP="003D06A7">
      <w:pPr>
        <w:pStyle w:val="Text"/>
        <w:numPr>
          <w:ilvl w:val="0"/>
          <w:numId w:val="30"/>
        </w:numPr>
      </w:pPr>
      <w:r w:rsidRPr="004A6830">
        <w:t>Grad-CAM (Gradient-</w:t>
      </w:r>
      <w:proofErr w:type="spellStart"/>
      <w:r w:rsidRPr="004A6830">
        <w:t>weighted</w:t>
      </w:r>
      <w:proofErr w:type="spellEnd"/>
      <w:r w:rsidRPr="004A6830">
        <w:t xml:space="preserve"> </w:t>
      </w:r>
      <w:proofErr w:type="spellStart"/>
      <w:r w:rsidRPr="004A6830">
        <w:t>Class</w:t>
      </w:r>
      <w:proofErr w:type="spellEnd"/>
      <w:r w:rsidRPr="004A6830">
        <w:t xml:space="preserve"> </w:t>
      </w:r>
      <w:proofErr w:type="spellStart"/>
      <w:r w:rsidRPr="004A6830">
        <w:t>Activation</w:t>
      </w:r>
      <w:proofErr w:type="spellEnd"/>
      <w:r w:rsidRPr="004A6830">
        <w:t xml:space="preserve"> </w:t>
      </w:r>
      <w:proofErr w:type="spellStart"/>
      <w:r w:rsidRPr="004A6830">
        <w:t>Mapping</w:t>
      </w:r>
      <w:proofErr w:type="spellEnd"/>
      <w:r w:rsidRPr="004A6830">
        <w:t>) – jedná se o pokročilejší verzi metody CA. Podobně jako CAM, Grad-CAM umožňuje vizualizaci klíčových oblastí vstupního obrazu pro rozhodnutí neuronové sítě, ale využívá jiný způsob výpočtu důležitosti oblastí. Grad-CAM používá gradienty (směrové derivace) výstupu neuronové sítě vzhledem k aktivacím v konkrétní vrstvě sítě.</w:t>
      </w:r>
      <w:r w:rsidR="00AE3C2F" w:rsidRPr="004A6830">
        <w:t xml:space="preserve"> [46]</w:t>
      </w:r>
      <w:commentRangeStart w:id="84"/>
      <w:commentRangeStart w:id="85"/>
      <w:commentRangeEnd w:id="84"/>
      <w:r w:rsidR="00AB212E">
        <w:rPr>
          <w:rStyle w:val="CommentReference"/>
          <w:rFonts w:eastAsia="Arial Unicode MS" w:cs="Times New Roman"/>
          <w:color w:val="auto"/>
          <w:lang w:val="en-US" w:eastAsia="en-US"/>
          <w14:textOutline w14:w="0" w14:cap="rnd" w14:cmpd="sng" w14:algn="ctr">
            <w14:noFill/>
            <w14:prstDash w14:val="solid"/>
            <w14:bevel/>
          </w14:textOutline>
        </w:rPr>
        <w:commentReference w:id="84"/>
      </w:r>
      <w:commentRangeEnd w:id="85"/>
      <w:r w:rsidR="003D06A7">
        <w:rPr>
          <w:rStyle w:val="CommentReference"/>
          <w:rFonts w:eastAsia="Arial Unicode MS" w:cs="Times New Roman"/>
          <w:color w:val="auto"/>
          <w:lang w:val="en-US" w:eastAsia="en-US"/>
          <w14:textOutline w14:w="0" w14:cap="rnd" w14:cmpd="sng" w14:algn="ctr">
            <w14:noFill/>
            <w14:prstDash w14:val="solid"/>
            <w14:bevel/>
          </w14:textOutline>
        </w:rPr>
        <w:commentReference w:id="85"/>
      </w:r>
    </w:p>
    <w:p w14:paraId="4F19CDE7" w14:textId="290D7380" w:rsidR="0096374B" w:rsidRPr="004A6830" w:rsidRDefault="008F10A6" w:rsidP="008F10A6">
      <w:pPr>
        <w:pStyle w:val="Text"/>
      </w:pPr>
      <w:r w:rsidRPr="004A6830">
        <w:t>Existuje mnoho dalších metod, které jsou různě upravovány tak, aby odpovídaly specifickým potřebám intepretace.</w:t>
      </w:r>
    </w:p>
    <w:p w14:paraId="0414B98A" w14:textId="6D39A519" w:rsidR="00076D13" w:rsidRPr="004A6830" w:rsidRDefault="00076D13" w:rsidP="00D740A0">
      <w:pPr>
        <w:pStyle w:val="Heading2"/>
        <w:rPr>
          <w:lang w:val="cs-CZ"/>
        </w:rPr>
      </w:pPr>
      <w:bookmarkStart w:id="86" w:name="_Toc142649704"/>
      <w:r w:rsidRPr="004A6830">
        <w:rPr>
          <w:lang w:val="cs-CZ"/>
        </w:rPr>
        <w:t>4.3.1. Post-hoc a ad-hoc</w:t>
      </w:r>
      <w:bookmarkEnd w:id="86"/>
    </w:p>
    <w:p w14:paraId="053D8487" w14:textId="02223C3E" w:rsidR="0096374B" w:rsidRPr="004A6830" w:rsidRDefault="00076D13" w:rsidP="00E7650B">
      <w:pPr>
        <w:pStyle w:val="Text"/>
      </w:pPr>
      <w:r w:rsidRPr="004A6830">
        <w:t>Výše zmíněné</w:t>
      </w:r>
      <w:r w:rsidR="0096374B" w:rsidRPr="004A6830">
        <w:t xml:space="preserve"> způsoby interpretace </w:t>
      </w:r>
      <w:r w:rsidR="008F10A6" w:rsidRPr="004A6830">
        <w:t>je možno</w:t>
      </w:r>
      <w:r w:rsidR="00966CFB" w:rsidRPr="004A6830">
        <w:t xml:space="preserve"> </w:t>
      </w:r>
      <w:r w:rsidR="00F406C8" w:rsidRPr="004A6830">
        <w:t xml:space="preserve">podle práce </w:t>
      </w:r>
      <w:proofErr w:type="spellStart"/>
      <w:r w:rsidR="00F406C8" w:rsidRPr="004A6830">
        <w:t>Feng</w:t>
      </w:r>
      <w:proofErr w:type="spellEnd"/>
      <w:r w:rsidR="00F406C8" w:rsidRPr="004A6830">
        <w:t>-Lei F. a jeho spolupracovníků</w:t>
      </w:r>
      <w:r w:rsidR="00966CFB" w:rsidRPr="004A6830">
        <w:t xml:space="preserve"> [</w:t>
      </w:r>
      <w:r w:rsidR="006A0128" w:rsidRPr="004A6830">
        <w:t>36</w:t>
      </w:r>
      <w:r w:rsidR="00966CFB" w:rsidRPr="004A6830">
        <w:t>]</w:t>
      </w:r>
      <w:r w:rsidR="008F10A6" w:rsidRPr="004A6830">
        <w:t xml:space="preserve"> </w:t>
      </w:r>
      <w:r w:rsidR="00F406C8" w:rsidRPr="004A6830">
        <w:t>rozdělit na dvě skupiny</w:t>
      </w:r>
      <w:r w:rsidR="00966CFB" w:rsidRPr="004A6830">
        <w:t xml:space="preserve"> post-hoc a ad-hoc. Post-hoc metody intepretace jsou používány na již vytrénovaný model umělé neuronové sítě</w:t>
      </w:r>
      <w:commentRangeStart w:id="87"/>
      <w:commentRangeStart w:id="88"/>
      <w:commentRangeEnd w:id="87"/>
      <w:r w:rsidR="009F4547">
        <w:rPr>
          <w:rStyle w:val="CommentReference"/>
          <w:rFonts w:eastAsia="Arial Unicode MS" w:cs="Times New Roman"/>
          <w:color w:val="auto"/>
          <w:lang w:val="en-US" w:eastAsia="en-US"/>
          <w14:textOutline w14:w="0" w14:cap="rnd" w14:cmpd="sng" w14:algn="ctr">
            <w14:noFill/>
            <w14:prstDash w14:val="solid"/>
            <w14:bevel/>
          </w14:textOutline>
        </w:rPr>
        <w:commentReference w:id="87"/>
      </w:r>
      <w:commentRangeEnd w:id="88"/>
      <w:r w:rsidR="00BE2719">
        <w:rPr>
          <w:rStyle w:val="CommentReference"/>
          <w:rFonts w:eastAsia="Arial Unicode MS" w:cs="Times New Roman"/>
          <w:color w:val="auto"/>
          <w:lang w:val="en-US" w:eastAsia="en-US"/>
          <w14:textOutline w14:w="0" w14:cap="rnd" w14:cmpd="sng" w14:algn="ctr">
            <w14:noFill/>
            <w14:prstDash w14:val="solid"/>
            <w14:bevel/>
          </w14:textOutline>
        </w:rPr>
        <w:commentReference w:id="88"/>
      </w:r>
      <w:r w:rsidR="00966CFB" w:rsidRPr="004A6830">
        <w:t>.</w:t>
      </w:r>
      <w:r w:rsidR="0002634A">
        <w:t xml:space="preserve"> </w:t>
      </w:r>
      <w:r w:rsidR="0026289A" w:rsidRPr="004A6830">
        <w:t xml:space="preserve">Účelem </w:t>
      </w:r>
      <w:r w:rsidR="0026289A" w:rsidRPr="004A6830">
        <w:lastRenderedPageBreak/>
        <w:t xml:space="preserve">těchto metod je </w:t>
      </w:r>
      <w:r w:rsidR="000778DA" w:rsidRPr="004A6830">
        <w:t>porozumění</w:t>
      </w:r>
      <w:r w:rsidR="0026289A" w:rsidRPr="004A6830">
        <w:t xml:space="preserve"> </w:t>
      </w:r>
      <w:r w:rsidR="009F4547">
        <w:t xml:space="preserve">vztahu </w:t>
      </w:r>
      <w:r w:rsidR="0026289A" w:rsidRPr="004A6830">
        <w:t>me</w:t>
      </w:r>
      <w:r w:rsidR="000778DA" w:rsidRPr="004A6830">
        <w:t>zi vstupem a výstupem z</w:t>
      </w:r>
      <w:r w:rsidR="009F4547">
        <w:t> </w:t>
      </w:r>
      <w:r w:rsidR="000778DA" w:rsidRPr="004A6830">
        <w:t xml:space="preserve">modelu. Ale nejenom to. </w:t>
      </w:r>
      <w:r w:rsidR="006C500D" w:rsidRPr="004A6830">
        <w:t>Pokouší</w:t>
      </w:r>
      <w:r w:rsidR="000778DA" w:rsidRPr="004A6830">
        <w:t xml:space="preserve"> se také identifikovat oblasti vstupu, které měl</w:t>
      </w:r>
      <w:r w:rsidR="00645AC7">
        <w:t>y</w:t>
      </w:r>
      <w:r w:rsidR="000778DA" w:rsidRPr="004A6830">
        <w:t xml:space="preserve"> na finální predikci (výstup z modelu) největší vliv. Jako hlavní výhodu </w:t>
      </w:r>
      <w:r w:rsidR="00E7650B" w:rsidRPr="004A6830">
        <w:t xml:space="preserve">této skupiny metod ve výzkumu </w:t>
      </w:r>
      <w:r w:rsidR="000778DA" w:rsidRPr="004A6830">
        <w:t>zmiňuje</w:t>
      </w:r>
      <w:r w:rsidR="00E7650B" w:rsidRPr="004A6830">
        <w:t xml:space="preserve">, že není potřeba dělat kompromisy mezi intepretací a výkonem sítě. „Hlavní výhoda post-hoc metod je, že není třeba dělat kompromisy v </w:t>
      </w:r>
      <w:proofErr w:type="spellStart"/>
      <w:r w:rsidR="00FF2C44" w:rsidRPr="004A6830">
        <w:t>interpretovatelnosti</w:t>
      </w:r>
      <w:proofErr w:type="spellEnd"/>
      <w:r w:rsidR="00E7650B" w:rsidRPr="004A6830">
        <w:t xml:space="preserve"> s prediktivním výkonem, protože predikce a interpretace jsou dva samostatné procesy bez vzájemného ovlivňování.“</w:t>
      </w:r>
      <w:r w:rsidR="00CF37CB" w:rsidRPr="004A6830">
        <w:t xml:space="preserve"> Dále také zmiňuje, že výsledky post-hoc metod interpretace ne</w:t>
      </w:r>
      <w:r w:rsidR="00645AC7">
        <w:t>jsou</w:t>
      </w:r>
      <w:r w:rsidR="00CF37CB" w:rsidRPr="004A6830">
        <w:t xml:space="preserve"> zcela věrn</w:t>
      </w:r>
      <w:r w:rsidR="00645AC7">
        <w:t>é</w:t>
      </w:r>
      <w:r w:rsidR="00CF37CB" w:rsidRPr="004A6830">
        <w:t xml:space="preserve"> svému modelu – a pokud by intepretace byla 100% přesná, stane se sama modelem.</w:t>
      </w:r>
      <w:r w:rsidR="006C500D" w:rsidRPr="004A6830">
        <w:t xml:space="preserve"> Mezi tyto modely patří například </w:t>
      </w:r>
      <w:r w:rsidR="00F92B6C">
        <w:t>m</w:t>
      </w:r>
      <w:commentRangeStart w:id="89"/>
      <w:commentRangeStart w:id="90"/>
      <w:commentRangeEnd w:id="89"/>
      <w:r w:rsidR="00645AC7">
        <w:rPr>
          <w:rStyle w:val="CommentReference"/>
          <w:rFonts w:eastAsia="Arial Unicode MS" w:cs="Times New Roman"/>
          <w:color w:val="auto"/>
          <w:lang w:val="en-US" w:eastAsia="en-US"/>
          <w14:textOutline w14:w="0" w14:cap="rnd" w14:cmpd="sng" w14:algn="ctr">
            <w14:noFill/>
            <w14:prstDash w14:val="solid"/>
            <w14:bevel/>
          </w14:textOutline>
        </w:rPr>
        <w:commentReference w:id="89"/>
      </w:r>
      <w:commentRangeEnd w:id="90"/>
      <w:r w:rsidR="00F92B6C">
        <w:rPr>
          <w:rStyle w:val="CommentReference"/>
          <w:rFonts w:eastAsia="Arial Unicode MS" w:cs="Times New Roman"/>
          <w:color w:val="auto"/>
          <w:lang w:val="en-US" w:eastAsia="en-US"/>
          <w14:textOutline w14:w="0" w14:cap="rnd" w14:cmpd="sng" w14:algn="ctr">
            <w14:noFill/>
            <w14:prstDash w14:val="solid"/>
            <w14:bevel/>
          </w14:textOutline>
        </w:rPr>
        <w:commentReference w:id="90"/>
      </w:r>
      <w:r w:rsidR="006C500D" w:rsidRPr="004A6830">
        <w:t>apy síly vlivu, maximalizace aktivace</w:t>
      </w:r>
      <w:r w:rsidR="00004B87" w:rsidRPr="004A6830">
        <w:t xml:space="preserve"> nebo extrakce modelu.</w:t>
      </w:r>
      <w:r w:rsidR="006A0128" w:rsidRPr="004A6830">
        <w:t xml:space="preserve"> [36]</w:t>
      </w:r>
    </w:p>
    <w:p w14:paraId="0ADD8DF0" w14:textId="1BAFAFBC" w:rsidR="00CF37CB" w:rsidRPr="004A6830" w:rsidRDefault="004B6D47" w:rsidP="00E7650B">
      <w:pPr>
        <w:pStyle w:val="Text"/>
      </w:pPr>
      <w:r w:rsidRPr="004A6830">
        <w:t>Ad-hoc metody</w:t>
      </w:r>
      <w:r w:rsidR="00CB42D7" w:rsidRPr="004A6830">
        <w:t xml:space="preserve"> jsou ve většině případů upraveny pro specifický úkol, </w:t>
      </w:r>
      <w:proofErr w:type="spellStart"/>
      <w:r w:rsidR="00CB42D7" w:rsidRPr="004A6830">
        <w:t>dataset</w:t>
      </w:r>
      <w:proofErr w:type="spellEnd"/>
      <w:r w:rsidR="00CB42D7" w:rsidRPr="004A6830">
        <w:t xml:space="preserve"> nebo architekturu umělé neuronové sítě. Vzhledem k tomu, že</w:t>
      </w:r>
      <w:r w:rsidR="006C500D" w:rsidRPr="004A6830">
        <w:t xml:space="preserve"> jsou upraveny pro specifický účel, nejsou tedy tak generalizované a mohou poskytovat subjektivní výsledky.</w:t>
      </w:r>
      <w:r w:rsidR="000673B5" w:rsidRPr="004A6830">
        <w:t xml:space="preserve"> Jejich hlavní rozdíl je, kdy jsou takové metody používány. Na rozdíl od post-hoc metod, které jsou používány až po dokončení tréninku umělé neuronové sítě, tyto metody jsou integrovány a použity během tréninku a </w:t>
      </w:r>
      <w:r w:rsidR="00B11A4A" w:rsidRPr="004A6830">
        <w:t>mohou ovliv</w:t>
      </w:r>
      <w:r w:rsidR="00FE2221" w:rsidRPr="004A6830">
        <w:t>ňovat</w:t>
      </w:r>
      <w:r w:rsidR="00B11A4A" w:rsidRPr="004A6830">
        <w:t xml:space="preserve"> chování modelu a jeho výsledky. </w:t>
      </w:r>
      <w:r w:rsidR="00353DFB" w:rsidRPr="004A6830">
        <w:t xml:space="preserve">Ovlivnit v tom smyslu, že mohou dokonce upravovat strukturu umělé neuronové sítě nebo nějakým způsobem ovlivňovat vstupní data. </w:t>
      </w:r>
      <w:r w:rsidR="00B11A4A" w:rsidRPr="004A6830">
        <w:t xml:space="preserve">Mezi takové ad-hoc metody se řadí </w:t>
      </w:r>
      <w:r w:rsidR="00723016" w:rsidRPr="004A6830">
        <w:t>citlivost na překrytí, mapy aktivace tříd a další.</w:t>
      </w:r>
      <w:r w:rsidR="006A0128" w:rsidRPr="004A6830">
        <w:t xml:space="preserve"> </w:t>
      </w:r>
    </w:p>
    <w:p w14:paraId="1CAD7566" w14:textId="7390BD38" w:rsidR="00FE2221" w:rsidRPr="004A6830" w:rsidRDefault="00FE2221" w:rsidP="00E7650B">
      <w:pPr>
        <w:pStyle w:val="Text"/>
      </w:pPr>
      <w:r w:rsidRPr="004A6830">
        <w:t xml:space="preserve">Některé metody jako mapy síly vlivu, maximalizace aktivace nebo LRP se dají použít jako ad-hoc nebo post-hoc metody. </w:t>
      </w:r>
    </w:p>
    <w:p w14:paraId="06FE0A02" w14:textId="41B69DA2" w:rsidR="00F6190B" w:rsidRPr="004A6830" w:rsidRDefault="00353DFB" w:rsidP="00F6190B">
      <w:pPr>
        <w:pStyle w:val="Text"/>
      </w:pPr>
      <w:r w:rsidRPr="004A6830">
        <w:t xml:space="preserve">Ve zkratce, ad-hoc metody mohou ovlivnit tréninkový proces změnou architektury </w:t>
      </w:r>
      <w:r w:rsidR="00BC75B1" w:rsidRPr="004A6830">
        <w:t xml:space="preserve">umělé neuronové </w:t>
      </w:r>
      <w:r w:rsidRPr="004A6830">
        <w:t>sítě, ztrátové funkce, tréninkových dat nebo rychlosti učen</w:t>
      </w:r>
      <w:r w:rsidR="00BC75B1" w:rsidRPr="004A6830">
        <w:t>í</w:t>
      </w:r>
      <w:r w:rsidRPr="004A6830">
        <w:t xml:space="preserve">. </w:t>
      </w:r>
      <w:r w:rsidR="00BC75B1" w:rsidRPr="004A6830">
        <w:t xml:space="preserve">Myšlenka za tím je taková, že </w:t>
      </w:r>
      <w:r w:rsidR="002D216A">
        <w:t>jde o snahu</w:t>
      </w:r>
      <w:r w:rsidRPr="004A6830">
        <w:t xml:space="preserve"> začlenit interpretační cíl do návrhu sítě</w:t>
      </w:r>
      <w:r w:rsidR="00BC75B1" w:rsidRPr="004A6830">
        <w:t xml:space="preserve"> nebo </w:t>
      </w:r>
      <w:r w:rsidRPr="004A6830">
        <w:t>tréninku</w:t>
      </w:r>
      <w:r w:rsidR="002D216A">
        <w:t xml:space="preserve"> tak,</w:t>
      </w:r>
      <w:r w:rsidR="00D33783">
        <w:t xml:space="preserve"> </w:t>
      </w:r>
      <w:r w:rsidRPr="004A6830">
        <w:t>aby byla síť trénována</w:t>
      </w:r>
      <w:r w:rsidR="00645AC7">
        <w:t xml:space="preserve"> k lepší </w:t>
      </w:r>
      <w:proofErr w:type="spellStart"/>
      <w:r w:rsidR="00645AC7">
        <w:t>interpretovatelnosti</w:t>
      </w:r>
      <w:proofErr w:type="spellEnd"/>
      <w:r w:rsidR="00645AC7">
        <w:t xml:space="preserve">. </w:t>
      </w:r>
      <w:r w:rsidRPr="004A6830">
        <w:t xml:space="preserve">Výsledkem může být síť, která je transparentnější a snáze srozumitelná, ale také může být síť složitější a </w:t>
      </w:r>
      <w:r w:rsidR="002D216A">
        <w:t xml:space="preserve">obtížněji </w:t>
      </w:r>
      <w:proofErr w:type="spellStart"/>
      <w:r w:rsidR="002D216A">
        <w:t>trénovatelná</w:t>
      </w:r>
      <w:proofErr w:type="spellEnd"/>
      <w:r w:rsidR="002D216A">
        <w:t>.</w:t>
      </w:r>
      <w:r w:rsidRPr="004A6830">
        <w:t xml:space="preserve"> Na druhou stranu, post-hoc metody se aplikují po natrénování sítě a nemění strukturu sítě ani tréninkový proces. Tyto metody poskytují vysvětlení chování sítě, ale nezbytně nečiní síť lépe interpretovatelnou.</w:t>
      </w:r>
      <w:r w:rsidR="0019406F" w:rsidRPr="004A6830">
        <w:t xml:space="preserve"> Jinak řečeno, pokud jsou post-hoc metody aplikovány na složitou umělou neuronovou síť, tak to nutně nemusí vést k jednoduché interpretaci.</w:t>
      </w:r>
      <w:r w:rsidR="00C94ECF" w:rsidRPr="004A6830">
        <w:t xml:space="preserve"> [36]</w:t>
      </w:r>
      <w:r w:rsidR="00F6190B" w:rsidRPr="004A6830">
        <w:t xml:space="preserve"> </w:t>
      </w:r>
      <w:r w:rsidR="00F6190B" w:rsidRPr="004A6830">
        <w:br w:type="page"/>
      </w:r>
    </w:p>
    <w:p w14:paraId="4E10218D" w14:textId="33471036" w:rsidR="00D377A0" w:rsidRPr="004A6830" w:rsidRDefault="00D377A0" w:rsidP="003B032F">
      <w:pPr>
        <w:pStyle w:val="Heading1"/>
        <w:rPr>
          <w:lang w:val="cs-CZ"/>
        </w:rPr>
      </w:pPr>
      <w:bookmarkStart w:id="91" w:name="_Toc142649705"/>
      <w:r w:rsidRPr="004A6830">
        <w:rPr>
          <w:lang w:val="cs-CZ"/>
        </w:rPr>
        <w:lastRenderedPageBreak/>
        <w:t xml:space="preserve">5. </w:t>
      </w:r>
      <w:r w:rsidR="00D40C76" w:rsidRPr="004A6830">
        <w:rPr>
          <w:lang w:val="cs-CZ"/>
        </w:rPr>
        <w:t>Prostředí</w:t>
      </w:r>
      <w:bookmarkEnd w:id="91"/>
    </w:p>
    <w:p w14:paraId="3628112A" w14:textId="536B9664" w:rsidR="000E05B9" w:rsidRDefault="00D377A0" w:rsidP="007244F7">
      <w:pPr>
        <w:pStyle w:val="Text"/>
      </w:pPr>
      <w:r w:rsidRPr="004A6830">
        <w:t>Pro účely praktické části této práce bylo využito několik základních, ale i pokročilejších interpretačních metod</w:t>
      </w:r>
      <w:r w:rsidR="00D40C76" w:rsidRPr="004A6830">
        <w:t>, které budou představeny později</w:t>
      </w:r>
      <w:r w:rsidRPr="004A6830">
        <w:t>. Pro potřeby interpretace byl použit již navržený a vytrénovaný model umělé neuronové sítě MobileNetV2.</w:t>
      </w:r>
      <w:r w:rsidR="00D40C76" w:rsidRPr="004A6830">
        <w:t xml:space="preserve"> Pro impleme</w:t>
      </w:r>
      <w:r w:rsidR="009059E8">
        <w:t>n</w:t>
      </w:r>
      <w:r w:rsidR="00D40C76" w:rsidRPr="004A6830">
        <w:t xml:space="preserve">taci těchto metod bylo využito prostředí Python a knihovny </w:t>
      </w:r>
      <w:proofErr w:type="spellStart"/>
      <w:r w:rsidR="00D40C76" w:rsidRPr="004A6830">
        <w:t>TensorFlow</w:t>
      </w:r>
      <w:proofErr w:type="spellEnd"/>
      <w:r w:rsidR="00D40C76" w:rsidRPr="004A6830">
        <w:t xml:space="preserve">, </w:t>
      </w:r>
      <w:proofErr w:type="spellStart"/>
      <w:r w:rsidR="00D40C76" w:rsidRPr="004A6830">
        <w:t>Keras</w:t>
      </w:r>
      <w:proofErr w:type="spellEnd"/>
      <w:r w:rsidR="00D40C76" w:rsidRPr="004A6830">
        <w:t xml:space="preserve">, </w:t>
      </w:r>
      <w:proofErr w:type="spellStart"/>
      <w:r w:rsidR="00D40C76" w:rsidRPr="004A6830">
        <w:t>NumPy</w:t>
      </w:r>
      <w:proofErr w:type="spellEnd"/>
      <w:r w:rsidR="00D40C76" w:rsidRPr="004A6830">
        <w:t xml:space="preserve">, </w:t>
      </w:r>
      <w:proofErr w:type="spellStart"/>
      <w:r w:rsidR="00D40C76" w:rsidRPr="004A6830">
        <w:t>Matplotlib</w:t>
      </w:r>
      <w:proofErr w:type="spellEnd"/>
      <w:r w:rsidR="00D40C76" w:rsidRPr="004A6830">
        <w:t xml:space="preserve"> a </w:t>
      </w:r>
      <w:proofErr w:type="spellStart"/>
      <w:r w:rsidR="00D40C76" w:rsidRPr="004A6830">
        <w:t>OpenCV</w:t>
      </w:r>
      <w:proofErr w:type="spellEnd"/>
      <w:r w:rsidR="00D40C76" w:rsidRPr="004A6830">
        <w:t>-Python.</w:t>
      </w:r>
    </w:p>
    <w:p w14:paraId="51442AB6" w14:textId="748407FD" w:rsidR="00812FC7" w:rsidRDefault="00C45AB8" w:rsidP="007244F7">
      <w:pPr>
        <w:pStyle w:val="Text"/>
      </w:pPr>
      <w:r>
        <w:t>K testování byl</w:t>
      </w:r>
      <w:r w:rsidR="00812FC7">
        <w:t xml:space="preserve"> použit stroj s těmito parametry:</w:t>
      </w:r>
    </w:p>
    <w:p w14:paraId="7D7C2AAC" w14:textId="2B6FA1B6" w:rsidR="00812FC7" w:rsidRDefault="00812FC7" w:rsidP="00812FC7">
      <w:pPr>
        <w:pStyle w:val="Text"/>
        <w:numPr>
          <w:ilvl w:val="0"/>
          <w:numId w:val="55"/>
        </w:numPr>
      </w:pPr>
      <w:r w:rsidRPr="00812FC7">
        <w:t xml:space="preserve">Intel </w:t>
      </w:r>
      <w:proofErr w:type="spellStart"/>
      <w:r w:rsidRPr="00812FC7">
        <w:t>Core</w:t>
      </w:r>
      <w:proofErr w:type="spellEnd"/>
      <w:r w:rsidRPr="00812FC7">
        <w:t xml:space="preserve"> i7-7700HQ</w:t>
      </w:r>
      <w:r>
        <w:t>,</w:t>
      </w:r>
    </w:p>
    <w:p w14:paraId="0D1B6022" w14:textId="5604A55A" w:rsidR="00812FC7" w:rsidRDefault="00812FC7" w:rsidP="00812FC7">
      <w:pPr>
        <w:pStyle w:val="Text"/>
        <w:numPr>
          <w:ilvl w:val="0"/>
          <w:numId w:val="55"/>
        </w:numPr>
      </w:pPr>
      <w:r w:rsidRPr="00812FC7">
        <w:t xml:space="preserve">NVIDIA </w:t>
      </w:r>
      <w:proofErr w:type="spellStart"/>
      <w:r w:rsidRPr="00812FC7">
        <w:t>GeForce</w:t>
      </w:r>
      <w:proofErr w:type="spellEnd"/>
      <w:r w:rsidRPr="00812FC7">
        <w:t xml:space="preserve"> GTX 1050 Ti</w:t>
      </w:r>
      <w:r>
        <w:t>,</w:t>
      </w:r>
    </w:p>
    <w:p w14:paraId="71B6045E" w14:textId="2EAAE40A" w:rsidR="00812FC7" w:rsidRPr="004A6830" w:rsidRDefault="00812FC7" w:rsidP="00812FC7">
      <w:pPr>
        <w:pStyle w:val="Text"/>
        <w:numPr>
          <w:ilvl w:val="0"/>
          <w:numId w:val="55"/>
        </w:numPr>
      </w:pPr>
      <w:r>
        <w:t>16 GB RAM</w:t>
      </w:r>
      <w:r w:rsidR="00975FC5">
        <w:t>.</w:t>
      </w:r>
    </w:p>
    <w:p w14:paraId="5142A1B7" w14:textId="50C74B0A" w:rsidR="00D377A0" w:rsidRPr="004A6830" w:rsidRDefault="00C22B6F" w:rsidP="00D740A0">
      <w:pPr>
        <w:pStyle w:val="Heading2"/>
        <w:rPr>
          <w:lang w:val="cs-CZ"/>
        </w:rPr>
      </w:pPr>
      <w:bookmarkStart w:id="92" w:name="_Toc142649706"/>
      <w:r w:rsidRPr="004A6830">
        <w:rPr>
          <w:lang w:val="cs-CZ"/>
        </w:rPr>
        <w:t>5</w:t>
      </w:r>
      <w:r w:rsidR="00D377A0" w:rsidRPr="004A6830">
        <w:rPr>
          <w:lang w:val="cs-CZ"/>
        </w:rPr>
        <w:t>.1. Neuronová síť MobileNetV2</w:t>
      </w:r>
      <w:bookmarkEnd w:id="92"/>
    </w:p>
    <w:p w14:paraId="79FBB889" w14:textId="10A219C9" w:rsidR="00B055A3" w:rsidRPr="004A6830" w:rsidRDefault="00323B39" w:rsidP="00323B39">
      <w:pPr>
        <w:pStyle w:val="Text"/>
      </w:pPr>
      <w:r w:rsidRPr="004A6830">
        <w:t xml:space="preserve">Model neuronové sítě MobileNetV2 je založen na architektuře konvoluční neuronové sítě, kterou v roce 2018 vyvinuli výzkumníci z Google. Je navržena tak, aby poskytovala efektivní a přesnou klasifikaci obrázků na mobilních zařízeních a </w:t>
      </w:r>
      <w:r w:rsidR="00744867">
        <w:t xml:space="preserve">v </w:t>
      </w:r>
      <w:r w:rsidRPr="004A6830">
        <w:t xml:space="preserve">dalších vestavěných systémech. </w:t>
      </w:r>
    </w:p>
    <w:p w14:paraId="7CC6FDEA" w14:textId="0D9B7AD0" w:rsidR="00B055A3" w:rsidRPr="004A6830" w:rsidRDefault="00323B39" w:rsidP="00323B39">
      <w:pPr>
        <w:pStyle w:val="Text"/>
      </w:pPr>
      <w:r w:rsidRPr="004A6830">
        <w:t xml:space="preserve">Vychází z MobileNetV1, což je </w:t>
      </w:r>
      <w:r w:rsidR="00B055A3" w:rsidRPr="004A6830">
        <w:t xml:space="preserve">také model umělé neuronové </w:t>
      </w:r>
      <w:r w:rsidRPr="004A6830">
        <w:t>sí</w:t>
      </w:r>
      <w:r w:rsidR="00B055A3" w:rsidRPr="004A6830">
        <w:t>tě</w:t>
      </w:r>
      <w:r w:rsidRPr="004A6830">
        <w:t xml:space="preserve"> pro počítačové vidění navržen</w:t>
      </w:r>
      <w:r w:rsidR="00744867">
        <w:t>ý</w:t>
      </w:r>
      <w:r w:rsidRPr="004A6830">
        <w:t xml:space="preserve"> s ohledem na mobilní zařízení</w:t>
      </w:r>
      <w:r w:rsidR="00B055A3" w:rsidRPr="004A6830">
        <w:t>. P</w:t>
      </w:r>
      <w:r w:rsidRPr="004A6830">
        <w:t>odporuj</w:t>
      </w:r>
      <w:r w:rsidR="00B055A3" w:rsidRPr="004A6830">
        <w:t>e</w:t>
      </w:r>
      <w:r w:rsidRPr="004A6830">
        <w:t xml:space="preserve"> klasifikaci, detekci a další funkce.</w:t>
      </w:r>
      <w:r w:rsidR="00AD6AA1" w:rsidRPr="004A6830">
        <w:t xml:space="preserve"> </w:t>
      </w:r>
    </w:p>
    <w:p w14:paraId="5BDCCDAB" w14:textId="44871252" w:rsidR="00AD6AA1" w:rsidRPr="004A6830" w:rsidRDefault="00323B39" w:rsidP="00323B39">
      <w:pPr>
        <w:pStyle w:val="Text"/>
      </w:pPr>
      <w:r w:rsidRPr="004A6830">
        <w:t>Model MobileNetV2 používá oddělitelné konvoluce, které jsou účinnější než tradiční konvoluce, protože oddělují prostorové a kanálové filtry do dvou samostatných operací. To snižuje počet parametrů a výpočtů potřebných pro model.</w:t>
      </w:r>
      <w:r w:rsidR="00AD6AA1" w:rsidRPr="004A6830">
        <w:t xml:space="preserve"> </w:t>
      </w:r>
      <w:r w:rsidRPr="004A6830">
        <w:t xml:space="preserve">MobileNetV2 také zahrnuje funkci nazvanou "lineární </w:t>
      </w:r>
      <w:proofErr w:type="spellStart"/>
      <w:r w:rsidRPr="004A6830">
        <w:t>bottleneck</w:t>
      </w:r>
      <w:proofErr w:type="spellEnd"/>
      <w:r w:rsidRPr="004A6830">
        <w:t>", což umožňuje rychlejší trénování a lepší výkon generalizace. Model také používá techniku nazvanou "</w:t>
      </w:r>
      <w:proofErr w:type="spellStart"/>
      <w:r w:rsidRPr="004A6830">
        <w:t>inverted</w:t>
      </w:r>
      <w:proofErr w:type="spellEnd"/>
      <w:r w:rsidRPr="004A6830">
        <w:t xml:space="preserve"> </w:t>
      </w:r>
      <w:proofErr w:type="spellStart"/>
      <w:r w:rsidRPr="004A6830">
        <w:t>residuals</w:t>
      </w:r>
      <w:proofErr w:type="spellEnd"/>
      <w:r w:rsidRPr="004A6830">
        <w:t xml:space="preserve">", která přidává nelinearitu do sítě, přičemž stále udržuje nízké výpočetní </w:t>
      </w:r>
      <w:r w:rsidR="00B055A3" w:rsidRPr="004A6830">
        <w:t>požadavky</w:t>
      </w:r>
      <w:r w:rsidRPr="004A6830">
        <w:t>.</w:t>
      </w:r>
    </w:p>
    <w:p w14:paraId="76CC9F42" w14:textId="4478C2A4" w:rsidR="00D377A0" w:rsidRPr="004A6830" w:rsidRDefault="00323B39" w:rsidP="00323B39">
      <w:pPr>
        <w:pStyle w:val="Text"/>
      </w:pPr>
      <w:r w:rsidRPr="004A6830">
        <w:t>Celkově je MobileNetV2 výkonným modelem neuronové sítě, který</w:t>
      </w:r>
      <w:r w:rsidR="00744867">
        <w:t xml:space="preserve"> </w:t>
      </w:r>
      <w:r w:rsidR="002C5238" w:rsidRPr="004A6830">
        <w:t>jak již bylo řečeno,</w:t>
      </w:r>
      <w:r w:rsidRPr="004A6830">
        <w:t xml:space="preserve"> je optimalizován pro mobilní a vestavěné zařízení, což ho činí ideálním pro aplikace </w:t>
      </w:r>
      <w:r w:rsidR="00744867">
        <w:t>sloužící k</w:t>
      </w:r>
      <w:r w:rsidR="00744867" w:rsidRPr="004A6830">
        <w:t xml:space="preserve"> </w:t>
      </w:r>
      <w:r w:rsidRPr="004A6830">
        <w:t>rozpoznávání obrazů</w:t>
      </w:r>
      <w:r w:rsidR="00744867">
        <w:t xml:space="preserve">, </w:t>
      </w:r>
      <w:r w:rsidRPr="004A6830">
        <w:t xml:space="preserve">detekci objektů na smartphonu, dronu a dalších </w:t>
      </w:r>
      <w:r w:rsidR="002C5238" w:rsidRPr="004A6830">
        <w:t xml:space="preserve">mobilních </w:t>
      </w:r>
      <w:r w:rsidRPr="004A6830">
        <w:t>zařízeních</w:t>
      </w:r>
      <w:r w:rsidR="00554875" w:rsidRPr="004A6830">
        <w:t>. [44] [45]</w:t>
      </w:r>
    </w:p>
    <w:p w14:paraId="557E29B5" w14:textId="18554C53" w:rsidR="008B0013" w:rsidRPr="004A6830" w:rsidRDefault="008B0013" w:rsidP="00323B39">
      <w:pPr>
        <w:pStyle w:val="Text"/>
      </w:pPr>
      <w:r w:rsidRPr="004A6830">
        <w:t>Na tomto modelu se nebude</w:t>
      </w:r>
      <w:r w:rsidR="00C22B6F" w:rsidRPr="004A6830">
        <w:t xml:space="preserve"> </w:t>
      </w:r>
      <w:r w:rsidRPr="004A6830">
        <w:t xml:space="preserve">nic měnit nebo upravovat. </w:t>
      </w:r>
      <w:r w:rsidR="00C22B6F" w:rsidRPr="004A6830">
        <w:t>Bude tedy použit tak</w:t>
      </w:r>
      <w:r w:rsidR="00744867">
        <w:t>,</w:t>
      </w:r>
      <w:r w:rsidR="00C22B6F" w:rsidRPr="004A6830">
        <w:t xml:space="preserve"> jak byl vytvořen a vytrénován. </w:t>
      </w:r>
      <w:r w:rsidRPr="004A6830">
        <w:t>Model je vytvořen</w:t>
      </w:r>
      <w:r w:rsidR="00C22B6F" w:rsidRPr="004A6830">
        <w:t xml:space="preserve">ý pro účely klasifikace obrázků. Obrázky </w:t>
      </w:r>
      <w:r w:rsidR="00C22B6F" w:rsidRPr="004A6830">
        <w:lastRenderedPageBreak/>
        <w:t xml:space="preserve">klasifikuje až do 1000 tříd, které se zabývají jednoznačnější specifikací. Neprovádí tedy běžnou klasifikaci, jako je rozdělení na pes nebo kočka. Je schopen detekovat, jestli se například jedná o plemeno </w:t>
      </w:r>
      <w:r w:rsidR="008008C5">
        <w:t>č</w:t>
      </w:r>
      <w:r w:rsidR="00C22B6F" w:rsidRPr="004A6830">
        <w:t xml:space="preserve">ivava nebo </w:t>
      </w:r>
      <w:r w:rsidR="008008C5">
        <w:t>a</w:t>
      </w:r>
      <w:r w:rsidR="00C22B6F" w:rsidRPr="004A6830">
        <w:t>nglický kokršpaněl. Je také schopen klasifikovat běžné předměty</w:t>
      </w:r>
      <w:r w:rsidR="008008C5">
        <w:t>,</w:t>
      </w:r>
      <w:r w:rsidR="00C22B6F" w:rsidRPr="004A6830">
        <w:t xml:space="preserve"> jako je kartáček na zuby nebo notebook.</w:t>
      </w:r>
    </w:p>
    <w:p w14:paraId="1E7B4F3B" w14:textId="32D57BDA" w:rsidR="00C22B6F" w:rsidRPr="004A6830" w:rsidRDefault="00C22B6F" w:rsidP="00D740A0">
      <w:pPr>
        <w:pStyle w:val="Heading2"/>
        <w:rPr>
          <w:lang w:val="cs-CZ"/>
        </w:rPr>
      </w:pPr>
      <w:bookmarkStart w:id="93" w:name="_Toc142649707"/>
      <w:r w:rsidRPr="004A6830">
        <w:rPr>
          <w:lang w:val="cs-CZ"/>
        </w:rPr>
        <w:t xml:space="preserve">5.2. </w:t>
      </w:r>
      <w:r w:rsidR="00877B54" w:rsidRPr="004A6830">
        <w:rPr>
          <w:lang w:val="cs-CZ"/>
        </w:rPr>
        <w:t>Python</w:t>
      </w:r>
      <w:bookmarkEnd w:id="93"/>
    </w:p>
    <w:p w14:paraId="2F5B328F" w14:textId="36C57E0C" w:rsidR="00C22B6F" w:rsidRPr="004A6830" w:rsidRDefault="00475619" w:rsidP="00C22B6F">
      <w:pPr>
        <w:pStyle w:val="Text"/>
      </w:pPr>
      <w:r>
        <w:t xml:space="preserve">Pro vytvoření </w:t>
      </w:r>
      <w:r w:rsidR="008008C5">
        <w:t>p</w:t>
      </w:r>
      <w:r w:rsidR="00C03723" w:rsidRPr="004A6830">
        <w:t>rostředí pro</w:t>
      </w:r>
      <w:r w:rsidR="00945729" w:rsidRPr="004A6830">
        <w:t xml:space="preserve"> </w:t>
      </w:r>
      <w:r w:rsidR="00C03723" w:rsidRPr="004A6830">
        <w:t>implementaci</w:t>
      </w:r>
      <w:r w:rsidR="00945729" w:rsidRPr="004A6830">
        <w:t xml:space="preserve"> interpretačních metod bude použit jazyk Python</w:t>
      </w:r>
      <w:r w:rsidR="00D622DA" w:rsidRPr="004A6830">
        <w:t xml:space="preserve"> ve verzi 3.10.2</w:t>
      </w:r>
      <w:r w:rsidR="00945729" w:rsidRPr="004A6830">
        <w:t>. Jde o moderní vysokoúrovňový programovací jazyk, který se používá v různých oblastech</w:t>
      </w:r>
      <w:r>
        <w:t>,</w:t>
      </w:r>
      <w:r w:rsidR="00945729" w:rsidRPr="004A6830">
        <w:t xml:space="preserve"> jako jsou webové aplikace, databáze, vědecké výpočty, umělá inteligence a mnoho dalších</w:t>
      </w:r>
      <w:r w:rsidR="000D387E" w:rsidRPr="004A6830">
        <w:t>.</w:t>
      </w:r>
    </w:p>
    <w:p w14:paraId="2DB74672" w14:textId="244CA850" w:rsidR="00945729" w:rsidRPr="004A6830" w:rsidRDefault="00945729" w:rsidP="00C22B6F">
      <w:pPr>
        <w:pStyle w:val="Text"/>
      </w:pPr>
      <w:r w:rsidRPr="004A6830">
        <w:t xml:space="preserve">V Pythonu existuje mnoho knihoven, které rozšiřují jeho funkce a usnadňují vývoj aplikací. Některé z nejpopulárnějších knihoven jsou například </w:t>
      </w:r>
      <w:proofErr w:type="spellStart"/>
      <w:r w:rsidRPr="004A6830">
        <w:t>NumPy</w:t>
      </w:r>
      <w:proofErr w:type="spellEnd"/>
      <w:r w:rsidRPr="004A6830">
        <w:t xml:space="preserve"> pro vědecké výpočty, </w:t>
      </w:r>
      <w:proofErr w:type="spellStart"/>
      <w:r w:rsidRPr="004A6830">
        <w:t>Django</w:t>
      </w:r>
      <w:proofErr w:type="spellEnd"/>
      <w:r w:rsidRPr="004A6830">
        <w:t xml:space="preserve"> pro webové aplikace a </w:t>
      </w:r>
      <w:proofErr w:type="spellStart"/>
      <w:r w:rsidRPr="004A6830">
        <w:t>TensorFlow</w:t>
      </w:r>
      <w:proofErr w:type="spellEnd"/>
      <w:r w:rsidRPr="004A6830">
        <w:t xml:space="preserve"> pro umělou inteligenci.</w:t>
      </w:r>
    </w:p>
    <w:p w14:paraId="2BE1D1B7" w14:textId="4490EF7A" w:rsidR="003A7F1A" w:rsidRPr="004A6830" w:rsidRDefault="003A7F1A" w:rsidP="00D740A0">
      <w:pPr>
        <w:pStyle w:val="Heading3"/>
        <w:rPr>
          <w:lang w:val="cs-CZ"/>
        </w:rPr>
      </w:pPr>
      <w:bookmarkStart w:id="94" w:name="_Toc142649708"/>
      <w:r w:rsidRPr="004A6830">
        <w:rPr>
          <w:lang w:val="cs-CZ"/>
        </w:rPr>
        <w:t>5.2.1. Použité knihovny</w:t>
      </w:r>
      <w:bookmarkEnd w:id="94"/>
    </w:p>
    <w:p w14:paraId="4665208B" w14:textId="29C97D66" w:rsidR="00D622DA" w:rsidRPr="004A6830" w:rsidRDefault="00D622DA" w:rsidP="00C22B6F">
      <w:pPr>
        <w:pStyle w:val="Text"/>
      </w:pPr>
      <w:r w:rsidRPr="004A6830">
        <w:t>Jak již bylo zmíněno, tak Python podporuje spoustu knihoven, které práci výrazně ulehčují. Pro implementaci interpretačních metod byly využity tyto knihovny:</w:t>
      </w:r>
    </w:p>
    <w:p w14:paraId="31DC88E6" w14:textId="01D8F0FE" w:rsidR="00D622DA" w:rsidRPr="004A6830" w:rsidRDefault="00D622DA">
      <w:pPr>
        <w:pStyle w:val="Text"/>
        <w:numPr>
          <w:ilvl w:val="0"/>
          <w:numId w:val="37"/>
        </w:numPr>
      </w:pPr>
      <w:proofErr w:type="spellStart"/>
      <w:r w:rsidRPr="004A6830">
        <w:t>TensorFlow</w:t>
      </w:r>
      <w:proofErr w:type="spellEnd"/>
      <w:r w:rsidRPr="004A6830">
        <w:t xml:space="preserve"> – verze 2.8.0rc1</w:t>
      </w:r>
      <w:r w:rsidR="00EB2ACC">
        <w:t>,</w:t>
      </w:r>
    </w:p>
    <w:p w14:paraId="355AE016" w14:textId="60D58CBC" w:rsidR="00FA0ED8" w:rsidRPr="004A6830" w:rsidRDefault="00FA0ED8">
      <w:pPr>
        <w:pStyle w:val="Text"/>
        <w:numPr>
          <w:ilvl w:val="1"/>
          <w:numId w:val="37"/>
        </w:numPr>
      </w:pPr>
      <w:proofErr w:type="spellStart"/>
      <w:r w:rsidRPr="004A6830">
        <w:t>Keras</w:t>
      </w:r>
      <w:proofErr w:type="spellEnd"/>
      <w:r w:rsidRPr="004A6830">
        <w:t xml:space="preserve"> – verze 2.8.0</w:t>
      </w:r>
      <w:r w:rsidR="00EB2ACC">
        <w:t>,</w:t>
      </w:r>
    </w:p>
    <w:p w14:paraId="3A784257" w14:textId="52FDC222" w:rsidR="00D622DA" w:rsidRPr="004A6830" w:rsidRDefault="00D622DA">
      <w:pPr>
        <w:pStyle w:val="Text"/>
        <w:numPr>
          <w:ilvl w:val="0"/>
          <w:numId w:val="37"/>
        </w:numPr>
      </w:pPr>
      <w:proofErr w:type="spellStart"/>
      <w:r w:rsidRPr="004A6830">
        <w:t>NumPy</w:t>
      </w:r>
      <w:proofErr w:type="spellEnd"/>
      <w:r w:rsidRPr="004A6830">
        <w:t xml:space="preserve"> – verze 1.22.1</w:t>
      </w:r>
      <w:r w:rsidR="00EB2ACC">
        <w:t>,</w:t>
      </w:r>
    </w:p>
    <w:p w14:paraId="3D860A11" w14:textId="319B3FBE" w:rsidR="00D622DA" w:rsidRPr="004A6830" w:rsidRDefault="00D622DA">
      <w:pPr>
        <w:pStyle w:val="Text"/>
        <w:numPr>
          <w:ilvl w:val="0"/>
          <w:numId w:val="37"/>
        </w:numPr>
      </w:pPr>
      <w:proofErr w:type="spellStart"/>
      <w:r w:rsidRPr="004A6830">
        <w:t>Matplotlib</w:t>
      </w:r>
      <w:proofErr w:type="spellEnd"/>
      <w:r w:rsidRPr="004A6830">
        <w:t xml:space="preserve"> – verze 3.5.1</w:t>
      </w:r>
      <w:r w:rsidR="00EB2ACC">
        <w:t>,</w:t>
      </w:r>
    </w:p>
    <w:p w14:paraId="3943CD18" w14:textId="276BB66E" w:rsidR="0062170B" w:rsidRPr="004A6830" w:rsidRDefault="003A7F1A">
      <w:pPr>
        <w:pStyle w:val="Text"/>
        <w:numPr>
          <w:ilvl w:val="0"/>
          <w:numId w:val="37"/>
        </w:numPr>
      </w:pPr>
      <w:proofErr w:type="spellStart"/>
      <w:r w:rsidRPr="004A6830">
        <w:t>Open</w:t>
      </w:r>
      <w:r w:rsidR="00A7254E" w:rsidRPr="004A6830">
        <w:t>CV</w:t>
      </w:r>
      <w:proofErr w:type="spellEnd"/>
      <w:r w:rsidR="00A7254E" w:rsidRPr="004A6830">
        <w:t xml:space="preserve">-Python </w:t>
      </w:r>
      <w:r w:rsidRPr="004A6830">
        <w:t>– verze 4.7.0.72</w:t>
      </w:r>
      <w:r w:rsidR="00EB2ACC">
        <w:t>.</w:t>
      </w:r>
    </w:p>
    <w:p w14:paraId="09BAB87C" w14:textId="6F20DDD9" w:rsidR="0062170B" w:rsidRPr="004A6830" w:rsidRDefault="0062170B" w:rsidP="00D740A0">
      <w:pPr>
        <w:pStyle w:val="Heading4"/>
      </w:pPr>
      <w:r w:rsidRPr="004A6830">
        <w:t xml:space="preserve">5.2.1.1. </w:t>
      </w:r>
      <w:proofErr w:type="spellStart"/>
      <w:r w:rsidRPr="004A6830">
        <w:t>TensorFlow</w:t>
      </w:r>
      <w:proofErr w:type="spellEnd"/>
    </w:p>
    <w:p w14:paraId="3FB03202" w14:textId="2FE8596E" w:rsidR="003A7F1A" w:rsidRPr="004A6830" w:rsidRDefault="003A7F1A" w:rsidP="003A7F1A">
      <w:pPr>
        <w:pStyle w:val="Text"/>
      </w:pPr>
      <w:proofErr w:type="spellStart"/>
      <w:r w:rsidRPr="004A6830">
        <w:t>TensorFlow</w:t>
      </w:r>
      <w:proofErr w:type="spellEnd"/>
      <w:r w:rsidRPr="004A6830">
        <w:t xml:space="preserve"> je open-source</w:t>
      </w:r>
      <w:r w:rsidR="00CA11B7" w:rsidRPr="004A6830">
        <w:t xml:space="preserve"> </w:t>
      </w:r>
      <w:r w:rsidRPr="004A6830">
        <w:t xml:space="preserve">knihovna pro strojové učení a vytváření umělých neuronových sítí. Byla vyvinuta společností Google Brain Team. </w:t>
      </w:r>
      <w:proofErr w:type="spellStart"/>
      <w:r w:rsidRPr="004A6830">
        <w:t>TensorFlow</w:t>
      </w:r>
      <w:proofErr w:type="spellEnd"/>
      <w:r w:rsidRPr="004A6830">
        <w:t xml:space="preserve"> je široce používán pro rozpoznávání řeči, překlad jazyka, zpracování obrazu, detekci a klasifikaci objektů v reálném čase a mnoho dalších aplikací. Knihovna je navržena tak, aby byla snadno použitelná a kompatibilní s různými programovacími jazyky včetně Pythonu, C++ a Java.</w:t>
      </w:r>
    </w:p>
    <w:p w14:paraId="4FFEC8EC" w14:textId="3A41D39E" w:rsidR="0062170B" w:rsidRPr="004A6830" w:rsidRDefault="0062170B" w:rsidP="00D740A0">
      <w:pPr>
        <w:pStyle w:val="Heading4"/>
      </w:pPr>
      <w:r w:rsidRPr="004A6830">
        <w:lastRenderedPageBreak/>
        <w:t xml:space="preserve">5.2.1.2. </w:t>
      </w:r>
      <w:proofErr w:type="spellStart"/>
      <w:r w:rsidRPr="004A6830">
        <w:t>Keras</w:t>
      </w:r>
      <w:proofErr w:type="spellEnd"/>
    </w:p>
    <w:p w14:paraId="2835007F" w14:textId="0A602ED7" w:rsidR="00CA11B7" w:rsidRPr="004A6830" w:rsidRDefault="00CA11B7" w:rsidP="003A7F1A">
      <w:pPr>
        <w:pStyle w:val="Text"/>
      </w:pPr>
      <w:proofErr w:type="spellStart"/>
      <w:r w:rsidRPr="004A6830">
        <w:t>Keras</w:t>
      </w:r>
      <w:proofErr w:type="spellEnd"/>
      <w:r w:rsidRPr="004A6830">
        <w:t xml:space="preserve"> je open-source knihovna pro strojové učení napsaná v jazyce Python.</w:t>
      </w:r>
      <w:r w:rsidR="00711AEF" w:rsidRPr="004A6830">
        <w:t xml:space="preserve"> Tato knihovna p</w:t>
      </w:r>
      <w:r w:rsidR="002332F3" w:rsidRPr="004A6830">
        <w:t>oskytuje jednoduché rozhraní pro tvorbu, trénování a testování neuronových sítí.</w:t>
      </w:r>
      <w:r w:rsidR="00EE1CF8" w:rsidRPr="004A6830">
        <w:t xml:space="preserve"> Jedná se</w:t>
      </w:r>
      <w:r w:rsidR="00B62E2B" w:rsidRPr="004A6830">
        <w:t xml:space="preserve"> </w:t>
      </w:r>
      <w:r w:rsidR="00EE1CF8" w:rsidRPr="004A6830">
        <w:t xml:space="preserve">o jakousi nadstavbu pro knihovnu </w:t>
      </w:r>
      <w:proofErr w:type="spellStart"/>
      <w:r w:rsidR="00EE1CF8" w:rsidRPr="004A6830">
        <w:t>TensorFlow</w:t>
      </w:r>
      <w:proofErr w:type="spellEnd"/>
      <w:r w:rsidR="00EE1CF8" w:rsidRPr="004A6830">
        <w:t>. T</w:t>
      </w:r>
      <w:r w:rsidR="00711AEF" w:rsidRPr="004A6830">
        <w:t xml:space="preserve">aké obsahuje mnoho předpřipravených modelů neuronových sítí, které lze snadno použít pro různé úlohy </w:t>
      </w:r>
      <w:r w:rsidR="00EE1CF8" w:rsidRPr="004A6830">
        <w:t xml:space="preserve">jako </w:t>
      </w:r>
      <w:r w:rsidR="00711AEF" w:rsidRPr="004A6830">
        <w:t>klasifikace obrazů, rozpoznávání řeči a další.</w:t>
      </w:r>
    </w:p>
    <w:p w14:paraId="26F1AACD" w14:textId="7B42C3B4" w:rsidR="0062170B" w:rsidRPr="004A6830" w:rsidRDefault="0062170B" w:rsidP="00D740A0">
      <w:pPr>
        <w:pStyle w:val="Heading4"/>
      </w:pPr>
      <w:r w:rsidRPr="004A6830">
        <w:t xml:space="preserve">5.2.1.3. </w:t>
      </w:r>
      <w:proofErr w:type="spellStart"/>
      <w:r w:rsidRPr="004A6830">
        <w:t>NumPy</w:t>
      </w:r>
      <w:proofErr w:type="spellEnd"/>
    </w:p>
    <w:p w14:paraId="7116C8A2" w14:textId="567C60D0" w:rsidR="003A7F1A" w:rsidRPr="004A6830" w:rsidRDefault="003A7F1A" w:rsidP="003A7F1A">
      <w:pPr>
        <w:pStyle w:val="Text"/>
      </w:pPr>
      <w:proofErr w:type="spellStart"/>
      <w:r w:rsidRPr="004A6830">
        <w:t>NumPy</w:t>
      </w:r>
      <w:proofErr w:type="spellEnd"/>
      <w:r w:rsidR="00DE5E2A" w:rsidRPr="004A6830">
        <w:t>, také znám jako</w:t>
      </w:r>
      <w:r w:rsidRPr="004A6830">
        <w:t xml:space="preserve"> </w:t>
      </w:r>
      <w:proofErr w:type="spellStart"/>
      <w:r w:rsidRPr="004A6830">
        <w:t>Numerical</w:t>
      </w:r>
      <w:proofErr w:type="spellEnd"/>
      <w:r w:rsidRPr="004A6830">
        <w:t xml:space="preserve"> Python</w:t>
      </w:r>
      <w:r w:rsidR="00DE5E2A" w:rsidRPr="004A6830">
        <w:t xml:space="preserve">, </w:t>
      </w:r>
      <w:r w:rsidRPr="004A6830">
        <w:t xml:space="preserve">je open-source knihovna pro programování v jazyce Python, která se zaměřuje na výpočty s vícerozměrnými poli a maticemi. </w:t>
      </w:r>
      <w:proofErr w:type="spellStart"/>
      <w:r w:rsidRPr="004A6830">
        <w:t>NumPy</w:t>
      </w:r>
      <w:proofErr w:type="spellEnd"/>
      <w:r w:rsidRPr="004A6830">
        <w:t xml:space="preserve"> poskytuje mnoho funkcí a nástrojů pro efektivní práci s daty v Pythonu, zejména pro matematické, vědecké a statistické výpočty.</w:t>
      </w:r>
      <w:r w:rsidR="00DE5E2A" w:rsidRPr="004A6830">
        <w:t xml:space="preserve"> </w:t>
      </w:r>
      <w:r w:rsidRPr="004A6830">
        <w:t xml:space="preserve">Hlavní funkcí </w:t>
      </w:r>
      <w:proofErr w:type="spellStart"/>
      <w:r w:rsidRPr="004A6830">
        <w:t>NumPy</w:t>
      </w:r>
      <w:proofErr w:type="spellEnd"/>
      <w:r w:rsidRPr="004A6830">
        <w:t xml:space="preserve"> je vytváření a manipulace s vícerozměrnými poli,</w:t>
      </w:r>
      <w:r w:rsidR="00DE5E2A" w:rsidRPr="004A6830">
        <w:t xml:space="preserve"> </w:t>
      </w:r>
      <w:r w:rsidRPr="004A6830">
        <w:t>také obsahuje mnoho funkcí pro rychlé a efektivní matematické operace s maticemi, jako jsou maticové násobení, inverzní matice, vlastní čísla a další.</w:t>
      </w:r>
      <w:r w:rsidR="00DE5E2A" w:rsidRPr="004A6830">
        <w:t xml:space="preserve"> </w:t>
      </w:r>
      <w:r w:rsidRPr="004A6830">
        <w:t xml:space="preserve">Knihovna </w:t>
      </w:r>
      <w:proofErr w:type="spellStart"/>
      <w:r w:rsidRPr="004A6830">
        <w:t>NumPy</w:t>
      </w:r>
      <w:proofErr w:type="spellEnd"/>
      <w:r w:rsidRPr="004A6830">
        <w:t xml:space="preserve"> je široce používána v oblastech, jako je strojové učení, věda o datech, fyzika, matematika a další</w:t>
      </w:r>
      <w:r w:rsidR="00DE5E2A" w:rsidRPr="004A6830">
        <w:t>.</w:t>
      </w:r>
    </w:p>
    <w:p w14:paraId="7C9AFB47" w14:textId="69E471D1" w:rsidR="008476A1" w:rsidRPr="004A6830" w:rsidRDefault="008476A1" w:rsidP="00D740A0">
      <w:pPr>
        <w:pStyle w:val="Heading4"/>
      </w:pPr>
      <w:r w:rsidRPr="004A6830">
        <w:t xml:space="preserve">5.2.1.4. </w:t>
      </w:r>
      <w:proofErr w:type="spellStart"/>
      <w:r w:rsidRPr="004A6830">
        <w:t>Matplotlib</w:t>
      </w:r>
      <w:proofErr w:type="spellEnd"/>
    </w:p>
    <w:p w14:paraId="017281C0" w14:textId="3C86F493" w:rsidR="00DE5E2A" w:rsidRPr="004A6830" w:rsidRDefault="00DE5E2A" w:rsidP="00DE5E2A">
      <w:pPr>
        <w:pStyle w:val="Text"/>
      </w:pPr>
      <w:proofErr w:type="spellStart"/>
      <w:r w:rsidRPr="004A6830">
        <w:t>Matplotlib</w:t>
      </w:r>
      <w:proofErr w:type="spellEnd"/>
      <w:r w:rsidRPr="004A6830">
        <w:t xml:space="preserve"> je open-source knihovna pro vizualizaci dat v jazyce Python. Umožňuje vytváření různých druhů grafů a vizualizací, jako jsou čárové grafy, sloupcové grafy, histogramy, </w:t>
      </w:r>
      <w:proofErr w:type="spellStart"/>
      <w:r w:rsidRPr="004A6830">
        <w:t>scatter</w:t>
      </w:r>
      <w:proofErr w:type="spellEnd"/>
      <w:r w:rsidRPr="004A6830">
        <w:t xml:space="preserve"> ploty, konturové grafy, </w:t>
      </w:r>
      <w:proofErr w:type="gramStart"/>
      <w:r w:rsidRPr="004A6830">
        <w:t>3D</w:t>
      </w:r>
      <w:proofErr w:type="gramEnd"/>
      <w:r w:rsidRPr="004A6830">
        <w:t xml:space="preserve"> grafy a mnoho dalších. </w:t>
      </w:r>
      <w:proofErr w:type="spellStart"/>
      <w:r w:rsidRPr="004A6830">
        <w:t>Matplotlib</w:t>
      </w:r>
      <w:proofErr w:type="spellEnd"/>
      <w:r w:rsidRPr="004A6830">
        <w:t xml:space="preserve"> umožňuje vytvářet grafy s různými typy dat. Knihovna také poskytuje mnoho funkcí a nástrojů pro přizpůsobení grafů a vizualizací, jako jsou popisky os, titulky, legenda, barvy</w:t>
      </w:r>
      <w:r w:rsidR="00BB076F" w:rsidRPr="004A6830">
        <w:t xml:space="preserve"> </w:t>
      </w:r>
      <w:r w:rsidR="00083674" w:rsidRPr="004A6830">
        <w:t>a tak dále</w:t>
      </w:r>
      <w:r w:rsidRPr="004A6830">
        <w:t>.</w:t>
      </w:r>
    </w:p>
    <w:p w14:paraId="20618F36" w14:textId="1E9FFC32" w:rsidR="008476A1" w:rsidRPr="004A6830" w:rsidRDefault="008476A1" w:rsidP="00D740A0">
      <w:pPr>
        <w:pStyle w:val="Heading4"/>
      </w:pPr>
      <w:r w:rsidRPr="004A6830">
        <w:t xml:space="preserve">5.2.1.5. </w:t>
      </w:r>
      <w:proofErr w:type="spellStart"/>
      <w:r w:rsidRPr="004A6830">
        <w:t>OpenCV</w:t>
      </w:r>
      <w:proofErr w:type="spellEnd"/>
      <w:r w:rsidRPr="004A6830">
        <w:t>-Python</w:t>
      </w:r>
    </w:p>
    <w:p w14:paraId="291444CC" w14:textId="007E265F" w:rsidR="00A7254E" w:rsidRPr="004A6830" w:rsidRDefault="00A7254E" w:rsidP="00A7254E">
      <w:pPr>
        <w:pStyle w:val="Text"/>
      </w:pPr>
      <w:proofErr w:type="spellStart"/>
      <w:r w:rsidRPr="004A6830">
        <w:t>OpenCV</w:t>
      </w:r>
      <w:proofErr w:type="spellEnd"/>
      <w:r w:rsidRPr="004A6830">
        <w:t xml:space="preserve">-Python je rozšíření knihovny </w:t>
      </w:r>
      <w:proofErr w:type="spellStart"/>
      <w:r w:rsidRPr="004A6830">
        <w:t>OpenCV</w:t>
      </w:r>
      <w:proofErr w:type="spellEnd"/>
      <w:r w:rsidRPr="004A6830">
        <w:t xml:space="preserve"> pro jazyk Python, které umožňuje používat funkce a nástroje knihovny </w:t>
      </w:r>
      <w:proofErr w:type="spellStart"/>
      <w:r w:rsidRPr="004A6830">
        <w:t>OpenCV</w:t>
      </w:r>
      <w:proofErr w:type="spellEnd"/>
      <w:r w:rsidRPr="004A6830">
        <w:t xml:space="preserve"> v jazyce Python. </w:t>
      </w:r>
      <w:proofErr w:type="spellStart"/>
      <w:r w:rsidRPr="004A6830">
        <w:t>OpenCV</w:t>
      </w:r>
      <w:proofErr w:type="spellEnd"/>
      <w:r w:rsidRPr="004A6830">
        <w:t>-Python poskytuje snadný a intuitivní způsob pro práci s obrazovými daty v jazyce Python a je často používán v oblastech, jako jsou počítačové vidění, robotika, biometrika a další.</w:t>
      </w:r>
    </w:p>
    <w:p w14:paraId="0292ACE8" w14:textId="4EAD6E8E" w:rsidR="008476A1" w:rsidRPr="004A6830" w:rsidRDefault="008476A1" w:rsidP="00D740A0">
      <w:pPr>
        <w:pStyle w:val="Heading3"/>
        <w:rPr>
          <w:lang w:val="cs-CZ"/>
        </w:rPr>
      </w:pPr>
      <w:bookmarkStart w:id="95" w:name="_Toc142649709"/>
      <w:r w:rsidRPr="004A6830">
        <w:rPr>
          <w:lang w:val="cs-CZ"/>
        </w:rPr>
        <w:t>5.2.2. Využití knihoven</w:t>
      </w:r>
      <w:bookmarkEnd w:id="95"/>
    </w:p>
    <w:p w14:paraId="633A043C" w14:textId="058189CA" w:rsidR="00707099" w:rsidRPr="004A6830" w:rsidRDefault="00FA0ED8" w:rsidP="00707099">
      <w:pPr>
        <w:pStyle w:val="Text"/>
      </w:pPr>
      <w:r w:rsidRPr="004A6830">
        <w:t xml:space="preserve">Knihovna </w:t>
      </w:r>
      <w:proofErr w:type="spellStart"/>
      <w:r w:rsidRPr="004A6830">
        <w:t>TensorFlow</w:t>
      </w:r>
      <w:proofErr w:type="spellEnd"/>
      <w:r w:rsidRPr="004A6830">
        <w:t xml:space="preserve"> </w:t>
      </w:r>
      <w:r w:rsidR="008A4319" w:rsidRPr="004A6830">
        <w:t xml:space="preserve">a její nadstavba </w:t>
      </w:r>
      <w:proofErr w:type="spellStart"/>
      <w:r w:rsidR="008A4319" w:rsidRPr="004A6830">
        <w:t>Keras</w:t>
      </w:r>
      <w:proofErr w:type="spellEnd"/>
      <w:r w:rsidR="008A4319" w:rsidRPr="004A6830">
        <w:t xml:space="preserve"> </w:t>
      </w:r>
      <w:r w:rsidRPr="004A6830">
        <w:t xml:space="preserve">bude používána </w:t>
      </w:r>
      <w:r w:rsidR="008A4319" w:rsidRPr="004A6830">
        <w:t>naprosto pokaždé u jakékoliv metody interpretace umělé neuronové sítě</w:t>
      </w:r>
      <w:r w:rsidRPr="004A6830">
        <w:t>. Skrze tuto knihovnu</w:t>
      </w:r>
      <w:r w:rsidR="008A4319" w:rsidRPr="004A6830">
        <w:t xml:space="preserve"> se budou nejenom předzpracovávat obrázky před prací s nimi, ale bude se z ní načítat umělá </w:t>
      </w:r>
      <w:r w:rsidR="008A4319" w:rsidRPr="004A6830">
        <w:lastRenderedPageBreak/>
        <w:t xml:space="preserve">neuronová síť MobileNetV2. Budou se ale využívat i další metody této knihovny a její nadstavby.  Knihovna </w:t>
      </w:r>
      <w:proofErr w:type="spellStart"/>
      <w:r w:rsidR="008A4319" w:rsidRPr="004A6830">
        <w:t>NumPy</w:t>
      </w:r>
      <w:proofErr w:type="spellEnd"/>
      <w:r w:rsidR="008A4319" w:rsidRPr="004A6830">
        <w:t xml:space="preserve"> se bude používat za účelem převedení obrázku na pole nebo rozšíření dimenzí daného pole.</w:t>
      </w:r>
      <w:r w:rsidR="00D656EF" w:rsidRPr="004A6830">
        <w:t xml:space="preserve"> </w:t>
      </w:r>
      <w:proofErr w:type="spellStart"/>
      <w:r w:rsidR="00D656EF" w:rsidRPr="004A6830">
        <w:t>Matplotlib</w:t>
      </w:r>
      <w:proofErr w:type="spellEnd"/>
      <w:r w:rsidR="00D656EF" w:rsidRPr="004A6830">
        <w:t xml:space="preserve"> se bude po</w:t>
      </w:r>
      <w:r w:rsidR="0071597A" w:rsidRPr="004A6830">
        <w:t>u</w:t>
      </w:r>
      <w:r w:rsidR="00D656EF" w:rsidRPr="004A6830">
        <w:t>žívat k prezentaci výsledků.</w:t>
      </w:r>
      <w:r w:rsidR="008A4319" w:rsidRPr="004A6830">
        <w:t xml:space="preserve"> Jako poslední bude tedy využita knihovna </w:t>
      </w:r>
      <w:proofErr w:type="spellStart"/>
      <w:r w:rsidR="008A4319" w:rsidRPr="004A6830">
        <w:t>OpenCV</w:t>
      </w:r>
      <w:proofErr w:type="spellEnd"/>
      <w:r w:rsidR="008A4319" w:rsidRPr="004A6830">
        <w:t>-Python. Tato knihovna se použije jen při implementaci dvou metod, kde budou plnit víceméně vizuální činnost.</w:t>
      </w:r>
      <w:r w:rsidR="00707099" w:rsidRPr="004A6830">
        <w:br w:type="page"/>
      </w:r>
    </w:p>
    <w:p w14:paraId="5BE73D89" w14:textId="4C814521" w:rsidR="0045760E" w:rsidRPr="004A6830" w:rsidRDefault="0045760E" w:rsidP="00D740A0">
      <w:pPr>
        <w:pStyle w:val="Heading1"/>
        <w:rPr>
          <w:lang w:val="cs-CZ"/>
        </w:rPr>
      </w:pPr>
      <w:bookmarkStart w:id="96" w:name="_Toc142649710"/>
      <w:r w:rsidRPr="004A6830">
        <w:rPr>
          <w:lang w:val="cs-CZ"/>
        </w:rPr>
        <w:lastRenderedPageBreak/>
        <w:t>6. Impleme</w:t>
      </w:r>
      <w:r w:rsidR="007B5CA1">
        <w:rPr>
          <w:lang w:val="cs-CZ"/>
        </w:rPr>
        <w:t>n</w:t>
      </w:r>
      <w:r w:rsidRPr="004A6830">
        <w:rPr>
          <w:lang w:val="cs-CZ"/>
        </w:rPr>
        <w:t xml:space="preserve">tance </w:t>
      </w:r>
      <w:r w:rsidR="0071597A" w:rsidRPr="004A6830">
        <w:rPr>
          <w:lang w:val="cs-CZ"/>
        </w:rPr>
        <w:t>způsobů interpretace</w:t>
      </w:r>
      <w:bookmarkEnd w:id="96"/>
    </w:p>
    <w:p w14:paraId="112DC451" w14:textId="7010B7D4" w:rsidR="0071597A" w:rsidRPr="004A6830" w:rsidRDefault="0071597A" w:rsidP="0071597A">
      <w:pPr>
        <w:pStyle w:val="Text"/>
      </w:pPr>
      <w:r w:rsidRPr="004A6830">
        <w:t>Pro implementaci byly vybrány tyto způsoby interpretace:</w:t>
      </w:r>
    </w:p>
    <w:p w14:paraId="6DE241F7" w14:textId="2FC3CA05" w:rsidR="0071597A" w:rsidRPr="004A6830" w:rsidRDefault="001D22E3">
      <w:pPr>
        <w:pStyle w:val="Text"/>
        <w:numPr>
          <w:ilvl w:val="0"/>
          <w:numId w:val="38"/>
        </w:numPr>
      </w:pPr>
      <w:r>
        <w:t>m</w:t>
      </w:r>
      <w:r w:rsidR="0071597A" w:rsidRPr="004A6830">
        <w:t>apy aktivací (</w:t>
      </w:r>
      <w:proofErr w:type="spellStart"/>
      <w:r w:rsidR="0071597A" w:rsidRPr="004A6830">
        <w:t>Activation</w:t>
      </w:r>
      <w:proofErr w:type="spellEnd"/>
      <w:r w:rsidR="0071597A" w:rsidRPr="004A6830">
        <w:t xml:space="preserve"> </w:t>
      </w:r>
      <w:proofErr w:type="spellStart"/>
      <w:r w:rsidR="0071597A" w:rsidRPr="004A6830">
        <w:t>maps</w:t>
      </w:r>
      <w:proofErr w:type="spellEnd"/>
      <w:r w:rsidR="0071597A" w:rsidRPr="004A6830">
        <w:t>)</w:t>
      </w:r>
      <w:r>
        <w:t>,</w:t>
      </w:r>
      <w:r w:rsidR="0071597A" w:rsidRPr="004A6830">
        <w:t xml:space="preserve"> </w:t>
      </w:r>
    </w:p>
    <w:p w14:paraId="47183655" w14:textId="30BAFCF7" w:rsidR="005974D9" w:rsidRPr="004A6830" w:rsidRDefault="001D22E3">
      <w:pPr>
        <w:pStyle w:val="Text"/>
        <w:numPr>
          <w:ilvl w:val="0"/>
          <w:numId w:val="38"/>
        </w:numPr>
      </w:pPr>
      <w:bookmarkStart w:id="97" w:name="_Hlk133426044"/>
      <w:r>
        <w:t>m</w:t>
      </w:r>
      <w:r w:rsidR="0071597A" w:rsidRPr="004A6830">
        <w:t>apy síly vlivu (</w:t>
      </w:r>
      <w:proofErr w:type="spellStart"/>
      <w:r w:rsidR="00DD2822" w:rsidRPr="004A6830">
        <w:t>S</w:t>
      </w:r>
      <w:r w:rsidR="0071597A" w:rsidRPr="004A6830">
        <w:t>aliency</w:t>
      </w:r>
      <w:proofErr w:type="spellEnd"/>
      <w:r w:rsidR="0071597A" w:rsidRPr="004A6830">
        <w:t xml:space="preserve"> </w:t>
      </w:r>
      <w:proofErr w:type="spellStart"/>
      <w:r w:rsidR="0071597A" w:rsidRPr="004A6830">
        <w:t>maps</w:t>
      </w:r>
      <w:proofErr w:type="spellEnd"/>
      <w:r w:rsidR="0071597A" w:rsidRPr="004A6830">
        <w:t>)</w:t>
      </w:r>
      <w:r>
        <w:t>,</w:t>
      </w:r>
    </w:p>
    <w:bookmarkEnd w:id="97"/>
    <w:p w14:paraId="2D21F37D" w14:textId="4E97FD10" w:rsidR="004B4BF4" w:rsidRPr="004A6830" w:rsidRDefault="001D22E3">
      <w:pPr>
        <w:pStyle w:val="Text"/>
        <w:numPr>
          <w:ilvl w:val="0"/>
          <w:numId w:val="38"/>
        </w:numPr>
      </w:pPr>
      <w:r>
        <w:t>c</w:t>
      </w:r>
      <w:r w:rsidR="005974D9" w:rsidRPr="004A6830">
        <w:t>itlivost na překrytí (</w:t>
      </w:r>
      <w:proofErr w:type="spellStart"/>
      <w:r w:rsidR="005974D9" w:rsidRPr="004A6830">
        <w:t>Occulsion</w:t>
      </w:r>
      <w:proofErr w:type="spellEnd"/>
      <w:r w:rsidR="005974D9" w:rsidRPr="004A6830">
        <w:t xml:space="preserve"> sensitivity)</w:t>
      </w:r>
      <w:r>
        <w:t>,</w:t>
      </w:r>
    </w:p>
    <w:p w14:paraId="6D48DBC4" w14:textId="605B8B46" w:rsidR="00DD2DD5" w:rsidRPr="004A6830" w:rsidRDefault="001D22E3" w:rsidP="00174E84">
      <w:pPr>
        <w:pStyle w:val="Text"/>
        <w:numPr>
          <w:ilvl w:val="0"/>
          <w:numId w:val="38"/>
        </w:numPr>
      </w:pPr>
      <w:r>
        <w:t>m</w:t>
      </w:r>
      <w:r w:rsidR="00C565C6" w:rsidRPr="004A6830">
        <w:t>aximalizace aktivace (</w:t>
      </w:r>
      <w:proofErr w:type="spellStart"/>
      <w:r w:rsidR="00C565C6" w:rsidRPr="004A6830">
        <w:t>Activation</w:t>
      </w:r>
      <w:proofErr w:type="spellEnd"/>
      <w:r w:rsidR="00C565C6" w:rsidRPr="004A6830">
        <w:t xml:space="preserve"> </w:t>
      </w:r>
      <w:proofErr w:type="spellStart"/>
      <w:r w:rsidR="00C565C6" w:rsidRPr="004A6830">
        <w:t>maximization</w:t>
      </w:r>
      <w:proofErr w:type="spellEnd"/>
      <w:r w:rsidR="00C565C6" w:rsidRPr="004A6830">
        <w:t>)</w:t>
      </w:r>
      <w:r>
        <w:t>.</w:t>
      </w:r>
    </w:p>
    <w:p w14:paraId="3E55F973" w14:textId="3F72A08D" w:rsidR="00DD2DD5" w:rsidRPr="004A6830" w:rsidRDefault="00DD2DD5" w:rsidP="00D740A0">
      <w:pPr>
        <w:pStyle w:val="Heading2"/>
        <w:rPr>
          <w:lang w:val="cs-CZ"/>
        </w:rPr>
      </w:pPr>
      <w:bookmarkStart w:id="98" w:name="_Toc142649711"/>
      <w:r w:rsidRPr="004A6830">
        <w:rPr>
          <w:lang w:val="cs-CZ"/>
        </w:rPr>
        <w:t xml:space="preserve">6.1. </w:t>
      </w:r>
      <w:r w:rsidR="00646136" w:rsidRPr="004A6830">
        <w:rPr>
          <w:lang w:val="cs-CZ"/>
        </w:rPr>
        <w:t>Mapy aktivací</w:t>
      </w:r>
      <w:r w:rsidR="007F710E" w:rsidRPr="004A6830">
        <w:rPr>
          <w:lang w:val="cs-CZ"/>
        </w:rPr>
        <w:t xml:space="preserve"> (</w:t>
      </w:r>
      <w:proofErr w:type="spellStart"/>
      <w:r w:rsidR="00E37B89" w:rsidRPr="004A6830">
        <w:rPr>
          <w:lang w:val="cs-CZ"/>
        </w:rPr>
        <w:t>A</w:t>
      </w:r>
      <w:r w:rsidR="007F710E" w:rsidRPr="004A6830">
        <w:rPr>
          <w:lang w:val="cs-CZ"/>
        </w:rPr>
        <w:t>ctivation</w:t>
      </w:r>
      <w:proofErr w:type="spellEnd"/>
      <w:r w:rsidR="007F710E" w:rsidRPr="004A6830">
        <w:rPr>
          <w:lang w:val="cs-CZ"/>
        </w:rPr>
        <w:t xml:space="preserve"> </w:t>
      </w:r>
      <w:proofErr w:type="spellStart"/>
      <w:r w:rsidR="007F710E" w:rsidRPr="004A6830">
        <w:rPr>
          <w:lang w:val="cs-CZ"/>
        </w:rPr>
        <w:t>maps</w:t>
      </w:r>
      <w:proofErr w:type="spellEnd"/>
      <w:r w:rsidR="007F710E" w:rsidRPr="004A6830">
        <w:rPr>
          <w:lang w:val="cs-CZ"/>
        </w:rPr>
        <w:t>)</w:t>
      </w:r>
      <w:bookmarkEnd w:id="98"/>
    </w:p>
    <w:p w14:paraId="32E40B86" w14:textId="271477CE" w:rsidR="00022F02" w:rsidRPr="004A6830" w:rsidRDefault="0080146C" w:rsidP="00022F02">
      <w:pPr>
        <w:pStyle w:val="Text"/>
      </w:pPr>
      <w:r w:rsidRPr="004A6830">
        <w:t xml:space="preserve">Mapa aktivací </w:t>
      </w:r>
      <w:r w:rsidR="00022F02" w:rsidRPr="004A6830">
        <w:t xml:space="preserve">je vizuální reprezentace </w:t>
      </w:r>
      <w:bookmarkStart w:id="99" w:name="_Hlk135851686"/>
      <w:r w:rsidR="00022F02" w:rsidRPr="004A6830">
        <w:t xml:space="preserve">aktivací skupiny neuronů v určité vrstvě </w:t>
      </w:r>
      <w:r w:rsidR="000504C4" w:rsidRPr="004A6830">
        <w:t xml:space="preserve">umělé </w:t>
      </w:r>
      <w:r w:rsidR="00022F02" w:rsidRPr="004A6830">
        <w:t xml:space="preserve">neuronové sítě. Lze ji představit jako </w:t>
      </w:r>
      <w:proofErr w:type="gramStart"/>
      <w:r w:rsidR="00022F02" w:rsidRPr="004A6830">
        <w:t>2D</w:t>
      </w:r>
      <w:proofErr w:type="gramEnd"/>
      <w:r w:rsidR="00022F02" w:rsidRPr="004A6830">
        <w:t xml:space="preserve"> mřížku, kde každá buňka odpovídá aktivaci konkrétního neuronu nebo kanálu ve vrstvě. </w:t>
      </w:r>
    </w:p>
    <w:bookmarkEnd w:id="99"/>
    <w:p w14:paraId="741327CE" w14:textId="6719E43A" w:rsidR="005A1671" w:rsidRPr="004A6830" w:rsidRDefault="005A1671" w:rsidP="005A1671">
      <w:pPr>
        <w:pStyle w:val="Text"/>
      </w:pPr>
      <w:r w:rsidRPr="004A6830">
        <w:t>Aktivační mapy v prvních vrstvách umělé neuronové sítě typicky zachycují nízko</w:t>
      </w:r>
      <w:r w:rsidR="001D22E3">
        <w:t>-</w:t>
      </w:r>
      <w:r w:rsidRPr="004A6830">
        <w:t>úrovňové rysy a vzory. Tyto vrstvy jsou blíže vstupní vrstvě a mají tendenci učit se jednoduché věci, jako jsou hrany, rohy nebo textury. Aktivační mapy v prvních vrstvách jsou obvykle lokalizovanější a konkrétnější. Zaměřují se na zachycení informací o menších oblastech vstupu.</w:t>
      </w:r>
    </w:p>
    <w:p w14:paraId="1DEB0758" w14:textId="433AA920" w:rsidR="005A1671" w:rsidRPr="004A6830" w:rsidRDefault="005A1671" w:rsidP="005A1671">
      <w:pPr>
        <w:pStyle w:val="Text"/>
      </w:pPr>
      <w:r w:rsidRPr="004A6830">
        <w:t>Jak se generují mapy aktivací pro hlubší vrstvy umělé neuronové sítě, aktivační mapy v mezivrstvách začnou zachycovat složitější a abstraktnější rysy. Tyto vrstvy vycházejí z</w:t>
      </w:r>
      <w:r w:rsidR="0055757B">
        <w:t> </w:t>
      </w:r>
      <w:r w:rsidRPr="004A6830">
        <w:t>nízko</w:t>
      </w:r>
      <w:r w:rsidR="0055757B">
        <w:t>-</w:t>
      </w:r>
      <w:r w:rsidRPr="004A6830">
        <w:t>úrovňových prvků naučených v prvních vrstvách a začínají představovat smysluplnější struktury nebo kombinace prvků. Aktivační mapy v mezivrstvách mohou odpovídat sofistikovanějším vzorům, jako jsou části objektů nebo specifické textury v kontextu úloh analýzy obrazu.</w:t>
      </w:r>
    </w:p>
    <w:p w14:paraId="63C55757" w14:textId="5C857809" w:rsidR="005A1671" w:rsidRPr="004A6830" w:rsidRDefault="005A1671" w:rsidP="005A1671">
      <w:pPr>
        <w:pStyle w:val="Text"/>
      </w:pPr>
      <w:r w:rsidRPr="004A6830">
        <w:t>V nejhlubších vrstvách neuronové sítě aktivační mapy často představují sémantické koncepty na vysoké úrovni nebo celé objekty. Tyto vrstvy integrují informace z více mezivrstev a učí se rozpoznávat složité objekty nebo scény. Aktivační mapy v hlubokých vrstvách mívají větší receptivní pole a zachycují kontext celého obrázku.</w:t>
      </w:r>
    </w:p>
    <w:p w14:paraId="754529B7" w14:textId="77777777" w:rsidR="006273EA" w:rsidRPr="004A6830" w:rsidRDefault="00022F02" w:rsidP="00022F02">
      <w:pPr>
        <w:pStyle w:val="Text"/>
      </w:pPr>
      <w:r w:rsidRPr="004A6830">
        <w:t>Pro generování mapy aktivací musíme vstup předat do sítě a pak extrahovat</w:t>
      </w:r>
      <w:r w:rsidR="008D577E" w:rsidRPr="004A6830">
        <w:t xml:space="preserve"> jeho</w:t>
      </w:r>
      <w:r w:rsidRPr="004A6830">
        <w:t xml:space="preserve"> aktivace</w:t>
      </w:r>
      <w:r w:rsidR="008D577E" w:rsidRPr="004A6830">
        <w:t xml:space="preserve"> v dané vrstvě</w:t>
      </w:r>
      <w:r w:rsidRPr="004A6830">
        <w:t>.</w:t>
      </w:r>
      <w:r w:rsidR="00ED3EBA" w:rsidRPr="004A6830">
        <w:t xml:space="preserve"> </w:t>
      </w:r>
      <w:r w:rsidRPr="004A6830">
        <w:t xml:space="preserve">Jakmile máme </w:t>
      </w:r>
      <w:r w:rsidR="00ED3EBA" w:rsidRPr="004A6830">
        <w:t>aktivace</w:t>
      </w:r>
      <w:r w:rsidRPr="004A6830">
        <w:t xml:space="preserve">, můžeme je vizualizovat jako </w:t>
      </w:r>
      <w:r w:rsidR="00ED3EBA" w:rsidRPr="004A6830">
        <w:t>mapu teploty (</w:t>
      </w:r>
      <w:proofErr w:type="spellStart"/>
      <w:r w:rsidR="00ED3EBA" w:rsidRPr="004A6830">
        <w:t>heat</w:t>
      </w:r>
      <w:proofErr w:type="spellEnd"/>
      <w:r w:rsidR="00ED3EBA" w:rsidRPr="004A6830">
        <w:t xml:space="preserve"> map)</w:t>
      </w:r>
      <w:r w:rsidRPr="004A6830">
        <w:t xml:space="preserve">, kde </w:t>
      </w:r>
      <w:r w:rsidR="004D0005" w:rsidRPr="004A6830">
        <w:t xml:space="preserve">barva </w:t>
      </w:r>
      <w:r w:rsidRPr="004A6830">
        <w:t>každé</w:t>
      </w:r>
      <w:r w:rsidR="004D0005" w:rsidRPr="004A6830">
        <w:t>ho</w:t>
      </w:r>
      <w:r w:rsidRPr="004A6830">
        <w:t xml:space="preserve"> </w:t>
      </w:r>
      <w:r w:rsidR="004D0005" w:rsidRPr="004A6830">
        <w:t>pixelu</w:t>
      </w:r>
      <w:r w:rsidRPr="004A6830">
        <w:t xml:space="preserve"> odpovídá hodnotě </w:t>
      </w:r>
      <w:r w:rsidR="00ED3EBA" w:rsidRPr="004A6830">
        <w:t>aktivace</w:t>
      </w:r>
      <w:r w:rsidRPr="004A6830">
        <w:t>.</w:t>
      </w:r>
      <w:r w:rsidR="004D0005" w:rsidRPr="004A6830">
        <w:t xml:space="preserve"> </w:t>
      </w:r>
    </w:p>
    <w:p w14:paraId="604CA91E" w14:textId="3B56353D" w:rsidR="00FE3366" w:rsidRPr="004A6830" w:rsidRDefault="00E30AD0" w:rsidP="00022F02">
      <w:pPr>
        <w:pStyle w:val="Text"/>
      </w:pPr>
      <w:r w:rsidRPr="004A6830">
        <w:lastRenderedPageBreak/>
        <w:t>Mapy aktivací</w:t>
      </w:r>
      <w:r w:rsidR="00022F02" w:rsidRPr="004A6830">
        <w:t xml:space="preserve"> mohou pomoci identifikovat, které části vstupu jsou pro rozhodnutí sítě nejrelevantnější. Například pokud se konkrétní neuron </w:t>
      </w:r>
      <w:r w:rsidR="00ED3EBA" w:rsidRPr="004A6830">
        <w:t xml:space="preserve">v nějaké vrstvě umělé neuronové </w:t>
      </w:r>
      <w:r w:rsidR="00022F02" w:rsidRPr="004A6830">
        <w:t>sítě pravidelně aktivuje pro určitou třídu obrázků, můžeme usoudit, že tato vlastnost je důležitá pro rozlišení této třídy od ostatních.</w:t>
      </w:r>
    </w:p>
    <w:p w14:paraId="59A7906D" w14:textId="3736210C" w:rsidR="00E30AD0" w:rsidRPr="004A6830" w:rsidRDefault="00E30AD0" w:rsidP="00D740A0">
      <w:pPr>
        <w:pStyle w:val="Heading3"/>
        <w:rPr>
          <w:lang w:val="cs-CZ"/>
        </w:rPr>
      </w:pPr>
      <w:bookmarkStart w:id="100" w:name="_Toc142649712"/>
      <w:r w:rsidRPr="004A6830">
        <w:rPr>
          <w:lang w:val="cs-CZ"/>
        </w:rPr>
        <w:t>6.1.1. Kód</w:t>
      </w:r>
      <w:bookmarkEnd w:id="100"/>
      <w:r w:rsidRPr="004A6830">
        <w:rPr>
          <w:lang w:val="cs-CZ"/>
        </w:rPr>
        <w:t xml:space="preserve"> </w:t>
      </w:r>
    </w:p>
    <w:p w14:paraId="7EECB34D" w14:textId="43513A13" w:rsidR="00E30AD0" w:rsidRPr="004A6830" w:rsidRDefault="007C48D8" w:rsidP="00022F02">
      <w:pPr>
        <w:pStyle w:val="Text"/>
      </w:pPr>
      <w:r w:rsidRPr="004A6830">
        <w:t>Jako první budou naimportovány tyto balíčky:</w:t>
      </w:r>
    </w:p>
    <w:p w14:paraId="5EC1A019" w14:textId="77777777" w:rsidR="007C48D8" w:rsidRPr="004A6830" w:rsidRDefault="007C48D8" w:rsidP="007C48D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auto"/>
          <w:sz w:val="20"/>
          <w:szCs w:val="20"/>
          <w:lang w:val="cs-CZ"/>
        </w:rPr>
      </w:pPr>
      <w:r w:rsidRPr="004A6830">
        <w:rPr>
          <w:rFonts w:ascii="Courier New" w:hAnsi="Courier New" w:cs="Courier New"/>
          <w:color w:val="auto"/>
          <w:sz w:val="20"/>
          <w:szCs w:val="20"/>
          <w:lang w:val="cs-CZ"/>
        </w:rPr>
        <w:t xml:space="preserve">import </w:t>
      </w:r>
      <w:proofErr w:type="spellStart"/>
      <w:r w:rsidRPr="004A6830">
        <w:rPr>
          <w:rFonts w:ascii="Courier New" w:hAnsi="Courier New" w:cs="Courier New"/>
          <w:color w:val="auto"/>
          <w:sz w:val="20"/>
          <w:szCs w:val="20"/>
          <w:lang w:val="cs-CZ"/>
        </w:rPr>
        <w:t>tensorflow</w:t>
      </w:r>
      <w:proofErr w:type="spellEnd"/>
      <w:r w:rsidRPr="004A6830">
        <w:rPr>
          <w:rFonts w:ascii="Courier New" w:hAnsi="Courier New" w:cs="Courier New"/>
          <w:color w:val="auto"/>
          <w:sz w:val="20"/>
          <w:szCs w:val="20"/>
          <w:lang w:val="cs-CZ"/>
        </w:rPr>
        <w:t xml:space="preserve"> as </w:t>
      </w:r>
      <w:proofErr w:type="spellStart"/>
      <w:r w:rsidRPr="004A6830">
        <w:rPr>
          <w:rFonts w:ascii="Courier New" w:hAnsi="Courier New" w:cs="Courier New"/>
          <w:color w:val="auto"/>
          <w:sz w:val="20"/>
          <w:szCs w:val="20"/>
          <w:lang w:val="cs-CZ"/>
        </w:rPr>
        <w:t>tf</w:t>
      </w:r>
      <w:proofErr w:type="spellEnd"/>
    </w:p>
    <w:p w14:paraId="4527D817" w14:textId="77777777" w:rsidR="007C48D8" w:rsidRPr="004A6830" w:rsidRDefault="007C48D8" w:rsidP="007C48D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auto"/>
          <w:sz w:val="20"/>
          <w:szCs w:val="20"/>
          <w:lang w:val="cs-CZ"/>
        </w:rPr>
      </w:pPr>
      <w:r w:rsidRPr="004A6830">
        <w:rPr>
          <w:rFonts w:ascii="Courier New" w:hAnsi="Courier New" w:cs="Courier New"/>
          <w:color w:val="auto"/>
          <w:sz w:val="20"/>
          <w:szCs w:val="20"/>
          <w:lang w:val="cs-CZ"/>
        </w:rPr>
        <w:t xml:space="preserve">import </w:t>
      </w:r>
      <w:proofErr w:type="spellStart"/>
      <w:r w:rsidRPr="004A6830">
        <w:rPr>
          <w:rFonts w:ascii="Courier New" w:hAnsi="Courier New" w:cs="Courier New"/>
          <w:color w:val="auto"/>
          <w:sz w:val="20"/>
          <w:szCs w:val="20"/>
          <w:lang w:val="cs-CZ"/>
        </w:rPr>
        <w:t>numpy</w:t>
      </w:r>
      <w:proofErr w:type="spellEnd"/>
      <w:r w:rsidRPr="004A6830">
        <w:rPr>
          <w:rFonts w:ascii="Courier New" w:hAnsi="Courier New" w:cs="Courier New"/>
          <w:color w:val="auto"/>
          <w:sz w:val="20"/>
          <w:szCs w:val="20"/>
          <w:lang w:val="cs-CZ"/>
        </w:rPr>
        <w:t xml:space="preserve"> as </w:t>
      </w:r>
      <w:proofErr w:type="spellStart"/>
      <w:r w:rsidRPr="004A6830">
        <w:rPr>
          <w:rFonts w:ascii="Courier New" w:hAnsi="Courier New" w:cs="Courier New"/>
          <w:color w:val="auto"/>
          <w:sz w:val="20"/>
          <w:szCs w:val="20"/>
          <w:lang w:val="cs-CZ"/>
        </w:rPr>
        <w:t>np</w:t>
      </w:r>
      <w:proofErr w:type="spellEnd"/>
    </w:p>
    <w:p w14:paraId="3C0B0CB0" w14:textId="792F9E3C" w:rsidR="007C48D8" w:rsidRPr="004A6830" w:rsidRDefault="007C48D8" w:rsidP="007C48D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auto"/>
          <w:sz w:val="20"/>
          <w:szCs w:val="20"/>
          <w:lang w:val="cs-CZ"/>
        </w:rPr>
      </w:pPr>
      <w:r w:rsidRPr="004A6830">
        <w:rPr>
          <w:rFonts w:ascii="Courier New" w:hAnsi="Courier New" w:cs="Courier New"/>
          <w:color w:val="auto"/>
          <w:sz w:val="20"/>
          <w:szCs w:val="20"/>
          <w:lang w:val="cs-CZ"/>
        </w:rPr>
        <w:t xml:space="preserve">import </w:t>
      </w:r>
      <w:proofErr w:type="spellStart"/>
      <w:proofErr w:type="gramStart"/>
      <w:r w:rsidRPr="004A6830">
        <w:rPr>
          <w:rFonts w:ascii="Courier New" w:hAnsi="Courier New" w:cs="Courier New"/>
          <w:color w:val="auto"/>
          <w:sz w:val="20"/>
          <w:szCs w:val="20"/>
          <w:lang w:val="cs-CZ"/>
        </w:rPr>
        <w:t>matplotlib.pyplot</w:t>
      </w:r>
      <w:proofErr w:type="spellEnd"/>
      <w:proofErr w:type="gramEnd"/>
      <w:r w:rsidRPr="004A6830">
        <w:rPr>
          <w:rFonts w:ascii="Courier New" w:hAnsi="Courier New" w:cs="Courier New"/>
          <w:color w:val="auto"/>
          <w:sz w:val="20"/>
          <w:szCs w:val="20"/>
          <w:lang w:val="cs-CZ"/>
        </w:rPr>
        <w:t xml:space="preserve"> as </w:t>
      </w:r>
      <w:proofErr w:type="spellStart"/>
      <w:r w:rsidRPr="004A6830">
        <w:rPr>
          <w:rFonts w:ascii="Courier New" w:hAnsi="Courier New" w:cs="Courier New"/>
          <w:color w:val="auto"/>
          <w:sz w:val="20"/>
          <w:szCs w:val="20"/>
          <w:lang w:val="cs-CZ"/>
        </w:rPr>
        <w:t>plt</w:t>
      </w:r>
      <w:proofErr w:type="spellEnd"/>
    </w:p>
    <w:p w14:paraId="0F894BE2" w14:textId="32379569" w:rsidR="00316C88" w:rsidRPr="004A6830" w:rsidRDefault="00316C88" w:rsidP="00316C88">
      <w:pPr>
        <w:pStyle w:val="Text"/>
      </w:pPr>
      <w:r w:rsidRPr="004A6830">
        <w:t xml:space="preserve">Dále v kódu bude nejprve načten obrázek psa, změní jeho velikost na 224x224 pixelů a převede ho na pole </w:t>
      </w:r>
      <w:proofErr w:type="spellStart"/>
      <w:r w:rsidRPr="004A6830">
        <w:t>NumPy</w:t>
      </w:r>
      <w:proofErr w:type="spellEnd"/>
      <w:r w:rsidRPr="004A6830">
        <w:t xml:space="preserve">. Následně se aplikuje předzpracování pomocí funkce </w:t>
      </w:r>
      <w:proofErr w:type="spellStart"/>
      <w:r w:rsidRPr="004A6830">
        <w:t>preprocess_</w:t>
      </w:r>
      <w:proofErr w:type="gramStart"/>
      <w:r w:rsidRPr="004A6830">
        <w:t>input</w:t>
      </w:r>
      <w:proofErr w:type="spellEnd"/>
      <w:r w:rsidRPr="004A6830">
        <w:t>(</w:t>
      </w:r>
      <w:proofErr w:type="gramEnd"/>
      <w:r w:rsidRPr="004A6830">
        <w:t xml:space="preserve">) v rámci vestavěné funkce modelu MobileNetV2. Poté kód načte již vytrénovaný model MobileNetV2 pomocí funkce tf.keras.applications.MobileNetV2(). Vrstva, pro kterou se bude snažit vizualizovat mapy aktivací, je nastavena na 'block_1_expand_relu'. </w:t>
      </w:r>
    </w:p>
    <w:p w14:paraId="3E01AC1F" w14:textId="026CA8FB"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Load</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an</w:t>
      </w:r>
      <w:proofErr w:type="spellEnd"/>
      <w:r w:rsidRPr="004A6830">
        <w:rPr>
          <w:rFonts w:ascii="Courier New" w:hAnsi="Courier New" w:cs="Courier New"/>
          <w:sz w:val="20"/>
          <w:szCs w:val="20"/>
          <w:lang w:val="cs-CZ"/>
        </w:rPr>
        <w:t xml:space="preserve"> image</w:t>
      </w:r>
    </w:p>
    <w:p w14:paraId="6134EA8A" w14:textId="77777777"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image = </w:t>
      </w:r>
      <w:proofErr w:type="spellStart"/>
      <w:proofErr w:type="gramStart"/>
      <w:r w:rsidRPr="004A6830">
        <w:rPr>
          <w:rFonts w:ascii="Courier New" w:hAnsi="Courier New" w:cs="Courier New"/>
          <w:sz w:val="20"/>
          <w:szCs w:val="20"/>
          <w:lang w:val="cs-CZ"/>
        </w:rPr>
        <w:t>tf.keras</w:t>
      </w:r>
      <w:proofErr w:type="gramEnd"/>
      <w:r w:rsidRPr="004A6830">
        <w:rPr>
          <w:rFonts w:ascii="Courier New" w:hAnsi="Courier New" w:cs="Courier New"/>
          <w:sz w:val="20"/>
          <w:szCs w:val="20"/>
          <w:lang w:val="cs-CZ"/>
        </w:rPr>
        <w:t>.preprocessing.image.load_img</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images</w:t>
      </w:r>
      <w:proofErr w:type="spellEnd"/>
      <w:r w:rsidRPr="004A6830">
        <w:rPr>
          <w:rFonts w:ascii="Courier New" w:hAnsi="Courier New" w:cs="Courier New"/>
          <w:sz w:val="20"/>
          <w:szCs w:val="20"/>
          <w:lang w:val="cs-CZ"/>
        </w:rPr>
        <w:t xml:space="preserve">/dog.jpg', </w:t>
      </w:r>
      <w:proofErr w:type="spellStart"/>
      <w:r w:rsidRPr="004A6830">
        <w:rPr>
          <w:rFonts w:ascii="Courier New" w:hAnsi="Courier New" w:cs="Courier New"/>
          <w:sz w:val="20"/>
          <w:szCs w:val="20"/>
          <w:lang w:val="cs-CZ"/>
        </w:rPr>
        <w:t>target_size</w:t>
      </w:r>
      <w:proofErr w:type="spellEnd"/>
      <w:r w:rsidRPr="004A6830">
        <w:rPr>
          <w:rFonts w:ascii="Courier New" w:hAnsi="Courier New" w:cs="Courier New"/>
          <w:sz w:val="20"/>
          <w:szCs w:val="20"/>
          <w:lang w:val="cs-CZ"/>
        </w:rPr>
        <w:t>=(224, 224))</w:t>
      </w:r>
    </w:p>
    <w:p w14:paraId="4616A2B3" w14:textId="77777777"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image = </w:t>
      </w:r>
      <w:proofErr w:type="spellStart"/>
      <w:r w:rsidRPr="004A6830">
        <w:rPr>
          <w:rFonts w:ascii="Courier New" w:hAnsi="Courier New" w:cs="Courier New"/>
          <w:sz w:val="20"/>
          <w:szCs w:val="20"/>
          <w:lang w:val="cs-CZ"/>
        </w:rPr>
        <w:t>tf.keras.preprocessing.image.img_to_array</w:t>
      </w:r>
      <w:proofErr w:type="spellEnd"/>
      <w:r w:rsidRPr="004A6830">
        <w:rPr>
          <w:rFonts w:ascii="Courier New" w:hAnsi="Courier New" w:cs="Courier New"/>
          <w:sz w:val="20"/>
          <w:szCs w:val="20"/>
          <w:lang w:val="cs-CZ"/>
        </w:rPr>
        <w:t>(image)</w:t>
      </w:r>
    </w:p>
    <w:p w14:paraId="6D6C7C73" w14:textId="77777777"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75EF364B" w14:textId="77777777"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Preprocess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image</w:t>
      </w:r>
    </w:p>
    <w:p w14:paraId="7502D873" w14:textId="77777777"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image = </w:t>
      </w:r>
      <w:proofErr w:type="gramStart"/>
      <w:r w:rsidRPr="004A6830">
        <w:rPr>
          <w:rFonts w:ascii="Courier New" w:hAnsi="Courier New" w:cs="Courier New"/>
          <w:sz w:val="20"/>
          <w:szCs w:val="20"/>
          <w:lang w:val="cs-CZ"/>
        </w:rPr>
        <w:t>tf.keras</w:t>
      </w:r>
      <w:proofErr w:type="gramEnd"/>
      <w:r w:rsidRPr="004A6830">
        <w:rPr>
          <w:rFonts w:ascii="Courier New" w:hAnsi="Courier New" w:cs="Courier New"/>
          <w:sz w:val="20"/>
          <w:szCs w:val="20"/>
          <w:lang w:val="cs-CZ"/>
        </w:rPr>
        <w:t>.applications.mobilenet_v2.preprocess_input(image)</w:t>
      </w:r>
    </w:p>
    <w:p w14:paraId="0936A1B3" w14:textId="77777777"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0FE6157D" w14:textId="77777777"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Load</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MobileNetV2 model</w:t>
      </w:r>
    </w:p>
    <w:p w14:paraId="08D31E80" w14:textId="77777777"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model = </w:t>
      </w:r>
      <w:proofErr w:type="gramStart"/>
      <w:r w:rsidRPr="004A6830">
        <w:rPr>
          <w:rFonts w:ascii="Courier New" w:hAnsi="Courier New" w:cs="Courier New"/>
          <w:sz w:val="20"/>
          <w:szCs w:val="20"/>
          <w:lang w:val="cs-CZ"/>
        </w:rPr>
        <w:t>tf.keras</w:t>
      </w:r>
      <w:proofErr w:type="gramEnd"/>
      <w:r w:rsidRPr="004A6830">
        <w:rPr>
          <w:rFonts w:ascii="Courier New" w:hAnsi="Courier New" w:cs="Courier New"/>
          <w:sz w:val="20"/>
          <w:szCs w:val="20"/>
          <w:lang w:val="cs-CZ"/>
        </w:rPr>
        <w:t>.applications.MobileNetV2()</w:t>
      </w:r>
    </w:p>
    <w:p w14:paraId="2645CFEC" w14:textId="77777777"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5F4645C8" w14:textId="77777777"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Define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layer</w:t>
      </w:r>
      <w:proofErr w:type="spellEnd"/>
      <w:r w:rsidRPr="004A6830">
        <w:rPr>
          <w:rFonts w:ascii="Courier New" w:hAnsi="Courier New" w:cs="Courier New"/>
          <w:sz w:val="20"/>
          <w:szCs w:val="20"/>
          <w:lang w:val="cs-CZ"/>
        </w:rPr>
        <w:t xml:space="preserve"> to </w:t>
      </w:r>
      <w:proofErr w:type="spellStart"/>
      <w:r w:rsidRPr="004A6830">
        <w:rPr>
          <w:rFonts w:ascii="Courier New" w:hAnsi="Courier New" w:cs="Courier New"/>
          <w:sz w:val="20"/>
          <w:szCs w:val="20"/>
          <w:lang w:val="cs-CZ"/>
        </w:rPr>
        <w:t>visualize</w:t>
      </w:r>
      <w:proofErr w:type="spellEnd"/>
    </w:p>
    <w:p w14:paraId="0F2B9D4B" w14:textId="2CEC81F0"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layer_name</w:t>
      </w:r>
      <w:proofErr w:type="spellEnd"/>
      <w:r w:rsidRPr="004A6830">
        <w:rPr>
          <w:rFonts w:ascii="Courier New" w:hAnsi="Courier New" w:cs="Courier New"/>
          <w:sz w:val="20"/>
          <w:szCs w:val="20"/>
          <w:lang w:val="cs-CZ"/>
        </w:rPr>
        <w:t xml:space="preserve"> = 'block_1_expand_relu'</w:t>
      </w:r>
    </w:p>
    <w:p w14:paraId="52500A67" w14:textId="4743F49C" w:rsidR="00316C88" w:rsidRPr="004A6830" w:rsidRDefault="00316C88" w:rsidP="00316C88">
      <w:pPr>
        <w:pStyle w:val="Text"/>
      </w:pPr>
      <w:r w:rsidRPr="004A6830">
        <w:t xml:space="preserve">Funkce nazvaná </w:t>
      </w:r>
      <w:proofErr w:type="spellStart"/>
      <w:r w:rsidRPr="004A6830">
        <w:t>get_activation_</w:t>
      </w:r>
      <w:proofErr w:type="gramStart"/>
      <w:r w:rsidRPr="004A6830">
        <w:t>maps</w:t>
      </w:r>
      <w:proofErr w:type="spellEnd"/>
      <w:r w:rsidRPr="004A6830">
        <w:t>(</w:t>
      </w:r>
      <w:proofErr w:type="gramEnd"/>
      <w:r w:rsidRPr="004A6830">
        <w:t xml:space="preserve">) je definována k získání aktivací pro zadanou vrstvu a obrázek. Funkce </w:t>
      </w:r>
      <w:proofErr w:type="spellStart"/>
      <w:r w:rsidRPr="004A6830">
        <w:t>get_activation_</w:t>
      </w:r>
      <w:proofErr w:type="gramStart"/>
      <w:r w:rsidRPr="004A6830">
        <w:t>maps</w:t>
      </w:r>
      <w:proofErr w:type="spellEnd"/>
      <w:r w:rsidRPr="004A6830">
        <w:t>(</w:t>
      </w:r>
      <w:proofErr w:type="gramEnd"/>
      <w:r w:rsidRPr="004A6830">
        <w:t xml:space="preserve">) přijímá jako vstupy model MobileNetV2, název vrstvy a obrázek. Poté je vytvořen sub-model, který vytvoří výstupy aktivací pro danou vrstvu, na základě vstupního obrázku. Poté jsou aktivace vráceny touto funkcí. Nakonec kód zavolá funkci </w:t>
      </w:r>
      <w:proofErr w:type="spellStart"/>
      <w:r w:rsidRPr="004A6830">
        <w:t>get_activation_</w:t>
      </w:r>
      <w:proofErr w:type="gramStart"/>
      <w:r w:rsidRPr="004A6830">
        <w:t>maps</w:t>
      </w:r>
      <w:proofErr w:type="spellEnd"/>
      <w:r w:rsidRPr="004A6830">
        <w:t>(</w:t>
      </w:r>
      <w:proofErr w:type="gramEnd"/>
      <w:r w:rsidRPr="004A6830">
        <w:t>) pro získání aktivací pro specifikovanou vrstvu a obrázek.</w:t>
      </w:r>
    </w:p>
    <w:p w14:paraId="2C456EC8" w14:textId="77777777"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Define</w:t>
      </w:r>
      <w:proofErr w:type="spellEnd"/>
      <w:r w:rsidRPr="004A6830">
        <w:rPr>
          <w:rFonts w:ascii="Courier New" w:hAnsi="Courier New" w:cs="Courier New"/>
          <w:sz w:val="20"/>
          <w:szCs w:val="20"/>
          <w:lang w:val="cs-CZ"/>
        </w:rPr>
        <w:t xml:space="preserve"> a </w:t>
      </w:r>
      <w:proofErr w:type="spellStart"/>
      <w:r w:rsidRPr="004A6830">
        <w:rPr>
          <w:rFonts w:ascii="Courier New" w:hAnsi="Courier New" w:cs="Courier New"/>
          <w:sz w:val="20"/>
          <w:szCs w:val="20"/>
          <w:lang w:val="cs-CZ"/>
        </w:rPr>
        <w:t>function</w:t>
      </w:r>
      <w:proofErr w:type="spellEnd"/>
      <w:r w:rsidRPr="004A6830">
        <w:rPr>
          <w:rFonts w:ascii="Courier New" w:hAnsi="Courier New" w:cs="Courier New"/>
          <w:sz w:val="20"/>
          <w:szCs w:val="20"/>
          <w:lang w:val="cs-CZ"/>
        </w:rPr>
        <w:t xml:space="preserve"> to </w:t>
      </w:r>
      <w:proofErr w:type="spellStart"/>
      <w:r w:rsidRPr="004A6830">
        <w:rPr>
          <w:rFonts w:ascii="Courier New" w:hAnsi="Courier New" w:cs="Courier New"/>
          <w:sz w:val="20"/>
          <w:szCs w:val="20"/>
          <w:lang w:val="cs-CZ"/>
        </w:rPr>
        <w:t>get</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activation</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maps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for</w:t>
      </w:r>
      <w:proofErr w:type="spellEnd"/>
      <w:r w:rsidRPr="004A6830">
        <w:rPr>
          <w:rFonts w:ascii="Courier New" w:hAnsi="Courier New" w:cs="Courier New"/>
          <w:sz w:val="20"/>
          <w:szCs w:val="20"/>
          <w:lang w:val="cs-CZ"/>
        </w:rPr>
        <w:t xml:space="preserve"> a </w:t>
      </w:r>
      <w:proofErr w:type="spellStart"/>
      <w:r w:rsidRPr="004A6830">
        <w:rPr>
          <w:rFonts w:ascii="Courier New" w:hAnsi="Courier New" w:cs="Courier New"/>
          <w:sz w:val="20"/>
          <w:szCs w:val="20"/>
          <w:lang w:val="cs-CZ"/>
        </w:rPr>
        <w:t>given</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layer</w:t>
      </w:r>
      <w:proofErr w:type="spellEnd"/>
      <w:r w:rsidRPr="004A6830">
        <w:rPr>
          <w:rFonts w:ascii="Courier New" w:hAnsi="Courier New" w:cs="Courier New"/>
          <w:sz w:val="20"/>
          <w:szCs w:val="20"/>
          <w:lang w:val="cs-CZ"/>
        </w:rPr>
        <w:t xml:space="preserve"> and image</w:t>
      </w:r>
    </w:p>
    <w:p w14:paraId="7EB7C14C" w14:textId="77777777"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lastRenderedPageBreak/>
        <w:t>def</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get_activation_</w:t>
      </w:r>
      <w:proofErr w:type="gramStart"/>
      <w:r w:rsidRPr="004A6830">
        <w:rPr>
          <w:rFonts w:ascii="Courier New" w:hAnsi="Courier New" w:cs="Courier New"/>
          <w:sz w:val="20"/>
          <w:szCs w:val="20"/>
          <w:lang w:val="cs-CZ"/>
        </w:rPr>
        <w:t>maps</w:t>
      </w:r>
      <w:proofErr w:type="spellEnd"/>
      <w:r w:rsidRPr="004A6830">
        <w:rPr>
          <w:rFonts w:ascii="Courier New" w:hAnsi="Courier New" w:cs="Courier New"/>
          <w:sz w:val="20"/>
          <w:szCs w:val="20"/>
          <w:lang w:val="cs-CZ"/>
        </w:rPr>
        <w:t>(</w:t>
      </w:r>
      <w:proofErr w:type="gramEnd"/>
      <w:r w:rsidRPr="004A6830">
        <w:rPr>
          <w:rFonts w:ascii="Courier New" w:hAnsi="Courier New" w:cs="Courier New"/>
          <w:sz w:val="20"/>
          <w:szCs w:val="20"/>
          <w:lang w:val="cs-CZ"/>
        </w:rPr>
        <w:t xml:space="preserve">model, </w:t>
      </w:r>
      <w:proofErr w:type="spellStart"/>
      <w:r w:rsidRPr="004A6830">
        <w:rPr>
          <w:rFonts w:ascii="Courier New" w:hAnsi="Courier New" w:cs="Courier New"/>
          <w:sz w:val="20"/>
          <w:szCs w:val="20"/>
          <w:lang w:val="cs-CZ"/>
        </w:rPr>
        <w:t>layer_name</w:t>
      </w:r>
      <w:proofErr w:type="spellEnd"/>
      <w:r w:rsidRPr="004A6830">
        <w:rPr>
          <w:rFonts w:ascii="Courier New" w:hAnsi="Courier New" w:cs="Courier New"/>
          <w:sz w:val="20"/>
          <w:szCs w:val="20"/>
          <w:lang w:val="cs-CZ"/>
        </w:rPr>
        <w:t>, image):</w:t>
      </w:r>
    </w:p>
    <w:p w14:paraId="6A7F8E39" w14:textId="77777777"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Create</w:t>
      </w:r>
      <w:proofErr w:type="spellEnd"/>
      <w:r w:rsidRPr="004A6830">
        <w:rPr>
          <w:rFonts w:ascii="Courier New" w:hAnsi="Courier New" w:cs="Courier New"/>
          <w:sz w:val="20"/>
          <w:szCs w:val="20"/>
          <w:lang w:val="cs-CZ"/>
        </w:rPr>
        <w:t xml:space="preserve"> a sub-model </w:t>
      </w:r>
      <w:proofErr w:type="spellStart"/>
      <w:r w:rsidRPr="004A6830">
        <w:rPr>
          <w:rFonts w:ascii="Courier New" w:hAnsi="Courier New" w:cs="Courier New"/>
          <w:sz w:val="20"/>
          <w:szCs w:val="20"/>
          <w:lang w:val="cs-CZ"/>
        </w:rPr>
        <w:t>that</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outputs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activations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for</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given</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layer</w:t>
      </w:r>
      <w:proofErr w:type="spellEnd"/>
    </w:p>
    <w:p w14:paraId="3A80063C" w14:textId="77777777"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outputs</w:t>
      </w:r>
      <w:proofErr w:type="spellEnd"/>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model.get_layer</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layer_name</w:t>
      </w:r>
      <w:proofErr w:type="spellEnd"/>
      <w:proofErr w:type="gramStart"/>
      <w:r w:rsidRPr="004A6830">
        <w:rPr>
          <w:rFonts w:ascii="Courier New" w:hAnsi="Courier New" w:cs="Courier New"/>
          <w:sz w:val="20"/>
          <w:szCs w:val="20"/>
          <w:lang w:val="cs-CZ"/>
        </w:rPr>
        <w:t>).output</w:t>
      </w:r>
      <w:proofErr w:type="gramEnd"/>
      <w:r w:rsidRPr="004A6830">
        <w:rPr>
          <w:rFonts w:ascii="Courier New" w:hAnsi="Courier New" w:cs="Courier New"/>
          <w:sz w:val="20"/>
          <w:szCs w:val="20"/>
          <w:lang w:val="cs-CZ"/>
        </w:rPr>
        <w:t>]</w:t>
      </w:r>
    </w:p>
    <w:p w14:paraId="5C7C0A5B" w14:textId="77777777"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sub_model</w:t>
      </w:r>
      <w:proofErr w:type="spellEnd"/>
      <w:r w:rsidRPr="004A6830">
        <w:rPr>
          <w:rFonts w:ascii="Courier New" w:hAnsi="Courier New" w:cs="Courier New"/>
          <w:sz w:val="20"/>
          <w:szCs w:val="20"/>
          <w:lang w:val="cs-CZ"/>
        </w:rPr>
        <w:t xml:space="preserve"> = </w:t>
      </w:r>
      <w:proofErr w:type="spellStart"/>
      <w:proofErr w:type="gramStart"/>
      <w:r w:rsidRPr="004A6830">
        <w:rPr>
          <w:rFonts w:ascii="Courier New" w:hAnsi="Courier New" w:cs="Courier New"/>
          <w:sz w:val="20"/>
          <w:szCs w:val="20"/>
          <w:lang w:val="cs-CZ"/>
        </w:rPr>
        <w:t>tf.keras</w:t>
      </w:r>
      <w:proofErr w:type="gramEnd"/>
      <w:r w:rsidRPr="004A6830">
        <w:rPr>
          <w:rFonts w:ascii="Courier New" w:hAnsi="Courier New" w:cs="Courier New"/>
          <w:sz w:val="20"/>
          <w:szCs w:val="20"/>
          <w:lang w:val="cs-CZ"/>
        </w:rPr>
        <w:t>.models.Model</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inputs</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model.inputs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outputs</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outputs</w:t>
      </w:r>
      <w:proofErr w:type="spellEnd"/>
      <w:r w:rsidRPr="004A6830">
        <w:rPr>
          <w:rFonts w:ascii="Courier New" w:hAnsi="Courier New" w:cs="Courier New"/>
          <w:sz w:val="20"/>
          <w:szCs w:val="20"/>
          <w:lang w:val="cs-CZ"/>
        </w:rPr>
        <w:t>)</w:t>
      </w:r>
    </w:p>
    <w:p w14:paraId="1DA627BE" w14:textId="77777777"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0A4F5FF8" w14:textId="77777777"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Get</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activations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for</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image</w:t>
      </w:r>
    </w:p>
    <w:p w14:paraId="22216C8F" w14:textId="77777777"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activations</w:t>
      </w:r>
      <w:proofErr w:type="spellEnd"/>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sub_</w:t>
      </w:r>
      <w:proofErr w:type="gramStart"/>
      <w:r w:rsidRPr="004A6830">
        <w:rPr>
          <w:rFonts w:ascii="Courier New" w:hAnsi="Courier New" w:cs="Courier New"/>
          <w:sz w:val="20"/>
          <w:szCs w:val="20"/>
          <w:lang w:val="cs-CZ"/>
        </w:rPr>
        <w:t>model.predict</w:t>
      </w:r>
      <w:proofErr w:type="spellEnd"/>
      <w:proofErr w:type="gram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np.array</w:t>
      </w:r>
      <w:proofErr w:type="spellEnd"/>
      <w:r w:rsidRPr="004A6830">
        <w:rPr>
          <w:rFonts w:ascii="Courier New" w:hAnsi="Courier New" w:cs="Courier New"/>
          <w:sz w:val="20"/>
          <w:szCs w:val="20"/>
          <w:lang w:val="cs-CZ"/>
        </w:rPr>
        <w:t>([image]))</w:t>
      </w:r>
    </w:p>
    <w:p w14:paraId="774E7E04" w14:textId="77777777"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19455804" w14:textId="77777777"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Return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activations</w:t>
      </w:r>
      <w:proofErr w:type="spellEnd"/>
    </w:p>
    <w:p w14:paraId="144E4EF9" w14:textId="77777777"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return </w:t>
      </w:r>
      <w:proofErr w:type="spellStart"/>
      <w:proofErr w:type="gramStart"/>
      <w:r w:rsidRPr="004A6830">
        <w:rPr>
          <w:rFonts w:ascii="Courier New" w:hAnsi="Courier New" w:cs="Courier New"/>
          <w:sz w:val="20"/>
          <w:szCs w:val="20"/>
          <w:lang w:val="cs-CZ"/>
        </w:rPr>
        <w:t>activations</w:t>
      </w:r>
      <w:proofErr w:type="spellEnd"/>
      <w:r w:rsidRPr="004A6830">
        <w:rPr>
          <w:rFonts w:ascii="Courier New" w:hAnsi="Courier New" w:cs="Courier New"/>
          <w:sz w:val="20"/>
          <w:szCs w:val="20"/>
          <w:lang w:val="cs-CZ"/>
        </w:rPr>
        <w:t>[</w:t>
      </w:r>
      <w:proofErr w:type="gramEnd"/>
      <w:r w:rsidRPr="004A6830">
        <w:rPr>
          <w:rFonts w:ascii="Courier New" w:hAnsi="Courier New" w:cs="Courier New"/>
          <w:sz w:val="20"/>
          <w:szCs w:val="20"/>
          <w:lang w:val="cs-CZ"/>
        </w:rPr>
        <w:t>0]</w:t>
      </w:r>
    </w:p>
    <w:p w14:paraId="1B385ECE" w14:textId="77777777"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5C99CF17" w14:textId="6147220C"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Get</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activation</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maps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for</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00745739" w:rsidRPr="004A6830">
        <w:rPr>
          <w:rFonts w:ascii="Courier New" w:hAnsi="Courier New" w:cs="Courier New"/>
          <w:sz w:val="20"/>
          <w:szCs w:val="20"/>
          <w:lang w:val="cs-CZ"/>
        </w:rPr>
        <w:t>defined</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layer</w:t>
      </w:r>
      <w:proofErr w:type="spellEnd"/>
    </w:p>
    <w:p w14:paraId="2E8345A6" w14:textId="0EE71274" w:rsidR="00316C88" w:rsidRPr="004A6830" w:rsidRDefault="00316C88" w:rsidP="00316C8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activations</w:t>
      </w:r>
      <w:proofErr w:type="spellEnd"/>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get_activation_</w:t>
      </w:r>
      <w:proofErr w:type="gramStart"/>
      <w:r w:rsidRPr="004A6830">
        <w:rPr>
          <w:rFonts w:ascii="Courier New" w:hAnsi="Courier New" w:cs="Courier New"/>
          <w:sz w:val="20"/>
          <w:szCs w:val="20"/>
          <w:lang w:val="cs-CZ"/>
        </w:rPr>
        <w:t>maps</w:t>
      </w:r>
      <w:proofErr w:type="spellEnd"/>
      <w:r w:rsidRPr="004A6830">
        <w:rPr>
          <w:rFonts w:ascii="Courier New" w:hAnsi="Courier New" w:cs="Courier New"/>
          <w:sz w:val="20"/>
          <w:szCs w:val="20"/>
          <w:lang w:val="cs-CZ"/>
        </w:rPr>
        <w:t>(</w:t>
      </w:r>
      <w:proofErr w:type="gramEnd"/>
      <w:r w:rsidRPr="004A6830">
        <w:rPr>
          <w:rFonts w:ascii="Courier New" w:hAnsi="Courier New" w:cs="Courier New"/>
          <w:sz w:val="20"/>
          <w:szCs w:val="20"/>
          <w:lang w:val="cs-CZ"/>
        </w:rPr>
        <w:t xml:space="preserve">model, </w:t>
      </w:r>
      <w:proofErr w:type="spellStart"/>
      <w:r w:rsidRPr="004A6830">
        <w:rPr>
          <w:rFonts w:ascii="Courier New" w:hAnsi="Courier New" w:cs="Courier New"/>
          <w:sz w:val="20"/>
          <w:szCs w:val="20"/>
          <w:lang w:val="cs-CZ"/>
        </w:rPr>
        <w:t>layer_name</w:t>
      </w:r>
      <w:proofErr w:type="spellEnd"/>
      <w:r w:rsidRPr="004A6830">
        <w:rPr>
          <w:rFonts w:ascii="Courier New" w:hAnsi="Courier New" w:cs="Courier New"/>
          <w:sz w:val="20"/>
          <w:szCs w:val="20"/>
          <w:lang w:val="cs-CZ"/>
        </w:rPr>
        <w:t>, image)</w:t>
      </w:r>
    </w:p>
    <w:p w14:paraId="3BDD92D0" w14:textId="11C57FE3" w:rsidR="00DD2DD5" w:rsidRPr="004A6830" w:rsidRDefault="00316C88" w:rsidP="00316C88">
      <w:pPr>
        <w:pStyle w:val="Text"/>
      </w:pPr>
      <w:r w:rsidRPr="004A6830">
        <w:t xml:space="preserve">Poté se zobrazí aktivační mapy pomocí knihovny </w:t>
      </w:r>
      <w:proofErr w:type="spellStart"/>
      <w:r w:rsidRPr="004A6830">
        <w:t>matplotlib</w:t>
      </w:r>
      <w:proofErr w:type="spellEnd"/>
      <w:r w:rsidRPr="004A6830">
        <w:t>, která ukazuje mřížku o velikosti 4x4, kde každá jedna buňka zobrazuje jednu aktivační mapu</w:t>
      </w:r>
      <w:r w:rsidR="002E0E8E" w:rsidRPr="004A6830">
        <w:t xml:space="preserve"> pro jeden neuron dané vrstvy</w:t>
      </w:r>
      <w:r w:rsidRPr="004A6830">
        <w:t>. Výsledný graf je uložen do souboru a zobrazen na obrazovce.</w:t>
      </w:r>
    </w:p>
    <w:p w14:paraId="72A594E2" w14:textId="77777777" w:rsidR="009B5C29" w:rsidRPr="004A6830" w:rsidRDefault="009B5C29" w:rsidP="009B5C2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Plot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activation</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maps</w:t>
      </w:r>
      <w:proofErr w:type="spellEnd"/>
    </w:p>
    <w:p w14:paraId="554D9929" w14:textId="77777777" w:rsidR="009B5C29" w:rsidRPr="004A6830" w:rsidRDefault="009B5C29" w:rsidP="009B5C2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fig</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axes</w:t>
      </w:r>
      <w:proofErr w:type="spellEnd"/>
      <w:r w:rsidRPr="004A6830">
        <w:rPr>
          <w:rFonts w:ascii="Courier New" w:hAnsi="Courier New" w:cs="Courier New"/>
          <w:sz w:val="20"/>
          <w:szCs w:val="20"/>
          <w:lang w:val="cs-CZ"/>
        </w:rPr>
        <w:t xml:space="preserve"> = </w:t>
      </w:r>
      <w:proofErr w:type="spellStart"/>
      <w:proofErr w:type="gramStart"/>
      <w:r w:rsidRPr="004A6830">
        <w:rPr>
          <w:rFonts w:ascii="Courier New" w:hAnsi="Courier New" w:cs="Courier New"/>
          <w:sz w:val="20"/>
          <w:szCs w:val="20"/>
          <w:lang w:val="cs-CZ"/>
        </w:rPr>
        <w:t>plt.subplots</w:t>
      </w:r>
      <w:proofErr w:type="spellEnd"/>
      <w:proofErr w:type="gramEnd"/>
      <w:r w:rsidRPr="004A6830">
        <w:rPr>
          <w:rFonts w:ascii="Courier New" w:hAnsi="Courier New" w:cs="Courier New"/>
          <w:sz w:val="20"/>
          <w:szCs w:val="20"/>
          <w:lang w:val="cs-CZ"/>
        </w:rPr>
        <w:t xml:space="preserve">(4, 4, </w:t>
      </w:r>
      <w:proofErr w:type="spellStart"/>
      <w:r w:rsidRPr="004A6830">
        <w:rPr>
          <w:rFonts w:ascii="Courier New" w:hAnsi="Courier New" w:cs="Courier New"/>
          <w:sz w:val="20"/>
          <w:szCs w:val="20"/>
          <w:lang w:val="cs-CZ"/>
        </w:rPr>
        <w:t>figsize</w:t>
      </w:r>
      <w:proofErr w:type="spellEnd"/>
      <w:r w:rsidRPr="004A6830">
        <w:rPr>
          <w:rFonts w:ascii="Courier New" w:hAnsi="Courier New" w:cs="Courier New"/>
          <w:sz w:val="20"/>
          <w:szCs w:val="20"/>
          <w:lang w:val="cs-CZ"/>
        </w:rPr>
        <w:t>=(8, 8))</w:t>
      </w:r>
    </w:p>
    <w:p w14:paraId="1CF9ABDD" w14:textId="77777777" w:rsidR="009B5C29" w:rsidRPr="004A6830" w:rsidRDefault="009B5C29" w:rsidP="009B5C2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for</w:t>
      </w:r>
      <w:proofErr w:type="spellEnd"/>
      <w:r w:rsidRPr="004A6830">
        <w:rPr>
          <w:rFonts w:ascii="Courier New" w:hAnsi="Courier New" w:cs="Courier New"/>
          <w:sz w:val="20"/>
          <w:szCs w:val="20"/>
          <w:lang w:val="cs-CZ"/>
        </w:rPr>
        <w:t xml:space="preserve"> i, </w:t>
      </w:r>
      <w:proofErr w:type="spellStart"/>
      <w:r w:rsidRPr="004A6830">
        <w:rPr>
          <w:rFonts w:ascii="Courier New" w:hAnsi="Courier New" w:cs="Courier New"/>
          <w:sz w:val="20"/>
          <w:szCs w:val="20"/>
          <w:lang w:val="cs-CZ"/>
        </w:rPr>
        <w:t>ax</w:t>
      </w:r>
      <w:proofErr w:type="spellEnd"/>
      <w:r w:rsidRPr="004A6830">
        <w:rPr>
          <w:rFonts w:ascii="Courier New" w:hAnsi="Courier New" w:cs="Courier New"/>
          <w:sz w:val="20"/>
          <w:szCs w:val="20"/>
          <w:lang w:val="cs-CZ"/>
        </w:rPr>
        <w:t xml:space="preserve"> in </w:t>
      </w:r>
      <w:proofErr w:type="spellStart"/>
      <w:r w:rsidRPr="004A6830">
        <w:rPr>
          <w:rFonts w:ascii="Courier New" w:hAnsi="Courier New" w:cs="Courier New"/>
          <w:sz w:val="20"/>
          <w:szCs w:val="20"/>
          <w:lang w:val="cs-CZ"/>
        </w:rPr>
        <w:t>enumerate</w:t>
      </w:r>
      <w:proofErr w:type="spellEnd"/>
      <w:r w:rsidRPr="004A6830">
        <w:rPr>
          <w:rFonts w:ascii="Courier New" w:hAnsi="Courier New" w:cs="Courier New"/>
          <w:sz w:val="20"/>
          <w:szCs w:val="20"/>
          <w:lang w:val="cs-CZ"/>
        </w:rPr>
        <w:t>(</w:t>
      </w:r>
      <w:proofErr w:type="spellStart"/>
      <w:proofErr w:type="gramStart"/>
      <w:r w:rsidRPr="004A6830">
        <w:rPr>
          <w:rFonts w:ascii="Courier New" w:hAnsi="Courier New" w:cs="Courier New"/>
          <w:sz w:val="20"/>
          <w:szCs w:val="20"/>
          <w:lang w:val="cs-CZ"/>
        </w:rPr>
        <w:t>axes.flat</w:t>
      </w:r>
      <w:proofErr w:type="spellEnd"/>
      <w:proofErr w:type="gramEnd"/>
      <w:r w:rsidRPr="004A6830">
        <w:rPr>
          <w:rFonts w:ascii="Courier New" w:hAnsi="Courier New" w:cs="Courier New"/>
          <w:sz w:val="20"/>
          <w:szCs w:val="20"/>
          <w:lang w:val="cs-CZ"/>
        </w:rPr>
        <w:t>):</w:t>
      </w:r>
    </w:p>
    <w:p w14:paraId="3142FB54" w14:textId="77777777" w:rsidR="009B5C29" w:rsidRPr="004A6830" w:rsidRDefault="009B5C29" w:rsidP="009B5C2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proofErr w:type="gramStart"/>
      <w:r w:rsidRPr="004A6830">
        <w:rPr>
          <w:rFonts w:ascii="Courier New" w:hAnsi="Courier New" w:cs="Courier New"/>
          <w:sz w:val="20"/>
          <w:szCs w:val="20"/>
          <w:lang w:val="cs-CZ"/>
        </w:rPr>
        <w:t>ax.imshow</w:t>
      </w:r>
      <w:proofErr w:type="spellEnd"/>
      <w:proofErr w:type="gram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activations</w:t>
      </w:r>
      <w:proofErr w:type="spellEnd"/>
      <w:r w:rsidRPr="004A6830">
        <w:rPr>
          <w:rFonts w:ascii="Courier New" w:hAnsi="Courier New" w:cs="Courier New"/>
          <w:sz w:val="20"/>
          <w:szCs w:val="20"/>
          <w:lang w:val="cs-CZ"/>
        </w:rPr>
        <w:t xml:space="preserve">[..., i], </w:t>
      </w:r>
      <w:proofErr w:type="spellStart"/>
      <w:r w:rsidRPr="004A6830">
        <w:rPr>
          <w:rFonts w:ascii="Courier New" w:hAnsi="Courier New" w:cs="Courier New"/>
          <w:sz w:val="20"/>
          <w:szCs w:val="20"/>
          <w:lang w:val="cs-CZ"/>
        </w:rPr>
        <w:t>cmap</w:t>
      </w:r>
      <w:proofErr w:type="spellEnd"/>
      <w:r w:rsidRPr="004A6830">
        <w:rPr>
          <w:rFonts w:ascii="Courier New" w:hAnsi="Courier New" w:cs="Courier New"/>
          <w:sz w:val="20"/>
          <w:szCs w:val="20"/>
          <w:lang w:val="cs-CZ"/>
        </w:rPr>
        <w:t>='jet')</w:t>
      </w:r>
    </w:p>
    <w:p w14:paraId="71B08846" w14:textId="77777777" w:rsidR="009B5C29" w:rsidRPr="004A6830" w:rsidRDefault="009B5C29" w:rsidP="009B5C2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ax.set_axis_</w:t>
      </w:r>
      <w:proofErr w:type="gramStart"/>
      <w:r w:rsidRPr="004A6830">
        <w:rPr>
          <w:rFonts w:ascii="Courier New" w:hAnsi="Courier New" w:cs="Courier New"/>
          <w:sz w:val="20"/>
          <w:szCs w:val="20"/>
          <w:lang w:val="cs-CZ"/>
        </w:rPr>
        <w:t>off</w:t>
      </w:r>
      <w:proofErr w:type="spellEnd"/>
      <w:r w:rsidRPr="004A6830">
        <w:rPr>
          <w:rFonts w:ascii="Courier New" w:hAnsi="Courier New" w:cs="Courier New"/>
          <w:sz w:val="20"/>
          <w:szCs w:val="20"/>
          <w:lang w:val="cs-CZ"/>
        </w:rPr>
        <w:t>(</w:t>
      </w:r>
      <w:proofErr w:type="gramEnd"/>
      <w:r w:rsidRPr="004A6830">
        <w:rPr>
          <w:rFonts w:ascii="Courier New" w:hAnsi="Courier New" w:cs="Courier New"/>
          <w:sz w:val="20"/>
          <w:szCs w:val="20"/>
          <w:lang w:val="cs-CZ"/>
        </w:rPr>
        <w:t>)</w:t>
      </w:r>
    </w:p>
    <w:p w14:paraId="1C68DF91" w14:textId="2E69BF85" w:rsidR="009B5C29" w:rsidRPr="004A6830" w:rsidRDefault="00C9085A" w:rsidP="009B5C2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gramStart"/>
      <w:r w:rsidRPr="004A6830">
        <w:rPr>
          <w:rFonts w:ascii="Courier New" w:hAnsi="Courier New" w:cs="Courier New"/>
          <w:sz w:val="20"/>
          <w:szCs w:val="20"/>
          <w:lang w:val="cs-CZ"/>
        </w:rPr>
        <w:t>plt.savefig</w:t>
      </w:r>
      <w:proofErr w:type="gramEnd"/>
      <w:r w:rsidRPr="004A6830">
        <w:rPr>
          <w:rFonts w:ascii="Courier New" w:hAnsi="Courier New" w:cs="Courier New"/>
          <w:sz w:val="20"/>
          <w:szCs w:val="20"/>
          <w:lang w:val="cs-CZ"/>
        </w:rPr>
        <w:t xml:space="preserve">('interpretation_methods/activation_maps/output/dog/activation_maps_' + </w:t>
      </w:r>
      <w:proofErr w:type="spellStart"/>
      <w:r w:rsidRPr="004A6830">
        <w:rPr>
          <w:rFonts w:ascii="Courier New" w:hAnsi="Courier New" w:cs="Courier New"/>
          <w:sz w:val="20"/>
          <w:szCs w:val="20"/>
          <w:lang w:val="cs-CZ"/>
        </w:rPr>
        <w:t>layer_name</w:t>
      </w:r>
      <w:proofErr w:type="spellEnd"/>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png</w:t>
      </w:r>
      <w:proofErr w:type="spellEnd"/>
      <w:r w:rsidRPr="004A6830">
        <w:rPr>
          <w:rFonts w:ascii="Courier New" w:hAnsi="Courier New" w:cs="Courier New"/>
          <w:sz w:val="20"/>
          <w:szCs w:val="20"/>
          <w:lang w:val="cs-CZ"/>
        </w:rPr>
        <w:t>')</w:t>
      </w:r>
    </w:p>
    <w:p w14:paraId="21F0CD1C" w14:textId="2F55B1AB" w:rsidR="009B5C29" w:rsidRPr="004A6830" w:rsidRDefault="009B5C29" w:rsidP="00EC644B">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proofErr w:type="gramStart"/>
      <w:r w:rsidRPr="004A6830">
        <w:rPr>
          <w:rFonts w:ascii="Courier New" w:hAnsi="Courier New" w:cs="Courier New"/>
          <w:sz w:val="20"/>
          <w:szCs w:val="20"/>
          <w:lang w:val="cs-CZ"/>
        </w:rPr>
        <w:t>plt.show</w:t>
      </w:r>
      <w:proofErr w:type="spellEnd"/>
      <w:proofErr w:type="gramEnd"/>
      <w:r w:rsidRPr="004A6830">
        <w:rPr>
          <w:rFonts w:ascii="Courier New" w:hAnsi="Courier New" w:cs="Courier New"/>
          <w:sz w:val="20"/>
          <w:szCs w:val="20"/>
          <w:lang w:val="cs-CZ"/>
        </w:rPr>
        <w:t>()</w:t>
      </w:r>
    </w:p>
    <w:p w14:paraId="0F83CFEB" w14:textId="77777777" w:rsidR="00760DAB" w:rsidRPr="004A6830" w:rsidRDefault="00760DAB" w:rsidP="00760DAB">
      <w:pPr>
        <w:pStyle w:val="Text"/>
      </w:pPr>
    </w:p>
    <w:p w14:paraId="29BCC71D" w14:textId="77777777" w:rsidR="00C87304" w:rsidRPr="004A6830" w:rsidRDefault="00C87304" w:rsidP="00D740A0">
      <w:pPr>
        <w:pStyle w:val="Heading3"/>
        <w:rPr>
          <w:lang w:val="cs-CZ"/>
        </w:rPr>
      </w:pPr>
      <w:bookmarkStart w:id="101" w:name="_Toc142649713"/>
      <w:r w:rsidRPr="004A6830">
        <w:rPr>
          <w:lang w:val="cs-CZ"/>
        </w:rPr>
        <w:t>6.1.2. Testování a výsledky</w:t>
      </w:r>
      <w:bookmarkEnd w:id="101"/>
      <w:r w:rsidRPr="004A6830">
        <w:rPr>
          <w:lang w:val="cs-CZ"/>
        </w:rPr>
        <w:t xml:space="preserve"> </w:t>
      </w:r>
    </w:p>
    <w:p w14:paraId="0463A7EB" w14:textId="32B9D020" w:rsidR="00C03723" w:rsidRPr="004A6830" w:rsidRDefault="005325FE" w:rsidP="00A7254E">
      <w:pPr>
        <w:pStyle w:val="Text"/>
      </w:pPr>
      <w:r w:rsidRPr="004A6830">
        <w:t>Pro testován</w:t>
      </w:r>
      <w:r w:rsidR="00794A4D" w:rsidRPr="004A6830">
        <w:t>í generování map aktivací, byly vybrány dva obrázky:</w:t>
      </w:r>
    </w:p>
    <w:p w14:paraId="18DB29A0" w14:textId="5DB0BD1E" w:rsidR="00794A4D" w:rsidRPr="004A6830" w:rsidRDefault="007B1A92">
      <w:pPr>
        <w:pStyle w:val="Text"/>
        <w:numPr>
          <w:ilvl w:val="0"/>
          <w:numId w:val="45"/>
        </w:numPr>
      </w:pPr>
      <w:r>
        <w:t>p</w:t>
      </w:r>
      <w:r w:rsidR="00794A4D" w:rsidRPr="004A6830">
        <w:t xml:space="preserve">es – </w:t>
      </w:r>
      <w:proofErr w:type="spellStart"/>
      <w:r>
        <w:t>b</w:t>
      </w:r>
      <w:r w:rsidR="00794A4D" w:rsidRPr="004A6830">
        <w:t>lenheimský</w:t>
      </w:r>
      <w:proofErr w:type="spellEnd"/>
      <w:r w:rsidR="00794A4D" w:rsidRPr="004A6830">
        <w:t xml:space="preserve"> </w:t>
      </w:r>
      <w:proofErr w:type="spellStart"/>
      <w:r w:rsidR="00794A4D" w:rsidRPr="004A6830">
        <w:t>španěl</w:t>
      </w:r>
      <w:proofErr w:type="spellEnd"/>
      <w:r w:rsidR="00771A4D">
        <w:t>,</w:t>
      </w:r>
    </w:p>
    <w:p w14:paraId="1D7230D2" w14:textId="1070BBCF" w:rsidR="00794A4D" w:rsidRPr="004A6830" w:rsidRDefault="007B1A92">
      <w:pPr>
        <w:pStyle w:val="Text"/>
        <w:numPr>
          <w:ilvl w:val="0"/>
          <w:numId w:val="45"/>
        </w:numPr>
      </w:pPr>
      <w:r>
        <w:t>k</w:t>
      </w:r>
      <w:r w:rsidR="00794A4D" w:rsidRPr="004A6830">
        <w:t>očka – nespecifikovaný druh</w:t>
      </w:r>
      <w:r>
        <w:t>.</w:t>
      </w:r>
    </w:p>
    <w:p w14:paraId="62E1BD1F" w14:textId="6343FEFF" w:rsidR="00794A4D" w:rsidRPr="004A6830" w:rsidRDefault="00794A4D" w:rsidP="00794A4D">
      <w:pPr>
        <w:pStyle w:val="Text"/>
      </w:pPr>
      <w:r w:rsidRPr="004A6830">
        <w:t xml:space="preserve">Mapy aktivací poté budou generovány pro tyto </w:t>
      </w:r>
      <w:r w:rsidR="00885325" w:rsidRPr="004A6830">
        <w:t>vrstvy</w:t>
      </w:r>
      <w:r w:rsidRPr="004A6830">
        <w:t>:</w:t>
      </w:r>
    </w:p>
    <w:p w14:paraId="542719C1" w14:textId="0F45860B" w:rsidR="00794A4D" w:rsidRPr="004A6830" w:rsidRDefault="007B1A92">
      <w:pPr>
        <w:pStyle w:val="Text"/>
        <w:numPr>
          <w:ilvl w:val="0"/>
          <w:numId w:val="46"/>
        </w:numPr>
      </w:pPr>
      <w:r>
        <w:t>c</w:t>
      </w:r>
      <w:r w:rsidR="00885325" w:rsidRPr="004A6830">
        <w:t>onv1</w:t>
      </w:r>
      <w:r>
        <w:t>,</w:t>
      </w:r>
    </w:p>
    <w:p w14:paraId="5ACA33A5" w14:textId="20765C33" w:rsidR="00885325" w:rsidRPr="004A6830" w:rsidRDefault="00885325">
      <w:pPr>
        <w:pStyle w:val="Text"/>
        <w:numPr>
          <w:ilvl w:val="0"/>
          <w:numId w:val="46"/>
        </w:numPr>
      </w:pPr>
      <w:r w:rsidRPr="004A6830">
        <w:t>block_1_expand_relu</w:t>
      </w:r>
      <w:r w:rsidR="007B1A92">
        <w:t>,</w:t>
      </w:r>
    </w:p>
    <w:p w14:paraId="23B94E7C" w14:textId="6486C0AF" w:rsidR="00885325" w:rsidRPr="004A6830" w:rsidRDefault="00885325">
      <w:pPr>
        <w:pStyle w:val="Text"/>
        <w:numPr>
          <w:ilvl w:val="0"/>
          <w:numId w:val="46"/>
        </w:numPr>
      </w:pPr>
      <w:r w:rsidRPr="004A6830">
        <w:t>block_4_expand_relu</w:t>
      </w:r>
      <w:r w:rsidR="007B1A92">
        <w:t>,</w:t>
      </w:r>
    </w:p>
    <w:p w14:paraId="5EE132EE" w14:textId="7E6522E5" w:rsidR="00885325" w:rsidRPr="004A6830" w:rsidRDefault="00885325">
      <w:pPr>
        <w:pStyle w:val="Text"/>
        <w:numPr>
          <w:ilvl w:val="0"/>
          <w:numId w:val="46"/>
        </w:numPr>
      </w:pPr>
      <w:r w:rsidRPr="004A6830">
        <w:t>block_8_expand_relu</w:t>
      </w:r>
      <w:r w:rsidR="007B1A92">
        <w:t>,</w:t>
      </w:r>
    </w:p>
    <w:p w14:paraId="234F6FFA" w14:textId="33BDBDEB" w:rsidR="00885325" w:rsidRPr="004A6830" w:rsidRDefault="00885325">
      <w:pPr>
        <w:pStyle w:val="Text"/>
        <w:numPr>
          <w:ilvl w:val="0"/>
          <w:numId w:val="46"/>
        </w:numPr>
      </w:pPr>
      <w:r w:rsidRPr="004A6830">
        <w:lastRenderedPageBreak/>
        <w:t>block_12_expand_relu</w:t>
      </w:r>
      <w:r w:rsidR="007B1A92">
        <w:t>,</w:t>
      </w:r>
    </w:p>
    <w:p w14:paraId="612A128F" w14:textId="2202A906" w:rsidR="00885325" w:rsidRPr="004A6830" w:rsidRDefault="00885325">
      <w:pPr>
        <w:pStyle w:val="Text"/>
        <w:numPr>
          <w:ilvl w:val="0"/>
          <w:numId w:val="46"/>
        </w:numPr>
      </w:pPr>
      <w:r w:rsidRPr="004A6830">
        <w:t>block_16_expand_relu</w:t>
      </w:r>
      <w:r w:rsidR="007B1A92">
        <w:t>,</w:t>
      </w:r>
    </w:p>
    <w:p w14:paraId="10A20275" w14:textId="28DCC47F" w:rsidR="001C7115" w:rsidRPr="004A6830" w:rsidRDefault="001C7115">
      <w:pPr>
        <w:pStyle w:val="Text"/>
        <w:numPr>
          <w:ilvl w:val="0"/>
          <w:numId w:val="46"/>
        </w:numPr>
      </w:pPr>
      <w:proofErr w:type="spellStart"/>
      <w:r w:rsidRPr="004A6830">
        <w:t>out_relu</w:t>
      </w:r>
      <w:proofErr w:type="spellEnd"/>
      <w:r w:rsidR="007B1A92">
        <w:t>.</w:t>
      </w:r>
    </w:p>
    <w:p w14:paraId="0D757D03" w14:textId="79341CAC" w:rsidR="00E75E9B" w:rsidRPr="004A6830" w:rsidRDefault="00E75E9B" w:rsidP="00E75E9B">
      <w:pPr>
        <w:pStyle w:val="Text"/>
      </w:pPr>
      <w:r w:rsidRPr="004A6830">
        <w:t xml:space="preserve">Očekávání jsou taková, že aktivační mapy pro první vrstvy umělé neuronové sítě budou velice připomínat původní obrázek. V těchto mapách se budou aktivace zaobírat spíše hranami a menšími detaily. Čím hlouběji se bude posunovat, tím abstraktnější budou obrázky a neuronová síť </w:t>
      </w:r>
      <w:r w:rsidR="007B1A92">
        <w:t xml:space="preserve">se bude </w:t>
      </w:r>
      <w:r w:rsidRPr="004A6830">
        <w:t>snažit</w:t>
      </w:r>
      <w:r w:rsidR="007B1A92">
        <w:t xml:space="preserve"> v nich</w:t>
      </w:r>
      <w:r w:rsidRPr="004A6830">
        <w:t xml:space="preserve"> najít nějaký </w:t>
      </w:r>
      <w:r w:rsidR="001E7A50">
        <w:t>vzor</w:t>
      </w:r>
      <w:commentRangeStart w:id="102"/>
      <w:commentRangeStart w:id="103"/>
      <w:commentRangeEnd w:id="102"/>
      <w:r w:rsidR="007B1A92">
        <w:rPr>
          <w:rStyle w:val="CommentReference"/>
          <w:rFonts w:eastAsia="Arial Unicode MS" w:cs="Times New Roman"/>
          <w:color w:val="auto"/>
          <w:lang w:val="en-US" w:eastAsia="en-US"/>
          <w14:textOutline w14:w="0" w14:cap="rnd" w14:cmpd="sng" w14:algn="ctr">
            <w14:noFill/>
            <w14:prstDash w14:val="solid"/>
            <w14:bevel/>
          </w14:textOutline>
        </w:rPr>
        <w:commentReference w:id="102"/>
      </w:r>
      <w:commentRangeEnd w:id="103"/>
      <w:r w:rsidR="001E7A50">
        <w:rPr>
          <w:rStyle w:val="CommentReference"/>
          <w:rFonts w:eastAsia="Arial Unicode MS" w:cs="Times New Roman"/>
          <w:color w:val="auto"/>
          <w:lang w:val="en-US" w:eastAsia="en-US"/>
          <w14:textOutline w14:w="0" w14:cap="rnd" w14:cmpd="sng" w14:algn="ctr">
            <w14:noFill/>
            <w14:prstDash w14:val="solid"/>
            <w14:bevel/>
          </w14:textOutline>
        </w:rPr>
        <w:commentReference w:id="103"/>
      </w:r>
      <w:r w:rsidRPr="004A6830">
        <w:t xml:space="preserve">. Původní obrázek zcela </w:t>
      </w:r>
      <w:r w:rsidR="004B2CCC" w:rsidRPr="004A6830">
        <w:t>vymizí a</w:t>
      </w:r>
      <w:r w:rsidRPr="004A6830">
        <w:t xml:space="preserve"> postupně budou aktivovány jen určité části obrázku, kde zbytek nebude aktivován vůbec.</w:t>
      </w:r>
    </w:p>
    <w:p w14:paraId="33CCC96F" w14:textId="59BB0D7F" w:rsidR="004B2CCC" w:rsidRPr="004A6830" w:rsidRDefault="004B2CCC" w:rsidP="004B2CCC">
      <w:pPr>
        <w:pStyle w:val="Heading4"/>
      </w:pPr>
      <w:r w:rsidRPr="004A6830">
        <w:t>6.1.2.1. Vrstva Conv1</w:t>
      </w:r>
    </w:p>
    <w:p w14:paraId="01E1E1F9" w14:textId="5AFE61F0" w:rsidR="00626AB4" w:rsidRPr="004A6830" w:rsidRDefault="00626AB4" w:rsidP="00626AB4">
      <w:pPr>
        <w:pStyle w:val="Text"/>
      </w:pPr>
      <w:r w:rsidRPr="004A6830">
        <w:t>Vrstva Conv1 je první vrstva nacházející se hned za vstupní vrstvou</w:t>
      </w:r>
      <w:r w:rsidR="0087576C" w:rsidRPr="004A6830">
        <w:t xml:space="preserve"> v modelu umělé neuronové sítě MobileNetV2</w:t>
      </w:r>
      <w:r w:rsidRPr="004A6830">
        <w:t>. Mapy aktivací pro oba obrázky je možné si prohlédnou níž:</w:t>
      </w:r>
    </w:p>
    <w:p w14:paraId="2FA3F8FE" w14:textId="77777777" w:rsidR="003562C4" w:rsidRPr="004A6830" w:rsidRDefault="00196D0E" w:rsidP="003562C4">
      <w:pPr>
        <w:pStyle w:val="Text"/>
        <w:keepNext/>
      </w:pPr>
      <w:r w:rsidRPr="004A6830">
        <w:rPr>
          <w:noProof/>
        </w:rPr>
        <w:lastRenderedPageBreak/>
        <w:drawing>
          <wp:inline distT="0" distB="0" distL="0" distR="0" wp14:anchorId="3556D9C6" wp14:editId="5FED4ABC">
            <wp:extent cx="5756910" cy="575691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614A91F1" w14:textId="7FE842D5" w:rsidR="00A11E10" w:rsidRPr="004A6830" w:rsidRDefault="003562C4" w:rsidP="003562C4">
      <w:pPr>
        <w:pStyle w:val="Caption"/>
        <w:jc w:val="center"/>
      </w:pPr>
      <w:bookmarkStart w:id="104" w:name="_Toc142649745"/>
      <w:r w:rsidRPr="004A6830">
        <w:t xml:space="preserve">Obrázek </w:t>
      </w:r>
      <w:fldSimple w:instr=" SEQ Obrázek \* ARABIC ">
        <w:r w:rsidR="001E5AAA">
          <w:rPr>
            <w:noProof/>
          </w:rPr>
          <w:t>15</w:t>
        </w:r>
      </w:fldSimple>
      <w:r w:rsidRPr="004A6830">
        <w:t xml:space="preserve"> – Aktivační mapy pro vrstvu Conv1 – obrázek psa</w:t>
      </w:r>
      <w:bookmarkEnd w:id="104"/>
    </w:p>
    <w:p w14:paraId="191D1370" w14:textId="77777777" w:rsidR="00287A4F" w:rsidRPr="004A6830" w:rsidRDefault="00626AB4" w:rsidP="00287A4F">
      <w:pPr>
        <w:pStyle w:val="Caption"/>
        <w:keepNext/>
        <w:jc w:val="center"/>
      </w:pPr>
      <w:r w:rsidRPr="004A6830">
        <w:rPr>
          <w:noProof/>
        </w:rPr>
        <w:lastRenderedPageBreak/>
        <w:drawing>
          <wp:inline distT="0" distB="0" distL="0" distR="0" wp14:anchorId="531012CC" wp14:editId="489F584F">
            <wp:extent cx="5756910" cy="575691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0B7F627E" w14:textId="72E4D942" w:rsidR="00287A4F" w:rsidRPr="004A6830" w:rsidRDefault="00287A4F" w:rsidP="00287A4F">
      <w:pPr>
        <w:pStyle w:val="Caption"/>
        <w:jc w:val="center"/>
      </w:pPr>
      <w:bookmarkStart w:id="105" w:name="_Toc142649746"/>
      <w:r w:rsidRPr="004A6830">
        <w:t xml:space="preserve">Obrázek </w:t>
      </w:r>
      <w:fldSimple w:instr=" SEQ Obrázek \* ARABIC ">
        <w:r w:rsidR="001E5AAA">
          <w:rPr>
            <w:noProof/>
          </w:rPr>
          <w:t>16</w:t>
        </w:r>
      </w:fldSimple>
      <w:r w:rsidRPr="004A6830">
        <w:t xml:space="preserve"> – Aktivační mapy pro vrstvu Conv1 – obrázek psa</w:t>
      </w:r>
      <w:bookmarkEnd w:id="105"/>
    </w:p>
    <w:p w14:paraId="05065FD6" w14:textId="0D1B240B" w:rsidR="00EC34A1" w:rsidRPr="004A6830" w:rsidRDefault="00EC34A1" w:rsidP="00EC34A1">
      <w:pPr>
        <w:pStyle w:val="Text"/>
      </w:pPr>
      <w:commentRangeStart w:id="106"/>
      <w:commentRangeStart w:id="107"/>
      <w:commentRangeStart w:id="108"/>
      <w:r w:rsidRPr="004A6830">
        <w:t xml:space="preserve">Oba obrázky </w:t>
      </w:r>
      <w:r w:rsidR="00236ECA" w:rsidRPr="004A6830">
        <w:t>15</w:t>
      </w:r>
      <w:r w:rsidRPr="004A6830">
        <w:t xml:space="preserve"> a </w:t>
      </w:r>
      <w:r w:rsidR="00236ECA" w:rsidRPr="004A6830">
        <w:t>16</w:t>
      </w:r>
      <w:r w:rsidRPr="004A6830">
        <w:t xml:space="preserve"> mají společné rysy u všech aktivačních map. Každý obrázek reprezentuje jeden neuron v dané vrstvě umělé neuronové sítě. Je možné vidět, že </w:t>
      </w:r>
      <w:r w:rsidR="00697397" w:rsidRPr="004A6830">
        <w:t xml:space="preserve">neurony </w:t>
      </w:r>
      <w:r w:rsidRPr="004A6830">
        <w:t>reagují dosti podobně</w:t>
      </w:r>
      <w:r w:rsidR="00C53FA8">
        <w:t>,</w:t>
      </w:r>
      <w:r w:rsidRPr="004A6830">
        <w:t xml:space="preserve"> a tím pádem generují</w:t>
      </w:r>
      <w:r w:rsidR="00697397" w:rsidRPr="004A6830">
        <w:t xml:space="preserve"> v principu</w:t>
      </w:r>
      <w:r w:rsidRPr="004A6830">
        <w:t xml:space="preserve"> i podobnou aktivační mapu.</w:t>
      </w:r>
      <w:r w:rsidR="00B40CE6" w:rsidRPr="004A6830">
        <w:t xml:space="preserve"> Podle obrázků to vypadá, že se tato vrstva zaměřuje na tmavší oblasti a pozadí.</w:t>
      </w:r>
    </w:p>
    <w:p w14:paraId="2E7E49AC" w14:textId="1C98645C" w:rsidR="00626AB4" w:rsidRPr="004A6830" w:rsidRDefault="00626AB4" w:rsidP="00626AB4">
      <w:pPr>
        <w:pStyle w:val="Heading4"/>
      </w:pPr>
      <w:r w:rsidRPr="004A6830">
        <w:t xml:space="preserve">6.1.2.2. Vrstva </w:t>
      </w:r>
      <w:r w:rsidR="005E7970" w:rsidRPr="004A6830">
        <w:t>block_1_expand_relu</w:t>
      </w:r>
    </w:p>
    <w:p w14:paraId="1D4EF192" w14:textId="5F3CFA07" w:rsidR="0087576C" w:rsidRPr="004A6830" w:rsidRDefault="0087576C" w:rsidP="0087576C">
      <w:pPr>
        <w:pStyle w:val="Text"/>
      </w:pPr>
      <w:r w:rsidRPr="004A6830">
        <w:t xml:space="preserve">V tomto testu </w:t>
      </w:r>
      <w:r w:rsidR="006049EE" w:rsidRPr="004A6830">
        <w:t>byla použita</w:t>
      </w:r>
      <w:r w:rsidRPr="004A6830">
        <w:t xml:space="preserve"> první z</w:t>
      </w:r>
      <w:r w:rsidR="00B40CE6" w:rsidRPr="004A6830">
        <w:t> </w:t>
      </w:r>
      <w:r w:rsidR="00C53FA8">
        <w:t xml:space="preserve">16 </w:t>
      </w:r>
      <w:r w:rsidR="00B40CE6" w:rsidRPr="004A6830">
        <w:t xml:space="preserve">rozšířených </w:t>
      </w:r>
      <w:proofErr w:type="spellStart"/>
      <w:r w:rsidR="00B40CE6" w:rsidRPr="004A6830">
        <w:t>relu</w:t>
      </w:r>
      <w:proofErr w:type="spellEnd"/>
      <w:r w:rsidR="00B40CE6" w:rsidRPr="004A6830">
        <w:t xml:space="preserve"> aktivačních vrstev. Tato vrstva je stále jednou z prvních vrstev v modelu použité umělé neuronové sítě.</w:t>
      </w:r>
      <w:commentRangeEnd w:id="106"/>
      <w:r w:rsidR="00C53FA8">
        <w:rPr>
          <w:rStyle w:val="CommentReference"/>
          <w:rFonts w:eastAsia="Arial Unicode MS" w:cs="Times New Roman"/>
          <w:color w:val="auto"/>
          <w:lang w:val="en-US" w:eastAsia="en-US"/>
          <w14:textOutline w14:w="0" w14:cap="rnd" w14:cmpd="sng" w14:algn="ctr">
            <w14:noFill/>
            <w14:prstDash w14:val="solid"/>
            <w14:bevel/>
          </w14:textOutline>
        </w:rPr>
        <w:commentReference w:id="106"/>
      </w:r>
      <w:commentRangeEnd w:id="107"/>
      <w:r w:rsidR="00C53FA8">
        <w:rPr>
          <w:rStyle w:val="CommentReference"/>
          <w:rFonts w:eastAsia="Arial Unicode MS" w:cs="Times New Roman"/>
          <w:color w:val="auto"/>
          <w:lang w:val="en-US" w:eastAsia="en-US"/>
          <w14:textOutline w14:w="0" w14:cap="rnd" w14:cmpd="sng" w14:algn="ctr">
            <w14:noFill/>
            <w14:prstDash w14:val="solid"/>
            <w14:bevel/>
          </w14:textOutline>
        </w:rPr>
        <w:commentReference w:id="107"/>
      </w:r>
      <w:commentRangeEnd w:id="108"/>
      <w:r w:rsidR="00AA431D">
        <w:rPr>
          <w:rStyle w:val="CommentReference"/>
          <w:rFonts w:eastAsia="Arial Unicode MS" w:cs="Times New Roman"/>
          <w:color w:val="auto"/>
          <w:lang w:val="en-US" w:eastAsia="en-US"/>
          <w14:textOutline w14:w="0" w14:cap="rnd" w14:cmpd="sng" w14:algn="ctr">
            <w14:noFill/>
            <w14:prstDash w14:val="solid"/>
            <w14:bevel/>
          </w14:textOutline>
        </w:rPr>
        <w:commentReference w:id="108"/>
      </w:r>
    </w:p>
    <w:p w14:paraId="369E2B22" w14:textId="77777777" w:rsidR="00ED39CE" w:rsidRPr="004A6830" w:rsidRDefault="00B40CE6" w:rsidP="00ED39CE">
      <w:pPr>
        <w:pStyle w:val="Text"/>
        <w:keepNext/>
      </w:pPr>
      <w:r w:rsidRPr="004A6830">
        <w:rPr>
          <w:noProof/>
        </w:rPr>
        <w:lastRenderedPageBreak/>
        <w:drawing>
          <wp:inline distT="0" distB="0" distL="0" distR="0" wp14:anchorId="5309E29F" wp14:editId="2EE4E23F">
            <wp:extent cx="5756910" cy="575691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690DB2FC" w14:textId="7DB54775" w:rsidR="00B40CE6" w:rsidRPr="004A6830" w:rsidRDefault="00ED39CE" w:rsidP="00ED39CE">
      <w:pPr>
        <w:pStyle w:val="Caption"/>
        <w:jc w:val="center"/>
      </w:pPr>
      <w:bookmarkStart w:id="109" w:name="_Toc142649747"/>
      <w:r w:rsidRPr="004A6830">
        <w:t xml:space="preserve">Obrázek </w:t>
      </w:r>
      <w:fldSimple w:instr=" SEQ Obrázek \* ARABIC ">
        <w:r w:rsidR="001E5AAA">
          <w:rPr>
            <w:noProof/>
          </w:rPr>
          <w:t>17</w:t>
        </w:r>
      </w:fldSimple>
      <w:r w:rsidRPr="004A6830">
        <w:t xml:space="preserve"> – Aktivační mapy pro vrstvu block_1_expand_relu – obrázek psa</w:t>
      </w:r>
      <w:bookmarkEnd w:id="109"/>
    </w:p>
    <w:p w14:paraId="5C788E0E" w14:textId="77777777" w:rsidR="00ED39CE" w:rsidRPr="004A6830" w:rsidRDefault="00B40CE6" w:rsidP="00ED39CE">
      <w:pPr>
        <w:pStyle w:val="Text"/>
        <w:keepNext/>
      </w:pPr>
      <w:r w:rsidRPr="004A6830">
        <w:rPr>
          <w:noProof/>
        </w:rPr>
        <w:lastRenderedPageBreak/>
        <w:drawing>
          <wp:inline distT="0" distB="0" distL="0" distR="0" wp14:anchorId="074013F7" wp14:editId="7A431D47">
            <wp:extent cx="5756910" cy="575691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281E2FAA" w14:textId="5CE3955F" w:rsidR="00B40CE6" w:rsidRPr="004A6830" w:rsidRDefault="00ED39CE" w:rsidP="00ED39CE">
      <w:pPr>
        <w:pStyle w:val="Caption"/>
        <w:jc w:val="center"/>
      </w:pPr>
      <w:bookmarkStart w:id="110" w:name="_Toc142649748"/>
      <w:r w:rsidRPr="004A6830">
        <w:t xml:space="preserve">Obrázek </w:t>
      </w:r>
      <w:fldSimple w:instr=" SEQ Obrázek \* ARABIC ">
        <w:r w:rsidR="001E5AAA">
          <w:rPr>
            <w:noProof/>
          </w:rPr>
          <w:t>18</w:t>
        </w:r>
      </w:fldSimple>
      <w:r w:rsidRPr="004A6830">
        <w:t xml:space="preserve"> – Aktivační mapy pro vrstvu block_1_expand_relu – obrázek kočky</w:t>
      </w:r>
      <w:bookmarkEnd w:id="110"/>
    </w:p>
    <w:p w14:paraId="6DB0340B" w14:textId="0D51D50A" w:rsidR="00B40CE6" w:rsidRPr="004A6830" w:rsidRDefault="00B40CE6" w:rsidP="0087576C">
      <w:pPr>
        <w:pStyle w:val="Text"/>
      </w:pPr>
      <w:r w:rsidRPr="004A6830">
        <w:t>Podle obrázků aktivačních map pro vrstvu block_1_expand_relu to vypadá, že se tato vrstva zaměřuje na jisté hrany a ostré rysy obrázku. Stále se totiž jedná o jednu z prvních vrstev, proto je stále jasně vidět původní obrázek.</w:t>
      </w:r>
    </w:p>
    <w:p w14:paraId="175AEC37" w14:textId="3AF821AA" w:rsidR="00553793" w:rsidRPr="004A6830" w:rsidRDefault="00553793" w:rsidP="00553793">
      <w:pPr>
        <w:pStyle w:val="Heading4"/>
      </w:pPr>
      <w:r w:rsidRPr="004A6830">
        <w:t>6.1.2.3. Vrstva block_4_expand_relu</w:t>
      </w:r>
    </w:p>
    <w:p w14:paraId="45824464" w14:textId="37E95876" w:rsidR="00D551A8" w:rsidRPr="004A6830" w:rsidRDefault="00D551A8" w:rsidP="00D551A8">
      <w:pPr>
        <w:pStyle w:val="Text"/>
      </w:pPr>
      <w:r w:rsidRPr="004A6830">
        <w:t xml:space="preserve">Zde se již posouvá hlouběji do nitra umělé </w:t>
      </w:r>
      <w:r w:rsidR="00175229">
        <w:t>neuronové</w:t>
      </w:r>
      <w:r w:rsidR="00175229" w:rsidRPr="004A6830">
        <w:t xml:space="preserve"> </w:t>
      </w:r>
      <w:r w:rsidRPr="004A6830">
        <w:t xml:space="preserve">sítě MobileNetV2. To tedy znamená, že už by původní obrázek </w:t>
      </w:r>
      <w:r w:rsidR="00175229">
        <w:t>ne</w:t>
      </w:r>
      <w:r w:rsidRPr="004A6830">
        <w:t>měl být tak jasně poznat, ale stále by ho měl pozorovatel rozlišit.</w:t>
      </w:r>
      <w:r w:rsidR="00D56D28" w:rsidRPr="004A6830">
        <w:t xml:space="preserve"> Aktivační mapy pro tuto vrstvu vypadaly takto:</w:t>
      </w:r>
    </w:p>
    <w:p w14:paraId="764AD6AE" w14:textId="77777777" w:rsidR="00ED39CE" w:rsidRPr="004A6830" w:rsidRDefault="006C4097" w:rsidP="00ED39CE">
      <w:pPr>
        <w:pStyle w:val="Text"/>
        <w:keepNext/>
      </w:pPr>
      <w:r w:rsidRPr="004A6830">
        <w:rPr>
          <w:noProof/>
        </w:rPr>
        <w:lastRenderedPageBreak/>
        <w:drawing>
          <wp:inline distT="0" distB="0" distL="0" distR="0" wp14:anchorId="63C06289" wp14:editId="730FF58C">
            <wp:extent cx="5756910" cy="575691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377A3450" w14:textId="719ECC90" w:rsidR="00AE36D0" w:rsidRPr="004A6830" w:rsidRDefault="00ED39CE" w:rsidP="00ED39CE">
      <w:pPr>
        <w:pStyle w:val="Caption"/>
        <w:jc w:val="center"/>
      </w:pPr>
      <w:bookmarkStart w:id="111" w:name="_Toc142649749"/>
      <w:r w:rsidRPr="004A6830">
        <w:t xml:space="preserve">Obrázek </w:t>
      </w:r>
      <w:fldSimple w:instr=" SEQ Obrázek \* ARABIC ">
        <w:r w:rsidR="001E5AAA">
          <w:rPr>
            <w:noProof/>
          </w:rPr>
          <w:t>19</w:t>
        </w:r>
      </w:fldSimple>
      <w:r w:rsidRPr="004A6830">
        <w:t xml:space="preserve"> – Aktivační mapy pro vrstvu block_4_expand_relu – obrázek psa</w:t>
      </w:r>
      <w:bookmarkEnd w:id="111"/>
    </w:p>
    <w:p w14:paraId="19F0A599" w14:textId="77777777" w:rsidR="004007FB" w:rsidRPr="004A6830" w:rsidRDefault="001C3D25" w:rsidP="004007FB">
      <w:pPr>
        <w:pStyle w:val="Text"/>
        <w:keepNext/>
      </w:pPr>
      <w:r w:rsidRPr="004A6830">
        <w:rPr>
          <w:noProof/>
        </w:rPr>
        <w:lastRenderedPageBreak/>
        <w:drawing>
          <wp:inline distT="0" distB="0" distL="0" distR="0" wp14:anchorId="38500F0D" wp14:editId="16B738EC">
            <wp:extent cx="5756910" cy="575691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5E7DE8BD" w14:textId="690409BF" w:rsidR="00A3704A" w:rsidRPr="004A6830" w:rsidRDefault="004007FB" w:rsidP="004007FB">
      <w:pPr>
        <w:pStyle w:val="Caption"/>
        <w:jc w:val="center"/>
      </w:pPr>
      <w:bookmarkStart w:id="112" w:name="_Toc142649750"/>
      <w:r w:rsidRPr="004A6830">
        <w:t xml:space="preserve">Obrázek </w:t>
      </w:r>
      <w:fldSimple w:instr=" SEQ Obrázek \* ARABIC ">
        <w:r w:rsidR="001E5AAA">
          <w:rPr>
            <w:noProof/>
          </w:rPr>
          <w:t>20</w:t>
        </w:r>
      </w:fldSimple>
      <w:r w:rsidRPr="004A6830">
        <w:t xml:space="preserve"> – Aktivační mapy pro vrstvu block_4_expand_relu – obrázek kočky</w:t>
      </w:r>
      <w:bookmarkEnd w:id="112"/>
    </w:p>
    <w:p w14:paraId="27B4CF35" w14:textId="4B3BF6AC" w:rsidR="00A3704A" w:rsidRPr="004A6830" w:rsidRDefault="00D56D28" w:rsidP="001C3D25">
      <w:pPr>
        <w:pStyle w:val="Text"/>
      </w:pPr>
      <w:r w:rsidRPr="004A6830">
        <w:t xml:space="preserve">Jak bylo </w:t>
      </w:r>
      <w:r w:rsidR="000706BA" w:rsidRPr="004A6830">
        <w:t>očekáváno</w:t>
      </w:r>
      <w:r w:rsidRPr="004A6830">
        <w:t xml:space="preserve">, původní obrázek již </w:t>
      </w:r>
      <w:r w:rsidR="00154E57">
        <w:t>není tak jednoznačný</w:t>
      </w:r>
      <w:r w:rsidRPr="004A6830">
        <w:t xml:space="preserve">, ale stále </w:t>
      </w:r>
      <w:r w:rsidR="00154E57">
        <w:t>je rozpoznatelný</w:t>
      </w:r>
      <w:r w:rsidRPr="004A6830">
        <w:t xml:space="preserve">. </w:t>
      </w:r>
      <w:commentRangeStart w:id="113"/>
      <w:commentRangeStart w:id="114"/>
      <w:r w:rsidRPr="004A6830">
        <w:t>Zde už ne</w:t>
      </w:r>
      <w:r w:rsidR="00ED6A80">
        <w:t>vypadá</w:t>
      </w:r>
      <w:r w:rsidRPr="004A6830">
        <w:t xml:space="preserve"> kaž</w:t>
      </w:r>
      <w:r w:rsidR="0015708B" w:rsidRPr="004A6830">
        <w:t xml:space="preserve">dá mapa aktivace pro stejný neuron stejně. </w:t>
      </w:r>
      <w:commentRangeEnd w:id="113"/>
      <w:r w:rsidR="00C049A5">
        <w:rPr>
          <w:rStyle w:val="CommentReference"/>
          <w:rFonts w:eastAsia="Arial Unicode MS" w:cs="Times New Roman"/>
          <w:color w:val="auto"/>
          <w:lang w:val="en-US" w:eastAsia="en-US"/>
          <w14:textOutline w14:w="0" w14:cap="rnd" w14:cmpd="sng" w14:algn="ctr">
            <w14:noFill/>
            <w14:prstDash w14:val="solid"/>
            <w14:bevel/>
          </w14:textOutline>
        </w:rPr>
        <w:commentReference w:id="113"/>
      </w:r>
      <w:commentRangeEnd w:id="114"/>
      <w:r w:rsidR="00ED6A80">
        <w:rPr>
          <w:rStyle w:val="CommentReference"/>
          <w:rFonts w:eastAsia="Arial Unicode MS" w:cs="Times New Roman"/>
          <w:color w:val="auto"/>
          <w:lang w:val="en-US" w:eastAsia="en-US"/>
          <w14:textOutline w14:w="0" w14:cap="rnd" w14:cmpd="sng" w14:algn="ctr">
            <w14:noFill/>
            <w14:prstDash w14:val="solid"/>
            <w14:bevel/>
          </w14:textOutline>
        </w:rPr>
        <w:commentReference w:id="114"/>
      </w:r>
      <w:r w:rsidR="0015708B" w:rsidRPr="004A6830">
        <w:t xml:space="preserve">To může být tím, že zvířata jsou na obrázku jinak natočena. Každopádně je vidět, že tuto vrstvu </w:t>
      </w:r>
      <w:r w:rsidR="00C049A5">
        <w:t xml:space="preserve">už </w:t>
      </w:r>
      <w:r w:rsidR="0015708B" w:rsidRPr="004A6830">
        <w:t xml:space="preserve">neaktivují jen jemné hrany, ale </w:t>
      </w:r>
      <w:r w:rsidR="00C049A5">
        <w:t xml:space="preserve">o </w:t>
      </w:r>
      <w:r w:rsidR="00F860AC">
        <w:t>trochu</w:t>
      </w:r>
      <w:r w:rsidR="00593311">
        <w:t xml:space="preserve"> </w:t>
      </w:r>
      <w:r w:rsidR="0015708B" w:rsidRPr="004A6830">
        <w:t xml:space="preserve">větší oblasti v okolí těchto hran. Některé neurony </w:t>
      </w:r>
      <w:r w:rsidR="00F860AC">
        <w:t>nejsou aktivovány všude,</w:t>
      </w:r>
      <w:r w:rsidR="0015708B" w:rsidRPr="004A6830">
        <w:t xml:space="preserve"> například druhý neuron v posledním řádku je pro oba obrázky aktivován jen v jistých místech. Což se v předchozích vrstvách nedělo.</w:t>
      </w:r>
    </w:p>
    <w:p w14:paraId="1169F587" w14:textId="404FAF82" w:rsidR="001C1364" w:rsidRPr="004A6830" w:rsidRDefault="001C1364" w:rsidP="001C1364">
      <w:pPr>
        <w:pStyle w:val="Heading4"/>
      </w:pPr>
      <w:r w:rsidRPr="004A6830">
        <w:lastRenderedPageBreak/>
        <w:t>6.1.2.4. Vrstva block_8_expand_relu</w:t>
      </w:r>
    </w:p>
    <w:p w14:paraId="4C0CD9C1" w14:textId="697A31A7" w:rsidR="0015708B" w:rsidRPr="004A6830" w:rsidRDefault="0015708B" w:rsidP="0015708B">
      <w:pPr>
        <w:pStyle w:val="Text"/>
      </w:pPr>
      <w:r w:rsidRPr="004A6830">
        <w:t xml:space="preserve">Zde se pro generování aktivačních map využila vrstva block_8_expand_relu. Její vygenerované aktivační mapy pro oba obrázky je možné prohlédnou na obrázku </w:t>
      </w:r>
      <w:r w:rsidR="00CF49BD" w:rsidRPr="004A6830">
        <w:t>21</w:t>
      </w:r>
      <w:r w:rsidRPr="004A6830">
        <w:t xml:space="preserve">, respektive </w:t>
      </w:r>
      <w:r w:rsidR="00CF49BD" w:rsidRPr="004A6830">
        <w:t>22</w:t>
      </w:r>
      <w:r w:rsidRPr="004A6830">
        <w:t>.</w:t>
      </w:r>
    </w:p>
    <w:p w14:paraId="2712F11F" w14:textId="77777777" w:rsidR="00B10083" w:rsidRPr="004A6830" w:rsidRDefault="006C4097" w:rsidP="00B10083">
      <w:pPr>
        <w:pStyle w:val="Text"/>
        <w:keepNext/>
      </w:pPr>
      <w:r w:rsidRPr="004A6830">
        <w:rPr>
          <w:noProof/>
        </w:rPr>
        <w:drawing>
          <wp:inline distT="0" distB="0" distL="0" distR="0" wp14:anchorId="1D01C945" wp14:editId="189A2DC3">
            <wp:extent cx="5756910" cy="575691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00945E12" w14:textId="3EF53FA5" w:rsidR="005B682C" w:rsidRPr="004A6830" w:rsidRDefault="00B10083" w:rsidP="00B10083">
      <w:pPr>
        <w:pStyle w:val="Caption"/>
        <w:jc w:val="center"/>
      </w:pPr>
      <w:bookmarkStart w:id="115" w:name="_Toc142649751"/>
      <w:r w:rsidRPr="004A6830">
        <w:t xml:space="preserve">Obrázek </w:t>
      </w:r>
      <w:fldSimple w:instr=" SEQ Obrázek \* ARABIC ">
        <w:r w:rsidR="001E5AAA">
          <w:rPr>
            <w:noProof/>
          </w:rPr>
          <w:t>21</w:t>
        </w:r>
      </w:fldSimple>
      <w:r w:rsidRPr="004A6830">
        <w:t xml:space="preserve"> – Aktivační mapy pro vrstvu block_8_expand_relu – obrázek psa</w:t>
      </w:r>
      <w:bookmarkEnd w:id="115"/>
    </w:p>
    <w:p w14:paraId="0260D5EC" w14:textId="77777777" w:rsidR="00B10083" w:rsidRPr="004A6830" w:rsidRDefault="00C85878" w:rsidP="00B10083">
      <w:pPr>
        <w:pStyle w:val="Text"/>
        <w:keepNext/>
      </w:pPr>
      <w:r w:rsidRPr="004A6830">
        <w:rPr>
          <w:noProof/>
        </w:rPr>
        <w:lastRenderedPageBreak/>
        <w:drawing>
          <wp:inline distT="0" distB="0" distL="0" distR="0" wp14:anchorId="0F160636" wp14:editId="116B4CC0">
            <wp:extent cx="5756910" cy="57569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2701CF8B" w14:textId="0446DD41" w:rsidR="00584657" w:rsidRPr="004A6830" w:rsidRDefault="00B10083" w:rsidP="00B10083">
      <w:pPr>
        <w:pStyle w:val="Caption"/>
        <w:jc w:val="center"/>
      </w:pPr>
      <w:bookmarkStart w:id="116" w:name="_Toc142649752"/>
      <w:r w:rsidRPr="004A6830">
        <w:t xml:space="preserve">Obrázek </w:t>
      </w:r>
      <w:fldSimple w:instr=" SEQ Obrázek \* ARABIC ">
        <w:r w:rsidR="001E5AAA">
          <w:rPr>
            <w:noProof/>
          </w:rPr>
          <w:t>22</w:t>
        </w:r>
      </w:fldSimple>
      <w:r w:rsidRPr="004A6830">
        <w:t xml:space="preserve"> – Aktivační mapy pro vrstvu block_8_expand_relu – obrázek kočky</w:t>
      </w:r>
      <w:bookmarkEnd w:id="116"/>
    </w:p>
    <w:p w14:paraId="04DCD5C6" w14:textId="34CD26E9" w:rsidR="00584657" w:rsidRPr="004A6830" w:rsidRDefault="0015708B" w:rsidP="006C4097">
      <w:pPr>
        <w:pStyle w:val="Text"/>
      </w:pPr>
      <w:r w:rsidRPr="004A6830">
        <w:t>Jak je možné prohlédnout si na obrázcích v</w:t>
      </w:r>
      <w:r w:rsidR="00175229">
        <w:t>ý</w:t>
      </w:r>
      <w:r w:rsidRPr="004A6830">
        <w:t xml:space="preserve">š, původní obrázek </w:t>
      </w:r>
      <w:r w:rsidR="00175229">
        <w:t xml:space="preserve">už </w:t>
      </w:r>
      <w:r w:rsidR="008F74A5" w:rsidRPr="004A6830">
        <w:t>skoro</w:t>
      </w:r>
      <w:r w:rsidR="00175229">
        <w:t xml:space="preserve"> nejde</w:t>
      </w:r>
      <w:r w:rsidRPr="004A6830">
        <w:t xml:space="preserve"> rozeznat, ale jisté rysy zde stále vidět</w:t>
      </w:r>
      <w:r w:rsidR="00175229">
        <w:t xml:space="preserve"> jsou</w:t>
      </w:r>
      <w:r w:rsidRPr="004A6830">
        <w:t xml:space="preserve">. To by se asi dalo přisuzovat tomu, že se jedná </w:t>
      </w:r>
      <w:r w:rsidR="0036572C">
        <w:t>o</w:t>
      </w:r>
      <w:r w:rsidRPr="004A6830">
        <w:t xml:space="preserve"> prostřed</w:t>
      </w:r>
      <w:r w:rsidR="00175229">
        <w:t>n</w:t>
      </w:r>
      <w:r w:rsidRPr="004A6830">
        <w:t>í vrstvu z </w:t>
      </w:r>
      <w:commentRangeStart w:id="117"/>
      <w:commentRangeStart w:id="118"/>
      <w:commentRangeEnd w:id="117"/>
      <w:r w:rsidR="005803FE">
        <w:rPr>
          <w:rStyle w:val="CommentReference"/>
          <w:rFonts w:eastAsia="Arial Unicode MS" w:cs="Times New Roman"/>
          <w:color w:val="auto"/>
          <w:lang w:val="en-US" w:eastAsia="en-US"/>
          <w14:textOutline w14:w="0" w14:cap="rnd" w14:cmpd="sng" w14:algn="ctr">
            <w14:noFill/>
            <w14:prstDash w14:val="solid"/>
            <w14:bevel/>
          </w14:textOutline>
        </w:rPr>
        <w:commentReference w:id="117"/>
      </w:r>
      <w:commentRangeEnd w:id="118"/>
      <w:r w:rsidR="0036572C">
        <w:rPr>
          <w:rStyle w:val="CommentReference"/>
          <w:rFonts w:eastAsia="Arial Unicode MS" w:cs="Times New Roman"/>
          <w:color w:val="auto"/>
          <w:lang w:val="en-US" w:eastAsia="en-US"/>
          <w14:textOutline w14:w="0" w14:cap="rnd" w14:cmpd="sng" w14:algn="ctr">
            <w14:noFill/>
            <w14:prstDash w14:val="solid"/>
            <w14:bevel/>
          </w14:textOutline>
        </w:rPr>
        <w:commentReference w:id="118"/>
      </w:r>
      <w:r w:rsidR="00ED6A80">
        <w:t>16</w:t>
      </w:r>
      <w:r w:rsidRPr="004A6830">
        <w:t xml:space="preserve"> rozšířených </w:t>
      </w:r>
      <w:proofErr w:type="spellStart"/>
      <w:r w:rsidRPr="004A6830">
        <w:t>relu</w:t>
      </w:r>
      <w:proofErr w:type="spellEnd"/>
      <w:r w:rsidRPr="004A6830">
        <w:t xml:space="preserve"> aktivačních vrstev. Jsme tedy zřejmě na pomezí toho, kde se začínají hledat jisté vzorce a </w:t>
      </w:r>
      <w:r w:rsidR="005803FE">
        <w:t>opakující se prvky</w:t>
      </w:r>
      <w:r w:rsidR="005803FE" w:rsidRPr="004A6830">
        <w:t xml:space="preserve"> </w:t>
      </w:r>
      <w:r w:rsidRPr="004A6830">
        <w:t xml:space="preserve">v obrázku. Jak je možné vidět, </w:t>
      </w:r>
      <w:r w:rsidR="00EA76E3" w:rsidRPr="004A6830">
        <w:t>některé</w:t>
      </w:r>
      <w:r w:rsidRPr="004A6830">
        <w:t xml:space="preserve"> neurony aktivuj</w:t>
      </w:r>
      <w:commentRangeStart w:id="119"/>
      <w:commentRangeStart w:id="120"/>
      <w:r w:rsidRPr="004A6830">
        <w:t>e</w:t>
      </w:r>
      <w:commentRangeEnd w:id="119"/>
      <w:r w:rsidR="00F860AC">
        <w:rPr>
          <w:rStyle w:val="CommentReference"/>
          <w:rFonts w:eastAsia="Arial Unicode MS" w:cs="Times New Roman"/>
          <w:color w:val="auto"/>
          <w:lang w:val="en-US" w:eastAsia="en-US"/>
          <w14:textOutline w14:w="0" w14:cap="rnd" w14:cmpd="sng" w14:algn="ctr">
            <w14:noFill/>
            <w14:prstDash w14:val="solid"/>
            <w14:bevel/>
          </w14:textOutline>
        </w:rPr>
        <w:commentReference w:id="119"/>
      </w:r>
      <w:commentRangeEnd w:id="120"/>
      <w:r w:rsidR="007E0689">
        <w:rPr>
          <w:rStyle w:val="CommentReference"/>
          <w:rFonts w:eastAsia="Arial Unicode MS" w:cs="Times New Roman"/>
          <w:color w:val="auto"/>
          <w:lang w:val="en-US" w:eastAsia="en-US"/>
          <w14:textOutline w14:w="0" w14:cap="rnd" w14:cmpd="sng" w14:algn="ctr">
            <w14:noFill/>
            <w14:prstDash w14:val="solid"/>
            <w14:bevel/>
          </w14:textOutline>
        </w:rPr>
        <w:commentReference w:id="120"/>
      </w:r>
      <w:r w:rsidRPr="004A6830">
        <w:t xml:space="preserve"> samotné zvíře a</w:t>
      </w:r>
      <w:r w:rsidR="00EA76E3" w:rsidRPr="004A6830">
        <w:t xml:space="preserve"> pozadí vůbec. U jiných </w:t>
      </w:r>
      <w:r w:rsidR="00F860AC">
        <w:t xml:space="preserve">je tomu </w:t>
      </w:r>
      <w:r w:rsidR="00EA76E3" w:rsidRPr="004A6830">
        <w:t>přesně naopak.</w:t>
      </w:r>
    </w:p>
    <w:p w14:paraId="7721F2B2" w14:textId="036A0D54" w:rsidR="006E5C69" w:rsidRPr="004A6830" w:rsidRDefault="006E5C69" w:rsidP="006E5C69">
      <w:pPr>
        <w:pStyle w:val="Heading4"/>
      </w:pPr>
      <w:r w:rsidRPr="004A6830">
        <w:t>6.1.2.5. Vrstva block_12_expand_relu</w:t>
      </w:r>
    </w:p>
    <w:p w14:paraId="168E1461" w14:textId="4080A1F7" w:rsidR="0040217D" w:rsidRPr="004A6830" w:rsidRDefault="0040217D" w:rsidP="0040217D">
      <w:pPr>
        <w:pStyle w:val="Text"/>
      </w:pPr>
      <w:r w:rsidRPr="004A6830">
        <w:t>Zde</w:t>
      </w:r>
      <w:r w:rsidR="007E0689">
        <w:t xml:space="preserve"> </w:t>
      </w:r>
      <w:r w:rsidRPr="004A6830">
        <w:t xml:space="preserve">byla použita </w:t>
      </w:r>
      <w:r w:rsidR="007E0689">
        <w:t>12.</w:t>
      </w:r>
      <w:commentRangeStart w:id="121"/>
      <w:commentRangeStart w:id="122"/>
      <w:commentRangeEnd w:id="121"/>
      <w:r w:rsidR="00F860AC">
        <w:rPr>
          <w:rStyle w:val="CommentReference"/>
          <w:rFonts w:eastAsia="Arial Unicode MS" w:cs="Times New Roman"/>
          <w:color w:val="auto"/>
          <w:lang w:val="en-US" w:eastAsia="en-US"/>
          <w14:textOutline w14:w="0" w14:cap="rnd" w14:cmpd="sng" w14:algn="ctr">
            <w14:noFill/>
            <w14:prstDash w14:val="solid"/>
            <w14:bevel/>
          </w14:textOutline>
        </w:rPr>
        <w:commentReference w:id="121"/>
      </w:r>
      <w:commentRangeEnd w:id="122"/>
      <w:r w:rsidR="006238A2">
        <w:rPr>
          <w:rStyle w:val="CommentReference"/>
          <w:rFonts w:eastAsia="Arial Unicode MS" w:cs="Times New Roman"/>
          <w:color w:val="auto"/>
          <w:lang w:val="en-US" w:eastAsia="en-US"/>
          <w14:textOutline w14:w="0" w14:cap="rnd" w14:cmpd="sng" w14:algn="ctr">
            <w14:noFill/>
            <w14:prstDash w14:val="solid"/>
            <w14:bevel/>
          </w14:textOutline>
        </w:rPr>
        <w:commentReference w:id="122"/>
      </w:r>
      <w:r w:rsidRPr="004A6830">
        <w:t xml:space="preserve"> rozšířená vrstva </w:t>
      </w:r>
      <w:r w:rsidR="002C22B8">
        <w:t>s</w:t>
      </w:r>
      <w:r w:rsidRPr="004A6830">
        <w:t xml:space="preserve"> aktivační funkcí </w:t>
      </w:r>
      <w:proofErr w:type="spellStart"/>
      <w:r w:rsidRPr="004A6830">
        <w:t>relu</w:t>
      </w:r>
      <w:proofErr w:type="spellEnd"/>
      <w:r w:rsidRPr="004A6830">
        <w:t xml:space="preserve"> – vrstva block_12_expand_relu. Aktivační mapy pro tuto vrstvu je možné si prohlédnout na obrázcích </w:t>
      </w:r>
      <w:r w:rsidR="0070569F" w:rsidRPr="004A6830">
        <w:t>23</w:t>
      </w:r>
      <w:r w:rsidRPr="004A6830">
        <w:t xml:space="preserve"> a </w:t>
      </w:r>
      <w:r w:rsidR="0070569F" w:rsidRPr="004A6830">
        <w:t>24</w:t>
      </w:r>
      <w:r w:rsidRPr="004A6830">
        <w:t>.</w:t>
      </w:r>
    </w:p>
    <w:p w14:paraId="6B79295B" w14:textId="77777777" w:rsidR="00EA1540" w:rsidRPr="004A6830" w:rsidRDefault="006C4097" w:rsidP="00EA1540">
      <w:pPr>
        <w:pStyle w:val="Text"/>
        <w:keepNext/>
      </w:pPr>
      <w:r w:rsidRPr="004A6830">
        <w:rPr>
          <w:noProof/>
        </w:rPr>
        <w:lastRenderedPageBreak/>
        <w:drawing>
          <wp:inline distT="0" distB="0" distL="0" distR="0" wp14:anchorId="71F02929" wp14:editId="60134D6C">
            <wp:extent cx="5756910" cy="575691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4DDEEE4A" w14:textId="70EE02A6" w:rsidR="00D6510B" w:rsidRPr="004A6830" w:rsidRDefault="00EA1540" w:rsidP="00EA1540">
      <w:pPr>
        <w:pStyle w:val="Caption"/>
        <w:jc w:val="center"/>
      </w:pPr>
      <w:bookmarkStart w:id="123" w:name="_Toc142649753"/>
      <w:r w:rsidRPr="004A6830">
        <w:t xml:space="preserve">Obrázek </w:t>
      </w:r>
      <w:fldSimple w:instr=" SEQ Obrázek \* ARABIC ">
        <w:r w:rsidR="001E5AAA">
          <w:rPr>
            <w:noProof/>
          </w:rPr>
          <w:t>23</w:t>
        </w:r>
      </w:fldSimple>
      <w:r w:rsidRPr="004A6830">
        <w:t xml:space="preserve"> – Aktivační mapy pro vrstvu block_12_expand_relu – obrázek psa</w:t>
      </w:r>
      <w:bookmarkEnd w:id="123"/>
    </w:p>
    <w:p w14:paraId="7D828D6D" w14:textId="77777777" w:rsidR="003B53F0" w:rsidRPr="004A6830" w:rsidRDefault="00C85878" w:rsidP="003B53F0">
      <w:pPr>
        <w:pStyle w:val="Text"/>
        <w:keepNext/>
      </w:pPr>
      <w:r w:rsidRPr="004A6830">
        <w:rPr>
          <w:noProof/>
        </w:rPr>
        <w:lastRenderedPageBreak/>
        <w:drawing>
          <wp:inline distT="0" distB="0" distL="0" distR="0" wp14:anchorId="59F36DB2" wp14:editId="73C91661">
            <wp:extent cx="5756910" cy="575691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753CB137" w14:textId="67FB8B82" w:rsidR="00241AB5" w:rsidRPr="004A6830" w:rsidRDefault="003B53F0" w:rsidP="003B53F0">
      <w:pPr>
        <w:pStyle w:val="Caption"/>
        <w:jc w:val="center"/>
      </w:pPr>
      <w:bookmarkStart w:id="124" w:name="_Toc142649754"/>
      <w:r w:rsidRPr="004A6830">
        <w:t xml:space="preserve">Obrázek </w:t>
      </w:r>
      <w:fldSimple w:instr=" SEQ Obrázek \* ARABIC ">
        <w:r w:rsidR="001E5AAA">
          <w:rPr>
            <w:noProof/>
          </w:rPr>
          <w:t>24</w:t>
        </w:r>
      </w:fldSimple>
      <w:r w:rsidRPr="004A6830">
        <w:t xml:space="preserve"> – Aktivační mapy pro vrstvu block_12_expand_relu – obrázek kočky</w:t>
      </w:r>
      <w:bookmarkEnd w:id="124"/>
    </w:p>
    <w:p w14:paraId="3FF35625" w14:textId="1596E09F" w:rsidR="00241AB5" w:rsidRPr="004A6830" w:rsidRDefault="005C74B0" w:rsidP="006C4097">
      <w:pPr>
        <w:pStyle w:val="Text"/>
      </w:pPr>
      <w:r w:rsidRPr="004A6830">
        <w:t xml:space="preserve">Zde už se dá původní obrázek rozeznat </w:t>
      </w:r>
      <w:r w:rsidR="009F763C" w:rsidRPr="004A6830">
        <w:t xml:space="preserve">jen v několika málo </w:t>
      </w:r>
      <w:r w:rsidR="008E14CA" w:rsidRPr="004A6830">
        <w:t>případech</w:t>
      </w:r>
      <w:r w:rsidR="009F763C" w:rsidRPr="004A6830">
        <w:t xml:space="preserve">. Obrázku už jsou mnohem </w:t>
      </w:r>
      <w:r w:rsidR="006238A2">
        <w:t xml:space="preserve">více </w:t>
      </w:r>
      <w:proofErr w:type="spellStart"/>
      <w:r w:rsidR="006238A2">
        <w:t>rozpixelované</w:t>
      </w:r>
      <w:commentRangeStart w:id="125"/>
      <w:commentRangeStart w:id="126"/>
      <w:commentRangeEnd w:id="125"/>
      <w:proofErr w:type="spellEnd"/>
      <w:r w:rsidR="00F860AC">
        <w:rPr>
          <w:rStyle w:val="CommentReference"/>
          <w:rFonts w:eastAsia="Arial Unicode MS" w:cs="Times New Roman"/>
          <w:color w:val="auto"/>
          <w:lang w:val="en-US" w:eastAsia="en-US"/>
          <w14:textOutline w14:w="0" w14:cap="rnd" w14:cmpd="sng" w14:algn="ctr">
            <w14:noFill/>
            <w14:prstDash w14:val="solid"/>
            <w14:bevel/>
          </w14:textOutline>
        </w:rPr>
        <w:commentReference w:id="125"/>
      </w:r>
      <w:commentRangeEnd w:id="126"/>
      <w:r w:rsidR="006238A2">
        <w:rPr>
          <w:rStyle w:val="CommentReference"/>
          <w:rFonts w:eastAsia="Arial Unicode MS" w:cs="Times New Roman"/>
          <w:color w:val="auto"/>
          <w:lang w:val="en-US" w:eastAsia="en-US"/>
          <w14:textOutline w14:w="0" w14:cap="rnd" w14:cmpd="sng" w14:algn="ctr">
            <w14:noFill/>
            <w14:prstDash w14:val="solid"/>
            <w14:bevel/>
          </w14:textOutline>
        </w:rPr>
        <w:commentReference w:id="126"/>
      </w:r>
      <w:r w:rsidR="009F763C" w:rsidRPr="004A6830">
        <w:t xml:space="preserve">, což značí, že se všechny neurony v umělé neuronové sítí snaží na obrázek nahlížet abstraktněji a soustředí se spíše na </w:t>
      </w:r>
      <w:r w:rsidR="00EA2D27">
        <w:t xml:space="preserve">primární </w:t>
      </w:r>
      <w:r w:rsidR="009F763C" w:rsidRPr="004A6830">
        <w:t>oblasti obrázku.</w:t>
      </w:r>
    </w:p>
    <w:p w14:paraId="0492E743" w14:textId="69713B9E" w:rsidR="006E5C69" w:rsidRPr="004A6830" w:rsidRDefault="006E5C69" w:rsidP="006E5C69">
      <w:pPr>
        <w:pStyle w:val="Heading4"/>
      </w:pPr>
      <w:r w:rsidRPr="004A6830">
        <w:t>6.1.2.6. Vrstva block_16_expand_relu</w:t>
      </w:r>
    </w:p>
    <w:p w14:paraId="38091DCD" w14:textId="233A0A2B" w:rsidR="009F763C" w:rsidRPr="004A6830" w:rsidRDefault="009F763C" w:rsidP="009F763C">
      <w:pPr>
        <w:pStyle w:val="Text"/>
      </w:pPr>
      <w:r w:rsidRPr="004A6830">
        <w:t>Zde je použita jedna z posledních vrstev v modelu umělé neuronové sítě MobileNetV2. Jedná se o vrstvu block_16_expand_relu. Vygenerované mapy aktivací pro oba obrázky jsou zobrazeny níž.</w:t>
      </w:r>
    </w:p>
    <w:p w14:paraId="62EE8969" w14:textId="77777777" w:rsidR="00F074E8" w:rsidRPr="004A6830" w:rsidRDefault="006C4097" w:rsidP="00F074E8">
      <w:pPr>
        <w:pStyle w:val="Text"/>
        <w:keepNext/>
      </w:pPr>
      <w:r w:rsidRPr="004A6830">
        <w:rPr>
          <w:noProof/>
        </w:rPr>
        <w:lastRenderedPageBreak/>
        <w:drawing>
          <wp:inline distT="0" distB="0" distL="0" distR="0" wp14:anchorId="72D48E9B" wp14:editId="539929D7">
            <wp:extent cx="5756910" cy="575691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77EE4D2A" w14:textId="06E5D25C" w:rsidR="001A3AEA" w:rsidRPr="004A6830" w:rsidRDefault="00F074E8" w:rsidP="00F074E8">
      <w:pPr>
        <w:pStyle w:val="Caption"/>
        <w:jc w:val="center"/>
      </w:pPr>
      <w:bookmarkStart w:id="127" w:name="_Toc142649755"/>
      <w:r w:rsidRPr="004A6830">
        <w:t xml:space="preserve">Obrázek </w:t>
      </w:r>
      <w:fldSimple w:instr=" SEQ Obrázek \* ARABIC ">
        <w:r w:rsidR="001E5AAA">
          <w:rPr>
            <w:noProof/>
          </w:rPr>
          <w:t>25</w:t>
        </w:r>
      </w:fldSimple>
      <w:r w:rsidRPr="004A6830">
        <w:t xml:space="preserve"> – Aktivační mapy pro vrstvu block_16_expand_relu – obrázek psa</w:t>
      </w:r>
      <w:bookmarkEnd w:id="127"/>
    </w:p>
    <w:p w14:paraId="6583C493" w14:textId="77777777" w:rsidR="0084126D" w:rsidRPr="004A6830" w:rsidRDefault="00C85878" w:rsidP="0084126D">
      <w:pPr>
        <w:pStyle w:val="Text"/>
        <w:keepNext/>
      </w:pPr>
      <w:r w:rsidRPr="004A6830">
        <w:rPr>
          <w:noProof/>
        </w:rPr>
        <w:lastRenderedPageBreak/>
        <w:drawing>
          <wp:inline distT="0" distB="0" distL="0" distR="0" wp14:anchorId="44F4EEF9" wp14:editId="11383652">
            <wp:extent cx="5756910" cy="575691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4A72406D" w14:textId="39FB8537" w:rsidR="00776E7A" w:rsidRPr="004A6830" w:rsidRDefault="0084126D" w:rsidP="0084126D">
      <w:pPr>
        <w:pStyle w:val="Caption"/>
        <w:jc w:val="center"/>
      </w:pPr>
      <w:bookmarkStart w:id="128" w:name="_Toc142649756"/>
      <w:r w:rsidRPr="004A6830">
        <w:t xml:space="preserve">Obrázek </w:t>
      </w:r>
      <w:fldSimple w:instr=" SEQ Obrázek \* ARABIC ">
        <w:r w:rsidR="001E5AAA">
          <w:rPr>
            <w:noProof/>
          </w:rPr>
          <w:t>26</w:t>
        </w:r>
      </w:fldSimple>
      <w:r w:rsidRPr="004A6830">
        <w:t xml:space="preserve"> – Aktivační mapy pro vrstvu block_16_expand_relu – obrázek kočky</w:t>
      </w:r>
      <w:bookmarkEnd w:id="128"/>
    </w:p>
    <w:p w14:paraId="0E00A979" w14:textId="4756741D" w:rsidR="00776E7A" w:rsidRPr="004A6830" w:rsidRDefault="009F763C" w:rsidP="006C4097">
      <w:pPr>
        <w:pStyle w:val="Text"/>
      </w:pPr>
      <w:r w:rsidRPr="004A6830">
        <w:t xml:space="preserve">Jak je vidět na obrázcích </w:t>
      </w:r>
      <w:r w:rsidR="00CB03E6" w:rsidRPr="004A6830">
        <w:t>25</w:t>
      </w:r>
      <w:r w:rsidRPr="004A6830">
        <w:t xml:space="preserve"> a </w:t>
      </w:r>
      <w:r w:rsidR="00CB03E6" w:rsidRPr="004A6830">
        <w:t>26</w:t>
      </w:r>
      <w:r w:rsidRPr="004A6830">
        <w:t>, v mapách aktivací pro danou vrstvu už není původní obrázek vůbec rozeznat</w:t>
      </w:r>
      <w:r w:rsidR="00EA2D27">
        <w:t>elný</w:t>
      </w:r>
      <w:r w:rsidRPr="004A6830">
        <w:t>. Aktivované už jsou opravdu jen oblasti obrázku – což značí, že tato vrstva se zcela zaměřuje jen na kusy obrázků. Některé neurony nejsou aktivované vůbec</w:t>
      </w:r>
      <w:r w:rsidR="00E21BD6" w:rsidRPr="004A6830">
        <w:t>. To znamená</w:t>
      </w:r>
      <w:r w:rsidRPr="004A6830">
        <w:t>, že zde není žádná oblast, která by se danému obrázku zdála důležitá</w:t>
      </w:r>
      <w:r w:rsidR="00E21BD6" w:rsidRPr="004A6830">
        <w:t>.</w:t>
      </w:r>
    </w:p>
    <w:p w14:paraId="7DF3DC6B" w14:textId="14475E01" w:rsidR="00907269" w:rsidRPr="004A6830" w:rsidRDefault="00907269" w:rsidP="00907269">
      <w:pPr>
        <w:pStyle w:val="Heading4"/>
      </w:pPr>
      <w:r w:rsidRPr="004A6830">
        <w:t>6.1.2.</w:t>
      </w:r>
      <w:r w:rsidR="00D9336E" w:rsidRPr="004A6830">
        <w:t>7</w:t>
      </w:r>
      <w:r w:rsidRPr="004A6830">
        <w:t xml:space="preserve">. Vrstva </w:t>
      </w:r>
      <w:proofErr w:type="spellStart"/>
      <w:r w:rsidRPr="004A6830">
        <w:t>out_relu</w:t>
      </w:r>
      <w:proofErr w:type="spellEnd"/>
    </w:p>
    <w:p w14:paraId="10EE150C" w14:textId="58426459" w:rsidR="004D5459" w:rsidRPr="004A6830" w:rsidRDefault="004D5459" w:rsidP="004D5459">
      <w:pPr>
        <w:pStyle w:val="Text"/>
      </w:pPr>
      <w:r w:rsidRPr="004A6830">
        <w:t xml:space="preserve">U posledního testu generování aktivačních map byla použita vrstva </w:t>
      </w:r>
      <w:proofErr w:type="spellStart"/>
      <w:r w:rsidRPr="004A6830">
        <w:t>out_relu</w:t>
      </w:r>
      <w:proofErr w:type="spellEnd"/>
      <w:r w:rsidRPr="004A6830">
        <w:t>. Jedná se o předposlední vrstvu před výstupní vrstvou.</w:t>
      </w:r>
    </w:p>
    <w:p w14:paraId="64A9F981" w14:textId="77777777" w:rsidR="00187232" w:rsidRPr="004A6830" w:rsidRDefault="006C4097" w:rsidP="00187232">
      <w:pPr>
        <w:pStyle w:val="Text"/>
        <w:keepNext/>
      </w:pPr>
      <w:r w:rsidRPr="004A6830">
        <w:rPr>
          <w:noProof/>
        </w:rPr>
        <w:lastRenderedPageBreak/>
        <w:drawing>
          <wp:inline distT="0" distB="0" distL="0" distR="0" wp14:anchorId="62086843" wp14:editId="544AD68C">
            <wp:extent cx="5756910" cy="575691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4DBD283F" w14:textId="77CEABD8" w:rsidR="00887858" w:rsidRPr="004A6830" w:rsidRDefault="00187232" w:rsidP="00187232">
      <w:pPr>
        <w:pStyle w:val="Caption"/>
        <w:jc w:val="center"/>
      </w:pPr>
      <w:bookmarkStart w:id="129" w:name="_Toc142649757"/>
      <w:r w:rsidRPr="004A6830">
        <w:t xml:space="preserve">Obrázek </w:t>
      </w:r>
      <w:fldSimple w:instr=" SEQ Obrázek \* ARABIC ">
        <w:r w:rsidR="001E5AAA">
          <w:rPr>
            <w:noProof/>
          </w:rPr>
          <w:t>27</w:t>
        </w:r>
      </w:fldSimple>
      <w:r w:rsidRPr="004A6830">
        <w:t xml:space="preserve"> – Aktivační mapy pro vrstvu </w:t>
      </w:r>
      <w:proofErr w:type="spellStart"/>
      <w:r w:rsidRPr="004A6830">
        <w:t>out_relu</w:t>
      </w:r>
      <w:proofErr w:type="spellEnd"/>
      <w:r w:rsidRPr="004A6830">
        <w:t xml:space="preserve"> – obrázek psa</w:t>
      </w:r>
      <w:bookmarkEnd w:id="129"/>
    </w:p>
    <w:p w14:paraId="630B0EB2" w14:textId="77777777" w:rsidR="00EC22C6" w:rsidRPr="004A6830" w:rsidRDefault="00A62EB0" w:rsidP="00EC22C6">
      <w:pPr>
        <w:pStyle w:val="Text"/>
        <w:keepNext/>
      </w:pPr>
      <w:r w:rsidRPr="004A6830">
        <w:rPr>
          <w:noProof/>
        </w:rPr>
        <w:lastRenderedPageBreak/>
        <w:drawing>
          <wp:inline distT="0" distB="0" distL="0" distR="0" wp14:anchorId="6AE45EFF" wp14:editId="74860E1D">
            <wp:extent cx="5756910" cy="575691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3CB66D7A" w14:textId="2306FE35" w:rsidR="00A62EB0" w:rsidRPr="004A6830" w:rsidRDefault="00EC22C6" w:rsidP="00EC22C6">
      <w:pPr>
        <w:pStyle w:val="Caption"/>
        <w:jc w:val="center"/>
      </w:pPr>
      <w:bookmarkStart w:id="130" w:name="_Toc142649758"/>
      <w:r w:rsidRPr="004A6830">
        <w:t xml:space="preserve">Obrázek </w:t>
      </w:r>
      <w:fldSimple w:instr=" SEQ Obrázek \* ARABIC ">
        <w:r w:rsidR="001E5AAA">
          <w:rPr>
            <w:noProof/>
          </w:rPr>
          <w:t>28</w:t>
        </w:r>
      </w:fldSimple>
      <w:r w:rsidRPr="004A6830">
        <w:t xml:space="preserve"> – Aktivační mapy pro vrstvu </w:t>
      </w:r>
      <w:proofErr w:type="spellStart"/>
      <w:r w:rsidRPr="004A6830">
        <w:t>out_relu</w:t>
      </w:r>
      <w:proofErr w:type="spellEnd"/>
      <w:r w:rsidRPr="004A6830">
        <w:t xml:space="preserve"> – obrázek kočky</w:t>
      </w:r>
      <w:bookmarkEnd w:id="130"/>
    </w:p>
    <w:p w14:paraId="1023F00F" w14:textId="5833F0FA" w:rsidR="00887858" w:rsidRPr="004A6830" w:rsidRDefault="00B43E2B" w:rsidP="00907269">
      <w:pPr>
        <w:pStyle w:val="Text"/>
      </w:pPr>
      <w:r w:rsidRPr="004A6830">
        <w:t xml:space="preserve">Jak je možné pozorovat na obou obrázcích </w:t>
      </w:r>
      <w:r w:rsidR="00802F59" w:rsidRPr="004A6830">
        <w:t>27</w:t>
      </w:r>
      <w:r w:rsidRPr="004A6830">
        <w:t xml:space="preserve"> a </w:t>
      </w:r>
      <w:r w:rsidR="00802F59" w:rsidRPr="004A6830">
        <w:t>28</w:t>
      </w:r>
      <w:r w:rsidRPr="004A6830">
        <w:t xml:space="preserve">, mapy aktivací jsou už jen v podstatě obrázky 7x7 pixelů. Jedná se tedy o maximální abstrakci. Původní obrázek už dávno není možné rozeznat. </w:t>
      </w:r>
      <w:r w:rsidR="005B5F60" w:rsidRPr="004A6830">
        <w:t xml:space="preserve">Zde už se opravdu </w:t>
      </w:r>
      <w:r w:rsidR="009870B7">
        <w:t xml:space="preserve">zobrazují </w:t>
      </w:r>
      <w:r w:rsidR="005B5F60" w:rsidRPr="004A6830">
        <w:t xml:space="preserve">jen jisté rysy a </w:t>
      </w:r>
      <w:r w:rsidR="009870B7">
        <w:t>vzory</w:t>
      </w:r>
      <w:commentRangeStart w:id="131"/>
      <w:commentRangeStart w:id="132"/>
      <w:commentRangeEnd w:id="131"/>
      <w:r w:rsidR="00EA2D27">
        <w:rPr>
          <w:rStyle w:val="CommentReference"/>
          <w:rFonts w:eastAsia="Arial Unicode MS" w:cs="Times New Roman"/>
          <w:color w:val="auto"/>
          <w:lang w:val="en-US" w:eastAsia="en-US"/>
          <w14:textOutline w14:w="0" w14:cap="rnd" w14:cmpd="sng" w14:algn="ctr">
            <w14:noFill/>
            <w14:prstDash w14:val="solid"/>
            <w14:bevel/>
          </w14:textOutline>
        </w:rPr>
        <w:commentReference w:id="131"/>
      </w:r>
      <w:commentRangeEnd w:id="132"/>
      <w:r w:rsidR="009870B7">
        <w:rPr>
          <w:rStyle w:val="CommentReference"/>
          <w:rFonts w:eastAsia="Arial Unicode MS" w:cs="Times New Roman"/>
          <w:color w:val="auto"/>
          <w:lang w:val="en-US" w:eastAsia="en-US"/>
          <w14:textOutline w14:w="0" w14:cap="rnd" w14:cmpd="sng" w14:algn="ctr">
            <w14:noFill/>
            <w14:prstDash w14:val="solid"/>
            <w14:bevel/>
          </w14:textOutline>
        </w:rPr>
        <w:commentReference w:id="132"/>
      </w:r>
      <w:r w:rsidR="005B5F60" w:rsidRPr="004A6830">
        <w:t xml:space="preserve">. Na prvním obrázku psa a jeho prvním neuronu je možné pozorovat podobnou oblast jako na druhém obrázku kočky a jeho posledním neuronu. Vzhledem k tomu, že se ale jedná o jiné neurony, tak </w:t>
      </w:r>
      <w:r w:rsidR="00EA2D27">
        <w:t>jde bezpochyby o shodu náhod</w:t>
      </w:r>
      <w:r w:rsidR="005B5F60" w:rsidRPr="004A6830">
        <w:t>.</w:t>
      </w:r>
      <w:r w:rsidR="00C2515B" w:rsidRPr="004A6830">
        <w:t xml:space="preserve"> Dá se z toho ale vyčíst, že se hledají jen celé oblasti obrázku, které napomáhají přesné klasifikaci.</w:t>
      </w:r>
    </w:p>
    <w:p w14:paraId="10C69CE9" w14:textId="77777777" w:rsidR="00626AB4" w:rsidRPr="004A6830" w:rsidRDefault="00626AB4" w:rsidP="00626AB4">
      <w:pPr>
        <w:pStyle w:val="Text"/>
      </w:pPr>
    </w:p>
    <w:p w14:paraId="49659A57" w14:textId="77777777" w:rsidR="004B2CCC" w:rsidRPr="004A6830" w:rsidRDefault="004B2CCC" w:rsidP="004B2CCC">
      <w:pPr>
        <w:pStyle w:val="Text"/>
      </w:pPr>
    </w:p>
    <w:p w14:paraId="15B1FBBC" w14:textId="07450831" w:rsidR="007F710E" w:rsidRPr="004A6830" w:rsidRDefault="007F710E" w:rsidP="00D740A0">
      <w:pPr>
        <w:pStyle w:val="Heading2"/>
        <w:rPr>
          <w:lang w:val="cs-CZ"/>
        </w:rPr>
      </w:pPr>
      <w:bookmarkStart w:id="133" w:name="_Toc142649714"/>
      <w:r w:rsidRPr="004A6830">
        <w:rPr>
          <w:lang w:val="cs-CZ"/>
        </w:rPr>
        <w:lastRenderedPageBreak/>
        <w:t>6.2. Mapy síly vlivu (</w:t>
      </w:r>
      <w:proofErr w:type="spellStart"/>
      <w:r w:rsidRPr="004A6830">
        <w:rPr>
          <w:lang w:val="cs-CZ"/>
        </w:rPr>
        <w:t>Saliency</w:t>
      </w:r>
      <w:proofErr w:type="spellEnd"/>
      <w:r w:rsidRPr="004A6830">
        <w:rPr>
          <w:lang w:val="cs-CZ"/>
        </w:rPr>
        <w:t xml:space="preserve"> </w:t>
      </w:r>
      <w:proofErr w:type="spellStart"/>
      <w:r w:rsidRPr="004A6830">
        <w:rPr>
          <w:lang w:val="cs-CZ"/>
        </w:rPr>
        <w:t>maps</w:t>
      </w:r>
      <w:proofErr w:type="spellEnd"/>
      <w:r w:rsidRPr="004A6830">
        <w:rPr>
          <w:lang w:val="cs-CZ"/>
        </w:rPr>
        <w:t>)</w:t>
      </w:r>
      <w:bookmarkEnd w:id="133"/>
    </w:p>
    <w:p w14:paraId="779833E5" w14:textId="2C4E89F3" w:rsidR="00BB0320" w:rsidRPr="004A6830" w:rsidRDefault="00BB0320" w:rsidP="00BB0320">
      <w:pPr>
        <w:pStyle w:val="Text"/>
      </w:pPr>
      <w:r w:rsidRPr="004A6830">
        <w:t xml:space="preserve">Mapy síly vlivu jsou vizuální reprezentace nejdůležitějších oblastí vstupu pro konkrétní výstupní třídu neuronové sítě. Lze </w:t>
      </w:r>
      <w:r w:rsidR="00DC666D">
        <w:t xml:space="preserve">si </w:t>
      </w:r>
      <w:r w:rsidRPr="004A6830">
        <w:t xml:space="preserve">ji představit jako teplotní mapu, kde intenzita každého pixelu odpovídá jeho </w:t>
      </w:r>
      <w:proofErr w:type="spellStart"/>
      <w:r w:rsidRPr="004A6830">
        <w:t>salienčnímu</w:t>
      </w:r>
      <w:proofErr w:type="spellEnd"/>
      <w:r w:rsidRPr="004A6830">
        <w:t xml:space="preserve"> skóre.</w:t>
      </w:r>
    </w:p>
    <w:p w14:paraId="5BF60155" w14:textId="0AF99913" w:rsidR="00BB0320" w:rsidRPr="004A6830" w:rsidRDefault="00BB0320" w:rsidP="00BB0320">
      <w:pPr>
        <w:pStyle w:val="Text"/>
      </w:pPr>
      <w:r w:rsidRPr="004A6830">
        <w:t>Tyto mapy jsou generovány pomocí techniky zvané gradient-</w:t>
      </w:r>
      <w:proofErr w:type="spellStart"/>
      <w:r w:rsidRPr="004A6830">
        <w:t>based</w:t>
      </w:r>
      <w:proofErr w:type="spellEnd"/>
      <w:r w:rsidRPr="004A6830">
        <w:t xml:space="preserve"> </w:t>
      </w:r>
      <w:proofErr w:type="spellStart"/>
      <w:r w:rsidRPr="004A6830">
        <w:t>attribution</w:t>
      </w:r>
      <w:proofErr w:type="spellEnd"/>
      <w:r w:rsidRPr="004A6830">
        <w:t xml:space="preserve">, kde se vypočte gradient výstupu </w:t>
      </w:r>
      <w:commentRangeStart w:id="134"/>
      <w:commentRangeStart w:id="135"/>
      <w:r w:rsidRPr="004A6830">
        <w:t xml:space="preserve">vzhledem k </w:t>
      </w:r>
      <w:r w:rsidR="00196DA2">
        <w:t>oblast</w:t>
      </w:r>
      <w:r w:rsidR="00DC666D">
        <w:t>i</w:t>
      </w:r>
      <w:r w:rsidR="00196DA2">
        <w:t xml:space="preserve"> vstupu,</w:t>
      </w:r>
      <w:r w:rsidRPr="004A6830">
        <w:t xml:space="preserve"> </w:t>
      </w:r>
      <w:commentRangeEnd w:id="134"/>
      <w:r w:rsidR="00196DA2">
        <w:rPr>
          <w:rStyle w:val="CommentReference"/>
          <w:rFonts w:eastAsia="Arial Unicode MS" w:cs="Times New Roman"/>
          <w:color w:val="auto"/>
          <w:lang w:val="en-US" w:eastAsia="en-US"/>
          <w14:textOutline w14:w="0" w14:cap="rnd" w14:cmpd="sng" w14:algn="ctr">
            <w14:noFill/>
            <w14:prstDash w14:val="solid"/>
            <w14:bevel/>
          </w14:textOutline>
        </w:rPr>
        <w:commentReference w:id="134"/>
      </w:r>
      <w:commentRangeEnd w:id="135"/>
      <w:r w:rsidR="00F050B1">
        <w:rPr>
          <w:rStyle w:val="CommentReference"/>
          <w:rFonts w:eastAsia="Arial Unicode MS" w:cs="Times New Roman"/>
          <w:color w:val="auto"/>
          <w:lang w:val="en-US" w:eastAsia="en-US"/>
          <w14:textOutline w14:w="0" w14:cap="rnd" w14:cmpd="sng" w14:algn="ctr">
            <w14:noFill/>
            <w14:prstDash w14:val="solid"/>
            <w14:bevel/>
          </w14:textOutline>
        </w:rPr>
        <w:commentReference w:id="135"/>
      </w:r>
      <w:r w:rsidRPr="004A6830">
        <w:t>kter</w:t>
      </w:r>
      <w:r w:rsidR="00791EB1">
        <w:t>ý</w:t>
      </w:r>
      <w:r w:rsidRPr="004A6830">
        <w:t xml:space="preserve"> nejvíc </w:t>
      </w:r>
      <w:proofErr w:type="spellStart"/>
      <w:r w:rsidRPr="004A6830">
        <w:t>přispív</w:t>
      </w:r>
      <w:r w:rsidR="00791EB1">
        <w:t>á</w:t>
      </w:r>
      <w:r w:rsidRPr="004A6830">
        <w:t>í</w:t>
      </w:r>
      <w:proofErr w:type="spellEnd"/>
      <w:r w:rsidRPr="004A6830">
        <w:t xml:space="preserve"> pro danou predikci vůči vybrané třídě. Konkrétně se </w:t>
      </w:r>
      <w:proofErr w:type="spellStart"/>
      <w:r w:rsidRPr="004A6830">
        <w:t>salienční</w:t>
      </w:r>
      <w:proofErr w:type="spellEnd"/>
      <w:r w:rsidRPr="004A6830">
        <w:t xml:space="preserve"> skóre každého pixelu vypočítá jako absolutní hodnota parciální derivace výstupu vzhledem k pixelu.</w:t>
      </w:r>
    </w:p>
    <w:p w14:paraId="7E57E364" w14:textId="7EE3DCC2" w:rsidR="00BB0320" w:rsidRPr="004A6830" w:rsidRDefault="00BB0320" w:rsidP="00BB0320">
      <w:pPr>
        <w:pStyle w:val="Text"/>
      </w:pPr>
      <w:bookmarkStart w:id="136" w:name="_Hlk135853492"/>
      <w:r w:rsidRPr="004A6830">
        <w:t xml:space="preserve">Mapy síly vlivu mohou pomoci identifikovat, které části vstupu jsou pro rozhodnutí sítě nejdůležitější a mohou poskytnout náhled do toho, jak se síť rozhoduje. Například při klasifikaci obrázků může pomoci identifikovat, na které části obrazu se síť dívá jako </w:t>
      </w:r>
      <w:r w:rsidR="00196DA2">
        <w:t xml:space="preserve">na </w:t>
      </w:r>
      <w:r w:rsidRPr="004A6830">
        <w:t>určitou třídu.</w:t>
      </w:r>
      <w:bookmarkEnd w:id="136"/>
    </w:p>
    <w:p w14:paraId="107EE613" w14:textId="4A2723CE" w:rsidR="006623C9" w:rsidRPr="004A6830" w:rsidRDefault="006623C9" w:rsidP="00D740A0">
      <w:pPr>
        <w:pStyle w:val="Heading3"/>
        <w:rPr>
          <w:lang w:val="cs-CZ"/>
        </w:rPr>
      </w:pPr>
      <w:bookmarkStart w:id="137" w:name="_Toc142649715"/>
      <w:r w:rsidRPr="004A6830">
        <w:rPr>
          <w:lang w:val="cs-CZ"/>
        </w:rPr>
        <w:t>6.2.1. Kód</w:t>
      </w:r>
      <w:bookmarkEnd w:id="137"/>
    </w:p>
    <w:p w14:paraId="3F474A78" w14:textId="0698F7DD" w:rsidR="00AD4D7D" w:rsidRPr="004A6830" w:rsidRDefault="00540C57" w:rsidP="007F13E1">
      <w:pPr>
        <w:pStyle w:val="Text"/>
      </w:pPr>
      <w:r w:rsidRPr="004A6830">
        <w:t xml:space="preserve">Stejně jako v prvním případě se načtou importované knihovny. </w:t>
      </w:r>
      <w:r w:rsidR="007F13E1" w:rsidRPr="004A6830">
        <w:t xml:space="preserve">Kód </w:t>
      </w:r>
      <w:r w:rsidRPr="004A6830">
        <w:t>pokračuje</w:t>
      </w:r>
      <w:r w:rsidR="007F13E1" w:rsidRPr="004A6830">
        <w:t xml:space="preserve"> tím, že se načítají obrázky psa, kočky, psa </w:t>
      </w:r>
      <w:r w:rsidR="00AD4D7D" w:rsidRPr="004A6830">
        <w:t>s</w:t>
      </w:r>
      <w:r w:rsidR="007F13E1" w:rsidRPr="004A6830">
        <w:t xml:space="preserve"> koč</w:t>
      </w:r>
      <w:r w:rsidR="00AD4D7D" w:rsidRPr="004A6830">
        <w:t>kou</w:t>
      </w:r>
      <w:r w:rsidR="007F13E1" w:rsidRPr="004A6830">
        <w:t xml:space="preserve"> a slona. Poté jsou obrázky předzpracovány pomocí funkce </w:t>
      </w:r>
      <w:proofErr w:type="spellStart"/>
      <w:r w:rsidR="007F13E1" w:rsidRPr="004A6830">
        <w:t>preprocess_</w:t>
      </w:r>
      <w:proofErr w:type="gramStart"/>
      <w:r w:rsidR="007F13E1" w:rsidRPr="004A6830">
        <w:t>input</w:t>
      </w:r>
      <w:proofErr w:type="spellEnd"/>
      <w:r w:rsidRPr="004A6830">
        <w:t>(</w:t>
      </w:r>
      <w:proofErr w:type="gramEnd"/>
      <w:r w:rsidRPr="004A6830">
        <w:t>)</w:t>
      </w:r>
      <w:r w:rsidR="007F13E1" w:rsidRPr="004A6830">
        <w:t>. Následně se načte model MobileNetV2</w:t>
      </w:r>
      <w:r w:rsidR="00AD4D7D" w:rsidRPr="004A6830">
        <w:t>.</w:t>
      </w:r>
    </w:p>
    <w:p w14:paraId="256685BF" w14:textId="77777777" w:rsidR="00AD4D7D" w:rsidRPr="004A6830" w:rsidRDefault="00AD4D7D" w:rsidP="00AD4D7D">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Load</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an</w:t>
      </w:r>
      <w:proofErr w:type="spellEnd"/>
      <w:r w:rsidRPr="004A6830">
        <w:rPr>
          <w:rFonts w:ascii="Courier New" w:hAnsi="Courier New" w:cs="Courier New"/>
          <w:sz w:val="20"/>
          <w:szCs w:val="20"/>
          <w:lang w:val="cs-CZ"/>
        </w:rPr>
        <w:t xml:space="preserve"> image</w:t>
      </w:r>
    </w:p>
    <w:p w14:paraId="6925A7FB" w14:textId="77777777" w:rsidR="00AD4D7D" w:rsidRPr="004A6830" w:rsidRDefault="00AD4D7D" w:rsidP="00AD4D7D">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image = </w:t>
      </w:r>
      <w:proofErr w:type="spellStart"/>
      <w:proofErr w:type="gramStart"/>
      <w:r w:rsidRPr="004A6830">
        <w:rPr>
          <w:rFonts w:ascii="Courier New" w:hAnsi="Courier New" w:cs="Courier New"/>
          <w:sz w:val="20"/>
          <w:szCs w:val="20"/>
          <w:lang w:val="cs-CZ"/>
        </w:rPr>
        <w:t>tf.keras</w:t>
      </w:r>
      <w:proofErr w:type="gramEnd"/>
      <w:r w:rsidRPr="004A6830">
        <w:rPr>
          <w:rFonts w:ascii="Courier New" w:hAnsi="Courier New" w:cs="Courier New"/>
          <w:sz w:val="20"/>
          <w:szCs w:val="20"/>
          <w:lang w:val="cs-CZ"/>
        </w:rPr>
        <w:t>.preprocessing.image.load_img</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images</w:t>
      </w:r>
      <w:proofErr w:type="spellEnd"/>
      <w:r w:rsidRPr="004A6830">
        <w:rPr>
          <w:rFonts w:ascii="Courier New" w:hAnsi="Courier New" w:cs="Courier New"/>
          <w:sz w:val="20"/>
          <w:szCs w:val="20"/>
          <w:lang w:val="cs-CZ"/>
        </w:rPr>
        <w:t xml:space="preserve">/dog.jpg', </w:t>
      </w:r>
      <w:proofErr w:type="spellStart"/>
      <w:r w:rsidRPr="004A6830">
        <w:rPr>
          <w:rFonts w:ascii="Courier New" w:hAnsi="Courier New" w:cs="Courier New"/>
          <w:sz w:val="20"/>
          <w:szCs w:val="20"/>
          <w:lang w:val="cs-CZ"/>
        </w:rPr>
        <w:t>target_size</w:t>
      </w:r>
      <w:proofErr w:type="spellEnd"/>
      <w:r w:rsidRPr="004A6830">
        <w:rPr>
          <w:rFonts w:ascii="Courier New" w:hAnsi="Courier New" w:cs="Courier New"/>
          <w:sz w:val="20"/>
          <w:szCs w:val="20"/>
          <w:lang w:val="cs-CZ"/>
        </w:rPr>
        <w:t>=(224, 224))</w:t>
      </w:r>
    </w:p>
    <w:p w14:paraId="64AA3FD8" w14:textId="77777777" w:rsidR="00AD4D7D" w:rsidRPr="004A6830" w:rsidRDefault="00AD4D7D" w:rsidP="00AD4D7D">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image = </w:t>
      </w:r>
      <w:proofErr w:type="spellStart"/>
      <w:r w:rsidRPr="004A6830">
        <w:rPr>
          <w:rFonts w:ascii="Courier New" w:hAnsi="Courier New" w:cs="Courier New"/>
          <w:sz w:val="20"/>
          <w:szCs w:val="20"/>
          <w:lang w:val="cs-CZ"/>
        </w:rPr>
        <w:t>tf.keras.preprocessing.image.img_to_array</w:t>
      </w:r>
      <w:proofErr w:type="spellEnd"/>
      <w:r w:rsidRPr="004A6830">
        <w:rPr>
          <w:rFonts w:ascii="Courier New" w:hAnsi="Courier New" w:cs="Courier New"/>
          <w:sz w:val="20"/>
          <w:szCs w:val="20"/>
          <w:lang w:val="cs-CZ"/>
        </w:rPr>
        <w:t>(image)</w:t>
      </w:r>
    </w:p>
    <w:p w14:paraId="72601E61" w14:textId="77777777" w:rsidR="00AD4D7D" w:rsidRPr="004A6830" w:rsidRDefault="00AD4D7D" w:rsidP="00AD4D7D">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6C7A5211" w14:textId="77777777" w:rsidR="00AD4D7D" w:rsidRPr="004A6830" w:rsidRDefault="00AD4D7D" w:rsidP="00AD4D7D">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image1 = </w:t>
      </w:r>
      <w:proofErr w:type="spellStart"/>
      <w:proofErr w:type="gramStart"/>
      <w:r w:rsidRPr="004A6830">
        <w:rPr>
          <w:rFonts w:ascii="Courier New" w:hAnsi="Courier New" w:cs="Courier New"/>
          <w:sz w:val="20"/>
          <w:szCs w:val="20"/>
          <w:lang w:val="cs-CZ"/>
        </w:rPr>
        <w:t>tf.keras</w:t>
      </w:r>
      <w:proofErr w:type="gramEnd"/>
      <w:r w:rsidRPr="004A6830">
        <w:rPr>
          <w:rFonts w:ascii="Courier New" w:hAnsi="Courier New" w:cs="Courier New"/>
          <w:sz w:val="20"/>
          <w:szCs w:val="20"/>
          <w:lang w:val="cs-CZ"/>
        </w:rPr>
        <w:t>.preprocessing.image.load_img</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images</w:t>
      </w:r>
      <w:proofErr w:type="spellEnd"/>
      <w:r w:rsidRPr="004A6830">
        <w:rPr>
          <w:rFonts w:ascii="Courier New" w:hAnsi="Courier New" w:cs="Courier New"/>
          <w:sz w:val="20"/>
          <w:szCs w:val="20"/>
          <w:lang w:val="cs-CZ"/>
        </w:rPr>
        <w:t xml:space="preserve">/cat.jpg', </w:t>
      </w:r>
      <w:proofErr w:type="spellStart"/>
      <w:r w:rsidRPr="004A6830">
        <w:rPr>
          <w:rFonts w:ascii="Courier New" w:hAnsi="Courier New" w:cs="Courier New"/>
          <w:sz w:val="20"/>
          <w:szCs w:val="20"/>
          <w:lang w:val="cs-CZ"/>
        </w:rPr>
        <w:t>target_size</w:t>
      </w:r>
      <w:proofErr w:type="spellEnd"/>
      <w:r w:rsidRPr="004A6830">
        <w:rPr>
          <w:rFonts w:ascii="Courier New" w:hAnsi="Courier New" w:cs="Courier New"/>
          <w:sz w:val="20"/>
          <w:szCs w:val="20"/>
          <w:lang w:val="cs-CZ"/>
        </w:rPr>
        <w:t>=(224, 224))</w:t>
      </w:r>
    </w:p>
    <w:p w14:paraId="2BAB467F" w14:textId="77777777" w:rsidR="00AD4D7D" w:rsidRPr="004A6830" w:rsidRDefault="00AD4D7D" w:rsidP="00AD4D7D">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image1 = </w:t>
      </w:r>
      <w:proofErr w:type="spellStart"/>
      <w:r w:rsidRPr="004A6830">
        <w:rPr>
          <w:rFonts w:ascii="Courier New" w:hAnsi="Courier New" w:cs="Courier New"/>
          <w:sz w:val="20"/>
          <w:szCs w:val="20"/>
          <w:lang w:val="cs-CZ"/>
        </w:rPr>
        <w:t>tf.keras.preprocessing.image.img_to_array</w:t>
      </w:r>
      <w:proofErr w:type="spellEnd"/>
      <w:r w:rsidRPr="004A6830">
        <w:rPr>
          <w:rFonts w:ascii="Courier New" w:hAnsi="Courier New" w:cs="Courier New"/>
          <w:sz w:val="20"/>
          <w:szCs w:val="20"/>
          <w:lang w:val="cs-CZ"/>
        </w:rPr>
        <w:t>(image1)</w:t>
      </w:r>
    </w:p>
    <w:p w14:paraId="64BC3466" w14:textId="77777777" w:rsidR="00AD4D7D" w:rsidRPr="004A6830" w:rsidRDefault="00AD4D7D" w:rsidP="00AD4D7D">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23332B16" w14:textId="77777777" w:rsidR="00AD4D7D" w:rsidRPr="004A6830" w:rsidRDefault="00AD4D7D" w:rsidP="00AD4D7D">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image2 = </w:t>
      </w:r>
      <w:proofErr w:type="spellStart"/>
      <w:proofErr w:type="gramStart"/>
      <w:r w:rsidRPr="004A6830">
        <w:rPr>
          <w:rFonts w:ascii="Courier New" w:hAnsi="Courier New" w:cs="Courier New"/>
          <w:sz w:val="20"/>
          <w:szCs w:val="20"/>
          <w:lang w:val="cs-CZ"/>
        </w:rPr>
        <w:t>tf.keras</w:t>
      </w:r>
      <w:proofErr w:type="gramEnd"/>
      <w:r w:rsidRPr="004A6830">
        <w:rPr>
          <w:rFonts w:ascii="Courier New" w:hAnsi="Courier New" w:cs="Courier New"/>
          <w:sz w:val="20"/>
          <w:szCs w:val="20"/>
          <w:lang w:val="cs-CZ"/>
        </w:rPr>
        <w:t>.preprocessing.image.load_img</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images</w:t>
      </w:r>
      <w:proofErr w:type="spellEnd"/>
      <w:r w:rsidRPr="004A6830">
        <w:rPr>
          <w:rFonts w:ascii="Courier New" w:hAnsi="Courier New" w:cs="Courier New"/>
          <w:sz w:val="20"/>
          <w:szCs w:val="20"/>
          <w:lang w:val="cs-CZ"/>
        </w:rPr>
        <w:t xml:space="preserve">/catAndDog.jpg', </w:t>
      </w:r>
      <w:proofErr w:type="spellStart"/>
      <w:r w:rsidRPr="004A6830">
        <w:rPr>
          <w:rFonts w:ascii="Courier New" w:hAnsi="Courier New" w:cs="Courier New"/>
          <w:sz w:val="20"/>
          <w:szCs w:val="20"/>
          <w:lang w:val="cs-CZ"/>
        </w:rPr>
        <w:t>target_size</w:t>
      </w:r>
      <w:proofErr w:type="spellEnd"/>
      <w:r w:rsidRPr="004A6830">
        <w:rPr>
          <w:rFonts w:ascii="Courier New" w:hAnsi="Courier New" w:cs="Courier New"/>
          <w:sz w:val="20"/>
          <w:szCs w:val="20"/>
          <w:lang w:val="cs-CZ"/>
        </w:rPr>
        <w:t>=(224, 224))</w:t>
      </w:r>
    </w:p>
    <w:p w14:paraId="7D08B265" w14:textId="77777777" w:rsidR="00AD4D7D" w:rsidRPr="004A6830" w:rsidRDefault="00AD4D7D" w:rsidP="00AD4D7D">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image2 = </w:t>
      </w:r>
      <w:proofErr w:type="spellStart"/>
      <w:r w:rsidRPr="004A6830">
        <w:rPr>
          <w:rFonts w:ascii="Courier New" w:hAnsi="Courier New" w:cs="Courier New"/>
          <w:sz w:val="20"/>
          <w:szCs w:val="20"/>
          <w:lang w:val="cs-CZ"/>
        </w:rPr>
        <w:t>tf.keras.preprocessing.image.img_to_array</w:t>
      </w:r>
      <w:proofErr w:type="spellEnd"/>
      <w:r w:rsidRPr="004A6830">
        <w:rPr>
          <w:rFonts w:ascii="Courier New" w:hAnsi="Courier New" w:cs="Courier New"/>
          <w:sz w:val="20"/>
          <w:szCs w:val="20"/>
          <w:lang w:val="cs-CZ"/>
        </w:rPr>
        <w:t>(image2)</w:t>
      </w:r>
    </w:p>
    <w:p w14:paraId="51B0D0DD" w14:textId="77777777" w:rsidR="00AD4D7D" w:rsidRPr="004A6830" w:rsidRDefault="00AD4D7D" w:rsidP="00AD4D7D">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07499803" w14:textId="77777777" w:rsidR="00AD4D7D" w:rsidRPr="004A6830" w:rsidRDefault="00AD4D7D" w:rsidP="00AD4D7D">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image3 = </w:t>
      </w:r>
      <w:proofErr w:type="spellStart"/>
      <w:proofErr w:type="gramStart"/>
      <w:r w:rsidRPr="004A6830">
        <w:rPr>
          <w:rFonts w:ascii="Courier New" w:hAnsi="Courier New" w:cs="Courier New"/>
          <w:sz w:val="20"/>
          <w:szCs w:val="20"/>
          <w:lang w:val="cs-CZ"/>
        </w:rPr>
        <w:t>tf.keras</w:t>
      </w:r>
      <w:proofErr w:type="gramEnd"/>
      <w:r w:rsidRPr="004A6830">
        <w:rPr>
          <w:rFonts w:ascii="Courier New" w:hAnsi="Courier New" w:cs="Courier New"/>
          <w:sz w:val="20"/>
          <w:szCs w:val="20"/>
          <w:lang w:val="cs-CZ"/>
        </w:rPr>
        <w:t>.preprocessing.image.load_img</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images</w:t>
      </w:r>
      <w:proofErr w:type="spellEnd"/>
      <w:r w:rsidRPr="004A6830">
        <w:rPr>
          <w:rFonts w:ascii="Courier New" w:hAnsi="Courier New" w:cs="Courier New"/>
          <w:sz w:val="20"/>
          <w:szCs w:val="20"/>
          <w:lang w:val="cs-CZ"/>
        </w:rPr>
        <w:t xml:space="preserve">/elephant.jpg', </w:t>
      </w:r>
      <w:proofErr w:type="spellStart"/>
      <w:r w:rsidRPr="004A6830">
        <w:rPr>
          <w:rFonts w:ascii="Courier New" w:hAnsi="Courier New" w:cs="Courier New"/>
          <w:sz w:val="20"/>
          <w:szCs w:val="20"/>
          <w:lang w:val="cs-CZ"/>
        </w:rPr>
        <w:t>target_size</w:t>
      </w:r>
      <w:proofErr w:type="spellEnd"/>
      <w:r w:rsidRPr="004A6830">
        <w:rPr>
          <w:rFonts w:ascii="Courier New" w:hAnsi="Courier New" w:cs="Courier New"/>
          <w:sz w:val="20"/>
          <w:szCs w:val="20"/>
          <w:lang w:val="cs-CZ"/>
        </w:rPr>
        <w:t>=(224, 224))</w:t>
      </w:r>
    </w:p>
    <w:p w14:paraId="2D5969E2" w14:textId="77777777" w:rsidR="00AD4D7D" w:rsidRPr="004A6830" w:rsidRDefault="00AD4D7D" w:rsidP="00AD4D7D">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image3 = </w:t>
      </w:r>
      <w:proofErr w:type="spellStart"/>
      <w:r w:rsidRPr="004A6830">
        <w:rPr>
          <w:rFonts w:ascii="Courier New" w:hAnsi="Courier New" w:cs="Courier New"/>
          <w:sz w:val="20"/>
          <w:szCs w:val="20"/>
          <w:lang w:val="cs-CZ"/>
        </w:rPr>
        <w:t>tf.keras.preprocessing.image.img_to_array</w:t>
      </w:r>
      <w:proofErr w:type="spellEnd"/>
      <w:r w:rsidRPr="004A6830">
        <w:rPr>
          <w:rFonts w:ascii="Courier New" w:hAnsi="Courier New" w:cs="Courier New"/>
          <w:sz w:val="20"/>
          <w:szCs w:val="20"/>
          <w:lang w:val="cs-CZ"/>
        </w:rPr>
        <w:t>(image3)</w:t>
      </w:r>
    </w:p>
    <w:p w14:paraId="5A3FBED1" w14:textId="77777777" w:rsidR="00AD4D7D" w:rsidRPr="004A6830" w:rsidRDefault="00AD4D7D" w:rsidP="00AD4D7D">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5A884F36" w14:textId="77777777" w:rsidR="00AD4D7D" w:rsidRPr="004A6830" w:rsidRDefault="00AD4D7D" w:rsidP="00AD4D7D">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Preprocess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image</w:t>
      </w:r>
    </w:p>
    <w:p w14:paraId="3A53AB0D" w14:textId="77777777" w:rsidR="00AD4D7D" w:rsidRPr="004A6830" w:rsidRDefault="00AD4D7D" w:rsidP="00AD4D7D">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image = </w:t>
      </w:r>
      <w:proofErr w:type="gramStart"/>
      <w:r w:rsidRPr="004A6830">
        <w:rPr>
          <w:rFonts w:ascii="Courier New" w:hAnsi="Courier New" w:cs="Courier New"/>
          <w:sz w:val="20"/>
          <w:szCs w:val="20"/>
          <w:lang w:val="cs-CZ"/>
        </w:rPr>
        <w:t>tf.keras</w:t>
      </w:r>
      <w:proofErr w:type="gramEnd"/>
      <w:r w:rsidRPr="004A6830">
        <w:rPr>
          <w:rFonts w:ascii="Courier New" w:hAnsi="Courier New" w:cs="Courier New"/>
          <w:sz w:val="20"/>
          <w:szCs w:val="20"/>
          <w:lang w:val="cs-CZ"/>
        </w:rPr>
        <w:t>.applications.mobilenet_v2.preprocess_input(image)</w:t>
      </w:r>
    </w:p>
    <w:p w14:paraId="36D5E2CC" w14:textId="77777777" w:rsidR="00AD4D7D" w:rsidRPr="004A6830" w:rsidRDefault="00AD4D7D" w:rsidP="00AD4D7D">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image1 = </w:t>
      </w:r>
      <w:proofErr w:type="gramStart"/>
      <w:r w:rsidRPr="004A6830">
        <w:rPr>
          <w:rFonts w:ascii="Courier New" w:hAnsi="Courier New" w:cs="Courier New"/>
          <w:sz w:val="20"/>
          <w:szCs w:val="20"/>
          <w:lang w:val="cs-CZ"/>
        </w:rPr>
        <w:t>tf.keras</w:t>
      </w:r>
      <w:proofErr w:type="gramEnd"/>
      <w:r w:rsidRPr="004A6830">
        <w:rPr>
          <w:rFonts w:ascii="Courier New" w:hAnsi="Courier New" w:cs="Courier New"/>
          <w:sz w:val="20"/>
          <w:szCs w:val="20"/>
          <w:lang w:val="cs-CZ"/>
        </w:rPr>
        <w:t>.applications.mobilenet_v2.preprocess_input(image1)</w:t>
      </w:r>
    </w:p>
    <w:p w14:paraId="466A741E" w14:textId="77777777" w:rsidR="00AD4D7D" w:rsidRPr="004A6830" w:rsidRDefault="00AD4D7D" w:rsidP="00AD4D7D">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image2 = </w:t>
      </w:r>
      <w:proofErr w:type="gramStart"/>
      <w:r w:rsidRPr="004A6830">
        <w:rPr>
          <w:rFonts w:ascii="Courier New" w:hAnsi="Courier New" w:cs="Courier New"/>
          <w:sz w:val="20"/>
          <w:szCs w:val="20"/>
          <w:lang w:val="cs-CZ"/>
        </w:rPr>
        <w:t>tf.keras</w:t>
      </w:r>
      <w:proofErr w:type="gramEnd"/>
      <w:r w:rsidRPr="004A6830">
        <w:rPr>
          <w:rFonts w:ascii="Courier New" w:hAnsi="Courier New" w:cs="Courier New"/>
          <w:sz w:val="20"/>
          <w:szCs w:val="20"/>
          <w:lang w:val="cs-CZ"/>
        </w:rPr>
        <w:t>.applications.mobilenet_v2.preprocess_input(image2)</w:t>
      </w:r>
    </w:p>
    <w:p w14:paraId="7CF56BBA" w14:textId="77777777" w:rsidR="00AD4D7D" w:rsidRPr="004A6830" w:rsidRDefault="00AD4D7D" w:rsidP="00AD4D7D">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lastRenderedPageBreak/>
        <w:t xml:space="preserve">image3 = </w:t>
      </w:r>
      <w:proofErr w:type="gramStart"/>
      <w:r w:rsidRPr="004A6830">
        <w:rPr>
          <w:rFonts w:ascii="Courier New" w:hAnsi="Courier New" w:cs="Courier New"/>
          <w:sz w:val="20"/>
          <w:szCs w:val="20"/>
          <w:lang w:val="cs-CZ"/>
        </w:rPr>
        <w:t>tf.keras</w:t>
      </w:r>
      <w:proofErr w:type="gramEnd"/>
      <w:r w:rsidRPr="004A6830">
        <w:rPr>
          <w:rFonts w:ascii="Courier New" w:hAnsi="Courier New" w:cs="Courier New"/>
          <w:sz w:val="20"/>
          <w:szCs w:val="20"/>
          <w:lang w:val="cs-CZ"/>
        </w:rPr>
        <w:t>.applications.mobilenet_v2.preprocess_input(image3)</w:t>
      </w:r>
    </w:p>
    <w:p w14:paraId="6E32ADB0" w14:textId="77777777" w:rsidR="00AD4D7D" w:rsidRPr="004A6830" w:rsidRDefault="00AD4D7D" w:rsidP="00AD4D7D">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293E212A" w14:textId="77777777" w:rsidR="00AD4D7D" w:rsidRPr="004A6830" w:rsidRDefault="00AD4D7D" w:rsidP="00AD4D7D">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Load</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MobileNetV2 model</w:t>
      </w:r>
    </w:p>
    <w:p w14:paraId="68754132" w14:textId="3CE8EB62" w:rsidR="007F13E1" w:rsidRPr="004A6830" w:rsidRDefault="00AD4D7D" w:rsidP="00AD4D7D">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model = </w:t>
      </w:r>
      <w:proofErr w:type="gramStart"/>
      <w:r w:rsidRPr="004A6830">
        <w:rPr>
          <w:rFonts w:ascii="Courier New" w:hAnsi="Courier New" w:cs="Courier New"/>
          <w:sz w:val="20"/>
          <w:szCs w:val="20"/>
          <w:lang w:val="cs-CZ"/>
        </w:rPr>
        <w:t>tf.keras</w:t>
      </w:r>
      <w:proofErr w:type="gramEnd"/>
      <w:r w:rsidRPr="004A6830">
        <w:rPr>
          <w:rFonts w:ascii="Courier New" w:hAnsi="Courier New" w:cs="Courier New"/>
          <w:sz w:val="20"/>
          <w:szCs w:val="20"/>
          <w:lang w:val="cs-CZ"/>
        </w:rPr>
        <w:t>.applications.MobileNetV2()</w:t>
      </w:r>
    </w:p>
    <w:p w14:paraId="7553131F" w14:textId="43A61F4C" w:rsidR="007F13E1" w:rsidRPr="004A6830" w:rsidRDefault="00AD4D7D" w:rsidP="007F13E1">
      <w:pPr>
        <w:pStyle w:val="Text"/>
      </w:pPr>
      <w:r w:rsidRPr="004A6830">
        <w:t xml:space="preserve">Poté se vytvoří funkce pro získání </w:t>
      </w:r>
      <w:r w:rsidR="00042CFB" w:rsidRPr="004A6830">
        <w:t>map sil vlivu</w:t>
      </w:r>
      <w:r w:rsidRPr="004A6830">
        <w:t xml:space="preserve">. </w:t>
      </w:r>
      <w:r w:rsidR="007F13E1" w:rsidRPr="004A6830">
        <w:t xml:space="preserve">Funkce </w:t>
      </w:r>
      <w:proofErr w:type="spellStart"/>
      <w:r w:rsidR="007F13E1" w:rsidRPr="004A6830">
        <w:t>get_saliency_</w:t>
      </w:r>
      <w:proofErr w:type="gramStart"/>
      <w:r w:rsidR="007F13E1" w:rsidRPr="004A6830">
        <w:t>maps</w:t>
      </w:r>
      <w:proofErr w:type="spellEnd"/>
      <w:r w:rsidR="00540C57" w:rsidRPr="004A6830">
        <w:t>(</w:t>
      </w:r>
      <w:proofErr w:type="gramEnd"/>
      <w:r w:rsidR="00540C57" w:rsidRPr="004A6830">
        <w:t>)</w:t>
      </w:r>
      <w:r w:rsidR="007F13E1" w:rsidRPr="004A6830">
        <w:t xml:space="preserve"> </w:t>
      </w:r>
      <w:r w:rsidR="004C24F6" w:rsidRPr="004A6830">
        <w:t>potřebuje na vstupu</w:t>
      </w:r>
      <w:r w:rsidR="007F13E1" w:rsidRPr="004A6830">
        <w:t xml:space="preserve"> model, </w:t>
      </w:r>
      <w:r w:rsidR="00540C57" w:rsidRPr="004A6830">
        <w:t>pole</w:t>
      </w:r>
      <w:r w:rsidR="007F13E1" w:rsidRPr="004A6830">
        <w:t xml:space="preserve"> obrázků a index třídy</w:t>
      </w:r>
      <w:r w:rsidR="00042CFB" w:rsidRPr="004A6830">
        <w:t xml:space="preserve">, kterou chceme predikovat </w:t>
      </w:r>
      <w:r w:rsidR="007F13E1" w:rsidRPr="004A6830">
        <w:t>jako vstup</w:t>
      </w:r>
      <w:r w:rsidR="00540C57" w:rsidRPr="004A6830">
        <w:t>.</w:t>
      </w:r>
      <w:r w:rsidR="00F24485" w:rsidRPr="004A6830">
        <w:t xml:space="preserve"> </w:t>
      </w:r>
      <w:r w:rsidR="007F13E1" w:rsidRPr="004A6830">
        <w:t xml:space="preserve">Nejprve se získá gradient výstupu třídy vzhledem k vstupnímu obrázku pomocí </w:t>
      </w:r>
      <w:proofErr w:type="spellStart"/>
      <w:r w:rsidR="007F13E1" w:rsidRPr="004A6830">
        <w:t>GradientTape</w:t>
      </w:r>
      <w:proofErr w:type="spellEnd"/>
      <w:r w:rsidR="007F13E1" w:rsidRPr="004A6830">
        <w:t>. Poté se vypočítají mapy</w:t>
      </w:r>
      <w:r w:rsidR="004C24F6" w:rsidRPr="004A6830">
        <w:t xml:space="preserve"> síly vlivu</w:t>
      </w:r>
      <w:r w:rsidR="007F13E1" w:rsidRPr="004A6830">
        <w:t xml:space="preserve">. Ty se normalizují a převedou se na pole </w:t>
      </w:r>
      <w:proofErr w:type="spellStart"/>
      <w:r w:rsidR="00CA6E23" w:rsidRPr="004A6830">
        <w:t>N</w:t>
      </w:r>
      <w:r w:rsidR="007F13E1" w:rsidRPr="004A6830">
        <w:t>um</w:t>
      </w:r>
      <w:r w:rsidR="00CA6E23" w:rsidRPr="004A6830">
        <w:t>P</w:t>
      </w:r>
      <w:r w:rsidR="007F13E1" w:rsidRPr="004A6830">
        <w:t>y</w:t>
      </w:r>
      <w:proofErr w:type="spellEnd"/>
      <w:r w:rsidR="007F13E1" w:rsidRPr="004A6830">
        <w:t xml:space="preserve">. Funkce </w:t>
      </w:r>
      <w:r w:rsidR="00F24485" w:rsidRPr="004A6830">
        <w:t xml:space="preserve">nakonec vrátí mapy </w:t>
      </w:r>
      <w:r w:rsidR="00E92AD7" w:rsidRPr="004A6830">
        <w:t xml:space="preserve">síly </w:t>
      </w:r>
      <w:r w:rsidR="00F24485" w:rsidRPr="004A6830">
        <w:t>vliv</w:t>
      </w:r>
      <w:r w:rsidR="00E92AD7" w:rsidRPr="004A6830">
        <w:t>u</w:t>
      </w:r>
      <w:r w:rsidR="00F24485" w:rsidRPr="004A6830">
        <w:t>.</w:t>
      </w:r>
    </w:p>
    <w:p w14:paraId="7DA6216A"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Define</w:t>
      </w:r>
      <w:proofErr w:type="spellEnd"/>
      <w:r w:rsidRPr="004A6830">
        <w:rPr>
          <w:rFonts w:ascii="Courier New" w:hAnsi="Courier New" w:cs="Courier New"/>
          <w:sz w:val="20"/>
          <w:szCs w:val="20"/>
          <w:lang w:val="cs-CZ"/>
        </w:rPr>
        <w:t xml:space="preserve"> a </w:t>
      </w:r>
      <w:proofErr w:type="spellStart"/>
      <w:r w:rsidRPr="004A6830">
        <w:rPr>
          <w:rFonts w:ascii="Courier New" w:hAnsi="Courier New" w:cs="Courier New"/>
          <w:sz w:val="20"/>
          <w:szCs w:val="20"/>
          <w:lang w:val="cs-CZ"/>
        </w:rPr>
        <w:t>function</w:t>
      </w:r>
      <w:proofErr w:type="spellEnd"/>
      <w:r w:rsidRPr="004A6830">
        <w:rPr>
          <w:rFonts w:ascii="Courier New" w:hAnsi="Courier New" w:cs="Courier New"/>
          <w:sz w:val="20"/>
          <w:szCs w:val="20"/>
          <w:lang w:val="cs-CZ"/>
        </w:rPr>
        <w:t xml:space="preserve"> to </w:t>
      </w:r>
      <w:proofErr w:type="spellStart"/>
      <w:r w:rsidRPr="004A6830">
        <w:rPr>
          <w:rFonts w:ascii="Courier New" w:hAnsi="Courier New" w:cs="Courier New"/>
          <w:sz w:val="20"/>
          <w:szCs w:val="20"/>
          <w:lang w:val="cs-CZ"/>
        </w:rPr>
        <w:t>get</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saliency</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maps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for</w:t>
      </w:r>
      <w:proofErr w:type="spellEnd"/>
      <w:r w:rsidRPr="004A6830">
        <w:rPr>
          <w:rFonts w:ascii="Courier New" w:hAnsi="Courier New" w:cs="Courier New"/>
          <w:sz w:val="20"/>
          <w:szCs w:val="20"/>
          <w:lang w:val="cs-CZ"/>
        </w:rPr>
        <w:t xml:space="preserve"> a </w:t>
      </w:r>
      <w:proofErr w:type="spellStart"/>
      <w:r w:rsidRPr="004A6830">
        <w:rPr>
          <w:rFonts w:ascii="Courier New" w:hAnsi="Courier New" w:cs="Courier New"/>
          <w:sz w:val="20"/>
          <w:szCs w:val="20"/>
          <w:lang w:val="cs-CZ"/>
        </w:rPr>
        <w:t>given</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batch</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of</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images</w:t>
      </w:r>
      <w:proofErr w:type="spellEnd"/>
      <w:r w:rsidRPr="004A6830">
        <w:rPr>
          <w:rFonts w:ascii="Courier New" w:hAnsi="Courier New" w:cs="Courier New"/>
          <w:sz w:val="20"/>
          <w:szCs w:val="20"/>
          <w:lang w:val="cs-CZ"/>
        </w:rPr>
        <w:t xml:space="preserve"> and </w:t>
      </w:r>
      <w:proofErr w:type="spellStart"/>
      <w:r w:rsidRPr="004A6830">
        <w:rPr>
          <w:rFonts w:ascii="Courier New" w:hAnsi="Courier New" w:cs="Courier New"/>
          <w:sz w:val="20"/>
          <w:szCs w:val="20"/>
          <w:lang w:val="cs-CZ"/>
        </w:rPr>
        <w:t>class</w:t>
      </w:r>
      <w:proofErr w:type="spellEnd"/>
      <w:r w:rsidRPr="004A6830">
        <w:rPr>
          <w:rFonts w:ascii="Courier New" w:hAnsi="Courier New" w:cs="Courier New"/>
          <w:sz w:val="20"/>
          <w:szCs w:val="20"/>
          <w:lang w:val="cs-CZ"/>
        </w:rPr>
        <w:t xml:space="preserve"> index</w:t>
      </w:r>
    </w:p>
    <w:p w14:paraId="695CEC5F"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def</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get_saliency_</w:t>
      </w:r>
      <w:proofErr w:type="gramStart"/>
      <w:r w:rsidRPr="004A6830">
        <w:rPr>
          <w:rFonts w:ascii="Courier New" w:hAnsi="Courier New" w:cs="Courier New"/>
          <w:sz w:val="20"/>
          <w:szCs w:val="20"/>
          <w:lang w:val="cs-CZ"/>
        </w:rPr>
        <w:t>maps</w:t>
      </w:r>
      <w:proofErr w:type="spellEnd"/>
      <w:r w:rsidRPr="004A6830">
        <w:rPr>
          <w:rFonts w:ascii="Courier New" w:hAnsi="Courier New" w:cs="Courier New"/>
          <w:sz w:val="20"/>
          <w:szCs w:val="20"/>
          <w:lang w:val="cs-CZ"/>
        </w:rPr>
        <w:t>(</w:t>
      </w:r>
      <w:proofErr w:type="gramEnd"/>
      <w:r w:rsidRPr="004A6830">
        <w:rPr>
          <w:rFonts w:ascii="Courier New" w:hAnsi="Courier New" w:cs="Courier New"/>
          <w:sz w:val="20"/>
          <w:szCs w:val="20"/>
          <w:lang w:val="cs-CZ"/>
        </w:rPr>
        <w:t xml:space="preserve">model, </w:t>
      </w:r>
      <w:proofErr w:type="spellStart"/>
      <w:r w:rsidRPr="004A6830">
        <w:rPr>
          <w:rFonts w:ascii="Courier New" w:hAnsi="Courier New" w:cs="Courier New"/>
          <w:sz w:val="20"/>
          <w:szCs w:val="20"/>
          <w:lang w:val="cs-CZ"/>
        </w:rPr>
        <w:t>images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class_index</w:t>
      </w:r>
      <w:proofErr w:type="spellEnd"/>
      <w:r w:rsidRPr="004A6830">
        <w:rPr>
          <w:rFonts w:ascii="Courier New" w:hAnsi="Courier New" w:cs="Courier New"/>
          <w:sz w:val="20"/>
          <w:szCs w:val="20"/>
          <w:lang w:val="cs-CZ"/>
        </w:rPr>
        <w:t>):</w:t>
      </w:r>
    </w:p>
    <w:p w14:paraId="2CE4E4EF"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Get</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gradient </w:t>
      </w:r>
      <w:proofErr w:type="spellStart"/>
      <w:r w:rsidRPr="004A6830">
        <w:rPr>
          <w:rFonts w:ascii="Courier New" w:hAnsi="Courier New" w:cs="Courier New"/>
          <w:sz w:val="20"/>
          <w:szCs w:val="20"/>
          <w:lang w:val="cs-CZ"/>
        </w:rPr>
        <w:t>of</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class</w:t>
      </w:r>
      <w:proofErr w:type="spellEnd"/>
      <w:r w:rsidRPr="004A6830">
        <w:rPr>
          <w:rFonts w:ascii="Courier New" w:hAnsi="Courier New" w:cs="Courier New"/>
          <w:sz w:val="20"/>
          <w:szCs w:val="20"/>
          <w:lang w:val="cs-CZ"/>
        </w:rPr>
        <w:t xml:space="preserve"> output </w:t>
      </w:r>
      <w:proofErr w:type="spellStart"/>
      <w:r w:rsidRPr="004A6830">
        <w:rPr>
          <w:rFonts w:ascii="Courier New" w:hAnsi="Courier New" w:cs="Courier New"/>
          <w:sz w:val="20"/>
          <w:szCs w:val="20"/>
          <w:lang w:val="cs-CZ"/>
        </w:rPr>
        <w:t>with</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respect</w:t>
      </w:r>
      <w:proofErr w:type="spellEnd"/>
      <w:r w:rsidRPr="004A6830">
        <w:rPr>
          <w:rFonts w:ascii="Courier New" w:hAnsi="Courier New" w:cs="Courier New"/>
          <w:sz w:val="20"/>
          <w:szCs w:val="20"/>
          <w:lang w:val="cs-CZ"/>
        </w:rPr>
        <w:t xml:space="preserve"> to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input image</w:t>
      </w:r>
    </w:p>
    <w:p w14:paraId="642F784B"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input_images</w:t>
      </w:r>
      <w:proofErr w:type="spellEnd"/>
      <w:r w:rsidRPr="004A6830">
        <w:rPr>
          <w:rFonts w:ascii="Courier New" w:hAnsi="Courier New" w:cs="Courier New"/>
          <w:sz w:val="20"/>
          <w:szCs w:val="20"/>
          <w:lang w:val="cs-CZ"/>
        </w:rPr>
        <w:t xml:space="preserve"> = </w:t>
      </w:r>
      <w:proofErr w:type="spellStart"/>
      <w:proofErr w:type="gramStart"/>
      <w:r w:rsidRPr="004A6830">
        <w:rPr>
          <w:rFonts w:ascii="Courier New" w:hAnsi="Courier New" w:cs="Courier New"/>
          <w:sz w:val="20"/>
          <w:szCs w:val="20"/>
          <w:lang w:val="cs-CZ"/>
        </w:rPr>
        <w:t>tf.cast</w:t>
      </w:r>
      <w:proofErr w:type="spellEnd"/>
      <w:proofErr w:type="gram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images</w:t>
      </w:r>
      <w:proofErr w:type="spellEnd"/>
      <w:r w:rsidRPr="004A6830">
        <w:rPr>
          <w:rFonts w:ascii="Courier New" w:hAnsi="Courier New" w:cs="Courier New"/>
          <w:sz w:val="20"/>
          <w:szCs w:val="20"/>
          <w:lang w:val="cs-CZ"/>
        </w:rPr>
        <w:t>, tf.float32)</w:t>
      </w:r>
    </w:p>
    <w:p w14:paraId="0C26BC6D"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with</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tf.GradientTape</w:t>
      </w:r>
      <w:proofErr w:type="spellEnd"/>
      <w:r w:rsidRPr="004A6830">
        <w:rPr>
          <w:rFonts w:ascii="Courier New" w:hAnsi="Courier New" w:cs="Courier New"/>
          <w:sz w:val="20"/>
          <w:szCs w:val="20"/>
          <w:lang w:val="cs-CZ"/>
        </w:rPr>
        <w:t xml:space="preserve">() as </w:t>
      </w:r>
      <w:proofErr w:type="spellStart"/>
      <w:r w:rsidRPr="004A6830">
        <w:rPr>
          <w:rFonts w:ascii="Courier New" w:hAnsi="Courier New" w:cs="Courier New"/>
          <w:sz w:val="20"/>
          <w:szCs w:val="20"/>
          <w:lang w:val="cs-CZ"/>
        </w:rPr>
        <w:t>tape</w:t>
      </w:r>
      <w:proofErr w:type="spellEnd"/>
      <w:r w:rsidRPr="004A6830">
        <w:rPr>
          <w:rFonts w:ascii="Courier New" w:hAnsi="Courier New" w:cs="Courier New"/>
          <w:sz w:val="20"/>
          <w:szCs w:val="20"/>
          <w:lang w:val="cs-CZ"/>
        </w:rPr>
        <w:t>:</w:t>
      </w:r>
    </w:p>
    <w:p w14:paraId="451759A5"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proofErr w:type="gramStart"/>
      <w:r w:rsidRPr="004A6830">
        <w:rPr>
          <w:rFonts w:ascii="Courier New" w:hAnsi="Courier New" w:cs="Courier New"/>
          <w:sz w:val="20"/>
          <w:szCs w:val="20"/>
          <w:lang w:val="cs-CZ"/>
        </w:rPr>
        <w:t>tape.watch</w:t>
      </w:r>
      <w:proofErr w:type="spellEnd"/>
      <w:proofErr w:type="gram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input_images</w:t>
      </w:r>
      <w:proofErr w:type="spellEnd"/>
      <w:r w:rsidRPr="004A6830">
        <w:rPr>
          <w:rFonts w:ascii="Courier New" w:hAnsi="Courier New" w:cs="Courier New"/>
          <w:sz w:val="20"/>
          <w:szCs w:val="20"/>
          <w:lang w:val="cs-CZ"/>
        </w:rPr>
        <w:t>)</w:t>
      </w:r>
    </w:p>
    <w:p w14:paraId="2BD6E3B0"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output = model(</w:t>
      </w:r>
      <w:proofErr w:type="spellStart"/>
      <w:r w:rsidRPr="004A6830">
        <w:rPr>
          <w:rFonts w:ascii="Courier New" w:hAnsi="Courier New" w:cs="Courier New"/>
          <w:sz w:val="20"/>
          <w:szCs w:val="20"/>
          <w:lang w:val="cs-CZ"/>
        </w:rPr>
        <w:t>input_images</w:t>
      </w:r>
      <w:proofErr w:type="spellEnd"/>
      <w:r w:rsidRPr="004A6830">
        <w:rPr>
          <w:rFonts w:ascii="Courier New" w:hAnsi="Courier New" w:cs="Courier New"/>
          <w:sz w:val="20"/>
          <w:szCs w:val="20"/>
          <w:lang w:val="cs-CZ"/>
        </w:rPr>
        <w:t>)</w:t>
      </w:r>
    </w:p>
    <w:p w14:paraId="6DE99B1F"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class_output</w:t>
      </w:r>
      <w:proofErr w:type="spellEnd"/>
      <w:r w:rsidRPr="004A6830">
        <w:rPr>
          <w:rFonts w:ascii="Courier New" w:hAnsi="Courier New" w:cs="Courier New"/>
          <w:sz w:val="20"/>
          <w:szCs w:val="20"/>
          <w:lang w:val="cs-CZ"/>
        </w:rPr>
        <w:t xml:space="preserve"> = output</w:t>
      </w:r>
      <w:proofErr w:type="gramStart"/>
      <w:r w:rsidRPr="004A6830">
        <w:rPr>
          <w:rFonts w:ascii="Courier New" w:hAnsi="Courier New" w:cs="Courier New"/>
          <w:sz w:val="20"/>
          <w:szCs w:val="20"/>
          <w:lang w:val="cs-CZ"/>
        </w:rPr>
        <w:t>[:,</w:t>
      </w:r>
      <w:proofErr w:type="gram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class_index</w:t>
      </w:r>
      <w:proofErr w:type="spellEnd"/>
      <w:r w:rsidRPr="004A6830">
        <w:rPr>
          <w:rFonts w:ascii="Courier New" w:hAnsi="Courier New" w:cs="Courier New"/>
          <w:sz w:val="20"/>
          <w:szCs w:val="20"/>
          <w:lang w:val="cs-CZ"/>
        </w:rPr>
        <w:t>]</w:t>
      </w:r>
    </w:p>
    <w:p w14:paraId="35F0D957"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gradient = </w:t>
      </w:r>
      <w:proofErr w:type="spellStart"/>
      <w:proofErr w:type="gramStart"/>
      <w:r w:rsidRPr="004A6830">
        <w:rPr>
          <w:rFonts w:ascii="Courier New" w:hAnsi="Courier New" w:cs="Courier New"/>
          <w:sz w:val="20"/>
          <w:szCs w:val="20"/>
          <w:lang w:val="cs-CZ"/>
        </w:rPr>
        <w:t>tape.gradient</w:t>
      </w:r>
      <w:proofErr w:type="spellEnd"/>
      <w:proofErr w:type="gram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class_output</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input_images</w:t>
      </w:r>
      <w:proofErr w:type="spellEnd"/>
      <w:r w:rsidRPr="004A6830">
        <w:rPr>
          <w:rFonts w:ascii="Courier New" w:hAnsi="Courier New" w:cs="Courier New"/>
          <w:sz w:val="20"/>
          <w:szCs w:val="20"/>
          <w:lang w:val="cs-CZ"/>
        </w:rPr>
        <w:t>)</w:t>
      </w:r>
    </w:p>
    <w:p w14:paraId="73CEB9CA"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5CBA7CC2"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Compute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saliency</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maps</w:t>
      </w:r>
      <w:proofErr w:type="spellEnd"/>
    </w:p>
    <w:p w14:paraId="7950FA69"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saliency_maps</w:t>
      </w:r>
      <w:proofErr w:type="spellEnd"/>
      <w:r w:rsidRPr="004A6830">
        <w:rPr>
          <w:rFonts w:ascii="Courier New" w:hAnsi="Courier New" w:cs="Courier New"/>
          <w:sz w:val="20"/>
          <w:szCs w:val="20"/>
          <w:lang w:val="cs-CZ"/>
        </w:rPr>
        <w:t xml:space="preserve"> = </w:t>
      </w:r>
      <w:proofErr w:type="spellStart"/>
      <w:proofErr w:type="gramStart"/>
      <w:r w:rsidRPr="004A6830">
        <w:rPr>
          <w:rFonts w:ascii="Courier New" w:hAnsi="Courier New" w:cs="Courier New"/>
          <w:sz w:val="20"/>
          <w:szCs w:val="20"/>
          <w:lang w:val="cs-CZ"/>
        </w:rPr>
        <w:t>tf.math</w:t>
      </w:r>
      <w:proofErr w:type="gramEnd"/>
      <w:r w:rsidRPr="004A6830">
        <w:rPr>
          <w:rFonts w:ascii="Courier New" w:hAnsi="Courier New" w:cs="Courier New"/>
          <w:sz w:val="20"/>
          <w:szCs w:val="20"/>
          <w:lang w:val="cs-CZ"/>
        </w:rPr>
        <w:t>.reduce_max</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tf.math.abs</w:t>
      </w:r>
      <w:proofErr w:type="spellEnd"/>
      <w:r w:rsidRPr="004A6830">
        <w:rPr>
          <w:rFonts w:ascii="Courier New" w:hAnsi="Courier New" w:cs="Courier New"/>
          <w:sz w:val="20"/>
          <w:szCs w:val="20"/>
          <w:lang w:val="cs-CZ"/>
        </w:rPr>
        <w:t>(gradient), axis=-1)</w:t>
      </w:r>
    </w:p>
    <w:p w14:paraId="32A3897A"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46DDE68F"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Normalize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saliency</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maps</w:t>
      </w:r>
      <w:proofErr w:type="spellEnd"/>
    </w:p>
    <w:p w14:paraId="49E2E29A"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saliency_maps</w:t>
      </w:r>
      <w:proofErr w:type="spellEnd"/>
      <w:r w:rsidRPr="004A6830">
        <w:rPr>
          <w:rFonts w:ascii="Courier New" w:hAnsi="Courier New" w:cs="Courier New"/>
          <w:sz w:val="20"/>
          <w:szCs w:val="20"/>
          <w:lang w:val="cs-CZ"/>
        </w:rPr>
        <w:t xml:space="preserve"> /= </w:t>
      </w:r>
      <w:proofErr w:type="spellStart"/>
      <w:proofErr w:type="gramStart"/>
      <w:r w:rsidRPr="004A6830">
        <w:rPr>
          <w:rFonts w:ascii="Courier New" w:hAnsi="Courier New" w:cs="Courier New"/>
          <w:sz w:val="20"/>
          <w:szCs w:val="20"/>
          <w:lang w:val="cs-CZ"/>
        </w:rPr>
        <w:t>tf.math</w:t>
      </w:r>
      <w:proofErr w:type="gramEnd"/>
      <w:r w:rsidRPr="004A6830">
        <w:rPr>
          <w:rFonts w:ascii="Courier New" w:hAnsi="Courier New" w:cs="Courier New"/>
          <w:sz w:val="20"/>
          <w:szCs w:val="20"/>
          <w:lang w:val="cs-CZ"/>
        </w:rPr>
        <w:t>.reduce_max</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saliency_maps</w:t>
      </w:r>
      <w:proofErr w:type="spellEnd"/>
      <w:r w:rsidRPr="004A6830">
        <w:rPr>
          <w:rFonts w:ascii="Courier New" w:hAnsi="Courier New" w:cs="Courier New"/>
          <w:sz w:val="20"/>
          <w:szCs w:val="20"/>
          <w:lang w:val="cs-CZ"/>
        </w:rPr>
        <w:t xml:space="preserve">, axis=(1, 2), </w:t>
      </w:r>
      <w:proofErr w:type="spellStart"/>
      <w:r w:rsidRPr="004A6830">
        <w:rPr>
          <w:rFonts w:ascii="Courier New" w:hAnsi="Courier New" w:cs="Courier New"/>
          <w:sz w:val="20"/>
          <w:szCs w:val="20"/>
          <w:lang w:val="cs-CZ"/>
        </w:rPr>
        <w:t>keepdims</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True</w:t>
      </w:r>
      <w:proofErr w:type="spellEnd"/>
      <w:r w:rsidRPr="004A6830">
        <w:rPr>
          <w:rFonts w:ascii="Courier New" w:hAnsi="Courier New" w:cs="Courier New"/>
          <w:sz w:val="20"/>
          <w:szCs w:val="20"/>
          <w:lang w:val="cs-CZ"/>
        </w:rPr>
        <w:t>)</w:t>
      </w:r>
    </w:p>
    <w:p w14:paraId="201C01F1"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6D8345C7"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Convert</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saliency</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maps</w:t>
      </w:r>
      <w:proofErr w:type="spellEnd"/>
      <w:r w:rsidRPr="004A6830">
        <w:rPr>
          <w:rFonts w:ascii="Courier New" w:hAnsi="Courier New" w:cs="Courier New"/>
          <w:sz w:val="20"/>
          <w:szCs w:val="20"/>
          <w:lang w:val="cs-CZ"/>
        </w:rPr>
        <w:t xml:space="preserve"> to </w:t>
      </w:r>
      <w:proofErr w:type="spellStart"/>
      <w:r w:rsidRPr="004A6830">
        <w:rPr>
          <w:rFonts w:ascii="Courier New" w:hAnsi="Courier New" w:cs="Courier New"/>
          <w:sz w:val="20"/>
          <w:szCs w:val="20"/>
          <w:lang w:val="cs-CZ"/>
        </w:rPr>
        <w:t>numpy</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arrays</w:t>
      </w:r>
      <w:proofErr w:type="spellEnd"/>
    </w:p>
    <w:p w14:paraId="6018CB38"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saliency_maps</w:t>
      </w:r>
      <w:proofErr w:type="spellEnd"/>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saliency_</w:t>
      </w:r>
      <w:proofErr w:type="gramStart"/>
      <w:r w:rsidRPr="004A6830">
        <w:rPr>
          <w:rFonts w:ascii="Courier New" w:hAnsi="Courier New" w:cs="Courier New"/>
          <w:sz w:val="20"/>
          <w:szCs w:val="20"/>
          <w:lang w:val="cs-CZ"/>
        </w:rPr>
        <w:t>maps.numpy</w:t>
      </w:r>
      <w:proofErr w:type="spellEnd"/>
      <w:proofErr w:type="gramEnd"/>
      <w:r w:rsidRPr="004A6830">
        <w:rPr>
          <w:rFonts w:ascii="Courier New" w:hAnsi="Courier New" w:cs="Courier New"/>
          <w:sz w:val="20"/>
          <w:szCs w:val="20"/>
          <w:lang w:val="cs-CZ"/>
        </w:rPr>
        <w:t>()</w:t>
      </w:r>
    </w:p>
    <w:p w14:paraId="3238FAC9"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4EF9C9E2"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Return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saliency</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maps</w:t>
      </w:r>
      <w:proofErr w:type="spellEnd"/>
    </w:p>
    <w:p w14:paraId="3ABA3243" w14:textId="53D011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return </w:t>
      </w:r>
      <w:proofErr w:type="spellStart"/>
      <w:r w:rsidRPr="004A6830">
        <w:rPr>
          <w:rFonts w:ascii="Courier New" w:hAnsi="Courier New" w:cs="Courier New"/>
          <w:sz w:val="20"/>
          <w:szCs w:val="20"/>
          <w:lang w:val="cs-CZ"/>
        </w:rPr>
        <w:t>saliency_maps</w:t>
      </w:r>
      <w:proofErr w:type="spellEnd"/>
    </w:p>
    <w:p w14:paraId="5A956D5A" w14:textId="1B621483" w:rsidR="007F13E1" w:rsidRPr="004A6830" w:rsidRDefault="007F13E1" w:rsidP="007F13E1">
      <w:pPr>
        <w:pStyle w:val="Text"/>
      </w:pPr>
      <w:r w:rsidRPr="004A6830">
        <w:t xml:space="preserve">Následně se vytvoří dávka obrázků a zavolá se funkce </w:t>
      </w:r>
      <w:proofErr w:type="spellStart"/>
      <w:r w:rsidRPr="004A6830">
        <w:t>get_saliency_</w:t>
      </w:r>
      <w:proofErr w:type="gramStart"/>
      <w:r w:rsidRPr="004A6830">
        <w:t>maps</w:t>
      </w:r>
      <w:proofErr w:type="spellEnd"/>
      <w:r w:rsidR="00A37D59" w:rsidRPr="004A6830">
        <w:t>(</w:t>
      </w:r>
      <w:proofErr w:type="gramEnd"/>
      <w:r w:rsidR="00A37D59" w:rsidRPr="004A6830">
        <w:t>)</w:t>
      </w:r>
      <w:r w:rsidRPr="004A6830">
        <w:t xml:space="preserve"> na </w:t>
      </w:r>
      <w:r w:rsidR="00A37D59" w:rsidRPr="004A6830">
        <w:t>pole</w:t>
      </w:r>
      <w:r w:rsidRPr="004A6830">
        <w:t xml:space="preserve"> obrázků s indexem třídy </w:t>
      </w:r>
      <w:r w:rsidR="00A37D59" w:rsidRPr="004A6830">
        <w:t>požadované třídy</w:t>
      </w:r>
      <w:r w:rsidRPr="004A6830">
        <w:t>. Poté se mapy</w:t>
      </w:r>
      <w:r w:rsidR="00A37D59" w:rsidRPr="004A6830">
        <w:t xml:space="preserve"> síly vlivu</w:t>
      </w:r>
      <w:r w:rsidRPr="004A6830">
        <w:t xml:space="preserve"> zobrazí pomocí funkce </w:t>
      </w:r>
      <w:proofErr w:type="spellStart"/>
      <w:proofErr w:type="gramStart"/>
      <w:r w:rsidRPr="004A6830">
        <w:t>imshow</w:t>
      </w:r>
      <w:proofErr w:type="spellEnd"/>
      <w:r w:rsidR="006A4F05" w:rsidRPr="004A6830">
        <w:t>(</w:t>
      </w:r>
      <w:proofErr w:type="gramEnd"/>
      <w:r w:rsidR="006A4F05" w:rsidRPr="004A6830">
        <w:t>)</w:t>
      </w:r>
      <w:r w:rsidR="00F4181C" w:rsidRPr="004A6830">
        <w:t xml:space="preserve"> </w:t>
      </w:r>
      <w:r w:rsidRPr="004A6830">
        <w:t xml:space="preserve">a uloží se do souboru pomocí funkce </w:t>
      </w:r>
      <w:proofErr w:type="spellStart"/>
      <w:r w:rsidRPr="004A6830">
        <w:t>savefig</w:t>
      </w:r>
      <w:proofErr w:type="spellEnd"/>
      <w:r w:rsidR="00A37D59" w:rsidRPr="004A6830">
        <w:t>()</w:t>
      </w:r>
      <w:r w:rsidRPr="004A6830">
        <w:t>.</w:t>
      </w:r>
    </w:p>
    <w:p w14:paraId="0F4B47D0"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Create</w:t>
      </w:r>
      <w:proofErr w:type="spellEnd"/>
      <w:r w:rsidRPr="004A6830">
        <w:rPr>
          <w:rFonts w:ascii="Courier New" w:hAnsi="Courier New" w:cs="Courier New"/>
          <w:sz w:val="20"/>
          <w:szCs w:val="20"/>
          <w:lang w:val="cs-CZ"/>
        </w:rPr>
        <w:t xml:space="preserve"> a </w:t>
      </w:r>
      <w:proofErr w:type="spellStart"/>
      <w:r w:rsidRPr="004A6830">
        <w:rPr>
          <w:rFonts w:ascii="Courier New" w:hAnsi="Courier New" w:cs="Courier New"/>
          <w:sz w:val="20"/>
          <w:szCs w:val="20"/>
          <w:lang w:val="cs-CZ"/>
        </w:rPr>
        <w:t>batch</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of</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images</w:t>
      </w:r>
      <w:proofErr w:type="spellEnd"/>
    </w:p>
    <w:p w14:paraId="560EAA56"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images</w:t>
      </w:r>
      <w:proofErr w:type="spellEnd"/>
      <w:r w:rsidRPr="004A6830">
        <w:rPr>
          <w:rFonts w:ascii="Courier New" w:hAnsi="Courier New" w:cs="Courier New"/>
          <w:sz w:val="20"/>
          <w:szCs w:val="20"/>
          <w:lang w:val="cs-CZ"/>
        </w:rPr>
        <w:t xml:space="preserve"> = </w:t>
      </w:r>
      <w:proofErr w:type="spellStart"/>
      <w:proofErr w:type="gramStart"/>
      <w:r w:rsidRPr="004A6830">
        <w:rPr>
          <w:rFonts w:ascii="Courier New" w:hAnsi="Courier New" w:cs="Courier New"/>
          <w:sz w:val="20"/>
          <w:szCs w:val="20"/>
          <w:lang w:val="cs-CZ"/>
        </w:rPr>
        <w:t>np.array</w:t>
      </w:r>
      <w:proofErr w:type="spellEnd"/>
      <w:proofErr w:type="gramEnd"/>
      <w:r w:rsidRPr="004A6830">
        <w:rPr>
          <w:rFonts w:ascii="Courier New" w:hAnsi="Courier New" w:cs="Courier New"/>
          <w:sz w:val="20"/>
          <w:szCs w:val="20"/>
          <w:lang w:val="cs-CZ"/>
        </w:rPr>
        <w:t>([image, image1, image2, image3])</w:t>
      </w:r>
    </w:p>
    <w:p w14:paraId="0BA992CA"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0371184B" w14:textId="6E985995"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Get</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saliency</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maps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for</w:t>
      </w:r>
      <w:proofErr w:type="spellEnd"/>
      <w:r w:rsidRPr="004A6830">
        <w:rPr>
          <w:rFonts w:ascii="Courier New" w:hAnsi="Courier New" w:cs="Courier New"/>
          <w:sz w:val="20"/>
          <w:szCs w:val="20"/>
          <w:lang w:val="cs-CZ"/>
        </w:rPr>
        <w:t xml:space="preserve"> </w:t>
      </w:r>
      <w:proofErr w:type="spellStart"/>
      <w:r w:rsidR="00834E95" w:rsidRPr="004A6830">
        <w:rPr>
          <w:rFonts w:ascii="Courier New" w:hAnsi="Courier New" w:cs="Courier New"/>
          <w:sz w:val="20"/>
          <w:szCs w:val="20"/>
          <w:lang w:val="cs-CZ"/>
        </w:rPr>
        <w:t>defined</w:t>
      </w:r>
      <w:proofErr w:type="spellEnd"/>
      <w:r w:rsidR="00834E95"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class</w:t>
      </w:r>
      <w:proofErr w:type="spellEnd"/>
    </w:p>
    <w:p w14:paraId="24BD9E9C"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lastRenderedPageBreak/>
        <w:t>class_index</w:t>
      </w:r>
      <w:proofErr w:type="spellEnd"/>
      <w:r w:rsidRPr="004A6830">
        <w:rPr>
          <w:rFonts w:ascii="Courier New" w:hAnsi="Courier New" w:cs="Courier New"/>
          <w:sz w:val="20"/>
          <w:szCs w:val="20"/>
          <w:lang w:val="cs-CZ"/>
        </w:rPr>
        <w:t xml:space="preserve"> = 156</w:t>
      </w:r>
    </w:p>
    <w:p w14:paraId="197A8457"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saliency_maps</w:t>
      </w:r>
      <w:proofErr w:type="spellEnd"/>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get_saliency_</w:t>
      </w:r>
      <w:proofErr w:type="gramStart"/>
      <w:r w:rsidRPr="004A6830">
        <w:rPr>
          <w:rFonts w:ascii="Courier New" w:hAnsi="Courier New" w:cs="Courier New"/>
          <w:sz w:val="20"/>
          <w:szCs w:val="20"/>
          <w:lang w:val="cs-CZ"/>
        </w:rPr>
        <w:t>maps</w:t>
      </w:r>
      <w:proofErr w:type="spellEnd"/>
      <w:r w:rsidRPr="004A6830">
        <w:rPr>
          <w:rFonts w:ascii="Courier New" w:hAnsi="Courier New" w:cs="Courier New"/>
          <w:sz w:val="20"/>
          <w:szCs w:val="20"/>
          <w:lang w:val="cs-CZ"/>
        </w:rPr>
        <w:t>(</w:t>
      </w:r>
      <w:proofErr w:type="gramEnd"/>
      <w:r w:rsidRPr="004A6830">
        <w:rPr>
          <w:rFonts w:ascii="Courier New" w:hAnsi="Courier New" w:cs="Courier New"/>
          <w:sz w:val="20"/>
          <w:szCs w:val="20"/>
          <w:lang w:val="cs-CZ"/>
        </w:rPr>
        <w:t xml:space="preserve">model, </w:t>
      </w:r>
      <w:proofErr w:type="spellStart"/>
      <w:r w:rsidRPr="004A6830">
        <w:rPr>
          <w:rFonts w:ascii="Courier New" w:hAnsi="Courier New" w:cs="Courier New"/>
          <w:sz w:val="20"/>
          <w:szCs w:val="20"/>
          <w:lang w:val="cs-CZ"/>
        </w:rPr>
        <w:t>images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class_index</w:t>
      </w:r>
      <w:proofErr w:type="spellEnd"/>
      <w:r w:rsidRPr="004A6830">
        <w:rPr>
          <w:rFonts w:ascii="Courier New" w:hAnsi="Courier New" w:cs="Courier New"/>
          <w:sz w:val="20"/>
          <w:szCs w:val="20"/>
          <w:lang w:val="cs-CZ"/>
        </w:rPr>
        <w:t>)</w:t>
      </w:r>
    </w:p>
    <w:p w14:paraId="0C33C3E4" w14:textId="4C7FDECC"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66D62E67" w14:textId="77777777" w:rsidR="00F52A66" w:rsidRPr="004A6830" w:rsidRDefault="00F52A66" w:rsidP="00F52A66">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#Plot </w:t>
      </w:r>
      <w:proofErr w:type="spellStart"/>
      <w:r w:rsidRPr="004A6830">
        <w:rPr>
          <w:rFonts w:ascii="Courier New" w:hAnsi="Courier New" w:cs="Courier New"/>
          <w:sz w:val="20"/>
          <w:szCs w:val="20"/>
          <w:lang w:val="cs-CZ"/>
        </w:rPr>
        <w:t>preprocessed</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original</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images</w:t>
      </w:r>
      <w:proofErr w:type="spellEnd"/>
    </w:p>
    <w:p w14:paraId="41BF02EE" w14:textId="77777777" w:rsidR="00F52A66" w:rsidRPr="004A6830" w:rsidRDefault="00F52A66" w:rsidP="00F52A66">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fig</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axes</w:t>
      </w:r>
      <w:proofErr w:type="spellEnd"/>
      <w:r w:rsidRPr="004A6830">
        <w:rPr>
          <w:rFonts w:ascii="Courier New" w:hAnsi="Courier New" w:cs="Courier New"/>
          <w:sz w:val="20"/>
          <w:szCs w:val="20"/>
          <w:lang w:val="cs-CZ"/>
        </w:rPr>
        <w:t xml:space="preserve"> = </w:t>
      </w:r>
      <w:proofErr w:type="spellStart"/>
      <w:proofErr w:type="gramStart"/>
      <w:r w:rsidRPr="004A6830">
        <w:rPr>
          <w:rFonts w:ascii="Courier New" w:hAnsi="Courier New" w:cs="Courier New"/>
          <w:sz w:val="20"/>
          <w:szCs w:val="20"/>
          <w:lang w:val="cs-CZ"/>
        </w:rPr>
        <w:t>plt.subplots</w:t>
      </w:r>
      <w:proofErr w:type="spellEnd"/>
      <w:proofErr w:type="gramEnd"/>
      <w:r w:rsidRPr="004A6830">
        <w:rPr>
          <w:rFonts w:ascii="Courier New" w:hAnsi="Courier New" w:cs="Courier New"/>
          <w:sz w:val="20"/>
          <w:szCs w:val="20"/>
          <w:lang w:val="cs-CZ"/>
        </w:rPr>
        <w:t xml:space="preserve">(2, 2, </w:t>
      </w:r>
      <w:proofErr w:type="spellStart"/>
      <w:r w:rsidRPr="004A6830">
        <w:rPr>
          <w:rFonts w:ascii="Courier New" w:hAnsi="Courier New" w:cs="Courier New"/>
          <w:sz w:val="20"/>
          <w:szCs w:val="20"/>
          <w:lang w:val="cs-CZ"/>
        </w:rPr>
        <w:t>figsize</w:t>
      </w:r>
      <w:proofErr w:type="spellEnd"/>
      <w:r w:rsidRPr="004A6830">
        <w:rPr>
          <w:rFonts w:ascii="Courier New" w:hAnsi="Courier New" w:cs="Courier New"/>
          <w:sz w:val="20"/>
          <w:szCs w:val="20"/>
          <w:lang w:val="cs-CZ"/>
        </w:rPr>
        <w:t>=(8, 8))</w:t>
      </w:r>
    </w:p>
    <w:p w14:paraId="57E0324F" w14:textId="77777777" w:rsidR="00F52A66" w:rsidRPr="004A6830" w:rsidRDefault="00F52A66" w:rsidP="00F52A66">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for</w:t>
      </w:r>
      <w:proofErr w:type="spellEnd"/>
      <w:r w:rsidRPr="004A6830">
        <w:rPr>
          <w:rFonts w:ascii="Courier New" w:hAnsi="Courier New" w:cs="Courier New"/>
          <w:sz w:val="20"/>
          <w:szCs w:val="20"/>
          <w:lang w:val="cs-CZ"/>
        </w:rPr>
        <w:t xml:space="preserve"> i, </w:t>
      </w:r>
      <w:proofErr w:type="spellStart"/>
      <w:r w:rsidRPr="004A6830">
        <w:rPr>
          <w:rFonts w:ascii="Courier New" w:hAnsi="Courier New" w:cs="Courier New"/>
          <w:sz w:val="20"/>
          <w:szCs w:val="20"/>
          <w:lang w:val="cs-CZ"/>
        </w:rPr>
        <w:t>ax</w:t>
      </w:r>
      <w:proofErr w:type="spellEnd"/>
      <w:r w:rsidRPr="004A6830">
        <w:rPr>
          <w:rFonts w:ascii="Courier New" w:hAnsi="Courier New" w:cs="Courier New"/>
          <w:sz w:val="20"/>
          <w:szCs w:val="20"/>
          <w:lang w:val="cs-CZ"/>
        </w:rPr>
        <w:t xml:space="preserve"> in </w:t>
      </w:r>
      <w:proofErr w:type="spellStart"/>
      <w:r w:rsidRPr="004A6830">
        <w:rPr>
          <w:rFonts w:ascii="Courier New" w:hAnsi="Courier New" w:cs="Courier New"/>
          <w:sz w:val="20"/>
          <w:szCs w:val="20"/>
          <w:lang w:val="cs-CZ"/>
        </w:rPr>
        <w:t>enumerate</w:t>
      </w:r>
      <w:proofErr w:type="spellEnd"/>
      <w:r w:rsidRPr="004A6830">
        <w:rPr>
          <w:rFonts w:ascii="Courier New" w:hAnsi="Courier New" w:cs="Courier New"/>
          <w:sz w:val="20"/>
          <w:szCs w:val="20"/>
          <w:lang w:val="cs-CZ"/>
        </w:rPr>
        <w:t>(</w:t>
      </w:r>
      <w:proofErr w:type="spellStart"/>
      <w:proofErr w:type="gramStart"/>
      <w:r w:rsidRPr="004A6830">
        <w:rPr>
          <w:rFonts w:ascii="Courier New" w:hAnsi="Courier New" w:cs="Courier New"/>
          <w:sz w:val="20"/>
          <w:szCs w:val="20"/>
          <w:lang w:val="cs-CZ"/>
        </w:rPr>
        <w:t>axes.flat</w:t>
      </w:r>
      <w:proofErr w:type="spellEnd"/>
      <w:proofErr w:type="gramEnd"/>
      <w:r w:rsidRPr="004A6830">
        <w:rPr>
          <w:rFonts w:ascii="Courier New" w:hAnsi="Courier New" w:cs="Courier New"/>
          <w:sz w:val="20"/>
          <w:szCs w:val="20"/>
          <w:lang w:val="cs-CZ"/>
        </w:rPr>
        <w:t>):</w:t>
      </w:r>
    </w:p>
    <w:p w14:paraId="4EF6F656" w14:textId="77777777" w:rsidR="00F52A66" w:rsidRPr="004A6830" w:rsidRDefault="00F52A66" w:rsidP="00F52A66">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proofErr w:type="gramStart"/>
      <w:r w:rsidRPr="004A6830">
        <w:rPr>
          <w:rFonts w:ascii="Courier New" w:hAnsi="Courier New" w:cs="Courier New"/>
          <w:sz w:val="20"/>
          <w:szCs w:val="20"/>
          <w:lang w:val="cs-CZ"/>
        </w:rPr>
        <w:t>ax.imshow</w:t>
      </w:r>
      <w:proofErr w:type="spellEnd"/>
      <w:proofErr w:type="gram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images</w:t>
      </w:r>
      <w:proofErr w:type="spellEnd"/>
      <w:r w:rsidRPr="004A6830">
        <w:rPr>
          <w:rFonts w:ascii="Courier New" w:hAnsi="Courier New" w:cs="Courier New"/>
          <w:sz w:val="20"/>
          <w:szCs w:val="20"/>
          <w:lang w:val="cs-CZ"/>
        </w:rPr>
        <w:t>[i])</w:t>
      </w:r>
    </w:p>
    <w:p w14:paraId="735521D2" w14:textId="77777777" w:rsidR="00F52A66" w:rsidRPr="004A6830" w:rsidRDefault="00F52A66" w:rsidP="00F52A66">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ax.set_axis_</w:t>
      </w:r>
      <w:proofErr w:type="gramStart"/>
      <w:r w:rsidRPr="004A6830">
        <w:rPr>
          <w:rFonts w:ascii="Courier New" w:hAnsi="Courier New" w:cs="Courier New"/>
          <w:sz w:val="20"/>
          <w:szCs w:val="20"/>
          <w:lang w:val="cs-CZ"/>
        </w:rPr>
        <w:t>off</w:t>
      </w:r>
      <w:proofErr w:type="spellEnd"/>
      <w:r w:rsidRPr="004A6830">
        <w:rPr>
          <w:rFonts w:ascii="Courier New" w:hAnsi="Courier New" w:cs="Courier New"/>
          <w:sz w:val="20"/>
          <w:szCs w:val="20"/>
          <w:lang w:val="cs-CZ"/>
        </w:rPr>
        <w:t>(</w:t>
      </w:r>
      <w:proofErr w:type="gramEnd"/>
      <w:r w:rsidRPr="004A6830">
        <w:rPr>
          <w:rFonts w:ascii="Courier New" w:hAnsi="Courier New" w:cs="Courier New"/>
          <w:sz w:val="20"/>
          <w:szCs w:val="20"/>
          <w:lang w:val="cs-CZ"/>
        </w:rPr>
        <w:t>)</w:t>
      </w:r>
    </w:p>
    <w:p w14:paraId="23FF7AAA" w14:textId="77777777" w:rsidR="00F52A66" w:rsidRPr="004A6830" w:rsidRDefault="00F52A66" w:rsidP="00F52A66">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gramStart"/>
      <w:r w:rsidRPr="004A6830">
        <w:rPr>
          <w:rFonts w:ascii="Courier New" w:hAnsi="Courier New" w:cs="Courier New"/>
          <w:sz w:val="20"/>
          <w:szCs w:val="20"/>
          <w:lang w:val="cs-CZ"/>
        </w:rPr>
        <w:t>plt.savefig</w:t>
      </w:r>
      <w:proofErr w:type="gramEnd"/>
      <w:r w:rsidRPr="004A6830">
        <w:rPr>
          <w:rFonts w:ascii="Courier New" w:hAnsi="Courier New" w:cs="Courier New"/>
          <w:sz w:val="20"/>
          <w:szCs w:val="20"/>
          <w:lang w:val="cs-CZ"/>
        </w:rPr>
        <w:t>('interpretation_methods/saliency_maps/output/original_images_' + str(</w:t>
      </w:r>
      <w:proofErr w:type="spellStart"/>
      <w:r w:rsidRPr="004A6830">
        <w:rPr>
          <w:rFonts w:ascii="Courier New" w:hAnsi="Courier New" w:cs="Courier New"/>
          <w:sz w:val="20"/>
          <w:szCs w:val="20"/>
          <w:lang w:val="cs-CZ"/>
        </w:rPr>
        <w:t>class_index</w:t>
      </w:r>
      <w:proofErr w:type="spellEnd"/>
      <w:r w:rsidRPr="004A6830">
        <w:rPr>
          <w:rFonts w:ascii="Courier New" w:hAnsi="Courier New" w:cs="Courier New"/>
          <w:sz w:val="20"/>
          <w:szCs w:val="20"/>
          <w:lang w:val="cs-CZ"/>
        </w:rPr>
        <w:t>) + '.</w:t>
      </w:r>
      <w:proofErr w:type="spellStart"/>
      <w:r w:rsidRPr="004A6830">
        <w:rPr>
          <w:rFonts w:ascii="Courier New" w:hAnsi="Courier New" w:cs="Courier New"/>
          <w:sz w:val="20"/>
          <w:szCs w:val="20"/>
          <w:lang w:val="cs-CZ"/>
        </w:rPr>
        <w:t>png</w:t>
      </w:r>
      <w:proofErr w:type="spellEnd"/>
      <w:r w:rsidRPr="004A6830">
        <w:rPr>
          <w:rFonts w:ascii="Courier New" w:hAnsi="Courier New" w:cs="Courier New"/>
          <w:sz w:val="20"/>
          <w:szCs w:val="20"/>
          <w:lang w:val="cs-CZ"/>
        </w:rPr>
        <w:t>')</w:t>
      </w:r>
    </w:p>
    <w:p w14:paraId="60932760" w14:textId="1B118B86" w:rsidR="00F52A66" w:rsidRPr="004A6830" w:rsidRDefault="00F52A66" w:rsidP="00F52A66">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proofErr w:type="gramStart"/>
      <w:r w:rsidRPr="004A6830">
        <w:rPr>
          <w:rFonts w:ascii="Courier New" w:hAnsi="Courier New" w:cs="Courier New"/>
          <w:sz w:val="20"/>
          <w:szCs w:val="20"/>
          <w:lang w:val="cs-CZ"/>
        </w:rPr>
        <w:t>plt.show</w:t>
      </w:r>
      <w:proofErr w:type="spellEnd"/>
      <w:proofErr w:type="gramEnd"/>
      <w:r w:rsidRPr="004A6830">
        <w:rPr>
          <w:rFonts w:ascii="Courier New" w:hAnsi="Courier New" w:cs="Courier New"/>
          <w:sz w:val="20"/>
          <w:szCs w:val="20"/>
          <w:lang w:val="cs-CZ"/>
        </w:rPr>
        <w:t>()</w:t>
      </w:r>
    </w:p>
    <w:p w14:paraId="13855866" w14:textId="77777777" w:rsidR="00F52A66" w:rsidRPr="004A6830" w:rsidRDefault="00F52A66"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38EEC3D7"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Plot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saliency</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maps</w:t>
      </w:r>
      <w:proofErr w:type="spellEnd"/>
    </w:p>
    <w:p w14:paraId="3ADBE9EB"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fig</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axes</w:t>
      </w:r>
      <w:proofErr w:type="spellEnd"/>
      <w:r w:rsidRPr="004A6830">
        <w:rPr>
          <w:rFonts w:ascii="Courier New" w:hAnsi="Courier New" w:cs="Courier New"/>
          <w:sz w:val="20"/>
          <w:szCs w:val="20"/>
          <w:lang w:val="cs-CZ"/>
        </w:rPr>
        <w:t xml:space="preserve"> = </w:t>
      </w:r>
      <w:proofErr w:type="spellStart"/>
      <w:proofErr w:type="gramStart"/>
      <w:r w:rsidRPr="004A6830">
        <w:rPr>
          <w:rFonts w:ascii="Courier New" w:hAnsi="Courier New" w:cs="Courier New"/>
          <w:sz w:val="20"/>
          <w:szCs w:val="20"/>
          <w:lang w:val="cs-CZ"/>
        </w:rPr>
        <w:t>plt.subplots</w:t>
      </w:r>
      <w:proofErr w:type="spellEnd"/>
      <w:proofErr w:type="gramEnd"/>
      <w:r w:rsidRPr="004A6830">
        <w:rPr>
          <w:rFonts w:ascii="Courier New" w:hAnsi="Courier New" w:cs="Courier New"/>
          <w:sz w:val="20"/>
          <w:szCs w:val="20"/>
          <w:lang w:val="cs-CZ"/>
        </w:rPr>
        <w:t xml:space="preserve">(2, 2, </w:t>
      </w:r>
      <w:proofErr w:type="spellStart"/>
      <w:r w:rsidRPr="004A6830">
        <w:rPr>
          <w:rFonts w:ascii="Courier New" w:hAnsi="Courier New" w:cs="Courier New"/>
          <w:sz w:val="20"/>
          <w:szCs w:val="20"/>
          <w:lang w:val="cs-CZ"/>
        </w:rPr>
        <w:t>figsize</w:t>
      </w:r>
      <w:proofErr w:type="spellEnd"/>
      <w:r w:rsidRPr="004A6830">
        <w:rPr>
          <w:rFonts w:ascii="Courier New" w:hAnsi="Courier New" w:cs="Courier New"/>
          <w:sz w:val="20"/>
          <w:szCs w:val="20"/>
          <w:lang w:val="cs-CZ"/>
        </w:rPr>
        <w:t>=(8, 8))</w:t>
      </w:r>
    </w:p>
    <w:p w14:paraId="21A9BBE8"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for</w:t>
      </w:r>
      <w:proofErr w:type="spellEnd"/>
      <w:r w:rsidRPr="004A6830">
        <w:rPr>
          <w:rFonts w:ascii="Courier New" w:hAnsi="Courier New" w:cs="Courier New"/>
          <w:sz w:val="20"/>
          <w:szCs w:val="20"/>
          <w:lang w:val="cs-CZ"/>
        </w:rPr>
        <w:t xml:space="preserve"> i, </w:t>
      </w:r>
      <w:proofErr w:type="spellStart"/>
      <w:r w:rsidRPr="004A6830">
        <w:rPr>
          <w:rFonts w:ascii="Courier New" w:hAnsi="Courier New" w:cs="Courier New"/>
          <w:sz w:val="20"/>
          <w:szCs w:val="20"/>
          <w:lang w:val="cs-CZ"/>
        </w:rPr>
        <w:t>ax</w:t>
      </w:r>
      <w:proofErr w:type="spellEnd"/>
      <w:r w:rsidRPr="004A6830">
        <w:rPr>
          <w:rFonts w:ascii="Courier New" w:hAnsi="Courier New" w:cs="Courier New"/>
          <w:sz w:val="20"/>
          <w:szCs w:val="20"/>
          <w:lang w:val="cs-CZ"/>
        </w:rPr>
        <w:t xml:space="preserve"> in </w:t>
      </w:r>
      <w:proofErr w:type="spellStart"/>
      <w:r w:rsidRPr="004A6830">
        <w:rPr>
          <w:rFonts w:ascii="Courier New" w:hAnsi="Courier New" w:cs="Courier New"/>
          <w:sz w:val="20"/>
          <w:szCs w:val="20"/>
          <w:lang w:val="cs-CZ"/>
        </w:rPr>
        <w:t>enumerate</w:t>
      </w:r>
      <w:proofErr w:type="spellEnd"/>
      <w:r w:rsidRPr="004A6830">
        <w:rPr>
          <w:rFonts w:ascii="Courier New" w:hAnsi="Courier New" w:cs="Courier New"/>
          <w:sz w:val="20"/>
          <w:szCs w:val="20"/>
          <w:lang w:val="cs-CZ"/>
        </w:rPr>
        <w:t>(</w:t>
      </w:r>
      <w:proofErr w:type="spellStart"/>
      <w:proofErr w:type="gramStart"/>
      <w:r w:rsidRPr="004A6830">
        <w:rPr>
          <w:rFonts w:ascii="Courier New" w:hAnsi="Courier New" w:cs="Courier New"/>
          <w:sz w:val="20"/>
          <w:szCs w:val="20"/>
          <w:lang w:val="cs-CZ"/>
        </w:rPr>
        <w:t>axes.flat</w:t>
      </w:r>
      <w:proofErr w:type="spellEnd"/>
      <w:proofErr w:type="gramEnd"/>
      <w:r w:rsidRPr="004A6830">
        <w:rPr>
          <w:rFonts w:ascii="Courier New" w:hAnsi="Courier New" w:cs="Courier New"/>
          <w:sz w:val="20"/>
          <w:szCs w:val="20"/>
          <w:lang w:val="cs-CZ"/>
        </w:rPr>
        <w:t>):</w:t>
      </w:r>
    </w:p>
    <w:p w14:paraId="079A7D77"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proofErr w:type="gramStart"/>
      <w:r w:rsidRPr="004A6830">
        <w:rPr>
          <w:rFonts w:ascii="Courier New" w:hAnsi="Courier New" w:cs="Courier New"/>
          <w:sz w:val="20"/>
          <w:szCs w:val="20"/>
          <w:lang w:val="cs-CZ"/>
        </w:rPr>
        <w:t>ax.imshow</w:t>
      </w:r>
      <w:proofErr w:type="spellEnd"/>
      <w:proofErr w:type="gram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saliency_maps</w:t>
      </w:r>
      <w:proofErr w:type="spellEnd"/>
      <w:r w:rsidRPr="004A6830">
        <w:rPr>
          <w:rFonts w:ascii="Courier New" w:hAnsi="Courier New" w:cs="Courier New"/>
          <w:sz w:val="20"/>
          <w:szCs w:val="20"/>
          <w:lang w:val="cs-CZ"/>
        </w:rPr>
        <w:t xml:space="preserve">[i], </w:t>
      </w:r>
      <w:proofErr w:type="spellStart"/>
      <w:r w:rsidRPr="004A6830">
        <w:rPr>
          <w:rFonts w:ascii="Courier New" w:hAnsi="Courier New" w:cs="Courier New"/>
          <w:sz w:val="20"/>
          <w:szCs w:val="20"/>
          <w:lang w:val="cs-CZ"/>
        </w:rPr>
        <w:t>cmap</w:t>
      </w:r>
      <w:proofErr w:type="spellEnd"/>
      <w:r w:rsidRPr="004A6830">
        <w:rPr>
          <w:rFonts w:ascii="Courier New" w:hAnsi="Courier New" w:cs="Courier New"/>
          <w:sz w:val="20"/>
          <w:szCs w:val="20"/>
          <w:lang w:val="cs-CZ"/>
        </w:rPr>
        <w:t>='jet')</w:t>
      </w:r>
    </w:p>
    <w:p w14:paraId="4CCBEAF6" w14:textId="77777777"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ax.set_axis_</w:t>
      </w:r>
      <w:proofErr w:type="gramStart"/>
      <w:r w:rsidRPr="004A6830">
        <w:rPr>
          <w:rFonts w:ascii="Courier New" w:hAnsi="Courier New" w:cs="Courier New"/>
          <w:sz w:val="20"/>
          <w:szCs w:val="20"/>
          <w:lang w:val="cs-CZ"/>
        </w:rPr>
        <w:t>off</w:t>
      </w:r>
      <w:proofErr w:type="spellEnd"/>
      <w:r w:rsidRPr="004A6830">
        <w:rPr>
          <w:rFonts w:ascii="Courier New" w:hAnsi="Courier New" w:cs="Courier New"/>
          <w:sz w:val="20"/>
          <w:szCs w:val="20"/>
          <w:lang w:val="cs-CZ"/>
        </w:rPr>
        <w:t>(</w:t>
      </w:r>
      <w:proofErr w:type="gramEnd"/>
      <w:r w:rsidRPr="004A6830">
        <w:rPr>
          <w:rFonts w:ascii="Courier New" w:hAnsi="Courier New" w:cs="Courier New"/>
          <w:sz w:val="20"/>
          <w:szCs w:val="20"/>
          <w:lang w:val="cs-CZ"/>
        </w:rPr>
        <w:t>)</w:t>
      </w:r>
    </w:p>
    <w:p w14:paraId="312CD103" w14:textId="13BA33A0" w:rsidR="00AE4623" w:rsidRPr="004A6830" w:rsidRDefault="00AE4623"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gramStart"/>
      <w:r w:rsidRPr="004A6830">
        <w:rPr>
          <w:rFonts w:ascii="Courier New" w:hAnsi="Courier New" w:cs="Courier New"/>
          <w:sz w:val="20"/>
          <w:szCs w:val="20"/>
          <w:lang w:val="cs-CZ"/>
        </w:rPr>
        <w:t>plt.savefig</w:t>
      </w:r>
      <w:proofErr w:type="gramEnd"/>
      <w:r w:rsidRPr="004A6830">
        <w:rPr>
          <w:rFonts w:ascii="Courier New" w:hAnsi="Courier New" w:cs="Courier New"/>
          <w:sz w:val="20"/>
          <w:szCs w:val="20"/>
          <w:lang w:val="cs-CZ"/>
        </w:rPr>
        <w:t>('interpretation_methods/saliency_maps/output/saliency_maps_' + str(</w:t>
      </w:r>
      <w:proofErr w:type="spellStart"/>
      <w:r w:rsidRPr="004A6830">
        <w:rPr>
          <w:rFonts w:ascii="Courier New" w:hAnsi="Courier New" w:cs="Courier New"/>
          <w:sz w:val="20"/>
          <w:szCs w:val="20"/>
          <w:lang w:val="cs-CZ"/>
        </w:rPr>
        <w:t>class_index</w:t>
      </w:r>
      <w:proofErr w:type="spellEnd"/>
      <w:r w:rsidRPr="004A6830">
        <w:rPr>
          <w:rFonts w:ascii="Courier New" w:hAnsi="Courier New" w:cs="Courier New"/>
          <w:sz w:val="20"/>
          <w:szCs w:val="20"/>
          <w:lang w:val="cs-CZ"/>
        </w:rPr>
        <w:t>) + '.</w:t>
      </w:r>
      <w:proofErr w:type="spellStart"/>
      <w:r w:rsidRPr="004A6830">
        <w:rPr>
          <w:rFonts w:ascii="Courier New" w:hAnsi="Courier New" w:cs="Courier New"/>
          <w:sz w:val="20"/>
          <w:szCs w:val="20"/>
          <w:lang w:val="cs-CZ"/>
        </w:rPr>
        <w:t>png</w:t>
      </w:r>
      <w:proofErr w:type="spellEnd"/>
      <w:r w:rsidRPr="004A6830">
        <w:rPr>
          <w:rFonts w:ascii="Courier New" w:hAnsi="Courier New" w:cs="Courier New"/>
          <w:sz w:val="20"/>
          <w:szCs w:val="20"/>
          <w:lang w:val="cs-CZ"/>
        </w:rPr>
        <w:t>')</w:t>
      </w:r>
    </w:p>
    <w:p w14:paraId="1DF62EEB" w14:textId="365929E3" w:rsidR="007E7D8C" w:rsidRPr="004A6830" w:rsidRDefault="007E7D8C" w:rsidP="007E7D8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proofErr w:type="gramStart"/>
      <w:r w:rsidRPr="004A6830">
        <w:rPr>
          <w:rFonts w:ascii="Courier New" w:hAnsi="Courier New" w:cs="Courier New"/>
          <w:sz w:val="20"/>
          <w:szCs w:val="20"/>
          <w:lang w:val="cs-CZ"/>
        </w:rPr>
        <w:t>plt.show</w:t>
      </w:r>
      <w:proofErr w:type="spellEnd"/>
      <w:proofErr w:type="gramEnd"/>
      <w:r w:rsidRPr="004A6830">
        <w:rPr>
          <w:rFonts w:ascii="Courier New" w:hAnsi="Courier New" w:cs="Courier New"/>
          <w:sz w:val="20"/>
          <w:szCs w:val="20"/>
          <w:lang w:val="cs-CZ"/>
        </w:rPr>
        <w:t>()</w:t>
      </w:r>
    </w:p>
    <w:p w14:paraId="0C443CC2" w14:textId="77777777" w:rsidR="007E7D8C" w:rsidRPr="004A6830" w:rsidRDefault="007E7D8C" w:rsidP="007F13E1">
      <w:pPr>
        <w:pStyle w:val="Text"/>
      </w:pPr>
    </w:p>
    <w:p w14:paraId="1AFA4A7B" w14:textId="33503EDA" w:rsidR="006623C9" w:rsidRPr="004A6830" w:rsidRDefault="006623C9" w:rsidP="00D740A0">
      <w:pPr>
        <w:pStyle w:val="Heading3"/>
        <w:rPr>
          <w:lang w:val="cs-CZ"/>
        </w:rPr>
      </w:pPr>
      <w:bookmarkStart w:id="138" w:name="_Toc142649716"/>
      <w:r w:rsidRPr="004A6830">
        <w:rPr>
          <w:lang w:val="cs-CZ"/>
        </w:rPr>
        <w:t xml:space="preserve">6.2.2. </w:t>
      </w:r>
      <w:r w:rsidR="00A62F58" w:rsidRPr="004A6830">
        <w:rPr>
          <w:lang w:val="cs-CZ"/>
        </w:rPr>
        <w:t>Testování a výsledky</w:t>
      </w:r>
      <w:bookmarkEnd w:id="138"/>
    </w:p>
    <w:p w14:paraId="5083ABBB" w14:textId="71C74FD6" w:rsidR="006B72E8" w:rsidRPr="004A6830" w:rsidRDefault="003A4B95" w:rsidP="006E1F36">
      <w:pPr>
        <w:pStyle w:val="Text"/>
      </w:pPr>
      <w:r w:rsidRPr="004A6830">
        <w:t>Jak již bylo řečeno v</w:t>
      </w:r>
      <w:r w:rsidR="006C5F77" w:rsidRPr="004A6830">
        <w:t> kapitole 6.2., tak pro vygenerování map sil vlivu</w:t>
      </w:r>
      <w:r w:rsidR="000C7D82" w:rsidRPr="004A6830">
        <w:t xml:space="preserve"> (</w:t>
      </w:r>
      <w:proofErr w:type="spellStart"/>
      <w:r w:rsidR="000C7D82" w:rsidRPr="004A6830">
        <w:t>salienční</w:t>
      </w:r>
      <w:proofErr w:type="spellEnd"/>
      <w:r w:rsidR="000C7D82" w:rsidRPr="004A6830">
        <w:t xml:space="preserve"> mapy)</w:t>
      </w:r>
      <w:r w:rsidR="006C5F77" w:rsidRPr="004A6830">
        <w:t xml:space="preserve"> je nejpodstatnější, pro kterou třídu tyto mapy generujeme.</w:t>
      </w:r>
      <w:r w:rsidR="004166C4" w:rsidRPr="004A6830">
        <w:t xml:space="preserve"> </w:t>
      </w:r>
      <w:r w:rsidR="000C7D82" w:rsidRPr="004A6830">
        <w:t xml:space="preserve">Je možnost ale </w:t>
      </w:r>
      <w:r w:rsidR="004166C4" w:rsidRPr="004A6830">
        <w:t xml:space="preserve">testovat </w:t>
      </w:r>
      <w:r w:rsidR="000C7D82" w:rsidRPr="004A6830">
        <w:t>i na dalším atributu.</w:t>
      </w:r>
      <w:r w:rsidR="006C5F77" w:rsidRPr="004A6830">
        <w:t xml:space="preserve"> Pokud je vybrán model umělé neuronové sítě, pro které se mapy síly vlivu mají generovat, tak lze testovat </w:t>
      </w:r>
      <w:r w:rsidR="000C7D82" w:rsidRPr="004A6830">
        <w:t>na těchto</w:t>
      </w:r>
      <w:r w:rsidR="006C5F77" w:rsidRPr="004A6830">
        <w:t xml:space="preserve"> dvou kritériích, která se dají v kódu upravit:</w:t>
      </w:r>
    </w:p>
    <w:p w14:paraId="2A77C447" w14:textId="0825CB71" w:rsidR="006C5F77" w:rsidRPr="004A6830" w:rsidRDefault="00601841">
      <w:pPr>
        <w:pStyle w:val="Text"/>
        <w:numPr>
          <w:ilvl w:val="0"/>
          <w:numId w:val="39"/>
        </w:numPr>
      </w:pPr>
      <w:r>
        <w:t>i</w:t>
      </w:r>
      <w:r w:rsidR="006C5F77" w:rsidRPr="004A6830">
        <w:t>ndex třídy</w:t>
      </w:r>
      <w:r w:rsidR="00723593">
        <w:t>,</w:t>
      </w:r>
    </w:p>
    <w:p w14:paraId="446776A3" w14:textId="0F36F538" w:rsidR="006C5F77" w:rsidRPr="004A6830" w:rsidRDefault="00601841">
      <w:pPr>
        <w:pStyle w:val="Text"/>
        <w:numPr>
          <w:ilvl w:val="0"/>
          <w:numId w:val="39"/>
        </w:numPr>
      </w:pPr>
      <w:r>
        <w:t>o</w:t>
      </w:r>
      <w:r w:rsidR="006C5F77" w:rsidRPr="004A6830">
        <w:t>brázky</w:t>
      </w:r>
      <w:r>
        <w:t>.</w:t>
      </w:r>
    </w:p>
    <w:p w14:paraId="5C30061F" w14:textId="3D0C6676" w:rsidR="006C5F77" w:rsidRPr="004A6830" w:rsidRDefault="004166C4" w:rsidP="006C5F77">
      <w:pPr>
        <w:pStyle w:val="Text"/>
      </w:pPr>
      <w:r w:rsidRPr="004A6830">
        <w:t>Nejdůležitějším, nejzajímavějším a nejvlivnějším kritériem, které se dá změnit, je index třídy</w:t>
      </w:r>
      <w:r w:rsidR="000C7D82" w:rsidRPr="004A6830">
        <w:t>, podle které</w:t>
      </w:r>
      <w:r w:rsidR="00601841">
        <w:t>ho</w:t>
      </w:r>
      <w:r w:rsidR="000C7D82" w:rsidRPr="004A6830">
        <w:t xml:space="preserve"> se má vybraný obrázek</w:t>
      </w:r>
      <w:r w:rsidR="00601841">
        <w:t xml:space="preserve"> či více obrázků</w:t>
      </w:r>
      <w:r w:rsidR="000C7D82" w:rsidRPr="004A6830">
        <w:t xml:space="preserve"> klasifikovat</w:t>
      </w:r>
      <w:r w:rsidRPr="004A6830">
        <w:t>.</w:t>
      </w:r>
      <w:r w:rsidR="00373022" w:rsidRPr="004A6830">
        <w:t xml:space="preserve"> Pokud pro set obrázků vygenerujeme mapu síly vlivů a poté se změní třída a vygeneruje se mapa znovu, měla by se mapa síly vlivu lišit. To proto, že pro každou třídu jsou</w:t>
      </w:r>
      <w:r w:rsidR="00601841">
        <w:t xml:space="preserve"> během rozhodování</w:t>
      </w:r>
      <w:r w:rsidR="004F3466">
        <w:t xml:space="preserve"> důležité</w:t>
      </w:r>
      <w:r w:rsidR="00601841">
        <w:t xml:space="preserve"> </w:t>
      </w:r>
      <w:r w:rsidR="00373022" w:rsidRPr="004A6830">
        <w:t>jiné detaily obrázku</w:t>
      </w:r>
      <w:r w:rsidR="00601841">
        <w:t xml:space="preserve">. </w:t>
      </w:r>
    </w:p>
    <w:p w14:paraId="215457BF" w14:textId="0E54A413" w:rsidR="00373022" w:rsidRPr="004A6830" w:rsidRDefault="00373022" w:rsidP="00D740A0">
      <w:pPr>
        <w:pStyle w:val="Heading4"/>
      </w:pPr>
      <w:r w:rsidRPr="004A6830">
        <w:t>6.2.2.1. Testování skupiny různých obrázků pro danou třídu</w:t>
      </w:r>
    </w:p>
    <w:p w14:paraId="20AFB73D" w14:textId="6BF23092" w:rsidR="00373022" w:rsidRPr="004A6830" w:rsidRDefault="00373022" w:rsidP="006C5F77">
      <w:pPr>
        <w:pStyle w:val="Text"/>
      </w:pPr>
      <w:r w:rsidRPr="004A6830">
        <w:t xml:space="preserve">Pro </w:t>
      </w:r>
      <w:r w:rsidR="00DF6FE6" w:rsidRPr="004A6830">
        <w:t xml:space="preserve">toto </w:t>
      </w:r>
      <w:r w:rsidRPr="004A6830">
        <w:t xml:space="preserve">testování generování map sil vlivů byla vybrána skupina čtyř obrázků, kde </w:t>
      </w:r>
      <w:r w:rsidR="004F3466">
        <w:t>jsou zobrazeni:</w:t>
      </w:r>
    </w:p>
    <w:p w14:paraId="636FF723" w14:textId="21C7DB94" w:rsidR="00373022" w:rsidRPr="004A6830" w:rsidRDefault="004F3466">
      <w:pPr>
        <w:pStyle w:val="Text"/>
        <w:numPr>
          <w:ilvl w:val="0"/>
          <w:numId w:val="40"/>
        </w:numPr>
      </w:pPr>
      <w:r>
        <w:lastRenderedPageBreak/>
        <w:t>p</w:t>
      </w:r>
      <w:r w:rsidR="00373022" w:rsidRPr="004A6830">
        <w:t xml:space="preserve">es – </w:t>
      </w:r>
      <w:proofErr w:type="spellStart"/>
      <w:r>
        <w:t>b</w:t>
      </w:r>
      <w:r w:rsidR="00373022" w:rsidRPr="004A6830">
        <w:t>lenheimský</w:t>
      </w:r>
      <w:proofErr w:type="spellEnd"/>
      <w:r w:rsidR="00373022" w:rsidRPr="004A6830">
        <w:t xml:space="preserve"> </w:t>
      </w:r>
      <w:proofErr w:type="spellStart"/>
      <w:r w:rsidR="00373022" w:rsidRPr="004A6830">
        <w:t>španěl</w:t>
      </w:r>
      <w:proofErr w:type="spellEnd"/>
      <w:r>
        <w:t>,</w:t>
      </w:r>
    </w:p>
    <w:p w14:paraId="400220B2" w14:textId="09D31283" w:rsidR="00373022" w:rsidRPr="004A6830" w:rsidRDefault="004F3466">
      <w:pPr>
        <w:pStyle w:val="Text"/>
        <w:numPr>
          <w:ilvl w:val="0"/>
          <w:numId w:val="40"/>
        </w:numPr>
      </w:pPr>
      <w:r>
        <w:t>k</w:t>
      </w:r>
      <w:r w:rsidR="00373022" w:rsidRPr="004A6830">
        <w:t>očka – nespecifikovaný druh</w:t>
      </w:r>
      <w:r>
        <w:t>,</w:t>
      </w:r>
    </w:p>
    <w:p w14:paraId="57E83C1B" w14:textId="5D58C411" w:rsidR="00373022" w:rsidRPr="004A6830" w:rsidRDefault="004F3466">
      <w:pPr>
        <w:pStyle w:val="Text"/>
        <w:numPr>
          <w:ilvl w:val="0"/>
          <w:numId w:val="40"/>
        </w:numPr>
      </w:pPr>
      <w:r>
        <w:t>k</w:t>
      </w:r>
      <w:r w:rsidR="00373022" w:rsidRPr="004A6830">
        <w:t>očka a pes – nespecifikovan</w:t>
      </w:r>
      <w:r w:rsidR="00F96BAA" w:rsidRPr="004A6830">
        <w:t>é</w:t>
      </w:r>
      <w:r w:rsidR="00373022" w:rsidRPr="004A6830">
        <w:t xml:space="preserve"> dru</w:t>
      </w:r>
      <w:r w:rsidR="00F96BAA" w:rsidRPr="004A6830">
        <w:t>hy</w:t>
      </w:r>
      <w:r>
        <w:t>,</w:t>
      </w:r>
    </w:p>
    <w:p w14:paraId="63F2113C" w14:textId="4B1930A7" w:rsidR="00373022" w:rsidRPr="004A6830" w:rsidRDefault="004F3466">
      <w:pPr>
        <w:pStyle w:val="Text"/>
        <w:numPr>
          <w:ilvl w:val="0"/>
          <w:numId w:val="40"/>
        </w:numPr>
      </w:pPr>
      <w:r>
        <w:t>s</w:t>
      </w:r>
      <w:r w:rsidR="00373022" w:rsidRPr="004A6830">
        <w:t>lon – slon africký</w:t>
      </w:r>
      <w:r>
        <w:t>.</w:t>
      </w:r>
    </w:p>
    <w:p w14:paraId="05588205" w14:textId="75C9A0A9" w:rsidR="00373022" w:rsidRPr="004A6830" w:rsidRDefault="005D18B1" w:rsidP="00373022">
      <w:pPr>
        <w:pStyle w:val="Text"/>
      </w:pPr>
      <w:r w:rsidRPr="004A6830">
        <w:t>Pro tuto skupinu obrázků budou generovány mapy sil vlivů oproti těmto třídám:</w:t>
      </w:r>
    </w:p>
    <w:p w14:paraId="532570C0" w14:textId="338369D8" w:rsidR="005D18B1" w:rsidRPr="004A6830" w:rsidRDefault="005D18B1">
      <w:pPr>
        <w:pStyle w:val="Text"/>
        <w:numPr>
          <w:ilvl w:val="0"/>
          <w:numId w:val="41"/>
        </w:numPr>
      </w:pPr>
      <w:r w:rsidRPr="004A6830">
        <w:t xml:space="preserve">156 </w:t>
      </w:r>
      <w:r w:rsidR="00DD491A" w:rsidRPr="004A6830">
        <w:t xml:space="preserve">– </w:t>
      </w:r>
      <w:proofErr w:type="spellStart"/>
      <w:r w:rsidR="004F3466">
        <w:t>b</w:t>
      </w:r>
      <w:r w:rsidRPr="004A6830">
        <w:t>lenheimský</w:t>
      </w:r>
      <w:proofErr w:type="spellEnd"/>
      <w:r w:rsidRPr="004A6830">
        <w:t xml:space="preserve"> </w:t>
      </w:r>
      <w:proofErr w:type="spellStart"/>
      <w:r w:rsidRPr="004A6830">
        <w:t>španěl</w:t>
      </w:r>
      <w:proofErr w:type="spellEnd"/>
      <w:r w:rsidR="004F3466">
        <w:t>,</w:t>
      </w:r>
    </w:p>
    <w:p w14:paraId="6AFDCEA8" w14:textId="305041A3" w:rsidR="005D18B1" w:rsidRPr="004A6830" w:rsidRDefault="005D18B1">
      <w:pPr>
        <w:pStyle w:val="Text"/>
        <w:numPr>
          <w:ilvl w:val="0"/>
          <w:numId w:val="41"/>
        </w:numPr>
      </w:pPr>
      <w:r w:rsidRPr="004A6830">
        <w:t>281 – kočka</w:t>
      </w:r>
      <w:r w:rsidR="004F3466">
        <w:t>,</w:t>
      </w:r>
    </w:p>
    <w:p w14:paraId="413887D5" w14:textId="4A096B29" w:rsidR="006B72E8" w:rsidRPr="004A6830" w:rsidRDefault="00DD491A">
      <w:pPr>
        <w:pStyle w:val="Text"/>
        <w:numPr>
          <w:ilvl w:val="0"/>
          <w:numId w:val="41"/>
        </w:numPr>
      </w:pPr>
      <w:r w:rsidRPr="004A6830">
        <w:t xml:space="preserve">386 – </w:t>
      </w:r>
      <w:r w:rsidR="004F3466">
        <w:t>s</w:t>
      </w:r>
      <w:r w:rsidRPr="004A6830">
        <w:t>lon africký</w:t>
      </w:r>
      <w:r w:rsidR="004F3466">
        <w:t>.</w:t>
      </w:r>
    </w:p>
    <w:p w14:paraId="5A357E75" w14:textId="6660F20A" w:rsidR="00A03BDD" w:rsidRPr="004A6830" w:rsidRDefault="005B2833" w:rsidP="005B2833">
      <w:pPr>
        <w:pStyle w:val="Text"/>
      </w:pPr>
      <w:r w:rsidRPr="004A6830">
        <w:t>Jak bylo již v</w:t>
      </w:r>
      <w:r w:rsidR="004F3466">
        <w:t> </w:t>
      </w:r>
      <w:r w:rsidRPr="004A6830">
        <w:t xml:space="preserve">kapitole 6.2.1. vysvětleno, obrázky jsou načteny a pak předzpracovány. </w:t>
      </w:r>
      <w:r w:rsidR="00A03BDD" w:rsidRPr="004A6830">
        <w:t>Obrázky po předzpracováním vypadají takto:</w:t>
      </w:r>
    </w:p>
    <w:p w14:paraId="72CC5011" w14:textId="77777777" w:rsidR="00D97432" w:rsidRPr="004A6830" w:rsidRDefault="00A03BDD" w:rsidP="00D97432">
      <w:pPr>
        <w:pStyle w:val="Text"/>
        <w:keepNext/>
      </w:pPr>
      <w:r w:rsidRPr="004A6830">
        <w:rPr>
          <w:noProof/>
        </w:rPr>
        <w:lastRenderedPageBreak/>
        <w:drawing>
          <wp:inline distT="0" distB="0" distL="0" distR="0" wp14:anchorId="49D5232F" wp14:editId="10B3B0F9">
            <wp:extent cx="5756910" cy="575691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156ACCB7" w14:textId="6F7E2825" w:rsidR="00A03BDD" w:rsidRPr="004A6830" w:rsidRDefault="00D97432" w:rsidP="00D97432">
      <w:pPr>
        <w:pStyle w:val="Caption"/>
        <w:jc w:val="center"/>
      </w:pPr>
      <w:bookmarkStart w:id="139" w:name="_Toc142649759"/>
      <w:r w:rsidRPr="004A6830">
        <w:t xml:space="preserve">Obrázek </w:t>
      </w:r>
      <w:fldSimple w:instr=" SEQ Obrázek \* ARABIC ">
        <w:r w:rsidR="001E5AAA">
          <w:rPr>
            <w:noProof/>
          </w:rPr>
          <w:t>29</w:t>
        </w:r>
      </w:fldSimple>
      <w:r w:rsidRPr="004A6830">
        <w:t xml:space="preserve"> – Skupina různých obrázků po zpracování</w:t>
      </w:r>
      <w:bookmarkEnd w:id="139"/>
    </w:p>
    <w:p w14:paraId="281EA9FB" w14:textId="42AC7396" w:rsidR="00257BEA" w:rsidRPr="004A6830" w:rsidRDefault="00A03BDD" w:rsidP="005B2833">
      <w:pPr>
        <w:pStyle w:val="Text"/>
      </w:pPr>
      <w:r w:rsidRPr="004A6830">
        <w:t xml:space="preserve">Je potřeba si prvně uvědomit, že obrázky byly předzpracovány pomocí knihovny </w:t>
      </w:r>
      <w:proofErr w:type="spellStart"/>
      <w:r w:rsidRPr="004A6830">
        <w:t>TensorFlow</w:t>
      </w:r>
      <w:proofErr w:type="spellEnd"/>
      <w:r w:rsidRPr="004A6830">
        <w:t xml:space="preserve"> a její nadstav</w:t>
      </w:r>
      <w:r w:rsidR="009E02AC" w:rsidRPr="004A6830">
        <w:t>by</w:t>
      </w:r>
      <w:r w:rsidRPr="004A6830">
        <w:t xml:space="preserve"> </w:t>
      </w:r>
      <w:proofErr w:type="spellStart"/>
      <w:r w:rsidRPr="004A6830">
        <w:t>Keras</w:t>
      </w:r>
      <w:proofErr w:type="spellEnd"/>
      <w:r w:rsidR="004F3466">
        <w:t>,</w:t>
      </w:r>
      <w:r w:rsidRPr="004A6830">
        <w:t xml:space="preserve"> a proto mají tmavší barvu. Úplně původní obrázky nejsou takto tmavé. </w:t>
      </w:r>
      <w:r w:rsidR="00C035C7" w:rsidRPr="004A6830">
        <w:t>P</w:t>
      </w:r>
      <w:r w:rsidR="005B2833" w:rsidRPr="004A6830">
        <w:t xml:space="preserve">oté jsou </w:t>
      </w:r>
      <w:r w:rsidR="00C035C7" w:rsidRPr="004A6830">
        <w:t xml:space="preserve">tyto předzpracované obrázky </w:t>
      </w:r>
      <w:r w:rsidR="005B2833" w:rsidRPr="004A6830">
        <w:t xml:space="preserve">uloženy do pole a jsou pro ně vygenerovány mapy sil vlivů oproti požadované třídě. </w:t>
      </w:r>
    </w:p>
    <w:p w14:paraId="2C934E3D" w14:textId="582C0479" w:rsidR="00257BEA" w:rsidRPr="004A6830" w:rsidRDefault="00257BEA" w:rsidP="00D740A0">
      <w:pPr>
        <w:pStyle w:val="Heading5"/>
        <w:rPr>
          <w:lang w:val="cs-CZ"/>
        </w:rPr>
      </w:pPr>
      <w:r w:rsidRPr="004A6830">
        <w:rPr>
          <w:lang w:val="cs-CZ"/>
        </w:rPr>
        <w:t>6.2.2.1.</w:t>
      </w:r>
      <w:r w:rsidR="00B36680" w:rsidRPr="004A6830">
        <w:rPr>
          <w:lang w:val="cs-CZ"/>
        </w:rPr>
        <w:t>1.</w:t>
      </w:r>
      <w:r w:rsidRPr="004A6830">
        <w:rPr>
          <w:lang w:val="cs-CZ"/>
        </w:rPr>
        <w:t xml:space="preserve"> </w:t>
      </w:r>
      <w:r w:rsidR="00A65886" w:rsidRPr="004A6830">
        <w:rPr>
          <w:lang w:val="cs-CZ"/>
        </w:rPr>
        <w:t>Třída 156</w:t>
      </w:r>
      <w:r w:rsidRPr="004A6830">
        <w:rPr>
          <w:lang w:val="cs-CZ"/>
        </w:rPr>
        <w:t xml:space="preserve"> - </w:t>
      </w:r>
      <w:proofErr w:type="spellStart"/>
      <w:r w:rsidR="00717617">
        <w:rPr>
          <w:lang w:val="cs-CZ"/>
        </w:rPr>
        <w:t>b</w:t>
      </w:r>
      <w:r w:rsidRPr="004A6830">
        <w:rPr>
          <w:lang w:val="cs-CZ"/>
        </w:rPr>
        <w:t>lenheimský</w:t>
      </w:r>
      <w:proofErr w:type="spellEnd"/>
      <w:r w:rsidRPr="004A6830">
        <w:rPr>
          <w:lang w:val="cs-CZ"/>
        </w:rPr>
        <w:t xml:space="preserve"> </w:t>
      </w:r>
      <w:proofErr w:type="spellStart"/>
      <w:r w:rsidRPr="004A6830">
        <w:rPr>
          <w:lang w:val="cs-CZ"/>
        </w:rPr>
        <w:t>španěl</w:t>
      </w:r>
      <w:proofErr w:type="spellEnd"/>
    </w:p>
    <w:p w14:paraId="7325455D" w14:textId="79AD1BA5" w:rsidR="00C035C7" w:rsidRPr="004A6830" w:rsidRDefault="005B2833" w:rsidP="005B2833">
      <w:pPr>
        <w:pStyle w:val="Text"/>
      </w:pPr>
      <w:r w:rsidRPr="004A6830">
        <w:t xml:space="preserve">Jako první byla použita třída s indexem 156, která je používána pro klasifikování psa, konkrétně plemena </w:t>
      </w:r>
      <w:proofErr w:type="spellStart"/>
      <w:r w:rsidR="00717617">
        <w:t>b</w:t>
      </w:r>
      <w:r w:rsidR="00337FDC" w:rsidRPr="004A6830">
        <w:t>lenheimský</w:t>
      </w:r>
      <w:proofErr w:type="spellEnd"/>
      <w:r w:rsidR="00337FDC" w:rsidRPr="004A6830">
        <w:t xml:space="preserve"> </w:t>
      </w:r>
      <w:proofErr w:type="spellStart"/>
      <w:r w:rsidR="00337FDC" w:rsidRPr="004A6830">
        <w:t>španěl</w:t>
      </w:r>
      <w:proofErr w:type="spellEnd"/>
      <w:r w:rsidR="00337FDC" w:rsidRPr="004A6830">
        <w:t>.</w:t>
      </w:r>
    </w:p>
    <w:p w14:paraId="17D97EAF" w14:textId="77777777" w:rsidR="00D97432" w:rsidRPr="004A6830" w:rsidRDefault="00CA06C7" w:rsidP="00D97432">
      <w:pPr>
        <w:pStyle w:val="Text"/>
        <w:keepNext/>
      </w:pPr>
      <w:r w:rsidRPr="004A6830">
        <w:rPr>
          <w:noProof/>
        </w:rPr>
        <w:lastRenderedPageBreak/>
        <w:drawing>
          <wp:inline distT="0" distB="0" distL="0" distR="0" wp14:anchorId="2EFA13E6" wp14:editId="2EDA4761">
            <wp:extent cx="5756910" cy="575691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4408310F" w14:textId="221ED317" w:rsidR="006E3A26" w:rsidRPr="004A6830" w:rsidRDefault="00D97432" w:rsidP="00D97432">
      <w:pPr>
        <w:pStyle w:val="Caption"/>
        <w:jc w:val="center"/>
      </w:pPr>
      <w:bookmarkStart w:id="140" w:name="_Toc142649760"/>
      <w:r w:rsidRPr="004A6830">
        <w:t xml:space="preserve">Obrázek </w:t>
      </w:r>
      <w:fldSimple w:instr=" SEQ Obrázek \* ARABIC ">
        <w:r w:rsidR="001E5AAA">
          <w:rPr>
            <w:noProof/>
          </w:rPr>
          <w:t>30</w:t>
        </w:r>
      </w:fldSimple>
      <w:r w:rsidRPr="004A6830">
        <w:t xml:space="preserve"> – Mapy síly vlivu pro třídu 156 – </w:t>
      </w:r>
      <w:proofErr w:type="spellStart"/>
      <w:r w:rsidR="00717617">
        <w:t>b</w:t>
      </w:r>
      <w:r w:rsidRPr="004A6830">
        <w:t>lenheimský</w:t>
      </w:r>
      <w:proofErr w:type="spellEnd"/>
      <w:r w:rsidRPr="004A6830">
        <w:t xml:space="preserve"> </w:t>
      </w:r>
      <w:proofErr w:type="spellStart"/>
      <w:r w:rsidRPr="004A6830">
        <w:t>španěl</w:t>
      </w:r>
      <w:bookmarkEnd w:id="140"/>
      <w:proofErr w:type="spellEnd"/>
    </w:p>
    <w:p w14:paraId="5C1DAEA2" w14:textId="4F3B7132" w:rsidR="00A50847" w:rsidRPr="004A6830" w:rsidRDefault="00A50847" w:rsidP="00A03BDD">
      <w:pPr>
        <w:pStyle w:val="Text"/>
      </w:pPr>
      <w:r w:rsidRPr="004A6830">
        <w:t>Na mapách</w:t>
      </w:r>
      <w:r w:rsidR="003F0FBA" w:rsidRPr="004A6830">
        <w:t xml:space="preserve"> </w:t>
      </w:r>
      <w:r w:rsidRPr="004A6830">
        <w:t xml:space="preserve">sil vlivu z obrázku </w:t>
      </w:r>
      <w:r w:rsidR="00115DA0" w:rsidRPr="004A6830">
        <w:t>30</w:t>
      </w:r>
      <w:r w:rsidRPr="004A6830">
        <w:t xml:space="preserve"> je vidět, že na obrázku psa (první obrázek) byla nejdůležitější oblast rozhodování jeho hlava. Konkrétněji pak oblast mezi čumákem a očima.</w:t>
      </w:r>
      <w:r w:rsidR="00F050B1">
        <w:t xml:space="preserve"> Pokud je oblast důležitá, tak má světlejší barvu. Čím světlejší, tím důležitější oblast je. Pokud je oblast nedůležitá, tak má tmavou barvu.</w:t>
      </w:r>
    </w:p>
    <w:p w14:paraId="21B8FEFC" w14:textId="5C7C01D0" w:rsidR="00A03BDD" w:rsidRPr="004A6830" w:rsidRDefault="00A50847" w:rsidP="00A03BDD">
      <w:pPr>
        <w:pStyle w:val="Text"/>
      </w:pPr>
      <w:r w:rsidRPr="004A6830">
        <w:t>U druhého obrázku</w:t>
      </w:r>
      <w:r w:rsidR="00717617">
        <w:t>, kočky</w:t>
      </w:r>
      <w:r w:rsidR="000A6D1E">
        <w:t xml:space="preserve"> </w:t>
      </w:r>
      <w:r w:rsidRPr="004A6830">
        <w:t>byla nejdůležitější oblast hlavy, především čumáku. Je dobré si také povšimnout toho, jak jsou z vygenerované mapy krásně vidět uši a vlastně celkový tvar hlavy. Další důležitou částí byl i hrudník.</w:t>
      </w:r>
    </w:p>
    <w:p w14:paraId="0B131FDD" w14:textId="4D78DE7C" w:rsidR="00A50847" w:rsidRPr="004A6830" w:rsidRDefault="00A50847" w:rsidP="00A03BDD">
      <w:pPr>
        <w:pStyle w:val="Text"/>
      </w:pPr>
      <w:r w:rsidRPr="004A6830">
        <w:t>Třetí obrázek, který obsahuje jak psa, tak ale</w:t>
      </w:r>
      <w:r w:rsidR="00651F4D">
        <w:t xml:space="preserve"> i</w:t>
      </w:r>
      <w:r w:rsidRPr="004A6830">
        <w:t xml:space="preserve"> kočku, se docela správně zaměřil na tu část, kde se vyskytuje pes. U něj byla zase důležitá část kolem čumáku, k</w:t>
      </w:r>
      <w:r w:rsidR="00DE30A8" w:rsidRPr="004A6830">
        <w:t xml:space="preserve">terá se zdá být pro tuto </w:t>
      </w:r>
      <w:r w:rsidR="00DE30A8" w:rsidRPr="004A6830">
        <w:lastRenderedPageBreak/>
        <w:t xml:space="preserve">třídu celkem důležitým prvkem. </w:t>
      </w:r>
      <w:r w:rsidR="00580403">
        <w:t>Pokud nahlédneme</w:t>
      </w:r>
      <w:r w:rsidR="00DE30A8" w:rsidRPr="004A6830">
        <w:t xml:space="preserve"> na druhou stranu, kde je kočka, nějaké vlivné oblasti jsou zde také, ale nemají takovou </w:t>
      </w:r>
      <w:r w:rsidR="00580403">
        <w:t xml:space="preserve">váhu </w:t>
      </w:r>
      <w:r w:rsidR="00DE30A8" w:rsidRPr="004A6830">
        <w:t>jak</w:t>
      </w:r>
      <w:r w:rsidR="00580403">
        <w:t>o</w:t>
      </w:r>
      <w:r w:rsidR="00DE30A8" w:rsidRPr="004A6830">
        <w:t xml:space="preserve"> strana, kde se vyskytuje pes.</w:t>
      </w:r>
    </w:p>
    <w:p w14:paraId="5361E916" w14:textId="5DF10AD0" w:rsidR="00257BEA" w:rsidRPr="004A6830" w:rsidRDefault="00B528E1" w:rsidP="00A03BDD">
      <w:pPr>
        <w:pStyle w:val="Text"/>
      </w:pPr>
      <w:r w:rsidRPr="004A6830">
        <w:t>U posledního obrázku slona afrického je vidět, že při rozhodování byla důležitá celá postava slona. Cože je společný rys s</w:t>
      </w:r>
      <w:r w:rsidR="00580403">
        <w:t> obrázkem kočky</w:t>
      </w:r>
      <w:r w:rsidRPr="004A6830">
        <w:t>. Dále byla také podstatná oblast obou klů a levé nohy. Je zde také možné, podobně jako u obrázku kočky, vidět zvýrazněnou oblast uší.</w:t>
      </w:r>
    </w:p>
    <w:p w14:paraId="24A8632C" w14:textId="5D266E4D" w:rsidR="00E37393" w:rsidRPr="004A6830" w:rsidRDefault="00E37393" w:rsidP="00D740A0">
      <w:pPr>
        <w:pStyle w:val="Heading5"/>
        <w:rPr>
          <w:lang w:val="cs-CZ"/>
        </w:rPr>
      </w:pPr>
      <w:r w:rsidRPr="004A6830">
        <w:rPr>
          <w:lang w:val="cs-CZ"/>
        </w:rPr>
        <w:t xml:space="preserve">6.2.2.1.2. Třída </w:t>
      </w:r>
      <w:r w:rsidR="00B2195D" w:rsidRPr="004A6830">
        <w:rPr>
          <w:lang w:val="cs-CZ"/>
        </w:rPr>
        <w:t>281</w:t>
      </w:r>
      <w:r w:rsidRPr="004A6830">
        <w:rPr>
          <w:lang w:val="cs-CZ"/>
        </w:rPr>
        <w:t xml:space="preserve"> - </w:t>
      </w:r>
      <w:r w:rsidR="00B2195D" w:rsidRPr="004A6830">
        <w:rPr>
          <w:lang w:val="cs-CZ"/>
        </w:rPr>
        <w:t>kočka</w:t>
      </w:r>
    </w:p>
    <w:p w14:paraId="3817E838" w14:textId="49CAE3AE" w:rsidR="007A3297" w:rsidRPr="004A6830" w:rsidRDefault="007A3297" w:rsidP="007A3297">
      <w:pPr>
        <w:pStyle w:val="Text"/>
      </w:pPr>
      <w:r w:rsidRPr="004A6830">
        <w:t xml:space="preserve">Další byla použita třída s indexem 281, která je používána pro klasifikování </w:t>
      </w:r>
      <w:r w:rsidR="001F3B32" w:rsidRPr="004A6830">
        <w:t>kočky. V anglickém znění jde o třídu „</w:t>
      </w:r>
      <w:proofErr w:type="spellStart"/>
      <w:r w:rsidR="001F3B32" w:rsidRPr="004A6830">
        <w:t>tabby</w:t>
      </w:r>
      <w:proofErr w:type="spellEnd"/>
      <w:r w:rsidR="001F3B32" w:rsidRPr="004A6830">
        <w:t>“</w:t>
      </w:r>
      <w:r w:rsidR="00BD5113">
        <w:t xml:space="preserve">, </w:t>
      </w:r>
      <w:r w:rsidR="001F3B32" w:rsidRPr="004A6830">
        <w:t>českém překladu mourek. Tato třída tedy byla využita pro klasifikaci</w:t>
      </w:r>
      <w:r w:rsidR="003A533F" w:rsidRPr="004A6830">
        <w:t xml:space="preserve"> kočky všeobecně. Pro tuto třídu byly vygenerovány tyto mapy sil vlivů:</w:t>
      </w:r>
    </w:p>
    <w:p w14:paraId="098CFB6F" w14:textId="77777777" w:rsidR="00D97432" w:rsidRPr="004A6830" w:rsidRDefault="003A533F" w:rsidP="00D97432">
      <w:pPr>
        <w:pStyle w:val="Text"/>
        <w:keepNext/>
      </w:pPr>
      <w:r w:rsidRPr="004A6830">
        <w:rPr>
          <w:noProof/>
        </w:rPr>
        <w:lastRenderedPageBreak/>
        <w:drawing>
          <wp:inline distT="0" distB="0" distL="0" distR="0" wp14:anchorId="40BCF746" wp14:editId="00F09372">
            <wp:extent cx="5756910" cy="5756910"/>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5A9F1A0B" w14:textId="14E00058" w:rsidR="003A533F" w:rsidRPr="004A6830" w:rsidRDefault="00D97432" w:rsidP="00D97432">
      <w:pPr>
        <w:pStyle w:val="Caption"/>
        <w:jc w:val="center"/>
      </w:pPr>
      <w:bookmarkStart w:id="141" w:name="_Toc142649761"/>
      <w:r w:rsidRPr="004A6830">
        <w:t xml:space="preserve">Obrázek </w:t>
      </w:r>
      <w:fldSimple w:instr=" SEQ Obrázek \* ARABIC ">
        <w:r w:rsidR="001E5AAA">
          <w:rPr>
            <w:noProof/>
          </w:rPr>
          <w:t>31</w:t>
        </w:r>
      </w:fldSimple>
      <w:r w:rsidRPr="004A6830">
        <w:t xml:space="preserve"> – Mapy síly vlivu pro třídu 156 – kočka</w:t>
      </w:r>
      <w:bookmarkEnd w:id="141"/>
    </w:p>
    <w:p w14:paraId="4C339B9E" w14:textId="320C687A" w:rsidR="003A533F" w:rsidRPr="004A6830" w:rsidRDefault="003A533F" w:rsidP="003A533F">
      <w:pPr>
        <w:pStyle w:val="Text"/>
      </w:pPr>
      <w:r w:rsidRPr="004A6830">
        <w:t xml:space="preserve">První mapa síly vlivů ukazuje, že pro obrázek psa byla důležitá oblast hlavy a čumáku. Což je stejné jako u předchozího testování s třídou </w:t>
      </w:r>
      <w:proofErr w:type="spellStart"/>
      <w:r w:rsidR="008165A2">
        <w:t>b</w:t>
      </w:r>
      <w:r w:rsidRPr="004A6830">
        <w:t>lenheimského</w:t>
      </w:r>
      <w:proofErr w:type="spellEnd"/>
      <w:r w:rsidRPr="004A6830">
        <w:t xml:space="preserve"> </w:t>
      </w:r>
      <w:proofErr w:type="spellStart"/>
      <w:r w:rsidRPr="004A6830">
        <w:t>španěla</w:t>
      </w:r>
      <w:proofErr w:type="spellEnd"/>
      <w:r w:rsidRPr="004A6830">
        <w:t>. Co je zde ale navíc, je hlavně oblast levé přední nohy a</w:t>
      </w:r>
      <w:r w:rsidR="008302CD" w:rsidRPr="004A6830">
        <w:t xml:space="preserve"> poté také</w:t>
      </w:r>
      <w:r w:rsidRPr="004A6830">
        <w:t xml:space="preserve"> těl</w:t>
      </w:r>
      <w:r w:rsidR="008302CD" w:rsidRPr="004A6830">
        <w:t>o</w:t>
      </w:r>
      <w:r w:rsidRPr="004A6830">
        <w:t>.</w:t>
      </w:r>
    </w:p>
    <w:p w14:paraId="790EB76F" w14:textId="453AFB8E" w:rsidR="00F713CC" w:rsidRPr="004A6830" w:rsidRDefault="00F713CC" w:rsidP="003A533F">
      <w:pPr>
        <w:pStyle w:val="Text"/>
      </w:pPr>
      <w:r w:rsidRPr="004A6830">
        <w:t xml:space="preserve">Druhý obrázek s kočkou je více méně podobný mapě síly vlivu s třídou </w:t>
      </w:r>
      <w:proofErr w:type="spellStart"/>
      <w:r w:rsidR="008165A2">
        <w:t>b</w:t>
      </w:r>
      <w:r w:rsidRPr="004A6830">
        <w:t>lenheimského</w:t>
      </w:r>
      <w:proofErr w:type="spellEnd"/>
      <w:r w:rsidRPr="004A6830">
        <w:t xml:space="preserve"> </w:t>
      </w:r>
      <w:proofErr w:type="spellStart"/>
      <w:r w:rsidRPr="004A6830">
        <w:t>španěla</w:t>
      </w:r>
      <w:proofErr w:type="spellEnd"/>
      <w:r w:rsidRPr="004A6830">
        <w:t>. Jen oblast čumáku je celkově méně aktivní, jinak je mapa velice podobná.</w:t>
      </w:r>
    </w:p>
    <w:p w14:paraId="30B06377" w14:textId="62443712" w:rsidR="00F713CC" w:rsidRPr="004A6830" w:rsidRDefault="00F713CC" w:rsidP="003A533F">
      <w:pPr>
        <w:pStyle w:val="Text"/>
      </w:pPr>
      <w:r w:rsidRPr="004A6830">
        <w:t xml:space="preserve">U třetího obrázku psa a kočky je strana se psem zase velice podobná jako u předchozí třídy. </w:t>
      </w:r>
      <w:r w:rsidR="008165A2">
        <w:t>S</w:t>
      </w:r>
      <w:r w:rsidRPr="004A6830">
        <w:t xml:space="preserve">trana kočky je </w:t>
      </w:r>
      <w:r w:rsidR="008165A2">
        <w:t xml:space="preserve">ale </w:t>
      </w:r>
      <w:r w:rsidRPr="004A6830">
        <w:t>u této třídy mnohem důležitější. I přesto je při rozhodování stále důležitější strana psa.</w:t>
      </w:r>
    </w:p>
    <w:p w14:paraId="3A63E080" w14:textId="2ECA9E26" w:rsidR="00E37393" w:rsidRPr="004A6830" w:rsidRDefault="00F713CC" w:rsidP="00A03BDD">
      <w:pPr>
        <w:pStyle w:val="Text"/>
      </w:pPr>
      <w:r w:rsidRPr="004A6830">
        <w:lastRenderedPageBreak/>
        <w:t>Co se týče poslední mapy síly vlivů pro slona, tak je skoro totožn</w:t>
      </w:r>
      <w:r w:rsidR="008165A2">
        <w:t>á</w:t>
      </w:r>
      <w:r w:rsidRPr="004A6830">
        <w:t xml:space="preserve"> jako pro třídu </w:t>
      </w:r>
      <w:proofErr w:type="spellStart"/>
      <w:r w:rsidR="008165A2">
        <w:t>b</w:t>
      </w:r>
      <w:r w:rsidRPr="004A6830">
        <w:t>lenheimského</w:t>
      </w:r>
      <w:proofErr w:type="spellEnd"/>
      <w:r w:rsidRPr="004A6830">
        <w:t xml:space="preserve"> </w:t>
      </w:r>
      <w:proofErr w:type="spellStart"/>
      <w:r w:rsidRPr="004A6830">
        <w:t>španěla</w:t>
      </w:r>
      <w:proofErr w:type="spellEnd"/>
      <w:r w:rsidRPr="004A6830">
        <w:t xml:space="preserve">. Podstatná oblast obou klů a levé nohy i pravé nohy. A </w:t>
      </w:r>
      <w:r w:rsidR="008165A2">
        <w:t xml:space="preserve">je zde </w:t>
      </w:r>
      <w:r w:rsidRPr="004A6830">
        <w:t>vidět, podobně jako u předchozí třídy</w:t>
      </w:r>
      <w:r w:rsidR="008165A2">
        <w:t>,</w:t>
      </w:r>
      <w:r w:rsidRPr="004A6830">
        <w:t xml:space="preserve"> oblast uší.</w:t>
      </w:r>
    </w:p>
    <w:p w14:paraId="70CC8EA6" w14:textId="2C91C58B" w:rsidR="00F713CC" w:rsidRPr="004A6830" w:rsidRDefault="00F713CC" w:rsidP="00D740A0">
      <w:pPr>
        <w:pStyle w:val="Heading5"/>
        <w:rPr>
          <w:lang w:val="cs-CZ"/>
        </w:rPr>
      </w:pPr>
      <w:r w:rsidRPr="004A6830">
        <w:rPr>
          <w:lang w:val="cs-CZ"/>
        </w:rPr>
        <w:t xml:space="preserve">6.2.2.1.2. Třída </w:t>
      </w:r>
      <w:r w:rsidR="004451EB" w:rsidRPr="004A6830">
        <w:rPr>
          <w:lang w:val="cs-CZ"/>
        </w:rPr>
        <w:t>386</w:t>
      </w:r>
      <w:r w:rsidRPr="004A6830">
        <w:rPr>
          <w:lang w:val="cs-CZ"/>
        </w:rPr>
        <w:t xml:space="preserve"> – </w:t>
      </w:r>
      <w:r w:rsidR="000826F7">
        <w:rPr>
          <w:lang w:val="cs-CZ"/>
        </w:rPr>
        <w:t>s</w:t>
      </w:r>
      <w:r w:rsidRPr="004A6830">
        <w:rPr>
          <w:lang w:val="cs-CZ"/>
        </w:rPr>
        <w:t>lon africký</w:t>
      </w:r>
    </w:p>
    <w:p w14:paraId="2FFF984B" w14:textId="6C85F966" w:rsidR="00F74CF5" w:rsidRPr="004A6830" w:rsidRDefault="004451EB" w:rsidP="00F74CF5">
      <w:pPr>
        <w:pStyle w:val="Text"/>
      </w:pPr>
      <w:r w:rsidRPr="004A6830">
        <w:t>Pro třetí, poslední test v</w:t>
      </w:r>
      <w:r w:rsidR="003C7D5E">
        <w:t xml:space="preserve"> </w:t>
      </w:r>
      <w:r w:rsidRPr="004A6830">
        <w:t>rámci různých obrázků</w:t>
      </w:r>
      <w:r w:rsidR="003C7D5E">
        <w:t>,</w:t>
      </w:r>
      <w:r w:rsidRPr="004A6830">
        <w:t xml:space="preserve"> byla vybrána třída slona afrického. </w:t>
      </w:r>
      <w:r w:rsidR="007F7DEC" w:rsidRPr="004A6830">
        <w:t>Vzniklou</w:t>
      </w:r>
      <w:r w:rsidRPr="004A6830">
        <w:t xml:space="preserve"> map</w:t>
      </w:r>
      <w:r w:rsidR="007F7DEC" w:rsidRPr="004A6830">
        <w:t>u</w:t>
      </w:r>
      <w:r w:rsidRPr="004A6830">
        <w:t xml:space="preserve"> s</w:t>
      </w:r>
      <w:r w:rsidR="007F7DEC" w:rsidRPr="004A6830">
        <w:t>í</w:t>
      </w:r>
      <w:r w:rsidRPr="004A6830">
        <w:t>l</w:t>
      </w:r>
      <w:r w:rsidR="007F7DEC" w:rsidRPr="004A6830">
        <w:t>y</w:t>
      </w:r>
      <w:r w:rsidRPr="004A6830">
        <w:t xml:space="preserve"> vlivů</w:t>
      </w:r>
      <w:r w:rsidR="007F7DEC" w:rsidRPr="004A6830">
        <w:t xml:space="preserve"> je možné prohlédnout </w:t>
      </w:r>
      <w:r w:rsidR="003C7D5E">
        <w:t xml:space="preserve">si </w:t>
      </w:r>
      <w:r w:rsidR="007F7DEC" w:rsidRPr="004A6830">
        <w:t>níž</w:t>
      </w:r>
      <w:r w:rsidR="003C7D5E">
        <w:t>e</w:t>
      </w:r>
      <w:r w:rsidR="002007A5">
        <w:t xml:space="preserve"> </w:t>
      </w:r>
      <w:r w:rsidR="007F7DEC" w:rsidRPr="004A6830">
        <w:t>na obrázku 32.</w:t>
      </w:r>
    </w:p>
    <w:p w14:paraId="2FC3628C" w14:textId="77777777" w:rsidR="000B727A" w:rsidRPr="004A6830" w:rsidRDefault="00F74CF5" w:rsidP="000B727A">
      <w:pPr>
        <w:pStyle w:val="Text"/>
        <w:keepNext/>
      </w:pPr>
      <w:r w:rsidRPr="004A6830">
        <w:rPr>
          <w:noProof/>
        </w:rPr>
        <w:drawing>
          <wp:inline distT="0" distB="0" distL="0" distR="0" wp14:anchorId="58FDA0B1" wp14:editId="0777E4B5">
            <wp:extent cx="5756910" cy="575691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5299CE43" w14:textId="48AE7675" w:rsidR="004451EB" w:rsidRPr="004A6830" w:rsidRDefault="000B727A" w:rsidP="000B727A">
      <w:pPr>
        <w:pStyle w:val="Caption"/>
        <w:jc w:val="center"/>
      </w:pPr>
      <w:bookmarkStart w:id="142" w:name="_Toc142649762"/>
      <w:r w:rsidRPr="004A6830">
        <w:t xml:space="preserve">Obrázek </w:t>
      </w:r>
      <w:fldSimple w:instr=" SEQ Obrázek \* ARABIC ">
        <w:r w:rsidR="001E5AAA">
          <w:rPr>
            <w:noProof/>
          </w:rPr>
          <w:t>32</w:t>
        </w:r>
      </w:fldSimple>
      <w:r w:rsidRPr="004A6830">
        <w:t xml:space="preserve"> – Mapy síly vlivu pro třídu 386 – Slon africký</w:t>
      </w:r>
      <w:bookmarkEnd w:id="142"/>
    </w:p>
    <w:p w14:paraId="38FD3327" w14:textId="16E50208" w:rsidR="00BE49CE" w:rsidRPr="004A6830" w:rsidRDefault="00F716DC" w:rsidP="00A03BDD">
      <w:pPr>
        <w:pStyle w:val="Text"/>
      </w:pPr>
      <w:r w:rsidRPr="004A6830">
        <w:t>Celkově se mapy</w:t>
      </w:r>
      <w:r w:rsidR="00BE49CE" w:rsidRPr="004A6830">
        <w:t xml:space="preserve"> síly vlivu</w:t>
      </w:r>
      <w:r w:rsidRPr="004A6830">
        <w:t xml:space="preserve"> pro třídu slona afrického velice liší od </w:t>
      </w:r>
      <w:r w:rsidR="00A35A9D" w:rsidRPr="004A6830">
        <w:t xml:space="preserve">předchozích </w:t>
      </w:r>
      <w:r w:rsidRPr="004A6830">
        <w:t xml:space="preserve">dvou </w:t>
      </w:r>
      <w:r w:rsidR="00873E19">
        <w:t xml:space="preserve">analyzovaných objektů </w:t>
      </w:r>
      <w:r w:rsidRPr="004A6830">
        <w:t>(</w:t>
      </w:r>
      <w:proofErr w:type="spellStart"/>
      <w:r w:rsidR="00873E19">
        <w:t>b</w:t>
      </w:r>
      <w:r w:rsidRPr="004A6830">
        <w:t>lenheimský</w:t>
      </w:r>
      <w:proofErr w:type="spellEnd"/>
      <w:r w:rsidRPr="004A6830">
        <w:t xml:space="preserve"> </w:t>
      </w:r>
      <w:proofErr w:type="spellStart"/>
      <w:r w:rsidRPr="004A6830">
        <w:t>španěl</w:t>
      </w:r>
      <w:proofErr w:type="spellEnd"/>
      <w:r w:rsidRPr="004A6830">
        <w:t>, mourek)</w:t>
      </w:r>
      <w:r w:rsidR="00466E1F" w:rsidRPr="004A6830">
        <w:t xml:space="preserve">. První obrázek psa je celý mnohem </w:t>
      </w:r>
      <w:r w:rsidR="00934921" w:rsidRPr="004A6830">
        <w:t>„</w:t>
      </w:r>
      <w:r w:rsidR="00466E1F" w:rsidRPr="004A6830">
        <w:t>důležitější</w:t>
      </w:r>
      <w:r w:rsidR="00934921" w:rsidRPr="004A6830">
        <w:t>“</w:t>
      </w:r>
      <w:r w:rsidR="003E31BE">
        <w:t>,</w:t>
      </w:r>
      <w:r w:rsidR="00BE49CE" w:rsidRPr="004A6830">
        <w:t xml:space="preserve"> to hlavně v části hlavy</w:t>
      </w:r>
      <w:r w:rsidR="00466E1F" w:rsidRPr="004A6830">
        <w:t xml:space="preserve">. </w:t>
      </w:r>
      <w:r w:rsidR="00BE49CE" w:rsidRPr="004A6830">
        <w:t xml:space="preserve">Podobně je na tom i obrázek kočky. </w:t>
      </w:r>
    </w:p>
    <w:p w14:paraId="5D239485" w14:textId="390596B9" w:rsidR="00BE49CE" w:rsidRPr="004A6830" w:rsidRDefault="00BE49CE" w:rsidP="00A03BDD">
      <w:pPr>
        <w:pStyle w:val="Text"/>
      </w:pPr>
      <w:r w:rsidRPr="004A6830">
        <w:lastRenderedPageBreak/>
        <w:t xml:space="preserve">Třetí obrázek kočky a psa je velice podobný předchozí třídě, ale strana kočky je tentokrát méně důležitá. </w:t>
      </w:r>
    </w:p>
    <w:p w14:paraId="6236CEEE" w14:textId="7B466D9D" w:rsidR="00BE49CE" w:rsidRPr="004A6830" w:rsidRDefault="00BE49CE" w:rsidP="00E951E7">
      <w:pPr>
        <w:pStyle w:val="Text"/>
      </w:pPr>
      <w:r w:rsidRPr="004A6830">
        <w:t xml:space="preserve">Oproti </w:t>
      </w:r>
      <w:r w:rsidR="00E951E7" w:rsidRPr="004A6830">
        <w:t>předchozím testovaným třídám je u posledního obrázku slona afrického mnohem důležitější jeho hlava a poté nohy. Kdežto paradoxně již nejsou tak důležité kly. Zde by se asi dalo očekávat, že pro třídu slona afrického budou kly důležité, ale jak můžeme vidět, tak v tomto rozhodovacím procesu nehrál</w:t>
      </w:r>
      <w:r w:rsidR="00C165DB">
        <w:t>y</w:t>
      </w:r>
      <w:r w:rsidR="00E951E7" w:rsidRPr="004A6830">
        <w:t xml:space="preserve"> tak důležitou roli. Může to být například tím, že neuronová síť pro třídu slona afrického kly očekává. </w:t>
      </w:r>
      <w:r w:rsidR="0079579A" w:rsidRPr="004A6830">
        <w:t>J</w:t>
      </w:r>
      <w:r w:rsidR="00E951E7" w:rsidRPr="004A6830">
        <w:t>sou pro ni tedy důležitější tvary a rysy v oblasti hlavy, které poté pomůžou slona afrického lépe identifikovat</w:t>
      </w:r>
      <w:r w:rsidR="006F613E" w:rsidRPr="004A6830">
        <w:t xml:space="preserve"> od jiných druhů slona.</w:t>
      </w:r>
    </w:p>
    <w:p w14:paraId="0ED1FEAD" w14:textId="079A1248" w:rsidR="00C75B84" w:rsidRPr="004A6830" w:rsidRDefault="00C75B84" w:rsidP="00D740A0">
      <w:pPr>
        <w:pStyle w:val="Heading4"/>
      </w:pPr>
      <w:r w:rsidRPr="004A6830">
        <w:t>6.2.2.2. Testování skupiny stejných obrázků pro danou třídu</w:t>
      </w:r>
    </w:p>
    <w:p w14:paraId="5CDB461D" w14:textId="389ABAA7" w:rsidR="00C75B84" w:rsidRPr="004A6830" w:rsidRDefault="00C75B84" w:rsidP="00C75B84">
      <w:pPr>
        <w:pStyle w:val="Text"/>
      </w:pPr>
      <w:r w:rsidRPr="004A6830">
        <w:t xml:space="preserve">Pro toto testování generování map sil vlivů byla vybrána skupina čtyř obrázků, kde na všech je zobrazen pes – </w:t>
      </w:r>
      <w:proofErr w:type="spellStart"/>
      <w:r w:rsidR="00C165DB">
        <w:t>b</w:t>
      </w:r>
      <w:r w:rsidRPr="004A6830">
        <w:t>lenheimský</w:t>
      </w:r>
      <w:proofErr w:type="spellEnd"/>
      <w:r w:rsidRPr="004A6830">
        <w:t xml:space="preserve"> </w:t>
      </w:r>
      <w:proofErr w:type="spellStart"/>
      <w:r w:rsidRPr="004A6830">
        <w:t>španěl</w:t>
      </w:r>
      <w:proofErr w:type="spellEnd"/>
      <w:r w:rsidRPr="004A6830">
        <w:t>. Pro tuto skupinu obrázků budou generovány mapy sil vlivů oproti těmto třídám:</w:t>
      </w:r>
    </w:p>
    <w:p w14:paraId="631D9D60" w14:textId="7363ACEC" w:rsidR="00C75B84" w:rsidRPr="004A6830" w:rsidRDefault="00C75B84">
      <w:pPr>
        <w:pStyle w:val="Text"/>
        <w:numPr>
          <w:ilvl w:val="0"/>
          <w:numId w:val="41"/>
        </w:numPr>
      </w:pPr>
      <w:r w:rsidRPr="004A6830">
        <w:t xml:space="preserve">156 – </w:t>
      </w:r>
      <w:proofErr w:type="spellStart"/>
      <w:r w:rsidR="00C165DB">
        <w:t>b</w:t>
      </w:r>
      <w:r w:rsidRPr="004A6830">
        <w:t>lenheimský</w:t>
      </w:r>
      <w:proofErr w:type="spellEnd"/>
      <w:r w:rsidRPr="004A6830">
        <w:t xml:space="preserve"> </w:t>
      </w:r>
      <w:proofErr w:type="spellStart"/>
      <w:r w:rsidRPr="004A6830">
        <w:t>španěl</w:t>
      </w:r>
      <w:proofErr w:type="spellEnd"/>
      <w:r w:rsidR="004C16A8">
        <w:t>,</w:t>
      </w:r>
    </w:p>
    <w:p w14:paraId="022B59B9" w14:textId="73B2CA43" w:rsidR="00C75B84" w:rsidRPr="004A6830" w:rsidRDefault="00C75B84">
      <w:pPr>
        <w:pStyle w:val="Text"/>
        <w:numPr>
          <w:ilvl w:val="0"/>
          <w:numId w:val="41"/>
        </w:numPr>
      </w:pPr>
      <w:r w:rsidRPr="004A6830">
        <w:t>281 – kočka</w:t>
      </w:r>
      <w:r w:rsidR="004C16A8">
        <w:t>,</w:t>
      </w:r>
    </w:p>
    <w:p w14:paraId="541DCC9F" w14:textId="58D9678B" w:rsidR="00C75B84" w:rsidRPr="004A6830" w:rsidRDefault="00C75B84">
      <w:pPr>
        <w:pStyle w:val="Text"/>
        <w:numPr>
          <w:ilvl w:val="0"/>
          <w:numId w:val="41"/>
        </w:numPr>
      </w:pPr>
      <w:r w:rsidRPr="004A6830">
        <w:t xml:space="preserve">386 – </w:t>
      </w:r>
      <w:r w:rsidR="00C165DB">
        <w:t>s</w:t>
      </w:r>
      <w:r w:rsidRPr="004A6830">
        <w:t>lon africký</w:t>
      </w:r>
      <w:r w:rsidR="004C16A8">
        <w:t>.</w:t>
      </w:r>
    </w:p>
    <w:p w14:paraId="7600CA96" w14:textId="033D3D65" w:rsidR="0034207F" w:rsidRPr="004A6830" w:rsidRDefault="0034207F" w:rsidP="0034207F">
      <w:pPr>
        <w:pStyle w:val="Text"/>
      </w:pPr>
      <w:r w:rsidRPr="004A6830">
        <w:t xml:space="preserve">Očekávání jsou taková, že různé třídy pro tuto sadů obrázků budou vykazovat </w:t>
      </w:r>
      <w:r w:rsidR="00C165DB">
        <w:t>jiné</w:t>
      </w:r>
      <w:r w:rsidRPr="004A6830">
        <w:t xml:space="preserve"> vzory v mapách sil vlivů</w:t>
      </w:r>
      <w:r w:rsidR="00C165DB">
        <w:t xml:space="preserve"> n</w:t>
      </w:r>
      <w:r w:rsidRPr="004A6830">
        <w:t>ebo alespoň nějakým způsobem rozdílné. Tříd</w:t>
      </w:r>
      <w:r w:rsidR="00775F01">
        <w:t>y</w:t>
      </w:r>
      <w:r w:rsidRPr="004A6830">
        <w:t xml:space="preserve"> 156 a 281 budou ale pravděpodobně velice podobné.</w:t>
      </w:r>
    </w:p>
    <w:p w14:paraId="31DF9741" w14:textId="4A19AFCD" w:rsidR="00850706" w:rsidRPr="004A6830" w:rsidRDefault="00850706" w:rsidP="00850706">
      <w:pPr>
        <w:pStyle w:val="Text"/>
      </w:pPr>
      <w:r w:rsidRPr="004A6830">
        <w:t>Předzpracované obrázky pro tento test vypadal</w:t>
      </w:r>
      <w:r w:rsidR="00775F01">
        <w:t>y</w:t>
      </w:r>
      <w:r w:rsidRPr="004A6830">
        <w:t xml:space="preserve"> takto:</w:t>
      </w:r>
    </w:p>
    <w:p w14:paraId="6CFB1189" w14:textId="77777777" w:rsidR="002B0376" w:rsidRPr="004A6830" w:rsidRDefault="00850706" w:rsidP="002B0376">
      <w:pPr>
        <w:pStyle w:val="Text"/>
        <w:keepNext/>
      </w:pPr>
      <w:r w:rsidRPr="004A6830">
        <w:rPr>
          <w:noProof/>
        </w:rPr>
        <w:lastRenderedPageBreak/>
        <w:drawing>
          <wp:inline distT="0" distB="0" distL="0" distR="0" wp14:anchorId="7761E254" wp14:editId="2DC5BF33">
            <wp:extent cx="5756910" cy="575691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41BBF4E6" w14:textId="600F5C19" w:rsidR="00850706" w:rsidRPr="004A6830" w:rsidRDefault="002B0376" w:rsidP="002B0376">
      <w:pPr>
        <w:pStyle w:val="Caption"/>
        <w:jc w:val="center"/>
      </w:pPr>
      <w:bookmarkStart w:id="143" w:name="_Toc142649763"/>
      <w:r w:rsidRPr="004A6830">
        <w:t xml:space="preserve">Obrázek </w:t>
      </w:r>
      <w:fldSimple w:instr=" SEQ Obrázek \* ARABIC ">
        <w:r w:rsidR="001E5AAA">
          <w:rPr>
            <w:noProof/>
          </w:rPr>
          <w:t>33</w:t>
        </w:r>
      </w:fldSimple>
      <w:r w:rsidRPr="004A6830">
        <w:t xml:space="preserve"> – Skupina stejných obrázků po zpracování</w:t>
      </w:r>
      <w:bookmarkEnd w:id="143"/>
    </w:p>
    <w:p w14:paraId="2F774D01" w14:textId="41E502EF" w:rsidR="00C75B84" w:rsidRPr="004A6830" w:rsidRDefault="00850706" w:rsidP="00E951E7">
      <w:pPr>
        <w:pStyle w:val="Text"/>
      </w:pPr>
      <w:r w:rsidRPr="004A6830">
        <w:t xml:space="preserve">Znovu je potřeba nezapomenout, že obrázky na obrázku </w:t>
      </w:r>
      <w:r w:rsidR="00C115BF" w:rsidRPr="004A6830">
        <w:t>33</w:t>
      </w:r>
      <w:r w:rsidRPr="004A6830">
        <w:t xml:space="preserve"> jsou tmavší než původní obrázky, protože na ně byla použita metoda pro předzpracování obrázků.</w:t>
      </w:r>
    </w:p>
    <w:p w14:paraId="5643ED37" w14:textId="75DE5586" w:rsidR="00E17663" w:rsidRPr="004A6830" w:rsidRDefault="00E17663" w:rsidP="00D740A0">
      <w:pPr>
        <w:pStyle w:val="Heading5"/>
        <w:rPr>
          <w:lang w:val="cs-CZ"/>
        </w:rPr>
      </w:pPr>
      <w:r w:rsidRPr="004A6830">
        <w:rPr>
          <w:lang w:val="cs-CZ"/>
        </w:rPr>
        <w:t xml:space="preserve">6.2.2.2.1. Třída 156 - </w:t>
      </w:r>
      <w:proofErr w:type="spellStart"/>
      <w:r w:rsidR="003D720D">
        <w:rPr>
          <w:lang w:val="cs-CZ"/>
        </w:rPr>
        <w:t>b</w:t>
      </w:r>
      <w:r w:rsidRPr="004A6830">
        <w:rPr>
          <w:lang w:val="cs-CZ"/>
        </w:rPr>
        <w:t>lenheimský</w:t>
      </w:r>
      <w:proofErr w:type="spellEnd"/>
      <w:r w:rsidRPr="004A6830">
        <w:rPr>
          <w:lang w:val="cs-CZ"/>
        </w:rPr>
        <w:t xml:space="preserve"> </w:t>
      </w:r>
      <w:proofErr w:type="spellStart"/>
      <w:r w:rsidRPr="004A6830">
        <w:rPr>
          <w:lang w:val="cs-CZ"/>
        </w:rPr>
        <w:t>španěl</w:t>
      </w:r>
      <w:proofErr w:type="spellEnd"/>
    </w:p>
    <w:p w14:paraId="26383B33" w14:textId="048A7F6A" w:rsidR="00E17663" w:rsidRPr="004A6830" w:rsidRDefault="00180F5E" w:rsidP="00E951E7">
      <w:pPr>
        <w:pStyle w:val="Text"/>
      </w:pPr>
      <w:r w:rsidRPr="004A6830">
        <w:t xml:space="preserve">Zde byla použitá třída s indexem 156, která </w:t>
      </w:r>
      <w:r w:rsidR="00550611" w:rsidRPr="004A6830">
        <w:t xml:space="preserve">má za úkol </w:t>
      </w:r>
      <w:r w:rsidRPr="004A6830">
        <w:t xml:space="preserve">klasifikaci psího plemene </w:t>
      </w:r>
      <w:proofErr w:type="spellStart"/>
      <w:r w:rsidR="003D720D">
        <w:t>b</w:t>
      </w:r>
      <w:r w:rsidRPr="004A6830">
        <w:t>lanheimského</w:t>
      </w:r>
      <w:proofErr w:type="spellEnd"/>
      <w:r w:rsidRPr="004A6830">
        <w:t xml:space="preserve"> </w:t>
      </w:r>
      <w:proofErr w:type="spellStart"/>
      <w:r w:rsidRPr="004A6830">
        <w:t>španěla</w:t>
      </w:r>
      <w:proofErr w:type="spellEnd"/>
      <w:r w:rsidRPr="004A6830">
        <w:t>. Obráz</w:t>
      </w:r>
      <w:r w:rsidR="00F21389">
        <w:t>ky</w:t>
      </w:r>
      <w:r w:rsidRPr="004A6830">
        <w:t xml:space="preserve"> s mapami sil vlivů vypadal</w:t>
      </w:r>
      <w:r w:rsidR="00F21389">
        <w:t>y</w:t>
      </w:r>
      <w:r w:rsidRPr="004A6830">
        <w:t xml:space="preserve"> po vygenerování takto:</w:t>
      </w:r>
    </w:p>
    <w:p w14:paraId="345E62F7" w14:textId="77777777" w:rsidR="00BC2AF4" w:rsidRPr="004A6830" w:rsidRDefault="00584FBF" w:rsidP="00BC2AF4">
      <w:pPr>
        <w:pStyle w:val="Text"/>
        <w:keepNext/>
      </w:pPr>
      <w:r w:rsidRPr="004A6830">
        <w:rPr>
          <w:noProof/>
        </w:rPr>
        <w:lastRenderedPageBreak/>
        <w:drawing>
          <wp:inline distT="0" distB="0" distL="0" distR="0" wp14:anchorId="035B8746" wp14:editId="1AE1A736">
            <wp:extent cx="5756910" cy="57569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7EA2F25D" w14:textId="54491A9D" w:rsidR="00584FBF" w:rsidRPr="004A6830" w:rsidRDefault="00BC2AF4" w:rsidP="00BC2AF4">
      <w:pPr>
        <w:pStyle w:val="Caption"/>
        <w:jc w:val="center"/>
      </w:pPr>
      <w:bookmarkStart w:id="144" w:name="_Toc142649764"/>
      <w:r w:rsidRPr="004A6830">
        <w:t xml:space="preserve">Obrázek </w:t>
      </w:r>
      <w:fldSimple w:instr=" SEQ Obrázek \* ARABIC ">
        <w:r w:rsidR="001E5AAA">
          <w:rPr>
            <w:noProof/>
          </w:rPr>
          <w:t>34</w:t>
        </w:r>
      </w:fldSimple>
      <w:r w:rsidRPr="004A6830">
        <w:t xml:space="preserve"> – Mapy síly vlivu pro třídu 156 – </w:t>
      </w:r>
      <w:proofErr w:type="spellStart"/>
      <w:r w:rsidR="00F21389">
        <w:t>b</w:t>
      </w:r>
      <w:r w:rsidRPr="004A6830">
        <w:t>lenheimský</w:t>
      </w:r>
      <w:proofErr w:type="spellEnd"/>
      <w:r w:rsidRPr="004A6830">
        <w:t xml:space="preserve"> </w:t>
      </w:r>
      <w:proofErr w:type="spellStart"/>
      <w:r w:rsidRPr="004A6830">
        <w:t>španěl</w:t>
      </w:r>
      <w:bookmarkEnd w:id="144"/>
      <w:proofErr w:type="spellEnd"/>
    </w:p>
    <w:p w14:paraId="0CB197E4" w14:textId="06C905C6" w:rsidR="00584FBF" w:rsidRPr="004A6830" w:rsidRDefault="00584FBF" w:rsidP="00584FBF">
      <w:pPr>
        <w:pStyle w:val="Text"/>
      </w:pPr>
      <w:r w:rsidRPr="004A6830">
        <w:t xml:space="preserve">Jak je možné </w:t>
      </w:r>
      <w:r w:rsidR="00F21389">
        <w:t xml:space="preserve">si </w:t>
      </w:r>
      <w:r w:rsidRPr="004A6830">
        <w:t>všimnout na obrázku výš, na všech obrázcích byla nejvlivnější část obličeje</w:t>
      </w:r>
      <w:commentRangeStart w:id="145"/>
      <w:commentRangeStart w:id="146"/>
      <w:commentRangeEnd w:id="145"/>
      <w:r w:rsidR="00F21389">
        <w:rPr>
          <w:rStyle w:val="CommentReference"/>
          <w:rFonts w:eastAsia="Arial Unicode MS" w:cs="Times New Roman"/>
          <w:color w:val="auto"/>
          <w:lang w:val="en-US" w:eastAsia="en-US"/>
          <w14:textOutline w14:w="0" w14:cap="rnd" w14:cmpd="sng" w14:algn="ctr">
            <w14:noFill/>
            <w14:prstDash w14:val="solid"/>
            <w14:bevel/>
          </w14:textOutline>
        </w:rPr>
        <w:commentReference w:id="145"/>
      </w:r>
      <w:commentRangeEnd w:id="146"/>
      <w:r w:rsidR="00A52CFB">
        <w:rPr>
          <w:rStyle w:val="CommentReference"/>
          <w:rFonts w:eastAsia="Arial Unicode MS" w:cs="Times New Roman"/>
          <w:color w:val="auto"/>
          <w:lang w:val="en-US" w:eastAsia="en-US"/>
          <w14:textOutline w14:w="0" w14:cap="rnd" w14:cmpd="sng" w14:algn="ctr">
            <w14:noFill/>
            <w14:prstDash w14:val="solid"/>
            <w14:bevel/>
          </w14:textOutline>
        </w:rPr>
        <w:commentReference w:id="146"/>
      </w:r>
      <w:r w:rsidR="002E3BA4" w:rsidRPr="004A6830">
        <w:t>. U druhého obrázku hrálo velice důležitou roli také tělo. Tento jev je možné pozorovat i u posledního obrázku.</w:t>
      </w:r>
    </w:p>
    <w:p w14:paraId="269E8D86" w14:textId="246ED50A" w:rsidR="00B37B8A" w:rsidRPr="004A6830" w:rsidRDefault="00B37B8A" w:rsidP="00D740A0">
      <w:pPr>
        <w:pStyle w:val="Heading5"/>
        <w:rPr>
          <w:lang w:val="cs-CZ"/>
        </w:rPr>
      </w:pPr>
      <w:r w:rsidRPr="004A6830">
        <w:rPr>
          <w:lang w:val="cs-CZ"/>
        </w:rPr>
        <w:t>6.2.2.2.</w:t>
      </w:r>
      <w:r w:rsidR="00A82B6A" w:rsidRPr="004A6830">
        <w:rPr>
          <w:lang w:val="cs-CZ"/>
        </w:rPr>
        <w:t>2</w:t>
      </w:r>
      <w:r w:rsidRPr="004A6830">
        <w:rPr>
          <w:lang w:val="cs-CZ"/>
        </w:rPr>
        <w:t xml:space="preserve">. Třída 281 - </w:t>
      </w:r>
      <w:r w:rsidR="00112243" w:rsidRPr="004A6830">
        <w:rPr>
          <w:lang w:val="cs-CZ"/>
        </w:rPr>
        <w:t>k</w:t>
      </w:r>
      <w:r w:rsidRPr="004A6830">
        <w:rPr>
          <w:lang w:val="cs-CZ"/>
        </w:rPr>
        <w:t>očka</w:t>
      </w:r>
    </w:p>
    <w:p w14:paraId="67F7E7FB" w14:textId="1FD75BD6" w:rsidR="00B37B8A" w:rsidRPr="004A6830" w:rsidRDefault="00B37B8A" w:rsidP="00B37B8A">
      <w:pPr>
        <w:pStyle w:val="Text"/>
      </w:pPr>
      <w:r w:rsidRPr="004A6830">
        <w:t>U druhého testu pro stejnou skupinu obrázků byla použitá třída s indexem 281 – třída pro kočku. Mapy sil vlivů byly pro tuto třídu vygenerovány takto:</w:t>
      </w:r>
    </w:p>
    <w:p w14:paraId="352FE172" w14:textId="77777777" w:rsidR="004A5101" w:rsidRPr="004A6830" w:rsidRDefault="00B37B8A" w:rsidP="004A5101">
      <w:pPr>
        <w:pStyle w:val="Text"/>
        <w:keepNext/>
      </w:pPr>
      <w:r w:rsidRPr="004A6830">
        <w:rPr>
          <w:noProof/>
        </w:rPr>
        <w:lastRenderedPageBreak/>
        <w:drawing>
          <wp:inline distT="0" distB="0" distL="0" distR="0" wp14:anchorId="7FD23016" wp14:editId="31D898BC">
            <wp:extent cx="5756910" cy="57569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43A52269" w14:textId="4BF17F30" w:rsidR="00B37B8A" w:rsidRPr="004A6830" w:rsidRDefault="004A5101" w:rsidP="004A5101">
      <w:pPr>
        <w:pStyle w:val="Caption"/>
        <w:jc w:val="center"/>
      </w:pPr>
      <w:bookmarkStart w:id="147" w:name="_Toc142649765"/>
      <w:r w:rsidRPr="004A6830">
        <w:t xml:space="preserve">Obrázek </w:t>
      </w:r>
      <w:fldSimple w:instr=" SEQ Obrázek \* ARABIC ">
        <w:r w:rsidR="001E5AAA">
          <w:rPr>
            <w:noProof/>
          </w:rPr>
          <w:t>35</w:t>
        </w:r>
      </w:fldSimple>
      <w:r w:rsidRPr="004A6830">
        <w:t xml:space="preserve"> – Mapy síly vlivu pro třídu 156 – kočka</w:t>
      </w:r>
      <w:bookmarkEnd w:id="147"/>
    </w:p>
    <w:p w14:paraId="0B595F1F" w14:textId="06F392CA" w:rsidR="00584FBF" w:rsidRPr="004A6830" w:rsidRDefault="00A530E2" w:rsidP="00E951E7">
      <w:pPr>
        <w:pStyle w:val="Text"/>
      </w:pPr>
      <w:r w:rsidRPr="004A6830">
        <w:t xml:space="preserve">Na obrázku </w:t>
      </w:r>
      <w:r w:rsidR="00267C0E" w:rsidRPr="004A6830">
        <w:t>35</w:t>
      </w:r>
      <w:r w:rsidRPr="004A6830">
        <w:t xml:space="preserve"> je vidět, že vlivné oblasti zůstaly podobné pro obrázky dva a čtyři. U prvního a třetího obrázku se rozšířily na tělo psa. Hlavně u třetího obrázku došlo k rozšíření vlivných oblastí. Dalo by se říct, že se rozhodovalo na základě celého obrázku.</w:t>
      </w:r>
    </w:p>
    <w:p w14:paraId="7BCD5413" w14:textId="30048C2E" w:rsidR="00491E51" w:rsidRPr="004A6830" w:rsidRDefault="00491E51" w:rsidP="00D740A0">
      <w:pPr>
        <w:pStyle w:val="Heading5"/>
        <w:rPr>
          <w:lang w:val="cs-CZ"/>
        </w:rPr>
      </w:pPr>
      <w:r w:rsidRPr="004A6830">
        <w:rPr>
          <w:lang w:val="cs-CZ"/>
        </w:rPr>
        <w:t xml:space="preserve">6.2.2.2.1. Třída 386 – </w:t>
      </w:r>
      <w:r w:rsidR="00F21389">
        <w:rPr>
          <w:lang w:val="cs-CZ"/>
        </w:rPr>
        <w:t>s</w:t>
      </w:r>
      <w:r w:rsidRPr="004A6830">
        <w:rPr>
          <w:lang w:val="cs-CZ"/>
        </w:rPr>
        <w:t>lon africký</w:t>
      </w:r>
    </w:p>
    <w:p w14:paraId="70670B40" w14:textId="10D521E5" w:rsidR="009F0EF5" w:rsidRPr="004A6830" w:rsidRDefault="009F0EF5" w:rsidP="009F0EF5">
      <w:pPr>
        <w:pStyle w:val="Text"/>
      </w:pPr>
      <w:r w:rsidRPr="004A6830">
        <w:t xml:space="preserve">U posledního testu skupiny obrázku </w:t>
      </w:r>
      <w:proofErr w:type="spellStart"/>
      <w:r w:rsidR="00F21389">
        <w:t>b</w:t>
      </w:r>
      <w:r w:rsidRPr="004A6830">
        <w:t>lenheimského</w:t>
      </w:r>
      <w:proofErr w:type="spellEnd"/>
      <w:r w:rsidRPr="004A6830">
        <w:t xml:space="preserve"> </w:t>
      </w:r>
      <w:proofErr w:type="spellStart"/>
      <w:r w:rsidRPr="004A6830">
        <w:t>španěla</w:t>
      </w:r>
      <w:proofErr w:type="spellEnd"/>
      <w:r w:rsidRPr="004A6830">
        <w:t xml:space="preserve"> byla použitá třída </w:t>
      </w:r>
      <w:r w:rsidR="00F21389">
        <w:t>s</w:t>
      </w:r>
      <w:r w:rsidRPr="004A6830">
        <w:t>lona afrického, tedy třídy s indexem 386. Mapy síly vlivů vypadal</w:t>
      </w:r>
      <w:r w:rsidR="00F21389">
        <w:t>y</w:t>
      </w:r>
      <w:r w:rsidRPr="004A6830">
        <w:t xml:space="preserve"> takto:</w:t>
      </w:r>
    </w:p>
    <w:p w14:paraId="2B848E29" w14:textId="174E7737" w:rsidR="00491E51" w:rsidRPr="004A6830" w:rsidRDefault="00491E51" w:rsidP="00491E51">
      <w:pPr>
        <w:pStyle w:val="Text"/>
      </w:pPr>
    </w:p>
    <w:p w14:paraId="3D6DF720" w14:textId="77777777" w:rsidR="00702BC2" w:rsidRPr="004A6830" w:rsidRDefault="00491E51" w:rsidP="00702BC2">
      <w:pPr>
        <w:pStyle w:val="Text"/>
        <w:keepNext/>
      </w:pPr>
      <w:r w:rsidRPr="004A6830">
        <w:rPr>
          <w:noProof/>
        </w:rPr>
        <w:lastRenderedPageBreak/>
        <w:drawing>
          <wp:inline distT="0" distB="0" distL="0" distR="0" wp14:anchorId="2747E8CD" wp14:editId="491AA8A1">
            <wp:extent cx="5756910" cy="575691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0C64B79A" w14:textId="43CD0113" w:rsidR="0050334B" w:rsidRPr="004A6830" w:rsidRDefault="00702BC2" w:rsidP="00702BC2">
      <w:pPr>
        <w:pStyle w:val="Caption"/>
        <w:jc w:val="center"/>
      </w:pPr>
      <w:bookmarkStart w:id="148" w:name="_Toc142649766"/>
      <w:r w:rsidRPr="004A6830">
        <w:t xml:space="preserve">Obrázek </w:t>
      </w:r>
      <w:fldSimple w:instr=" SEQ Obrázek \* ARABIC ">
        <w:r w:rsidR="001E5AAA">
          <w:rPr>
            <w:noProof/>
          </w:rPr>
          <w:t>36</w:t>
        </w:r>
      </w:fldSimple>
      <w:r w:rsidRPr="004A6830">
        <w:t xml:space="preserve"> – Mapy síly vlivu pro třídu 386 – Slon africký</w:t>
      </w:r>
      <w:bookmarkEnd w:id="148"/>
    </w:p>
    <w:p w14:paraId="6D2FA652" w14:textId="278677C6" w:rsidR="009F0EF5" w:rsidRPr="004A6830" w:rsidRDefault="009F0EF5" w:rsidP="00E951E7">
      <w:pPr>
        <w:pStyle w:val="Text"/>
      </w:pPr>
      <w:r w:rsidRPr="004A6830">
        <w:t xml:space="preserve">U výsledných map sil vlivů pro třídu s indexem 386 </w:t>
      </w:r>
      <w:r w:rsidR="002F0953" w:rsidRPr="004A6830">
        <w:t>je vidět, že kromě posledního obrázku měl na výběr vliv skoro celý obrázek. Opět jako v přechozích pokusech byla jednou z nejdůležitějších oblastí hlava.</w:t>
      </w:r>
    </w:p>
    <w:p w14:paraId="38C24932" w14:textId="30BFDEFB" w:rsidR="006623C9" w:rsidRPr="004A6830" w:rsidRDefault="000426B4" w:rsidP="00D740A0">
      <w:pPr>
        <w:pStyle w:val="Heading2"/>
        <w:rPr>
          <w:lang w:val="cs-CZ"/>
        </w:rPr>
      </w:pPr>
      <w:bookmarkStart w:id="149" w:name="_Toc142649717"/>
      <w:r w:rsidRPr="004A6830">
        <w:rPr>
          <w:lang w:val="cs-CZ"/>
        </w:rPr>
        <w:t>6.3. Citlivost na překrytí (</w:t>
      </w:r>
      <w:proofErr w:type="spellStart"/>
      <w:r w:rsidRPr="004A6830">
        <w:rPr>
          <w:lang w:val="cs-CZ"/>
        </w:rPr>
        <w:t>Occulsion</w:t>
      </w:r>
      <w:proofErr w:type="spellEnd"/>
      <w:r w:rsidRPr="004A6830">
        <w:rPr>
          <w:lang w:val="cs-CZ"/>
        </w:rPr>
        <w:t xml:space="preserve"> sensitivity)</w:t>
      </w:r>
      <w:bookmarkEnd w:id="149"/>
    </w:p>
    <w:p w14:paraId="18AC02DE" w14:textId="5C7118C6" w:rsidR="006B72E8" w:rsidRPr="004A6830" w:rsidRDefault="006B72E8" w:rsidP="006B72E8">
      <w:pPr>
        <w:pStyle w:val="Text"/>
      </w:pPr>
      <w:r w:rsidRPr="004A6830">
        <w:t>Citlivost na překrytí je technika používaná k identifikaci důležitých oblastí vstupního obrázku pro konkrétní výstupní třídu neuronové sítě prostřednictvím postupného překrytí nebo zakrytí částí vstupního obrázku a pozorování účinku na výstup sítě.</w:t>
      </w:r>
    </w:p>
    <w:p w14:paraId="19F6C276" w14:textId="0E276710" w:rsidR="006B72E8" w:rsidRPr="004A6830" w:rsidRDefault="006B72E8" w:rsidP="006B72E8">
      <w:pPr>
        <w:pStyle w:val="Text"/>
      </w:pPr>
      <w:r w:rsidRPr="004A6830">
        <w:t>Základní myšlenka tohot</w:t>
      </w:r>
      <w:r w:rsidR="007F3F81" w:rsidRPr="004A6830">
        <w:t>o</w:t>
      </w:r>
      <w:r w:rsidRPr="004A6830">
        <w:t xml:space="preserve"> způsobu interpretace spočívá v iterativním </w:t>
      </w:r>
      <w:r w:rsidR="00D3188E" w:rsidRPr="004A6830">
        <w:t>zakrývání</w:t>
      </w:r>
      <w:r w:rsidRPr="004A6830">
        <w:t xml:space="preserve"> částí vstupního obrázku prázdnou částí nebo náhodným šumem. Po zakrytí dané části je </w:t>
      </w:r>
      <w:r w:rsidRPr="004A6830">
        <w:lastRenderedPageBreak/>
        <w:t>v</w:t>
      </w:r>
      <w:r w:rsidR="007F3F81" w:rsidRPr="004A6830">
        <w:t>y</w:t>
      </w:r>
      <w:r w:rsidRPr="004A6830">
        <w:t xml:space="preserve">počítáno skóre </w:t>
      </w:r>
      <w:r w:rsidR="007F3F81" w:rsidRPr="004A6830">
        <w:t>dané</w:t>
      </w:r>
      <w:r w:rsidRPr="004A6830">
        <w:t xml:space="preserve"> třídy pro </w:t>
      </w:r>
      <w:r w:rsidR="00871F0C" w:rsidRPr="004A6830">
        <w:t>daný</w:t>
      </w:r>
      <w:r w:rsidR="00C2182D" w:rsidRPr="004A6830">
        <w:t xml:space="preserve"> </w:t>
      </w:r>
      <w:r w:rsidRPr="004A6830">
        <w:t xml:space="preserve">obrázek. Porovnáním skóre třídy pro původní obrázek </w:t>
      </w:r>
      <w:r w:rsidR="00E8599B">
        <w:t>s</w:t>
      </w:r>
      <w:commentRangeStart w:id="150"/>
      <w:commentRangeStart w:id="151"/>
      <w:r w:rsidRPr="004A6830">
        <w:t xml:space="preserve"> </w:t>
      </w:r>
      <w:r w:rsidR="007F3F81" w:rsidRPr="004A6830">
        <w:t>částečně zakrytý</w:t>
      </w:r>
      <w:r w:rsidR="00E8599B">
        <w:t>m</w:t>
      </w:r>
      <w:r w:rsidR="007F3F81" w:rsidRPr="004A6830">
        <w:t xml:space="preserve"> </w:t>
      </w:r>
      <w:r w:rsidRPr="004A6830">
        <w:t>obráz</w:t>
      </w:r>
      <w:r w:rsidR="007F3F81" w:rsidRPr="004A6830">
        <w:t>k</w:t>
      </w:r>
      <w:r w:rsidR="00E8599B">
        <w:t>em</w:t>
      </w:r>
      <w:r w:rsidRPr="004A6830">
        <w:t xml:space="preserve"> </w:t>
      </w:r>
      <w:commentRangeEnd w:id="150"/>
      <w:r w:rsidR="00CA512E">
        <w:rPr>
          <w:rStyle w:val="CommentReference"/>
          <w:rFonts w:eastAsia="Arial Unicode MS" w:cs="Times New Roman"/>
          <w:color w:val="auto"/>
          <w:lang w:val="en-US" w:eastAsia="en-US"/>
          <w14:textOutline w14:w="0" w14:cap="rnd" w14:cmpd="sng" w14:algn="ctr">
            <w14:noFill/>
            <w14:prstDash w14:val="solid"/>
            <w14:bevel/>
          </w14:textOutline>
        </w:rPr>
        <w:commentReference w:id="150"/>
      </w:r>
      <w:commentRangeEnd w:id="151"/>
      <w:r w:rsidR="00D67EB4">
        <w:rPr>
          <w:rStyle w:val="CommentReference"/>
          <w:rFonts w:eastAsia="Arial Unicode MS" w:cs="Times New Roman"/>
          <w:color w:val="auto"/>
          <w:lang w:val="en-US" w:eastAsia="en-US"/>
          <w14:textOutline w14:w="0" w14:cap="rnd" w14:cmpd="sng" w14:algn="ctr">
            <w14:noFill/>
            <w14:prstDash w14:val="solid"/>
            <w14:bevel/>
          </w14:textOutline>
        </w:rPr>
        <w:commentReference w:id="151"/>
      </w:r>
      <w:r w:rsidRPr="004A6830">
        <w:t>lze identifikovat oblasti obrázku, které jsou pro rozhodnutí sítě nejdůležitější.</w:t>
      </w:r>
    </w:p>
    <w:p w14:paraId="2A8EEB1B" w14:textId="423CFEA7" w:rsidR="006B72E8" w:rsidRPr="004A6830" w:rsidRDefault="005763DC" w:rsidP="006B72E8">
      <w:pPr>
        <w:pStyle w:val="Text"/>
      </w:pPr>
      <w:r w:rsidRPr="004A6830">
        <w:t>Tento postup</w:t>
      </w:r>
      <w:r w:rsidR="006B72E8" w:rsidRPr="004A6830">
        <w:t xml:space="preserve"> se </w:t>
      </w:r>
      <w:r w:rsidR="00C75F5E" w:rsidRPr="004A6830">
        <w:t>dá využít různými způsoby. V první řad</w:t>
      </w:r>
      <w:r w:rsidR="00DF4BF4" w:rsidRPr="004A6830">
        <w:t>ě</w:t>
      </w:r>
      <w:r w:rsidR="006B72E8" w:rsidRPr="004A6830">
        <w:t xml:space="preserve"> </w:t>
      </w:r>
      <w:r w:rsidR="00CA512E">
        <w:t>k identifikaci</w:t>
      </w:r>
      <w:r w:rsidR="006B72E8" w:rsidRPr="004A6830">
        <w:t xml:space="preserve"> nejdůležitějších částí obrázk</w:t>
      </w:r>
      <w:r w:rsidRPr="004A6830">
        <w:t xml:space="preserve">u pro jeho úspěšnou </w:t>
      </w:r>
      <w:r w:rsidR="00DF4BF4" w:rsidRPr="004A6830">
        <w:t xml:space="preserve">klasifikaci. Poté například </w:t>
      </w:r>
      <w:r w:rsidR="00CA512E">
        <w:t xml:space="preserve">pro </w:t>
      </w:r>
      <w:r w:rsidR="006B72E8" w:rsidRPr="004A6830">
        <w:t xml:space="preserve">vyhodnocení robustnosti sítě vůči </w:t>
      </w:r>
      <w:r w:rsidR="00D3188E" w:rsidRPr="004A6830">
        <w:t xml:space="preserve">poruše na </w:t>
      </w:r>
      <w:r w:rsidR="006B72E8" w:rsidRPr="004A6830">
        <w:t>vstupu</w:t>
      </w:r>
      <w:r w:rsidR="00DF4BF4" w:rsidRPr="004A6830">
        <w:t xml:space="preserve"> (například zakrytí kusu objektivu při pořízení fotografie)</w:t>
      </w:r>
      <w:r w:rsidR="006B72E8" w:rsidRPr="004A6830">
        <w:t xml:space="preserve"> </w:t>
      </w:r>
      <w:r w:rsidRPr="004A6830">
        <w:t>nebo</w:t>
      </w:r>
      <w:r w:rsidR="006B72E8" w:rsidRPr="004A6830">
        <w:t xml:space="preserve"> </w:t>
      </w:r>
      <w:r w:rsidR="00CA512E">
        <w:t xml:space="preserve">ke </w:t>
      </w:r>
      <w:r w:rsidR="006B72E8" w:rsidRPr="004A6830">
        <w:t>generování nových obrázků se stejnými rysy jako</w:t>
      </w:r>
      <w:r w:rsidR="00CA512E">
        <w:t xml:space="preserve"> obsahuje</w:t>
      </w:r>
      <w:r w:rsidR="006B72E8" w:rsidRPr="004A6830">
        <w:t xml:space="preserve"> originální obrázek.</w:t>
      </w:r>
    </w:p>
    <w:p w14:paraId="4BDA0C8A" w14:textId="18E3BB64" w:rsidR="006B72E8" w:rsidRPr="004A6830" w:rsidRDefault="003B096F" w:rsidP="006B72E8">
      <w:pPr>
        <w:pStyle w:val="Text"/>
      </w:pPr>
      <w:r w:rsidRPr="004A6830">
        <w:t>J</w:t>
      </w:r>
      <w:r w:rsidR="006B72E8" w:rsidRPr="004A6830">
        <w:t>e to</w:t>
      </w:r>
      <w:r w:rsidRPr="004A6830">
        <w:t xml:space="preserve"> velice</w:t>
      </w:r>
      <w:r w:rsidR="006B72E8" w:rsidRPr="004A6830">
        <w:t xml:space="preserve"> jednoduchá, ale účinná technika, která nevyžaduje žádné úpravy architektury sítě.</w:t>
      </w:r>
      <w:r w:rsidR="00FD4B59" w:rsidRPr="004A6830">
        <w:t xml:space="preserve"> </w:t>
      </w:r>
      <w:r w:rsidR="006B72E8" w:rsidRPr="004A6830">
        <w:t xml:space="preserve">Jednou nevýhodou citlivosti na překrytí je, že může být výpočetně náročná, zejména pro velké obrázky nebo složité sítě. </w:t>
      </w:r>
    </w:p>
    <w:p w14:paraId="1D986D7B" w14:textId="524DFB13" w:rsidR="000426B4" w:rsidRPr="004A6830" w:rsidRDefault="000426B4" w:rsidP="00D740A0">
      <w:pPr>
        <w:pStyle w:val="Heading3"/>
        <w:rPr>
          <w:lang w:val="cs-CZ"/>
        </w:rPr>
      </w:pPr>
      <w:bookmarkStart w:id="152" w:name="_Toc142649718"/>
      <w:r w:rsidRPr="004A6830">
        <w:rPr>
          <w:lang w:val="cs-CZ"/>
        </w:rPr>
        <w:t>6.3.1. Kód</w:t>
      </w:r>
      <w:bookmarkEnd w:id="152"/>
    </w:p>
    <w:p w14:paraId="06AEECF9" w14:textId="428FB99D" w:rsidR="00DB49D2" w:rsidRPr="004A6830" w:rsidRDefault="00FD4B59" w:rsidP="00DB49D2">
      <w:pPr>
        <w:pStyle w:val="Text"/>
      </w:pPr>
      <w:r w:rsidRPr="004A6830">
        <w:t>Stejně jako v předchozích případech se načtou potřebné knihovny a obrázek se zpracuje tak, aby mohl vstoupit do modelu umělé neuronové sítě MobileNetV2.</w:t>
      </w:r>
    </w:p>
    <w:p w14:paraId="3F13B4C6" w14:textId="555C5A35" w:rsidR="00DB49D2" w:rsidRPr="004A6830" w:rsidRDefault="00DB49D2" w:rsidP="00DB49D2">
      <w:pPr>
        <w:pStyle w:val="Text"/>
      </w:pPr>
      <w:r w:rsidRPr="004A6830">
        <w:t>Poté se definuje funkce citlivosti na překrytí (</w:t>
      </w:r>
      <w:proofErr w:type="spellStart"/>
      <w:r w:rsidRPr="004A6830">
        <w:t>occlusion_</w:t>
      </w:r>
      <w:proofErr w:type="gramStart"/>
      <w:r w:rsidRPr="004A6830">
        <w:t>sensitivity</w:t>
      </w:r>
      <w:proofErr w:type="spellEnd"/>
      <w:r w:rsidRPr="004A6830">
        <w:t>(</w:t>
      </w:r>
      <w:proofErr w:type="gramEnd"/>
      <w:r w:rsidRPr="004A6830">
        <w:t xml:space="preserve">)), která bere vstupem model MobileNetV2, obrázek, index cílové třídy a velikost náplasti. </w:t>
      </w:r>
    </w:p>
    <w:p w14:paraId="1C6BB23F"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Define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occlusion</w:t>
      </w:r>
      <w:proofErr w:type="spellEnd"/>
      <w:r w:rsidRPr="004A6830">
        <w:rPr>
          <w:rFonts w:ascii="Courier New" w:hAnsi="Courier New" w:cs="Courier New"/>
          <w:sz w:val="20"/>
          <w:szCs w:val="20"/>
          <w:lang w:val="cs-CZ"/>
        </w:rPr>
        <w:t xml:space="preserve"> sensitivity </w:t>
      </w:r>
      <w:proofErr w:type="spellStart"/>
      <w:r w:rsidRPr="004A6830">
        <w:rPr>
          <w:rFonts w:ascii="Courier New" w:hAnsi="Courier New" w:cs="Courier New"/>
          <w:sz w:val="20"/>
          <w:szCs w:val="20"/>
          <w:lang w:val="cs-CZ"/>
        </w:rPr>
        <w:t>function</w:t>
      </w:r>
      <w:proofErr w:type="spellEnd"/>
    </w:p>
    <w:p w14:paraId="6AA1E06B"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def</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occlusion_</w:t>
      </w:r>
      <w:proofErr w:type="gramStart"/>
      <w:r w:rsidRPr="004A6830">
        <w:rPr>
          <w:rFonts w:ascii="Courier New" w:hAnsi="Courier New" w:cs="Courier New"/>
          <w:sz w:val="20"/>
          <w:szCs w:val="20"/>
          <w:lang w:val="cs-CZ"/>
        </w:rPr>
        <w:t>sensitivity</w:t>
      </w:r>
      <w:proofErr w:type="spellEnd"/>
      <w:r w:rsidRPr="004A6830">
        <w:rPr>
          <w:rFonts w:ascii="Courier New" w:hAnsi="Courier New" w:cs="Courier New"/>
          <w:sz w:val="20"/>
          <w:szCs w:val="20"/>
          <w:lang w:val="cs-CZ"/>
        </w:rPr>
        <w:t>(</w:t>
      </w:r>
      <w:proofErr w:type="gramEnd"/>
      <w:r w:rsidRPr="004A6830">
        <w:rPr>
          <w:rFonts w:ascii="Courier New" w:hAnsi="Courier New" w:cs="Courier New"/>
          <w:sz w:val="20"/>
          <w:szCs w:val="20"/>
          <w:lang w:val="cs-CZ"/>
        </w:rPr>
        <w:t xml:space="preserve">model, image, </w:t>
      </w:r>
      <w:proofErr w:type="spellStart"/>
      <w:r w:rsidRPr="004A6830">
        <w:rPr>
          <w:rFonts w:ascii="Courier New" w:hAnsi="Courier New" w:cs="Courier New"/>
          <w:sz w:val="20"/>
          <w:szCs w:val="20"/>
          <w:lang w:val="cs-CZ"/>
        </w:rPr>
        <w:t>target_class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patch_size</w:t>
      </w:r>
      <w:proofErr w:type="spellEnd"/>
      <w:r w:rsidRPr="004A6830">
        <w:rPr>
          <w:rFonts w:ascii="Courier New" w:hAnsi="Courier New" w:cs="Courier New"/>
          <w:sz w:val="20"/>
          <w:szCs w:val="20"/>
          <w:lang w:val="cs-CZ"/>
        </w:rPr>
        <w:t>):</w:t>
      </w:r>
    </w:p>
    <w:p w14:paraId="5F2B584A"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Get</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predicted</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probabilities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for</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target</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class</w:t>
      </w:r>
      <w:proofErr w:type="spellEnd"/>
    </w:p>
    <w:p w14:paraId="1CE6EC8C"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probs</w:t>
      </w:r>
      <w:proofErr w:type="spellEnd"/>
      <w:r w:rsidRPr="004A6830">
        <w:rPr>
          <w:rFonts w:ascii="Courier New" w:hAnsi="Courier New" w:cs="Courier New"/>
          <w:sz w:val="20"/>
          <w:szCs w:val="20"/>
          <w:lang w:val="cs-CZ"/>
        </w:rPr>
        <w:t xml:space="preserve"> = </w:t>
      </w:r>
      <w:proofErr w:type="spellStart"/>
      <w:proofErr w:type="gramStart"/>
      <w:r w:rsidRPr="004A6830">
        <w:rPr>
          <w:rFonts w:ascii="Courier New" w:hAnsi="Courier New" w:cs="Courier New"/>
          <w:sz w:val="20"/>
          <w:szCs w:val="20"/>
          <w:lang w:val="cs-CZ"/>
        </w:rPr>
        <w:t>model.predict</w:t>
      </w:r>
      <w:proofErr w:type="spellEnd"/>
      <w:proofErr w:type="gram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np.array</w:t>
      </w:r>
      <w:proofErr w:type="spellEnd"/>
      <w:r w:rsidRPr="004A6830">
        <w:rPr>
          <w:rFonts w:ascii="Courier New" w:hAnsi="Courier New" w:cs="Courier New"/>
          <w:sz w:val="20"/>
          <w:szCs w:val="20"/>
          <w:lang w:val="cs-CZ"/>
        </w:rPr>
        <w:t>([image]))</w:t>
      </w:r>
    </w:p>
    <w:p w14:paraId="620D6C48"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target_prob</w:t>
      </w:r>
      <w:proofErr w:type="spellEnd"/>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probs</w:t>
      </w:r>
      <w:proofErr w:type="spellEnd"/>
      <w:r w:rsidRPr="004A6830">
        <w:rPr>
          <w:rFonts w:ascii="Courier New" w:hAnsi="Courier New" w:cs="Courier New"/>
          <w:sz w:val="20"/>
          <w:szCs w:val="20"/>
          <w:lang w:val="cs-CZ"/>
        </w:rPr>
        <w:t>[</w:t>
      </w:r>
      <w:proofErr w:type="gramStart"/>
      <w:r w:rsidRPr="004A6830">
        <w:rPr>
          <w:rFonts w:ascii="Courier New" w:hAnsi="Courier New" w:cs="Courier New"/>
          <w:sz w:val="20"/>
          <w:szCs w:val="20"/>
          <w:lang w:val="cs-CZ"/>
        </w:rPr>
        <w:t>0][</w:t>
      </w:r>
      <w:proofErr w:type="spellStart"/>
      <w:proofErr w:type="gramEnd"/>
      <w:r w:rsidRPr="004A6830">
        <w:rPr>
          <w:rFonts w:ascii="Courier New" w:hAnsi="Courier New" w:cs="Courier New"/>
          <w:sz w:val="20"/>
          <w:szCs w:val="20"/>
          <w:lang w:val="cs-CZ"/>
        </w:rPr>
        <w:t>target_class</w:t>
      </w:r>
      <w:proofErr w:type="spellEnd"/>
      <w:r w:rsidRPr="004A6830">
        <w:rPr>
          <w:rFonts w:ascii="Courier New" w:hAnsi="Courier New" w:cs="Courier New"/>
          <w:sz w:val="20"/>
          <w:szCs w:val="20"/>
          <w:lang w:val="cs-CZ"/>
        </w:rPr>
        <w:t>]</w:t>
      </w:r>
    </w:p>
    <w:p w14:paraId="37FFF38D"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
    <w:p w14:paraId="712F498D"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Initialize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an</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empty</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heatmap</w:t>
      </w:r>
      <w:proofErr w:type="spellEnd"/>
    </w:p>
    <w:p w14:paraId="3E25A48D"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heatmap</w:t>
      </w:r>
      <w:proofErr w:type="spellEnd"/>
      <w:r w:rsidRPr="004A6830">
        <w:rPr>
          <w:rFonts w:ascii="Courier New" w:hAnsi="Courier New" w:cs="Courier New"/>
          <w:sz w:val="20"/>
          <w:szCs w:val="20"/>
          <w:lang w:val="cs-CZ"/>
        </w:rPr>
        <w:t xml:space="preserve"> = </w:t>
      </w:r>
      <w:proofErr w:type="spellStart"/>
      <w:proofErr w:type="gramStart"/>
      <w:r w:rsidRPr="004A6830">
        <w:rPr>
          <w:rFonts w:ascii="Courier New" w:hAnsi="Courier New" w:cs="Courier New"/>
          <w:sz w:val="20"/>
          <w:szCs w:val="20"/>
          <w:lang w:val="cs-CZ"/>
        </w:rPr>
        <w:t>np.zeros</w:t>
      </w:r>
      <w:proofErr w:type="spellEnd"/>
      <w:proofErr w:type="gram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image.shape</w:t>
      </w:r>
      <w:proofErr w:type="spellEnd"/>
      <w:r w:rsidRPr="004A6830">
        <w:rPr>
          <w:rFonts w:ascii="Courier New" w:hAnsi="Courier New" w:cs="Courier New"/>
          <w:sz w:val="20"/>
          <w:szCs w:val="20"/>
          <w:lang w:val="cs-CZ"/>
        </w:rPr>
        <w:t>[:2])</w:t>
      </w:r>
    </w:p>
    <w:p w14:paraId="452698A7"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
    <w:p w14:paraId="74BB19EE"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Loop</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over</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patches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of</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image</w:t>
      </w:r>
    </w:p>
    <w:p w14:paraId="48DEA271"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for</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row</w:t>
      </w:r>
      <w:proofErr w:type="spellEnd"/>
      <w:r w:rsidRPr="004A6830">
        <w:rPr>
          <w:rFonts w:ascii="Courier New" w:hAnsi="Courier New" w:cs="Courier New"/>
          <w:sz w:val="20"/>
          <w:szCs w:val="20"/>
          <w:lang w:val="cs-CZ"/>
        </w:rPr>
        <w:t xml:space="preserve"> in </w:t>
      </w:r>
      <w:proofErr w:type="spellStart"/>
      <w:proofErr w:type="gramStart"/>
      <w:r w:rsidRPr="004A6830">
        <w:rPr>
          <w:rFonts w:ascii="Courier New" w:hAnsi="Courier New" w:cs="Courier New"/>
          <w:sz w:val="20"/>
          <w:szCs w:val="20"/>
          <w:lang w:val="cs-CZ"/>
        </w:rPr>
        <w:t>range</w:t>
      </w:r>
      <w:proofErr w:type="spellEnd"/>
      <w:r w:rsidRPr="004A6830">
        <w:rPr>
          <w:rFonts w:ascii="Courier New" w:hAnsi="Courier New" w:cs="Courier New"/>
          <w:sz w:val="20"/>
          <w:szCs w:val="20"/>
          <w:lang w:val="cs-CZ"/>
        </w:rPr>
        <w:t>(</w:t>
      </w:r>
      <w:proofErr w:type="gramEnd"/>
      <w:r w:rsidRPr="004A6830">
        <w:rPr>
          <w:rFonts w:ascii="Courier New" w:hAnsi="Courier New" w:cs="Courier New"/>
          <w:sz w:val="20"/>
          <w:szCs w:val="20"/>
          <w:lang w:val="cs-CZ"/>
        </w:rPr>
        <w:t xml:space="preserve">0, </w:t>
      </w:r>
      <w:proofErr w:type="spellStart"/>
      <w:r w:rsidRPr="004A6830">
        <w:rPr>
          <w:rFonts w:ascii="Courier New" w:hAnsi="Courier New" w:cs="Courier New"/>
          <w:sz w:val="20"/>
          <w:szCs w:val="20"/>
          <w:lang w:val="cs-CZ"/>
        </w:rPr>
        <w:t>image.shape</w:t>
      </w:r>
      <w:proofErr w:type="spellEnd"/>
      <w:r w:rsidRPr="004A6830">
        <w:rPr>
          <w:rFonts w:ascii="Courier New" w:hAnsi="Courier New" w:cs="Courier New"/>
          <w:sz w:val="20"/>
          <w:szCs w:val="20"/>
          <w:lang w:val="cs-CZ"/>
        </w:rPr>
        <w:t xml:space="preserve">[0], </w:t>
      </w:r>
      <w:proofErr w:type="spellStart"/>
      <w:r w:rsidRPr="004A6830">
        <w:rPr>
          <w:rFonts w:ascii="Courier New" w:hAnsi="Courier New" w:cs="Courier New"/>
          <w:sz w:val="20"/>
          <w:szCs w:val="20"/>
          <w:lang w:val="cs-CZ"/>
        </w:rPr>
        <w:t>patch_size</w:t>
      </w:r>
      <w:proofErr w:type="spellEnd"/>
      <w:r w:rsidRPr="004A6830">
        <w:rPr>
          <w:rFonts w:ascii="Courier New" w:hAnsi="Courier New" w:cs="Courier New"/>
          <w:sz w:val="20"/>
          <w:szCs w:val="20"/>
          <w:lang w:val="cs-CZ"/>
        </w:rPr>
        <w:t>):</w:t>
      </w:r>
    </w:p>
    <w:p w14:paraId="200AA0F2"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for</w:t>
      </w:r>
      <w:proofErr w:type="spellEnd"/>
      <w:r w:rsidRPr="004A6830">
        <w:rPr>
          <w:rFonts w:ascii="Courier New" w:hAnsi="Courier New" w:cs="Courier New"/>
          <w:sz w:val="20"/>
          <w:szCs w:val="20"/>
          <w:lang w:val="cs-CZ"/>
        </w:rPr>
        <w:t xml:space="preserve"> col in </w:t>
      </w:r>
      <w:proofErr w:type="spellStart"/>
      <w:proofErr w:type="gramStart"/>
      <w:r w:rsidRPr="004A6830">
        <w:rPr>
          <w:rFonts w:ascii="Courier New" w:hAnsi="Courier New" w:cs="Courier New"/>
          <w:sz w:val="20"/>
          <w:szCs w:val="20"/>
          <w:lang w:val="cs-CZ"/>
        </w:rPr>
        <w:t>range</w:t>
      </w:r>
      <w:proofErr w:type="spellEnd"/>
      <w:r w:rsidRPr="004A6830">
        <w:rPr>
          <w:rFonts w:ascii="Courier New" w:hAnsi="Courier New" w:cs="Courier New"/>
          <w:sz w:val="20"/>
          <w:szCs w:val="20"/>
          <w:lang w:val="cs-CZ"/>
        </w:rPr>
        <w:t>(</w:t>
      </w:r>
      <w:proofErr w:type="gramEnd"/>
      <w:r w:rsidRPr="004A6830">
        <w:rPr>
          <w:rFonts w:ascii="Courier New" w:hAnsi="Courier New" w:cs="Courier New"/>
          <w:sz w:val="20"/>
          <w:szCs w:val="20"/>
          <w:lang w:val="cs-CZ"/>
        </w:rPr>
        <w:t xml:space="preserve">0, </w:t>
      </w:r>
      <w:proofErr w:type="spellStart"/>
      <w:r w:rsidRPr="004A6830">
        <w:rPr>
          <w:rFonts w:ascii="Courier New" w:hAnsi="Courier New" w:cs="Courier New"/>
          <w:sz w:val="20"/>
          <w:szCs w:val="20"/>
          <w:lang w:val="cs-CZ"/>
        </w:rPr>
        <w:t>image.shape</w:t>
      </w:r>
      <w:proofErr w:type="spellEnd"/>
      <w:r w:rsidRPr="004A6830">
        <w:rPr>
          <w:rFonts w:ascii="Courier New" w:hAnsi="Courier New" w:cs="Courier New"/>
          <w:sz w:val="20"/>
          <w:szCs w:val="20"/>
          <w:lang w:val="cs-CZ"/>
        </w:rPr>
        <w:t xml:space="preserve">[1], </w:t>
      </w:r>
      <w:proofErr w:type="spellStart"/>
      <w:r w:rsidRPr="004A6830">
        <w:rPr>
          <w:rFonts w:ascii="Courier New" w:hAnsi="Courier New" w:cs="Courier New"/>
          <w:sz w:val="20"/>
          <w:szCs w:val="20"/>
          <w:lang w:val="cs-CZ"/>
        </w:rPr>
        <w:t>patch_size</w:t>
      </w:r>
      <w:proofErr w:type="spellEnd"/>
      <w:r w:rsidRPr="004A6830">
        <w:rPr>
          <w:rFonts w:ascii="Courier New" w:hAnsi="Courier New" w:cs="Courier New"/>
          <w:sz w:val="20"/>
          <w:szCs w:val="20"/>
          <w:lang w:val="cs-CZ"/>
        </w:rPr>
        <w:t>):</w:t>
      </w:r>
    </w:p>
    <w:p w14:paraId="52CD19DD"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proofErr w:type="gramStart"/>
      <w:r w:rsidRPr="004A6830">
        <w:rPr>
          <w:rFonts w:ascii="Courier New" w:hAnsi="Courier New" w:cs="Courier New"/>
          <w:sz w:val="20"/>
          <w:szCs w:val="20"/>
          <w:lang w:val="cs-CZ"/>
        </w:rPr>
        <w:t>print</w:t>
      </w:r>
      <w:proofErr w:type="spellEnd"/>
      <w:r w:rsidRPr="004A6830">
        <w:rPr>
          <w:rFonts w:ascii="Courier New" w:hAnsi="Courier New" w:cs="Courier New"/>
          <w:sz w:val="20"/>
          <w:szCs w:val="20"/>
          <w:lang w:val="cs-CZ"/>
        </w:rPr>
        <w:t>(</w:t>
      </w:r>
      <w:proofErr w:type="gram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Row</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is</w:t>
      </w:r>
      <w:proofErr w:type="spellEnd"/>
      <w:r w:rsidRPr="004A6830">
        <w:rPr>
          <w:rFonts w:ascii="Courier New" w:hAnsi="Courier New" w:cs="Courier New"/>
          <w:sz w:val="20"/>
          <w:szCs w:val="20"/>
          <w:lang w:val="cs-CZ"/>
        </w:rPr>
        <w:t xml:space="preserve"> ' + str(</w:t>
      </w:r>
      <w:proofErr w:type="spellStart"/>
      <w:r w:rsidRPr="004A6830">
        <w:rPr>
          <w:rFonts w:ascii="Courier New" w:hAnsi="Courier New" w:cs="Courier New"/>
          <w:sz w:val="20"/>
          <w:szCs w:val="20"/>
          <w:lang w:val="cs-CZ"/>
        </w:rPr>
        <w:t>row</w:t>
      </w:r>
      <w:proofErr w:type="spellEnd"/>
      <w:r w:rsidRPr="004A6830">
        <w:rPr>
          <w:rFonts w:ascii="Courier New" w:hAnsi="Courier New" w:cs="Courier New"/>
          <w:sz w:val="20"/>
          <w:szCs w:val="20"/>
          <w:lang w:val="cs-CZ"/>
        </w:rPr>
        <w:t>))</w:t>
      </w:r>
    </w:p>
    <w:p w14:paraId="216604BC"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Copy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original</w:t>
      </w:r>
      <w:proofErr w:type="spellEnd"/>
      <w:r w:rsidRPr="004A6830">
        <w:rPr>
          <w:rFonts w:ascii="Courier New" w:hAnsi="Courier New" w:cs="Courier New"/>
          <w:sz w:val="20"/>
          <w:szCs w:val="20"/>
          <w:lang w:val="cs-CZ"/>
        </w:rPr>
        <w:t xml:space="preserve"> image</w:t>
      </w:r>
    </w:p>
    <w:p w14:paraId="61D064C8"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occluded_image</w:t>
      </w:r>
      <w:proofErr w:type="spellEnd"/>
      <w:r w:rsidRPr="004A6830">
        <w:rPr>
          <w:rFonts w:ascii="Courier New" w:hAnsi="Courier New" w:cs="Courier New"/>
          <w:sz w:val="20"/>
          <w:szCs w:val="20"/>
          <w:lang w:val="cs-CZ"/>
        </w:rPr>
        <w:t xml:space="preserve"> = </w:t>
      </w:r>
      <w:proofErr w:type="spellStart"/>
      <w:proofErr w:type="gramStart"/>
      <w:r w:rsidRPr="004A6830">
        <w:rPr>
          <w:rFonts w:ascii="Courier New" w:hAnsi="Courier New" w:cs="Courier New"/>
          <w:sz w:val="20"/>
          <w:szCs w:val="20"/>
          <w:lang w:val="cs-CZ"/>
        </w:rPr>
        <w:t>np.copy</w:t>
      </w:r>
      <w:proofErr w:type="spellEnd"/>
      <w:proofErr w:type="gramEnd"/>
      <w:r w:rsidRPr="004A6830">
        <w:rPr>
          <w:rFonts w:ascii="Courier New" w:hAnsi="Courier New" w:cs="Courier New"/>
          <w:sz w:val="20"/>
          <w:szCs w:val="20"/>
          <w:lang w:val="cs-CZ"/>
        </w:rPr>
        <w:t>(image)</w:t>
      </w:r>
    </w:p>
    <w:p w14:paraId="12B7273F"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
    <w:p w14:paraId="17696685"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Occlude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current</w:t>
      </w:r>
      <w:proofErr w:type="spellEnd"/>
      <w:r w:rsidRPr="004A6830">
        <w:rPr>
          <w:rFonts w:ascii="Courier New" w:hAnsi="Courier New" w:cs="Courier New"/>
          <w:sz w:val="20"/>
          <w:szCs w:val="20"/>
          <w:lang w:val="cs-CZ"/>
        </w:rPr>
        <w:t xml:space="preserve"> patch</w:t>
      </w:r>
    </w:p>
    <w:p w14:paraId="418EAC7F"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occluded_</w:t>
      </w:r>
      <w:proofErr w:type="gramStart"/>
      <w:r w:rsidRPr="004A6830">
        <w:rPr>
          <w:rFonts w:ascii="Courier New" w:hAnsi="Courier New" w:cs="Courier New"/>
          <w:sz w:val="20"/>
          <w:szCs w:val="20"/>
          <w:lang w:val="cs-CZ"/>
        </w:rPr>
        <w:t>image</w:t>
      </w:r>
      <w:proofErr w:type="spellEnd"/>
      <w:r w:rsidRPr="004A6830">
        <w:rPr>
          <w:rFonts w:ascii="Courier New" w:hAnsi="Courier New" w:cs="Courier New"/>
          <w:sz w:val="20"/>
          <w:szCs w:val="20"/>
          <w:lang w:val="cs-CZ"/>
        </w:rPr>
        <w:t>[</w:t>
      </w:r>
      <w:proofErr w:type="spellStart"/>
      <w:proofErr w:type="gramEnd"/>
      <w:r w:rsidRPr="004A6830">
        <w:rPr>
          <w:rFonts w:ascii="Courier New" w:hAnsi="Courier New" w:cs="Courier New"/>
          <w:sz w:val="20"/>
          <w:szCs w:val="20"/>
          <w:lang w:val="cs-CZ"/>
        </w:rPr>
        <w:t>row:row+patch_size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col:col+patch_size</w:t>
      </w:r>
      <w:proofErr w:type="spellEnd"/>
      <w:r w:rsidRPr="004A6830">
        <w:rPr>
          <w:rFonts w:ascii="Courier New" w:hAnsi="Courier New" w:cs="Courier New"/>
          <w:sz w:val="20"/>
          <w:szCs w:val="20"/>
          <w:lang w:val="cs-CZ"/>
        </w:rPr>
        <w:t>, :] = 0</w:t>
      </w:r>
    </w:p>
    <w:p w14:paraId="197C561C"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
    <w:p w14:paraId="52003F12"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Get</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predicted</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probabilities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for</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occluded</w:t>
      </w:r>
      <w:proofErr w:type="spellEnd"/>
      <w:r w:rsidRPr="004A6830">
        <w:rPr>
          <w:rFonts w:ascii="Courier New" w:hAnsi="Courier New" w:cs="Courier New"/>
          <w:sz w:val="20"/>
          <w:szCs w:val="20"/>
          <w:lang w:val="cs-CZ"/>
        </w:rPr>
        <w:t xml:space="preserve"> image</w:t>
      </w:r>
    </w:p>
    <w:p w14:paraId="6E8079A4"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lastRenderedPageBreak/>
        <w:t xml:space="preserve">            </w:t>
      </w:r>
      <w:proofErr w:type="spellStart"/>
      <w:r w:rsidRPr="004A6830">
        <w:rPr>
          <w:rFonts w:ascii="Courier New" w:hAnsi="Courier New" w:cs="Courier New"/>
          <w:sz w:val="20"/>
          <w:szCs w:val="20"/>
          <w:lang w:val="cs-CZ"/>
        </w:rPr>
        <w:t>probs</w:t>
      </w:r>
      <w:proofErr w:type="spellEnd"/>
      <w:r w:rsidRPr="004A6830">
        <w:rPr>
          <w:rFonts w:ascii="Courier New" w:hAnsi="Courier New" w:cs="Courier New"/>
          <w:sz w:val="20"/>
          <w:szCs w:val="20"/>
          <w:lang w:val="cs-CZ"/>
        </w:rPr>
        <w:t xml:space="preserve"> = </w:t>
      </w:r>
      <w:proofErr w:type="spellStart"/>
      <w:proofErr w:type="gramStart"/>
      <w:r w:rsidRPr="004A6830">
        <w:rPr>
          <w:rFonts w:ascii="Courier New" w:hAnsi="Courier New" w:cs="Courier New"/>
          <w:sz w:val="20"/>
          <w:szCs w:val="20"/>
          <w:lang w:val="cs-CZ"/>
        </w:rPr>
        <w:t>model.predict</w:t>
      </w:r>
      <w:proofErr w:type="spellEnd"/>
      <w:proofErr w:type="gram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np.array</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occluded_image</w:t>
      </w:r>
      <w:proofErr w:type="spellEnd"/>
      <w:r w:rsidRPr="004A6830">
        <w:rPr>
          <w:rFonts w:ascii="Courier New" w:hAnsi="Courier New" w:cs="Courier New"/>
          <w:sz w:val="20"/>
          <w:szCs w:val="20"/>
          <w:lang w:val="cs-CZ"/>
        </w:rPr>
        <w:t>]))</w:t>
      </w:r>
    </w:p>
    <w:p w14:paraId="51C77C31"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occluded_prob</w:t>
      </w:r>
      <w:proofErr w:type="spellEnd"/>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probs</w:t>
      </w:r>
      <w:proofErr w:type="spellEnd"/>
      <w:r w:rsidRPr="004A6830">
        <w:rPr>
          <w:rFonts w:ascii="Courier New" w:hAnsi="Courier New" w:cs="Courier New"/>
          <w:sz w:val="20"/>
          <w:szCs w:val="20"/>
          <w:lang w:val="cs-CZ"/>
        </w:rPr>
        <w:t>[</w:t>
      </w:r>
      <w:proofErr w:type="gramStart"/>
      <w:r w:rsidRPr="004A6830">
        <w:rPr>
          <w:rFonts w:ascii="Courier New" w:hAnsi="Courier New" w:cs="Courier New"/>
          <w:sz w:val="20"/>
          <w:szCs w:val="20"/>
          <w:lang w:val="cs-CZ"/>
        </w:rPr>
        <w:t>0][</w:t>
      </w:r>
      <w:proofErr w:type="spellStart"/>
      <w:proofErr w:type="gramEnd"/>
      <w:r w:rsidRPr="004A6830">
        <w:rPr>
          <w:rFonts w:ascii="Courier New" w:hAnsi="Courier New" w:cs="Courier New"/>
          <w:sz w:val="20"/>
          <w:szCs w:val="20"/>
          <w:lang w:val="cs-CZ"/>
        </w:rPr>
        <w:t>target_class</w:t>
      </w:r>
      <w:proofErr w:type="spellEnd"/>
      <w:r w:rsidRPr="004A6830">
        <w:rPr>
          <w:rFonts w:ascii="Courier New" w:hAnsi="Courier New" w:cs="Courier New"/>
          <w:sz w:val="20"/>
          <w:szCs w:val="20"/>
          <w:lang w:val="cs-CZ"/>
        </w:rPr>
        <w:t>]</w:t>
      </w:r>
    </w:p>
    <w:p w14:paraId="6CF44821"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
    <w:p w14:paraId="727FFC24"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Compute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difference</w:t>
      </w:r>
      <w:proofErr w:type="spellEnd"/>
      <w:r w:rsidRPr="004A6830">
        <w:rPr>
          <w:rFonts w:ascii="Courier New" w:hAnsi="Courier New" w:cs="Courier New"/>
          <w:sz w:val="20"/>
          <w:szCs w:val="20"/>
          <w:lang w:val="cs-CZ"/>
        </w:rPr>
        <w:t xml:space="preserve"> in </w:t>
      </w:r>
      <w:proofErr w:type="spellStart"/>
      <w:r w:rsidRPr="004A6830">
        <w:rPr>
          <w:rFonts w:ascii="Courier New" w:hAnsi="Courier New" w:cs="Courier New"/>
          <w:sz w:val="20"/>
          <w:szCs w:val="20"/>
          <w:lang w:val="cs-CZ"/>
        </w:rPr>
        <w:t>probabilities</w:t>
      </w:r>
      <w:proofErr w:type="spellEnd"/>
    </w:p>
    <w:p w14:paraId="32F8EF7C"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prob_diff</w:t>
      </w:r>
      <w:proofErr w:type="spellEnd"/>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target_</w:t>
      </w:r>
      <w:proofErr w:type="gramStart"/>
      <w:r w:rsidRPr="004A6830">
        <w:rPr>
          <w:rFonts w:ascii="Courier New" w:hAnsi="Courier New" w:cs="Courier New"/>
          <w:sz w:val="20"/>
          <w:szCs w:val="20"/>
          <w:lang w:val="cs-CZ"/>
        </w:rPr>
        <w:t>prob</w:t>
      </w:r>
      <w:proofErr w:type="spellEnd"/>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occluded</w:t>
      </w:r>
      <w:proofErr w:type="gramEnd"/>
      <w:r w:rsidRPr="004A6830">
        <w:rPr>
          <w:rFonts w:ascii="Courier New" w:hAnsi="Courier New" w:cs="Courier New"/>
          <w:sz w:val="20"/>
          <w:szCs w:val="20"/>
          <w:lang w:val="cs-CZ"/>
        </w:rPr>
        <w:t>_prob</w:t>
      </w:r>
      <w:proofErr w:type="spellEnd"/>
    </w:p>
    <w:p w14:paraId="13082C03"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
    <w:p w14:paraId="3B8D18E7"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Update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heatmap</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with</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probability </w:t>
      </w:r>
      <w:proofErr w:type="spellStart"/>
      <w:r w:rsidRPr="004A6830">
        <w:rPr>
          <w:rFonts w:ascii="Courier New" w:hAnsi="Courier New" w:cs="Courier New"/>
          <w:sz w:val="20"/>
          <w:szCs w:val="20"/>
          <w:lang w:val="cs-CZ"/>
        </w:rPr>
        <w:t>difference</w:t>
      </w:r>
      <w:proofErr w:type="spellEnd"/>
    </w:p>
    <w:p w14:paraId="2F011708"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proofErr w:type="gramStart"/>
      <w:r w:rsidRPr="004A6830">
        <w:rPr>
          <w:rFonts w:ascii="Courier New" w:hAnsi="Courier New" w:cs="Courier New"/>
          <w:sz w:val="20"/>
          <w:szCs w:val="20"/>
          <w:lang w:val="cs-CZ"/>
        </w:rPr>
        <w:t>heatmap</w:t>
      </w:r>
      <w:proofErr w:type="spellEnd"/>
      <w:r w:rsidRPr="004A6830">
        <w:rPr>
          <w:rFonts w:ascii="Courier New" w:hAnsi="Courier New" w:cs="Courier New"/>
          <w:sz w:val="20"/>
          <w:szCs w:val="20"/>
          <w:lang w:val="cs-CZ"/>
        </w:rPr>
        <w:t>[</w:t>
      </w:r>
      <w:proofErr w:type="spellStart"/>
      <w:proofErr w:type="gramEnd"/>
      <w:r w:rsidRPr="004A6830">
        <w:rPr>
          <w:rFonts w:ascii="Courier New" w:hAnsi="Courier New" w:cs="Courier New"/>
          <w:sz w:val="20"/>
          <w:szCs w:val="20"/>
          <w:lang w:val="cs-CZ"/>
        </w:rPr>
        <w:t>row:row+patch_size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col:col+patch_size</w:t>
      </w:r>
      <w:proofErr w:type="spellEnd"/>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prob_diff</w:t>
      </w:r>
      <w:proofErr w:type="spellEnd"/>
    </w:p>
    <w:p w14:paraId="57DD61D3"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
    <w:p w14:paraId="62FEC646"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Normalize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heatmap</w:t>
      </w:r>
      <w:proofErr w:type="spellEnd"/>
    </w:p>
    <w:p w14:paraId="63095779"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heatmap</w:t>
      </w:r>
      <w:proofErr w:type="spellEnd"/>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heatmap</w:t>
      </w:r>
      <w:proofErr w:type="spellEnd"/>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np.min</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heatmap</w:t>
      </w:r>
      <w:proofErr w:type="spellEnd"/>
      <w:r w:rsidRPr="004A6830">
        <w:rPr>
          <w:rFonts w:ascii="Courier New" w:hAnsi="Courier New" w:cs="Courier New"/>
          <w:sz w:val="20"/>
          <w:szCs w:val="20"/>
          <w:lang w:val="cs-CZ"/>
        </w:rPr>
        <w:t>)) / (</w:t>
      </w:r>
      <w:proofErr w:type="spellStart"/>
      <w:r w:rsidRPr="004A6830">
        <w:rPr>
          <w:rFonts w:ascii="Courier New" w:hAnsi="Courier New" w:cs="Courier New"/>
          <w:sz w:val="20"/>
          <w:szCs w:val="20"/>
          <w:lang w:val="cs-CZ"/>
        </w:rPr>
        <w:t>np.max</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heatmap</w:t>
      </w:r>
      <w:proofErr w:type="spellEnd"/>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np.min</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heatmap</w:t>
      </w:r>
      <w:proofErr w:type="spellEnd"/>
      <w:r w:rsidRPr="004A6830">
        <w:rPr>
          <w:rFonts w:ascii="Courier New" w:hAnsi="Courier New" w:cs="Courier New"/>
          <w:sz w:val="20"/>
          <w:szCs w:val="20"/>
          <w:lang w:val="cs-CZ"/>
        </w:rPr>
        <w:t>) + 1e-10)</w:t>
      </w:r>
    </w:p>
    <w:p w14:paraId="786DBA4F" w14:textId="77777777"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
    <w:p w14:paraId="184648C8" w14:textId="2491647C" w:rsidR="00DB49D2" w:rsidRPr="004A6830" w:rsidRDefault="00DB49D2" w:rsidP="00DB49D2">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return </w:t>
      </w:r>
      <w:proofErr w:type="spellStart"/>
      <w:r w:rsidRPr="004A6830">
        <w:rPr>
          <w:rFonts w:ascii="Courier New" w:hAnsi="Courier New" w:cs="Courier New"/>
          <w:sz w:val="20"/>
          <w:szCs w:val="20"/>
          <w:lang w:val="cs-CZ"/>
        </w:rPr>
        <w:t>heatmap</w:t>
      </w:r>
      <w:proofErr w:type="spellEnd"/>
    </w:p>
    <w:p w14:paraId="28E63EA2" w14:textId="14AF3352" w:rsidR="00DB49D2" w:rsidRPr="004A6830" w:rsidRDefault="00DB49D2" w:rsidP="00DB49D2">
      <w:pPr>
        <w:pStyle w:val="Text"/>
      </w:pPr>
      <w:r w:rsidRPr="004A6830">
        <w:t xml:space="preserve">Jak je možné </w:t>
      </w:r>
      <w:r w:rsidR="0063180F">
        <w:t xml:space="preserve">výše </w:t>
      </w:r>
      <w:r w:rsidRPr="004A6830">
        <w:t xml:space="preserve">vidět, funkce </w:t>
      </w:r>
      <w:proofErr w:type="spellStart"/>
      <w:r w:rsidRPr="004A6830">
        <w:t>occlusion_</w:t>
      </w:r>
      <w:proofErr w:type="gramStart"/>
      <w:r w:rsidRPr="004A6830">
        <w:t>sensitivity</w:t>
      </w:r>
      <w:proofErr w:type="spellEnd"/>
      <w:r w:rsidRPr="004A6830">
        <w:t>(</w:t>
      </w:r>
      <w:proofErr w:type="gramEnd"/>
      <w:r w:rsidRPr="004A6830">
        <w:t xml:space="preserve">) prochází postupně po obrázku </w:t>
      </w:r>
      <w:r w:rsidR="00FA4747" w:rsidRPr="004A6830">
        <w:t xml:space="preserve"> </w:t>
      </w:r>
      <w:r w:rsidR="00E27767" w:rsidRPr="004A6830">
        <w:t xml:space="preserve">a </w:t>
      </w:r>
      <w:r w:rsidRPr="004A6830">
        <w:t>zakrývá</w:t>
      </w:r>
      <w:r w:rsidR="00FA4747" w:rsidRPr="004A6830">
        <w:t xml:space="preserve"> ho</w:t>
      </w:r>
      <w:r w:rsidRPr="004A6830">
        <w:t xml:space="preserve"> „</w:t>
      </w:r>
      <w:r w:rsidR="00FA4747" w:rsidRPr="004A6830">
        <w:t>záplatou</w:t>
      </w:r>
      <w:r w:rsidRPr="004A6830">
        <w:t xml:space="preserve">“. Pro každé takové zakrytí se </w:t>
      </w:r>
      <w:proofErr w:type="gramStart"/>
      <w:r w:rsidRPr="004A6830">
        <w:t>vypočítává</w:t>
      </w:r>
      <w:proofErr w:type="gramEnd"/>
      <w:r w:rsidRPr="004A6830">
        <w:t xml:space="preserve"> s jakou pravděpodobností je model schopen určit, že obrázek spadá pod danou třídu. Poté se vypočítá rozdíl pravděpodobností pro cílovou třídu mezi původním obrázkem a obrázkem</w:t>
      </w:r>
      <w:r w:rsidR="00437661" w:rsidRPr="004A6830">
        <w:t xml:space="preserve"> se „záplatou“</w:t>
      </w:r>
      <w:r w:rsidRPr="004A6830">
        <w:t xml:space="preserve">. </w:t>
      </w:r>
      <w:r w:rsidR="0063180F">
        <w:t>Následně</w:t>
      </w:r>
      <w:r w:rsidR="0063180F" w:rsidRPr="004A6830">
        <w:t xml:space="preserve"> </w:t>
      </w:r>
      <w:r w:rsidR="00FA4747" w:rsidRPr="004A6830">
        <w:t xml:space="preserve">je postupně vytvořena </w:t>
      </w:r>
      <w:proofErr w:type="spellStart"/>
      <w:r w:rsidR="00FA4747" w:rsidRPr="004A6830">
        <w:t>heatmapa</w:t>
      </w:r>
      <w:proofErr w:type="spellEnd"/>
      <w:r w:rsidR="00FA4747" w:rsidRPr="004A6830">
        <w:t xml:space="preserve"> (mapa teploty), která je poté normalizována a </w:t>
      </w:r>
      <w:r w:rsidR="00437661" w:rsidRPr="004A6830">
        <w:t>vrácena na výstupu funkce.</w:t>
      </w:r>
    </w:p>
    <w:p w14:paraId="2B6D67F9" w14:textId="48E9F1CE" w:rsidR="00DB49D2" w:rsidRPr="004A6830" w:rsidRDefault="0063180F" w:rsidP="00DB49D2">
      <w:pPr>
        <w:pStyle w:val="Text"/>
      </w:pPr>
      <w:r>
        <w:t>Dále</w:t>
      </w:r>
      <w:r w:rsidRPr="004A6830">
        <w:t xml:space="preserve"> </w:t>
      </w:r>
      <w:r w:rsidR="00FA4747" w:rsidRPr="004A6830">
        <w:t>se definuje</w:t>
      </w:r>
      <w:r w:rsidR="00437661" w:rsidRPr="004A6830">
        <w:t xml:space="preserve">, jaká třída má být predikována a </w:t>
      </w:r>
      <w:r w:rsidR="00FA4747" w:rsidRPr="004A6830">
        <w:t>velikost „</w:t>
      </w:r>
      <w:r w:rsidR="00437661" w:rsidRPr="004A6830">
        <w:t>záplaty</w:t>
      </w:r>
      <w:r w:rsidR="00FA4747" w:rsidRPr="004A6830">
        <w:t>“</w:t>
      </w:r>
      <w:r w:rsidR="00437661" w:rsidRPr="004A6830">
        <w:t xml:space="preserve">, která má čtvercový tvar. </w:t>
      </w:r>
      <w:r w:rsidR="00BA5D28" w:rsidRPr="004A6830">
        <w:t xml:space="preserve">Potom je zavoláno generování </w:t>
      </w:r>
      <w:proofErr w:type="spellStart"/>
      <w:r w:rsidR="00BA5D28" w:rsidRPr="004A6830">
        <w:t>heatmapy</w:t>
      </w:r>
      <w:proofErr w:type="spellEnd"/>
      <w:r w:rsidR="00BA5D28" w:rsidRPr="004A6830">
        <w:t xml:space="preserve"> (mapa teploty) pro citlivosti překrytí</w:t>
      </w:r>
      <w:r w:rsidR="00E27767" w:rsidRPr="004A6830">
        <w:t xml:space="preserve"> - </w:t>
      </w:r>
      <w:r w:rsidR="00BA5D28" w:rsidRPr="004A6830">
        <w:t xml:space="preserve">metoda </w:t>
      </w:r>
      <w:proofErr w:type="spellStart"/>
      <w:r w:rsidR="00BA5D28" w:rsidRPr="004A6830">
        <w:t>occlusion_</w:t>
      </w:r>
      <w:proofErr w:type="gramStart"/>
      <w:r w:rsidR="00BA5D28" w:rsidRPr="004A6830">
        <w:t>sensitivity</w:t>
      </w:r>
      <w:proofErr w:type="spellEnd"/>
      <w:r w:rsidR="00BA5D28" w:rsidRPr="004A6830">
        <w:t>(</w:t>
      </w:r>
      <w:proofErr w:type="gramEnd"/>
      <w:r w:rsidR="00BA5D28" w:rsidRPr="004A6830">
        <w:t xml:space="preserve">). Nakonec se zobrazí graf s původním </w:t>
      </w:r>
      <w:r w:rsidR="00E27767" w:rsidRPr="004A6830">
        <w:t>obrázkem</w:t>
      </w:r>
      <w:r w:rsidR="00BA5D28" w:rsidRPr="004A6830">
        <w:t xml:space="preserve">, </w:t>
      </w:r>
      <w:proofErr w:type="spellStart"/>
      <w:r w:rsidR="00BA5D28" w:rsidRPr="004A6830">
        <w:t>heatmapa</w:t>
      </w:r>
      <w:proofErr w:type="spellEnd"/>
      <w:r w:rsidR="00BA5D28" w:rsidRPr="004A6830">
        <w:t xml:space="preserve"> na původní obrázku a samotná </w:t>
      </w:r>
      <w:proofErr w:type="spellStart"/>
      <w:r w:rsidR="00BA5D28" w:rsidRPr="004A6830">
        <w:t>heatmapa</w:t>
      </w:r>
      <w:proofErr w:type="spellEnd"/>
      <w:r w:rsidR="00BA5D28" w:rsidRPr="004A6830">
        <w:t>. Celý tento graf se uloží do souboru a zobrazí se</w:t>
      </w:r>
      <w:r w:rsidR="006734AC" w:rsidRPr="004A6830">
        <w:t>.</w:t>
      </w:r>
    </w:p>
    <w:p w14:paraId="39ADF5D9" w14:textId="77777777" w:rsidR="00496774" w:rsidRPr="004A6830" w:rsidRDefault="00496774" w:rsidP="00496774">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Get</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occlusion</w:t>
      </w:r>
      <w:proofErr w:type="spellEnd"/>
      <w:r w:rsidRPr="004A6830">
        <w:rPr>
          <w:rFonts w:ascii="Courier New" w:hAnsi="Courier New" w:cs="Courier New"/>
          <w:sz w:val="20"/>
          <w:szCs w:val="20"/>
          <w:lang w:val="cs-CZ"/>
        </w:rPr>
        <w:t xml:space="preserve"> sensitivity </w:t>
      </w:r>
      <w:proofErr w:type="spellStart"/>
      <w:r w:rsidRPr="004A6830">
        <w:rPr>
          <w:rFonts w:ascii="Courier New" w:hAnsi="Courier New" w:cs="Courier New"/>
          <w:sz w:val="20"/>
          <w:szCs w:val="20"/>
          <w:lang w:val="cs-CZ"/>
        </w:rPr>
        <w:t>heatmap</w:t>
      </w:r>
      <w:proofErr w:type="spellEnd"/>
    </w:p>
    <w:p w14:paraId="61BD53FB" w14:textId="77777777" w:rsidR="00496774" w:rsidRPr="004A6830" w:rsidRDefault="00496774" w:rsidP="00496774">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target_class</w:t>
      </w:r>
      <w:proofErr w:type="spellEnd"/>
      <w:r w:rsidRPr="004A6830">
        <w:rPr>
          <w:rFonts w:ascii="Courier New" w:hAnsi="Courier New" w:cs="Courier New"/>
          <w:sz w:val="20"/>
          <w:szCs w:val="20"/>
          <w:lang w:val="cs-CZ"/>
        </w:rPr>
        <w:t xml:space="preserve"> = 156 # </w:t>
      </w:r>
      <w:proofErr w:type="spellStart"/>
      <w:r w:rsidRPr="004A6830">
        <w:rPr>
          <w:rFonts w:ascii="Courier New" w:hAnsi="Courier New" w:cs="Courier New"/>
          <w:sz w:val="20"/>
          <w:szCs w:val="20"/>
          <w:lang w:val="cs-CZ"/>
        </w:rPr>
        <w:t>class</w:t>
      </w:r>
      <w:proofErr w:type="spellEnd"/>
      <w:r w:rsidRPr="004A6830">
        <w:rPr>
          <w:rFonts w:ascii="Courier New" w:hAnsi="Courier New" w:cs="Courier New"/>
          <w:sz w:val="20"/>
          <w:szCs w:val="20"/>
          <w:lang w:val="cs-CZ"/>
        </w:rPr>
        <w:t xml:space="preserve"> index </w:t>
      </w:r>
      <w:proofErr w:type="spellStart"/>
      <w:r w:rsidRPr="004A6830">
        <w:rPr>
          <w:rFonts w:ascii="Courier New" w:hAnsi="Courier New" w:cs="Courier New"/>
          <w:sz w:val="20"/>
          <w:szCs w:val="20"/>
          <w:lang w:val="cs-CZ"/>
        </w:rPr>
        <w:t>for</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Blenheim</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spaniel</w:t>
      </w:r>
      <w:proofErr w:type="spellEnd"/>
      <w:r w:rsidRPr="004A6830">
        <w:rPr>
          <w:rFonts w:ascii="Courier New" w:hAnsi="Courier New" w:cs="Courier New"/>
          <w:sz w:val="20"/>
          <w:szCs w:val="20"/>
          <w:lang w:val="cs-CZ"/>
        </w:rPr>
        <w:t>"</w:t>
      </w:r>
    </w:p>
    <w:p w14:paraId="374BAF55" w14:textId="77777777" w:rsidR="00496774" w:rsidRPr="004A6830" w:rsidRDefault="00496774" w:rsidP="00496774">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patch_size</w:t>
      </w:r>
      <w:proofErr w:type="spellEnd"/>
      <w:r w:rsidRPr="004A6830">
        <w:rPr>
          <w:rFonts w:ascii="Courier New" w:hAnsi="Courier New" w:cs="Courier New"/>
          <w:sz w:val="20"/>
          <w:szCs w:val="20"/>
          <w:lang w:val="cs-CZ"/>
        </w:rPr>
        <w:t xml:space="preserve"> = 16 # </w:t>
      </w:r>
      <w:proofErr w:type="spellStart"/>
      <w:r w:rsidRPr="004A6830">
        <w:rPr>
          <w:rFonts w:ascii="Courier New" w:hAnsi="Courier New" w:cs="Courier New"/>
          <w:sz w:val="20"/>
          <w:szCs w:val="20"/>
          <w:lang w:val="cs-CZ"/>
        </w:rPr>
        <w:t>size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of</w:t>
      </w:r>
      <w:proofErr w:type="spellEnd"/>
      <w:r w:rsidRPr="004A6830">
        <w:rPr>
          <w:rFonts w:ascii="Courier New" w:hAnsi="Courier New" w:cs="Courier New"/>
          <w:sz w:val="20"/>
          <w:szCs w:val="20"/>
          <w:lang w:val="cs-CZ"/>
        </w:rPr>
        <w:t xml:space="preserve"> a patch</w:t>
      </w:r>
    </w:p>
    <w:p w14:paraId="6D921FFA" w14:textId="77777777" w:rsidR="00496774" w:rsidRPr="004A6830" w:rsidRDefault="00496774" w:rsidP="00496774">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heatmap</w:t>
      </w:r>
      <w:proofErr w:type="spellEnd"/>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occlusion_</w:t>
      </w:r>
      <w:proofErr w:type="gramStart"/>
      <w:r w:rsidRPr="004A6830">
        <w:rPr>
          <w:rFonts w:ascii="Courier New" w:hAnsi="Courier New" w:cs="Courier New"/>
          <w:sz w:val="20"/>
          <w:szCs w:val="20"/>
          <w:lang w:val="cs-CZ"/>
        </w:rPr>
        <w:t>sensitivity</w:t>
      </w:r>
      <w:proofErr w:type="spellEnd"/>
      <w:r w:rsidRPr="004A6830">
        <w:rPr>
          <w:rFonts w:ascii="Courier New" w:hAnsi="Courier New" w:cs="Courier New"/>
          <w:sz w:val="20"/>
          <w:szCs w:val="20"/>
          <w:lang w:val="cs-CZ"/>
        </w:rPr>
        <w:t>(</w:t>
      </w:r>
      <w:proofErr w:type="gramEnd"/>
      <w:r w:rsidRPr="004A6830">
        <w:rPr>
          <w:rFonts w:ascii="Courier New" w:hAnsi="Courier New" w:cs="Courier New"/>
          <w:sz w:val="20"/>
          <w:szCs w:val="20"/>
          <w:lang w:val="cs-CZ"/>
        </w:rPr>
        <w:t xml:space="preserve">model, image, </w:t>
      </w:r>
      <w:proofErr w:type="spellStart"/>
      <w:r w:rsidRPr="004A6830">
        <w:rPr>
          <w:rFonts w:ascii="Courier New" w:hAnsi="Courier New" w:cs="Courier New"/>
          <w:sz w:val="20"/>
          <w:szCs w:val="20"/>
          <w:lang w:val="cs-CZ"/>
        </w:rPr>
        <w:t>target_class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patch_size</w:t>
      </w:r>
      <w:proofErr w:type="spellEnd"/>
      <w:r w:rsidRPr="004A6830">
        <w:rPr>
          <w:rFonts w:ascii="Courier New" w:hAnsi="Courier New" w:cs="Courier New"/>
          <w:sz w:val="20"/>
          <w:szCs w:val="20"/>
          <w:lang w:val="cs-CZ"/>
        </w:rPr>
        <w:t>)</w:t>
      </w:r>
    </w:p>
    <w:p w14:paraId="19E19A55" w14:textId="77777777" w:rsidR="00496774" w:rsidRPr="004A6830" w:rsidRDefault="00496774" w:rsidP="00496774">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7EEA608E" w14:textId="77777777" w:rsidR="00496774" w:rsidRPr="004A6830" w:rsidRDefault="00496774" w:rsidP="00496774">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Plot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original</w:t>
      </w:r>
      <w:proofErr w:type="spellEnd"/>
      <w:r w:rsidRPr="004A6830">
        <w:rPr>
          <w:rFonts w:ascii="Courier New" w:hAnsi="Courier New" w:cs="Courier New"/>
          <w:sz w:val="20"/>
          <w:szCs w:val="20"/>
          <w:lang w:val="cs-CZ"/>
        </w:rPr>
        <w:t xml:space="preserve"> image and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heatmap</w:t>
      </w:r>
      <w:proofErr w:type="spellEnd"/>
    </w:p>
    <w:p w14:paraId="008711D7" w14:textId="77777777" w:rsidR="00496774" w:rsidRPr="004A6830" w:rsidRDefault="00496774" w:rsidP="00496774">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fig</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ax</w:t>
      </w:r>
      <w:proofErr w:type="spellEnd"/>
      <w:r w:rsidRPr="004A6830">
        <w:rPr>
          <w:rFonts w:ascii="Courier New" w:hAnsi="Courier New" w:cs="Courier New"/>
          <w:sz w:val="20"/>
          <w:szCs w:val="20"/>
          <w:lang w:val="cs-CZ"/>
        </w:rPr>
        <w:t xml:space="preserve"> = </w:t>
      </w:r>
      <w:proofErr w:type="spellStart"/>
      <w:proofErr w:type="gramStart"/>
      <w:r w:rsidRPr="004A6830">
        <w:rPr>
          <w:rFonts w:ascii="Courier New" w:hAnsi="Courier New" w:cs="Courier New"/>
          <w:sz w:val="20"/>
          <w:szCs w:val="20"/>
          <w:lang w:val="cs-CZ"/>
        </w:rPr>
        <w:t>plt.subplots</w:t>
      </w:r>
      <w:proofErr w:type="spellEnd"/>
      <w:proofErr w:type="gramEnd"/>
      <w:r w:rsidRPr="004A6830">
        <w:rPr>
          <w:rFonts w:ascii="Courier New" w:hAnsi="Courier New" w:cs="Courier New"/>
          <w:sz w:val="20"/>
          <w:szCs w:val="20"/>
          <w:lang w:val="cs-CZ"/>
        </w:rPr>
        <w:t xml:space="preserve">(1, 3, </w:t>
      </w:r>
      <w:proofErr w:type="spellStart"/>
      <w:r w:rsidRPr="004A6830">
        <w:rPr>
          <w:rFonts w:ascii="Courier New" w:hAnsi="Courier New" w:cs="Courier New"/>
          <w:sz w:val="20"/>
          <w:szCs w:val="20"/>
          <w:lang w:val="cs-CZ"/>
        </w:rPr>
        <w:t>figsize</w:t>
      </w:r>
      <w:proofErr w:type="spellEnd"/>
      <w:r w:rsidRPr="004A6830">
        <w:rPr>
          <w:rFonts w:ascii="Courier New" w:hAnsi="Courier New" w:cs="Courier New"/>
          <w:sz w:val="20"/>
          <w:szCs w:val="20"/>
          <w:lang w:val="cs-CZ"/>
        </w:rPr>
        <w:t>=(15, 5))</w:t>
      </w:r>
    </w:p>
    <w:p w14:paraId="58C40819" w14:textId="77777777" w:rsidR="00496774" w:rsidRPr="004A6830" w:rsidRDefault="00496774" w:rsidP="00496774">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ax</w:t>
      </w:r>
      <w:proofErr w:type="spellEnd"/>
      <w:r w:rsidRPr="004A6830">
        <w:rPr>
          <w:rFonts w:ascii="Courier New" w:hAnsi="Courier New" w:cs="Courier New"/>
          <w:sz w:val="20"/>
          <w:szCs w:val="20"/>
          <w:lang w:val="cs-CZ"/>
        </w:rPr>
        <w:t>[0</w:t>
      </w:r>
      <w:proofErr w:type="gramStart"/>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imshow</w:t>
      </w:r>
      <w:proofErr w:type="spellEnd"/>
      <w:proofErr w:type="gramEnd"/>
      <w:r w:rsidRPr="004A6830">
        <w:rPr>
          <w:rFonts w:ascii="Courier New" w:hAnsi="Courier New" w:cs="Courier New"/>
          <w:sz w:val="20"/>
          <w:szCs w:val="20"/>
          <w:lang w:val="cs-CZ"/>
        </w:rPr>
        <w:t>(image)</w:t>
      </w:r>
    </w:p>
    <w:p w14:paraId="73777A40" w14:textId="77777777" w:rsidR="00496774" w:rsidRPr="004A6830" w:rsidRDefault="00496774" w:rsidP="00496774">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ax</w:t>
      </w:r>
      <w:proofErr w:type="spellEnd"/>
      <w:r w:rsidRPr="004A6830">
        <w:rPr>
          <w:rFonts w:ascii="Courier New" w:hAnsi="Courier New" w:cs="Courier New"/>
          <w:sz w:val="20"/>
          <w:szCs w:val="20"/>
          <w:lang w:val="cs-CZ"/>
        </w:rPr>
        <w:t>[0</w:t>
      </w:r>
      <w:proofErr w:type="gramStart"/>
      <w:r w:rsidRPr="004A6830">
        <w:rPr>
          <w:rFonts w:ascii="Courier New" w:hAnsi="Courier New" w:cs="Courier New"/>
          <w:sz w:val="20"/>
          <w:szCs w:val="20"/>
          <w:lang w:val="cs-CZ"/>
        </w:rPr>
        <w:t>].axis</w:t>
      </w:r>
      <w:proofErr w:type="gram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off</w:t>
      </w:r>
      <w:proofErr w:type="spellEnd"/>
      <w:r w:rsidRPr="004A6830">
        <w:rPr>
          <w:rFonts w:ascii="Courier New" w:hAnsi="Courier New" w:cs="Courier New"/>
          <w:sz w:val="20"/>
          <w:szCs w:val="20"/>
          <w:lang w:val="cs-CZ"/>
        </w:rPr>
        <w:t>')</w:t>
      </w:r>
    </w:p>
    <w:p w14:paraId="4999E661" w14:textId="77777777" w:rsidR="00496774" w:rsidRPr="004A6830" w:rsidRDefault="00496774" w:rsidP="00496774">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proofErr w:type="gramStart"/>
      <w:r w:rsidRPr="004A6830">
        <w:rPr>
          <w:rFonts w:ascii="Courier New" w:hAnsi="Courier New" w:cs="Courier New"/>
          <w:sz w:val="20"/>
          <w:szCs w:val="20"/>
          <w:lang w:val="cs-CZ"/>
        </w:rPr>
        <w:t>ax</w:t>
      </w:r>
      <w:proofErr w:type="spellEnd"/>
      <w:r w:rsidRPr="004A6830">
        <w:rPr>
          <w:rFonts w:ascii="Courier New" w:hAnsi="Courier New" w:cs="Courier New"/>
          <w:sz w:val="20"/>
          <w:szCs w:val="20"/>
          <w:lang w:val="cs-CZ"/>
        </w:rPr>
        <w:t>[</w:t>
      </w:r>
      <w:proofErr w:type="gramEnd"/>
      <w:r w:rsidRPr="004A6830">
        <w:rPr>
          <w:rFonts w:ascii="Courier New" w:hAnsi="Courier New" w:cs="Courier New"/>
          <w:sz w:val="20"/>
          <w:szCs w:val="20"/>
          <w:lang w:val="cs-CZ"/>
        </w:rPr>
        <w:t>0].</w:t>
      </w:r>
      <w:proofErr w:type="spellStart"/>
      <w:r w:rsidRPr="004A6830">
        <w:rPr>
          <w:rFonts w:ascii="Courier New" w:hAnsi="Courier New" w:cs="Courier New"/>
          <w:sz w:val="20"/>
          <w:szCs w:val="20"/>
          <w:lang w:val="cs-CZ"/>
        </w:rPr>
        <w:t>set_title</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Original</w:t>
      </w:r>
      <w:proofErr w:type="spellEnd"/>
      <w:r w:rsidRPr="004A6830">
        <w:rPr>
          <w:rFonts w:ascii="Courier New" w:hAnsi="Courier New" w:cs="Courier New"/>
          <w:sz w:val="20"/>
          <w:szCs w:val="20"/>
          <w:lang w:val="cs-CZ"/>
        </w:rPr>
        <w:t xml:space="preserve"> Image')</w:t>
      </w:r>
    </w:p>
    <w:p w14:paraId="3027FE44" w14:textId="77777777" w:rsidR="00496774" w:rsidRPr="004A6830" w:rsidRDefault="00496774" w:rsidP="00496774">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proofErr w:type="gramStart"/>
      <w:r w:rsidRPr="004A6830">
        <w:rPr>
          <w:rFonts w:ascii="Courier New" w:hAnsi="Courier New" w:cs="Courier New"/>
          <w:sz w:val="20"/>
          <w:szCs w:val="20"/>
          <w:lang w:val="cs-CZ"/>
        </w:rPr>
        <w:t>ax</w:t>
      </w:r>
      <w:proofErr w:type="spellEnd"/>
      <w:r w:rsidRPr="004A6830">
        <w:rPr>
          <w:rFonts w:ascii="Courier New" w:hAnsi="Courier New" w:cs="Courier New"/>
          <w:sz w:val="20"/>
          <w:szCs w:val="20"/>
          <w:lang w:val="cs-CZ"/>
        </w:rPr>
        <w:t>[</w:t>
      </w:r>
      <w:proofErr w:type="gramEnd"/>
      <w:r w:rsidRPr="004A6830">
        <w:rPr>
          <w:rFonts w:ascii="Courier New" w:hAnsi="Courier New" w:cs="Courier New"/>
          <w:sz w:val="20"/>
          <w:szCs w:val="20"/>
          <w:lang w:val="cs-CZ"/>
        </w:rPr>
        <w:t>1].</w:t>
      </w:r>
      <w:proofErr w:type="spellStart"/>
      <w:r w:rsidRPr="004A6830">
        <w:rPr>
          <w:rFonts w:ascii="Courier New" w:hAnsi="Courier New" w:cs="Courier New"/>
          <w:sz w:val="20"/>
          <w:szCs w:val="20"/>
          <w:lang w:val="cs-CZ"/>
        </w:rPr>
        <w:t>imshow</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heatmap</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cmap</w:t>
      </w:r>
      <w:proofErr w:type="spellEnd"/>
      <w:r w:rsidRPr="004A6830">
        <w:rPr>
          <w:rFonts w:ascii="Courier New" w:hAnsi="Courier New" w:cs="Courier New"/>
          <w:sz w:val="20"/>
          <w:szCs w:val="20"/>
          <w:lang w:val="cs-CZ"/>
        </w:rPr>
        <w:t xml:space="preserve">='jet', </w:t>
      </w:r>
      <w:proofErr w:type="spellStart"/>
      <w:r w:rsidRPr="004A6830">
        <w:rPr>
          <w:rFonts w:ascii="Courier New" w:hAnsi="Courier New" w:cs="Courier New"/>
          <w:sz w:val="20"/>
          <w:szCs w:val="20"/>
          <w:lang w:val="cs-CZ"/>
        </w:rPr>
        <w:t>alpha</w:t>
      </w:r>
      <w:proofErr w:type="spellEnd"/>
      <w:r w:rsidRPr="004A6830">
        <w:rPr>
          <w:rFonts w:ascii="Courier New" w:hAnsi="Courier New" w:cs="Courier New"/>
          <w:sz w:val="20"/>
          <w:szCs w:val="20"/>
          <w:lang w:val="cs-CZ"/>
        </w:rPr>
        <w:t>=0.5)</w:t>
      </w:r>
    </w:p>
    <w:p w14:paraId="0952472E" w14:textId="77777777" w:rsidR="00496774" w:rsidRPr="004A6830" w:rsidRDefault="00496774" w:rsidP="00496774">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proofErr w:type="gramStart"/>
      <w:r w:rsidRPr="004A6830">
        <w:rPr>
          <w:rFonts w:ascii="Courier New" w:hAnsi="Courier New" w:cs="Courier New"/>
          <w:sz w:val="20"/>
          <w:szCs w:val="20"/>
          <w:lang w:val="cs-CZ"/>
        </w:rPr>
        <w:t>ax</w:t>
      </w:r>
      <w:proofErr w:type="spellEnd"/>
      <w:r w:rsidRPr="004A6830">
        <w:rPr>
          <w:rFonts w:ascii="Courier New" w:hAnsi="Courier New" w:cs="Courier New"/>
          <w:sz w:val="20"/>
          <w:szCs w:val="20"/>
          <w:lang w:val="cs-CZ"/>
        </w:rPr>
        <w:t>[</w:t>
      </w:r>
      <w:proofErr w:type="gramEnd"/>
      <w:r w:rsidRPr="004A6830">
        <w:rPr>
          <w:rFonts w:ascii="Courier New" w:hAnsi="Courier New" w:cs="Courier New"/>
          <w:sz w:val="20"/>
          <w:szCs w:val="20"/>
          <w:lang w:val="cs-CZ"/>
        </w:rPr>
        <w:t>1].</w:t>
      </w:r>
      <w:proofErr w:type="spellStart"/>
      <w:r w:rsidRPr="004A6830">
        <w:rPr>
          <w:rFonts w:ascii="Courier New" w:hAnsi="Courier New" w:cs="Courier New"/>
          <w:sz w:val="20"/>
          <w:szCs w:val="20"/>
          <w:lang w:val="cs-CZ"/>
        </w:rPr>
        <w:t>imshow</w:t>
      </w:r>
      <w:proofErr w:type="spellEnd"/>
      <w:r w:rsidRPr="004A6830">
        <w:rPr>
          <w:rFonts w:ascii="Courier New" w:hAnsi="Courier New" w:cs="Courier New"/>
          <w:sz w:val="20"/>
          <w:szCs w:val="20"/>
          <w:lang w:val="cs-CZ"/>
        </w:rPr>
        <w:t xml:space="preserve">(image, </w:t>
      </w:r>
      <w:proofErr w:type="spellStart"/>
      <w:r w:rsidRPr="004A6830">
        <w:rPr>
          <w:rFonts w:ascii="Courier New" w:hAnsi="Courier New" w:cs="Courier New"/>
          <w:sz w:val="20"/>
          <w:szCs w:val="20"/>
          <w:lang w:val="cs-CZ"/>
        </w:rPr>
        <w:t>alpha</w:t>
      </w:r>
      <w:proofErr w:type="spellEnd"/>
      <w:r w:rsidRPr="004A6830">
        <w:rPr>
          <w:rFonts w:ascii="Courier New" w:hAnsi="Courier New" w:cs="Courier New"/>
          <w:sz w:val="20"/>
          <w:szCs w:val="20"/>
          <w:lang w:val="cs-CZ"/>
        </w:rPr>
        <w:t>=0.5)</w:t>
      </w:r>
    </w:p>
    <w:p w14:paraId="34816656" w14:textId="77777777" w:rsidR="00496774" w:rsidRPr="004A6830" w:rsidRDefault="00496774" w:rsidP="00496774">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ax</w:t>
      </w:r>
      <w:proofErr w:type="spellEnd"/>
      <w:r w:rsidRPr="004A6830">
        <w:rPr>
          <w:rFonts w:ascii="Courier New" w:hAnsi="Courier New" w:cs="Courier New"/>
          <w:sz w:val="20"/>
          <w:szCs w:val="20"/>
          <w:lang w:val="cs-CZ"/>
        </w:rPr>
        <w:t>[1</w:t>
      </w:r>
      <w:proofErr w:type="gramStart"/>
      <w:r w:rsidRPr="004A6830">
        <w:rPr>
          <w:rFonts w:ascii="Courier New" w:hAnsi="Courier New" w:cs="Courier New"/>
          <w:sz w:val="20"/>
          <w:szCs w:val="20"/>
          <w:lang w:val="cs-CZ"/>
        </w:rPr>
        <w:t>].axis</w:t>
      </w:r>
      <w:proofErr w:type="gram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off</w:t>
      </w:r>
      <w:proofErr w:type="spellEnd"/>
      <w:r w:rsidRPr="004A6830">
        <w:rPr>
          <w:rFonts w:ascii="Courier New" w:hAnsi="Courier New" w:cs="Courier New"/>
          <w:sz w:val="20"/>
          <w:szCs w:val="20"/>
          <w:lang w:val="cs-CZ"/>
        </w:rPr>
        <w:t>')</w:t>
      </w:r>
    </w:p>
    <w:p w14:paraId="633FB4AD" w14:textId="77777777" w:rsidR="00496774" w:rsidRPr="004A6830" w:rsidRDefault="00496774" w:rsidP="00496774">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proofErr w:type="gramStart"/>
      <w:r w:rsidRPr="004A6830">
        <w:rPr>
          <w:rFonts w:ascii="Courier New" w:hAnsi="Courier New" w:cs="Courier New"/>
          <w:sz w:val="20"/>
          <w:szCs w:val="20"/>
          <w:lang w:val="cs-CZ"/>
        </w:rPr>
        <w:t>ax</w:t>
      </w:r>
      <w:proofErr w:type="spellEnd"/>
      <w:r w:rsidRPr="004A6830">
        <w:rPr>
          <w:rFonts w:ascii="Courier New" w:hAnsi="Courier New" w:cs="Courier New"/>
          <w:sz w:val="20"/>
          <w:szCs w:val="20"/>
          <w:lang w:val="cs-CZ"/>
        </w:rPr>
        <w:t>[</w:t>
      </w:r>
      <w:proofErr w:type="gramEnd"/>
      <w:r w:rsidRPr="004A6830">
        <w:rPr>
          <w:rFonts w:ascii="Courier New" w:hAnsi="Courier New" w:cs="Courier New"/>
          <w:sz w:val="20"/>
          <w:szCs w:val="20"/>
          <w:lang w:val="cs-CZ"/>
        </w:rPr>
        <w:t>1].</w:t>
      </w:r>
      <w:proofErr w:type="spellStart"/>
      <w:r w:rsidRPr="004A6830">
        <w:rPr>
          <w:rFonts w:ascii="Courier New" w:hAnsi="Courier New" w:cs="Courier New"/>
          <w:sz w:val="20"/>
          <w:szCs w:val="20"/>
          <w:lang w:val="cs-CZ"/>
        </w:rPr>
        <w:t>set_title</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Occlusion</w:t>
      </w:r>
      <w:proofErr w:type="spellEnd"/>
      <w:r w:rsidRPr="004A6830">
        <w:rPr>
          <w:rFonts w:ascii="Courier New" w:hAnsi="Courier New" w:cs="Courier New"/>
          <w:sz w:val="20"/>
          <w:szCs w:val="20"/>
          <w:lang w:val="cs-CZ"/>
        </w:rPr>
        <w:t xml:space="preserve"> Sensitivity </w:t>
      </w:r>
      <w:proofErr w:type="spellStart"/>
      <w:r w:rsidRPr="004A6830">
        <w:rPr>
          <w:rFonts w:ascii="Courier New" w:hAnsi="Courier New" w:cs="Courier New"/>
          <w:sz w:val="20"/>
          <w:szCs w:val="20"/>
          <w:lang w:val="cs-CZ"/>
        </w:rPr>
        <w:t>Heatmap</w:t>
      </w:r>
      <w:proofErr w:type="spellEnd"/>
      <w:r w:rsidRPr="004A6830">
        <w:rPr>
          <w:rFonts w:ascii="Courier New" w:hAnsi="Courier New" w:cs="Courier New"/>
          <w:sz w:val="20"/>
          <w:szCs w:val="20"/>
          <w:lang w:val="cs-CZ"/>
        </w:rPr>
        <w:t>')</w:t>
      </w:r>
    </w:p>
    <w:p w14:paraId="1E033CF9" w14:textId="77777777" w:rsidR="00496774" w:rsidRPr="004A6830" w:rsidRDefault="00496774" w:rsidP="00496774">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proofErr w:type="gramStart"/>
      <w:r w:rsidRPr="004A6830">
        <w:rPr>
          <w:rFonts w:ascii="Courier New" w:hAnsi="Courier New" w:cs="Courier New"/>
          <w:sz w:val="20"/>
          <w:szCs w:val="20"/>
          <w:lang w:val="cs-CZ"/>
        </w:rPr>
        <w:t>ax</w:t>
      </w:r>
      <w:proofErr w:type="spellEnd"/>
      <w:r w:rsidRPr="004A6830">
        <w:rPr>
          <w:rFonts w:ascii="Courier New" w:hAnsi="Courier New" w:cs="Courier New"/>
          <w:sz w:val="20"/>
          <w:szCs w:val="20"/>
          <w:lang w:val="cs-CZ"/>
        </w:rPr>
        <w:t>[</w:t>
      </w:r>
      <w:proofErr w:type="gramEnd"/>
      <w:r w:rsidRPr="004A6830">
        <w:rPr>
          <w:rFonts w:ascii="Courier New" w:hAnsi="Courier New" w:cs="Courier New"/>
          <w:sz w:val="20"/>
          <w:szCs w:val="20"/>
          <w:lang w:val="cs-CZ"/>
        </w:rPr>
        <w:t>2].</w:t>
      </w:r>
      <w:proofErr w:type="spellStart"/>
      <w:r w:rsidRPr="004A6830">
        <w:rPr>
          <w:rFonts w:ascii="Courier New" w:hAnsi="Courier New" w:cs="Courier New"/>
          <w:sz w:val="20"/>
          <w:szCs w:val="20"/>
          <w:lang w:val="cs-CZ"/>
        </w:rPr>
        <w:t>imshow</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heatmap</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cmap</w:t>
      </w:r>
      <w:proofErr w:type="spellEnd"/>
      <w:r w:rsidRPr="004A6830">
        <w:rPr>
          <w:rFonts w:ascii="Courier New" w:hAnsi="Courier New" w:cs="Courier New"/>
          <w:sz w:val="20"/>
          <w:szCs w:val="20"/>
          <w:lang w:val="cs-CZ"/>
        </w:rPr>
        <w:t>='jet')</w:t>
      </w:r>
    </w:p>
    <w:p w14:paraId="7D46D40D" w14:textId="77777777" w:rsidR="00496774" w:rsidRPr="004A6830" w:rsidRDefault="00496774" w:rsidP="00496774">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lastRenderedPageBreak/>
        <w:t>ax</w:t>
      </w:r>
      <w:proofErr w:type="spellEnd"/>
      <w:r w:rsidRPr="004A6830">
        <w:rPr>
          <w:rFonts w:ascii="Courier New" w:hAnsi="Courier New" w:cs="Courier New"/>
          <w:sz w:val="20"/>
          <w:szCs w:val="20"/>
          <w:lang w:val="cs-CZ"/>
        </w:rPr>
        <w:t>[2</w:t>
      </w:r>
      <w:proofErr w:type="gramStart"/>
      <w:r w:rsidRPr="004A6830">
        <w:rPr>
          <w:rFonts w:ascii="Courier New" w:hAnsi="Courier New" w:cs="Courier New"/>
          <w:sz w:val="20"/>
          <w:szCs w:val="20"/>
          <w:lang w:val="cs-CZ"/>
        </w:rPr>
        <w:t>].axis</w:t>
      </w:r>
      <w:proofErr w:type="gram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off</w:t>
      </w:r>
      <w:proofErr w:type="spellEnd"/>
      <w:r w:rsidRPr="004A6830">
        <w:rPr>
          <w:rFonts w:ascii="Courier New" w:hAnsi="Courier New" w:cs="Courier New"/>
          <w:sz w:val="20"/>
          <w:szCs w:val="20"/>
          <w:lang w:val="cs-CZ"/>
        </w:rPr>
        <w:t>')</w:t>
      </w:r>
    </w:p>
    <w:p w14:paraId="2141EE63" w14:textId="77777777" w:rsidR="00496774" w:rsidRPr="004A6830" w:rsidRDefault="00496774" w:rsidP="00496774">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ax</w:t>
      </w:r>
      <w:proofErr w:type="spellEnd"/>
      <w:r w:rsidRPr="004A6830">
        <w:rPr>
          <w:rFonts w:ascii="Courier New" w:hAnsi="Courier New" w:cs="Courier New"/>
          <w:sz w:val="20"/>
          <w:szCs w:val="20"/>
          <w:lang w:val="cs-CZ"/>
        </w:rPr>
        <w:t>[2</w:t>
      </w:r>
      <w:proofErr w:type="gramStart"/>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set</w:t>
      </w:r>
      <w:proofErr w:type="gramEnd"/>
      <w:r w:rsidRPr="004A6830">
        <w:rPr>
          <w:rFonts w:ascii="Courier New" w:hAnsi="Courier New" w:cs="Courier New"/>
          <w:sz w:val="20"/>
          <w:szCs w:val="20"/>
          <w:lang w:val="cs-CZ"/>
        </w:rPr>
        <w:t>_title</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Heatmap</w:t>
      </w:r>
      <w:proofErr w:type="spellEnd"/>
      <w:r w:rsidRPr="004A6830">
        <w:rPr>
          <w:rFonts w:ascii="Courier New" w:hAnsi="Courier New" w:cs="Courier New"/>
          <w:sz w:val="20"/>
          <w:szCs w:val="20"/>
          <w:lang w:val="cs-CZ"/>
        </w:rPr>
        <w:t>')</w:t>
      </w:r>
    </w:p>
    <w:p w14:paraId="79630296" w14:textId="77777777" w:rsidR="00496774" w:rsidRPr="004A6830" w:rsidRDefault="00496774" w:rsidP="00496774">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gramStart"/>
      <w:r w:rsidRPr="004A6830">
        <w:rPr>
          <w:rFonts w:ascii="Courier New" w:hAnsi="Courier New" w:cs="Courier New"/>
          <w:sz w:val="20"/>
          <w:szCs w:val="20"/>
          <w:lang w:val="cs-CZ"/>
        </w:rPr>
        <w:t>plt.savefig</w:t>
      </w:r>
      <w:proofErr w:type="gramEnd"/>
      <w:r w:rsidRPr="004A6830">
        <w:rPr>
          <w:rFonts w:ascii="Courier New" w:hAnsi="Courier New" w:cs="Courier New"/>
          <w:sz w:val="20"/>
          <w:szCs w:val="20"/>
          <w:lang w:val="cs-CZ"/>
        </w:rPr>
        <w:t>('interpretation_methods/occlusion_sensitivity/output/occlusion_sensitivity_'+ str(</w:t>
      </w:r>
      <w:proofErr w:type="spellStart"/>
      <w:r w:rsidRPr="004A6830">
        <w:rPr>
          <w:rFonts w:ascii="Courier New" w:hAnsi="Courier New" w:cs="Courier New"/>
          <w:sz w:val="20"/>
          <w:szCs w:val="20"/>
          <w:lang w:val="cs-CZ"/>
        </w:rPr>
        <w:t>patch_size</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png</w:t>
      </w:r>
      <w:proofErr w:type="spellEnd"/>
      <w:r w:rsidRPr="004A6830">
        <w:rPr>
          <w:rFonts w:ascii="Courier New" w:hAnsi="Courier New" w:cs="Courier New"/>
          <w:sz w:val="20"/>
          <w:szCs w:val="20"/>
          <w:lang w:val="cs-CZ"/>
        </w:rPr>
        <w:t>')</w:t>
      </w:r>
    </w:p>
    <w:p w14:paraId="5D5B3793" w14:textId="66671E4A" w:rsidR="00496774" w:rsidRPr="004A6830" w:rsidRDefault="00496774" w:rsidP="00496774">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proofErr w:type="gramStart"/>
      <w:r w:rsidRPr="004A6830">
        <w:rPr>
          <w:rFonts w:ascii="Courier New" w:hAnsi="Courier New" w:cs="Courier New"/>
          <w:sz w:val="20"/>
          <w:szCs w:val="20"/>
          <w:lang w:val="cs-CZ"/>
        </w:rPr>
        <w:t>plt.show</w:t>
      </w:r>
      <w:proofErr w:type="spellEnd"/>
      <w:proofErr w:type="gramEnd"/>
      <w:r w:rsidRPr="004A6830">
        <w:rPr>
          <w:rFonts w:ascii="Courier New" w:hAnsi="Courier New" w:cs="Courier New"/>
          <w:sz w:val="20"/>
          <w:szCs w:val="20"/>
          <w:lang w:val="cs-CZ"/>
        </w:rPr>
        <w:t>()</w:t>
      </w:r>
    </w:p>
    <w:p w14:paraId="4E1EEC9D" w14:textId="77777777" w:rsidR="00E27767" w:rsidRPr="004A6830" w:rsidRDefault="00E27767" w:rsidP="00DB49D2">
      <w:pPr>
        <w:pStyle w:val="Text"/>
      </w:pPr>
    </w:p>
    <w:p w14:paraId="7BACBDC7" w14:textId="3A37A47D" w:rsidR="000426B4" w:rsidRPr="004A6830" w:rsidRDefault="000426B4" w:rsidP="00D740A0">
      <w:pPr>
        <w:pStyle w:val="Heading3"/>
        <w:rPr>
          <w:lang w:val="cs-CZ"/>
        </w:rPr>
      </w:pPr>
      <w:bookmarkStart w:id="153" w:name="_Toc142649719"/>
      <w:r w:rsidRPr="004A6830">
        <w:rPr>
          <w:lang w:val="cs-CZ"/>
        </w:rPr>
        <w:t>6.3.2. Testování a výsledky</w:t>
      </w:r>
      <w:bookmarkEnd w:id="153"/>
    </w:p>
    <w:p w14:paraId="5FF77DC1" w14:textId="688E270F" w:rsidR="004A7C05" w:rsidRPr="004A6830" w:rsidRDefault="004A7C05" w:rsidP="004A7C05">
      <w:pPr>
        <w:pStyle w:val="Text"/>
      </w:pPr>
      <w:r w:rsidRPr="004A6830">
        <w:t xml:space="preserve">Citlivost na překrytí je metoda interpretace, která si zakládá na iterativním překrývání </w:t>
      </w:r>
      <w:r w:rsidR="004F1B0B" w:rsidRPr="004A6830">
        <w:t xml:space="preserve">vybraného </w:t>
      </w:r>
      <w:r w:rsidRPr="004A6830">
        <w:t xml:space="preserve">obrázku jiným prázdným obrázkem nebo šumem. Po každé iteraci se vypočítá skóre dané třídy pro daný obrázek. Poté je překrývající část posunuta. Takto se pokračuje až na konec obrázku, který je překrýván. </w:t>
      </w:r>
    </w:p>
    <w:p w14:paraId="03AE2E33" w14:textId="674C79F4" w:rsidR="006E1F36" w:rsidRPr="004A6830" w:rsidRDefault="004A7C05" w:rsidP="006E1F36">
      <w:pPr>
        <w:pStyle w:val="Text"/>
      </w:pPr>
      <w:r w:rsidRPr="004A6830">
        <w:t xml:space="preserve">Z toho </w:t>
      </w:r>
      <w:r w:rsidR="004F1B0B" w:rsidRPr="004A6830">
        <w:t>vyplývají tři kritéria, podle kterých se dá testovat:</w:t>
      </w:r>
    </w:p>
    <w:p w14:paraId="7BEF6E03" w14:textId="7AA36246" w:rsidR="004F1B0B" w:rsidRPr="004A6830" w:rsidRDefault="005C7118">
      <w:pPr>
        <w:pStyle w:val="Text"/>
        <w:numPr>
          <w:ilvl w:val="0"/>
          <w:numId w:val="42"/>
        </w:numPr>
      </w:pPr>
      <w:r>
        <w:t>o</w:t>
      </w:r>
      <w:r w:rsidR="004F1B0B" w:rsidRPr="004A6830">
        <w:t>brázek</w:t>
      </w:r>
      <w:r>
        <w:t>,</w:t>
      </w:r>
    </w:p>
    <w:p w14:paraId="5FFFDFD5" w14:textId="654360D6" w:rsidR="004F1B0B" w:rsidRPr="004A6830" w:rsidRDefault="005C7118">
      <w:pPr>
        <w:pStyle w:val="Text"/>
        <w:numPr>
          <w:ilvl w:val="0"/>
          <w:numId w:val="42"/>
        </w:numPr>
      </w:pPr>
      <w:r>
        <w:t>v</w:t>
      </w:r>
      <w:r w:rsidR="004F1B0B" w:rsidRPr="004A6830">
        <w:t>elikost překrývajícího obrázku</w:t>
      </w:r>
      <w:r>
        <w:t>,</w:t>
      </w:r>
    </w:p>
    <w:p w14:paraId="42F8DD29" w14:textId="65430B3E" w:rsidR="002D791F" w:rsidRPr="004A6830" w:rsidRDefault="005C7118">
      <w:pPr>
        <w:pStyle w:val="Text"/>
        <w:numPr>
          <w:ilvl w:val="0"/>
          <w:numId w:val="42"/>
        </w:numPr>
      </w:pPr>
      <w:r>
        <w:t>i</w:t>
      </w:r>
      <w:r w:rsidR="00ED4D20" w:rsidRPr="004A6830">
        <w:t>ndex třídy</w:t>
      </w:r>
      <w:r>
        <w:t>.</w:t>
      </w:r>
    </w:p>
    <w:p w14:paraId="282DE38F" w14:textId="2B817C73" w:rsidR="0028232D" w:rsidRPr="004A6830" w:rsidRDefault="00EA40E2" w:rsidP="0028232D">
      <w:pPr>
        <w:pStyle w:val="Text"/>
      </w:pPr>
      <w:r w:rsidRPr="004A6830">
        <w:t>Změna obrázku jde ruku v ruce se změnou indexu</w:t>
      </w:r>
      <w:r w:rsidR="005C7118">
        <w:t xml:space="preserve">, </w:t>
      </w:r>
      <w:r w:rsidR="007B2D4C" w:rsidRPr="004A6830">
        <w:t>kd</w:t>
      </w:r>
      <w:r w:rsidR="007B2D4C">
        <w:t>y změna</w:t>
      </w:r>
      <w:r w:rsidR="00CF54F6">
        <w:t xml:space="preserve"> jednoho nebo druhého se vzájemně ovlivňuje.</w:t>
      </w:r>
      <w:r w:rsidR="00E002DC">
        <w:t xml:space="preserve"> </w:t>
      </w:r>
      <w:r w:rsidRPr="004A6830">
        <w:t xml:space="preserve">Co se týče velikosti překrývajícího obrázku, tak se jedná </w:t>
      </w:r>
      <w:r w:rsidR="00AE27BA" w:rsidRPr="004A6830">
        <w:t>o parametr, jehož změna by měla nejzásadněji ovlivnit generování mapy.</w:t>
      </w:r>
    </w:p>
    <w:p w14:paraId="4E8EF55D" w14:textId="132208BC" w:rsidR="002D791F" w:rsidRPr="004A6830" w:rsidRDefault="002D791F" w:rsidP="00D740A0">
      <w:pPr>
        <w:pStyle w:val="Heading4"/>
      </w:pPr>
      <w:r w:rsidRPr="004A6830">
        <w:t>6.3.2</w:t>
      </w:r>
      <w:r w:rsidR="00B361D3" w:rsidRPr="004A6830">
        <w:t>.1</w:t>
      </w:r>
      <w:r w:rsidRPr="004A6830">
        <w:t xml:space="preserve">. </w:t>
      </w:r>
      <w:r w:rsidR="0028232D" w:rsidRPr="004A6830">
        <w:t>Velikost překrývajícího obrázku</w:t>
      </w:r>
    </w:p>
    <w:p w14:paraId="6747F500" w14:textId="1DC27A22" w:rsidR="002D791F" w:rsidRPr="004A6830" w:rsidRDefault="005F1C93" w:rsidP="002D791F">
      <w:pPr>
        <w:pStyle w:val="Text"/>
      </w:pPr>
      <w:r w:rsidRPr="004A6830">
        <w:t>V</w:t>
      </w:r>
      <w:r w:rsidR="00AE0236" w:rsidRPr="004A6830">
        <w:t xml:space="preserve"> kódu, který je vysvětlen v kapitole 6.3.1., </w:t>
      </w:r>
      <w:r w:rsidRPr="004A6830">
        <w:t>je proměnná „</w:t>
      </w:r>
      <w:proofErr w:type="spellStart"/>
      <w:r w:rsidRPr="004A6830">
        <w:t>patch_size</w:t>
      </w:r>
      <w:proofErr w:type="spellEnd"/>
      <w:r w:rsidRPr="004A6830">
        <w:t>“, kter</w:t>
      </w:r>
      <w:r w:rsidR="00AE0236" w:rsidRPr="004A6830">
        <w:t>á</w:t>
      </w:r>
      <w:r w:rsidRPr="004A6830">
        <w:t xml:space="preserve"> definuje, jak </w:t>
      </w:r>
      <w:r w:rsidR="00AE0236" w:rsidRPr="004A6830">
        <w:t>velký bude obrázek, který bude překrývat původní obrázek. Pokud bude daná proměnná mít hodnotu například 16, bude to znamenat, že obrázek použitý k překrytí bude mít tvar čtverce o obsahu 256 pixelů.</w:t>
      </w:r>
      <w:r w:rsidR="007B6C18" w:rsidRPr="004A6830">
        <w:t xml:space="preserve"> Předmětem tohoto testování tedy bude testovat různé velikosti </w:t>
      </w:r>
      <w:r w:rsidR="006065D4" w:rsidRPr="004A6830">
        <w:t>překrývajícího obrázku. Překrývající obrázek bude testován na těchto velikostech:</w:t>
      </w:r>
    </w:p>
    <w:p w14:paraId="48D43A86" w14:textId="158FC85A" w:rsidR="006065D4" w:rsidRPr="004A6830" w:rsidRDefault="006065D4">
      <w:pPr>
        <w:pStyle w:val="Text"/>
        <w:numPr>
          <w:ilvl w:val="0"/>
          <w:numId w:val="43"/>
        </w:numPr>
      </w:pPr>
      <w:r w:rsidRPr="004A6830">
        <w:t>16 – čtverec s obsahem 256 pixelů</w:t>
      </w:r>
      <w:r w:rsidR="00D45257">
        <w:t>,</w:t>
      </w:r>
    </w:p>
    <w:p w14:paraId="4ACCB61D" w14:textId="10528B73" w:rsidR="006065D4" w:rsidRPr="004A6830" w:rsidRDefault="006065D4">
      <w:pPr>
        <w:pStyle w:val="Text"/>
        <w:numPr>
          <w:ilvl w:val="0"/>
          <w:numId w:val="43"/>
        </w:numPr>
      </w:pPr>
      <w:r w:rsidRPr="004A6830">
        <w:t>8 – čtverec s obsahem 64 pixelů</w:t>
      </w:r>
      <w:r w:rsidR="00D45257">
        <w:t>,</w:t>
      </w:r>
    </w:p>
    <w:p w14:paraId="25FE321A" w14:textId="1905398E" w:rsidR="006065D4" w:rsidRPr="004A6830" w:rsidRDefault="006065D4">
      <w:pPr>
        <w:pStyle w:val="Text"/>
        <w:numPr>
          <w:ilvl w:val="0"/>
          <w:numId w:val="43"/>
        </w:numPr>
      </w:pPr>
      <w:r w:rsidRPr="004A6830">
        <w:t>4 – čtverec s obsahem 16 pixelů</w:t>
      </w:r>
      <w:r w:rsidR="00D45257">
        <w:t>,</w:t>
      </w:r>
    </w:p>
    <w:p w14:paraId="4CB34059" w14:textId="5D77D135" w:rsidR="006065D4" w:rsidRPr="004A6830" w:rsidRDefault="006065D4">
      <w:pPr>
        <w:pStyle w:val="Text"/>
        <w:numPr>
          <w:ilvl w:val="0"/>
          <w:numId w:val="43"/>
        </w:numPr>
      </w:pPr>
      <w:r w:rsidRPr="004A6830">
        <w:t>2</w:t>
      </w:r>
      <w:r w:rsidR="00D819E7">
        <w:t xml:space="preserve"> </w:t>
      </w:r>
      <w:r w:rsidRPr="004A6830">
        <w:t>– čtverec s obsahem 4 pixely</w:t>
      </w:r>
      <w:r w:rsidR="00D45257">
        <w:t>,</w:t>
      </w:r>
    </w:p>
    <w:p w14:paraId="49FE533D" w14:textId="6B2B3AD8" w:rsidR="006065D4" w:rsidRPr="004A6830" w:rsidRDefault="006065D4">
      <w:pPr>
        <w:pStyle w:val="Text"/>
        <w:numPr>
          <w:ilvl w:val="0"/>
          <w:numId w:val="43"/>
        </w:numPr>
      </w:pPr>
      <w:r w:rsidRPr="004A6830">
        <w:lastRenderedPageBreak/>
        <w:t>1</w:t>
      </w:r>
      <w:r w:rsidR="00D819E7">
        <w:t xml:space="preserve"> </w:t>
      </w:r>
      <w:r w:rsidRPr="004A6830">
        <w:t>– čtverec s obsahem 1 pixelu</w:t>
      </w:r>
      <w:r w:rsidR="00D45257">
        <w:t>.</w:t>
      </w:r>
    </w:p>
    <w:p w14:paraId="677C6CC0" w14:textId="01C39F37" w:rsidR="005E6E7F" w:rsidRPr="004A6830" w:rsidRDefault="005E6E7F" w:rsidP="005E6E7F">
      <w:pPr>
        <w:pStyle w:val="Text"/>
      </w:pPr>
      <w:r w:rsidRPr="004A6830">
        <w:t>Tyto velikosti budou testovány pro dvě klasifikační třídy:</w:t>
      </w:r>
    </w:p>
    <w:p w14:paraId="48BFAD90" w14:textId="2244FE7F" w:rsidR="005E6E7F" w:rsidRPr="004A6830" w:rsidRDefault="005E6E7F">
      <w:pPr>
        <w:pStyle w:val="Text"/>
        <w:numPr>
          <w:ilvl w:val="0"/>
          <w:numId w:val="44"/>
        </w:numPr>
      </w:pPr>
      <w:r w:rsidRPr="004A6830">
        <w:t xml:space="preserve">156 – </w:t>
      </w:r>
      <w:proofErr w:type="spellStart"/>
      <w:r w:rsidR="00D45257">
        <w:t>b</w:t>
      </w:r>
      <w:r w:rsidRPr="004A6830">
        <w:t>lenheimský</w:t>
      </w:r>
      <w:proofErr w:type="spellEnd"/>
      <w:r w:rsidRPr="004A6830">
        <w:t xml:space="preserve"> </w:t>
      </w:r>
      <w:proofErr w:type="spellStart"/>
      <w:r w:rsidRPr="004A6830">
        <w:t>španěl</w:t>
      </w:r>
      <w:proofErr w:type="spellEnd"/>
      <w:r w:rsidR="00D45257">
        <w:t>,</w:t>
      </w:r>
    </w:p>
    <w:p w14:paraId="74D931AB" w14:textId="4E5F0AF0" w:rsidR="005E6E7F" w:rsidRPr="004A6830" w:rsidRDefault="005E6E7F">
      <w:pPr>
        <w:pStyle w:val="Text"/>
        <w:numPr>
          <w:ilvl w:val="0"/>
          <w:numId w:val="44"/>
        </w:numPr>
      </w:pPr>
      <w:r w:rsidRPr="004A6830">
        <w:t>281 – kočka</w:t>
      </w:r>
      <w:r w:rsidR="00D45257">
        <w:t>.</w:t>
      </w:r>
    </w:p>
    <w:p w14:paraId="25B46327" w14:textId="4BE41BD6" w:rsidR="005E6E7F" w:rsidRPr="004A6830" w:rsidRDefault="005E6E7F" w:rsidP="00D740A0">
      <w:pPr>
        <w:pStyle w:val="Heading5"/>
        <w:rPr>
          <w:lang w:val="cs-CZ"/>
        </w:rPr>
      </w:pPr>
      <w:r w:rsidRPr="004A6830">
        <w:rPr>
          <w:lang w:val="cs-CZ"/>
        </w:rPr>
        <w:t xml:space="preserve">6.3.2.1.1. Velikost </w:t>
      </w:r>
      <w:r w:rsidR="00723E6B" w:rsidRPr="004A6830">
        <w:rPr>
          <w:lang w:val="cs-CZ"/>
        </w:rPr>
        <w:t xml:space="preserve">překrývajícího obrázku </w:t>
      </w:r>
      <w:r w:rsidR="00D45257">
        <w:rPr>
          <w:lang w:val="cs-CZ"/>
        </w:rPr>
        <w:t>–</w:t>
      </w:r>
      <w:r w:rsidR="00723E6B" w:rsidRPr="004A6830">
        <w:rPr>
          <w:lang w:val="cs-CZ"/>
        </w:rPr>
        <w:t xml:space="preserve"> 1</w:t>
      </w:r>
      <w:r w:rsidRPr="004A6830">
        <w:rPr>
          <w:lang w:val="cs-CZ"/>
        </w:rPr>
        <w:t>6</w:t>
      </w:r>
    </w:p>
    <w:p w14:paraId="704BC43E" w14:textId="3552DF4C" w:rsidR="005E6E7F" w:rsidRPr="004A6830" w:rsidRDefault="006E5379" w:rsidP="005E6E7F">
      <w:pPr>
        <w:pStyle w:val="Text"/>
      </w:pPr>
      <w:r w:rsidRPr="004A6830">
        <w:t xml:space="preserve">Generování </w:t>
      </w:r>
      <w:proofErr w:type="spellStart"/>
      <w:r w:rsidRPr="004A6830">
        <w:t>heat</w:t>
      </w:r>
      <w:proofErr w:type="spellEnd"/>
      <w:r w:rsidRPr="004A6830">
        <w:t xml:space="preserve"> map citlivosti na překrytí při velikosti překrývajícího obrázku </w:t>
      </w:r>
      <w:r w:rsidR="0006098E" w:rsidRPr="004A6830">
        <w:t>16</w:t>
      </w:r>
      <w:r w:rsidRPr="004A6830">
        <w:t xml:space="preserve"> </w:t>
      </w:r>
      <w:r w:rsidR="0006098E" w:rsidRPr="004A6830">
        <w:t>byla velice rychlá. Vzhledem k</w:t>
      </w:r>
      <w:r w:rsidR="00D45257">
        <w:t> </w:t>
      </w:r>
      <w:r w:rsidR="0006098E" w:rsidRPr="004A6830">
        <w:t xml:space="preserve">tomu, že </w:t>
      </w:r>
      <w:r w:rsidR="002A6CE3">
        <w:t>obrázek</w:t>
      </w:r>
      <w:r w:rsidR="00D45257">
        <w:t>,</w:t>
      </w:r>
      <w:r w:rsidR="002A6CE3">
        <w:t xml:space="preserve"> </w:t>
      </w:r>
      <w:r w:rsidR="0006098E" w:rsidRPr="004A6830">
        <w:t>který překrýváme má vždy velikost 224*224 pixelů, tak se jednalo o velice rychlý proces.</w:t>
      </w:r>
      <w:r w:rsidR="00926B6B" w:rsidRPr="004A6830">
        <w:t xml:space="preserve"> Vygenerované </w:t>
      </w:r>
      <w:proofErr w:type="spellStart"/>
      <w:r w:rsidR="00926B6B" w:rsidRPr="004A6830">
        <w:t>heat</w:t>
      </w:r>
      <w:proofErr w:type="spellEnd"/>
      <w:r w:rsidR="00926B6B" w:rsidRPr="004A6830">
        <w:t xml:space="preserve"> mapy pro třídu </w:t>
      </w:r>
      <w:proofErr w:type="spellStart"/>
      <w:r w:rsidR="00D45257">
        <w:t>b</w:t>
      </w:r>
      <w:r w:rsidR="00926B6B" w:rsidRPr="004A6830">
        <w:t>lenheimského</w:t>
      </w:r>
      <w:proofErr w:type="spellEnd"/>
      <w:r w:rsidR="00926B6B" w:rsidRPr="004A6830">
        <w:t xml:space="preserve"> </w:t>
      </w:r>
      <w:proofErr w:type="spellStart"/>
      <w:r w:rsidR="00926B6B" w:rsidRPr="004A6830">
        <w:t>španěla</w:t>
      </w:r>
      <w:proofErr w:type="spellEnd"/>
      <w:r w:rsidR="00926B6B" w:rsidRPr="004A6830">
        <w:t xml:space="preserve"> a kočky vypadaly takto:</w:t>
      </w:r>
    </w:p>
    <w:p w14:paraId="5144AC86" w14:textId="77777777" w:rsidR="009C02FB" w:rsidRPr="004A6830" w:rsidRDefault="00926B6B" w:rsidP="009C02FB">
      <w:pPr>
        <w:pStyle w:val="Text"/>
        <w:keepNext/>
      </w:pPr>
      <w:r w:rsidRPr="004A6830">
        <w:rPr>
          <w:noProof/>
        </w:rPr>
        <w:drawing>
          <wp:inline distT="0" distB="0" distL="0" distR="0" wp14:anchorId="38140B29" wp14:editId="7BCD2561">
            <wp:extent cx="5756910" cy="191897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56910" cy="1918970"/>
                    </a:xfrm>
                    <a:prstGeom prst="rect">
                      <a:avLst/>
                    </a:prstGeom>
                    <a:noFill/>
                    <a:ln>
                      <a:noFill/>
                    </a:ln>
                  </pic:spPr>
                </pic:pic>
              </a:graphicData>
            </a:graphic>
          </wp:inline>
        </w:drawing>
      </w:r>
    </w:p>
    <w:p w14:paraId="514B1203" w14:textId="772820C0" w:rsidR="00926B6B" w:rsidRPr="004A6830" w:rsidRDefault="009C02FB" w:rsidP="009C02FB">
      <w:pPr>
        <w:pStyle w:val="Caption"/>
        <w:jc w:val="center"/>
      </w:pPr>
      <w:bookmarkStart w:id="154" w:name="_Toc142649767"/>
      <w:r w:rsidRPr="004A6830">
        <w:t xml:space="preserve">Obrázek </w:t>
      </w:r>
      <w:fldSimple w:instr=" SEQ Obrázek \* ARABIC ">
        <w:r w:rsidR="001E5AAA">
          <w:rPr>
            <w:noProof/>
          </w:rPr>
          <w:t>37</w:t>
        </w:r>
      </w:fldSimple>
      <w:r w:rsidRPr="004A6830">
        <w:t xml:space="preserve"> – Mapa citlivosti překrytí s velikostí 16 – pro třídu </w:t>
      </w:r>
      <w:proofErr w:type="spellStart"/>
      <w:r w:rsidR="00D45257">
        <w:t>b</w:t>
      </w:r>
      <w:r w:rsidRPr="004A6830">
        <w:t>lenheimský</w:t>
      </w:r>
      <w:proofErr w:type="spellEnd"/>
      <w:r w:rsidRPr="004A6830">
        <w:t xml:space="preserve"> </w:t>
      </w:r>
      <w:proofErr w:type="spellStart"/>
      <w:r w:rsidRPr="004A6830">
        <w:t>španěl</w:t>
      </w:r>
      <w:bookmarkEnd w:id="154"/>
      <w:proofErr w:type="spellEnd"/>
    </w:p>
    <w:p w14:paraId="23113C3A" w14:textId="77777777" w:rsidR="009C02FB" w:rsidRPr="004A6830" w:rsidRDefault="00926B6B" w:rsidP="009C02FB">
      <w:pPr>
        <w:pStyle w:val="Text"/>
        <w:keepNext/>
      </w:pPr>
      <w:r w:rsidRPr="004A6830">
        <w:rPr>
          <w:noProof/>
        </w:rPr>
        <w:drawing>
          <wp:inline distT="0" distB="0" distL="0" distR="0" wp14:anchorId="45D08C34" wp14:editId="0B8AB8BE">
            <wp:extent cx="5756910" cy="1918970"/>
            <wp:effectExtent l="0" t="0" r="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56910" cy="1918970"/>
                    </a:xfrm>
                    <a:prstGeom prst="rect">
                      <a:avLst/>
                    </a:prstGeom>
                    <a:noFill/>
                    <a:ln>
                      <a:noFill/>
                    </a:ln>
                  </pic:spPr>
                </pic:pic>
              </a:graphicData>
            </a:graphic>
          </wp:inline>
        </w:drawing>
      </w:r>
    </w:p>
    <w:p w14:paraId="129CD651" w14:textId="0612DDF7" w:rsidR="00926B6B" w:rsidRPr="004A6830" w:rsidRDefault="009C02FB" w:rsidP="009C02FB">
      <w:pPr>
        <w:pStyle w:val="Caption"/>
        <w:jc w:val="center"/>
      </w:pPr>
      <w:bookmarkStart w:id="155" w:name="_Toc142649768"/>
      <w:r w:rsidRPr="004A6830">
        <w:t xml:space="preserve">Obrázek </w:t>
      </w:r>
      <w:fldSimple w:instr=" SEQ Obrázek \* ARABIC ">
        <w:r w:rsidR="001E5AAA">
          <w:rPr>
            <w:noProof/>
          </w:rPr>
          <w:t>38</w:t>
        </w:r>
      </w:fldSimple>
      <w:r w:rsidRPr="004A6830">
        <w:t xml:space="preserve"> – Mapa citlivosti překrytí s velikostí 16 – pro třídu kočka</w:t>
      </w:r>
      <w:bookmarkEnd w:id="155"/>
    </w:p>
    <w:p w14:paraId="6A441E5E" w14:textId="0E861BDB" w:rsidR="00926B6B" w:rsidRPr="004A6830" w:rsidRDefault="00926B6B" w:rsidP="00926B6B">
      <w:pPr>
        <w:pStyle w:val="Text"/>
      </w:pPr>
      <w:r w:rsidRPr="004A6830">
        <w:t xml:space="preserve">Jak je možné vidět na obrázku </w:t>
      </w:r>
      <w:r w:rsidR="005660B8" w:rsidRPr="004A6830">
        <w:t>37</w:t>
      </w:r>
      <w:r w:rsidRPr="004A6830">
        <w:t xml:space="preserve"> a </w:t>
      </w:r>
      <w:r w:rsidR="005660B8" w:rsidRPr="004A6830">
        <w:t>38</w:t>
      </w:r>
      <w:r w:rsidRPr="004A6830">
        <w:t xml:space="preserve">, </w:t>
      </w:r>
      <w:commentRangeStart w:id="156"/>
      <w:commentRangeStart w:id="157"/>
      <w:commentRangeStart w:id="158"/>
      <w:r w:rsidRPr="004A6830">
        <w:t xml:space="preserve">tak </w:t>
      </w:r>
      <w:r w:rsidR="00A0750A" w:rsidRPr="004A6830">
        <w:t>obě</w:t>
      </w:r>
      <w:r w:rsidRPr="004A6830">
        <w:t xml:space="preserve"> </w:t>
      </w:r>
      <w:proofErr w:type="spellStart"/>
      <w:r w:rsidRPr="004A6830">
        <w:t>heat</w:t>
      </w:r>
      <w:proofErr w:type="spellEnd"/>
      <w:r w:rsidRPr="004A6830">
        <w:t xml:space="preserve"> mapy citlivosti překrytí</w:t>
      </w:r>
      <w:r w:rsidR="00D67EB4">
        <w:t xml:space="preserve"> nejsou</w:t>
      </w:r>
      <w:r w:rsidR="00BD73C8" w:rsidRPr="004A6830">
        <w:t xml:space="preserve"> </w:t>
      </w:r>
      <w:r w:rsidR="00A0750A" w:rsidRPr="004A6830">
        <w:t>ostré</w:t>
      </w:r>
      <w:commentRangeEnd w:id="156"/>
      <w:r w:rsidR="00D45257">
        <w:rPr>
          <w:rStyle w:val="CommentReference"/>
          <w:rFonts w:eastAsia="Arial Unicode MS" w:cs="Times New Roman"/>
          <w:color w:val="auto"/>
          <w:lang w:val="en-US" w:eastAsia="en-US"/>
          <w14:textOutline w14:w="0" w14:cap="rnd" w14:cmpd="sng" w14:algn="ctr">
            <w14:noFill/>
            <w14:prstDash w14:val="solid"/>
            <w14:bevel/>
          </w14:textOutline>
        </w:rPr>
        <w:commentReference w:id="156"/>
      </w:r>
      <w:commentRangeEnd w:id="157"/>
      <w:r w:rsidR="002120AA">
        <w:rPr>
          <w:rStyle w:val="CommentReference"/>
          <w:rFonts w:eastAsia="Arial Unicode MS" w:cs="Times New Roman"/>
          <w:color w:val="auto"/>
          <w:lang w:val="en-US" w:eastAsia="en-US"/>
          <w14:textOutline w14:w="0" w14:cap="rnd" w14:cmpd="sng" w14:algn="ctr">
            <w14:noFill/>
            <w14:prstDash w14:val="solid"/>
            <w14:bevel/>
          </w14:textOutline>
        </w:rPr>
        <w:commentReference w:id="157"/>
      </w:r>
      <w:commentRangeEnd w:id="158"/>
      <w:r w:rsidR="001039DE">
        <w:rPr>
          <w:rStyle w:val="CommentReference"/>
          <w:rFonts w:eastAsia="Arial Unicode MS" w:cs="Times New Roman"/>
          <w:color w:val="auto"/>
          <w:lang w:val="en-US" w:eastAsia="en-US"/>
          <w14:textOutline w14:w="0" w14:cap="rnd" w14:cmpd="sng" w14:algn="ctr">
            <w14:noFill/>
            <w14:prstDash w14:val="solid"/>
            <w14:bevel/>
          </w14:textOutline>
        </w:rPr>
        <w:commentReference w:id="158"/>
      </w:r>
      <w:r w:rsidR="00A0750A" w:rsidRPr="004A6830">
        <w:t xml:space="preserve">. </w:t>
      </w:r>
      <w:r w:rsidR="00D67EB4">
        <w:t xml:space="preserve">Jsou více </w:t>
      </w:r>
      <w:proofErr w:type="spellStart"/>
      <w:r w:rsidR="005B1722">
        <w:t>rozpixelované</w:t>
      </w:r>
      <w:proofErr w:type="spellEnd"/>
      <w:r w:rsidR="00D67EB4">
        <w:t xml:space="preserve"> a původní obrázek na nich není jasně vidět. </w:t>
      </w:r>
      <w:r w:rsidR="00A0750A" w:rsidRPr="004A6830">
        <w:t xml:space="preserve">To je z důvodu toho, </w:t>
      </w:r>
      <w:r w:rsidR="00A0750A" w:rsidRPr="004A6830">
        <w:lastRenderedPageBreak/>
        <w:t xml:space="preserve">že překrývající obrázek je oproti překrývanému obrázku veliký. </w:t>
      </w:r>
      <w:r w:rsidR="004B0504" w:rsidRPr="004A6830">
        <w:t xml:space="preserve">To vede k tomu, že se na obrázku nezachytí jemnější detaily, ale spíš </w:t>
      </w:r>
      <w:r w:rsidR="00D45257">
        <w:t xml:space="preserve">jen </w:t>
      </w:r>
      <w:r w:rsidR="004B0504" w:rsidRPr="004A6830">
        <w:t>obecné tvary, které poté vedou k rozpoznání obrázku. Pokud bude ale překrývající obrázek moc veliký, může mít algoritmus potíže s rozpoznáním objektu, protože zakrytá oblast může obsahovat důležité rysy nebo kontext, který je nezbytný pro přesné rozpoznání.</w:t>
      </w:r>
    </w:p>
    <w:p w14:paraId="6D6B9F6B" w14:textId="5CD9F198" w:rsidR="000778F1" w:rsidRPr="004A6830" w:rsidRDefault="000778F1" w:rsidP="00926B6B">
      <w:pPr>
        <w:pStyle w:val="Text"/>
      </w:pPr>
      <w:r w:rsidRPr="004A6830">
        <w:t>Na obou případech je ale vidět, že byly důležité hlavně oblasti hlavy. V případě kočky byla zajímavá také oblast obou levých nohou.</w:t>
      </w:r>
    </w:p>
    <w:p w14:paraId="42816223" w14:textId="27BB0B7F" w:rsidR="00723E6B" w:rsidRPr="004A6830" w:rsidRDefault="00723E6B" w:rsidP="00D740A0">
      <w:pPr>
        <w:pStyle w:val="Heading5"/>
        <w:rPr>
          <w:lang w:val="cs-CZ"/>
        </w:rPr>
      </w:pPr>
      <w:r w:rsidRPr="004A6830">
        <w:rPr>
          <w:lang w:val="cs-CZ"/>
        </w:rPr>
        <w:t>6.3.2.1.</w:t>
      </w:r>
      <w:r w:rsidR="009A377D" w:rsidRPr="004A6830">
        <w:rPr>
          <w:lang w:val="cs-CZ"/>
        </w:rPr>
        <w:t>2</w:t>
      </w:r>
      <w:r w:rsidRPr="004A6830">
        <w:rPr>
          <w:lang w:val="cs-CZ"/>
        </w:rPr>
        <w:t xml:space="preserve">. </w:t>
      </w:r>
      <w:r w:rsidR="00C8101E" w:rsidRPr="004A6830">
        <w:rPr>
          <w:lang w:val="cs-CZ"/>
        </w:rPr>
        <w:t>Velikost překrývajícího obrázku - 8</w:t>
      </w:r>
    </w:p>
    <w:p w14:paraId="0C2F6E08" w14:textId="1E5B70CC" w:rsidR="00926B6B" w:rsidRPr="004A6830" w:rsidRDefault="005C4DAD" w:rsidP="005E6E7F">
      <w:pPr>
        <w:pStyle w:val="Text"/>
      </w:pPr>
      <w:r w:rsidRPr="004A6830">
        <w:t xml:space="preserve">V případě </w:t>
      </w:r>
      <w:r w:rsidR="000778F1" w:rsidRPr="004A6830">
        <w:t>velikosti překrývajícího obrázku o velikosti 8 bylo g</w:t>
      </w:r>
      <w:r w:rsidRPr="004A6830">
        <w:t xml:space="preserve">enerování </w:t>
      </w:r>
      <w:proofErr w:type="spellStart"/>
      <w:r w:rsidRPr="004A6830">
        <w:t>heat</w:t>
      </w:r>
      <w:proofErr w:type="spellEnd"/>
      <w:r w:rsidRPr="004A6830">
        <w:t xml:space="preserve"> map citlivosti na překrytí </w:t>
      </w:r>
      <w:r w:rsidR="000778F1" w:rsidRPr="004A6830">
        <w:t>také rychlé. Jak vypadaly v</w:t>
      </w:r>
      <w:r w:rsidRPr="004A6830">
        <w:t xml:space="preserve">ygenerované </w:t>
      </w:r>
      <w:proofErr w:type="spellStart"/>
      <w:r w:rsidRPr="004A6830">
        <w:t>heat</w:t>
      </w:r>
      <w:proofErr w:type="spellEnd"/>
      <w:r w:rsidRPr="004A6830">
        <w:t xml:space="preserve"> mapy pro </w:t>
      </w:r>
      <w:r w:rsidR="000778F1" w:rsidRPr="004A6830">
        <w:t xml:space="preserve">dvě vybrané třídy je možné vidět níž na obrázku </w:t>
      </w:r>
      <w:r w:rsidR="00FD606C" w:rsidRPr="004A6830">
        <w:t>39</w:t>
      </w:r>
      <w:r w:rsidR="000778F1" w:rsidRPr="004A6830">
        <w:t xml:space="preserve"> a </w:t>
      </w:r>
      <w:r w:rsidR="00FD606C" w:rsidRPr="004A6830">
        <w:t>40</w:t>
      </w:r>
      <w:r w:rsidR="000778F1" w:rsidRPr="004A6830">
        <w:t>.</w:t>
      </w:r>
    </w:p>
    <w:p w14:paraId="690B0DFE" w14:textId="77777777" w:rsidR="00B10774" w:rsidRPr="004A6830" w:rsidRDefault="000778F1" w:rsidP="00B10774">
      <w:pPr>
        <w:pStyle w:val="Text"/>
        <w:keepNext/>
      </w:pPr>
      <w:r w:rsidRPr="004A6830">
        <w:rPr>
          <w:noProof/>
        </w:rPr>
        <w:drawing>
          <wp:inline distT="0" distB="0" distL="0" distR="0" wp14:anchorId="3A907441" wp14:editId="2981AE24">
            <wp:extent cx="5756910" cy="1918970"/>
            <wp:effectExtent l="0" t="0" r="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56910" cy="1918970"/>
                    </a:xfrm>
                    <a:prstGeom prst="rect">
                      <a:avLst/>
                    </a:prstGeom>
                    <a:noFill/>
                    <a:ln>
                      <a:noFill/>
                    </a:ln>
                  </pic:spPr>
                </pic:pic>
              </a:graphicData>
            </a:graphic>
          </wp:inline>
        </w:drawing>
      </w:r>
    </w:p>
    <w:p w14:paraId="151709DF" w14:textId="7443B89C" w:rsidR="0017734E" w:rsidRPr="004A6830" w:rsidRDefault="00B10774" w:rsidP="00B10774">
      <w:pPr>
        <w:pStyle w:val="Caption"/>
        <w:jc w:val="center"/>
      </w:pPr>
      <w:bookmarkStart w:id="159" w:name="_Toc142649769"/>
      <w:r w:rsidRPr="004A6830">
        <w:t xml:space="preserve">Obrázek </w:t>
      </w:r>
      <w:fldSimple w:instr=" SEQ Obrázek \* ARABIC ">
        <w:r w:rsidR="001E5AAA">
          <w:rPr>
            <w:noProof/>
          </w:rPr>
          <w:t>39</w:t>
        </w:r>
      </w:fldSimple>
      <w:r w:rsidRPr="004A6830">
        <w:t xml:space="preserve"> – Mapa citlivosti překrytí s velikostí 8 – pro třídu </w:t>
      </w:r>
      <w:proofErr w:type="spellStart"/>
      <w:r w:rsidR="002120AA">
        <w:t>b</w:t>
      </w:r>
      <w:r w:rsidRPr="004A6830">
        <w:t>lenheimský</w:t>
      </w:r>
      <w:proofErr w:type="spellEnd"/>
      <w:r w:rsidRPr="004A6830">
        <w:t xml:space="preserve"> </w:t>
      </w:r>
      <w:proofErr w:type="spellStart"/>
      <w:r w:rsidRPr="004A6830">
        <w:t>španěl</w:t>
      </w:r>
      <w:bookmarkEnd w:id="159"/>
      <w:proofErr w:type="spellEnd"/>
    </w:p>
    <w:p w14:paraId="2B9E97ED" w14:textId="77777777" w:rsidR="005F76E1" w:rsidRPr="004A6830" w:rsidRDefault="000778F1" w:rsidP="005F76E1">
      <w:pPr>
        <w:pStyle w:val="Text"/>
        <w:keepNext/>
      </w:pPr>
      <w:r w:rsidRPr="004A6830">
        <w:rPr>
          <w:noProof/>
        </w:rPr>
        <w:drawing>
          <wp:inline distT="0" distB="0" distL="0" distR="0" wp14:anchorId="7E50BD8A" wp14:editId="5C9D2816">
            <wp:extent cx="5756910" cy="1918970"/>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56910" cy="1918970"/>
                    </a:xfrm>
                    <a:prstGeom prst="rect">
                      <a:avLst/>
                    </a:prstGeom>
                    <a:noFill/>
                    <a:ln>
                      <a:noFill/>
                    </a:ln>
                  </pic:spPr>
                </pic:pic>
              </a:graphicData>
            </a:graphic>
          </wp:inline>
        </w:drawing>
      </w:r>
    </w:p>
    <w:p w14:paraId="4F42CB81" w14:textId="2890B267" w:rsidR="0017734E" w:rsidRPr="004A6830" w:rsidRDefault="005F76E1" w:rsidP="005F76E1">
      <w:pPr>
        <w:pStyle w:val="Caption"/>
        <w:jc w:val="center"/>
      </w:pPr>
      <w:bookmarkStart w:id="160" w:name="_Toc142649770"/>
      <w:r w:rsidRPr="004A6830">
        <w:t xml:space="preserve">Obrázek </w:t>
      </w:r>
      <w:fldSimple w:instr=" SEQ Obrázek \* ARABIC ">
        <w:r w:rsidR="001E5AAA">
          <w:rPr>
            <w:noProof/>
          </w:rPr>
          <w:t>40</w:t>
        </w:r>
      </w:fldSimple>
      <w:r w:rsidRPr="004A6830">
        <w:t xml:space="preserve"> – Mapa citlivosti překrytí s velikostí 8 – pro třídu kočka</w:t>
      </w:r>
      <w:bookmarkEnd w:id="160"/>
    </w:p>
    <w:p w14:paraId="3C700A66" w14:textId="149D8952" w:rsidR="0017734E" w:rsidRPr="004A6830" w:rsidRDefault="0017734E" w:rsidP="0017734E">
      <w:pPr>
        <w:pStyle w:val="Text"/>
      </w:pPr>
      <w:r w:rsidRPr="004A6830">
        <w:t xml:space="preserve">Obě </w:t>
      </w:r>
      <w:proofErr w:type="spellStart"/>
      <w:r w:rsidRPr="004A6830">
        <w:t>heat</w:t>
      </w:r>
      <w:proofErr w:type="spellEnd"/>
      <w:r w:rsidRPr="004A6830">
        <w:t xml:space="preserve"> mapy nabraly na ostrosti. U obrázku kočky zůstala zajímavou stále oblast hlavy a levých nohou. Kdežto u obrázku psa se stal zajímavým celý obrázek. Může to být </w:t>
      </w:r>
      <w:r w:rsidRPr="004A6830">
        <w:lastRenderedPageBreak/>
        <w:t>z důvodu barvy pozadí nebo něčeho jiného. Nejdůležitější je, že stále byla nejdůležitější oblast hlavy a teď i předních pacek.</w:t>
      </w:r>
    </w:p>
    <w:p w14:paraId="5CB40634" w14:textId="7B0151F3" w:rsidR="0017734E" w:rsidRPr="004A6830" w:rsidRDefault="0017734E" w:rsidP="00D740A0">
      <w:pPr>
        <w:pStyle w:val="Heading5"/>
        <w:rPr>
          <w:lang w:val="cs-CZ"/>
        </w:rPr>
      </w:pPr>
      <w:r w:rsidRPr="004A6830">
        <w:rPr>
          <w:lang w:val="cs-CZ"/>
        </w:rPr>
        <w:t>6.3.2.1.</w:t>
      </w:r>
      <w:r w:rsidR="003229D1" w:rsidRPr="004A6830">
        <w:rPr>
          <w:lang w:val="cs-CZ"/>
        </w:rPr>
        <w:t>3</w:t>
      </w:r>
      <w:r w:rsidRPr="004A6830">
        <w:rPr>
          <w:lang w:val="cs-CZ"/>
        </w:rPr>
        <w:t>. Velikost překrývajícího obrázku - 4</w:t>
      </w:r>
    </w:p>
    <w:p w14:paraId="7AA9BC91" w14:textId="12E06636" w:rsidR="0017734E" w:rsidRPr="004A6830" w:rsidRDefault="0017734E" w:rsidP="0017734E">
      <w:pPr>
        <w:pStyle w:val="Text"/>
      </w:pPr>
      <w:r w:rsidRPr="004A6830">
        <w:t xml:space="preserve">Velikost 4 překrývajícího obrázku už zapříčinila to, že se </w:t>
      </w:r>
      <w:proofErr w:type="spellStart"/>
      <w:r w:rsidRPr="004A6830">
        <w:t>heat</w:t>
      </w:r>
      <w:proofErr w:type="spellEnd"/>
      <w:r w:rsidRPr="004A6830">
        <w:t xml:space="preserve"> mapa citlivosti překrytí generovala docela dlouho. </w:t>
      </w:r>
      <w:r w:rsidR="00006B83" w:rsidRPr="004A6830">
        <w:t xml:space="preserve">Samotné </w:t>
      </w:r>
      <w:proofErr w:type="spellStart"/>
      <w:r w:rsidR="00006B83" w:rsidRPr="004A6830">
        <w:t>heatmapy</w:t>
      </w:r>
      <w:proofErr w:type="spellEnd"/>
      <w:r w:rsidR="00006B83" w:rsidRPr="004A6830">
        <w:t xml:space="preserve"> už začaly být ostřejší a dá se v nich vypozorovat původní tvar zvířete z originálního obrázku</w:t>
      </w:r>
      <w:r w:rsidR="00B20956" w:rsidRPr="004A6830">
        <w:t xml:space="preserve"> – alespoň v případu kočky</w:t>
      </w:r>
      <w:r w:rsidR="00006B83" w:rsidRPr="004A6830">
        <w:t>.</w:t>
      </w:r>
    </w:p>
    <w:p w14:paraId="5E4BAFD6" w14:textId="77777777" w:rsidR="00E659C8" w:rsidRPr="004A6830" w:rsidRDefault="00006B83" w:rsidP="00E659C8">
      <w:pPr>
        <w:pStyle w:val="Text"/>
        <w:keepNext/>
      </w:pPr>
      <w:r w:rsidRPr="004A6830">
        <w:rPr>
          <w:noProof/>
        </w:rPr>
        <w:drawing>
          <wp:inline distT="0" distB="0" distL="0" distR="0" wp14:anchorId="447BBF17" wp14:editId="324F3D6A">
            <wp:extent cx="5756910" cy="191897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56910" cy="1918970"/>
                    </a:xfrm>
                    <a:prstGeom prst="rect">
                      <a:avLst/>
                    </a:prstGeom>
                    <a:noFill/>
                    <a:ln>
                      <a:noFill/>
                    </a:ln>
                  </pic:spPr>
                </pic:pic>
              </a:graphicData>
            </a:graphic>
          </wp:inline>
        </w:drawing>
      </w:r>
    </w:p>
    <w:p w14:paraId="58B5AD5D" w14:textId="1BB9A248" w:rsidR="00006B83" w:rsidRPr="004A6830" w:rsidRDefault="00E659C8" w:rsidP="00E659C8">
      <w:pPr>
        <w:pStyle w:val="Caption"/>
        <w:jc w:val="center"/>
      </w:pPr>
      <w:bookmarkStart w:id="161" w:name="_Toc142649771"/>
      <w:r w:rsidRPr="004A6830">
        <w:t xml:space="preserve">Obrázek </w:t>
      </w:r>
      <w:fldSimple w:instr=" SEQ Obrázek \* ARABIC ">
        <w:r w:rsidR="001E5AAA">
          <w:rPr>
            <w:noProof/>
          </w:rPr>
          <w:t>41</w:t>
        </w:r>
      </w:fldSimple>
      <w:r w:rsidRPr="004A6830">
        <w:t xml:space="preserve"> – Mapa citlivosti překrytí s velikostí 4 – pro třídu </w:t>
      </w:r>
      <w:proofErr w:type="spellStart"/>
      <w:r w:rsidR="002120AA">
        <w:t>b</w:t>
      </w:r>
      <w:r w:rsidRPr="004A6830">
        <w:t>lenheimský</w:t>
      </w:r>
      <w:proofErr w:type="spellEnd"/>
      <w:r w:rsidRPr="004A6830">
        <w:t xml:space="preserve"> </w:t>
      </w:r>
      <w:proofErr w:type="spellStart"/>
      <w:r w:rsidRPr="004A6830">
        <w:t>španěl</w:t>
      </w:r>
      <w:bookmarkEnd w:id="161"/>
      <w:proofErr w:type="spellEnd"/>
    </w:p>
    <w:p w14:paraId="7C1E8746" w14:textId="77777777" w:rsidR="003E272A" w:rsidRPr="004A6830" w:rsidRDefault="00006B83" w:rsidP="003E272A">
      <w:pPr>
        <w:pStyle w:val="Text"/>
        <w:keepNext/>
      </w:pPr>
      <w:r w:rsidRPr="004A6830">
        <w:rPr>
          <w:noProof/>
        </w:rPr>
        <w:drawing>
          <wp:inline distT="0" distB="0" distL="0" distR="0" wp14:anchorId="46478186" wp14:editId="41565D48">
            <wp:extent cx="5756910" cy="1918970"/>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56910" cy="1918970"/>
                    </a:xfrm>
                    <a:prstGeom prst="rect">
                      <a:avLst/>
                    </a:prstGeom>
                    <a:noFill/>
                    <a:ln>
                      <a:noFill/>
                    </a:ln>
                  </pic:spPr>
                </pic:pic>
              </a:graphicData>
            </a:graphic>
          </wp:inline>
        </w:drawing>
      </w:r>
    </w:p>
    <w:p w14:paraId="3BB76B54" w14:textId="7A6D9334" w:rsidR="00006B83" w:rsidRPr="004A6830" w:rsidRDefault="003E272A" w:rsidP="003E272A">
      <w:pPr>
        <w:pStyle w:val="Caption"/>
        <w:jc w:val="center"/>
      </w:pPr>
      <w:bookmarkStart w:id="162" w:name="_Toc142649772"/>
      <w:r w:rsidRPr="004A6830">
        <w:t xml:space="preserve">Obrázek </w:t>
      </w:r>
      <w:fldSimple w:instr=" SEQ Obrázek \* ARABIC ">
        <w:r w:rsidR="001E5AAA">
          <w:rPr>
            <w:noProof/>
          </w:rPr>
          <w:t>42</w:t>
        </w:r>
      </w:fldSimple>
      <w:r w:rsidRPr="004A6830">
        <w:t xml:space="preserve"> – Mapa citlivosti překrytí s velikostí 4 – pro třídu kočka</w:t>
      </w:r>
      <w:bookmarkEnd w:id="162"/>
    </w:p>
    <w:p w14:paraId="24E68F1B" w14:textId="5BE6F528" w:rsidR="00B20956" w:rsidRPr="004A6830" w:rsidRDefault="00B20956" w:rsidP="00B20956">
      <w:pPr>
        <w:pStyle w:val="Text"/>
      </w:pPr>
      <w:r w:rsidRPr="004A6830">
        <w:t xml:space="preserve">Na obrázku </w:t>
      </w:r>
      <w:r w:rsidR="00356C22" w:rsidRPr="004A6830">
        <w:t>41</w:t>
      </w:r>
      <w:r w:rsidRPr="004A6830">
        <w:t xml:space="preserve">, kde je vygenerována </w:t>
      </w:r>
      <w:proofErr w:type="spellStart"/>
      <w:r w:rsidRPr="004A6830">
        <w:t>heat</w:t>
      </w:r>
      <w:proofErr w:type="spellEnd"/>
      <w:r w:rsidRPr="004A6830">
        <w:t xml:space="preserve"> mapa</w:t>
      </w:r>
      <w:r w:rsidR="009B1F08" w:rsidRPr="004A6830">
        <w:t xml:space="preserve"> </w:t>
      </w:r>
      <w:proofErr w:type="spellStart"/>
      <w:r w:rsidR="002120AA">
        <w:t>b</w:t>
      </w:r>
      <w:r w:rsidR="009B1F08" w:rsidRPr="004A6830">
        <w:t>lenheimského</w:t>
      </w:r>
      <w:proofErr w:type="spellEnd"/>
      <w:r w:rsidR="009B1F08" w:rsidRPr="004A6830">
        <w:t xml:space="preserve"> </w:t>
      </w:r>
      <w:proofErr w:type="spellStart"/>
      <w:r w:rsidR="009B1F08" w:rsidRPr="004A6830">
        <w:t>španěla</w:t>
      </w:r>
      <w:proofErr w:type="spellEnd"/>
      <w:r w:rsidR="002120AA">
        <w:t xml:space="preserve">, </w:t>
      </w:r>
      <w:r w:rsidR="00DE3F02">
        <w:t>p</w:t>
      </w:r>
      <w:r w:rsidR="009B1F08" w:rsidRPr="004A6830">
        <w:t xml:space="preserve">ozadí obrázku už není tak důležité, což je logické, protože čím menší překrývající obrázek, tím více </w:t>
      </w:r>
      <w:proofErr w:type="spellStart"/>
      <w:r w:rsidR="009B1F08" w:rsidRPr="004A6830">
        <w:t>heat</w:t>
      </w:r>
      <w:proofErr w:type="spellEnd"/>
      <w:r w:rsidR="009B1F08" w:rsidRPr="004A6830">
        <w:t xml:space="preserve"> mapa citlivosti překrytí reaguje na detaily. Stále je důležitá hlava</w:t>
      </w:r>
      <w:r w:rsidR="002120AA">
        <w:t>,</w:t>
      </w:r>
      <w:r w:rsidR="00A231CC">
        <w:t xml:space="preserve"> h</w:t>
      </w:r>
      <w:r w:rsidR="009B1F08" w:rsidRPr="004A6830">
        <w:t xml:space="preserve">lavně levé ucho a čumák. </w:t>
      </w:r>
      <w:r w:rsidR="00A943BA" w:rsidRPr="004A6830">
        <w:t>Map</w:t>
      </w:r>
      <w:r w:rsidR="001C2EEC" w:rsidRPr="004A6830">
        <w:t>a</w:t>
      </w:r>
      <w:r w:rsidR="001C65C0" w:rsidRPr="004A6830">
        <w:t xml:space="preserve"> citlivosti kočky</w:t>
      </w:r>
      <w:r w:rsidR="002120AA">
        <w:t xml:space="preserve"> viz</w:t>
      </w:r>
      <w:r w:rsidR="00053CEC">
        <w:t xml:space="preserve"> </w:t>
      </w:r>
      <w:r w:rsidR="001C65C0" w:rsidRPr="004A6830">
        <w:t>obrázek 42,</w:t>
      </w:r>
      <w:r w:rsidR="009B1F08" w:rsidRPr="004A6830">
        <w:t xml:space="preserve"> je víceméně stále stejn</w:t>
      </w:r>
      <w:r w:rsidR="001C2EEC" w:rsidRPr="004A6830">
        <w:t>á</w:t>
      </w:r>
      <w:r w:rsidR="009B1F08" w:rsidRPr="004A6830">
        <w:t xml:space="preserve">, jen je </w:t>
      </w:r>
      <w:proofErr w:type="spellStart"/>
      <w:r w:rsidR="009B1F08" w:rsidRPr="004A6830">
        <w:t>heat</w:t>
      </w:r>
      <w:proofErr w:type="spellEnd"/>
      <w:r w:rsidR="009B1F08" w:rsidRPr="004A6830">
        <w:t xml:space="preserve"> mapa detailnější jako v případě psa.</w:t>
      </w:r>
    </w:p>
    <w:p w14:paraId="3A4B8611" w14:textId="770E12D8" w:rsidR="004602D2" w:rsidRPr="004A6830" w:rsidRDefault="004602D2" w:rsidP="00D740A0">
      <w:pPr>
        <w:pStyle w:val="Heading5"/>
        <w:rPr>
          <w:lang w:val="cs-CZ"/>
        </w:rPr>
      </w:pPr>
      <w:r w:rsidRPr="004A6830">
        <w:rPr>
          <w:lang w:val="cs-CZ"/>
        </w:rPr>
        <w:lastRenderedPageBreak/>
        <w:t>6.3.2.1.</w:t>
      </w:r>
      <w:r w:rsidR="003229D1" w:rsidRPr="004A6830">
        <w:rPr>
          <w:lang w:val="cs-CZ"/>
        </w:rPr>
        <w:t>4</w:t>
      </w:r>
      <w:r w:rsidRPr="004A6830">
        <w:rPr>
          <w:lang w:val="cs-CZ"/>
        </w:rPr>
        <w:t xml:space="preserve">. Velikost překrývajícího obrázku </w:t>
      </w:r>
      <w:r w:rsidR="000B2E60" w:rsidRPr="004A6830">
        <w:rPr>
          <w:lang w:val="cs-CZ"/>
        </w:rPr>
        <w:t>–</w:t>
      </w:r>
      <w:r w:rsidRPr="004A6830">
        <w:rPr>
          <w:lang w:val="cs-CZ"/>
        </w:rPr>
        <w:t xml:space="preserve"> 1</w:t>
      </w:r>
    </w:p>
    <w:p w14:paraId="71F5D018" w14:textId="4EBFDB47" w:rsidR="00594907" w:rsidRPr="004A6830" w:rsidRDefault="00594907" w:rsidP="00594907">
      <w:pPr>
        <w:pStyle w:val="Text"/>
      </w:pPr>
      <w:r w:rsidRPr="004A6830">
        <w:t xml:space="preserve">Při velikosti překrývajícího obrázku </w:t>
      </w:r>
      <w:r w:rsidR="007B6416" w:rsidRPr="004A6830">
        <w:t xml:space="preserve">1 se </w:t>
      </w:r>
      <w:proofErr w:type="spellStart"/>
      <w:r w:rsidR="007B6416" w:rsidRPr="004A6830">
        <w:t>heat</w:t>
      </w:r>
      <w:proofErr w:type="spellEnd"/>
      <w:r w:rsidR="007B6416" w:rsidRPr="004A6830">
        <w:t xml:space="preserve"> mapy generoval</w:t>
      </w:r>
      <w:r w:rsidR="008E3BE5">
        <w:t>y</w:t>
      </w:r>
      <w:r w:rsidR="007B6416" w:rsidRPr="004A6830">
        <w:t xml:space="preserve"> velice dlouho. Přibližně v rámci desítek minut. Jak tyto mapy vypadl</w:t>
      </w:r>
      <w:r w:rsidR="008E3BE5">
        <w:t>y</w:t>
      </w:r>
      <w:r w:rsidR="007B6416" w:rsidRPr="004A6830">
        <w:t xml:space="preserve"> je možné si prohlédnout na obrázcích níž.</w:t>
      </w:r>
    </w:p>
    <w:p w14:paraId="0210BB99" w14:textId="44178E09" w:rsidR="000B2E60" w:rsidRPr="004A6830" w:rsidRDefault="000B2E60" w:rsidP="000B2E60">
      <w:pPr>
        <w:pStyle w:val="Text"/>
      </w:pPr>
    </w:p>
    <w:p w14:paraId="7C76CB94" w14:textId="77777777" w:rsidR="00B436B1" w:rsidRPr="004A6830" w:rsidRDefault="00594907" w:rsidP="00B436B1">
      <w:pPr>
        <w:pStyle w:val="Text"/>
        <w:keepNext/>
      </w:pPr>
      <w:r w:rsidRPr="004A6830">
        <w:rPr>
          <w:noProof/>
        </w:rPr>
        <w:drawing>
          <wp:inline distT="0" distB="0" distL="0" distR="0" wp14:anchorId="0FDF7EA0" wp14:editId="71FE5594">
            <wp:extent cx="5756910" cy="1918970"/>
            <wp:effectExtent l="0" t="0" r="0"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56910" cy="1918970"/>
                    </a:xfrm>
                    <a:prstGeom prst="rect">
                      <a:avLst/>
                    </a:prstGeom>
                    <a:noFill/>
                    <a:ln>
                      <a:noFill/>
                    </a:ln>
                  </pic:spPr>
                </pic:pic>
              </a:graphicData>
            </a:graphic>
          </wp:inline>
        </w:drawing>
      </w:r>
    </w:p>
    <w:p w14:paraId="1B47C505" w14:textId="72D9EC24" w:rsidR="000B2E60" w:rsidRPr="004A6830" w:rsidRDefault="00B436B1" w:rsidP="00B436B1">
      <w:pPr>
        <w:pStyle w:val="Caption"/>
        <w:jc w:val="center"/>
      </w:pPr>
      <w:bookmarkStart w:id="163" w:name="_Toc142649773"/>
      <w:r w:rsidRPr="004A6830">
        <w:t xml:space="preserve">Obrázek </w:t>
      </w:r>
      <w:fldSimple w:instr=" SEQ Obrázek \* ARABIC ">
        <w:r w:rsidR="001E5AAA">
          <w:rPr>
            <w:noProof/>
          </w:rPr>
          <w:t>43</w:t>
        </w:r>
      </w:fldSimple>
      <w:r w:rsidRPr="004A6830">
        <w:t xml:space="preserve"> – Mapa citlivosti překrytí s velikostí 1 – pro třídu </w:t>
      </w:r>
      <w:proofErr w:type="spellStart"/>
      <w:r w:rsidR="008E3BE5">
        <w:t>b</w:t>
      </w:r>
      <w:r w:rsidRPr="004A6830">
        <w:t>lenheimský</w:t>
      </w:r>
      <w:proofErr w:type="spellEnd"/>
      <w:r w:rsidRPr="004A6830">
        <w:t xml:space="preserve"> </w:t>
      </w:r>
      <w:proofErr w:type="spellStart"/>
      <w:r w:rsidRPr="004A6830">
        <w:t>španěl</w:t>
      </w:r>
      <w:bookmarkEnd w:id="163"/>
      <w:proofErr w:type="spellEnd"/>
    </w:p>
    <w:p w14:paraId="18788349" w14:textId="77777777" w:rsidR="00B72E17" w:rsidRPr="004A6830" w:rsidRDefault="00594907" w:rsidP="00B72E17">
      <w:pPr>
        <w:pStyle w:val="Text"/>
        <w:keepNext/>
      </w:pPr>
      <w:r w:rsidRPr="004A6830">
        <w:rPr>
          <w:noProof/>
        </w:rPr>
        <w:drawing>
          <wp:inline distT="0" distB="0" distL="0" distR="0" wp14:anchorId="6D5EF141" wp14:editId="659D9DA2">
            <wp:extent cx="5756910" cy="1918970"/>
            <wp:effectExtent l="0" t="0" r="0" b="508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56910" cy="1918970"/>
                    </a:xfrm>
                    <a:prstGeom prst="rect">
                      <a:avLst/>
                    </a:prstGeom>
                    <a:noFill/>
                    <a:ln>
                      <a:noFill/>
                    </a:ln>
                  </pic:spPr>
                </pic:pic>
              </a:graphicData>
            </a:graphic>
          </wp:inline>
        </w:drawing>
      </w:r>
    </w:p>
    <w:p w14:paraId="6B4FD806" w14:textId="2DA08EAC" w:rsidR="000B2E60" w:rsidRPr="004A6830" w:rsidRDefault="00B72E17" w:rsidP="00B72E17">
      <w:pPr>
        <w:pStyle w:val="Caption"/>
        <w:jc w:val="center"/>
      </w:pPr>
      <w:bookmarkStart w:id="164" w:name="_Toc142649774"/>
      <w:r w:rsidRPr="004A6830">
        <w:t xml:space="preserve">Obrázek </w:t>
      </w:r>
      <w:fldSimple w:instr=" SEQ Obrázek \* ARABIC ">
        <w:r w:rsidR="001E5AAA">
          <w:rPr>
            <w:noProof/>
          </w:rPr>
          <w:t>44</w:t>
        </w:r>
      </w:fldSimple>
      <w:r w:rsidRPr="004A6830">
        <w:t xml:space="preserve"> – Mapa citlivosti překrytí s velikostí 1 – pro třídu kočka</w:t>
      </w:r>
      <w:bookmarkEnd w:id="164"/>
    </w:p>
    <w:p w14:paraId="4DD479C2" w14:textId="3698F13B" w:rsidR="000B2E60" w:rsidRPr="004A6830" w:rsidRDefault="007B6416" w:rsidP="000B2E60">
      <w:pPr>
        <w:pStyle w:val="Text"/>
      </w:pPr>
      <w:r w:rsidRPr="004A6830">
        <w:t xml:space="preserve">Na obrázku </w:t>
      </w:r>
      <w:r w:rsidR="00703A3D" w:rsidRPr="004A6830">
        <w:t>43</w:t>
      </w:r>
      <w:r w:rsidRPr="004A6830">
        <w:t xml:space="preserve"> se psem je z nějakého důvodu důležité pozadí. Očekávání pro malý obrázek překrývání byla taková, že pozadí nebude vůbec důležité a budou důležité jen detaily. </w:t>
      </w:r>
      <w:r w:rsidR="001039DE">
        <w:t>P</w:t>
      </w:r>
      <w:commentRangeStart w:id="165"/>
      <w:commentRangeStart w:id="166"/>
      <w:r w:rsidRPr="004A6830">
        <w:t xml:space="preserve">ro psa i kočku jsou </w:t>
      </w:r>
      <w:r w:rsidR="001039DE">
        <w:t>důležitá jistá</w:t>
      </w:r>
      <w:r w:rsidRPr="004A6830">
        <w:t xml:space="preserve"> místa na hlavě a jejich detaily</w:t>
      </w:r>
      <w:r w:rsidR="001039DE">
        <w:t>.</w:t>
      </w:r>
      <w:r w:rsidRPr="004A6830">
        <w:t xml:space="preserve"> </w:t>
      </w:r>
      <w:r w:rsidR="001039DE">
        <w:t>U</w:t>
      </w:r>
      <w:r w:rsidRPr="004A6830">
        <w:t xml:space="preserve"> psa je </w:t>
      </w:r>
      <w:r w:rsidR="001039DE">
        <w:t xml:space="preserve">navíc </w:t>
      </w:r>
      <w:r w:rsidRPr="004A6830">
        <w:t>stále důležité i pozadí.</w:t>
      </w:r>
      <w:commentRangeEnd w:id="165"/>
      <w:r w:rsidR="00904186">
        <w:rPr>
          <w:rStyle w:val="CommentReference"/>
          <w:rFonts w:eastAsia="Arial Unicode MS" w:cs="Times New Roman"/>
          <w:color w:val="auto"/>
          <w:lang w:val="en-US" w:eastAsia="en-US"/>
          <w14:textOutline w14:w="0" w14:cap="rnd" w14:cmpd="sng" w14:algn="ctr">
            <w14:noFill/>
            <w14:prstDash w14:val="solid"/>
            <w14:bevel/>
          </w14:textOutline>
        </w:rPr>
        <w:commentReference w:id="165"/>
      </w:r>
      <w:commentRangeEnd w:id="166"/>
      <w:r w:rsidR="001039DE">
        <w:rPr>
          <w:rStyle w:val="CommentReference"/>
          <w:rFonts w:eastAsia="Arial Unicode MS" w:cs="Times New Roman"/>
          <w:color w:val="auto"/>
          <w:lang w:val="en-US" w:eastAsia="en-US"/>
          <w14:textOutline w14:w="0" w14:cap="rnd" w14:cmpd="sng" w14:algn="ctr">
            <w14:noFill/>
            <w14:prstDash w14:val="solid"/>
            <w14:bevel/>
          </w14:textOutline>
        </w:rPr>
        <w:commentReference w:id="166"/>
      </w:r>
      <w:r w:rsidRPr="004A6830">
        <w:t xml:space="preserve"> Jak už bylo zmíněno dříve, může to být z důvodu barvy pozadí nebo jeho vzoru.</w:t>
      </w:r>
    </w:p>
    <w:p w14:paraId="24DD24C8" w14:textId="5EE6BF52" w:rsidR="007B6416" w:rsidRPr="004A6830" w:rsidRDefault="007B6416" w:rsidP="000B2E60">
      <w:pPr>
        <w:pStyle w:val="Text"/>
      </w:pPr>
      <w:r w:rsidRPr="004A6830">
        <w:t xml:space="preserve">Obrázek </w:t>
      </w:r>
      <w:r w:rsidR="00854454" w:rsidRPr="004A6830">
        <w:t>44</w:t>
      </w:r>
      <w:r w:rsidRPr="004A6830">
        <w:t xml:space="preserve"> s kočkou krásně zobrazuje podobiznu kočky na její </w:t>
      </w:r>
      <w:proofErr w:type="spellStart"/>
      <w:r w:rsidRPr="004A6830">
        <w:t>heat</w:t>
      </w:r>
      <w:proofErr w:type="spellEnd"/>
      <w:r w:rsidRPr="004A6830">
        <w:t xml:space="preserve"> mapě. Důležitý pro </w:t>
      </w:r>
      <w:r w:rsidR="0073261F" w:rsidRPr="004A6830">
        <w:t>ni</w:t>
      </w:r>
      <w:r w:rsidRPr="004A6830">
        <w:t xml:space="preserve"> byl hlavně čumák. V případě psa platí to samé.</w:t>
      </w:r>
    </w:p>
    <w:p w14:paraId="004F52D7" w14:textId="442821AD" w:rsidR="00AE3D01" w:rsidRPr="004A6830" w:rsidRDefault="00AE3D01" w:rsidP="000B2E60">
      <w:pPr>
        <w:pStyle w:val="Text"/>
      </w:pPr>
      <w:r w:rsidRPr="004A6830">
        <w:t>Z pozorování vypl</w:t>
      </w:r>
      <w:r w:rsidR="007A19CD">
        <w:t>ý</w:t>
      </w:r>
      <w:r w:rsidRPr="004A6830">
        <w:t xml:space="preserve">vá, že menší velikosti zakrývajících obrázků mohou zvýšit citlivost tím, že algoritmu umožní zachytit jemnější detaily objektu. Je tomu tak proto, že menší </w:t>
      </w:r>
      <w:r w:rsidRPr="004A6830">
        <w:lastRenderedPageBreak/>
        <w:t>„záplaty“ schovají méně kontextových informací. Větší zakrývající obrázky pomohou odhalit</w:t>
      </w:r>
      <w:r w:rsidR="007A19CD">
        <w:t>,</w:t>
      </w:r>
      <w:r w:rsidRPr="004A6830">
        <w:t xml:space="preserve"> jaké abstraktnější informace jsou na obrázku důležité pro predikce.</w:t>
      </w:r>
    </w:p>
    <w:p w14:paraId="68E1DBBA" w14:textId="144DAEF8" w:rsidR="00006B83" w:rsidRPr="004A6830" w:rsidRDefault="00AE3D01" w:rsidP="0017734E">
      <w:pPr>
        <w:pStyle w:val="Text"/>
      </w:pPr>
      <w:r w:rsidRPr="004A6830">
        <w:t>Pokud je velikost zakrývajícího obrázku příliš malá, výsledná mapa citlivosti může být zašuměná a obtížně interpretovatelná. Na druhou stranu, pokud je velikost tohoto obrázku příliš velká, může být obtížné identifikovat specifické vlastnosti nebo oblasti vstupu, které jsou pro výstup nejdůležitější.</w:t>
      </w:r>
    </w:p>
    <w:p w14:paraId="4BA03C4A" w14:textId="3B5A30CC" w:rsidR="000426B4" w:rsidRPr="004A6830" w:rsidRDefault="006F3CA0" w:rsidP="00D740A0">
      <w:pPr>
        <w:pStyle w:val="Heading2"/>
        <w:rPr>
          <w:lang w:val="cs-CZ"/>
        </w:rPr>
      </w:pPr>
      <w:bookmarkStart w:id="167" w:name="_Toc142649720"/>
      <w:r w:rsidRPr="004A6830">
        <w:rPr>
          <w:lang w:val="cs-CZ"/>
        </w:rPr>
        <w:t>6.</w:t>
      </w:r>
      <w:r w:rsidR="00ED4D20" w:rsidRPr="004A6830">
        <w:rPr>
          <w:lang w:val="cs-CZ"/>
        </w:rPr>
        <w:t>4</w:t>
      </w:r>
      <w:r w:rsidRPr="004A6830">
        <w:rPr>
          <w:lang w:val="cs-CZ"/>
        </w:rPr>
        <w:t>.</w:t>
      </w:r>
      <w:r w:rsidR="00B0198D" w:rsidRPr="004A6830">
        <w:rPr>
          <w:lang w:val="cs-CZ"/>
        </w:rPr>
        <w:t xml:space="preserve"> Maximalizace aktivace (</w:t>
      </w:r>
      <w:proofErr w:type="spellStart"/>
      <w:r w:rsidR="00B0198D" w:rsidRPr="004A6830">
        <w:rPr>
          <w:lang w:val="cs-CZ"/>
        </w:rPr>
        <w:t>Activation</w:t>
      </w:r>
      <w:proofErr w:type="spellEnd"/>
      <w:r w:rsidR="00B0198D" w:rsidRPr="004A6830">
        <w:rPr>
          <w:lang w:val="cs-CZ"/>
        </w:rPr>
        <w:t xml:space="preserve"> </w:t>
      </w:r>
      <w:proofErr w:type="spellStart"/>
      <w:r w:rsidR="00B0198D" w:rsidRPr="004A6830">
        <w:rPr>
          <w:lang w:val="cs-CZ"/>
        </w:rPr>
        <w:t>maximization</w:t>
      </w:r>
      <w:proofErr w:type="spellEnd"/>
      <w:r w:rsidR="00B0198D" w:rsidRPr="004A6830">
        <w:rPr>
          <w:lang w:val="cs-CZ"/>
        </w:rPr>
        <w:t>)</w:t>
      </w:r>
      <w:bookmarkEnd w:id="167"/>
    </w:p>
    <w:p w14:paraId="3889BC3C" w14:textId="67936EBD" w:rsidR="00E85923" w:rsidRPr="004A6830" w:rsidRDefault="00386EF9" w:rsidP="00386EF9">
      <w:pPr>
        <w:pStyle w:val="Text"/>
      </w:pPr>
      <w:r w:rsidRPr="004A6830">
        <w:t xml:space="preserve">Maximalizace aktivace je způsob interpretace, který se používaná k vytváření </w:t>
      </w:r>
      <w:r w:rsidR="006267B9" w:rsidRPr="004A6830">
        <w:t>uměle vytvořených</w:t>
      </w:r>
      <w:r w:rsidRPr="004A6830">
        <w:t xml:space="preserve"> obrazů, které maximálně aktivují konkrétní neuron</w:t>
      </w:r>
      <w:r w:rsidR="00F13934">
        <w:t xml:space="preserve">, </w:t>
      </w:r>
      <w:r w:rsidR="006267B9" w:rsidRPr="004A6830">
        <w:t xml:space="preserve">celou vrstvu </w:t>
      </w:r>
      <w:r w:rsidRPr="004A6830">
        <w:t xml:space="preserve">neuronů </w:t>
      </w:r>
      <w:r w:rsidR="00E158DD">
        <w:t xml:space="preserve">nebo celou </w:t>
      </w:r>
      <w:r w:rsidR="006267B9" w:rsidRPr="004A6830">
        <w:t>uměl</w:t>
      </w:r>
      <w:r w:rsidR="00E158DD">
        <w:t>ou</w:t>
      </w:r>
      <w:r w:rsidR="006267B9" w:rsidRPr="004A6830">
        <w:t xml:space="preserve"> </w:t>
      </w:r>
      <w:r w:rsidRPr="004A6830">
        <w:t>neuronov</w:t>
      </w:r>
      <w:r w:rsidR="00E158DD">
        <w:t>ou</w:t>
      </w:r>
      <w:r w:rsidRPr="004A6830">
        <w:t xml:space="preserve"> sít. Základní myšlenkou</w:t>
      </w:r>
      <w:r w:rsidR="006267B9" w:rsidRPr="004A6830">
        <w:t xml:space="preserve"> této interpretační metody</w:t>
      </w:r>
      <w:r w:rsidRPr="004A6830">
        <w:t xml:space="preserve"> je optimalizovat vstupní obraz tak, aby byla aktivace cílových neuronů maximalizována, přičemž se zároveň udržovala vizuální pravděpodobnost obrazu.</w:t>
      </w:r>
    </w:p>
    <w:p w14:paraId="5A6C5F73" w14:textId="63285B0C" w:rsidR="00386EF9" w:rsidRPr="004A6830" w:rsidRDefault="00386EF9" w:rsidP="00386EF9">
      <w:pPr>
        <w:pStyle w:val="Text"/>
      </w:pPr>
      <w:r w:rsidRPr="004A6830">
        <w:t>Maximalizace aktivace může být použita k různým účelům, jako je vizualizace vlastností nebo vzorů, na které je určit</w:t>
      </w:r>
      <w:r w:rsidR="000504C4" w:rsidRPr="004A6830">
        <w:t>á</w:t>
      </w:r>
      <w:r w:rsidRPr="004A6830">
        <w:t xml:space="preserve"> </w:t>
      </w:r>
      <w:r w:rsidR="0013297C" w:rsidRPr="004A6830">
        <w:t>vrstva neuronů</w:t>
      </w:r>
      <w:r w:rsidRPr="004A6830">
        <w:t xml:space="preserve"> citliv</w:t>
      </w:r>
      <w:r w:rsidR="0013297C" w:rsidRPr="004A6830">
        <w:t>á</w:t>
      </w:r>
      <w:r w:rsidRPr="004A6830">
        <w:t xml:space="preserve"> nebo vytváření nových obrazů, které jsou podobné těm, které </w:t>
      </w:r>
      <w:r w:rsidR="0013297C" w:rsidRPr="004A6830">
        <w:t>dané</w:t>
      </w:r>
      <w:r w:rsidRPr="004A6830">
        <w:t xml:space="preserve"> neurony</w:t>
      </w:r>
      <w:r w:rsidR="0013297C" w:rsidRPr="004A6830">
        <w:t xml:space="preserve"> nejvíc aktivují</w:t>
      </w:r>
      <w:r w:rsidRPr="004A6830">
        <w:t>. Maximalizace aktivace byla použita</w:t>
      </w:r>
      <w:r w:rsidR="00DF2030" w:rsidRPr="004A6830">
        <w:t xml:space="preserve"> například pro </w:t>
      </w:r>
      <w:r w:rsidRPr="004A6830">
        <w:t xml:space="preserve">generování obrazů halucinací, které maximálně aktivují neurony spojené se sněním v mozku. </w:t>
      </w:r>
      <w:r w:rsidR="00DF2030" w:rsidRPr="004A6830">
        <w:t>V otázce interpretace umělé neur</w:t>
      </w:r>
      <w:r w:rsidR="00E164FA">
        <w:t>o</w:t>
      </w:r>
      <w:r w:rsidR="00DF2030" w:rsidRPr="004A6830">
        <w:t>nové sítě</w:t>
      </w:r>
      <w:r w:rsidRPr="004A6830">
        <w:t xml:space="preserve"> byla použita k vizualizaci interních reprezentací a k lepšímu porozumění tomu, jak síť zpracovává vstupní data.</w:t>
      </w:r>
    </w:p>
    <w:p w14:paraId="2B50019E" w14:textId="1E39BC52" w:rsidR="00386EF9" w:rsidRPr="004A6830" w:rsidRDefault="00386EF9" w:rsidP="00386EF9">
      <w:pPr>
        <w:pStyle w:val="Text"/>
      </w:pPr>
      <w:r w:rsidRPr="004A6830">
        <w:t>Jedním z omezení maximalizace aktivace je, že může generovat obrazy, které nejsou vždy realistické nebo smysluplné. Nicméně stále může poskytnout náhledy do toho, jak síť rozhoduje a jaké vlastnosti nebo vzory hledá ve vstupu.</w:t>
      </w:r>
    </w:p>
    <w:p w14:paraId="3444D084" w14:textId="6795136D" w:rsidR="000426B4" w:rsidRPr="004A6830" w:rsidRDefault="000426B4" w:rsidP="00D740A0">
      <w:pPr>
        <w:pStyle w:val="Heading3"/>
        <w:rPr>
          <w:lang w:val="cs-CZ"/>
        </w:rPr>
      </w:pPr>
      <w:bookmarkStart w:id="168" w:name="_Toc142649721"/>
      <w:r w:rsidRPr="004A6830">
        <w:rPr>
          <w:lang w:val="cs-CZ"/>
        </w:rPr>
        <w:t>6.</w:t>
      </w:r>
      <w:r w:rsidR="00ED4D20" w:rsidRPr="004A6830">
        <w:rPr>
          <w:lang w:val="cs-CZ"/>
        </w:rPr>
        <w:t>4</w:t>
      </w:r>
      <w:r w:rsidRPr="004A6830">
        <w:rPr>
          <w:lang w:val="cs-CZ"/>
        </w:rPr>
        <w:t>.1. Kód</w:t>
      </w:r>
      <w:bookmarkEnd w:id="168"/>
    </w:p>
    <w:p w14:paraId="4EB4595F" w14:textId="53AD0A55" w:rsidR="0043676A" w:rsidRPr="004A6830" w:rsidRDefault="008462B1" w:rsidP="006C27F3">
      <w:pPr>
        <w:pStyle w:val="Text"/>
      </w:pPr>
      <w:r>
        <w:t>Jako</w:t>
      </w:r>
      <w:r w:rsidR="006C27F3" w:rsidRPr="004A6830">
        <w:t xml:space="preserve"> u všech metod interpretace jsou </w:t>
      </w:r>
      <w:r>
        <w:t xml:space="preserve">opět </w:t>
      </w:r>
      <w:r w:rsidR="006C27F3" w:rsidRPr="004A6830">
        <w:t xml:space="preserve">nejprve naimportovány potřebné knihovny a načten model MobileNetV2. Poté se definuje </w:t>
      </w:r>
      <w:r w:rsidR="00602C18" w:rsidRPr="004A6830">
        <w:t xml:space="preserve">vrstva, pro kterou se má maximalizace aktivace provést a také </w:t>
      </w:r>
      <w:r w:rsidR="006C27F3" w:rsidRPr="004A6830">
        <w:t>velikost obrázku</w:t>
      </w:r>
      <w:r w:rsidR="00D66C95" w:rsidRPr="004A6830">
        <w:t>, který má být generován.</w:t>
      </w:r>
      <w:r w:rsidR="00602C18" w:rsidRPr="004A6830">
        <w:t xml:space="preserve"> </w:t>
      </w:r>
      <w:r>
        <w:t xml:space="preserve">Zároveň jsou </w:t>
      </w:r>
      <w:r w:rsidR="0043676A" w:rsidRPr="004A6830">
        <w:t>definovány parametry pro počet iterací a ‚</w:t>
      </w:r>
      <w:proofErr w:type="spellStart"/>
      <w:r w:rsidR="0043676A" w:rsidRPr="004A6830">
        <w:t>step_size</w:t>
      </w:r>
      <w:proofErr w:type="spellEnd"/>
      <w:r w:rsidR="0043676A" w:rsidRPr="004A6830">
        <w:t>‘. Parametr ‚</w:t>
      </w:r>
      <w:proofErr w:type="spellStart"/>
      <w:r w:rsidR="0043676A" w:rsidRPr="004A6830">
        <w:t>step_size</w:t>
      </w:r>
      <w:proofErr w:type="spellEnd"/>
      <w:r w:rsidR="0043676A" w:rsidRPr="004A6830">
        <w:t>‘ je v podstatě rychlost učení. Jinak řečeno tento parametr určuje, jak rychle se bude obrázek upravovat, aby co nejvíc aktivoval danou vrstvu.</w:t>
      </w:r>
      <w:r w:rsidR="002F5CA8">
        <w:t xml:space="preserve"> </w:t>
      </w:r>
    </w:p>
    <w:p w14:paraId="3CC5876C" w14:textId="77777777" w:rsidR="0043676A" w:rsidRPr="004A6830" w:rsidRDefault="0043676A" w:rsidP="0043676A">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import </w:t>
      </w:r>
      <w:proofErr w:type="spellStart"/>
      <w:r w:rsidRPr="004A6830">
        <w:rPr>
          <w:rFonts w:ascii="Courier New" w:hAnsi="Courier New" w:cs="Courier New"/>
          <w:sz w:val="20"/>
          <w:szCs w:val="20"/>
          <w:lang w:val="cs-CZ"/>
        </w:rPr>
        <w:t>tensorflow</w:t>
      </w:r>
      <w:proofErr w:type="spellEnd"/>
      <w:r w:rsidRPr="004A6830">
        <w:rPr>
          <w:rFonts w:ascii="Courier New" w:hAnsi="Courier New" w:cs="Courier New"/>
          <w:sz w:val="20"/>
          <w:szCs w:val="20"/>
          <w:lang w:val="cs-CZ"/>
        </w:rPr>
        <w:t xml:space="preserve"> as </w:t>
      </w:r>
      <w:proofErr w:type="spellStart"/>
      <w:r w:rsidRPr="004A6830">
        <w:rPr>
          <w:rFonts w:ascii="Courier New" w:hAnsi="Courier New" w:cs="Courier New"/>
          <w:sz w:val="20"/>
          <w:szCs w:val="20"/>
          <w:lang w:val="cs-CZ"/>
        </w:rPr>
        <w:t>tf</w:t>
      </w:r>
      <w:proofErr w:type="spellEnd"/>
    </w:p>
    <w:p w14:paraId="00E90E15" w14:textId="77777777" w:rsidR="0043676A" w:rsidRPr="004A6830" w:rsidRDefault="0043676A" w:rsidP="0043676A">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import </w:t>
      </w:r>
      <w:proofErr w:type="spellStart"/>
      <w:proofErr w:type="gramStart"/>
      <w:r w:rsidRPr="004A6830">
        <w:rPr>
          <w:rFonts w:ascii="Courier New" w:hAnsi="Courier New" w:cs="Courier New"/>
          <w:sz w:val="20"/>
          <w:szCs w:val="20"/>
          <w:lang w:val="cs-CZ"/>
        </w:rPr>
        <w:t>matplotlib.pyplot</w:t>
      </w:r>
      <w:proofErr w:type="spellEnd"/>
      <w:proofErr w:type="gramEnd"/>
      <w:r w:rsidRPr="004A6830">
        <w:rPr>
          <w:rFonts w:ascii="Courier New" w:hAnsi="Courier New" w:cs="Courier New"/>
          <w:sz w:val="20"/>
          <w:szCs w:val="20"/>
          <w:lang w:val="cs-CZ"/>
        </w:rPr>
        <w:t xml:space="preserve"> as </w:t>
      </w:r>
      <w:proofErr w:type="spellStart"/>
      <w:r w:rsidRPr="004A6830">
        <w:rPr>
          <w:rFonts w:ascii="Courier New" w:hAnsi="Courier New" w:cs="Courier New"/>
          <w:sz w:val="20"/>
          <w:szCs w:val="20"/>
          <w:lang w:val="cs-CZ"/>
        </w:rPr>
        <w:t>plt</w:t>
      </w:r>
      <w:proofErr w:type="spellEnd"/>
    </w:p>
    <w:p w14:paraId="07CDF8ED" w14:textId="77777777" w:rsidR="0043676A" w:rsidRPr="004A6830" w:rsidRDefault="0043676A" w:rsidP="0043676A">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03D33F8B" w14:textId="77777777" w:rsidR="0043676A" w:rsidRPr="004A6830" w:rsidRDefault="0043676A" w:rsidP="0043676A">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lastRenderedPageBreak/>
        <w:t xml:space="preserve"># </w:t>
      </w:r>
      <w:proofErr w:type="spellStart"/>
      <w:r w:rsidRPr="004A6830">
        <w:rPr>
          <w:rFonts w:ascii="Courier New" w:hAnsi="Courier New" w:cs="Courier New"/>
          <w:sz w:val="20"/>
          <w:szCs w:val="20"/>
          <w:lang w:val="cs-CZ"/>
        </w:rPr>
        <w:t>Load</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MobileNetV2 model</w:t>
      </w:r>
    </w:p>
    <w:p w14:paraId="5A397340" w14:textId="77777777" w:rsidR="0043676A" w:rsidRPr="004A6830" w:rsidRDefault="0043676A" w:rsidP="0043676A">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model = </w:t>
      </w:r>
      <w:proofErr w:type="gramStart"/>
      <w:r w:rsidRPr="004A6830">
        <w:rPr>
          <w:rFonts w:ascii="Courier New" w:hAnsi="Courier New" w:cs="Courier New"/>
          <w:sz w:val="20"/>
          <w:szCs w:val="20"/>
          <w:lang w:val="cs-CZ"/>
        </w:rPr>
        <w:t>tf.keras</w:t>
      </w:r>
      <w:proofErr w:type="gramEnd"/>
      <w:r w:rsidRPr="004A6830">
        <w:rPr>
          <w:rFonts w:ascii="Courier New" w:hAnsi="Courier New" w:cs="Courier New"/>
          <w:sz w:val="20"/>
          <w:szCs w:val="20"/>
          <w:lang w:val="cs-CZ"/>
        </w:rPr>
        <w:t>.applications.MobileNetV2()</w:t>
      </w:r>
    </w:p>
    <w:p w14:paraId="690745D6" w14:textId="77777777" w:rsidR="0043676A" w:rsidRPr="004A6830" w:rsidRDefault="0043676A" w:rsidP="0043676A">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570F1455" w14:textId="77777777" w:rsidR="0043676A" w:rsidRPr="004A6830" w:rsidRDefault="0043676A" w:rsidP="0043676A">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Define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layer</w:t>
      </w:r>
      <w:proofErr w:type="spellEnd"/>
      <w:r w:rsidRPr="004A6830">
        <w:rPr>
          <w:rFonts w:ascii="Courier New" w:hAnsi="Courier New" w:cs="Courier New"/>
          <w:sz w:val="20"/>
          <w:szCs w:val="20"/>
          <w:lang w:val="cs-CZ"/>
        </w:rPr>
        <w:t xml:space="preserve"> to </w:t>
      </w:r>
      <w:proofErr w:type="spellStart"/>
      <w:r w:rsidRPr="004A6830">
        <w:rPr>
          <w:rFonts w:ascii="Courier New" w:hAnsi="Courier New" w:cs="Courier New"/>
          <w:sz w:val="20"/>
          <w:szCs w:val="20"/>
          <w:lang w:val="cs-CZ"/>
        </w:rPr>
        <w:t>visualize</w:t>
      </w:r>
      <w:proofErr w:type="spellEnd"/>
    </w:p>
    <w:p w14:paraId="788BE8CD" w14:textId="77777777" w:rsidR="0043676A" w:rsidRPr="004A6830" w:rsidRDefault="0043676A" w:rsidP="0043676A">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layer_name</w:t>
      </w:r>
      <w:proofErr w:type="spellEnd"/>
      <w:r w:rsidRPr="004A6830">
        <w:rPr>
          <w:rFonts w:ascii="Courier New" w:hAnsi="Courier New" w:cs="Courier New"/>
          <w:sz w:val="20"/>
          <w:szCs w:val="20"/>
          <w:lang w:val="cs-CZ"/>
        </w:rPr>
        <w:t xml:space="preserve"> = 'Conv1'</w:t>
      </w:r>
    </w:p>
    <w:p w14:paraId="2A6EFE34" w14:textId="77777777" w:rsidR="0043676A" w:rsidRPr="004A6830" w:rsidRDefault="0043676A" w:rsidP="0043676A">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layer</w:t>
      </w:r>
      <w:proofErr w:type="spellEnd"/>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model.get_layer</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name</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layer_name</w:t>
      </w:r>
      <w:proofErr w:type="spellEnd"/>
      <w:r w:rsidRPr="004A6830">
        <w:rPr>
          <w:rFonts w:ascii="Courier New" w:hAnsi="Courier New" w:cs="Courier New"/>
          <w:sz w:val="20"/>
          <w:szCs w:val="20"/>
          <w:lang w:val="cs-CZ"/>
        </w:rPr>
        <w:t>)</w:t>
      </w:r>
    </w:p>
    <w:p w14:paraId="7F1AE2EF" w14:textId="77777777" w:rsidR="0043676A" w:rsidRPr="004A6830" w:rsidRDefault="0043676A" w:rsidP="0043676A">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4580E70E" w14:textId="77777777" w:rsidR="0043676A" w:rsidRPr="004A6830" w:rsidRDefault="0043676A" w:rsidP="0043676A">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Define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size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of</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generated</w:t>
      </w:r>
      <w:proofErr w:type="spellEnd"/>
      <w:r w:rsidRPr="004A6830">
        <w:rPr>
          <w:rFonts w:ascii="Courier New" w:hAnsi="Courier New" w:cs="Courier New"/>
          <w:sz w:val="20"/>
          <w:szCs w:val="20"/>
          <w:lang w:val="cs-CZ"/>
        </w:rPr>
        <w:t xml:space="preserve"> image</w:t>
      </w:r>
    </w:p>
    <w:p w14:paraId="7D2CE437" w14:textId="77777777" w:rsidR="0043676A" w:rsidRPr="004A6830" w:rsidRDefault="0043676A" w:rsidP="0043676A">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img_size</w:t>
      </w:r>
      <w:proofErr w:type="spellEnd"/>
      <w:r w:rsidRPr="004A6830">
        <w:rPr>
          <w:rFonts w:ascii="Courier New" w:hAnsi="Courier New" w:cs="Courier New"/>
          <w:sz w:val="20"/>
          <w:szCs w:val="20"/>
          <w:lang w:val="cs-CZ"/>
        </w:rPr>
        <w:t xml:space="preserve"> = 224</w:t>
      </w:r>
    </w:p>
    <w:p w14:paraId="3E3C13E8" w14:textId="77777777" w:rsidR="0043676A" w:rsidRPr="004A6830" w:rsidRDefault="0043676A" w:rsidP="0043676A">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21D483EC" w14:textId="77777777" w:rsidR="0043676A" w:rsidRPr="004A6830" w:rsidRDefault="0043676A" w:rsidP="0043676A">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Define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number</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of</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iterations</w:t>
      </w:r>
      <w:proofErr w:type="spellEnd"/>
      <w:r w:rsidRPr="004A6830">
        <w:rPr>
          <w:rFonts w:ascii="Courier New" w:hAnsi="Courier New" w:cs="Courier New"/>
          <w:sz w:val="20"/>
          <w:szCs w:val="20"/>
          <w:lang w:val="cs-CZ"/>
        </w:rPr>
        <w:t xml:space="preserve"> and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step </w:t>
      </w:r>
      <w:proofErr w:type="spellStart"/>
      <w:r w:rsidRPr="004A6830">
        <w:rPr>
          <w:rFonts w:ascii="Courier New" w:hAnsi="Courier New" w:cs="Courier New"/>
          <w:sz w:val="20"/>
          <w:szCs w:val="20"/>
          <w:lang w:val="cs-CZ"/>
        </w:rPr>
        <w:t>size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for</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optimization</w:t>
      </w:r>
      <w:proofErr w:type="spellEnd"/>
    </w:p>
    <w:p w14:paraId="70D5CA00" w14:textId="77777777" w:rsidR="0043676A" w:rsidRPr="004A6830" w:rsidRDefault="0043676A" w:rsidP="0043676A">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iterations</w:t>
      </w:r>
      <w:proofErr w:type="spellEnd"/>
      <w:r w:rsidRPr="004A6830">
        <w:rPr>
          <w:rFonts w:ascii="Courier New" w:hAnsi="Courier New" w:cs="Courier New"/>
          <w:sz w:val="20"/>
          <w:szCs w:val="20"/>
          <w:lang w:val="cs-CZ"/>
        </w:rPr>
        <w:t xml:space="preserve"> = 100</w:t>
      </w:r>
    </w:p>
    <w:p w14:paraId="44C5181F" w14:textId="54B356F6" w:rsidR="0043676A" w:rsidRPr="004A6830" w:rsidRDefault="0043676A" w:rsidP="0043676A">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step_size</w:t>
      </w:r>
      <w:proofErr w:type="spellEnd"/>
      <w:r w:rsidRPr="004A6830">
        <w:rPr>
          <w:rFonts w:ascii="Courier New" w:hAnsi="Courier New" w:cs="Courier New"/>
          <w:sz w:val="20"/>
          <w:szCs w:val="20"/>
          <w:lang w:val="cs-CZ"/>
        </w:rPr>
        <w:t xml:space="preserve"> = 1.0</w:t>
      </w:r>
    </w:p>
    <w:p w14:paraId="01559AFE" w14:textId="6BD2358B" w:rsidR="006C27F3" w:rsidRPr="004A6830" w:rsidRDefault="00A75BED" w:rsidP="006C27F3">
      <w:pPr>
        <w:pStyle w:val="Text"/>
      </w:pPr>
      <w:r w:rsidRPr="004A6830">
        <w:t xml:space="preserve">Dále je definována funkce </w:t>
      </w:r>
      <w:proofErr w:type="spellStart"/>
      <w:r w:rsidRPr="004A6830">
        <w:t>activation_</w:t>
      </w:r>
      <w:proofErr w:type="gramStart"/>
      <w:r w:rsidRPr="004A6830">
        <w:t>loss</w:t>
      </w:r>
      <w:proofErr w:type="spellEnd"/>
      <w:r w:rsidRPr="004A6830">
        <w:t>(</w:t>
      </w:r>
      <w:proofErr w:type="gramEnd"/>
      <w:r w:rsidRPr="004A6830">
        <w:t xml:space="preserve">) pro výpočet aktivací zvolené vrstvy pro daný obrázek. Je také definována funkce </w:t>
      </w:r>
      <w:proofErr w:type="spellStart"/>
      <w:r w:rsidRPr="004A6830">
        <w:t>generate_</w:t>
      </w:r>
      <w:proofErr w:type="gramStart"/>
      <w:r w:rsidRPr="004A6830">
        <w:t>image</w:t>
      </w:r>
      <w:proofErr w:type="spellEnd"/>
      <w:r w:rsidRPr="004A6830">
        <w:t>(</w:t>
      </w:r>
      <w:proofErr w:type="gramEnd"/>
      <w:r w:rsidRPr="004A6830">
        <w:t xml:space="preserve">), která generuje obrázek tím, že maximalizuje aktivaci zvolené vrstvy pomocí </w:t>
      </w:r>
      <w:proofErr w:type="spellStart"/>
      <w:r w:rsidRPr="004A6830">
        <w:t>optimalizéru</w:t>
      </w:r>
      <w:proofErr w:type="spellEnd"/>
      <w:r w:rsidRPr="004A6830">
        <w:t xml:space="preserve"> (učícího algoritmu). Tato funkce inicializuje obrázek s náhodným šumem a iterativně ho aktualizuje tím, že vypočítá gradient ztráty vzhledem k obrázku a aplikuje ho na obrázek pomocí </w:t>
      </w:r>
      <w:proofErr w:type="spellStart"/>
      <w:r w:rsidRPr="004A6830">
        <w:t>optimalizéru</w:t>
      </w:r>
      <w:proofErr w:type="spellEnd"/>
      <w:r w:rsidRPr="004A6830">
        <w:t>. Postupně je skrze iterace obrázek upravován tak, aby co nejvíce aktivoval danou vrstvu. Vygenerovaný obrázek je nakonec oříznut tak, aby hodnoty pixelů zůstaly v rozmezí [0, 1].</w:t>
      </w:r>
    </w:p>
    <w:p w14:paraId="5870EC89"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Define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function</w:t>
      </w:r>
      <w:proofErr w:type="spellEnd"/>
      <w:r w:rsidRPr="004A6830">
        <w:rPr>
          <w:rFonts w:ascii="Courier New" w:hAnsi="Courier New" w:cs="Courier New"/>
          <w:sz w:val="20"/>
          <w:szCs w:val="20"/>
          <w:lang w:val="cs-CZ"/>
        </w:rPr>
        <w:t xml:space="preserve"> to </w:t>
      </w:r>
      <w:proofErr w:type="spellStart"/>
      <w:r w:rsidRPr="004A6830">
        <w:rPr>
          <w:rFonts w:ascii="Courier New" w:hAnsi="Courier New" w:cs="Courier New"/>
          <w:sz w:val="20"/>
          <w:szCs w:val="20"/>
          <w:lang w:val="cs-CZ"/>
        </w:rPr>
        <w:t>generate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image by </w:t>
      </w:r>
      <w:proofErr w:type="spellStart"/>
      <w:r w:rsidRPr="004A6830">
        <w:rPr>
          <w:rFonts w:ascii="Courier New" w:hAnsi="Courier New" w:cs="Courier New"/>
          <w:sz w:val="20"/>
          <w:szCs w:val="20"/>
          <w:lang w:val="cs-CZ"/>
        </w:rPr>
        <w:t>maximizing</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activation</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of</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chosen</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layer</w:t>
      </w:r>
      <w:proofErr w:type="spellEnd"/>
    </w:p>
    <w:p w14:paraId="7F2F36C8"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def</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generate_</w:t>
      </w:r>
      <w:proofErr w:type="gramStart"/>
      <w:r w:rsidRPr="004A6830">
        <w:rPr>
          <w:rFonts w:ascii="Courier New" w:hAnsi="Courier New" w:cs="Courier New"/>
          <w:sz w:val="20"/>
          <w:szCs w:val="20"/>
          <w:lang w:val="cs-CZ"/>
        </w:rPr>
        <w:t>image</w:t>
      </w:r>
      <w:proofErr w:type="spellEnd"/>
      <w:r w:rsidRPr="004A6830">
        <w:rPr>
          <w:rFonts w:ascii="Courier New" w:hAnsi="Courier New" w:cs="Courier New"/>
          <w:sz w:val="20"/>
          <w:szCs w:val="20"/>
          <w:lang w:val="cs-CZ"/>
        </w:rPr>
        <w:t>(</w:t>
      </w:r>
      <w:proofErr w:type="spellStart"/>
      <w:proofErr w:type="gramEnd"/>
      <w:r w:rsidRPr="004A6830">
        <w:rPr>
          <w:rFonts w:ascii="Courier New" w:hAnsi="Courier New" w:cs="Courier New"/>
          <w:sz w:val="20"/>
          <w:szCs w:val="20"/>
          <w:lang w:val="cs-CZ"/>
        </w:rPr>
        <w:t>layer</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img_size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iterations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step_size</w:t>
      </w:r>
      <w:proofErr w:type="spellEnd"/>
      <w:r w:rsidRPr="004A6830">
        <w:rPr>
          <w:rFonts w:ascii="Courier New" w:hAnsi="Courier New" w:cs="Courier New"/>
          <w:sz w:val="20"/>
          <w:szCs w:val="20"/>
          <w:lang w:val="cs-CZ"/>
        </w:rPr>
        <w:t>):</w:t>
      </w:r>
    </w:p>
    <w:p w14:paraId="51558FE4"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Initialize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image </w:t>
      </w:r>
      <w:proofErr w:type="spellStart"/>
      <w:r w:rsidRPr="004A6830">
        <w:rPr>
          <w:rFonts w:ascii="Courier New" w:hAnsi="Courier New" w:cs="Courier New"/>
          <w:sz w:val="20"/>
          <w:szCs w:val="20"/>
          <w:lang w:val="cs-CZ"/>
        </w:rPr>
        <w:t>with</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random</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noise</w:t>
      </w:r>
      <w:proofErr w:type="spellEnd"/>
    </w:p>
    <w:p w14:paraId="5A7DF3C5"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img</w:t>
      </w:r>
      <w:proofErr w:type="spellEnd"/>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tf.Variable</w:t>
      </w:r>
      <w:proofErr w:type="spellEnd"/>
      <w:r w:rsidRPr="004A6830">
        <w:rPr>
          <w:rFonts w:ascii="Courier New" w:hAnsi="Courier New" w:cs="Courier New"/>
          <w:sz w:val="20"/>
          <w:szCs w:val="20"/>
          <w:lang w:val="cs-CZ"/>
        </w:rPr>
        <w:t>(</w:t>
      </w:r>
      <w:proofErr w:type="spellStart"/>
      <w:proofErr w:type="gramStart"/>
      <w:r w:rsidRPr="004A6830">
        <w:rPr>
          <w:rFonts w:ascii="Courier New" w:hAnsi="Courier New" w:cs="Courier New"/>
          <w:sz w:val="20"/>
          <w:szCs w:val="20"/>
          <w:lang w:val="cs-CZ"/>
        </w:rPr>
        <w:t>tf.random</w:t>
      </w:r>
      <w:proofErr w:type="gramEnd"/>
      <w:r w:rsidRPr="004A6830">
        <w:rPr>
          <w:rFonts w:ascii="Courier New" w:hAnsi="Courier New" w:cs="Courier New"/>
          <w:sz w:val="20"/>
          <w:szCs w:val="20"/>
          <w:lang w:val="cs-CZ"/>
        </w:rPr>
        <w:t>.uniform</w:t>
      </w:r>
      <w:proofErr w:type="spellEnd"/>
      <w:r w:rsidRPr="004A6830">
        <w:rPr>
          <w:rFonts w:ascii="Courier New" w:hAnsi="Courier New" w:cs="Courier New"/>
          <w:sz w:val="20"/>
          <w:szCs w:val="20"/>
          <w:lang w:val="cs-CZ"/>
        </w:rPr>
        <w:t xml:space="preserve">((1, </w:t>
      </w:r>
      <w:proofErr w:type="spellStart"/>
      <w:r w:rsidRPr="004A6830">
        <w:rPr>
          <w:rFonts w:ascii="Courier New" w:hAnsi="Courier New" w:cs="Courier New"/>
          <w:sz w:val="20"/>
          <w:szCs w:val="20"/>
          <w:lang w:val="cs-CZ"/>
        </w:rPr>
        <w:t>img_size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img_size</w:t>
      </w:r>
      <w:proofErr w:type="spellEnd"/>
      <w:r w:rsidRPr="004A6830">
        <w:rPr>
          <w:rFonts w:ascii="Courier New" w:hAnsi="Courier New" w:cs="Courier New"/>
          <w:sz w:val="20"/>
          <w:szCs w:val="20"/>
          <w:lang w:val="cs-CZ"/>
        </w:rPr>
        <w:t>, 3), 0.0, 1.0))</w:t>
      </w:r>
    </w:p>
    <w:p w14:paraId="2CFDB385"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1BDCBED3"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Define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optimizer</w:t>
      </w:r>
      <w:proofErr w:type="spellEnd"/>
    </w:p>
    <w:p w14:paraId="7E915F65"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optimizer</w:t>
      </w:r>
      <w:proofErr w:type="spellEnd"/>
      <w:r w:rsidRPr="004A6830">
        <w:rPr>
          <w:rFonts w:ascii="Courier New" w:hAnsi="Courier New" w:cs="Courier New"/>
          <w:sz w:val="20"/>
          <w:szCs w:val="20"/>
          <w:lang w:val="cs-CZ"/>
        </w:rPr>
        <w:t xml:space="preserve"> = </w:t>
      </w:r>
      <w:proofErr w:type="spellStart"/>
      <w:proofErr w:type="gramStart"/>
      <w:r w:rsidRPr="004A6830">
        <w:rPr>
          <w:rFonts w:ascii="Courier New" w:hAnsi="Courier New" w:cs="Courier New"/>
          <w:sz w:val="20"/>
          <w:szCs w:val="20"/>
          <w:lang w:val="cs-CZ"/>
        </w:rPr>
        <w:t>tf.keras</w:t>
      </w:r>
      <w:proofErr w:type="gramEnd"/>
      <w:r w:rsidRPr="004A6830">
        <w:rPr>
          <w:rFonts w:ascii="Courier New" w:hAnsi="Courier New" w:cs="Courier New"/>
          <w:sz w:val="20"/>
          <w:szCs w:val="20"/>
          <w:lang w:val="cs-CZ"/>
        </w:rPr>
        <w:t>.optimizers.Adam</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learning_rate</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step_size</w:t>
      </w:r>
      <w:proofErr w:type="spellEnd"/>
      <w:r w:rsidRPr="004A6830">
        <w:rPr>
          <w:rFonts w:ascii="Courier New" w:hAnsi="Courier New" w:cs="Courier New"/>
          <w:sz w:val="20"/>
          <w:szCs w:val="20"/>
          <w:lang w:val="cs-CZ"/>
        </w:rPr>
        <w:t>)</w:t>
      </w:r>
    </w:p>
    <w:p w14:paraId="2A058F1E"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32503B41"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Run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optimization</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for</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specified</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number</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of</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iterations</w:t>
      </w:r>
      <w:proofErr w:type="spellEnd"/>
    </w:p>
    <w:p w14:paraId="4AFDFFC9"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for</w:t>
      </w:r>
      <w:proofErr w:type="spellEnd"/>
      <w:r w:rsidRPr="004A6830">
        <w:rPr>
          <w:rFonts w:ascii="Courier New" w:hAnsi="Courier New" w:cs="Courier New"/>
          <w:sz w:val="20"/>
          <w:szCs w:val="20"/>
          <w:lang w:val="cs-CZ"/>
        </w:rPr>
        <w:t xml:space="preserve"> i in </w:t>
      </w:r>
      <w:proofErr w:type="spellStart"/>
      <w:r w:rsidRPr="004A6830">
        <w:rPr>
          <w:rFonts w:ascii="Courier New" w:hAnsi="Courier New" w:cs="Courier New"/>
          <w:sz w:val="20"/>
          <w:szCs w:val="20"/>
          <w:lang w:val="cs-CZ"/>
        </w:rPr>
        <w:t>range</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iterations</w:t>
      </w:r>
      <w:proofErr w:type="spellEnd"/>
      <w:r w:rsidRPr="004A6830">
        <w:rPr>
          <w:rFonts w:ascii="Courier New" w:hAnsi="Courier New" w:cs="Courier New"/>
          <w:sz w:val="20"/>
          <w:szCs w:val="20"/>
          <w:lang w:val="cs-CZ"/>
        </w:rPr>
        <w:t>):</w:t>
      </w:r>
    </w:p>
    <w:p w14:paraId="0D4A8D53"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with</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tf.GradientTape</w:t>
      </w:r>
      <w:proofErr w:type="spellEnd"/>
      <w:r w:rsidRPr="004A6830">
        <w:rPr>
          <w:rFonts w:ascii="Courier New" w:hAnsi="Courier New" w:cs="Courier New"/>
          <w:sz w:val="20"/>
          <w:szCs w:val="20"/>
          <w:lang w:val="cs-CZ"/>
        </w:rPr>
        <w:t xml:space="preserve">() as </w:t>
      </w:r>
      <w:proofErr w:type="spellStart"/>
      <w:r w:rsidRPr="004A6830">
        <w:rPr>
          <w:rFonts w:ascii="Courier New" w:hAnsi="Courier New" w:cs="Courier New"/>
          <w:sz w:val="20"/>
          <w:szCs w:val="20"/>
          <w:lang w:val="cs-CZ"/>
        </w:rPr>
        <w:t>tape</w:t>
      </w:r>
      <w:proofErr w:type="spellEnd"/>
      <w:r w:rsidRPr="004A6830">
        <w:rPr>
          <w:rFonts w:ascii="Courier New" w:hAnsi="Courier New" w:cs="Courier New"/>
          <w:sz w:val="20"/>
          <w:szCs w:val="20"/>
          <w:lang w:val="cs-CZ"/>
        </w:rPr>
        <w:t>:</w:t>
      </w:r>
    </w:p>
    <w:p w14:paraId="001C71B0"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Compute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loss</w:t>
      </w:r>
      <w:proofErr w:type="spellEnd"/>
    </w:p>
    <w:p w14:paraId="5E4219D1"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loss</w:t>
      </w:r>
      <w:proofErr w:type="spellEnd"/>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activation_</w:t>
      </w:r>
      <w:proofErr w:type="gramStart"/>
      <w:r w:rsidRPr="004A6830">
        <w:rPr>
          <w:rFonts w:ascii="Courier New" w:hAnsi="Courier New" w:cs="Courier New"/>
          <w:sz w:val="20"/>
          <w:szCs w:val="20"/>
          <w:lang w:val="cs-CZ"/>
        </w:rPr>
        <w:t>loss</w:t>
      </w:r>
      <w:proofErr w:type="spellEnd"/>
      <w:r w:rsidRPr="004A6830">
        <w:rPr>
          <w:rFonts w:ascii="Courier New" w:hAnsi="Courier New" w:cs="Courier New"/>
          <w:sz w:val="20"/>
          <w:szCs w:val="20"/>
          <w:lang w:val="cs-CZ"/>
        </w:rPr>
        <w:t>(</w:t>
      </w:r>
      <w:proofErr w:type="spellStart"/>
      <w:proofErr w:type="gramEnd"/>
      <w:r w:rsidRPr="004A6830">
        <w:rPr>
          <w:rFonts w:ascii="Courier New" w:hAnsi="Courier New" w:cs="Courier New"/>
          <w:sz w:val="20"/>
          <w:szCs w:val="20"/>
          <w:lang w:val="cs-CZ"/>
        </w:rPr>
        <w:t>layer</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img</w:t>
      </w:r>
      <w:proofErr w:type="spellEnd"/>
      <w:r w:rsidRPr="004A6830">
        <w:rPr>
          <w:rFonts w:ascii="Courier New" w:hAnsi="Courier New" w:cs="Courier New"/>
          <w:sz w:val="20"/>
          <w:szCs w:val="20"/>
          <w:lang w:val="cs-CZ"/>
        </w:rPr>
        <w:t>)</w:t>
      </w:r>
    </w:p>
    <w:p w14:paraId="28E55F90"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028FEA1D"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Compute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gradients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of</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loss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with</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respect</w:t>
      </w:r>
      <w:proofErr w:type="spellEnd"/>
      <w:r w:rsidRPr="004A6830">
        <w:rPr>
          <w:rFonts w:ascii="Courier New" w:hAnsi="Courier New" w:cs="Courier New"/>
          <w:sz w:val="20"/>
          <w:szCs w:val="20"/>
          <w:lang w:val="cs-CZ"/>
        </w:rPr>
        <w:t xml:space="preserve"> to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image</w:t>
      </w:r>
    </w:p>
    <w:p w14:paraId="661502FF"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gradients</w:t>
      </w:r>
      <w:proofErr w:type="spellEnd"/>
      <w:r w:rsidRPr="004A6830">
        <w:rPr>
          <w:rFonts w:ascii="Courier New" w:hAnsi="Courier New" w:cs="Courier New"/>
          <w:sz w:val="20"/>
          <w:szCs w:val="20"/>
          <w:lang w:val="cs-CZ"/>
        </w:rPr>
        <w:t xml:space="preserve"> = </w:t>
      </w:r>
      <w:proofErr w:type="spellStart"/>
      <w:proofErr w:type="gramStart"/>
      <w:r w:rsidRPr="004A6830">
        <w:rPr>
          <w:rFonts w:ascii="Courier New" w:hAnsi="Courier New" w:cs="Courier New"/>
          <w:sz w:val="20"/>
          <w:szCs w:val="20"/>
          <w:lang w:val="cs-CZ"/>
        </w:rPr>
        <w:t>tape.gradient</w:t>
      </w:r>
      <w:proofErr w:type="spellEnd"/>
      <w:proofErr w:type="gram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loss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img</w:t>
      </w:r>
      <w:proofErr w:type="spellEnd"/>
      <w:r w:rsidRPr="004A6830">
        <w:rPr>
          <w:rFonts w:ascii="Courier New" w:hAnsi="Courier New" w:cs="Courier New"/>
          <w:sz w:val="20"/>
          <w:szCs w:val="20"/>
          <w:lang w:val="cs-CZ"/>
        </w:rPr>
        <w:t>)</w:t>
      </w:r>
    </w:p>
    <w:p w14:paraId="4F20CDC6"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gradients</w:t>
      </w:r>
      <w:proofErr w:type="spellEnd"/>
      <w:r w:rsidRPr="004A6830">
        <w:rPr>
          <w:rFonts w:ascii="Courier New" w:hAnsi="Courier New" w:cs="Courier New"/>
          <w:sz w:val="20"/>
          <w:szCs w:val="20"/>
          <w:lang w:val="cs-CZ"/>
        </w:rPr>
        <w:t xml:space="preserve"> /= </w:t>
      </w:r>
      <w:proofErr w:type="spellStart"/>
      <w:proofErr w:type="gramStart"/>
      <w:r w:rsidRPr="004A6830">
        <w:rPr>
          <w:rFonts w:ascii="Courier New" w:hAnsi="Courier New" w:cs="Courier New"/>
          <w:sz w:val="20"/>
          <w:szCs w:val="20"/>
          <w:lang w:val="cs-CZ"/>
        </w:rPr>
        <w:t>tf.sqrt</w:t>
      </w:r>
      <w:proofErr w:type="spellEnd"/>
      <w:proofErr w:type="gram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tf.reduce_mean</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tf.square</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gradients</w:t>
      </w:r>
      <w:proofErr w:type="spellEnd"/>
      <w:r w:rsidRPr="004A6830">
        <w:rPr>
          <w:rFonts w:ascii="Courier New" w:hAnsi="Courier New" w:cs="Courier New"/>
          <w:sz w:val="20"/>
          <w:szCs w:val="20"/>
          <w:lang w:val="cs-CZ"/>
        </w:rPr>
        <w:t>))) + 1e-5</w:t>
      </w:r>
    </w:p>
    <w:p w14:paraId="38830D4E"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16A24427"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Update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image</w:t>
      </w:r>
    </w:p>
    <w:p w14:paraId="6A1D4556"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proofErr w:type="gramStart"/>
      <w:r w:rsidRPr="004A6830">
        <w:rPr>
          <w:rFonts w:ascii="Courier New" w:hAnsi="Courier New" w:cs="Courier New"/>
          <w:sz w:val="20"/>
          <w:szCs w:val="20"/>
          <w:lang w:val="cs-CZ"/>
        </w:rPr>
        <w:t>optimizer.apply</w:t>
      </w:r>
      <w:proofErr w:type="gramEnd"/>
      <w:r w:rsidRPr="004A6830">
        <w:rPr>
          <w:rFonts w:ascii="Courier New" w:hAnsi="Courier New" w:cs="Courier New"/>
          <w:sz w:val="20"/>
          <w:szCs w:val="20"/>
          <w:lang w:val="cs-CZ"/>
        </w:rPr>
        <w:t>_gradients</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gradients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img</w:t>
      </w:r>
      <w:proofErr w:type="spellEnd"/>
      <w:r w:rsidRPr="004A6830">
        <w:rPr>
          <w:rFonts w:ascii="Courier New" w:hAnsi="Courier New" w:cs="Courier New"/>
          <w:sz w:val="20"/>
          <w:szCs w:val="20"/>
          <w:lang w:val="cs-CZ"/>
        </w:rPr>
        <w:t>)])</w:t>
      </w:r>
    </w:p>
    <w:p w14:paraId="7FF9E4C8"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30CAC61E"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Clip</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image to </w:t>
      </w:r>
      <w:proofErr w:type="spellStart"/>
      <w:r w:rsidRPr="004A6830">
        <w:rPr>
          <w:rFonts w:ascii="Courier New" w:hAnsi="Courier New" w:cs="Courier New"/>
          <w:sz w:val="20"/>
          <w:szCs w:val="20"/>
          <w:lang w:val="cs-CZ"/>
        </w:rPr>
        <w:t>keep</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pixel </w:t>
      </w:r>
      <w:proofErr w:type="spellStart"/>
      <w:r w:rsidRPr="004A6830">
        <w:rPr>
          <w:rFonts w:ascii="Courier New" w:hAnsi="Courier New" w:cs="Courier New"/>
          <w:sz w:val="20"/>
          <w:szCs w:val="20"/>
          <w:lang w:val="cs-CZ"/>
        </w:rPr>
        <w:t>values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within</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[0, 1] </w:t>
      </w:r>
      <w:proofErr w:type="spellStart"/>
      <w:r w:rsidRPr="004A6830">
        <w:rPr>
          <w:rFonts w:ascii="Courier New" w:hAnsi="Courier New" w:cs="Courier New"/>
          <w:sz w:val="20"/>
          <w:szCs w:val="20"/>
          <w:lang w:val="cs-CZ"/>
        </w:rPr>
        <w:t>range</w:t>
      </w:r>
      <w:proofErr w:type="spellEnd"/>
    </w:p>
    <w:p w14:paraId="6E1F314E"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proofErr w:type="gramStart"/>
      <w:r w:rsidRPr="004A6830">
        <w:rPr>
          <w:rFonts w:ascii="Courier New" w:hAnsi="Courier New" w:cs="Courier New"/>
          <w:sz w:val="20"/>
          <w:szCs w:val="20"/>
          <w:lang w:val="cs-CZ"/>
        </w:rPr>
        <w:t>img.assign</w:t>
      </w:r>
      <w:proofErr w:type="spellEnd"/>
      <w:proofErr w:type="gram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tf.clip_by_value</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img</w:t>
      </w:r>
      <w:proofErr w:type="spellEnd"/>
      <w:r w:rsidRPr="004A6830">
        <w:rPr>
          <w:rFonts w:ascii="Courier New" w:hAnsi="Courier New" w:cs="Courier New"/>
          <w:sz w:val="20"/>
          <w:szCs w:val="20"/>
          <w:lang w:val="cs-CZ"/>
        </w:rPr>
        <w:t>, 0.0, 1.0))</w:t>
      </w:r>
    </w:p>
    <w:p w14:paraId="3DB37752"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28F5538A" w14:textId="77777777"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Return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generated</w:t>
      </w:r>
      <w:proofErr w:type="spellEnd"/>
      <w:r w:rsidRPr="004A6830">
        <w:rPr>
          <w:rFonts w:ascii="Courier New" w:hAnsi="Courier New" w:cs="Courier New"/>
          <w:sz w:val="20"/>
          <w:szCs w:val="20"/>
          <w:lang w:val="cs-CZ"/>
        </w:rPr>
        <w:t xml:space="preserve"> image</w:t>
      </w:r>
    </w:p>
    <w:p w14:paraId="4DADE429" w14:textId="6692AB4C" w:rsidR="00677809" w:rsidRPr="004A6830" w:rsidRDefault="00677809" w:rsidP="0067780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return </w:t>
      </w:r>
      <w:proofErr w:type="spellStart"/>
      <w:proofErr w:type="gramStart"/>
      <w:r w:rsidRPr="004A6830">
        <w:rPr>
          <w:rFonts w:ascii="Courier New" w:hAnsi="Courier New" w:cs="Courier New"/>
          <w:sz w:val="20"/>
          <w:szCs w:val="20"/>
          <w:lang w:val="cs-CZ"/>
        </w:rPr>
        <w:t>img.numpy</w:t>
      </w:r>
      <w:proofErr w:type="spellEnd"/>
      <w:proofErr w:type="gramEnd"/>
      <w:r w:rsidRPr="004A6830">
        <w:rPr>
          <w:rFonts w:ascii="Courier New" w:hAnsi="Courier New" w:cs="Courier New"/>
          <w:sz w:val="20"/>
          <w:szCs w:val="20"/>
          <w:lang w:val="cs-CZ"/>
        </w:rPr>
        <w:t>()[0]</w:t>
      </w:r>
    </w:p>
    <w:p w14:paraId="7A5CFD32" w14:textId="0F0806D5" w:rsidR="00677809" w:rsidRPr="004A6830" w:rsidRDefault="00984B51" w:rsidP="006C27F3">
      <w:pPr>
        <w:pStyle w:val="Text"/>
      </w:pPr>
      <w:r w:rsidRPr="004A6830">
        <w:t xml:space="preserve">Nakonec je funkce </w:t>
      </w:r>
      <w:proofErr w:type="spellStart"/>
      <w:r w:rsidRPr="004A6830">
        <w:t>generate_</w:t>
      </w:r>
      <w:proofErr w:type="gramStart"/>
      <w:r w:rsidRPr="004A6830">
        <w:t>image</w:t>
      </w:r>
      <w:proofErr w:type="spellEnd"/>
      <w:r w:rsidRPr="004A6830">
        <w:t>(</w:t>
      </w:r>
      <w:proofErr w:type="gramEnd"/>
      <w:r w:rsidRPr="004A6830">
        <w:t xml:space="preserve">) volána s vybranou vrstvou, velikostí obrázku, počtem iterací a velikostí kroku. Výsledný obrázek je zobrazen pomocí </w:t>
      </w:r>
      <w:proofErr w:type="spellStart"/>
      <w:r w:rsidRPr="004A6830">
        <w:t>Matplotlib</w:t>
      </w:r>
      <w:proofErr w:type="spellEnd"/>
      <w:r w:rsidR="0084389A" w:rsidRPr="004A6830">
        <w:t xml:space="preserve"> a </w:t>
      </w:r>
      <w:r w:rsidRPr="004A6830">
        <w:t>je uložen do souboru.</w:t>
      </w:r>
    </w:p>
    <w:p w14:paraId="0D337E45" w14:textId="77777777" w:rsidR="003644FF" w:rsidRPr="004A6830" w:rsidRDefault="003644FF" w:rsidP="003644F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Generate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image by </w:t>
      </w:r>
      <w:proofErr w:type="spellStart"/>
      <w:r w:rsidRPr="004A6830">
        <w:rPr>
          <w:rFonts w:ascii="Courier New" w:hAnsi="Courier New" w:cs="Courier New"/>
          <w:sz w:val="20"/>
          <w:szCs w:val="20"/>
          <w:lang w:val="cs-CZ"/>
        </w:rPr>
        <w:t>maximizing</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activation</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of</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chosen</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layer</w:t>
      </w:r>
      <w:proofErr w:type="spellEnd"/>
    </w:p>
    <w:p w14:paraId="0B7FE753" w14:textId="77777777" w:rsidR="003644FF" w:rsidRPr="004A6830" w:rsidRDefault="003644FF" w:rsidP="003644F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img</w:t>
      </w:r>
      <w:proofErr w:type="spellEnd"/>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generate_</w:t>
      </w:r>
      <w:proofErr w:type="gramStart"/>
      <w:r w:rsidRPr="004A6830">
        <w:rPr>
          <w:rFonts w:ascii="Courier New" w:hAnsi="Courier New" w:cs="Courier New"/>
          <w:sz w:val="20"/>
          <w:szCs w:val="20"/>
          <w:lang w:val="cs-CZ"/>
        </w:rPr>
        <w:t>image</w:t>
      </w:r>
      <w:proofErr w:type="spellEnd"/>
      <w:r w:rsidRPr="004A6830">
        <w:rPr>
          <w:rFonts w:ascii="Courier New" w:hAnsi="Courier New" w:cs="Courier New"/>
          <w:sz w:val="20"/>
          <w:szCs w:val="20"/>
          <w:lang w:val="cs-CZ"/>
        </w:rPr>
        <w:t>(</w:t>
      </w:r>
      <w:proofErr w:type="spellStart"/>
      <w:proofErr w:type="gramEnd"/>
      <w:r w:rsidRPr="004A6830">
        <w:rPr>
          <w:rFonts w:ascii="Courier New" w:hAnsi="Courier New" w:cs="Courier New"/>
          <w:sz w:val="20"/>
          <w:szCs w:val="20"/>
          <w:lang w:val="cs-CZ"/>
        </w:rPr>
        <w:t>layer</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img_size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iterations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step_size</w:t>
      </w:r>
      <w:proofErr w:type="spellEnd"/>
      <w:r w:rsidRPr="004A6830">
        <w:rPr>
          <w:rFonts w:ascii="Courier New" w:hAnsi="Courier New" w:cs="Courier New"/>
          <w:sz w:val="20"/>
          <w:szCs w:val="20"/>
          <w:lang w:val="cs-CZ"/>
        </w:rPr>
        <w:t>)</w:t>
      </w:r>
    </w:p>
    <w:p w14:paraId="44DA0EDA" w14:textId="77777777" w:rsidR="003644FF" w:rsidRPr="004A6830" w:rsidRDefault="003644FF" w:rsidP="003644F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7C78A7C5" w14:textId="77777777" w:rsidR="003644FF" w:rsidRPr="004A6830" w:rsidRDefault="003644FF" w:rsidP="003644F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Display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generated</w:t>
      </w:r>
      <w:proofErr w:type="spellEnd"/>
      <w:r w:rsidRPr="004A6830">
        <w:rPr>
          <w:rFonts w:ascii="Courier New" w:hAnsi="Courier New" w:cs="Courier New"/>
          <w:sz w:val="20"/>
          <w:szCs w:val="20"/>
          <w:lang w:val="cs-CZ"/>
        </w:rPr>
        <w:t xml:space="preserve"> image</w:t>
      </w:r>
    </w:p>
    <w:p w14:paraId="3BC923F5" w14:textId="77777777" w:rsidR="003644FF" w:rsidRPr="004A6830" w:rsidRDefault="003644FF" w:rsidP="003644F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proofErr w:type="gramStart"/>
      <w:r w:rsidRPr="004A6830">
        <w:rPr>
          <w:rFonts w:ascii="Courier New" w:hAnsi="Courier New" w:cs="Courier New"/>
          <w:sz w:val="20"/>
          <w:szCs w:val="20"/>
          <w:lang w:val="cs-CZ"/>
        </w:rPr>
        <w:t>plt.imshow</w:t>
      </w:r>
      <w:proofErr w:type="spellEnd"/>
      <w:proofErr w:type="gram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img</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cmap</w:t>
      </w:r>
      <w:proofErr w:type="spellEnd"/>
      <w:r w:rsidRPr="004A6830">
        <w:rPr>
          <w:rFonts w:ascii="Courier New" w:hAnsi="Courier New" w:cs="Courier New"/>
          <w:sz w:val="20"/>
          <w:szCs w:val="20"/>
          <w:lang w:val="cs-CZ"/>
        </w:rPr>
        <w:t>='jet')</w:t>
      </w:r>
    </w:p>
    <w:p w14:paraId="2E753D5B" w14:textId="77777777" w:rsidR="003644FF" w:rsidRPr="004A6830" w:rsidRDefault="003644FF" w:rsidP="003644F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gramStart"/>
      <w:r w:rsidRPr="004A6830">
        <w:rPr>
          <w:rFonts w:ascii="Courier New" w:hAnsi="Courier New" w:cs="Courier New"/>
          <w:sz w:val="20"/>
          <w:szCs w:val="20"/>
          <w:lang w:val="cs-CZ"/>
        </w:rPr>
        <w:t>plt.savefig</w:t>
      </w:r>
      <w:proofErr w:type="gramEnd"/>
      <w:r w:rsidRPr="004A6830">
        <w:rPr>
          <w:rFonts w:ascii="Courier New" w:hAnsi="Courier New" w:cs="Courier New"/>
          <w:sz w:val="20"/>
          <w:szCs w:val="20"/>
          <w:lang w:val="cs-CZ"/>
        </w:rPr>
        <w:t xml:space="preserve">('interpretation_methods/activation_maximization/output/activation_maximization_' + </w:t>
      </w:r>
      <w:proofErr w:type="spellStart"/>
      <w:r w:rsidRPr="004A6830">
        <w:rPr>
          <w:rFonts w:ascii="Courier New" w:hAnsi="Courier New" w:cs="Courier New"/>
          <w:sz w:val="20"/>
          <w:szCs w:val="20"/>
          <w:lang w:val="cs-CZ"/>
        </w:rPr>
        <w:t>layer_name</w:t>
      </w:r>
      <w:proofErr w:type="spellEnd"/>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png</w:t>
      </w:r>
      <w:proofErr w:type="spellEnd"/>
      <w:r w:rsidRPr="004A6830">
        <w:rPr>
          <w:rFonts w:ascii="Courier New" w:hAnsi="Courier New" w:cs="Courier New"/>
          <w:sz w:val="20"/>
          <w:szCs w:val="20"/>
          <w:lang w:val="cs-CZ"/>
        </w:rPr>
        <w:t>')</w:t>
      </w:r>
    </w:p>
    <w:p w14:paraId="5C8706A3" w14:textId="62BF8D3F" w:rsidR="003644FF" w:rsidRPr="004A6830" w:rsidRDefault="003644FF" w:rsidP="003644F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proofErr w:type="gramStart"/>
      <w:r w:rsidRPr="004A6830">
        <w:rPr>
          <w:rFonts w:ascii="Courier New" w:hAnsi="Courier New" w:cs="Courier New"/>
          <w:sz w:val="20"/>
          <w:szCs w:val="20"/>
          <w:lang w:val="cs-CZ"/>
        </w:rPr>
        <w:t>plt.show</w:t>
      </w:r>
      <w:proofErr w:type="spellEnd"/>
      <w:proofErr w:type="gramEnd"/>
      <w:r w:rsidRPr="004A6830">
        <w:rPr>
          <w:rFonts w:ascii="Courier New" w:hAnsi="Courier New" w:cs="Courier New"/>
          <w:sz w:val="20"/>
          <w:szCs w:val="20"/>
          <w:lang w:val="cs-CZ"/>
        </w:rPr>
        <w:t>()</w:t>
      </w:r>
    </w:p>
    <w:p w14:paraId="41FACE6E" w14:textId="77777777" w:rsidR="003644FF" w:rsidRPr="004A6830" w:rsidRDefault="003644FF" w:rsidP="006C27F3">
      <w:pPr>
        <w:pStyle w:val="Text"/>
      </w:pPr>
    </w:p>
    <w:p w14:paraId="4F003863" w14:textId="488579D6" w:rsidR="000426B4" w:rsidRPr="004A6830" w:rsidRDefault="000426B4" w:rsidP="00D740A0">
      <w:pPr>
        <w:pStyle w:val="Heading3"/>
        <w:rPr>
          <w:lang w:val="cs-CZ"/>
        </w:rPr>
      </w:pPr>
      <w:bookmarkStart w:id="169" w:name="_Toc142649722"/>
      <w:r w:rsidRPr="004A6830">
        <w:rPr>
          <w:lang w:val="cs-CZ"/>
        </w:rPr>
        <w:t>6.</w:t>
      </w:r>
      <w:r w:rsidR="00ED4D20" w:rsidRPr="004A6830">
        <w:rPr>
          <w:lang w:val="cs-CZ"/>
        </w:rPr>
        <w:t>4</w:t>
      </w:r>
      <w:r w:rsidRPr="004A6830">
        <w:rPr>
          <w:lang w:val="cs-CZ"/>
        </w:rPr>
        <w:t>.2. Testování a výsledky</w:t>
      </w:r>
      <w:bookmarkEnd w:id="169"/>
    </w:p>
    <w:p w14:paraId="1093F456" w14:textId="18ABD03E" w:rsidR="006E1F36" w:rsidRPr="004A6830" w:rsidRDefault="00741F83" w:rsidP="006E1F36">
      <w:pPr>
        <w:pStyle w:val="Text"/>
      </w:pPr>
      <w:r w:rsidRPr="004A6830">
        <w:t>Z kapitol 6.4. a 6.4.1. plyne, že využití této metod</w:t>
      </w:r>
      <w:r w:rsidR="00D7256E">
        <w:t>y</w:t>
      </w:r>
      <w:r w:rsidRPr="004A6830">
        <w:t xml:space="preserve"> </w:t>
      </w:r>
      <w:r w:rsidR="00D7256E">
        <w:t xml:space="preserve">se dá </w:t>
      </w:r>
      <w:r w:rsidRPr="004A6830">
        <w:t>testovat na několika různých kritérií</w:t>
      </w:r>
      <w:r w:rsidR="00D7256E">
        <w:t>ch</w:t>
      </w:r>
      <w:r w:rsidRPr="004A6830">
        <w:t xml:space="preserve">, </w:t>
      </w:r>
      <w:r w:rsidR="00D7256E">
        <w:t xml:space="preserve">která </w:t>
      </w:r>
      <w:r w:rsidRPr="004A6830">
        <w:t>se dají měnit. Je důležité si uvědomit, že se t</w:t>
      </w:r>
      <w:r w:rsidR="00D7256E">
        <w:t>a</w:t>
      </w:r>
      <w:r w:rsidRPr="004A6830">
        <w:t xml:space="preserve">to kritéria mohou </w:t>
      </w:r>
      <w:r w:rsidR="00D7256E" w:rsidRPr="004A6830">
        <w:t xml:space="preserve">také </w:t>
      </w:r>
      <w:r w:rsidRPr="004A6830">
        <w:t>navzájem ovlivňovat, takže jejich správný výběr může být pro maximalizaci aktivace velice důležitý.</w:t>
      </w:r>
      <w:r w:rsidR="00D30C0B" w:rsidRPr="004A6830">
        <w:t xml:space="preserve"> Mezi </w:t>
      </w:r>
      <w:r w:rsidR="00880D89" w:rsidRPr="004A6830">
        <w:t>nejdůležitější</w:t>
      </w:r>
      <w:r w:rsidR="00D30C0B" w:rsidRPr="004A6830">
        <w:t xml:space="preserve"> kritéria patří:</w:t>
      </w:r>
    </w:p>
    <w:p w14:paraId="6D06819A" w14:textId="07FF93F4" w:rsidR="00D30C0B" w:rsidRPr="004A6830" w:rsidRDefault="00D30C0B">
      <w:pPr>
        <w:pStyle w:val="Text"/>
        <w:numPr>
          <w:ilvl w:val="0"/>
          <w:numId w:val="47"/>
        </w:numPr>
      </w:pPr>
      <w:proofErr w:type="spellStart"/>
      <w:r w:rsidRPr="004A6830">
        <w:t>step_size</w:t>
      </w:r>
      <w:proofErr w:type="spellEnd"/>
      <w:r w:rsidR="00D7256E">
        <w:t>,</w:t>
      </w:r>
    </w:p>
    <w:p w14:paraId="66D71B8A" w14:textId="43BD48D9" w:rsidR="00D30C0B" w:rsidRPr="004A6830" w:rsidRDefault="00D30C0B">
      <w:pPr>
        <w:pStyle w:val="Text"/>
        <w:numPr>
          <w:ilvl w:val="0"/>
          <w:numId w:val="47"/>
        </w:numPr>
      </w:pPr>
      <w:proofErr w:type="spellStart"/>
      <w:r w:rsidRPr="004A6830">
        <w:t>iteration</w:t>
      </w:r>
      <w:r w:rsidR="00CC6D75" w:rsidRPr="004A6830">
        <w:t>s</w:t>
      </w:r>
      <w:proofErr w:type="spellEnd"/>
      <w:r w:rsidR="00D7256E">
        <w:t>,</w:t>
      </w:r>
    </w:p>
    <w:p w14:paraId="30F7F61F" w14:textId="016BE5CF" w:rsidR="00D30C0B" w:rsidRPr="004A6830" w:rsidRDefault="00D30C0B">
      <w:pPr>
        <w:pStyle w:val="Text"/>
        <w:numPr>
          <w:ilvl w:val="0"/>
          <w:numId w:val="47"/>
        </w:numPr>
      </w:pPr>
      <w:proofErr w:type="spellStart"/>
      <w:r w:rsidRPr="004A6830">
        <w:t>layer_name</w:t>
      </w:r>
      <w:proofErr w:type="spellEnd"/>
      <w:r w:rsidR="00D7256E">
        <w:t>.</w:t>
      </w:r>
    </w:p>
    <w:p w14:paraId="070DB82C" w14:textId="13EDCEA7" w:rsidR="00D30C0B" w:rsidRPr="004A6830" w:rsidRDefault="00880D89" w:rsidP="006E1F36">
      <w:pPr>
        <w:pStyle w:val="Text"/>
      </w:pPr>
      <w:r w:rsidRPr="004A6830">
        <w:t>Dala by se testovat i změna těchto dalších parametrů:</w:t>
      </w:r>
    </w:p>
    <w:p w14:paraId="30868BE2" w14:textId="70D8FF7A" w:rsidR="00880D89" w:rsidRPr="004A6830" w:rsidRDefault="00880D89">
      <w:pPr>
        <w:pStyle w:val="Text"/>
        <w:numPr>
          <w:ilvl w:val="0"/>
          <w:numId w:val="48"/>
        </w:numPr>
      </w:pPr>
      <w:proofErr w:type="spellStart"/>
      <w:r w:rsidRPr="004A6830">
        <w:t>optimizer</w:t>
      </w:r>
      <w:proofErr w:type="spellEnd"/>
      <w:r w:rsidR="00D7256E">
        <w:t>,</w:t>
      </w:r>
    </w:p>
    <w:p w14:paraId="66924E06" w14:textId="585EE8E2" w:rsidR="00880D89" w:rsidRPr="004A6830" w:rsidRDefault="00880D89">
      <w:pPr>
        <w:pStyle w:val="Text"/>
        <w:numPr>
          <w:ilvl w:val="0"/>
          <w:numId w:val="48"/>
        </w:numPr>
      </w:pPr>
      <w:r w:rsidRPr="004A6830">
        <w:t>image</w:t>
      </w:r>
      <w:r w:rsidR="00D7256E">
        <w:t>.</w:t>
      </w:r>
    </w:p>
    <w:p w14:paraId="0309B065" w14:textId="57073BA4" w:rsidR="00F544C1" w:rsidRPr="004A6830" w:rsidRDefault="0018294E" w:rsidP="00880D89">
      <w:pPr>
        <w:pStyle w:val="Text"/>
      </w:pPr>
      <w:r w:rsidRPr="004A6830">
        <w:lastRenderedPageBreak/>
        <w:t xml:space="preserve">Pro </w:t>
      </w:r>
      <w:r w:rsidR="00E5464C" w:rsidRPr="004A6830">
        <w:t>účely tohoto testování budou testovány hlavně první tři parametry. Parametr ‚</w:t>
      </w:r>
      <w:proofErr w:type="spellStart"/>
      <w:r w:rsidR="00E5464C" w:rsidRPr="004A6830">
        <w:t>step_size</w:t>
      </w:r>
      <w:proofErr w:type="spellEnd"/>
      <w:r w:rsidR="00E5464C" w:rsidRPr="004A6830">
        <w:t>‘ je vlastně rychlost učení pro vybraný učící algoritmus</w:t>
      </w:r>
      <w:r w:rsidR="00D7256E">
        <w:t xml:space="preserve"> n</w:t>
      </w:r>
      <w:r w:rsidR="00E5464C" w:rsidRPr="004A6830">
        <w:t xml:space="preserve">eboli představuje velikost aktualizací aplikovaných na obrázek v každé iteraci optimalizace. </w:t>
      </w:r>
      <w:r w:rsidR="007B3895" w:rsidRPr="004A6830">
        <w:t>Vyšší hodnota parametru ‚</w:t>
      </w:r>
      <w:proofErr w:type="spellStart"/>
      <w:r w:rsidR="007B3895" w:rsidRPr="004A6830">
        <w:t>step_size</w:t>
      </w:r>
      <w:proofErr w:type="spellEnd"/>
      <w:r w:rsidR="007B3895" w:rsidRPr="004A6830">
        <w:t>‘ vede k větším aktualizacím, což může mít za následek rychlejší konvergenci</w:t>
      </w:r>
      <w:r w:rsidR="0083240E" w:rsidRPr="004A6830">
        <w:t xml:space="preserve"> k požadovanému obrázku</w:t>
      </w:r>
      <w:r w:rsidR="007B3895" w:rsidRPr="004A6830">
        <w:t xml:space="preserve">, ale s rizikem přestřelení optimálního </w:t>
      </w:r>
      <w:r w:rsidR="005448C8" w:rsidRPr="004A6830">
        <w:t>o</w:t>
      </w:r>
      <w:r w:rsidR="001F1C97" w:rsidRPr="004A6830">
        <w:t>brázku</w:t>
      </w:r>
      <w:r w:rsidR="005448C8" w:rsidRPr="004A6830">
        <w:t>. Naopak nižší hodnota ‚</w:t>
      </w:r>
      <w:proofErr w:type="spellStart"/>
      <w:r w:rsidR="005448C8" w:rsidRPr="004A6830">
        <w:t>step_size</w:t>
      </w:r>
      <w:proofErr w:type="spellEnd"/>
      <w:r w:rsidR="005448C8" w:rsidRPr="004A6830">
        <w:t>‘ zpomaluje konvergenci, ale může zlepšit stabilitu.</w:t>
      </w:r>
      <w:r w:rsidR="00CC6D75" w:rsidRPr="004A6830">
        <w:t xml:space="preserve"> </w:t>
      </w:r>
    </w:p>
    <w:p w14:paraId="7A9A0853" w14:textId="2B16D6ED" w:rsidR="00880D89" w:rsidRPr="004A6830" w:rsidRDefault="00CC6D75" w:rsidP="00880D89">
      <w:pPr>
        <w:pStyle w:val="Text"/>
      </w:pPr>
      <w:r w:rsidRPr="004A6830">
        <w:t>Dalším je parametr ‚</w:t>
      </w:r>
      <w:proofErr w:type="spellStart"/>
      <w:r w:rsidRPr="004A6830">
        <w:t>iterations</w:t>
      </w:r>
      <w:proofErr w:type="spellEnd"/>
      <w:r w:rsidRPr="004A6830">
        <w:t>‘</w:t>
      </w:r>
      <w:r w:rsidR="009E5359" w:rsidRPr="004A6830">
        <w:t>, který jak napovídá z jeho názvu, určuje počet iterací provedených k vygenerování co nejoptimálnějšího obrazu. V každé iteraci je obraz aktualizován na základě ztráty vzhledem k</w:t>
      </w:r>
      <w:r w:rsidR="00F54D00" w:rsidRPr="004A6830">
        <w:t>e</w:t>
      </w:r>
      <w:r w:rsidR="009E5359" w:rsidRPr="004A6830">
        <w:t> generovanému obr</w:t>
      </w:r>
      <w:r w:rsidR="003C2D24" w:rsidRPr="004A6830">
        <w:t>a</w:t>
      </w:r>
      <w:r w:rsidR="009E5359" w:rsidRPr="004A6830">
        <w:t>zu.</w:t>
      </w:r>
      <w:r w:rsidR="00F54D00" w:rsidRPr="004A6830">
        <w:t xml:space="preserve"> Zvýšení počtu iterací zvedá počet optimalizačních kroků, který poté může vést ke zpřesnění obrazu, aby se co nejvíce maximalizovala aktivace zvolené vrstvy.</w:t>
      </w:r>
      <w:r w:rsidR="00F544C1" w:rsidRPr="004A6830">
        <w:t xml:space="preserve"> Vyšší počet iterací poté logicky prodlužuje výpočetní čas a náročnost</w:t>
      </w:r>
      <w:r w:rsidR="00D7256E">
        <w:t xml:space="preserve"> operace</w:t>
      </w:r>
      <w:r w:rsidR="00E10C9C">
        <w:t>.</w:t>
      </w:r>
    </w:p>
    <w:p w14:paraId="690CEB1E" w14:textId="7CD16698" w:rsidR="007D4636" w:rsidRPr="004A6830" w:rsidRDefault="00F544C1" w:rsidP="00503EA1">
      <w:pPr>
        <w:pStyle w:val="Text"/>
      </w:pPr>
      <w:r w:rsidRPr="004A6830">
        <w:t>Posledním z prvních třech parametrů je parametr ‚</w:t>
      </w:r>
      <w:proofErr w:type="spellStart"/>
      <w:r w:rsidRPr="004A6830">
        <w:t>layer_name</w:t>
      </w:r>
      <w:proofErr w:type="spellEnd"/>
      <w:r w:rsidRPr="004A6830">
        <w:t>‘, který definuje, pro jakou vrstvu z modelu umělé neuronové sítě MobileNetV2 se bude maximalizovat aktivace a generovat obraz.</w:t>
      </w:r>
      <w:r w:rsidR="00503EA1" w:rsidRPr="004A6830" w:rsidDel="00503EA1">
        <w:t xml:space="preserve"> </w:t>
      </w:r>
    </w:p>
    <w:p w14:paraId="7BE0AA11" w14:textId="4CF4E709" w:rsidR="007D4636" w:rsidRPr="004A6830" w:rsidRDefault="007D4636" w:rsidP="007D4636">
      <w:pPr>
        <w:pStyle w:val="Heading4"/>
      </w:pPr>
      <w:r w:rsidRPr="004A6830">
        <w:t xml:space="preserve">6.4.2.1. </w:t>
      </w:r>
      <w:r w:rsidR="007B38A4" w:rsidRPr="004A6830">
        <w:t>Maximalizace aktivace pro vrstvu</w:t>
      </w:r>
      <w:r w:rsidRPr="004A6830">
        <w:t xml:space="preserve"> Conv1</w:t>
      </w:r>
    </w:p>
    <w:p w14:paraId="4489E305" w14:textId="0F479EFC" w:rsidR="007D4636" w:rsidRPr="004A6830" w:rsidRDefault="007D4636" w:rsidP="007D4636">
      <w:pPr>
        <w:pStyle w:val="Text"/>
      </w:pPr>
      <w:r w:rsidRPr="004A6830">
        <w:t xml:space="preserve">Pro první test byla vybrána skrytá vrstva modelu MobileNetV2 s názvem Conv1. Parametry pro funkci </w:t>
      </w:r>
      <w:proofErr w:type="spellStart"/>
      <w:r w:rsidRPr="004A6830">
        <w:t>generate_</w:t>
      </w:r>
      <w:proofErr w:type="gramStart"/>
      <w:r w:rsidRPr="004A6830">
        <w:t>image</w:t>
      </w:r>
      <w:proofErr w:type="spellEnd"/>
      <w:r w:rsidRPr="004A6830">
        <w:t>(</w:t>
      </w:r>
      <w:proofErr w:type="gramEnd"/>
      <w:r w:rsidRPr="004A6830">
        <w:t>) byly vybrány takto:</w:t>
      </w:r>
    </w:p>
    <w:p w14:paraId="49AAF11A" w14:textId="368EEE81" w:rsidR="007D4636" w:rsidRPr="004A6830" w:rsidRDefault="007D4636">
      <w:pPr>
        <w:pStyle w:val="Text"/>
        <w:numPr>
          <w:ilvl w:val="0"/>
          <w:numId w:val="49"/>
        </w:numPr>
      </w:pPr>
      <w:proofErr w:type="spellStart"/>
      <w:r w:rsidRPr="004A6830">
        <w:t>layer_name</w:t>
      </w:r>
      <w:proofErr w:type="spellEnd"/>
      <w:r w:rsidRPr="004A6830">
        <w:t xml:space="preserve"> = 'Conv1'</w:t>
      </w:r>
      <w:r w:rsidR="00D7256E">
        <w:t>,</w:t>
      </w:r>
    </w:p>
    <w:p w14:paraId="1EBF7A08" w14:textId="7A0D5716" w:rsidR="007D4636" w:rsidRPr="004A6830" w:rsidRDefault="007D4636">
      <w:pPr>
        <w:pStyle w:val="Text"/>
        <w:numPr>
          <w:ilvl w:val="0"/>
          <w:numId w:val="49"/>
        </w:numPr>
      </w:pPr>
      <w:proofErr w:type="spellStart"/>
      <w:r w:rsidRPr="004A6830">
        <w:t>iterations</w:t>
      </w:r>
      <w:proofErr w:type="spellEnd"/>
      <w:r w:rsidRPr="004A6830">
        <w:t xml:space="preserve"> = 100</w:t>
      </w:r>
      <w:r w:rsidR="00D7256E">
        <w:t>,</w:t>
      </w:r>
    </w:p>
    <w:p w14:paraId="0FE894F9" w14:textId="700F348D" w:rsidR="007D4636" w:rsidRPr="004A6830" w:rsidRDefault="007D4636">
      <w:pPr>
        <w:pStyle w:val="Text"/>
        <w:numPr>
          <w:ilvl w:val="0"/>
          <w:numId w:val="49"/>
        </w:numPr>
      </w:pPr>
      <w:proofErr w:type="spellStart"/>
      <w:r w:rsidRPr="004A6830">
        <w:t>step_size</w:t>
      </w:r>
      <w:proofErr w:type="spellEnd"/>
      <w:r w:rsidRPr="004A6830">
        <w:t xml:space="preserve"> = 1.0</w:t>
      </w:r>
      <w:r w:rsidR="00D7256E">
        <w:t>.</w:t>
      </w:r>
    </w:p>
    <w:p w14:paraId="2B12B9AE" w14:textId="1D470D42" w:rsidR="007D4636" w:rsidRPr="004A6830" w:rsidRDefault="007D4636" w:rsidP="007D4636">
      <w:pPr>
        <w:pStyle w:val="Text"/>
      </w:pPr>
      <w:r w:rsidRPr="004A6830">
        <w:t>Po spuštění generování obrázku pro metodu maximalizace aktivace vypadal obrázek takto:</w:t>
      </w:r>
    </w:p>
    <w:p w14:paraId="5DD9EDED" w14:textId="77777777" w:rsidR="00F41821" w:rsidRPr="004A6830" w:rsidRDefault="007B38A4" w:rsidP="00F41821">
      <w:pPr>
        <w:pStyle w:val="Text"/>
        <w:keepNext/>
      </w:pPr>
      <w:r w:rsidRPr="004A6830">
        <w:rPr>
          <w:noProof/>
        </w:rPr>
        <w:lastRenderedPageBreak/>
        <w:drawing>
          <wp:inline distT="0" distB="0" distL="0" distR="0" wp14:anchorId="7D7FD744" wp14:editId="3EAEC536">
            <wp:extent cx="5756910" cy="43224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6910" cy="4322445"/>
                    </a:xfrm>
                    <a:prstGeom prst="rect">
                      <a:avLst/>
                    </a:prstGeom>
                    <a:noFill/>
                    <a:ln>
                      <a:noFill/>
                    </a:ln>
                  </pic:spPr>
                </pic:pic>
              </a:graphicData>
            </a:graphic>
          </wp:inline>
        </w:drawing>
      </w:r>
    </w:p>
    <w:p w14:paraId="11E29C63" w14:textId="33BDE0B3" w:rsidR="007B38A4" w:rsidRPr="004A6830" w:rsidRDefault="00F41821" w:rsidP="00F41821">
      <w:pPr>
        <w:pStyle w:val="Caption"/>
        <w:jc w:val="center"/>
      </w:pPr>
      <w:bookmarkStart w:id="170" w:name="_Toc142649775"/>
      <w:r w:rsidRPr="004A6830">
        <w:t xml:space="preserve">Obrázek </w:t>
      </w:r>
      <w:fldSimple w:instr=" SEQ Obrázek \* ARABIC ">
        <w:r w:rsidR="001E5AAA">
          <w:rPr>
            <w:noProof/>
          </w:rPr>
          <w:t>45</w:t>
        </w:r>
      </w:fldSimple>
      <w:r w:rsidRPr="004A6830">
        <w:t xml:space="preserve"> – Maximalizace aktivace – vrstva Conv1</w:t>
      </w:r>
      <w:bookmarkEnd w:id="170"/>
    </w:p>
    <w:p w14:paraId="1F5FF42A" w14:textId="4EAAF255" w:rsidR="007B38A4" w:rsidRPr="004A6830" w:rsidRDefault="007B38A4" w:rsidP="007B38A4">
      <w:pPr>
        <w:pStyle w:val="Text"/>
      </w:pPr>
      <w:r w:rsidRPr="004A6830">
        <w:t>Jak je možné vidět na obrázku</w:t>
      </w:r>
      <w:r w:rsidR="00F86EFB" w:rsidRPr="004A6830">
        <w:t xml:space="preserve"> </w:t>
      </w:r>
      <w:r w:rsidR="00206FD2" w:rsidRPr="004A6830">
        <w:t>45</w:t>
      </w:r>
      <w:r w:rsidRPr="004A6830">
        <w:t>, maximalizace aktivace pro tuto vrstvu je plocha vytvářející hrany. Z toho tedy plyne, že daná vrstva modelu umělé neuronové sítě MobileNetV2 se zaměřuje převážně na hrany a ty j</w:t>
      </w:r>
      <w:r w:rsidR="00D7256E">
        <w:t>i</w:t>
      </w:r>
      <w:r w:rsidRPr="004A6830">
        <w:t xml:space="preserve"> nejvíce aktivují.</w:t>
      </w:r>
    </w:p>
    <w:p w14:paraId="1C838229" w14:textId="2201820E" w:rsidR="007B38A4" w:rsidRPr="004A6830" w:rsidRDefault="007B38A4" w:rsidP="007B38A4">
      <w:pPr>
        <w:pStyle w:val="Heading4"/>
      </w:pPr>
      <w:r w:rsidRPr="004A6830">
        <w:t>6.4.2.</w:t>
      </w:r>
      <w:r w:rsidR="00A746FF" w:rsidRPr="004A6830">
        <w:t>2</w:t>
      </w:r>
      <w:r w:rsidRPr="004A6830">
        <w:t>. Maximalizace aktivace pro vrstvu Conv1_relu</w:t>
      </w:r>
    </w:p>
    <w:p w14:paraId="1666DFDA" w14:textId="2BAE1F71" w:rsidR="007D4636" w:rsidRPr="004A6830" w:rsidRDefault="003F5C00" w:rsidP="007D4636">
      <w:pPr>
        <w:pStyle w:val="Text"/>
      </w:pPr>
      <w:r w:rsidRPr="004A6830">
        <w:t>Pro další test byla využita třetí skrytá vrstvá Conv1_relu. Parametry funkce pro generování obrázku maximalizace aktivace byly nastaveny:</w:t>
      </w:r>
    </w:p>
    <w:p w14:paraId="148561F8" w14:textId="2C3E0B37" w:rsidR="003F5C00" w:rsidRPr="004A6830" w:rsidRDefault="003F5C00" w:rsidP="003F5C00">
      <w:pPr>
        <w:pStyle w:val="Text"/>
      </w:pPr>
      <w:r w:rsidRPr="004A6830">
        <w:t>•</w:t>
      </w:r>
      <w:r w:rsidRPr="004A6830">
        <w:tab/>
      </w:r>
      <w:proofErr w:type="spellStart"/>
      <w:r w:rsidRPr="004A6830">
        <w:t>layer_name</w:t>
      </w:r>
      <w:proofErr w:type="spellEnd"/>
      <w:r w:rsidRPr="004A6830">
        <w:t xml:space="preserve"> = 'Conv1_relu'</w:t>
      </w:r>
      <w:r w:rsidR="00D7256E">
        <w:t>,</w:t>
      </w:r>
    </w:p>
    <w:p w14:paraId="5C0C25BB" w14:textId="28B0D8AC" w:rsidR="003F5C00" w:rsidRPr="004A6830" w:rsidRDefault="003F5C00" w:rsidP="003F5C00">
      <w:pPr>
        <w:pStyle w:val="Text"/>
      </w:pPr>
      <w:r w:rsidRPr="004A6830">
        <w:t>•</w:t>
      </w:r>
      <w:r w:rsidRPr="004A6830">
        <w:tab/>
      </w:r>
      <w:proofErr w:type="spellStart"/>
      <w:r w:rsidRPr="004A6830">
        <w:t>iterations</w:t>
      </w:r>
      <w:proofErr w:type="spellEnd"/>
      <w:r w:rsidRPr="004A6830">
        <w:t xml:space="preserve"> = 100</w:t>
      </w:r>
      <w:r w:rsidR="00D7256E">
        <w:t>,</w:t>
      </w:r>
    </w:p>
    <w:p w14:paraId="51F8F722" w14:textId="3D844772" w:rsidR="003F5C00" w:rsidRPr="004A6830" w:rsidRDefault="003F5C00" w:rsidP="003F5C00">
      <w:pPr>
        <w:pStyle w:val="Text"/>
      </w:pPr>
      <w:r w:rsidRPr="004A6830">
        <w:t>•</w:t>
      </w:r>
      <w:r w:rsidRPr="004A6830">
        <w:tab/>
      </w:r>
      <w:proofErr w:type="spellStart"/>
      <w:r w:rsidRPr="004A6830">
        <w:t>step_size</w:t>
      </w:r>
      <w:proofErr w:type="spellEnd"/>
      <w:r w:rsidRPr="004A6830">
        <w:t xml:space="preserve"> = 1.0</w:t>
      </w:r>
      <w:r w:rsidR="00D7256E">
        <w:t>.</w:t>
      </w:r>
    </w:p>
    <w:p w14:paraId="340BA3AD" w14:textId="0F1F76FB" w:rsidR="003F5C00" w:rsidRPr="004A6830" w:rsidRDefault="003F5C00" w:rsidP="003F5C00">
      <w:pPr>
        <w:pStyle w:val="Text"/>
      </w:pPr>
      <w:r w:rsidRPr="004A6830">
        <w:t xml:space="preserve">Vygenerovaný obrázek pro tuto vrstvu byla ale jenom černá </w:t>
      </w:r>
      <w:r w:rsidR="00D7256E">
        <w:t>plocha</w:t>
      </w:r>
      <w:r w:rsidRPr="004A6830">
        <w:t>. Obrázek je možné si prohlédnout níž.</w:t>
      </w:r>
    </w:p>
    <w:p w14:paraId="7A3F6841" w14:textId="77777777" w:rsidR="002D7719" w:rsidRPr="004A6830" w:rsidRDefault="003F5C00" w:rsidP="002D7719">
      <w:pPr>
        <w:pStyle w:val="Text"/>
        <w:keepNext/>
      </w:pPr>
      <w:r w:rsidRPr="004A6830">
        <w:rPr>
          <w:noProof/>
        </w:rPr>
        <w:lastRenderedPageBreak/>
        <w:drawing>
          <wp:inline distT="0" distB="0" distL="0" distR="0" wp14:anchorId="6A8840D4" wp14:editId="171A2953">
            <wp:extent cx="5756910" cy="4322445"/>
            <wp:effectExtent l="0" t="0" r="0" b="190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6910" cy="4322445"/>
                    </a:xfrm>
                    <a:prstGeom prst="rect">
                      <a:avLst/>
                    </a:prstGeom>
                    <a:noFill/>
                    <a:ln>
                      <a:noFill/>
                    </a:ln>
                  </pic:spPr>
                </pic:pic>
              </a:graphicData>
            </a:graphic>
          </wp:inline>
        </w:drawing>
      </w:r>
    </w:p>
    <w:p w14:paraId="4F56BB31" w14:textId="71F578BA" w:rsidR="003F5C00" w:rsidRPr="004A6830" w:rsidRDefault="002D7719" w:rsidP="002D7719">
      <w:pPr>
        <w:pStyle w:val="Caption"/>
        <w:jc w:val="center"/>
      </w:pPr>
      <w:bookmarkStart w:id="171" w:name="_Toc142649776"/>
      <w:r w:rsidRPr="004A6830">
        <w:t xml:space="preserve">Obrázek </w:t>
      </w:r>
      <w:fldSimple w:instr=" SEQ Obrázek \* ARABIC ">
        <w:r w:rsidR="001E5AAA">
          <w:rPr>
            <w:noProof/>
          </w:rPr>
          <w:t>46</w:t>
        </w:r>
      </w:fldSimple>
      <w:r w:rsidRPr="004A6830">
        <w:t xml:space="preserve"> – Maximalizace aktivace – vrstva Conv1_relu</w:t>
      </w:r>
      <w:bookmarkEnd w:id="171"/>
    </w:p>
    <w:p w14:paraId="383F660F" w14:textId="7AB8C1AE" w:rsidR="003F5C00" w:rsidRPr="004A6830" w:rsidRDefault="00B85774" w:rsidP="003F5C00">
      <w:pPr>
        <w:pStyle w:val="Text"/>
      </w:pPr>
      <w:r w:rsidRPr="004A6830">
        <w:t>Zde nastává problém. Generovaný obrázek by neměl být celý černý. To může být z několika důvodů:</w:t>
      </w:r>
    </w:p>
    <w:p w14:paraId="1CEB1FC8" w14:textId="312C7ED4" w:rsidR="00B85774" w:rsidRPr="004A6830" w:rsidRDefault="007869AB">
      <w:pPr>
        <w:pStyle w:val="Text"/>
        <w:numPr>
          <w:ilvl w:val="0"/>
          <w:numId w:val="50"/>
        </w:numPr>
      </w:pPr>
      <w:r w:rsidRPr="004A6830">
        <w:t>Nedostatečný počet iterací – pokud je počet iterací (parametr ‚</w:t>
      </w:r>
      <w:proofErr w:type="spellStart"/>
      <w:r w:rsidRPr="004A6830">
        <w:t>iterations</w:t>
      </w:r>
      <w:proofErr w:type="spellEnd"/>
      <w:r w:rsidRPr="004A6830">
        <w:t>‘) příliš nízký, proces optimalizace nemusel mít dostatek iterací ke konvergování a vytvoření obrazu.</w:t>
      </w:r>
    </w:p>
    <w:p w14:paraId="130A6874" w14:textId="1B0F7A6E" w:rsidR="00205556" w:rsidRPr="004A6830" w:rsidRDefault="00205556">
      <w:pPr>
        <w:pStyle w:val="Text"/>
        <w:numPr>
          <w:ilvl w:val="0"/>
          <w:numId w:val="50"/>
        </w:numPr>
      </w:pPr>
      <w:r w:rsidRPr="004A6830">
        <w:t>Příliš vysoká hodnota učení – vysoká hodnota ‚</w:t>
      </w:r>
      <w:proofErr w:type="spellStart"/>
      <w:r w:rsidRPr="004A6830">
        <w:t>step_size</w:t>
      </w:r>
      <w:proofErr w:type="spellEnd"/>
      <w:r w:rsidRPr="004A6830">
        <w:t>‘ může způsobit, že proces optimalizace rychle přestřelí optimální obrázek, což má za následek, že hodnoty pixelů překračují zobrazitelný rozsah (0-1). V důsledku toho se obrázek může jevit jako černý, protože hodnoty pixelů jsou během procesu optimalizace oříznuty na rozsah [0, 1].</w:t>
      </w:r>
    </w:p>
    <w:p w14:paraId="4F0D6BCE" w14:textId="1D21C1A6" w:rsidR="0065421B" w:rsidRPr="004A6830" w:rsidRDefault="0065421B" w:rsidP="0065421B">
      <w:pPr>
        <w:pStyle w:val="Heading5"/>
        <w:rPr>
          <w:lang w:val="cs-CZ"/>
        </w:rPr>
      </w:pPr>
      <w:bookmarkStart w:id="172" w:name="_Hlk135860733"/>
      <w:r w:rsidRPr="004A6830">
        <w:rPr>
          <w:lang w:val="cs-CZ"/>
        </w:rPr>
        <w:t xml:space="preserve">6.4.2.2.1. </w:t>
      </w:r>
      <w:bookmarkEnd w:id="172"/>
      <w:r w:rsidRPr="004A6830">
        <w:rPr>
          <w:lang w:val="cs-CZ"/>
        </w:rPr>
        <w:t>Úprava parametrů Conv1_relu</w:t>
      </w:r>
    </w:p>
    <w:p w14:paraId="52807454" w14:textId="69658F23" w:rsidR="00BE78E0" w:rsidRPr="004A6830" w:rsidRDefault="001D2094" w:rsidP="0065421B">
      <w:pPr>
        <w:pStyle w:val="Text"/>
      </w:pPr>
      <w:r w:rsidRPr="004A6830">
        <w:t>Vzhledem k důvodům vysvětleným na konci předchozí kapitoly byla jako první snížena rychlost učení, tedy parametr ‚</w:t>
      </w:r>
      <w:proofErr w:type="spellStart"/>
      <w:r w:rsidRPr="004A6830">
        <w:t>step_size</w:t>
      </w:r>
      <w:proofErr w:type="spellEnd"/>
      <w:r w:rsidRPr="004A6830">
        <w:t>‘ na 0</w:t>
      </w:r>
      <w:r w:rsidR="00BE78E0" w:rsidRPr="004A6830">
        <w:t>,</w:t>
      </w:r>
      <w:r w:rsidRPr="004A6830">
        <w:t>1,</w:t>
      </w:r>
      <w:r w:rsidR="00BD5855" w:rsidRPr="004A6830">
        <w:t xml:space="preserve"> a parametr ‚</w:t>
      </w:r>
      <w:proofErr w:type="spellStart"/>
      <w:r w:rsidR="00BD5855" w:rsidRPr="004A6830">
        <w:t>iterations</w:t>
      </w:r>
      <w:proofErr w:type="spellEnd"/>
      <w:r w:rsidR="00BD5855" w:rsidRPr="004A6830">
        <w:t xml:space="preserve">‘ zůstal stejný, tedy </w:t>
      </w:r>
      <w:r w:rsidR="00BD5855" w:rsidRPr="004A6830">
        <w:lastRenderedPageBreak/>
        <w:t>hodnota 100. Toto</w:t>
      </w:r>
      <w:r w:rsidRPr="004A6830">
        <w:t xml:space="preserve"> ale nevedlo k lepšímu výsledku a </w:t>
      </w:r>
      <w:r w:rsidR="00A55A22" w:rsidRPr="004A6830">
        <w:t>stále byl</w:t>
      </w:r>
      <w:r w:rsidRPr="004A6830">
        <w:t xml:space="preserve"> vygenerován černý obrázek. </w:t>
      </w:r>
      <w:r w:rsidR="00BE78E0" w:rsidRPr="004A6830">
        <w:t>Stejný výsledek byl i při změně ‚</w:t>
      </w:r>
      <w:proofErr w:type="spellStart"/>
      <w:r w:rsidR="00BE78E0" w:rsidRPr="004A6830">
        <w:t>step_size</w:t>
      </w:r>
      <w:proofErr w:type="spellEnd"/>
      <w:r w:rsidR="00BE78E0" w:rsidRPr="004A6830">
        <w:t>‘ na parametr 0,01.</w:t>
      </w:r>
    </w:p>
    <w:p w14:paraId="6752F237" w14:textId="34F68D57" w:rsidR="00BE78E0" w:rsidRPr="004A6830" w:rsidRDefault="00BE78E0" w:rsidP="0065421B">
      <w:pPr>
        <w:pStyle w:val="Text"/>
      </w:pPr>
      <w:r w:rsidRPr="004A6830">
        <w:t>Po změně ‚</w:t>
      </w:r>
      <w:proofErr w:type="spellStart"/>
      <w:r w:rsidRPr="004A6830">
        <w:t>step_size</w:t>
      </w:r>
      <w:proofErr w:type="spellEnd"/>
      <w:r w:rsidRPr="004A6830">
        <w:t>‘ na ještě menší hodnotu 0,001, byl vygenerován obrázek, který vypadal takto:</w:t>
      </w:r>
    </w:p>
    <w:p w14:paraId="2BD4BB8E" w14:textId="77777777" w:rsidR="00F23F98" w:rsidRPr="004A6830" w:rsidRDefault="00313C75" w:rsidP="00F23F98">
      <w:pPr>
        <w:pStyle w:val="Text"/>
        <w:keepNext/>
      </w:pPr>
      <w:r w:rsidRPr="004A6830">
        <w:rPr>
          <w:noProof/>
        </w:rPr>
        <w:drawing>
          <wp:inline distT="0" distB="0" distL="0" distR="0" wp14:anchorId="0D85CFA8" wp14:editId="5B6D6949">
            <wp:extent cx="5756910" cy="4322445"/>
            <wp:effectExtent l="0" t="0" r="0" b="190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6910" cy="4322445"/>
                    </a:xfrm>
                    <a:prstGeom prst="rect">
                      <a:avLst/>
                    </a:prstGeom>
                    <a:noFill/>
                    <a:ln>
                      <a:noFill/>
                    </a:ln>
                  </pic:spPr>
                </pic:pic>
              </a:graphicData>
            </a:graphic>
          </wp:inline>
        </w:drawing>
      </w:r>
    </w:p>
    <w:p w14:paraId="1BBBBE4D" w14:textId="3BD1B1DB" w:rsidR="00BE78E0" w:rsidRPr="004A6830" w:rsidRDefault="00F23F98" w:rsidP="003E582E">
      <w:pPr>
        <w:pStyle w:val="Caption"/>
        <w:jc w:val="center"/>
      </w:pPr>
      <w:bookmarkStart w:id="173" w:name="_Toc142649777"/>
      <w:r w:rsidRPr="004A6830">
        <w:t xml:space="preserve">Obrázek </w:t>
      </w:r>
      <w:fldSimple w:instr=" SEQ Obrázek \* ARABIC ">
        <w:r w:rsidR="001E5AAA">
          <w:rPr>
            <w:noProof/>
          </w:rPr>
          <w:t>47</w:t>
        </w:r>
      </w:fldSimple>
      <w:r w:rsidRPr="004A6830">
        <w:t xml:space="preserve"> – Maximalizace aktivace – vrstva Conv1_relu</w:t>
      </w:r>
      <w:bookmarkEnd w:id="173"/>
    </w:p>
    <w:p w14:paraId="1CF3A9D0" w14:textId="0F4AAFE8" w:rsidR="00EF53E9" w:rsidRPr="004A6830" w:rsidRDefault="00BE78E0" w:rsidP="0065421B">
      <w:pPr>
        <w:pStyle w:val="Text"/>
      </w:pPr>
      <w:r w:rsidRPr="004A6830">
        <w:t xml:space="preserve">Tento obrázek pro maximalizaci aktivace dané vrstvy vypadá oproti obrázku </w:t>
      </w:r>
      <w:r w:rsidR="00566933" w:rsidRPr="004A6830">
        <w:t>4</w:t>
      </w:r>
      <w:r w:rsidR="0090298A" w:rsidRPr="004A6830">
        <w:t xml:space="preserve">7 </w:t>
      </w:r>
      <w:r w:rsidRPr="004A6830">
        <w:t xml:space="preserve">naprosto náhodně. Očekávání bylo takové, že by </w:t>
      </w:r>
      <w:r w:rsidR="00D7256E">
        <w:t>bylo možné v něm</w:t>
      </w:r>
      <w:r w:rsidRPr="004A6830">
        <w:t xml:space="preserve"> </w:t>
      </w:r>
      <w:r w:rsidR="00EF53E9" w:rsidRPr="004A6830">
        <w:t>spatřit alespoň nějaký vzor nebo něco podobného</w:t>
      </w:r>
      <w:r w:rsidR="007D1DE2" w:rsidRPr="004A6830">
        <w:t>. Nic takového se na obrázku pozorovat nedá</w:t>
      </w:r>
      <w:r w:rsidR="00EF53E9" w:rsidRPr="004A6830">
        <w:t xml:space="preserve">. </w:t>
      </w:r>
      <w:r w:rsidRPr="004A6830">
        <w:t>Proto byl porovnán vůči náhodně vygenerovanému obrázku</w:t>
      </w:r>
      <w:r w:rsidR="00EF53E9" w:rsidRPr="004A6830">
        <w:t>, na kterém se maximalizace aktivace provádě</w:t>
      </w:r>
      <w:r w:rsidR="00D7256E">
        <w:t>l</w:t>
      </w:r>
      <w:r w:rsidR="00EF53E9" w:rsidRPr="004A6830">
        <w:t>a. Do kódu byl přidán následující kód, který obrázek vykreslil</w:t>
      </w:r>
      <w:r w:rsidR="00313C75" w:rsidRPr="004A6830">
        <w:t xml:space="preserve"> a uložil</w:t>
      </w:r>
      <w:r w:rsidR="00EF53E9" w:rsidRPr="004A6830">
        <w:t>:</w:t>
      </w:r>
    </w:p>
    <w:p w14:paraId="62E1D965" w14:textId="50DC3746" w:rsidR="00EF53E9" w:rsidRPr="004A6830" w:rsidRDefault="00EF53E9" w:rsidP="00EF53E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Display </w:t>
      </w:r>
      <w:proofErr w:type="spellStart"/>
      <w:r w:rsidRPr="004A6830">
        <w:rPr>
          <w:rFonts w:ascii="Courier New" w:hAnsi="Courier New" w:cs="Courier New"/>
          <w:sz w:val="20"/>
          <w:szCs w:val="20"/>
          <w:lang w:val="cs-CZ"/>
        </w:rPr>
        <w:t>random</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noise</w:t>
      </w:r>
      <w:proofErr w:type="spellEnd"/>
      <w:r w:rsidRPr="004A6830">
        <w:rPr>
          <w:rFonts w:ascii="Courier New" w:hAnsi="Courier New" w:cs="Courier New"/>
          <w:sz w:val="20"/>
          <w:szCs w:val="20"/>
          <w:lang w:val="cs-CZ"/>
        </w:rPr>
        <w:t xml:space="preserve"> image</w:t>
      </w:r>
    </w:p>
    <w:p w14:paraId="0D5DF56D" w14:textId="04A43A29" w:rsidR="00EF53E9" w:rsidRPr="004A6830" w:rsidRDefault="00EF53E9" w:rsidP="00EF53E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proofErr w:type="gramStart"/>
      <w:r w:rsidRPr="004A6830">
        <w:rPr>
          <w:rFonts w:ascii="Courier New" w:hAnsi="Courier New" w:cs="Courier New"/>
          <w:sz w:val="20"/>
          <w:szCs w:val="20"/>
          <w:lang w:val="cs-CZ"/>
        </w:rPr>
        <w:t>plt.imshow</w:t>
      </w:r>
      <w:proofErr w:type="spellEnd"/>
      <w:proofErr w:type="gram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img.numpy</w:t>
      </w:r>
      <w:proofErr w:type="spellEnd"/>
      <w:r w:rsidRPr="004A6830">
        <w:rPr>
          <w:rFonts w:ascii="Courier New" w:hAnsi="Courier New" w:cs="Courier New"/>
          <w:sz w:val="20"/>
          <w:szCs w:val="20"/>
          <w:lang w:val="cs-CZ"/>
        </w:rPr>
        <w:t xml:space="preserve">()[0], </w:t>
      </w:r>
      <w:proofErr w:type="spellStart"/>
      <w:r w:rsidRPr="004A6830">
        <w:rPr>
          <w:rFonts w:ascii="Courier New" w:hAnsi="Courier New" w:cs="Courier New"/>
          <w:sz w:val="20"/>
          <w:szCs w:val="20"/>
          <w:lang w:val="cs-CZ"/>
        </w:rPr>
        <w:t>cmap</w:t>
      </w:r>
      <w:proofErr w:type="spellEnd"/>
      <w:r w:rsidRPr="004A6830">
        <w:rPr>
          <w:rFonts w:ascii="Courier New" w:hAnsi="Courier New" w:cs="Courier New"/>
          <w:sz w:val="20"/>
          <w:szCs w:val="20"/>
          <w:lang w:val="cs-CZ"/>
        </w:rPr>
        <w:t>='jet')</w:t>
      </w:r>
    </w:p>
    <w:p w14:paraId="689D0221" w14:textId="77777777" w:rsidR="00EF53E9" w:rsidRPr="004A6830" w:rsidRDefault="00EF53E9" w:rsidP="00EF53E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gramStart"/>
      <w:r w:rsidRPr="004A6830">
        <w:rPr>
          <w:rFonts w:ascii="Courier New" w:hAnsi="Courier New" w:cs="Courier New"/>
          <w:sz w:val="20"/>
          <w:szCs w:val="20"/>
          <w:lang w:val="cs-CZ"/>
        </w:rPr>
        <w:t>plt.savefig</w:t>
      </w:r>
      <w:proofErr w:type="gramEnd"/>
      <w:r w:rsidRPr="004A6830">
        <w:rPr>
          <w:rFonts w:ascii="Courier New" w:hAnsi="Courier New" w:cs="Courier New"/>
          <w:sz w:val="20"/>
          <w:szCs w:val="20"/>
          <w:lang w:val="cs-CZ"/>
        </w:rPr>
        <w:t xml:space="preserve">('interpretation_methods/activation_maximization/output/activation_maximization_' + </w:t>
      </w:r>
      <w:proofErr w:type="spellStart"/>
      <w:r w:rsidRPr="004A6830">
        <w:rPr>
          <w:rFonts w:ascii="Courier New" w:hAnsi="Courier New" w:cs="Courier New"/>
          <w:sz w:val="20"/>
          <w:szCs w:val="20"/>
          <w:lang w:val="cs-CZ"/>
        </w:rPr>
        <w:t>layer_name</w:t>
      </w:r>
      <w:proofErr w:type="spellEnd"/>
      <w:r w:rsidRPr="004A6830">
        <w:rPr>
          <w:rFonts w:ascii="Courier New" w:hAnsi="Courier New" w:cs="Courier New"/>
          <w:sz w:val="20"/>
          <w:szCs w:val="20"/>
          <w:lang w:val="cs-CZ"/>
        </w:rPr>
        <w:t xml:space="preserve"> + '_</w:t>
      </w:r>
      <w:proofErr w:type="spellStart"/>
      <w:r w:rsidRPr="004A6830">
        <w:rPr>
          <w:rFonts w:ascii="Courier New" w:hAnsi="Courier New" w:cs="Courier New"/>
          <w:sz w:val="20"/>
          <w:szCs w:val="20"/>
          <w:lang w:val="cs-CZ"/>
        </w:rPr>
        <w:t>generated</w:t>
      </w:r>
      <w:proofErr w:type="spellEnd"/>
      <w:r w:rsidRPr="004A6830">
        <w:rPr>
          <w:rFonts w:ascii="Courier New" w:hAnsi="Courier New" w:cs="Courier New"/>
          <w:sz w:val="20"/>
          <w:szCs w:val="20"/>
          <w:lang w:val="cs-CZ"/>
        </w:rPr>
        <w:t>' +'.</w:t>
      </w:r>
      <w:proofErr w:type="spellStart"/>
      <w:r w:rsidRPr="004A6830">
        <w:rPr>
          <w:rFonts w:ascii="Courier New" w:hAnsi="Courier New" w:cs="Courier New"/>
          <w:sz w:val="20"/>
          <w:szCs w:val="20"/>
          <w:lang w:val="cs-CZ"/>
        </w:rPr>
        <w:t>png</w:t>
      </w:r>
      <w:proofErr w:type="spellEnd"/>
      <w:r w:rsidRPr="004A6830">
        <w:rPr>
          <w:rFonts w:ascii="Courier New" w:hAnsi="Courier New" w:cs="Courier New"/>
          <w:sz w:val="20"/>
          <w:szCs w:val="20"/>
          <w:lang w:val="cs-CZ"/>
        </w:rPr>
        <w:t>')</w:t>
      </w:r>
    </w:p>
    <w:p w14:paraId="3DFF3A77" w14:textId="5C10759C" w:rsidR="00EF53E9" w:rsidRPr="004A6830" w:rsidRDefault="00EF53E9" w:rsidP="00EF53E9">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proofErr w:type="gramStart"/>
      <w:r w:rsidRPr="004A6830">
        <w:rPr>
          <w:rFonts w:ascii="Courier New" w:hAnsi="Courier New" w:cs="Courier New"/>
          <w:sz w:val="20"/>
          <w:szCs w:val="20"/>
          <w:lang w:val="cs-CZ"/>
        </w:rPr>
        <w:t>plt.show</w:t>
      </w:r>
      <w:proofErr w:type="spellEnd"/>
      <w:proofErr w:type="gramEnd"/>
      <w:r w:rsidRPr="004A6830">
        <w:rPr>
          <w:rFonts w:ascii="Courier New" w:hAnsi="Courier New" w:cs="Courier New"/>
          <w:sz w:val="20"/>
          <w:szCs w:val="20"/>
          <w:lang w:val="cs-CZ"/>
        </w:rPr>
        <w:t>()</w:t>
      </w:r>
    </w:p>
    <w:p w14:paraId="7CDB75FD" w14:textId="77777777" w:rsidR="00EF53E9" w:rsidRPr="004A6830" w:rsidRDefault="00EF53E9" w:rsidP="0065421B">
      <w:pPr>
        <w:pStyle w:val="Text"/>
      </w:pPr>
    </w:p>
    <w:p w14:paraId="49457544" w14:textId="0F223F51" w:rsidR="00BE78E0" w:rsidRPr="004A6830" w:rsidRDefault="00916695" w:rsidP="0065421B">
      <w:pPr>
        <w:pStyle w:val="Text"/>
      </w:pPr>
      <w:r w:rsidRPr="004A6830">
        <w:t>Původní</w:t>
      </w:r>
      <w:r w:rsidR="00EF53E9" w:rsidRPr="004A6830">
        <w:t xml:space="preserve"> obrázek vypadal takto:</w:t>
      </w:r>
    </w:p>
    <w:p w14:paraId="4930AEC3" w14:textId="77777777" w:rsidR="00EF39C1" w:rsidRPr="004A6830" w:rsidRDefault="00313C75" w:rsidP="00EF39C1">
      <w:pPr>
        <w:pStyle w:val="Text"/>
        <w:keepNext/>
      </w:pPr>
      <w:r w:rsidRPr="004A6830">
        <w:rPr>
          <w:noProof/>
        </w:rPr>
        <w:drawing>
          <wp:inline distT="0" distB="0" distL="0" distR="0" wp14:anchorId="0815EEA1" wp14:editId="6D777B55">
            <wp:extent cx="5756910" cy="4322445"/>
            <wp:effectExtent l="0" t="0" r="0" b="19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6910" cy="4322445"/>
                    </a:xfrm>
                    <a:prstGeom prst="rect">
                      <a:avLst/>
                    </a:prstGeom>
                    <a:noFill/>
                    <a:ln>
                      <a:noFill/>
                    </a:ln>
                  </pic:spPr>
                </pic:pic>
              </a:graphicData>
            </a:graphic>
          </wp:inline>
        </w:drawing>
      </w:r>
    </w:p>
    <w:p w14:paraId="71238AA2" w14:textId="46247F3A" w:rsidR="00313C75" w:rsidRPr="004A6830" w:rsidRDefault="00EF39C1" w:rsidP="00EF39C1">
      <w:pPr>
        <w:pStyle w:val="Caption"/>
        <w:jc w:val="center"/>
      </w:pPr>
      <w:bookmarkStart w:id="174" w:name="_Toc142649778"/>
      <w:r w:rsidRPr="004A6830">
        <w:t xml:space="preserve">Obrázek </w:t>
      </w:r>
      <w:fldSimple w:instr=" SEQ Obrázek \* ARABIC ">
        <w:r w:rsidR="001E5AAA">
          <w:rPr>
            <w:noProof/>
          </w:rPr>
          <w:t>48</w:t>
        </w:r>
      </w:fldSimple>
      <w:r w:rsidRPr="004A6830">
        <w:t xml:space="preserve"> – Náhodně generovaný obrázek pro maximalizaci aktivace</w:t>
      </w:r>
      <w:bookmarkEnd w:id="174"/>
    </w:p>
    <w:p w14:paraId="56981F4C" w14:textId="3BB4F18E" w:rsidR="00313C75" w:rsidRPr="004A6830" w:rsidRDefault="00313C75" w:rsidP="00313C75">
      <w:pPr>
        <w:pStyle w:val="Text"/>
      </w:pPr>
      <w:r w:rsidRPr="004A6830">
        <w:t xml:space="preserve">Jak je vidět na obrázku </w:t>
      </w:r>
      <w:r w:rsidR="00553F98" w:rsidRPr="004A6830">
        <w:t>48</w:t>
      </w:r>
      <w:r w:rsidRPr="004A6830">
        <w:t xml:space="preserve">, tak je </w:t>
      </w:r>
      <w:r w:rsidR="0013638A" w:rsidRPr="004A6830">
        <w:t xml:space="preserve">naprosto </w:t>
      </w:r>
      <w:r w:rsidRPr="004A6830">
        <w:t xml:space="preserve">stejný jako obrázek </w:t>
      </w:r>
      <w:r w:rsidR="00707105" w:rsidRPr="004A6830">
        <w:t>47</w:t>
      </w:r>
      <w:r w:rsidRPr="004A6830">
        <w:t>,</w:t>
      </w:r>
      <w:r w:rsidR="0013638A" w:rsidRPr="004A6830">
        <w:t xml:space="preserve"> jen je trochu světlejší. To znamená, že se vůbec nic neděje, obrázek se nijak nemění. Jen je z nějakého důvodu tmavší. </w:t>
      </w:r>
      <w:r w:rsidR="008C25F2" w:rsidRPr="004A6830">
        <w:t>Další možností je zkusit více iterací. Vzhledem k tomu, že pro rychlost učení s hodnotou 0,001 zůstal alespoň nějaký obrázek, zkusíme více iterací pro tuto hodnotu.</w:t>
      </w:r>
    </w:p>
    <w:p w14:paraId="75228503" w14:textId="77A05EA9" w:rsidR="008C25F2" w:rsidRPr="004A6830" w:rsidRDefault="008C25F2" w:rsidP="00313C75">
      <w:pPr>
        <w:pStyle w:val="Text"/>
      </w:pPr>
      <w:r w:rsidRPr="004A6830">
        <w:t>Pro ‚</w:t>
      </w:r>
      <w:proofErr w:type="spellStart"/>
      <w:r w:rsidRPr="004A6830">
        <w:t>iterations</w:t>
      </w:r>
      <w:proofErr w:type="spellEnd"/>
      <w:r w:rsidRPr="004A6830">
        <w:t xml:space="preserve">‘ s hodnotou 500 zčernal obrázek ještě víc. Pro hodnotu 1000 byl zase naprosto černý. Obrázek pro maximalizaci aktivace této vrstvy vypadal stejně jako na obrázku </w:t>
      </w:r>
      <w:r w:rsidR="00707105" w:rsidRPr="004A6830">
        <w:t>46</w:t>
      </w:r>
      <w:r w:rsidRPr="004A6830">
        <w:t>.</w:t>
      </w:r>
    </w:p>
    <w:p w14:paraId="11472357" w14:textId="3E051958" w:rsidR="00313C75" w:rsidRPr="004A6830" w:rsidRDefault="00AC7AFB" w:rsidP="0065421B">
      <w:pPr>
        <w:pStyle w:val="Text"/>
      </w:pPr>
      <w:r w:rsidRPr="004A6830">
        <w:t>Po dalším zkoumání bylo zjištěno, že vrstva Conv1_relu používá</w:t>
      </w:r>
      <w:r w:rsidR="00FC16D4" w:rsidRPr="004A6830">
        <w:t>, jak již z jejího názvu vyplývá,</w:t>
      </w:r>
      <w:r w:rsidRPr="004A6830">
        <w:t xml:space="preserve"> aktivační funkci </w:t>
      </w:r>
      <w:proofErr w:type="spellStart"/>
      <w:r w:rsidRPr="004A6830">
        <w:t>ReLU</w:t>
      </w:r>
      <w:proofErr w:type="spellEnd"/>
      <w:r w:rsidR="00902E99" w:rsidRPr="004A6830">
        <w:t>. Tato aktivační funkce pouze</w:t>
      </w:r>
      <w:r w:rsidRPr="004A6830">
        <w:t xml:space="preserve"> odstraňuje záporné hodnoty a </w:t>
      </w:r>
      <w:r w:rsidR="00902E99" w:rsidRPr="004A6830">
        <w:t>nahrazuje</w:t>
      </w:r>
      <w:r w:rsidRPr="004A6830">
        <w:t xml:space="preserve"> j</w:t>
      </w:r>
      <w:r w:rsidR="00902E99" w:rsidRPr="004A6830">
        <w:t>e nulou</w:t>
      </w:r>
      <w:r w:rsidRPr="004A6830">
        <w:t xml:space="preserve">, což vede k nezáporným aktivacím. Tedy cokoliv je </w:t>
      </w:r>
      <w:proofErr w:type="gramStart"/>
      <w:r w:rsidR="007F1644" w:rsidRPr="004A6830">
        <w:t>menší</w:t>
      </w:r>
      <w:proofErr w:type="gramEnd"/>
      <w:r w:rsidRPr="004A6830">
        <w:t xml:space="preserve"> než nula</w:t>
      </w:r>
      <w:r w:rsidR="00C541F7" w:rsidRPr="004A6830">
        <w:t xml:space="preserve"> </w:t>
      </w:r>
      <w:r w:rsidRPr="004A6830">
        <w:t xml:space="preserve">se rovná nule. Při provádění maximalizace aktivace je cílem maximalizovat aktivaci zvolené </w:t>
      </w:r>
      <w:r w:rsidRPr="004A6830">
        <w:lastRenderedPageBreak/>
        <w:t xml:space="preserve">vrstvy. Pokud však vrstva již používá funkci aktivace </w:t>
      </w:r>
      <w:proofErr w:type="spellStart"/>
      <w:r w:rsidRPr="004A6830">
        <w:t>ReLU</w:t>
      </w:r>
      <w:proofErr w:type="spellEnd"/>
      <w:r w:rsidRPr="004A6830">
        <w:t>, aktivace jsou ze své podstaty nezáporné a jejich další maximalizace nemusí vést k viditelným změnám v obraze. [</w:t>
      </w:r>
      <w:r w:rsidR="00EB7888" w:rsidRPr="004A6830">
        <w:t>47</w:t>
      </w:r>
      <w:r w:rsidRPr="004A6830">
        <w:t>]</w:t>
      </w:r>
    </w:p>
    <w:p w14:paraId="7A8FC5ED" w14:textId="53F05D15" w:rsidR="00162055" w:rsidRPr="004A6830" w:rsidRDefault="00162055" w:rsidP="00162055">
      <w:pPr>
        <w:pStyle w:val="Heading4"/>
      </w:pPr>
      <w:r w:rsidRPr="004A6830">
        <w:t>6.4.2.3. Maximalizace aktivace pro další vrstvy</w:t>
      </w:r>
    </w:p>
    <w:p w14:paraId="039808A1" w14:textId="23882B24" w:rsidR="00162055" w:rsidRPr="004A6830" w:rsidRDefault="007831CC" w:rsidP="0065421B">
      <w:pPr>
        <w:pStyle w:val="Text"/>
      </w:pPr>
      <w:r w:rsidRPr="004A6830">
        <w:t xml:space="preserve">Kvůli nemožnosti generování mapy maximalizovaných aktivací pro jakoukoliv vrstvu, která obsahuje aktivační funkci </w:t>
      </w:r>
      <w:proofErr w:type="spellStart"/>
      <w:r w:rsidRPr="004A6830">
        <w:t>ReLU</w:t>
      </w:r>
      <w:proofErr w:type="spellEnd"/>
      <w:r w:rsidRPr="004A6830">
        <w:t xml:space="preserve">, nastává problém kódu uvedeného v kapitole 6.4.1. Tento kód totiž generuje obrázek v jisté velikosti a rozměru – což měly všechny tyto vrstvy společné. Pokud by </w:t>
      </w:r>
      <w:r w:rsidR="00812428" w:rsidRPr="004A6830">
        <w:t>byla použita jiná vrstva, tak bude mít jiný tvar, který se poté nedá jednoduše interpretovat jako obrázek, a tedy se ani nedá jednoduše generovat její mapa. „Obrázek“ by musel být generován v jiných velikostech a dimenzích. Proto implementace pro další vrstvy není možná a byla by velice časově náročná.</w:t>
      </w:r>
      <w:r w:rsidR="00F02172" w:rsidRPr="004A6830">
        <w:t xml:space="preserve"> Toto ukazuje problém implementace této interpretační metody. </w:t>
      </w:r>
    </w:p>
    <w:p w14:paraId="23E7A902" w14:textId="69F1C577" w:rsidR="00CC05B5" w:rsidRPr="004A6830" w:rsidRDefault="00CC05B5" w:rsidP="00CC05B5">
      <w:pPr>
        <w:pStyle w:val="Heading4"/>
      </w:pPr>
      <w:r w:rsidRPr="004A6830">
        <w:t>6.4.2.</w:t>
      </w:r>
      <w:r w:rsidR="000F3E88" w:rsidRPr="004A6830">
        <w:t>4</w:t>
      </w:r>
      <w:r w:rsidRPr="004A6830">
        <w:t>. Maximalizace aktivace pro celý model</w:t>
      </w:r>
    </w:p>
    <w:p w14:paraId="4F9A27F9" w14:textId="5F8CDD11" w:rsidR="005D720D" w:rsidRPr="004A6830" w:rsidRDefault="00CA44A1" w:rsidP="0065421B">
      <w:pPr>
        <w:pStyle w:val="Text"/>
      </w:pPr>
      <w:proofErr w:type="gramStart"/>
      <w:r w:rsidRPr="004A6830">
        <w:t>Další</w:t>
      </w:r>
      <w:proofErr w:type="gramEnd"/>
      <w:r w:rsidR="00AA1E37" w:rsidRPr="004A6830">
        <w:t xml:space="preserve"> a hlavně mnohem více využívána možnost maximalizace aktivace</w:t>
      </w:r>
      <w:r w:rsidR="000B0970" w:rsidRPr="004A6830">
        <w:t xml:space="preserve"> </w:t>
      </w:r>
      <w:r w:rsidR="00AA1E37" w:rsidRPr="004A6830">
        <w:t>je její</w:t>
      </w:r>
      <w:r w:rsidR="000B0970" w:rsidRPr="004A6830">
        <w:t xml:space="preserve"> použ</w:t>
      </w:r>
      <w:r w:rsidR="00AA1E37" w:rsidRPr="004A6830">
        <w:t>i</w:t>
      </w:r>
      <w:r w:rsidR="000B0970" w:rsidRPr="004A6830">
        <w:t>t</w:t>
      </w:r>
      <w:r w:rsidR="00AA1E37" w:rsidRPr="004A6830">
        <w:t>í</w:t>
      </w:r>
      <w:r w:rsidR="000B0970" w:rsidRPr="004A6830">
        <w:t xml:space="preserve"> na celý model. Pro to je </w:t>
      </w:r>
      <w:r w:rsidR="002D48AD">
        <w:t xml:space="preserve">ale </w:t>
      </w:r>
      <w:r w:rsidR="000B0970" w:rsidRPr="004A6830">
        <w:t>potřeba upravit kód do následující podoby</w:t>
      </w:r>
      <w:r w:rsidRPr="004A6830">
        <w:t xml:space="preserve">. </w:t>
      </w:r>
      <w:r w:rsidR="005D720D" w:rsidRPr="004A6830">
        <w:t xml:space="preserve">To funguje tak, že na začátku existuje nějaký obrázek, který je postupně upravován na </w:t>
      </w:r>
      <w:r w:rsidR="008C3188" w:rsidRPr="004A6830">
        <w:t>obrázek,</w:t>
      </w:r>
      <w:r w:rsidR="005D720D" w:rsidRPr="004A6830">
        <w:t xml:space="preserve"> který je požadován. Zároveň ten obrázek musí co nejvíc aktivovat daný model pro jeho predikci.</w:t>
      </w:r>
    </w:p>
    <w:p w14:paraId="06BAD453" w14:textId="62347AB0" w:rsidR="008C3188" w:rsidRPr="004A6830" w:rsidRDefault="008C3188" w:rsidP="008C3188">
      <w:pPr>
        <w:pStyle w:val="Heading5"/>
        <w:rPr>
          <w:lang w:val="cs-CZ"/>
        </w:rPr>
      </w:pPr>
      <w:r w:rsidRPr="004A6830">
        <w:rPr>
          <w:lang w:val="cs-CZ"/>
        </w:rPr>
        <w:t>6.4.2.4</w:t>
      </w:r>
      <w:r w:rsidR="000A3258" w:rsidRPr="004A6830">
        <w:rPr>
          <w:lang w:val="cs-CZ"/>
        </w:rPr>
        <w:t>.1</w:t>
      </w:r>
      <w:r w:rsidRPr="004A6830">
        <w:rPr>
          <w:lang w:val="cs-CZ"/>
        </w:rPr>
        <w:t>. Úprava kódu</w:t>
      </w:r>
    </w:p>
    <w:p w14:paraId="60B16F7B" w14:textId="324C8CFB" w:rsidR="0061517C" w:rsidRPr="004A6830" w:rsidRDefault="00EA457A" w:rsidP="0065421B">
      <w:pPr>
        <w:pStyle w:val="Text"/>
      </w:pPr>
      <w:r w:rsidRPr="004A6830">
        <w:t xml:space="preserve">Začátek kódu bude stejný jako v kapitole 6.4.1. </w:t>
      </w:r>
      <w:r w:rsidR="0061517C" w:rsidRPr="004A6830">
        <w:t xml:space="preserve">Dále bude definována proměnná </w:t>
      </w:r>
      <w:proofErr w:type="spellStart"/>
      <w:r w:rsidR="0061517C" w:rsidRPr="004A6830">
        <w:t>target_class</w:t>
      </w:r>
      <w:proofErr w:type="spellEnd"/>
      <w:r w:rsidR="0061517C" w:rsidRPr="004A6830">
        <w:t>, která bude obsahovat index třídy</w:t>
      </w:r>
      <w:r w:rsidR="00C73648">
        <w:t>,</w:t>
      </w:r>
      <w:r w:rsidR="0061517C" w:rsidRPr="004A6830">
        <w:t xml:space="preserve"> pro kterou bude maximalizace aktivace prováděna.</w:t>
      </w:r>
    </w:p>
    <w:p w14:paraId="3F9BDAD7" w14:textId="77777777" w:rsidR="0061517C" w:rsidRPr="004A6830" w:rsidRDefault="0061517C" w:rsidP="0061517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Define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target</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classification</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class</w:t>
      </w:r>
      <w:proofErr w:type="spellEnd"/>
    </w:p>
    <w:p w14:paraId="5CC7333B" w14:textId="592745BE" w:rsidR="0061517C" w:rsidRPr="004A6830" w:rsidRDefault="0061517C" w:rsidP="0061517C">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target_class</w:t>
      </w:r>
      <w:proofErr w:type="spellEnd"/>
      <w:r w:rsidRPr="004A6830">
        <w:rPr>
          <w:rFonts w:ascii="Courier New" w:hAnsi="Courier New" w:cs="Courier New"/>
          <w:sz w:val="20"/>
          <w:szCs w:val="20"/>
          <w:lang w:val="cs-CZ"/>
        </w:rPr>
        <w:t xml:space="preserve"> = 156</w:t>
      </w:r>
    </w:p>
    <w:p w14:paraId="39EBBE13" w14:textId="3A09C412" w:rsidR="00CC05B5" w:rsidRPr="004A6830" w:rsidRDefault="00CA44A1" w:rsidP="0065421B">
      <w:pPr>
        <w:pStyle w:val="Text"/>
      </w:pPr>
      <w:r w:rsidRPr="004A6830">
        <w:t xml:space="preserve">Metoda </w:t>
      </w:r>
      <w:proofErr w:type="spellStart"/>
      <w:r w:rsidR="00866846" w:rsidRPr="004A6830">
        <w:t>activation_</w:t>
      </w:r>
      <w:proofErr w:type="gramStart"/>
      <w:r w:rsidR="00866846" w:rsidRPr="004A6830">
        <w:t>loss</w:t>
      </w:r>
      <w:proofErr w:type="spellEnd"/>
      <w:r w:rsidR="00866846" w:rsidRPr="004A6830">
        <w:t>(</w:t>
      </w:r>
      <w:proofErr w:type="gramEnd"/>
      <w:r w:rsidR="00866846" w:rsidRPr="004A6830">
        <w:t xml:space="preserve">) bude mít teď navíc další vstupní </w:t>
      </w:r>
      <w:r w:rsidR="008C3188" w:rsidRPr="004A6830">
        <w:t>parametr</w:t>
      </w:r>
      <w:r w:rsidR="00866846" w:rsidRPr="004A6830">
        <w:t xml:space="preserve"> </w:t>
      </w:r>
      <w:proofErr w:type="spellStart"/>
      <w:r w:rsidR="00866846" w:rsidRPr="004A6830">
        <w:t>target_class</w:t>
      </w:r>
      <w:proofErr w:type="spellEnd"/>
      <w:r w:rsidR="00866846" w:rsidRPr="004A6830">
        <w:t>, který bude značit to, pro jaký obrázek se bude ztráta počítat a co má generovaný obrázek napodobovat.</w:t>
      </w:r>
      <w:r w:rsidR="009D18B4" w:rsidRPr="004A6830">
        <w:t xml:space="preserve"> Dále je nahrazen parametr </w:t>
      </w:r>
      <w:proofErr w:type="spellStart"/>
      <w:r w:rsidR="009D18B4" w:rsidRPr="004A6830">
        <w:t>layer</w:t>
      </w:r>
      <w:proofErr w:type="spellEnd"/>
      <w:r w:rsidR="009D18B4" w:rsidRPr="004A6830">
        <w:t xml:space="preserve"> za parametr model, protože se teď maximalizace aktivace počítá pro celý model umělé neuronové sítě </w:t>
      </w:r>
      <w:proofErr w:type="gramStart"/>
      <w:r w:rsidR="000A3258" w:rsidRPr="004A6830">
        <w:t>MobileNetV2</w:t>
      </w:r>
      <w:proofErr w:type="gramEnd"/>
      <w:r w:rsidR="008C3188" w:rsidRPr="004A6830">
        <w:t xml:space="preserve"> a ne pro jednu vrstvu</w:t>
      </w:r>
      <w:r w:rsidR="00C73648">
        <w:t>,</w:t>
      </w:r>
      <w:r w:rsidR="008C3188" w:rsidRPr="004A6830">
        <w:t xml:space="preserve"> jako tomu bylo v předchozích testech.</w:t>
      </w:r>
    </w:p>
    <w:p w14:paraId="69315981" w14:textId="77777777" w:rsidR="00866846" w:rsidRPr="004A6830" w:rsidRDefault="00866846" w:rsidP="00866846">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Define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loss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function</w:t>
      </w:r>
      <w:proofErr w:type="spellEnd"/>
      <w:r w:rsidRPr="004A6830">
        <w:rPr>
          <w:rFonts w:ascii="Courier New" w:hAnsi="Courier New" w:cs="Courier New"/>
          <w:sz w:val="20"/>
          <w:szCs w:val="20"/>
          <w:lang w:val="cs-CZ"/>
        </w:rPr>
        <w:t xml:space="preserve"> to </w:t>
      </w:r>
      <w:proofErr w:type="spellStart"/>
      <w:r w:rsidRPr="004A6830">
        <w:rPr>
          <w:rFonts w:ascii="Courier New" w:hAnsi="Courier New" w:cs="Courier New"/>
          <w:sz w:val="20"/>
          <w:szCs w:val="20"/>
          <w:lang w:val="cs-CZ"/>
        </w:rPr>
        <w:t>maximize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output </w:t>
      </w:r>
      <w:proofErr w:type="spellStart"/>
      <w:r w:rsidRPr="004A6830">
        <w:rPr>
          <w:rFonts w:ascii="Courier New" w:hAnsi="Courier New" w:cs="Courier New"/>
          <w:sz w:val="20"/>
          <w:szCs w:val="20"/>
          <w:lang w:val="cs-CZ"/>
        </w:rPr>
        <w:t>of</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target</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classification</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class</w:t>
      </w:r>
      <w:proofErr w:type="spellEnd"/>
    </w:p>
    <w:p w14:paraId="25439264" w14:textId="77777777" w:rsidR="00866846" w:rsidRPr="004A6830" w:rsidRDefault="00866846" w:rsidP="00866846">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def</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activation_</w:t>
      </w:r>
      <w:proofErr w:type="gramStart"/>
      <w:r w:rsidRPr="004A6830">
        <w:rPr>
          <w:rFonts w:ascii="Courier New" w:hAnsi="Courier New" w:cs="Courier New"/>
          <w:sz w:val="20"/>
          <w:szCs w:val="20"/>
          <w:lang w:val="cs-CZ"/>
        </w:rPr>
        <w:t>loss</w:t>
      </w:r>
      <w:proofErr w:type="spellEnd"/>
      <w:r w:rsidRPr="004A6830">
        <w:rPr>
          <w:rFonts w:ascii="Courier New" w:hAnsi="Courier New" w:cs="Courier New"/>
          <w:sz w:val="20"/>
          <w:szCs w:val="20"/>
          <w:lang w:val="cs-CZ"/>
        </w:rPr>
        <w:t>(</w:t>
      </w:r>
      <w:proofErr w:type="gramEnd"/>
      <w:r w:rsidRPr="004A6830">
        <w:rPr>
          <w:rFonts w:ascii="Courier New" w:hAnsi="Courier New" w:cs="Courier New"/>
          <w:sz w:val="20"/>
          <w:szCs w:val="20"/>
          <w:lang w:val="cs-CZ"/>
        </w:rPr>
        <w:t xml:space="preserve">model, </w:t>
      </w:r>
      <w:proofErr w:type="spellStart"/>
      <w:r w:rsidRPr="004A6830">
        <w:rPr>
          <w:rFonts w:ascii="Courier New" w:hAnsi="Courier New" w:cs="Courier New"/>
          <w:sz w:val="20"/>
          <w:szCs w:val="20"/>
          <w:lang w:val="cs-CZ"/>
        </w:rPr>
        <w:t>img</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target_class</w:t>
      </w:r>
      <w:proofErr w:type="spellEnd"/>
      <w:r w:rsidRPr="004A6830">
        <w:rPr>
          <w:rFonts w:ascii="Courier New" w:hAnsi="Courier New" w:cs="Courier New"/>
          <w:sz w:val="20"/>
          <w:szCs w:val="20"/>
          <w:lang w:val="cs-CZ"/>
        </w:rPr>
        <w:t>):</w:t>
      </w:r>
    </w:p>
    <w:p w14:paraId="2C53DFB8" w14:textId="77777777" w:rsidR="00866846" w:rsidRPr="004A6830" w:rsidRDefault="00866846" w:rsidP="00866846">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output = model(</w:t>
      </w:r>
      <w:proofErr w:type="spellStart"/>
      <w:r w:rsidRPr="004A6830">
        <w:rPr>
          <w:rFonts w:ascii="Courier New" w:hAnsi="Courier New" w:cs="Courier New"/>
          <w:sz w:val="20"/>
          <w:szCs w:val="20"/>
          <w:lang w:val="cs-CZ"/>
        </w:rPr>
        <w:t>img</w:t>
      </w:r>
      <w:proofErr w:type="spellEnd"/>
      <w:r w:rsidRPr="004A6830">
        <w:rPr>
          <w:rFonts w:ascii="Courier New" w:hAnsi="Courier New" w:cs="Courier New"/>
          <w:sz w:val="20"/>
          <w:szCs w:val="20"/>
          <w:lang w:val="cs-CZ"/>
        </w:rPr>
        <w:t>)</w:t>
      </w:r>
    </w:p>
    <w:p w14:paraId="28BA6412" w14:textId="77777777" w:rsidR="00866846" w:rsidRPr="004A6830" w:rsidRDefault="00866846" w:rsidP="00866846">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target_output</w:t>
      </w:r>
      <w:proofErr w:type="spellEnd"/>
      <w:r w:rsidRPr="004A6830">
        <w:rPr>
          <w:rFonts w:ascii="Courier New" w:hAnsi="Courier New" w:cs="Courier New"/>
          <w:sz w:val="20"/>
          <w:szCs w:val="20"/>
          <w:lang w:val="cs-CZ"/>
        </w:rPr>
        <w:t xml:space="preserve"> = output</w:t>
      </w:r>
      <w:proofErr w:type="gramStart"/>
      <w:r w:rsidRPr="004A6830">
        <w:rPr>
          <w:rFonts w:ascii="Courier New" w:hAnsi="Courier New" w:cs="Courier New"/>
          <w:sz w:val="20"/>
          <w:szCs w:val="20"/>
          <w:lang w:val="cs-CZ"/>
        </w:rPr>
        <w:t>[:,</w:t>
      </w:r>
      <w:proofErr w:type="gram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target_class</w:t>
      </w:r>
      <w:proofErr w:type="spellEnd"/>
      <w:r w:rsidRPr="004A6830">
        <w:rPr>
          <w:rFonts w:ascii="Courier New" w:hAnsi="Courier New" w:cs="Courier New"/>
          <w:sz w:val="20"/>
          <w:szCs w:val="20"/>
          <w:lang w:val="cs-CZ"/>
        </w:rPr>
        <w:t>]</w:t>
      </w:r>
    </w:p>
    <w:p w14:paraId="5B0FB0FD" w14:textId="119DD24B" w:rsidR="00866846" w:rsidRPr="004A6830" w:rsidRDefault="00866846" w:rsidP="00866846">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lastRenderedPageBreak/>
        <w:t xml:space="preserve">    return </w:t>
      </w:r>
      <w:proofErr w:type="spellStart"/>
      <w:proofErr w:type="gramStart"/>
      <w:r w:rsidRPr="004A6830">
        <w:rPr>
          <w:rFonts w:ascii="Courier New" w:hAnsi="Courier New" w:cs="Courier New"/>
          <w:sz w:val="20"/>
          <w:szCs w:val="20"/>
          <w:lang w:val="cs-CZ"/>
        </w:rPr>
        <w:t>tf.reduce</w:t>
      </w:r>
      <w:proofErr w:type="gramEnd"/>
      <w:r w:rsidRPr="004A6830">
        <w:rPr>
          <w:rFonts w:ascii="Courier New" w:hAnsi="Courier New" w:cs="Courier New"/>
          <w:sz w:val="20"/>
          <w:szCs w:val="20"/>
          <w:lang w:val="cs-CZ"/>
        </w:rPr>
        <w:t>_mean</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target_output</w:t>
      </w:r>
      <w:proofErr w:type="spellEnd"/>
      <w:r w:rsidRPr="004A6830">
        <w:rPr>
          <w:rFonts w:ascii="Courier New" w:hAnsi="Courier New" w:cs="Courier New"/>
          <w:sz w:val="20"/>
          <w:szCs w:val="20"/>
          <w:lang w:val="cs-CZ"/>
        </w:rPr>
        <w:t>)</w:t>
      </w:r>
    </w:p>
    <w:p w14:paraId="14F8C34A" w14:textId="23B3B9C9" w:rsidR="00CA44A1" w:rsidRPr="004A6830" w:rsidRDefault="009D18B4" w:rsidP="0065421B">
      <w:pPr>
        <w:pStyle w:val="Text"/>
      </w:pPr>
      <w:r w:rsidRPr="004A6830">
        <w:t xml:space="preserve">Poté bude změna také funkce </w:t>
      </w:r>
      <w:proofErr w:type="spellStart"/>
      <w:r w:rsidRPr="004A6830">
        <w:t>generate_</w:t>
      </w:r>
      <w:proofErr w:type="gramStart"/>
      <w:r w:rsidRPr="004A6830">
        <w:t>image</w:t>
      </w:r>
      <w:proofErr w:type="spellEnd"/>
      <w:r w:rsidRPr="004A6830">
        <w:t>(</w:t>
      </w:r>
      <w:proofErr w:type="gramEnd"/>
      <w:r w:rsidRPr="004A6830">
        <w:t xml:space="preserve">), která bude mít navíc znovu vstupní parametr </w:t>
      </w:r>
      <w:proofErr w:type="spellStart"/>
      <w:r w:rsidRPr="004A6830">
        <w:t>target_class</w:t>
      </w:r>
      <w:proofErr w:type="spellEnd"/>
      <w:r w:rsidRPr="004A6830">
        <w:t>. Dále</w:t>
      </w:r>
      <w:r w:rsidR="00241839">
        <w:t xml:space="preserve"> je</w:t>
      </w:r>
      <w:r w:rsidRPr="004A6830">
        <w:t xml:space="preserve"> podobně</w:t>
      </w:r>
      <w:r w:rsidR="00241839">
        <w:t>,</w:t>
      </w:r>
      <w:r w:rsidRPr="004A6830">
        <w:t xml:space="preserve"> jako u funkce </w:t>
      </w:r>
      <w:proofErr w:type="spellStart"/>
      <w:r w:rsidRPr="004A6830">
        <w:t>activation_</w:t>
      </w:r>
      <w:proofErr w:type="gramStart"/>
      <w:r w:rsidRPr="004A6830">
        <w:t>loss</w:t>
      </w:r>
      <w:proofErr w:type="spellEnd"/>
      <w:r w:rsidRPr="004A6830">
        <w:t>(</w:t>
      </w:r>
      <w:proofErr w:type="gramEnd"/>
      <w:r w:rsidRPr="004A6830">
        <w:t>)</w:t>
      </w:r>
      <w:r w:rsidR="00241839">
        <w:t>,</w:t>
      </w:r>
      <w:r w:rsidRPr="004A6830">
        <w:t xml:space="preserve">  nahrazen parametr </w:t>
      </w:r>
      <w:proofErr w:type="spellStart"/>
      <w:r w:rsidRPr="004A6830">
        <w:t>layer</w:t>
      </w:r>
      <w:proofErr w:type="spellEnd"/>
      <w:r w:rsidRPr="004A6830">
        <w:t xml:space="preserve"> za model ze stejných důvodů.</w:t>
      </w:r>
    </w:p>
    <w:p w14:paraId="0074B858"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Define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function</w:t>
      </w:r>
      <w:proofErr w:type="spellEnd"/>
      <w:r w:rsidRPr="004A6830">
        <w:rPr>
          <w:rFonts w:ascii="Courier New" w:hAnsi="Courier New" w:cs="Courier New"/>
          <w:sz w:val="20"/>
          <w:szCs w:val="20"/>
          <w:lang w:val="cs-CZ"/>
        </w:rPr>
        <w:t xml:space="preserve"> to </w:t>
      </w:r>
      <w:proofErr w:type="spellStart"/>
      <w:r w:rsidRPr="004A6830">
        <w:rPr>
          <w:rFonts w:ascii="Courier New" w:hAnsi="Courier New" w:cs="Courier New"/>
          <w:sz w:val="20"/>
          <w:szCs w:val="20"/>
          <w:lang w:val="cs-CZ"/>
        </w:rPr>
        <w:t>generate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image by </w:t>
      </w:r>
      <w:proofErr w:type="spellStart"/>
      <w:r w:rsidRPr="004A6830">
        <w:rPr>
          <w:rFonts w:ascii="Courier New" w:hAnsi="Courier New" w:cs="Courier New"/>
          <w:sz w:val="20"/>
          <w:szCs w:val="20"/>
          <w:lang w:val="cs-CZ"/>
        </w:rPr>
        <w:t>maximizing</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activation</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of</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entire</w:t>
      </w:r>
      <w:proofErr w:type="spellEnd"/>
      <w:r w:rsidRPr="004A6830">
        <w:rPr>
          <w:rFonts w:ascii="Courier New" w:hAnsi="Courier New" w:cs="Courier New"/>
          <w:sz w:val="20"/>
          <w:szCs w:val="20"/>
          <w:lang w:val="cs-CZ"/>
        </w:rPr>
        <w:t xml:space="preserve"> network </w:t>
      </w:r>
      <w:proofErr w:type="spellStart"/>
      <w:r w:rsidRPr="004A6830">
        <w:rPr>
          <w:rFonts w:ascii="Courier New" w:hAnsi="Courier New" w:cs="Courier New"/>
          <w:sz w:val="20"/>
          <w:szCs w:val="20"/>
          <w:lang w:val="cs-CZ"/>
        </w:rPr>
        <w:t>based</w:t>
      </w:r>
      <w:proofErr w:type="spellEnd"/>
      <w:r w:rsidRPr="004A6830">
        <w:rPr>
          <w:rFonts w:ascii="Courier New" w:hAnsi="Courier New" w:cs="Courier New"/>
          <w:sz w:val="20"/>
          <w:szCs w:val="20"/>
          <w:lang w:val="cs-CZ"/>
        </w:rPr>
        <w:t xml:space="preserve"> on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target</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classification</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class</w:t>
      </w:r>
      <w:proofErr w:type="spellEnd"/>
    </w:p>
    <w:p w14:paraId="18D0B53A"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roofErr w:type="spellStart"/>
      <w:r w:rsidRPr="004A6830">
        <w:rPr>
          <w:rFonts w:ascii="Courier New" w:hAnsi="Courier New" w:cs="Courier New"/>
          <w:sz w:val="20"/>
          <w:szCs w:val="20"/>
          <w:lang w:val="cs-CZ"/>
        </w:rPr>
        <w:t>def</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generate_</w:t>
      </w:r>
      <w:proofErr w:type="gramStart"/>
      <w:r w:rsidRPr="004A6830">
        <w:rPr>
          <w:rFonts w:ascii="Courier New" w:hAnsi="Courier New" w:cs="Courier New"/>
          <w:sz w:val="20"/>
          <w:szCs w:val="20"/>
          <w:lang w:val="cs-CZ"/>
        </w:rPr>
        <w:t>image</w:t>
      </w:r>
      <w:proofErr w:type="spellEnd"/>
      <w:r w:rsidRPr="004A6830">
        <w:rPr>
          <w:rFonts w:ascii="Courier New" w:hAnsi="Courier New" w:cs="Courier New"/>
          <w:sz w:val="20"/>
          <w:szCs w:val="20"/>
          <w:lang w:val="cs-CZ"/>
        </w:rPr>
        <w:t>(</w:t>
      </w:r>
      <w:proofErr w:type="gramEnd"/>
      <w:r w:rsidRPr="004A6830">
        <w:rPr>
          <w:rFonts w:ascii="Courier New" w:hAnsi="Courier New" w:cs="Courier New"/>
          <w:sz w:val="20"/>
          <w:szCs w:val="20"/>
          <w:lang w:val="cs-CZ"/>
        </w:rPr>
        <w:t xml:space="preserve">model, image, </w:t>
      </w:r>
      <w:proofErr w:type="spellStart"/>
      <w:r w:rsidRPr="004A6830">
        <w:rPr>
          <w:rFonts w:ascii="Courier New" w:hAnsi="Courier New" w:cs="Courier New"/>
          <w:sz w:val="20"/>
          <w:szCs w:val="20"/>
          <w:lang w:val="cs-CZ"/>
        </w:rPr>
        <w:t>target_class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iterations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step_size</w:t>
      </w:r>
      <w:proofErr w:type="spellEnd"/>
      <w:r w:rsidRPr="004A6830">
        <w:rPr>
          <w:rFonts w:ascii="Courier New" w:hAnsi="Courier New" w:cs="Courier New"/>
          <w:sz w:val="20"/>
          <w:szCs w:val="20"/>
          <w:lang w:val="cs-CZ"/>
        </w:rPr>
        <w:t>):</w:t>
      </w:r>
    </w:p>
    <w:p w14:paraId="19C540D3"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Add</w:t>
      </w:r>
      <w:proofErr w:type="spellEnd"/>
      <w:r w:rsidRPr="004A6830">
        <w:rPr>
          <w:rFonts w:ascii="Courier New" w:hAnsi="Courier New" w:cs="Courier New"/>
          <w:sz w:val="20"/>
          <w:szCs w:val="20"/>
          <w:lang w:val="cs-CZ"/>
        </w:rPr>
        <w:t xml:space="preserve"> a </w:t>
      </w:r>
      <w:proofErr w:type="spellStart"/>
      <w:r w:rsidRPr="004A6830">
        <w:rPr>
          <w:rFonts w:ascii="Courier New" w:hAnsi="Courier New" w:cs="Courier New"/>
          <w:sz w:val="20"/>
          <w:szCs w:val="20"/>
          <w:lang w:val="cs-CZ"/>
        </w:rPr>
        <w:t>batch</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dimension</w:t>
      </w:r>
      <w:proofErr w:type="spellEnd"/>
      <w:r w:rsidRPr="004A6830">
        <w:rPr>
          <w:rFonts w:ascii="Courier New" w:hAnsi="Courier New" w:cs="Courier New"/>
          <w:sz w:val="20"/>
          <w:szCs w:val="20"/>
          <w:lang w:val="cs-CZ"/>
        </w:rPr>
        <w:t xml:space="preserve"> to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image tensor</w:t>
      </w:r>
    </w:p>
    <w:p w14:paraId="3F5499F5"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image = </w:t>
      </w:r>
      <w:proofErr w:type="spellStart"/>
      <w:proofErr w:type="gramStart"/>
      <w:r w:rsidRPr="004A6830">
        <w:rPr>
          <w:rFonts w:ascii="Courier New" w:hAnsi="Courier New" w:cs="Courier New"/>
          <w:sz w:val="20"/>
          <w:szCs w:val="20"/>
          <w:lang w:val="cs-CZ"/>
        </w:rPr>
        <w:t>np.expand</w:t>
      </w:r>
      <w:proofErr w:type="gramEnd"/>
      <w:r w:rsidRPr="004A6830">
        <w:rPr>
          <w:rFonts w:ascii="Courier New" w:hAnsi="Courier New" w:cs="Courier New"/>
          <w:sz w:val="20"/>
          <w:szCs w:val="20"/>
          <w:lang w:val="cs-CZ"/>
        </w:rPr>
        <w:t>_dims</w:t>
      </w:r>
      <w:proofErr w:type="spellEnd"/>
      <w:r w:rsidRPr="004A6830">
        <w:rPr>
          <w:rFonts w:ascii="Courier New" w:hAnsi="Courier New" w:cs="Courier New"/>
          <w:sz w:val="20"/>
          <w:szCs w:val="20"/>
          <w:lang w:val="cs-CZ"/>
        </w:rPr>
        <w:t>(image, axis=0)</w:t>
      </w:r>
    </w:p>
    <w:p w14:paraId="2BA33026"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Initialize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image</w:t>
      </w:r>
    </w:p>
    <w:p w14:paraId="2E7ADF66"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image = </w:t>
      </w:r>
      <w:proofErr w:type="spellStart"/>
      <w:r w:rsidRPr="004A6830">
        <w:rPr>
          <w:rFonts w:ascii="Courier New" w:hAnsi="Courier New" w:cs="Courier New"/>
          <w:sz w:val="20"/>
          <w:szCs w:val="20"/>
          <w:lang w:val="cs-CZ"/>
        </w:rPr>
        <w:t>tf.Variable</w:t>
      </w:r>
      <w:proofErr w:type="spellEnd"/>
      <w:r w:rsidRPr="004A6830">
        <w:rPr>
          <w:rFonts w:ascii="Courier New" w:hAnsi="Courier New" w:cs="Courier New"/>
          <w:sz w:val="20"/>
          <w:szCs w:val="20"/>
          <w:lang w:val="cs-CZ"/>
        </w:rPr>
        <w:t>(image)</w:t>
      </w:r>
    </w:p>
    <w:p w14:paraId="3AD90B5F"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339601A5"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proofErr w:type="gramStart"/>
      <w:r w:rsidRPr="004A6830">
        <w:rPr>
          <w:rFonts w:ascii="Courier New" w:hAnsi="Courier New" w:cs="Courier New"/>
          <w:sz w:val="20"/>
          <w:szCs w:val="20"/>
          <w:lang w:val="cs-CZ"/>
        </w:rPr>
        <w:t>plt.imshow</w:t>
      </w:r>
      <w:proofErr w:type="spellEnd"/>
      <w:proofErr w:type="gram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image.numpy</w:t>
      </w:r>
      <w:proofErr w:type="spellEnd"/>
      <w:r w:rsidRPr="004A6830">
        <w:rPr>
          <w:rFonts w:ascii="Courier New" w:hAnsi="Courier New" w:cs="Courier New"/>
          <w:sz w:val="20"/>
          <w:szCs w:val="20"/>
          <w:lang w:val="cs-CZ"/>
        </w:rPr>
        <w:t>()[0])</w:t>
      </w:r>
    </w:p>
    <w:p w14:paraId="1CC9F162"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gramStart"/>
      <w:r w:rsidRPr="004A6830">
        <w:rPr>
          <w:rFonts w:ascii="Courier New" w:hAnsi="Courier New" w:cs="Courier New"/>
          <w:sz w:val="20"/>
          <w:szCs w:val="20"/>
          <w:lang w:val="cs-CZ"/>
        </w:rPr>
        <w:t>plt.savefig</w:t>
      </w:r>
      <w:proofErr w:type="gramEnd"/>
      <w:r w:rsidRPr="004A6830">
        <w:rPr>
          <w:rFonts w:ascii="Courier New" w:hAnsi="Courier New" w:cs="Courier New"/>
          <w:sz w:val="20"/>
          <w:szCs w:val="20"/>
          <w:lang w:val="cs-CZ"/>
        </w:rPr>
        <w:t>('interpretation_methods/activation_maximization/output/VGG16/activation_maximization_whole_network_image_start_' + str(</w:t>
      </w:r>
      <w:proofErr w:type="spellStart"/>
      <w:r w:rsidRPr="004A6830">
        <w:rPr>
          <w:rFonts w:ascii="Courier New" w:hAnsi="Courier New" w:cs="Courier New"/>
          <w:sz w:val="20"/>
          <w:szCs w:val="20"/>
          <w:lang w:val="cs-CZ"/>
        </w:rPr>
        <w:t>target_class</w:t>
      </w:r>
      <w:proofErr w:type="spellEnd"/>
      <w:r w:rsidRPr="004A6830">
        <w:rPr>
          <w:rFonts w:ascii="Courier New" w:hAnsi="Courier New" w:cs="Courier New"/>
          <w:sz w:val="20"/>
          <w:szCs w:val="20"/>
          <w:lang w:val="cs-CZ"/>
        </w:rPr>
        <w:t>) + '.</w:t>
      </w:r>
      <w:proofErr w:type="spellStart"/>
      <w:r w:rsidRPr="004A6830">
        <w:rPr>
          <w:rFonts w:ascii="Courier New" w:hAnsi="Courier New" w:cs="Courier New"/>
          <w:sz w:val="20"/>
          <w:szCs w:val="20"/>
          <w:lang w:val="cs-CZ"/>
        </w:rPr>
        <w:t>png</w:t>
      </w:r>
      <w:proofErr w:type="spellEnd"/>
      <w:r w:rsidRPr="004A6830">
        <w:rPr>
          <w:rFonts w:ascii="Courier New" w:hAnsi="Courier New" w:cs="Courier New"/>
          <w:sz w:val="20"/>
          <w:szCs w:val="20"/>
          <w:lang w:val="cs-CZ"/>
        </w:rPr>
        <w:t>')</w:t>
      </w:r>
    </w:p>
    <w:p w14:paraId="0A3DF94C"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proofErr w:type="gramStart"/>
      <w:r w:rsidRPr="004A6830">
        <w:rPr>
          <w:rFonts w:ascii="Courier New" w:hAnsi="Courier New" w:cs="Courier New"/>
          <w:sz w:val="20"/>
          <w:szCs w:val="20"/>
          <w:lang w:val="cs-CZ"/>
        </w:rPr>
        <w:t>plt.show</w:t>
      </w:r>
      <w:proofErr w:type="spellEnd"/>
      <w:proofErr w:type="gramEnd"/>
      <w:r w:rsidRPr="004A6830">
        <w:rPr>
          <w:rFonts w:ascii="Courier New" w:hAnsi="Courier New" w:cs="Courier New"/>
          <w:sz w:val="20"/>
          <w:szCs w:val="20"/>
          <w:lang w:val="cs-CZ"/>
        </w:rPr>
        <w:t>()</w:t>
      </w:r>
    </w:p>
    <w:p w14:paraId="06919109"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1975B122"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Define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optimizer</w:t>
      </w:r>
      <w:proofErr w:type="spellEnd"/>
    </w:p>
    <w:p w14:paraId="531914EE"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optimizer</w:t>
      </w:r>
      <w:proofErr w:type="spellEnd"/>
      <w:r w:rsidRPr="004A6830">
        <w:rPr>
          <w:rFonts w:ascii="Courier New" w:hAnsi="Courier New" w:cs="Courier New"/>
          <w:sz w:val="20"/>
          <w:szCs w:val="20"/>
          <w:lang w:val="cs-CZ"/>
        </w:rPr>
        <w:t xml:space="preserve"> = </w:t>
      </w:r>
      <w:proofErr w:type="spellStart"/>
      <w:proofErr w:type="gramStart"/>
      <w:r w:rsidRPr="004A6830">
        <w:rPr>
          <w:rFonts w:ascii="Courier New" w:hAnsi="Courier New" w:cs="Courier New"/>
          <w:sz w:val="20"/>
          <w:szCs w:val="20"/>
          <w:lang w:val="cs-CZ"/>
        </w:rPr>
        <w:t>tf.keras</w:t>
      </w:r>
      <w:proofErr w:type="gramEnd"/>
      <w:r w:rsidRPr="004A6830">
        <w:rPr>
          <w:rFonts w:ascii="Courier New" w:hAnsi="Courier New" w:cs="Courier New"/>
          <w:sz w:val="20"/>
          <w:szCs w:val="20"/>
          <w:lang w:val="cs-CZ"/>
        </w:rPr>
        <w:t>.optimizers.Adam</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learning_rate</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step_size</w:t>
      </w:r>
      <w:proofErr w:type="spellEnd"/>
      <w:r w:rsidRPr="004A6830">
        <w:rPr>
          <w:rFonts w:ascii="Courier New" w:hAnsi="Courier New" w:cs="Courier New"/>
          <w:sz w:val="20"/>
          <w:szCs w:val="20"/>
          <w:lang w:val="cs-CZ"/>
        </w:rPr>
        <w:t>)</w:t>
      </w:r>
    </w:p>
    <w:p w14:paraId="0444D56B"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5FBC0D03"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Run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optimization</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for</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specified</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number</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of</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iterations</w:t>
      </w:r>
      <w:proofErr w:type="spellEnd"/>
    </w:p>
    <w:p w14:paraId="4C4C0D32"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for</w:t>
      </w:r>
      <w:proofErr w:type="spellEnd"/>
      <w:r w:rsidRPr="004A6830">
        <w:rPr>
          <w:rFonts w:ascii="Courier New" w:hAnsi="Courier New" w:cs="Courier New"/>
          <w:sz w:val="20"/>
          <w:szCs w:val="20"/>
          <w:lang w:val="cs-CZ"/>
        </w:rPr>
        <w:t xml:space="preserve"> i in </w:t>
      </w:r>
      <w:proofErr w:type="spellStart"/>
      <w:r w:rsidRPr="004A6830">
        <w:rPr>
          <w:rFonts w:ascii="Courier New" w:hAnsi="Courier New" w:cs="Courier New"/>
          <w:sz w:val="20"/>
          <w:szCs w:val="20"/>
          <w:lang w:val="cs-CZ"/>
        </w:rPr>
        <w:t>range</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iterations</w:t>
      </w:r>
      <w:proofErr w:type="spellEnd"/>
      <w:r w:rsidRPr="004A6830">
        <w:rPr>
          <w:rFonts w:ascii="Courier New" w:hAnsi="Courier New" w:cs="Courier New"/>
          <w:sz w:val="20"/>
          <w:szCs w:val="20"/>
          <w:lang w:val="cs-CZ"/>
        </w:rPr>
        <w:t>):</w:t>
      </w:r>
    </w:p>
    <w:p w14:paraId="1CA32097"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with</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tf.GradientTape</w:t>
      </w:r>
      <w:proofErr w:type="spellEnd"/>
      <w:r w:rsidRPr="004A6830">
        <w:rPr>
          <w:rFonts w:ascii="Courier New" w:hAnsi="Courier New" w:cs="Courier New"/>
          <w:sz w:val="20"/>
          <w:szCs w:val="20"/>
          <w:lang w:val="cs-CZ"/>
        </w:rPr>
        <w:t xml:space="preserve">() as </w:t>
      </w:r>
      <w:proofErr w:type="spellStart"/>
      <w:r w:rsidRPr="004A6830">
        <w:rPr>
          <w:rFonts w:ascii="Courier New" w:hAnsi="Courier New" w:cs="Courier New"/>
          <w:sz w:val="20"/>
          <w:szCs w:val="20"/>
          <w:lang w:val="cs-CZ"/>
        </w:rPr>
        <w:t>tape</w:t>
      </w:r>
      <w:proofErr w:type="spellEnd"/>
      <w:r w:rsidRPr="004A6830">
        <w:rPr>
          <w:rFonts w:ascii="Courier New" w:hAnsi="Courier New" w:cs="Courier New"/>
          <w:sz w:val="20"/>
          <w:szCs w:val="20"/>
          <w:lang w:val="cs-CZ"/>
        </w:rPr>
        <w:t>:</w:t>
      </w:r>
    </w:p>
    <w:p w14:paraId="39260A23"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Compute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loss</w:t>
      </w:r>
      <w:proofErr w:type="spellEnd"/>
    </w:p>
    <w:p w14:paraId="035FACEC"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loss</w:t>
      </w:r>
      <w:proofErr w:type="spellEnd"/>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activation_</w:t>
      </w:r>
      <w:proofErr w:type="gramStart"/>
      <w:r w:rsidRPr="004A6830">
        <w:rPr>
          <w:rFonts w:ascii="Courier New" w:hAnsi="Courier New" w:cs="Courier New"/>
          <w:sz w:val="20"/>
          <w:szCs w:val="20"/>
          <w:lang w:val="cs-CZ"/>
        </w:rPr>
        <w:t>loss</w:t>
      </w:r>
      <w:proofErr w:type="spellEnd"/>
      <w:r w:rsidRPr="004A6830">
        <w:rPr>
          <w:rFonts w:ascii="Courier New" w:hAnsi="Courier New" w:cs="Courier New"/>
          <w:sz w:val="20"/>
          <w:szCs w:val="20"/>
          <w:lang w:val="cs-CZ"/>
        </w:rPr>
        <w:t>(</w:t>
      </w:r>
      <w:proofErr w:type="gramEnd"/>
      <w:r w:rsidRPr="004A6830">
        <w:rPr>
          <w:rFonts w:ascii="Courier New" w:hAnsi="Courier New" w:cs="Courier New"/>
          <w:sz w:val="20"/>
          <w:szCs w:val="20"/>
          <w:lang w:val="cs-CZ"/>
        </w:rPr>
        <w:t xml:space="preserve">model, image, </w:t>
      </w:r>
      <w:proofErr w:type="spellStart"/>
      <w:r w:rsidRPr="004A6830">
        <w:rPr>
          <w:rFonts w:ascii="Courier New" w:hAnsi="Courier New" w:cs="Courier New"/>
          <w:sz w:val="20"/>
          <w:szCs w:val="20"/>
          <w:lang w:val="cs-CZ"/>
        </w:rPr>
        <w:t>target_class</w:t>
      </w:r>
      <w:proofErr w:type="spellEnd"/>
      <w:r w:rsidRPr="004A6830">
        <w:rPr>
          <w:rFonts w:ascii="Courier New" w:hAnsi="Courier New" w:cs="Courier New"/>
          <w:sz w:val="20"/>
          <w:szCs w:val="20"/>
          <w:lang w:val="cs-CZ"/>
        </w:rPr>
        <w:t>)</w:t>
      </w:r>
    </w:p>
    <w:p w14:paraId="087982CC"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print</w:t>
      </w:r>
      <w:proofErr w:type="spellEnd"/>
      <w:r w:rsidRPr="004A6830">
        <w:rPr>
          <w:rFonts w:ascii="Courier New" w:hAnsi="Courier New" w:cs="Courier New"/>
          <w:sz w:val="20"/>
          <w:szCs w:val="20"/>
          <w:lang w:val="cs-CZ"/>
        </w:rPr>
        <w:t>(str(</w:t>
      </w:r>
      <w:proofErr w:type="spellStart"/>
      <w:r w:rsidRPr="004A6830">
        <w:rPr>
          <w:rFonts w:ascii="Courier New" w:hAnsi="Courier New" w:cs="Courier New"/>
          <w:sz w:val="20"/>
          <w:szCs w:val="20"/>
          <w:lang w:val="cs-CZ"/>
        </w:rPr>
        <w:t>loss</w:t>
      </w:r>
      <w:proofErr w:type="spellEnd"/>
      <w:r w:rsidRPr="004A6830">
        <w:rPr>
          <w:rFonts w:ascii="Courier New" w:hAnsi="Courier New" w:cs="Courier New"/>
          <w:sz w:val="20"/>
          <w:szCs w:val="20"/>
          <w:lang w:val="cs-CZ"/>
        </w:rPr>
        <w:t>))</w:t>
      </w:r>
    </w:p>
    <w:p w14:paraId="389B9444"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print</w:t>
      </w:r>
      <w:proofErr w:type="spellEnd"/>
      <w:r w:rsidRPr="004A6830">
        <w:rPr>
          <w:rFonts w:ascii="Courier New" w:hAnsi="Courier New" w:cs="Courier New"/>
          <w:sz w:val="20"/>
          <w:szCs w:val="20"/>
          <w:lang w:val="cs-CZ"/>
        </w:rPr>
        <w:t>(str(i))</w:t>
      </w:r>
    </w:p>
    <w:p w14:paraId="4393CB78"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17F1A179"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Compute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gradients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of</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loss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with</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respect</w:t>
      </w:r>
      <w:proofErr w:type="spellEnd"/>
      <w:r w:rsidRPr="004A6830">
        <w:rPr>
          <w:rFonts w:ascii="Courier New" w:hAnsi="Courier New" w:cs="Courier New"/>
          <w:sz w:val="20"/>
          <w:szCs w:val="20"/>
          <w:lang w:val="cs-CZ"/>
        </w:rPr>
        <w:t xml:space="preserve"> to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image</w:t>
      </w:r>
    </w:p>
    <w:p w14:paraId="2BCC617F"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gradients</w:t>
      </w:r>
      <w:proofErr w:type="spellEnd"/>
      <w:r w:rsidRPr="004A6830">
        <w:rPr>
          <w:rFonts w:ascii="Courier New" w:hAnsi="Courier New" w:cs="Courier New"/>
          <w:sz w:val="20"/>
          <w:szCs w:val="20"/>
          <w:lang w:val="cs-CZ"/>
        </w:rPr>
        <w:t xml:space="preserve"> = </w:t>
      </w:r>
      <w:proofErr w:type="spellStart"/>
      <w:proofErr w:type="gramStart"/>
      <w:r w:rsidRPr="004A6830">
        <w:rPr>
          <w:rFonts w:ascii="Courier New" w:hAnsi="Courier New" w:cs="Courier New"/>
          <w:sz w:val="20"/>
          <w:szCs w:val="20"/>
          <w:lang w:val="cs-CZ"/>
        </w:rPr>
        <w:t>tape.gradient</w:t>
      </w:r>
      <w:proofErr w:type="spellEnd"/>
      <w:proofErr w:type="gram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loss</w:t>
      </w:r>
      <w:proofErr w:type="spellEnd"/>
      <w:r w:rsidRPr="004A6830">
        <w:rPr>
          <w:rFonts w:ascii="Courier New" w:hAnsi="Courier New" w:cs="Courier New"/>
          <w:sz w:val="20"/>
          <w:szCs w:val="20"/>
          <w:lang w:val="cs-CZ"/>
        </w:rPr>
        <w:t>, image)</w:t>
      </w:r>
    </w:p>
    <w:p w14:paraId="5AC50400"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gradients</w:t>
      </w:r>
      <w:proofErr w:type="spellEnd"/>
      <w:r w:rsidRPr="004A6830">
        <w:rPr>
          <w:rFonts w:ascii="Courier New" w:hAnsi="Courier New" w:cs="Courier New"/>
          <w:sz w:val="20"/>
          <w:szCs w:val="20"/>
          <w:lang w:val="cs-CZ"/>
        </w:rPr>
        <w:t xml:space="preserve"> /= </w:t>
      </w:r>
      <w:proofErr w:type="spellStart"/>
      <w:proofErr w:type="gramStart"/>
      <w:r w:rsidRPr="004A6830">
        <w:rPr>
          <w:rFonts w:ascii="Courier New" w:hAnsi="Courier New" w:cs="Courier New"/>
          <w:sz w:val="20"/>
          <w:szCs w:val="20"/>
          <w:lang w:val="cs-CZ"/>
        </w:rPr>
        <w:t>tf.sqrt</w:t>
      </w:r>
      <w:proofErr w:type="spellEnd"/>
      <w:proofErr w:type="gram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tf.reduce_mean</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tf.square</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gradients</w:t>
      </w:r>
      <w:proofErr w:type="spellEnd"/>
      <w:r w:rsidRPr="004A6830">
        <w:rPr>
          <w:rFonts w:ascii="Courier New" w:hAnsi="Courier New" w:cs="Courier New"/>
          <w:sz w:val="20"/>
          <w:szCs w:val="20"/>
          <w:lang w:val="cs-CZ"/>
        </w:rPr>
        <w:t>))) + 1e-5</w:t>
      </w:r>
    </w:p>
    <w:p w14:paraId="53375D0C"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0DF98887"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Update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image</w:t>
      </w:r>
    </w:p>
    <w:p w14:paraId="38F75D7D"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proofErr w:type="gramStart"/>
      <w:r w:rsidRPr="004A6830">
        <w:rPr>
          <w:rFonts w:ascii="Courier New" w:hAnsi="Courier New" w:cs="Courier New"/>
          <w:sz w:val="20"/>
          <w:szCs w:val="20"/>
          <w:lang w:val="cs-CZ"/>
        </w:rPr>
        <w:t>optimizer.apply</w:t>
      </w:r>
      <w:proofErr w:type="gramEnd"/>
      <w:r w:rsidRPr="004A6830">
        <w:rPr>
          <w:rFonts w:ascii="Courier New" w:hAnsi="Courier New" w:cs="Courier New"/>
          <w:sz w:val="20"/>
          <w:szCs w:val="20"/>
          <w:lang w:val="cs-CZ"/>
        </w:rPr>
        <w:t>_gradients</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gradients</w:t>
      </w:r>
      <w:proofErr w:type="spellEnd"/>
      <w:r w:rsidRPr="004A6830">
        <w:rPr>
          <w:rFonts w:ascii="Courier New" w:hAnsi="Courier New" w:cs="Courier New"/>
          <w:sz w:val="20"/>
          <w:szCs w:val="20"/>
          <w:lang w:val="cs-CZ"/>
        </w:rPr>
        <w:t>, image)])</w:t>
      </w:r>
    </w:p>
    <w:p w14:paraId="04CA51F7"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60B72421"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w:t>
      </w:r>
      <w:proofErr w:type="spellStart"/>
      <w:r w:rsidRPr="004A6830">
        <w:rPr>
          <w:rFonts w:ascii="Courier New" w:hAnsi="Courier New" w:cs="Courier New"/>
          <w:sz w:val="20"/>
          <w:szCs w:val="20"/>
          <w:lang w:val="cs-CZ"/>
        </w:rPr>
        <w:t>Clip</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image to </w:t>
      </w:r>
      <w:proofErr w:type="spellStart"/>
      <w:r w:rsidRPr="004A6830">
        <w:rPr>
          <w:rFonts w:ascii="Courier New" w:hAnsi="Courier New" w:cs="Courier New"/>
          <w:sz w:val="20"/>
          <w:szCs w:val="20"/>
          <w:lang w:val="cs-CZ"/>
        </w:rPr>
        <w:t>keep</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pixel </w:t>
      </w:r>
      <w:proofErr w:type="spellStart"/>
      <w:r w:rsidRPr="004A6830">
        <w:rPr>
          <w:rFonts w:ascii="Courier New" w:hAnsi="Courier New" w:cs="Courier New"/>
          <w:sz w:val="20"/>
          <w:szCs w:val="20"/>
          <w:lang w:val="cs-CZ"/>
        </w:rPr>
        <w:t>values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within</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[0, 1] </w:t>
      </w:r>
      <w:proofErr w:type="spellStart"/>
      <w:r w:rsidRPr="004A6830">
        <w:rPr>
          <w:rFonts w:ascii="Courier New" w:hAnsi="Courier New" w:cs="Courier New"/>
          <w:sz w:val="20"/>
          <w:szCs w:val="20"/>
          <w:lang w:val="cs-CZ"/>
        </w:rPr>
        <w:t>range</w:t>
      </w:r>
      <w:proofErr w:type="spellEnd"/>
    </w:p>
    <w:p w14:paraId="6CF1F70D"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proofErr w:type="gramStart"/>
      <w:r w:rsidRPr="004A6830">
        <w:rPr>
          <w:rFonts w:ascii="Courier New" w:hAnsi="Courier New" w:cs="Courier New"/>
          <w:sz w:val="20"/>
          <w:szCs w:val="20"/>
          <w:lang w:val="cs-CZ"/>
        </w:rPr>
        <w:t>image.assign</w:t>
      </w:r>
      <w:proofErr w:type="spellEnd"/>
      <w:proofErr w:type="gram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tf.clip_by_value</w:t>
      </w:r>
      <w:proofErr w:type="spellEnd"/>
      <w:r w:rsidRPr="004A6830">
        <w:rPr>
          <w:rFonts w:ascii="Courier New" w:hAnsi="Courier New" w:cs="Courier New"/>
          <w:sz w:val="20"/>
          <w:szCs w:val="20"/>
          <w:lang w:val="cs-CZ"/>
        </w:rPr>
        <w:t>(image, 0.0, 1.0))</w:t>
      </w:r>
    </w:p>
    <w:p w14:paraId="199FB199"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1E6D086F" w14:textId="77777777" w:rsidR="006E5BBF" w:rsidRPr="004A6830" w:rsidRDefault="006E5BBF" w:rsidP="006E5BBF">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 Return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generated</w:t>
      </w:r>
      <w:proofErr w:type="spellEnd"/>
      <w:r w:rsidRPr="004A6830">
        <w:rPr>
          <w:rFonts w:ascii="Courier New" w:hAnsi="Courier New" w:cs="Courier New"/>
          <w:sz w:val="20"/>
          <w:szCs w:val="20"/>
          <w:lang w:val="cs-CZ"/>
        </w:rPr>
        <w:t xml:space="preserve"> image</w:t>
      </w:r>
    </w:p>
    <w:p w14:paraId="59D9E8F4" w14:textId="2E1F232B" w:rsidR="006E5BBF" w:rsidRPr="004A6830" w:rsidRDefault="006E5BBF" w:rsidP="009D18B4">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return </w:t>
      </w:r>
      <w:proofErr w:type="spellStart"/>
      <w:proofErr w:type="gramStart"/>
      <w:r w:rsidRPr="004A6830">
        <w:rPr>
          <w:rFonts w:ascii="Courier New" w:hAnsi="Courier New" w:cs="Courier New"/>
          <w:sz w:val="20"/>
          <w:szCs w:val="20"/>
          <w:lang w:val="cs-CZ"/>
        </w:rPr>
        <w:t>image.numpy</w:t>
      </w:r>
      <w:proofErr w:type="spellEnd"/>
      <w:proofErr w:type="gramEnd"/>
      <w:r w:rsidRPr="004A6830">
        <w:rPr>
          <w:rFonts w:ascii="Courier New" w:hAnsi="Courier New" w:cs="Courier New"/>
          <w:sz w:val="20"/>
          <w:szCs w:val="20"/>
          <w:lang w:val="cs-CZ"/>
        </w:rPr>
        <w:t>()[0]</w:t>
      </w:r>
    </w:p>
    <w:p w14:paraId="4C5BFD8C" w14:textId="48582B8C" w:rsidR="009D18B4" w:rsidRPr="004A6830" w:rsidRDefault="005D720D" w:rsidP="0065421B">
      <w:pPr>
        <w:pStyle w:val="Text"/>
      </w:pPr>
      <w:r w:rsidRPr="004A6830">
        <w:lastRenderedPageBreak/>
        <w:t>Nakonec je vygenerovaný obrázek vykreslen a uložen stejně</w:t>
      </w:r>
      <w:r w:rsidR="00241839">
        <w:t>,</w:t>
      </w:r>
      <w:r w:rsidRPr="004A6830">
        <w:t xml:space="preserve"> jako je tomu v kapitole 6.4.1.</w:t>
      </w:r>
    </w:p>
    <w:p w14:paraId="3F385928" w14:textId="361033CC" w:rsidR="00364457" w:rsidRPr="004A6830" w:rsidRDefault="00364457" w:rsidP="00364457">
      <w:pPr>
        <w:pStyle w:val="Heading5"/>
        <w:rPr>
          <w:lang w:val="cs-CZ"/>
        </w:rPr>
      </w:pPr>
      <w:r w:rsidRPr="004A6830">
        <w:rPr>
          <w:lang w:val="cs-CZ"/>
        </w:rPr>
        <w:t xml:space="preserve">6.4.2.4.2. </w:t>
      </w:r>
      <w:r w:rsidR="0055229C" w:rsidRPr="004A6830">
        <w:rPr>
          <w:lang w:val="cs-CZ"/>
        </w:rPr>
        <w:t>Náhodně generovaný obrázek</w:t>
      </w:r>
    </w:p>
    <w:p w14:paraId="3D09E238" w14:textId="5869626C" w:rsidR="00364457" w:rsidRPr="004A6830" w:rsidRDefault="00B95E12" w:rsidP="0065421B">
      <w:pPr>
        <w:pStyle w:val="Text"/>
      </w:pPr>
      <w:r w:rsidRPr="004A6830">
        <w:t>Pro testování maximalizace aktivace</w:t>
      </w:r>
      <w:r w:rsidR="0055229C" w:rsidRPr="004A6830">
        <w:t xml:space="preserve"> byl použit náhodně vygenerovaný obrázek šumu.</w:t>
      </w:r>
      <w:r w:rsidR="004656C7" w:rsidRPr="004A6830">
        <w:t xml:space="preserve"> Obrázek byl velice podobný obrázku X34. Dále </w:t>
      </w:r>
      <w:r w:rsidR="0055229C" w:rsidRPr="004A6830">
        <w:t>pak</w:t>
      </w:r>
      <w:r w:rsidRPr="004A6830">
        <w:t xml:space="preserve"> byly nastaveny tyto parametry:</w:t>
      </w:r>
    </w:p>
    <w:p w14:paraId="3917A4F1" w14:textId="775B874C" w:rsidR="00B95E12" w:rsidRPr="004A6830" w:rsidRDefault="00B95E12" w:rsidP="00B95E12">
      <w:pPr>
        <w:pStyle w:val="Text"/>
        <w:numPr>
          <w:ilvl w:val="0"/>
          <w:numId w:val="51"/>
        </w:numPr>
      </w:pPr>
      <w:proofErr w:type="spellStart"/>
      <w:r w:rsidRPr="004A6830">
        <w:t>target_class</w:t>
      </w:r>
      <w:proofErr w:type="spellEnd"/>
      <w:r w:rsidRPr="004A6830">
        <w:t xml:space="preserve"> - 156 - </w:t>
      </w:r>
      <w:proofErr w:type="spellStart"/>
      <w:r w:rsidR="00B127C7">
        <w:t>b</w:t>
      </w:r>
      <w:r w:rsidRPr="004A6830">
        <w:t>lenheimský</w:t>
      </w:r>
      <w:proofErr w:type="spellEnd"/>
      <w:r w:rsidRPr="004A6830">
        <w:t xml:space="preserve"> </w:t>
      </w:r>
      <w:proofErr w:type="spellStart"/>
      <w:r w:rsidRPr="004A6830">
        <w:t>španěl</w:t>
      </w:r>
      <w:proofErr w:type="spellEnd"/>
      <w:r w:rsidR="00B127C7">
        <w:t>,</w:t>
      </w:r>
    </w:p>
    <w:p w14:paraId="34E36AD7" w14:textId="0D62739C" w:rsidR="00B95E12" w:rsidRPr="004A6830" w:rsidRDefault="00B95E12" w:rsidP="00B95E12">
      <w:pPr>
        <w:pStyle w:val="Text"/>
        <w:numPr>
          <w:ilvl w:val="0"/>
          <w:numId w:val="51"/>
        </w:numPr>
      </w:pPr>
      <w:proofErr w:type="spellStart"/>
      <w:r w:rsidRPr="004A6830">
        <w:t>iterations</w:t>
      </w:r>
      <w:proofErr w:type="spellEnd"/>
      <w:r w:rsidRPr="004A6830">
        <w:t xml:space="preserve"> </w:t>
      </w:r>
      <w:r w:rsidR="00B127C7">
        <w:t>–</w:t>
      </w:r>
      <w:r w:rsidRPr="004A6830">
        <w:t xml:space="preserve"> 100</w:t>
      </w:r>
      <w:r w:rsidR="00B127C7">
        <w:t>,</w:t>
      </w:r>
    </w:p>
    <w:p w14:paraId="18221757" w14:textId="59BD9744" w:rsidR="00B95E12" w:rsidRPr="004A6830" w:rsidRDefault="00B95E12" w:rsidP="00B95E12">
      <w:pPr>
        <w:pStyle w:val="Text"/>
        <w:numPr>
          <w:ilvl w:val="0"/>
          <w:numId w:val="51"/>
        </w:numPr>
      </w:pPr>
      <w:proofErr w:type="spellStart"/>
      <w:r w:rsidRPr="004A6830">
        <w:t>step_size</w:t>
      </w:r>
      <w:proofErr w:type="spellEnd"/>
      <w:r w:rsidRPr="004A6830">
        <w:t xml:space="preserve"> - 0.1</w:t>
      </w:r>
      <w:r w:rsidR="00B127C7">
        <w:t>.</w:t>
      </w:r>
    </w:p>
    <w:p w14:paraId="475CA970" w14:textId="4D1636FE" w:rsidR="000A3258" w:rsidRPr="004A6830" w:rsidRDefault="0055229C" w:rsidP="0065421B">
      <w:pPr>
        <w:pStyle w:val="Text"/>
      </w:pPr>
      <w:r w:rsidRPr="004A6830">
        <w:t xml:space="preserve">Třída s indexem 156 je třída </w:t>
      </w:r>
      <w:proofErr w:type="spellStart"/>
      <w:r w:rsidR="00B127C7">
        <w:t>b</w:t>
      </w:r>
      <w:r w:rsidRPr="004A6830">
        <w:t>lenheimského</w:t>
      </w:r>
      <w:proofErr w:type="spellEnd"/>
      <w:r w:rsidRPr="004A6830">
        <w:t xml:space="preserve"> </w:t>
      </w:r>
      <w:proofErr w:type="spellStart"/>
      <w:r w:rsidRPr="004A6830">
        <w:t>španěla</w:t>
      </w:r>
      <w:proofErr w:type="spellEnd"/>
      <w:r w:rsidR="00B127C7">
        <w:t xml:space="preserve">, </w:t>
      </w:r>
      <w:r w:rsidR="00AC4791">
        <w:t>t</w:t>
      </w:r>
      <w:r w:rsidRPr="004A6830">
        <w:t>akže vygenerovaný obrázek by měl nějakým způsobem připomínat alespoň částečně tento druh psa.</w:t>
      </w:r>
      <w:r w:rsidR="008D33C6" w:rsidRPr="004A6830">
        <w:t xml:space="preserve"> </w:t>
      </w:r>
      <w:r w:rsidR="00DB34CE" w:rsidRPr="004A6830">
        <w:t>Obrázek maximalizace aktivace vypadal takto:</w:t>
      </w:r>
    </w:p>
    <w:p w14:paraId="69E94B2B" w14:textId="77777777" w:rsidR="0048340E" w:rsidRPr="004A6830" w:rsidRDefault="0005644F" w:rsidP="0048340E">
      <w:pPr>
        <w:pStyle w:val="Text"/>
        <w:keepNext/>
      </w:pPr>
      <w:r w:rsidRPr="004A6830">
        <w:rPr>
          <w:noProof/>
        </w:rPr>
        <w:drawing>
          <wp:inline distT="0" distB="0" distL="0" distR="0" wp14:anchorId="39D6E005" wp14:editId="4299E876">
            <wp:extent cx="5756910" cy="4322445"/>
            <wp:effectExtent l="0" t="0" r="0" b="190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6910" cy="4322445"/>
                    </a:xfrm>
                    <a:prstGeom prst="rect">
                      <a:avLst/>
                    </a:prstGeom>
                    <a:noFill/>
                    <a:ln>
                      <a:noFill/>
                    </a:ln>
                  </pic:spPr>
                </pic:pic>
              </a:graphicData>
            </a:graphic>
          </wp:inline>
        </w:drawing>
      </w:r>
    </w:p>
    <w:p w14:paraId="535B16F9" w14:textId="32248446" w:rsidR="00DB34CE" w:rsidRPr="004A6830" w:rsidRDefault="0048340E" w:rsidP="0048340E">
      <w:pPr>
        <w:pStyle w:val="Caption"/>
        <w:jc w:val="center"/>
      </w:pPr>
      <w:bookmarkStart w:id="175" w:name="_Toc142649779"/>
      <w:r w:rsidRPr="004A6830">
        <w:t xml:space="preserve">Obrázek </w:t>
      </w:r>
      <w:fldSimple w:instr=" SEQ Obrázek \* ARABIC ">
        <w:r w:rsidR="001E5AAA">
          <w:rPr>
            <w:noProof/>
          </w:rPr>
          <w:t>49</w:t>
        </w:r>
      </w:fldSimple>
      <w:r w:rsidRPr="004A6830">
        <w:t xml:space="preserve"> – Maximalizace aktivace – celý model</w:t>
      </w:r>
      <w:bookmarkEnd w:id="175"/>
    </w:p>
    <w:p w14:paraId="47EDA1DE" w14:textId="347D4AB6" w:rsidR="00A04655" w:rsidRPr="004A6830" w:rsidRDefault="00DB34CE" w:rsidP="00DB34CE">
      <w:pPr>
        <w:pStyle w:val="Text"/>
      </w:pPr>
      <w:r w:rsidRPr="004A6830">
        <w:t xml:space="preserve">Na obrázku </w:t>
      </w:r>
      <w:r w:rsidR="00060732" w:rsidRPr="004A6830">
        <w:t>49</w:t>
      </w:r>
      <w:r w:rsidRPr="004A6830">
        <w:t xml:space="preserve"> </w:t>
      </w:r>
      <w:r w:rsidR="0005644F" w:rsidRPr="004A6830">
        <w:t>není vůbec nic, co by připomínalo obrázek psa.</w:t>
      </w:r>
      <w:r w:rsidR="001F4831" w:rsidRPr="004A6830">
        <w:t xml:space="preserve"> Je zde ale možné spatřit jisté vzorce, které obsahují jakési pruhy, které se různě </w:t>
      </w:r>
      <w:r w:rsidR="00E17719" w:rsidRPr="004A6830">
        <w:t>stáčí</w:t>
      </w:r>
      <w:r w:rsidR="001F4831" w:rsidRPr="004A6830">
        <w:t>.</w:t>
      </w:r>
      <w:r w:rsidR="0005644F" w:rsidRPr="004A6830">
        <w:t xml:space="preserve"> </w:t>
      </w:r>
    </w:p>
    <w:p w14:paraId="5D520B1F" w14:textId="02679725" w:rsidR="00DB34CE" w:rsidRPr="004A6830" w:rsidRDefault="0005644F" w:rsidP="00DB34CE">
      <w:pPr>
        <w:pStyle w:val="Text"/>
      </w:pPr>
      <w:r w:rsidRPr="004A6830">
        <w:lastRenderedPageBreak/>
        <w:t>Jedním z důvodu by mohlo být málo iterací, ale i po jejich zvednutí na 1000 obrázek vůbec nenapodoboval psa. Dalším důvodem by tedy mohlo být, že obrázek maximalizace aktivace pro danou třídu není vůbec nijak podobný své třídě – je to totiž jen náhodně generovaný šum.</w:t>
      </w:r>
    </w:p>
    <w:p w14:paraId="69206C3A" w14:textId="5D661B2A" w:rsidR="0005644F" w:rsidRPr="004A6830" w:rsidRDefault="0005644F" w:rsidP="0005644F">
      <w:pPr>
        <w:pStyle w:val="Heading5"/>
        <w:rPr>
          <w:lang w:val="cs-CZ"/>
        </w:rPr>
      </w:pPr>
      <w:r w:rsidRPr="004A6830">
        <w:rPr>
          <w:lang w:val="cs-CZ"/>
        </w:rPr>
        <w:t>6.4.2.4.3. Obrázek odpovídající vybrané třídě</w:t>
      </w:r>
    </w:p>
    <w:p w14:paraId="26A57D59" w14:textId="42BBF79E" w:rsidR="00253545" w:rsidRDefault="00253545" w:rsidP="00253545">
      <w:pPr>
        <w:pStyle w:val="Text"/>
      </w:pPr>
      <w:r w:rsidRPr="004A6830">
        <w:t>Ze závěru kapitoly 6.4.2.4.3. byl pro tento test vyb</w:t>
      </w:r>
      <w:r w:rsidR="00B127C7">
        <w:t>í</w:t>
      </w:r>
      <w:r w:rsidRPr="004A6830">
        <w:t xml:space="preserve">rán nějaký obrázek, který není jen náhodně generovaný šum, ale jedná se o reálný obrázek, který odpovídá vybrané třídě s indexem 156 - </w:t>
      </w:r>
      <w:proofErr w:type="spellStart"/>
      <w:r w:rsidR="00B127C7">
        <w:t>b</w:t>
      </w:r>
      <w:r w:rsidRPr="004A6830">
        <w:t>lenheimský</w:t>
      </w:r>
      <w:proofErr w:type="spellEnd"/>
      <w:r w:rsidRPr="004A6830">
        <w:t xml:space="preserve"> </w:t>
      </w:r>
      <w:proofErr w:type="spellStart"/>
      <w:r w:rsidRPr="004A6830">
        <w:t>španěl</w:t>
      </w:r>
      <w:proofErr w:type="spellEnd"/>
      <w:r w:rsidRPr="004A6830">
        <w:t xml:space="preserve">. </w:t>
      </w:r>
      <w:r w:rsidR="0049766D" w:rsidRPr="004A6830">
        <w:t>Vzhledem</w:t>
      </w:r>
      <w:r w:rsidRPr="004A6830">
        <w:t xml:space="preserve"> k upravenému kódu v kapitole 6.4.2.4.1. bude opět provedena další menší změna. Na začátku</w:t>
      </w:r>
      <w:r w:rsidR="00800D3D" w:rsidRPr="004A6830">
        <w:t xml:space="preserve"> bude</w:t>
      </w:r>
      <w:r w:rsidRPr="004A6830">
        <w:t xml:space="preserve"> načten a předzpracován obrázek, na kterém bude maximalizace aktivace prováděna.</w:t>
      </w:r>
    </w:p>
    <w:p w14:paraId="35C687B7" w14:textId="77777777" w:rsidR="00253545" w:rsidRPr="004A6830" w:rsidRDefault="00253545" w:rsidP="00253545">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Load</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an</w:t>
      </w:r>
      <w:proofErr w:type="spellEnd"/>
      <w:r w:rsidRPr="004A6830">
        <w:rPr>
          <w:rFonts w:ascii="Courier New" w:hAnsi="Courier New" w:cs="Courier New"/>
          <w:sz w:val="20"/>
          <w:szCs w:val="20"/>
          <w:lang w:val="cs-CZ"/>
        </w:rPr>
        <w:t xml:space="preserve"> image</w:t>
      </w:r>
    </w:p>
    <w:p w14:paraId="1C513CCB" w14:textId="77777777" w:rsidR="00253545" w:rsidRPr="004A6830" w:rsidRDefault="00253545" w:rsidP="00253545">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image = </w:t>
      </w:r>
      <w:proofErr w:type="spellStart"/>
      <w:proofErr w:type="gramStart"/>
      <w:r w:rsidRPr="004A6830">
        <w:rPr>
          <w:rFonts w:ascii="Courier New" w:hAnsi="Courier New" w:cs="Courier New"/>
          <w:sz w:val="20"/>
          <w:szCs w:val="20"/>
          <w:lang w:val="cs-CZ"/>
        </w:rPr>
        <w:t>tf.keras</w:t>
      </w:r>
      <w:proofErr w:type="gramEnd"/>
      <w:r w:rsidRPr="004A6830">
        <w:rPr>
          <w:rFonts w:ascii="Courier New" w:hAnsi="Courier New" w:cs="Courier New"/>
          <w:sz w:val="20"/>
          <w:szCs w:val="20"/>
          <w:lang w:val="cs-CZ"/>
        </w:rPr>
        <w:t>.preprocessing.image.load_img</w:t>
      </w:r>
      <w:proofErr w:type="spellEnd"/>
      <w:r w:rsidRPr="004A6830">
        <w:rPr>
          <w:rFonts w:ascii="Courier New" w:hAnsi="Courier New" w:cs="Courier New"/>
          <w:sz w:val="20"/>
          <w:szCs w:val="20"/>
          <w:lang w:val="cs-CZ"/>
        </w:rPr>
        <w:t>('</w:t>
      </w:r>
      <w:proofErr w:type="spellStart"/>
      <w:r w:rsidRPr="004A6830">
        <w:rPr>
          <w:rFonts w:ascii="Courier New" w:hAnsi="Courier New" w:cs="Courier New"/>
          <w:sz w:val="20"/>
          <w:szCs w:val="20"/>
          <w:lang w:val="cs-CZ"/>
        </w:rPr>
        <w:t>images</w:t>
      </w:r>
      <w:proofErr w:type="spellEnd"/>
      <w:r w:rsidRPr="004A6830">
        <w:rPr>
          <w:rFonts w:ascii="Courier New" w:hAnsi="Courier New" w:cs="Courier New"/>
          <w:sz w:val="20"/>
          <w:szCs w:val="20"/>
          <w:lang w:val="cs-CZ"/>
        </w:rPr>
        <w:t xml:space="preserve">/dog.jpg', </w:t>
      </w:r>
      <w:proofErr w:type="spellStart"/>
      <w:r w:rsidRPr="004A6830">
        <w:rPr>
          <w:rFonts w:ascii="Courier New" w:hAnsi="Courier New" w:cs="Courier New"/>
          <w:sz w:val="20"/>
          <w:szCs w:val="20"/>
          <w:lang w:val="cs-CZ"/>
        </w:rPr>
        <w:t>target_size</w:t>
      </w:r>
      <w:proofErr w:type="spellEnd"/>
      <w:r w:rsidRPr="004A6830">
        <w:rPr>
          <w:rFonts w:ascii="Courier New" w:hAnsi="Courier New" w:cs="Courier New"/>
          <w:sz w:val="20"/>
          <w:szCs w:val="20"/>
          <w:lang w:val="cs-CZ"/>
        </w:rPr>
        <w:t>=(224, 224))</w:t>
      </w:r>
    </w:p>
    <w:p w14:paraId="7395EBE5" w14:textId="77777777" w:rsidR="00253545" w:rsidRPr="004A6830" w:rsidRDefault="00253545" w:rsidP="00253545">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image = </w:t>
      </w:r>
      <w:proofErr w:type="spellStart"/>
      <w:r w:rsidRPr="004A6830">
        <w:rPr>
          <w:rFonts w:ascii="Courier New" w:hAnsi="Courier New" w:cs="Courier New"/>
          <w:sz w:val="20"/>
          <w:szCs w:val="20"/>
          <w:lang w:val="cs-CZ"/>
        </w:rPr>
        <w:t>tf.keras.preprocessing.image.img_to_array</w:t>
      </w:r>
      <w:proofErr w:type="spellEnd"/>
      <w:r w:rsidRPr="004A6830">
        <w:rPr>
          <w:rFonts w:ascii="Courier New" w:hAnsi="Courier New" w:cs="Courier New"/>
          <w:sz w:val="20"/>
          <w:szCs w:val="20"/>
          <w:lang w:val="cs-CZ"/>
        </w:rPr>
        <w:t>(image)</w:t>
      </w:r>
    </w:p>
    <w:p w14:paraId="59879A37" w14:textId="77777777" w:rsidR="00253545" w:rsidRPr="004A6830" w:rsidRDefault="00253545" w:rsidP="00253545">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p>
    <w:p w14:paraId="42340AB8" w14:textId="77777777" w:rsidR="00253545" w:rsidRPr="004A6830" w:rsidRDefault="00253545" w:rsidP="00253545">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Preprocess</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image</w:t>
      </w:r>
    </w:p>
    <w:p w14:paraId="618C0D68" w14:textId="77777777" w:rsidR="00253545" w:rsidRPr="004A6830" w:rsidRDefault="00253545" w:rsidP="00253545">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image = </w:t>
      </w:r>
      <w:proofErr w:type="gramStart"/>
      <w:r w:rsidRPr="004A6830">
        <w:rPr>
          <w:rFonts w:ascii="Courier New" w:hAnsi="Courier New" w:cs="Courier New"/>
          <w:sz w:val="20"/>
          <w:szCs w:val="20"/>
          <w:lang w:val="cs-CZ"/>
        </w:rPr>
        <w:t>tf.keras</w:t>
      </w:r>
      <w:proofErr w:type="gramEnd"/>
      <w:r w:rsidRPr="004A6830">
        <w:rPr>
          <w:rFonts w:ascii="Courier New" w:hAnsi="Courier New" w:cs="Courier New"/>
          <w:sz w:val="20"/>
          <w:szCs w:val="20"/>
          <w:lang w:val="cs-CZ"/>
        </w:rPr>
        <w:t>.applications.mobilenet_v2.preprocess_input(image)</w:t>
      </w:r>
    </w:p>
    <w:p w14:paraId="7E168536" w14:textId="77777777" w:rsidR="00881431" w:rsidRPr="004A6830" w:rsidRDefault="00881431" w:rsidP="00881431">
      <w:pPr>
        <w:pStyle w:val="Text"/>
      </w:pPr>
      <w:r>
        <w:t>Jak načtený obrázek vypadal je možné vidět na obrázku 29, jedná se o první obrázek. Po generování obrázku maximalizace aktivace vypadal obrázek takto:</w:t>
      </w:r>
    </w:p>
    <w:p w14:paraId="0E25BB93" w14:textId="77777777" w:rsidR="00CC5830" w:rsidRPr="004A6830" w:rsidRDefault="009C3613" w:rsidP="00CC5830">
      <w:pPr>
        <w:pStyle w:val="Text"/>
        <w:keepNext/>
      </w:pPr>
      <w:r w:rsidRPr="004A6830">
        <w:rPr>
          <w:noProof/>
        </w:rPr>
        <w:lastRenderedPageBreak/>
        <w:drawing>
          <wp:inline distT="0" distB="0" distL="0" distR="0" wp14:anchorId="6FE31A21" wp14:editId="53368EB1">
            <wp:extent cx="5756910" cy="4322445"/>
            <wp:effectExtent l="0" t="0" r="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6910" cy="4322445"/>
                    </a:xfrm>
                    <a:prstGeom prst="rect">
                      <a:avLst/>
                    </a:prstGeom>
                    <a:noFill/>
                    <a:ln>
                      <a:noFill/>
                    </a:ln>
                  </pic:spPr>
                </pic:pic>
              </a:graphicData>
            </a:graphic>
          </wp:inline>
        </w:drawing>
      </w:r>
    </w:p>
    <w:p w14:paraId="5EF7D711" w14:textId="6417FB36" w:rsidR="009C3613" w:rsidRPr="004A6830" w:rsidRDefault="00CC5830" w:rsidP="00CC5830">
      <w:pPr>
        <w:pStyle w:val="Caption"/>
        <w:jc w:val="center"/>
      </w:pPr>
      <w:bookmarkStart w:id="176" w:name="_Toc142649780"/>
      <w:r w:rsidRPr="004A6830">
        <w:t xml:space="preserve">Obrázek </w:t>
      </w:r>
      <w:fldSimple w:instr=" SEQ Obrázek \* ARABIC ">
        <w:r w:rsidR="001E5AAA">
          <w:rPr>
            <w:noProof/>
          </w:rPr>
          <w:t>50</w:t>
        </w:r>
      </w:fldSimple>
      <w:r w:rsidRPr="004A6830">
        <w:t xml:space="preserve"> – Maximalizace aktivace – celý model</w:t>
      </w:r>
      <w:bookmarkEnd w:id="176"/>
    </w:p>
    <w:p w14:paraId="1709686D" w14:textId="5BC0ABC7" w:rsidR="009C3613" w:rsidRPr="004A6830" w:rsidRDefault="009C3613" w:rsidP="00DB34CE">
      <w:pPr>
        <w:pStyle w:val="Text"/>
      </w:pPr>
      <w:r w:rsidRPr="004A6830">
        <w:t xml:space="preserve">V pozadí je stále vidět původní obrázek psa. I přesto byla ztrátová funkce velká a obrázek na se na první pohled od původního nijak neliší. </w:t>
      </w:r>
      <w:r w:rsidR="00EA0DC6" w:rsidRPr="004A6830">
        <w:t>Vzorce točících se pruhů zmíněných v předchozím testu jsou teď mnohem víc viditelné v okolí předních tlapek</w:t>
      </w:r>
      <w:r w:rsidR="00D773F1" w:rsidRPr="004A6830">
        <w:t xml:space="preserve"> a celkově ve spodní části obrázku</w:t>
      </w:r>
      <w:r w:rsidR="00EA0DC6" w:rsidRPr="004A6830">
        <w:t xml:space="preserve">. </w:t>
      </w:r>
      <w:r w:rsidR="00703597" w:rsidRPr="004A6830">
        <w:t>Dále</w:t>
      </w:r>
      <w:r w:rsidRPr="004A6830">
        <w:t xml:space="preserve"> to</w:t>
      </w:r>
      <w:r w:rsidR="00703597" w:rsidRPr="004A6830">
        <w:t xml:space="preserve"> ale</w:t>
      </w:r>
      <w:r w:rsidRPr="004A6830">
        <w:t xml:space="preserve"> vypadá tak, že </w:t>
      </w:r>
      <w:r w:rsidR="00394DB0" w:rsidRPr="004A6830">
        <w:t xml:space="preserve">původní obrázek </w:t>
      </w:r>
      <w:r w:rsidRPr="004A6830">
        <w:t>byl náhodně generován šum. Z toho výsledku by si pozorovatel neměl co vzít.</w:t>
      </w:r>
    </w:p>
    <w:p w14:paraId="602CBBDB" w14:textId="616492C8" w:rsidR="009C3613" w:rsidRPr="004A6830" w:rsidRDefault="009C3613" w:rsidP="009C3613">
      <w:pPr>
        <w:pStyle w:val="Heading5"/>
        <w:rPr>
          <w:lang w:val="cs-CZ"/>
        </w:rPr>
      </w:pPr>
      <w:r w:rsidRPr="004A6830">
        <w:rPr>
          <w:lang w:val="cs-CZ"/>
        </w:rPr>
        <w:t>6.4.2.4.3. Změna modelu</w:t>
      </w:r>
    </w:p>
    <w:p w14:paraId="1F6CB7B6" w14:textId="5F369BB8" w:rsidR="009C3613" w:rsidRPr="004A6830" w:rsidRDefault="009C3613" w:rsidP="00DB34CE">
      <w:pPr>
        <w:pStyle w:val="Text"/>
      </w:pPr>
      <w:r w:rsidRPr="004A6830">
        <w:t xml:space="preserve">Vzhledem k tomu, že maximalizace aktivace </w:t>
      </w:r>
      <w:r w:rsidR="00CA3945" w:rsidRPr="004A6830">
        <w:t xml:space="preserve">s vybranými parametry </w:t>
      </w:r>
      <w:r w:rsidRPr="004A6830">
        <w:t xml:space="preserve">pro daný model umělé neuronové sítě MobileNetV2 </w:t>
      </w:r>
      <w:r w:rsidR="00CA3945" w:rsidRPr="004A6830">
        <w:t>skoro vůbec</w:t>
      </w:r>
      <w:r w:rsidRPr="004A6830">
        <w:t xml:space="preserve"> nefungovala, tak se </w:t>
      </w:r>
      <w:r w:rsidR="00530DBF" w:rsidRPr="004A6830">
        <w:t>další</w:t>
      </w:r>
      <w:r w:rsidRPr="004A6830">
        <w:t xml:space="preserve"> test </w:t>
      </w:r>
      <w:r w:rsidR="00530DBF" w:rsidRPr="004A6830">
        <w:t xml:space="preserve">pokusí </w:t>
      </w:r>
      <w:r w:rsidRPr="004A6830">
        <w:t>využít implementaci dané interpretační metody na jiný model umělé neuronové sítě. Pokud vezmeme v</w:t>
      </w:r>
      <w:r w:rsidR="00B127C7">
        <w:t> </w:t>
      </w:r>
      <w:r w:rsidRPr="004A6830">
        <w:t>potaz</w:t>
      </w:r>
      <w:r w:rsidR="00B127C7">
        <w:t>,</w:t>
      </w:r>
      <w:r w:rsidRPr="004A6830">
        <w:t xml:space="preserve"> jak velká </w:t>
      </w:r>
      <w:r w:rsidR="00891693" w:rsidRPr="004A6830">
        <w:t xml:space="preserve">a složitá </w:t>
      </w:r>
      <w:r w:rsidRPr="004A6830">
        <w:t>je</w:t>
      </w:r>
      <w:r w:rsidR="002E1F60" w:rsidRPr="004A6830">
        <w:t xml:space="preserve"> architektura</w:t>
      </w:r>
      <w:r w:rsidRPr="004A6830">
        <w:t xml:space="preserve"> uměl</w:t>
      </w:r>
      <w:r w:rsidR="002E1F60" w:rsidRPr="004A6830">
        <w:t>é</w:t>
      </w:r>
      <w:r w:rsidRPr="004A6830">
        <w:t xml:space="preserve"> neuronov</w:t>
      </w:r>
      <w:r w:rsidR="002E1F60" w:rsidRPr="004A6830">
        <w:t>é</w:t>
      </w:r>
      <w:r w:rsidRPr="004A6830">
        <w:t xml:space="preserve"> s</w:t>
      </w:r>
      <w:r w:rsidR="002E1F60" w:rsidRPr="004A6830">
        <w:t>ítě</w:t>
      </w:r>
      <w:r w:rsidRPr="004A6830">
        <w:t xml:space="preserve"> MobileNetV2, tak pro tento test byla vybrána menší</w:t>
      </w:r>
      <w:r w:rsidR="00891693" w:rsidRPr="004A6830">
        <w:t>, ale za to silnější umělá neuronová síť s</w:t>
      </w:r>
      <w:r w:rsidR="00530DBF" w:rsidRPr="004A6830">
        <w:t> </w:t>
      </w:r>
      <w:r w:rsidR="00891693" w:rsidRPr="004A6830">
        <w:t>názvem</w:t>
      </w:r>
      <w:r w:rsidR="00530DBF" w:rsidRPr="004A6830">
        <w:t xml:space="preserve"> VGG16.</w:t>
      </w:r>
      <w:r w:rsidR="00891693" w:rsidRPr="004A6830">
        <w:t xml:space="preserve"> Tento model vyvinula skupina </w:t>
      </w:r>
      <w:proofErr w:type="spellStart"/>
      <w:r w:rsidR="00891693" w:rsidRPr="004A6830">
        <w:t>Visual</w:t>
      </w:r>
      <w:proofErr w:type="spellEnd"/>
      <w:r w:rsidR="00891693" w:rsidRPr="004A6830">
        <w:t xml:space="preserve"> Geometry Group na univerzitě v Oxfordu. Číslo 16 označuje, že obsahuje pouze </w:t>
      </w:r>
      <w:r w:rsidR="00C960BE">
        <w:t>16</w:t>
      </w:r>
      <w:commentRangeStart w:id="177"/>
      <w:commentRangeStart w:id="178"/>
      <w:r w:rsidR="00891693" w:rsidRPr="004A6830">
        <w:t xml:space="preserve"> </w:t>
      </w:r>
      <w:commentRangeEnd w:id="177"/>
      <w:r w:rsidR="00B127C7">
        <w:rPr>
          <w:rStyle w:val="CommentReference"/>
          <w:rFonts w:eastAsia="Arial Unicode MS" w:cs="Times New Roman"/>
          <w:color w:val="auto"/>
          <w:lang w:val="en-US" w:eastAsia="en-US"/>
          <w14:textOutline w14:w="0" w14:cap="rnd" w14:cmpd="sng" w14:algn="ctr">
            <w14:noFill/>
            <w14:prstDash w14:val="solid"/>
            <w14:bevel/>
          </w14:textOutline>
        </w:rPr>
        <w:commentReference w:id="177"/>
      </w:r>
      <w:commentRangeEnd w:id="178"/>
      <w:r w:rsidR="00B545C8">
        <w:rPr>
          <w:rStyle w:val="CommentReference"/>
          <w:rFonts w:eastAsia="Arial Unicode MS" w:cs="Times New Roman"/>
          <w:color w:val="auto"/>
          <w:lang w:val="en-US" w:eastAsia="en-US"/>
          <w14:textOutline w14:w="0" w14:cap="rnd" w14:cmpd="sng" w14:algn="ctr">
            <w14:noFill/>
            <w14:prstDash w14:val="solid"/>
            <w14:bevel/>
          </w14:textOutline>
        </w:rPr>
        <w:commentReference w:id="178"/>
      </w:r>
      <w:r w:rsidR="00891693" w:rsidRPr="004A6830">
        <w:t xml:space="preserve">vrstev. Což je oproti 54 vrstvám modelu MobileNetV2 </w:t>
      </w:r>
      <w:r w:rsidR="005D248B" w:rsidRPr="004A6830">
        <w:t>mnohem méně</w:t>
      </w:r>
      <w:r w:rsidR="00891693" w:rsidRPr="004A6830">
        <w:t>.</w:t>
      </w:r>
      <w:r w:rsidR="007A7278" w:rsidRPr="004A6830">
        <w:t xml:space="preserve"> [48] [49]</w:t>
      </w:r>
    </w:p>
    <w:p w14:paraId="06458971" w14:textId="42E499DC" w:rsidR="0011341C" w:rsidRPr="004A6830" w:rsidRDefault="0011341C" w:rsidP="0011341C">
      <w:pPr>
        <w:pStyle w:val="Text"/>
      </w:pPr>
      <w:r w:rsidRPr="004A6830">
        <w:lastRenderedPageBreak/>
        <w:t xml:space="preserve">Je však třeba poznamenat, že samotná hloubka a konfigurace vrstev neurčují pouze výkon nebo kvalitu modelu neuronové sítě. Další faktory, jako je typ použitých vrstev, volby architektonického návrhu a datová sada použitá pro </w:t>
      </w:r>
      <w:r w:rsidR="000D1E67" w:rsidRPr="004A6830">
        <w:t>učení</w:t>
      </w:r>
      <w:r w:rsidRPr="004A6830">
        <w:t xml:space="preserve"> také hrají důležitou roli v celkové účinnosti modelu.</w:t>
      </w:r>
    </w:p>
    <w:p w14:paraId="56EF6BDB" w14:textId="0ACADE70" w:rsidR="007A7278" w:rsidRPr="004A6830" w:rsidRDefault="007A7278" w:rsidP="0011341C">
      <w:pPr>
        <w:pStyle w:val="Text"/>
      </w:pPr>
      <w:r w:rsidRPr="004A6830">
        <w:t>Hlavně tedy s ohledem na architekturu sítě by mohla metoda maximalizace aktivace pro model VGG16 fungovat lépe. Dalším výrazným plusem je, že klasifikuje obrázky do stejných tříd jako model MobileNetV2.</w:t>
      </w:r>
    </w:p>
    <w:p w14:paraId="23C42E61" w14:textId="17377A95" w:rsidR="00CB28F9" w:rsidRPr="004A6830" w:rsidRDefault="004F6438" w:rsidP="0011341C">
      <w:pPr>
        <w:pStyle w:val="Text"/>
      </w:pPr>
      <w:r w:rsidRPr="004A6830">
        <w:t>Jediné, co je tedy potřeba v kódu změnit je načítání modelu. Změna kódu bude vypadat takto:</w:t>
      </w:r>
    </w:p>
    <w:p w14:paraId="4FA5D6B3" w14:textId="00779FA0" w:rsidR="004F6438" w:rsidRPr="004A6830" w:rsidRDefault="004F6438" w:rsidP="004F643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Load</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the</w:t>
      </w:r>
      <w:proofErr w:type="spellEnd"/>
      <w:r w:rsidRPr="004A6830">
        <w:rPr>
          <w:rFonts w:ascii="Courier New" w:hAnsi="Courier New" w:cs="Courier New"/>
          <w:sz w:val="20"/>
          <w:szCs w:val="20"/>
          <w:lang w:val="cs-CZ"/>
        </w:rPr>
        <w:t xml:space="preserve"> </w:t>
      </w:r>
      <w:proofErr w:type="spellStart"/>
      <w:r w:rsidRPr="004A6830">
        <w:rPr>
          <w:rFonts w:ascii="Courier New" w:hAnsi="Courier New" w:cs="Courier New"/>
          <w:sz w:val="20"/>
          <w:szCs w:val="20"/>
          <w:lang w:val="cs-CZ"/>
        </w:rPr>
        <w:t>neural</w:t>
      </w:r>
      <w:proofErr w:type="spellEnd"/>
      <w:r w:rsidRPr="004A6830">
        <w:rPr>
          <w:rFonts w:ascii="Courier New" w:hAnsi="Courier New" w:cs="Courier New"/>
          <w:sz w:val="20"/>
          <w:szCs w:val="20"/>
          <w:lang w:val="cs-CZ"/>
        </w:rPr>
        <w:t xml:space="preserve"> network model</w:t>
      </w:r>
    </w:p>
    <w:p w14:paraId="0DB61442" w14:textId="08335C4D" w:rsidR="004F6438" w:rsidRPr="004A6830" w:rsidRDefault="004F6438" w:rsidP="004F6438">
      <w:pPr>
        <w:pStyle w:val="NormalWeb"/>
        <w:pBdr>
          <w:top w:val="single" w:sz="6" w:space="2" w:color="888888"/>
          <w:left w:val="single" w:sz="6" w:space="2" w:color="888888"/>
          <w:bottom w:val="single" w:sz="6" w:space="2" w:color="888888"/>
          <w:right w:val="single" w:sz="6" w:space="2" w:color="888888"/>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cs-CZ"/>
        </w:rPr>
      </w:pPr>
      <w:r w:rsidRPr="004A6830">
        <w:rPr>
          <w:rFonts w:ascii="Courier New" w:hAnsi="Courier New" w:cs="Courier New"/>
          <w:sz w:val="20"/>
          <w:szCs w:val="20"/>
          <w:lang w:val="cs-CZ"/>
        </w:rPr>
        <w:t xml:space="preserve">model = </w:t>
      </w:r>
      <w:proofErr w:type="gramStart"/>
      <w:r w:rsidRPr="004A6830">
        <w:rPr>
          <w:rFonts w:ascii="Courier New" w:hAnsi="Courier New" w:cs="Courier New"/>
          <w:sz w:val="20"/>
          <w:szCs w:val="20"/>
          <w:lang w:val="cs-CZ"/>
        </w:rPr>
        <w:t>tf.keras</w:t>
      </w:r>
      <w:proofErr w:type="gramEnd"/>
      <w:r w:rsidRPr="004A6830">
        <w:rPr>
          <w:rFonts w:ascii="Courier New" w:hAnsi="Courier New" w:cs="Courier New"/>
          <w:sz w:val="20"/>
          <w:szCs w:val="20"/>
          <w:lang w:val="cs-CZ"/>
        </w:rPr>
        <w:t>.applications.VGG16()</w:t>
      </w:r>
    </w:p>
    <w:p w14:paraId="5A9F117C" w14:textId="21D073A4" w:rsidR="00FA454F" w:rsidRPr="004A6830" w:rsidRDefault="00FA454F" w:rsidP="00FA454F">
      <w:pPr>
        <w:pStyle w:val="Heading5"/>
        <w:rPr>
          <w:lang w:val="cs-CZ"/>
        </w:rPr>
      </w:pPr>
      <w:r w:rsidRPr="004A6830">
        <w:rPr>
          <w:lang w:val="cs-CZ"/>
        </w:rPr>
        <w:t>6.4.2.4.3.1. Náhodně generovaný obrázek</w:t>
      </w:r>
    </w:p>
    <w:p w14:paraId="46665F99" w14:textId="68DE7F66" w:rsidR="004F6438" w:rsidRPr="004A6830" w:rsidRDefault="009C0EB5" w:rsidP="0011341C">
      <w:pPr>
        <w:pStyle w:val="Text"/>
      </w:pPr>
      <w:r w:rsidRPr="004A6830">
        <w:t>Zde se bude jednat o úplně stejný test se stejnými parametry sítě</w:t>
      </w:r>
      <w:r w:rsidR="00B127C7">
        <w:t>,</w:t>
      </w:r>
      <w:r w:rsidRPr="004A6830">
        <w:t xml:space="preserve"> jako byl v kapitole 6.4.2.4.2. </w:t>
      </w:r>
      <w:r w:rsidR="00973531" w:rsidRPr="004A6830">
        <w:t>Pro náhodně generovaný obrázek vypadala maximalizace aktivace takto:</w:t>
      </w:r>
    </w:p>
    <w:p w14:paraId="4BD081E4" w14:textId="77777777" w:rsidR="008866EB" w:rsidRPr="004A6830" w:rsidRDefault="00973531" w:rsidP="008866EB">
      <w:pPr>
        <w:pStyle w:val="Text"/>
        <w:keepNext/>
      </w:pPr>
      <w:r w:rsidRPr="004A6830">
        <w:rPr>
          <w:noProof/>
        </w:rPr>
        <w:drawing>
          <wp:inline distT="0" distB="0" distL="0" distR="0" wp14:anchorId="5644DC05" wp14:editId="397AC0ED">
            <wp:extent cx="5756910" cy="4322445"/>
            <wp:effectExtent l="0" t="0" r="0" b="190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6910" cy="4322445"/>
                    </a:xfrm>
                    <a:prstGeom prst="rect">
                      <a:avLst/>
                    </a:prstGeom>
                    <a:noFill/>
                    <a:ln>
                      <a:noFill/>
                    </a:ln>
                  </pic:spPr>
                </pic:pic>
              </a:graphicData>
            </a:graphic>
          </wp:inline>
        </w:drawing>
      </w:r>
    </w:p>
    <w:p w14:paraId="5BDF8839" w14:textId="6CCA68A7" w:rsidR="00973531" w:rsidRPr="004A6830" w:rsidRDefault="008866EB" w:rsidP="008866EB">
      <w:pPr>
        <w:pStyle w:val="Caption"/>
        <w:jc w:val="center"/>
      </w:pPr>
      <w:bookmarkStart w:id="179" w:name="_Toc142649781"/>
      <w:r w:rsidRPr="004A6830">
        <w:t xml:space="preserve">Obrázek </w:t>
      </w:r>
      <w:fldSimple w:instr=" SEQ Obrázek \* ARABIC ">
        <w:r w:rsidR="001E5AAA">
          <w:rPr>
            <w:noProof/>
          </w:rPr>
          <w:t>51</w:t>
        </w:r>
      </w:fldSimple>
      <w:r w:rsidRPr="004A6830">
        <w:t xml:space="preserve"> – Maximalizace aktivace – celý model VGG16</w:t>
      </w:r>
      <w:bookmarkEnd w:id="179"/>
    </w:p>
    <w:p w14:paraId="60CEE659" w14:textId="7F099DAA" w:rsidR="009E2E5F" w:rsidRPr="004A6830" w:rsidRDefault="009E2E5F" w:rsidP="009E2E5F">
      <w:pPr>
        <w:pStyle w:val="Text"/>
      </w:pPr>
      <w:r w:rsidRPr="004A6830">
        <w:lastRenderedPageBreak/>
        <w:t xml:space="preserve">Na obrázku </w:t>
      </w:r>
      <w:r w:rsidR="002E6E65" w:rsidRPr="004A6830">
        <w:t>51</w:t>
      </w:r>
      <w:r w:rsidRPr="004A6830">
        <w:t xml:space="preserve"> je vidět</w:t>
      </w:r>
      <w:r w:rsidR="006211BA" w:rsidRPr="004A6830">
        <w:t xml:space="preserve">, </w:t>
      </w:r>
      <w:r w:rsidRPr="004A6830">
        <w:t>jak po</w:t>
      </w:r>
      <w:r w:rsidR="00B127C7">
        <w:t>100</w:t>
      </w:r>
      <w:r w:rsidRPr="004A6830">
        <w:t xml:space="preserve"> iteracích vypadala </w:t>
      </w:r>
      <w:r w:rsidR="006211BA" w:rsidRPr="004A6830">
        <w:t>maximalizace aktivace pro třídu 156.</w:t>
      </w:r>
      <w:r w:rsidR="00903957" w:rsidRPr="004A6830">
        <w:t xml:space="preserve"> Pokud se pozorovatel zaměří lehce </w:t>
      </w:r>
      <w:r w:rsidR="007311DE" w:rsidRPr="004A6830">
        <w:t>doprava od</w:t>
      </w:r>
      <w:r w:rsidR="00AB3666" w:rsidRPr="004A6830">
        <w:t> prostřední části</w:t>
      </w:r>
      <w:r w:rsidR="00762B6C" w:rsidRPr="004A6830">
        <w:t xml:space="preserve"> obrázku, tak</w:t>
      </w:r>
      <w:r w:rsidR="00903957" w:rsidRPr="004A6830">
        <w:t xml:space="preserve"> je možné pozorovat n</w:t>
      </w:r>
      <w:r w:rsidR="00762B6C" w:rsidRPr="004A6830">
        <w:t xml:space="preserve">ěco jako oko a tvář. Uprostřed je možné pozorovat něco jako nos. Je zde také možné pozorovat jisté tvary a vzorce. Zároveň to ale ani zdaleka nepřipomíná psa a jeho plemeno </w:t>
      </w:r>
      <w:proofErr w:type="spellStart"/>
      <w:r w:rsidR="00B127C7">
        <w:t>b</w:t>
      </w:r>
      <w:r w:rsidR="00762B6C" w:rsidRPr="004A6830">
        <w:t>lenheimského</w:t>
      </w:r>
      <w:proofErr w:type="spellEnd"/>
      <w:r w:rsidR="00762B6C" w:rsidRPr="004A6830">
        <w:t xml:space="preserve"> </w:t>
      </w:r>
      <w:proofErr w:type="spellStart"/>
      <w:r w:rsidR="00762B6C" w:rsidRPr="004A6830">
        <w:t>španěla</w:t>
      </w:r>
      <w:proofErr w:type="spellEnd"/>
      <w:r w:rsidR="00762B6C" w:rsidRPr="004A6830">
        <w:t>. Ani zvýšení počtu parametru iterací na 1000 nic nezměnilo. Na obrázku jsou vidět nějaké tvary a vzory. Maximalizace aktivace pro 1000</w:t>
      </w:r>
      <w:r w:rsidR="00DC06FF" w:rsidRPr="004A6830">
        <w:t xml:space="preserve"> iterací je vidět na obrázku </w:t>
      </w:r>
      <w:r w:rsidR="00495288" w:rsidRPr="004A6830">
        <w:t>52</w:t>
      </w:r>
      <w:r w:rsidR="00DC06FF" w:rsidRPr="004A6830">
        <w:t xml:space="preserve"> níž.</w:t>
      </w:r>
    </w:p>
    <w:p w14:paraId="0B158C83" w14:textId="77777777" w:rsidR="00CA2282" w:rsidRPr="004A6830" w:rsidRDefault="00762B6C" w:rsidP="00CA2282">
      <w:pPr>
        <w:pStyle w:val="Text"/>
        <w:keepNext/>
      </w:pPr>
      <w:r w:rsidRPr="004A6830">
        <w:rPr>
          <w:noProof/>
        </w:rPr>
        <w:drawing>
          <wp:inline distT="0" distB="0" distL="0" distR="0" wp14:anchorId="30DD507B" wp14:editId="0AF9D5E0">
            <wp:extent cx="5756910" cy="4322445"/>
            <wp:effectExtent l="0" t="0" r="0" b="190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6910" cy="4322445"/>
                    </a:xfrm>
                    <a:prstGeom prst="rect">
                      <a:avLst/>
                    </a:prstGeom>
                    <a:noFill/>
                    <a:ln>
                      <a:noFill/>
                    </a:ln>
                  </pic:spPr>
                </pic:pic>
              </a:graphicData>
            </a:graphic>
          </wp:inline>
        </w:drawing>
      </w:r>
    </w:p>
    <w:p w14:paraId="0E21A90C" w14:textId="5A69EBDC" w:rsidR="00762B6C" w:rsidRPr="004A6830" w:rsidRDefault="00CA2282" w:rsidP="00CA2282">
      <w:pPr>
        <w:pStyle w:val="Caption"/>
        <w:jc w:val="center"/>
      </w:pPr>
      <w:bookmarkStart w:id="180" w:name="_Toc142649782"/>
      <w:r w:rsidRPr="004A6830">
        <w:t xml:space="preserve">Obrázek </w:t>
      </w:r>
      <w:fldSimple w:instr=" SEQ Obrázek \* ARABIC ">
        <w:r w:rsidR="001E5AAA">
          <w:rPr>
            <w:noProof/>
          </w:rPr>
          <w:t>52</w:t>
        </w:r>
      </w:fldSimple>
      <w:r w:rsidRPr="004A6830">
        <w:t xml:space="preserve"> – Maximalizace aktivace – celý model VGG16</w:t>
      </w:r>
      <w:bookmarkEnd w:id="180"/>
    </w:p>
    <w:p w14:paraId="29D3FBD2" w14:textId="557D7268" w:rsidR="00973531" w:rsidRPr="004A6830" w:rsidRDefault="00DC06FF" w:rsidP="0011341C">
      <w:pPr>
        <w:pStyle w:val="Text"/>
      </w:pPr>
      <w:r w:rsidRPr="004A6830">
        <w:t xml:space="preserve">Pokud jde o výsledky, tak ani jeden obrázek maximalizace aktivace nepřipomíná nic, co by se podobalo </w:t>
      </w:r>
      <w:r w:rsidR="0096744D" w:rsidRPr="004A6830">
        <w:t>dané třídě</w:t>
      </w:r>
      <w:r w:rsidRPr="004A6830">
        <w:t xml:space="preserve">. </w:t>
      </w:r>
      <w:r w:rsidR="005861AF" w:rsidRPr="004A6830">
        <w:t xml:space="preserve">Pokud se ale výsledky porovnají s aktivací maximalizace pro model MobileNetV2 na obrázku </w:t>
      </w:r>
      <w:r w:rsidR="005E7939" w:rsidRPr="004A6830">
        <w:t>49</w:t>
      </w:r>
      <w:r w:rsidR="005861AF" w:rsidRPr="004A6830">
        <w:t>, tak se generuje alespoň něco.</w:t>
      </w:r>
      <w:r w:rsidR="00387F83" w:rsidRPr="004A6830">
        <w:t xml:space="preserve"> </w:t>
      </w:r>
      <w:r w:rsidR="005861AF" w:rsidRPr="004A6830">
        <w:t>Tím něčím jsou myšlené nějaké tvary a vzory, ze kterých by se při větší představivosti dalo vyvodit něco, co připomíná část psa.</w:t>
      </w:r>
    </w:p>
    <w:p w14:paraId="438A34B4" w14:textId="39533F01" w:rsidR="005861AF" w:rsidRPr="004A6830" w:rsidRDefault="005861AF" w:rsidP="005861AF">
      <w:pPr>
        <w:pStyle w:val="Heading5"/>
        <w:rPr>
          <w:lang w:val="cs-CZ"/>
        </w:rPr>
      </w:pPr>
      <w:r w:rsidRPr="004A6830">
        <w:rPr>
          <w:lang w:val="cs-CZ"/>
        </w:rPr>
        <w:lastRenderedPageBreak/>
        <w:t>6.4.2.4.3.1. Obrázek odpovídají vybrané třídě</w:t>
      </w:r>
    </w:p>
    <w:p w14:paraId="232452D3" w14:textId="52BA95CD" w:rsidR="005861AF" w:rsidRPr="004A6830" w:rsidRDefault="004C3C58" w:rsidP="0011341C">
      <w:pPr>
        <w:pStyle w:val="Text"/>
      </w:pPr>
      <w:r w:rsidRPr="004A6830">
        <w:t xml:space="preserve">Tento test odpovídá testu z kapitoly 6.4.2.4.3., kde je použitý obrázek psa </w:t>
      </w:r>
      <w:proofErr w:type="spellStart"/>
      <w:r w:rsidR="00110A61">
        <w:t>b</w:t>
      </w:r>
      <w:r w:rsidRPr="004A6830">
        <w:t>lenheimského</w:t>
      </w:r>
      <w:proofErr w:type="spellEnd"/>
      <w:r w:rsidRPr="004A6830">
        <w:t xml:space="preserve"> </w:t>
      </w:r>
      <w:proofErr w:type="spellStart"/>
      <w:r w:rsidRPr="004A6830">
        <w:t>španěla</w:t>
      </w:r>
      <w:proofErr w:type="spellEnd"/>
      <w:r w:rsidRPr="004A6830">
        <w:t xml:space="preserve"> a na něm bude použita maximalizace aktivace. Obrázek </w:t>
      </w:r>
      <w:r w:rsidR="006C477D" w:rsidRPr="004A6830">
        <w:t xml:space="preserve">po </w:t>
      </w:r>
      <w:r w:rsidR="00110A61">
        <w:t xml:space="preserve">1000 </w:t>
      </w:r>
      <w:r w:rsidR="006C477D" w:rsidRPr="004A6830">
        <w:t>iteracích vypadal takto:</w:t>
      </w:r>
    </w:p>
    <w:p w14:paraId="3D2B190D" w14:textId="77777777" w:rsidR="008A0CA7" w:rsidRPr="004A6830" w:rsidRDefault="006C477D" w:rsidP="008A0CA7">
      <w:pPr>
        <w:pStyle w:val="Text"/>
        <w:keepNext/>
      </w:pPr>
      <w:r w:rsidRPr="004A6830">
        <w:rPr>
          <w:noProof/>
        </w:rPr>
        <w:drawing>
          <wp:inline distT="0" distB="0" distL="0" distR="0" wp14:anchorId="03401576" wp14:editId="7F9EA1BA">
            <wp:extent cx="5756910" cy="4322445"/>
            <wp:effectExtent l="0" t="0" r="0" b="190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6910" cy="4322445"/>
                    </a:xfrm>
                    <a:prstGeom prst="rect">
                      <a:avLst/>
                    </a:prstGeom>
                    <a:noFill/>
                    <a:ln>
                      <a:noFill/>
                    </a:ln>
                  </pic:spPr>
                </pic:pic>
              </a:graphicData>
            </a:graphic>
          </wp:inline>
        </w:drawing>
      </w:r>
    </w:p>
    <w:p w14:paraId="4E250EFD" w14:textId="45D82306" w:rsidR="006C477D" w:rsidRPr="004A6830" w:rsidRDefault="008A0CA7" w:rsidP="008A0CA7">
      <w:pPr>
        <w:pStyle w:val="Caption"/>
        <w:jc w:val="center"/>
      </w:pPr>
      <w:bookmarkStart w:id="181" w:name="_Toc142649783"/>
      <w:r w:rsidRPr="004A6830">
        <w:t xml:space="preserve">Obrázek </w:t>
      </w:r>
      <w:fldSimple w:instr=" SEQ Obrázek \* ARABIC ">
        <w:r w:rsidR="001E5AAA">
          <w:rPr>
            <w:noProof/>
          </w:rPr>
          <w:t>53</w:t>
        </w:r>
      </w:fldSimple>
      <w:r w:rsidRPr="004A6830">
        <w:t xml:space="preserve"> – Maximalizace aktivace – celý model VGG16</w:t>
      </w:r>
      <w:bookmarkEnd w:id="181"/>
    </w:p>
    <w:p w14:paraId="5EDD9AFF" w14:textId="00DCF80F" w:rsidR="001E5AAA" w:rsidRDefault="00FB480A" w:rsidP="0011341C">
      <w:pPr>
        <w:pStyle w:val="Text"/>
      </w:pPr>
      <w:r w:rsidRPr="004A6830">
        <w:t xml:space="preserve">V pozadí je na obrázku </w:t>
      </w:r>
      <w:r w:rsidR="00F87C4B" w:rsidRPr="004A6830">
        <w:t>53</w:t>
      </w:r>
      <w:r w:rsidRPr="004A6830">
        <w:t xml:space="preserve">, </w:t>
      </w:r>
      <w:commentRangeStart w:id="182"/>
      <w:commentRangeStart w:id="183"/>
      <w:r w:rsidRPr="004A6830">
        <w:t xml:space="preserve">stejně jako </w:t>
      </w:r>
      <w:r w:rsidR="006C5841">
        <w:t xml:space="preserve">na obrázku 50, kde se pracuje s </w:t>
      </w:r>
      <w:r w:rsidRPr="004A6830">
        <w:t>model</w:t>
      </w:r>
      <w:r w:rsidR="006C5841">
        <w:t>em</w:t>
      </w:r>
      <w:r w:rsidRPr="004A6830">
        <w:t xml:space="preserve"> MobileNetV2</w:t>
      </w:r>
      <w:commentRangeEnd w:id="182"/>
      <w:r w:rsidR="00110A61">
        <w:rPr>
          <w:rStyle w:val="CommentReference"/>
          <w:rFonts w:eastAsia="Arial Unicode MS" w:cs="Times New Roman"/>
          <w:color w:val="auto"/>
          <w:lang w:val="en-US" w:eastAsia="en-US"/>
          <w14:textOutline w14:w="0" w14:cap="rnd" w14:cmpd="sng" w14:algn="ctr">
            <w14:noFill/>
            <w14:prstDash w14:val="solid"/>
            <w14:bevel/>
          </w14:textOutline>
        </w:rPr>
        <w:commentReference w:id="182"/>
      </w:r>
      <w:commentRangeEnd w:id="183"/>
      <w:r w:rsidR="003B204C">
        <w:rPr>
          <w:rStyle w:val="CommentReference"/>
          <w:rFonts w:eastAsia="Arial Unicode MS" w:cs="Times New Roman"/>
          <w:color w:val="auto"/>
          <w:lang w:val="en-US" w:eastAsia="en-US"/>
          <w14:textOutline w14:w="0" w14:cap="rnd" w14:cmpd="sng" w14:algn="ctr">
            <w14:noFill/>
            <w14:prstDash w14:val="solid"/>
            <w14:bevel/>
          </w14:textOutline>
        </w:rPr>
        <w:commentReference w:id="183"/>
      </w:r>
      <w:r w:rsidRPr="004A6830">
        <w:t>,</w:t>
      </w:r>
      <w:r w:rsidR="006C5841">
        <w:t xml:space="preserve"> </w:t>
      </w:r>
      <w:r w:rsidRPr="004A6830">
        <w:t xml:space="preserve">vidět pes z původního obrázku. Při </w:t>
      </w:r>
      <w:r w:rsidR="0005111A" w:rsidRPr="004A6830">
        <w:t>pohledu na prostřední část je jasně vidě</w:t>
      </w:r>
      <w:r w:rsidR="00110A61">
        <w:t>t</w:t>
      </w:r>
      <w:r w:rsidR="0005111A" w:rsidRPr="004A6830">
        <w:t xml:space="preserve"> obličej s okem, uchem a čumákem.</w:t>
      </w:r>
      <w:r w:rsidR="00B332AE" w:rsidRPr="004A6830">
        <w:t xml:space="preserve"> Celkově obličej spíš připomíná </w:t>
      </w:r>
      <w:r w:rsidR="00110A61">
        <w:t>tvář</w:t>
      </w:r>
      <w:r w:rsidR="00110A61" w:rsidRPr="004A6830">
        <w:t xml:space="preserve"> </w:t>
      </w:r>
      <w:r w:rsidR="00B332AE" w:rsidRPr="004A6830">
        <w:t xml:space="preserve">kočičí. Každopádně je zde maximalizace aktivace mnohem výraznější než ve všech předchozích případech. Délka trvání této metody </w:t>
      </w:r>
      <w:r w:rsidR="00AE3545" w:rsidRPr="004A6830">
        <w:t>a generování obrázku</w:t>
      </w:r>
      <w:r w:rsidR="00B332AE" w:rsidRPr="004A6830">
        <w:t xml:space="preserve"> byla okolo </w:t>
      </w:r>
      <w:r w:rsidR="00587094" w:rsidRPr="004A6830">
        <w:t>50</w:t>
      </w:r>
      <w:r w:rsidR="00B332AE" w:rsidRPr="004A6830">
        <w:t xml:space="preserve"> minut.</w:t>
      </w:r>
      <w:r w:rsidR="001E5AAA">
        <w:br w:type="page"/>
      </w:r>
    </w:p>
    <w:p w14:paraId="1B069622" w14:textId="59C95803" w:rsidR="00AC3CD4" w:rsidRPr="004A6830" w:rsidRDefault="00AC3CD4" w:rsidP="00AC3CD4">
      <w:pPr>
        <w:pStyle w:val="Heading1"/>
        <w:rPr>
          <w:lang w:val="cs-CZ"/>
        </w:rPr>
      </w:pPr>
      <w:bookmarkStart w:id="184" w:name="_Toc142649723"/>
      <w:r w:rsidRPr="004A6830">
        <w:rPr>
          <w:lang w:val="cs-CZ"/>
        </w:rPr>
        <w:lastRenderedPageBreak/>
        <w:t>7. Shrnutí výsledků</w:t>
      </w:r>
      <w:bookmarkEnd w:id="184"/>
    </w:p>
    <w:p w14:paraId="39D5A8CE" w14:textId="6DCD044A" w:rsidR="00A755D5" w:rsidRDefault="00E17CE7" w:rsidP="0035149B">
      <w:pPr>
        <w:pStyle w:val="Text"/>
      </w:pPr>
      <w:commentRangeStart w:id="185"/>
      <w:commentRangeStart w:id="186"/>
      <w:commentRangeStart w:id="187"/>
      <w:r>
        <w:t>Pro účely testovaná interpretace umělých neuronových sítí byly použity tyto metody</w:t>
      </w:r>
      <w:r w:rsidR="005E08B3">
        <w:t xml:space="preserve"> </w:t>
      </w:r>
      <w:r w:rsidR="00110A61">
        <w:t>m</w:t>
      </w:r>
      <w:r>
        <w:t>apy aktivací (</w:t>
      </w:r>
      <w:proofErr w:type="spellStart"/>
      <w:r>
        <w:t>Activation</w:t>
      </w:r>
      <w:proofErr w:type="spellEnd"/>
      <w:r>
        <w:t xml:space="preserve"> </w:t>
      </w:r>
      <w:proofErr w:type="spellStart"/>
      <w:r>
        <w:t>maps</w:t>
      </w:r>
      <w:proofErr w:type="spellEnd"/>
      <w:r>
        <w:t>)</w:t>
      </w:r>
      <w:r w:rsidR="00110A61">
        <w:t>,</w:t>
      </w:r>
      <w:r w:rsidR="005E08B3">
        <w:t xml:space="preserve"> </w:t>
      </w:r>
      <w:r w:rsidR="00110A61">
        <w:t>m</w:t>
      </w:r>
      <w:r>
        <w:t>apy síly vlivu (</w:t>
      </w:r>
      <w:proofErr w:type="spellStart"/>
      <w:r>
        <w:t>Saliency</w:t>
      </w:r>
      <w:proofErr w:type="spellEnd"/>
      <w:r>
        <w:t xml:space="preserve"> </w:t>
      </w:r>
      <w:proofErr w:type="spellStart"/>
      <w:r>
        <w:t>maps</w:t>
      </w:r>
      <w:proofErr w:type="spellEnd"/>
      <w:r>
        <w:t>)</w:t>
      </w:r>
      <w:r w:rsidR="00110A61">
        <w:t>,</w:t>
      </w:r>
      <w:r w:rsidR="005E08B3">
        <w:t xml:space="preserve"> </w:t>
      </w:r>
      <w:r w:rsidR="00110A61">
        <w:t>c</w:t>
      </w:r>
      <w:r w:rsidR="007A7CAD">
        <w:t>itlivost na překrytí (</w:t>
      </w:r>
      <w:proofErr w:type="spellStart"/>
      <w:r w:rsidR="007A7CAD">
        <w:t>Occulsion</w:t>
      </w:r>
      <w:proofErr w:type="spellEnd"/>
      <w:r w:rsidR="007A7CAD">
        <w:t xml:space="preserve"> sensitivity)</w:t>
      </w:r>
      <w:r w:rsidR="005E08B3">
        <w:t xml:space="preserve"> a </w:t>
      </w:r>
      <w:r w:rsidR="00110A61">
        <w:t>m</w:t>
      </w:r>
      <w:r w:rsidR="008644A4" w:rsidRPr="008644A4">
        <w:t>aximalizace aktivace (</w:t>
      </w:r>
      <w:proofErr w:type="spellStart"/>
      <w:r w:rsidR="008644A4" w:rsidRPr="008644A4">
        <w:t>Activation</w:t>
      </w:r>
      <w:proofErr w:type="spellEnd"/>
      <w:r w:rsidR="008644A4" w:rsidRPr="008644A4">
        <w:t xml:space="preserve"> </w:t>
      </w:r>
      <w:proofErr w:type="spellStart"/>
      <w:r w:rsidR="008644A4" w:rsidRPr="008644A4">
        <w:t>maximization</w:t>
      </w:r>
      <w:proofErr w:type="spellEnd"/>
      <w:r w:rsidR="008644A4" w:rsidRPr="008644A4">
        <w:t>)</w:t>
      </w:r>
      <w:r w:rsidR="00110A61">
        <w:t>.</w:t>
      </w:r>
      <w:commentRangeEnd w:id="185"/>
      <w:r w:rsidR="00D97A81">
        <w:rPr>
          <w:rStyle w:val="CommentReference"/>
          <w:rFonts w:eastAsia="Arial Unicode MS" w:cs="Times New Roman"/>
          <w:color w:val="auto"/>
          <w:lang w:val="en-US" w:eastAsia="en-US"/>
          <w14:textOutline w14:w="0" w14:cap="rnd" w14:cmpd="sng" w14:algn="ctr">
            <w14:noFill/>
            <w14:prstDash w14:val="solid"/>
            <w14:bevel/>
          </w14:textOutline>
        </w:rPr>
        <w:commentReference w:id="185"/>
      </w:r>
      <w:commentRangeEnd w:id="186"/>
      <w:r w:rsidR="0035149B">
        <w:rPr>
          <w:rStyle w:val="CommentReference"/>
          <w:rFonts w:eastAsia="Arial Unicode MS" w:cs="Times New Roman"/>
          <w:color w:val="auto"/>
          <w:lang w:val="en-US" w:eastAsia="en-US"/>
          <w14:textOutline w14:w="0" w14:cap="rnd" w14:cmpd="sng" w14:algn="ctr">
            <w14:noFill/>
            <w14:prstDash w14:val="solid"/>
            <w14:bevel/>
          </w14:textOutline>
        </w:rPr>
        <w:commentReference w:id="186"/>
      </w:r>
      <w:commentRangeEnd w:id="187"/>
      <w:r w:rsidR="00412CDC">
        <w:rPr>
          <w:rStyle w:val="CommentReference"/>
          <w:rFonts w:eastAsia="Arial Unicode MS" w:cs="Times New Roman"/>
          <w:color w:val="auto"/>
          <w:lang w:val="en-US" w:eastAsia="en-US"/>
          <w14:textOutline w14:w="0" w14:cap="rnd" w14:cmpd="sng" w14:algn="ctr">
            <w14:noFill/>
            <w14:prstDash w14:val="solid"/>
            <w14:bevel/>
          </w14:textOutline>
        </w:rPr>
        <w:commentReference w:id="187"/>
      </w:r>
    </w:p>
    <w:p w14:paraId="2D0B1EDF" w14:textId="545749D1" w:rsidR="005825F2" w:rsidRDefault="00132B86" w:rsidP="005825F2">
      <w:pPr>
        <w:pStyle w:val="Text"/>
      </w:pPr>
      <w:r>
        <w:t>Všechny tyto metody jsou použity pro interpretaci umělých neuronových sítí, které pracují s</w:t>
      </w:r>
      <w:r w:rsidR="00EA4C80">
        <w:t> </w:t>
      </w:r>
      <w:r>
        <w:t>obrázky</w:t>
      </w:r>
      <w:r w:rsidR="00EA4C80">
        <w:t xml:space="preserve"> p</w:t>
      </w:r>
      <w:r>
        <w:t>řevážně za účelem klasifikace obrázků. Tyto metody interpretace byly použity pro interpretaci modelu umělé neuronové sítě MobileNetV2, která se zabývá právě klasifikací obrázků</w:t>
      </w:r>
      <w:r w:rsidR="00AC7846">
        <w:t xml:space="preserve"> a</w:t>
      </w:r>
      <w:r w:rsidR="0035149B">
        <w:t xml:space="preserve"> </w:t>
      </w:r>
      <w:r w:rsidR="00AC7846">
        <w:t>d</w:t>
      </w:r>
      <w:r>
        <w:t>okáže obrázky klasifikovat až do tisíc</w:t>
      </w:r>
      <w:r w:rsidR="00110A61">
        <w:t>ů</w:t>
      </w:r>
      <w:r>
        <w:t xml:space="preserve"> různých tříd.</w:t>
      </w:r>
    </w:p>
    <w:p w14:paraId="6C8D65A3" w14:textId="0B131028" w:rsidR="00E978D6" w:rsidRPr="00E978D6" w:rsidRDefault="00E978D6" w:rsidP="00E978D6">
      <w:pPr>
        <w:pStyle w:val="Heading2"/>
        <w:rPr>
          <w:lang w:val="cs-CZ"/>
        </w:rPr>
      </w:pPr>
      <w:bookmarkStart w:id="188" w:name="_Toc142649724"/>
      <w:r w:rsidRPr="00E978D6">
        <w:rPr>
          <w:lang w:val="cs-CZ"/>
        </w:rPr>
        <w:t>7.1. Výsledky metody mapy aktivací</w:t>
      </w:r>
      <w:r w:rsidR="00D1424D">
        <w:rPr>
          <w:lang w:val="cs-CZ"/>
        </w:rPr>
        <w:t xml:space="preserve"> (</w:t>
      </w:r>
      <w:proofErr w:type="spellStart"/>
      <w:r w:rsidR="00D1424D">
        <w:rPr>
          <w:lang w:val="cs-CZ"/>
        </w:rPr>
        <w:t>Activation</w:t>
      </w:r>
      <w:proofErr w:type="spellEnd"/>
      <w:r w:rsidR="00D1424D">
        <w:rPr>
          <w:lang w:val="cs-CZ"/>
        </w:rPr>
        <w:t xml:space="preserve"> </w:t>
      </w:r>
      <w:proofErr w:type="spellStart"/>
      <w:r w:rsidR="00D1424D">
        <w:rPr>
          <w:lang w:val="cs-CZ"/>
        </w:rPr>
        <w:t>maps</w:t>
      </w:r>
      <w:proofErr w:type="spellEnd"/>
      <w:r w:rsidR="00D1424D">
        <w:rPr>
          <w:lang w:val="cs-CZ"/>
        </w:rPr>
        <w:t>)</w:t>
      </w:r>
      <w:bookmarkEnd w:id="188"/>
    </w:p>
    <w:p w14:paraId="1834E41C" w14:textId="77777777" w:rsidR="00E978D6" w:rsidRDefault="00395D64" w:rsidP="005825F2">
      <w:pPr>
        <w:pStyle w:val="Text"/>
      </w:pPr>
      <w:r>
        <w:t xml:space="preserve">Použití map aktivací mělo podle původních předpokladů zobrazovat </w:t>
      </w:r>
      <w:r w:rsidRPr="00395D64">
        <w:t>aktivac</w:t>
      </w:r>
      <w:r>
        <w:t>e</w:t>
      </w:r>
      <w:r w:rsidRPr="00395D64">
        <w:t xml:space="preserve"> skupiny neuronů</w:t>
      </w:r>
      <w:r w:rsidR="00E978D6">
        <w:t xml:space="preserve"> pro nějakou</w:t>
      </w:r>
      <w:r>
        <w:t xml:space="preserve"> vrstv</w:t>
      </w:r>
      <w:r w:rsidR="00E978D6">
        <w:t>u</w:t>
      </w:r>
      <w:r w:rsidRPr="00395D64">
        <w:t xml:space="preserve"> umělé neuronové sítě. </w:t>
      </w:r>
      <w:r>
        <w:t xml:space="preserve">Výsledkem tedy měl být </w:t>
      </w:r>
      <w:r w:rsidR="0000064E">
        <w:t>obrázek, který zobrazoval skupinu</w:t>
      </w:r>
      <w:r>
        <w:t xml:space="preserve"> obrázk</w:t>
      </w:r>
      <w:r w:rsidR="0000064E">
        <w:t>ů, kde každý obrázek reprezentoval jeden neuron a jeho aktivace</w:t>
      </w:r>
      <w:r w:rsidRPr="00395D64">
        <w:t>.</w:t>
      </w:r>
      <w:r w:rsidR="001A5492">
        <w:t xml:space="preserve"> </w:t>
      </w:r>
    </w:p>
    <w:p w14:paraId="1BE59810" w14:textId="6D4A5586" w:rsidR="00E978D6" w:rsidRDefault="001A5492" w:rsidP="001A5492">
      <w:pPr>
        <w:pStyle w:val="Text"/>
      </w:pPr>
      <w:r>
        <w:t>Dále se čekalo, že čím mělčí vrstva umělé neuronové sítě, tím se budou mapy aktivací zajímat o nízko</w:t>
      </w:r>
      <w:r w:rsidR="00110A61">
        <w:t>-</w:t>
      </w:r>
      <w:r>
        <w:t>úrovňové rysy</w:t>
      </w:r>
      <w:r w:rsidR="00110A61">
        <w:t>,</w:t>
      </w:r>
      <w:r>
        <w:t xml:space="preserve"> jako jsou hrany a rohy nebo textury. Naopak u hlubších vrstev už by měly se začít identifikovat vzory nebo dokonce objekty.</w:t>
      </w:r>
      <w:r w:rsidR="00E978D6">
        <w:t xml:space="preserve"> Poslední vrstvy by se pak měly snažit zachytit kontext celého obrázku. Obrázek map aktivací by se tedy měl stávat postupně </w:t>
      </w:r>
      <w:r w:rsidR="00881431">
        <w:t xml:space="preserve">více </w:t>
      </w:r>
      <w:proofErr w:type="spellStart"/>
      <w:r w:rsidR="00881431">
        <w:t>rozpixelovaným</w:t>
      </w:r>
      <w:commentRangeStart w:id="189"/>
      <w:commentRangeStart w:id="190"/>
      <w:proofErr w:type="spellEnd"/>
      <w:r w:rsidR="00E978D6">
        <w:t xml:space="preserve">, </w:t>
      </w:r>
      <w:commentRangeEnd w:id="189"/>
      <w:r w:rsidR="00110A61">
        <w:rPr>
          <w:rStyle w:val="CommentReference"/>
          <w:rFonts w:eastAsia="Arial Unicode MS" w:cs="Times New Roman"/>
          <w:color w:val="auto"/>
          <w:lang w:val="en-US" w:eastAsia="en-US"/>
          <w14:textOutline w14:w="0" w14:cap="rnd" w14:cmpd="sng" w14:algn="ctr">
            <w14:noFill/>
            <w14:prstDash w14:val="solid"/>
            <w14:bevel/>
          </w14:textOutline>
        </w:rPr>
        <w:commentReference w:id="189"/>
      </w:r>
      <w:commentRangeEnd w:id="190"/>
      <w:r w:rsidR="00881431">
        <w:rPr>
          <w:rStyle w:val="CommentReference"/>
          <w:rFonts w:eastAsia="Arial Unicode MS" w:cs="Times New Roman"/>
          <w:color w:val="auto"/>
          <w:lang w:val="en-US" w:eastAsia="en-US"/>
          <w14:textOutline w14:w="0" w14:cap="rnd" w14:cmpd="sng" w14:algn="ctr">
            <w14:noFill/>
            <w14:prstDash w14:val="solid"/>
            <w14:bevel/>
          </w14:textOutline>
        </w:rPr>
        <w:commentReference w:id="190"/>
      </w:r>
      <w:r w:rsidR="00E978D6">
        <w:t xml:space="preserve">čím hlubší vrstva je vybrána. </w:t>
      </w:r>
    </w:p>
    <w:p w14:paraId="60C36F6B" w14:textId="663B7237" w:rsidR="001D297A" w:rsidRDefault="00E978D6" w:rsidP="001A5492">
      <w:pPr>
        <w:pStyle w:val="Text"/>
      </w:pPr>
      <w:r>
        <w:t xml:space="preserve">Pokud </w:t>
      </w:r>
      <w:r w:rsidR="00CD236B">
        <w:t>tedy shrneme</w:t>
      </w:r>
      <w:r>
        <w:t xml:space="preserve"> výsledky z kapitoly 6.1.</w:t>
      </w:r>
      <w:r w:rsidR="00CB05F2">
        <w:t>2.</w:t>
      </w:r>
      <w:r>
        <w:t xml:space="preserve">, tak se dá považovat implementace této metody za úspěšnou. Od obrázku 15 až po obrázek 28 je vidět, že obrázky jsou </w:t>
      </w:r>
      <w:r w:rsidR="00CD236B">
        <w:t>čím dál rozdělenější na jednotlivé pixely</w:t>
      </w:r>
      <w:commentRangeStart w:id="191"/>
      <w:commentRangeStart w:id="192"/>
      <w:r>
        <w:t xml:space="preserve"> </w:t>
      </w:r>
      <w:commentRangeEnd w:id="191"/>
      <w:r w:rsidR="00110A61">
        <w:rPr>
          <w:rStyle w:val="CommentReference"/>
          <w:rFonts w:eastAsia="Arial Unicode MS" w:cs="Times New Roman"/>
          <w:color w:val="auto"/>
          <w:lang w:val="en-US" w:eastAsia="en-US"/>
          <w14:textOutline w14:w="0" w14:cap="rnd" w14:cmpd="sng" w14:algn="ctr">
            <w14:noFill/>
            <w14:prstDash w14:val="solid"/>
            <w14:bevel/>
          </w14:textOutline>
        </w:rPr>
        <w:commentReference w:id="191"/>
      </w:r>
      <w:commentRangeEnd w:id="192"/>
      <w:r w:rsidR="00493DFF">
        <w:rPr>
          <w:rStyle w:val="CommentReference"/>
          <w:rFonts w:eastAsia="Arial Unicode MS" w:cs="Times New Roman"/>
          <w:color w:val="auto"/>
          <w:lang w:val="en-US" w:eastAsia="en-US"/>
          <w14:textOutline w14:w="0" w14:cap="rnd" w14:cmpd="sng" w14:algn="ctr">
            <w14:noFill/>
            <w14:prstDash w14:val="solid"/>
            <w14:bevel/>
          </w14:textOutline>
        </w:rPr>
        <w:commentReference w:id="192"/>
      </w:r>
      <w:r>
        <w:t xml:space="preserve">a </w:t>
      </w:r>
      <w:r w:rsidR="0083192A">
        <w:t xml:space="preserve">postupně se </w:t>
      </w:r>
      <w:r>
        <w:t xml:space="preserve">zaměřují na </w:t>
      </w:r>
      <w:r w:rsidR="00110A61">
        <w:t xml:space="preserve">specifické </w:t>
      </w:r>
      <w:r>
        <w:t>oblasti</w:t>
      </w:r>
      <w:r w:rsidR="00110A61">
        <w:t>, k</w:t>
      </w:r>
      <w:r>
        <w:t>dežto na začátku se opravdu mapy aktivací zaměřují na hrany</w:t>
      </w:r>
      <w:r w:rsidR="00110A61">
        <w:t xml:space="preserve">, </w:t>
      </w:r>
      <w:r>
        <w:t>textury nebo třeba barvy.</w:t>
      </w:r>
      <w:r w:rsidR="00CB05F2">
        <w:t xml:space="preserve"> U prvních vrstev umělé neuronové sítě jsme schopni na vygenerovaném obrázku map aktivací pozorovat původní obrázek. </w:t>
      </w:r>
      <w:r w:rsidR="0083192A">
        <w:t xml:space="preserve">Zde znovu platí, že čím hlouběji jdeme, tím je původní obrázek méně čitelný. Protože jak již bylo zmíněno, čím hlubší vrstva, tím spíše se zaměřuje daná vrstva na objekty a kusy původního obrázku, čímž se stává </w:t>
      </w:r>
      <w:r w:rsidR="002B03DF">
        <w:t xml:space="preserve">více </w:t>
      </w:r>
      <w:proofErr w:type="spellStart"/>
      <w:r w:rsidR="002B03DF">
        <w:t>rozpixelovaným</w:t>
      </w:r>
      <w:proofErr w:type="spellEnd"/>
      <w:r w:rsidR="0083192A">
        <w:t>.</w:t>
      </w:r>
      <w:r w:rsidR="008B164D">
        <w:t xml:space="preserve"> </w:t>
      </w:r>
      <w:commentRangeStart w:id="193"/>
      <w:commentRangeStart w:id="194"/>
      <w:r w:rsidR="001D297A">
        <w:t>Implementace a test této metody tedy proběhl úspěšně</w:t>
      </w:r>
      <w:commentRangeEnd w:id="193"/>
      <w:r w:rsidR="006815CB">
        <w:rPr>
          <w:rStyle w:val="CommentReference"/>
          <w:rFonts w:eastAsia="Arial Unicode MS" w:cs="Times New Roman"/>
          <w:color w:val="auto"/>
          <w:lang w:val="en-US" w:eastAsia="en-US"/>
          <w14:textOutline w14:w="0" w14:cap="rnd" w14:cmpd="sng" w14:algn="ctr">
            <w14:noFill/>
            <w14:prstDash w14:val="solid"/>
            <w14:bevel/>
          </w14:textOutline>
        </w:rPr>
        <w:commentReference w:id="193"/>
      </w:r>
      <w:commentRangeEnd w:id="194"/>
      <w:r w:rsidR="00273179">
        <w:rPr>
          <w:rStyle w:val="CommentReference"/>
          <w:rFonts w:eastAsia="Arial Unicode MS" w:cs="Times New Roman"/>
          <w:color w:val="auto"/>
          <w:lang w:val="en-US" w:eastAsia="en-US"/>
          <w14:textOutline w14:w="0" w14:cap="rnd" w14:cmpd="sng" w14:algn="ctr">
            <w14:noFill/>
            <w14:prstDash w14:val="solid"/>
            <w14:bevel/>
          </w14:textOutline>
        </w:rPr>
        <w:commentReference w:id="194"/>
      </w:r>
      <w:r w:rsidR="001D297A">
        <w:t>.</w:t>
      </w:r>
    </w:p>
    <w:p w14:paraId="528922D6" w14:textId="189979F2" w:rsidR="00D1424D" w:rsidRPr="00A965F3" w:rsidRDefault="00D1424D" w:rsidP="00D1424D">
      <w:pPr>
        <w:pStyle w:val="Heading2"/>
        <w:rPr>
          <w:lang w:val="cs-CZ"/>
        </w:rPr>
      </w:pPr>
      <w:bookmarkStart w:id="195" w:name="_Toc142649725"/>
      <w:r w:rsidRPr="00A965F3">
        <w:rPr>
          <w:lang w:val="cs-CZ"/>
        </w:rPr>
        <w:t>7.2. Výsledky metody mapy síly vlivu (</w:t>
      </w:r>
      <w:proofErr w:type="spellStart"/>
      <w:r w:rsidRPr="00A965F3">
        <w:rPr>
          <w:lang w:val="cs-CZ"/>
        </w:rPr>
        <w:t>Saliency</w:t>
      </w:r>
      <w:proofErr w:type="spellEnd"/>
      <w:r w:rsidRPr="00A965F3">
        <w:rPr>
          <w:lang w:val="cs-CZ"/>
        </w:rPr>
        <w:t xml:space="preserve"> </w:t>
      </w:r>
      <w:proofErr w:type="spellStart"/>
      <w:r w:rsidRPr="00A965F3">
        <w:rPr>
          <w:lang w:val="cs-CZ"/>
        </w:rPr>
        <w:t>maps</w:t>
      </w:r>
      <w:proofErr w:type="spellEnd"/>
      <w:r w:rsidRPr="00A965F3">
        <w:rPr>
          <w:lang w:val="cs-CZ"/>
        </w:rPr>
        <w:t>)</w:t>
      </w:r>
      <w:bookmarkEnd w:id="195"/>
    </w:p>
    <w:p w14:paraId="7DEEE1A8" w14:textId="73731D2A" w:rsidR="00084FA5" w:rsidRDefault="00642851" w:rsidP="00084FA5">
      <w:pPr>
        <w:pStyle w:val="Text"/>
      </w:pPr>
      <w:r>
        <w:t xml:space="preserve">Mapy síly vlivu se používají pro učení nejdůležitějších oblastí </w:t>
      </w:r>
      <w:commentRangeStart w:id="196"/>
      <w:commentRangeStart w:id="197"/>
      <w:r>
        <w:t>pro predikci oproti vybrané klasifikační třídě</w:t>
      </w:r>
      <w:commentRangeEnd w:id="196"/>
      <w:r w:rsidR="006815CB">
        <w:rPr>
          <w:rStyle w:val="CommentReference"/>
          <w:rFonts w:eastAsia="Arial Unicode MS" w:cs="Times New Roman"/>
          <w:color w:val="auto"/>
          <w:lang w:val="en-US" w:eastAsia="en-US"/>
          <w14:textOutline w14:w="0" w14:cap="rnd" w14:cmpd="sng" w14:algn="ctr">
            <w14:noFill/>
            <w14:prstDash w14:val="solid"/>
            <w14:bevel/>
          </w14:textOutline>
        </w:rPr>
        <w:commentReference w:id="196"/>
      </w:r>
      <w:commentRangeEnd w:id="197"/>
      <w:r w:rsidR="00273179">
        <w:rPr>
          <w:rStyle w:val="CommentReference"/>
          <w:rFonts w:eastAsia="Arial Unicode MS" w:cs="Times New Roman"/>
          <w:color w:val="auto"/>
          <w:lang w:val="en-US" w:eastAsia="en-US"/>
          <w14:textOutline w14:w="0" w14:cap="rnd" w14:cmpd="sng" w14:algn="ctr">
            <w14:noFill/>
            <w14:prstDash w14:val="solid"/>
            <w14:bevel/>
          </w14:textOutline>
        </w:rPr>
        <w:commentReference w:id="197"/>
      </w:r>
      <w:r>
        <w:t>. Mapy síly vlivu by měl</w:t>
      </w:r>
      <w:r w:rsidR="0031785D">
        <w:t>y</w:t>
      </w:r>
      <w:r>
        <w:t xml:space="preserve"> pomoci identifkovat, kter</w:t>
      </w:r>
      <w:r w:rsidR="0031785D">
        <w:t>é</w:t>
      </w:r>
      <w:r>
        <w:t xml:space="preserve"> části obrázku jsou </w:t>
      </w:r>
      <w:r>
        <w:lastRenderedPageBreak/>
        <w:t>na vstupu do umělé neuronové s</w:t>
      </w:r>
      <w:r w:rsidR="0031785D">
        <w:t>í</w:t>
      </w:r>
      <w:r>
        <w:t>t</w:t>
      </w:r>
      <w:r w:rsidR="0031785D">
        <w:t>i</w:t>
      </w:r>
      <w:r>
        <w:t xml:space="preserve"> nejdůležitější.</w:t>
      </w:r>
      <w:r w:rsidR="00084FA5">
        <w:t xml:space="preserve"> Díky tomu je možné sledovat, na které části obrázku umělá neuronová síť nahlíží při klasifikaci. Ta</w:t>
      </w:r>
      <w:r w:rsidR="0031785D">
        <w:t>k</w:t>
      </w:r>
      <w:r w:rsidR="00084FA5">
        <w:t xml:space="preserve">to vygenerovaná mapa síly vlivu by tedy měla zobrazovat obrázek, který by z části měl připomínat obrázek původní a </w:t>
      </w:r>
      <w:r w:rsidR="0031785D">
        <w:t xml:space="preserve">v </w:t>
      </w:r>
      <w:r w:rsidR="00084FA5">
        <w:t>něm by měly být vyznačené pixely, které při predikci byly důležité.</w:t>
      </w:r>
    </w:p>
    <w:p w14:paraId="78297C4D" w14:textId="6CBF9719" w:rsidR="00084FA5" w:rsidRDefault="00084FA5" w:rsidP="00084FA5">
      <w:pPr>
        <w:pStyle w:val="Text"/>
      </w:pPr>
      <w:r>
        <w:t>Při testování implementace této metody bylo provedeno několik pokusů. Prvně byl vytvořen set čtyř různých obrázků, kde každý obrázek zastupoval jednu klasifikační třídu – celkem to byly tři třídy. Jeden z těchto obrázku obsahoval třídy dvě – psa a kočku. Tento set byl poté klasifikován oproti třem třídám, který byly na vytvořeném setu</w:t>
      </w:r>
      <w:r w:rsidR="001D297A">
        <w:t xml:space="preserve"> obrázků</w:t>
      </w:r>
      <w:r>
        <w:t xml:space="preserve">. </w:t>
      </w:r>
      <w:r w:rsidR="0003443C">
        <w:t>Předpokládalo</w:t>
      </w:r>
      <w:r w:rsidR="00E55E94">
        <w:t xml:space="preserve"> se</w:t>
      </w:r>
      <w:r>
        <w:t>, že mapa sil vlivů bude pro každou třídu jiná, a</w:t>
      </w:r>
      <w:r w:rsidR="001D297A">
        <w:t xml:space="preserve">le přesto </w:t>
      </w:r>
      <w:r w:rsidR="00247DDE">
        <w:t>v některých aspektech</w:t>
      </w:r>
      <w:r w:rsidR="001D297A">
        <w:t xml:space="preserve"> podobná, protože se klasifikovala zvířata. Což se také stalo a pro každý test oproti třem vybraným klasifikačním třídám byl patrný rozdíl v mapách sil vlivů. Bylo tedy vidět, že pro predikce vybrané třídy bylo důležité </w:t>
      </w:r>
      <w:r w:rsidR="0003443C">
        <w:t xml:space="preserve">pokaždé </w:t>
      </w:r>
      <w:r w:rsidR="001D297A">
        <w:t>něco jiného.</w:t>
      </w:r>
      <w:r w:rsidR="00880B1D">
        <w:t xml:space="preserve"> Výsledky je </w:t>
      </w:r>
      <w:r w:rsidR="0003443C">
        <w:t xml:space="preserve">možné </w:t>
      </w:r>
      <w:r w:rsidR="00880B1D">
        <w:t>si prohlédnou</w:t>
      </w:r>
      <w:r w:rsidR="0003443C">
        <w:t>t</w:t>
      </w:r>
      <w:r w:rsidR="00880B1D">
        <w:t xml:space="preserve"> na obrázcích 30 až 32.</w:t>
      </w:r>
    </w:p>
    <w:p w14:paraId="66DEADCD" w14:textId="6B5CCA48" w:rsidR="00247DDE" w:rsidRDefault="001D297A" w:rsidP="00084FA5">
      <w:pPr>
        <w:pStyle w:val="Text"/>
      </w:pPr>
      <w:r>
        <w:t>Další test proběhl tak, že byl vytvořen set čtyř stejných obrázků. Slovem „stejných“ je myšleno, že</w:t>
      </w:r>
      <w:r w:rsidR="0003443C">
        <w:t xml:space="preserve"> se</w:t>
      </w:r>
      <w:r>
        <w:t xml:space="preserve"> jednalo o obrázky ze stejné třídy. Konkrétně se jednalo o obrázky psa plemen</w:t>
      </w:r>
      <w:r w:rsidR="00247DDE">
        <w:t>a</w:t>
      </w:r>
      <w:r>
        <w:t xml:space="preserve"> </w:t>
      </w:r>
      <w:proofErr w:type="spellStart"/>
      <w:r w:rsidR="0003443C">
        <w:t>b</w:t>
      </w:r>
      <w:r>
        <w:t>lenheimského</w:t>
      </w:r>
      <w:proofErr w:type="spellEnd"/>
      <w:r>
        <w:t xml:space="preserve"> </w:t>
      </w:r>
      <w:proofErr w:type="spellStart"/>
      <w:r>
        <w:t>španěla</w:t>
      </w:r>
      <w:proofErr w:type="spellEnd"/>
      <w:r w:rsidR="00D34996">
        <w:t xml:space="preserve"> v</w:t>
      </w:r>
      <w:r w:rsidR="0003443C">
        <w:t> </w:t>
      </w:r>
      <w:r w:rsidR="00D34996">
        <w:t>různých polohách</w:t>
      </w:r>
      <w:r>
        <w:t>.</w:t>
      </w:r>
      <w:r w:rsidR="00247DDE">
        <w:t xml:space="preserve"> Pro tento set byly mapy síly vlivů</w:t>
      </w:r>
      <w:r w:rsidR="0003443C">
        <w:t>,</w:t>
      </w:r>
      <w:r w:rsidR="00247DDE">
        <w:t xml:space="preserve"> stejně jako v předchozím případě</w:t>
      </w:r>
      <w:r w:rsidR="0003443C">
        <w:t>,</w:t>
      </w:r>
      <w:r w:rsidR="00247DDE">
        <w:t xml:space="preserve"> generovány oproti třem klasifikačním třídám. Podobně jako v prvním testu se měly mapy síly vlivů lišit. Na obrázcích 34, 35 a 36 je to </w:t>
      </w:r>
      <w:r w:rsidR="009A46D5">
        <w:t xml:space="preserve">zřetelně </w:t>
      </w:r>
      <w:r w:rsidR="00247DDE">
        <w:t>vidět</w:t>
      </w:r>
      <w:r w:rsidR="0003443C">
        <w:t>, p</w:t>
      </w:r>
      <w:r w:rsidR="00247DDE">
        <w:t xml:space="preserve">rotože pro každou třídu je důležité něco jiného, což se dá z těchto obrázků </w:t>
      </w:r>
      <w:r w:rsidR="009A46D5">
        <w:t xml:space="preserve">jasně </w:t>
      </w:r>
      <w:r w:rsidR="00247DDE">
        <w:t>poznat.</w:t>
      </w:r>
    </w:p>
    <w:p w14:paraId="1E7CB64F" w14:textId="41340371" w:rsidR="001D297A" w:rsidRDefault="00247DDE" w:rsidP="00084FA5">
      <w:pPr>
        <w:pStyle w:val="Text"/>
      </w:pPr>
      <w:r>
        <w:t>Oba popsané testy dopadly přesně podle očekávání</w:t>
      </w:r>
      <w:r w:rsidR="00880B1D">
        <w:t>. Implementace této metody a její implementace se</w:t>
      </w:r>
      <w:r w:rsidR="0010561C">
        <w:t xml:space="preserve">, </w:t>
      </w:r>
      <w:r w:rsidR="00880B1D">
        <w:t>stejně jako metod</w:t>
      </w:r>
      <w:r w:rsidR="0003443C">
        <w:t>a</w:t>
      </w:r>
      <w:r w:rsidR="00880B1D">
        <w:t xml:space="preserve"> mapy aktivací</w:t>
      </w:r>
      <w:r w:rsidR="0010561C">
        <w:t xml:space="preserve">, </w:t>
      </w:r>
      <w:r w:rsidR="00880B1D">
        <w:t>dá považovat za úspěšnou.</w:t>
      </w:r>
    </w:p>
    <w:p w14:paraId="03E3E569" w14:textId="794BA657" w:rsidR="00A965F3" w:rsidRDefault="00A965F3" w:rsidP="00A965F3">
      <w:pPr>
        <w:pStyle w:val="Heading2"/>
        <w:rPr>
          <w:lang w:val="cs-CZ"/>
        </w:rPr>
      </w:pPr>
      <w:bookmarkStart w:id="198" w:name="_Toc142649726"/>
      <w:r w:rsidRPr="00A965F3">
        <w:rPr>
          <w:lang w:val="cs-CZ"/>
        </w:rPr>
        <w:t>7.3. Výsledky metody citlivost na překrytí (</w:t>
      </w:r>
      <w:proofErr w:type="spellStart"/>
      <w:r w:rsidRPr="00A965F3">
        <w:rPr>
          <w:lang w:val="cs-CZ"/>
        </w:rPr>
        <w:t>Occulsion</w:t>
      </w:r>
      <w:proofErr w:type="spellEnd"/>
      <w:r w:rsidRPr="00A965F3">
        <w:rPr>
          <w:lang w:val="cs-CZ"/>
        </w:rPr>
        <w:t xml:space="preserve"> sensitivity)</w:t>
      </w:r>
      <w:bookmarkEnd w:id="198"/>
    </w:p>
    <w:p w14:paraId="57CB7177" w14:textId="28BA5877" w:rsidR="0087458C" w:rsidRDefault="0087458C" w:rsidP="0087458C">
      <w:pPr>
        <w:pStyle w:val="Text"/>
      </w:pPr>
      <w:r>
        <w:t>Metoda citlivosti</w:t>
      </w:r>
      <w:r w:rsidRPr="004A6830">
        <w:t xml:space="preserve"> na překrytí je technika,</w:t>
      </w:r>
      <w:r>
        <w:t xml:space="preserve"> která</w:t>
      </w:r>
      <w:r w:rsidRPr="004A6830">
        <w:t xml:space="preserve"> </w:t>
      </w:r>
      <w:r w:rsidR="0003443C">
        <w:t xml:space="preserve">je </w:t>
      </w:r>
      <w:r w:rsidRPr="004A6830">
        <w:t>používaná k identifikaci důležitých oblastí vstupního obrázku</w:t>
      </w:r>
      <w:r>
        <w:t>. Funguje na základě postupného zakrývání části obrázku a pozorování výstupu, tedy predikce sítě.</w:t>
      </w:r>
      <w:r w:rsidRPr="004A6830">
        <w:t xml:space="preserve"> </w:t>
      </w:r>
      <w:r>
        <w:t xml:space="preserve">Dá se říct, že tento způsob interpretace kombinuje mapy aktivací a mapy síly vlivu. Očekávání jsou taková, že čím větší část </w:t>
      </w:r>
      <w:r w:rsidR="002A6CE3">
        <w:t>bude používána pro zakrytí obrázku</w:t>
      </w:r>
      <w:r>
        <w:t xml:space="preserve">, tím </w:t>
      </w:r>
      <w:r w:rsidR="002A6CE3">
        <w:t>abstraktnější</w:t>
      </w:r>
      <w:r>
        <w:t xml:space="preserve"> bude vygenerovaný obrázek </w:t>
      </w:r>
      <w:r w:rsidR="002A6CE3">
        <w:t xml:space="preserve">citlivosti na překrytí. Vygenerovaný obrázek </w:t>
      </w:r>
      <w:r w:rsidR="00D10DF4">
        <w:t>by měl být</w:t>
      </w:r>
      <w:r w:rsidR="002A6CE3">
        <w:t xml:space="preserve"> </w:t>
      </w:r>
      <w:proofErr w:type="spellStart"/>
      <w:r w:rsidR="006079FC">
        <w:t>rozpixelovanější</w:t>
      </w:r>
      <w:proofErr w:type="spellEnd"/>
      <w:r w:rsidR="006079FC">
        <w:t xml:space="preserve"> </w:t>
      </w:r>
      <w:r w:rsidR="002A6CE3">
        <w:t>a</w:t>
      </w:r>
      <w:r w:rsidR="00D10DF4">
        <w:t xml:space="preserve"> měl by</w:t>
      </w:r>
      <w:r w:rsidR="002A6CE3">
        <w:t xml:space="preserve"> vyobrazovat větší oblasti</w:t>
      </w:r>
      <w:r w:rsidR="00D10DF4">
        <w:t>, které jsou pro predikci důležité</w:t>
      </w:r>
      <w:r w:rsidR="002A6CE3">
        <w:t>.</w:t>
      </w:r>
      <w:r w:rsidR="00D10DF4">
        <w:t xml:space="preserve"> Čím menší bude překrývající část, tím více by měl být na </w:t>
      </w:r>
      <w:r w:rsidR="00D10DF4">
        <w:lastRenderedPageBreak/>
        <w:t>vygenerované</w:t>
      </w:r>
      <w:r w:rsidR="00CF7417">
        <w:t xml:space="preserve"> </w:t>
      </w:r>
      <w:proofErr w:type="spellStart"/>
      <w:r w:rsidR="00D10DF4">
        <w:t>heat</w:t>
      </w:r>
      <w:proofErr w:type="spellEnd"/>
      <w:r w:rsidR="00D10DF4">
        <w:t xml:space="preserve"> mapě citlivosti překrytí vidět původní obrázek</w:t>
      </w:r>
      <w:r w:rsidR="0003443C">
        <w:t>,</w:t>
      </w:r>
      <w:r w:rsidR="00D10DF4">
        <w:t xml:space="preserve"> a bude tedy vyobrazovat spíše detaily, které jsou pro predikci důležité.</w:t>
      </w:r>
    </w:p>
    <w:p w14:paraId="3AB84462" w14:textId="5E1AF472" w:rsidR="00D10DF4" w:rsidRDefault="00D10DF4" w:rsidP="0087458C">
      <w:pPr>
        <w:pStyle w:val="Text"/>
      </w:pPr>
      <w:r>
        <w:t>Výsledky testů je možné pozorovat na obrázcích 37 až 44, kde je vidět</w:t>
      </w:r>
      <w:r w:rsidR="00CF5899">
        <w:t xml:space="preserve">, že předpokládané </w:t>
      </w:r>
      <w:r>
        <w:t>chování</w:t>
      </w:r>
      <w:r w:rsidR="00CF5899">
        <w:t xml:space="preserve"> bylo správné a výsledky mu odpovídají</w:t>
      </w:r>
      <w:r>
        <w:t>. Test a implementace citlivosti na překrytí byla tedy úspěšná.</w:t>
      </w:r>
    </w:p>
    <w:p w14:paraId="687ADDFC" w14:textId="2AF61A66" w:rsidR="00D10DF4" w:rsidRDefault="00D10DF4" w:rsidP="00D10DF4">
      <w:pPr>
        <w:pStyle w:val="Heading2"/>
        <w:rPr>
          <w:lang w:val="cs-CZ"/>
        </w:rPr>
      </w:pPr>
      <w:bookmarkStart w:id="199" w:name="_Toc142649727"/>
      <w:r w:rsidRPr="00A965F3">
        <w:rPr>
          <w:lang w:val="cs-CZ"/>
        </w:rPr>
        <w:t>7.</w:t>
      </w:r>
      <w:r>
        <w:rPr>
          <w:lang w:val="cs-CZ"/>
        </w:rPr>
        <w:t>4</w:t>
      </w:r>
      <w:r w:rsidRPr="00A965F3">
        <w:rPr>
          <w:lang w:val="cs-CZ"/>
        </w:rPr>
        <w:t xml:space="preserve">. Výsledky metody </w:t>
      </w:r>
      <w:r w:rsidR="00266C7B">
        <w:rPr>
          <w:lang w:val="cs-CZ"/>
        </w:rPr>
        <w:t xml:space="preserve">maximalizace </w:t>
      </w:r>
      <w:r w:rsidR="00CF5899">
        <w:rPr>
          <w:lang w:val="cs-CZ"/>
        </w:rPr>
        <w:t xml:space="preserve">aktivace </w:t>
      </w:r>
      <w:r w:rsidRPr="00A965F3">
        <w:rPr>
          <w:lang w:val="cs-CZ"/>
        </w:rPr>
        <w:t>(</w:t>
      </w:r>
      <w:proofErr w:type="spellStart"/>
      <w:r w:rsidR="00730ADA" w:rsidRPr="004A6830">
        <w:rPr>
          <w:lang w:val="cs-CZ"/>
        </w:rPr>
        <w:t>Activation</w:t>
      </w:r>
      <w:proofErr w:type="spellEnd"/>
      <w:r w:rsidR="00730ADA">
        <w:rPr>
          <w:lang w:val="cs-CZ"/>
        </w:rPr>
        <w:t xml:space="preserve"> </w:t>
      </w:r>
      <w:proofErr w:type="spellStart"/>
      <w:r w:rsidR="00730ADA" w:rsidRPr="004A6830">
        <w:rPr>
          <w:lang w:val="cs-CZ"/>
        </w:rPr>
        <w:t>maximization</w:t>
      </w:r>
      <w:proofErr w:type="spellEnd"/>
      <w:r w:rsidRPr="00A965F3">
        <w:rPr>
          <w:lang w:val="cs-CZ"/>
        </w:rPr>
        <w:t>)</w:t>
      </w:r>
      <w:bookmarkEnd w:id="199"/>
    </w:p>
    <w:p w14:paraId="55A5B4AA" w14:textId="3E30D197" w:rsidR="00D10DF4" w:rsidRDefault="00F13934" w:rsidP="0087458C">
      <w:pPr>
        <w:pStyle w:val="Text"/>
      </w:pPr>
      <w:r>
        <w:t>Tato metoda se používá k vytváření uměle vytvořených obrázků. Tyto obrázky se</w:t>
      </w:r>
      <w:r w:rsidR="00220928">
        <w:t xml:space="preserve"> vytvářejí</w:t>
      </w:r>
      <w:r>
        <w:t xml:space="preserve"> </w:t>
      </w:r>
      <w:r w:rsidR="00220928">
        <w:t>za účelem</w:t>
      </w:r>
      <w:r>
        <w:t xml:space="preserve"> co nejvíc aktivovat </w:t>
      </w:r>
      <w:r w:rsidR="0001151F">
        <w:t xml:space="preserve">daný neuron, </w:t>
      </w:r>
      <w:r>
        <w:t>vrstvu neuronů nebo</w:t>
      </w:r>
      <w:r w:rsidR="0001151F">
        <w:t xml:space="preserve"> celou umělou neuronovou síť</w:t>
      </w:r>
      <w:r>
        <w:t>.</w:t>
      </w:r>
      <w:r w:rsidR="0001151F">
        <w:t xml:space="preserve"> Jedná se o složitou metodu interpretace, která </w:t>
      </w:r>
      <w:r w:rsidR="00C7496D">
        <w:t>má spoustu atributů, které se dají nastavit</w:t>
      </w:r>
      <w:r w:rsidR="00D12DF5">
        <w:t>,</w:t>
      </w:r>
      <w:r w:rsidR="00C7496D">
        <w:t xml:space="preserve"> a tím ovlivní generování těchto obrázků. Nastavují se parametry podobně jako při tréninku sítě, takže je zde mnoho možností, jak tuto metodu otestovat nebo dokonce zprovoznit tak, aby fungovala.</w:t>
      </w:r>
    </w:p>
    <w:p w14:paraId="3381F02B" w14:textId="5963102A" w:rsidR="000E6836" w:rsidRDefault="0001151F" w:rsidP="00273179">
      <w:pPr>
        <w:pStyle w:val="Text"/>
      </w:pPr>
      <w:r>
        <w:t>Byly provedeny vlastně dva testy v různých variacích</w:t>
      </w:r>
      <w:r w:rsidR="00220928">
        <w:t>. První test bylo otestovat generování obrázků s maximální aktivací pro různé vrstvy vybraného modelu. Očekávání pro tento test byla taková, že pro každou vrstvu bude vygenerován obrázek, který danou vrstvu maximálně aktivuje. Pro první konvoluční vrstvu byl obrázek vygenerován velice rychle a bylo vidět, že tato vrstva vyhledává hlavně hrany – viz obrázek 45. Pro další vrstvy už ale nebylo možné nic vygenerovat. Buď byl obrázek černý nebo aplikace zcela selhala. To bylo</w:t>
      </w:r>
      <w:r w:rsidR="00427F6E">
        <w:t xml:space="preserve"> hned </w:t>
      </w:r>
      <w:r w:rsidR="00220928">
        <w:t>z několika důvodů</w:t>
      </w:r>
      <w:r w:rsidR="00AC234C">
        <w:t xml:space="preserve">. </w:t>
      </w:r>
      <w:commentRangeStart w:id="200"/>
      <w:commentRangeStart w:id="201"/>
      <w:r w:rsidR="00220928">
        <w:t xml:space="preserve">Obrázky </w:t>
      </w:r>
      <w:commentRangeEnd w:id="200"/>
      <w:r w:rsidR="002E1100">
        <w:rPr>
          <w:rStyle w:val="CommentReference"/>
          <w:rFonts w:eastAsia="Arial Unicode MS" w:cs="Times New Roman"/>
          <w:color w:val="auto"/>
          <w:lang w:val="en-US" w:eastAsia="en-US"/>
          <w14:textOutline w14:w="0" w14:cap="rnd" w14:cmpd="sng" w14:algn="ctr">
            <w14:noFill/>
            <w14:prstDash w14:val="solid"/>
            <w14:bevel/>
          </w14:textOutline>
        </w:rPr>
        <w:commentReference w:id="200"/>
      </w:r>
      <w:commentRangeEnd w:id="201"/>
      <w:r w:rsidR="00412CDC">
        <w:rPr>
          <w:rStyle w:val="CommentReference"/>
          <w:rFonts w:eastAsia="Arial Unicode MS" w:cs="Times New Roman"/>
          <w:color w:val="auto"/>
          <w:lang w:val="en-US" w:eastAsia="en-US"/>
          <w14:textOutline w14:w="0" w14:cap="rnd" w14:cmpd="sng" w14:algn="ctr">
            <w14:noFill/>
            <w14:prstDash w14:val="solid"/>
            <w14:bevel/>
          </w14:textOutline>
        </w:rPr>
        <w:commentReference w:id="201"/>
      </w:r>
      <w:r w:rsidR="00220928">
        <w:t>byly černé z</w:t>
      </w:r>
      <w:r w:rsidR="00CF5FAF">
        <w:t xml:space="preserve"> toho </w:t>
      </w:r>
      <w:r w:rsidR="00220928">
        <w:t xml:space="preserve">důvodu, že vrstvy používaly aktivační funkci </w:t>
      </w:r>
      <w:proofErr w:type="spellStart"/>
      <w:r w:rsidR="00220928">
        <w:t>ReLU</w:t>
      </w:r>
      <w:proofErr w:type="spellEnd"/>
      <w:r w:rsidR="00220928">
        <w:t xml:space="preserve">. Vysvětlení, proč byly obrázky černé </w:t>
      </w:r>
      <w:r w:rsidR="00CF5FAF">
        <w:t>je</w:t>
      </w:r>
      <w:r w:rsidR="00220928">
        <w:t xml:space="preserve"> na konci kapitoly </w:t>
      </w:r>
      <w:r w:rsidR="00220928" w:rsidRPr="00220928">
        <w:t>6.4.2.2.1.</w:t>
      </w:r>
      <w:r w:rsidR="00AC234C">
        <w:t xml:space="preserve"> Další z důvodu byl, že v</w:t>
      </w:r>
      <w:r w:rsidR="000E6836">
        <w:t>rstvy měly jiný výstupní tvar</w:t>
      </w:r>
      <w:r w:rsidR="00CF5FAF">
        <w:t>, a</w:t>
      </w:r>
      <w:r w:rsidR="000E6836">
        <w:t xml:space="preserve"> </w:t>
      </w:r>
      <w:r w:rsidR="00AC234C">
        <w:t xml:space="preserve">tím pádem </w:t>
      </w:r>
      <w:r w:rsidR="000E6836">
        <w:t>mohly nastat dva problémy</w:t>
      </w:r>
      <w:r w:rsidR="00AC234C">
        <w:t>. Prvním problémem mohlo být to, že vybrané vrstvy m</w:t>
      </w:r>
      <w:r w:rsidR="000E6836">
        <w:t>ěly takový tvar, že z</w:t>
      </w:r>
      <w:r w:rsidR="00AC234C">
        <w:t> </w:t>
      </w:r>
      <w:r w:rsidR="000E6836">
        <w:t xml:space="preserve">nich nebylo možné vytvořit obrázek. </w:t>
      </w:r>
      <w:r w:rsidR="00AC234C">
        <w:t>V druhém případě m</w:t>
      </w:r>
      <w:r w:rsidR="000E6836">
        <w:t>ěly</w:t>
      </w:r>
      <w:r w:rsidR="00AC234C">
        <w:t xml:space="preserve"> vrstvy</w:t>
      </w:r>
      <w:r w:rsidR="000E6836">
        <w:t xml:space="preserve"> jiný tvar, než byl v kódu v kapitole 6.4.1. nastaven. Zde nastává problém univerzálního vytvoření metody maximalizace aktivace pro všechny vrstvy. Je tedy potřeba je upravit pro speciální použití na danou vrstvu. Ale i přesto není možné tuto metodu použít pro všechny vrstvy ve složitějších sítích.</w:t>
      </w:r>
    </w:p>
    <w:p w14:paraId="79880B00" w14:textId="72017442" w:rsidR="00F74202" w:rsidRDefault="000E6836" w:rsidP="000E6836">
      <w:pPr>
        <w:pStyle w:val="Text"/>
      </w:pPr>
      <w:r>
        <w:t xml:space="preserve">Druhý test měl fungovat tak, že maximalizace aktivace byla použita na celou umělou neuronovou síť. Na začátku byl vygenerován obrázek náhodného šumu a podle vybrané třídy byl postupně </w:t>
      </w:r>
      <w:r w:rsidR="0048677C">
        <w:t>upravován</w:t>
      </w:r>
      <w:r>
        <w:t xml:space="preserve"> tak, aby </w:t>
      </w:r>
      <w:r w:rsidR="00234D3E">
        <w:t>připomínal danou třídu</w:t>
      </w:r>
      <w:r w:rsidR="0048677C">
        <w:t xml:space="preserve"> – tedy </w:t>
      </w:r>
      <w:r w:rsidR="00D12DF5">
        <w:t xml:space="preserve">aby </w:t>
      </w:r>
      <w:r w:rsidR="0048677C">
        <w:t xml:space="preserve">byla umělá </w:t>
      </w:r>
      <w:r w:rsidR="0048677C">
        <w:lastRenderedPageBreak/>
        <w:t>neuronová síť na výstupu maximálně aktivována</w:t>
      </w:r>
      <w:r w:rsidR="00A766BE">
        <w:t xml:space="preserve"> pro danou třídu</w:t>
      </w:r>
      <w:r w:rsidR="00234D3E">
        <w:t xml:space="preserve">. </w:t>
      </w:r>
      <w:r w:rsidR="00115ABF">
        <w:t>Bylo předpokládáno, že p</w:t>
      </w:r>
      <w:r w:rsidR="00234D3E">
        <w:t xml:space="preserve">okud byla vybrána </w:t>
      </w:r>
      <w:r w:rsidR="002D06AC">
        <w:t>například</w:t>
      </w:r>
      <w:r w:rsidR="0048677C">
        <w:t xml:space="preserve"> </w:t>
      </w:r>
      <w:r w:rsidR="00234D3E">
        <w:t>třída slona</w:t>
      </w:r>
      <w:r w:rsidR="00CB2F8A">
        <w:t xml:space="preserve"> afrického</w:t>
      </w:r>
      <w:r w:rsidR="00234D3E">
        <w:t>, tak obrázek</w:t>
      </w:r>
      <w:r w:rsidR="00A342E0">
        <w:t xml:space="preserve"> </w:t>
      </w:r>
      <w:r w:rsidR="00234D3E">
        <w:t xml:space="preserve">po </w:t>
      </w:r>
      <w:r w:rsidR="00A342E0">
        <w:t>doběhnutí specifikovaných iterací</w:t>
      </w:r>
      <w:r w:rsidR="00115ABF">
        <w:t xml:space="preserve"> </w:t>
      </w:r>
      <w:r w:rsidR="00AB4BD4">
        <w:t xml:space="preserve">bude </w:t>
      </w:r>
      <w:r w:rsidR="00CB2F8A">
        <w:t xml:space="preserve">co nejvíce </w:t>
      </w:r>
      <w:r w:rsidR="00AB4BD4">
        <w:t>připomínat</w:t>
      </w:r>
      <w:r w:rsidR="00115ABF">
        <w:t xml:space="preserve"> </w:t>
      </w:r>
      <w:r w:rsidR="00CB2F8A">
        <w:t>právě obrázek slona afrického</w:t>
      </w:r>
      <w:r w:rsidR="00115ABF">
        <w:t>.</w:t>
      </w:r>
      <w:r w:rsidR="00F74202">
        <w:t xml:space="preserve"> </w:t>
      </w:r>
    </w:p>
    <w:p w14:paraId="44B0C2D6" w14:textId="45618E80" w:rsidR="000F1180" w:rsidRDefault="00F74202" w:rsidP="000E6836">
      <w:pPr>
        <w:pStyle w:val="Text"/>
      </w:pPr>
      <w:r>
        <w:t xml:space="preserve">Při prvním pokusu s modelem sítě MobileNetV2 a náhodně generovaným obrázkem šumu výsledný obrázek ani zdaleka nepřipomínal </w:t>
      </w:r>
      <w:r w:rsidR="00D12DF5">
        <w:t>něco</w:t>
      </w:r>
      <w:r>
        <w:t xml:space="preserve">, co by se podobalo vybrané třídě. Ani po úpravě různých atributů jako je počet iterací nebo rychlost učení se nic nezměnilo. Poté byl místo obrázku šumu použit obrázek reálný, ale ani tak se </w:t>
      </w:r>
      <w:r w:rsidR="000F1180">
        <w:t>generovaný obrázek maximalizace aktivace vůbec nepodobal vybrané třídě.</w:t>
      </w:r>
    </w:p>
    <w:p w14:paraId="465C9CA5" w14:textId="7F4F1D52" w:rsidR="000F1180" w:rsidRDefault="000F1180" w:rsidP="000E6836">
      <w:pPr>
        <w:pStyle w:val="Text"/>
      </w:pPr>
      <w:r>
        <w:t>Proto byla v</w:t>
      </w:r>
      <w:r w:rsidR="00671DBF">
        <w:t xml:space="preserve"> dalším</w:t>
      </w:r>
      <w:r>
        <w:t> pokus</w:t>
      </w:r>
      <w:r w:rsidR="00671DBF">
        <w:t xml:space="preserve">u </w:t>
      </w:r>
      <w:r>
        <w:t>v kapitole 6.4.2.4.3.</w:t>
      </w:r>
      <w:r w:rsidR="00671DBF">
        <w:t xml:space="preserve"> a jejích podkapitol</w:t>
      </w:r>
      <w:r w:rsidR="00D12DF5">
        <w:t>ách</w:t>
      </w:r>
      <w:r>
        <w:t xml:space="preserve"> použita umělá neuronová síť </w:t>
      </w:r>
      <w:r w:rsidRPr="004A6830">
        <w:t>VGG16</w:t>
      </w:r>
      <w:r w:rsidR="002C0D07">
        <w:t>. Pro tento model se již generoval</w:t>
      </w:r>
      <w:r w:rsidR="00D12DF5">
        <w:t>y</w:t>
      </w:r>
      <w:r w:rsidR="002C0D07">
        <w:t xml:space="preserve"> obrázky, které alespoň z části připomínal</w:t>
      </w:r>
      <w:r w:rsidR="00D12DF5">
        <w:t>y</w:t>
      </w:r>
      <w:r w:rsidR="002C0D07">
        <w:t xml:space="preserve"> vybranou třídu. Nejprve byl test pro náhodný obrázek šumu, který sice nepřipomínal úplně danou třídu, ale </w:t>
      </w:r>
      <w:r w:rsidR="0089024E">
        <w:t>už alespoň obsahoval nějaké tvary a vzory. Výsledek je možné si prohlédnou na obrázku 51 a 52. Pokud by se například nastavilo více iterací</w:t>
      </w:r>
      <w:r w:rsidR="008E1574">
        <w:t>, upravil učící algoritmus nebo rychlost učení</w:t>
      </w:r>
      <w:r w:rsidR="0089024E">
        <w:t>, tak by obrázek nakonec</w:t>
      </w:r>
      <w:r w:rsidR="008E1574">
        <w:t xml:space="preserve"> mohl</w:t>
      </w:r>
      <w:r w:rsidR="0089024E">
        <w:t xml:space="preserve"> </w:t>
      </w:r>
      <w:r w:rsidR="008E1574">
        <w:t>připomínat</w:t>
      </w:r>
      <w:r w:rsidR="0089024E">
        <w:t xml:space="preserve"> vybranou třídu ještě víc. </w:t>
      </w:r>
    </w:p>
    <w:p w14:paraId="7171D0B9" w14:textId="07C77B52" w:rsidR="00671DBF" w:rsidRDefault="00C60DDC" w:rsidP="000E6836">
      <w:pPr>
        <w:pStyle w:val="Text"/>
      </w:pPr>
      <w:r>
        <w:t xml:space="preserve">V posledním pokusu druhého testu byl použit reálný obrázek, který dokonce vygeneroval část obličeje vybrané třídy. I přesto, že připomíná spíše nějakou šelmu než </w:t>
      </w:r>
      <w:proofErr w:type="spellStart"/>
      <w:r w:rsidR="00D12DF5">
        <w:t>b</w:t>
      </w:r>
      <w:r w:rsidR="0081591B">
        <w:t>l</w:t>
      </w:r>
      <w:r>
        <w:t>enheimského</w:t>
      </w:r>
      <w:proofErr w:type="spellEnd"/>
      <w:r>
        <w:t xml:space="preserve"> </w:t>
      </w:r>
      <w:proofErr w:type="spellStart"/>
      <w:r>
        <w:t>španěla</w:t>
      </w:r>
      <w:proofErr w:type="spellEnd"/>
      <w:r>
        <w:t>, tak to byl výrazný pokrok. Obrázek 53 je důkazem toho, že alespoň z části byla implementace této metody úspěšná.</w:t>
      </w:r>
    </w:p>
    <w:p w14:paraId="600D521F" w14:textId="7BF30248" w:rsidR="00E1101E" w:rsidRPr="008644A4" w:rsidRDefault="00E1101E" w:rsidP="000E6836">
      <w:pPr>
        <w:pStyle w:val="Text"/>
      </w:pPr>
      <w:r>
        <w:t>Celkově bych impleme</w:t>
      </w:r>
      <w:r w:rsidR="00690123">
        <w:t>n</w:t>
      </w:r>
      <w:r>
        <w:t xml:space="preserve">taci a výsledky této metody interpretace hodnotil </w:t>
      </w:r>
      <w:r w:rsidR="00E54D4B">
        <w:t>průměrně</w:t>
      </w:r>
      <w:r>
        <w:t>. Částečně je to z důvodu toho, že se nedá implementovat neutrálně</w:t>
      </w:r>
      <w:r w:rsidR="00D12DF5">
        <w:t>,</w:t>
      </w:r>
      <w:r>
        <w:t xml:space="preserve"> aby fungovala pro všechny vrstvy. Dále z důvodu velké výpočetní náročnosti,</w:t>
      </w:r>
      <w:r w:rsidR="00FE3665">
        <w:t xml:space="preserve"> </w:t>
      </w:r>
      <w:r>
        <w:t>pokud generujeme celé obrázky.</w:t>
      </w:r>
    </w:p>
    <w:p w14:paraId="738C30C0" w14:textId="3915875B" w:rsidR="00A755D5" w:rsidRPr="004A6830" w:rsidRDefault="00A755D5" w:rsidP="00A755D5">
      <w:pPr>
        <w:rPr>
          <w:lang w:val="cs-CZ"/>
        </w:rPr>
      </w:pPr>
      <w:r w:rsidRPr="004A6830">
        <w:rPr>
          <w:lang w:val="cs-CZ"/>
        </w:rPr>
        <w:br w:type="page"/>
      </w:r>
    </w:p>
    <w:p w14:paraId="64608CD2" w14:textId="77777777" w:rsidR="00AD6014" w:rsidRPr="004A6830" w:rsidRDefault="007821B4" w:rsidP="00FB560C">
      <w:pPr>
        <w:pStyle w:val="Heading1"/>
        <w:rPr>
          <w:lang w:val="cs-CZ"/>
        </w:rPr>
      </w:pPr>
      <w:bookmarkStart w:id="202" w:name="_Toc142649728"/>
      <w:r w:rsidRPr="004A6830">
        <w:rPr>
          <w:lang w:val="cs-CZ"/>
        </w:rPr>
        <w:lastRenderedPageBreak/>
        <w:t>8</w:t>
      </w:r>
      <w:r w:rsidR="00B40238" w:rsidRPr="004A6830">
        <w:rPr>
          <w:lang w:val="cs-CZ"/>
        </w:rPr>
        <w:t>. Závěr</w:t>
      </w:r>
      <w:bookmarkEnd w:id="202"/>
    </w:p>
    <w:p w14:paraId="0463CC12" w14:textId="1CFAA52E" w:rsidR="00100CE1" w:rsidRPr="004A6830" w:rsidRDefault="00AD6014" w:rsidP="00AD6014">
      <w:pPr>
        <w:pStyle w:val="Text"/>
      </w:pPr>
      <w:r w:rsidRPr="004A6830">
        <w:t xml:space="preserve">V první části diplomové práce byla nejdřív </w:t>
      </w:r>
      <w:r w:rsidR="00D12DF5">
        <w:t>popsána</w:t>
      </w:r>
      <w:r w:rsidR="00D12DF5" w:rsidRPr="004A6830">
        <w:t xml:space="preserve"> </w:t>
      </w:r>
      <w:r w:rsidRPr="004A6830">
        <w:t xml:space="preserve">základní teorie toho, co je neuron a umělá neuronová síť. U neuronu bylo vysvětleno, jak v principu funguje a jaké má aktivační funkce. V části </w:t>
      </w:r>
      <w:r w:rsidR="00D12DF5">
        <w:t xml:space="preserve">věnující se </w:t>
      </w:r>
      <w:r w:rsidRPr="004A6830">
        <w:t>uměl</w:t>
      </w:r>
      <w:r w:rsidR="00D12DF5">
        <w:t>ým</w:t>
      </w:r>
      <w:r w:rsidRPr="004A6830">
        <w:t xml:space="preserve"> neuronov</w:t>
      </w:r>
      <w:r w:rsidR="00D12DF5">
        <w:t>ým</w:t>
      </w:r>
      <w:r w:rsidRPr="004A6830">
        <w:t xml:space="preserve"> sít</w:t>
      </w:r>
      <w:r w:rsidR="00D12DF5">
        <w:t>ím</w:t>
      </w:r>
      <w:r w:rsidRPr="004A6830">
        <w:t xml:space="preserve"> pak byly popsány jejich typy a jaké jsou jejich parametry. Dále byl</w:t>
      </w:r>
      <w:r w:rsidR="00D12DF5">
        <w:t>a</w:t>
      </w:r>
      <w:r w:rsidRPr="004A6830">
        <w:t xml:space="preserve"> probrána problematika černé skříňky umělých neuronových sítí</w:t>
      </w:r>
      <w:r w:rsidR="00952E83" w:rsidRPr="004A6830">
        <w:t xml:space="preserve"> a </w:t>
      </w:r>
      <w:r w:rsidR="00712D5E" w:rsidRPr="004A6830">
        <w:t xml:space="preserve">jak černá skříňka vzniká. </w:t>
      </w:r>
      <w:r w:rsidR="00952E83" w:rsidRPr="004A6830">
        <w:t xml:space="preserve">Zároveň byl také vysvětlen </w:t>
      </w:r>
      <w:r w:rsidR="00712D5E" w:rsidRPr="004A6830">
        <w:t xml:space="preserve">vztah tréninkových dat </w:t>
      </w:r>
      <w:r w:rsidR="00273179">
        <w:t>vzhledem k</w:t>
      </w:r>
      <w:commentRangeStart w:id="203"/>
      <w:commentRangeStart w:id="204"/>
      <w:r w:rsidR="00952E83" w:rsidRPr="004A6830">
        <w:t xml:space="preserve"> černé skříň</w:t>
      </w:r>
      <w:r w:rsidR="00273179">
        <w:t>ce</w:t>
      </w:r>
      <w:r w:rsidR="00952E83" w:rsidRPr="004A6830">
        <w:t>.</w:t>
      </w:r>
      <w:r w:rsidR="00931199" w:rsidRPr="004A6830">
        <w:t xml:space="preserve"> </w:t>
      </w:r>
      <w:commentRangeEnd w:id="203"/>
      <w:r w:rsidR="00BD35BA">
        <w:rPr>
          <w:rStyle w:val="CommentReference"/>
          <w:rFonts w:eastAsia="Arial Unicode MS" w:cs="Times New Roman"/>
          <w:color w:val="auto"/>
          <w:lang w:val="en-US" w:eastAsia="en-US"/>
          <w14:textOutline w14:w="0" w14:cap="rnd" w14:cmpd="sng" w14:algn="ctr">
            <w14:noFill/>
            <w14:prstDash w14:val="solid"/>
            <w14:bevel/>
          </w14:textOutline>
        </w:rPr>
        <w:commentReference w:id="203"/>
      </w:r>
      <w:commentRangeEnd w:id="204"/>
      <w:r w:rsidR="00273179">
        <w:rPr>
          <w:rStyle w:val="CommentReference"/>
          <w:rFonts w:eastAsia="Arial Unicode MS" w:cs="Times New Roman"/>
          <w:color w:val="auto"/>
          <w:lang w:val="en-US" w:eastAsia="en-US"/>
          <w14:textOutline w14:w="0" w14:cap="rnd" w14:cmpd="sng" w14:algn="ctr">
            <w14:noFill/>
            <w14:prstDash w14:val="solid"/>
            <w14:bevel/>
          </w14:textOutline>
        </w:rPr>
        <w:commentReference w:id="204"/>
      </w:r>
      <w:r w:rsidR="00F87529" w:rsidRPr="004A6830">
        <w:t>Poslední kapitola teoretické části se zabývá popisem interpretace umělé neuronové sítě</w:t>
      </w:r>
      <w:r w:rsidR="00BD35BA">
        <w:t xml:space="preserve"> a</w:t>
      </w:r>
      <w:r w:rsidR="00F87529" w:rsidRPr="004A6830">
        <w:t xml:space="preserve"> k čemu je interpretace jako taková důležitá</w:t>
      </w:r>
      <w:r w:rsidR="002D4232">
        <w:t>. Zmíněny jsou i</w:t>
      </w:r>
      <w:r w:rsidR="00A1526C">
        <w:t xml:space="preserve"> </w:t>
      </w:r>
      <w:r w:rsidR="00F87529" w:rsidRPr="004A6830">
        <w:t xml:space="preserve">důvody, proč je </w:t>
      </w:r>
      <w:proofErr w:type="spellStart"/>
      <w:r w:rsidR="00D12DF5">
        <w:t>i</w:t>
      </w:r>
      <w:r w:rsidR="00F87529" w:rsidRPr="004A6830">
        <w:t>nterpretovatelnost</w:t>
      </w:r>
      <w:proofErr w:type="spellEnd"/>
      <w:r w:rsidR="00F87529" w:rsidRPr="004A6830">
        <w:t xml:space="preserve"> umělých neuronových sítí žádoucí</w:t>
      </w:r>
      <w:r w:rsidR="002D4232">
        <w:t>,</w:t>
      </w:r>
      <w:r w:rsidR="00F87529" w:rsidRPr="004A6830">
        <w:t xml:space="preserve"> nebo</w:t>
      </w:r>
      <w:r w:rsidR="00BD35BA">
        <w:t xml:space="preserve"> v některých případech</w:t>
      </w:r>
      <w:r w:rsidR="00F87529" w:rsidRPr="004A6830">
        <w:t xml:space="preserve"> dokonce</w:t>
      </w:r>
      <w:r w:rsidR="00BD35BA">
        <w:t xml:space="preserve"> bezvýhradně</w:t>
      </w:r>
      <w:r w:rsidR="00F87529" w:rsidRPr="004A6830">
        <w:t xml:space="preserve"> </w:t>
      </w:r>
      <w:r w:rsidR="00BD35BA">
        <w:t>vy</w:t>
      </w:r>
      <w:r w:rsidR="00F87529" w:rsidRPr="004A6830">
        <w:t xml:space="preserve">žadována. Nakonec jsou popsány </w:t>
      </w:r>
      <w:r w:rsidR="005B7F5A" w:rsidRPr="004A6830">
        <w:t xml:space="preserve">některé základní způsoby </w:t>
      </w:r>
      <w:r w:rsidR="00EB26F8" w:rsidRPr="004A6830">
        <w:t xml:space="preserve">interpretace </w:t>
      </w:r>
      <w:r w:rsidR="005B7F5A" w:rsidRPr="004A6830">
        <w:t>a na jaké typy se dělí.</w:t>
      </w:r>
    </w:p>
    <w:p w14:paraId="52A5E0D1" w14:textId="5AA824FE" w:rsidR="00A86001" w:rsidRPr="004A6830" w:rsidRDefault="00100CE1" w:rsidP="00AD6014">
      <w:pPr>
        <w:pStyle w:val="Text"/>
      </w:pPr>
      <w:r w:rsidRPr="004A6830">
        <w:t>Praktická část, která začíná od páté kapitoly, se na začátku zaobírá popisem prostředí, ve kterém budou interpretační metody impleme</w:t>
      </w:r>
      <w:r w:rsidR="004751D1">
        <w:t>n</w:t>
      </w:r>
      <w:r w:rsidRPr="004A6830">
        <w:t xml:space="preserve">továny. </w:t>
      </w:r>
      <w:r w:rsidR="00506198">
        <w:t xml:space="preserve">Konkrétně </w:t>
      </w:r>
      <w:r w:rsidR="00BD35BA">
        <w:t xml:space="preserve">s jakým modelem umělé neuronové sítě bude pracováno </w:t>
      </w:r>
      <w:r w:rsidRPr="004A6830">
        <w:t>a také jaký programovací jazyk a potřebné knihovny budou při impleme</w:t>
      </w:r>
      <w:r w:rsidR="00056511">
        <w:t>n</w:t>
      </w:r>
      <w:r w:rsidRPr="004A6830">
        <w:t>taci použity.</w:t>
      </w:r>
      <w:r w:rsidR="00881BAE" w:rsidRPr="004A6830">
        <w:t xml:space="preserve"> Poté se v kapitole </w:t>
      </w:r>
      <w:r w:rsidR="00C7496D">
        <w:t>šest</w:t>
      </w:r>
      <w:r w:rsidR="00881BAE" w:rsidRPr="004A6830">
        <w:t xml:space="preserve"> </w:t>
      </w:r>
      <w:r w:rsidR="00A86001" w:rsidRPr="004A6830">
        <w:t>impleme</w:t>
      </w:r>
      <w:r w:rsidR="007619C3">
        <w:t>n</w:t>
      </w:r>
      <w:r w:rsidR="00A86001" w:rsidRPr="004A6830">
        <w:t>tuje několik interpretačních metod, kde je popsáno využití dané interpretační metody, její kód a jaké výsledky přinesla.</w:t>
      </w:r>
    </w:p>
    <w:p w14:paraId="1DDBBA1E" w14:textId="04844FE1" w:rsidR="00C7496D" w:rsidRDefault="00A86001" w:rsidP="00AD6014">
      <w:pPr>
        <w:pStyle w:val="Text"/>
      </w:pPr>
      <w:r w:rsidRPr="004A6830">
        <w:t xml:space="preserve">Nakonec jsou všechny výsledky shrnuty v poslední kapitole. Z výsledků se dá konstatovat, že implementace vybraných implementačních metod byla vcelku zdařilá. Metody by se daly určitě vylepšit a po jistých úpravách použít na jiné modely umělých neuronových sítí. </w:t>
      </w:r>
      <w:r w:rsidR="00C7496D">
        <w:t>Z výsledků a zkušeností nab</w:t>
      </w:r>
      <w:r w:rsidR="00C86F05">
        <w:t>y</w:t>
      </w:r>
      <w:r w:rsidR="00C7496D">
        <w:t xml:space="preserve">tých při interpretaci daných metod ale plyne, že interpretace umělých neuronových sítí je velice složitá a </w:t>
      </w:r>
      <w:r w:rsidR="00C86F05">
        <w:t xml:space="preserve">zatím </w:t>
      </w:r>
      <w:r w:rsidR="00C7496D">
        <w:t>ne zcela probádaná oblast.</w:t>
      </w:r>
    </w:p>
    <w:p w14:paraId="39CFEB2F" w14:textId="2448FB4D" w:rsidR="000A3B2C" w:rsidRDefault="000A3B2C" w:rsidP="00AD6014">
      <w:pPr>
        <w:pStyle w:val="Text"/>
      </w:pPr>
      <w:r>
        <w:t>Je také</w:t>
      </w:r>
      <w:r w:rsidR="00C7496D">
        <w:t xml:space="preserve"> důležité si uvědomit, že interpretační metody se točil</w:t>
      </w:r>
      <w:r w:rsidR="00C86F05">
        <w:t>y</w:t>
      </w:r>
      <w:r w:rsidR="00C7496D">
        <w:t xml:space="preserve"> okolo klasifikace obrázků. Pokud by byla třeba použita umělá neuronová síť, která generuje text jako </w:t>
      </w:r>
      <w:proofErr w:type="spellStart"/>
      <w:r w:rsidR="00C7496D">
        <w:t>ChatGPT</w:t>
      </w:r>
      <w:proofErr w:type="spellEnd"/>
      <w:r w:rsidR="00C7496D">
        <w:t>, musely by být použité jiné interpretační metody. Zároveň také platí, že všechny umělé neuronové sítě nejsou stejné</w:t>
      </w:r>
      <w:r w:rsidR="00C86F05">
        <w:t>.</w:t>
      </w:r>
      <w:r w:rsidR="00C7496D">
        <w:t xml:space="preserve"> </w:t>
      </w:r>
      <w:r w:rsidR="00C86F05">
        <w:t>T</w:t>
      </w:r>
      <w:r w:rsidR="00C7496D">
        <w:t xml:space="preserve">ím </w:t>
      </w:r>
      <w:r w:rsidR="00C86F05">
        <w:t xml:space="preserve">pádem je </w:t>
      </w:r>
      <w:r w:rsidR="00C7496D">
        <w:t xml:space="preserve">složitější tyto interpretační metody </w:t>
      </w:r>
      <w:r w:rsidR="00C86F05">
        <w:t xml:space="preserve">vytvořit </w:t>
      </w:r>
      <w:r w:rsidR="00C7496D">
        <w:t>neutrálně tak, aby fungoval</w:t>
      </w:r>
      <w:r w:rsidR="00C86F05">
        <w:t>y</w:t>
      </w:r>
      <w:r w:rsidR="00C7496D">
        <w:t xml:space="preserve"> </w:t>
      </w:r>
      <w:commentRangeStart w:id="205"/>
      <w:commentRangeStart w:id="206"/>
      <w:r w:rsidR="00C7496D">
        <w:t xml:space="preserve">pro všechny </w:t>
      </w:r>
      <w:r w:rsidR="00BB3B9F">
        <w:t xml:space="preserve">umělé neuronové sítě </w:t>
      </w:r>
      <w:r w:rsidR="00C7496D">
        <w:t>stejně.</w:t>
      </w:r>
      <w:r>
        <w:t xml:space="preserve"> </w:t>
      </w:r>
      <w:commentRangeEnd w:id="205"/>
      <w:r w:rsidR="00C86F05">
        <w:rPr>
          <w:rStyle w:val="CommentReference"/>
          <w:rFonts w:eastAsia="Arial Unicode MS" w:cs="Times New Roman"/>
          <w:color w:val="auto"/>
          <w:lang w:val="en-US" w:eastAsia="en-US"/>
          <w14:textOutline w14:w="0" w14:cap="rnd" w14:cmpd="sng" w14:algn="ctr">
            <w14:noFill/>
            <w14:prstDash w14:val="solid"/>
            <w14:bevel/>
          </w14:textOutline>
        </w:rPr>
        <w:commentReference w:id="205"/>
      </w:r>
      <w:commentRangeEnd w:id="206"/>
      <w:r w:rsidR="00F93720">
        <w:rPr>
          <w:rStyle w:val="CommentReference"/>
          <w:rFonts w:eastAsia="Arial Unicode MS" w:cs="Times New Roman"/>
          <w:color w:val="auto"/>
          <w:lang w:val="en-US" w:eastAsia="en-US"/>
          <w14:textOutline w14:w="0" w14:cap="rnd" w14:cmpd="sng" w14:algn="ctr">
            <w14:noFill/>
            <w14:prstDash w14:val="solid"/>
            <w14:bevel/>
          </w14:textOutline>
        </w:rPr>
        <w:commentReference w:id="206"/>
      </w:r>
      <w:r>
        <w:t>I jejich aplikace je tedy</w:t>
      </w:r>
      <w:r w:rsidR="008044C7">
        <w:t xml:space="preserve"> náročnější</w:t>
      </w:r>
      <w:r>
        <w:t>, p</w:t>
      </w:r>
      <w:r w:rsidR="00C7496D">
        <w:t xml:space="preserve">okud jsou použity na nějaké </w:t>
      </w:r>
      <w:r w:rsidR="00C86F05">
        <w:t>komplikovanější</w:t>
      </w:r>
      <w:r w:rsidR="00C7496D">
        <w:t xml:space="preserve"> umělé neuronové sítě</w:t>
      </w:r>
      <w:r>
        <w:t xml:space="preserve">. </w:t>
      </w:r>
    </w:p>
    <w:p w14:paraId="0F8F7481" w14:textId="6E44DD5C" w:rsidR="000A3B2C" w:rsidRDefault="000A3B2C" w:rsidP="00AD6014">
      <w:pPr>
        <w:pStyle w:val="Text"/>
      </w:pPr>
      <w:r>
        <w:t xml:space="preserve">Dále je pak </w:t>
      </w:r>
      <w:r w:rsidR="00C86F05">
        <w:t xml:space="preserve">náročné </w:t>
      </w:r>
      <w:r>
        <w:t xml:space="preserve">s výsledky těchto metod nějak smysluplně naložit a něco si z nich vzít. Zároveň by </w:t>
      </w:r>
      <w:r w:rsidR="008044C7">
        <w:t xml:space="preserve">bezpochyby byla vhodná </w:t>
      </w:r>
      <w:r>
        <w:t xml:space="preserve">nějaká hlubší analýza těchto výstupů, </w:t>
      </w:r>
      <w:r w:rsidR="008044C7">
        <w:t xml:space="preserve">k jejichž celistvější a komplexnější interpretaci by jich byly potřeba minimálně stovky. </w:t>
      </w:r>
    </w:p>
    <w:p w14:paraId="32F1D74C" w14:textId="6F09FB9B" w:rsidR="009C6106" w:rsidRPr="004A6830" w:rsidRDefault="000A3B2C" w:rsidP="00AD6014">
      <w:pPr>
        <w:pStyle w:val="Text"/>
      </w:pPr>
      <w:r>
        <w:lastRenderedPageBreak/>
        <w:t>Na závěr je potřeba říct, že u interpretace umělých neuronových sítí je naprosto klíčové čerpat z předchozích zkušeností. A stejně jako u tvorby a tréninku umělé neuronové sítě je vždy potřeba brát v potaz, že její chování a výsledky určuje svým nastavením pozorovatel a tvůrce této sítě. To stejné platí pro implementaci a použití interpretačních metod.</w:t>
      </w:r>
      <w:r w:rsidR="007244F7" w:rsidRPr="004A6830">
        <w:br w:type="page"/>
      </w:r>
    </w:p>
    <w:p w14:paraId="624A888A" w14:textId="6006E27D" w:rsidR="00EE2593" w:rsidRPr="004A6830" w:rsidRDefault="00AC1F7F" w:rsidP="003B032F">
      <w:pPr>
        <w:pStyle w:val="Heading1"/>
        <w:rPr>
          <w:lang w:val="cs-CZ"/>
        </w:rPr>
      </w:pPr>
      <w:bookmarkStart w:id="207" w:name="_Toc57"/>
      <w:bookmarkStart w:id="208" w:name="_Toc16585594"/>
      <w:bookmarkStart w:id="209" w:name="_Toc142649729"/>
      <w:r w:rsidRPr="004A6830">
        <w:rPr>
          <w:lang w:val="cs-CZ"/>
        </w:rPr>
        <w:lastRenderedPageBreak/>
        <w:t>Seznam použité literatury</w:t>
      </w:r>
      <w:bookmarkEnd w:id="207"/>
      <w:bookmarkEnd w:id="208"/>
      <w:bookmarkEnd w:id="209"/>
    </w:p>
    <w:p w14:paraId="032BD1CC" w14:textId="02057570" w:rsidR="004F4C34" w:rsidRPr="004A6830" w:rsidRDefault="004F4C34" w:rsidP="004F4C34">
      <w:pPr>
        <w:pStyle w:val="Text"/>
      </w:pPr>
      <w:r w:rsidRPr="004A6830">
        <w:t xml:space="preserve">[1] </w:t>
      </w:r>
      <w:r w:rsidR="00464298" w:rsidRPr="004A6830">
        <w:t xml:space="preserve">CHEN, James. </w:t>
      </w:r>
      <w:proofErr w:type="spellStart"/>
      <w:r w:rsidR="00464298" w:rsidRPr="004A6830">
        <w:t>What</w:t>
      </w:r>
      <w:proofErr w:type="spellEnd"/>
      <w:r w:rsidR="00464298" w:rsidRPr="004A6830">
        <w:t xml:space="preserve"> </w:t>
      </w:r>
      <w:proofErr w:type="spellStart"/>
      <w:r w:rsidR="00464298" w:rsidRPr="004A6830">
        <w:t>Is</w:t>
      </w:r>
      <w:proofErr w:type="spellEnd"/>
      <w:r w:rsidR="00464298" w:rsidRPr="004A6830">
        <w:t xml:space="preserve"> a </w:t>
      </w:r>
      <w:proofErr w:type="spellStart"/>
      <w:r w:rsidR="00464298" w:rsidRPr="004A6830">
        <w:t>Neural</w:t>
      </w:r>
      <w:proofErr w:type="spellEnd"/>
      <w:r w:rsidR="00464298" w:rsidRPr="004A6830">
        <w:t xml:space="preserve"> Network? [online]. [cit. 16.2.2023] Dostupné z: https://www.investopedia.com/terms/n/neuralnetwork.asp</w:t>
      </w:r>
    </w:p>
    <w:p w14:paraId="29875585" w14:textId="67AB001E" w:rsidR="00464298" w:rsidRPr="004A6830" w:rsidRDefault="00464298" w:rsidP="004F4C34">
      <w:pPr>
        <w:pStyle w:val="Text"/>
      </w:pPr>
      <w:r w:rsidRPr="004A6830">
        <w:t xml:space="preserve">[2] IBM. </w:t>
      </w:r>
      <w:proofErr w:type="spellStart"/>
      <w:r w:rsidRPr="004A6830">
        <w:t>What</w:t>
      </w:r>
      <w:proofErr w:type="spellEnd"/>
      <w:r w:rsidRPr="004A6830">
        <w:t xml:space="preserve"> </w:t>
      </w:r>
      <w:proofErr w:type="spellStart"/>
      <w:r w:rsidRPr="004A6830">
        <w:t>is</w:t>
      </w:r>
      <w:proofErr w:type="spellEnd"/>
      <w:r w:rsidRPr="004A6830">
        <w:t xml:space="preserve"> a </w:t>
      </w:r>
      <w:proofErr w:type="spellStart"/>
      <w:r w:rsidRPr="004A6830">
        <w:t>Neural</w:t>
      </w:r>
      <w:proofErr w:type="spellEnd"/>
      <w:r w:rsidRPr="004A6830">
        <w:t xml:space="preserve"> network? [online]. [cit. 16.2.2023] Dostupné z:</w:t>
      </w:r>
      <w:r w:rsidR="00B24B3A">
        <w:t xml:space="preserve"> </w:t>
      </w:r>
      <w:r w:rsidRPr="004A6830">
        <w:t>https://www.ibm.com/topics/neural-networks</w:t>
      </w:r>
    </w:p>
    <w:p w14:paraId="5EFFE095" w14:textId="301CEB46" w:rsidR="00464298" w:rsidRPr="004A6830" w:rsidRDefault="00464298" w:rsidP="004F4C34">
      <w:pPr>
        <w:pStyle w:val="Text"/>
      </w:pPr>
      <w:r w:rsidRPr="004A6830">
        <w:t xml:space="preserve">[3] </w:t>
      </w:r>
      <w:r w:rsidR="00333776">
        <w:t>NAGYFI, Richard</w:t>
      </w:r>
      <w:r w:rsidRPr="004A6830">
        <w:t>.</w:t>
      </w:r>
      <w:r w:rsidR="00333776">
        <w:t xml:space="preserve"> </w:t>
      </w:r>
      <w:proofErr w:type="spellStart"/>
      <w:r w:rsidR="00333776" w:rsidRPr="00333776">
        <w:t>The</w:t>
      </w:r>
      <w:proofErr w:type="spellEnd"/>
      <w:r w:rsidR="00333776" w:rsidRPr="00333776">
        <w:t xml:space="preserve"> </w:t>
      </w:r>
      <w:proofErr w:type="spellStart"/>
      <w:r w:rsidR="00333776" w:rsidRPr="00333776">
        <w:t>differences</w:t>
      </w:r>
      <w:proofErr w:type="spellEnd"/>
      <w:r w:rsidR="00333776" w:rsidRPr="00333776">
        <w:t xml:space="preserve"> </w:t>
      </w:r>
      <w:proofErr w:type="spellStart"/>
      <w:r w:rsidR="00333776" w:rsidRPr="00333776">
        <w:t>between</w:t>
      </w:r>
      <w:proofErr w:type="spellEnd"/>
      <w:r w:rsidR="00333776" w:rsidRPr="00333776">
        <w:t xml:space="preserve"> </w:t>
      </w:r>
      <w:proofErr w:type="spellStart"/>
      <w:r w:rsidR="00333776" w:rsidRPr="00333776">
        <w:t>Artificial</w:t>
      </w:r>
      <w:proofErr w:type="spellEnd"/>
      <w:r w:rsidR="00333776" w:rsidRPr="00333776">
        <w:t xml:space="preserve"> and </w:t>
      </w:r>
      <w:proofErr w:type="spellStart"/>
      <w:r w:rsidR="00333776" w:rsidRPr="00333776">
        <w:t>Biological</w:t>
      </w:r>
      <w:proofErr w:type="spellEnd"/>
      <w:r w:rsidR="00333776" w:rsidRPr="00333776">
        <w:t xml:space="preserve"> </w:t>
      </w:r>
      <w:proofErr w:type="spellStart"/>
      <w:r w:rsidR="00333776" w:rsidRPr="00333776">
        <w:t>Neural</w:t>
      </w:r>
      <w:proofErr w:type="spellEnd"/>
      <w:r w:rsidR="00333776" w:rsidRPr="00333776">
        <w:t xml:space="preserve"> </w:t>
      </w:r>
      <w:proofErr w:type="spellStart"/>
      <w:r w:rsidR="00333776" w:rsidRPr="00333776">
        <w:t>Networks</w:t>
      </w:r>
      <w:proofErr w:type="spellEnd"/>
      <w:r w:rsidR="00333776">
        <w:t xml:space="preserve"> </w:t>
      </w:r>
      <w:r w:rsidR="002D6C59" w:rsidRPr="004A6830">
        <w:t>[online]. [cit. 16.2.2023] Dostupné z</w:t>
      </w:r>
      <w:r w:rsidR="00333776">
        <w:t xml:space="preserve">: </w:t>
      </w:r>
      <w:r w:rsidR="00333776" w:rsidRPr="00333776">
        <w:t>https://towardsdatascience.com/the-differences-between-artificial-and-biological-neural-networks-a8b46db828b7</w:t>
      </w:r>
    </w:p>
    <w:p w14:paraId="1C76EC63" w14:textId="14168161" w:rsidR="002D6C59" w:rsidRPr="004A6830" w:rsidRDefault="002D6C59" w:rsidP="004F4C34">
      <w:pPr>
        <w:pStyle w:val="Text"/>
      </w:pPr>
      <w:r w:rsidRPr="004A6830">
        <w:t xml:space="preserve">[4] BUETTGENBACH, Maurice Henry. </w:t>
      </w:r>
      <w:proofErr w:type="spellStart"/>
      <w:r w:rsidRPr="004A6830">
        <w:t>Explain</w:t>
      </w:r>
      <w:proofErr w:type="spellEnd"/>
      <w:r w:rsidRPr="004A6830">
        <w:t xml:space="preserve"> </w:t>
      </w:r>
      <w:proofErr w:type="spellStart"/>
      <w:r w:rsidRPr="004A6830">
        <w:t>like</w:t>
      </w:r>
      <w:proofErr w:type="spellEnd"/>
      <w:r w:rsidRPr="004A6830">
        <w:t xml:space="preserve"> </w:t>
      </w:r>
      <w:proofErr w:type="spellStart"/>
      <w:r w:rsidRPr="004A6830">
        <w:t>I’m</w:t>
      </w:r>
      <w:proofErr w:type="spellEnd"/>
      <w:r w:rsidRPr="004A6830">
        <w:t xml:space="preserve"> </w:t>
      </w:r>
      <w:proofErr w:type="spellStart"/>
      <w:r w:rsidRPr="004A6830">
        <w:t>five</w:t>
      </w:r>
      <w:proofErr w:type="spellEnd"/>
      <w:r w:rsidRPr="004A6830">
        <w:t xml:space="preserve">: </w:t>
      </w:r>
      <w:proofErr w:type="spellStart"/>
      <w:r w:rsidRPr="004A6830">
        <w:t>Artificial</w:t>
      </w:r>
      <w:proofErr w:type="spellEnd"/>
      <w:r w:rsidRPr="004A6830">
        <w:t xml:space="preserve"> </w:t>
      </w:r>
      <w:proofErr w:type="spellStart"/>
      <w:r w:rsidRPr="004A6830">
        <w:t>neurons</w:t>
      </w:r>
      <w:proofErr w:type="spellEnd"/>
      <w:r w:rsidRPr="004A6830">
        <w:t xml:space="preserve"> [cit. 16.2.2023] Dostupné z: https://towardsdatascience.com/explain-like-im-five-artificial-neurons-b7c475b56189</w:t>
      </w:r>
    </w:p>
    <w:p w14:paraId="3E6E221B" w14:textId="1B639D16" w:rsidR="002D6C59" w:rsidRPr="004A6830" w:rsidRDefault="002D6C59" w:rsidP="004F4C34">
      <w:pPr>
        <w:pStyle w:val="Text"/>
      </w:pPr>
      <w:r w:rsidRPr="004A6830">
        <w:t xml:space="preserve">[5] PRAMODITHA, </w:t>
      </w:r>
      <w:proofErr w:type="spellStart"/>
      <w:r w:rsidRPr="004A6830">
        <w:t>Rukshan</w:t>
      </w:r>
      <w:proofErr w:type="spellEnd"/>
      <w:r w:rsidRPr="004A6830">
        <w:t xml:space="preserve">. </w:t>
      </w:r>
      <w:proofErr w:type="spellStart"/>
      <w:r w:rsidRPr="004A6830">
        <w:t>The</w:t>
      </w:r>
      <w:proofErr w:type="spellEnd"/>
      <w:r w:rsidRPr="004A6830">
        <w:t xml:space="preserve"> </w:t>
      </w:r>
      <w:proofErr w:type="spellStart"/>
      <w:r w:rsidRPr="004A6830">
        <w:t>Concept</w:t>
      </w:r>
      <w:proofErr w:type="spellEnd"/>
      <w:r w:rsidRPr="004A6830">
        <w:t xml:space="preserve"> </w:t>
      </w:r>
      <w:proofErr w:type="spellStart"/>
      <w:r w:rsidRPr="004A6830">
        <w:t>of</w:t>
      </w:r>
      <w:proofErr w:type="spellEnd"/>
      <w:r w:rsidRPr="004A6830">
        <w:t xml:space="preserve"> </w:t>
      </w:r>
      <w:proofErr w:type="spellStart"/>
      <w:r w:rsidRPr="004A6830">
        <w:t>Artificial</w:t>
      </w:r>
      <w:proofErr w:type="spellEnd"/>
      <w:r w:rsidRPr="004A6830">
        <w:t xml:space="preserve"> </w:t>
      </w:r>
      <w:proofErr w:type="spellStart"/>
      <w:r w:rsidRPr="004A6830">
        <w:t>Neurons</w:t>
      </w:r>
      <w:proofErr w:type="spellEnd"/>
      <w:r w:rsidRPr="004A6830">
        <w:t xml:space="preserve"> (</w:t>
      </w:r>
      <w:proofErr w:type="spellStart"/>
      <w:r w:rsidRPr="004A6830">
        <w:t>Perceptrons</w:t>
      </w:r>
      <w:proofErr w:type="spellEnd"/>
      <w:r w:rsidRPr="004A6830">
        <w:t xml:space="preserve">) in </w:t>
      </w:r>
      <w:proofErr w:type="spellStart"/>
      <w:r w:rsidRPr="004A6830">
        <w:t>Neural</w:t>
      </w:r>
      <w:proofErr w:type="spellEnd"/>
      <w:r w:rsidRPr="004A6830">
        <w:t xml:space="preserve"> </w:t>
      </w:r>
      <w:proofErr w:type="spellStart"/>
      <w:r w:rsidRPr="004A6830">
        <w:t>Networks</w:t>
      </w:r>
      <w:proofErr w:type="spellEnd"/>
      <w:r w:rsidRPr="004A6830">
        <w:t xml:space="preserve"> [online]. [cit. 16.2.2023] Dostupné z:</w:t>
      </w:r>
      <w:r w:rsidR="00BB2ED3" w:rsidRPr="004A6830">
        <w:t xml:space="preserve"> https://towardsdatascience.com/the-concept-of-artificial-neurons-perceptrons-in-neural-networks-fab22249cbfc</w:t>
      </w:r>
    </w:p>
    <w:p w14:paraId="4F540E8B" w14:textId="44B28AFF" w:rsidR="00BB2ED3" w:rsidRPr="004A6830" w:rsidRDefault="00BB2ED3" w:rsidP="004F4C34">
      <w:pPr>
        <w:pStyle w:val="Text"/>
      </w:pPr>
      <w:r w:rsidRPr="004A6830">
        <w:t xml:space="preserve">[6] BAHETI, </w:t>
      </w:r>
      <w:proofErr w:type="spellStart"/>
      <w:r w:rsidRPr="004A6830">
        <w:t>Pragati</w:t>
      </w:r>
      <w:proofErr w:type="spellEnd"/>
      <w:r w:rsidRPr="004A6830">
        <w:t xml:space="preserve">. </w:t>
      </w:r>
      <w:proofErr w:type="spellStart"/>
      <w:r w:rsidRPr="004A6830">
        <w:t>Activation</w:t>
      </w:r>
      <w:proofErr w:type="spellEnd"/>
      <w:r w:rsidRPr="004A6830">
        <w:t xml:space="preserve"> </w:t>
      </w:r>
      <w:proofErr w:type="spellStart"/>
      <w:r w:rsidRPr="004A6830">
        <w:t>Functions</w:t>
      </w:r>
      <w:proofErr w:type="spellEnd"/>
      <w:r w:rsidRPr="004A6830">
        <w:t xml:space="preserve"> in </w:t>
      </w:r>
      <w:proofErr w:type="spellStart"/>
      <w:r w:rsidRPr="004A6830">
        <w:t>Neural</w:t>
      </w:r>
      <w:proofErr w:type="spellEnd"/>
      <w:r w:rsidRPr="004A6830">
        <w:t xml:space="preserve"> </w:t>
      </w:r>
      <w:proofErr w:type="spellStart"/>
      <w:r w:rsidRPr="004A6830">
        <w:t>Networks</w:t>
      </w:r>
      <w:proofErr w:type="spellEnd"/>
      <w:r w:rsidRPr="004A6830">
        <w:t xml:space="preserve"> [12 </w:t>
      </w:r>
      <w:proofErr w:type="spellStart"/>
      <w:r w:rsidRPr="004A6830">
        <w:t>Types</w:t>
      </w:r>
      <w:proofErr w:type="spellEnd"/>
      <w:r w:rsidRPr="004A6830">
        <w:t xml:space="preserve"> &amp; Use </w:t>
      </w:r>
      <w:proofErr w:type="spellStart"/>
      <w:r w:rsidRPr="004A6830">
        <w:t>Cases</w:t>
      </w:r>
      <w:proofErr w:type="spellEnd"/>
      <w:r w:rsidRPr="004A6830">
        <w:t>] [online]. [cit. 16.2.2023] Dostupné z: https://www.v7labs.com/blog/neural-networks-activation-functions#h1</w:t>
      </w:r>
    </w:p>
    <w:p w14:paraId="108B291D" w14:textId="7D8F7B70" w:rsidR="00BB2ED3" w:rsidRPr="004A6830" w:rsidRDefault="00BB2ED3" w:rsidP="004F4C34">
      <w:pPr>
        <w:pStyle w:val="Text"/>
      </w:pPr>
      <w:r w:rsidRPr="004A6830">
        <w:t xml:space="preserve">[7] CHEN, B. 7 </w:t>
      </w:r>
      <w:proofErr w:type="spellStart"/>
      <w:r w:rsidRPr="004A6830">
        <w:t>popular</w:t>
      </w:r>
      <w:proofErr w:type="spellEnd"/>
      <w:r w:rsidRPr="004A6830">
        <w:t xml:space="preserve"> </w:t>
      </w:r>
      <w:proofErr w:type="spellStart"/>
      <w:r w:rsidRPr="004A6830">
        <w:t>activation</w:t>
      </w:r>
      <w:proofErr w:type="spellEnd"/>
      <w:r w:rsidRPr="004A6830">
        <w:t xml:space="preserve"> </w:t>
      </w:r>
      <w:proofErr w:type="spellStart"/>
      <w:r w:rsidRPr="004A6830">
        <w:t>functions</w:t>
      </w:r>
      <w:proofErr w:type="spellEnd"/>
      <w:r w:rsidRPr="004A6830">
        <w:t xml:space="preserve"> </w:t>
      </w:r>
      <w:proofErr w:type="spellStart"/>
      <w:r w:rsidRPr="004A6830">
        <w:t>you</w:t>
      </w:r>
      <w:proofErr w:type="spellEnd"/>
      <w:r w:rsidRPr="004A6830">
        <w:t xml:space="preserve"> </w:t>
      </w:r>
      <w:proofErr w:type="spellStart"/>
      <w:r w:rsidRPr="004A6830">
        <w:t>should</w:t>
      </w:r>
      <w:proofErr w:type="spellEnd"/>
      <w:r w:rsidRPr="004A6830">
        <w:t xml:space="preserve"> </w:t>
      </w:r>
      <w:proofErr w:type="spellStart"/>
      <w:r w:rsidRPr="004A6830">
        <w:t>know</w:t>
      </w:r>
      <w:proofErr w:type="spellEnd"/>
      <w:r w:rsidRPr="004A6830">
        <w:t xml:space="preserve"> in </w:t>
      </w:r>
      <w:proofErr w:type="spellStart"/>
      <w:r w:rsidRPr="004A6830">
        <w:t>Deep</w:t>
      </w:r>
      <w:proofErr w:type="spellEnd"/>
      <w:r w:rsidRPr="004A6830">
        <w:t xml:space="preserve"> Learning and </w:t>
      </w:r>
      <w:proofErr w:type="spellStart"/>
      <w:r w:rsidRPr="004A6830">
        <w:t>how</w:t>
      </w:r>
      <w:proofErr w:type="spellEnd"/>
      <w:r w:rsidRPr="004A6830">
        <w:t xml:space="preserve"> to use </w:t>
      </w:r>
      <w:proofErr w:type="spellStart"/>
      <w:r w:rsidRPr="004A6830">
        <w:t>them</w:t>
      </w:r>
      <w:proofErr w:type="spellEnd"/>
      <w:r w:rsidRPr="004A6830">
        <w:t xml:space="preserve"> </w:t>
      </w:r>
      <w:proofErr w:type="spellStart"/>
      <w:r w:rsidRPr="004A6830">
        <w:t>with</w:t>
      </w:r>
      <w:proofErr w:type="spellEnd"/>
      <w:r w:rsidRPr="004A6830">
        <w:t xml:space="preserve"> </w:t>
      </w:r>
      <w:proofErr w:type="spellStart"/>
      <w:r w:rsidRPr="004A6830">
        <w:t>Keras</w:t>
      </w:r>
      <w:proofErr w:type="spellEnd"/>
      <w:r w:rsidRPr="004A6830">
        <w:t xml:space="preserve"> and </w:t>
      </w:r>
      <w:proofErr w:type="spellStart"/>
      <w:r w:rsidRPr="004A6830">
        <w:t>TensorFlow</w:t>
      </w:r>
      <w:proofErr w:type="spellEnd"/>
      <w:r w:rsidRPr="004A6830">
        <w:t xml:space="preserve"> 2 [online]. [cit. 16.2.2023] Dostupné z: https://towardsdatascience.com/7-popular-activation-functions-you-should-know-in-deep-learning-and-how-to-use-them-with-keras-and-27b4d838dfe6</w:t>
      </w:r>
    </w:p>
    <w:p w14:paraId="047F683C" w14:textId="059A01D3" w:rsidR="00BB2ED3" w:rsidRPr="004A6830" w:rsidRDefault="00BB2ED3" w:rsidP="004F4C34">
      <w:pPr>
        <w:pStyle w:val="Text"/>
      </w:pPr>
      <w:r w:rsidRPr="004A6830">
        <w:t xml:space="preserve">[8] SHARMA, </w:t>
      </w:r>
      <w:proofErr w:type="spellStart"/>
      <w:r w:rsidRPr="004A6830">
        <w:t>Sagar</w:t>
      </w:r>
      <w:proofErr w:type="spellEnd"/>
      <w:r w:rsidRPr="004A6830">
        <w:t xml:space="preserve">. </w:t>
      </w:r>
      <w:proofErr w:type="spellStart"/>
      <w:r w:rsidRPr="004A6830">
        <w:t>Activation</w:t>
      </w:r>
      <w:proofErr w:type="spellEnd"/>
      <w:r w:rsidRPr="004A6830">
        <w:t xml:space="preserve"> </w:t>
      </w:r>
      <w:proofErr w:type="spellStart"/>
      <w:r w:rsidRPr="004A6830">
        <w:t>Functions</w:t>
      </w:r>
      <w:proofErr w:type="spellEnd"/>
      <w:r w:rsidRPr="004A6830">
        <w:t xml:space="preserve"> in </w:t>
      </w:r>
      <w:proofErr w:type="spellStart"/>
      <w:r w:rsidRPr="004A6830">
        <w:t>Neural</w:t>
      </w:r>
      <w:proofErr w:type="spellEnd"/>
      <w:r w:rsidRPr="004A6830">
        <w:t xml:space="preserve"> </w:t>
      </w:r>
      <w:proofErr w:type="spellStart"/>
      <w:r w:rsidRPr="004A6830">
        <w:t>Networks</w:t>
      </w:r>
      <w:proofErr w:type="spellEnd"/>
      <w:r w:rsidRPr="004A6830">
        <w:t xml:space="preserve"> [online]. [cit. 16.2.2023] Dostupné z: https://towardsdatascience.com/activation-functions-neural-networks-1cbd9f8d91d6</w:t>
      </w:r>
    </w:p>
    <w:p w14:paraId="4FD035FE" w14:textId="550FE154" w:rsidR="000C0FAD" w:rsidRPr="004A6830" w:rsidRDefault="00BB2ED3" w:rsidP="004F4C34">
      <w:pPr>
        <w:pStyle w:val="Text"/>
        <w:rPr>
          <w:rFonts w:eastAsia="Arial Unicode MS" w:cs="Times New Roman"/>
          <w:color w:val="auto"/>
          <w:lang w:eastAsia="en-US"/>
          <w14:textOutline w14:w="0" w14:cap="rnd" w14:cmpd="sng" w14:algn="ctr">
            <w14:noFill/>
            <w14:prstDash w14:val="solid"/>
            <w14:bevel/>
          </w14:textOutline>
        </w:rPr>
      </w:pPr>
      <w:r w:rsidRPr="004A6830">
        <w:t>[9]</w:t>
      </w:r>
      <w:r w:rsidR="000C0FAD" w:rsidRPr="004A6830">
        <w:t xml:space="preserve"> BAHETI, </w:t>
      </w:r>
      <w:proofErr w:type="spellStart"/>
      <w:r w:rsidR="000C0FAD" w:rsidRPr="004A6830">
        <w:t>Pragati</w:t>
      </w:r>
      <w:proofErr w:type="spellEnd"/>
      <w:r w:rsidR="000C0FAD" w:rsidRPr="004A6830">
        <w:t xml:space="preserve">. </w:t>
      </w:r>
      <w:proofErr w:type="spellStart"/>
      <w:r w:rsidR="000C0FAD" w:rsidRPr="004A6830">
        <w:t>The</w:t>
      </w:r>
      <w:proofErr w:type="spellEnd"/>
      <w:r w:rsidR="000C0FAD" w:rsidRPr="004A6830">
        <w:t xml:space="preserve"> </w:t>
      </w:r>
      <w:proofErr w:type="spellStart"/>
      <w:r w:rsidR="000C0FAD" w:rsidRPr="004A6830">
        <w:t>Essential</w:t>
      </w:r>
      <w:proofErr w:type="spellEnd"/>
      <w:r w:rsidR="000C0FAD" w:rsidRPr="004A6830">
        <w:t xml:space="preserve"> </w:t>
      </w:r>
      <w:proofErr w:type="spellStart"/>
      <w:r w:rsidR="000C0FAD" w:rsidRPr="004A6830">
        <w:t>Guide</w:t>
      </w:r>
      <w:proofErr w:type="spellEnd"/>
      <w:r w:rsidR="000C0FAD" w:rsidRPr="004A6830">
        <w:t xml:space="preserve"> to </w:t>
      </w:r>
      <w:proofErr w:type="spellStart"/>
      <w:r w:rsidR="000C0FAD" w:rsidRPr="004A6830">
        <w:t>Neural</w:t>
      </w:r>
      <w:proofErr w:type="spellEnd"/>
      <w:r w:rsidR="000C0FAD" w:rsidRPr="004A6830">
        <w:t xml:space="preserve"> Network </w:t>
      </w:r>
      <w:proofErr w:type="spellStart"/>
      <w:r w:rsidR="000C0FAD" w:rsidRPr="004A6830">
        <w:t>Architectures</w:t>
      </w:r>
      <w:proofErr w:type="spellEnd"/>
      <w:r w:rsidR="000C0FAD" w:rsidRPr="004A6830">
        <w:t xml:space="preserve"> [online]. [cit. 16.2.2023] Dostupné z: https://www.v7labs.com/blog/neural-network-architectures-guide</w:t>
      </w:r>
    </w:p>
    <w:p w14:paraId="7D5FF164" w14:textId="6F9BDEEB" w:rsidR="00C93A15" w:rsidRPr="004A6830" w:rsidRDefault="00C93A15" w:rsidP="00C93A15">
      <w:pPr>
        <w:pStyle w:val="Text"/>
      </w:pPr>
      <w:r w:rsidRPr="004A6830">
        <w:lastRenderedPageBreak/>
        <w:t xml:space="preserve">[10] GOOGLE DEVELOPERS. </w:t>
      </w:r>
      <w:proofErr w:type="spellStart"/>
      <w:r w:rsidRPr="004A6830">
        <w:t>Neural</w:t>
      </w:r>
      <w:proofErr w:type="spellEnd"/>
      <w:r w:rsidRPr="004A6830">
        <w:t xml:space="preserve"> </w:t>
      </w:r>
      <w:proofErr w:type="spellStart"/>
      <w:r w:rsidRPr="004A6830">
        <w:t>Networks</w:t>
      </w:r>
      <w:proofErr w:type="spellEnd"/>
      <w:r w:rsidRPr="004A6830">
        <w:t xml:space="preserve">: </w:t>
      </w:r>
      <w:proofErr w:type="spellStart"/>
      <w:r w:rsidRPr="004A6830">
        <w:t>Structure</w:t>
      </w:r>
      <w:proofErr w:type="spellEnd"/>
      <w:r w:rsidRPr="004A6830">
        <w:t xml:space="preserve"> [online]. [cit. 16.2.2023] Dostupné z: https://developers.google.com/machine-learning/crash-course/introduction-to-neural-networks/anatomy</w:t>
      </w:r>
    </w:p>
    <w:p w14:paraId="7F08E943" w14:textId="77ADF411" w:rsidR="00C93A15" w:rsidRPr="004A6830" w:rsidRDefault="00C93A15" w:rsidP="00C93A1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w:t>
      </w:r>
      <w:r w:rsidR="00B01D9B" w:rsidRPr="004A6830">
        <w:rPr>
          <w:rFonts w:eastAsia="Arial Unicode MS" w:cs="Times New Roman"/>
          <w:color w:val="auto"/>
          <w:lang w:eastAsia="en-US"/>
          <w14:textOutline w14:w="0" w14:cap="rnd" w14:cmpd="sng" w14:algn="ctr">
            <w14:noFill/>
            <w14:prstDash w14:val="solid"/>
            <w14:bevel/>
          </w14:textOutline>
        </w:rPr>
        <w:t>11</w:t>
      </w:r>
      <w:r w:rsidRPr="004A6830">
        <w:rPr>
          <w:rFonts w:eastAsia="Arial Unicode MS" w:cs="Times New Roman"/>
          <w:color w:val="auto"/>
          <w:lang w:eastAsia="en-US"/>
          <w14:textOutline w14:w="0" w14:cap="rnd" w14:cmpd="sng" w14:algn="ctr">
            <w14:noFill/>
            <w14:prstDash w14:val="solid"/>
            <w14:bevel/>
          </w14:textOutline>
        </w:rPr>
        <w:t>]</w:t>
      </w:r>
      <w:r w:rsidR="00B01D9B" w:rsidRPr="004A6830">
        <w:rPr>
          <w:rFonts w:eastAsia="Arial Unicode MS" w:cs="Times New Roman"/>
          <w:color w:val="auto"/>
          <w:lang w:eastAsia="en-US"/>
          <w14:textOutline w14:w="0" w14:cap="rnd" w14:cmpd="sng" w14:algn="ctr">
            <w14:noFill/>
            <w14:prstDash w14:val="solid"/>
            <w14:bevel/>
          </w14:textOutline>
        </w:rPr>
        <w:t xml:space="preserve"> SELDON. </w:t>
      </w:r>
      <w:proofErr w:type="spellStart"/>
      <w:r w:rsidR="00B01D9B" w:rsidRPr="004A6830">
        <w:rPr>
          <w:rFonts w:eastAsia="Arial Unicode MS" w:cs="Times New Roman"/>
          <w:color w:val="auto"/>
          <w:lang w:eastAsia="en-US"/>
          <w14:textOutline w14:w="0" w14:cap="rnd" w14:cmpd="sng" w14:algn="ctr">
            <w14:noFill/>
            <w14:prstDash w14:val="solid"/>
            <w14:bevel/>
          </w14:textOutline>
        </w:rPr>
        <w:t>Neural</w:t>
      </w:r>
      <w:proofErr w:type="spellEnd"/>
      <w:r w:rsidR="00B01D9B" w:rsidRPr="004A6830">
        <w:rPr>
          <w:rFonts w:eastAsia="Arial Unicode MS" w:cs="Times New Roman"/>
          <w:color w:val="auto"/>
          <w:lang w:eastAsia="en-US"/>
          <w14:textOutline w14:w="0" w14:cap="rnd" w14:cmpd="sng" w14:algn="ctr">
            <w14:noFill/>
            <w14:prstDash w14:val="solid"/>
            <w14:bevel/>
          </w14:textOutline>
        </w:rPr>
        <w:t xml:space="preserve"> Network </w:t>
      </w:r>
      <w:proofErr w:type="spellStart"/>
      <w:r w:rsidR="00B01D9B" w:rsidRPr="004A6830">
        <w:rPr>
          <w:rFonts w:eastAsia="Arial Unicode MS" w:cs="Times New Roman"/>
          <w:color w:val="auto"/>
          <w:lang w:eastAsia="en-US"/>
          <w14:textOutline w14:w="0" w14:cap="rnd" w14:cmpd="sng" w14:algn="ctr">
            <w14:noFill/>
            <w14:prstDash w14:val="solid"/>
            <w14:bevel/>
          </w14:textOutline>
        </w:rPr>
        <w:t>Models</w:t>
      </w:r>
      <w:proofErr w:type="spellEnd"/>
      <w:r w:rsidR="00B01D9B"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B01D9B" w:rsidRPr="004A6830">
        <w:rPr>
          <w:rFonts w:eastAsia="Arial Unicode MS" w:cs="Times New Roman"/>
          <w:color w:val="auto"/>
          <w:lang w:eastAsia="en-US"/>
          <w14:textOutline w14:w="0" w14:cap="rnd" w14:cmpd="sng" w14:algn="ctr">
            <w14:noFill/>
            <w14:prstDash w14:val="solid"/>
            <w14:bevel/>
          </w14:textOutline>
        </w:rPr>
        <w:t>Explained</w:t>
      </w:r>
      <w:proofErr w:type="spellEnd"/>
      <w:r w:rsidR="00B01D9B" w:rsidRPr="004A6830">
        <w:rPr>
          <w:rFonts w:eastAsia="Arial Unicode MS" w:cs="Times New Roman"/>
          <w:color w:val="auto"/>
          <w:lang w:eastAsia="en-US"/>
          <w14:textOutline w14:w="0" w14:cap="rnd" w14:cmpd="sng" w14:algn="ctr">
            <w14:noFill/>
            <w14:prstDash w14:val="solid"/>
            <w14:bevel/>
          </w14:textOutline>
        </w:rPr>
        <w:t xml:space="preserve"> [online]. [cit. 16.2.2023] Dostupné z: https://www.seldon.io/neural-network-models-explained</w:t>
      </w:r>
    </w:p>
    <w:p w14:paraId="677930E7" w14:textId="21B48F0A" w:rsidR="00B01D9B" w:rsidRPr="004A6830" w:rsidRDefault="00B01D9B" w:rsidP="00C93A1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w:t>
      </w:r>
      <w:r w:rsidR="0095726B" w:rsidRPr="004A6830">
        <w:rPr>
          <w:rFonts w:eastAsia="Arial Unicode MS" w:cs="Times New Roman"/>
          <w:color w:val="auto"/>
          <w:lang w:eastAsia="en-US"/>
          <w14:textOutline w14:w="0" w14:cap="rnd" w14:cmpd="sng" w14:algn="ctr">
            <w14:noFill/>
            <w14:prstDash w14:val="solid"/>
            <w14:bevel/>
          </w14:textOutline>
        </w:rPr>
        <w:t>12</w:t>
      </w:r>
      <w:r w:rsidRPr="004A6830">
        <w:rPr>
          <w:rFonts w:eastAsia="Arial Unicode MS" w:cs="Times New Roman"/>
          <w:color w:val="auto"/>
          <w:lang w:eastAsia="en-US"/>
          <w14:textOutline w14:w="0" w14:cap="rnd" w14:cmpd="sng" w14:algn="ctr">
            <w14:noFill/>
            <w14:prstDash w14:val="solid"/>
            <w14:bevel/>
          </w14:textOutline>
        </w:rPr>
        <w:t>]</w:t>
      </w:r>
      <w:r w:rsidR="0095726B" w:rsidRPr="004A6830">
        <w:rPr>
          <w:rFonts w:eastAsia="Arial Unicode MS" w:cs="Times New Roman"/>
          <w:color w:val="auto"/>
          <w:lang w:eastAsia="en-US"/>
          <w14:textOutline w14:w="0" w14:cap="rnd" w14:cmpd="sng" w14:algn="ctr">
            <w14:noFill/>
            <w14:prstDash w14:val="solid"/>
            <w14:bevel/>
          </w14:textOutline>
        </w:rPr>
        <w:t xml:space="preserve"> DEEPAI. </w:t>
      </w:r>
      <w:proofErr w:type="spellStart"/>
      <w:r w:rsidR="0095726B" w:rsidRPr="004A6830">
        <w:rPr>
          <w:rFonts w:eastAsia="Arial Unicode MS" w:cs="Times New Roman"/>
          <w:color w:val="auto"/>
          <w:lang w:eastAsia="en-US"/>
          <w14:textOutline w14:w="0" w14:cap="rnd" w14:cmpd="sng" w14:algn="ctr">
            <w14:noFill/>
            <w14:prstDash w14:val="solid"/>
            <w14:bevel/>
          </w14:textOutline>
        </w:rPr>
        <w:t>What</w:t>
      </w:r>
      <w:proofErr w:type="spellEnd"/>
      <w:r w:rsidR="0095726B"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95726B" w:rsidRPr="004A6830">
        <w:rPr>
          <w:rFonts w:eastAsia="Arial Unicode MS" w:cs="Times New Roman"/>
          <w:color w:val="auto"/>
          <w:lang w:eastAsia="en-US"/>
          <w14:textOutline w14:w="0" w14:cap="rnd" w14:cmpd="sng" w14:algn="ctr">
            <w14:noFill/>
            <w14:prstDash w14:val="solid"/>
            <w14:bevel/>
          </w14:textOutline>
        </w:rPr>
        <w:t>is</w:t>
      </w:r>
      <w:proofErr w:type="spellEnd"/>
      <w:r w:rsidR="0095726B" w:rsidRPr="004A6830">
        <w:rPr>
          <w:rFonts w:eastAsia="Arial Unicode MS" w:cs="Times New Roman"/>
          <w:color w:val="auto"/>
          <w:lang w:eastAsia="en-US"/>
          <w14:textOutline w14:w="0" w14:cap="rnd" w14:cmpd="sng" w14:algn="ctr">
            <w14:noFill/>
            <w14:prstDash w14:val="solid"/>
            <w14:bevel/>
          </w14:textOutline>
        </w:rPr>
        <w:t xml:space="preserve"> a </w:t>
      </w:r>
      <w:proofErr w:type="spellStart"/>
      <w:r w:rsidR="0095726B" w:rsidRPr="004A6830">
        <w:rPr>
          <w:rFonts w:eastAsia="Arial Unicode MS" w:cs="Times New Roman"/>
          <w:color w:val="auto"/>
          <w:lang w:eastAsia="en-US"/>
          <w14:textOutline w14:w="0" w14:cap="rnd" w14:cmpd="sng" w14:algn="ctr">
            <w14:noFill/>
            <w14:prstDash w14:val="solid"/>
            <w14:bevel/>
          </w14:textOutline>
        </w:rPr>
        <w:t>Feed</w:t>
      </w:r>
      <w:proofErr w:type="spellEnd"/>
      <w:r w:rsidR="0095726B" w:rsidRPr="004A6830">
        <w:rPr>
          <w:rFonts w:eastAsia="Arial Unicode MS" w:cs="Times New Roman"/>
          <w:color w:val="auto"/>
          <w:lang w:eastAsia="en-US"/>
          <w14:textOutline w14:w="0" w14:cap="rnd" w14:cmpd="sng" w14:algn="ctr">
            <w14:noFill/>
            <w14:prstDash w14:val="solid"/>
            <w14:bevel/>
          </w14:textOutline>
        </w:rPr>
        <w:t xml:space="preserve"> Forward </w:t>
      </w:r>
      <w:proofErr w:type="spellStart"/>
      <w:r w:rsidR="0095726B" w:rsidRPr="004A6830">
        <w:rPr>
          <w:rFonts w:eastAsia="Arial Unicode MS" w:cs="Times New Roman"/>
          <w:color w:val="auto"/>
          <w:lang w:eastAsia="en-US"/>
          <w14:textOutline w14:w="0" w14:cap="rnd" w14:cmpd="sng" w14:algn="ctr">
            <w14:noFill/>
            <w14:prstDash w14:val="solid"/>
            <w14:bevel/>
          </w14:textOutline>
        </w:rPr>
        <w:t>Neural</w:t>
      </w:r>
      <w:proofErr w:type="spellEnd"/>
      <w:r w:rsidR="0095726B" w:rsidRPr="004A6830">
        <w:rPr>
          <w:rFonts w:eastAsia="Arial Unicode MS" w:cs="Times New Roman"/>
          <w:color w:val="auto"/>
          <w:lang w:eastAsia="en-US"/>
          <w14:textOutline w14:w="0" w14:cap="rnd" w14:cmpd="sng" w14:algn="ctr">
            <w14:noFill/>
            <w14:prstDash w14:val="solid"/>
            <w14:bevel/>
          </w14:textOutline>
        </w:rPr>
        <w:t xml:space="preserve"> Network? [online]. [cit. 16.2.2023] Dostupné z: https://deepai.org/machine-learning-glossary-and-terms/feed-forward-neural-network</w:t>
      </w:r>
    </w:p>
    <w:p w14:paraId="26E02A28" w14:textId="626FCE64" w:rsidR="0095726B" w:rsidRPr="004A6830" w:rsidRDefault="0095726B" w:rsidP="00C93A1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 xml:space="preserve">[13] BENTO, Carolina. </w:t>
      </w:r>
      <w:proofErr w:type="spellStart"/>
      <w:r w:rsidRPr="004A6830">
        <w:rPr>
          <w:rFonts w:eastAsia="Arial Unicode MS" w:cs="Times New Roman"/>
          <w:color w:val="auto"/>
          <w:lang w:eastAsia="en-US"/>
          <w14:textOutline w14:w="0" w14:cap="rnd" w14:cmpd="sng" w14:algn="ctr">
            <w14:noFill/>
            <w14:prstDash w14:val="solid"/>
            <w14:bevel/>
          </w14:textOutline>
        </w:rPr>
        <w:t>Multilayer</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Perceptron</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Explained</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with</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a Real-</w:t>
      </w:r>
      <w:proofErr w:type="spellStart"/>
      <w:r w:rsidRPr="004A6830">
        <w:rPr>
          <w:rFonts w:eastAsia="Arial Unicode MS" w:cs="Times New Roman"/>
          <w:color w:val="auto"/>
          <w:lang w:eastAsia="en-US"/>
          <w14:textOutline w14:w="0" w14:cap="rnd" w14:cmpd="sng" w14:algn="ctr">
            <w14:noFill/>
            <w14:prstDash w14:val="solid"/>
            <w14:bevel/>
          </w14:textOutline>
        </w:rPr>
        <w:t>Life</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Example</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and Python </w:t>
      </w:r>
      <w:proofErr w:type="spellStart"/>
      <w:r w:rsidRPr="004A6830">
        <w:rPr>
          <w:rFonts w:eastAsia="Arial Unicode MS" w:cs="Times New Roman"/>
          <w:color w:val="auto"/>
          <w:lang w:eastAsia="en-US"/>
          <w14:textOutline w14:w="0" w14:cap="rnd" w14:cmpd="sng" w14:algn="ctr">
            <w14:noFill/>
            <w14:prstDash w14:val="solid"/>
            <w14:bevel/>
          </w14:textOutline>
        </w:rPr>
        <w:t>Code</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Sentiment </w:t>
      </w:r>
      <w:proofErr w:type="spellStart"/>
      <w:r w:rsidRPr="004A6830">
        <w:rPr>
          <w:rFonts w:eastAsia="Arial Unicode MS" w:cs="Times New Roman"/>
          <w:color w:val="auto"/>
          <w:lang w:eastAsia="en-US"/>
          <w14:textOutline w14:w="0" w14:cap="rnd" w14:cmpd="sng" w14:algn="ctr">
            <w14:noFill/>
            <w14:prstDash w14:val="solid"/>
            <w14:bevel/>
          </w14:textOutline>
        </w:rPr>
        <w:t>Analysis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[online]. [cit. 16.2.2023] Dostupné z: https://towardsdatascience.com/multilayer-perceptron-explained-with-a-real-life-example-and-python-code-sentiment-analysis-cb408ee93141</w:t>
      </w:r>
    </w:p>
    <w:p w14:paraId="764DBD79" w14:textId="30C8E36F" w:rsidR="00201972" w:rsidRPr="004A6830" w:rsidRDefault="00201972" w:rsidP="00C93A1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 xml:space="preserve">[14] SIMPLILEARN. </w:t>
      </w:r>
      <w:proofErr w:type="spellStart"/>
      <w:r w:rsidRPr="004A6830">
        <w:rPr>
          <w:rFonts w:eastAsia="Arial Unicode MS" w:cs="Times New Roman"/>
          <w:color w:val="auto"/>
          <w:lang w:eastAsia="en-US"/>
          <w14:textOutline w14:w="0" w14:cap="rnd" w14:cmpd="sng" w14:algn="ctr">
            <w14:noFill/>
            <w14:prstDash w14:val="solid"/>
            <w14:bevel/>
          </w14:textOutline>
        </w:rPr>
        <w:t>What</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are </w:t>
      </w:r>
      <w:proofErr w:type="spellStart"/>
      <w:r w:rsidRPr="004A6830">
        <w:rPr>
          <w:rFonts w:eastAsia="Arial Unicode MS" w:cs="Times New Roman"/>
          <w:color w:val="auto"/>
          <w:lang w:eastAsia="en-US"/>
          <w14:textOutline w14:w="0" w14:cap="rnd" w14:cmpd="sng" w14:algn="ctr">
            <w14:noFill/>
            <w14:prstDash w14:val="solid"/>
            <w14:bevel/>
          </w14:textOutline>
        </w:rPr>
        <w:t>Radial</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Basis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Functions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Neural</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Networks</w:t>
      </w:r>
      <w:proofErr w:type="spellEnd"/>
      <w:r w:rsidRPr="004A6830">
        <w:rPr>
          <w:rFonts w:eastAsia="Arial Unicode MS" w:cs="Times New Roman"/>
          <w:color w:val="auto"/>
          <w:lang w:eastAsia="en-US"/>
          <w14:textOutline w14:w="0" w14:cap="rnd" w14:cmpd="sng" w14:algn="ctr">
            <w14:noFill/>
            <w14:prstDash w14:val="solid"/>
            <w14:bevel/>
          </w14:textOutline>
        </w:rPr>
        <w:t>? [online]. [cit. 16.2.2023] Dostupné z: https://www.simplilearn.com/tutorials/machine-learning-tutorial/what-are-radial-basis-functions-neural-networks</w:t>
      </w:r>
    </w:p>
    <w:p w14:paraId="5F4C70DE" w14:textId="6C098821" w:rsidR="0095726B" w:rsidRPr="004A6830" w:rsidRDefault="0095726B" w:rsidP="00C93A1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 xml:space="preserve">[15] IBM. </w:t>
      </w:r>
      <w:proofErr w:type="spellStart"/>
      <w:r w:rsidRPr="004A6830">
        <w:rPr>
          <w:rFonts w:eastAsia="Arial Unicode MS" w:cs="Times New Roman"/>
          <w:color w:val="auto"/>
          <w:lang w:eastAsia="en-US"/>
          <w14:textOutline w14:w="0" w14:cap="rnd" w14:cmpd="sng" w14:algn="ctr">
            <w14:noFill/>
            <w14:prstDash w14:val="solid"/>
            <w14:bevel/>
          </w14:textOutline>
        </w:rPr>
        <w:t>What</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are </w:t>
      </w:r>
      <w:proofErr w:type="spellStart"/>
      <w:r w:rsidRPr="004A6830">
        <w:rPr>
          <w:rFonts w:eastAsia="Arial Unicode MS" w:cs="Times New Roman"/>
          <w:color w:val="auto"/>
          <w:lang w:eastAsia="en-US"/>
          <w14:textOutline w14:w="0" w14:cap="rnd" w14:cmpd="sng" w14:algn="ctr">
            <w14:noFill/>
            <w14:prstDash w14:val="solid"/>
            <w14:bevel/>
          </w14:textOutline>
        </w:rPr>
        <w:t>recurrent</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neural</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networks</w:t>
      </w:r>
      <w:proofErr w:type="spellEnd"/>
      <w:r w:rsidRPr="004A6830">
        <w:rPr>
          <w:rFonts w:eastAsia="Arial Unicode MS" w:cs="Times New Roman"/>
          <w:color w:val="auto"/>
          <w:lang w:eastAsia="en-US"/>
          <w14:textOutline w14:w="0" w14:cap="rnd" w14:cmpd="sng" w14:algn="ctr">
            <w14:noFill/>
            <w14:prstDash w14:val="solid"/>
            <w14:bevel/>
          </w14:textOutline>
        </w:rPr>
        <w:t>? [online]. [cit. 16.2.2023] Dostupné z: https://www.ibm.com/topics/recurrent-neural-networks</w:t>
      </w:r>
    </w:p>
    <w:p w14:paraId="1ECC4CB7" w14:textId="1AB075E8" w:rsidR="0095726B" w:rsidRPr="004A6830" w:rsidRDefault="0095726B" w:rsidP="00C93A1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 xml:space="preserve">[16] SAEED, </w:t>
      </w:r>
      <w:proofErr w:type="spellStart"/>
      <w:r w:rsidRPr="004A6830">
        <w:rPr>
          <w:rFonts w:eastAsia="Arial Unicode MS" w:cs="Times New Roman"/>
          <w:color w:val="auto"/>
          <w:lang w:eastAsia="en-US"/>
          <w14:textOutline w14:w="0" w14:cap="rnd" w14:cmpd="sng" w14:algn="ctr">
            <w14:noFill/>
            <w14:prstDash w14:val="solid"/>
            <w14:bevel/>
          </w14:textOutline>
        </w:rPr>
        <w:t>Mehreen</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An </w:t>
      </w:r>
      <w:proofErr w:type="spellStart"/>
      <w:r w:rsidRPr="004A6830">
        <w:rPr>
          <w:rFonts w:eastAsia="Arial Unicode MS" w:cs="Times New Roman"/>
          <w:color w:val="auto"/>
          <w:lang w:eastAsia="en-US"/>
          <w14:textOutline w14:w="0" w14:cap="rnd" w14:cmpd="sng" w14:algn="ctr">
            <w14:noFill/>
            <w14:prstDash w14:val="solid"/>
            <w14:bevel/>
          </w14:textOutline>
        </w:rPr>
        <w:t>Introduction</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to </w:t>
      </w:r>
      <w:proofErr w:type="spellStart"/>
      <w:r w:rsidRPr="004A6830">
        <w:rPr>
          <w:rFonts w:eastAsia="Arial Unicode MS" w:cs="Times New Roman"/>
          <w:color w:val="auto"/>
          <w:lang w:eastAsia="en-US"/>
          <w14:textOutline w14:w="0" w14:cap="rnd" w14:cmpd="sng" w14:algn="ctr">
            <w14:noFill/>
            <w14:prstDash w14:val="solid"/>
            <w14:bevel/>
          </w14:textOutline>
        </w:rPr>
        <w:t>Recurrent</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Neural</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Networks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and </w:t>
      </w:r>
      <w:proofErr w:type="spellStart"/>
      <w:r w:rsidRPr="004A6830">
        <w:rPr>
          <w:rFonts w:eastAsia="Arial Unicode MS" w:cs="Times New Roman"/>
          <w:color w:val="auto"/>
          <w:lang w:eastAsia="en-US"/>
          <w14:textOutline w14:w="0" w14:cap="rnd" w14:cmpd="sng" w14:algn="ctr">
            <w14:noFill/>
            <w14:prstDash w14:val="solid"/>
            <w14:bevel/>
          </w14:textOutline>
        </w:rPr>
        <w:t>the</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Math</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That</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Powers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Them</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[online]. [cit. 16.2.2023] Dostupné z: https://machinelearningmastery.com/an-introduction-to-recurrent-neural-networks-and-the-math-that-powers-them/</w:t>
      </w:r>
    </w:p>
    <w:p w14:paraId="146ABEA2" w14:textId="43378761" w:rsidR="0095726B" w:rsidRPr="004A6830" w:rsidRDefault="0095726B" w:rsidP="00C93A1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[17]</w:t>
      </w:r>
      <w:r w:rsidR="00071BE1" w:rsidRPr="004A6830">
        <w:rPr>
          <w:rFonts w:eastAsia="Arial Unicode MS" w:cs="Times New Roman"/>
          <w:color w:val="auto"/>
          <w:lang w:eastAsia="en-US"/>
          <w14:textOutline w14:w="0" w14:cap="rnd" w14:cmpd="sng" w14:algn="ctr">
            <w14:noFill/>
            <w14:prstDash w14:val="solid"/>
            <w14:bevel/>
          </w14:textOutline>
        </w:rPr>
        <w:t xml:space="preserve"> ANAND, </w:t>
      </w:r>
      <w:proofErr w:type="spellStart"/>
      <w:r w:rsidR="00071BE1" w:rsidRPr="004A6830">
        <w:rPr>
          <w:rFonts w:eastAsia="Arial Unicode MS" w:cs="Times New Roman"/>
          <w:color w:val="auto"/>
          <w:lang w:eastAsia="en-US"/>
          <w14:textOutline w14:w="0" w14:cap="rnd" w14:cmpd="sng" w14:algn="ctr">
            <w14:noFill/>
            <w14:prstDash w14:val="solid"/>
            <w14:bevel/>
          </w14:textOutline>
        </w:rPr>
        <w:t>Ashesh</w:t>
      </w:r>
      <w:proofErr w:type="spellEnd"/>
      <w:r w:rsidR="00071BE1"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071BE1" w:rsidRPr="004A6830">
        <w:rPr>
          <w:rFonts w:eastAsia="Arial Unicode MS" w:cs="Times New Roman"/>
          <w:color w:val="auto"/>
          <w:lang w:eastAsia="en-US"/>
          <w14:textOutline w14:w="0" w14:cap="rnd" w14:cmpd="sng" w14:algn="ctr">
            <w14:noFill/>
            <w14:prstDash w14:val="solid"/>
            <w14:bevel/>
          </w14:textOutline>
        </w:rPr>
        <w:t>The</w:t>
      </w:r>
      <w:proofErr w:type="spellEnd"/>
      <w:r w:rsidR="00071BE1"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071BE1" w:rsidRPr="004A6830">
        <w:rPr>
          <w:rFonts w:eastAsia="Arial Unicode MS" w:cs="Times New Roman"/>
          <w:color w:val="auto"/>
          <w:lang w:eastAsia="en-US"/>
          <w14:textOutline w14:w="0" w14:cap="rnd" w14:cmpd="sng" w14:algn="ctr">
            <w14:noFill/>
            <w14:prstDash w14:val="solid"/>
            <w14:bevel/>
          </w14:textOutline>
        </w:rPr>
        <w:t>Basics</w:t>
      </w:r>
      <w:proofErr w:type="spellEnd"/>
      <w:r w:rsidR="00071BE1"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071BE1" w:rsidRPr="004A6830">
        <w:rPr>
          <w:rFonts w:eastAsia="Arial Unicode MS" w:cs="Times New Roman"/>
          <w:color w:val="auto"/>
          <w:lang w:eastAsia="en-US"/>
          <w14:textOutline w14:w="0" w14:cap="rnd" w14:cmpd="sng" w14:algn="ctr">
            <w14:noFill/>
            <w14:prstDash w14:val="solid"/>
            <w14:bevel/>
          </w14:textOutline>
        </w:rPr>
        <w:t>of</w:t>
      </w:r>
      <w:proofErr w:type="spellEnd"/>
      <w:r w:rsidR="00071BE1"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071BE1" w:rsidRPr="004A6830">
        <w:rPr>
          <w:rFonts w:eastAsia="Arial Unicode MS" w:cs="Times New Roman"/>
          <w:color w:val="auto"/>
          <w:lang w:eastAsia="en-US"/>
          <w14:textOutline w14:w="0" w14:cap="rnd" w14:cmpd="sng" w14:algn="ctr">
            <w14:noFill/>
            <w14:prstDash w14:val="solid"/>
            <w14:bevel/>
          </w14:textOutline>
        </w:rPr>
        <w:t>Modular</w:t>
      </w:r>
      <w:proofErr w:type="spellEnd"/>
      <w:r w:rsidR="00071BE1"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071BE1" w:rsidRPr="004A6830">
        <w:rPr>
          <w:rFonts w:eastAsia="Arial Unicode MS" w:cs="Times New Roman"/>
          <w:color w:val="auto"/>
          <w:lang w:eastAsia="en-US"/>
          <w14:textOutline w14:w="0" w14:cap="rnd" w14:cmpd="sng" w14:algn="ctr">
            <w14:noFill/>
            <w14:prstDash w14:val="solid"/>
            <w14:bevel/>
          </w14:textOutline>
        </w:rPr>
        <w:t>Neural</w:t>
      </w:r>
      <w:proofErr w:type="spellEnd"/>
      <w:r w:rsidR="00071BE1"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071BE1" w:rsidRPr="004A6830">
        <w:rPr>
          <w:rFonts w:eastAsia="Arial Unicode MS" w:cs="Times New Roman"/>
          <w:color w:val="auto"/>
          <w:lang w:eastAsia="en-US"/>
          <w14:textOutline w14:w="0" w14:cap="rnd" w14:cmpd="sng" w14:algn="ctr">
            <w14:noFill/>
            <w14:prstDash w14:val="solid"/>
            <w14:bevel/>
          </w14:textOutline>
        </w:rPr>
        <w:t>Networks</w:t>
      </w:r>
      <w:proofErr w:type="spellEnd"/>
      <w:r w:rsidR="00071BE1" w:rsidRPr="004A6830">
        <w:rPr>
          <w:rFonts w:eastAsia="Arial Unicode MS" w:cs="Times New Roman"/>
          <w:color w:val="auto"/>
          <w:lang w:eastAsia="en-US"/>
          <w14:textOutline w14:w="0" w14:cap="rnd" w14:cmpd="sng" w14:algn="ctr">
            <w14:noFill/>
            <w14:prstDash w14:val="solid"/>
            <w14:bevel/>
          </w14:textOutline>
        </w:rPr>
        <w:t xml:space="preserve"> [online]. [cit. 16.2.2023] Dostupné z: https://www.analyticssteps.com/blogs/basics-modular-neural-networks</w:t>
      </w:r>
    </w:p>
    <w:p w14:paraId="44516649" w14:textId="0C6F1410" w:rsidR="00071BE1" w:rsidRPr="004A6830" w:rsidRDefault="00071BE1" w:rsidP="00C93A1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 xml:space="preserve">[18] ALTO, Valentina. </w:t>
      </w:r>
      <w:proofErr w:type="spellStart"/>
      <w:r w:rsidRPr="004A6830">
        <w:rPr>
          <w:rFonts w:eastAsia="Arial Unicode MS" w:cs="Times New Roman"/>
          <w:color w:val="auto"/>
          <w:lang w:eastAsia="en-US"/>
          <w14:textOutline w14:w="0" w14:cap="rnd" w14:cmpd="sng" w14:algn="ctr">
            <w14:noFill/>
            <w14:prstDash w14:val="solid"/>
            <w14:bevel/>
          </w14:textOutline>
        </w:rPr>
        <w:t>Neural</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Networks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parameters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hyperparameters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and </w:t>
      </w:r>
      <w:proofErr w:type="spellStart"/>
      <w:r w:rsidRPr="004A6830">
        <w:rPr>
          <w:rFonts w:eastAsia="Arial Unicode MS" w:cs="Times New Roman"/>
          <w:color w:val="auto"/>
          <w:lang w:eastAsia="en-US"/>
          <w14:textOutline w14:w="0" w14:cap="rnd" w14:cmpd="sng" w14:algn="ctr">
            <w14:noFill/>
            <w14:prstDash w14:val="solid"/>
            <w14:bevel/>
          </w14:textOutline>
        </w:rPr>
        <w:t>optimization</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strategies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[online]. [cit. 16.2.2023] Dostupné z: https://towardsdatascience.com/neural-networks-parameters-hyperparameters-and-optimization-strategies-3f0842fac0a5</w:t>
      </w:r>
    </w:p>
    <w:p w14:paraId="1C614F81" w14:textId="23ADECC8" w:rsidR="00071BE1" w:rsidRPr="004A6830" w:rsidRDefault="00071BE1" w:rsidP="00C93A1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 xml:space="preserve">[19] </w:t>
      </w:r>
      <w:r w:rsidR="00B42EFE">
        <w:rPr>
          <w:rFonts w:eastAsia="Arial Unicode MS" w:cs="Times New Roman"/>
          <w:color w:val="auto"/>
          <w:lang w:eastAsia="en-US"/>
          <w14:textOutline w14:w="0" w14:cap="rnd" w14:cmpd="sng" w14:algn="ctr">
            <w14:noFill/>
            <w14:prstDash w14:val="solid"/>
            <w14:bevel/>
          </w14:textOutline>
        </w:rPr>
        <w:t xml:space="preserve">NYUYTIYMBIY, </w:t>
      </w:r>
      <w:proofErr w:type="spellStart"/>
      <w:r w:rsidR="00B42EFE">
        <w:rPr>
          <w:rFonts w:eastAsia="Arial Unicode MS" w:cs="Times New Roman"/>
          <w:color w:val="auto"/>
          <w:lang w:eastAsia="en-US"/>
          <w14:textOutline w14:w="0" w14:cap="rnd" w14:cmpd="sng" w14:algn="ctr">
            <w14:noFill/>
            <w14:prstDash w14:val="solid"/>
            <w14:bevel/>
          </w14:textOutline>
        </w:rPr>
        <w:t>Kizito</w:t>
      </w:r>
      <w:proofErr w:type="spellEnd"/>
      <w:r w:rsidRPr="004A6830">
        <w:rPr>
          <w:rFonts w:eastAsia="Arial Unicode MS" w:cs="Times New Roman"/>
          <w:color w:val="auto"/>
          <w:lang w:eastAsia="en-US"/>
          <w14:textOutline w14:w="0" w14:cap="rnd" w14:cmpd="sng" w14:algn="ctr">
            <w14:noFill/>
            <w14:prstDash w14:val="solid"/>
            <w14:bevel/>
          </w14:textOutline>
        </w:rPr>
        <w:t>.</w:t>
      </w:r>
      <w:r w:rsidR="00B825A2">
        <w:rPr>
          <w:rFonts w:eastAsia="Arial Unicode MS" w:cs="Times New Roman"/>
          <w:color w:val="auto"/>
          <w:lang w:eastAsia="en-US"/>
          <w14:textOutline w14:w="0" w14:cap="rnd" w14:cmpd="sng" w14:algn="ctr">
            <w14:noFill/>
            <w14:prstDash w14:val="solid"/>
            <w14:bevel/>
          </w14:textOutline>
        </w:rPr>
        <w:t xml:space="preserve"> </w:t>
      </w:r>
      <w:proofErr w:type="spellStart"/>
      <w:r w:rsidR="00B825A2" w:rsidRPr="00B825A2">
        <w:rPr>
          <w:rFonts w:eastAsia="Arial Unicode MS" w:cs="Times New Roman"/>
          <w:color w:val="auto"/>
          <w:lang w:eastAsia="en-US"/>
          <w14:textOutline w14:w="0" w14:cap="rnd" w14:cmpd="sng" w14:algn="ctr">
            <w14:noFill/>
            <w14:prstDash w14:val="solid"/>
            <w14:bevel/>
          </w14:textOutline>
        </w:rPr>
        <w:t>Parameters</w:t>
      </w:r>
      <w:proofErr w:type="spellEnd"/>
      <w:r w:rsidR="00B825A2" w:rsidRPr="00B825A2">
        <w:rPr>
          <w:rFonts w:eastAsia="Arial Unicode MS" w:cs="Times New Roman"/>
          <w:color w:val="auto"/>
          <w:lang w:eastAsia="en-US"/>
          <w14:textOutline w14:w="0" w14:cap="rnd" w14:cmpd="sng" w14:algn="ctr">
            <w14:noFill/>
            <w14:prstDash w14:val="solid"/>
            <w14:bevel/>
          </w14:textOutline>
        </w:rPr>
        <w:t xml:space="preserve"> and </w:t>
      </w:r>
      <w:proofErr w:type="spellStart"/>
      <w:r w:rsidR="00B825A2" w:rsidRPr="00B825A2">
        <w:rPr>
          <w:rFonts w:eastAsia="Arial Unicode MS" w:cs="Times New Roman"/>
          <w:color w:val="auto"/>
          <w:lang w:eastAsia="en-US"/>
          <w14:textOutline w14:w="0" w14:cap="rnd" w14:cmpd="sng" w14:algn="ctr">
            <w14:noFill/>
            <w14:prstDash w14:val="solid"/>
            <w14:bevel/>
          </w14:textOutline>
        </w:rPr>
        <w:t>Hyperparameters</w:t>
      </w:r>
      <w:proofErr w:type="spellEnd"/>
      <w:r w:rsidR="00B825A2" w:rsidRPr="00B825A2">
        <w:rPr>
          <w:rFonts w:eastAsia="Arial Unicode MS" w:cs="Times New Roman"/>
          <w:color w:val="auto"/>
          <w:lang w:eastAsia="en-US"/>
          <w14:textOutline w14:w="0" w14:cap="rnd" w14:cmpd="sng" w14:algn="ctr">
            <w14:noFill/>
            <w14:prstDash w14:val="solid"/>
            <w14:bevel/>
          </w14:textOutline>
        </w:rPr>
        <w:t xml:space="preserve"> in </w:t>
      </w:r>
      <w:proofErr w:type="spellStart"/>
      <w:r w:rsidR="00B825A2" w:rsidRPr="00B825A2">
        <w:rPr>
          <w:rFonts w:eastAsia="Arial Unicode MS" w:cs="Times New Roman"/>
          <w:color w:val="auto"/>
          <w:lang w:eastAsia="en-US"/>
          <w14:textOutline w14:w="0" w14:cap="rnd" w14:cmpd="sng" w14:algn="ctr">
            <w14:noFill/>
            <w14:prstDash w14:val="solid"/>
            <w14:bevel/>
          </w14:textOutline>
        </w:rPr>
        <w:t>Machine</w:t>
      </w:r>
      <w:proofErr w:type="spellEnd"/>
      <w:r w:rsidR="00B825A2" w:rsidRPr="00B825A2">
        <w:rPr>
          <w:rFonts w:eastAsia="Arial Unicode MS" w:cs="Times New Roman"/>
          <w:color w:val="auto"/>
          <w:lang w:eastAsia="en-US"/>
          <w14:textOutline w14:w="0" w14:cap="rnd" w14:cmpd="sng" w14:algn="ctr">
            <w14:noFill/>
            <w14:prstDash w14:val="solid"/>
            <w14:bevel/>
          </w14:textOutline>
        </w:rPr>
        <w:t xml:space="preserve"> Learning and </w:t>
      </w:r>
      <w:proofErr w:type="spellStart"/>
      <w:r w:rsidR="00B825A2" w:rsidRPr="00B825A2">
        <w:rPr>
          <w:rFonts w:eastAsia="Arial Unicode MS" w:cs="Times New Roman"/>
          <w:color w:val="auto"/>
          <w:lang w:eastAsia="en-US"/>
          <w14:textOutline w14:w="0" w14:cap="rnd" w14:cmpd="sng" w14:algn="ctr">
            <w14:noFill/>
            <w14:prstDash w14:val="solid"/>
            <w14:bevel/>
          </w14:textOutline>
        </w:rPr>
        <w:t>Deep</w:t>
      </w:r>
      <w:proofErr w:type="spellEnd"/>
      <w:r w:rsidR="00B825A2" w:rsidRPr="00B825A2">
        <w:rPr>
          <w:rFonts w:eastAsia="Arial Unicode MS" w:cs="Times New Roman"/>
          <w:color w:val="auto"/>
          <w:lang w:eastAsia="en-US"/>
          <w14:textOutline w14:w="0" w14:cap="rnd" w14:cmpd="sng" w14:algn="ctr">
            <w14:noFill/>
            <w14:prstDash w14:val="solid"/>
            <w14:bevel/>
          </w14:textOutline>
        </w:rPr>
        <w:t xml:space="preserve"> Learning</w:t>
      </w:r>
      <w:r w:rsidR="00B825A2">
        <w:rPr>
          <w:rFonts w:eastAsia="Arial Unicode MS" w:cs="Times New Roman"/>
          <w:color w:val="auto"/>
          <w:lang w:eastAsia="en-US"/>
          <w14:textOutline w14:w="0" w14:cap="rnd" w14:cmpd="sng" w14:algn="ctr">
            <w14:noFill/>
            <w14:prstDash w14:val="solid"/>
            <w14:bevel/>
          </w14:textOutline>
        </w:rPr>
        <w:t xml:space="preserve"> </w:t>
      </w:r>
      <w:r w:rsidRPr="004A6830">
        <w:rPr>
          <w:rFonts w:eastAsia="Arial Unicode MS" w:cs="Times New Roman"/>
          <w:color w:val="auto"/>
          <w:lang w:eastAsia="en-US"/>
          <w14:textOutline w14:w="0" w14:cap="rnd" w14:cmpd="sng" w14:algn="ctr">
            <w14:noFill/>
            <w14:prstDash w14:val="solid"/>
            <w14:bevel/>
          </w14:textOutline>
        </w:rPr>
        <w:t>[online]. [cit. 16.2.2023] Dostupné z:</w:t>
      </w:r>
      <w:r w:rsidR="00B825A2">
        <w:rPr>
          <w:rFonts w:eastAsia="Arial Unicode MS" w:cs="Times New Roman"/>
          <w:color w:val="auto"/>
          <w:lang w:eastAsia="en-US"/>
          <w14:textOutline w14:w="0" w14:cap="rnd" w14:cmpd="sng" w14:algn="ctr">
            <w14:noFill/>
            <w14:prstDash w14:val="solid"/>
            <w14:bevel/>
          </w14:textOutline>
        </w:rPr>
        <w:t xml:space="preserve"> </w:t>
      </w:r>
      <w:r w:rsidR="00B825A2" w:rsidRPr="00B825A2">
        <w:rPr>
          <w:rFonts w:eastAsia="Arial Unicode MS" w:cs="Times New Roman"/>
          <w:color w:val="auto"/>
          <w:lang w:eastAsia="en-US"/>
          <w14:textOutline w14:w="0" w14:cap="rnd" w14:cmpd="sng" w14:algn="ctr">
            <w14:noFill/>
            <w14:prstDash w14:val="solid"/>
            <w14:bevel/>
          </w14:textOutline>
        </w:rPr>
        <w:t>https://towardsdatascience.com/parameters-and-hyperparameters-aa609601a9ac</w:t>
      </w:r>
    </w:p>
    <w:p w14:paraId="5CCA9706" w14:textId="612CC639" w:rsidR="00071BE1" w:rsidRPr="004A6830" w:rsidRDefault="00071BE1" w:rsidP="00C93A1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lastRenderedPageBreak/>
        <w:t xml:space="preserve">[20] DEEPLEARNING.AI. </w:t>
      </w:r>
      <w:proofErr w:type="spellStart"/>
      <w:r w:rsidRPr="004A6830">
        <w:rPr>
          <w:rFonts w:eastAsia="Arial Unicode MS" w:cs="Times New Roman"/>
          <w:color w:val="auto"/>
          <w:lang w:eastAsia="en-US"/>
          <w14:textOutline w14:w="0" w14:cap="rnd" w14:cmpd="sng" w14:algn="ctr">
            <w14:noFill/>
            <w14:prstDash w14:val="solid"/>
            <w14:bevel/>
          </w14:textOutline>
        </w:rPr>
        <w:t>Parameter</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optimization</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in </w:t>
      </w:r>
      <w:proofErr w:type="spellStart"/>
      <w:r w:rsidRPr="004A6830">
        <w:rPr>
          <w:rFonts w:eastAsia="Arial Unicode MS" w:cs="Times New Roman"/>
          <w:color w:val="auto"/>
          <w:lang w:eastAsia="en-US"/>
          <w14:textOutline w14:w="0" w14:cap="rnd" w14:cmpd="sng" w14:algn="ctr">
            <w14:noFill/>
            <w14:prstDash w14:val="solid"/>
            <w14:bevel/>
          </w14:textOutline>
        </w:rPr>
        <w:t>neural</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networks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[online]. [cit.</w:t>
      </w:r>
      <w:r w:rsidR="00741B46" w:rsidRPr="004A6830">
        <w:rPr>
          <w:rFonts w:eastAsia="Arial Unicode MS" w:cs="Times New Roman"/>
          <w:color w:val="auto"/>
          <w:lang w:eastAsia="en-US"/>
          <w14:textOutline w14:w="0" w14:cap="rnd" w14:cmpd="sng" w14:algn="ctr">
            <w14:noFill/>
            <w14:prstDash w14:val="solid"/>
            <w14:bevel/>
          </w14:textOutline>
        </w:rPr>
        <w:t xml:space="preserve"> </w:t>
      </w:r>
      <w:r w:rsidRPr="004A6830">
        <w:rPr>
          <w:rFonts w:eastAsia="Arial Unicode MS" w:cs="Times New Roman"/>
          <w:color w:val="auto"/>
          <w:lang w:eastAsia="en-US"/>
          <w14:textOutline w14:w="0" w14:cap="rnd" w14:cmpd="sng" w14:algn="ctr">
            <w14:noFill/>
            <w14:prstDash w14:val="solid"/>
            <w14:bevel/>
          </w14:textOutline>
        </w:rPr>
        <w:t>16.2.2023] Dostupné z: https://www.deeplearning.ai/ai-notes/optimization/index.html</w:t>
      </w:r>
    </w:p>
    <w:p w14:paraId="1BC336E6" w14:textId="3CDCD692" w:rsidR="00071BE1" w:rsidRPr="004A6830" w:rsidRDefault="00071BE1" w:rsidP="00C93A1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[21]</w:t>
      </w:r>
      <w:r w:rsidR="00741B46" w:rsidRPr="004A6830">
        <w:rPr>
          <w:rFonts w:eastAsia="Arial Unicode MS" w:cs="Times New Roman"/>
          <w:color w:val="auto"/>
          <w:lang w:eastAsia="en-US"/>
          <w14:textOutline w14:w="0" w14:cap="rnd" w14:cmpd="sng" w14:algn="ctr">
            <w14:noFill/>
            <w14:prstDash w14:val="solid"/>
            <w14:bevel/>
          </w14:textOutline>
        </w:rPr>
        <w:t xml:space="preserve"> BLAZEK, Paul J. </w:t>
      </w:r>
      <w:proofErr w:type="spellStart"/>
      <w:r w:rsidR="00741B46" w:rsidRPr="004A6830">
        <w:rPr>
          <w:rFonts w:eastAsia="Arial Unicode MS" w:cs="Times New Roman"/>
          <w:color w:val="auto"/>
          <w:lang w:eastAsia="en-US"/>
          <w14:textOutline w14:w="0" w14:cap="rnd" w14:cmpd="sng" w14:algn="ctr">
            <w14:noFill/>
            <w14:prstDash w14:val="solid"/>
            <w14:bevel/>
          </w14:textOutline>
        </w:rPr>
        <w:t>Why</w:t>
      </w:r>
      <w:proofErr w:type="spellEnd"/>
      <w:r w:rsidR="00741B46"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741B46" w:rsidRPr="004A6830">
        <w:rPr>
          <w:rFonts w:eastAsia="Arial Unicode MS" w:cs="Times New Roman"/>
          <w:color w:val="auto"/>
          <w:lang w:eastAsia="en-US"/>
          <w14:textOutline w14:w="0" w14:cap="rnd" w14:cmpd="sng" w14:algn="ctr">
            <w14:noFill/>
            <w14:prstDash w14:val="solid"/>
            <w14:bevel/>
          </w14:textOutline>
        </w:rPr>
        <w:t>We</w:t>
      </w:r>
      <w:proofErr w:type="spellEnd"/>
      <w:r w:rsidR="00741B46"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741B46" w:rsidRPr="004A6830">
        <w:rPr>
          <w:rFonts w:eastAsia="Arial Unicode MS" w:cs="Times New Roman"/>
          <w:color w:val="auto"/>
          <w:lang w:eastAsia="en-US"/>
          <w14:textOutline w14:w="0" w14:cap="rnd" w14:cmpd="sng" w14:algn="ctr">
            <w14:noFill/>
            <w14:prstDash w14:val="solid"/>
            <w14:bevel/>
          </w14:textOutline>
        </w:rPr>
        <w:t>Will</w:t>
      </w:r>
      <w:proofErr w:type="spellEnd"/>
      <w:r w:rsidR="00741B46"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741B46" w:rsidRPr="004A6830">
        <w:rPr>
          <w:rFonts w:eastAsia="Arial Unicode MS" w:cs="Times New Roman"/>
          <w:color w:val="auto"/>
          <w:lang w:eastAsia="en-US"/>
          <w14:textOutline w14:w="0" w14:cap="rnd" w14:cmpd="sng" w14:algn="ctr">
            <w14:noFill/>
            <w14:prstDash w14:val="solid"/>
            <w14:bevel/>
          </w14:textOutline>
        </w:rPr>
        <w:t>Never</w:t>
      </w:r>
      <w:proofErr w:type="spellEnd"/>
      <w:r w:rsidR="00741B46" w:rsidRPr="004A6830">
        <w:rPr>
          <w:rFonts w:eastAsia="Arial Unicode MS" w:cs="Times New Roman"/>
          <w:color w:val="auto"/>
          <w:lang w:eastAsia="en-US"/>
          <w14:textOutline w14:w="0" w14:cap="rnd" w14:cmpd="sng" w14:algn="ctr">
            <w14:noFill/>
            <w14:prstDash w14:val="solid"/>
            <w14:bevel/>
          </w14:textOutline>
        </w:rPr>
        <w:t xml:space="preserve"> Open </w:t>
      </w:r>
      <w:proofErr w:type="spellStart"/>
      <w:r w:rsidR="00741B46" w:rsidRPr="004A6830">
        <w:rPr>
          <w:rFonts w:eastAsia="Arial Unicode MS" w:cs="Times New Roman"/>
          <w:color w:val="auto"/>
          <w:lang w:eastAsia="en-US"/>
          <w14:textOutline w14:w="0" w14:cap="rnd" w14:cmpd="sng" w14:algn="ctr">
            <w14:noFill/>
            <w14:prstDash w14:val="solid"/>
            <w14:bevel/>
          </w14:textOutline>
        </w:rPr>
        <w:t>Deep</w:t>
      </w:r>
      <w:proofErr w:type="spellEnd"/>
      <w:r w:rsidR="00741B46"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741B46" w:rsidRPr="004A6830">
        <w:rPr>
          <w:rFonts w:eastAsia="Arial Unicode MS" w:cs="Times New Roman"/>
          <w:color w:val="auto"/>
          <w:lang w:eastAsia="en-US"/>
          <w14:textOutline w14:w="0" w14:cap="rnd" w14:cmpd="sng" w14:algn="ctr">
            <w14:noFill/>
            <w14:prstDash w14:val="solid"/>
            <w14:bevel/>
          </w14:textOutline>
        </w:rPr>
        <w:t>Learning’s</w:t>
      </w:r>
      <w:proofErr w:type="spellEnd"/>
      <w:r w:rsidR="00741B46" w:rsidRPr="004A6830">
        <w:rPr>
          <w:rFonts w:eastAsia="Arial Unicode MS" w:cs="Times New Roman"/>
          <w:color w:val="auto"/>
          <w:lang w:eastAsia="en-US"/>
          <w14:textOutline w14:w="0" w14:cap="rnd" w14:cmpd="sng" w14:algn="ctr">
            <w14:noFill/>
            <w14:prstDash w14:val="solid"/>
            <w14:bevel/>
          </w14:textOutline>
        </w:rPr>
        <w:t xml:space="preserve"> Black Box [online]. [cit. 16.2.2023] Dostupné z: https://towardsdatascience.com/why-we-will-never-open-deep-learnings-black-box-4c27cd335118</w:t>
      </w:r>
    </w:p>
    <w:p w14:paraId="7F206EFD" w14:textId="29E15D41" w:rsidR="00DF01D0" w:rsidRPr="004A6830" w:rsidRDefault="00DF01D0" w:rsidP="00C93A1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 xml:space="preserve">[22] TENSORFLOW. A </w:t>
      </w:r>
      <w:proofErr w:type="spellStart"/>
      <w:r w:rsidRPr="004A6830">
        <w:rPr>
          <w:rFonts w:eastAsia="Arial Unicode MS" w:cs="Times New Roman"/>
          <w:color w:val="auto"/>
          <w:lang w:eastAsia="en-US"/>
          <w14:textOutline w14:w="0" w14:cap="rnd" w14:cmpd="sng" w14:algn="ctr">
            <w14:noFill/>
            <w14:prstDash w14:val="solid"/>
            <w14:bevel/>
          </w14:textOutline>
        </w:rPr>
        <w:t>Neural</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Network </w:t>
      </w:r>
      <w:proofErr w:type="spellStart"/>
      <w:r w:rsidRPr="004A6830">
        <w:rPr>
          <w:rFonts w:eastAsia="Arial Unicode MS" w:cs="Times New Roman"/>
          <w:color w:val="auto"/>
          <w:lang w:eastAsia="en-US"/>
          <w14:textOutline w14:w="0" w14:cap="rnd" w14:cmpd="sng" w14:algn="ctr">
            <w14:noFill/>
            <w14:prstDash w14:val="solid"/>
            <w14:bevel/>
          </w14:textOutline>
        </w:rPr>
        <w:t>Playground</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[online]. [cit. 16.2.2023] Dostupné z: https://playground.tensorflow.org</w:t>
      </w:r>
    </w:p>
    <w:p w14:paraId="1039239D" w14:textId="77777777" w:rsidR="00DF01D0" w:rsidRPr="004A6830" w:rsidRDefault="00DF01D0" w:rsidP="00C93A1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[23] LENAIL, Alex. NN-SVG [online]. [cit. 16.2.2023] Dostupné z: http://alexlenail.me/NN-SVG/index.html</w:t>
      </w:r>
    </w:p>
    <w:p w14:paraId="726C179E" w14:textId="4D8F2467" w:rsidR="00EF25C1" w:rsidRPr="004A6830" w:rsidRDefault="00DF01D0" w:rsidP="00EF25C1">
      <w:pPr>
        <w:pStyle w:val="Text"/>
      </w:pPr>
      <w:r w:rsidRPr="004A6830">
        <w:rPr>
          <w:rFonts w:eastAsia="Arial Unicode MS" w:cs="Times New Roman"/>
          <w:color w:val="auto"/>
          <w:lang w:eastAsia="en-US"/>
          <w14:textOutline w14:w="0" w14:cap="rnd" w14:cmpd="sng" w14:algn="ctr">
            <w14:noFill/>
            <w14:prstDash w14:val="solid"/>
            <w14:bevel/>
          </w14:textOutline>
        </w:rPr>
        <w:t xml:space="preserve"> </w:t>
      </w:r>
      <w:r w:rsidR="00EF25C1" w:rsidRPr="004A6830">
        <w:rPr>
          <w:rFonts w:eastAsia="Arial Unicode MS" w:cs="Times New Roman"/>
          <w:color w:val="auto"/>
          <w:lang w:eastAsia="en-US"/>
          <w14:textOutline w14:w="0" w14:cap="rnd" w14:cmpd="sng" w14:algn="ctr">
            <w14:noFill/>
            <w14:prstDash w14:val="solid"/>
            <w14:bevel/>
          </w14:textOutline>
        </w:rPr>
        <w:t xml:space="preserve">[24] </w:t>
      </w:r>
      <w:r w:rsidR="00CF5EDB">
        <w:rPr>
          <w:rFonts w:eastAsia="Arial Unicode MS" w:cs="Times New Roman"/>
          <w:color w:val="auto"/>
          <w:lang w:eastAsia="en-US"/>
          <w14:textOutline w14:w="0" w14:cap="rnd" w14:cmpd="sng" w14:algn="ctr">
            <w14:noFill/>
            <w14:prstDash w14:val="solid"/>
            <w14:bevel/>
          </w14:textOutline>
        </w:rPr>
        <w:t>MARR, Bernard</w:t>
      </w:r>
      <w:r w:rsidR="00EF25C1" w:rsidRPr="004A6830">
        <w:rPr>
          <w:rFonts w:eastAsia="Arial Unicode MS" w:cs="Times New Roman"/>
          <w:color w:val="auto"/>
          <w:lang w:eastAsia="en-US"/>
          <w14:textOutline w14:w="0" w14:cap="rnd" w14:cmpd="sng" w14:algn="ctr">
            <w14:noFill/>
            <w14:prstDash w14:val="solid"/>
            <w14:bevel/>
          </w14:textOutline>
        </w:rPr>
        <w:t>.</w:t>
      </w:r>
      <w:r w:rsidR="00CF5EDB">
        <w:rPr>
          <w:rFonts w:eastAsia="Arial Unicode MS" w:cs="Times New Roman"/>
          <w:color w:val="auto"/>
          <w:lang w:eastAsia="en-US"/>
          <w14:textOutline w14:w="0" w14:cap="rnd" w14:cmpd="sng" w14:algn="ctr">
            <w14:noFill/>
            <w14:prstDash w14:val="solid"/>
            <w14:bevel/>
          </w14:textOutline>
        </w:rPr>
        <w:t xml:space="preserve"> </w:t>
      </w:r>
      <w:proofErr w:type="spellStart"/>
      <w:r w:rsidR="00CF5EDB" w:rsidRPr="00CF5EDB">
        <w:rPr>
          <w:rFonts w:eastAsia="Arial Unicode MS" w:cs="Times New Roman"/>
          <w:color w:val="auto"/>
          <w:lang w:eastAsia="en-US"/>
          <w14:textOutline w14:w="0" w14:cap="rnd" w14:cmpd="sng" w14:algn="ctr">
            <w14:noFill/>
            <w14:prstDash w14:val="solid"/>
            <w14:bevel/>
          </w14:textOutline>
        </w:rPr>
        <w:t>What</w:t>
      </w:r>
      <w:proofErr w:type="spellEnd"/>
      <w:r w:rsidR="00CF5EDB" w:rsidRPr="00CF5EDB">
        <w:rPr>
          <w:rFonts w:eastAsia="Arial Unicode MS" w:cs="Times New Roman"/>
          <w:color w:val="auto"/>
          <w:lang w:eastAsia="en-US"/>
          <w14:textOutline w14:w="0" w14:cap="rnd" w14:cmpd="sng" w14:algn="ctr">
            <w14:noFill/>
            <w14:prstDash w14:val="solid"/>
            <w14:bevel/>
          </w14:textOutline>
        </w:rPr>
        <w:t xml:space="preserve"> </w:t>
      </w:r>
      <w:proofErr w:type="spellStart"/>
      <w:r w:rsidR="00CF5EDB" w:rsidRPr="00CF5EDB">
        <w:rPr>
          <w:rFonts w:eastAsia="Arial Unicode MS" w:cs="Times New Roman"/>
          <w:color w:val="auto"/>
          <w:lang w:eastAsia="en-US"/>
          <w14:textOutline w14:w="0" w14:cap="rnd" w14:cmpd="sng" w14:algn="ctr">
            <w14:noFill/>
            <w14:prstDash w14:val="solid"/>
            <w14:bevel/>
          </w14:textOutline>
        </w:rPr>
        <w:t>Is</w:t>
      </w:r>
      <w:proofErr w:type="spellEnd"/>
      <w:r w:rsidR="00CF5EDB" w:rsidRPr="00CF5EDB">
        <w:rPr>
          <w:rFonts w:eastAsia="Arial Unicode MS" w:cs="Times New Roman"/>
          <w:color w:val="auto"/>
          <w:lang w:eastAsia="en-US"/>
          <w14:textOutline w14:w="0" w14:cap="rnd" w14:cmpd="sng" w14:algn="ctr">
            <w14:noFill/>
            <w14:prstDash w14:val="solid"/>
            <w14:bevel/>
          </w14:textOutline>
        </w:rPr>
        <w:t xml:space="preserve"> GPT-3 And </w:t>
      </w:r>
      <w:proofErr w:type="spellStart"/>
      <w:r w:rsidR="00CF5EDB" w:rsidRPr="00CF5EDB">
        <w:rPr>
          <w:rFonts w:eastAsia="Arial Unicode MS" w:cs="Times New Roman"/>
          <w:color w:val="auto"/>
          <w:lang w:eastAsia="en-US"/>
          <w14:textOutline w14:w="0" w14:cap="rnd" w14:cmpd="sng" w14:algn="ctr">
            <w14:noFill/>
            <w14:prstDash w14:val="solid"/>
            <w14:bevel/>
          </w14:textOutline>
        </w:rPr>
        <w:t>Why</w:t>
      </w:r>
      <w:proofErr w:type="spellEnd"/>
      <w:r w:rsidR="00CF5EDB" w:rsidRPr="00CF5EDB">
        <w:rPr>
          <w:rFonts w:eastAsia="Arial Unicode MS" w:cs="Times New Roman"/>
          <w:color w:val="auto"/>
          <w:lang w:eastAsia="en-US"/>
          <w14:textOutline w14:w="0" w14:cap="rnd" w14:cmpd="sng" w14:algn="ctr">
            <w14:noFill/>
            <w14:prstDash w14:val="solid"/>
            <w14:bevel/>
          </w14:textOutline>
        </w:rPr>
        <w:t xml:space="preserve"> </w:t>
      </w:r>
      <w:proofErr w:type="spellStart"/>
      <w:r w:rsidR="00CF5EDB" w:rsidRPr="00CF5EDB">
        <w:rPr>
          <w:rFonts w:eastAsia="Arial Unicode MS" w:cs="Times New Roman"/>
          <w:color w:val="auto"/>
          <w:lang w:eastAsia="en-US"/>
          <w14:textOutline w14:w="0" w14:cap="rnd" w14:cmpd="sng" w14:algn="ctr">
            <w14:noFill/>
            <w14:prstDash w14:val="solid"/>
            <w14:bevel/>
          </w14:textOutline>
        </w:rPr>
        <w:t>Is</w:t>
      </w:r>
      <w:proofErr w:type="spellEnd"/>
      <w:r w:rsidR="00CF5EDB" w:rsidRPr="00CF5EDB">
        <w:rPr>
          <w:rFonts w:eastAsia="Arial Unicode MS" w:cs="Times New Roman"/>
          <w:color w:val="auto"/>
          <w:lang w:eastAsia="en-US"/>
          <w14:textOutline w14:w="0" w14:cap="rnd" w14:cmpd="sng" w14:algn="ctr">
            <w14:noFill/>
            <w14:prstDash w14:val="solid"/>
            <w14:bevel/>
          </w14:textOutline>
        </w:rPr>
        <w:t xml:space="preserve"> It </w:t>
      </w:r>
      <w:proofErr w:type="spellStart"/>
      <w:r w:rsidR="00CF5EDB" w:rsidRPr="00CF5EDB">
        <w:rPr>
          <w:rFonts w:eastAsia="Arial Unicode MS" w:cs="Times New Roman"/>
          <w:color w:val="auto"/>
          <w:lang w:eastAsia="en-US"/>
          <w14:textOutline w14:w="0" w14:cap="rnd" w14:cmpd="sng" w14:algn="ctr">
            <w14:noFill/>
            <w14:prstDash w14:val="solid"/>
            <w14:bevel/>
          </w14:textOutline>
        </w:rPr>
        <w:t>Revolutionizing</w:t>
      </w:r>
      <w:proofErr w:type="spellEnd"/>
      <w:r w:rsidR="00CF5EDB" w:rsidRPr="00CF5EDB">
        <w:rPr>
          <w:rFonts w:eastAsia="Arial Unicode MS" w:cs="Times New Roman"/>
          <w:color w:val="auto"/>
          <w:lang w:eastAsia="en-US"/>
          <w14:textOutline w14:w="0" w14:cap="rnd" w14:cmpd="sng" w14:algn="ctr">
            <w14:noFill/>
            <w14:prstDash w14:val="solid"/>
            <w14:bevel/>
          </w14:textOutline>
        </w:rPr>
        <w:t xml:space="preserve"> </w:t>
      </w:r>
      <w:proofErr w:type="spellStart"/>
      <w:r w:rsidR="00CF5EDB" w:rsidRPr="00CF5EDB">
        <w:rPr>
          <w:rFonts w:eastAsia="Arial Unicode MS" w:cs="Times New Roman"/>
          <w:color w:val="auto"/>
          <w:lang w:eastAsia="en-US"/>
          <w14:textOutline w14:w="0" w14:cap="rnd" w14:cmpd="sng" w14:algn="ctr">
            <w14:noFill/>
            <w14:prstDash w14:val="solid"/>
            <w14:bevel/>
          </w14:textOutline>
        </w:rPr>
        <w:t>Artificial</w:t>
      </w:r>
      <w:proofErr w:type="spellEnd"/>
      <w:r w:rsidR="00CF5EDB" w:rsidRPr="00CF5EDB">
        <w:rPr>
          <w:rFonts w:eastAsia="Arial Unicode MS" w:cs="Times New Roman"/>
          <w:color w:val="auto"/>
          <w:lang w:eastAsia="en-US"/>
          <w14:textOutline w14:w="0" w14:cap="rnd" w14:cmpd="sng" w14:algn="ctr">
            <w14:noFill/>
            <w14:prstDash w14:val="solid"/>
            <w14:bevel/>
          </w14:textOutline>
        </w:rPr>
        <w:t xml:space="preserve"> </w:t>
      </w:r>
      <w:proofErr w:type="spellStart"/>
      <w:r w:rsidR="00CF5EDB" w:rsidRPr="00CF5EDB">
        <w:rPr>
          <w:rFonts w:eastAsia="Arial Unicode MS" w:cs="Times New Roman"/>
          <w:color w:val="auto"/>
          <w:lang w:eastAsia="en-US"/>
          <w14:textOutline w14:w="0" w14:cap="rnd" w14:cmpd="sng" w14:algn="ctr">
            <w14:noFill/>
            <w14:prstDash w14:val="solid"/>
            <w14:bevel/>
          </w14:textOutline>
        </w:rPr>
        <w:t>Intelligence</w:t>
      </w:r>
      <w:proofErr w:type="spellEnd"/>
      <w:r w:rsidR="00CF5EDB" w:rsidRPr="00CF5EDB">
        <w:rPr>
          <w:rFonts w:eastAsia="Arial Unicode MS" w:cs="Times New Roman"/>
          <w:color w:val="auto"/>
          <w:lang w:eastAsia="en-US"/>
          <w14:textOutline w14:w="0" w14:cap="rnd" w14:cmpd="sng" w14:algn="ctr">
            <w14:noFill/>
            <w14:prstDash w14:val="solid"/>
            <w14:bevel/>
          </w14:textOutline>
        </w:rPr>
        <w:t>?</w:t>
      </w:r>
      <w:r w:rsidR="00CF5EDB">
        <w:rPr>
          <w:rFonts w:eastAsia="Arial Unicode MS" w:cs="Times New Roman"/>
          <w:color w:val="auto"/>
          <w:lang w:eastAsia="en-US"/>
          <w14:textOutline w14:w="0" w14:cap="rnd" w14:cmpd="sng" w14:algn="ctr">
            <w14:noFill/>
            <w14:prstDash w14:val="solid"/>
            <w14:bevel/>
          </w14:textOutline>
        </w:rPr>
        <w:t xml:space="preserve"> </w:t>
      </w:r>
      <w:r w:rsidR="00EF25C1" w:rsidRPr="004A6830">
        <w:rPr>
          <w:rFonts w:eastAsia="Arial Unicode MS" w:cs="Times New Roman"/>
          <w:color w:val="auto"/>
          <w:lang w:eastAsia="en-US"/>
          <w14:textOutline w14:w="0" w14:cap="rnd" w14:cmpd="sng" w14:algn="ctr">
            <w14:noFill/>
            <w14:prstDash w14:val="solid"/>
            <w14:bevel/>
          </w14:textOutline>
        </w:rPr>
        <w:t>[online]. [cit. 2</w:t>
      </w:r>
      <w:r w:rsidR="00805BBC" w:rsidRPr="004A6830">
        <w:rPr>
          <w:rFonts w:eastAsia="Arial Unicode MS" w:cs="Times New Roman"/>
          <w:color w:val="auto"/>
          <w:lang w:eastAsia="en-US"/>
          <w14:textOutline w14:w="0" w14:cap="rnd" w14:cmpd="sng" w14:algn="ctr">
            <w14:noFill/>
            <w14:prstDash w14:val="solid"/>
            <w14:bevel/>
          </w14:textOutline>
        </w:rPr>
        <w:t>5</w:t>
      </w:r>
      <w:r w:rsidR="00EF25C1" w:rsidRPr="004A6830">
        <w:rPr>
          <w:rFonts w:eastAsia="Arial Unicode MS" w:cs="Times New Roman"/>
          <w:color w:val="auto"/>
          <w:lang w:eastAsia="en-US"/>
          <w14:textOutline w14:w="0" w14:cap="rnd" w14:cmpd="sng" w14:algn="ctr">
            <w14:noFill/>
            <w14:prstDash w14:val="solid"/>
            <w14:bevel/>
          </w14:textOutline>
        </w:rPr>
        <w:t xml:space="preserve">.1.2023] Dostupné z: </w:t>
      </w:r>
      <w:r w:rsidR="00CF5EDB" w:rsidRPr="00CF5EDB">
        <w:rPr>
          <w:rFonts w:eastAsia="Arial Unicode MS" w:cs="Times New Roman"/>
          <w:color w:val="auto"/>
          <w:lang w:eastAsia="en-US"/>
          <w14:textOutline w14:w="0" w14:cap="rnd" w14:cmpd="sng" w14:algn="ctr">
            <w14:noFill/>
            <w14:prstDash w14:val="solid"/>
            <w14:bevel/>
          </w14:textOutline>
        </w:rPr>
        <w:t>https://bernardmarr.com/what-is-gpt-3-and-why-is-it-revolutionizing-artificial-intelligence/</w:t>
      </w:r>
    </w:p>
    <w:p w14:paraId="45C346AD" w14:textId="354D220C" w:rsidR="00DF01D0" w:rsidRPr="004A6830" w:rsidRDefault="00EF25C1" w:rsidP="00C93A1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 xml:space="preserve">[25] ROMERO, Alberto. A </w:t>
      </w:r>
      <w:proofErr w:type="spellStart"/>
      <w:r w:rsidRPr="004A6830">
        <w:rPr>
          <w:rFonts w:eastAsia="Arial Unicode MS" w:cs="Times New Roman"/>
          <w:color w:val="auto"/>
          <w:lang w:eastAsia="en-US"/>
          <w14:textOutline w14:w="0" w14:cap="rnd" w14:cmpd="sng" w14:algn="ctr">
            <w14:noFill/>
            <w14:prstDash w14:val="solid"/>
            <w14:bevel/>
          </w14:textOutline>
        </w:rPr>
        <w:t>Complete</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Overview</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of</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GPT-3 — </w:t>
      </w:r>
      <w:proofErr w:type="spellStart"/>
      <w:r w:rsidRPr="004A6830">
        <w:rPr>
          <w:rFonts w:eastAsia="Arial Unicode MS" w:cs="Times New Roman"/>
          <w:color w:val="auto"/>
          <w:lang w:eastAsia="en-US"/>
          <w14:textOutline w14:w="0" w14:cap="rnd" w14:cmpd="sng" w14:algn="ctr">
            <w14:noFill/>
            <w14:prstDash w14:val="solid"/>
            <w14:bevel/>
          </w14:textOutline>
        </w:rPr>
        <w:t>The</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Largest</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Neural</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Network </w:t>
      </w:r>
      <w:proofErr w:type="spellStart"/>
      <w:r w:rsidRPr="004A6830">
        <w:rPr>
          <w:rFonts w:eastAsia="Arial Unicode MS" w:cs="Times New Roman"/>
          <w:color w:val="auto"/>
          <w:lang w:eastAsia="en-US"/>
          <w14:textOutline w14:w="0" w14:cap="rnd" w14:cmpd="sng" w14:algn="ctr">
            <w14:noFill/>
            <w14:prstDash w14:val="solid"/>
            <w14:bevel/>
          </w14:textOutline>
        </w:rPr>
        <w:t>Ever</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Created</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[online]. [cit. 28.2.2023] Dostupné z: https://towardsdatascience.com/gpt-3-a-complete-overview-190232eb25fd</w:t>
      </w:r>
    </w:p>
    <w:p w14:paraId="6B1FF6E8" w14:textId="1DABE0EA" w:rsidR="00EF25C1" w:rsidRPr="004A6830" w:rsidRDefault="00EF25C1" w:rsidP="00805BBC">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[26]</w:t>
      </w:r>
      <w:r w:rsidR="00805BBC" w:rsidRPr="004A6830">
        <w:rPr>
          <w:rFonts w:eastAsia="Arial Unicode MS" w:cs="Times New Roman"/>
          <w:color w:val="auto"/>
          <w:lang w:eastAsia="en-US"/>
          <w14:textOutline w14:w="0" w14:cap="rnd" w14:cmpd="sng" w14:algn="ctr">
            <w14:noFill/>
            <w14:prstDash w14:val="solid"/>
            <w14:bevel/>
          </w14:textOutline>
        </w:rPr>
        <w:t xml:space="preserve"> NGUYEN, Anh, YOSINSKI, Jason, CLUNE, </w:t>
      </w:r>
      <w:proofErr w:type="spellStart"/>
      <w:r w:rsidR="00805BBC" w:rsidRPr="004A6830">
        <w:rPr>
          <w:rFonts w:eastAsia="Arial Unicode MS" w:cs="Times New Roman"/>
          <w:color w:val="auto"/>
          <w:lang w:eastAsia="en-US"/>
          <w14:textOutline w14:w="0" w14:cap="rnd" w14:cmpd="sng" w14:algn="ctr">
            <w14:noFill/>
            <w14:prstDash w14:val="solid"/>
            <w14:bevel/>
          </w14:textOutline>
        </w:rPr>
        <w:t>Jeff</w:t>
      </w:r>
      <w:proofErr w:type="spellEnd"/>
      <w:r w:rsidR="00805BBC"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805BBC" w:rsidRPr="004A6830">
        <w:rPr>
          <w:rFonts w:eastAsia="Arial Unicode MS" w:cs="Times New Roman"/>
          <w:color w:val="auto"/>
          <w:lang w:eastAsia="en-US"/>
          <w14:textOutline w14:w="0" w14:cap="rnd" w14:cmpd="sng" w14:algn="ctr">
            <w14:noFill/>
            <w14:prstDash w14:val="solid"/>
            <w14:bevel/>
          </w14:textOutline>
        </w:rPr>
        <w:t>Deep</w:t>
      </w:r>
      <w:proofErr w:type="spellEnd"/>
      <w:r w:rsidR="00805BBC"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805BBC" w:rsidRPr="004A6830">
        <w:rPr>
          <w:rFonts w:eastAsia="Arial Unicode MS" w:cs="Times New Roman"/>
          <w:color w:val="auto"/>
          <w:lang w:eastAsia="en-US"/>
          <w14:textOutline w14:w="0" w14:cap="rnd" w14:cmpd="sng" w14:algn="ctr">
            <w14:noFill/>
            <w14:prstDash w14:val="solid"/>
            <w14:bevel/>
          </w14:textOutline>
        </w:rPr>
        <w:t>Neural</w:t>
      </w:r>
      <w:proofErr w:type="spellEnd"/>
      <w:r w:rsidR="00805BBC"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805BBC" w:rsidRPr="004A6830">
        <w:rPr>
          <w:rFonts w:eastAsia="Arial Unicode MS" w:cs="Times New Roman"/>
          <w:color w:val="auto"/>
          <w:lang w:eastAsia="en-US"/>
          <w14:textOutline w14:w="0" w14:cap="rnd" w14:cmpd="sng" w14:algn="ctr">
            <w14:noFill/>
            <w14:prstDash w14:val="solid"/>
            <w14:bevel/>
          </w14:textOutline>
        </w:rPr>
        <w:t>Networks</w:t>
      </w:r>
      <w:proofErr w:type="spellEnd"/>
      <w:r w:rsidR="00805BBC" w:rsidRPr="004A6830">
        <w:rPr>
          <w:rFonts w:eastAsia="Arial Unicode MS" w:cs="Times New Roman"/>
          <w:color w:val="auto"/>
          <w:lang w:eastAsia="en-US"/>
          <w14:textOutline w14:w="0" w14:cap="rnd" w14:cmpd="sng" w14:algn="ctr">
            <w14:noFill/>
            <w14:prstDash w14:val="solid"/>
            <w14:bevel/>
          </w14:textOutline>
        </w:rPr>
        <w:t xml:space="preserve"> are </w:t>
      </w:r>
      <w:proofErr w:type="spellStart"/>
      <w:r w:rsidR="00805BBC" w:rsidRPr="004A6830">
        <w:rPr>
          <w:rFonts w:eastAsia="Arial Unicode MS" w:cs="Times New Roman"/>
          <w:color w:val="auto"/>
          <w:lang w:eastAsia="en-US"/>
          <w14:textOutline w14:w="0" w14:cap="rnd" w14:cmpd="sng" w14:algn="ctr">
            <w14:noFill/>
            <w14:prstDash w14:val="solid"/>
            <w14:bevel/>
          </w14:textOutline>
        </w:rPr>
        <w:t>Easily</w:t>
      </w:r>
      <w:proofErr w:type="spellEnd"/>
      <w:r w:rsidR="00805BBC"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805BBC" w:rsidRPr="004A6830">
        <w:rPr>
          <w:rFonts w:eastAsia="Arial Unicode MS" w:cs="Times New Roman"/>
          <w:color w:val="auto"/>
          <w:lang w:eastAsia="en-US"/>
          <w14:textOutline w14:w="0" w14:cap="rnd" w14:cmpd="sng" w14:algn="ctr">
            <w14:noFill/>
            <w14:prstDash w14:val="solid"/>
            <w14:bevel/>
          </w14:textOutline>
        </w:rPr>
        <w:t>Fooled</w:t>
      </w:r>
      <w:proofErr w:type="spellEnd"/>
      <w:r w:rsidR="00805BBC"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805BBC" w:rsidRPr="004A6830">
        <w:rPr>
          <w:rFonts w:eastAsia="Arial Unicode MS" w:cs="Times New Roman"/>
          <w:color w:val="auto"/>
          <w:lang w:eastAsia="en-US"/>
          <w14:textOutline w14:w="0" w14:cap="rnd" w14:cmpd="sng" w14:algn="ctr">
            <w14:noFill/>
            <w14:prstDash w14:val="solid"/>
            <w14:bevel/>
          </w14:textOutline>
        </w:rPr>
        <w:t>High</w:t>
      </w:r>
      <w:proofErr w:type="spellEnd"/>
      <w:r w:rsidR="00805BBC"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805BBC" w:rsidRPr="004A6830">
        <w:rPr>
          <w:rFonts w:eastAsia="Arial Unicode MS" w:cs="Times New Roman"/>
          <w:color w:val="auto"/>
          <w:lang w:eastAsia="en-US"/>
          <w14:textOutline w14:w="0" w14:cap="rnd" w14:cmpd="sng" w14:algn="ctr">
            <w14:noFill/>
            <w14:prstDash w14:val="solid"/>
            <w14:bevel/>
          </w14:textOutline>
        </w:rPr>
        <w:t>Confidence</w:t>
      </w:r>
      <w:proofErr w:type="spellEnd"/>
      <w:r w:rsidR="00805BBC"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805BBC" w:rsidRPr="004A6830">
        <w:rPr>
          <w:rFonts w:eastAsia="Arial Unicode MS" w:cs="Times New Roman"/>
          <w:color w:val="auto"/>
          <w:lang w:eastAsia="en-US"/>
          <w14:textOutline w14:w="0" w14:cap="rnd" w14:cmpd="sng" w14:algn="ctr">
            <w14:noFill/>
            <w14:prstDash w14:val="solid"/>
            <w14:bevel/>
          </w14:textOutline>
        </w:rPr>
        <w:t>Predictions</w:t>
      </w:r>
      <w:proofErr w:type="spellEnd"/>
      <w:r w:rsidR="00805BBC"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805BBC" w:rsidRPr="004A6830">
        <w:rPr>
          <w:rFonts w:eastAsia="Arial Unicode MS" w:cs="Times New Roman"/>
          <w:color w:val="auto"/>
          <w:lang w:eastAsia="en-US"/>
          <w14:textOutline w14:w="0" w14:cap="rnd" w14:cmpd="sng" w14:algn="ctr">
            <w14:noFill/>
            <w14:prstDash w14:val="solid"/>
            <w14:bevel/>
          </w14:textOutline>
        </w:rPr>
        <w:t>for</w:t>
      </w:r>
      <w:proofErr w:type="spellEnd"/>
      <w:r w:rsidR="00805BBC"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805BBC" w:rsidRPr="004A6830">
        <w:rPr>
          <w:rFonts w:eastAsia="Arial Unicode MS" w:cs="Times New Roman"/>
          <w:color w:val="auto"/>
          <w:lang w:eastAsia="en-US"/>
          <w14:textOutline w14:w="0" w14:cap="rnd" w14:cmpd="sng" w14:algn="ctr">
            <w14:noFill/>
            <w14:prstDash w14:val="solid"/>
            <w14:bevel/>
          </w14:textOutline>
        </w:rPr>
        <w:t>Unrecognizable</w:t>
      </w:r>
      <w:proofErr w:type="spellEnd"/>
      <w:r w:rsidR="00805BBC"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805BBC" w:rsidRPr="004A6830">
        <w:rPr>
          <w:rFonts w:eastAsia="Arial Unicode MS" w:cs="Times New Roman"/>
          <w:color w:val="auto"/>
          <w:lang w:eastAsia="en-US"/>
          <w14:textOutline w14:w="0" w14:cap="rnd" w14:cmpd="sng" w14:algn="ctr">
            <w14:noFill/>
            <w14:prstDash w14:val="solid"/>
            <w14:bevel/>
          </w14:textOutline>
        </w:rPr>
        <w:t>Images</w:t>
      </w:r>
      <w:proofErr w:type="spellEnd"/>
      <w:r w:rsidR="00805BBC" w:rsidRPr="004A6830">
        <w:rPr>
          <w:rFonts w:eastAsia="Arial Unicode MS" w:cs="Times New Roman"/>
          <w:color w:val="auto"/>
          <w:lang w:eastAsia="en-US"/>
          <w14:textOutline w14:w="0" w14:cap="rnd" w14:cmpd="sng" w14:algn="ctr">
            <w14:noFill/>
            <w14:prstDash w14:val="solid"/>
            <w14:bevel/>
          </w14:textOutline>
        </w:rPr>
        <w:t xml:space="preserve"> [online]. [cit. 16.2.2023]</w:t>
      </w:r>
      <w:r w:rsidR="00A31DAD" w:rsidRPr="004A6830">
        <w:rPr>
          <w:rFonts w:eastAsia="Arial Unicode MS" w:cs="Times New Roman"/>
          <w:color w:val="auto"/>
          <w:lang w:eastAsia="en-US"/>
          <w14:textOutline w14:w="0" w14:cap="rnd" w14:cmpd="sng" w14:algn="ctr">
            <w14:noFill/>
            <w14:prstDash w14:val="solid"/>
            <w14:bevel/>
          </w14:textOutline>
        </w:rPr>
        <w:t xml:space="preserve"> Dostupné z: https://arxiv.org/pdf/1412.1897.pdf</w:t>
      </w:r>
    </w:p>
    <w:p w14:paraId="65E0224F" w14:textId="24830D17" w:rsidR="00A31DAD" w:rsidRPr="004A6830" w:rsidRDefault="00A31DAD" w:rsidP="00805BBC">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[27]</w:t>
      </w:r>
      <w:r w:rsidR="005B42B3" w:rsidRPr="004A6830">
        <w:rPr>
          <w:rFonts w:eastAsia="Arial Unicode MS" w:cs="Times New Roman"/>
          <w:color w:val="auto"/>
          <w:lang w:eastAsia="en-US"/>
          <w14:textOutline w14:w="0" w14:cap="rnd" w14:cmpd="sng" w14:algn="ctr">
            <w14:noFill/>
            <w14:prstDash w14:val="solid"/>
            <w14:bevel/>
          </w14:textOutline>
        </w:rPr>
        <w:t xml:space="preserve"> ZHANG, </w:t>
      </w:r>
      <w:proofErr w:type="spellStart"/>
      <w:r w:rsidR="005B42B3" w:rsidRPr="004A6830">
        <w:rPr>
          <w:rFonts w:eastAsia="Arial Unicode MS" w:cs="Times New Roman"/>
          <w:color w:val="auto"/>
          <w:lang w:eastAsia="en-US"/>
          <w14:textOutline w14:w="0" w14:cap="rnd" w14:cmpd="sng" w14:algn="ctr">
            <w14:noFill/>
            <w14:prstDash w14:val="solid"/>
            <w14:bevel/>
          </w14:textOutline>
        </w:rPr>
        <w:t>Yu</w:t>
      </w:r>
      <w:proofErr w:type="spellEnd"/>
      <w:r w:rsidR="005B42B3" w:rsidRPr="004A6830">
        <w:rPr>
          <w:rFonts w:eastAsia="Arial Unicode MS" w:cs="Times New Roman"/>
          <w:color w:val="auto"/>
          <w:lang w:eastAsia="en-US"/>
          <w14:textOutline w14:w="0" w14:cap="rnd" w14:cmpd="sng" w14:algn="ctr">
            <w14:noFill/>
            <w14:prstDash w14:val="solid"/>
            <w14:bevel/>
          </w14:textOutline>
        </w:rPr>
        <w:t xml:space="preserve">, TIŇO, Petr, LEONARDIS, Aleš, TANG, Ke. A </w:t>
      </w:r>
      <w:proofErr w:type="spellStart"/>
      <w:r w:rsidR="005B42B3" w:rsidRPr="004A6830">
        <w:rPr>
          <w:rFonts w:eastAsia="Arial Unicode MS" w:cs="Times New Roman"/>
          <w:color w:val="auto"/>
          <w:lang w:eastAsia="en-US"/>
          <w14:textOutline w14:w="0" w14:cap="rnd" w14:cmpd="sng" w14:algn="ctr">
            <w14:noFill/>
            <w14:prstDash w14:val="solid"/>
            <w14:bevel/>
          </w14:textOutline>
        </w:rPr>
        <w:t>Survey</w:t>
      </w:r>
      <w:proofErr w:type="spellEnd"/>
      <w:r w:rsidR="005B42B3" w:rsidRPr="004A6830">
        <w:rPr>
          <w:rFonts w:eastAsia="Arial Unicode MS" w:cs="Times New Roman"/>
          <w:color w:val="auto"/>
          <w:lang w:eastAsia="en-US"/>
          <w14:textOutline w14:w="0" w14:cap="rnd" w14:cmpd="sng" w14:algn="ctr">
            <w14:noFill/>
            <w14:prstDash w14:val="solid"/>
            <w14:bevel/>
          </w14:textOutline>
        </w:rPr>
        <w:t xml:space="preserve"> on </w:t>
      </w:r>
      <w:proofErr w:type="spellStart"/>
      <w:r w:rsidR="005B42B3" w:rsidRPr="004A6830">
        <w:rPr>
          <w:rFonts w:eastAsia="Arial Unicode MS" w:cs="Times New Roman"/>
          <w:color w:val="auto"/>
          <w:lang w:eastAsia="en-US"/>
          <w14:textOutline w14:w="0" w14:cap="rnd" w14:cmpd="sng" w14:algn="ctr">
            <w14:noFill/>
            <w14:prstDash w14:val="solid"/>
            <w14:bevel/>
          </w14:textOutline>
        </w:rPr>
        <w:t>Neural</w:t>
      </w:r>
      <w:proofErr w:type="spellEnd"/>
      <w:r w:rsidR="005B42B3" w:rsidRPr="004A6830">
        <w:rPr>
          <w:rFonts w:eastAsia="Arial Unicode MS" w:cs="Times New Roman"/>
          <w:color w:val="auto"/>
          <w:lang w:eastAsia="en-US"/>
          <w14:textOutline w14:w="0" w14:cap="rnd" w14:cmpd="sng" w14:algn="ctr">
            <w14:noFill/>
            <w14:prstDash w14:val="solid"/>
            <w14:bevel/>
          </w14:textOutline>
        </w:rPr>
        <w:t xml:space="preserve"> Network </w:t>
      </w:r>
      <w:proofErr w:type="spellStart"/>
      <w:r w:rsidR="005B42B3" w:rsidRPr="004A6830">
        <w:rPr>
          <w:rFonts w:eastAsia="Arial Unicode MS" w:cs="Times New Roman"/>
          <w:color w:val="auto"/>
          <w:lang w:eastAsia="en-US"/>
          <w14:textOutline w14:w="0" w14:cap="rnd" w14:cmpd="sng" w14:algn="ctr">
            <w14:noFill/>
            <w14:prstDash w14:val="solid"/>
            <w14:bevel/>
          </w14:textOutline>
        </w:rPr>
        <w:t>Interpretability</w:t>
      </w:r>
      <w:proofErr w:type="spellEnd"/>
      <w:r w:rsidR="005B42B3" w:rsidRPr="004A6830">
        <w:rPr>
          <w:rFonts w:eastAsia="Arial Unicode MS" w:cs="Times New Roman"/>
          <w:color w:val="auto"/>
          <w:lang w:eastAsia="en-US"/>
          <w14:textOutline w14:w="0" w14:cap="rnd" w14:cmpd="sng" w14:algn="ctr">
            <w14:noFill/>
            <w14:prstDash w14:val="solid"/>
            <w14:bevel/>
          </w14:textOutline>
        </w:rPr>
        <w:t xml:space="preserve"> [online]. [cit. 16.2.2023] Dostupné z:</w:t>
      </w:r>
      <w:r w:rsidR="006F1358">
        <w:rPr>
          <w:rFonts w:eastAsia="Arial Unicode MS" w:cs="Times New Roman"/>
          <w:color w:val="auto"/>
          <w:lang w:eastAsia="en-US"/>
          <w14:textOutline w14:w="0" w14:cap="rnd" w14:cmpd="sng" w14:algn="ctr">
            <w14:noFill/>
            <w14:prstDash w14:val="solid"/>
            <w14:bevel/>
          </w14:textOutline>
        </w:rPr>
        <w:t xml:space="preserve"> </w:t>
      </w:r>
      <w:r w:rsidR="006F1358" w:rsidRPr="006F1358">
        <w:rPr>
          <w:rFonts w:eastAsia="Arial Unicode MS" w:cs="Times New Roman"/>
          <w:color w:val="auto"/>
          <w:lang w:eastAsia="en-US"/>
          <w14:textOutline w14:w="0" w14:cap="rnd" w14:cmpd="sng" w14:algn="ctr">
            <w14:noFill/>
            <w14:prstDash w14:val="solid"/>
            <w14:bevel/>
          </w14:textOutline>
        </w:rPr>
        <w:t>https://arxiv.org/pdf/2012.14261.pdf</w:t>
      </w:r>
    </w:p>
    <w:p w14:paraId="4C517A8F" w14:textId="3E2DA6A7" w:rsidR="005B42B3" w:rsidRPr="004A6830" w:rsidRDefault="005B42B3" w:rsidP="00805BBC">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 xml:space="preserve">[28] THE WHITE HOUSE. </w:t>
      </w:r>
      <w:proofErr w:type="spellStart"/>
      <w:r w:rsidRPr="004A6830">
        <w:rPr>
          <w:rFonts w:eastAsia="Arial Unicode MS" w:cs="Times New Roman"/>
          <w:color w:val="auto"/>
          <w:lang w:eastAsia="en-US"/>
          <w14:textOutline w14:w="0" w14:cap="rnd" w14:cmpd="sng" w14:algn="ctr">
            <w14:noFill/>
            <w14:prstDash w14:val="solid"/>
            <w14:bevel/>
          </w14:textOutline>
        </w:rPr>
        <w:t>Algorithmic</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Discrimination</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Protections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[online]. [cit. 16.2.2023] Dostupné z: </w:t>
      </w:r>
      <w:r w:rsidR="00DB149F" w:rsidRPr="00DB149F">
        <w:rPr>
          <w:rFonts w:eastAsia="Arial Unicode MS" w:cs="Times New Roman"/>
          <w:color w:val="auto"/>
          <w:lang w:eastAsia="en-US"/>
          <w14:textOutline w14:w="0" w14:cap="rnd" w14:cmpd="sng" w14:algn="ctr">
            <w14:noFill/>
            <w14:prstDash w14:val="solid"/>
            <w14:bevel/>
          </w14:textOutline>
        </w:rPr>
        <w:t>https://www.whitehouse.gov/ostp/ai-bill-of-rights/algorithmic-discrimination-protections-2/</w:t>
      </w:r>
    </w:p>
    <w:p w14:paraId="3D112D6C" w14:textId="5D619724" w:rsidR="005B42B3" w:rsidRPr="004A6830" w:rsidRDefault="005B42B3" w:rsidP="00805BBC">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[29]</w:t>
      </w:r>
      <w:r w:rsidR="00CD53DC">
        <w:rPr>
          <w:rFonts w:eastAsia="Arial Unicode MS" w:cs="Times New Roman"/>
          <w:color w:val="auto"/>
          <w:lang w:eastAsia="en-US"/>
          <w14:textOutline w14:w="0" w14:cap="rnd" w14:cmpd="sng" w14:algn="ctr">
            <w14:noFill/>
            <w14:prstDash w14:val="solid"/>
            <w14:bevel/>
          </w14:textOutline>
        </w:rPr>
        <w:t xml:space="preserve"> </w:t>
      </w:r>
      <w:r w:rsidR="00211B0D">
        <w:rPr>
          <w:rFonts w:eastAsia="Arial Unicode MS" w:cs="Times New Roman"/>
          <w:color w:val="auto"/>
          <w:lang w:eastAsia="en-US"/>
          <w14:textOutline w14:w="0" w14:cap="rnd" w14:cmpd="sng" w14:algn="ctr">
            <w14:noFill/>
            <w14:prstDash w14:val="solid"/>
            <w14:bevel/>
          </w14:textOutline>
        </w:rPr>
        <w:t>LEE, Nicol Turner, RESNIK, Paul, BARTON, Genie</w:t>
      </w:r>
      <w:r w:rsidRPr="004A6830">
        <w:rPr>
          <w:rFonts w:eastAsia="Arial Unicode MS" w:cs="Times New Roman"/>
          <w:color w:val="auto"/>
          <w:lang w:eastAsia="en-US"/>
          <w14:textOutline w14:w="0" w14:cap="rnd" w14:cmpd="sng" w14:algn="ctr">
            <w14:noFill/>
            <w14:prstDash w14:val="solid"/>
            <w14:bevel/>
          </w14:textOutline>
        </w:rPr>
        <w:t>.</w:t>
      </w:r>
      <w:r w:rsidR="00DB149F">
        <w:rPr>
          <w:rFonts w:eastAsia="Arial Unicode MS" w:cs="Times New Roman"/>
          <w:color w:val="auto"/>
          <w:lang w:eastAsia="en-US"/>
          <w14:textOutline w14:w="0" w14:cap="rnd" w14:cmpd="sng" w14:algn="ctr">
            <w14:noFill/>
            <w14:prstDash w14:val="solid"/>
            <w14:bevel/>
          </w14:textOutline>
        </w:rPr>
        <w:t xml:space="preserve"> </w:t>
      </w:r>
      <w:proofErr w:type="spellStart"/>
      <w:r w:rsidR="00DB149F" w:rsidRPr="00DB149F">
        <w:rPr>
          <w:rFonts w:eastAsia="Arial Unicode MS" w:cs="Times New Roman"/>
          <w:color w:val="auto"/>
          <w:lang w:eastAsia="en-US"/>
          <w14:textOutline w14:w="0" w14:cap="rnd" w14:cmpd="sng" w14:algn="ctr">
            <w14:noFill/>
            <w14:prstDash w14:val="solid"/>
            <w14:bevel/>
          </w14:textOutline>
        </w:rPr>
        <w:t>Algorithmic</w:t>
      </w:r>
      <w:proofErr w:type="spellEnd"/>
      <w:r w:rsidR="00DB149F" w:rsidRPr="00DB149F">
        <w:rPr>
          <w:rFonts w:eastAsia="Arial Unicode MS" w:cs="Times New Roman"/>
          <w:color w:val="auto"/>
          <w:lang w:eastAsia="en-US"/>
          <w14:textOutline w14:w="0" w14:cap="rnd" w14:cmpd="sng" w14:algn="ctr">
            <w14:noFill/>
            <w14:prstDash w14:val="solid"/>
            <w14:bevel/>
          </w14:textOutline>
        </w:rPr>
        <w:t xml:space="preserve"> </w:t>
      </w:r>
      <w:proofErr w:type="spellStart"/>
      <w:r w:rsidR="00DB149F" w:rsidRPr="00DB149F">
        <w:rPr>
          <w:rFonts w:eastAsia="Arial Unicode MS" w:cs="Times New Roman"/>
          <w:color w:val="auto"/>
          <w:lang w:eastAsia="en-US"/>
          <w14:textOutline w14:w="0" w14:cap="rnd" w14:cmpd="sng" w14:algn="ctr">
            <w14:noFill/>
            <w14:prstDash w14:val="solid"/>
            <w14:bevel/>
          </w14:textOutline>
        </w:rPr>
        <w:t>bias</w:t>
      </w:r>
      <w:proofErr w:type="spellEnd"/>
      <w:r w:rsidR="00DB149F" w:rsidRPr="00DB149F">
        <w:rPr>
          <w:rFonts w:eastAsia="Arial Unicode MS" w:cs="Times New Roman"/>
          <w:color w:val="auto"/>
          <w:lang w:eastAsia="en-US"/>
          <w14:textOutline w14:w="0" w14:cap="rnd" w14:cmpd="sng" w14:algn="ctr">
            <w14:noFill/>
            <w14:prstDash w14:val="solid"/>
            <w14:bevel/>
          </w14:textOutline>
        </w:rPr>
        <w:t xml:space="preserve"> </w:t>
      </w:r>
      <w:proofErr w:type="spellStart"/>
      <w:r w:rsidR="00DB149F" w:rsidRPr="00DB149F">
        <w:rPr>
          <w:rFonts w:eastAsia="Arial Unicode MS" w:cs="Times New Roman"/>
          <w:color w:val="auto"/>
          <w:lang w:eastAsia="en-US"/>
          <w14:textOutline w14:w="0" w14:cap="rnd" w14:cmpd="sng" w14:algn="ctr">
            <w14:noFill/>
            <w14:prstDash w14:val="solid"/>
            <w14:bevel/>
          </w14:textOutline>
        </w:rPr>
        <w:t>detection</w:t>
      </w:r>
      <w:proofErr w:type="spellEnd"/>
      <w:r w:rsidR="00DB149F" w:rsidRPr="00DB149F">
        <w:rPr>
          <w:rFonts w:eastAsia="Arial Unicode MS" w:cs="Times New Roman"/>
          <w:color w:val="auto"/>
          <w:lang w:eastAsia="en-US"/>
          <w14:textOutline w14:w="0" w14:cap="rnd" w14:cmpd="sng" w14:algn="ctr">
            <w14:noFill/>
            <w14:prstDash w14:val="solid"/>
            <w14:bevel/>
          </w14:textOutline>
        </w:rPr>
        <w:t xml:space="preserve"> and </w:t>
      </w:r>
      <w:proofErr w:type="spellStart"/>
      <w:r w:rsidR="00DB149F" w:rsidRPr="00DB149F">
        <w:rPr>
          <w:rFonts w:eastAsia="Arial Unicode MS" w:cs="Times New Roman"/>
          <w:color w:val="auto"/>
          <w:lang w:eastAsia="en-US"/>
          <w14:textOutline w14:w="0" w14:cap="rnd" w14:cmpd="sng" w14:algn="ctr">
            <w14:noFill/>
            <w14:prstDash w14:val="solid"/>
            <w14:bevel/>
          </w14:textOutline>
        </w:rPr>
        <w:t>mitigation</w:t>
      </w:r>
      <w:proofErr w:type="spellEnd"/>
      <w:r w:rsidR="00DB149F" w:rsidRPr="00DB149F">
        <w:rPr>
          <w:rFonts w:eastAsia="Arial Unicode MS" w:cs="Times New Roman"/>
          <w:color w:val="auto"/>
          <w:lang w:eastAsia="en-US"/>
          <w14:textOutline w14:w="0" w14:cap="rnd" w14:cmpd="sng" w14:algn="ctr">
            <w14:noFill/>
            <w14:prstDash w14:val="solid"/>
            <w14:bevel/>
          </w14:textOutline>
        </w:rPr>
        <w:t xml:space="preserve">: Best </w:t>
      </w:r>
      <w:proofErr w:type="spellStart"/>
      <w:r w:rsidR="00DB149F" w:rsidRPr="00DB149F">
        <w:rPr>
          <w:rFonts w:eastAsia="Arial Unicode MS" w:cs="Times New Roman"/>
          <w:color w:val="auto"/>
          <w:lang w:eastAsia="en-US"/>
          <w14:textOutline w14:w="0" w14:cap="rnd" w14:cmpd="sng" w14:algn="ctr">
            <w14:noFill/>
            <w14:prstDash w14:val="solid"/>
            <w14:bevel/>
          </w14:textOutline>
        </w:rPr>
        <w:t>practices</w:t>
      </w:r>
      <w:proofErr w:type="spellEnd"/>
      <w:r w:rsidR="00DB149F" w:rsidRPr="00DB149F">
        <w:rPr>
          <w:rFonts w:eastAsia="Arial Unicode MS" w:cs="Times New Roman"/>
          <w:color w:val="auto"/>
          <w:lang w:eastAsia="en-US"/>
          <w14:textOutline w14:w="0" w14:cap="rnd" w14:cmpd="sng" w14:algn="ctr">
            <w14:noFill/>
            <w14:prstDash w14:val="solid"/>
            <w14:bevel/>
          </w14:textOutline>
        </w:rPr>
        <w:t xml:space="preserve"> and </w:t>
      </w:r>
      <w:proofErr w:type="spellStart"/>
      <w:r w:rsidR="00DB149F" w:rsidRPr="00DB149F">
        <w:rPr>
          <w:rFonts w:eastAsia="Arial Unicode MS" w:cs="Times New Roman"/>
          <w:color w:val="auto"/>
          <w:lang w:eastAsia="en-US"/>
          <w14:textOutline w14:w="0" w14:cap="rnd" w14:cmpd="sng" w14:algn="ctr">
            <w14:noFill/>
            <w14:prstDash w14:val="solid"/>
            <w14:bevel/>
          </w14:textOutline>
        </w:rPr>
        <w:t>policies</w:t>
      </w:r>
      <w:proofErr w:type="spellEnd"/>
      <w:r w:rsidR="00DB149F" w:rsidRPr="00DB149F">
        <w:rPr>
          <w:rFonts w:eastAsia="Arial Unicode MS" w:cs="Times New Roman"/>
          <w:color w:val="auto"/>
          <w:lang w:eastAsia="en-US"/>
          <w14:textOutline w14:w="0" w14:cap="rnd" w14:cmpd="sng" w14:algn="ctr">
            <w14:noFill/>
            <w14:prstDash w14:val="solid"/>
            <w14:bevel/>
          </w14:textOutline>
        </w:rPr>
        <w:t xml:space="preserve"> to </w:t>
      </w:r>
      <w:proofErr w:type="spellStart"/>
      <w:r w:rsidR="00DB149F" w:rsidRPr="00DB149F">
        <w:rPr>
          <w:rFonts w:eastAsia="Arial Unicode MS" w:cs="Times New Roman"/>
          <w:color w:val="auto"/>
          <w:lang w:eastAsia="en-US"/>
          <w14:textOutline w14:w="0" w14:cap="rnd" w14:cmpd="sng" w14:algn="ctr">
            <w14:noFill/>
            <w14:prstDash w14:val="solid"/>
            <w14:bevel/>
          </w14:textOutline>
        </w:rPr>
        <w:t>reduce</w:t>
      </w:r>
      <w:proofErr w:type="spellEnd"/>
      <w:r w:rsidR="00DB149F" w:rsidRPr="00DB149F">
        <w:rPr>
          <w:rFonts w:eastAsia="Arial Unicode MS" w:cs="Times New Roman"/>
          <w:color w:val="auto"/>
          <w:lang w:eastAsia="en-US"/>
          <w14:textOutline w14:w="0" w14:cap="rnd" w14:cmpd="sng" w14:algn="ctr">
            <w14:noFill/>
            <w14:prstDash w14:val="solid"/>
            <w14:bevel/>
          </w14:textOutline>
        </w:rPr>
        <w:t xml:space="preserve"> </w:t>
      </w:r>
      <w:proofErr w:type="spellStart"/>
      <w:r w:rsidR="00DB149F" w:rsidRPr="00DB149F">
        <w:rPr>
          <w:rFonts w:eastAsia="Arial Unicode MS" w:cs="Times New Roman"/>
          <w:color w:val="auto"/>
          <w:lang w:eastAsia="en-US"/>
          <w14:textOutline w14:w="0" w14:cap="rnd" w14:cmpd="sng" w14:algn="ctr">
            <w14:noFill/>
            <w14:prstDash w14:val="solid"/>
            <w14:bevel/>
          </w14:textOutline>
        </w:rPr>
        <w:t>consumer</w:t>
      </w:r>
      <w:proofErr w:type="spellEnd"/>
      <w:r w:rsidR="00DB149F" w:rsidRPr="00DB149F">
        <w:rPr>
          <w:rFonts w:eastAsia="Arial Unicode MS" w:cs="Times New Roman"/>
          <w:color w:val="auto"/>
          <w:lang w:eastAsia="en-US"/>
          <w14:textOutline w14:w="0" w14:cap="rnd" w14:cmpd="sng" w14:algn="ctr">
            <w14:noFill/>
            <w14:prstDash w14:val="solid"/>
            <w14:bevel/>
          </w14:textOutline>
        </w:rPr>
        <w:t xml:space="preserve"> </w:t>
      </w:r>
      <w:proofErr w:type="spellStart"/>
      <w:r w:rsidR="00DB149F" w:rsidRPr="00DB149F">
        <w:rPr>
          <w:rFonts w:eastAsia="Arial Unicode MS" w:cs="Times New Roman"/>
          <w:color w:val="auto"/>
          <w:lang w:eastAsia="en-US"/>
          <w14:textOutline w14:w="0" w14:cap="rnd" w14:cmpd="sng" w14:algn="ctr">
            <w14:noFill/>
            <w14:prstDash w14:val="solid"/>
            <w14:bevel/>
          </w14:textOutline>
        </w:rPr>
        <w:t>harms</w:t>
      </w:r>
      <w:proofErr w:type="spellEnd"/>
      <w:r w:rsidR="00A61BF3">
        <w:rPr>
          <w:rFonts w:eastAsia="Arial Unicode MS" w:cs="Times New Roman"/>
          <w:color w:val="auto"/>
          <w:lang w:eastAsia="en-US"/>
          <w14:textOutline w14:w="0" w14:cap="rnd" w14:cmpd="sng" w14:algn="ctr">
            <w14:noFill/>
            <w14:prstDash w14:val="solid"/>
            <w14:bevel/>
          </w14:textOutline>
        </w:rPr>
        <w:t xml:space="preserve"> </w:t>
      </w:r>
      <w:r w:rsidRPr="004A6830">
        <w:rPr>
          <w:rFonts w:eastAsia="Arial Unicode MS" w:cs="Times New Roman"/>
          <w:color w:val="auto"/>
          <w:lang w:eastAsia="en-US"/>
          <w14:textOutline w14:w="0" w14:cap="rnd" w14:cmpd="sng" w14:algn="ctr">
            <w14:noFill/>
            <w14:prstDash w14:val="solid"/>
            <w14:bevel/>
          </w14:textOutline>
        </w:rPr>
        <w:t>[online]. [cit. 16.2.2023] Dostupné z:</w:t>
      </w:r>
      <w:r w:rsidR="00DB149F">
        <w:rPr>
          <w:rFonts w:eastAsia="Arial Unicode MS" w:cs="Times New Roman"/>
          <w:color w:val="auto"/>
          <w:lang w:eastAsia="en-US"/>
          <w14:textOutline w14:w="0" w14:cap="rnd" w14:cmpd="sng" w14:algn="ctr">
            <w14:noFill/>
            <w14:prstDash w14:val="solid"/>
            <w14:bevel/>
          </w14:textOutline>
        </w:rPr>
        <w:t xml:space="preserve"> </w:t>
      </w:r>
      <w:r w:rsidR="00DB149F" w:rsidRPr="00DB149F">
        <w:rPr>
          <w:rFonts w:eastAsia="Arial Unicode MS" w:cs="Times New Roman"/>
          <w:color w:val="auto"/>
          <w:lang w:eastAsia="en-US"/>
          <w14:textOutline w14:w="0" w14:cap="rnd" w14:cmpd="sng" w14:algn="ctr">
            <w14:noFill/>
            <w14:prstDash w14:val="solid"/>
            <w14:bevel/>
          </w14:textOutline>
        </w:rPr>
        <w:t>https://www.brookings.edu/research/algorithmic-bias-detection-and-mitigation-best-practices-and-policies-to-reduce-consumer-harms/</w:t>
      </w:r>
    </w:p>
    <w:p w14:paraId="16DA2A27" w14:textId="5B415847" w:rsidR="005B42B3" w:rsidRPr="004A6830" w:rsidRDefault="005B42B3" w:rsidP="00805BBC">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lastRenderedPageBreak/>
        <w:t xml:space="preserve">[30] </w:t>
      </w:r>
      <w:r w:rsidR="00E86BF9" w:rsidRPr="004A6830">
        <w:rPr>
          <w:rFonts w:eastAsia="Arial Unicode MS" w:cs="Times New Roman"/>
          <w:color w:val="auto"/>
          <w:lang w:eastAsia="en-US"/>
          <w14:textOutline w14:w="0" w14:cap="rnd" w14:cmpd="sng" w14:algn="ctr">
            <w14:noFill/>
            <w14:prstDash w14:val="solid"/>
            <w14:bevel/>
          </w14:textOutline>
        </w:rPr>
        <w:t xml:space="preserve">EUROPEAN UNION AGENCY FOR FUNDAMENTAL RIGHTS. </w:t>
      </w:r>
      <w:proofErr w:type="spellStart"/>
      <w:r w:rsidR="00E86BF9" w:rsidRPr="004A6830">
        <w:rPr>
          <w:rFonts w:eastAsia="Arial Unicode MS" w:cs="Times New Roman"/>
          <w:color w:val="auto"/>
          <w:lang w:eastAsia="en-US"/>
          <w14:textOutline w14:w="0" w14:cap="rnd" w14:cmpd="sng" w14:algn="ctr">
            <w14:noFill/>
            <w14:prstDash w14:val="solid"/>
            <w14:bevel/>
          </w14:textOutline>
        </w:rPr>
        <w:t>Bias</w:t>
      </w:r>
      <w:proofErr w:type="spellEnd"/>
      <w:r w:rsidR="00E86BF9" w:rsidRPr="004A6830">
        <w:rPr>
          <w:rFonts w:eastAsia="Arial Unicode MS" w:cs="Times New Roman"/>
          <w:color w:val="auto"/>
          <w:lang w:eastAsia="en-US"/>
          <w14:textOutline w14:w="0" w14:cap="rnd" w14:cmpd="sng" w14:algn="ctr">
            <w14:noFill/>
            <w14:prstDash w14:val="solid"/>
            <w14:bevel/>
          </w14:textOutline>
        </w:rPr>
        <w:t xml:space="preserve"> in </w:t>
      </w:r>
      <w:proofErr w:type="spellStart"/>
      <w:proofErr w:type="gramStart"/>
      <w:r w:rsidR="00E86BF9" w:rsidRPr="004A6830">
        <w:rPr>
          <w:rFonts w:eastAsia="Arial Unicode MS" w:cs="Times New Roman"/>
          <w:color w:val="auto"/>
          <w:lang w:eastAsia="en-US"/>
          <w14:textOutline w14:w="0" w14:cap="rnd" w14:cmpd="sng" w14:algn="ctr">
            <w14:noFill/>
            <w14:prstDash w14:val="solid"/>
            <w14:bevel/>
          </w14:textOutline>
        </w:rPr>
        <w:t>algorithms</w:t>
      </w:r>
      <w:proofErr w:type="spellEnd"/>
      <w:r w:rsidR="00E86BF9" w:rsidRPr="004A6830">
        <w:rPr>
          <w:rFonts w:eastAsia="Arial Unicode MS" w:cs="Times New Roman"/>
          <w:color w:val="auto"/>
          <w:lang w:eastAsia="en-US"/>
          <w14:textOutline w14:w="0" w14:cap="rnd" w14:cmpd="sng" w14:algn="ctr">
            <w14:noFill/>
            <w14:prstDash w14:val="solid"/>
            <w14:bevel/>
          </w14:textOutline>
        </w:rPr>
        <w:t xml:space="preserve"> - </w:t>
      </w:r>
      <w:proofErr w:type="spellStart"/>
      <w:r w:rsidR="00E86BF9" w:rsidRPr="004A6830">
        <w:rPr>
          <w:rFonts w:eastAsia="Arial Unicode MS" w:cs="Times New Roman"/>
          <w:color w:val="auto"/>
          <w:lang w:eastAsia="en-US"/>
          <w14:textOutline w14:w="0" w14:cap="rnd" w14:cmpd="sng" w14:algn="ctr">
            <w14:noFill/>
            <w14:prstDash w14:val="solid"/>
            <w14:bevel/>
          </w14:textOutline>
        </w:rPr>
        <w:t>Artificial</w:t>
      </w:r>
      <w:proofErr w:type="spellEnd"/>
      <w:proofErr w:type="gramEnd"/>
      <w:r w:rsidR="00E86BF9"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E86BF9" w:rsidRPr="004A6830">
        <w:rPr>
          <w:rFonts w:eastAsia="Arial Unicode MS" w:cs="Times New Roman"/>
          <w:color w:val="auto"/>
          <w:lang w:eastAsia="en-US"/>
          <w14:textOutline w14:w="0" w14:cap="rnd" w14:cmpd="sng" w14:algn="ctr">
            <w14:noFill/>
            <w14:prstDash w14:val="solid"/>
            <w14:bevel/>
          </w14:textOutline>
        </w:rPr>
        <w:t>intelligence</w:t>
      </w:r>
      <w:proofErr w:type="spellEnd"/>
      <w:r w:rsidR="00E86BF9" w:rsidRPr="004A6830">
        <w:rPr>
          <w:rFonts w:eastAsia="Arial Unicode MS" w:cs="Times New Roman"/>
          <w:color w:val="auto"/>
          <w:lang w:eastAsia="en-US"/>
          <w14:textOutline w14:w="0" w14:cap="rnd" w14:cmpd="sng" w14:algn="ctr">
            <w14:noFill/>
            <w14:prstDash w14:val="solid"/>
            <w14:bevel/>
          </w14:textOutline>
        </w:rPr>
        <w:t xml:space="preserve"> and </w:t>
      </w:r>
      <w:proofErr w:type="spellStart"/>
      <w:r w:rsidR="00E86BF9" w:rsidRPr="004A6830">
        <w:rPr>
          <w:rFonts w:eastAsia="Arial Unicode MS" w:cs="Times New Roman"/>
          <w:color w:val="auto"/>
          <w:lang w:eastAsia="en-US"/>
          <w14:textOutline w14:w="0" w14:cap="rnd" w14:cmpd="sng" w14:algn="ctr">
            <w14:noFill/>
            <w14:prstDash w14:val="solid"/>
            <w14:bevel/>
          </w14:textOutline>
        </w:rPr>
        <w:t>discrimination</w:t>
      </w:r>
      <w:proofErr w:type="spellEnd"/>
      <w:r w:rsidR="00E86BF9" w:rsidRPr="004A6830">
        <w:rPr>
          <w:rFonts w:eastAsia="Arial Unicode MS" w:cs="Times New Roman"/>
          <w:color w:val="auto"/>
          <w:lang w:eastAsia="en-US"/>
          <w14:textOutline w14:w="0" w14:cap="rnd" w14:cmpd="sng" w14:algn="ctr">
            <w14:noFill/>
            <w14:prstDash w14:val="solid"/>
            <w14:bevel/>
          </w14:textOutline>
        </w:rPr>
        <w:t xml:space="preserve"> [online]. [cit. 16.2.2023] Dostupné z: https://fra.europa.eu/sites/default/files/fra_uploads/fra-2022-bias-in-algorithms_en.pdf</w:t>
      </w:r>
    </w:p>
    <w:p w14:paraId="5142BE75" w14:textId="0B41817F" w:rsidR="00E86BF9" w:rsidRPr="004A6830" w:rsidRDefault="00E86BF9" w:rsidP="00805BBC">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 xml:space="preserve">[31] SEETHARAMAN, </w:t>
      </w:r>
      <w:proofErr w:type="spellStart"/>
      <w:r w:rsidRPr="004A6830">
        <w:rPr>
          <w:rFonts w:eastAsia="Arial Unicode MS" w:cs="Times New Roman"/>
          <w:color w:val="auto"/>
          <w:lang w:eastAsia="en-US"/>
          <w14:textOutline w14:w="0" w14:cap="rnd" w14:cmpd="sng" w14:algn="ctr">
            <w14:noFill/>
            <w14:prstDash w14:val="solid"/>
            <w14:bevel/>
          </w14:textOutline>
        </w:rPr>
        <w:t>Krishna</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Financial</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Applications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of</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Neural</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Networks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[online]. [cit 16.2.2023] Dostupné z: https://blog.aspiresys.com/banking-and-finance/financial-applications-neural-networks/</w:t>
      </w:r>
    </w:p>
    <w:p w14:paraId="6B11A80C" w14:textId="29517833" w:rsidR="000B7757" w:rsidRPr="004A6830" w:rsidRDefault="000B7757" w:rsidP="00805BBC">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 xml:space="preserve">[32] INTERSOFT CONSULTING. </w:t>
      </w:r>
      <w:proofErr w:type="spellStart"/>
      <w:r w:rsidRPr="004A6830">
        <w:rPr>
          <w:rFonts w:eastAsia="Arial Unicode MS" w:cs="Times New Roman"/>
          <w:color w:val="auto"/>
          <w:lang w:eastAsia="en-US"/>
          <w14:textOutline w14:w="0" w14:cap="rnd" w14:cmpd="sng" w14:algn="ctr">
            <w14:noFill/>
            <w14:prstDash w14:val="solid"/>
            <w14:bevel/>
          </w14:textOutline>
        </w:rPr>
        <w:t>Automated</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individual</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decision-making</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including</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profiling</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[online]. [cit. 16.2.2023] Dostupné z: https://gdpr-info.eu/art-22-gdpr/</w:t>
      </w:r>
    </w:p>
    <w:p w14:paraId="357D1791" w14:textId="7845FA89" w:rsidR="000B7757" w:rsidRPr="004A6830" w:rsidRDefault="000B7757" w:rsidP="00805BBC">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[33]</w:t>
      </w:r>
      <w:r w:rsidR="002214B4" w:rsidRPr="004A6830">
        <w:rPr>
          <w:rFonts w:eastAsia="Arial Unicode MS" w:cs="Times New Roman"/>
          <w:color w:val="auto"/>
          <w:lang w:eastAsia="en-US"/>
          <w14:textOutline w14:w="0" w14:cap="rnd" w14:cmpd="sng" w14:algn="ctr">
            <w14:noFill/>
            <w14:prstDash w14:val="solid"/>
            <w14:bevel/>
          </w14:textOutline>
        </w:rPr>
        <w:t xml:space="preserve"> SAKAR, </w:t>
      </w:r>
      <w:proofErr w:type="spellStart"/>
      <w:r w:rsidR="002214B4" w:rsidRPr="004A6830">
        <w:rPr>
          <w:rFonts w:eastAsia="Arial Unicode MS" w:cs="Times New Roman"/>
          <w:color w:val="auto"/>
          <w:lang w:eastAsia="en-US"/>
          <w14:textOutline w14:w="0" w14:cap="rnd" w14:cmpd="sng" w14:algn="ctr">
            <w14:noFill/>
            <w14:prstDash w14:val="solid"/>
            <w14:bevel/>
          </w14:textOutline>
        </w:rPr>
        <w:t>Tirthajyoti</w:t>
      </w:r>
      <w:proofErr w:type="spellEnd"/>
      <w:r w:rsidR="002214B4"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2214B4" w:rsidRPr="004A6830">
        <w:rPr>
          <w:rFonts w:eastAsia="Arial Unicode MS" w:cs="Times New Roman"/>
          <w:color w:val="auto"/>
          <w:lang w:eastAsia="en-US"/>
          <w14:textOutline w14:w="0" w14:cap="rnd" w14:cmpd="sng" w14:algn="ctr">
            <w14:noFill/>
            <w14:prstDash w14:val="solid"/>
            <w14:bevel/>
          </w14:textOutline>
        </w:rPr>
        <w:t>Activation</w:t>
      </w:r>
      <w:proofErr w:type="spellEnd"/>
      <w:r w:rsidR="002214B4"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2214B4" w:rsidRPr="004A6830">
        <w:rPr>
          <w:rFonts w:eastAsia="Arial Unicode MS" w:cs="Times New Roman"/>
          <w:color w:val="auto"/>
          <w:lang w:eastAsia="en-US"/>
          <w14:textOutline w14:w="0" w14:cap="rnd" w14:cmpd="sng" w14:algn="ctr">
            <w14:noFill/>
            <w14:prstDash w14:val="solid"/>
            <w14:bevel/>
          </w14:textOutline>
        </w:rPr>
        <w:t>maps</w:t>
      </w:r>
      <w:proofErr w:type="spellEnd"/>
      <w:r w:rsidR="002214B4"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2214B4" w:rsidRPr="004A6830">
        <w:rPr>
          <w:rFonts w:eastAsia="Arial Unicode MS" w:cs="Times New Roman"/>
          <w:color w:val="auto"/>
          <w:lang w:eastAsia="en-US"/>
          <w14:textOutline w14:w="0" w14:cap="rnd" w14:cmpd="sng" w14:algn="ctr">
            <w14:noFill/>
            <w14:prstDash w14:val="solid"/>
            <w14:bevel/>
          </w14:textOutline>
        </w:rPr>
        <w:t>for</w:t>
      </w:r>
      <w:proofErr w:type="spellEnd"/>
      <w:r w:rsidR="002214B4"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2214B4" w:rsidRPr="004A6830">
        <w:rPr>
          <w:rFonts w:eastAsia="Arial Unicode MS" w:cs="Times New Roman"/>
          <w:color w:val="auto"/>
          <w:lang w:eastAsia="en-US"/>
          <w14:textOutline w14:w="0" w14:cap="rnd" w14:cmpd="sng" w14:algn="ctr">
            <w14:noFill/>
            <w14:prstDash w14:val="solid"/>
            <w14:bevel/>
          </w14:textOutline>
        </w:rPr>
        <w:t>deep</w:t>
      </w:r>
      <w:proofErr w:type="spellEnd"/>
      <w:r w:rsidR="002214B4" w:rsidRPr="004A6830">
        <w:rPr>
          <w:rFonts w:eastAsia="Arial Unicode MS" w:cs="Times New Roman"/>
          <w:color w:val="auto"/>
          <w:lang w:eastAsia="en-US"/>
          <w14:textOutline w14:w="0" w14:cap="rnd" w14:cmpd="sng" w14:algn="ctr">
            <w14:noFill/>
            <w14:prstDash w14:val="solid"/>
            <w14:bevel/>
          </w14:textOutline>
        </w:rPr>
        <w:t xml:space="preserve"> learning </w:t>
      </w:r>
      <w:proofErr w:type="spellStart"/>
      <w:r w:rsidR="002214B4" w:rsidRPr="004A6830">
        <w:rPr>
          <w:rFonts w:eastAsia="Arial Unicode MS" w:cs="Times New Roman"/>
          <w:color w:val="auto"/>
          <w:lang w:eastAsia="en-US"/>
          <w14:textOutline w14:w="0" w14:cap="rnd" w14:cmpd="sng" w14:algn="ctr">
            <w14:noFill/>
            <w14:prstDash w14:val="solid"/>
            <w14:bevel/>
          </w14:textOutline>
        </w:rPr>
        <w:t>models</w:t>
      </w:r>
      <w:proofErr w:type="spellEnd"/>
      <w:r w:rsidR="002214B4" w:rsidRPr="004A6830">
        <w:rPr>
          <w:rFonts w:eastAsia="Arial Unicode MS" w:cs="Times New Roman"/>
          <w:color w:val="auto"/>
          <w:lang w:eastAsia="en-US"/>
          <w14:textOutline w14:w="0" w14:cap="rnd" w14:cmpd="sng" w14:algn="ctr">
            <w14:noFill/>
            <w14:prstDash w14:val="solid"/>
            <w14:bevel/>
          </w14:textOutline>
        </w:rPr>
        <w:t xml:space="preserve"> in a </w:t>
      </w:r>
      <w:proofErr w:type="spellStart"/>
      <w:r w:rsidR="002214B4" w:rsidRPr="004A6830">
        <w:rPr>
          <w:rFonts w:eastAsia="Arial Unicode MS" w:cs="Times New Roman"/>
          <w:color w:val="auto"/>
          <w:lang w:eastAsia="en-US"/>
          <w14:textOutline w14:w="0" w14:cap="rnd" w14:cmpd="sng" w14:algn="ctr">
            <w14:noFill/>
            <w14:prstDash w14:val="solid"/>
            <w14:bevel/>
          </w14:textOutline>
        </w:rPr>
        <w:t>few</w:t>
      </w:r>
      <w:proofErr w:type="spellEnd"/>
      <w:r w:rsidR="002214B4" w:rsidRPr="004A6830">
        <w:rPr>
          <w:rFonts w:eastAsia="Arial Unicode MS" w:cs="Times New Roman"/>
          <w:color w:val="auto"/>
          <w:lang w:eastAsia="en-US"/>
          <w14:textOutline w14:w="0" w14:cap="rnd" w14:cmpd="sng" w14:algn="ctr">
            <w14:noFill/>
            <w14:prstDash w14:val="solid"/>
            <w14:bevel/>
          </w14:textOutline>
        </w:rPr>
        <w:t xml:space="preserve"> lines </w:t>
      </w:r>
      <w:proofErr w:type="spellStart"/>
      <w:r w:rsidR="002214B4" w:rsidRPr="004A6830">
        <w:rPr>
          <w:rFonts w:eastAsia="Arial Unicode MS" w:cs="Times New Roman"/>
          <w:color w:val="auto"/>
          <w:lang w:eastAsia="en-US"/>
          <w14:textOutline w14:w="0" w14:cap="rnd" w14:cmpd="sng" w14:algn="ctr">
            <w14:noFill/>
            <w14:prstDash w14:val="solid"/>
            <w14:bevel/>
          </w14:textOutline>
        </w:rPr>
        <w:t>of</w:t>
      </w:r>
      <w:proofErr w:type="spellEnd"/>
      <w:r w:rsidR="002214B4"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2214B4" w:rsidRPr="004A6830">
        <w:rPr>
          <w:rFonts w:eastAsia="Arial Unicode MS" w:cs="Times New Roman"/>
          <w:color w:val="auto"/>
          <w:lang w:eastAsia="en-US"/>
          <w14:textOutline w14:w="0" w14:cap="rnd" w14:cmpd="sng" w14:algn="ctr">
            <w14:noFill/>
            <w14:prstDash w14:val="solid"/>
            <w14:bevel/>
          </w14:textOutline>
        </w:rPr>
        <w:t>code</w:t>
      </w:r>
      <w:proofErr w:type="spellEnd"/>
      <w:r w:rsidR="002214B4" w:rsidRPr="004A6830">
        <w:rPr>
          <w:rFonts w:eastAsia="Arial Unicode MS" w:cs="Times New Roman"/>
          <w:color w:val="auto"/>
          <w:lang w:eastAsia="en-US"/>
          <w14:textOutline w14:w="0" w14:cap="rnd" w14:cmpd="sng" w14:algn="ctr">
            <w14:noFill/>
            <w14:prstDash w14:val="solid"/>
            <w14:bevel/>
          </w14:textOutline>
        </w:rPr>
        <w:t xml:space="preserve"> [online]. [cit. 16.2.2023] Dostupné z: https://towardsdatascience.com/activation-maps-for-deep-learning-models-in-a-few-lines-of-code-ed9ced1e8d21</w:t>
      </w:r>
    </w:p>
    <w:p w14:paraId="7703B825" w14:textId="193D6D94" w:rsidR="002214B4" w:rsidRPr="004A6830" w:rsidRDefault="002214B4" w:rsidP="00805BBC">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[34] KANA, Kana.</w:t>
      </w:r>
      <w:r w:rsidRPr="004A6830">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Practical</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Guide</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for</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Visualizing</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CNNs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Using</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Saliency</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Maps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[online]. [cit. 16.2.2023]</w:t>
      </w:r>
      <w:r w:rsidR="00025392" w:rsidRPr="004A6830">
        <w:rPr>
          <w:rFonts w:eastAsia="Arial Unicode MS" w:cs="Times New Roman"/>
          <w:color w:val="auto"/>
          <w:lang w:eastAsia="en-US"/>
          <w14:textOutline w14:w="0" w14:cap="rnd" w14:cmpd="sng" w14:algn="ctr">
            <w14:noFill/>
            <w14:prstDash w14:val="solid"/>
            <w14:bevel/>
          </w14:textOutline>
        </w:rPr>
        <w:t xml:space="preserve"> Dostupné z: https://towardsdatascience.com/practical-guide-for-visualizing-cnns-using-saliency-maps-4d1c2e13aeca</w:t>
      </w:r>
    </w:p>
    <w:p w14:paraId="52331DE8" w14:textId="171C1178" w:rsidR="00AB2F9A" w:rsidRPr="004A6830" w:rsidRDefault="00AB2F9A" w:rsidP="00805BBC">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 xml:space="preserve">[35] EDDINS, Steve. Network </w:t>
      </w:r>
      <w:proofErr w:type="spellStart"/>
      <w:r w:rsidRPr="004A6830">
        <w:rPr>
          <w:rFonts w:eastAsia="Arial Unicode MS" w:cs="Times New Roman"/>
          <w:color w:val="auto"/>
          <w:lang w:eastAsia="en-US"/>
          <w14:textOutline w14:w="0" w14:cap="rnd" w14:cmpd="sng" w14:algn="ctr">
            <w14:noFill/>
            <w14:prstDash w14:val="solid"/>
            <w14:bevel/>
          </w14:textOutline>
        </w:rPr>
        <w:t>Visualization</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Based</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on </w:t>
      </w:r>
      <w:proofErr w:type="spellStart"/>
      <w:r w:rsidRPr="004A6830">
        <w:rPr>
          <w:rFonts w:eastAsia="Arial Unicode MS" w:cs="Times New Roman"/>
          <w:color w:val="auto"/>
          <w:lang w:eastAsia="en-US"/>
          <w14:textOutline w14:w="0" w14:cap="rnd" w14:cmpd="sng" w14:algn="ctr">
            <w14:noFill/>
            <w14:prstDash w14:val="solid"/>
            <w14:bevel/>
          </w14:textOutline>
        </w:rPr>
        <w:t>Occlusion</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Sensitivity [online]. [cit. 16.2.2023] Dostupné z: https://blogs.mathworks.com/deep-learning/2017/12/15/network-visualization-based-on-occlusion-sensitivity/</w:t>
      </w:r>
    </w:p>
    <w:p w14:paraId="45FB9B42" w14:textId="685FADD6" w:rsidR="00E2721E" w:rsidRPr="004A6830" w:rsidRDefault="00AB2F9A" w:rsidP="00454DD2">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[36]</w:t>
      </w:r>
      <w:r w:rsidR="008C5B1B" w:rsidRPr="004A6830">
        <w:rPr>
          <w:rFonts w:eastAsia="Arial Unicode MS" w:cs="Times New Roman"/>
          <w:color w:val="auto"/>
          <w:lang w:eastAsia="en-US"/>
          <w14:textOutline w14:w="0" w14:cap="rnd" w14:cmpd="sng" w14:algn="ctr">
            <w14:noFill/>
            <w14:prstDash w14:val="solid"/>
            <w14:bevel/>
          </w14:textOutline>
        </w:rPr>
        <w:t xml:space="preserve"> FENG-LEI, </w:t>
      </w:r>
      <w:proofErr w:type="spellStart"/>
      <w:r w:rsidR="008C5B1B" w:rsidRPr="004A6830">
        <w:rPr>
          <w:rFonts w:eastAsia="Arial Unicode MS" w:cs="Times New Roman"/>
          <w:color w:val="auto"/>
          <w:lang w:eastAsia="en-US"/>
          <w14:textOutline w14:w="0" w14:cap="rnd" w14:cmpd="sng" w14:algn="ctr">
            <w14:noFill/>
            <w14:prstDash w14:val="solid"/>
            <w14:bevel/>
          </w14:textOutline>
        </w:rPr>
        <w:t>Fan</w:t>
      </w:r>
      <w:proofErr w:type="spellEnd"/>
      <w:r w:rsidR="008C5B1B" w:rsidRPr="004A6830">
        <w:rPr>
          <w:rFonts w:eastAsia="Arial Unicode MS" w:cs="Times New Roman"/>
          <w:color w:val="auto"/>
          <w:lang w:eastAsia="en-US"/>
          <w14:textOutline w14:w="0" w14:cap="rnd" w14:cmpd="sng" w14:algn="ctr">
            <w14:noFill/>
            <w14:prstDash w14:val="solid"/>
            <w14:bevel/>
          </w14:textOutline>
        </w:rPr>
        <w:t xml:space="preserve">, JINJUN, </w:t>
      </w:r>
      <w:proofErr w:type="spellStart"/>
      <w:r w:rsidR="008C5B1B" w:rsidRPr="004A6830">
        <w:rPr>
          <w:rFonts w:eastAsia="Arial Unicode MS" w:cs="Times New Roman"/>
          <w:color w:val="auto"/>
          <w:lang w:eastAsia="en-US"/>
          <w14:textOutline w14:w="0" w14:cap="rnd" w14:cmpd="sng" w14:algn="ctr">
            <w14:noFill/>
            <w14:prstDash w14:val="solid"/>
            <w14:bevel/>
          </w14:textOutline>
        </w:rPr>
        <w:t>Xiong</w:t>
      </w:r>
      <w:proofErr w:type="spellEnd"/>
      <w:r w:rsidR="008C5B1B" w:rsidRPr="004A6830">
        <w:rPr>
          <w:rFonts w:eastAsia="Arial Unicode MS" w:cs="Times New Roman"/>
          <w:color w:val="auto"/>
          <w:lang w:eastAsia="en-US"/>
          <w14:textOutline w14:w="0" w14:cap="rnd" w14:cmpd="sng" w14:algn="ctr">
            <w14:noFill/>
            <w14:prstDash w14:val="solid"/>
            <w14:bevel/>
          </w14:textOutline>
        </w:rPr>
        <w:t xml:space="preserve">, MENGZHOU, </w:t>
      </w:r>
      <w:proofErr w:type="spellStart"/>
      <w:r w:rsidR="008C5B1B" w:rsidRPr="004A6830">
        <w:rPr>
          <w:rFonts w:eastAsia="Arial Unicode MS" w:cs="Times New Roman"/>
          <w:color w:val="auto"/>
          <w:lang w:eastAsia="en-US"/>
          <w14:textOutline w14:w="0" w14:cap="rnd" w14:cmpd="sng" w14:algn="ctr">
            <w14:noFill/>
            <w14:prstDash w14:val="solid"/>
            <w14:bevel/>
          </w14:textOutline>
        </w:rPr>
        <w:t>Li</w:t>
      </w:r>
      <w:proofErr w:type="spellEnd"/>
      <w:r w:rsidR="008C5B1B" w:rsidRPr="004A6830">
        <w:rPr>
          <w:rFonts w:eastAsia="Arial Unicode MS" w:cs="Times New Roman"/>
          <w:color w:val="auto"/>
          <w:lang w:eastAsia="en-US"/>
          <w14:textOutline w14:w="0" w14:cap="rnd" w14:cmpd="sng" w14:algn="ctr">
            <w14:noFill/>
            <w14:prstDash w14:val="solid"/>
            <w14:bevel/>
          </w14:textOutline>
        </w:rPr>
        <w:t xml:space="preserve">, GE, </w:t>
      </w:r>
      <w:proofErr w:type="spellStart"/>
      <w:r w:rsidR="008C5B1B" w:rsidRPr="004A6830">
        <w:rPr>
          <w:rFonts w:eastAsia="Arial Unicode MS" w:cs="Times New Roman"/>
          <w:color w:val="auto"/>
          <w:lang w:eastAsia="en-US"/>
          <w14:textOutline w14:w="0" w14:cap="rnd" w14:cmpd="sng" w14:algn="ctr">
            <w14:noFill/>
            <w14:prstDash w14:val="solid"/>
            <w14:bevel/>
          </w14:textOutline>
        </w:rPr>
        <w:t>Wang</w:t>
      </w:r>
      <w:proofErr w:type="spellEnd"/>
      <w:r w:rsidR="008C5B1B" w:rsidRPr="004A6830">
        <w:rPr>
          <w:rFonts w:eastAsia="Arial Unicode MS" w:cs="Times New Roman"/>
          <w:color w:val="auto"/>
          <w:lang w:eastAsia="en-US"/>
          <w14:textOutline w14:w="0" w14:cap="rnd" w14:cmpd="sng" w14:algn="ctr">
            <w14:noFill/>
            <w14:prstDash w14:val="solid"/>
            <w14:bevel/>
          </w14:textOutline>
        </w:rPr>
        <w:t xml:space="preserve">. On </w:t>
      </w:r>
      <w:proofErr w:type="spellStart"/>
      <w:r w:rsidR="008C5B1B" w:rsidRPr="004A6830">
        <w:rPr>
          <w:rFonts w:eastAsia="Arial Unicode MS" w:cs="Times New Roman"/>
          <w:color w:val="auto"/>
          <w:lang w:eastAsia="en-US"/>
          <w14:textOutline w14:w="0" w14:cap="rnd" w14:cmpd="sng" w14:algn="ctr">
            <w14:noFill/>
            <w14:prstDash w14:val="solid"/>
            <w14:bevel/>
          </w14:textOutline>
        </w:rPr>
        <w:t>Interpretability</w:t>
      </w:r>
      <w:proofErr w:type="spellEnd"/>
      <w:r w:rsidR="008C5B1B"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8C5B1B" w:rsidRPr="004A6830">
        <w:rPr>
          <w:rFonts w:eastAsia="Arial Unicode MS" w:cs="Times New Roman"/>
          <w:color w:val="auto"/>
          <w:lang w:eastAsia="en-US"/>
          <w14:textOutline w14:w="0" w14:cap="rnd" w14:cmpd="sng" w14:algn="ctr">
            <w14:noFill/>
            <w14:prstDash w14:val="solid"/>
            <w14:bevel/>
          </w14:textOutline>
        </w:rPr>
        <w:t>of</w:t>
      </w:r>
      <w:proofErr w:type="spellEnd"/>
      <w:r w:rsidR="008C5B1B"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8C5B1B" w:rsidRPr="004A6830">
        <w:rPr>
          <w:rFonts w:eastAsia="Arial Unicode MS" w:cs="Times New Roman"/>
          <w:color w:val="auto"/>
          <w:lang w:eastAsia="en-US"/>
          <w14:textOutline w14:w="0" w14:cap="rnd" w14:cmpd="sng" w14:algn="ctr">
            <w14:noFill/>
            <w14:prstDash w14:val="solid"/>
            <w14:bevel/>
          </w14:textOutline>
        </w:rPr>
        <w:t>Artificial</w:t>
      </w:r>
      <w:proofErr w:type="spellEnd"/>
      <w:r w:rsidR="008C5B1B"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8C5B1B" w:rsidRPr="004A6830">
        <w:rPr>
          <w:rFonts w:eastAsia="Arial Unicode MS" w:cs="Times New Roman"/>
          <w:color w:val="auto"/>
          <w:lang w:eastAsia="en-US"/>
          <w14:textOutline w14:w="0" w14:cap="rnd" w14:cmpd="sng" w14:algn="ctr">
            <w14:noFill/>
            <w14:prstDash w14:val="solid"/>
            <w14:bevel/>
          </w14:textOutline>
        </w:rPr>
        <w:t>Neural</w:t>
      </w:r>
      <w:proofErr w:type="spellEnd"/>
      <w:r w:rsidR="008C5B1B"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8C5B1B" w:rsidRPr="004A6830">
        <w:rPr>
          <w:rFonts w:eastAsia="Arial Unicode MS" w:cs="Times New Roman"/>
          <w:color w:val="auto"/>
          <w:lang w:eastAsia="en-US"/>
          <w14:textOutline w14:w="0" w14:cap="rnd" w14:cmpd="sng" w14:algn="ctr">
            <w14:noFill/>
            <w14:prstDash w14:val="solid"/>
            <w14:bevel/>
          </w14:textOutline>
        </w:rPr>
        <w:t>Networks</w:t>
      </w:r>
      <w:proofErr w:type="spellEnd"/>
      <w:r w:rsidR="008C5B1B" w:rsidRPr="004A6830">
        <w:rPr>
          <w:rFonts w:eastAsia="Arial Unicode MS" w:cs="Times New Roman"/>
          <w:color w:val="auto"/>
          <w:lang w:eastAsia="en-US"/>
          <w14:textOutline w14:w="0" w14:cap="rnd" w14:cmpd="sng" w14:algn="ctr">
            <w14:noFill/>
            <w14:prstDash w14:val="solid"/>
            <w14:bevel/>
          </w14:textOutline>
        </w:rPr>
        <w:t xml:space="preserve">: A </w:t>
      </w:r>
      <w:proofErr w:type="spellStart"/>
      <w:r w:rsidR="008C5B1B" w:rsidRPr="004A6830">
        <w:rPr>
          <w:rFonts w:eastAsia="Arial Unicode MS" w:cs="Times New Roman"/>
          <w:color w:val="auto"/>
          <w:lang w:eastAsia="en-US"/>
          <w14:textOutline w14:w="0" w14:cap="rnd" w14:cmpd="sng" w14:algn="ctr">
            <w14:noFill/>
            <w14:prstDash w14:val="solid"/>
            <w14:bevel/>
          </w14:textOutline>
        </w:rPr>
        <w:t>Survey</w:t>
      </w:r>
      <w:proofErr w:type="spellEnd"/>
      <w:r w:rsidR="008C5B1B" w:rsidRPr="004A6830">
        <w:rPr>
          <w:rFonts w:eastAsia="Arial Unicode MS" w:cs="Times New Roman"/>
          <w:color w:val="auto"/>
          <w:lang w:eastAsia="en-US"/>
          <w14:textOutline w14:w="0" w14:cap="rnd" w14:cmpd="sng" w14:algn="ctr">
            <w14:noFill/>
            <w14:prstDash w14:val="solid"/>
            <w14:bevel/>
          </w14:textOutline>
        </w:rPr>
        <w:t xml:space="preserve"> [online]. [cit. 16.2.2023] Dostupné z: </w:t>
      </w:r>
      <w:hyperlink r:id="rId66" w:history="1">
        <w:r w:rsidR="004E5AAD" w:rsidRPr="004A6830">
          <w:rPr>
            <w:rStyle w:val="Hyperlink"/>
            <w:rFonts w:eastAsia="Arial Unicode MS" w:cs="Times New Roman"/>
            <w:lang w:eastAsia="en-US"/>
            <w14:textOutline w14:w="0" w14:cap="rnd" w14:cmpd="sng" w14:algn="ctr">
              <w14:noFill/>
              <w14:prstDash w14:val="solid"/>
              <w14:bevel/>
            </w14:textOutline>
          </w:rPr>
          <w:t>https://ieeexplore.ieee.org/stamp/stamp.jsp?tp=&amp;arnumber=9380482</w:t>
        </w:r>
      </w:hyperlink>
    </w:p>
    <w:p w14:paraId="2D5D8CD2" w14:textId="5320388C" w:rsidR="004E5AAD" w:rsidRPr="004A6830" w:rsidRDefault="004E5AAD" w:rsidP="00454DD2">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 xml:space="preserve">[37] YE, Andre. </w:t>
      </w:r>
      <w:proofErr w:type="spellStart"/>
      <w:r w:rsidRPr="004A6830">
        <w:rPr>
          <w:rFonts w:eastAsia="Arial Unicode MS" w:cs="Times New Roman"/>
          <w:color w:val="auto"/>
          <w:lang w:eastAsia="en-US"/>
          <w14:textOutline w14:w="0" w14:cap="rnd" w14:cmpd="sng" w14:algn="ctr">
            <w14:noFill/>
            <w14:prstDash w14:val="solid"/>
            <w14:bevel/>
          </w14:textOutline>
        </w:rPr>
        <w:t>Neural</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Network </w:t>
      </w:r>
      <w:proofErr w:type="spellStart"/>
      <w:r w:rsidRPr="004A6830">
        <w:rPr>
          <w:rFonts w:eastAsia="Arial Unicode MS" w:cs="Times New Roman"/>
          <w:color w:val="auto"/>
          <w:lang w:eastAsia="en-US"/>
          <w14:textOutline w14:w="0" w14:cap="rnd" w14:cmpd="sng" w14:algn="ctr">
            <w14:noFill/>
            <w14:prstDash w14:val="solid"/>
            <w14:bevel/>
          </w14:textOutline>
        </w:rPr>
        <w:t>Interpretability</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Fundamentals [online]. [cit. 16.2.2023] Dostupné z: https://towardsdatascience.com/every-ml-engineer-needs-to-know-neural-network-interpretability-afea2ac0824e</w:t>
      </w:r>
    </w:p>
    <w:p w14:paraId="16262E0D" w14:textId="4B9FFEB8" w:rsidR="00C5412E" w:rsidRPr="004A6830" w:rsidRDefault="00C5412E" w:rsidP="00454DD2">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 xml:space="preserve">[38] GEEKS FOR GEEKS. </w:t>
      </w:r>
      <w:proofErr w:type="spellStart"/>
      <w:r w:rsidRPr="004A6830">
        <w:rPr>
          <w:rFonts w:eastAsia="Arial Unicode MS" w:cs="Times New Roman"/>
          <w:color w:val="auto"/>
          <w:lang w:eastAsia="en-US"/>
          <w14:textOutline w14:w="0" w14:cap="rnd" w14:cmpd="sng" w14:algn="ctr">
            <w14:noFill/>
            <w14:prstDash w14:val="solid"/>
            <w14:bevel/>
          </w14:textOutline>
        </w:rPr>
        <w:t>What</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is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Saliency</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Map? [online]. [cit 16.2.2023] Dostupné z: https://www.geeksforgeeks.org/what-is-saliency-map/</w:t>
      </w:r>
    </w:p>
    <w:p w14:paraId="53FBBB86" w14:textId="497F2E7C" w:rsidR="00520B07" w:rsidRPr="004A6830" w:rsidRDefault="00520B07" w:rsidP="00454DD2">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[39] DRAELOS, Rachel</w:t>
      </w:r>
      <w:r w:rsidR="00E34D05" w:rsidRPr="004A6830">
        <w:rPr>
          <w:rFonts w:eastAsia="Arial Unicode MS" w:cs="Times New Roman"/>
          <w:color w:val="auto"/>
          <w:lang w:eastAsia="en-US"/>
          <w14:textOutline w14:w="0" w14:cap="rnd" w14:cmpd="sng" w14:algn="ctr">
            <w14:noFill/>
            <w14:prstDash w14:val="solid"/>
            <w14:bevel/>
          </w14:textOutline>
        </w:rPr>
        <w:t>.</w:t>
      </w:r>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Learn</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to </w:t>
      </w:r>
      <w:proofErr w:type="spellStart"/>
      <w:r w:rsidRPr="004A6830">
        <w:rPr>
          <w:rFonts w:eastAsia="Arial Unicode MS" w:cs="Times New Roman"/>
          <w:color w:val="auto"/>
          <w:lang w:eastAsia="en-US"/>
          <w14:textOutline w14:w="0" w14:cap="rnd" w14:cmpd="sng" w14:algn="ctr">
            <w14:noFill/>
            <w14:prstDash w14:val="solid"/>
            <w14:bevel/>
          </w14:textOutline>
        </w:rPr>
        <w:t>Pay</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Attention</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Trainable</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Visual</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Attention</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in </w:t>
      </w:r>
      <w:proofErr w:type="spellStart"/>
      <w:r w:rsidRPr="004A6830">
        <w:rPr>
          <w:rFonts w:eastAsia="Arial Unicode MS" w:cs="Times New Roman"/>
          <w:color w:val="auto"/>
          <w:lang w:eastAsia="en-US"/>
          <w14:textOutline w14:w="0" w14:cap="rnd" w14:cmpd="sng" w14:algn="ctr">
            <w14:noFill/>
            <w14:prstDash w14:val="solid"/>
            <w14:bevel/>
          </w14:textOutline>
        </w:rPr>
        <w:t>CNNs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[online]. [cit 16.2.2023] Dostupné z:</w:t>
      </w:r>
      <w:r w:rsidR="00E34D05" w:rsidRPr="004A6830">
        <w:rPr>
          <w:rFonts w:eastAsia="Arial Unicode MS" w:cs="Times New Roman"/>
          <w:color w:val="auto"/>
          <w:lang w:eastAsia="en-US"/>
          <w14:textOutline w14:w="0" w14:cap="rnd" w14:cmpd="sng" w14:algn="ctr">
            <w14:noFill/>
            <w14:prstDash w14:val="solid"/>
            <w14:bevel/>
          </w14:textOutline>
        </w:rPr>
        <w:t xml:space="preserve"> https://towardsdatascience.com/learn-to-pay-attention-trainable-visual-attention-in-cnns-87e2869f89f1</w:t>
      </w:r>
    </w:p>
    <w:p w14:paraId="2F271933" w14:textId="7B1C3795" w:rsidR="00E34D05" w:rsidRPr="004A6830" w:rsidRDefault="00E34D05" w:rsidP="00E34D0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lastRenderedPageBreak/>
        <w:t xml:space="preserve">[40] </w:t>
      </w:r>
      <w:r w:rsidR="00B34DCF" w:rsidRPr="004A6830">
        <w:rPr>
          <w:rFonts w:eastAsia="Arial Unicode MS" w:cs="Times New Roman"/>
          <w:color w:val="auto"/>
          <w:lang w:eastAsia="en-US"/>
          <w14:textOutline w14:w="0" w14:cap="rnd" w14:cmpd="sng" w14:algn="ctr">
            <w14:noFill/>
            <w14:prstDash w14:val="solid"/>
            <w14:bevel/>
          </w14:textOutline>
        </w:rPr>
        <w:t>KOHLBRENNER, Maximilian</w:t>
      </w:r>
      <w:r w:rsidRPr="004A6830">
        <w:rPr>
          <w:rFonts w:eastAsia="Arial Unicode MS" w:cs="Times New Roman"/>
          <w:color w:val="auto"/>
          <w:lang w:eastAsia="en-US"/>
          <w14:textOutline w14:w="0" w14:cap="rnd" w14:cmpd="sng" w14:algn="ctr">
            <w14:noFill/>
            <w14:prstDash w14:val="solid"/>
            <w14:bevel/>
          </w14:textOutline>
        </w:rPr>
        <w:t>,</w:t>
      </w:r>
      <w:r w:rsidR="00B34DCF" w:rsidRPr="004A6830">
        <w:rPr>
          <w:rFonts w:eastAsia="Arial Unicode MS" w:cs="Times New Roman"/>
          <w:color w:val="auto"/>
          <w:lang w:eastAsia="en-US"/>
          <w14:textOutline w14:w="0" w14:cap="rnd" w14:cmpd="sng" w14:algn="ctr">
            <w14:noFill/>
            <w14:prstDash w14:val="solid"/>
            <w14:bevel/>
          </w14:textOutline>
        </w:rPr>
        <w:t xml:space="preserve"> BAUER, </w:t>
      </w:r>
      <w:r w:rsidRPr="004A6830">
        <w:rPr>
          <w:rFonts w:eastAsia="Arial Unicode MS" w:cs="Times New Roman"/>
          <w:color w:val="auto"/>
          <w:lang w:eastAsia="en-US"/>
          <w14:textOutline w14:w="0" w14:cap="rnd" w14:cmpd="sng" w14:algn="ctr">
            <w14:noFill/>
            <w14:prstDash w14:val="solid"/>
            <w14:bevel/>
          </w14:textOutline>
        </w:rPr>
        <w:t xml:space="preserve">Alexander, </w:t>
      </w:r>
      <w:r w:rsidR="00B34DCF" w:rsidRPr="004A6830">
        <w:rPr>
          <w:rFonts w:eastAsia="Arial Unicode MS" w:cs="Times New Roman"/>
          <w:color w:val="auto"/>
          <w:lang w:eastAsia="en-US"/>
          <w14:textOutline w14:w="0" w14:cap="rnd" w14:cmpd="sng" w14:algn="ctr">
            <w14:noFill/>
            <w14:prstDash w14:val="solid"/>
            <w14:bevel/>
          </w14:textOutline>
        </w:rPr>
        <w:t xml:space="preserve">NAKAJIMA, </w:t>
      </w:r>
      <w:proofErr w:type="spellStart"/>
      <w:r w:rsidRPr="004A6830">
        <w:rPr>
          <w:rFonts w:eastAsia="Arial Unicode MS" w:cs="Times New Roman"/>
          <w:color w:val="auto"/>
          <w:lang w:eastAsia="en-US"/>
          <w14:textOutline w14:w="0" w14:cap="rnd" w14:cmpd="sng" w14:algn="ctr">
            <w14:noFill/>
            <w14:prstDash w14:val="solid"/>
            <w14:bevel/>
          </w14:textOutline>
        </w:rPr>
        <w:t>Shinichi</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r w:rsidR="00B34DCF" w:rsidRPr="004A6830">
        <w:rPr>
          <w:rFonts w:eastAsia="Arial Unicode MS" w:cs="Times New Roman"/>
          <w:color w:val="auto"/>
          <w:lang w:eastAsia="en-US"/>
          <w14:textOutline w14:w="0" w14:cap="rnd" w14:cmpd="sng" w14:algn="ctr">
            <w14:noFill/>
            <w14:prstDash w14:val="solid"/>
            <w14:bevel/>
          </w14:textOutline>
        </w:rPr>
        <w:t xml:space="preserve">BINDER, </w:t>
      </w:r>
      <w:r w:rsidRPr="004A6830">
        <w:rPr>
          <w:rFonts w:eastAsia="Arial Unicode MS" w:cs="Times New Roman"/>
          <w:color w:val="auto"/>
          <w:lang w:eastAsia="en-US"/>
          <w14:textOutline w14:w="0" w14:cap="rnd" w14:cmpd="sng" w14:algn="ctr">
            <w14:noFill/>
            <w14:prstDash w14:val="solid"/>
            <w14:bevel/>
          </w14:textOutline>
        </w:rPr>
        <w:t xml:space="preserve">Alexander, </w:t>
      </w:r>
      <w:r w:rsidR="00B34DCF" w:rsidRPr="004A6830">
        <w:rPr>
          <w:rFonts w:eastAsia="Arial Unicode MS" w:cs="Times New Roman"/>
          <w:color w:val="auto"/>
          <w:lang w:eastAsia="en-US"/>
          <w14:textOutline w14:w="0" w14:cap="rnd" w14:cmpd="sng" w14:algn="ctr">
            <w14:noFill/>
            <w14:prstDash w14:val="solid"/>
            <w14:bevel/>
          </w14:textOutline>
        </w:rPr>
        <w:t xml:space="preserve">SAMEK, </w:t>
      </w:r>
      <w:r w:rsidRPr="004A6830">
        <w:rPr>
          <w:rFonts w:eastAsia="Arial Unicode MS" w:cs="Times New Roman"/>
          <w:color w:val="auto"/>
          <w:lang w:eastAsia="en-US"/>
          <w14:textOutline w14:w="0" w14:cap="rnd" w14:cmpd="sng" w14:algn="ctr">
            <w14:noFill/>
            <w14:prstDash w14:val="solid"/>
            <w14:bevel/>
          </w14:textOutline>
        </w:rPr>
        <w:t xml:space="preserve">Wojciech, </w:t>
      </w:r>
      <w:r w:rsidR="00B34DCF" w:rsidRPr="004A6830">
        <w:rPr>
          <w:rFonts w:eastAsia="Arial Unicode MS" w:cs="Times New Roman"/>
          <w:color w:val="auto"/>
          <w:lang w:eastAsia="en-US"/>
          <w14:textOutline w14:w="0" w14:cap="rnd" w14:cmpd="sng" w14:algn="ctr">
            <w14:noFill/>
            <w14:prstDash w14:val="solid"/>
            <w14:bevel/>
          </w14:textOutline>
        </w:rPr>
        <w:t>LAPUSCHKIN, S</w:t>
      </w:r>
      <w:r w:rsidRPr="004A6830">
        <w:rPr>
          <w:rFonts w:eastAsia="Arial Unicode MS" w:cs="Times New Roman"/>
          <w:color w:val="auto"/>
          <w:lang w:eastAsia="en-US"/>
          <w14:textOutline w14:w="0" w14:cap="rnd" w14:cmpd="sng" w14:algn="ctr">
            <w14:noFill/>
            <w14:prstDash w14:val="solid"/>
            <w14:bevel/>
          </w14:textOutline>
        </w:rPr>
        <w:t>ebastian</w:t>
      </w:r>
      <w:r w:rsidR="00B34DCF"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B34DCF" w:rsidRPr="004A6830">
        <w:rPr>
          <w:rFonts w:eastAsia="Arial Unicode MS" w:cs="Times New Roman"/>
          <w:color w:val="auto"/>
          <w:lang w:eastAsia="en-US"/>
          <w14:textOutline w14:w="0" w14:cap="rnd" w14:cmpd="sng" w14:algn="ctr">
            <w14:noFill/>
            <w14:prstDash w14:val="solid"/>
            <w14:bevel/>
          </w14:textOutline>
        </w:rPr>
        <w:t>Towards</w:t>
      </w:r>
      <w:proofErr w:type="spellEnd"/>
      <w:r w:rsidR="00B34DCF" w:rsidRPr="004A6830">
        <w:rPr>
          <w:rFonts w:eastAsia="Arial Unicode MS" w:cs="Times New Roman"/>
          <w:color w:val="auto"/>
          <w:lang w:eastAsia="en-US"/>
          <w14:textOutline w14:w="0" w14:cap="rnd" w14:cmpd="sng" w14:algn="ctr">
            <w14:noFill/>
            <w14:prstDash w14:val="solid"/>
            <w14:bevel/>
          </w14:textOutline>
        </w:rPr>
        <w:t xml:space="preserve"> Best </w:t>
      </w:r>
      <w:proofErr w:type="spellStart"/>
      <w:r w:rsidR="00B34DCF" w:rsidRPr="004A6830">
        <w:rPr>
          <w:rFonts w:eastAsia="Arial Unicode MS" w:cs="Times New Roman"/>
          <w:color w:val="auto"/>
          <w:lang w:eastAsia="en-US"/>
          <w14:textOutline w14:w="0" w14:cap="rnd" w14:cmpd="sng" w14:algn="ctr">
            <w14:noFill/>
            <w14:prstDash w14:val="solid"/>
            <w14:bevel/>
          </w14:textOutline>
        </w:rPr>
        <w:t>Practice</w:t>
      </w:r>
      <w:proofErr w:type="spellEnd"/>
      <w:r w:rsidR="00B34DCF" w:rsidRPr="004A6830">
        <w:rPr>
          <w:rFonts w:eastAsia="Arial Unicode MS" w:cs="Times New Roman"/>
          <w:color w:val="auto"/>
          <w:lang w:eastAsia="en-US"/>
          <w14:textOutline w14:w="0" w14:cap="rnd" w14:cmpd="sng" w14:algn="ctr">
            <w14:noFill/>
            <w14:prstDash w14:val="solid"/>
            <w14:bevel/>
          </w14:textOutline>
        </w:rPr>
        <w:t xml:space="preserve"> in </w:t>
      </w:r>
      <w:proofErr w:type="spellStart"/>
      <w:r w:rsidR="00B34DCF" w:rsidRPr="004A6830">
        <w:rPr>
          <w:rFonts w:eastAsia="Arial Unicode MS" w:cs="Times New Roman"/>
          <w:color w:val="auto"/>
          <w:lang w:eastAsia="en-US"/>
          <w14:textOutline w14:w="0" w14:cap="rnd" w14:cmpd="sng" w14:algn="ctr">
            <w14:noFill/>
            <w14:prstDash w14:val="solid"/>
            <w14:bevel/>
          </w14:textOutline>
        </w:rPr>
        <w:t>Explaining</w:t>
      </w:r>
      <w:proofErr w:type="spellEnd"/>
      <w:r w:rsidR="00B34DCF"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B34DCF" w:rsidRPr="004A6830">
        <w:rPr>
          <w:rFonts w:eastAsia="Arial Unicode MS" w:cs="Times New Roman"/>
          <w:color w:val="auto"/>
          <w:lang w:eastAsia="en-US"/>
          <w14:textOutline w14:w="0" w14:cap="rnd" w14:cmpd="sng" w14:algn="ctr">
            <w14:noFill/>
            <w14:prstDash w14:val="solid"/>
            <w14:bevel/>
          </w14:textOutline>
        </w:rPr>
        <w:t>Neural</w:t>
      </w:r>
      <w:proofErr w:type="spellEnd"/>
      <w:r w:rsidR="00B34DCF" w:rsidRPr="004A6830">
        <w:rPr>
          <w:rFonts w:eastAsia="Arial Unicode MS" w:cs="Times New Roman"/>
          <w:color w:val="auto"/>
          <w:lang w:eastAsia="en-US"/>
          <w14:textOutline w14:w="0" w14:cap="rnd" w14:cmpd="sng" w14:algn="ctr">
            <w14:noFill/>
            <w14:prstDash w14:val="solid"/>
            <w14:bevel/>
          </w14:textOutline>
        </w:rPr>
        <w:t xml:space="preserve"> Network </w:t>
      </w:r>
      <w:proofErr w:type="spellStart"/>
      <w:r w:rsidR="00B34DCF" w:rsidRPr="004A6830">
        <w:rPr>
          <w:rFonts w:eastAsia="Arial Unicode MS" w:cs="Times New Roman"/>
          <w:color w:val="auto"/>
          <w:lang w:eastAsia="en-US"/>
          <w14:textOutline w14:w="0" w14:cap="rnd" w14:cmpd="sng" w14:algn="ctr">
            <w14:noFill/>
            <w14:prstDash w14:val="solid"/>
            <w14:bevel/>
          </w14:textOutline>
        </w:rPr>
        <w:t>Decisions</w:t>
      </w:r>
      <w:proofErr w:type="spellEnd"/>
      <w:r w:rsidR="00B34DCF"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B34DCF" w:rsidRPr="004A6830">
        <w:rPr>
          <w:rFonts w:eastAsia="Arial Unicode MS" w:cs="Times New Roman"/>
          <w:color w:val="auto"/>
          <w:lang w:eastAsia="en-US"/>
          <w14:textOutline w14:w="0" w14:cap="rnd" w14:cmpd="sng" w14:algn="ctr">
            <w14:noFill/>
            <w14:prstDash w14:val="solid"/>
            <w14:bevel/>
          </w14:textOutline>
        </w:rPr>
        <w:t>with</w:t>
      </w:r>
      <w:proofErr w:type="spellEnd"/>
      <w:r w:rsidR="00B34DCF" w:rsidRPr="004A6830">
        <w:rPr>
          <w:rFonts w:eastAsia="Arial Unicode MS" w:cs="Times New Roman"/>
          <w:color w:val="auto"/>
          <w:lang w:eastAsia="en-US"/>
          <w14:textOutline w14:w="0" w14:cap="rnd" w14:cmpd="sng" w14:algn="ctr">
            <w14:noFill/>
            <w14:prstDash w14:val="solid"/>
            <w14:bevel/>
          </w14:textOutline>
        </w:rPr>
        <w:t xml:space="preserve"> LRP [online]. [cit. 16.2.2023] Dostupné z: https://arxiv.org/abs/1910.09840</w:t>
      </w:r>
    </w:p>
    <w:p w14:paraId="63AD0357" w14:textId="0B8CCCA6" w:rsidR="00837C8C" w:rsidRPr="004A6830" w:rsidRDefault="00837C8C" w:rsidP="00E34D0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 xml:space="preserve">[41] MATCHA, </w:t>
      </w:r>
      <w:proofErr w:type="spellStart"/>
      <w:r w:rsidRPr="004A6830">
        <w:rPr>
          <w:rFonts w:eastAsia="Arial Unicode MS" w:cs="Times New Roman"/>
          <w:color w:val="auto"/>
          <w:lang w:eastAsia="en-US"/>
          <w14:textOutline w14:w="0" w14:cap="rnd" w14:cmpd="sng" w14:algn="ctr">
            <w14:noFill/>
            <w14:prstDash w14:val="solid"/>
            <w14:bevel/>
          </w14:textOutline>
        </w:rPr>
        <w:t>Anil</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Chandra </w:t>
      </w:r>
      <w:proofErr w:type="spellStart"/>
      <w:r w:rsidRPr="004A6830">
        <w:rPr>
          <w:rFonts w:eastAsia="Arial Unicode MS" w:cs="Times New Roman"/>
          <w:color w:val="auto"/>
          <w:lang w:eastAsia="en-US"/>
          <w14:textOutline w14:w="0" w14:cap="rnd" w14:cmpd="sng" w14:algn="ctr">
            <w14:noFill/>
            <w14:prstDash w14:val="solid"/>
            <w14:bevel/>
          </w14:textOutline>
        </w:rPr>
        <w:t>Naidu</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Class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activation</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maps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Visualizing</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neural</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network </w:t>
      </w:r>
      <w:proofErr w:type="spellStart"/>
      <w:r w:rsidRPr="004A6830">
        <w:rPr>
          <w:rFonts w:eastAsia="Arial Unicode MS" w:cs="Times New Roman"/>
          <w:color w:val="auto"/>
          <w:lang w:eastAsia="en-US"/>
          <w14:textOutline w14:w="0" w14:cap="rnd" w14:cmpd="sng" w14:algn="ctr">
            <w14:noFill/>
            <w14:prstDash w14:val="solid"/>
            <w14:bevel/>
          </w14:textOutline>
        </w:rPr>
        <w:t>decision-making</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[online]. [cit. 16.2.2023] Dostupné z: https://heartbeat.comet.ml/class-activation-maps-visualizing-neural-network-decision-making-92efa5af9a33</w:t>
      </w:r>
    </w:p>
    <w:p w14:paraId="3393C0A4" w14:textId="6FDF7B38" w:rsidR="007C30D5" w:rsidRPr="004A6830" w:rsidRDefault="007C30D5" w:rsidP="00E34D0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 xml:space="preserve">[42] DOSHI, </w:t>
      </w:r>
      <w:proofErr w:type="spellStart"/>
      <w:r w:rsidRPr="004A6830">
        <w:rPr>
          <w:rFonts w:eastAsia="Arial Unicode MS" w:cs="Times New Roman"/>
          <w:color w:val="auto"/>
          <w:lang w:eastAsia="en-US"/>
          <w14:textOutline w14:w="0" w14:cap="rnd" w14:cmpd="sng" w14:algn="ctr">
            <w14:noFill/>
            <w14:prstDash w14:val="solid"/>
            <w14:bevel/>
          </w14:textOutline>
        </w:rPr>
        <w:t>Sanket</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Various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Optimization</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Algorithms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For</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Training</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Neural</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Network [online]. [cit. 16.2.2023] Dostupné z: https://towardsdatascience.com/optimizers-for-training-neural-network-59450d71caf6</w:t>
      </w:r>
    </w:p>
    <w:p w14:paraId="6B87168A" w14:textId="15493EB3" w:rsidR="007C30D5" w:rsidRPr="004A6830" w:rsidRDefault="007C30D5" w:rsidP="00E34D0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 xml:space="preserve">[43] GUPTA, </w:t>
      </w:r>
      <w:proofErr w:type="spellStart"/>
      <w:r w:rsidRPr="004A6830">
        <w:rPr>
          <w:rFonts w:eastAsia="Arial Unicode MS" w:cs="Times New Roman"/>
          <w:color w:val="auto"/>
          <w:lang w:eastAsia="en-US"/>
          <w14:textOutline w14:w="0" w14:cap="rnd" w14:cmpd="sng" w14:algn="ctr">
            <w14:noFill/>
            <w14:prstDash w14:val="solid"/>
            <w14:bevel/>
          </w14:textOutline>
        </w:rPr>
        <w:t>Ayusha</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A </w:t>
      </w:r>
      <w:proofErr w:type="spellStart"/>
      <w:r w:rsidRPr="004A6830">
        <w:rPr>
          <w:rFonts w:eastAsia="Arial Unicode MS" w:cs="Times New Roman"/>
          <w:color w:val="auto"/>
          <w:lang w:eastAsia="en-US"/>
          <w14:textOutline w14:w="0" w14:cap="rnd" w14:cmpd="sng" w14:algn="ctr">
            <w14:noFill/>
            <w14:prstDash w14:val="solid"/>
            <w14:bevel/>
          </w14:textOutline>
        </w:rPr>
        <w:t>Comprehensive</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Guide</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on </w:t>
      </w:r>
      <w:proofErr w:type="spellStart"/>
      <w:r w:rsidRPr="004A6830">
        <w:rPr>
          <w:rFonts w:eastAsia="Arial Unicode MS" w:cs="Times New Roman"/>
          <w:color w:val="auto"/>
          <w:lang w:eastAsia="en-US"/>
          <w14:textOutline w14:w="0" w14:cap="rnd" w14:cmpd="sng" w14:algn="ctr">
            <w14:noFill/>
            <w14:prstDash w14:val="solid"/>
            <w14:bevel/>
          </w14:textOutline>
        </w:rPr>
        <w:t>Deep</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Learning </w:t>
      </w:r>
      <w:proofErr w:type="spellStart"/>
      <w:r w:rsidRPr="004A6830">
        <w:rPr>
          <w:rFonts w:eastAsia="Arial Unicode MS" w:cs="Times New Roman"/>
          <w:color w:val="auto"/>
          <w:lang w:eastAsia="en-US"/>
          <w14:textOutline w14:w="0" w14:cap="rnd" w14:cmpd="sng" w14:algn="ctr">
            <w14:noFill/>
            <w14:prstDash w14:val="solid"/>
            <w14:bevel/>
          </w14:textOutline>
        </w:rPr>
        <w:t>Optimizers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[online]. [cit. 16</w:t>
      </w:r>
      <w:r w:rsidR="00554875" w:rsidRPr="004A6830">
        <w:rPr>
          <w:rFonts w:eastAsia="Arial Unicode MS" w:cs="Times New Roman"/>
          <w:color w:val="auto"/>
          <w:lang w:eastAsia="en-US"/>
          <w14:textOutline w14:w="0" w14:cap="rnd" w14:cmpd="sng" w14:algn="ctr">
            <w14:noFill/>
            <w14:prstDash w14:val="solid"/>
            <w14:bevel/>
          </w14:textOutline>
        </w:rPr>
        <w:t>.</w:t>
      </w:r>
      <w:r w:rsidRPr="004A6830">
        <w:rPr>
          <w:rFonts w:eastAsia="Arial Unicode MS" w:cs="Times New Roman"/>
          <w:color w:val="auto"/>
          <w:lang w:eastAsia="en-US"/>
          <w14:textOutline w14:w="0" w14:cap="rnd" w14:cmpd="sng" w14:algn="ctr">
            <w14:noFill/>
            <w14:prstDash w14:val="solid"/>
            <w14:bevel/>
          </w14:textOutline>
        </w:rPr>
        <w:t>2.2023] Dostupné z: https://www.analyticsvidhya.com/blog/2021/10/a-comprehensive-guide-on-deep-learning-optimizers/</w:t>
      </w:r>
    </w:p>
    <w:p w14:paraId="2AAAEC05" w14:textId="1C419F8B" w:rsidR="00554875" w:rsidRPr="004A6830" w:rsidRDefault="00554875" w:rsidP="0055487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 xml:space="preserve">[44] SANDLER, Mark. MobileNetV2: </w:t>
      </w:r>
      <w:proofErr w:type="spellStart"/>
      <w:r w:rsidRPr="004A6830">
        <w:rPr>
          <w:rFonts w:eastAsia="Arial Unicode MS" w:cs="Times New Roman"/>
          <w:color w:val="auto"/>
          <w:lang w:eastAsia="en-US"/>
          <w14:textOutline w14:w="0" w14:cap="rnd" w14:cmpd="sng" w14:algn="ctr">
            <w14:noFill/>
            <w14:prstDash w14:val="solid"/>
            <w14:bevel/>
          </w14:textOutline>
        </w:rPr>
        <w:t>The</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Next</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Generation</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of</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On-</w:t>
      </w:r>
      <w:proofErr w:type="spellStart"/>
      <w:r w:rsidRPr="004A6830">
        <w:rPr>
          <w:rFonts w:eastAsia="Arial Unicode MS" w:cs="Times New Roman"/>
          <w:color w:val="auto"/>
          <w:lang w:eastAsia="en-US"/>
          <w14:textOutline w14:w="0" w14:cap="rnd" w14:cmpd="sng" w14:algn="ctr">
            <w14:noFill/>
            <w14:prstDash w14:val="solid"/>
            <w14:bevel/>
          </w14:textOutline>
        </w:rPr>
        <w:t>Device</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Computer</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Vision </w:t>
      </w:r>
      <w:proofErr w:type="spellStart"/>
      <w:r w:rsidRPr="004A6830">
        <w:rPr>
          <w:rFonts w:eastAsia="Arial Unicode MS" w:cs="Times New Roman"/>
          <w:color w:val="auto"/>
          <w:lang w:eastAsia="en-US"/>
          <w14:textOutline w14:w="0" w14:cap="rnd" w14:cmpd="sng" w14:algn="ctr">
            <w14:noFill/>
            <w14:prstDash w14:val="solid"/>
            <w14:bevel/>
          </w14:textOutline>
        </w:rPr>
        <w:t>Networks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[online]. [cit. 26.4.2023] Dostupné z: https://ai.googleblog.com/2018/04/mobilenetv2-next-generation-of-on.html</w:t>
      </w:r>
    </w:p>
    <w:p w14:paraId="1C9251B8" w14:textId="0D4CB0D2" w:rsidR="00554875" w:rsidRPr="004A6830" w:rsidRDefault="00554875" w:rsidP="0055487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 xml:space="preserve">[45] SANDLER, Mark, HOWARD, Andrew, ZHU, </w:t>
      </w:r>
      <w:proofErr w:type="spellStart"/>
      <w:r w:rsidRPr="004A6830">
        <w:rPr>
          <w:rFonts w:eastAsia="Arial Unicode MS" w:cs="Times New Roman"/>
          <w:color w:val="auto"/>
          <w:lang w:eastAsia="en-US"/>
          <w14:textOutline w14:w="0" w14:cap="rnd" w14:cmpd="sng" w14:algn="ctr">
            <w14:noFill/>
            <w14:prstDash w14:val="solid"/>
            <w14:bevel/>
          </w14:textOutline>
        </w:rPr>
        <w:t>Menglong</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ZHMOGINOV, Andrey, CHEN, </w:t>
      </w:r>
      <w:proofErr w:type="spellStart"/>
      <w:r w:rsidRPr="004A6830">
        <w:rPr>
          <w:rFonts w:eastAsia="Arial Unicode MS" w:cs="Times New Roman"/>
          <w:color w:val="auto"/>
          <w:lang w:eastAsia="en-US"/>
          <w14:textOutline w14:w="0" w14:cap="rnd" w14:cmpd="sng" w14:algn="ctr">
            <w14:noFill/>
            <w14:prstDash w14:val="solid"/>
            <w14:bevel/>
          </w14:textOutline>
        </w:rPr>
        <w:t>Liang-Chieh</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MobileNetV2: </w:t>
      </w:r>
      <w:proofErr w:type="spellStart"/>
      <w:r w:rsidRPr="004A6830">
        <w:rPr>
          <w:rFonts w:eastAsia="Arial Unicode MS" w:cs="Times New Roman"/>
          <w:color w:val="auto"/>
          <w:lang w:eastAsia="en-US"/>
          <w14:textOutline w14:w="0" w14:cap="rnd" w14:cmpd="sng" w14:algn="ctr">
            <w14:noFill/>
            <w14:prstDash w14:val="solid"/>
            <w14:bevel/>
          </w14:textOutline>
        </w:rPr>
        <w:t>Inverted</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Residuals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and </w:t>
      </w:r>
      <w:proofErr w:type="spellStart"/>
      <w:r w:rsidRPr="004A6830">
        <w:rPr>
          <w:rFonts w:eastAsia="Arial Unicode MS" w:cs="Times New Roman"/>
          <w:color w:val="auto"/>
          <w:lang w:eastAsia="en-US"/>
          <w14:textOutline w14:w="0" w14:cap="rnd" w14:cmpd="sng" w14:algn="ctr">
            <w14:noFill/>
            <w14:prstDash w14:val="solid"/>
            <w14:bevel/>
          </w14:textOutline>
        </w:rPr>
        <w:t>Linear</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Bottlenecks</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[online]. [cit. 26.4.2023] Dostupné z: https://arxiv.org/pdf/1801.04381.pdf</w:t>
      </w:r>
    </w:p>
    <w:p w14:paraId="52282940" w14:textId="6A923AD1" w:rsidR="00284734" w:rsidRPr="004A6830" w:rsidRDefault="00284734" w:rsidP="0055487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 xml:space="preserve">[46] REIFF, Daniel. </w:t>
      </w:r>
      <w:proofErr w:type="spellStart"/>
      <w:r w:rsidRPr="004A6830">
        <w:rPr>
          <w:rFonts w:eastAsia="Arial Unicode MS" w:cs="Times New Roman"/>
          <w:color w:val="auto"/>
          <w:lang w:eastAsia="en-US"/>
          <w14:textOutline w14:w="0" w14:cap="rnd" w14:cmpd="sng" w14:algn="ctr">
            <w14:noFill/>
            <w14:prstDash w14:val="solid"/>
            <w14:bevel/>
          </w14:textOutline>
        </w:rPr>
        <w:t>Understand</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your</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Algorithm</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with</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Grad-CAM [online]. [cit. 26.4.2023] Dostupné z: https://towardsdatascience.com/understand-your-algorithm-with-grad-cam-d3b62fce353</w:t>
      </w:r>
    </w:p>
    <w:p w14:paraId="06E75931" w14:textId="550218F0" w:rsidR="00AC7AFB" w:rsidRPr="004A6830" w:rsidRDefault="00AC7AFB" w:rsidP="0055487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 xml:space="preserve">[47] BROWNLEE, Jason. A </w:t>
      </w:r>
      <w:proofErr w:type="spellStart"/>
      <w:r w:rsidRPr="004A6830">
        <w:rPr>
          <w:rFonts w:eastAsia="Arial Unicode MS" w:cs="Times New Roman"/>
          <w:color w:val="auto"/>
          <w:lang w:eastAsia="en-US"/>
          <w14:textOutline w14:w="0" w14:cap="rnd" w14:cmpd="sng" w14:algn="ctr">
            <w14:noFill/>
            <w14:prstDash w14:val="solid"/>
            <w14:bevel/>
          </w14:textOutline>
        </w:rPr>
        <w:t>Gentle</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Introduction</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to </w:t>
      </w:r>
      <w:proofErr w:type="spellStart"/>
      <w:r w:rsidRPr="004A6830">
        <w:rPr>
          <w:rFonts w:eastAsia="Arial Unicode MS" w:cs="Times New Roman"/>
          <w:color w:val="auto"/>
          <w:lang w:eastAsia="en-US"/>
          <w14:textOutline w14:w="0" w14:cap="rnd" w14:cmpd="sng" w14:algn="ctr">
            <w14:noFill/>
            <w14:prstDash w14:val="solid"/>
            <w14:bevel/>
          </w14:textOutline>
        </w:rPr>
        <w:t>the</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Rectified</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Pr="004A6830">
        <w:rPr>
          <w:rFonts w:eastAsia="Arial Unicode MS" w:cs="Times New Roman"/>
          <w:color w:val="auto"/>
          <w:lang w:eastAsia="en-US"/>
          <w14:textOutline w14:w="0" w14:cap="rnd" w14:cmpd="sng" w14:algn="ctr">
            <w14:noFill/>
            <w14:prstDash w14:val="solid"/>
            <w14:bevel/>
          </w14:textOutline>
        </w:rPr>
        <w:t>Linear</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Unit (</w:t>
      </w:r>
      <w:proofErr w:type="spellStart"/>
      <w:r w:rsidRPr="004A6830">
        <w:rPr>
          <w:rFonts w:eastAsia="Arial Unicode MS" w:cs="Times New Roman"/>
          <w:color w:val="auto"/>
          <w:lang w:eastAsia="en-US"/>
          <w14:textOutline w14:w="0" w14:cap="rnd" w14:cmpd="sng" w14:algn="ctr">
            <w14:noFill/>
            <w14:prstDash w14:val="solid"/>
            <w14:bevel/>
          </w14:textOutline>
        </w:rPr>
        <w:t>ReLU</w:t>
      </w:r>
      <w:proofErr w:type="spellEnd"/>
      <w:r w:rsidRPr="004A6830">
        <w:rPr>
          <w:rFonts w:eastAsia="Arial Unicode MS" w:cs="Times New Roman"/>
          <w:color w:val="auto"/>
          <w:lang w:eastAsia="en-US"/>
          <w14:textOutline w14:w="0" w14:cap="rnd" w14:cmpd="sng" w14:algn="ctr">
            <w14:noFill/>
            <w14:prstDash w14:val="solid"/>
            <w14:bevel/>
          </w14:textOutline>
        </w:rPr>
        <w:t xml:space="preserve">) [online]. [cit. </w:t>
      </w:r>
      <w:r w:rsidR="0098634E" w:rsidRPr="004A6830">
        <w:rPr>
          <w:rFonts w:eastAsia="Arial Unicode MS" w:cs="Times New Roman"/>
          <w:color w:val="auto"/>
          <w:lang w:eastAsia="en-US"/>
          <w14:textOutline w14:w="0" w14:cap="rnd" w14:cmpd="sng" w14:algn="ctr">
            <w14:noFill/>
            <w14:prstDash w14:val="solid"/>
            <w14:bevel/>
          </w14:textOutline>
        </w:rPr>
        <w:t>11</w:t>
      </w:r>
      <w:r w:rsidRPr="004A6830">
        <w:rPr>
          <w:rFonts w:eastAsia="Arial Unicode MS" w:cs="Times New Roman"/>
          <w:color w:val="auto"/>
          <w:lang w:eastAsia="en-US"/>
          <w14:textOutline w14:w="0" w14:cap="rnd" w14:cmpd="sng" w14:algn="ctr">
            <w14:noFill/>
            <w14:prstDash w14:val="solid"/>
            <w14:bevel/>
          </w14:textOutline>
        </w:rPr>
        <w:t>.</w:t>
      </w:r>
      <w:r w:rsidR="0098634E" w:rsidRPr="004A6830">
        <w:rPr>
          <w:rFonts w:eastAsia="Arial Unicode MS" w:cs="Times New Roman"/>
          <w:color w:val="auto"/>
          <w:lang w:eastAsia="en-US"/>
          <w14:textOutline w14:w="0" w14:cap="rnd" w14:cmpd="sng" w14:algn="ctr">
            <w14:noFill/>
            <w14:prstDash w14:val="solid"/>
            <w14:bevel/>
          </w14:textOutline>
        </w:rPr>
        <w:t>5</w:t>
      </w:r>
      <w:r w:rsidRPr="004A6830">
        <w:rPr>
          <w:rFonts w:eastAsia="Arial Unicode MS" w:cs="Times New Roman"/>
          <w:color w:val="auto"/>
          <w:lang w:eastAsia="en-US"/>
          <w14:textOutline w14:w="0" w14:cap="rnd" w14:cmpd="sng" w14:algn="ctr">
            <w14:noFill/>
            <w14:prstDash w14:val="solid"/>
            <w14:bevel/>
          </w14:textOutline>
        </w:rPr>
        <w:t>.2023] Dostupné z: https://machinelearningmastery.com/rectified-linear-activation-function-for-deep-learning-neural-networks/</w:t>
      </w:r>
    </w:p>
    <w:p w14:paraId="4C839131" w14:textId="4CDE962F" w:rsidR="007A7278" w:rsidRPr="004A6830" w:rsidRDefault="007A7278" w:rsidP="0055487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[48]</w:t>
      </w:r>
      <w:r w:rsidR="00CE59FA" w:rsidRPr="004A6830">
        <w:rPr>
          <w:rFonts w:eastAsia="Arial Unicode MS" w:cs="Times New Roman"/>
          <w:color w:val="auto"/>
          <w:lang w:eastAsia="en-US"/>
          <w14:textOutline w14:w="0" w14:cap="rnd" w14:cmpd="sng" w14:algn="ctr">
            <w14:noFill/>
            <w14:prstDash w14:val="solid"/>
            <w14:bevel/>
          </w14:textOutline>
        </w:rPr>
        <w:t xml:space="preserve"> ROHINI, G. </w:t>
      </w:r>
      <w:proofErr w:type="spellStart"/>
      <w:r w:rsidR="00CE59FA" w:rsidRPr="004A6830">
        <w:rPr>
          <w:rFonts w:eastAsia="Arial Unicode MS" w:cs="Times New Roman"/>
          <w:color w:val="auto"/>
          <w:lang w:eastAsia="en-US"/>
          <w14:textOutline w14:w="0" w14:cap="rnd" w14:cmpd="sng" w14:algn="ctr">
            <w14:noFill/>
            <w14:prstDash w14:val="solid"/>
            <w14:bevel/>
          </w14:textOutline>
        </w:rPr>
        <w:t>Everything</w:t>
      </w:r>
      <w:proofErr w:type="spellEnd"/>
      <w:r w:rsidR="00CE59FA"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CE59FA" w:rsidRPr="004A6830">
        <w:rPr>
          <w:rFonts w:eastAsia="Arial Unicode MS" w:cs="Times New Roman"/>
          <w:color w:val="auto"/>
          <w:lang w:eastAsia="en-US"/>
          <w14:textOutline w14:w="0" w14:cap="rnd" w14:cmpd="sng" w14:algn="ctr">
            <w14:noFill/>
            <w14:prstDash w14:val="solid"/>
            <w14:bevel/>
          </w14:textOutline>
        </w:rPr>
        <w:t>you</w:t>
      </w:r>
      <w:proofErr w:type="spellEnd"/>
      <w:r w:rsidR="00CE59FA"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CE59FA" w:rsidRPr="004A6830">
        <w:rPr>
          <w:rFonts w:eastAsia="Arial Unicode MS" w:cs="Times New Roman"/>
          <w:color w:val="auto"/>
          <w:lang w:eastAsia="en-US"/>
          <w14:textOutline w14:w="0" w14:cap="rnd" w14:cmpd="sng" w14:algn="ctr">
            <w14:noFill/>
            <w14:prstDash w14:val="solid"/>
            <w14:bevel/>
          </w14:textOutline>
        </w:rPr>
        <w:t>need</w:t>
      </w:r>
      <w:proofErr w:type="spellEnd"/>
      <w:r w:rsidR="00CE59FA" w:rsidRPr="004A6830">
        <w:rPr>
          <w:rFonts w:eastAsia="Arial Unicode MS" w:cs="Times New Roman"/>
          <w:color w:val="auto"/>
          <w:lang w:eastAsia="en-US"/>
          <w14:textOutline w14:w="0" w14:cap="rnd" w14:cmpd="sng" w14:algn="ctr">
            <w14:noFill/>
            <w14:prstDash w14:val="solid"/>
            <w14:bevel/>
          </w14:textOutline>
        </w:rPr>
        <w:t xml:space="preserve"> to </w:t>
      </w:r>
      <w:proofErr w:type="spellStart"/>
      <w:r w:rsidR="00CE59FA" w:rsidRPr="004A6830">
        <w:rPr>
          <w:rFonts w:eastAsia="Arial Unicode MS" w:cs="Times New Roman"/>
          <w:color w:val="auto"/>
          <w:lang w:eastAsia="en-US"/>
          <w14:textOutline w14:w="0" w14:cap="rnd" w14:cmpd="sng" w14:algn="ctr">
            <w14:noFill/>
            <w14:prstDash w14:val="solid"/>
            <w14:bevel/>
          </w14:textOutline>
        </w:rPr>
        <w:t>know</w:t>
      </w:r>
      <w:proofErr w:type="spellEnd"/>
      <w:r w:rsidR="00CE59FA"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CE59FA" w:rsidRPr="004A6830">
        <w:rPr>
          <w:rFonts w:eastAsia="Arial Unicode MS" w:cs="Times New Roman"/>
          <w:color w:val="auto"/>
          <w:lang w:eastAsia="en-US"/>
          <w14:textOutline w14:w="0" w14:cap="rnd" w14:cmpd="sng" w14:algn="ctr">
            <w14:noFill/>
            <w14:prstDash w14:val="solid"/>
            <w14:bevel/>
          </w14:textOutline>
        </w:rPr>
        <w:t>about</w:t>
      </w:r>
      <w:proofErr w:type="spellEnd"/>
      <w:r w:rsidR="00CE59FA" w:rsidRPr="004A6830">
        <w:rPr>
          <w:rFonts w:eastAsia="Arial Unicode MS" w:cs="Times New Roman"/>
          <w:color w:val="auto"/>
          <w:lang w:eastAsia="en-US"/>
          <w14:textOutline w14:w="0" w14:cap="rnd" w14:cmpd="sng" w14:algn="ctr">
            <w14:noFill/>
            <w14:prstDash w14:val="solid"/>
            <w14:bevel/>
          </w14:textOutline>
        </w:rPr>
        <w:t xml:space="preserve"> VGG16 [online]. [cit. 11.5.2023] Dostupné z: https://medium.com/@mygreatlearning/everything-you-need-to-know-about-vgg16-7315defb5918</w:t>
      </w:r>
    </w:p>
    <w:p w14:paraId="4990177C" w14:textId="7E32930C" w:rsidR="007A7278" w:rsidRPr="004A6830" w:rsidRDefault="007A7278" w:rsidP="00554875">
      <w:pPr>
        <w:pStyle w:val="Text"/>
        <w:rPr>
          <w:rFonts w:eastAsia="Arial Unicode MS" w:cs="Times New Roman"/>
          <w:color w:val="auto"/>
          <w:lang w:eastAsia="en-US"/>
          <w14:textOutline w14:w="0" w14:cap="rnd" w14:cmpd="sng" w14:algn="ctr">
            <w14:noFill/>
            <w14:prstDash w14:val="solid"/>
            <w14:bevel/>
          </w14:textOutline>
        </w:rPr>
      </w:pPr>
      <w:r w:rsidRPr="004A6830">
        <w:rPr>
          <w:rFonts w:eastAsia="Arial Unicode MS" w:cs="Times New Roman"/>
          <w:color w:val="auto"/>
          <w:lang w:eastAsia="en-US"/>
          <w14:textOutline w14:w="0" w14:cap="rnd" w14:cmpd="sng" w14:algn="ctr">
            <w14:noFill/>
            <w14:prstDash w14:val="solid"/>
            <w14:bevel/>
          </w14:textOutline>
        </w:rPr>
        <w:t>[49]</w:t>
      </w:r>
      <w:r w:rsidR="00CE59FA" w:rsidRPr="004A6830">
        <w:rPr>
          <w:rFonts w:eastAsia="Arial Unicode MS" w:cs="Times New Roman"/>
          <w:color w:val="auto"/>
          <w:lang w:eastAsia="en-US"/>
          <w14:textOutline w14:w="0" w14:cap="rnd" w14:cmpd="sng" w14:algn="ctr">
            <w14:noFill/>
            <w14:prstDash w14:val="solid"/>
            <w14:bevel/>
          </w14:textOutline>
        </w:rPr>
        <w:t xml:space="preserve"> THAKUR, </w:t>
      </w:r>
      <w:proofErr w:type="spellStart"/>
      <w:r w:rsidR="00CE59FA" w:rsidRPr="004A6830">
        <w:rPr>
          <w:rFonts w:eastAsia="Arial Unicode MS" w:cs="Times New Roman"/>
          <w:color w:val="auto"/>
          <w:lang w:eastAsia="en-US"/>
          <w14:textOutline w14:w="0" w14:cap="rnd" w14:cmpd="sng" w14:algn="ctr">
            <w14:noFill/>
            <w14:prstDash w14:val="solid"/>
            <w14:bevel/>
          </w14:textOutline>
        </w:rPr>
        <w:t>Rohit</w:t>
      </w:r>
      <w:proofErr w:type="spellEnd"/>
      <w:r w:rsidR="00CE59FA"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CE59FA" w:rsidRPr="004A6830">
        <w:rPr>
          <w:rFonts w:eastAsia="Arial Unicode MS" w:cs="Times New Roman"/>
          <w:color w:val="auto"/>
          <w:lang w:eastAsia="en-US"/>
          <w14:textOutline w14:w="0" w14:cap="rnd" w14:cmpd="sng" w14:algn="ctr">
            <w14:noFill/>
            <w14:prstDash w14:val="solid"/>
            <w14:bevel/>
          </w14:textOutline>
        </w:rPr>
        <w:t>Beginner’s</w:t>
      </w:r>
      <w:proofErr w:type="spellEnd"/>
      <w:r w:rsidR="00CE59FA" w:rsidRPr="004A6830">
        <w:rPr>
          <w:rFonts w:eastAsia="Arial Unicode MS" w:cs="Times New Roman"/>
          <w:color w:val="auto"/>
          <w:lang w:eastAsia="en-US"/>
          <w14:textOutline w14:w="0" w14:cap="rnd" w14:cmpd="sng" w14:algn="ctr">
            <w14:noFill/>
            <w14:prstDash w14:val="solid"/>
            <w14:bevel/>
          </w14:textOutline>
        </w:rPr>
        <w:t xml:space="preserve"> </w:t>
      </w:r>
      <w:proofErr w:type="spellStart"/>
      <w:r w:rsidR="00CE59FA" w:rsidRPr="004A6830">
        <w:rPr>
          <w:rFonts w:eastAsia="Arial Unicode MS" w:cs="Times New Roman"/>
          <w:color w:val="auto"/>
          <w:lang w:eastAsia="en-US"/>
          <w14:textOutline w14:w="0" w14:cap="rnd" w14:cmpd="sng" w14:algn="ctr">
            <w14:noFill/>
            <w14:prstDash w14:val="solid"/>
            <w14:bevel/>
          </w14:textOutline>
        </w:rPr>
        <w:t>Guide</w:t>
      </w:r>
      <w:proofErr w:type="spellEnd"/>
      <w:r w:rsidR="00CE59FA" w:rsidRPr="004A6830">
        <w:rPr>
          <w:rFonts w:eastAsia="Arial Unicode MS" w:cs="Times New Roman"/>
          <w:color w:val="auto"/>
          <w:lang w:eastAsia="en-US"/>
          <w14:textOutline w14:w="0" w14:cap="rnd" w14:cmpd="sng" w14:algn="ctr">
            <w14:noFill/>
            <w14:prstDash w14:val="solid"/>
            <w14:bevel/>
          </w14:textOutline>
        </w:rPr>
        <w:t xml:space="preserve"> to VGG16 </w:t>
      </w:r>
      <w:proofErr w:type="spellStart"/>
      <w:r w:rsidR="00CE59FA" w:rsidRPr="004A6830">
        <w:rPr>
          <w:rFonts w:eastAsia="Arial Unicode MS" w:cs="Times New Roman"/>
          <w:color w:val="auto"/>
          <w:lang w:eastAsia="en-US"/>
          <w14:textOutline w14:w="0" w14:cap="rnd" w14:cmpd="sng" w14:algn="ctr">
            <w14:noFill/>
            <w14:prstDash w14:val="solid"/>
            <w14:bevel/>
          </w14:textOutline>
        </w:rPr>
        <w:t>Implementation</w:t>
      </w:r>
      <w:proofErr w:type="spellEnd"/>
      <w:r w:rsidR="00CE59FA" w:rsidRPr="004A6830">
        <w:rPr>
          <w:rFonts w:eastAsia="Arial Unicode MS" w:cs="Times New Roman"/>
          <w:color w:val="auto"/>
          <w:lang w:eastAsia="en-US"/>
          <w14:textOutline w14:w="0" w14:cap="rnd" w14:cmpd="sng" w14:algn="ctr">
            <w14:noFill/>
            <w14:prstDash w14:val="solid"/>
            <w14:bevel/>
          </w14:textOutline>
        </w:rPr>
        <w:t xml:space="preserve"> in </w:t>
      </w:r>
      <w:proofErr w:type="spellStart"/>
      <w:r w:rsidR="00CE59FA" w:rsidRPr="004A6830">
        <w:rPr>
          <w:rFonts w:eastAsia="Arial Unicode MS" w:cs="Times New Roman"/>
          <w:color w:val="auto"/>
          <w:lang w:eastAsia="en-US"/>
          <w14:textOutline w14:w="0" w14:cap="rnd" w14:cmpd="sng" w14:algn="ctr">
            <w14:noFill/>
            <w14:prstDash w14:val="solid"/>
            <w14:bevel/>
          </w14:textOutline>
        </w:rPr>
        <w:t>Keras</w:t>
      </w:r>
      <w:proofErr w:type="spellEnd"/>
      <w:r w:rsidR="00CE59FA" w:rsidRPr="004A6830">
        <w:rPr>
          <w:rFonts w:eastAsia="Arial Unicode MS" w:cs="Times New Roman"/>
          <w:color w:val="auto"/>
          <w:lang w:eastAsia="en-US"/>
          <w14:textOutline w14:w="0" w14:cap="rnd" w14:cmpd="sng" w14:algn="ctr">
            <w14:noFill/>
            <w14:prstDash w14:val="solid"/>
            <w14:bevel/>
          </w14:textOutline>
        </w:rPr>
        <w:t xml:space="preserve"> [online]. [cit. 11.5.2023] Dostupné z: https://builtin.com/machine-learning/vgg16</w:t>
      </w:r>
    </w:p>
    <w:p w14:paraId="73A9BBE3" w14:textId="508C7B5C" w:rsidR="00EB0942" w:rsidRPr="004A6830" w:rsidRDefault="00D06CA4" w:rsidP="003B032F">
      <w:pPr>
        <w:pStyle w:val="Heading1"/>
        <w:rPr>
          <w:lang w:val="cs-CZ"/>
        </w:rPr>
      </w:pPr>
      <w:bookmarkStart w:id="210" w:name="_Toc16585595"/>
      <w:bookmarkStart w:id="211" w:name="_Toc142649730"/>
      <w:r w:rsidRPr="004A6830">
        <w:rPr>
          <w:lang w:val="cs-CZ"/>
        </w:rPr>
        <w:lastRenderedPageBreak/>
        <w:t>Příloh</w:t>
      </w:r>
      <w:r w:rsidR="00B270B9">
        <w:rPr>
          <w:lang w:val="cs-CZ"/>
        </w:rPr>
        <w:t>y</w:t>
      </w:r>
      <w:bookmarkEnd w:id="210"/>
      <w:bookmarkEnd w:id="211"/>
    </w:p>
    <w:p w14:paraId="6E685415" w14:textId="668A3341" w:rsidR="00EE2593" w:rsidRDefault="00DE39E0" w:rsidP="00DE39E0">
      <w:pPr>
        <w:pStyle w:val="ListParagraph"/>
        <w:numPr>
          <w:ilvl w:val="0"/>
          <w:numId w:val="54"/>
        </w:numPr>
        <w:rPr>
          <w14:textOutline w14:w="0" w14:cap="flat" w14:cmpd="sng" w14:algn="ctr">
            <w14:noFill/>
            <w14:prstDash w14:val="solid"/>
            <w14:bevel/>
          </w14:textOutline>
        </w:rPr>
      </w:pPr>
      <w:proofErr w:type="spellStart"/>
      <w:r>
        <w:rPr>
          <w14:textOutline w14:w="0" w14:cap="flat" w14:cmpd="sng" w14:algn="ctr">
            <w14:noFill/>
            <w14:prstDash w14:val="solid"/>
            <w14:bevel/>
          </w14:textOutline>
        </w:rPr>
        <w:t>dp</w:t>
      </w:r>
      <w:proofErr w:type="spellEnd"/>
      <w:r>
        <w:rPr>
          <w14:textOutline w14:w="0" w14:cap="flat" w14:cmpd="sng" w14:algn="ctr">
            <w14:noFill/>
            <w14:prstDash w14:val="solid"/>
            <w14:bevel/>
          </w14:textOutline>
        </w:rPr>
        <w:t xml:space="preserve"> – soubor s diplomovou prací</w:t>
      </w:r>
    </w:p>
    <w:p w14:paraId="5EDD365A" w14:textId="061C3D32" w:rsidR="00DE39E0" w:rsidRDefault="00DE39E0" w:rsidP="00DE39E0">
      <w:pPr>
        <w:pStyle w:val="ListParagraph"/>
        <w:numPr>
          <w:ilvl w:val="0"/>
          <w:numId w:val="54"/>
        </w:numPr>
        <w:rPr>
          <w14:textOutline w14:w="0" w14:cap="flat" w14:cmpd="sng" w14:algn="ctr">
            <w14:noFill/>
            <w14:prstDash w14:val="solid"/>
            <w14:bevel/>
          </w14:textOutline>
        </w:rPr>
      </w:pPr>
      <w:r>
        <w:rPr>
          <w14:textOutline w14:w="0" w14:cap="flat" w14:cmpd="sng" w14:algn="ctr">
            <w14:noFill/>
            <w14:prstDash w14:val="solid"/>
            <w14:bevel/>
          </w14:textOutline>
        </w:rPr>
        <w:t>obrázky – složka obsahující obrázky využité pro testování interpretačních metod</w:t>
      </w:r>
    </w:p>
    <w:p w14:paraId="58B8F7CE" w14:textId="139AA191" w:rsidR="00DE39E0" w:rsidRDefault="00DE39E0" w:rsidP="00DE39E0">
      <w:pPr>
        <w:pStyle w:val="ListParagraph"/>
        <w:numPr>
          <w:ilvl w:val="0"/>
          <w:numId w:val="54"/>
        </w:numPr>
        <w:rPr>
          <w14:textOutline w14:w="0" w14:cap="flat" w14:cmpd="sng" w14:algn="ctr">
            <w14:noFill/>
            <w14:prstDash w14:val="solid"/>
            <w14:bevel/>
          </w14:textOutline>
        </w:rPr>
      </w:pPr>
      <w:r>
        <w:rPr>
          <w14:textOutline w14:w="0" w14:cap="flat" w14:cmpd="sng" w14:algn="ctr">
            <w14:noFill/>
            <w14:prstDash w14:val="solid"/>
            <w14:bevel/>
          </w14:textOutline>
        </w:rPr>
        <w:t>pomocné soubory – složka obsahující soubory s klasifikačními třídami a výpisem vrstev modelu MobileNetV2</w:t>
      </w:r>
    </w:p>
    <w:p w14:paraId="216E4A6C" w14:textId="601D447B" w:rsidR="00B90B2F" w:rsidRDefault="00DE39E0" w:rsidP="00B90B2F">
      <w:pPr>
        <w:pStyle w:val="ListParagraph"/>
        <w:numPr>
          <w:ilvl w:val="0"/>
          <w:numId w:val="54"/>
        </w:numPr>
        <w:rPr>
          <w14:textOutline w14:w="0" w14:cap="flat" w14:cmpd="sng" w14:algn="ctr">
            <w14:noFill/>
            <w14:prstDash w14:val="solid"/>
            <w14:bevel/>
          </w14:textOutline>
        </w:rPr>
      </w:pPr>
      <w:r>
        <w:rPr>
          <w14:textOutline w14:w="0" w14:cap="flat" w14:cmpd="sng" w14:algn="ctr">
            <w14:noFill/>
            <w14:prstDash w14:val="solid"/>
            <w14:bevel/>
          </w14:textOutline>
        </w:rPr>
        <w:t>zdrojové kódy – složka obsahující zdrojové kódy interpretačních metod a jejich výstupy</w:t>
      </w:r>
    </w:p>
    <w:p w14:paraId="7F5BC36C" w14:textId="6B9802C9" w:rsidR="00430ACB" w:rsidRDefault="00430ACB" w:rsidP="00430ACB">
      <w:pPr>
        <w:rPr>
          <w14:textOutline w14:w="0" w14:cap="flat" w14:cmpd="sng" w14:algn="ctr">
            <w14:noFill/>
            <w14:prstDash w14:val="solid"/>
            <w14:bevel/>
          </w14:textOutline>
        </w:rPr>
      </w:pPr>
      <w:r>
        <w:rPr>
          <w14:textOutline w14:w="0" w14:cap="flat" w14:cmpd="sng" w14:algn="ctr">
            <w14:noFill/>
            <w14:prstDash w14:val="solid"/>
            <w14:bevel/>
          </w14:textOutline>
        </w:rPr>
        <w:br w:type="page"/>
      </w:r>
    </w:p>
    <w:p w14:paraId="41AFCB5C" w14:textId="5591F3C0" w:rsidR="00430ACB" w:rsidRPr="00430ACB" w:rsidRDefault="00430ACB" w:rsidP="00430ACB">
      <w:pPr>
        <w:rPr>
          <w14:textOutline w14:w="0" w14:cap="flat" w14:cmpd="sng" w14:algn="ctr">
            <w14:noFill/>
            <w14:prstDash w14:val="solid"/>
            <w14:bevel/>
          </w14:textOutline>
        </w:rPr>
      </w:pPr>
      <w:r>
        <w:rPr>
          <w:noProof/>
        </w:rPr>
        <w:lastRenderedPageBreak/>
        <w:drawing>
          <wp:inline distT="0" distB="0" distL="0" distR="0" wp14:anchorId="59479260" wp14:editId="65B6159A">
            <wp:extent cx="5756910" cy="8396605"/>
            <wp:effectExtent l="0" t="0" r="0" b="0"/>
            <wp:docPr id="663490194"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490194" name="Picture 1" descr="A screenshot of a document&#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56910" cy="8396605"/>
                    </a:xfrm>
                    <a:prstGeom prst="rect">
                      <a:avLst/>
                    </a:prstGeom>
                    <a:noFill/>
                    <a:ln>
                      <a:noFill/>
                    </a:ln>
                  </pic:spPr>
                </pic:pic>
              </a:graphicData>
            </a:graphic>
          </wp:inline>
        </w:drawing>
      </w:r>
    </w:p>
    <w:sectPr w:rsidR="00430ACB" w:rsidRPr="00430ACB">
      <w:footerReference w:type="default" r:id="rId68"/>
      <w:pgSz w:w="11900" w:h="16840"/>
      <w:pgMar w:top="1417" w:right="1417" w:bottom="1417" w:left="1417" w:header="708" w:footer="708" w:gutter="0"/>
      <w:pgNumType w:start="1"/>
      <w:cols w:space="70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Kateřina Vraná" w:date="2023-06-23T15:20:00Z" w:initials="KV">
    <w:p w14:paraId="2D04FE84" w14:textId="77777777" w:rsidR="003B502E" w:rsidRDefault="003B502E" w:rsidP="003B502E">
      <w:pPr>
        <w:pStyle w:val="CommentText"/>
      </w:pPr>
      <w:r>
        <w:rPr>
          <w:rStyle w:val="CommentReference"/>
        </w:rPr>
        <w:annotationRef/>
      </w:r>
      <w:r>
        <w:t>Obvykle se uvádí s tečkou na konci "Ph.D." nebo úplně bez teček.</w:t>
      </w:r>
    </w:p>
  </w:comment>
  <w:comment w:id="1" w:author="Tesař Daniel" w:date="2023-07-24T13:56:00Z" w:initials="TD">
    <w:p w14:paraId="6785DD01" w14:textId="77777777" w:rsidR="003B502E" w:rsidRDefault="003B502E" w:rsidP="003B502E">
      <w:pPr>
        <w:pStyle w:val="CommentText"/>
      </w:pPr>
      <w:r>
        <w:rPr>
          <w:rStyle w:val="CommentReference"/>
        </w:rPr>
        <w:annotationRef/>
      </w:r>
      <w:r>
        <w:t>Hodil jsem tam tečku</w:t>
      </w:r>
    </w:p>
  </w:comment>
  <w:comment w:id="2" w:author="Kateřina Vraná" w:date="2023-06-23T15:23:00Z" w:initials="KV">
    <w:p w14:paraId="50C19497" w14:textId="7A5AB25B" w:rsidR="003B502E" w:rsidRDefault="003B502E" w:rsidP="003B502E">
      <w:pPr>
        <w:pStyle w:val="CommentText"/>
      </w:pPr>
      <w:r>
        <w:rPr>
          <w:rStyle w:val="CommentReference"/>
        </w:rPr>
        <w:annotationRef/>
      </w:r>
      <w:r>
        <w:t xml:space="preserve">Bych ty odsazení asi nedávala u prohlášení a poděkování, když pak nejsou ani u anotace atd., ale není to chyba, jen estetický hledisko. </w:t>
      </w:r>
    </w:p>
  </w:comment>
  <w:comment w:id="3" w:author="Tesař Daniel" w:date="2023-07-24T13:57:00Z" w:initials="TD">
    <w:p w14:paraId="5153EE6E" w14:textId="77777777" w:rsidR="003B502E" w:rsidRDefault="003B502E" w:rsidP="003B502E">
      <w:pPr>
        <w:pStyle w:val="CommentText"/>
      </w:pPr>
      <w:r>
        <w:rPr>
          <w:rStyle w:val="CommentReference"/>
        </w:rPr>
        <w:annotationRef/>
      </w:r>
      <w:r>
        <w:t>Máme to tak v tom vzoru, takže to tak nechám.</w:t>
      </w:r>
    </w:p>
  </w:comment>
  <w:comment w:id="4" w:author="Kateřina Vraná" w:date="2023-07-27T14:56:00Z" w:initials="KV">
    <w:p w14:paraId="6D5966CA" w14:textId="77777777" w:rsidR="003B502E" w:rsidRDefault="003B502E" w:rsidP="003B502E">
      <w:pPr>
        <w:pStyle w:val="CommentText"/>
      </w:pPr>
      <w:r>
        <w:rPr>
          <w:rStyle w:val="CommentReference"/>
        </w:rPr>
        <w:annotationRef/>
      </w:r>
      <w:r>
        <w:t xml:space="preserve">Aktuální datum pak doplnit. </w:t>
      </w:r>
    </w:p>
  </w:comment>
  <w:comment w:id="5" w:author="Tesař Daniel" w:date="2023-07-28T15:18:00Z" w:initials="TD">
    <w:p w14:paraId="360C292D" w14:textId="77777777" w:rsidR="003B502E" w:rsidRDefault="003B502E" w:rsidP="003B502E">
      <w:pPr>
        <w:pStyle w:val="CommentText"/>
      </w:pPr>
      <w:r>
        <w:rPr>
          <w:rStyle w:val="CommentReference"/>
        </w:rPr>
        <w:annotationRef/>
      </w:r>
      <w:r>
        <w:t>Až to uzavřeme, tak to změním ☺️</w:t>
      </w:r>
    </w:p>
  </w:comment>
  <w:comment w:id="6" w:author="Victoria" w:date="2023-07-28T15:51:00Z" w:initials="V">
    <w:p w14:paraId="747358BF" w14:textId="08209066" w:rsidR="003B502E" w:rsidRDefault="003B502E">
      <w:pPr>
        <w:pStyle w:val="CommentText"/>
      </w:pPr>
      <w:r>
        <w:rPr>
          <w:rStyle w:val="CommentReference"/>
        </w:rPr>
        <w:annotationRef/>
      </w:r>
      <w:r>
        <w:t>Jj jen jsem psala poznámku, aby se nezapomnělo :D</w:t>
      </w:r>
    </w:p>
    <w:p w14:paraId="64505A04" w14:textId="77777777" w:rsidR="003B502E" w:rsidRDefault="003B502E">
      <w:pPr>
        <w:pStyle w:val="CommentText"/>
      </w:pPr>
    </w:p>
    <w:p w14:paraId="16E995D7" w14:textId="6990D61F" w:rsidR="003B502E" w:rsidRDefault="003B502E">
      <w:pPr>
        <w:pStyle w:val="CommentText"/>
      </w:pPr>
    </w:p>
  </w:comment>
  <w:comment w:id="7" w:author="Kateřina Vraná" w:date="2023-06-23T15:26:00Z" w:initials="KV">
    <w:p w14:paraId="2E1FD482" w14:textId="6FF5430F" w:rsidR="003B502E" w:rsidRDefault="003B502E" w:rsidP="003B502E">
      <w:pPr>
        <w:pStyle w:val="CommentText"/>
      </w:pPr>
      <w:r>
        <w:rPr>
          <w:rStyle w:val="CommentReference"/>
        </w:rPr>
        <w:annotationRef/>
      </w:r>
      <w:r>
        <w:t>Asi bych prohodila pořadí? "jak se budují a k čemu se používají" - logické pořadí</w:t>
      </w:r>
    </w:p>
  </w:comment>
  <w:comment w:id="8" w:author="Tesař Daniel" w:date="2023-07-24T13:58:00Z" w:initials="TD">
    <w:p w14:paraId="56F37ECF" w14:textId="77777777" w:rsidR="003B502E" w:rsidRDefault="003B502E" w:rsidP="003B502E">
      <w:pPr>
        <w:pStyle w:val="CommentText"/>
      </w:pPr>
      <w:r>
        <w:rPr>
          <w:rStyle w:val="CommentReference"/>
        </w:rPr>
        <w:annotationRef/>
      </w:r>
      <w:r>
        <w:t>Upraveno.</w:t>
      </w:r>
    </w:p>
  </w:comment>
  <w:comment w:id="9" w:author="Kateřina Vraná" w:date="2023-06-23T15:28:00Z" w:initials="KV">
    <w:p w14:paraId="4FE71348" w14:textId="7BB3EF33" w:rsidR="003B502E" w:rsidRDefault="003B502E" w:rsidP="003B502E">
      <w:pPr>
        <w:pStyle w:val="CommentText"/>
      </w:pPr>
      <w:r>
        <w:rPr>
          <w:rStyle w:val="CommentReference"/>
        </w:rPr>
        <w:annotationRef/>
      </w:r>
      <w:r>
        <w:t>Opakuje se.</w:t>
      </w:r>
    </w:p>
  </w:comment>
  <w:comment w:id="10" w:author="Tesař Daniel" w:date="2023-07-24T22:53:00Z" w:initials="TD">
    <w:p w14:paraId="59B75054" w14:textId="77777777" w:rsidR="003B502E" w:rsidRDefault="003B502E" w:rsidP="003B502E">
      <w:pPr>
        <w:pStyle w:val="CommentText"/>
      </w:pPr>
      <w:r>
        <w:rPr>
          <w:rStyle w:val="CommentReference"/>
        </w:rPr>
        <w:annotationRef/>
      </w:r>
      <w:r>
        <w:t>Opraveno.</w:t>
      </w:r>
    </w:p>
  </w:comment>
  <w:comment w:id="28" w:author="Kateřina Vraná" w:date="2023-06-23T15:35:00Z" w:initials="KV">
    <w:p w14:paraId="55B80D34" w14:textId="38B7B655" w:rsidR="003B502E" w:rsidRDefault="003B502E" w:rsidP="003B502E">
      <w:pPr>
        <w:pStyle w:val="CommentText"/>
      </w:pPr>
      <w:r>
        <w:rPr>
          <w:rStyle w:val="CommentReference"/>
        </w:rPr>
        <w:annotationRef/>
      </w:r>
      <w:r>
        <w:t xml:space="preserve">"připodobňuje" místo "je"? Nelíbí se mi to spojení "chování je… černá skřínka". </w:t>
      </w:r>
    </w:p>
  </w:comment>
  <w:comment w:id="29" w:author="Tesař Daniel" w:date="2023-07-24T14:00:00Z" w:initials="TD">
    <w:p w14:paraId="5E37CB25" w14:textId="77777777" w:rsidR="003B502E" w:rsidRDefault="003B502E" w:rsidP="003B502E">
      <w:pPr>
        <w:pStyle w:val="CommentText"/>
      </w:pPr>
      <w:r>
        <w:rPr>
          <w:rStyle w:val="CommentReference"/>
        </w:rPr>
        <w:annotationRef/>
      </w:r>
      <w:r>
        <w:t>Upraveno. Takový slovo by mě nikdy nenapadlo 😃</w:t>
      </w:r>
    </w:p>
  </w:comment>
  <w:comment w:id="34" w:author="Kateřina Vraná" w:date="2023-06-23T16:11:00Z" w:initials="KV">
    <w:p w14:paraId="67537ED7" w14:textId="77777777" w:rsidR="003B502E" w:rsidRDefault="003B502E" w:rsidP="003B502E">
      <w:pPr>
        <w:pStyle w:val="CommentText"/>
      </w:pPr>
      <w:r>
        <w:rPr>
          <w:rStyle w:val="CommentReference"/>
        </w:rPr>
        <w:annotationRef/>
      </w:r>
      <w:r>
        <w:t xml:space="preserve">"do jaké míry" nebo "jak" </w:t>
      </w:r>
    </w:p>
  </w:comment>
  <w:comment w:id="35" w:author="Tesař Daniel" w:date="2023-07-24T14:01:00Z" w:initials="TD">
    <w:p w14:paraId="33EDC27F" w14:textId="362A1006" w:rsidR="003B502E" w:rsidRDefault="003B502E" w:rsidP="003B502E">
      <w:pPr>
        <w:pStyle w:val="CommentText"/>
      </w:pPr>
      <w:r>
        <w:rPr>
          <w:rStyle w:val="CommentReference"/>
        </w:rPr>
        <w:annotationRef/>
      </w:r>
      <w:r>
        <w:t>Upraveno. Použil jsem "do jaké míry".</w:t>
      </w:r>
    </w:p>
  </w:comment>
  <w:comment w:id="37" w:author="Kateřina Vraná" w:date="2023-07-11T15:00:00Z" w:initials="KV">
    <w:p w14:paraId="460AA4BF" w14:textId="1C09D087" w:rsidR="003B502E" w:rsidRDefault="003B502E" w:rsidP="003B502E">
      <w:pPr>
        <w:pStyle w:val="CommentText"/>
      </w:pPr>
      <w:r>
        <w:rPr>
          <w:rStyle w:val="CommentReference"/>
        </w:rPr>
        <w:annotationRef/>
      </w:r>
      <w:r>
        <w:t>Kdo je aktivován?</w:t>
      </w:r>
    </w:p>
  </w:comment>
  <w:comment w:id="38" w:author="Tesař Daniel" w:date="2023-07-24T14:02:00Z" w:initials="TD">
    <w:p w14:paraId="3DF04F51" w14:textId="77777777" w:rsidR="003B502E" w:rsidRDefault="003B502E" w:rsidP="003B502E">
      <w:pPr>
        <w:pStyle w:val="CommentText"/>
      </w:pPr>
      <w:r>
        <w:rPr>
          <w:rStyle w:val="CommentReference"/>
        </w:rPr>
        <w:annotationRef/>
      </w:r>
      <w:r>
        <w:t>Upraveno.</w:t>
      </w:r>
    </w:p>
  </w:comment>
  <w:comment w:id="39" w:author="Kateřina Vraná" w:date="2023-07-11T15:44:00Z" w:initials="KV">
    <w:p w14:paraId="0F0128E1" w14:textId="641C3FB5" w:rsidR="003B502E" w:rsidRDefault="003B502E" w:rsidP="003B502E">
      <w:pPr>
        <w:pStyle w:val="CommentText"/>
      </w:pPr>
      <w:r>
        <w:rPr>
          <w:rStyle w:val="CommentReference"/>
        </w:rPr>
        <w:annotationRef/>
      </w:r>
      <w:r>
        <w:t>Pokud se to pak dál definuje, tak bych to asi nepsala tu.</w:t>
      </w:r>
    </w:p>
  </w:comment>
  <w:comment w:id="40" w:author="Tesař Daniel" w:date="2023-07-24T14:03:00Z" w:initials="TD">
    <w:p w14:paraId="2FA89E04" w14:textId="77777777" w:rsidR="003B502E" w:rsidRDefault="003B502E" w:rsidP="003B502E">
      <w:pPr>
        <w:pStyle w:val="CommentText"/>
      </w:pPr>
      <w:r>
        <w:rPr>
          <w:rStyle w:val="CommentReference"/>
        </w:rPr>
        <w:annotationRef/>
      </w:r>
      <w:r>
        <w:t>Odstraněno.</w:t>
      </w:r>
    </w:p>
  </w:comment>
  <w:comment w:id="47" w:author="Kateřina Vraná" w:date="2023-07-21T12:05:00Z" w:initials="KV">
    <w:p w14:paraId="308F6075" w14:textId="77777777" w:rsidR="003B502E" w:rsidRDefault="003B502E" w:rsidP="003B502E">
      <w:pPr>
        <w:pStyle w:val="CommentText"/>
      </w:pPr>
      <w:r>
        <w:rPr>
          <w:rStyle w:val="CommentReference"/>
        </w:rPr>
        <w:annotationRef/>
      </w:r>
      <w:r>
        <w:t xml:space="preserve">Chybí slovo funkce? </w:t>
      </w:r>
    </w:p>
  </w:comment>
  <w:comment w:id="48" w:author="Tesař Daniel" w:date="2023-07-24T14:12:00Z" w:initials="TD">
    <w:p w14:paraId="0FFAEDF7" w14:textId="49C9D6C5" w:rsidR="003B502E" w:rsidRDefault="003B502E" w:rsidP="003B502E">
      <w:pPr>
        <w:pStyle w:val="CommentText"/>
      </w:pPr>
      <w:r>
        <w:rPr>
          <w:rStyle w:val="CommentReference"/>
        </w:rPr>
        <w:annotationRef/>
      </w:r>
      <w:r>
        <w:t>Ano, opraveno.</w:t>
      </w:r>
    </w:p>
  </w:comment>
  <w:comment w:id="49" w:author="Kateřina Vraná" w:date="2023-07-21T12:12:00Z" w:initials="KV">
    <w:p w14:paraId="311F561A" w14:textId="068901B6" w:rsidR="003B502E" w:rsidRDefault="003B502E" w:rsidP="003B502E">
      <w:pPr>
        <w:pStyle w:val="CommentText"/>
      </w:pPr>
      <w:r>
        <w:rPr>
          <w:rStyle w:val="CommentReference"/>
        </w:rPr>
        <w:annotationRef/>
      </w:r>
      <w:r>
        <w:t>Nechybí nějaké slovo?</w:t>
      </w:r>
    </w:p>
  </w:comment>
  <w:comment w:id="50" w:author="Tesař Daniel" w:date="2023-07-24T14:19:00Z" w:initials="TD">
    <w:p w14:paraId="2D8E28D1" w14:textId="77777777" w:rsidR="003B502E" w:rsidRDefault="003B502E" w:rsidP="003B502E">
      <w:pPr>
        <w:pStyle w:val="CommentText"/>
      </w:pPr>
      <w:r>
        <w:rPr>
          <w:rStyle w:val="CommentReference"/>
        </w:rPr>
        <w:annotationRef/>
      </w:r>
      <w:r>
        <w:t>Za mě ne, ale doplnil jsem, že se jedná o rychlost učení.</w:t>
      </w:r>
    </w:p>
  </w:comment>
  <w:comment w:id="51" w:author="Kateřina Vraná" w:date="2023-07-21T14:33:00Z" w:initials="KV">
    <w:p w14:paraId="5D20B78F" w14:textId="3D03F3C9" w:rsidR="003B502E" w:rsidRDefault="003B502E" w:rsidP="003B502E">
      <w:pPr>
        <w:pStyle w:val="CommentText"/>
      </w:pPr>
      <w:r>
        <w:rPr>
          <w:rStyle w:val="CommentReference"/>
        </w:rPr>
        <w:annotationRef/>
      </w:r>
      <w:r>
        <w:t>Nahradit třeba "konkrétní"? At se neopakuje "daná"</w:t>
      </w:r>
    </w:p>
  </w:comment>
  <w:comment w:id="52" w:author="Tesař Daniel" w:date="2023-07-24T14:24:00Z" w:initials="TD">
    <w:p w14:paraId="6FB5869D" w14:textId="77777777" w:rsidR="003B502E" w:rsidRDefault="003B502E" w:rsidP="003B502E">
      <w:pPr>
        <w:pStyle w:val="CommentText"/>
      </w:pPr>
      <w:r>
        <w:rPr>
          <w:rStyle w:val="CommentReference"/>
        </w:rPr>
        <w:annotationRef/>
      </w:r>
      <w:r>
        <w:t>Upraveno.</w:t>
      </w:r>
    </w:p>
  </w:comment>
  <w:comment w:id="66" w:author="Kateřina Vraná" w:date="2023-07-21T18:27:00Z" w:initials="KV">
    <w:p w14:paraId="1E68BDD7" w14:textId="0EF24072" w:rsidR="003B502E" w:rsidRDefault="003B502E" w:rsidP="003B502E">
      <w:pPr>
        <w:pStyle w:val="CommentText"/>
      </w:pPr>
      <w:r>
        <w:rPr>
          <w:rStyle w:val="CommentReference"/>
        </w:rPr>
        <w:annotationRef/>
      </w:r>
      <w:r>
        <w:t>Obor/vědní disciplína</w:t>
      </w:r>
    </w:p>
  </w:comment>
  <w:comment w:id="67" w:author="Tesař Daniel" w:date="2023-07-24T14:26:00Z" w:initials="TD">
    <w:p w14:paraId="261BE8BD" w14:textId="77777777" w:rsidR="003B502E" w:rsidRDefault="003B502E" w:rsidP="003B502E">
      <w:pPr>
        <w:pStyle w:val="CommentText"/>
      </w:pPr>
      <w:r>
        <w:rPr>
          <w:rStyle w:val="CommentReference"/>
        </w:rPr>
        <w:annotationRef/>
      </w:r>
      <w:r>
        <w:t>Upraveno.</w:t>
      </w:r>
    </w:p>
  </w:comment>
  <w:comment w:id="72" w:author="Kateřina Vraná" w:date="2023-07-21T18:55:00Z" w:initials="KV">
    <w:p w14:paraId="362D2716" w14:textId="5443E860" w:rsidR="003B502E" w:rsidRDefault="003B502E" w:rsidP="003B502E">
      <w:pPr>
        <w:pStyle w:val="CommentText"/>
      </w:pPr>
      <w:r>
        <w:rPr>
          <w:rStyle w:val="CommentReference"/>
        </w:rPr>
        <w:annotationRef/>
      </w:r>
      <w:r>
        <w:t>Zacházet s čím?</w:t>
      </w:r>
    </w:p>
  </w:comment>
  <w:comment w:id="73" w:author="Tesař Daniel" w:date="2023-07-24T14:36:00Z" w:initials="TD">
    <w:p w14:paraId="5AFFC1C8" w14:textId="77777777" w:rsidR="003B502E" w:rsidRDefault="003B502E" w:rsidP="003B502E">
      <w:pPr>
        <w:pStyle w:val="CommentText"/>
      </w:pPr>
      <w:r>
        <w:rPr>
          <w:rStyle w:val="CommentReference"/>
        </w:rPr>
        <w:annotationRef/>
      </w:r>
      <w:r>
        <w:t>Upraveno.</w:t>
      </w:r>
    </w:p>
  </w:comment>
  <w:comment w:id="74" w:author="Kateřina Vraná" w:date="2023-07-27T15:47:00Z" w:initials="KV">
    <w:p w14:paraId="7D7C8A44" w14:textId="77777777" w:rsidR="003B502E" w:rsidRDefault="003B502E" w:rsidP="003B502E">
      <w:pPr>
        <w:pStyle w:val="CommentText"/>
      </w:pPr>
      <w:r>
        <w:rPr>
          <w:rStyle w:val="CommentReference"/>
        </w:rPr>
        <w:annotationRef/>
      </w:r>
      <w:r>
        <w:t>Slovo "Diskriminující" bych řekla, že to vystihne o něco líp</w:t>
      </w:r>
    </w:p>
  </w:comment>
  <w:comment w:id="75" w:author="Tesař Daniel" w:date="2023-07-28T15:39:00Z" w:initials="TD">
    <w:p w14:paraId="438258B2" w14:textId="77777777" w:rsidR="003B502E" w:rsidRDefault="003B502E" w:rsidP="003B502E">
      <w:pPr>
        <w:pStyle w:val="CommentText"/>
      </w:pPr>
      <w:r>
        <w:rPr>
          <w:rStyle w:val="CommentReference"/>
        </w:rPr>
        <w:annotationRef/>
      </w:r>
      <w:r>
        <w:t>Upraveno.</w:t>
      </w:r>
    </w:p>
  </w:comment>
  <w:comment w:id="76" w:author="Kateřina Vraná" w:date="2023-07-21T19:02:00Z" w:initials="KV">
    <w:p w14:paraId="0093440A" w14:textId="0E569BCF" w:rsidR="003B502E" w:rsidRDefault="003B502E" w:rsidP="003B502E">
      <w:pPr>
        <w:pStyle w:val="CommentText"/>
      </w:pPr>
      <w:r>
        <w:rPr>
          <w:rStyle w:val="CommentReference"/>
        </w:rPr>
        <w:annotationRef/>
      </w:r>
      <w:r>
        <w:t>Jmenuje se to tak?</w:t>
      </w:r>
    </w:p>
  </w:comment>
  <w:comment w:id="77" w:author="Tesař Daniel" w:date="2023-07-24T14:40:00Z" w:initials="TD">
    <w:p w14:paraId="4AF0020D" w14:textId="77777777" w:rsidR="003B502E" w:rsidRDefault="003B502E" w:rsidP="003B502E">
      <w:pPr>
        <w:pStyle w:val="CommentText"/>
      </w:pPr>
      <w:r>
        <w:rPr>
          <w:rStyle w:val="CommentReference"/>
        </w:rPr>
        <w:annotationRef/>
      </w:r>
      <w:r>
        <w:t>Chyba, opraveno.</w:t>
      </w:r>
    </w:p>
  </w:comment>
  <w:comment w:id="84" w:author="Kateřina Vraná" w:date="2023-07-27T16:03:00Z" w:initials="KV">
    <w:p w14:paraId="318FD49B" w14:textId="77777777" w:rsidR="003B502E" w:rsidRDefault="003B502E" w:rsidP="003B502E">
      <w:pPr>
        <w:pStyle w:val="CommentText"/>
      </w:pPr>
      <w:r>
        <w:rPr>
          <w:rStyle w:val="CommentReference"/>
        </w:rPr>
        <w:annotationRef/>
      </w:r>
      <w:r>
        <w:t xml:space="preserve">Tohle bych asi smazala bo hned ve větě pod tím říkáš, že jsou další metody. </w:t>
      </w:r>
    </w:p>
  </w:comment>
  <w:comment w:id="85" w:author="Tesař Daniel" w:date="2023-07-28T15:22:00Z" w:initials="TD">
    <w:p w14:paraId="2961B635" w14:textId="77777777" w:rsidR="003B502E" w:rsidRDefault="003B502E" w:rsidP="003B502E">
      <w:pPr>
        <w:pStyle w:val="CommentText"/>
      </w:pPr>
      <w:r>
        <w:rPr>
          <w:rStyle w:val="CommentReference"/>
        </w:rPr>
        <w:annotationRef/>
      </w:r>
      <w:r>
        <w:t>Odstraněno.</w:t>
      </w:r>
    </w:p>
  </w:comment>
  <w:comment w:id="87" w:author="Kateřina Vraná" w:date="2023-07-21T19:39:00Z" w:initials="KV">
    <w:p w14:paraId="384AADCF" w14:textId="60D66E27" w:rsidR="003B502E" w:rsidRDefault="003B502E" w:rsidP="003B502E">
      <w:pPr>
        <w:pStyle w:val="CommentText"/>
      </w:pPr>
      <w:r>
        <w:rPr>
          <w:rStyle w:val="CommentReference"/>
        </w:rPr>
        <w:annotationRef/>
      </w:r>
      <w:r>
        <w:t>Neopakuje se myšlenka?</w:t>
      </w:r>
    </w:p>
  </w:comment>
  <w:comment w:id="88" w:author="Tesař Daniel" w:date="2023-07-24T14:45:00Z" w:initials="TD">
    <w:p w14:paraId="11D507B8" w14:textId="77777777" w:rsidR="003B502E" w:rsidRDefault="003B502E" w:rsidP="003B502E">
      <w:pPr>
        <w:pStyle w:val="CommentText"/>
      </w:pPr>
      <w:r>
        <w:rPr>
          <w:rStyle w:val="CommentReference"/>
        </w:rPr>
        <w:annotationRef/>
      </w:r>
      <w:r>
        <w:t>Ano.</w:t>
      </w:r>
    </w:p>
  </w:comment>
  <w:comment w:id="89" w:author="Kateřina Vraná" w:date="2023-07-21T19:47:00Z" w:initials="KV">
    <w:p w14:paraId="4B5FBC02" w14:textId="2CAA3CA1" w:rsidR="003B502E" w:rsidRDefault="003B502E" w:rsidP="003B502E">
      <w:pPr>
        <w:pStyle w:val="CommentText"/>
      </w:pPr>
      <w:r>
        <w:rPr>
          <w:rStyle w:val="CommentReference"/>
        </w:rPr>
        <w:annotationRef/>
      </w:r>
      <w:r>
        <w:t>Opravdu velké písmeno?</w:t>
      </w:r>
    </w:p>
  </w:comment>
  <w:comment w:id="90" w:author="Tesař Daniel" w:date="2023-07-24T14:47:00Z" w:initials="TD">
    <w:p w14:paraId="7A500EAB" w14:textId="77777777" w:rsidR="003B502E" w:rsidRDefault="003B502E" w:rsidP="003B502E">
      <w:pPr>
        <w:pStyle w:val="CommentText"/>
      </w:pPr>
      <w:r>
        <w:rPr>
          <w:rStyle w:val="CommentReference"/>
        </w:rPr>
        <w:annotationRef/>
      </w:r>
      <w:r>
        <w:t>Ne, opraveno</w:t>
      </w:r>
    </w:p>
  </w:comment>
  <w:comment w:id="102" w:author="Kateřina Vraná" w:date="2023-07-21T20:29:00Z" w:initials="KV">
    <w:p w14:paraId="17C8FE1A" w14:textId="31A27E2D" w:rsidR="003B502E" w:rsidRDefault="003B502E" w:rsidP="003B502E">
      <w:pPr>
        <w:pStyle w:val="CommentText"/>
      </w:pPr>
      <w:r>
        <w:rPr>
          <w:rStyle w:val="CommentReference"/>
        </w:rPr>
        <w:annotationRef/>
      </w:r>
      <w:r>
        <w:t>Vzorec?</w:t>
      </w:r>
    </w:p>
  </w:comment>
  <w:comment w:id="103" w:author="Tesař Daniel" w:date="2023-07-24T14:48:00Z" w:initials="TD">
    <w:p w14:paraId="18B6BE09" w14:textId="77777777" w:rsidR="003B502E" w:rsidRDefault="003B502E" w:rsidP="003B502E">
      <w:pPr>
        <w:pStyle w:val="CommentText"/>
      </w:pPr>
      <w:r>
        <w:rPr>
          <w:rStyle w:val="CommentReference"/>
        </w:rPr>
        <w:annotationRef/>
      </w:r>
      <w:r>
        <w:t>Opraveno.</w:t>
      </w:r>
    </w:p>
  </w:comment>
  <w:comment w:id="106" w:author="Kateřina Vraná" w:date="2023-07-21T20:32:00Z" w:initials="KV">
    <w:p w14:paraId="6D7506B5" w14:textId="06A8A041" w:rsidR="003B502E" w:rsidRDefault="003B502E" w:rsidP="003B502E">
      <w:pPr>
        <w:pStyle w:val="CommentText"/>
      </w:pPr>
      <w:r>
        <w:rPr>
          <w:rStyle w:val="CommentReference"/>
        </w:rPr>
        <w:annotationRef/>
      </w:r>
      <w:r>
        <w:t>Chybí zarovnání do bloku?</w:t>
      </w:r>
    </w:p>
  </w:comment>
  <w:comment w:id="107" w:author="Kateřina Vraná" w:date="2023-07-21T20:33:00Z" w:initials="KV">
    <w:p w14:paraId="02F86AC7" w14:textId="77777777" w:rsidR="003B502E" w:rsidRDefault="003B502E" w:rsidP="003B502E">
      <w:pPr>
        <w:pStyle w:val="CommentText"/>
      </w:pPr>
      <w:r>
        <w:rPr>
          <w:rStyle w:val="CommentReference"/>
        </w:rPr>
        <w:annotationRef/>
      </w:r>
      <w:r>
        <w:t xml:space="preserve">"relu" nebo "relů"? </w:t>
      </w:r>
    </w:p>
  </w:comment>
  <w:comment w:id="108" w:author="Tesař Daniel" w:date="2023-07-24T15:05:00Z" w:initials="TD">
    <w:p w14:paraId="766C103A" w14:textId="77777777" w:rsidR="003B502E" w:rsidRDefault="003B502E" w:rsidP="003B502E">
      <w:pPr>
        <w:pStyle w:val="CommentText"/>
      </w:pPr>
      <w:r>
        <w:rPr>
          <w:rStyle w:val="CommentReference"/>
        </w:rPr>
        <w:annotationRef/>
      </w:r>
      <w:r>
        <w:t>Zarovnání je OK a relu je taky správně.</w:t>
      </w:r>
    </w:p>
  </w:comment>
  <w:comment w:id="113" w:author="Kateřina Vraná" w:date="2023-07-23T11:35:00Z" w:initials="KV">
    <w:p w14:paraId="7A009A6F" w14:textId="3298FFF2" w:rsidR="003B502E" w:rsidRDefault="003B502E" w:rsidP="003B502E">
      <w:pPr>
        <w:pStyle w:val="CommentText"/>
      </w:pPr>
      <w:r>
        <w:rPr>
          <w:rStyle w:val="CommentReference"/>
        </w:rPr>
        <w:annotationRef/>
      </w:r>
      <w:r>
        <w:t>Uplně nerozumím.</w:t>
      </w:r>
    </w:p>
  </w:comment>
  <w:comment w:id="114" w:author="Tesař Daniel" w:date="2023-07-24T15:34:00Z" w:initials="TD">
    <w:p w14:paraId="6BDFCC1B" w14:textId="77777777" w:rsidR="003B502E" w:rsidRDefault="003B502E" w:rsidP="003B502E">
      <w:pPr>
        <w:pStyle w:val="CommentText"/>
      </w:pPr>
      <w:r>
        <w:rPr>
          <w:rStyle w:val="CommentReference"/>
        </w:rPr>
        <w:annotationRef/>
      </w:r>
      <w:r>
        <w:t>Upraveno.</w:t>
      </w:r>
    </w:p>
  </w:comment>
  <w:comment w:id="117" w:author="Kateřina Vraná" w:date="2023-07-23T11:39:00Z" w:initials="KV">
    <w:p w14:paraId="65C6FB95" w14:textId="224681CB" w:rsidR="003B502E" w:rsidRDefault="003B502E" w:rsidP="003B502E">
      <w:pPr>
        <w:pStyle w:val="CommentText"/>
      </w:pPr>
      <w:r>
        <w:rPr>
          <w:rStyle w:val="CommentReference"/>
        </w:rPr>
        <w:annotationRef/>
      </w:r>
      <w:r>
        <w:t>Od 10 se většinou píšou číslovky číslicí.</w:t>
      </w:r>
    </w:p>
  </w:comment>
  <w:comment w:id="118" w:author="Tesař Daniel" w:date="2023-07-24T15:35:00Z" w:initials="TD">
    <w:p w14:paraId="7B692026" w14:textId="77777777" w:rsidR="003B502E" w:rsidRDefault="003B502E" w:rsidP="003B502E">
      <w:pPr>
        <w:pStyle w:val="CommentText"/>
      </w:pPr>
      <w:r>
        <w:rPr>
          <w:rStyle w:val="CommentReference"/>
        </w:rPr>
        <w:annotationRef/>
      </w:r>
      <w:r>
        <w:t>Opraveno.</w:t>
      </w:r>
    </w:p>
  </w:comment>
  <w:comment w:id="119" w:author="Kateřina Vraná" w:date="2023-07-23T11:51:00Z" w:initials="KV">
    <w:p w14:paraId="6C6BD968" w14:textId="361A66B0" w:rsidR="003B502E" w:rsidRDefault="003B502E" w:rsidP="003B502E">
      <w:pPr>
        <w:pStyle w:val="CommentText"/>
      </w:pPr>
      <w:r>
        <w:rPr>
          <w:rStyle w:val="CommentReference"/>
        </w:rPr>
        <w:annotationRef/>
      </w:r>
      <w:r>
        <w:t xml:space="preserve">Aktivují? </w:t>
      </w:r>
    </w:p>
  </w:comment>
  <w:comment w:id="120" w:author="Tesař Daniel" w:date="2023-07-24T15:37:00Z" w:initials="TD">
    <w:p w14:paraId="6A462839" w14:textId="77777777" w:rsidR="003B502E" w:rsidRDefault="003B502E" w:rsidP="003B502E">
      <w:pPr>
        <w:pStyle w:val="CommentText"/>
      </w:pPr>
      <w:r>
        <w:rPr>
          <w:rStyle w:val="CommentReference"/>
        </w:rPr>
        <w:annotationRef/>
      </w:r>
      <w:r>
        <w:t>Ne, neurony aktivuje to zvíře na obrázku, takže je to takhle správně.</w:t>
      </w:r>
    </w:p>
  </w:comment>
  <w:comment w:id="121" w:author="Kateřina Vraná" w:date="2023-07-23T11:55:00Z" w:initials="KV">
    <w:p w14:paraId="6F56FB42" w14:textId="6DFAE5BC" w:rsidR="003B502E" w:rsidRDefault="003B502E" w:rsidP="003B502E">
      <w:pPr>
        <w:pStyle w:val="CommentText"/>
      </w:pPr>
      <w:r>
        <w:rPr>
          <w:rStyle w:val="CommentReference"/>
        </w:rPr>
        <w:annotationRef/>
      </w:r>
      <w:r>
        <w:t xml:space="preserve">Dvanáctá? Kdyžtak u řadový číslovky tečku za číslici. Ale nevím, jestli to není "vrstva dvanáct". </w:t>
      </w:r>
    </w:p>
  </w:comment>
  <w:comment w:id="122" w:author="Tesař Daniel" w:date="2023-07-24T15:39:00Z" w:initials="TD">
    <w:p w14:paraId="625BACE5" w14:textId="77777777" w:rsidR="003B502E" w:rsidRDefault="003B502E" w:rsidP="003B502E">
      <w:pPr>
        <w:pStyle w:val="CommentText"/>
      </w:pPr>
      <w:r>
        <w:rPr>
          <w:rStyle w:val="CommentReference"/>
        </w:rPr>
        <w:annotationRef/>
      </w:r>
      <w:r>
        <w:t>Je to dvanáctá vrstva s aktivační funkcí relu. Opraveno.</w:t>
      </w:r>
    </w:p>
  </w:comment>
  <w:comment w:id="125" w:author="Kateřina Vraná" w:date="2023-07-23T11:56:00Z" w:initials="KV">
    <w:p w14:paraId="01F25EB3" w14:textId="36F44FCB" w:rsidR="003B502E" w:rsidRDefault="003B502E" w:rsidP="003B502E">
      <w:pPr>
        <w:pStyle w:val="CommentText"/>
      </w:pPr>
      <w:r>
        <w:rPr>
          <w:rStyle w:val="CommentReference"/>
        </w:rPr>
        <w:annotationRef/>
      </w:r>
      <w:r>
        <w:t xml:space="preserve">😃 "více rozpixelované"? </w:t>
      </w:r>
    </w:p>
  </w:comment>
  <w:comment w:id="126" w:author="Tesař Daniel" w:date="2023-07-24T15:39:00Z" w:initials="TD">
    <w:p w14:paraId="52A12A72" w14:textId="77777777" w:rsidR="003B502E" w:rsidRDefault="003B502E" w:rsidP="003B502E">
      <w:pPr>
        <w:pStyle w:val="CommentText"/>
      </w:pPr>
      <w:r>
        <w:rPr>
          <w:rStyle w:val="CommentReference"/>
        </w:rPr>
        <w:annotationRef/>
      </w:r>
      <w:r>
        <w:t>Tragédie 😃 opraveno.</w:t>
      </w:r>
    </w:p>
  </w:comment>
  <w:comment w:id="131" w:author="Kateřina Vraná" w:date="2023-07-23T12:11:00Z" w:initials="KV">
    <w:p w14:paraId="45C016A6" w14:textId="5699FF6F" w:rsidR="003B502E" w:rsidRDefault="003B502E" w:rsidP="003B502E">
      <w:pPr>
        <w:pStyle w:val="CommentText"/>
      </w:pPr>
      <w:r>
        <w:rPr>
          <w:rStyle w:val="CommentReference"/>
        </w:rPr>
        <w:annotationRef/>
      </w:r>
      <w:r>
        <w:t xml:space="preserve">Patterny nebo vzorce spíš? </w:t>
      </w:r>
    </w:p>
  </w:comment>
  <w:comment w:id="132" w:author="Tesař Daniel" w:date="2023-07-24T15:41:00Z" w:initials="TD">
    <w:p w14:paraId="6CD11C20" w14:textId="77777777" w:rsidR="003B502E" w:rsidRDefault="003B502E" w:rsidP="003B502E">
      <w:pPr>
        <w:pStyle w:val="CommentText"/>
      </w:pPr>
      <w:r>
        <w:rPr>
          <w:rStyle w:val="CommentReference"/>
        </w:rPr>
        <w:annotationRef/>
      </w:r>
      <w:r>
        <w:t>Vzory. Opraveno.</w:t>
      </w:r>
    </w:p>
  </w:comment>
  <w:comment w:id="134" w:author="Kateřina Vraná" w:date="2023-07-23T12:16:00Z" w:initials="KV">
    <w:p w14:paraId="42719346" w14:textId="388FDEB8" w:rsidR="003B502E" w:rsidRDefault="003B502E" w:rsidP="003B502E">
      <w:pPr>
        <w:pStyle w:val="CommentText"/>
      </w:pPr>
      <w:r>
        <w:rPr>
          <w:rStyle w:val="CommentReference"/>
        </w:rPr>
        <w:annotationRef/>
      </w:r>
      <w:r>
        <w:t>Tady si z hlediska významu nejsem jistá… ale "vzhledem k vstupu jeho oblastem" má určitě "oblastem" ve špatnym pádě.</w:t>
      </w:r>
    </w:p>
  </w:comment>
  <w:comment w:id="135" w:author="Tesař Daniel" w:date="2023-07-24T15:52:00Z" w:initials="TD">
    <w:p w14:paraId="5077D983" w14:textId="77777777" w:rsidR="003B502E" w:rsidRDefault="003B502E" w:rsidP="003B502E">
      <w:pPr>
        <w:pStyle w:val="CommentText"/>
      </w:pPr>
      <w:r>
        <w:rPr>
          <w:rStyle w:val="CommentReference"/>
        </w:rPr>
        <w:annotationRef/>
      </w:r>
      <w:r>
        <w:t>Upraveno. Snad lepší.</w:t>
      </w:r>
    </w:p>
  </w:comment>
  <w:comment w:id="145" w:author="Kateřina Vraná" w:date="2023-07-23T15:36:00Z" w:initials="KV">
    <w:p w14:paraId="33DC1FE2" w14:textId="5335AE65" w:rsidR="003B502E" w:rsidRDefault="003B502E" w:rsidP="003B502E">
      <w:pPr>
        <w:pStyle w:val="CommentText"/>
      </w:pPr>
      <w:r>
        <w:rPr>
          <w:rStyle w:val="CommentReference"/>
        </w:rPr>
        <w:annotationRef/>
      </w:r>
      <w:r>
        <w:t>Věta nepokračuje 😲</w:t>
      </w:r>
    </w:p>
  </w:comment>
  <w:comment w:id="146" w:author="Tesař Daniel" w:date="2023-07-24T22:54:00Z" w:initials="TD">
    <w:p w14:paraId="56E90F17" w14:textId="77777777" w:rsidR="003B502E" w:rsidRDefault="003B502E" w:rsidP="003B502E">
      <w:pPr>
        <w:pStyle w:val="CommentText"/>
      </w:pPr>
      <w:r>
        <w:rPr>
          <w:rStyle w:val="CommentReference"/>
        </w:rPr>
        <w:annotationRef/>
      </w:r>
      <w:r>
        <w:t>Už ne ☺️</w:t>
      </w:r>
    </w:p>
  </w:comment>
  <w:comment w:id="150" w:author="Kateřina Vraná" w:date="2023-07-23T16:04:00Z" w:initials="KV">
    <w:p w14:paraId="788CA7B1" w14:textId="15BEE201" w:rsidR="003B502E" w:rsidRDefault="003B502E" w:rsidP="003B502E">
      <w:pPr>
        <w:pStyle w:val="CommentText"/>
      </w:pPr>
      <w:r>
        <w:rPr>
          <w:rStyle w:val="CommentReference"/>
        </w:rPr>
        <w:annotationRef/>
      </w:r>
      <w:r>
        <w:t>"s částečně zakrytým obrázkem" nebo "částečným zakrytím obrázku"?</w:t>
      </w:r>
    </w:p>
  </w:comment>
  <w:comment w:id="151" w:author="Tesař Daniel" w:date="2023-07-24T16:00:00Z" w:initials="TD">
    <w:p w14:paraId="21C62380" w14:textId="77777777" w:rsidR="003B502E" w:rsidRDefault="003B502E" w:rsidP="003B502E">
      <w:pPr>
        <w:pStyle w:val="CommentText"/>
      </w:pPr>
      <w:r>
        <w:rPr>
          <w:rStyle w:val="CommentReference"/>
        </w:rPr>
        <w:annotationRef/>
      </w:r>
      <w:r>
        <w:t>Upraveno.</w:t>
      </w:r>
    </w:p>
  </w:comment>
  <w:comment w:id="156" w:author="Kateřina Vraná" w:date="2023-07-23T20:32:00Z" w:initials="KV">
    <w:p w14:paraId="2CCC395D" w14:textId="7AD0A0CF" w:rsidR="003B502E" w:rsidRDefault="003B502E" w:rsidP="003B502E">
      <w:pPr>
        <w:pStyle w:val="CommentText"/>
      </w:pPr>
      <w:r>
        <w:rPr>
          <w:rStyle w:val="CommentReference"/>
        </w:rPr>
        <w:annotationRef/>
      </w:r>
      <w:r>
        <w:t>Nechybí tu nějaké slovo? "citlivosti překrytí ostré"</w:t>
      </w:r>
    </w:p>
  </w:comment>
  <w:comment w:id="157" w:author="Kateřina Vraná" w:date="2023-07-23T20:35:00Z" w:initials="KV">
    <w:p w14:paraId="1F715D98" w14:textId="77777777" w:rsidR="003B502E" w:rsidRDefault="003B502E" w:rsidP="003B502E">
      <w:pPr>
        <w:pStyle w:val="CommentText"/>
      </w:pPr>
      <w:r>
        <w:rPr>
          <w:rStyle w:val="CommentReference"/>
        </w:rPr>
        <w:annotationRef/>
      </w:r>
      <w:r>
        <w:t>Možná předložka?</w:t>
      </w:r>
    </w:p>
  </w:comment>
  <w:comment w:id="158" w:author="Tesař Daniel" w:date="2023-07-24T16:06:00Z" w:initials="TD">
    <w:p w14:paraId="3D0707D9" w14:textId="77777777" w:rsidR="003B502E" w:rsidRDefault="003B502E" w:rsidP="003B502E">
      <w:pPr>
        <w:pStyle w:val="CommentText"/>
      </w:pPr>
      <w:r>
        <w:rPr>
          <w:rStyle w:val="CommentReference"/>
        </w:rPr>
        <w:annotationRef/>
      </w:r>
      <w:r>
        <w:t>Celé upraveno. Teď by mělo být jednodušší k přečtení.</w:t>
      </w:r>
    </w:p>
  </w:comment>
  <w:comment w:id="165" w:author="Kateřina Vraná" w:date="2023-07-23T20:49:00Z" w:initials="KV">
    <w:p w14:paraId="79BACAAA" w14:textId="55A3C748" w:rsidR="003B502E" w:rsidRDefault="003B502E" w:rsidP="003B502E">
      <w:pPr>
        <w:pStyle w:val="CommentText"/>
      </w:pPr>
      <w:r>
        <w:rPr>
          <w:rStyle w:val="CommentReference"/>
        </w:rPr>
        <w:annotationRef/>
      </w:r>
      <w:r>
        <w:t xml:space="preserve">Asi bych napsala "jen detaily, jako tomu je u psa a kočky" a zbytek se imho opakuje. </w:t>
      </w:r>
    </w:p>
  </w:comment>
  <w:comment w:id="166" w:author="Tesař Daniel" w:date="2023-07-24T16:12:00Z" w:initials="TD">
    <w:p w14:paraId="1F0556D7" w14:textId="77777777" w:rsidR="003B502E" w:rsidRDefault="003B502E" w:rsidP="003B502E">
      <w:pPr>
        <w:pStyle w:val="CommentText"/>
      </w:pPr>
      <w:r>
        <w:rPr>
          <w:rStyle w:val="CommentReference"/>
        </w:rPr>
        <w:annotationRef/>
      </w:r>
      <w:r>
        <w:t>Trošku upraveno.</w:t>
      </w:r>
    </w:p>
  </w:comment>
  <w:comment w:id="177" w:author="Kateřina Vraná" w:date="2023-07-23T22:26:00Z" w:initials="KV">
    <w:p w14:paraId="7E611010" w14:textId="5F4C77F9" w:rsidR="003B502E" w:rsidRDefault="003B502E" w:rsidP="003B502E">
      <w:pPr>
        <w:pStyle w:val="CommentText"/>
      </w:pPr>
      <w:r>
        <w:rPr>
          <w:rStyle w:val="CommentReference"/>
        </w:rPr>
        <w:annotationRef/>
      </w:r>
      <w:r>
        <w:t>Od 10 by se mělo číslovkou.</w:t>
      </w:r>
    </w:p>
  </w:comment>
  <w:comment w:id="178" w:author="Tesař Daniel" w:date="2023-07-24T16:23:00Z" w:initials="TD">
    <w:p w14:paraId="5D2339B3" w14:textId="77777777" w:rsidR="003B502E" w:rsidRDefault="003B502E" w:rsidP="003B502E">
      <w:pPr>
        <w:pStyle w:val="CommentText"/>
      </w:pPr>
      <w:r>
        <w:rPr>
          <w:rStyle w:val="CommentReference"/>
        </w:rPr>
        <w:annotationRef/>
      </w:r>
      <w:r>
        <w:t>Opraveno.</w:t>
      </w:r>
    </w:p>
  </w:comment>
  <w:comment w:id="182" w:author="Kateřina Vraná" w:date="2023-07-23T22:34:00Z" w:initials="KV">
    <w:p w14:paraId="3E82C88F" w14:textId="50C86EB1" w:rsidR="003B502E" w:rsidRDefault="003B502E" w:rsidP="003B502E">
      <w:pPr>
        <w:pStyle w:val="CommentText"/>
      </w:pPr>
      <w:r>
        <w:rPr>
          <w:rStyle w:val="CommentReference"/>
        </w:rPr>
        <w:annotationRef/>
      </w:r>
      <w:r>
        <w:t>Zní zvláštně, možná špatná předložka?</w:t>
      </w:r>
    </w:p>
  </w:comment>
  <w:comment w:id="183" w:author="Tesař Daniel" w:date="2023-07-24T16:22:00Z" w:initials="TD">
    <w:p w14:paraId="2EB9E54A" w14:textId="77777777" w:rsidR="003B502E" w:rsidRDefault="003B502E" w:rsidP="003B502E">
      <w:pPr>
        <w:pStyle w:val="CommentText"/>
      </w:pPr>
      <w:r>
        <w:rPr>
          <w:rStyle w:val="CommentReference"/>
        </w:rPr>
        <w:annotationRef/>
      </w:r>
      <w:r>
        <w:t>Upraveno.</w:t>
      </w:r>
    </w:p>
  </w:comment>
  <w:comment w:id="185" w:author="Kateřina Vraná" w:date="2023-07-27T16:42:00Z" w:initials="KV">
    <w:p w14:paraId="6EF8D1A9" w14:textId="77777777" w:rsidR="003B502E" w:rsidRDefault="003B502E" w:rsidP="003B502E">
      <w:pPr>
        <w:pStyle w:val="CommentText"/>
      </w:pPr>
      <w:r>
        <w:rPr>
          <w:rStyle w:val="CommentReference"/>
        </w:rPr>
        <w:annotationRef/>
      </w:r>
      <w:r>
        <w:t xml:space="preserve">Aaaa nejde mi odstranit ta první odrážka, nevím proč. </w:t>
      </w:r>
    </w:p>
  </w:comment>
  <w:comment w:id="186" w:author="Tesař Daniel" w:date="2023-07-28T15:30:00Z" w:initials="TD">
    <w:p w14:paraId="43C12A5C" w14:textId="77777777" w:rsidR="003B502E" w:rsidRDefault="003B502E" w:rsidP="003B502E">
      <w:pPr>
        <w:pStyle w:val="CommentText"/>
      </w:pPr>
      <w:r>
        <w:rPr>
          <w:rStyle w:val="CommentReference"/>
        </w:rPr>
        <w:annotationRef/>
      </w:r>
      <w:r>
        <w:t>Však je pryč 😃</w:t>
      </w:r>
    </w:p>
  </w:comment>
  <w:comment w:id="187" w:author="Tesař Daniel" w:date="2023-07-28T15:39:00Z" w:initials="TD">
    <w:p w14:paraId="2BFC6CA4" w14:textId="77777777" w:rsidR="003B502E" w:rsidRDefault="003B502E" w:rsidP="003B502E">
      <w:pPr>
        <w:pStyle w:val="CommentText"/>
      </w:pPr>
      <w:r>
        <w:rPr>
          <w:rStyle w:val="CommentReference"/>
        </w:rPr>
        <w:annotationRef/>
      </w:r>
      <w:r>
        <w:t>Nebo minimálně já ho nevidím.</w:t>
      </w:r>
    </w:p>
  </w:comment>
  <w:comment w:id="189" w:author="Kateřina Vraná" w:date="2023-07-23T22:35:00Z" w:initials="KV">
    <w:p w14:paraId="448E500A" w14:textId="1D179B86" w:rsidR="003B502E" w:rsidRDefault="003B502E" w:rsidP="003B502E">
      <w:pPr>
        <w:pStyle w:val="CommentText"/>
      </w:pPr>
      <w:r>
        <w:rPr>
          <w:rStyle w:val="CommentReference"/>
        </w:rPr>
        <w:annotationRef/>
      </w:r>
      <w:r>
        <w:t>Je to takový hodně hovorový za mě, aby s tim akademická půda neměla problémky.</w:t>
      </w:r>
    </w:p>
  </w:comment>
  <w:comment w:id="190" w:author="Tesař Daniel" w:date="2023-07-24T16:38:00Z" w:initials="TD">
    <w:p w14:paraId="361C79C9" w14:textId="77777777" w:rsidR="003B502E" w:rsidRDefault="003B502E" w:rsidP="003B502E">
      <w:pPr>
        <w:pStyle w:val="CommentText"/>
      </w:pPr>
      <w:r>
        <w:rPr>
          <w:rStyle w:val="CommentReference"/>
        </w:rPr>
        <w:annotationRef/>
      </w:r>
      <w:r>
        <w:t>Upraveno.</w:t>
      </w:r>
    </w:p>
  </w:comment>
  <w:comment w:id="191" w:author="Kateřina Vraná" w:date="2023-07-23T22:35:00Z" w:initials="KV">
    <w:p w14:paraId="1D87D50F" w14:textId="4A7C9089" w:rsidR="003B502E" w:rsidRDefault="003B502E" w:rsidP="003B502E">
      <w:pPr>
        <w:pStyle w:val="CommentText"/>
      </w:pPr>
      <w:r>
        <w:rPr>
          <w:rStyle w:val="CommentReference"/>
        </w:rPr>
        <w:annotationRef/>
      </w:r>
      <w:r>
        <w:t>Více rozpixelované?</w:t>
      </w:r>
    </w:p>
  </w:comment>
  <w:comment w:id="192" w:author="Tesař Daniel" w:date="2023-07-24T16:39:00Z" w:initials="TD">
    <w:p w14:paraId="7A52EEF6" w14:textId="77777777" w:rsidR="003B502E" w:rsidRDefault="003B502E" w:rsidP="003B502E">
      <w:pPr>
        <w:pStyle w:val="CommentText"/>
      </w:pPr>
      <w:r>
        <w:rPr>
          <w:rStyle w:val="CommentReference"/>
        </w:rPr>
        <w:annotationRef/>
      </w:r>
      <w:r>
        <w:t>Upraveno.</w:t>
      </w:r>
    </w:p>
  </w:comment>
  <w:comment w:id="193" w:author="Kateřina Vraná" w:date="2023-07-27T22:27:00Z" w:initials="KV">
    <w:p w14:paraId="191E2951" w14:textId="77777777" w:rsidR="003B502E" w:rsidRDefault="003B502E" w:rsidP="003B502E">
      <w:pPr>
        <w:pStyle w:val="CommentText"/>
      </w:pPr>
      <w:r>
        <w:rPr>
          <w:rStyle w:val="CommentReference"/>
        </w:rPr>
        <w:annotationRef/>
      </w:r>
      <w:r>
        <w:t xml:space="preserve">Asi bych tuhle větu přiřadila k předchozímu odstavci. </w:t>
      </w:r>
    </w:p>
  </w:comment>
  <w:comment w:id="194" w:author="Tesař Daniel" w:date="2023-07-28T15:31:00Z" w:initials="TD">
    <w:p w14:paraId="31512DCD" w14:textId="77777777" w:rsidR="003B502E" w:rsidRDefault="003B502E" w:rsidP="003B502E">
      <w:pPr>
        <w:pStyle w:val="CommentText"/>
      </w:pPr>
      <w:r>
        <w:rPr>
          <w:rStyle w:val="CommentReference"/>
        </w:rPr>
        <w:annotationRef/>
      </w:r>
      <w:r>
        <w:t>True, opraveno.</w:t>
      </w:r>
    </w:p>
  </w:comment>
  <w:comment w:id="196" w:author="Kateřina Vraná" w:date="2023-07-27T22:30:00Z" w:initials="KV">
    <w:p w14:paraId="2E94CF69" w14:textId="1C9E60C9" w:rsidR="003B502E" w:rsidRDefault="003B502E" w:rsidP="003B502E">
      <w:pPr>
        <w:pStyle w:val="CommentText"/>
      </w:pPr>
      <w:r>
        <w:rPr>
          <w:rStyle w:val="CommentReference"/>
        </w:rPr>
        <w:annotationRef/>
      </w:r>
      <w:r>
        <w:t xml:space="preserve">Dává to smysl? </w:t>
      </w:r>
    </w:p>
  </w:comment>
  <w:comment w:id="197" w:author="Tesař Daniel" w:date="2023-07-28T15:32:00Z" w:initials="TD">
    <w:p w14:paraId="0B752483" w14:textId="77777777" w:rsidR="003B502E" w:rsidRDefault="003B502E" w:rsidP="003B502E">
      <w:pPr>
        <w:pStyle w:val="CommentText"/>
      </w:pPr>
      <w:r>
        <w:rPr>
          <w:rStyle w:val="CommentReference"/>
        </w:rPr>
        <w:annotationRef/>
      </w:r>
      <w:r>
        <w:t>V kontextu neuronových sítí to kupodivu smysl dává 😃</w:t>
      </w:r>
    </w:p>
  </w:comment>
  <w:comment w:id="200" w:author="Kateřina Vraná" w:date="2023-07-27T16:44:00Z" w:initials="KV">
    <w:p w14:paraId="73D7844C" w14:textId="53741C42" w:rsidR="003B502E" w:rsidRDefault="003B502E" w:rsidP="003B502E">
      <w:pPr>
        <w:pStyle w:val="CommentText"/>
      </w:pPr>
      <w:r>
        <w:rPr>
          <w:rStyle w:val="CommentReference"/>
        </w:rPr>
        <w:annotationRef/>
      </w:r>
      <w:r>
        <w:t xml:space="preserve">Zase mi nejde smazat to odsazení. </w:t>
      </w:r>
    </w:p>
  </w:comment>
  <w:comment w:id="201" w:author="Tesař Daniel" w:date="2023-07-28T15:40:00Z" w:initials="TD">
    <w:p w14:paraId="3A65E9BF" w14:textId="77777777" w:rsidR="003B502E" w:rsidRDefault="003B502E" w:rsidP="003B502E">
      <w:pPr>
        <w:pStyle w:val="CommentText"/>
      </w:pPr>
      <w:r>
        <w:rPr>
          <w:rStyle w:val="CommentReference"/>
        </w:rPr>
        <w:annotationRef/>
      </w:r>
      <w:r>
        <w:t>Zase ho tam nevidím ☺️</w:t>
      </w:r>
    </w:p>
  </w:comment>
  <w:comment w:id="203" w:author="Kateřina Vraná" w:date="2023-07-27T22:45:00Z" w:initials="KV">
    <w:p w14:paraId="00C13DF4" w14:textId="74AEC616" w:rsidR="003B502E" w:rsidRDefault="003B502E" w:rsidP="003B502E">
      <w:pPr>
        <w:pStyle w:val="CommentText"/>
      </w:pPr>
      <w:r>
        <w:rPr>
          <w:rStyle w:val="CommentReference"/>
        </w:rPr>
        <w:annotationRef/>
      </w:r>
      <w:r>
        <w:t>Tohle se opakuje v předchozí větě.</w:t>
      </w:r>
    </w:p>
  </w:comment>
  <w:comment w:id="204" w:author="Tesař Daniel" w:date="2023-07-28T15:36:00Z" w:initials="TD">
    <w:p w14:paraId="362D48ED" w14:textId="77777777" w:rsidR="003B502E" w:rsidRDefault="003B502E" w:rsidP="003B502E">
      <w:pPr>
        <w:pStyle w:val="CommentText"/>
      </w:pPr>
      <w:r>
        <w:rPr>
          <w:rStyle w:val="CommentReference"/>
        </w:rPr>
        <w:annotationRef/>
      </w:r>
      <w:r>
        <w:t>Upraveno.</w:t>
      </w:r>
    </w:p>
  </w:comment>
  <w:comment w:id="205" w:author="Kateřina Vraná" w:date="2023-07-23T23:17:00Z" w:initials="KV">
    <w:p w14:paraId="1CC77E93" w14:textId="522C368F" w:rsidR="003B502E" w:rsidRDefault="003B502E" w:rsidP="003B502E">
      <w:pPr>
        <w:pStyle w:val="CommentText"/>
      </w:pPr>
      <w:r>
        <w:rPr>
          <w:rStyle w:val="CommentReference"/>
        </w:rPr>
        <w:annotationRef/>
      </w:r>
      <w:r>
        <w:t xml:space="preserve">Tady něco chybí. </w:t>
      </w:r>
    </w:p>
  </w:comment>
  <w:comment w:id="206" w:author="Tesař Daniel" w:date="2023-07-24T18:57:00Z" w:initials="TD">
    <w:p w14:paraId="672EBC8F" w14:textId="77777777" w:rsidR="003B502E" w:rsidRDefault="003B502E" w:rsidP="003B502E">
      <w:pPr>
        <w:pStyle w:val="CommentText"/>
      </w:pPr>
      <w:r>
        <w:rPr>
          <w:rStyle w:val="CommentReference"/>
        </w:rPr>
        <w:annotationRef/>
      </w:r>
      <w:r>
        <w:t>Opraveno.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D04FE84" w15:done="1"/>
  <w15:commentEx w15:paraId="6785DD01" w15:paraIdParent="2D04FE84" w15:done="1"/>
  <w15:commentEx w15:paraId="50C19497" w15:done="1"/>
  <w15:commentEx w15:paraId="5153EE6E" w15:paraIdParent="50C19497" w15:done="1"/>
  <w15:commentEx w15:paraId="6D5966CA" w15:done="0"/>
  <w15:commentEx w15:paraId="360C292D" w15:paraIdParent="6D5966CA" w15:done="0"/>
  <w15:commentEx w15:paraId="16E995D7" w15:paraIdParent="6D5966CA" w15:done="0"/>
  <w15:commentEx w15:paraId="2E1FD482" w15:done="1"/>
  <w15:commentEx w15:paraId="56F37ECF" w15:paraIdParent="2E1FD482" w15:done="1"/>
  <w15:commentEx w15:paraId="4FE71348" w15:done="1"/>
  <w15:commentEx w15:paraId="59B75054" w15:paraIdParent="4FE71348" w15:done="1"/>
  <w15:commentEx w15:paraId="55B80D34" w15:done="1"/>
  <w15:commentEx w15:paraId="5E37CB25" w15:paraIdParent="55B80D34" w15:done="1"/>
  <w15:commentEx w15:paraId="67537ED7" w15:done="1"/>
  <w15:commentEx w15:paraId="33EDC27F" w15:paraIdParent="67537ED7" w15:done="1"/>
  <w15:commentEx w15:paraId="460AA4BF" w15:done="1"/>
  <w15:commentEx w15:paraId="3DF04F51" w15:paraIdParent="460AA4BF" w15:done="1"/>
  <w15:commentEx w15:paraId="0F0128E1" w15:done="1"/>
  <w15:commentEx w15:paraId="2FA89E04" w15:paraIdParent="0F0128E1" w15:done="1"/>
  <w15:commentEx w15:paraId="308F6075" w15:done="1"/>
  <w15:commentEx w15:paraId="0FFAEDF7" w15:paraIdParent="308F6075" w15:done="1"/>
  <w15:commentEx w15:paraId="311F561A" w15:done="1"/>
  <w15:commentEx w15:paraId="2D8E28D1" w15:paraIdParent="311F561A" w15:done="1"/>
  <w15:commentEx w15:paraId="5D20B78F" w15:done="1"/>
  <w15:commentEx w15:paraId="6FB5869D" w15:paraIdParent="5D20B78F" w15:done="1"/>
  <w15:commentEx w15:paraId="1E68BDD7" w15:done="1"/>
  <w15:commentEx w15:paraId="261BE8BD" w15:paraIdParent="1E68BDD7" w15:done="1"/>
  <w15:commentEx w15:paraId="362D2716" w15:done="1"/>
  <w15:commentEx w15:paraId="5AFFC1C8" w15:paraIdParent="362D2716" w15:done="1"/>
  <w15:commentEx w15:paraId="7D7C8A44" w15:done="1"/>
  <w15:commentEx w15:paraId="438258B2" w15:paraIdParent="7D7C8A44" w15:done="1"/>
  <w15:commentEx w15:paraId="0093440A" w15:done="1"/>
  <w15:commentEx w15:paraId="4AF0020D" w15:paraIdParent="0093440A" w15:done="1"/>
  <w15:commentEx w15:paraId="318FD49B" w15:done="1"/>
  <w15:commentEx w15:paraId="2961B635" w15:paraIdParent="318FD49B" w15:done="1"/>
  <w15:commentEx w15:paraId="384AADCF" w15:done="1"/>
  <w15:commentEx w15:paraId="11D507B8" w15:paraIdParent="384AADCF" w15:done="1"/>
  <w15:commentEx w15:paraId="4B5FBC02" w15:done="1"/>
  <w15:commentEx w15:paraId="7A500EAB" w15:paraIdParent="4B5FBC02" w15:done="1"/>
  <w15:commentEx w15:paraId="17C8FE1A" w15:done="1"/>
  <w15:commentEx w15:paraId="18B6BE09" w15:paraIdParent="17C8FE1A" w15:done="1"/>
  <w15:commentEx w15:paraId="6D7506B5" w15:done="1"/>
  <w15:commentEx w15:paraId="02F86AC7" w15:paraIdParent="6D7506B5" w15:done="1"/>
  <w15:commentEx w15:paraId="766C103A" w15:paraIdParent="6D7506B5" w15:done="1"/>
  <w15:commentEx w15:paraId="7A009A6F" w15:done="1"/>
  <w15:commentEx w15:paraId="6BDFCC1B" w15:paraIdParent="7A009A6F" w15:done="1"/>
  <w15:commentEx w15:paraId="65C6FB95" w15:done="1"/>
  <w15:commentEx w15:paraId="7B692026" w15:paraIdParent="65C6FB95" w15:done="1"/>
  <w15:commentEx w15:paraId="6C6BD968" w15:done="1"/>
  <w15:commentEx w15:paraId="6A462839" w15:paraIdParent="6C6BD968" w15:done="1"/>
  <w15:commentEx w15:paraId="6F56FB42" w15:done="1"/>
  <w15:commentEx w15:paraId="625BACE5" w15:paraIdParent="6F56FB42" w15:done="1"/>
  <w15:commentEx w15:paraId="01F25EB3" w15:done="1"/>
  <w15:commentEx w15:paraId="52A12A72" w15:paraIdParent="01F25EB3" w15:done="1"/>
  <w15:commentEx w15:paraId="45C016A6" w15:done="1"/>
  <w15:commentEx w15:paraId="6CD11C20" w15:paraIdParent="45C016A6" w15:done="1"/>
  <w15:commentEx w15:paraId="42719346" w15:done="1"/>
  <w15:commentEx w15:paraId="5077D983" w15:paraIdParent="42719346" w15:done="1"/>
  <w15:commentEx w15:paraId="33DC1FE2" w15:done="1"/>
  <w15:commentEx w15:paraId="56E90F17" w15:paraIdParent="33DC1FE2" w15:done="1"/>
  <w15:commentEx w15:paraId="788CA7B1" w15:done="1"/>
  <w15:commentEx w15:paraId="21C62380" w15:paraIdParent="788CA7B1" w15:done="1"/>
  <w15:commentEx w15:paraId="2CCC395D" w15:done="1"/>
  <w15:commentEx w15:paraId="1F715D98" w15:paraIdParent="2CCC395D" w15:done="1"/>
  <w15:commentEx w15:paraId="3D0707D9" w15:paraIdParent="2CCC395D" w15:done="1"/>
  <w15:commentEx w15:paraId="79BACAAA" w15:done="1"/>
  <w15:commentEx w15:paraId="1F0556D7" w15:paraIdParent="79BACAAA" w15:done="1"/>
  <w15:commentEx w15:paraId="7E611010" w15:done="1"/>
  <w15:commentEx w15:paraId="5D2339B3" w15:paraIdParent="7E611010" w15:done="1"/>
  <w15:commentEx w15:paraId="3E82C88F" w15:done="1"/>
  <w15:commentEx w15:paraId="2EB9E54A" w15:paraIdParent="3E82C88F" w15:done="1"/>
  <w15:commentEx w15:paraId="6EF8D1A9" w15:done="1"/>
  <w15:commentEx w15:paraId="43C12A5C" w15:paraIdParent="6EF8D1A9" w15:done="1"/>
  <w15:commentEx w15:paraId="2BFC6CA4" w15:paraIdParent="6EF8D1A9" w15:done="1"/>
  <w15:commentEx w15:paraId="448E500A" w15:done="1"/>
  <w15:commentEx w15:paraId="361C79C9" w15:paraIdParent="448E500A" w15:done="1"/>
  <w15:commentEx w15:paraId="1D87D50F" w15:done="1"/>
  <w15:commentEx w15:paraId="7A52EEF6" w15:paraIdParent="1D87D50F" w15:done="1"/>
  <w15:commentEx w15:paraId="191E2951" w15:done="1"/>
  <w15:commentEx w15:paraId="31512DCD" w15:paraIdParent="191E2951" w15:done="1"/>
  <w15:commentEx w15:paraId="2E94CF69" w15:done="1"/>
  <w15:commentEx w15:paraId="0B752483" w15:paraIdParent="2E94CF69" w15:done="1"/>
  <w15:commentEx w15:paraId="73D7844C" w15:done="1"/>
  <w15:commentEx w15:paraId="3A65E9BF" w15:paraIdParent="73D7844C" w15:done="1"/>
  <w15:commentEx w15:paraId="00C13DF4" w15:done="1"/>
  <w15:commentEx w15:paraId="362D48ED" w15:paraIdParent="00C13DF4" w15:done="1"/>
  <w15:commentEx w15:paraId="1CC77E93" w15:done="1"/>
  <w15:commentEx w15:paraId="672EBC8F" w15:paraIdParent="1CC77E93"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84036C5" w16cex:dateUtc="2023-06-23T13:20:00Z"/>
  <w16cex:commentExtensible w16cex:durableId="2869019F" w16cex:dateUtc="2023-07-24T11:56:00Z"/>
  <w16cex:commentExtensible w16cex:durableId="2840375B" w16cex:dateUtc="2023-06-23T13:23:00Z"/>
  <w16cex:commentExtensible w16cex:durableId="286901D3" w16cex:dateUtc="2023-07-24T11:57:00Z"/>
  <w16cex:commentExtensible w16cex:durableId="286D0429" w16cex:dateUtc="2023-07-27T12:56:00Z"/>
  <w16cex:commentExtensible w16cex:durableId="286E5AD8" w16cex:dateUtc="2023-07-28T13:18:00Z"/>
  <w16cex:commentExtensible w16cex:durableId="2840383B" w16cex:dateUtc="2023-06-23T13:26:00Z"/>
  <w16cex:commentExtensible w16cex:durableId="28690202" w16cex:dateUtc="2023-07-24T11:58:00Z"/>
  <w16cex:commentExtensible w16cex:durableId="28403898" w16cex:dateUtc="2023-06-23T13:28:00Z"/>
  <w16cex:commentExtensible w16cex:durableId="28697F6E" w16cex:dateUtc="2023-07-24T20:53:00Z"/>
  <w16cex:commentExtensible w16cex:durableId="28403A58" w16cex:dateUtc="2023-06-23T13:35:00Z"/>
  <w16cex:commentExtensible w16cex:durableId="28690268" w16cex:dateUtc="2023-07-24T12:00:00Z"/>
  <w16cex:commentExtensible w16cex:durableId="284042C9" w16cex:dateUtc="2023-06-23T14:11:00Z"/>
  <w16cex:commentExtensible w16cex:durableId="286902B7" w16cex:dateUtc="2023-07-24T12:01:00Z"/>
  <w16cex:commentExtensible w16cex:durableId="2857ECFA" w16cex:dateUtc="2023-07-11T13:00:00Z"/>
  <w16cex:commentExtensible w16cex:durableId="286902E5" w16cex:dateUtc="2023-07-24T12:02:00Z"/>
  <w16cex:commentExtensible w16cex:durableId="2857F75E" w16cex:dateUtc="2023-07-11T13:44:00Z"/>
  <w16cex:commentExtensible w16cex:durableId="2869032E" w16cex:dateUtc="2023-07-24T12:03:00Z"/>
  <w16cex:commentExtensible w16cex:durableId="2864F323" w16cex:dateUtc="2023-07-21T10:05:00Z"/>
  <w16cex:commentExtensible w16cex:durableId="2869055C" w16cex:dateUtc="2023-07-24T12:12:00Z"/>
  <w16cex:commentExtensible w16cex:durableId="2864F4B5" w16cex:dateUtc="2023-07-21T10:12:00Z"/>
  <w16cex:commentExtensible w16cex:durableId="286906D5" w16cex:dateUtc="2023-07-24T12:19:00Z"/>
  <w16cex:commentExtensible w16cex:durableId="286515C9" w16cex:dateUtc="2023-07-21T12:33:00Z"/>
  <w16cex:commentExtensible w16cex:durableId="28690814" w16cex:dateUtc="2023-07-24T12:24:00Z"/>
  <w16cex:commentExtensible w16cex:durableId="28654CA8" w16cex:dateUtc="2023-07-21T16:27:00Z"/>
  <w16cex:commentExtensible w16cex:durableId="2869087A" w16cex:dateUtc="2023-07-24T12:26:00Z"/>
  <w16cex:commentExtensible w16cex:durableId="28655335" w16cex:dateUtc="2023-07-21T16:55:00Z"/>
  <w16cex:commentExtensible w16cex:durableId="28690AF3" w16cex:dateUtc="2023-07-24T12:36:00Z"/>
  <w16cex:commentExtensible w16cex:durableId="286D1023" w16cex:dateUtc="2023-07-27T13:47:00Z"/>
  <w16cex:commentExtensible w16cex:durableId="286E5FA2" w16cex:dateUtc="2023-07-28T13:39:00Z"/>
  <w16cex:commentExtensible w16cex:durableId="286554AF" w16cex:dateUtc="2023-07-21T17:02:00Z"/>
  <w16cex:commentExtensible w16cex:durableId="28690BF7" w16cex:dateUtc="2023-07-24T12:40:00Z"/>
  <w16cex:commentExtensible w16cex:durableId="286D13D7" w16cex:dateUtc="2023-07-27T14:03:00Z"/>
  <w16cex:commentExtensible w16cex:durableId="286E5BCD" w16cex:dateUtc="2023-07-28T13:22:00Z"/>
  <w16cex:commentExtensible w16cex:durableId="28655D8F" w16cex:dateUtc="2023-07-21T17:39:00Z"/>
  <w16cex:commentExtensible w16cex:durableId="28690D24" w16cex:dateUtc="2023-07-24T12:45:00Z"/>
  <w16cex:commentExtensible w16cex:durableId="28655F55" w16cex:dateUtc="2023-07-21T17:47:00Z"/>
  <w16cex:commentExtensible w16cex:durableId="28690D72" w16cex:dateUtc="2023-07-24T12:47:00Z"/>
  <w16cex:commentExtensible w16cex:durableId="28656911" w16cex:dateUtc="2023-07-21T18:29:00Z"/>
  <w16cex:commentExtensible w16cex:durableId="28690DA0" w16cex:dateUtc="2023-07-24T12:48:00Z"/>
  <w16cex:commentExtensible w16cex:durableId="286569D3" w16cex:dateUtc="2023-07-21T18:32:00Z"/>
  <w16cex:commentExtensible w16cex:durableId="28656A17" w16cex:dateUtc="2023-07-21T18:33:00Z"/>
  <w16cex:commentExtensible w16cex:durableId="286911BC" w16cex:dateUtc="2023-07-24T13:05:00Z"/>
  <w16cex:commentExtensible w16cex:durableId="28678EEB" w16cex:dateUtc="2023-07-23T09:35:00Z"/>
  <w16cex:commentExtensible w16cex:durableId="28691870" w16cex:dateUtc="2023-07-24T13:34:00Z"/>
  <w16cex:commentExtensible w16cex:durableId="28678FFC" w16cex:dateUtc="2023-07-23T09:39:00Z"/>
  <w16cex:commentExtensible w16cex:durableId="286918BA" w16cex:dateUtc="2023-07-24T13:35:00Z"/>
  <w16cex:commentExtensible w16cex:durableId="286792D6" w16cex:dateUtc="2023-07-23T09:51:00Z"/>
  <w16cex:commentExtensible w16cex:durableId="2869191D" w16cex:dateUtc="2023-07-24T13:37:00Z"/>
  <w16cex:commentExtensible w16cex:durableId="286793B5" w16cex:dateUtc="2023-07-23T09:55:00Z"/>
  <w16cex:commentExtensible w16cex:durableId="286919C2" w16cex:dateUtc="2023-07-24T13:39:00Z"/>
  <w16cex:commentExtensible w16cex:durableId="286793E7" w16cex:dateUtc="2023-07-23T09:56:00Z"/>
  <w16cex:commentExtensible w16cex:durableId="286919CF" w16cex:dateUtc="2023-07-24T13:39:00Z"/>
  <w16cex:commentExtensible w16cex:durableId="28679755" w16cex:dateUtc="2023-07-23T10:11:00Z"/>
  <w16cex:commentExtensible w16cex:durableId="28691A17" w16cex:dateUtc="2023-07-24T13:41:00Z"/>
  <w16cex:commentExtensible w16cex:durableId="28679887" w16cex:dateUtc="2023-07-23T10:16:00Z"/>
  <w16cex:commentExtensible w16cex:durableId="28691CB8" w16cex:dateUtc="2023-07-24T13:52:00Z"/>
  <w16cex:commentExtensible w16cex:durableId="2867C77F" w16cex:dateUtc="2023-07-23T13:36:00Z"/>
  <w16cex:commentExtensible w16cex:durableId="28697F9A" w16cex:dateUtc="2023-07-24T20:54:00Z"/>
  <w16cex:commentExtensible w16cex:durableId="2867CE24" w16cex:dateUtc="2023-07-23T14:04:00Z"/>
  <w16cex:commentExtensible w16cex:durableId="28691E8A" w16cex:dateUtc="2023-07-24T14:00:00Z"/>
  <w16cex:commentExtensible w16cex:durableId="28680CE2" w16cex:dateUtc="2023-07-23T18:32:00Z"/>
  <w16cex:commentExtensible w16cex:durableId="28680D77" w16cex:dateUtc="2023-07-23T18:35:00Z"/>
  <w16cex:commentExtensible w16cex:durableId="28692018" w16cex:dateUtc="2023-07-24T14:06:00Z"/>
  <w16cex:commentExtensible w16cex:durableId="286810E3" w16cex:dateUtc="2023-07-23T18:49:00Z"/>
  <w16cex:commentExtensible w16cex:durableId="28692187" w16cex:dateUtc="2023-07-24T14:12:00Z"/>
  <w16cex:commentExtensible w16cex:durableId="28682790" w16cex:dateUtc="2023-07-23T20:26:00Z"/>
  <w16cex:commentExtensible w16cex:durableId="28692412" w16cex:dateUtc="2023-07-24T14:23:00Z"/>
  <w16cex:commentExtensible w16cex:durableId="2868295F" w16cex:dateUtc="2023-07-23T20:34:00Z"/>
  <w16cex:commentExtensible w16cex:durableId="286923CB" w16cex:dateUtc="2023-07-24T14:22:00Z"/>
  <w16cex:commentExtensible w16cex:durableId="286D1D06" w16cex:dateUtc="2023-07-27T14:42:00Z"/>
  <w16cex:commentExtensible w16cex:durableId="286E5D85" w16cex:dateUtc="2023-07-28T13:30:00Z"/>
  <w16cex:commentExtensible w16cex:durableId="286E5FC4" w16cex:dateUtc="2023-07-28T13:39:00Z"/>
  <w16cex:commentExtensible w16cex:durableId="286829C3" w16cex:dateUtc="2023-07-23T20:35:00Z"/>
  <w16cex:commentExtensible w16cex:durableId="28692788" w16cex:dateUtc="2023-07-24T14:38:00Z"/>
  <w16cex:commentExtensible w16cex:durableId="286829A8" w16cex:dateUtc="2023-07-23T20:35:00Z"/>
  <w16cex:commentExtensible w16cex:durableId="286927D4" w16cex:dateUtc="2023-07-24T14:39:00Z"/>
  <w16cex:commentExtensible w16cex:durableId="286D6DC5" w16cex:dateUtc="2023-07-27T20:27:00Z"/>
  <w16cex:commentExtensible w16cex:durableId="286E5DE9" w16cex:dateUtc="2023-07-28T13:31:00Z"/>
  <w16cex:commentExtensible w16cex:durableId="286D6E77" w16cex:dateUtc="2023-07-27T20:30:00Z"/>
  <w16cex:commentExtensible w16cex:durableId="286E5E19" w16cex:dateUtc="2023-07-28T13:32:00Z"/>
  <w16cex:commentExtensible w16cex:durableId="286D1D71" w16cex:dateUtc="2023-07-27T14:44:00Z"/>
  <w16cex:commentExtensible w16cex:durableId="286E5FDF" w16cex:dateUtc="2023-07-28T13:40:00Z"/>
  <w16cex:commentExtensible w16cex:durableId="286D71EF" w16cex:dateUtc="2023-07-27T20:45:00Z"/>
  <w16cex:commentExtensible w16cex:durableId="286E5EF1" w16cex:dateUtc="2023-07-28T13:36:00Z"/>
  <w16cex:commentExtensible w16cex:durableId="28683385" w16cex:dateUtc="2023-07-23T21:17:00Z"/>
  <w16cex:commentExtensible w16cex:durableId="28694818" w16cex:dateUtc="2023-07-24T16: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D04FE84" w16cid:durableId="284036C5"/>
  <w16cid:commentId w16cid:paraId="6785DD01" w16cid:durableId="2869019F"/>
  <w16cid:commentId w16cid:paraId="50C19497" w16cid:durableId="2840375B"/>
  <w16cid:commentId w16cid:paraId="5153EE6E" w16cid:durableId="286901D3"/>
  <w16cid:commentId w16cid:paraId="6D5966CA" w16cid:durableId="286D0429"/>
  <w16cid:commentId w16cid:paraId="360C292D" w16cid:durableId="286E5AD8"/>
  <w16cid:commentId w16cid:paraId="16E995D7" w16cid:durableId="286E62C2"/>
  <w16cid:commentId w16cid:paraId="2E1FD482" w16cid:durableId="2840383B"/>
  <w16cid:commentId w16cid:paraId="56F37ECF" w16cid:durableId="28690202"/>
  <w16cid:commentId w16cid:paraId="4FE71348" w16cid:durableId="28403898"/>
  <w16cid:commentId w16cid:paraId="59B75054" w16cid:durableId="28697F6E"/>
  <w16cid:commentId w16cid:paraId="55B80D34" w16cid:durableId="28403A58"/>
  <w16cid:commentId w16cid:paraId="5E37CB25" w16cid:durableId="28690268"/>
  <w16cid:commentId w16cid:paraId="67537ED7" w16cid:durableId="284042C9"/>
  <w16cid:commentId w16cid:paraId="33EDC27F" w16cid:durableId="286902B7"/>
  <w16cid:commentId w16cid:paraId="460AA4BF" w16cid:durableId="2857ECFA"/>
  <w16cid:commentId w16cid:paraId="3DF04F51" w16cid:durableId="286902E5"/>
  <w16cid:commentId w16cid:paraId="0F0128E1" w16cid:durableId="2857F75E"/>
  <w16cid:commentId w16cid:paraId="2FA89E04" w16cid:durableId="2869032E"/>
  <w16cid:commentId w16cid:paraId="308F6075" w16cid:durableId="2864F323"/>
  <w16cid:commentId w16cid:paraId="0FFAEDF7" w16cid:durableId="2869055C"/>
  <w16cid:commentId w16cid:paraId="311F561A" w16cid:durableId="2864F4B5"/>
  <w16cid:commentId w16cid:paraId="2D8E28D1" w16cid:durableId="286906D5"/>
  <w16cid:commentId w16cid:paraId="5D20B78F" w16cid:durableId="286515C9"/>
  <w16cid:commentId w16cid:paraId="6FB5869D" w16cid:durableId="28690814"/>
  <w16cid:commentId w16cid:paraId="1E68BDD7" w16cid:durableId="28654CA8"/>
  <w16cid:commentId w16cid:paraId="261BE8BD" w16cid:durableId="2869087A"/>
  <w16cid:commentId w16cid:paraId="362D2716" w16cid:durableId="28655335"/>
  <w16cid:commentId w16cid:paraId="5AFFC1C8" w16cid:durableId="28690AF3"/>
  <w16cid:commentId w16cid:paraId="7D7C8A44" w16cid:durableId="286D1023"/>
  <w16cid:commentId w16cid:paraId="438258B2" w16cid:durableId="286E5FA2"/>
  <w16cid:commentId w16cid:paraId="0093440A" w16cid:durableId="286554AF"/>
  <w16cid:commentId w16cid:paraId="4AF0020D" w16cid:durableId="28690BF7"/>
  <w16cid:commentId w16cid:paraId="318FD49B" w16cid:durableId="286D13D7"/>
  <w16cid:commentId w16cid:paraId="2961B635" w16cid:durableId="286E5BCD"/>
  <w16cid:commentId w16cid:paraId="384AADCF" w16cid:durableId="28655D8F"/>
  <w16cid:commentId w16cid:paraId="11D507B8" w16cid:durableId="28690D24"/>
  <w16cid:commentId w16cid:paraId="4B5FBC02" w16cid:durableId="28655F55"/>
  <w16cid:commentId w16cid:paraId="7A500EAB" w16cid:durableId="28690D72"/>
  <w16cid:commentId w16cid:paraId="17C8FE1A" w16cid:durableId="28656911"/>
  <w16cid:commentId w16cid:paraId="18B6BE09" w16cid:durableId="28690DA0"/>
  <w16cid:commentId w16cid:paraId="6D7506B5" w16cid:durableId="286569D3"/>
  <w16cid:commentId w16cid:paraId="02F86AC7" w16cid:durableId="28656A17"/>
  <w16cid:commentId w16cid:paraId="766C103A" w16cid:durableId="286911BC"/>
  <w16cid:commentId w16cid:paraId="7A009A6F" w16cid:durableId="28678EEB"/>
  <w16cid:commentId w16cid:paraId="6BDFCC1B" w16cid:durableId="28691870"/>
  <w16cid:commentId w16cid:paraId="65C6FB95" w16cid:durableId="28678FFC"/>
  <w16cid:commentId w16cid:paraId="7B692026" w16cid:durableId="286918BA"/>
  <w16cid:commentId w16cid:paraId="6C6BD968" w16cid:durableId="286792D6"/>
  <w16cid:commentId w16cid:paraId="6A462839" w16cid:durableId="2869191D"/>
  <w16cid:commentId w16cid:paraId="6F56FB42" w16cid:durableId="286793B5"/>
  <w16cid:commentId w16cid:paraId="625BACE5" w16cid:durableId="286919C2"/>
  <w16cid:commentId w16cid:paraId="01F25EB3" w16cid:durableId="286793E7"/>
  <w16cid:commentId w16cid:paraId="52A12A72" w16cid:durableId="286919CF"/>
  <w16cid:commentId w16cid:paraId="45C016A6" w16cid:durableId="28679755"/>
  <w16cid:commentId w16cid:paraId="6CD11C20" w16cid:durableId="28691A17"/>
  <w16cid:commentId w16cid:paraId="42719346" w16cid:durableId="28679887"/>
  <w16cid:commentId w16cid:paraId="5077D983" w16cid:durableId="28691CB8"/>
  <w16cid:commentId w16cid:paraId="33DC1FE2" w16cid:durableId="2867C77F"/>
  <w16cid:commentId w16cid:paraId="56E90F17" w16cid:durableId="28697F9A"/>
  <w16cid:commentId w16cid:paraId="788CA7B1" w16cid:durableId="2867CE24"/>
  <w16cid:commentId w16cid:paraId="21C62380" w16cid:durableId="28691E8A"/>
  <w16cid:commentId w16cid:paraId="2CCC395D" w16cid:durableId="28680CE2"/>
  <w16cid:commentId w16cid:paraId="1F715D98" w16cid:durableId="28680D77"/>
  <w16cid:commentId w16cid:paraId="3D0707D9" w16cid:durableId="28692018"/>
  <w16cid:commentId w16cid:paraId="79BACAAA" w16cid:durableId="286810E3"/>
  <w16cid:commentId w16cid:paraId="1F0556D7" w16cid:durableId="28692187"/>
  <w16cid:commentId w16cid:paraId="7E611010" w16cid:durableId="28682790"/>
  <w16cid:commentId w16cid:paraId="5D2339B3" w16cid:durableId="28692412"/>
  <w16cid:commentId w16cid:paraId="3E82C88F" w16cid:durableId="2868295F"/>
  <w16cid:commentId w16cid:paraId="2EB9E54A" w16cid:durableId="286923CB"/>
  <w16cid:commentId w16cid:paraId="6EF8D1A9" w16cid:durableId="286D1D06"/>
  <w16cid:commentId w16cid:paraId="43C12A5C" w16cid:durableId="286E5D85"/>
  <w16cid:commentId w16cid:paraId="2BFC6CA4" w16cid:durableId="286E5FC4"/>
  <w16cid:commentId w16cid:paraId="448E500A" w16cid:durableId="286829C3"/>
  <w16cid:commentId w16cid:paraId="361C79C9" w16cid:durableId="28692788"/>
  <w16cid:commentId w16cid:paraId="1D87D50F" w16cid:durableId="286829A8"/>
  <w16cid:commentId w16cid:paraId="7A52EEF6" w16cid:durableId="286927D4"/>
  <w16cid:commentId w16cid:paraId="191E2951" w16cid:durableId="286D6DC5"/>
  <w16cid:commentId w16cid:paraId="31512DCD" w16cid:durableId="286E5DE9"/>
  <w16cid:commentId w16cid:paraId="2E94CF69" w16cid:durableId="286D6E77"/>
  <w16cid:commentId w16cid:paraId="0B752483" w16cid:durableId="286E5E19"/>
  <w16cid:commentId w16cid:paraId="73D7844C" w16cid:durableId="286D1D71"/>
  <w16cid:commentId w16cid:paraId="3A65E9BF" w16cid:durableId="286E5FDF"/>
  <w16cid:commentId w16cid:paraId="00C13DF4" w16cid:durableId="286D71EF"/>
  <w16cid:commentId w16cid:paraId="362D48ED" w16cid:durableId="286E5EF1"/>
  <w16cid:commentId w16cid:paraId="1CC77E93" w16cid:durableId="28683385"/>
  <w16cid:commentId w16cid:paraId="672EBC8F" w16cid:durableId="2869481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E2F7A3" w14:textId="77777777" w:rsidR="00704BF5" w:rsidRDefault="00704BF5">
      <w:r>
        <w:separator/>
      </w:r>
    </w:p>
  </w:endnote>
  <w:endnote w:type="continuationSeparator" w:id="0">
    <w:p w14:paraId="5995BA8A" w14:textId="77777777" w:rsidR="00704BF5" w:rsidRDefault="00704B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Helvetica Neue">
    <w:altName w:val="Arial"/>
    <w:charset w:val="00"/>
    <w:family w:val="roman"/>
    <w:pitch w:val="default"/>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57ED3" w14:textId="7475BD9D" w:rsidR="003B502E" w:rsidRDefault="003B502E">
    <w:pPr>
      <w:pStyle w:val="Footer"/>
      <w:tabs>
        <w:tab w:val="clear" w:pos="9072"/>
        <w:tab w:val="right" w:pos="9046"/>
      </w:tabs>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38F759" w14:textId="77777777" w:rsidR="003B502E" w:rsidRDefault="003B502E">
    <w:pPr>
      <w:pStyle w:val="Footer"/>
      <w:tabs>
        <w:tab w:val="clear" w:pos="9072"/>
        <w:tab w:val="right" w:pos="9046"/>
      </w:tabs>
      <w:jc w:val="center"/>
    </w:pPr>
    <w:r>
      <w:fldChar w:fldCharType="begin"/>
    </w:r>
    <w:r>
      <w:instrText xml:space="preserve"> PAGE </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29DAEB" w14:textId="77777777" w:rsidR="00704BF5" w:rsidRDefault="00704BF5">
      <w:r>
        <w:separator/>
      </w:r>
    </w:p>
  </w:footnote>
  <w:footnote w:type="continuationSeparator" w:id="0">
    <w:p w14:paraId="75DF974E" w14:textId="77777777" w:rsidR="00704BF5" w:rsidRDefault="00704BF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92B62"/>
    <w:multiLevelType w:val="hybridMultilevel"/>
    <w:tmpl w:val="09F2025C"/>
    <w:styleLink w:val="Importovanstyl18"/>
    <w:lvl w:ilvl="0" w:tplc="C666B96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0DE0C646">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7FC149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F4DAD210">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3AC9F2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B748F9AC">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E7EA7E7E">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4EA0D482">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3E722C0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 w15:restartNumberingAfterBreak="0">
    <w:nsid w:val="00E3443B"/>
    <w:multiLevelType w:val="hybridMultilevel"/>
    <w:tmpl w:val="85E4F16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4DA3ECB"/>
    <w:multiLevelType w:val="hybridMultilevel"/>
    <w:tmpl w:val="679402A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5F65C1D"/>
    <w:multiLevelType w:val="hybridMultilevel"/>
    <w:tmpl w:val="0D70F072"/>
    <w:styleLink w:val="Importovanstyl19"/>
    <w:lvl w:ilvl="0" w:tplc="EA26599A">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F7B0A2AA">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E0D4D48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89726C02">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1662149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D0D07726">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56322A1E">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3FA8A32C">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6602C4F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 w15:restartNumberingAfterBreak="0">
    <w:nsid w:val="09827497"/>
    <w:multiLevelType w:val="hybridMultilevel"/>
    <w:tmpl w:val="2BF8373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D192B7C"/>
    <w:multiLevelType w:val="hybridMultilevel"/>
    <w:tmpl w:val="02386BA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F1844E2"/>
    <w:multiLevelType w:val="hybridMultilevel"/>
    <w:tmpl w:val="98DA7034"/>
    <w:styleLink w:val="Importovanstyl1"/>
    <w:lvl w:ilvl="0" w:tplc="049048D8">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0218D33C">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593262B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62668054">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9544F016">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10F4BE8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254A104E">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C9C2B65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5D4EE05A">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 w15:restartNumberingAfterBreak="0">
    <w:nsid w:val="125E4F39"/>
    <w:multiLevelType w:val="hybridMultilevel"/>
    <w:tmpl w:val="08727CC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33C2376"/>
    <w:multiLevelType w:val="hybridMultilevel"/>
    <w:tmpl w:val="44C23C7C"/>
    <w:styleLink w:val="Importovanstyl21"/>
    <w:lvl w:ilvl="0" w:tplc="E7A42A78">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9C9C8E76">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BDEA5302">
      <w:start w:val="1"/>
      <w:numFmt w:val="bullet"/>
      <w:lvlText w:val="▪"/>
      <w:lvlJc w:val="left"/>
      <w:pPr>
        <w:ind w:left="21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FCFE5808">
      <w:start w:val="1"/>
      <w:numFmt w:val="bullet"/>
      <w:lvlText w:val="•"/>
      <w:lvlJc w:val="left"/>
      <w:pPr>
        <w:ind w:left="28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A4FA848C">
      <w:start w:val="1"/>
      <w:numFmt w:val="bullet"/>
      <w:lvlText w:val="o"/>
      <w:lvlJc w:val="left"/>
      <w:pPr>
        <w:ind w:left="360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6C7A26DE">
      <w:start w:val="1"/>
      <w:numFmt w:val="bullet"/>
      <w:lvlText w:val="▪"/>
      <w:lvlJc w:val="left"/>
      <w:pPr>
        <w:ind w:left="432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5530A210">
      <w:start w:val="1"/>
      <w:numFmt w:val="bullet"/>
      <w:lvlText w:val="•"/>
      <w:lvlJc w:val="left"/>
      <w:pPr>
        <w:ind w:left="50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DABE4408">
      <w:start w:val="1"/>
      <w:numFmt w:val="bullet"/>
      <w:lvlText w:val="o"/>
      <w:lvlJc w:val="left"/>
      <w:pPr>
        <w:ind w:left="57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654C8516">
      <w:start w:val="1"/>
      <w:numFmt w:val="bullet"/>
      <w:lvlText w:val="▪"/>
      <w:lvlJc w:val="left"/>
      <w:pPr>
        <w:ind w:left="64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 w15:restartNumberingAfterBreak="0">
    <w:nsid w:val="13B4149D"/>
    <w:multiLevelType w:val="hybridMultilevel"/>
    <w:tmpl w:val="1B888D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149E28C0"/>
    <w:multiLevelType w:val="hybridMultilevel"/>
    <w:tmpl w:val="FB80F05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7AA0D6E"/>
    <w:multiLevelType w:val="hybridMultilevel"/>
    <w:tmpl w:val="C41608E0"/>
    <w:styleLink w:val="Importovanstyl2"/>
    <w:lvl w:ilvl="0" w:tplc="E3BC294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D9622144">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9C08904A">
      <w:start w:val="1"/>
      <w:numFmt w:val="bullet"/>
      <w:lvlText w:val="▪"/>
      <w:lvlJc w:val="left"/>
      <w:pPr>
        <w:ind w:left="21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DE481E26">
      <w:start w:val="1"/>
      <w:numFmt w:val="bullet"/>
      <w:lvlText w:val="•"/>
      <w:lvlJc w:val="left"/>
      <w:pPr>
        <w:ind w:left="28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0B0C26EC">
      <w:start w:val="1"/>
      <w:numFmt w:val="bullet"/>
      <w:lvlText w:val="o"/>
      <w:lvlJc w:val="left"/>
      <w:pPr>
        <w:ind w:left="360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923817AA">
      <w:start w:val="1"/>
      <w:numFmt w:val="bullet"/>
      <w:lvlText w:val="▪"/>
      <w:lvlJc w:val="left"/>
      <w:pPr>
        <w:ind w:left="432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18D27556">
      <w:start w:val="1"/>
      <w:numFmt w:val="bullet"/>
      <w:lvlText w:val="•"/>
      <w:lvlJc w:val="left"/>
      <w:pPr>
        <w:ind w:left="50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E124E380">
      <w:start w:val="1"/>
      <w:numFmt w:val="bullet"/>
      <w:lvlText w:val="o"/>
      <w:lvlJc w:val="left"/>
      <w:pPr>
        <w:ind w:left="57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3C32D7C0">
      <w:start w:val="1"/>
      <w:numFmt w:val="bullet"/>
      <w:lvlText w:val="▪"/>
      <w:lvlJc w:val="left"/>
      <w:pPr>
        <w:ind w:left="64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2" w15:restartNumberingAfterBreak="0">
    <w:nsid w:val="188556B6"/>
    <w:multiLevelType w:val="hybridMultilevel"/>
    <w:tmpl w:val="ABA2F74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196C7739"/>
    <w:multiLevelType w:val="hybridMultilevel"/>
    <w:tmpl w:val="1C9C128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1DE91C02"/>
    <w:multiLevelType w:val="hybridMultilevel"/>
    <w:tmpl w:val="53E4E1F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1F1B00CC"/>
    <w:multiLevelType w:val="hybridMultilevel"/>
    <w:tmpl w:val="98988EE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24C14B8E"/>
    <w:multiLevelType w:val="hybridMultilevel"/>
    <w:tmpl w:val="A2C4B8EC"/>
    <w:styleLink w:val="Importovanstyl50"/>
    <w:lvl w:ilvl="0" w:tplc="D4A086D2">
      <w:start w:val="1"/>
      <w:numFmt w:val="bullet"/>
      <w:lvlText w:val="•"/>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A78AF4DC">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56906904">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15804DAE">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963E6D3E">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70723848">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75C81BB4">
      <w:start w:val="1"/>
      <w:numFmt w:val="bullet"/>
      <w:lvlText w:val="·"/>
      <w:lvlJc w:val="left"/>
      <w:pPr>
        <w:ind w:left="68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26A27B7A">
      <w:start w:val="1"/>
      <w:numFmt w:val="bullet"/>
      <w:lvlText w:val="·"/>
      <w:lvlJc w:val="left"/>
      <w:pPr>
        <w:ind w:left="79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78C8EDEE">
      <w:start w:val="1"/>
      <w:numFmt w:val="bullet"/>
      <w:lvlText w:val="·"/>
      <w:lvlJc w:val="left"/>
      <w:pPr>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7" w15:restartNumberingAfterBreak="0">
    <w:nsid w:val="27257914"/>
    <w:multiLevelType w:val="hybridMultilevel"/>
    <w:tmpl w:val="8B387D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28E21190"/>
    <w:multiLevelType w:val="hybridMultilevel"/>
    <w:tmpl w:val="F5B6E864"/>
    <w:styleLink w:val="Importovanstyl20"/>
    <w:lvl w:ilvl="0" w:tplc="EF08905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E20470DE">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8B64F0C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CEF8796C">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BDA60772">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FE0007DC">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D8BEB2B0">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C1183132">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C15C8C5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9" w15:restartNumberingAfterBreak="0">
    <w:nsid w:val="28FD2030"/>
    <w:multiLevelType w:val="hybridMultilevel"/>
    <w:tmpl w:val="34529A4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2F3A03B6"/>
    <w:multiLevelType w:val="hybridMultilevel"/>
    <w:tmpl w:val="32AC6798"/>
    <w:styleLink w:val="Importovanstyl15"/>
    <w:lvl w:ilvl="0" w:tplc="B30E9386">
      <w:start w:val="1"/>
      <w:numFmt w:val="decimal"/>
      <w:lvlText w:val="%1."/>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1A40939E">
      <w:start w:val="1"/>
      <w:numFmt w:val="decimal"/>
      <w:lvlText w:val="%2."/>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BA56EF5A">
      <w:start w:val="1"/>
      <w:numFmt w:val="decimal"/>
      <w:lvlText w:val="%3."/>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CF7094E6">
      <w:start w:val="1"/>
      <w:numFmt w:val="decimal"/>
      <w:suff w:val="nothing"/>
      <w:lvlText w:val="%4."/>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2748" w:hanging="228"/>
      </w:pPr>
      <w:rPr>
        <w:rFonts w:hAnsi="Arial Unicode MS"/>
        <w:caps w:val="0"/>
        <w:smallCaps w:val="0"/>
        <w:strike w:val="0"/>
        <w:dstrike w:val="0"/>
        <w:outline w:val="0"/>
        <w:emboss w:val="0"/>
        <w:imprint w:val="0"/>
        <w:spacing w:val="0"/>
        <w:w w:val="100"/>
        <w:kern w:val="0"/>
        <w:position w:val="0"/>
        <w:highlight w:val="none"/>
        <w:vertAlign w:val="baseline"/>
      </w:rPr>
    </w:lvl>
    <w:lvl w:ilvl="4" w:tplc="DD30FABC">
      <w:start w:val="1"/>
      <w:numFmt w:val="decimal"/>
      <w:lvlText w:val="%5."/>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B8484144">
      <w:start w:val="1"/>
      <w:numFmt w:val="decimal"/>
      <w:lvlText w:val="%6."/>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3B580F68">
      <w:start w:val="1"/>
      <w:numFmt w:val="decimal"/>
      <w:lvlText w:val="%7."/>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57CCC694">
      <w:start w:val="1"/>
      <w:numFmt w:val="decimal"/>
      <w:lvlText w:val="%8."/>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A2AE6552">
      <w:start w:val="1"/>
      <w:numFmt w:val="decimal"/>
      <w:lvlText w:val="%9."/>
      <w:lvlJc w:val="left"/>
      <w:pPr>
        <w:tabs>
          <w:tab w:val="left" w:pos="916"/>
          <w:tab w:val="left" w:pos="1832"/>
          <w:tab w:val="left" w:pos="2748"/>
          <w:tab w:val="left" w:pos="3664"/>
          <w:tab w:val="left" w:pos="4580"/>
          <w:tab w:val="left" w:pos="5496"/>
          <w:tab w:val="left" w:pos="7328"/>
          <w:tab w:val="left" w:pos="8244"/>
          <w:tab w:val="left" w:pos="8566"/>
          <w:tab w:val="left" w:pos="8566"/>
          <w:tab w:val="left" w:pos="8566"/>
          <w:tab w:val="left" w:pos="8566"/>
          <w:tab w:val="left" w:pos="8566"/>
          <w:tab w:val="left" w:pos="8566"/>
          <w:tab w:val="left" w:pos="8566"/>
        </w:tabs>
        <w:ind w:left="6412" w:hanging="29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1" w15:restartNumberingAfterBreak="0">
    <w:nsid w:val="3B532205"/>
    <w:multiLevelType w:val="hybridMultilevel"/>
    <w:tmpl w:val="A6244D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3B736A89"/>
    <w:multiLevelType w:val="hybridMultilevel"/>
    <w:tmpl w:val="A12CB1F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3D676060"/>
    <w:multiLevelType w:val="hybridMultilevel"/>
    <w:tmpl w:val="213EA708"/>
    <w:styleLink w:val="Importovanstyl13"/>
    <w:lvl w:ilvl="0" w:tplc="8DEAD422">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98C89C8A">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930294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4B185142">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CCFC923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5FBE94EE">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F49209CA">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077EA66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D6BED3E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4" w15:restartNumberingAfterBreak="0">
    <w:nsid w:val="3EBE4DF2"/>
    <w:multiLevelType w:val="hybridMultilevel"/>
    <w:tmpl w:val="F25689C2"/>
    <w:styleLink w:val="Importovanstyl7"/>
    <w:lvl w:ilvl="0" w:tplc="510000D4">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07C42EB0">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7E1EE278">
      <w:start w:val="1"/>
      <w:numFmt w:val="bullet"/>
      <w:lvlText w:val="▪"/>
      <w:lvlJc w:val="left"/>
      <w:pPr>
        <w:ind w:left="21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AE82314E">
      <w:start w:val="1"/>
      <w:numFmt w:val="bullet"/>
      <w:lvlText w:val="•"/>
      <w:lvlJc w:val="left"/>
      <w:pPr>
        <w:ind w:left="28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FB28B42A">
      <w:start w:val="1"/>
      <w:numFmt w:val="bullet"/>
      <w:lvlText w:val="o"/>
      <w:lvlJc w:val="left"/>
      <w:pPr>
        <w:ind w:left="360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484294D2">
      <w:start w:val="1"/>
      <w:numFmt w:val="bullet"/>
      <w:lvlText w:val="▪"/>
      <w:lvlJc w:val="left"/>
      <w:pPr>
        <w:ind w:left="432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C8D4F1E4">
      <w:start w:val="1"/>
      <w:numFmt w:val="bullet"/>
      <w:lvlText w:val="•"/>
      <w:lvlJc w:val="left"/>
      <w:pPr>
        <w:ind w:left="50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81E00074">
      <w:start w:val="1"/>
      <w:numFmt w:val="bullet"/>
      <w:lvlText w:val="o"/>
      <w:lvlJc w:val="left"/>
      <w:pPr>
        <w:ind w:left="57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C7DCD126">
      <w:start w:val="1"/>
      <w:numFmt w:val="bullet"/>
      <w:lvlText w:val="▪"/>
      <w:lvlJc w:val="left"/>
      <w:pPr>
        <w:ind w:left="64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5" w15:restartNumberingAfterBreak="0">
    <w:nsid w:val="402D3A5E"/>
    <w:multiLevelType w:val="hybridMultilevel"/>
    <w:tmpl w:val="E036092A"/>
    <w:styleLink w:val="Importovanstyl40"/>
    <w:lvl w:ilvl="0" w:tplc="D0FCF120">
      <w:start w:val="1"/>
      <w:numFmt w:val="bullet"/>
      <w:lvlText w:val="•"/>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E95AD5B2">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A2869CFC">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0A4A2388">
      <w:start w:val="1"/>
      <w:numFmt w:val="bullet"/>
      <w:lvlText w:val="·"/>
      <w:lvlJc w:val="left"/>
      <w:pPr>
        <w:ind w:left="36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644C539A">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8F5432BE">
      <w:start w:val="1"/>
      <w:numFmt w:val="bullet"/>
      <w:lvlText w:val="·"/>
      <w:lvlJc w:val="left"/>
      <w:pPr>
        <w:ind w:left="57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0E12440E">
      <w:start w:val="1"/>
      <w:numFmt w:val="bullet"/>
      <w:lvlText w:val="·"/>
      <w:lvlJc w:val="left"/>
      <w:pPr>
        <w:ind w:left="68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1E80999E">
      <w:start w:val="1"/>
      <w:numFmt w:val="bullet"/>
      <w:lvlText w:val="·"/>
      <w:lvlJc w:val="left"/>
      <w:pPr>
        <w:ind w:left="79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BC0E17F6">
      <w:start w:val="1"/>
      <w:numFmt w:val="bullet"/>
      <w:lvlText w:val="·"/>
      <w:lvlJc w:val="left"/>
      <w:pPr>
        <w:ind w:left="90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6" w15:restartNumberingAfterBreak="0">
    <w:nsid w:val="40E72625"/>
    <w:multiLevelType w:val="hybridMultilevel"/>
    <w:tmpl w:val="4300CC8A"/>
    <w:styleLink w:val="Importovanstyl9"/>
    <w:lvl w:ilvl="0" w:tplc="87D8CE0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582C211A">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42AACBF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3F3C553E">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AD7E6AB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FA8AD5C">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1A50DAA0">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D9680636">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B72EEB7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7" w15:restartNumberingAfterBreak="0">
    <w:nsid w:val="41B15B39"/>
    <w:multiLevelType w:val="hybridMultilevel"/>
    <w:tmpl w:val="E0B2AA5C"/>
    <w:styleLink w:val="Importovanstyl6"/>
    <w:lvl w:ilvl="0" w:tplc="15D29D8E">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C90A3A3C">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9B8A9852">
      <w:start w:val="1"/>
      <w:numFmt w:val="bullet"/>
      <w:lvlText w:val="▪"/>
      <w:lvlJc w:val="left"/>
      <w:pPr>
        <w:ind w:left="21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02EEDF52">
      <w:start w:val="1"/>
      <w:numFmt w:val="bullet"/>
      <w:lvlText w:val="•"/>
      <w:lvlJc w:val="left"/>
      <w:pPr>
        <w:ind w:left="28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0004045C">
      <w:start w:val="1"/>
      <w:numFmt w:val="bullet"/>
      <w:lvlText w:val="o"/>
      <w:lvlJc w:val="left"/>
      <w:pPr>
        <w:ind w:left="360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9476D87E">
      <w:start w:val="1"/>
      <w:numFmt w:val="bullet"/>
      <w:lvlText w:val="▪"/>
      <w:lvlJc w:val="left"/>
      <w:pPr>
        <w:ind w:left="432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EA208930">
      <w:start w:val="1"/>
      <w:numFmt w:val="bullet"/>
      <w:lvlText w:val="•"/>
      <w:lvlJc w:val="left"/>
      <w:pPr>
        <w:ind w:left="50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98EE6508">
      <w:start w:val="1"/>
      <w:numFmt w:val="bullet"/>
      <w:lvlText w:val="o"/>
      <w:lvlJc w:val="left"/>
      <w:pPr>
        <w:ind w:left="57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61A0C06E">
      <w:start w:val="1"/>
      <w:numFmt w:val="bullet"/>
      <w:lvlText w:val="▪"/>
      <w:lvlJc w:val="left"/>
      <w:pPr>
        <w:ind w:left="64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8" w15:restartNumberingAfterBreak="0">
    <w:nsid w:val="44A4021A"/>
    <w:multiLevelType w:val="hybridMultilevel"/>
    <w:tmpl w:val="86B2DD1E"/>
    <w:styleLink w:val="Importovanstyl8"/>
    <w:lvl w:ilvl="0" w:tplc="4DC60B6E">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FEA6E88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CA800A6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242E5D6A">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066224DA">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2B85EE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7702E6C8">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315E2860">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72D004D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9" w15:restartNumberingAfterBreak="0">
    <w:nsid w:val="45727820"/>
    <w:multiLevelType w:val="hybridMultilevel"/>
    <w:tmpl w:val="59C8A4D4"/>
    <w:styleLink w:val="Importovanstyl5"/>
    <w:lvl w:ilvl="0" w:tplc="DB5022DE">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1C1A8BAA">
      <w:start w:val="1"/>
      <w:numFmt w:val="decimal"/>
      <w:lvlText w:val="%2."/>
      <w:lvlJc w:val="left"/>
      <w:pPr>
        <w:ind w:left="1440" w:hanging="330"/>
      </w:pPr>
      <w:rPr>
        <w:rFonts w:hAnsi="Arial Unicode MS"/>
        <w:caps w:val="0"/>
        <w:smallCaps w:val="0"/>
        <w:strike w:val="0"/>
        <w:dstrike w:val="0"/>
        <w:outline w:val="0"/>
        <w:emboss w:val="0"/>
        <w:imprint w:val="0"/>
        <w:spacing w:val="0"/>
        <w:w w:val="100"/>
        <w:kern w:val="0"/>
        <w:position w:val="0"/>
        <w:highlight w:val="none"/>
        <w:vertAlign w:val="baseline"/>
      </w:rPr>
    </w:lvl>
    <w:lvl w:ilvl="2" w:tplc="93C2EA40">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474A5680">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ED86C4A8">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0B3E8BD8">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4142F0DE">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19645F54">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9E9E9770">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0" w15:restartNumberingAfterBreak="0">
    <w:nsid w:val="4628395D"/>
    <w:multiLevelType w:val="hybridMultilevel"/>
    <w:tmpl w:val="A38CB27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47942EE3"/>
    <w:multiLevelType w:val="hybridMultilevel"/>
    <w:tmpl w:val="0C3A6BBE"/>
    <w:styleLink w:val="Importovanstyl14"/>
    <w:lvl w:ilvl="0" w:tplc="B1FC7D4E">
      <w:start w:val="1"/>
      <w:numFmt w:val="decimal"/>
      <w:lvlText w:val="%1."/>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845AFBE2">
      <w:start w:val="1"/>
      <w:numFmt w:val="decimal"/>
      <w:lvlText w:val="%2."/>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D58845B0">
      <w:start w:val="1"/>
      <w:numFmt w:val="decimal"/>
      <w:lvlText w:val="%3."/>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FC2E20CC">
      <w:start w:val="1"/>
      <w:numFmt w:val="decimal"/>
      <w:suff w:val="nothing"/>
      <w:lvlText w:val="%4."/>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2748" w:hanging="228"/>
      </w:pPr>
      <w:rPr>
        <w:rFonts w:hAnsi="Arial Unicode MS"/>
        <w:caps w:val="0"/>
        <w:smallCaps w:val="0"/>
        <w:strike w:val="0"/>
        <w:dstrike w:val="0"/>
        <w:outline w:val="0"/>
        <w:emboss w:val="0"/>
        <w:imprint w:val="0"/>
        <w:spacing w:val="0"/>
        <w:w w:val="100"/>
        <w:kern w:val="0"/>
        <w:position w:val="0"/>
        <w:highlight w:val="none"/>
        <w:vertAlign w:val="baseline"/>
      </w:rPr>
    </w:lvl>
    <w:lvl w:ilvl="4" w:tplc="8C66B9C6">
      <w:start w:val="1"/>
      <w:numFmt w:val="decimal"/>
      <w:lvlText w:val="%5."/>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9774B21E">
      <w:start w:val="1"/>
      <w:numFmt w:val="decimal"/>
      <w:lvlText w:val="%6."/>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AE94044C">
      <w:start w:val="1"/>
      <w:numFmt w:val="decimal"/>
      <w:lvlText w:val="%7."/>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45BCD2C6">
      <w:start w:val="1"/>
      <w:numFmt w:val="decimal"/>
      <w:lvlText w:val="%8."/>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A726D4AA">
      <w:start w:val="1"/>
      <w:numFmt w:val="decimal"/>
      <w:lvlText w:val="%9."/>
      <w:lvlJc w:val="left"/>
      <w:pPr>
        <w:tabs>
          <w:tab w:val="left" w:pos="916"/>
          <w:tab w:val="left" w:pos="1832"/>
          <w:tab w:val="left" w:pos="2748"/>
          <w:tab w:val="left" w:pos="3664"/>
          <w:tab w:val="left" w:pos="4580"/>
          <w:tab w:val="left" w:pos="5496"/>
          <w:tab w:val="left" w:pos="7328"/>
          <w:tab w:val="left" w:pos="8244"/>
          <w:tab w:val="left" w:pos="8566"/>
          <w:tab w:val="left" w:pos="8566"/>
          <w:tab w:val="left" w:pos="8566"/>
          <w:tab w:val="left" w:pos="8566"/>
          <w:tab w:val="left" w:pos="8566"/>
          <w:tab w:val="left" w:pos="8566"/>
          <w:tab w:val="left" w:pos="8566"/>
        </w:tabs>
        <w:ind w:left="6412" w:hanging="29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2" w15:restartNumberingAfterBreak="0">
    <w:nsid w:val="47955D0E"/>
    <w:multiLevelType w:val="hybridMultilevel"/>
    <w:tmpl w:val="6396DBF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4BAA79A2"/>
    <w:multiLevelType w:val="hybridMultilevel"/>
    <w:tmpl w:val="0810D224"/>
    <w:styleLink w:val="Importovanstyl10"/>
    <w:lvl w:ilvl="0" w:tplc="493AB6AA">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3E54767A">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9626D8A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CA080A8E">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3CA48A8">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BEC89954">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BB66D622">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6D283A3E">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C65EB9B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4" w15:restartNumberingAfterBreak="0">
    <w:nsid w:val="4E6C440A"/>
    <w:multiLevelType w:val="hybridMultilevel"/>
    <w:tmpl w:val="1294360E"/>
    <w:styleLink w:val="Importovanstyl12"/>
    <w:lvl w:ilvl="0" w:tplc="140676B8">
      <w:start w:val="1"/>
      <w:numFmt w:val="decimal"/>
      <w:lvlText w:val="%1."/>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D1EE20FA">
      <w:start w:val="1"/>
      <w:numFmt w:val="decimal"/>
      <w:lvlText w:val="%2."/>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6E4E0F10">
      <w:start w:val="1"/>
      <w:numFmt w:val="decimal"/>
      <w:lvlText w:val="%3."/>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1C08D798">
      <w:start w:val="1"/>
      <w:numFmt w:val="decimal"/>
      <w:suff w:val="nothing"/>
      <w:lvlText w:val="%4."/>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2748" w:hanging="228"/>
      </w:pPr>
      <w:rPr>
        <w:rFonts w:hAnsi="Arial Unicode MS"/>
        <w:caps w:val="0"/>
        <w:smallCaps w:val="0"/>
        <w:strike w:val="0"/>
        <w:dstrike w:val="0"/>
        <w:outline w:val="0"/>
        <w:emboss w:val="0"/>
        <w:imprint w:val="0"/>
        <w:spacing w:val="0"/>
        <w:w w:val="100"/>
        <w:kern w:val="0"/>
        <w:position w:val="0"/>
        <w:highlight w:val="none"/>
        <w:vertAlign w:val="baseline"/>
      </w:rPr>
    </w:lvl>
    <w:lvl w:ilvl="4" w:tplc="A1EC8C4A">
      <w:start w:val="1"/>
      <w:numFmt w:val="decimal"/>
      <w:lvlText w:val="%5."/>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8946B380">
      <w:start w:val="1"/>
      <w:numFmt w:val="decimal"/>
      <w:lvlText w:val="%6."/>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E020CF56">
      <w:start w:val="1"/>
      <w:numFmt w:val="decimal"/>
      <w:lvlText w:val="%7."/>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D6925E68">
      <w:start w:val="1"/>
      <w:numFmt w:val="decimal"/>
      <w:lvlText w:val="%8."/>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3DD2EDD2">
      <w:start w:val="1"/>
      <w:numFmt w:val="decimal"/>
      <w:lvlText w:val="%9."/>
      <w:lvlJc w:val="left"/>
      <w:pPr>
        <w:tabs>
          <w:tab w:val="left" w:pos="916"/>
          <w:tab w:val="left" w:pos="1832"/>
          <w:tab w:val="left" w:pos="2748"/>
          <w:tab w:val="left" w:pos="3664"/>
          <w:tab w:val="left" w:pos="4580"/>
          <w:tab w:val="left" w:pos="5496"/>
          <w:tab w:val="left" w:pos="7328"/>
          <w:tab w:val="left" w:pos="8244"/>
          <w:tab w:val="left" w:pos="8566"/>
          <w:tab w:val="left" w:pos="8566"/>
          <w:tab w:val="left" w:pos="8566"/>
          <w:tab w:val="left" w:pos="8566"/>
          <w:tab w:val="left" w:pos="8566"/>
          <w:tab w:val="left" w:pos="8566"/>
          <w:tab w:val="left" w:pos="8566"/>
        </w:tabs>
        <w:ind w:left="6412" w:hanging="29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5" w15:restartNumberingAfterBreak="0">
    <w:nsid w:val="4EBF3559"/>
    <w:multiLevelType w:val="hybridMultilevel"/>
    <w:tmpl w:val="8BD014C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571465A6"/>
    <w:multiLevelType w:val="hybridMultilevel"/>
    <w:tmpl w:val="BCF0EB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59BF4BB4"/>
    <w:multiLevelType w:val="hybridMultilevel"/>
    <w:tmpl w:val="04E04C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5B343267"/>
    <w:multiLevelType w:val="hybridMultilevel"/>
    <w:tmpl w:val="C05AB2E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623A24A8"/>
    <w:multiLevelType w:val="hybridMultilevel"/>
    <w:tmpl w:val="D8D29CD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63A44D59"/>
    <w:multiLevelType w:val="hybridMultilevel"/>
    <w:tmpl w:val="3328E12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64BD7BB9"/>
    <w:multiLevelType w:val="hybridMultilevel"/>
    <w:tmpl w:val="7AF217C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68D754CA"/>
    <w:multiLevelType w:val="hybridMultilevel"/>
    <w:tmpl w:val="358E082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6929054D"/>
    <w:multiLevelType w:val="hybridMultilevel"/>
    <w:tmpl w:val="2C38CE4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69C2092C"/>
    <w:multiLevelType w:val="hybridMultilevel"/>
    <w:tmpl w:val="35A672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6A5E5E42"/>
    <w:multiLevelType w:val="hybridMultilevel"/>
    <w:tmpl w:val="A49205B0"/>
    <w:styleLink w:val="Importovanstyl4"/>
    <w:lvl w:ilvl="0" w:tplc="6C58FEB8">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6B38B6B2">
      <w:start w:val="1"/>
      <w:numFmt w:val="decimal"/>
      <w:lvlText w:val="%2."/>
      <w:lvlJc w:val="left"/>
      <w:pPr>
        <w:ind w:left="1440" w:hanging="330"/>
      </w:pPr>
      <w:rPr>
        <w:rFonts w:hAnsi="Arial Unicode MS"/>
        <w:caps w:val="0"/>
        <w:smallCaps w:val="0"/>
        <w:strike w:val="0"/>
        <w:dstrike w:val="0"/>
        <w:outline w:val="0"/>
        <w:emboss w:val="0"/>
        <w:imprint w:val="0"/>
        <w:spacing w:val="0"/>
        <w:w w:val="100"/>
        <w:kern w:val="0"/>
        <w:position w:val="0"/>
        <w:highlight w:val="none"/>
        <w:vertAlign w:val="baseline"/>
      </w:rPr>
    </w:lvl>
    <w:lvl w:ilvl="2" w:tplc="7430C23C">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2CAE5DAE">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37BA2EBA">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06C28086">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1C36CD42">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D12AD99E">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327E75F4">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6" w15:restartNumberingAfterBreak="0">
    <w:nsid w:val="6D08117F"/>
    <w:multiLevelType w:val="hybridMultilevel"/>
    <w:tmpl w:val="B92E99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70496430"/>
    <w:multiLevelType w:val="hybridMultilevel"/>
    <w:tmpl w:val="A692AC5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74BB731E"/>
    <w:multiLevelType w:val="hybridMultilevel"/>
    <w:tmpl w:val="17F6A20C"/>
    <w:styleLink w:val="Importovanstyl16"/>
    <w:lvl w:ilvl="0" w:tplc="46F829EE">
      <w:start w:val="1"/>
      <w:numFmt w:val="decimal"/>
      <w:lvlText w:val="%1."/>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F9BA01C2">
      <w:start w:val="1"/>
      <w:numFmt w:val="decimal"/>
      <w:lvlText w:val="%2."/>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E5E05DC0">
      <w:start w:val="1"/>
      <w:numFmt w:val="decimal"/>
      <w:lvlText w:val="%3."/>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E3026EFC">
      <w:start w:val="1"/>
      <w:numFmt w:val="decimal"/>
      <w:suff w:val="nothing"/>
      <w:lvlText w:val="%4."/>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2748" w:hanging="228"/>
      </w:pPr>
      <w:rPr>
        <w:rFonts w:hAnsi="Arial Unicode MS"/>
        <w:caps w:val="0"/>
        <w:smallCaps w:val="0"/>
        <w:strike w:val="0"/>
        <w:dstrike w:val="0"/>
        <w:outline w:val="0"/>
        <w:emboss w:val="0"/>
        <w:imprint w:val="0"/>
        <w:spacing w:val="0"/>
        <w:w w:val="100"/>
        <w:kern w:val="0"/>
        <w:position w:val="0"/>
        <w:highlight w:val="none"/>
        <w:vertAlign w:val="baseline"/>
      </w:rPr>
    </w:lvl>
    <w:lvl w:ilvl="4" w:tplc="46C0A3A2">
      <w:start w:val="1"/>
      <w:numFmt w:val="decimal"/>
      <w:lvlText w:val="%5."/>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0F56C3A2">
      <w:start w:val="1"/>
      <w:numFmt w:val="decimal"/>
      <w:lvlText w:val="%6."/>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AC5005F4">
      <w:start w:val="1"/>
      <w:numFmt w:val="decimal"/>
      <w:lvlText w:val="%7."/>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A382530C">
      <w:start w:val="1"/>
      <w:numFmt w:val="decimal"/>
      <w:lvlText w:val="%8."/>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7EDC1F08">
      <w:start w:val="1"/>
      <w:numFmt w:val="decimal"/>
      <w:lvlText w:val="%9."/>
      <w:lvlJc w:val="left"/>
      <w:pPr>
        <w:tabs>
          <w:tab w:val="left" w:pos="916"/>
          <w:tab w:val="left" w:pos="1832"/>
          <w:tab w:val="left" w:pos="2748"/>
          <w:tab w:val="left" w:pos="3664"/>
          <w:tab w:val="left" w:pos="4580"/>
          <w:tab w:val="left" w:pos="5496"/>
          <w:tab w:val="left" w:pos="7328"/>
          <w:tab w:val="left" w:pos="8244"/>
          <w:tab w:val="left" w:pos="8566"/>
          <w:tab w:val="left" w:pos="8566"/>
          <w:tab w:val="left" w:pos="8566"/>
          <w:tab w:val="left" w:pos="8566"/>
          <w:tab w:val="left" w:pos="8566"/>
          <w:tab w:val="left" w:pos="8566"/>
          <w:tab w:val="left" w:pos="8566"/>
        </w:tabs>
        <w:ind w:left="6412" w:hanging="29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9" w15:restartNumberingAfterBreak="0">
    <w:nsid w:val="774D0F84"/>
    <w:multiLevelType w:val="hybridMultilevel"/>
    <w:tmpl w:val="B68C99C0"/>
    <w:styleLink w:val="Importovanstyl22"/>
    <w:lvl w:ilvl="0" w:tplc="F58CB9B2">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9A9E3D3C">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89AC31F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EC6A2184">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14D46276">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B934AAFA">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C812D7DE">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01C22CE">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B2D2CA7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0" w15:restartNumberingAfterBreak="0">
    <w:nsid w:val="7C564D5A"/>
    <w:multiLevelType w:val="hybridMultilevel"/>
    <w:tmpl w:val="90A80F42"/>
    <w:styleLink w:val="Importovanstyl3"/>
    <w:lvl w:ilvl="0" w:tplc="94FC00A2">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C1E4F13E">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60F2A51A">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67602C8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B27E36C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912E333C">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FBE066E6">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23AA9C9E">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EDB02594">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1" w15:restartNumberingAfterBreak="0">
    <w:nsid w:val="7DAC15DA"/>
    <w:multiLevelType w:val="hybridMultilevel"/>
    <w:tmpl w:val="F860FE1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7DDF1C10"/>
    <w:multiLevelType w:val="hybridMultilevel"/>
    <w:tmpl w:val="8E0E55F4"/>
    <w:styleLink w:val="Importovanstyl11"/>
    <w:lvl w:ilvl="0" w:tplc="C3508500">
      <w:start w:val="1"/>
      <w:numFmt w:val="decimal"/>
      <w:lvlText w:val="%1."/>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B238A000">
      <w:start w:val="1"/>
      <w:numFmt w:val="decimal"/>
      <w:lvlText w:val="%2."/>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B8AE9A9A">
      <w:start w:val="1"/>
      <w:numFmt w:val="decimal"/>
      <w:lvlText w:val="%3."/>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B1127154">
      <w:start w:val="1"/>
      <w:numFmt w:val="decimal"/>
      <w:suff w:val="nothing"/>
      <w:lvlText w:val="%4."/>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2748" w:hanging="228"/>
      </w:pPr>
      <w:rPr>
        <w:rFonts w:hAnsi="Arial Unicode MS"/>
        <w:caps w:val="0"/>
        <w:smallCaps w:val="0"/>
        <w:strike w:val="0"/>
        <w:dstrike w:val="0"/>
        <w:outline w:val="0"/>
        <w:emboss w:val="0"/>
        <w:imprint w:val="0"/>
        <w:spacing w:val="0"/>
        <w:w w:val="100"/>
        <w:kern w:val="0"/>
        <w:position w:val="0"/>
        <w:highlight w:val="none"/>
        <w:vertAlign w:val="baseline"/>
      </w:rPr>
    </w:lvl>
    <w:lvl w:ilvl="4" w:tplc="06985B06">
      <w:start w:val="1"/>
      <w:numFmt w:val="decimal"/>
      <w:lvlText w:val="%5."/>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63A4FD7A">
      <w:start w:val="1"/>
      <w:numFmt w:val="decimal"/>
      <w:lvlText w:val="%6."/>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DADCB224">
      <w:start w:val="1"/>
      <w:numFmt w:val="decimal"/>
      <w:lvlText w:val="%7."/>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852424C2">
      <w:start w:val="1"/>
      <w:numFmt w:val="decimal"/>
      <w:lvlText w:val="%8."/>
      <w:lvlJc w:val="left"/>
      <w:pPr>
        <w:tabs>
          <w:tab w:val="left" w:pos="91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8BDC2154">
      <w:start w:val="1"/>
      <w:numFmt w:val="decimal"/>
      <w:lvlText w:val="%9."/>
      <w:lvlJc w:val="left"/>
      <w:pPr>
        <w:tabs>
          <w:tab w:val="left" w:pos="916"/>
          <w:tab w:val="left" w:pos="1832"/>
          <w:tab w:val="left" w:pos="2748"/>
          <w:tab w:val="left" w:pos="3664"/>
          <w:tab w:val="left" w:pos="4580"/>
          <w:tab w:val="left" w:pos="5496"/>
          <w:tab w:val="left" w:pos="7328"/>
          <w:tab w:val="left" w:pos="8244"/>
          <w:tab w:val="left" w:pos="8566"/>
          <w:tab w:val="left" w:pos="8566"/>
          <w:tab w:val="left" w:pos="8566"/>
          <w:tab w:val="left" w:pos="8566"/>
          <w:tab w:val="left" w:pos="8566"/>
          <w:tab w:val="left" w:pos="8566"/>
          <w:tab w:val="left" w:pos="8566"/>
        </w:tabs>
        <w:ind w:left="6412" w:hanging="29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3" w15:restartNumberingAfterBreak="0">
    <w:nsid w:val="7F6F1DB6"/>
    <w:multiLevelType w:val="hybridMultilevel"/>
    <w:tmpl w:val="1E646E40"/>
    <w:styleLink w:val="Importovanstyl17"/>
    <w:lvl w:ilvl="0" w:tplc="2126FD64">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A29E04A6">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951E216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B8B22F4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59BA8A00">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C5D2B4A4">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6EA8959E">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364C8180">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77F8FA3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4" w15:restartNumberingAfterBreak="0">
    <w:nsid w:val="7FEA7B64"/>
    <w:multiLevelType w:val="hybridMultilevel"/>
    <w:tmpl w:val="FD60F5B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055081365">
    <w:abstractNumId w:val="6"/>
  </w:num>
  <w:num w:numId="2" w16cid:durableId="1137381218">
    <w:abstractNumId w:val="11"/>
  </w:num>
  <w:num w:numId="3" w16cid:durableId="298649462">
    <w:abstractNumId w:val="50"/>
  </w:num>
  <w:num w:numId="4" w16cid:durableId="1565139122">
    <w:abstractNumId w:val="45"/>
  </w:num>
  <w:num w:numId="5" w16cid:durableId="1124807246">
    <w:abstractNumId w:val="25"/>
  </w:num>
  <w:num w:numId="6" w16cid:durableId="569311497">
    <w:abstractNumId w:val="29"/>
  </w:num>
  <w:num w:numId="7" w16cid:durableId="1181895227">
    <w:abstractNumId w:val="16"/>
  </w:num>
  <w:num w:numId="8" w16cid:durableId="1981958690">
    <w:abstractNumId w:val="27"/>
  </w:num>
  <w:num w:numId="9" w16cid:durableId="361979541">
    <w:abstractNumId w:val="24"/>
  </w:num>
  <w:num w:numId="10" w16cid:durableId="1917015503">
    <w:abstractNumId w:val="28"/>
  </w:num>
  <w:num w:numId="11" w16cid:durableId="1222063883">
    <w:abstractNumId w:val="26"/>
  </w:num>
  <w:num w:numId="12" w16cid:durableId="1430810503">
    <w:abstractNumId w:val="33"/>
  </w:num>
  <w:num w:numId="13" w16cid:durableId="1591544093">
    <w:abstractNumId w:val="52"/>
  </w:num>
  <w:num w:numId="14" w16cid:durableId="520242873">
    <w:abstractNumId w:val="34"/>
  </w:num>
  <w:num w:numId="15" w16cid:durableId="927151571">
    <w:abstractNumId w:val="23"/>
  </w:num>
  <w:num w:numId="16" w16cid:durableId="24213079">
    <w:abstractNumId w:val="31"/>
  </w:num>
  <w:num w:numId="17" w16cid:durableId="1513715305">
    <w:abstractNumId w:val="20"/>
  </w:num>
  <w:num w:numId="18" w16cid:durableId="711152310">
    <w:abstractNumId w:val="48"/>
  </w:num>
  <w:num w:numId="19" w16cid:durableId="1565601639">
    <w:abstractNumId w:val="53"/>
  </w:num>
  <w:num w:numId="20" w16cid:durableId="2082171535">
    <w:abstractNumId w:val="0"/>
  </w:num>
  <w:num w:numId="21" w16cid:durableId="936908050">
    <w:abstractNumId w:val="3"/>
  </w:num>
  <w:num w:numId="22" w16cid:durableId="1828083699">
    <w:abstractNumId w:val="18"/>
  </w:num>
  <w:num w:numId="23" w16cid:durableId="350884664">
    <w:abstractNumId w:val="8"/>
  </w:num>
  <w:num w:numId="24" w16cid:durableId="1410234040">
    <w:abstractNumId w:val="49"/>
  </w:num>
  <w:num w:numId="25" w16cid:durableId="1991597189">
    <w:abstractNumId w:val="2"/>
  </w:num>
  <w:num w:numId="26" w16cid:durableId="1207569271">
    <w:abstractNumId w:val="19"/>
  </w:num>
  <w:num w:numId="27" w16cid:durableId="550966512">
    <w:abstractNumId w:val="36"/>
  </w:num>
  <w:num w:numId="28" w16cid:durableId="1086998184">
    <w:abstractNumId w:val="12"/>
  </w:num>
  <w:num w:numId="29" w16cid:durableId="1344938200">
    <w:abstractNumId w:val="7"/>
  </w:num>
  <w:num w:numId="30" w16cid:durableId="1567296630">
    <w:abstractNumId w:val="43"/>
  </w:num>
  <w:num w:numId="31" w16cid:durableId="2099330550">
    <w:abstractNumId w:val="10"/>
  </w:num>
  <w:num w:numId="32" w16cid:durableId="1148210054">
    <w:abstractNumId w:val="13"/>
  </w:num>
  <w:num w:numId="33" w16cid:durableId="1558778132">
    <w:abstractNumId w:val="32"/>
  </w:num>
  <w:num w:numId="34" w16cid:durableId="234096127">
    <w:abstractNumId w:val="14"/>
  </w:num>
  <w:num w:numId="35" w16cid:durableId="1001541184">
    <w:abstractNumId w:val="22"/>
  </w:num>
  <w:num w:numId="36" w16cid:durableId="474176709">
    <w:abstractNumId w:val="5"/>
  </w:num>
  <w:num w:numId="37" w16cid:durableId="422922927">
    <w:abstractNumId w:val="39"/>
  </w:num>
  <w:num w:numId="38" w16cid:durableId="776024896">
    <w:abstractNumId w:val="30"/>
  </w:num>
  <w:num w:numId="39" w16cid:durableId="1906527634">
    <w:abstractNumId w:val="42"/>
  </w:num>
  <w:num w:numId="40" w16cid:durableId="1709179827">
    <w:abstractNumId w:val="1"/>
  </w:num>
  <w:num w:numId="41" w16cid:durableId="1086926498">
    <w:abstractNumId w:val="54"/>
  </w:num>
  <w:num w:numId="42" w16cid:durableId="345526870">
    <w:abstractNumId w:val="44"/>
  </w:num>
  <w:num w:numId="43" w16cid:durableId="1989748114">
    <w:abstractNumId w:val="15"/>
  </w:num>
  <w:num w:numId="44" w16cid:durableId="1620185629">
    <w:abstractNumId w:val="51"/>
  </w:num>
  <w:num w:numId="45" w16cid:durableId="2065835284">
    <w:abstractNumId w:val="37"/>
  </w:num>
  <w:num w:numId="46" w16cid:durableId="1894581210">
    <w:abstractNumId w:val="47"/>
  </w:num>
  <w:num w:numId="47" w16cid:durableId="181090317">
    <w:abstractNumId w:val="40"/>
  </w:num>
  <w:num w:numId="48" w16cid:durableId="904487846">
    <w:abstractNumId w:val="21"/>
  </w:num>
  <w:num w:numId="49" w16cid:durableId="1558975399">
    <w:abstractNumId w:val="38"/>
  </w:num>
  <w:num w:numId="50" w16cid:durableId="167988861">
    <w:abstractNumId w:val="9"/>
  </w:num>
  <w:num w:numId="51" w16cid:durableId="1176967059">
    <w:abstractNumId w:val="4"/>
  </w:num>
  <w:num w:numId="52" w16cid:durableId="709765345">
    <w:abstractNumId w:val="17"/>
  </w:num>
  <w:num w:numId="53" w16cid:durableId="443422673">
    <w:abstractNumId w:val="35"/>
  </w:num>
  <w:num w:numId="54" w16cid:durableId="695542284">
    <w:abstractNumId w:val="46"/>
  </w:num>
  <w:num w:numId="55" w16cid:durableId="1491021425">
    <w:abstractNumId w:val="41"/>
  </w:num>
  <w:numIdMacAtCleanup w:val="5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teřina Vraná">
    <w15:presenceInfo w15:providerId="Windows Live" w15:userId="7ebac89e6c4e4b5a"/>
  </w15:person>
  <w15:person w15:author="Tesař Daniel">
    <w15:presenceInfo w15:providerId="AD" w15:userId="S::tesarda1@uhk.cz::4c8929f3-9f0a-4b86-af50-7b4da8dd75d5"/>
  </w15:person>
  <w15:person w15:author="Victoria">
    <w15:presenceInfo w15:providerId="Windows Live" w15:userId="7ebac89e6c4e4b5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2593"/>
    <w:rsid w:val="0000064E"/>
    <w:rsid w:val="00002B0E"/>
    <w:rsid w:val="00003675"/>
    <w:rsid w:val="00004B87"/>
    <w:rsid w:val="00006B83"/>
    <w:rsid w:val="000077B8"/>
    <w:rsid w:val="0001151F"/>
    <w:rsid w:val="00011B52"/>
    <w:rsid w:val="0001301E"/>
    <w:rsid w:val="00016B25"/>
    <w:rsid w:val="00017A16"/>
    <w:rsid w:val="00020667"/>
    <w:rsid w:val="00022F02"/>
    <w:rsid w:val="00024750"/>
    <w:rsid w:val="00025392"/>
    <w:rsid w:val="0002634A"/>
    <w:rsid w:val="0002721C"/>
    <w:rsid w:val="0002789D"/>
    <w:rsid w:val="0003443C"/>
    <w:rsid w:val="000351A4"/>
    <w:rsid w:val="00040D13"/>
    <w:rsid w:val="00040E00"/>
    <w:rsid w:val="000418C5"/>
    <w:rsid w:val="00041E6F"/>
    <w:rsid w:val="000426B4"/>
    <w:rsid w:val="00042CFB"/>
    <w:rsid w:val="00045D1E"/>
    <w:rsid w:val="000461E0"/>
    <w:rsid w:val="00047E79"/>
    <w:rsid w:val="000504C4"/>
    <w:rsid w:val="0005111A"/>
    <w:rsid w:val="00051327"/>
    <w:rsid w:val="000529DC"/>
    <w:rsid w:val="00053B81"/>
    <w:rsid w:val="00053C24"/>
    <w:rsid w:val="00053CEC"/>
    <w:rsid w:val="000548B2"/>
    <w:rsid w:val="0005644F"/>
    <w:rsid w:val="00056511"/>
    <w:rsid w:val="00060732"/>
    <w:rsid w:val="0006098E"/>
    <w:rsid w:val="0006205E"/>
    <w:rsid w:val="00064641"/>
    <w:rsid w:val="00064C22"/>
    <w:rsid w:val="000658ED"/>
    <w:rsid w:val="000665E0"/>
    <w:rsid w:val="000673B5"/>
    <w:rsid w:val="00067FFE"/>
    <w:rsid w:val="000706BA"/>
    <w:rsid w:val="00071BE1"/>
    <w:rsid w:val="0007288A"/>
    <w:rsid w:val="00072F3F"/>
    <w:rsid w:val="000735BF"/>
    <w:rsid w:val="0007502A"/>
    <w:rsid w:val="0007689F"/>
    <w:rsid w:val="00076D13"/>
    <w:rsid w:val="000778DA"/>
    <w:rsid w:val="000778F1"/>
    <w:rsid w:val="00080A9F"/>
    <w:rsid w:val="00081812"/>
    <w:rsid w:val="000826F7"/>
    <w:rsid w:val="0008301F"/>
    <w:rsid w:val="00083674"/>
    <w:rsid w:val="00084FA5"/>
    <w:rsid w:val="0009317F"/>
    <w:rsid w:val="00093AE7"/>
    <w:rsid w:val="000953BE"/>
    <w:rsid w:val="00095A0C"/>
    <w:rsid w:val="00096C1E"/>
    <w:rsid w:val="000A3258"/>
    <w:rsid w:val="000A3713"/>
    <w:rsid w:val="000A3B2C"/>
    <w:rsid w:val="000A6217"/>
    <w:rsid w:val="000A68A7"/>
    <w:rsid w:val="000A6D1E"/>
    <w:rsid w:val="000B0970"/>
    <w:rsid w:val="000B26DB"/>
    <w:rsid w:val="000B2E60"/>
    <w:rsid w:val="000B43EC"/>
    <w:rsid w:val="000B5B39"/>
    <w:rsid w:val="000B727A"/>
    <w:rsid w:val="000B7757"/>
    <w:rsid w:val="000C0FAD"/>
    <w:rsid w:val="000C7667"/>
    <w:rsid w:val="000C7D82"/>
    <w:rsid w:val="000D0C90"/>
    <w:rsid w:val="000D118B"/>
    <w:rsid w:val="000D1E67"/>
    <w:rsid w:val="000D23B9"/>
    <w:rsid w:val="000D2CCF"/>
    <w:rsid w:val="000D3773"/>
    <w:rsid w:val="000D387E"/>
    <w:rsid w:val="000D595B"/>
    <w:rsid w:val="000D77BF"/>
    <w:rsid w:val="000D77CC"/>
    <w:rsid w:val="000E014D"/>
    <w:rsid w:val="000E05B9"/>
    <w:rsid w:val="000E2AFB"/>
    <w:rsid w:val="000E5596"/>
    <w:rsid w:val="000E6836"/>
    <w:rsid w:val="000F1180"/>
    <w:rsid w:val="000F3810"/>
    <w:rsid w:val="000F3E88"/>
    <w:rsid w:val="000F45E5"/>
    <w:rsid w:val="000F4F66"/>
    <w:rsid w:val="000F6DA8"/>
    <w:rsid w:val="000F7EF0"/>
    <w:rsid w:val="00100CE1"/>
    <w:rsid w:val="0010107D"/>
    <w:rsid w:val="00102D88"/>
    <w:rsid w:val="00103192"/>
    <w:rsid w:val="001037FC"/>
    <w:rsid w:val="001039DE"/>
    <w:rsid w:val="00104C02"/>
    <w:rsid w:val="0010561C"/>
    <w:rsid w:val="001105AD"/>
    <w:rsid w:val="001107AD"/>
    <w:rsid w:val="00110A61"/>
    <w:rsid w:val="00112243"/>
    <w:rsid w:val="001123AA"/>
    <w:rsid w:val="0011341C"/>
    <w:rsid w:val="0011346F"/>
    <w:rsid w:val="00113CAE"/>
    <w:rsid w:val="00114184"/>
    <w:rsid w:val="00115027"/>
    <w:rsid w:val="00115ABF"/>
    <w:rsid w:val="00115DA0"/>
    <w:rsid w:val="00116008"/>
    <w:rsid w:val="00124B9B"/>
    <w:rsid w:val="00130F67"/>
    <w:rsid w:val="0013297C"/>
    <w:rsid w:val="00132B86"/>
    <w:rsid w:val="00132BD0"/>
    <w:rsid w:val="00135C3E"/>
    <w:rsid w:val="0013638A"/>
    <w:rsid w:val="001365F7"/>
    <w:rsid w:val="0013746E"/>
    <w:rsid w:val="001376CD"/>
    <w:rsid w:val="00144CB2"/>
    <w:rsid w:val="00145D22"/>
    <w:rsid w:val="001470C0"/>
    <w:rsid w:val="001510F4"/>
    <w:rsid w:val="00154E57"/>
    <w:rsid w:val="0015630F"/>
    <w:rsid w:val="0015708B"/>
    <w:rsid w:val="00157368"/>
    <w:rsid w:val="0016031F"/>
    <w:rsid w:val="00162055"/>
    <w:rsid w:val="001620E4"/>
    <w:rsid w:val="00162C84"/>
    <w:rsid w:val="00163E91"/>
    <w:rsid w:val="00164467"/>
    <w:rsid w:val="0016479D"/>
    <w:rsid w:val="00165707"/>
    <w:rsid w:val="00170239"/>
    <w:rsid w:val="00171DCB"/>
    <w:rsid w:val="00172F45"/>
    <w:rsid w:val="001748B8"/>
    <w:rsid w:val="00174E84"/>
    <w:rsid w:val="0017505A"/>
    <w:rsid w:val="00175229"/>
    <w:rsid w:val="0017734E"/>
    <w:rsid w:val="00180F5E"/>
    <w:rsid w:val="00181D0C"/>
    <w:rsid w:val="00181F94"/>
    <w:rsid w:val="0018294E"/>
    <w:rsid w:val="00184AC7"/>
    <w:rsid w:val="00185BA3"/>
    <w:rsid w:val="00186203"/>
    <w:rsid w:val="00187232"/>
    <w:rsid w:val="00187B7C"/>
    <w:rsid w:val="001904B2"/>
    <w:rsid w:val="0019406F"/>
    <w:rsid w:val="00194F75"/>
    <w:rsid w:val="00196BAA"/>
    <w:rsid w:val="00196D0E"/>
    <w:rsid w:val="00196DA2"/>
    <w:rsid w:val="001A0098"/>
    <w:rsid w:val="001A0A92"/>
    <w:rsid w:val="001A1D5A"/>
    <w:rsid w:val="001A3601"/>
    <w:rsid w:val="001A3AEA"/>
    <w:rsid w:val="001A5492"/>
    <w:rsid w:val="001B0AE7"/>
    <w:rsid w:val="001B2FA6"/>
    <w:rsid w:val="001B3429"/>
    <w:rsid w:val="001B3B56"/>
    <w:rsid w:val="001B3D9D"/>
    <w:rsid w:val="001B3E3B"/>
    <w:rsid w:val="001B72A7"/>
    <w:rsid w:val="001C074A"/>
    <w:rsid w:val="001C1192"/>
    <w:rsid w:val="001C1364"/>
    <w:rsid w:val="001C1C24"/>
    <w:rsid w:val="001C2EEC"/>
    <w:rsid w:val="001C3D25"/>
    <w:rsid w:val="001C65C0"/>
    <w:rsid w:val="001C7115"/>
    <w:rsid w:val="001D2094"/>
    <w:rsid w:val="001D22E3"/>
    <w:rsid w:val="001D297A"/>
    <w:rsid w:val="001D3BB8"/>
    <w:rsid w:val="001D4D1E"/>
    <w:rsid w:val="001D627E"/>
    <w:rsid w:val="001D640E"/>
    <w:rsid w:val="001D70FC"/>
    <w:rsid w:val="001E02C6"/>
    <w:rsid w:val="001E0CB8"/>
    <w:rsid w:val="001E419E"/>
    <w:rsid w:val="001E4AA7"/>
    <w:rsid w:val="001E5AAA"/>
    <w:rsid w:val="001E61DC"/>
    <w:rsid w:val="001E63AE"/>
    <w:rsid w:val="001E7A50"/>
    <w:rsid w:val="001F12C5"/>
    <w:rsid w:val="001F1C97"/>
    <w:rsid w:val="001F3B32"/>
    <w:rsid w:val="001F4831"/>
    <w:rsid w:val="001F5099"/>
    <w:rsid w:val="001F6999"/>
    <w:rsid w:val="002007A5"/>
    <w:rsid w:val="00201972"/>
    <w:rsid w:val="0020303B"/>
    <w:rsid w:val="0020484E"/>
    <w:rsid w:val="002053C1"/>
    <w:rsid w:val="00205556"/>
    <w:rsid w:val="0020568E"/>
    <w:rsid w:val="00206FD2"/>
    <w:rsid w:val="002073FB"/>
    <w:rsid w:val="00207E1C"/>
    <w:rsid w:val="00210939"/>
    <w:rsid w:val="00211B0D"/>
    <w:rsid w:val="002120AA"/>
    <w:rsid w:val="00212EA6"/>
    <w:rsid w:val="00213D7B"/>
    <w:rsid w:val="0021660D"/>
    <w:rsid w:val="002172D4"/>
    <w:rsid w:val="00220928"/>
    <w:rsid w:val="002214B4"/>
    <w:rsid w:val="00227B06"/>
    <w:rsid w:val="00227FA9"/>
    <w:rsid w:val="00231DD7"/>
    <w:rsid w:val="002332F3"/>
    <w:rsid w:val="00233518"/>
    <w:rsid w:val="00234D3E"/>
    <w:rsid w:val="00236ECA"/>
    <w:rsid w:val="00241839"/>
    <w:rsid w:val="00241AB5"/>
    <w:rsid w:val="00241D69"/>
    <w:rsid w:val="0024270C"/>
    <w:rsid w:val="002427C3"/>
    <w:rsid w:val="00242D31"/>
    <w:rsid w:val="002433A5"/>
    <w:rsid w:val="00247DDE"/>
    <w:rsid w:val="00247DEC"/>
    <w:rsid w:val="002510EE"/>
    <w:rsid w:val="00252811"/>
    <w:rsid w:val="00252CDA"/>
    <w:rsid w:val="00253545"/>
    <w:rsid w:val="00253D9B"/>
    <w:rsid w:val="00254CB2"/>
    <w:rsid w:val="00256E22"/>
    <w:rsid w:val="00257BEA"/>
    <w:rsid w:val="0026085F"/>
    <w:rsid w:val="00262776"/>
    <w:rsid w:val="0026289A"/>
    <w:rsid w:val="0026303D"/>
    <w:rsid w:val="00266C7B"/>
    <w:rsid w:val="00267C0E"/>
    <w:rsid w:val="0027040A"/>
    <w:rsid w:val="00270B65"/>
    <w:rsid w:val="0027133E"/>
    <w:rsid w:val="00273179"/>
    <w:rsid w:val="00273B5E"/>
    <w:rsid w:val="00274BDF"/>
    <w:rsid w:val="0027677D"/>
    <w:rsid w:val="00276C52"/>
    <w:rsid w:val="002775DC"/>
    <w:rsid w:val="00277FC2"/>
    <w:rsid w:val="00281254"/>
    <w:rsid w:val="0028164F"/>
    <w:rsid w:val="00281A9A"/>
    <w:rsid w:val="0028232D"/>
    <w:rsid w:val="00284734"/>
    <w:rsid w:val="00284AD7"/>
    <w:rsid w:val="00284FAE"/>
    <w:rsid w:val="00285008"/>
    <w:rsid w:val="002873DA"/>
    <w:rsid w:val="00287A4F"/>
    <w:rsid w:val="00290106"/>
    <w:rsid w:val="002933F6"/>
    <w:rsid w:val="002937FF"/>
    <w:rsid w:val="002940E7"/>
    <w:rsid w:val="0029450D"/>
    <w:rsid w:val="002A01C4"/>
    <w:rsid w:val="002A2A57"/>
    <w:rsid w:val="002A2BCE"/>
    <w:rsid w:val="002A2CCE"/>
    <w:rsid w:val="002A6CE3"/>
    <w:rsid w:val="002A6D6F"/>
    <w:rsid w:val="002A7689"/>
    <w:rsid w:val="002B0376"/>
    <w:rsid w:val="002B03DF"/>
    <w:rsid w:val="002B05F1"/>
    <w:rsid w:val="002B19A8"/>
    <w:rsid w:val="002B54A2"/>
    <w:rsid w:val="002C0D07"/>
    <w:rsid w:val="002C22B8"/>
    <w:rsid w:val="002C5238"/>
    <w:rsid w:val="002C6992"/>
    <w:rsid w:val="002D06AC"/>
    <w:rsid w:val="002D216A"/>
    <w:rsid w:val="002D4232"/>
    <w:rsid w:val="002D48AD"/>
    <w:rsid w:val="002D53CB"/>
    <w:rsid w:val="002D557C"/>
    <w:rsid w:val="002D6C59"/>
    <w:rsid w:val="002D7719"/>
    <w:rsid w:val="002D77ED"/>
    <w:rsid w:val="002D791F"/>
    <w:rsid w:val="002E0E8E"/>
    <w:rsid w:val="002E1100"/>
    <w:rsid w:val="002E1F60"/>
    <w:rsid w:val="002E28EE"/>
    <w:rsid w:val="002E3BA4"/>
    <w:rsid w:val="002E6E65"/>
    <w:rsid w:val="002E715F"/>
    <w:rsid w:val="002E719F"/>
    <w:rsid w:val="002F0953"/>
    <w:rsid w:val="002F5CA8"/>
    <w:rsid w:val="002F6249"/>
    <w:rsid w:val="002F751E"/>
    <w:rsid w:val="003023B1"/>
    <w:rsid w:val="00307AF8"/>
    <w:rsid w:val="00307E26"/>
    <w:rsid w:val="00313C75"/>
    <w:rsid w:val="00316041"/>
    <w:rsid w:val="00316C88"/>
    <w:rsid w:val="0031785D"/>
    <w:rsid w:val="00317E59"/>
    <w:rsid w:val="003229D1"/>
    <w:rsid w:val="00323B39"/>
    <w:rsid w:val="00324A71"/>
    <w:rsid w:val="00324F4B"/>
    <w:rsid w:val="003250A5"/>
    <w:rsid w:val="00325693"/>
    <w:rsid w:val="00333776"/>
    <w:rsid w:val="00336B25"/>
    <w:rsid w:val="003379C1"/>
    <w:rsid w:val="00337FDC"/>
    <w:rsid w:val="00341ED7"/>
    <w:rsid w:val="0034207F"/>
    <w:rsid w:val="003427FD"/>
    <w:rsid w:val="003429F5"/>
    <w:rsid w:val="0034314A"/>
    <w:rsid w:val="00344A7A"/>
    <w:rsid w:val="00347F0F"/>
    <w:rsid w:val="0035149B"/>
    <w:rsid w:val="00352C8B"/>
    <w:rsid w:val="00353DFB"/>
    <w:rsid w:val="003562C4"/>
    <w:rsid w:val="00356C22"/>
    <w:rsid w:val="0035745F"/>
    <w:rsid w:val="00361629"/>
    <w:rsid w:val="00364457"/>
    <w:rsid w:val="003644FF"/>
    <w:rsid w:val="0036572C"/>
    <w:rsid w:val="00366EB6"/>
    <w:rsid w:val="00373022"/>
    <w:rsid w:val="0037315C"/>
    <w:rsid w:val="0037538A"/>
    <w:rsid w:val="00376BBB"/>
    <w:rsid w:val="00377CE0"/>
    <w:rsid w:val="003820A7"/>
    <w:rsid w:val="003827E6"/>
    <w:rsid w:val="003859EB"/>
    <w:rsid w:val="00385A85"/>
    <w:rsid w:val="00385EBE"/>
    <w:rsid w:val="00386EF9"/>
    <w:rsid w:val="00387426"/>
    <w:rsid w:val="00387F83"/>
    <w:rsid w:val="00394DB0"/>
    <w:rsid w:val="00395D64"/>
    <w:rsid w:val="00396F4A"/>
    <w:rsid w:val="00397308"/>
    <w:rsid w:val="003A40E8"/>
    <w:rsid w:val="003A4B95"/>
    <w:rsid w:val="003A533F"/>
    <w:rsid w:val="003A69A6"/>
    <w:rsid w:val="003A7F1A"/>
    <w:rsid w:val="003B032F"/>
    <w:rsid w:val="003B096F"/>
    <w:rsid w:val="003B204C"/>
    <w:rsid w:val="003B26E3"/>
    <w:rsid w:val="003B502E"/>
    <w:rsid w:val="003B5292"/>
    <w:rsid w:val="003B53F0"/>
    <w:rsid w:val="003B5F6C"/>
    <w:rsid w:val="003B67E9"/>
    <w:rsid w:val="003B791F"/>
    <w:rsid w:val="003B7B25"/>
    <w:rsid w:val="003B7B71"/>
    <w:rsid w:val="003B7F10"/>
    <w:rsid w:val="003C1C69"/>
    <w:rsid w:val="003C2D24"/>
    <w:rsid w:val="003C5FD0"/>
    <w:rsid w:val="003C7D5E"/>
    <w:rsid w:val="003D06A7"/>
    <w:rsid w:val="003D0B7C"/>
    <w:rsid w:val="003D0D11"/>
    <w:rsid w:val="003D2365"/>
    <w:rsid w:val="003D2A6D"/>
    <w:rsid w:val="003D4788"/>
    <w:rsid w:val="003D5455"/>
    <w:rsid w:val="003D690F"/>
    <w:rsid w:val="003D7031"/>
    <w:rsid w:val="003D720D"/>
    <w:rsid w:val="003D73E7"/>
    <w:rsid w:val="003D75F8"/>
    <w:rsid w:val="003D7B74"/>
    <w:rsid w:val="003E272A"/>
    <w:rsid w:val="003E31BE"/>
    <w:rsid w:val="003E33E4"/>
    <w:rsid w:val="003E3E89"/>
    <w:rsid w:val="003E548C"/>
    <w:rsid w:val="003E582E"/>
    <w:rsid w:val="003E7803"/>
    <w:rsid w:val="003F0FBA"/>
    <w:rsid w:val="003F38CE"/>
    <w:rsid w:val="003F5C00"/>
    <w:rsid w:val="003F62DB"/>
    <w:rsid w:val="003F71A2"/>
    <w:rsid w:val="003F79BA"/>
    <w:rsid w:val="003F7C34"/>
    <w:rsid w:val="004007FB"/>
    <w:rsid w:val="004013C5"/>
    <w:rsid w:val="0040217D"/>
    <w:rsid w:val="004035BE"/>
    <w:rsid w:val="00405077"/>
    <w:rsid w:val="00407D83"/>
    <w:rsid w:val="0041115F"/>
    <w:rsid w:val="00412168"/>
    <w:rsid w:val="0041237D"/>
    <w:rsid w:val="00412CDC"/>
    <w:rsid w:val="004141FA"/>
    <w:rsid w:val="004166C4"/>
    <w:rsid w:val="0041744C"/>
    <w:rsid w:val="0042727F"/>
    <w:rsid w:val="00427F6E"/>
    <w:rsid w:val="0043054D"/>
    <w:rsid w:val="00430ACB"/>
    <w:rsid w:val="00433366"/>
    <w:rsid w:val="00434C9C"/>
    <w:rsid w:val="0043676A"/>
    <w:rsid w:val="00437661"/>
    <w:rsid w:val="0044095E"/>
    <w:rsid w:val="0044108E"/>
    <w:rsid w:val="004427C8"/>
    <w:rsid w:val="0044421A"/>
    <w:rsid w:val="00444C15"/>
    <w:rsid w:val="004451EB"/>
    <w:rsid w:val="00445A07"/>
    <w:rsid w:val="0044763A"/>
    <w:rsid w:val="00450566"/>
    <w:rsid w:val="00451C9B"/>
    <w:rsid w:val="00453B5E"/>
    <w:rsid w:val="00454421"/>
    <w:rsid w:val="00454DD2"/>
    <w:rsid w:val="0045760E"/>
    <w:rsid w:val="0045791C"/>
    <w:rsid w:val="004602D2"/>
    <w:rsid w:val="00461E0E"/>
    <w:rsid w:val="004634A0"/>
    <w:rsid w:val="00464298"/>
    <w:rsid w:val="004656C7"/>
    <w:rsid w:val="00466E1F"/>
    <w:rsid w:val="00467B2B"/>
    <w:rsid w:val="00472AC4"/>
    <w:rsid w:val="0047386C"/>
    <w:rsid w:val="004751D1"/>
    <w:rsid w:val="00475619"/>
    <w:rsid w:val="0047614C"/>
    <w:rsid w:val="00476E73"/>
    <w:rsid w:val="004802DE"/>
    <w:rsid w:val="00480E97"/>
    <w:rsid w:val="004812C7"/>
    <w:rsid w:val="0048340E"/>
    <w:rsid w:val="00485595"/>
    <w:rsid w:val="0048593C"/>
    <w:rsid w:val="0048677C"/>
    <w:rsid w:val="00486985"/>
    <w:rsid w:val="00487475"/>
    <w:rsid w:val="00491C57"/>
    <w:rsid w:val="00491E51"/>
    <w:rsid w:val="00493DFF"/>
    <w:rsid w:val="00495288"/>
    <w:rsid w:val="00496774"/>
    <w:rsid w:val="00496B69"/>
    <w:rsid w:val="0049766D"/>
    <w:rsid w:val="00497AF4"/>
    <w:rsid w:val="004A2955"/>
    <w:rsid w:val="004A2962"/>
    <w:rsid w:val="004A5101"/>
    <w:rsid w:val="004A6400"/>
    <w:rsid w:val="004A6830"/>
    <w:rsid w:val="004A7C05"/>
    <w:rsid w:val="004B0481"/>
    <w:rsid w:val="004B0504"/>
    <w:rsid w:val="004B13B0"/>
    <w:rsid w:val="004B2CCC"/>
    <w:rsid w:val="004B492F"/>
    <w:rsid w:val="004B49F8"/>
    <w:rsid w:val="004B4BF4"/>
    <w:rsid w:val="004B6D47"/>
    <w:rsid w:val="004C0F24"/>
    <w:rsid w:val="004C16A8"/>
    <w:rsid w:val="004C24F6"/>
    <w:rsid w:val="004C3C58"/>
    <w:rsid w:val="004C4153"/>
    <w:rsid w:val="004C441C"/>
    <w:rsid w:val="004C5CA5"/>
    <w:rsid w:val="004D0005"/>
    <w:rsid w:val="004D0823"/>
    <w:rsid w:val="004D3E97"/>
    <w:rsid w:val="004D5459"/>
    <w:rsid w:val="004D5D9A"/>
    <w:rsid w:val="004D70C6"/>
    <w:rsid w:val="004D794E"/>
    <w:rsid w:val="004E309D"/>
    <w:rsid w:val="004E4945"/>
    <w:rsid w:val="004E5AAD"/>
    <w:rsid w:val="004E744F"/>
    <w:rsid w:val="004F1340"/>
    <w:rsid w:val="004F1B0B"/>
    <w:rsid w:val="004F3466"/>
    <w:rsid w:val="004F4879"/>
    <w:rsid w:val="004F49FB"/>
    <w:rsid w:val="004F4C34"/>
    <w:rsid w:val="004F4E0A"/>
    <w:rsid w:val="004F56CC"/>
    <w:rsid w:val="004F6438"/>
    <w:rsid w:val="004F6605"/>
    <w:rsid w:val="00502519"/>
    <w:rsid w:val="0050334B"/>
    <w:rsid w:val="00503EA1"/>
    <w:rsid w:val="00506198"/>
    <w:rsid w:val="00507E8E"/>
    <w:rsid w:val="0051159A"/>
    <w:rsid w:val="005125F7"/>
    <w:rsid w:val="0051588A"/>
    <w:rsid w:val="00520B07"/>
    <w:rsid w:val="00522849"/>
    <w:rsid w:val="00522DD2"/>
    <w:rsid w:val="005244EF"/>
    <w:rsid w:val="00530DBF"/>
    <w:rsid w:val="005325FE"/>
    <w:rsid w:val="00534B72"/>
    <w:rsid w:val="00536E3E"/>
    <w:rsid w:val="00537ECA"/>
    <w:rsid w:val="00540C57"/>
    <w:rsid w:val="00542D62"/>
    <w:rsid w:val="00542FE5"/>
    <w:rsid w:val="005448C8"/>
    <w:rsid w:val="00547DEF"/>
    <w:rsid w:val="00550611"/>
    <w:rsid w:val="00551755"/>
    <w:rsid w:val="0055229C"/>
    <w:rsid w:val="00553793"/>
    <w:rsid w:val="00553F98"/>
    <w:rsid w:val="00554875"/>
    <w:rsid w:val="005548F8"/>
    <w:rsid w:val="00556A1A"/>
    <w:rsid w:val="0055757B"/>
    <w:rsid w:val="00557F08"/>
    <w:rsid w:val="00560968"/>
    <w:rsid w:val="00561D15"/>
    <w:rsid w:val="00562E56"/>
    <w:rsid w:val="0056530D"/>
    <w:rsid w:val="005660B8"/>
    <w:rsid w:val="005663DB"/>
    <w:rsid w:val="00566933"/>
    <w:rsid w:val="00567B97"/>
    <w:rsid w:val="005725D3"/>
    <w:rsid w:val="00572BB1"/>
    <w:rsid w:val="005738DC"/>
    <w:rsid w:val="005763DC"/>
    <w:rsid w:val="0057682B"/>
    <w:rsid w:val="005803FE"/>
    <w:rsid w:val="00580403"/>
    <w:rsid w:val="00581EB4"/>
    <w:rsid w:val="005825F2"/>
    <w:rsid w:val="00584657"/>
    <w:rsid w:val="00584FBF"/>
    <w:rsid w:val="005861AF"/>
    <w:rsid w:val="00587094"/>
    <w:rsid w:val="00587595"/>
    <w:rsid w:val="00593311"/>
    <w:rsid w:val="00594907"/>
    <w:rsid w:val="00595846"/>
    <w:rsid w:val="00596B58"/>
    <w:rsid w:val="00597186"/>
    <w:rsid w:val="005974D9"/>
    <w:rsid w:val="00597AFA"/>
    <w:rsid w:val="005A1101"/>
    <w:rsid w:val="005A1671"/>
    <w:rsid w:val="005A20F2"/>
    <w:rsid w:val="005B1722"/>
    <w:rsid w:val="005B2833"/>
    <w:rsid w:val="005B42B3"/>
    <w:rsid w:val="005B5F60"/>
    <w:rsid w:val="005B682C"/>
    <w:rsid w:val="005B70F1"/>
    <w:rsid w:val="005B7F5A"/>
    <w:rsid w:val="005C0743"/>
    <w:rsid w:val="005C4DAD"/>
    <w:rsid w:val="005C5B45"/>
    <w:rsid w:val="005C7118"/>
    <w:rsid w:val="005C74B0"/>
    <w:rsid w:val="005D1143"/>
    <w:rsid w:val="005D11A5"/>
    <w:rsid w:val="005D1318"/>
    <w:rsid w:val="005D18B1"/>
    <w:rsid w:val="005D248B"/>
    <w:rsid w:val="005D3FD5"/>
    <w:rsid w:val="005D406D"/>
    <w:rsid w:val="005D4F49"/>
    <w:rsid w:val="005D5015"/>
    <w:rsid w:val="005D720D"/>
    <w:rsid w:val="005E08B3"/>
    <w:rsid w:val="005E24F4"/>
    <w:rsid w:val="005E2813"/>
    <w:rsid w:val="005E2D3A"/>
    <w:rsid w:val="005E38D2"/>
    <w:rsid w:val="005E6E7F"/>
    <w:rsid w:val="005E7939"/>
    <w:rsid w:val="005E7970"/>
    <w:rsid w:val="005F040F"/>
    <w:rsid w:val="005F1C93"/>
    <w:rsid w:val="005F6998"/>
    <w:rsid w:val="005F76E1"/>
    <w:rsid w:val="005F7FC0"/>
    <w:rsid w:val="00601841"/>
    <w:rsid w:val="00602C18"/>
    <w:rsid w:val="006049EE"/>
    <w:rsid w:val="00605B65"/>
    <w:rsid w:val="006065D4"/>
    <w:rsid w:val="00607756"/>
    <w:rsid w:val="006079FC"/>
    <w:rsid w:val="00612AC7"/>
    <w:rsid w:val="00614125"/>
    <w:rsid w:val="00615156"/>
    <w:rsid w:val="0061517C"/>
    <w:rsid w:val="00616F5B"/>
    <w:rsid w:val="006211BA"/>
    <w:rsid w:val="0062170B"/>
    <w:rsid w:val="006238A2"/>
    <w:rsid w:val="0062673F"/>
    <w:rsid w:val="006267B9"/>
    <w:rsid w:val="00626AB4"/>
    <w:rsid w:val="006273EA"/>
    <w:rsid w:val="00630195"/>
    <w:rsid w:val="0063180F"/>
    <w:rsid w:val="00633113"/>
    <w:rsid w:val="00635A0A"/>
    <w:rsid w:val="006363EA"/>
    <w:rsid w:val="00636568"/>
    <w:rsid w:val="00640453"/>
    <w:rsid w:val="00640D4A"/>
    <w:rsid w:val="00642851"/>
    <w:rsid w:val="00645912"/>
    <w:rsid w:val="00645AC7"/>
    <w:rsid w:val="00645B40"/>
    <w:rsid w:val="00646136"/>
    <w:rsid w:val="00651317"/>
    <w:rsid w:val="00651F4D"/>
    <w:rsid w:val="00652E03"/>
    <w:rsid w:val="00653418"/>
    <w:rsid w:val="00653CAC"/>
    <w:rsid w:val="0065421B"/>
    <w:rsid w:val="0066190C"/>
    <w:rsid w:val="006623C9"/>
    <w:rsid w:val="00662421"/>
    <w:rsid w:val="0066295A"/>
    <w:rsid w:val="00665033"/>
    <w:rsid w:val="00667220"/>
    <w:rsid w:val="00671DBF"/>
    <w:rsid w:val="00672026"/>
    <w:rsid w:val="00672E63"/>
    <w:rsid w:val="006734AC"/>
    <w:rsid w:val="00677809"/>
    <w:rsid w:val="00680C5B"/>
    <w:rsid w:val="006815CB"/>
    <w:rsid w:val="006833E4"/>
    <w:rsid w:val="006852AF"/>
    <w:rsid w:val="00686704"/>
    <w:rsid w:val="00690123"/>
    <w:rsid w:val="00690B57"/>
    <w:rsid w:val="00693777"/>
    <w:rsid w:val="006953E5"/>
    <w:rsid w:val="00696ED7"/>
    <w:rsid w:val="006970D2"/>
    <w:rsid w:val="00697397"/>
    <w:rsid w:val="0069791E"/>
    <w:rsid w:val="006A0128"/>
    <w:rsid w:val="006A0D09"/>
    <w:rsid w:val="006A2A4E"/>
    <w:rsid w:val="006A2EBE"/>
    <w:rsid w:val="006A4B30"/>
    <w:rsid w:val="006A4EF8"/>
    <w:rsid w:val="006A4F05"/>
    <w:rsid w:val="006A5196"/>
    <w:rsid w:val="006A5F58"/>
    <w:rsid w:val="006A7FF8"/>
    <w:rsid w:val="006B19FB"/>
    <w:rsid w:val="006B44CB"/>
    <w:rsid w:val="006B72E8"/>
    <w:rsid w:val="006B77AD"/>
    <w:rsid w:val="006C0F54"/>
    <w:rsid w:val="006C27F3"/>
    <w:rsid w:val="006C30CF"/>
    <w:rsid w:val="006C4097"/>
    <w:rsid w:val="006C477D"/>
    <w:rsid w:val="006C500D"/>
    <w:rsid w:val="006C5841"/>
    <w:rsid w:val="006C5F77"/>
    <w:rsid w:val="006D01C2"/>
    <w:rsid w:val="006D092A"/>
    <w:rsid w:val="006D151B"/>
    <w:rsid w:val="006E1F36"/>
    <w:rsid w:val="006E3A26"/>
    <w:rsid w:val="006E4D6D"/>
    <w:rsid w:val="006E5379"/>
    <w:rsid w:val="006E5BBF"/>
    <w:rsid w:val="006E5C69"/>
    <w:rsid w:val="006E6C5A"/>
    <w:rsid w:val="006E7B50"/>
    <w:rsid w:val="006F1358"/>
    <w:rsid w:val="006F1F05"/>
    <w:rsid w:val="006F2612"/>
    <w:rsid w:val="006F3CA0"/>
    <w:rsid w:val="006F613E"/>
    <w:rsid w:val="00701ED4"/>
    <w:rsid w:val="00702BC2"/>
    <w:rsid w:val="00703597"/>
    <w:rsid w:val="00703A3D"/>
    <w:rsid w:val="00704BF5"/>
    <w:rsid w:val="0070569F"/>
    <w:rsid w:val="00707099"/>
    <w:rsid w:val="00707105"/>
    <w:rsid w:val="00711AEF"/>
    <w:rsid w:val="00712D5E"/>
    <w:rsid w:val="007145D1"/>
    <w:rsid w:val="00714BD1"/>
    <w:rsid w:val="0071597A"/>
    <w:rsid w:val="0071699B"/>
    <w:rsid w:val="00717617"/>
    <w:rsid w:val="00723016"/>
    <w:rsid w:val="00723593"/>
    <w:rsid w:val="00723E6B"/>
    <w:rsid w:val="007244F7"/>
    <w:rsid w:val="0072618A"/>
    <w:rsid w:val="0073041F"/>
    <w:rsid w:val="00730ADA"/>
    <w:rsid w:val="00730F66"/>
    <w:rsid w:val="007311DE"/>
    <w:rsid w:val="0073261F"/>
    <w:rsid w:val="0073545C"/>
    <w:rsid w:val="00741B46"/>
    <w:rsid w:val="00741F83"/>
    <w:rsid w:val="00744867"/>
    <w:rsid w:val="00745739"/>
    <w:rsid w:val="00746096"/>
    <w:rsid w:val="00750214"/>
    <w:rsid w:val="00753945"/>
    <w:rsid w:val="00753BDB"/>
    <w:rsid w:val="007568D9"/>
    <w:rsid w:val="00757C75"/>
    <w:rsid w:val="00757CA5"/>
    <w:rsid w:val="00760DAB"/>
    <w:rsid w:val="00761413"/>
    <w:rsid w:val="007619C3"/>
    <w:rsid w:val="00762B6C"/>
    <w:rsid w:val="007639C8"/>
    <w:rsid w:val="0076512A"/>
    <w:rsid w:val="00766E6F"/>
    <w:rsid w:val="00771A4D"/>
    <w:rsid w:val="00775F01"/>
    <w:rsid w:val="00776E7A"/>
    <w:rsid w:val="00777D0F"/>
    <w:rsid w:val="00777F8D"/>
    <w:rsid w:val="007821B4"/>
    <w:rsid w:val="007831CC"/>
    <w:rsid w:val="00784679"/>
    <w:rsid w:val="007869AB"/>
    <w:rsid w:val="007877B5"/>
    <w:rsid w:val="0079083F"/>
    <w:rsid w:val="00791EB1"/>
    <w:rsid w:val="00792595"/>
    <w:rsid w:val="00792ED6"/>
    <w:rsid w:val="00794A4D"/>
    <w:rsid w:val="0079579A"/>
    <w:rsid w:val="0079618A"/>
    <w:rsid w:val="00796B14"/>
    <w:rsid w:val="007A19CD"/>
    <w:rsid w:val="007A2687"/>
    <w:rsid w:val="007A3297"/>
    <w:rsid w:val="007A4C2E"/>
    <w:rsid w:val="007A5868"/>
    <w:rsid w:val="007A6BE0"/>
    <w:rsid w:val="007A7278"/>
    <w:rsid w:val="007A7CAD"/>
    <w:rsid w:val="007B0BE7"/>
    <w:rsid w:val="007B11BB"/>
    <w:rsid w:val="007B179A"/>
    <w:rsid w:val="007B1A92"/>
    <w:rsid w:val="007B2D4C"/>
    <w:rsid w:val="007B2EDD"/>
    <w:rsid w:val="007B3895"/>
    <w:rsid w:val="007B38A4"/>
    <w:rsid w:val="007B5CA1"/>
    <w:rsid w:val="007B6416"/>
    <w:rsid w:val="007B6C18"/>
    <w:rsid w:val="007B798C"/>
    <w:rsid w:val="007B7AF9"/>
    <w:rsid w:val="007C0BF2"/>
    <w:rsid w:val="007C30D5"/>
    <w:rsid w:val="007C48D8"/>
    <w:rsid w:val="007C492F"/>
    <w:rsid w:val="007C6565"/>
    <w:rsid w:val="007D1DE2"/>
    <w:rsid w:val="007D2C00"/>
    <w:rsid w:val="007D3BCD"/>
    <w:rsid w:val="007D4636"/>
    <w:rsid w:val="007E0689"/>
    <w:rsid w:val="007E0F37"/>
    <w:rsid w:val="007E5B4F"/>
    <w:rsid w:val="007E7D8C"/>
    <w:rsid w:val="007F05B6"/>
    <w:rsid w:val="007F13E1"/>
    <w:rsid w:val="007F1644"/>
    <w:rsid w:val="007F3F81"/>
    <w:rsid w:val="007F710E"/>
    <w:rsid w:val="007F7DEC"/>
    <w:rsid w:val="00800174"/>
    <w:rsid w:val="008008C5"/>
    <w:rsid w:val="00800D3D"/>
    <w:rsid w:val="008011AF"/>
    <w:rsid w:val="0080146C"/>
    <w:rsid w:val="00801EFB"/>
    <w:rsid w:val="0080213A"/>
    <w:rsid w:val="00802984"/>
    <w:rsid w:val="00802F59"/>
    <w:rsid w:val="00804385"/>
    <w:rsid w:val="00804436"/>
    <w:rsid w:val="008044C7"/>
    <w:rsid w:val="00805128"/>
    <w:rsid w:val="00805BBC"/>
    <w:rsid w:val="008111D3"/>
    <w:rsid w:val="00812428"/>
    <w:rsid w:val="00812FC7"/>
    <w:rsid w:val="0081591B"/>
    <w:rsid w:val="008163C2"/>
    <w:rsid w:val="008165A2"/>
    <w:rsid w:val="008203A9"/>
    <w:rsid w:val="00822568"/>
    <w:rsid w:val="008302CD"/>
    <w:rsid w:val="0083192A"/>
    <w:rsid w:val="00832191"/>
    <w:rsid w:val="008322A1"/>
    <w:rsid w:val="0083240E"/>
    <w:rsid w:val="008344FA"/>
    <w:rsid w:val="00834E95"/>
    <w:rsid w:val="00837C8C"/>
    <w:rsid w:val="0084069B"/>
    <w:rsid w:val="0084126D"/>
    <w:rsid w:val="00841BE5"/>
    <w:rsid w:val="0084389A"/>
    <w:rsid w:val="008462B1"/>
    <w:rsid w:val="008476A1"/>
    <w:rsid w:val="00847DD2"/>
    <w:rsid w:val="00850706"/>
    <w:rsid w:val="00854454"/>
    <w:rsid w:val="00855532"/>
    <w:rsid w:val="00855810"/>
    <w:rsid w:val="00855D22"/>
    <w:rsid w:val="008573C6"/>
    <w:rsid w:val="00860DEA"/>
    <w:rsid w:val="008635FE"/>
    <w:rsid w:val="008644A4"/>
    <w:rsid w:val="00866846"/>
    <w:rsid w:val="00867FB4"/>
    <w:rsid w:val="00871F0C"/>
    <w:rsid w:val="0087216E"/>
    <w:rsid w:val="00873E19"/>
    <w:rsid w:val="008740A1"/>
    <w:rsid w:val="0087434C"/>
    <w:rsid w:val="0087458C"/>
    <w:rsid w:val="008748D1"/>
    <w:rsid w:val="0087576C"/>
    <w:rsid w:val="00875855"/>
    <w:rsid w:val="00876355"/>
    <w:rsid w:val="0087799B"/>
    <w:rsid w:val="00877B54"/>
    <w:rsid w:val="0088050C"/>
    <w:rsid w:val="00880B1D"/>
    <w:rsid w:val="00880D89"/>
    <w:rsid w:val="00881431"/>
    <w:rsid w:val="008815CF"/>
    <w:rsid w:val="00881BAE"/>
    <w:rsid w:val="0088333B"/>
    <w:rsid w:val="00884F3E"/>
    <w:rsid w:val="00885325"/>
    <w:rsid w:val="008866EB"/>
    <w:rsid w:val="00886EEA"/>
    <w:rsid w:val="00887858"/>
    <w:rsid w:val="00887DF1"/>
    <w:rsid w:val="0089024E"/>
    <w:rsid w:val="00890E08"/>
    <w:rsid w:val="00891693"/>
    <w:rsid w:val="00892B3B"/>
    <w:rsid w:val="00894D3D"/>
    <w:rsid w:val="008951DC"/>
    <w:rsid w:val="00895384"/>
    <w:rsid w:val="00896EEB"/>
    <w:rsid w:val="008970DB"/>
    <w:rsid w:val="008A008D"/>
    <w:rsid w:val="008A0CA7"/>
    <w:rsid w:val="008A27A4"/>
    <w:rsid w:val="008A358B"/>
    <w:rsid w:val="008A4319"/>
    <w:rsid w:val="008A5460"/>
    <w:rsid w:val="008A5726"/>
    <w:rsid w:val="008A5C40"/>
    <w:rsid w:val="008B0013"/>
    <w:rsid w:val="008B03E8"/>
    <w:rsid w:val="008B164D"/>
    <w:rsid w:val="008B2278"/>
    <w:rsid w:val="008B4153"/>
    <w:rsid w:val="008B7ADD"/>
    <w:rsid w:val="008C097E"/>
    <w:rsid w:val="008C25F2"/>
    <w:rsid w:val="008C3188"/>
    <w:rsid w:val="008C50D3"/>
    <w:rsid w:val="008C5B1B"/>
    <w:rsid w:val="008C6337"/>
    <w:rsid w:val="008C767D"/>
    <w:rsid w:val="008C7988"/>
    <w:rsid w:val="008D0D54"/>
    <w:rsid w:val="008D1118"/>
    <w:rsid w:val="008D33C6"/>
    <w:rsid w:val="008D3554"/>
    <w:rsid w:val="008D4CC3"/>
    <w:rsid w:val="008D577E"/>
    <w:rsid w:val="008D5833"/>
    <w:rsid w:val="008D61D0"/>
    <w:rsid w:val="008E02E5"/>
    <w:rsid w:val="008E14CA"/>
    <w:rsid w:val="008E1574"/>
    <w:rsid w:val="008E3BE5"/>
    <w:rsid w:val="008E54BE"/>
    <w:rsid w:val="008F10A6"/>
    <w:rsid w:val="008F293A"/>
    <w:rsid w:val="008F2DA2"/>
    <w:rsid w:val="008F74A5"/>
    <w:rsid w:val="008F78A8"/>
    <w:rsid w:val="00901507"/>
    <w:rsid w:val="00901E64"/>
    <w:rsid w:val="0090298A"/>
    <w:rsid w:val="00902E99"/>
    <w:rsid w:val="00903957"/>
    <w:rsid w:val="00904186"/>
    <w:rsid w:val="009048C6"/>
    <w:rsid w:val="009059E8"/>
    <w:rsid w:val="00907269"/>
    <w:rsid w:val="00910413"/>
    <w:rsid w:val="00914717"/>
    <w:rsid w:val="00916695"/>
    <w:rsid w:val="00916FF2"/>
    <w:rsid w:val="0092126A"/>
    <w:rsid w:val="00924130"/>
    <w:rsid w:val="00925188"/>
    <w:rsid w:val="00925975"/>
    <w:rsid w:val="009268A4"/>
    <w:rsid w:val="00926B6B"/>
    <w:rsid w:val="00926B8F"/>
    <w:rsid w:val="00927D91"/>
    <w:rsid w:val="00930C78"/>
    <w:rsid w:val="00931199"/>
    <w:rsid w:val="009340A8"/>
    <w:rsid w:val="00934921"/>
    <w:rsid w:val="00935BA0"/>
    <w:rsid w:val="00942E8A"/>
    <w:rsid w:val="009431E0"/>
    <w:rsid w:val="00944703"/>
    <w:rsid w:val="00944AFD"/>
    <w:rsid w:val="00945729"/>
    <w:rsid w:val="009467AF"/>
    <w:rsid w:val="009474D9"/>
    <w:rsid w:val="0095190C"/>
    <w:rsid w:val="00952E83"/>
    <w:rsid w:val="00953427"/>
    <w:rsid w:val="0095581B"/>
    <w:rsid w:val="0095726B"/>
    <w:rsid w:val="0096374B"/>
    <w:rsid w:val="009662BB"/>
    <w:rsid w:val="00966CFB"/>
    <w:rsid w:val="0096744D"/>
    <w:rsid w:val="0097007A"/>
    <w:rsid w:val="009730A8"/>
    <w:rsid w:val="00973531"/>
    <w:rsid w:val="009741F9"/>
    <w:rsid w:val="00974FF0"/>
    <w:rsid w:val="00975640"/>
    <w:rsid w:val="00975864"/>
    <w:rsid w:val="00975FC5"/>
    <w:rsid w:val="00983518"/>
    <w:rsid w:val="00984B51"/>
    <w:rsid w:val="0098634E"/>
    <w:rsid w:val="009870B7"/>
    <w:rsid w:val="00992D8E"/>
    <w:rsid w:val="00993734"/>
    <w:rsid w:val="009946EA"/>
    <w:rsid w:val="00996CCB"/>
    <w:rsid w:val="009A025B"/>
    <w:rsid w:val="009A0BB5"/>
    <w:rsid w:val="009A2839"/>
    <w:rsid w:val="009A377D"/>
    <w:rsid w:val="009A46D5"/>
    <w:rsid w:val="009A720C"/>
    <w:rsid w:val="009B1F08"/>
    <w:rsid w:val="009B3967"/>
    <w:rsid w:val="009B52F8"/>
    <w:rsid w:val="009B5C29"/>
    <w:rsid w:val="009C02FB"/>
    <w:rsid w:val="009C0EB5"/>
    <w:rsid w:val="009C3351"/>
    <w:rsid w:val="009C3613"/>
    <w:rsid w:val="009C4C01"/>
    <w:rsid w:val="009C6106"/>
    <w:rsid w:val="009D0819"/>
    <w:rsid w:val="009D18B4"/>
    <w:rsid w:val="009D4E99"/>
    <w:rsid w:val="009E02AC"/>
    <w:rsid w:val="009E1419"/>
    <w:rsid w:val="009E1DEB"/>
    <w:rsid w:val="009E2547"/>
    <w:rsid w:val="009E2E5F"/>
    <w:rsid w:val="009E3DBB"/>
    <w:rsid w:val="009E5325"/>
    <w:rsid w:val="009E5359"/>
    <w:rsid w:val="009E642C"/>
    <w:rsid w:val="009E74B1"/>
    <w:rsid w:val="009F0EF5"/>
    <w:rsid w:val="009F1478"/>
    <w:rsid w:val="009F1535"/>
    <w:rsid w:val="009F3F0C"/>
    <w:rsid w:val="009F4547"/>
    <w:rsid w:val="009F5728"/>
    <w:rsid w:val="009F763C"/>
    <w:rsid w:val="00A0235A"/>
    <w:rsid w:val="00A0338D"/>
    <w:rsid w:val="00A03BDD"/>
    <w:rsid w:val="00A04655"/>
    <w:rsid w:val="00A0523D"/>
    <w:rsid w:val="00A0750A"/>
    <w:rsid w:val="00A10184"/>
    <w:rsid w:val="00A11E10"/>
    <w:rsid w:val="00A13BC1"/>
    <w:rsid w:val="00A1526C"/>
    <w:rsid w:val="00A156EE"/>
    <w:rsid w:val="00A17441"/>
    <w:rsid w:val="00A231CC"/>
    <w:rsid w:val="00A24B6E"/>
    <w:rsid w:val="00A25464"/>
    <w:rsid w:val="00A2774A"/>
    <w:rsid w:val="00A31174"/>
    <w:rsid w:val="00A31DAD"/>
    <w:rsid w:val="00A3216F"/>
    <w:rsid w:val="00A342E0"/>
    <w:rsid w:val="00A35A9D"/>
    <w:rsid w:val="00A3704A"/>
    <w:rsid w:val="00A37D59"/>
    <w:rsid w:val="00A41221"/>
    <w:rsid w:val="00A437E2"/>
    <w:rsid w:val="00A451F8"/>
    <w:rsid w:val="00A4533E"/>
    <w:rsid w:val="00A477F9"/>
    <w:rsid w:val="00A50847"/>
    <w:rsid w:val="00A526D9"/>
    <w:rsid w:val="00A52CFB"/>
    <w:rsid w:val="00A530E2"/>
    <w:rsid w:val="00A532D0"/>
    <w:rsid w:val="00A541C9"/>
    <w:rsid w:val="00A54CB6"/>
    <w:rsid w:val="00A55727"/>
    <w:rsid w:val="00A55A22"/>
    <w:rsid w:val="00A5792B"/>
    <w:rsid w:val="00A60645"/>
    <w:rsid w:val="00A617A5"/>
    <w:rsid w:val="00A61BF3"/>
    <w:rsid w:val="00A620E8"/>
    <w:rsid w:val="00A62482"/>
    <w:rsid w:val="00A62EB0"/>
    <w:rsid w:val="00A62F58"/>
    <w:rsid w:val="00A651F7"/>
    <w:rsid w:val="00A657EF"/>
    <w:rsid w:val="00A65886"/>
    <w:rsid w:val="00A67B04"/>
    <w:rsid w:val="00A709FE"/>
    <w:rsid w:val="00A7254E"/>
    <w:rsid w:val="00A72C98"/>
    <w:rsid w:val="00A746FF"/>
    <w:rsid w:val="00A75366"/>
    <w:rsid w:val="00A755D5"/>
    <w:rsid w:val="00A75BED"/>
    <w:rsid w:val="00A766BE"/>
    <w:rsid w:val="00A76851"/>
    <w:rsid w:val="00A82788"/>
    <w:rsid w:val="00A82B6A"/>
    <w:rsid w:val="00A86001"/>
    <w:rsid w:val="00A943BA"/>
    <w:rsid w:val="00A94B2E"/>
    <w:rsid w:val="00A965F3"/>
    <w:rsid w:val="00AA12E5"/>
    <w:rsid w:val="00AA1E37"/>
    <w:rsid w:val="00AA3BB3"/>
    <w:rsid w:val="00AA431D"/>
    <w:rsid w:val="00AA5675"/>
    <w:rsid w:val="00AB212E"/>
    <w:rsid w:val="00AB2F9A"/>
    <w:rsid w:val="00AB3666"/>
    <w:rsid w:val="00AB4BD4"/>
    <w:rsid w:val="00AC1F7F"/>
    <w:rsid w:val="00AC234C"/>
    <w:rsid w:val="00AC25C0"/>
    <w:rsid w:val="00AC3A17"/>
    <w:rsid w:val="00AC3CD4"/>
    <w:rsid w:val="00AC3EB7"/>
    <w:rsid w:val="00AC4791"/>
    <w:rsid w:val="00AC4E6C"/>
    <w:rsid w:val="00AC5602"/>
    <w:rsid w:val="00AC566A"/>
    <w:rsid w:val="00AC7846"/>
    <w:rsid w:val="00AC7AFB"/>
    <w:rsid w:val="00AD4CE8"/>
    <w:rsid w:val="00AD4D7D"/>
    <w:rsid w:val="00AD6014"/>
    <w:rsid w:val="00AD6AA1"/>
    <w:rsid w:val="00AE0236"/>
    <w:rsid w:val="00AE27BA"/>
    <w:rsid w:val="00AE34C6"/>
    <w:rsid w:val="00AE3545"/>
    <w:rsid w:val="00AE36D0"/>
    <w:rsid w:val="00AE3C2F"/>
    <w:rsid w:val="00AE3D01"/>
    <w:rsid w:val="00AE4623"/>
    <w:rsid w:val="00AF1B3E"/>
    <w:rsid w:val="00AF2033"/>
    <w:rsid w:val="00AF26F3"/>
    <w:rsid w:val="00AF48AB"/>
    <w:rsid w:val="00AF4EA8"/>
    <w:rsid w:val="00B008EA"/>
    <w:rsid w:val="00B0198D"/>
    <w:rsid w:val="00B01D9B"/>
    <w:rsid w:val="00B0456B"/>
    <w:rsid w:val="00B055A3"/>
    <w:rsid w:val="00B06A02"/>
    <w:rsid w:val="00B10056"/>
    <w:rsid w:val="00B10083"/>
    <w:rsid w:val="00B10774"/>
    <w:rsid w:val="00B11A4A"/>
    <w:rsid w:val="00B127C7"/>
    <w:rsid w:val="00B14927"/>
    <w:rsid w:val="00B16122"/>
    <w:rsid w:val="00B1658A"/>
    <w:rsid w:val="00B17372"/>
    <w:rsid w:val="00B20956"/>
    <w:rsid w:val="00B216D7"/>
    <w:rsid w:val="00B2195D"/>
    <w:rsid w:val="00B24B3A"/>
    <w:rsid w:val="00B26C0E"/>
    <w:rsid w:val="00B270B9"/>
    <w:rsid w:val="00B275E5"/>
    <w:rsid w:val="00B32F27"/>
    <w:rsid w:val="00B332AE"/>
    <w:rsid w:val="00B341F4"/>
    <w:rsid w:val="00B34DCF"/>
    <w:rsid w:val="00B361D3"/>
    <w:rsid w:val="00B36680"/>
    <w:rsid w:val="00B37B8A"/>
    <w:rsid w:val="00B40238"/>
    <w:rsid w:val="00B40CE6"/>
    <w:rsid w:val="00B42EFD"/>
    <w:rsid w:val="00B42EFE"/>
    <w:rsid w:val="00B436B1"/>
    <w:rsid w:val="00B43E2B"/>
    <w:rsid w:val="00B43EE1"/>
    <w:rsid w:val="00B44E7F"/>
    <w:rsid w:val="00B461F3"/>
    <w:rsid w:val="00B46E14"/>
    <w:rsid w:val="00B47AAF"/>
    <w:rsid w:val="00B528E1"/>
    <w:rsid w:val="00B53DB8"/>
    <w:rsid w:val="00B545C8"/>
    <w:rsid w:val="00B54A04"/>
    <w:rsid w:val="00B60CF5"/>
    <w:rsid w:val="00B62E2B"/>
    <w:rsid w:val="00B656A9"/>
    <w:rsid w:val="00B705CB"/>
    <w:rsid w:val="00B706C7"/>
    <w:rsid w:val="00B709E5"/>
    <w:rsid w:val="00B7184A"/>
    <w:rsid w:val="00B71D27"/>
    <w:rsid w:val="00B72E17"/>
    <w:rsid w:val="00B73ED9"/>
    <w:rsid w:val="00B7540C"/>
    <w:rsid w:val="00B75B1E"/>
    <w:rsid w:val="00B76410"/>
    <w:rsid w:val="00B7647A"/>
    <w:rsid w:val="00B825A2"/>
    <w:rsid w:val="00B83AA2"/>
    <w:rsid w:val="00B85774"/>
    <w:rsid w:val="00B90B2F"/>
    <w:rsid w:val="00B918AD"/>
    <w:rsid w:val="00B91C8E"/>
    <w:rsid w:val="00B95E12"/>
    <w:rsid w:val="00B96FB3"/>
    <w:rsid w:val="00B975A7"/>
    <w:rsid w:val="00B97E65"/>
    <w:rsid w:val="00BA1863"/>
    <w:rsid w:val="00BA3001"/>
    <w:rsid w:val="00BA376E"/>
    <w:rsid w:val="00BA5D28"/>
    <w:rsid w:val="00BB0320"/>
    <w:rsid w:val="00BB076F"/>
    <w:rsid w:val="00BB2C29"/>
    <w:rsid w:val="00BB2ED3"/>
    <w:rsid w:val="00BB34AD"/>
    <w:rsid w:val="00BB3B9F"/>
    <w:rsid w:val="00BB4259"/>
    <w:rsid w:val="00BB54F3"/>
    <w:rsid w:val="00BC2AF4"/>
    <w:rsid w:val="00BC34A1"/>
    <w:rsid w:val="00BC66D9"/>
    <w:rsid w:val="00BC75B1"/>
    <w:rsid w:val="00BC7757"/>
    <w:rsid w:val="00BD0117"/>
    <w:rsid w:val="00BD26BD"/>
    <w:rsid w:val="00BD35BA"/>
    <w:rsid w:val="00BD5113"/>
    <w:rsid w:val="00BD51E1"/>
    <w:rsid w:val="00BD5855"/>
    <w:rsid w:val="00BD73C8"/>
    <w:rsid w:val="00BD7B61"/>
    <w:rsid w:val="00BE26FB"/>
    <w:rsid w:val="00BE2719"/>
    <w:rsid w:val="00BE49CE"/>
    <w:rsid w:val="00BE513B"/>
    <w:rsid w:val="00BE6390"/>
    <w:rsid w:val="00BE6F07"/>
    <w:rsid w:val="00BE78E0"/>
    <w:rsid w:val="00BF0AC3"/>
    <w:rsid w:val="00BF19E3"/>
    <w:rsid w:val="00C01976"/>
    <w:rsid w:val="00C02E63"/>
    <w:rsid w:val="00C035C7"/>
    <w:rsid w:val="00C03723"/>
    <w:rsid w:val="00C049A5"/>
    <w:rsid w:val="00C07653"/>
    <w:rsid w:val="00C07AF8"/>
    <w:rsid w:val="00C10191"/>
    <w:rsid w:val="00C115BF"/>
    <w:rsid w:val="00C130F9"/>
    <w:rsid w:val="00C165DB"/>
    <w:rsid w:val="00C16860"/>
    <w:rsid w:val="00C2182D"/>
    <w:rsid w:val="00C22B52"/>
    <w:rsid w:val="00C22B6F"/>
    <w:rsid w:val="00C23323"/>
    <w:rsid w:val="00C248E5"/>
    <w:rsid w:val="00C24E82"/>
    <w:rsid w:val="00C2515B"/>
    <w:rsid w:val="00C32C07"/>
    <w:rsid w:val="00C32F11"/>
    <w:rsid w:val="00C330A6"/>
    <w:rsid w:val="00C33D89"/>
    <w:rsid w:val="00C362F7"/>
    <w:rsid w:val="00C3731B"/>
    <w:rsid w:val="00C45AB8"/>
    <w:rsid w:val="00C501F9"/>
    <w:rsid w:val="00C52BE3"/>
    <w:rsid w:val="00C53FA8"/>
    <w:rsid w:val="00C5412E"/>
    <w:rsid w:val="00C541F7"/>
    <w:rsid w:val="00C544E1"/>
    <w:rsid w:val="00C565C6"/>
    <w:rsid w:val="00C5706F"/>
    <w:rsid w:val="00C60DDC"/>
    <w:rsid w:val="00C6489B"/>
    <w:rsid w:val="00C65AC9"/>
    <w:rsid w:val="00C71C66"/>
    <w:rsid w:val="00C73648"/>
    <w:rsid w:val="00C73E19"/>
    <w:rsid w:val="00C7496D"/>
    <w:rsid w:val="00C75B84"/>
    <w:rsid w:val="00C75F5E"/>
    <w:rsid w:val="00C80436"/>
    <w:rsid w:val="00C8101E"/>
    <w:rsid w:val="00C82427"/>
    <w:rsid w:val="00C845BD"/>
    <w:rsid w:val="00C85878"/>
    <w:rsid w:val="00C86F05"/>
    <w:rsid w:val="00C87304"/>
    <w:rsid w:val="00C9085A"/>
    <w:rsid w:val="00C90D49"/>
    <w:rsid w:val="00C92340"/>
    <w:rsid w:val="00C92342"/>
    <w:rsid w:val="00C92EB1"/>
    <w:rsid w:val="00C93A15"/>
    <w:rsid w:val="00C93ECB"/>
    <w:rsid w:val="00C94274"/>
    <w:rsid w:val="00C942F2"/>
    <w:rsid w:val="00C94ECF"/>
    <w:rsid w:val="00C960BE"/>
    <w:rsid w:val="00CA06C7"/>
    <w:rsid w:val="00CA0DA0"/>
    <w:rsid w:val="00CA11B7"/>
    <w:rsid w:val="00CA2282"/>
    <w:rsid w:val="00CA3945"/>
    <w:rsid w:val="00CA3D68"/>
    <w:rsid w:val="00CA3EC3"/>
    <w:rsid w:val="00CA44A1"/>
    <w:rsid w:val="00CA48C3"/>
    <w:rsid w:val="00CA512E"/>
    <w:rsid w:val="00CA5460"/>
    <w:rsid w:val="00CA6E23"/>
    <w:rsid w:val="00CA7971"/>
    <w:rsid w:val="00CA7FC3"/>
    <w:rsid w:val="00CB03E6"/>
    <w:rsid w:val="00CB05F2"/>
    <w:rsid w:val="00CB27AD"/>
    <w:rsid w:val="00CB28F9"/>
    <w:rsid w:val="00CB2F8A"/>
    <w:rsid w:val="00CB42D7"/>
    <w:rsid w:val="00CB69E5"/>
    <w:rsid w:val="00CB6D1E"/>
    <w:rsid w:val="00CC031C"/>
    <w:rsid w:val="00CC05B5"/>
    <w:rsid w:val="00CC1C61"/>
    <w:rsid w:val="00CC5830"/>
    <w:rsid w:val="00CC5AA7"/>
    <w:rsid w:val="00CC6D75"/>
    <w:rsid w:val="00CC789E"/>
    <w:rsid w:val="00CD11DA"/>
    <w:rsid w:val="00CD1527"/>
    <w:rsid w:val="00CD236B"/>
    <w:rsid w:val="00CD379A"/>
    <w:rsid w:val="00CD3AE7"/>
    <w:rsid w:val="00CD53DC"/>
    <w:rsid w:val="00CD65ED"/>
    <w:rsid w:val="00CD6C8C"/>
    <w:rsid w:val="00CE1743"/>
    <w:rsid w:val="00CE59FA"/>
    <w:rsid w:val="00CF0AF0"/>
    <w:rsid w:val="00CF37CB"/>
    <w:rsid w:val="00CF435C"/>
    <w:rsid w:val="00CF49BD"/>
    <w:rsid w:val="00CF54F6"/>
    <w:rsid w:val="00CF5899"/>
    <w:rsid w:val="00CF590C"/>
    <w:rsid w:val="00CF5EDB"/>
    <w:rsid w:val="00CF5FAF"/>
    <w:rsid w:val="00CF6909"/>
    <w:rsid w:val="00CF6EB6"/>
    <w:rsid w:val="00CF719C"/>
    <w:rsid w:val="00CF7417"/>
    <w:rsid w:val="00D0127E"/>
    <w:rsid w:val="00D02A5C"/>
    <w:rsid w:val="00D02CD4"/>
    <w:rsid w:val="00D06CA4"/>
    <w:rsid w:val="00D07D5A"/>
    <w:rsid w:val="00D10DF4"/>
    <w:rsid w:val="00D12DF5"/>
    <w:rsid w:val="00D1424D"/>
    <w:rsid w:val="00D16CC2"/>
    <w:rsid w:val="00D224D4"/>
    <w:rsid w:val="00D2284B"/>
    <w:rsid w:val="00D30C0B"/>
    <w:rsid w:val="00D3188E"/>
    <w:rsid w:val="00D33783"/>
    <w:rsid w:val="00D34996"/>
    <w:rsid w:val="00D377A0"/>
    <w:rsid w:val="00D40173"/>
    <w:rsid w:val="00D40BF4"/>
    <w:rsid w:val="00D40C76"/>
    <w:rsid w:val="00D418C5"/>
    <w:rsid w:val="00D41FB3"/>
    <w:rsid w:val="00D428EE"/>
    <w:rsid w:val="00D44421"/>
    <w:rsid w:val="00D45257"/>
    <w:rsid w:val="00D45404"/>
    <w:rsid w:val="00D551A8"/>
    <w:rsid w:val="00D56D28"/>
    <w:rsid w:val="00D57CBA"/>
    <w:rsid w:val="00D61DF9"/>
    <w:rsid w:val="00D622DA"/>
    <w:rsid w:val="00D63989"/>
    <w:rsid w:val="00D63C06"/>
    <w:rsid w:val="00D6510B"/>
    <w:rsid w:val="00D656EF"/>
    <w:rsid w:val="00D66BD7"/>
    <w:rsid w:val="00D66C95"/>
    <w:rsid w:val="00D67EB4"/>
    <w:rsid w:val="00D7256E"/>
    <w:rsid w:val="00D740A0"/>
    <w:rsid w:val="00D74947"/>
    <w:rsid w:val="00D74A29"/>
    <w:rsid w:val="00D773F1"/>
    <w:rsid w:val="00D77499"/>
    <w:rsid w:val="00D77622"/>
    <w:rsid w:val="00D77E4A"/>
    <w:rsid w:val="00D819E7"/>
    <w:rsid w:val="00D83118"/>
    <w:rsid w:val="00D85586"/>
    <w:rsid w:val="00D85624"/>
    <w:rsid w:val="00D85FE1"/>
    <w:rsid w:val="00D91CA8"/>
    <w:rsid w:val="00D9336E"/>
    <w:rsid w:val="00D94FEE"/>
    <w:rsid w:val="00D970AA"/>
    <w:rsid w:val="00D97432"/>
    <w:rsid w:val="00D97A81"/>
    <w:rsid w:val="00DA7B52"/>
    <w:rsid w:val="00DB12A5"/>
    <w:rsid w:val="00DB149F"/>
    <w:rsid w:val="00DB34CE"/>
    <w:rsid w:val="00DB49D2"/>
    <w:rsid w:val="00DB58ED"/>
    <w:rsid w:val="00DC06FF"/>
    <w:rsid w:val="00DC08F1"/>
    <w:rsid w:val="00DC666D"/>
    <w:rsid w:val="00DC6792"/>
    <w:rsid w:val="00DC6B73"/>
    <w:rsid w:val="00DC7D42"/>
    <w:rsid w:val="00DD2822"/>
    <w:rsid w:val="00DD2DD5"/>
    <w:rsid w:val="00DD491A"/>
    <w:rsid w:val="00DE12E9"/>
    <w:rsid w:val="00DE199A"/>
    <w:rsid w:val="00DE2926"/>
    <w:rsid w:val="00DE30A8"/>
    <w:rsid w:val="00DE39E0"/>
    <w:rsid w:val="00DE3F02"/>
    <w:rsid w:val="00DE5E2A"/>
    <w:rsid w:val="00DF01D0"/>
    <w:rsid w:val="00DF1786"/>
    <w:rsid w:val="00DF2030"/>
    <w:rsid w:val="00DF4BF4"/>
    <w:rsid w:val="00DF6FE6"/>
    <w:rsid w:val="00DF7067"/>
    <w:rsid w:val="00E002DC"/>
    <w:rsid w:val="00E014A1"/>
    <w:rsid w:val="00E01A03"/>
    <w:rsid w:val="00E01E3A"/>
    <w:rsid w:val="00E03B6A"/>
    <w:rsid w:val="00E03E84"/>
    <w:rsid w:val="00E0414E"/>
    <w:rsid w:val="00E04991"/>
    <w:rsid w:val="00E0795E"/>
    <w:rsid w:val="00E07E4C"/>
    <w:rsid w:val="00E10C9C"/>
    <w:rsid w:val="00E1101E"/>
    <w:rsid w:val="00E1165F"/>
    <w:rsid w:val="00E1232F"/>
    <w:rsid w:val="00E1526E"/>
    <w:rsid w:val="00E15683"/>
    <w:rsid w:val="00E158DD"/>
    <w:rsid w:val="00E16494"/>
    <w:rsid w:val="00E164FA"/>
    <w:rsid w:val="00E17663"/>
    <w:rsid w:val="00E17719"/>
    <w:rsid w:val="00E17CE7"/>
    <w:rsid w:val="00E21BD6"/>
    <w:rsid w:val="00E2268B"/>
    <w:rsid w:val="00E2721E"/>
    <w:rsid w:val="00E27767"/>
    <w:rsid w:val="00E30AD0"/>
    <w:rsid w:val="00E32530"/>
    <w:rsid w:val="00E34D05"/>
    <w:rsid w:val="00E3639A"/>
    <w:rsid w:val="00E37393"/>
    <w:rsid w:val="00E373E6"/>
    <w:rsid w:val="00E37B89"/>
    <w:rsid w:val="00E419A4"/>
    <w:rsid w:val="00E41B8B"/>
    <w:rsid w:val="00E4451F"/>
    <w:rsid w:val="00E447EE"/>
    <w:rsid w:val="00E507B8"/>
    <w:rsid w:val="00E53340"/>
    <w:rsid w:val="00E5464C"/>
    <w:rsid w:val="00E5473A"/>
    <w:rsid w:val="00E54D4B"/>
    <w:rsid w:val="00E55E94"/>
    <w:rsid w:val="00E57905"/>
    <w:rsid w:val="00E60C7E"/>
    <w:rsid w:val="00E6220D"/>
    <w:rsid w:val="00E63832"/>
    <w:rsid w:val="00E63DBD"/>
    <w:rsid w:val="00E646F2"/>
    <w:rsid w:val="00E64A8A"/>
    <w:rsid w:val="00E65097"/>
    <w:rsid w:val="00E65618"/>
    <w:rsid w:val="00E659C8"/>
    <w:rsid w:val="00E659FF"/>
    <w:rsid w:val="00E67BAE"/>
    <w:rsid w:val="00E67EF6"/>
    <w:rsid w:val="00E75E9B"/>
    <w:rsid w:val="00E76172"/>
    <w:rsid w:val="00E7619E"/>
    <w:rsid w:val="00E7650B"/>
    <w:rsid w:val="00E76D8E"/>
    <w:rsid w:val="00E82036"/>
    <w:rsid w:val="00E85923"/>
    <w:rsid w:val="00E8599B"/>
    <w:rsid w:val="00E867E8"/>
    <w:rsid w:val="00E86BF9"/>
    <w:rsid w:val="00E90053"/>
    <w:rsid w:val="00E91145"/>
    <w:rsid w:val="00E9203D"/>
    <w:rsid w:val="00E92AD7"/>
    <w:rsid w:val="00E92B02"/>
    <w:rsid w:val="00E92BA0"/>
    <w:rsid w:val="00E947C3"/>
    <w:rsid w:val="00E94B2B"/>
    <w:rsid w:val="00E951E7"/>
    <w:rsid w:val="00E952EA"/>
    <w:rsid w:val="00E97327"/>
    <w:rsid w:val="00E97552"/>
    <w:rsid w:val="00E9785F"/>
    <w:rsid w:val="00E978D6"/>
    <w:rsid w:val="00E97B07"/>
    <w:rsid w:val="00EA0DC6"/>
    <w:rsid w:val="00EA1540"/>
    <w:rsid w:val="00EA2D27"/>
    <w:rsid w:val="00EA40E2"/>
    <w:rsid w:val="00EA457A"/>
    <w:rsid w:val="00EA4C80"/>
    <w:rsid w:val="00EA5AC2"/>
    <w:rsid w:val="00EA76E3"/>
    <w:rsid w:val="00EB0942"/>
    <w:rsid w:val="00EB26F8"/>
    <w:rsid w:val="00EB2ACC"/>
    <w:rsid w:val="00EB3F3C"/>
    <w:rsid w:val="00EB45CB"/>
    <w:rsid w:val="00EB4878"/>
    <w:rsid w:val="00EB5A70"/>
    <w:rsid w:val="00EB7888"/>
    <w:rsid w:val="00EC0A01"/>
    <w:rsid w:val="00EC10C3"/>
    <w:rsid w:val="00EC19D9"/>
    <w:rsid w:val="00EC22C6"/>
    <w:rsid w:val="00EC34A1"/>
    <w:rsid w:val="00EC3BB3"/>
    <w:rsid w:val="00EC644B"/>
    <w:rsid w:val="00EC6F44"/>
    <w:rsid w:val="00ED0A09"/>
    <w:rsid w:val="00ED24BB"/>
    <w:rsid w:val="00ED39CE"/>
    <w:rsid w:val="00ED3EBA"/>
    <w:rsid w:val="00ED4317"/>
    <w:rsid w:val="00ED4D20"/>
    <w:rsid w:val="00ED62E9"/>
    <w:rsid w:val="00ED6A80"/>
    <w:rsid w:val="00EE1CF8"/>
    <w:rsid w:val="00EE2593"/>
    <w:rsid w:val="00EE373C"/>
    <w:rsid w:val="00EE6F5A"/>
    <w:rsid w:val="00EF1046"/>
    <w:rsid w:val="00EF25C1"/>
    <w:rsid w:val="00EF326D"/>
    <w:rsid w:val="00EF39C1"/>
    <w:rsid w:val="00EF53E9"/>
    <w:rsid w:val="00EF69F8"/>
    <w:rsid w:val="00EF6B46"/>
    <w:rsid w:val="00F001C0"/>
    <w:rsid w:val="00F01358"/>
    <w:rsid w:val="00F02172"/>
    <w:rsid w:val="00F04315"/>
    <w:rsid w:val="00F050B1"/>
    <w:rsid w:val="00F0636A"/>
    <w:rsid w:val="00F074E8"/>
    <w:rsid w:val="00F113F2"/>
    <w:rsid w:val="00F12C84"/>
    <w:rsid w:val="00F135D8"/>
    <w:rsid w:val="00F13934"/>
    <w:rsid w:val="00F145EC"/>
    <w:rsid w:val="00F14A76"/>
    <w:rsid w:val="00F14B37"/>
    <w:rsid w:val="00F14EF5"/>
    <w:rsid w:val="00F157E4"/>
    <w:rsid w:val="00F21389"/>
    <w:rsid w:val="00F224C9"/>
    <w:rsid w:val="00F23F98"/>
    <w:rsid w:val="00F24485"/>
    <w:rsid w:val="00F25B28"/>
    <w:rsid w:val="00F32522"/>
    <w:rsid w:val="00F32BC4"/>
    <w:rsid w:val="00F33325"/>
    <w:rsid w:val="00F404B9"/>
    <w:rsid w:val="00F406C8"/>
    <w:rsid w:val="00F40FE9"/>
    <w:rsid w:val="00F4181C"/>
    <w:rsid w:val="00F41821"/>
    <w:rsid w:val="00F46795"/>
    <w:rsid w:val="00F46C9A"/>
    <w:rsid w:val="00F4774A"/>
    <w:rsid w:val="00F52A66"/>
    <w:rsid w:val="00F544C1"/>
    <w:rsid w:val="00F54D00"/>
    <w:rsid w:val="00F57F52"/>
    <w:rsid w:val="00F60BB2"/>
    <w:rsid w:val="00F6190B"/>
    <w:rsid w:val="00F6253E"/>
    <w:rsid w:val="00F62F47"/>
    <w:rsid w:val="00F665B5"/>
    <w:rsid w:val="00F700F6"/>
    <w:rsid w:val="00F703E5"/>
    <w:rsid w:val="00F713CC"/>
    <w:rsid w:val="00F714CE"/>
    <w:rsid w:val="00F716DC"/>
    <w:rsid w:val="00F74202"/>
    <w:rsid w:val="00F749EF"/>
    <w:rsid w:val="00F74CF5"/>
    <w:rsid w:val="00F81E4A"/>
    <w:rsid w:val="00F82DBE"/>
    <w:rsid w:val="00F857FA"/>
    <w:rsid w:val="00F860AC"/>
    <w:rsid w:val="00F8617F"/>
    <w:rsid w:val="00F86EFB"/>
    <w:rsid w:val="00F87529"/>
    <w:rsid w:val="00F879DE"/>
    <w:rsid w:val="00F87C4B"/>
    <w:rsid w:val="00F9079D"/>
    <w:rsid w:val="00F92B6C"/>
    <w:rsid w:val="00F93720"/>
    <w:rsid w:val="00F96BAA"/>
    <w:rsid w:val="00F97296"/>
    <w:rsid w:val="00F976E3"/>
    <w:rsid w:val="00F97D2C"/>
    <w:rsid w:val="00FA0ED8"/>
    <w:rsid w:val="00FA454F"/>
    <w:rsid w:val="00FA4747"/>
    <w:rsid w:val="00FA68B8"/>
    <w:rsid w:val="00FB480A"/>
    <w:rsid w:val="00FB560C"/>
    <w:rsid w:val="00FB57DE"/>
    <w:rsid w:val="00FC110A"/>
    <w:rsid w:val="00FC16D4"/>
    <w:rsid w:val="00FC2A8B"/>
    <w:rsid w:val="00FC3E98"/>
    <w:rsid w:val="00FC4CD9"/>
    <w:rsid w:val="00FD4B59"/>
    <w:rsid w:val="00FD606C"/>
    <w:rsid w:val="00FD6FAE"/>
    <w:rsid w:val="00FE2221"/>
    <w:rsid w:val="00FE3366"/>
    <w:rsid w:val="00FE3665"/>
    <w:rsid w:val="00FF0CC5"/>
    <w:rsid w:val="00FF0D2C"/>
    <w:rsid w:val="00FF1CD1"/>
    <w:rsid w:val="00FF2A74"/>
    <w:rsid w:val="00FF2C44"/>
    <w:rsid w:val="00FF48F3"/>
    <w:rsid w:val="00FF5908"/>
    <w:rsid w:val="00FF6469"/>
    <w:rsid w:val="00FF73BA"/>
    <w:rsid w:val="00FF76D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38DFC4"/>
  <w15:docId w15:val="{A010A2E4-8043-4ED1-ADFD-664A725A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cs-CZ" w:eastAsia="cs-CZ"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1F83"/>
    <w:rPr>
      <w:rFonts w:ascii="Cambria" w:hAnsi="Cambria"/>
      <w:sz w:val="24"/>
      <w:szCs w:val="24"/>
      <w:lang w:val="en-US" w:eastAsia="en-US"/>
    </w:rPr>
  </w:style>
  <w:style w:type="paragraph" w:styleId="Heading1">
    <w:name w:val="heading 1"/>
    <w:basedOn w:val="Normal"/>
    <w:next w:val="Normal"/>
    <w:link w:val="Heading1Char1"/>
    <w:uiPriority w:val="9"/>
    <w:qFormat/>
    <w:rsid w:val="004F6605"/>
    <w:pPr>
      <w:keepNext/>
      <w:keepLines/>
      <w:spacing w:before="320" w:after="40" w:line="360" w:lineRule="auto"/>
      <w:outlineLvl w:val="0"/>
    </w:pPr>
    <w:rPr>
      <w:rFonts w:eastAsiaTheme="majorEastAsia" w:cstheme="majorBidi"/>
      <w:b/>
      <w:caps/>
      <w:spacing w:val="4"/>
      <w:sz w:val="36"/>
      <w:szCs w:val="32"/>
    </w:rPr>
  </w:style>
  <w:style w:type="paragraph" w:styleId="Heading2">
    <w:name w:val="heading 2"/>
    <w:basedOn w:val="Normal"/>
    <w:next w:val="Normal"/>
    <w:link w:val="Heading2Char"/>
    <w:uiPriority w:val="9"/>
    <w:unhideWhenUsed/>
    <w:qFormat/>
    <w:rsid w:val="004F4E0A"/>
    <w:pPr>
      <w:keepNext/>
      <w:keepLines/>
      <w:spacing w:before="120" w:line="360" w:lineRule="auto"/>
      <w:outlineLvl w:val="1"/>
    </w:pPr>
    <w:rPr>
      <w:rFonts w:eastAsiaTheme="majorEastAsia" w:cstheme="majorBidi"/>
      <w:b/>
      <w:sz w:val="28"/>
      <w:szCs w:val="26"/>
    </w:rPr>
  </w:style>
  <w:style w:type="paragraph" w:styleId="Heading3">
    <w:name w:val="heading 3"/>
    <w:basedOn w:val="Normal"/>
    <w:next w:val="Normal"/>
    <w:link w:val="Heading3Char"/>
    <w:uiPriority w:val="9"/>
    <w:unhideWhenUsed/>
    <w:qFormat/>
    <w:rsid w:val="004F4E0A"/>
    <w:pPr>
      <w:keepNext/>
      <w:keepLines/>
      <w:spacing w:before="120" w:line="360" w:lineRule="auto"/>
      <w:outlineLvl w:val="2"/>
    </w:pPr>
    <w:rPr>
      <w:rFonts w:eastAsiaTheme="majorEastAsia" w:cstheme="majorBidi"/>
      <w:b/>
      <w:sz w:val="28"/>
    </w:rPr>
  </w:style>
  <w:style w:type="paragraph" w:styleId="Heading4">
    <w:name w:val="heading 4"/>
    <w:next w:val="Text"/>
    <w:link w:val="Heading4Char"/>
    <w:uiPriority w:val="9"/>
    <w:unhideWhenUsed/>
    <w:qFormat/>
    <w:pPr>
      <w:keepNext/>
      <w:keepLines/>
      <w:spacing w:before="120" w:line="360" w:lineRule="auto"/>
      <w:jc w:val="both"/>
      <w:outlineLvl w:val="3"/>
    </w:pPr>
    <w:rPr>
      <w:rFonts w:ascii="Cambria" w:eastAsia="Cambria" w:hAnsi="Cambria" w:cs="Cambria"/>
      <w:b/>
      <w:bCs/>
      <w:color w:val="000000"/>
      <w:sz w:val="28"/>
      <w:szCs w:val="28"/>
      <w:u w:color="000000"/>
    </w:rPr>
  </w:style>
  <w:style w:type="paragraph" w:styleId="Heading5">
    <w:name w:val="heading 5"/>
    <w:basedOn w:val="Normal"/>
    <w:next w:val="Normal"/>
    <w:link w:val="Heading5Char"/>
    <w:uiPriority w:val="9"/>
    <w:unhideWhenUsed/>
    <w:qFormat/>
    <w:rsid w:val="00D740A0"/>
    <w:pPr>
      <w:keepNext/>
      <w:keepLines/>
      <w:spacing w:before="120" w:line="360" w:lineRule="auto"/>
      <w:outlineLvl w:val="4"/>
    </w:pPr>
    <w:rPr>
      <w:rFonts w:eastAsiaTheme="majorEastAsia" w:cstheme="majorBidi"/>
      <w:b/>
      <w:sz w:val="28"/>
    </w:rPr>
  </w:style>
  <w:style w:type="paragraph" w:styleId="Heading6">
    <w:name w:val="heading 6"/>
    <w:basedOn w:val="Normal"/>
    <w:next w:val="Normal"/>
    <w:link w:val="Heading6Char"/>
    <w:uiPriority w:val="9"/>
    <w:semiHidden/>
    <w:unhideWhenUsed/>
    <w:qFormat/>
    <w:rsid w:val="00A532D0"/>
    <w:pPr>
      <w:keepNext/>
      <w:keepLines/>
      <w:spacing w:before="120" w:line="360" w:lineRule="auto"/>
      <w:outlineLvl w:val="5"/>
    </w:pPr>
    <w:rPr>
      <w:rFonts w:eastAsiaTheme="majorEastAsia" w:cstheme="majorBidi"/>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Pr>
      <w:u w:val="single"/>
    </w:rPr>
  </w:style>
  <w:style w:type="paragraph" w:customStyle="1" w:styleId="Zhlavazpat">
    <w:name w:val="Záhlaví a zápatí"/>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Text">
    <w:name w:val="Text"/>
    <w:pPr>
      <w:spacing w:after="160" w:line="360" w:lineRule="auto"/>
      <w:jc w:val="both"/>
    </w:pPr>
    <w:rPr>
      <w:rFonts w:ascii="Cambria" w:eastAsia="Cambria" w:hAnsi="Cambria" w:cs="Cambria"/>
      <w:color w:val="000000"/>
      <w:sz w:val="24"/>
      <w:szCs w:val="24"/>
      <w:u w:color="000000"/>
      <w14:textOutline w14:w="0" w14:cap="flat" w14:cmpd="sng" w14:algn="ctr">
        <w14:noFill/>
        <w14:prstDash w14:val="solid"/>
        <w14:bevel/>
      </w14:textOutline>
    </w:rPr>
  </w:style>
  <w:style w:type="paragraph" w:styleId="NoSpacing">
    <w:name w:val="No Spacing"/>
    <w:pPr>
      <w:jc w:val="both"/>
    </w:pPr>
    <w:rPr>
      <w:rFonts w:cs="Arial Unicode MS"/>
      <w:color w:val="000000"/>
      <w:sz w:val="22"/>
      <w:szCs w:val="22"/>
      <w:u w:color="000000"/>
      <w:lang w:val="de-DE"/>
    </w:rPr>
  </w:style>
  <w:style w:type="paragraph" w:customStyle="1" w:styleId="Vchoz">
    <w:name w:val="Výchozí"/>
    <w:rPr>
      <w:rFonts w:ascii="Helvetica Neue" w:eastAsia="Helvetica Neue" w:hAnsi="Helvetica Neue" w:cs="Helvetica Neue"/>
      <w:color w:val="000000"/>
      <w:sz w:val="22"/>
      <w:szCs w:val="22"/>
      <w14:textOutline w14:w="0" w14:cap="flat" w14:cmpd="sng" w14:algn="ctr">
        <w14:noFill/>
        <w14:prstDash w14:val="solid"/>
        <w14:bevel/>
      </w14:textOutline>
    </w:rPr>
  </w:style>
  <w:style w:type="paragraph" w:styleId="TOC1">
    <w:name w:val="toc 1"/>
    <w:uiPriority w:val="39"/>
    <w:rsid w:val="003F38CE"/>
    <w:pPr>
      <w:tabs>
        <w:tab w:val="right" w:leader="dot" w:pos="9046"/>
      </w:tabs>
      <w:spacing w:after="100" w:line="360" w:lineRule="auto"/>
    </w:pPr>
    <w:rPr>
      <w:rFonts w:ascii="Cambria" w:eastAsia="Helvetica Neue" w:hAnsi="Cambria" w:cs="Helvetica Neue"/>
      <w:color w:val="000000"/>
      <w:sz w:val="24"/>
      <w:szCs w:val="28"/>
      <w14:textOutline w14:w="0" w14:cap="flat" w14:cmpd="sng" w14:algn="ctr">
        <w14:noFill/>
        <w14:prstDash w14:val="solid"/>
        <w14:bevel/>
      </w14:textOutline>
    </w:rPr>
  </w:style>
  <w:style w:type="character" w:customStyle="1" w:styleId="Heading1Char">
    <w:name w:val="Heading 1 Char"/>
    <w:rPr>
      <w:rFonts w:ascii="Times New Roman" w:hAnsi="Times New Roman"/>
      <w:b/>
      <w:bCs/>
      <w:caps/>
      <w:spacing w:val="4"/>
      <w:sz w:val="36"/>
      <w:szCs w:val="36"/>
    </w:rPr>
  </w:style>
  <w:style w:type="paragraph" w:styleId="TOC2">
    <w:name w:val="toc 2"/>
    <w:uiPriority w:val="39"/>
    <w:rsid w:val="00E646F2"/>
    <w:pPr>
      <w:tabs>
        <w:tab w:val="right" w:leader="dot" w:pos="9046"/>
      </w:tabs>
      <w:spacing w:after="100" w:line="360" w:lineRule="auto"/>
      <w:ind w:left="238"/>
      <w:jc w:val="both"/>
    </w:pPr>
    <w:rPr>
      <w:rFonts w:ascii="Cambria" w:eastAsia="Cambria" w:hAnsi="Cambria" w:cs="Cambria"/>
      <w:color w:val="000000"/>
      <w:sz w:val="24"/>
      <w:szCs w:val="24"/>
      <w:u w:color="000000"/>
    </w:rPr>
  </w:style>
  <w:style w:type="paragraph" w:customStyle="1" w:styleId="Nadpis">
    <w:name w:val="Nadpis"/>
    <w:next w:val="Text"/>
    <w:pPr>
      <w:keepNext/>
      <w:keepLines/>
      <w:spacing w:before="320" w:after="40" w:line="360" w:lineRule="auto"/>
      <w:jc w:val="both"/>
      <w:outlineLvl w:val="1"/>
    </w:pPr>
    <w:rPr>
      <w:rFonts w:ascii="Cambria" w:eastAsia="Cambria" w:hAnsi="Cambria" w:cs="Cambria"/>
      <w:b/>
      <w:bCs/>
      <w:caps/>
      <w:color w:val="000000"/>
      <w:spacing w:val="4"/>
      <w:sz w:val="36"/>
      <w:szCs w:val="36"/>
      <w:u w:color="000000"/>
      <w14:textOutline w14:w="0" w14:cap="flat" w14:cmpd="sng" w14:algn="ctr">
        <w14:noFill/>
        <w14:prstDash w14:val="solid"/>
        <w14:bevel/>
      </w14:textOutline>
    </w:rPr>
  </w:style>
  <w:style w:type="paragraph" w:styleId="TOC3">
    <w:name w:val="toc 3"/>
    <w:uiPriority w:val="39"/>
    <w:rsid w:val="00E646F2"/>
    <w:pPr>
      <w:spacing w:after="100" w:line="360" w:lineRule="auto"/>
      <w:ind w:left="482"/>
      <w:jc w:val="both"/>
    </w:pPr>
    <w:rPr>
      <w:rFonts w:ascii="Cambria" w:eastAsia="Cambria" w:hAnsi="Cambria" w:cs="Cambria"/>
      <w:color w:val="000000"/>
      <w:sz w:val="24"/>
      <w:szCs w:val="24"/>
      <w:u w:color="000000"/>
    </w:rPr>
  </w:style>
  <w:style w:type="paragraph" w:customStyle="1" w:styleId="Nadpis21">
    <w:name w:val="Nadpis 21"/>
    <w:next w:val="Text"/>
    <w:pPr>
      <w:keepNext/>
      <w:keepLines/>
      <w:spacing w:before="120" w:line="360" w:lineRule="auto"/>
      <w:jc w:val="both"/>
      <w:outlineLvl w:val="2"/>
    </w:pPr>
    <w:rPr>
      <w:rFonts w:ascii="Cambria" w:eastAsia="Cambria" w:hAnsi="Cambria" w:cs="Cambria"/>
      <w:b/>
      <w:bCs/>
      <w:color w:val="000000"/>
      <w:sz w:val="28"/>
      <w:szCs w:val="28"/>
      <w:u w:color="000000"/>
      <w14:textOutline w14:w="0" w14:cap="flat" w14:cmpd="sng" w14:algn="ctr">
        <w14:noFill/>
        <w14:prstDash w14:val="solid"/>
        <w14:bevel/>
      </w14:textOutline>
    </w:rPr>
  </w:style>
  <w:style w:type="paragraph" w:styleId="TOC4">
    <w:name w:val="toc 4"/>
    <w:rsid w:val="005F6998"/>
    <w:pPr>
      <w:tabs>
        <w:tab w:val="right" w:leader="dot" w:pos="9046"/>
      </w:tabs>
      <w:jc w:val="both"/>
    </w:pPr>
    <w:rPr>
      <w:rFonts w:ascii="Cambria" w:eastAsia="Cambria" w:hAnsi="Cambria" w:cs="Cambria"/>
      <w:color w:val="000000"/>
      <w:sz w:val="24"/>
      <w:szCs w:val="24"/>
      <w:u w:color="000000"/>
    </w:rPr>
  </w:style>
  <w:style w:type="paragraph" w:customStyle="1" w:styleId="Nadpis31">
    <w:name w:val="Nadpis 31"/>
    <w:next w:val="Text"/>
    <w:pPr>
      <w:keepNext/>
      <w:keepLines/>
      <w:spacing w:before="120" w:line="360" w:lineRule="auto"/>
      <w:jc w:val="both"/>
      <w:outlineLvl w:val="3"/>
    </w:pPr>
    <w:rPr>
      <w:rFonts w:ascii="Cambria" w:eastAsia="Cambria" w:hAnsi="Cambria" w:cs="Cambria"/>
      <w:b/>
      <w:bCs/>
      <w:color w:val="000000"/>
      <w:spacing w:val="4"/>
      <w:sz w:val="28"/>
      <w:szCs w:val="28"/>
      <w:u w:color="000000"/>
      <w14:textOutline w14:w="0" w14:cap="flat" w14:cmpd="sng" w14:algn="ctr">
        <w14:noFill/>
        <w14:prstDash w14:val="solid"/>
        <w14:bevel/>
      </w14:textOutline>
    </w:rPr>
  </w:style>
  <w:style w:type="character" w:customStyle="1" w:styleId="Hyperlink0">
    <w:name w:val="Hyperlink.0"/>
    <w:basedOn w:val="Hyperlink"/>
    <w:rPr>
      <w:outline w:val="0"/>
      <w:color w:val="0563C1"/>
      <w:u w:val="single" w:color="0563C1"/>
    </w:rPr>
  </w:style>
  <w:style w:type="paragraph" w:styleId="TableofFigures">
    <w:name w:val="table of figures"/>
    <w:next w:val="Text"/>
    <w:uiPriority w:val="99"/>
    <w:pPr>
      <w:spacing w:line="360" w:lineRule="auto"/>
      <w:jc w:val="both"/>
    </w:pPr>
    <w:rPr>
      <w:rFonts w:ascii="Cambria" w:eastAsia="Cambria" w:hAnsi="Cambria" w:cs="Cambria"/>
      <w:color w:val="000000"/>
      <w:sz w:val="24"/>
      <w:szCs w:val="24"/>
      <w:u w:color="000000"/>
    </w:rPr>
  </w:style>
  <w:style w:type="paragraph" w:styleId="Footer">
    <w:name w:val="footer"/>
    <w:link w:val="FooterChar"/>
    <w:uiPriority w:val="99"/>
    <w:pPr>
      <w:tabs>
        <w:tab w:val="center" w:pos="4536"/>
        <w:tab w:val="right" w:pos="9072"/>
      </w:tabs>
      <w:jc w:val="both"/>
    </w:pPr>
    <w:rPr>
      <w:rFonts w:ascii="Cambria" w:eastAsia="Cambria" w:hAnsi="Cambria" w:cs="Cambria"/>
      <w:color w:val="000000"/>
      <w:sz w:val="24"/>
      <w:szCs w:val="24"/>
      <w:u w:color="000000"/>
    </w:rPr>
  </w:style>
  <w:style w:type="paragraph" w:styleId="Caption">
    <w:name w:val="caption"/>
    <w:next w:val="Text"/>
    <w:uiPriority w:val="35"/>
    <w:qFormat/>
    <w:pPr>
      <w:spacing w:after="160" w:line="360" w:lineRule="auto"/>
      <w:jc w:val="both"/>
    </w:pPr>
    <w:rPr>
      <w:rFonts w:ascii="Cambria" w:eastAsia="Cambria" w:hAnsi="Cambria" w:cs="Cambria"/>
      <w:b/>
      <w:bCs/>
      <w:color w:val="000000"/>
      <w:sz w:val="24"/>
      <w:szCs w:val="24"/>
      <w:u w:color="000000"/>
      <w14:textOutline w14:w="12700" w14:cap="flat" w14:cmpd="sng" w14:algn="ctr">
        <w14:noFill/>
        <w14:prstDash w14:val="solid"/>
        <w14:miter w14:lim="400000"/>
      </w14:textOutline>
    </w:rPr>
  </w:style>
  <w:style w:type="paragraph" w:styleId="ListParagraph">
    <w:name w:val="List Paragraph"/>
    <w:pPr>
      <w:spacing w:after="160" w:line="360" w:lineRule="auto"/>
      <w:ind w:left="720"/>
      <w:jc w:val="both"/>
    </w:pPr>
    <w:rPr>
      <w:rFonts w:ascii="Cambria" w:eastAsia="Cambria" w:hAnsi="Cambria" w:cs="Cambria"/>
      <w:color w:val="000000"/>
      <w:sz w:val="24"/>
      <w:szCs w:val="24"/>
      <w:u w:color="000000"/>
    </w:rPr>
  </w:style>
  <w:style w:type="numbering" w:customStyle="1" w:styleId="Importovanstyl1">
    <w:name w:val="Importovaný styl 1"/>
    <w:pPr>
      <w:numPr>
        <w:numId w:val="1"/>
      </w:numPr>
    </w:pPr>
  </w:style>
  <w:style w:type="numbering" w:customStyle="1" w:styleId="Importovanstyl2">
    <w:name w:val="Importovaný styl 2"/>
    <w:pPr>
      <w:numPr>
        <w:numId w:val="2"/>
      </w:numPr>
    </w:pPr>
  </w:style>
  <w:style w:type="numbering" w:customStyle="1" w:styleId="Importovanstyl3">
    <w:name w:val="Importovaný styl 3"/>
    <w:pPr>
      <w:numPr>
        <w:numId w:val="3"/>
      </w:numPr>
    </w:pPr>
  </w:style>
  <w:style w:type="numbering" w:customStyle="1" w:styleId="Importovanstyl4">
    <w:name w:val="Importovaný styl 4"/>
    <w:pPr>
      <w:numPr>
        <w:numId w:val="4"/>
      </w:numPr>
    </w:pPr>
  </w:style>
  <w:style w:type="numbering" w:customStyle="1" w:styleId="Importovanstyl40">
    <w:name w:val="Importovaný styl 4.0"/>
    <w:pPr>
      <w:numPr>
        <w:numId w:val="5"/>
      </w:numPr>
    </w:pPr>
  </w:style>
  <w:style w:type="numbering" w:customStyle="1" w:styleId="Importovanstyl5">
    <w:name w:val="Importovaný styl 5"/>
    <w:pPr>
      <w:numPr>
        <w:numId w:val="6"/>
      </w:numPr>
    </w:pPr>
  </w:style>
  <w:style w:type="numbering" w:customStyle="1" w:styleId="Importovanstyl50">
    <w:name w:val="Importovaný styl 5.0"/>
    <w:pPr>
      <w:numPr>
        <w:numId w:val="7"/>
      </w:numPr>
    </w:pPr>
  </w:style>
  <w:style w:type="numbering" w:customStyle="1" w:styleId="Importovanstyl6">
    <w:name w:val="Importovaný styl 6"/>
    <w:pPr>
      <w:numPr>
        <w:numId w:val="8"/>
      </w:numPr>
    </w:pPr>
  </w:style>
  <w:style w:type="numbering" w:customStyle="1" w:styleId="Importovanstyl7">
    <w:name w:val="Importovaný styl 7"/>
    <w:pPr>
      <w:numPr>
        <w:numId w:val="9"/>
      </w:numPr>
    </w:pPr>
  </w:style>
  <w:style w:type="paragraph" w:styleId="HTMLPreformatted">
    <w:name w:val="HTML Preformatt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eastAsia="Courier New" w:hAnsi="Courier New" w:cs="Courier New"/>
      <w:color w:val="000000"/>
      <w:u w:color="000000"/>
    </w:rPr>
  </w:style>
  <w:style w:type="numbering" w:customStyle="1" w:styleId="Importovanstyl8">
    <w:name w:val="Importovaný styl 8"/>
    <w:pPr>
      <w:numPr>
        <w:numId w:val="10"/>
      </w:numPr>
    </w:pPr>
  </w:style>
  <w:style w:type="numbering" w:customStyle="1" w:styleId="Importovanstyl9">
    <w:name w:val="Importovaný styl 9"/>
    <w:pPr>
      <w:numPr>
        <w:numId w:val="11"/>
      </w:numPr>
    </w:pPr>
  </w:style>
  <w:style w:type="numbering" w:customStyle="1" w:styleId="Importovanstyl10">
    <w:name w:val="Importovaný styl 10"/>
    <w:pPr>
      <w:numPr>
        <w:numId w:val="12"/>
      </w:numPr>
    </w:pPr>
  </w:style>
  <w:style w:type="numbering" w:customStyle="1" w:styleId="Importovanstyl11">
    <w:name w:val="Importovaný styl 11"/>
    <w:pPr>
      <w:numPr>
        <w:numId w:val="13"/>
      </w:numPr>
    </w:pPr>
  </w:style>
  <w:style w:type="numbering" w:customStyle="1" w:styleId="Importovanstyl12">
    <w:name w:val="Importovaný styl 12"/>
    <w:pPr>
      <w:numPr>
        <w:numId w:val="14"/>
      </w:numPr>
    </w:pPr>
  </w:style>
  <w:style w:type="numbering" w:customStyle="1" w:styleId="Importovanstyl13">
    <w:name w:val="Importovaný styl 13"/>
    <w:pPr>
      <w:numPr>
        <w:numId w:val="15"/>
      </w:numPr>
    </w:pPr>
  </w:style>
  <w:style w:type="paragraph" w:styleId="NormalWeb">
    <w:name w:val="Normal (Web)"/>
    <w:uiPriority w:val="99"/>
    <w:pPr>
      <w:spacing w:before="100" w:after="100"/>
      <w:jc w:val="both"/>
    </w:pPr>
    <w:rPr>
      <w:rFonts w:ascii="Cambria" w:eastAsia="Cambria" w:hAnsi="Cambria" w:cs="Cambria"/>
      <w:color w:val="000000"/>
      <w:sz w:val="24"/>
      <w:szCs w:val="24"/>
      <w:u w:color="000000"/>
      <w:lang w:val="it-IT"/>
    </w:rPr>
  </w:style>
  <w:style w:type="numbering" w:customStyle="1" w:styleId="Importovanstyl14">
    <w:name w:val="Importovaný styl 14"/>
    <w:pPr>
      <w:numPr>
        <w:numId w:val="16"/>
      </w:numPr>
    </w:pPr>
  </w:style>
  <w:style w:type="numbering" w:customStyle="1" w:styleId="Importovanstyl15">
    <w:name w:val="Importovaný styl 15"/>
    <w:pPr>
      <w:numPr>
        <w:numId w:val="17"/>
      </w:numPr>
    </w:pPr>
  </w:style>
  <w:style w:type="numbering" w:customStyle="1" w:styleId="Importovanstyl16">
    <w:name w:val="Importovaný styl 16"/>
    <w:pPr>
      <w:numPr>
        <w:numId w:val="18"/>
      </w:numPr>
    </w:pPr>
  </w:style>
  <w:style w:type="numbering" w:customStyle="1" w:styleId="Importovanstyl17">
    <w:name w:val="Importovaný styl 17"/>
    <w:pPr>
      <w:numPr>
        <w:numId w:val="19"/>
      </w:numPr>
    </w:pPr>
  </w:style>
  <w:style w:type="numbering" w:customStyle="1" w:styleId="Importovanstyl18">
    <w:name w:val="Importovaný styl 18"/>
    <w:pPr>
      <w:numPr>
        <w:numId w:val="20"/>
      </w:numPr>
    </w:pPr>
  </w:style>
  <w:style w:type="numbering" w:customStyle="1" w:styleId="Importovanstyl19">
    <w:name w:val="Importovaný styl 19"/>
    <w:pPr>
      <w:numPr>
        <w:numId w:val="21"/>
      </w:numPr>
    </w:pPr>
  </w:style>
  <w:style w:type="numbering" w:customStyle="1" w:styleId="Importovanstyl20">
    <w:name w:val="Importovaný styl 20"/>
    <w:pPr>
      <w:numPr>
        <w:numId w:val="22"/>
      </w:numPr>
    </w:pPr>
  </w:style>
  <w:style w:type="numbering" w:customStyle="1" w:styleId="Importovanstyl21">
    <w:name w:val="Importovaný styl 21"/>
    <w:pPr>
      <w:numPr>
        <w:numId w:val="23"/>
      </w:numPr>
    </w:pPr>
  </w:style>
  <w:style w:type="numbering" w:customStyle="1" w:styleId="Importovanstyl22">
    <w:name w:val="Importovaný styl 22"/>
    <w:pPr>
      <w:numPr>
        <w:numId w:val="24"/>
      </w:numPr>
    </w:pPr>
  </w:style>
  <w:style w:type="character" w:customStyle="1" w:styleId="dn">
    <w:name w:val="Žádný"/>
  </w:style>
  <w:style w:type="character" w:customStyle="1" w:styleId="Hyperlink1">
    <w:name w:val="Hyperlink.1"/>
    <w:basedOn w:val="dn"/>
  </w:style>
  <w:style w:type="character" w:customStyle="1" w:styleId="Hyperlink2">
    <w:name w:val="Hyperlink.2"/>
    <w:basedOn w:val="Hyperlink0"/>
    <w:rPr>
      <w:outline w:val="0"/>
      <w:color w:val="000000"/>
      <w:u w:val="none" w:color="000000"/>
      <w:shd w:val="clear" w:color="auto" w:fill="FFFFFF"/>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lang w:val="en-US" w:eastAsia="en-US"/>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9340A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40A8"/>
    <w:rPr>
      <w:rFonts w:ascii="Segoe UI" w:hAnsi="Segoe UI" w:cs="Segoe UI"/>
      <w:sz w:val="18"/>
      <w:szCs w:val="18"/>
      <w:lang w:val="en-US" w:eastAsia="en-US"/>
    </w:rPr>
  </w:style>
  <w:style w:type="character" w:customStyle="1" w:styleId="Heading1Char1">
    <w:name w:val="Heading 1 Char1"/>
    <w:basedOn w:val="DefaultParagraphFont"/>
    <w:link w:val="Heading1"/>
    <w:uiPriority w:val="9"/>
    <w:rsid w:val="004F6605"/>
    <w:rPr>
      <w:rFonts w:ascii="Cambria" w:eastAsiaTheme="majorEastAsia" w:hAnsi="Cambria" w:cstheme="majorBidi"/>
      <w:b/>
      <w:caps/>
      <w:spacing w:val="4"/>
      <w:sz w:val="36"/>
      <w:szCs w:val="32"/>
      <w:lang w:val="en-US" w:eastAsia="en-US"/>
    </w:rPr>
  </w:style>
  <w:style w:type="paragraph" w:styleId="TOCHeading">
    <w:name w:val="TOC Heading"/>
    <w:basedOn w:val="Heading1"/>
    <w:next w:val="Normal"/>
    <w:uiPriority w:val="39"/>
    <w:unhideWhenUsed/>
    <w:qFormat/>
    <w:rsid w:val="00285008"/>
    <w:pPr>
      <w:pBdr>
        <w:top w:val="none" w:sz="0" w:space="0" w:color="auto"/>
        <w:left w:val="none" w:sz="0" w:space="0" w:color="auto"/>
        <w:bottom w:val="none" w:sz="0" w:space="0" w:color="auto"/>
        <w:right w:val="none" w:sz="0" w:space="0" w:color="auto"/>
        <w:between w:val="none" w:sz="0" w:space="0" w:color="auto"/>
        <w:bar w:val="none" w:sz="0" w:color="auto"/>
      </w:pBdr>
      <w:spacing w:line="259" w:lineRule="auto"/>
      <w:outlineLvl w:val="9"/>
    </w:pPr>
    <w:rPr>
      <w:bdr w:val="none" w:sz="0" w:space="0" w:color="auto"/>
    </w:rPr>
  </w:style>
  <w:style w:type="character" w:styleId="UnresolvedMention">
    <w:name w:val="Unresolved Mention"/>
    <w:basedOn w:val="DefaultParagraphFont"/>
    <w:uiPriority w:val="99"/>
    <w:semiHidden/>
    <w:unhideWhenUsed/>
    <w:rsid w:val="00454DD2"/>
    <w:rPr>
      <w:color w:val="605E5C"/>
      <w:shd w:val="clear" w:color="auto" w:fill="E1DFDD"/>
    </w:rPr>
  </w:style>
  <w:style w:type="character" w:customStyle="1" w:styleId="Heading3Char">
    <w:name w:val="Heading 3 Char"/>
    <w:basedOn w:val="DefaultParagraphFont"/>
    <w:link w:val="Heading3"/>
    <w:uiPriority w:val="9"/>
    <w:rsid w:val="004F4E0A"/>
    <w:rPr>
      <w:rFonts w:ascii="Cambria" w:eastAsiaTheme="majorEastAsia" w:hAnsi="Cambria" w:cstheme="majorBidi"/>
      <w:b/>
      <w:sz w:val="28"/>
      <w:szCs w:val="24"/>
      <w:lang w:val="en-US" w:eastAsia="en-US"/>
    </w:rPr>
  </w:style>
  <w:style w:type="character" w:styleId="FollowedHyperlink">
    <w:name w:val="FollowedHyperlink"/>
    <w:basedOn w:val="DefaultParagraphFont"/>
    <w:uiPriority w:val="99"/>
    <w:semiHidden/>
    <w:unhideWhenUsed/>
    <w:rsid w:val="004F4C34"/>
    <w:rPr>
      <w:color w:val="FF00FF" w:themeColor="followedHyperlink"/>
      <w:u w:val="single"/>
    </w:rPr>
  </w:style>
  <w:style w:type="character" w:customStyle="1" w:styleId="Heading2Char">
    <w:name w:val="Heading 2 Char"/>
    <w:basedOn w:val="DefaultParagraphFont"/>
    <w:link w:val="Heading2"/>
    <w:uiPriority w:val="9"/>
    <w:rsid w:val="004F4E0A"/>
    <w:rPr>
      <w:rFonts w:ascii="Cambria" w:eastAsiaTheme="majorEastAsia" w:hAnsi="Cambria" w:cstheme="majorBidi"/>
      <w:b/>
      <w:sz w:val="28"/>
      <w:szCs w:val="26"/>
      <w:lang w:val="en-US" w:eastAsia="en-US"/>
    </w:rPr>
  </w:style>
  <w:style w:type="character" w:customStyle="1" w:styleId="Heading5Char">
    <w:name w:val="Heading 5 Char"/>
    <w:basedOn w:val="DefaultParagraphFont"/>
    <w:link w:val="Heading5"/>
    <w:uiPriority w:val="9"/>
    <w:rsid w:val="00D740A0"/>
    <w:rPr>
      <w:rFonts w:ascii="Cambria" w:eastAsiaTheme="majorEastAsia" w:hAnsi="Cambria" w:cstheme="majorBidi"/>
      <w:b/>
      <w:sz w:val="28"/>
      <w:szCs w:val="24"/>
      <w:lang w:val="en-US" w:eastAsia="en-US"/>
    </w:rPr>
  </w:style>
  <w:style w:type="character" w:customStyle="1" w:styleId="Heading4Char">
    <w:name w:val="Heading 4 Char"/>
    <w:basedOn w:val="DefaultParagraphFont"/>
    <w:link w:val="Heading4"/>
    <w:uiPriority w:val="9"/>
    <w:rsid w:val="0065421B"/>
    <w:rPr>
      <w:rFonts w:ascii="Cambria" w:eastAsia="Cambria" w:hAnsi="Cambria" w:cs="Cambria"/>
      <w:b/>
      <w:bCs/>
      <w:color w:val="000000"/>
      <w:sz w:val="28"/>
      <w:szCs w:val="28"/>
      <w:u w:color="000000"/>
    </w:rPr>
  </w:style>
  <w:style w:type="paragraph" w:styleId="CommentSubject">
    <w:name w:val="annotation subject"/>
    <w:basedOn w:val="CommentText"/>
    <w:next w:val="CommentText"/>
    <w:link w:val="CommentSubjectChar"/>
    <w:uiPriority w:val="99"/>
    <w:semiHidden/>
    <w:unhideWhenUsed/>
    <w:rsid w:val="009C3613"/>
    <w:rPr>
      <w:b/>
      <w:bCs/>
    </w:rPr>
  </w:style>
  <w:style w:type="character" w:customStyle="1" w:styleId="CommentSubjectChar">
    <w:name w:val="Comment Subject Char"/>
    <w:basedOn w:val="CommentTextChar"/>
    <w:link w:val="CommentSubject"/>
    <w:uiPriority w:val="99"/>
    <w:semiHidden/>
    <w:rsid w:val="009C3613"/>
    <w:rPr>
      <w:rFonts w:ascii="Cambria" w:hAnsi="Cambria"/>
      <w:b/>
      <w:bCs/>
      <w:lang w:val="en-US" w:eastAsia="en-US"/>
    </w:rPr>
  </w:style>
  <w:style w:type="character" w:customStyle="1" w:styleId="Heading6Char">
    <w:name w:val="Heading 6 Char"/>
    <w:basedOn w:val="DefaultParagraphFont"/>
    <w:link w:val="Heading6"/>
    <w:uiPriority w:val="9"/>
    <w:semiHidden/>
    <w:rsid w:val="00A532D0"/>
    <w:rPr>
      <w:rFonts w:ascii="Cambria" w:eastAsiaTheme="majorEastAsia" w:hAnsi="Cambria" w:cstheme="majorBidi"/>
      <w:b/>
      <w:sz w:val="28"/>
      <w:szCs w:val="24"/>
      <w:lang w:val="en-US" w:eastAsia="en-US"/>
    </w:rPr>
  </w:style>
  <w:style w:type="paragraph" w:styleId="Header">
    <w:name w:val="header"/>
    <w:basedOn w:val="Normal"/>
    <w:link w:val="HeaderChar"/>
    <w:uiPriority w:val="99"/>
    <w:unhideWhenUsed/>
    <w:rsid w:val="00F145EC"/>
    <w:pPr>
      <w:tabs>
        <w:tab w:val="center" w:pos="4536"/>
        <w:tab w:val="right" w:pos="9072"/>
      </w:tabs>
    </w:pPr>
  </w:style>
  <w:style w:type="character" w:customStyle="1" w:styleId="HeaderChar">
    <w:name w:val="Header Char"/>
    <w:basedOn w:val="DefaultParagraphFont"/>
    <w:link w:val="Header"/>
    <w:uiPriority w:val="99"/>
    <w:rsid w:val="00F145EC"/>
    <w:rPr>
      <w:rFonts w:ascii="Cambria" w:hAnsi="Cambria"/>
      <w:sz w:val="24"/>
      <w:szCs w:val="24"/>
      <w:lang w:val="en-US" w:eastAsia="en-US"/>
    </w:rPr>
  </w:style>
  <w:style w:type="character" w:customStyle="1" w:styleId="FooterChar">
    <w:name w:val="Footer Char"/>
    <w:basedOn w:val="DefaultParagraphFont"/>
    <w:link w:val="Footer"/>
    <w:uiPriority w:val="99"/>
    <w:rsid w:val="00ED4317"/>
    <w:rPr>
      <w:rFonts w:ascii="Cambria" w:eastAsia="Cambria" w:hAnsi="Cambria" w:cs="Cambria"/>
      <w:color w:val="000000"/>
      <w:sz w:val="24"/>
      <w:szCs w:val="24"/>
      <w:u w:color="000000"/>
    </w:rPr>
  </w:style>
  <w:style w:type="paragraph" w:styleId="Revision">
    <w:name w:val="Revision"/>
    <w:hidden/>
    <w:uiPriority w:val="99"/>
    <w:semiHidden/>
    <w:rsid w:val="00B42EFD"/>
    <w:pPr>
      <w:pBdr>
        <w:top w:val="none" w:sz="0" w:space="0" w:color="auto"/>
        <w:left w:val="none" w:sz="0" w:space="0" w:color="auto"/>
        <w:bottom w:val="none" w:sz="0" w:space="0" w:color="auto"/>
        <w:right w:val="none" w:sz="0" w:space="0" w:color="auto"/>
        <w:between w:val="none" w:sz="0" w:space="0" w:color="auto"/>
        <w:bar w:val="none" w:sz="0" w:color="auto"/>
      </w:pBdr>
    </w:pPr>
    <w:rPr>
      <w:rFonts w:ascii="Cambria" w:hAnsi="Cambria"/>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904526">
      <w:bodyDiv w:val="1"/>
      <w:marLeft w:val="0"/>
      <w:marRight w:val="0"/>
      <w:marTop w:val="0"/>
      <w:marBottom w:val="0"/>
      <w:divBdr>
        <w:top w:val="none" w:sz="0" w:space="0" w:color="auto"/>
        <w:left w:val="none" w:sz="0" w:space="0" w:color="auto"/>
        <w:bottom w:val="none" w:sz="0" w:space="0" w:color="auto"/>
        <w:right w:val="none" w:sz="0" w:space="0" w:color="auto"/>
      </w:divBdr>
    </w:div>
    <w:div w:id="192886780">
      <w:bodyDiv w:val="1"/>
      <w:marLeft w:val="0"/>
      <w:marRight w:val="0"/>
      <w:marTop w:val="0"/>
      <w:marBottom w:val="0"/>
      <w:divBdr>
        <w:top w:val="none" w:sz="0" w:space="0" w:color="auto"/>
        <w:left w:val="none" w:sz="0" w:space="0" w:color="auto"/>
        <w:bottom w:val="none" w:sz="0" w:space="0" w:color="auto"/>
        <w:right w:val="none" w:sz="0" w:space="0" w:color="auto"/>
      </w:divBdr>
    </w:div>
    <w:div w:id="211699670">
      <w:bodyDiv w:val="1"/>
      <w:marLeft w:val="0"/>
      <w:marRight w:val="0"/>
      <w:marTop w:val="0"/>
      <w:marBottom w:val="0"/>
      <w:divBdr>
        <w:top w:val="none" w:sz="0" w:space="0" w:color="auto"/>
        <w:left w:val="none" w:sz="0" w:space="0" w:color="auto"/>
        <w:bottom w:val="none" w:sz="0" w:space="0" w:color="auto"/>
        <w:right w:val="none" w:sz="0" w:space="0" w:color="auto"/>
      </w:divBdr>
      <w:divsChild>
        <w:div w:id="866522147">
          <w:marLeft w:val="0"/>
          <w:marRight w:val="0"/>
          <w:marTop w:val="0"/>
          <w:marBottom w:val="0"/>
          <w:divBdr>
            <w:top w:val="none" w:sz="0" w:space="0" w:color="auto"/>
            <w:left w:val="none" w:sz="0" w:space="0" w:color="auto"/>
            <w:bottom w:val="none" w:sz="0" w:space="0" w:color="auto"/>
            <w:right w:val="none" w:sz="0" w:space="0" w:color="auto"/>
          </w:divBdr>
        </w:div>
        <w:div w:id="662707149">
          <w:marLeft w:val="0"/>
          <w:marRight w:val="0"/>
          <w:marTop w:val="0"/>
          <w:marBottom w:val="0"/>
          <w:divBdr>
            <w:top w:val="none" w:sz="0" w:space="0" w:color="auto"/>
            <w:left w:val="none" w:sz="0" w:space="0" w:color="auto"/>
            <w:bottom w:val="none" w:sz="0" w:space="0" w:color="auto"/>
            <w:right w:val="none" w:sz="0" w:space="0" w:color="auto"/>
          </w:divBdr>
          <w:divsChild>
            <w:div w:id="343558875">
              <w:marLeft w:val="0"/>
              <w:marRight w:val="165"/>
              <w:marTop w:val="150"/>
              <w:marBottom w:val="0"/>
              <w:divBdr>
                <w:top w:val="none" w:sz="0" w:space="0" w:color="auto"/>
                <w:left w:val="none" w:sz="0" w:space="0" w:color="auto"/>
                <w:bottom w:val="none" w:sz="0" w:space="0" w:color="auto"/>
                <w:right w:val="none" w:sz="0" w:space="0" w:color="auto"/>
              </w:divBdr>
              <w:divsChild>
                <w:div w:id="187258867">
                  <w:marLeft w:val="0"/>
                  <w:marRight w:val="0"/>
                  <w:marTop w:val="0"/>
                  <w:marBottom w:val="0"/>
                  <w:divBdr>
                    <w:top w:val="none" w:sz="0" w:space="0" w:color="auto"/>
                    <w:left w:val="none" w:sz="0" w:space="0" w:color="auto"/>
                    <w:bottom w:val="none" w:sz="0" w:space="0" w:color="auto"/>
                    <w:right w:val="none" w:sz="0" w:space="0" w:color="auto"/>
                  </w:divBdr>
                  <w:divsChild>
                    <w:div w:id="233130623">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7371771">
      <w:bodyDiv w:val="1"/>
      <w:marLeft w:val="0"/>
      <w:marRight w:val="0"/>
      <w:marTop w:val="0"/>
      <w:marBottom w:val="0"/>
      <w:divBdr>
        <w:top w:val="none" w:sz="0" w:space="0" w:color="auto"/>
        <w:left w:val="none" w:sz="0" w:space="0" w:color="auto"/>
        <w:bottom w:val="none" w:sz="0" w:space="0" w:color="auto"/>
        <w:right w:val="none" w:sz="0" w:space="0" w:color="auto"/>
      </w:divBdr>
    </w:div>
    <w:div w:id="488401616">
      <w:bodyDiv w:val="1"/>
      <w:marLeft w:val="0"/>
      <w:marRight w:val="0"/>
      <w:marTop w:val="0"/>
      <w:marBottom w:val="0"/>
      <w:divBdr>
        <w:top w:val="none" w:sz="0" w:space="0" w:color="auto"/>
        <w:left w:val="none" w:sz="0" w:space="0" w:color="auto"/>
        <w:bottom w:val="none" w:sz="0" w:space="0" w:color="auto"/>
        <w:right w:val="none" w:sz="0" w:space="0" w:color="auto"/>
      </w:divBdr>
    </w:div>
    <w:div w:id="532963337">
      <w:bodyDiv w:val="1"/>
      <w:marLeft w:val="0"/>
      <w:marRight w:val="0"/>
      <w:marTop w:val="0"/>
      <w:marBottom w:val="0"/>
      <w:divBdr>
        <w:top w:val="none" w:sz="0" w:space="0" w:color="auto"/>
        <w:left w:val="none" w:sz="0" w:space="0" w:color="auto"/>
        <w:bottom w:val="none" w:sz="0" w:space="0" w:color="auto"/>
        <w:right w:val="none" w:sz="0" w:space="0" w:color="auto"/>
      </w:divBdr>
      <w:divsChild>
        <w:div w:id="1851337485">
          <w:marLeft w:val="0"/>
          <w:marRight w:val="0"/>
          <w:marTop w:val="0"/>
          <w:marBottom w:val="0"/>
          <w:divBdr>
            <w:top w:val="none" w:sz="0" w:space="0" w:color="auto"/>
            <w:left w:val="none" w:sz="0" w:space="0" w:color="auto"/>
            <w:bottom w:val="none" w:sz="0" w:space="0" w:color="auto"/>
            <w:right w:val="none" w:sz="0" w:space="0" w:color="auto"/>
          </w:divBdr>
          <w:divsChild>
            <w:div w:id="2131051364">
              <w:marLeft w:val="0"/>
              <w:marRight w:val="0"/>
              <w:marTop w:val="0"/>
              <w:marBottom w:val="0"/>
              <w:divBdr>
                <w:top w:val="none" w:sz="0" w:space="0" w:color="auto"/>
                <w:left w:val="none" w:sz="0" w:space="0" w:color="auto"/>
                <w:bottom w:val="none" w:sz="0" w:space="0" w:color="auto"/>
                <w:right w:val="none" w:sz="0" w:space="0" w:color="auto"/>
              </w:divBdr>
            </w:div>
            <w:div w:id="181895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008448">
      <w:bodyDiv w:val="1"/>
      <w:marLeft w:val="0"/>
      <w:marRight w:val="0"/>
      <w:marTop w:val="0"/>
      <w:marBottom w:val="0"/>
      <w:divBdr>
        <w:top w:val="none" w:sz="0" w:space="0" w:color="auto"/>
        <w:left w:val="none" w:sz="0" w:space="0" w:color="auto"/>
        <w:bottom w:val="none" w:sz="0" w:space="0" w:color="auto"/>
        <w:right w:val="none" w:sz="0" w:space="0" w:color="auto"/>
      </w:divBdr>
      <w:divsChild>
        <w:div w:id="1741102476">
          <w:marLeft w:val="0"/>
          <w:marRight w:val="0"/>
          <w:marTop w:val="0"/>
          <w:marBottom w:val="0"/>
          <w:divBdr>
            <w:top w:val="none" w:sz="0" w:space="0" w:color="auto"/>
            <w:left w:val="none" w:sz="0" w:space="0" w:color="auto"/>
            <w:bottom w:val="none" w:sz="0" w:space="0" w:color="auto"/>
            <w:right w:val="none" w:sz="0" w:space="0" w:color="auto"/>
          </w:divBdr>
          <w:divsChild>
            <w:div w:id="562452922">
              <w:marLeft w:val="0"/>
              <w:marRight w:val="0"/>
              <w:marTop w:val="0"/>
              <w:marBottom w:val="0"/>
              <w:divBdr>
                <w:top w:val="none" w:sz="0" w:space="0" w:color="auto"/>
                <w:left w:val="none" w:sz="0" w:space="0" w:color="auto"/>
                <w:bottom w:val="none" w:sz="0" w:space="0" w:color="auto"/>
                <w:right w:val="none" w:sz="0" w:space="0" w:color="auto"/>
              </w:divBdr>
            </w:div>
            <w:div w:id="1183208372">
              <w:marLeft w:val="0"/>
              <w:marRight w:val="0"/>
              <w:marTop w:val="0"/>
              <w:marBottom w:val="0"/>
              <w:divBdr>
                <w:top w:val="none" w:sz="0" w:space="0" w:color="auto"/>
                <w:left w:val="none" w:sz="0" w:space="0" w:color="auto"/>
                <w:bottom w:val="none" w:sz="0" w:space="0" w:color="auto"/>
                <w:right w:val="none" w:sz="0" w:space="0" w:color="auto"/>
              </w:divBdr>
            </w:div>
            <w:div w:id="1175920419">
              <w:marLeft w:val="0"/>
              <w:marRight w:val="0"/>
              <w:marTop w:val="0"/>
              <w:marBottom w:val="0"/>
              <w:divBdr>
                <w:top w:val="none" w:sz="0" w:space="0" w:color="auto"/>
                <w:left w:val="none" w:sz="0" w:space="0" w:color="auto"/>
                <w:bottom w:val="none" w:sz="0" w:space="0" w:color="auto"/>
                <w:right w:val="none" w:sz="0" w:space="0" w:color="auto"/>
              </w:divBdr>
            </w:div>
            <w:div w:id="445348560">
              <w:marLeft w:val="0"/>
              <w:marRight w:val="0"/>
              <w:marTop w:val="0"/>
              <w:marBottom w:val="0"/>
              <w:divBdr>
                <w:top w:val="none" w:sz="0" w:space="0" w:color="auto"/>
                <w:left w:val="none" w:sz="0" w:space="0" w:color="auto"/>
                <w:bottom w:val="none" w:sz="0" w:space="0" w:color="auto"/>
                <w:right w:val="none" w:sz="0" w:space="0" w:color="auto"/>
              </w:divBdr>
            </w:div>
            <w:div w:id="617221984">
              <w:marLeft w:val="0"/>
              <w:marRight w:val="0"/>
              <w:marTop w:val="0"/>
              <w:marBottom w:val="0"/>
              <w:divBdr>
                <w:top w:val="none" w:sz="0" w:space="0" w:color="auto"/>
                <w:left w:val="none" w:sz="0" w:space="0" w:color="auto"/>
                <w:bottom w:val="none" w:sz="0" w:space="0" w:color="auto"/>
                <w:right w:val="none" w:sz="0" w:space="0" w:color="auto"/>
              </w:divBdr>
            </w:div>
            <w:div w:id="1877545226">
              <w:marLeft w:val="0"/>
              <w:marRight w:val="0"/>
              <w:marTop w:val="0"/>
              <w:marBottom w:val="0"/>
              <w:divBdr>
                <w:top w:val="none" w:sz="0" w:space="0" w:color="auto"/>
                <w:left w:val="none" w:sz="0" w:space="0" w:color="auto"/>
                <w:bottom w:val="none" w:sz="0" w:space="0" w:color="auto"/>
                <w:right w:val="none" w:sz="0" w:space="0" w:color="auto"/>
              </w:divBdr>
            </w:div>
            <w:div w:id="856231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283662">
      <w:bodyDiv w:val="1"/>
      <w:marLeft w:val="0"/>
      <w:marRight w:val="0"/>
      <w:marTop w:val="0"/>
      <w:marBottom w:val="0"/>
      <w:divBdr>
        <w:top w:val="none" w:sz="0" w:space="0" w:color="auto"/>
        <w:left w:val="none" w:sz="0" w:space="0" w:color="auto"/>
        <w:bottom w:val="none" w:sz="0" w:space="0" w:color="auto"/>
        <w:right w:val="none" w:sz="0" w:space="0" w:color="auto"/>
      </w:divBdr>
      <w:divsChild>
        <w:div w:id="473067612">
          <w:marLeft w:val="0"/>
          <w:marRight w:val="0"/>
          <w:marTop w:val="0"/>
          <w:marBottom w:val="0"/>
          <w:divBdr>
            <w:top w:val="none" w:sz="0" w:space="0" w:color="auto"/>
            <w:left w:val="none" w:sz="0" w:space="0" w:color="auto"/>
            <w:bottom w:val="none" w:sz="0" w:space="0" w:color="auto"/>
            <w:right w:val="none" w:sz="0" w:space="0" w:color="auto"/>
          </w:divBdr>
          <w:divsChild>
            <w:div w:id="1391075944">
              <w:marLeft w:val="0"/>
              <w:marRight w:val="0"/>
              <w:marTop w:val="0"/>
              <w:marBottom w:val="0"/>
              <w:divBdr>
                <w:top w:val="none" w:sz="0" w:space="0" w:color="auto"/>
                <w:left w:val="none" w:sz="0" w:space="0" w:color="auto"/>
                <w:bottom w:val="none" w:sz="0" w:space="0" w:color="auto"/>
                <w:right w:val="none" w:sz="0" w:space="0" w:color="auto"/>
              </w:divBdr>
            </w:div>
            <w:div w:id="1897545522">
              <w:marLeft w:val="0"/>
              <w:marRight w:val="0"/>
              <w:marTop w:val="0"/>
              <w:marBottom w:val="0"/>
              <w:divBdr>
                <w:top w:val="none" w:sz="0" w:space="0" w:color="auto"/>
                <w:left w:val="none" w:sz="0" w:space="0" w:color="auto"/>
                <w:bottom w:val="none" w:sz="0" w:space="0" w:color="auto"/>
                <w:right w:val="none" w:sz="0" w:space="0" w:color="auto"/>
              </w:divBdr>
            </w:div>
            <w:div w:id="2008631272">
              <w:marLeft w:val="0"/>
              <w:marRight w:val="0"/>
              <w:marTop w:val="0"/>
              <w:marBottom w:val="0"/>
              <w:divBdr>
                <w:top w:val="none" w:sz="0" w:space="0" w:color="auto"/>
                <w:left w:val="none" w:sz="0" w:space="0" w:color="auto"/>
                <w:bottom w:val="none" w:sz="0" w:space="0" w:color="auto"/>
                <w:right w:val="none" w:sz="0" w:space="0" w:color="auto"/>
              </w:divBdr>
            </w:div>
            <w:div w:id="683674702">
              <w:marLeft w:val="0"/>
              <w:marRight w:val="0"/>
              <w:marTop w:val="0"/>
              <w:marBottom w:val="0"/>
              <w:divBdr>
                <w:top w:val="none" w:sz="0" w:space="0" w:color="auto"/>
                <w:left w:val="none" w:sz="0" w:space="0" w:color="auto"/>
                <w:bottom w:val="none" w:sz="0" w:space="0" w:color="auto"/>
                <w:right w:val="none" w:sz="0" w:space="0" w:color="auto"/>
              </w:divBdr>
            </w:div>
            <w:div w:id="367073379">
              <w:marLeft w:val="0"/>
              <w:marRight w:val="0"/>
              <w:marTop w:val="0"/>
              <w:marBottom w:val="0"/>
              <w:divBdr>
                <w:top w:val="none" w:sz="0" w:space="0" w:color="auto"/>
                <w:left w:val="none" w:sz="0" w:space="0" w:color="auto"/>
                <w:bottom w:val="none" w:sz="0" w:space="0" w:color="auto"/>
                <w:right w:val="none" w:sz="0" w:space="0" w:color="auto"/>
              </w:divBdr>
            </w:div>
            <w:div w:id="770079652">
              <w:marLeft w:val="0"/>
              <w:marRight w:val="0"/>
              <w:marTop w:val="0"/>
              <w:marBottom w:val="0"/>
              <w:divBdr>
                <w:top w:val="none" w:sz="0" w:space="0" w:color="auto"/>
                <w:left w:val="none" w:sz="0" w:space="0" w:color="auto"/>
                <w:bottom w:val="none" w:sz="0" w:space="0" w:color="auto"/>
                <w:right w:val="none" w:sz="0" w:space="0" w:color="auto"/>
              </w:divBdr>
            </w:div>
            <w:div w:id="1826433229">
              <w:marLeft w:val="0"/>
              <w:marRight w:val="0"/>
              <w:marTop w:val="0"/>
              <w:marBottom w:val="0"/>
              <w:divBdr>
                <w:top w:val="none" w:sz="0" w:space="0" w:color="auto"/>
                <w:left w:val="none" w:sz="0" w:space="0" w:color="auto"/>
                <w:bottom w:val="none" w:sz="0" w:space="0" w:color="auto"/>
                <w:right w:val="none" w:sz="0" w:space="0" w:color="auto"/>
              </w:divBdr>
            </w:div>
            <w:div w:id="1320503419">
              <w:marLeft w:val="0"/>
              <w:marRight w:val="0"/>
              <w:marTop w:val="0"/>
              <w:marBottom w:val="0"/>
              <w:divBdr>
                <w:top w:val="none" w:sz="0" w:space="0" w:color="auto"/>
                <w:left w:val="none" w:sz="0" w:space="0" w:color="auto"/>
                <w:bottom w:val="none" w:sz="0" w:space="0" w:color="auto"/>
                <w:right w:val="none" w:sz="0" w:space="0" w:color="auto"/>
              </w:divBdr>
            </w:div>
            <w:div w:id="736974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160648">
      <w:bodyDiv w:val="1"/>
      <w:marLeft w:val="0"/>
      <w:marRight w:val="0"/>
      <w:marTop w:val="0"/>
      <w:marBottom w:val="0"/>
      <w:divBdr>
        <w:top w:val="none" w:sz="0" w:space="0" w:color="auto"/>
        <w:left w:val="none" w:sz="0" w:space="0" w:color="auto"/>
        <w:bottom w:val="none" w:sz="0" w:space="0" w:color="auto"/>
        <w:right w:val="none" w:sz="0" w:space="0" w:color="auto"/>
      </w:divBdr>
    </w:div>
    <w:div w:id="785781358">
      <w:bodyDiv w:val="1"/>
      <w:marLeft w:val="0"/>
      <w:marRight w:val="0"/>
      <w:marTop w:val="0"/>
      <w:marBottom w:val="0"/>
      <w:divBdr>
        <w:top w:val="none" w:sz="0" w:space="0" w:color="auto"/>
        <w:left w:val="none" w:sz="0" w:space="0" w:color="auto"/>
        <w:bottom w:val="none" w:sz="0" w:space="0" w:color="auto"/>
        <w:right w:val="none" w:sz="0" w:space="0" w:color="auto"/>
      </w:divBdr>
      <w:divsChild>
        <w:div w:id="736131489">
          <w:marLeft w:val="0"/>
          <w:marRight w:val="0"/>
          <w:marTop w:val="0"/>
          <w:marBottom w:val="0"/>
          <w:divBdr>
            <w:top w:val="none" w:sz="0" w:space="0" w:color="auto"/>
            <w:left w:val="none" w:sz="0" w:space="0" w:color="auto"/>
            <w:bottom w:val="none" w:sz="0" w:space="0" w:color="auto"/>
            <w:right w:val="none" w:sz="0" w:space="0" w:color="auto"/>
          </w:divBdr>
          <w:divsChild>
            <w:div w:id="2091191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61473">
      <w:bodyDiv w:val="1"/>
      <w:marLeft w:val="0"/>
      <w:marRight w:val="0"/>
      <w:marTop w:val="0"/>
      <w:marBottom w:val="0"/>
      <w:divBdr>
        <w:top w:val="none" w:sz="0" w:space="0" w:color="auto"/>
        <w:left w:val="none" w:sz="0" w:space="0" w:color="auto"/>
        <w:bottom w:val="none" w:sz="0" w:space="0" w:color="auto"/>
        <w:right w:val="none" w:sz="0" w:space="0" w:color="auto"/>
      </w:divBdr>
    </w:div>
    <w:div w:id="910389488">
      <w:bodyDiv w:val="1"/>
      <w:marLeft w:val="0"/>
      <w:marRight w:val="0"/>
      <w:marTop w:val="0"/>
      <w:marBottom w:val="0"/>
      <w:divBdr>
        <w:top w:val="none" w:sz="0" w:space="0" w:color="auto"/>
        <w:left w:val="none" w:sz="0" w:space="0" w:color="auto"/>
        <w:bottom w:val="none" w:sz="0" w:space="0" w:color="auto"/>
        <w:right w:val="none" w:sz="0" w:space="0" w:color="auto"/>
      </w:divBdr>
      <w:divsChild>
        <w:div w:id="734087077">
          <w:marLeft w:val="0"/>
          <w:marRight w:val="0"/>
          <w:marTop w:val="0"/>
          <w:marBottom w:val="0"/>
          <w:divBdr>
            <w:top w:val="none" w:sz="0" w:space="0" w:color="auto"/>
            <w:left w:val="none" w:sz="0" w:space="0" w:color="auto"/>
            <w:bottom w:val="none" w:sz="0" w:space="0" w:color="auto"/>
            <w:right w:val="none" w:sz="0" w:space="0" w:color="auto"/>
          </w:divBdr>
        </w:div>
        <w:div w:id="775056209">
          <w:marLeft w:val="0"/>
          <w:marRight w:val="0"/>
          <w:marTop w:val="0"/>
          <w:marBottom w:val="0"/>
          <w:divBdr>
            <w:top w:val="none" w:sz="0" w:space="0" w:color="auto"/>
            <w:left w:val="none" w:sz="0" w:space="0" w:color="auto"/>
            <w:bottom w:val="none" w:sz="0" w:space="0" w:color="auto"/>
            <w:right w:val="none" w:sz="0" w:space="0" w:color="auto"/>
          </w:divBdr>
          <w:divsChild>
            <w:div w:id="1763600373">
              <w:marLeft w:val="0"/>
              <w:marRight w:val="165"/>
              <w:marTop w:val="150"/>
              <w:marBottom w:val="0"/>
              <w:divBdr>
                <w:top w:val="none" w:sz="0" w:space="0" w:color="auto"/>
                <w:left w:val="none" w:sz="0" w:space="0" w:color="auto"/>
                <w:bottom w:val="none" w:sz="0" w:space="0" w:color="auto"/>
                <w:right w:val="none" w:sz="0" w:space="0" w:color="auto"/>
              </w:divBdr>
              <w:divsChild>
                <w:div w:id="1840923382">
                  <w:marLeft w:val="0"/>
                  <w:marRight w:val="0"/>
                  <w:marTop w:val="0"/>
                  <w:marBottom w:val="0"/>
                  <w:divBdr>
                    <w:top w:val="none" w:sz="0" w:space="0" w:color="auto"/>
                    <w:left w:val="none" w:sz="0" w:space="0" w:color="auto"/>
                    <w:bottom w:val="none" w:sz="0" w:space="0" w:color="auto"/>
                    <w:right w:val="none" w:sz="0" w:space="0" w:color="auto"/>
                  </w:divBdr>
                  <w:divsChild>
                    <w:div w:id="711922438">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00670">
      <w:bodyDiv w:val="1"/>
      <w:marLeft w:val="0"/>
      <w:marRight w:val="0"/>
      <w:marTop w:val="0"/>
      <w:marBottom w:val="0"/>
      <w:divBdr>
        <w:top w:val="none" w:sz="0" w:space="0" w:color="auto"/>
        <w:left w:val="none" w:sz="0" w:space="0" w:color="auto"/>
        <w:bottom w:val="none" w:sz="0" w:space="0" w:color="auto"/>
        <w:right w:val="none" w:sz="0" w:space="0" w:color="auto"/>
      </w:divBdr>
      <w:divsChild>
        <w:div w:id="1685015301">
          <w:marLeft w:val="0"/>
          <w:marRight w:val="0"/>
          <w:marTop w:val="0"/>
          <w:marBottom w:val="0"/>
          <w:divBdr>
            <w:top w:val="none" w:sz="0" w:space="0" w:color="auto"/>
            <w:left w:val="none" w:sz="0" w:space="0" w:color="auto"/>
            <w:bottom w:val="none" w:sz="0" w:space="0" w:color="auto"/>
            <w:right w:val="none" w:sz="0" w:space="0" w:color="auto"/>
          </w:divBdr>
        </w:div>
        <w:div w:id="1465346514">
          <w:marLeft w:val="0"/>
          <w:marRight w:val="0"/>
          <w:marTop w:val="0"/>
          <w:marBottom w:val="0"/>
          <w:divBdr>
            <w:top w:val="none" w:sz="0" w:space="0" w:color="auto"/>
            <w:left w:val="none" w:sz="0" w:space="0" w:color="auto"/>
            <w:bottom w:val="none" w:sz="0" w:space="0" w:color="auto"/>
            <w:right w:val="none" w:sz="0" w:space="0" w:color="auto"/>
          </w:divBdr>
          <w:divsChild>
            <w:div w:id="914317971">
              <w:marLeft w:val="0"/>
              <w:marRight w:val="165"/>
              <w:marTop w:val="150"/>
              <w:marBottom w:val="0"/>
              <w:divBdr>
                <w:top w:val="none" w:sz="0" w:space="0" w:color="auto"/>
                <w:left w:val="none" w:sz="0" w:space="0" w:color="auto"/>
                <w:bottom w:val="none" w:sz="0" w:space="0" w:color="auto"/>
                <w:right w:val="none" w:sz="0" w:space="0" w:color="auto"/>
              </w:divBdr>
              <w:divsChild>
                <w:div w:id="258291263">
                  <w:marLeft w:val="0"/>
                  <w:marRight w:val="0"/>
                  <w:marTop w:val="0"/>
                  <w:marBottom w:val="0"/>
                  <w:divBdr>
                    <w:top w:val="none" w:sz="0" w:space="0" w:color="auto"/>
                    <w:left w:val="none" w:sz="0" w:space="0" w:color="auto"/>
                    <w:bottom w:val="none" w:sz="0" w:space="0" w:color="auto"/>
                    <w:right w:val="none" w:sz="0" w:space="0" w:color="auto"/>
                  </w:divBdr>
                  <w:divsChild>
                    <w:div w:id="291790958">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2701314">
      <w:bodyDiv w:val="1"/>
      <w:marLeft w:val="0"/>
      <w:marRight w:val="0"/>
      <w:marTop w:val="0"/>
      <w:marBottom w:val="0"/>
      <w:divBdr>
        <w:top w:val="none" w:sz="0" w:space="0" w:color="auto"/>
        <w:left w:val="none" w:sz="0" w:space="0" w:color="auto"/>
        <w:bottom w:val="none" w:sz="0" w:space="0" w:color="auto"/>
        <w:right w:val="none" w:sz="0" w:space="0" w:color="auto"/>
      </w:divBdr>
      <w:divsChild>
        <w:div w:id="247739073">
          <w:marLeft w:val="0"/>
          <w:marRight w:val="0"/>
          <w:marTop w:val="0"/>
          <w:marBottom w:val="0"/>
          <w:divBdr>
            <w:top w:val="none" w:sz="0" w:space="0" w:color="auto"/>
            <w:left w:val="none" w:sz="0" w:space="0" w:color="auto"/>
            <w:bottom w:val="none" w:sz="0" w:space="0" w:color="auto"/>
            <w:right w:val="none" w:sz="0" w:space="0" w:color="auto"/>
          </w:divBdr>
          <w:divsChild>
            <w:div w:id="825517618">
              <w:marLeft w:val="0"/>
              <w:marRight w:val="0"/>
              <w:marTop w:val="0"/>
              <w:marBottom w:val="0"/>
              <w:divBdr>
                <w:top w:val="none" w:sz="0" w:space="0" w:color="auto"/>
                <w:left w:val="none" w:sz="0" w:space="0" w:color="auto"/>
                <w:bottom w:val="none" w:sz="0" w:space="0" w:color="auto"/>
                <w:right w:val="none" w:sz="0" w:space="0" w:color="auto"/>
              </w:divBdr>
            </w:div>
            <w:div w:id="1115173205">
              <w:marLeft w:val="0"/>
              <w:marRight w:val="0"/>
              <w:marTop w:val="0"/>
              <w:marBottom w:val="0"/>
              <w:divBdr>
                <w:top w:val="none" w:sz="0" w:space="0" w:color="auto"/>
                <w:left w:val="none" w:sz="0" w:space="0" w:color="auto"/>
                <w:bottom w:val="none" w:sz="0" w:space="0" w:color="auto"/>
                <w:right w:val="none" w:sz="0" w:space="0" w:color="auto"/>
              </w:divBdr>
            </w:div>
            <w:div w:id="457339209">
              <w:marLeft w:val="0"/>
              <w:marRight w:val="0"/>
              <w:marTop w:val="0"/>
              <w:marBottom w:val="0"/>
              <w:divBdr>
                <w:top w:val="none" w:sz="0" w:space="0" w:color="auto"/>
                <w:left w:val="none" w:sz="0" w:space="0" w:color="auto"/>
                <w:bottom w:val="none" w:sz="0" w:space="0" w:color="auto"/>
                <w:right w:val="none" w:sz="0" w:space="0" w:color="auto"/>
              </w:divBdr>
            </w:div>
            <w:div w:id="551162524">
              <w:marLeft w:val="0"/>
              <w:marRight w:val="0"/>
              <w:marTop w:val="0"/>
              <w:marBottom w:val="0"/>
              <w:divBdr>
                <w:top w:val="none" w:sz="0" w:space="0" w:color="auto"/>
                <w:left w:val="none" w:sz="0" w:space="0" w:color="auto"/>
                <w:bottom w:val="none" w:sz="0" w:space="0" w:color="auto"/>
                <w:right w:val="none" w:sz="0" w:space="0" w:color="auto"/>
              </w:divBdr>
            </w:div>
            <w:div w:id="20010767">
              <w:marLeft w:val="0"/>
              <w:marRight w:val="0"/>
              <w:marTop w:val="0"/>
              <w:marBottom w:val="0"/>
              <w:divBdr>
                <w:top w:val="none" w:sz="0" w:space="0" w:color="auto"/>
                <w:left w:val="none" w:sz="0" w:space="0" w:color="auto"/>
                <w:bottom w:val="none" w:sz="0" w:space="0" w:color="auto"/>
                <w:right w:val="none" w:sz="0" w:space="0" w:color="auto"/>
              </w:divBdr>
            </w:div>
            <w:div w:id="189491058">
              <w:marLeft w:val="0"/>
              <w:marRight w:val="0"/>
              <w:marTop w:val="0"/>
              <w:marBottom w:val="0"/>
              <w:divBdr>
                <w:top w:val="none" w:sz="0" w:space="0" w:color="auto"/>
                <w:left w:val="none" w:sz="0" w:space="0" w:color="auto"/>
                <w:bottom w:val="none" w:sz="0" w:space="0" w:color="auto"/>
                <w:right w:val="none" w:sz="0" w:space="0" w:color="auto"/>
              </w:divBdr>
            </w:div>
            <w:div w:id="768542852">
              <w:marLeft w:val="0"/>
              <w:marRight w:val="0"/>
              <w:marTop w:val="0"/>
              <w:marBottom w:val="0"/>
              <w:divBdr>
                <w:top w:val="none" w:sz="0" w:space="0" w:color="auto"/>
                <w:left w:val="none" w:sz="0" w:space="0" w:color="auto"/>
                <w:bottom w:val="none" w:sz="0" w:space="0" w:color="auto"/>
                <w:right w:val="none" w:sz="0" w:space="0" w:color="auto"/>
              </w:divBdr>
            </w:div>
            <w:div w:id="1034422775">
              <w:marLeft w:val="0"/>
              <w:marRight w:val="0"/>
              <w:marTop w:val="0"/>
              <w:marBottom w:val="0"/>
              <w:divBdr>
                <w:top w:val="none" w:sz="0" w:space="0" w:color="auto"/>
                <w:left w:val="none" w:sz="0" w:space="0" w:color="auto"/>
                <w:bottom w:val="none" w:sz="0" w:space="0" w:color="auto"/>
                <w:right w:val="none" w:sz="0" w:space="0" w:color="auto"/>
              </w:divBdr>
            </w:div>
            <w:div w:id="1654259877">
              <w:marLeft w:val="0"/>
              <w:marRight w:val="0"/>
              <w:marTop w:val="0"/>
              <w:marBottom w:val="0"/>
              <w:divBdr>
                <w:top w:val="none" w:sz="0" w:space="0" w:color="auto"/>
                <w:left w:val="none" w:sz="0" w:space="0" w:color="auto"/>
                <w:bottom w:val="none" w:sz="0" w:space="0" w:color="auto"/>
                <w:right w:val="none" w:sz="0" w:space="0" w:color="auto"/>
              </w:divBdr>
            </w:div>
            <w:div w:id="1335649886">
              <w:marLeft w:val="0"/>
              <w:marRight w:val="0"/>
              <w:marTop w:val="0"/>
              <w:marBottom w:val="0"/>
              <w:divBdr>
                <w:top w:val="none" w:sz="0" w:space="0" w:color="auto"/>
                <w:left w:val="none" w:sz="0" w:space="0" w:color="auto"/>
                <w:bottom w:val="none" w:sz="0" w:space="0" w:color="auto"/>
                <w:right w:val="none" w:sz="0" w:space="0" w:color="auto"/>
              </w:divBdr>
            </w:div>
            <w:div w:id="1562790621">
              <w:marLeft w:val="0"/>
              <w:marRight w:val="0"/>
              <w:marTop w:val="0"/>
              <w:marBottom w:val="0"/>
              <w:divBdr>
                <w:top w:val="none" w:sz="0" w:space="0" w:color="auto"/>
                <w:left w:val="none" w:sz="0" w:space="0" w:color="auto"/>
                <w:bottom w:val="none" w:sz="0" w:space="0" w:color="auto"/>
                <w:right w:val="none" w:sz="0" w:space="0" w:color="auto"/>
              </w:divBdr>
            </w:div>
            <w:div w:id="392242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464005">
      <w:bodyDiv w:val="1"/>
      <w:marLeft w:val="0"/>
      <w:marRight w:val="0"/>
      <w:marTop w:val="0"/>
      <w:marBottom w:val="0"/>
      <w:divBdr>
        <w:top w:val="none" w:sz="0" w:space="0" w:color="auto"/>
        <w:left w:val="none" w:sz="0" w:space="0" w:color="auto"/>
        <w:bottom w:val="none" w:sz="0" w:space="0" w:color="auto"/>
        <w:right w:val="none" w:sz="0" w:space="0" w:color="auto"/>
      </w:divBdr>
      <w:divsChild>
        <w:div w:id="1009672695">
          <w:marLeft w:val="0"/>
          <w:marRight w:val="0"/>
          <w:marTop w:val="0"/>
          <w:marBottom w:val="0"/>
          <w:divBdr>
            <w:top w:val="none" w:sz="0" w:space="0" w:color="auto"/>
            <w:left w:val="none" w:sz="0" w:space="0" w:color="auto"/>
            <w:bottom w:val="none" w:sz="0" w:space="0" w:color="auto"/>
            <w:right w:val="none" w:sz="0" w:space="0" w:color="auto"/>
          </w:divBdr>
        </w:div>
        <w:div w:id="217520492">
          <w:marLeft w:val="0"/>
          <w:marRight w:val="0"/>
          <w:marTop w:val="0"/>
          <w:marBottom w:val="0"/>
          <w:divBdr>
            <w:top w:val="none" w:sz="0" w:space="0" w:color="auto"/>
            <w:left w:val="none" w:sz="0" w:space="0" w:color="auto"/>
            <w:bottom w:val="none" w:sz="0" w:space="0" w:color="auto"/>
            <w:right w:val="none" w:sz="0" w:space="0" w:color="auto"/>
          </w:divBdr>
          <w:divsChild>
            <w:div w:id="11105003">
              <w:marLeft w:val="0"/>
              <w:marRight w:val="165"/>
              <w:marTop w:val="150"/>
              <w:marBottom w:val="0"/>
              <w:divBdr>
                <w:top w:val="none" w:sz="0" w:space="0" w:color="auto"/>
                <w:left w:val="none" w:sz="0" w:space="0" w:color="auto"/>
                <w:bottom w:val="none" w:sz="0" w:space="0" w:color="auto"/>
                <w:right w:val="none" w:sz="0" w:space="0" w:color="auto"/>
              </w:divBdr>
              <w:divsChild>
                <w:div w:id="184755316">
                  <w:marLeft w:val="0"/>
                  <w:marRight w:val="0"/>
                  <w:marTop w:val="0"/>
                  <w:marBottom w:val="0"/>
                  <w:divBdr>
                    <w:top w:val="none" w:sz="0" w:space="0" w:color="auto"/>
                    <w:left w:val="none" w:sz="0" w:space="0" w:color="auto"/>
                    <w:bottom w:val="none" w:sz="0" w:space="0" w:color="auto"/>
                    <w:right w:val="none" w:sz="0" w:space="0" w:color="auto"/>
                  </w:divBdr>
                  <w:divsChild>
                    <w:div w:id="1432434899">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9262487">
      <w:bodyDiv w:val="1"/>
      <w:marLeft w:val="0"/>
      <w:marRight w:val="0"/>
      <w:marTop w:val="0"/>
      <w:marBottom w:val="0"/>
      <w:divBdr>
        <w:top w:val="none" w:sz="0" w:space="0" w:color="auto"/>
        <w:left w:val="none" w:sz="0" w:space="0" w:color="auto"/>
        <w:bottom w:val="none" w:sz="0" w:space="0" w:color="auto"/>
        <w:right w:val="none" w:sz="0" w:space="0" w:color="auto"/>
      </w:divBdr>
    </w:div>
    <w:div w:id="1400009243">
      <w:bodyDiv w:val="1"/>
      <w:marLeft w:val="0"/>
      <w:marRight w:val="0"/>
      <w:marTop w:val="0"/>
      <w:marBottom w:val="0"/>
      <w:divBdr>
        <w:top w:val="none" w:sz="0" w:space="0" w:color="auto"/>
        <w:left w:val="none" w:sz="0" w:space="0" w:color="auto"/>
        <w:bottom w:val="none" w:sz="0" w:space="0" w:color="auto"/>
        <w:right w:val="none" w:sz="0" w:space="0" w:color="auto"/>
      </w:divBdr>
      <w:divsChild>
        <w:div w:id="450175067">
          <w:marLeft w:val="0"/>
          <w:marRight w:val="0"/>
          <w:marTop w:val="0"/>
          <w:marBottom w:val="0"/>
          <w:divBdr>
            <w:top w:val="none" w:sz="0" w:space="0" w:color="auto"/>
            <w:left w:val="none" w:sz="0" w:space="0" w:color="auto"/>
            <w:bottom w:val="none" w:sz="0" w:space="0" w:color="auto"/>
            <w:right w:val="none" w:sz="0" w:space="0" w:color="auto"/>
          </w:divBdr>
          <w:divsChild>
            <w:div w:id="1568422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985066">
      <w:bodyDiv w:val="1"/>
      <w:marLeft w:val="0"/>
      <w:marRight w:val="0"/>
      <w:marTop w:val="0"/>
      <w:marBottom w:val="0"/>
      <w:divBdr>
        <w:top w:val="none" w:sz="0" w:space="0" w:color="auto"/>
        <w:left w:val="none" w:sz="0" w:space="0" w:color="auto"/>
        <w:bottom w:val="none" w:sz="0" w:space="0" w:color="auto"/>
        <w:right w:val="none" w:sz="0" w:space="0" w:color="auto"/>
      </w:divBdr>
      <w:divsChild>
        <w:div w:id="1926105621">
          <w:marLeft w:val="0"/>
          <w:marRight w:val="0"/>
          <w:marTop w:val="0"/>
          <w:marBottom w:val="0"/>
          <w:divBdr>
            <w:top w:val="none" w:sz="0" w:space="0" w:color="auto"/>
            <w:left w:val="none" w:sz="0" w:space="0" w:color="auto"/>
            <w:bottom w:val="none" w:sz="0" w:space="0" w:color="auto"/>
            <w:right w:val="none" w:sz="0" w:space="0" w:color="auto"/>
          </w:divBdr>
          <w:divsChild>
            <w:div w:id="1866365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437027">
      <w:bodyDiv w:val="1"/>
      <w:marLeft w:val="0"/>
      <w:marRight w:val="0"/>
      <w:marTop w:val="0"/>
      <w:marBottom w:val="0"/>
      <w:divBdr>
        <w:top w:val="none" w:sz="0" w:space="0" w:color="auto"/>
        <w:left w:val="none" w:sz="0" w:space="0" w:color="auto"/>
        <w:bottom w:val="none" w:sz="0" w:space="0" w:color="auto"/>
        <w:right w:val="none" w:sz="0" w:space="0" w:color="auto"/>
      </w:divBdr>
    </w:div>
    <w:div w:id="1595939392">
      <w:bodyDiv w:val="1"/>
      <w:marLeft w:val="0"/>
      <w:marRight w:val="0"/>
      <w:marTop w:val="0"/>
      <w:marBottom w:val="0"/>
      <w:divBdr>
        <w:top w:val="none" w:sz="0" w:space="0" w:color="auto"/>
        <w:left w:val="none" w:sz="0" w:space="0" w:color="auto"/>
        <w:bottom w:val="none" w:sz="0" w:space="0" w:color="auto"/>
        <w:right w:val="none" w:sz="0" w:space="0" w:color="auto"/>
      </w:divBdr>
    </w:div>
    <w:div w:id="1677147800">
      <w:bodyDiv w:val="1"/>
      <w:marLeft w:val="0"/>
      <w:marRight w:val="0"/>
      <w:marTop w:val="0"/>
      <w:marBottom w:val="0"/>
      <w:divBdr>
        <w:top w:val="none" w:sz="0" w:space="0" w:color="auto"/>
        <w:left w:val="none" w:sz="0" w:space="0" w:color="auto"/>
        <w:bottom w:val="none" w:sz="0" w:space="0" w:color="auto"/>
        <w:right w:val="none" w:sz="0" w:space="0" w:color="auto"/>
      </w:divBdr>
      <w:divsChild>
        <w:div w:id="358891844">
          <w:marLeft w:val="0"/>
          <w:marRight w:val="0"/>
          <w:marTop w:val="0"/>
          <w:marBottom w:val="0"/>
          <w:divBdr>
            <w:top w:val="none" w:sz="0" w:space="0" w:color="auto"/>
            <w:left w:val="none" w:sz="0" w:space="0" w:color="auto"/>
            <w:bottom w:val="none" w:sz="0" w:space="0" w:color="auto"/>
            <w:right w:val="none" w:sz="0" w:space="0" w:color="auto"/>
          </w:divBdr>
          <w:divsChild>
            <w:div w:id="35472408">
              <w:marLeft w:val="0"/>
              <w:marRight w:val="0"/>
              <w:marTop w:val="0"/>
              <w:marBottom w:val="0"/>
              <w:divBdr>
                <w:top w:val="none" w:sz="0" w:space="0" w:color="auto"/>
                <w:left w:val="none" w:sz="0" w:space="0" w:color="auto"/>
                <w:bottom w:val="none" w:sz="0" w:space="0" w:color="auto"/>
                <w:right w:val="none" w:sz="0" w:space="0" w:color="auto"/>
              </w:divBdr>
            </w:div>
            <w:div w:id="1874344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128883">
      <w:bodyDiv w:val="1"/>
      <w:marLeft w:val="0"/>
      <w:marRight w:val="0"/>
      <w:marTop w:val="0"/>
      <w:marBottom w:val="0"/>
      <w:divBdr>
        <w:top w:val="none" w:sz="0" w:space="0" w:color="auto"/>
        <w:left w:val="none" w:sz="0" w:space="0" w:color="auto"/>
        <w:bottom w:val="none" w:sz="0" w:space="0" w:color="auto"/>
        <w:right w:val="none" w:sz="0" w:space="0" w:color="auto"/>
      </w:divBdr>
      <w:divsChild>
        <w:div w:id="187182406">
          <w:marLeft w:val="0"/>
          <w:marRight w:val="0"/>
          <w:marTop w:val="0"/>
          <w:marBottom w:val="0"/>
          <w:divBdr>
            <w:top w:val="none" w:sz="0" w:space="0" w:color="auto"/>
            <w:left w:val="none" w:sz="0" w:space="0" w:color="auto"/>
            <w:bottom w:val="none" w:sz="0" w:space="0" w:color="auto"/>
            <w:right w:val="none" w:sz="0" w:space="0" w:color="auto"/>
          </w:divBdr>
          <w:divsChild>
            <w:div w:id="613901826">
              <w:marLeft w:val="0"/>
              <w:marRight w:val="0"/>
              <w:marTop w:val="0"/>
              <w:marBottom w:val="0"/>
              <w:divBdr>
                <w:top w:val="none" w:sz="0" w:space="0" w:color="auto"/>
                <w:left w:val="none" w:sz="0" w:space="0" w:color="auto"/>
                <w:bottom w:val="none" w:sz="0" w:space="0" w:color="auto"/>
                <w:right w:val="none" w:sz="0" w:space="0" w:color="auto"/>
              </w:divBdr>
            </w:div>
            <w:div w:id="341207761">
              <w:marLeft w:val="0"/>
              <w:marRight w:val="0"/>
              <w:marTop w:val="0"/>
              <w:marBottom w:val="0"/>
              <w:divBdr>
                <w:top w:val="none" w:sz="0" w:space="0" w:color="auto"/>
                <w:left w:val="none" w:sz="0" w:space="0" w:color="auto"/>
                <w:bottom w:val="none" w:sz="0" w:space="0" w:color="auto"/>
                <w:right w:val="none" w:sz="0" w:space="0" w:color="auto"/>
              </w:divBdr>
            </w:div>
            <w:div w:id="6103565">
              <w:marLeft w:val="0"/>
              <w:marRight w:val="0"/>
              <w:marTop w:val="0"/>
              <w:marBottom w:val="0"/>
              <w:divBdr>
                <w:top w:val="none" w:sz="0" w:space="0" w:color="auto"/>
                <w:left w:val="none" w:sz="0" w:space="0" w:color="auto"/>
                <w:bottom w:val="none" w:sz="0" w:space="0" w:color="auto"/>
                <w:right w:val="none" w:sz="0" w:space="0" w:color="auto"/>
              </w:divBdr>
            </w:div>
            <w:div w:id="1765607658">
              <w:marLeft w:val="0"/>
              <w:marRight w:val="0"/>
              <w:marTop w:val="0"/>
              <w:marBottom w:val="0"/>
              <w:divBdr>
                <w:top w:val="none" w:sz="0" w:space="0" w:color="auto"/>
                <w:left w:val="none" w:sz="0" w:space="0" w:color="auto"/>
                <w:bottom w:val="none" w:sz="0" w:space="0" w:color="auto"/>
                <w:right w:val="none" w:sz="0" w:space="0" w:color="auto"/>
              </w:divBdr>
            </w:div>
            <w:div w:id="2094282520">
              <w:marLeft w:val="0"/>
              <w:marRight w:val="0"/>
              <w:marTop w:val="0"/>
              <w:marBottom w:val="0"/>
              <w:divBdr>
                <w:top w:val="none" w:sz="0" w:space="0" w:color="auto"/>
                <w:left w:val="none" w:sz="0" w:space="0" w:color="auto"/>
                <w:bottom w:val="none" w:sz="0" w:space="0" w:color="auto"/>
                <w:right w:val="none" w:sz="0" w:space="0" w:color="auto"/>
              </w:divBdr>
            </w:div>
            <w:div w:id="853150857">
              <w:marLeft w:val="0"/>
              <w:marRight w:val="0"/>
              <w:marTop w:val="0"/>
              <w:marBottom w:val="0"/>
              <w:divBdr>
                <w:top w:val="none" w:sz="0" w:space="0" w:color="auto"/>
                <w:left w:val="none" w:sz="0" w:space="0" w:color="auto"/>
                <w:bottom w:val="none" w:sz="0" w:space="0" w:color="auto"/>
                <w:right w:val="none" w:sz="0" w:space="0" w:color="auto"/>
              </w:divBdr>
            </w:div>
            <w:div w:id="1918512513">
              <w:marLeft w:val="0"/>
              <w:marRight w:val="0"/>
              <w:marTop w:val="0"/>
              <w:marBottom w:val="0"/>
              <w:divBdr>
                <w:top w:val="none" w:sz="0" w:space="0" w:color="auto"/>
                <w:left w:val="none" w:sz="0" w:space="0" w:color="auto"/>
                <w:bottom w:val="none" w:sz="0" w:space="0" w:color="auto"/>
                <w:right w:val="none" w:sz="0" w:space="0" w:color="auto"/>
              </w:divBdr>
            </w:div>
            <w:div w:id="1076049871">
              <w:marLeft w:val="0"/>
              <w:marRight w:val="0"/>
              <w:marTop w:val="0"/>
              <w:marBottom w:val="0"/>
              <w:divBdr>
                <w:top w:val="none" w:sz="0" w:space="0" w:color="auto"/>
                <w:left w:val="none" w:sz="0" w:space="0" w:color="auto"/>
                <w:bottom w:val="none" w:sz="0" w:space="0" w:color="auto"/>
                <w:right w:val="none" w:sz="0" w:space="0" w:color="auto"/>
              </w:divBdr>
            </w:div>
            <w:div w:id="503906307">
              <w:marLeft w:val="0"/>
              <w:marRight w:val="0"/>
              <w:marTop w:val="0"/>
              <w:marBottom w:val="0"/>
              <w:divBdr>
                <w:top w:val="none" w:sz="0" w:space="0" w:color="auto"/>
                <w:left w:val="none" w:sz="0" w:space="0" w:color="auto"/>
                <w:bottom w:val="none" w:sz="0" w:space="0" w:color="auto"/>
                <w:right w:val="none" w:sz="0" w:space="0" w:color="auto"/>
              </w:divBdr>
            </w:div>
            <w:div w:id="2083790508">
              <w:marLeft w:val="0"/>
              <w:marRight w:val="0"/>
              <w:marTop w:val="0"/>
              <w:marBottom w:val="0"/>
              <w:divBdr>
                <w:top w:val="none" w:sz="0" w:space="0" w:color="auto"/>
                <w:left w:val="none" w:sz="0" w:space="0" w:color="auto"/>
                <w:bottom w:val="none" w:sz="0" w:space="0" w:color="auto"/>
                <w:right w:val="none" w:sz="0" w:space="0" w:color="auto"/>
              </w:divBdr>
            </w:div>
            <w:div w:id="795296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4407098">
      <w:bodyDiv w:val="1"/>
      <w:marLeft w:val="0"/>
      <w:marRight w:val="0"/>
      <w:marTop w:val="0"/>
      <w:marBottom w:val="0"/>
      <w:divBdr>
        <w:top w:val="none" w:sz="0" w:space="0" w:color="auto"/>
        <w:left w:val="none" w:sz="0" w:space="0" w:color="auto"/>
        <w:bottom w:val="none" w:sz="0" w:space="0" w:color="auto"/>
        <w:right w:val="none" w:sz="0" w:space="0" w:color="auto"/>
      </w:divBdr>
    </w:div>
    <w:div w:id="2022658808">
      <w:bodyDiv w:val="1"/>
      <w:marLeft w:val="0"/>
      <w:marRight w:val="0"/>
      <w:marTop w:val="0"/>
      <w:marBottom w:val="0"/>
      <w:divBdr>
        <w:top w:val="none" w:sz="0" w:space="0" w:color="auto"/>
        <w:left w:val="none" w:sz="0" w:space="0" w:color="auto"/>
        <w:bottom w:val="none" w:sz="0" w:space="0" w:color="auto"/>
        <w:right w:val="none" w:sz="0" w:space="0" w:color="auto"/>
      </w:divBdr>
      <w:divsChild>
        <w:div w:id="2117282879">
          <w:marLeft w:val="0"/>
          <w:marRight w:val="0"/>
          <w:marTop w:val="0"/>
          <w:marBottom w:val="0"/>
          <w:divBdr>
            <w:top w:val="none" w:sz="0" w:space="0" w:color="auto"/>
            <w:left w:val="none" w:sz="0" w:space="0" w:color="auto"/>
            <w:bottom w:val="none" w:sz="0" w:space="0" w:color="auto"/>
            <w:right w:val="none" w:sz="0" w:space="0" w:color="auto"/>
          </w:divBdr>
        </w:div>
      </w:divsChild>
    </w:div>
    <w:div w:id="2110539106">
      <w:bodyDiv w:val="1"/>
      <w:marLeft w:val="0"/>
      <w:marRight w:val="0"/>
      <w:marTop w:val="0"/>
      <w:marBottom w:val="0"/>
      <w:divBdr>
        <w:top w:val="none" w:sz="0" w:space="0" w:color="auto"/>
        <w:left w:val="none" w:sz="0" w:space="0" w:color="auto"/>
        <w:bottom w:val="none" w:sz="0" w:space="0" w:color="auto"/>
        <w:right w:val="none" w:sz="0" w:space="0" w:color="auto"/>
      </w:divBdr>
      <w:divsChild>
        <w:div w:id="1432048082">
          <w:marLeft w:val="0"/>
          <w:marRight w:val="0"/>
          <w:marTop w:val="0"/>
          <w:marBottom w:val="0"/>
          <w:divBdr>
            <w:top w:val="none" w:sz="0" w:space="0" w:color="auto"/>
            <w:left w:val="none" w:sz="0" w:space="0" w:color="auto"/>
            <w:bottom w:val="none" w:sz="0" w:space="0" w:color="auto"/>
            <w:right w:val="none" w:sz="0" w:space="0" w:color="auto"/>
          </w:divBdr>
          <w:divsChild>
            <w:div w:id="1758667546">
              <w:marLeft w:val="0"/>
              <w:marRight w:val="0"/>
              <w:marTop w:val="0"/>
              <w:marBottom w:val="0"/>
              <w:divBdr>
                <w:top w:val="none" w:sz="0" w:space="0" w:color="auto"/>
                <w:left w:val="none" w:sz="0" w:space="0" w:color="auto"/>
                <w:bottom w:val="none" w:sz="0" w:space="0" w:color="auto"/>
                <w:right w:val="none" w:sz="0" w:space="0" w:color="auto"/>
              </w:divBdr>
            </w:div>
            <w:div w:id="796486500">
              <w:marLeft w:val="0"/>
              <w:marRight w:val="0"/>
              <w:marTop w:val="0"/>
              <w:marBottom w:val="0"/>
              <w:divBdr>
                <w:top w:val="none" w:sz="0" w:space="0" w:color="auto"/>
                <w:left w:val="none" w:sz="0" w:space="0" w:color="auto"/>
                <w:bottom w:val="none" w:sz="0" w:space="0" w:color="auto"/>
                <w:right w:val="none" w:sz="0" w:space="0" w:color="auto"/>
              </w:divBdr>
            </w:div>
            <w:div w:id="2114862799">
              <w:marLeft w:val="0"/>
              <w:marRight w:val="0"/>
              <w:marTop w:val="0"/>
              <w:marBottom w:val="0"/>
              <w:divBdr>
                <w:top w:val="none" w:sz="0" w:space="0" w:color="auto"/>
                <w:left w:val="none" w:sz="0" w:space="0" w:color="auto"/>
                <w:bottom w:val="none" w:sz="0" w:space="0" w:color="auto"/>
                <w:right w:val="none" w:sz="0" w:space="0" w:color="auto"/>
              </w:divBdr>
            </w:div>
            <w:div w:id="846016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hyperlink" Target="https://ieeexplore.ieee.org/stamp/stamp.jsp?tp=&amp;arnumber=9380482"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61" Type="http://schemas.openxmlformats.org/officeDocument/2006/relationships/image" Target="media/image49.png"/><Relationship Id="rId10" Type="http://schemas.microsoft.com/office/2016/09/relationships/commentsIds" Target="commentsId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fontTable" Target="fontTable.xml"/><Relationship Id="rId8" Type="http://schemas.openxmlformats.org/officeDocument/2006/relationships/comments" Target="comments.xml"/><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4.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microsoft.com/office/2011/relationships/people" Target="people.xml"/></Relationships>
</file>

<file path=word/theme/theme1.xml><?xml version="1.0" encoding="utf-8"?>
<a:theme xmlns:a="http://schemas.openxmlformats.org/drawingml/2006/main" name="Motiv Office">
  <a:themeElements>
    <a:clrScheme name="Motiv Office">
      <a:dk1>
        <a:srgbClr val="000000"/>
      </a:dk1>
      <a:lt1>
        <a:srgbClr val="FFFFFF"/>
      </a:lt1>
      <a:dk2>
        <a:srgbClr val="A7A7A7"/>
      </a:dk2>
      <a:lt2>
        <a:srgbClr val="535353"/>
      </a:lt2>
      <a:accent1>
        <a:srgbClr val="5B9BD5"/>
      </a:accent1>
      <a:accent2>
        <a:srgbClr val="ED7D31"/>
      </a:accent2>
      <a:accent3>
        <a:srgbClr val="A5A5A5"/>
      </a:accent3>
      <a:accent4>
        <a:srgbClr val="FFC000"/>
      </a:accent4>
      <a:accent5>
        <a:srgbClr val="4472C4"/>
      </a:accent5>
      <a:accent6>
        <a:srgbClr val="70AD47"/>
      </a:accent6>
      <a:hlink>
        <a:srgbClr val="0000FF"/>
      </a:hlink>
      <a:folHlink>
        <a:srgbClr val="FF00FF"/>
      </a:folHlink>
    </a:clrScheme>
    <a:fontScheme name="Motiv Office">
      <a:majorFont>
        <a:latin typeface="Helvetica Neue"/>
        <a:ea typeface="Helvetica Neue"/>
        <a:cs typeface="Helvetica Neue"/>
      </a:majorFont>
      <a:minorFont>
        <a:latin typeface="Helvetica Neue"/>
        <a:ea typeface="Helvetica Neue"/>
        <a:cs typeface="Helvetica Neue"/>
      </a:minorFont>
    </a:fontScheme>
    <a:fmtScheme name="Motiv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just" defTabSz="449580" rtl="0" fontAlgn="auto" latinLnBrk="0" hangingPunct="0">
          <a:lnSpc>
            <a:spcPct val="150000"/>
          </a:lnSpc>
          <a:spcBef>
            <a:spcPts val="800"/>
          </a:spcBef>
          <a:spcAft>
            <a:spcPts val="0"/>
          </a:spcAft>
          <a:buClrTx/>
          <a:buSzTx/>
          <a:buFontTx/>
          <a:buNone/>
          <a:tabLst/>
          <a:defRPr kumimoji="0" sz="1200" b="1" i="0" u="none" strike="noStrike" cap="none" spc="0" normalizeH="0" baseline="0">
            <a:ln>
              <a:noFill/>
            </a:ln>
            <a:solidFill>
              <a:srgbClr val="000000"/>
            </a:solidFill>
            <a:effectLst/>
            <a:uFill>
              <a:solidFill>
                <a:srgbClr val="000000"/>
              </a:solidFill>
            </a:uFill>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C1A16C-8A86-4E5C-A808-0102A0F917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14602</TotalTime>
  <Pages>107</Pages>
  <Words>19596</Words>
  <Characters>115620</Characters>
  <Application>Microsoft Office Word</Application>
  <DocSecurity>0</DocSecurity>
  <Lines>963</Lines>
  <Paragraphs>269</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134947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Tesi</dc:creator>
  <cp:lastModifiedBy>Tesař Daniel</cp:lastModifiedBy>
  <cp:revision>1221</cp:revision>
  <cp:lastPrinted>2023-08-11T11:08:00Z</cp:lastPrinted>
  <dcterms:created xsi:type="dcterms:W3CDTF">2023-01-08T11:58:00Z</dcterms:created>
  <dcterms:modified xsi:type="dcterms:W3CDTF">2023-08-11T11:13:00Z</dcterms:modified>
</cp:coreProperties>
</file>